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D6" w:rsidRPr="003677D6" w:rsidRDefault="003677D6" w:rsidP="003677D6">
      <w:pPr>
        <w:rPr>
          <w:rFonts w:ascii="Times New Roman" w:hAnsi="Times New Roman"/>
          <w:sz w:val="24"/>
          <w:szCs w:val="24"/>
        </w:rPr>
      </w:pPr>
    </w:p>
    <w:p w:rsidR="003677D6" w:rsidRPr="003677D6" w:rsidRDefault="00FE47A9" w:rsidP="003677D6">
      <w:pPr>
        <w:jc w:val="center"/>
        <w:rPr>
          <w:rFonts w:ascii="Times New Roman" w:hAnsi="Times New Roman"/>
          <w:b/>
          <w:sz w:val="32"/>
          <w:szCs w:val="32"/>
        </w:rPr>
      </w:pPr>
      <w:r>
        <w:rPr>
          <w:noProof/>
          <w:lang w:eastAsia="ru-RU"/>
        </w:rPr>
        <w:drawing>
          <wp:anchor distT="0" distB="0" distL="114300" distR="114300" simplePos="0" relativeHeight="251659264" behindDoc="0" locked="0" layoutInCell="1" allowOverlap="1" wp14:anchorId="19C23CA8" wp14:editId="4B9DC143">
            <wp:simplePos x="0" y="0"/>
            <wp:positionH relativeFrom="column">
              <wp:posOffset>-284480</wp:posOffset>
            </wp:positionH>
            <wp:positionV relativeFrom="paragraph">
              <wp:posOffset>794385</wp:posOffset>
            </wp:positionV>
            <wp:extent cx="6400800" cy="13931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D6" w:rsidRPr="003677D6">
        <w:rPr>
          <w:rFonts w:ascii="Times New Roman" w:hAnsi="Times New Roman"/>
          <w:b/>
          <w:sz w:val="32"/>
          <w:szCs w:val="32"/>
        </w:rPr>
        <w:t>Муниципальное бюджетное общеобразовательное учреждение</w:t>
      </w:r>
    </w:p>
    <w:p w:rsidR="003677D6" w:rsidRPr="003677D6" w:rsidRDefault="003677D6" w:rsidP="003677D6">
      <w:pPr>
        <w:jc w:val="center"/>
        <w:rPr>
          <w:rFonts w:ascii="Times New Roman" w:hAnsi="Times New Roman"/>
          <w:b/>
          <w:sz w:val="32"/>
          <w:szCs w:val="32"/>
        </w:rPr>
      </w:pPr>
      <w:r w:rsidRPr="003677D6">
        <w:rPr>
          <w:rFonts w:ascii="Times New Roman" w:hAnsi="Times New Roman"/>
          <w:b/>
          <w:sz w:val="32"/>
          <w:szCs w:val="32"/>
        </w:rPr>
        <w:t>«Средняя общеобразовательная школа № 6»</w:t>
      </w:r>
    </w:p>
    <w:p w:rsidR="003677D6" w:rsidRPr="003677D6" w:rsidRDefault="003677D6" w:rsidP="003677D6">
      <w:pPr>
        <w:rPr>
          <w:rFonts w:ascii="Times New Roman" w:hAnsi="Times New Roman"/>
          <w:sz w:val="24"/>
          <w:szCs w:val="24"/>
        </w:rPr>
      </w:pPr>
    </w:p>
    <w:p w:rsidR="003677D6" w:rsidRPr="005C0F2A" w:rsidRDefault="003677D6" w:rsidP="003677D6">
      <w:pPr>
        <w:rPr>
          <w:rFonts w:ascii="Times New Roman" w:hAnsi="Times New Roman"/>
        </w:rPr>
      </w:pPr>
    </w:p>
    <w:p w:rsidR="003677D6" w:rsidRPr="005C0F2A" w:rsidRDefault="003677D6" w:rsidP="003677D6">
      <w:pPr>
        <w:jc w:val="center"/>
        <w:rPr>
          <w:rFonts w:ascii="Times New Roman" w:hAnsi="Times New Roman"/>
          <w:b/>
          <w:sz w:val="36"/>
        </w:rPr>
      </w:pPr>
    </w:p>
    <w:p w:rsidR="003677D6" w:rsidRPr="005C0F2A" w:rsidRDefault="003677D6" w:rsidP="003677D6">
      <w:pPr>
        <w:jc w:val="center"/>
        <w:rPr>
          <w:rFonts w:ascii="Times New Roman" w:hAnsi="Times New Roman"/>
          <w:b/>
          <w:sz w:val="36"/>
        </w:rPr>
      </w:pPr>
    </w:p>
    <w:p w:rsidR="003677D6" w:rsidRPr="005C0F2A" w:rsidRDefault="003677D6" w:rsidP="003677D6">
      <w:pPr>
        <w:jc w:val="center"/>
        <w:rPr>
          <w:rFonts w:ascii="Times New Roman" w:hAnsi="Times New Roman"/>
          <w:b/>
          <w:sz w:val="36"/>
        </w:rPr>
      </w:pPr>
    </w:p>
    <w:p w:rsidR="003677D6" w:rsidRPr="003677D6" w:rsidRDefault="003677D6" w:rsidP="003677D6">
      <w:pPr>
        <w:jc w:val="center"/>
        <w:rPr>
          <w:rFonts w:ascii="Times New Roman" w:hAnsi="Times New Roman"/>
          <w:b/>
          <w:sz w:val="40"/>
          <w:szCs w:val="40"/>
        </w:rPr>
      </w:pPr>
      <w:r w:rsidRPr="003677D6">
        <w:rPr>
          <w:rFonts w:ascii="Times New Roman" w:hAnsi="Times New Roman"/>
          <w:b/>
          <w:sz w:val="40"/>
          <w:szCs w:val="40"/>
        </w:rPr>
        <w:t>Дополнительная общеразвивающая программа</w:t>
      </w:r>
    </w:p>
    <w:p w:rsidR="003677D6" w:rsidRPr="003677D6" w:rsidRDefault="003677D6" w:rsidP="003677D6">
      <w:pPr>
        <w:jc w:val="center"/>
        <w:rPr>
          <w:rFonts w:ascii="Times New Roman" w:hAnsi="Times New Roman"/>
          <w:b/>
          <w:sz w:val="40"/>
          <w:szCs w:val="40"/>
        </w:rPr>
      </w:pPr>
      <w:r w:rsidRPr="003677D6">
        <w:rPr>
          <w:rFonts w:ascii="Times New Roman" w:hAnsi="Times New Roman"/>
          <w:b/>
          <w:sz w:val="40"/>
          <w:szCs w:val="40"/>
        </w:rPr>
        <w:t xml:space="preserve"> «</w:t>
      </w:r>
      <w:proofErr w:type="spellStart"/>
      <w:r>
        <w:rPr>
          <w:rFonts w:ascii="Times New Roman" w:hAnsi="Times New Roman"/>
          <w:b/>
          <w:sz w:val="40"/>
          <w:szCs w:val="40"/>
        </w:rPr>
        <w:t>Самоделкин</w:t>
      </w:r>
      <w:proofErr w:type="spellEnd"/>
      <w:r w:rsidRPr="003677D6">
        <w:rPr>
          <w:rFonts w:ascii="Times New Roman" w:hAnsi="Times New Roman"/>
          <w:b/>
          <w:sz w:val="40"/>
          <w:szCs w:val="40"/>
        </w:rPr>
        <w:t>»</w:t>
      </w:r>
    </w:p>
    <w:p w:rsidR="003677D6" w:rsidRPr="003677D6" w:rsidRDefault="003677D6" w:rsidP="003677D6">
      <w:pPr>
        <w:shd w:val="clear" w:color="auto" w:fill="FFFFFF"/>
        <w:spacing w:after="0" w:line="294" w:lineRule="atLeast"/>
        <w:ind w:firstLine="567"/>
        <w:jc w:val="center"/>
        <w:rPr>
          <w:rFonts w:ascii="Times New Roman" w:hAnsi="Times New Roman"/>
          <w:color w:val="000000"/>
          <w:sz w:val="40"/>
          <w:szCs w:val="40"/>
          <w:lang w:eastAsia="ru-RU"/>
        </w:rPr>
      </w:pPr>
      <w:r w:rsidRPr="003677D6">
        <w:rPr>
          <w:rFonts w:ascii="Times New Roman" w:hAnsi="Times New Roman"/>
          <w:color w:val="000000"/>
          <w:sz w:val="40"/>
          <w:szCs w:val="40"/>
          <w:lang w:eastAsia="ru-RU"/>
        </w:rPr>
        <w:t>(</w:t>
      </w:r>
      <w:r>
        <w:rPr>
          <w:rFonts w:ascii="Times New Roman" w:hAnsi="Times New Roman"/>
          <w:color w:val="000000"/>
          <w:sz w:val="40"/>
          <w:szCs w:val="40"/>
          <w:lang w:eastAsia="ru-RU"/>
        </w:rPr>
        <w:t>коррекционно-развивающее</w:t>
      </w:r>
      <w:r w:rsidRPr="003677D6">
        <w:rPr>
          <w:rFonts w:ascii="Times New Roman" w:hAnsi="Times New Roman"/>
          <w:color w:val="000000"/>
          <w:sz w:val="40"/>
          <w:szCs w:val="40"/>
          <w:lang w:eastAsia="ru-RU"/>
        </w:rPr>
        <w:t xml:space="preserve"> направление)</w:t>
      </w:r>
    </w:p>
    <w:p w:rsidR="003677D6" w:rsidRPr="005C0F2A" w:rsidRDefault="003677D6" w:rsidP="003677D6">
      <w:pPr>
        <w:shd w:val="clear" w:color="auto" w:fill="FFFFFF"/>
        <w:spacing w:after="0" w:line="294" w:lineRule="atLeast"/>
        <w:ind w:firstLine="567"/>
        <w:jc w:val="center"/>
        <w:rPr>
          <w:rFonts w:ascii="Times New Roman" w:hAnsi="Times New Roman"/>
          <w:color w:val="000000"/>
          <w:sz w:val="24"/>
          <w:szCs w:val="24"/>
          <w:lang w:eastAsia="ru-RU"/>
        </w:rPr>
      </w:pPr>
    </w:p>
    <w:p w:rsidR="003677D6" w:rsidRDefault="003677D6" w:rsidP="003677D6">
      <w:pPr>
        <w:jc w:val="center"/>
        <w:rPr>
          <w:rFonts w:ascii="Times New Roman" w:hAnsi="Times New Roman"/>
          <w:b/>
          <w:sz w:val="24"/>
          <w:szCs w:val="24"/>
        </w:rPr>
      </w:pPr>
    </w:p>
    <w:p w:rsidR="003677D6" w:rsidRDefault="003677D6" w:rsidP="003677D6">
      <w:pPr>
        <w:jc w:val="center"/>
        <w:rPr>
          <w:rFonts w:ascii="Times New Roman" w:hAnsi="Times New Roman"/>
          <w:b/>
          <w:sz w:val="24"/>
          <w:szCs w:val="24"/>
        </w:rPr>
      </w:pPr>
      <w:bookmarkStart w:id="0" w:name="_GoBack"/>
      <w:bookmarkEnd w:id="0"/>
    </w:p>
    <w:p w:rsidR="003677D6" w:rsidRPr="005C0F2A" w:rsidRDefault="003677D6" w:rsidP="003677D6">
      <w:pPr>
        <w:jc w:val="center"/>
        <w:rPr>
          <w:rFonts w:ascii="Times New Roman" w:hAnsi="Times New Roman"/>
          <w:b/>
          <w:sz w:val="24"/>
          <w:szCs w:val="24"/>
        </w:rPr>
      </w:pPr>
    </w:p>
    <w:p w:rsidR="003677D6" w:rsidRDefault="003677D6" w:rsidP="003677D6">
      <w:pPr>
        <w:jc w:val="right"/>
        <w:rPr>
          <w:rFonts w:ascii="Times New Roman" w:hAnsi="Times New Roman"/>
          <w:sz w:val="24"/>
          <w:szCs w:val="24"/>
        </w:rPr>
      </w:pPr>
      <w:r w:rsidRPr="005C0F2A">
        <w:rPr>
          <w:rFonts w:ascii="Times New Roman" w:hAnsi="Times New Roman"/>
          <w:sz w:val="24"/>
          <w:szCs w:val="24"/>
        </w:rPr>
        <w:tab/>
      </w:r>
      <w:r w:rsidRPr="005C0F2A">
        <w:rPr>
          <w:rFonts w:ascii="Times New Roman" w:hAnsi="Times New Roman"/>
          <w:sz w:val="24"/>
          <w:szCs w:val="24"/>
        </w:rPr>
        <w:tab/>
      </w:r>
    </w:p>
    <w:p w:rsidR="003677D6" w:rsidRDefault="003677D6" w:rsidP="003677D6">
      <w:pPr>
        <w:jc w:val="right"/>
        <w:rPr>
          <w:rFonts w:ascii="Times New Roman" w:hAnsi="Times New Roman"/>
          <w:sz w:val="24"/>
          <w:szCs w:val="24"/>
        </w:rPr>
      </w:pPr>
    </w:p>
    <w:p w:rsidR="003677D6" w:rsidRPr="003677D6" w:rsidRDefault="003677D6" w:rsidP="003677D6">
      <w:pPr>
        <w:jc w:val="right"/>
        <w:rPr>
          <w:rFonts w:ascii="Times New Roman" w:hAnsi="Times New Roman"/>
          <w:sz w:val="32"/>
          <w:szCs w:val="32"/>
        </w:rPr>
      </w:pPr>
      <w:r w:rsidRPr="003677D6">
        <w:rPr>
          <w:rFonts w:ascii="Times New Roman" w:hAnsi="Times New Roman"/>
          <w:sz w:val="32"/>
          <w:szCs w:val="32"/>
        </w:rPr>
        <w:t>Ермакова Любовь Александровна</w:t>
      </w:r>
    </w:p>
    <w:p w:rsidR="003677D6" w:rsidRPr="003677D6" w:rsidRDefault="003677D6" w:rsidP="003677D6">
      <w:pPr>
        <w:jc w:val="right"/>
        <w:rPr>
          <w:rFonts w:ascii="Times New Roman" w:hAnsi="Times New Roman"/>
          <w:sz w:val="32"/>
          <w:szCs w:val="32"/>
        </w:rPr>
      </w:pPr>
      <w:r w:rsidRPr="003677D6">
        <w:rPr>
          <w:rFonts w:ascii="Times New Roman" w:hAnsi="Times New Roman"/>
          <w:sz w:val="32"/>
          <w:szCs w:val="32"/>
        </w:rPr>
        <w:t>учитель начальных классов (ОВЗ)</w:t>
      </w:r>
    </w:p>
    <w:p w:rsidR="003677D6" w:rsidRPr="005C0F2A" w:rsidRDefault="003677D6" w:rsidP="003677D6">
      <w:pPr>
        <w:rPr>
          <w:rFonts w:ascii="Times New Roman" w:hAnsi="Times New Roman"/>
          <w:sz w:val="24"/>
          <w:szCs w:val="24"/>
        </w:rPr>
      </w:pPr>
    </w:p>
    <w:p w:rsidR="003677D6" w:rsidRPr="005C0F2A" w:rsidRDefault="003677D6" w:rsidP="003677D6">
      <w:pPr>
        <w:rPr>
          <w:rFonts w:ascii="Times New Roman" w:hAnsi="Times New Roman"/>
          <w:sz w:val="24"/>
          <w:szCs w:val="24"/>
        </w:rPr>
      </w:pPr>
    </w:p>
    <w:p w:rsidR="003677D6" w:rsidRDefault="003677D6" w:rsidP="003677D6">
      <w:pPr>
        <w:rPr>
          <w:rFonts w:ascii="Times New Roman" w:hAnsi="Times New Roman"/>
          <w:sz w:val="24"/>
          <w:szCs w:val="24"/>
        </w:rPr>
      </w:pPr>
    </w:p>
    <w:p w:rsidR="003677D6" w:rsidRPr="001A54BE" w:rsidRDefault="003677D6" w:rsidP="003677D6">
      <w:pPr>
        <w:jc w:val="center"/>
        <w:rPr>
          <w:rFonts w:ascii="Times New Roman" w:hAnsi="Times New Roman"/>
          <w:sz w:val="32"/>
          <w:szCs w:val="32"/>
        </w:rPr>
      </w:pPr>
      <w:r w:rsidRPr="001A54BE">
        <w:rPr>
          <w:rFonts w:ascii="Times New Roman" w:hAnsi="Times New Roman"/>
          <w:sz w:val="32"/>
          <w:szCs w:val="32"/>
        </w:rPr>
        <w:t>п. Железнодорожный</w:t>
      </w:r>
    </w:p>
    <w:p w:rsidR="003677D6" w:rsidRDefault="003677D6" w:rsidP="003677D6">
      <w:pPr>
        <w:jc w:val="center"/>
        <w:rPr>
          <w:rFonts w:ascii="Times New Roman" w:hAnsi="Times New Roman"/>
          <w:sz w:val="32"/>
          <w:szCs w:val="32"/>
        </w:rPr>
      </w:pPr>
      <w:r w:rsidRPr="001A54BE">
        <w:rPr>
          <w:rFonts w:ascii="Times New Roman" w:hAnsi="Times New Roman"/>
          <w:sz w:val="32"/>
          <w:szCs w:val="32"/>
        </w:rPr>
        <w:t>2020</w:t>
      </w:r>
      <w:r>
        <w:rPr>
          <w:rFonts w:ascii="Times New Roman" w:hAnsi="Times New Roman"/>
          <w:sz w:val="32"/>
          <w:szCs w:val="32"/>
        </w:rPr>
        <w:t>-2021 учебный год</w:t>
      </w:r>
    </w:p>
    <w:p w:rsidR="003677D6" w:rsidRDefault="003677D6" w:rsidP="003677D6">
      <w:pPr>
        <w:jc w:val="center"/>
        <w:rPr>
          <w:rFonts w:ascii="Times New Roman" w:hAnsi="Times New Roman"/>
          <w:sz w:val="32"/>
          <w:szCs w:val="32"/>
        </w:rPr>
      </w:pPr>
      <w:r w:rsidRPr="0072314D">
        <w:rPr>
          <w:rFonts w:ascii="Times New Roman" w:hAnsi="Times New Roman"/>
          <w:sz w:val="32"/>
          <w:szCs w:val="32"/>
        </w:rPr>
        <w:lastRenderedPageBreak/>
        <w:t>Содержание.</w:t>
      </w:r>
    </w:p>
    <w:p w:rsidR="003677D6" w:rsidRPr="0072314D" w:rsidRDefault="003677D6" w:rsidP="003677D6">
      <w:pPr>
        <w:ind w:left="426" w:hanging="426"/>
        <w:jc w:val="center"/>
        <w:rPr>
          <w:rFonts w:ascii="Times New Roman" w:hAnsi="Times New Roman"/>
          <w:sz w:val="32"/>
          <w:szCs w:val="32"/>
        </w:rPr>
      </w:pPr>
    </w:p>
    <w:p w:rsidR="003677D6" w:rsidRPr="0072314D" w:rsidRDefault="003677D6" w:rsidP="003677D6">
      <w:pPr>
        <w:numPr>
          <w:ilvl w:val="0"/>
          <w:numId w:val="7"/>
        </w:numPr>
        <w:ind w:left="426" w:hanging="426"/>
        <w:rPr>
          <w:rFonts w:ascii="Times New Roman" w:hAnsi="Times New Roman"/>
          <w:sz w:val="32"/>
          <w:szCs w:val="32"/>
        </w:rPr>
      </w:pPr>
      <w:r w:rsidRPr="0072314D">
        <w:rPr>
          <w:rFonts w:ascii="Times New Roman" w:hAnsi="Times New Roman"/>
          <w:sz w:val="32"/>
          <w:szCs w:val="32"/>
        </w:rPr>
        <w:t>Пояснительная записка…………………………………</w:t>
      </w:r>
      <w:r>
        <w:rPr>
          <w:rFonts w:ascii="Times New Roman" w:hAnsi="Times New Roman"/>
          <w:sz w:val="32"/>
          <w:szCs w:val="32"/>
        </w:rPr>
        <w:t>….</w:t>
      </w:r>
      <w:r w:rsidR="00C532FB">
        <w:rPr>
          <w:rFonts w:ascii="Times New Roman" w:hAnsi="Times New Roman"/>
          <w:sz w:val="32"/>
          <w:szCs w:val="32"/>
        </w:rPr>
        <w:t>…..3</w:t>
      </w:r>
    </w:p>
    <w:p w:rsidR="003677D6" w:rsidRPr="0072314D" w:rsidRDefault="003677D6" w:rsidP="003677D6">
      <w:pPr>
        <w:numPr>
          <w:ilvl w:val="0"/>
          <w:numId w:val="7"/>
        </w:numPr>
        <w:ind w:left="426" w:hanging="426"/>
        <w:rPr>
          <w:rFonts w:ascii="Times New Roman" w:hAnsi="Times New Roman"/>
          <w:sz w:val="32"/>
          <w:szCs w:val="32"/>
        </w:rPr>
      </w:pPr>
      <w:r>
        <w:rPr>
          <w:rFonts w:ascii="Times New Roman" w:hAnsi="Times New Roman"/>
          <w:sz w:val="32"/>
          <w:szCs w:val="32"/>
        </w:rPr>
        <w:t>Содержание…………………………………</w:t>
      </w:r>
      <w:r w:rsidRPr="0072314D">
        <w:rPr>
          <w:rFonts w:ascii="Times New Roman" w:hAnsi="Times New Roman"/>
          <w:sz w:val="32"/>
          <w:szCs w:val="32"/>
        </w:rPr>
        <w:t>………………</w:t>
      </w:r>
      <w:r w:rsidR="00C532FB">
        <w:rPr>
          <w:rFonts w:ascii="Times New Roman" w:hAnsi="Times New Roman"/>
          <w:sz w:val="32"/>
          <w:szCs w:val="32"/>
        </w:rPr>
        <w:t>…..4</w:t>
      </w:r>
    </w:p>
    <w:p w:rsidR="003677D6" w:rsidRPr="0072314D" w:rsidRDefault="003677D6" w:rsidP="003677D6">
      <w:pPr>
        <w:numPr>
          <w:ilvl w:val="0"/>
          <w:numId w:val="7"/>
        </w:numPr>
        <w:ind w:left="426" w:hanging="426"/>
        <w:rPr>
          <w:rFonts w:ascii="Times New Roman" w:hAnsi="Times New Roman"/>
          <w:sz w:val="32"/>
          <w:szCs w:val="32"/>
        </w:rPr>
      </w:pPr>
      <w:r w:rsidRPr="0072314D">
        <w:rPr>
          <w:rFonts w:ascii="Times New Roman" w:hAnsi="Times New Roman"/>
          <w:sz w:val="32"/>
          <w:szCs w:val="32"/>
        </w:rPr>
        <w:t>Формы аттестации и оценочные материалы…………………</w:t>
      </w:r>
      <w:r w:rsidR="00C532FB">
        <w:rPr>
          <w:rFonts w:ascii="Times New Roman" w:hAnsi="Times New Roman"/>
          <w:sz w:val="32"/>
          <w:szCs w:val="32"/>
        </w:rPr>
        <w:t>.7</w:t>
      </w:r>
    </w:p>
    <w:p w:rsidR="003677D6" w:rsidRPr="0072314D" w:rsidRDefault="003677D6" w:rsidP="003677D6">
      <w:pPr>
        <w:numPr>
          <w:ilvl w:val="0"/>
          <w:numId w:val="7"/>
        </w:numPr>
        <w:ind w:left="426" w:hanging="426"/>
        <w:rPr>
          <w:rFonts w:ascii="Times New Roman" w:hAnsi="Times New Roman"/>
          <w:sz w:val="32"/>
          <w:szCs w:val="32"/>
        </w:rPr>
      </w:pPr>
      <w:r w:rsidRPr="0072314D">
        <w:rPr>
          <w:rFonts w:ascii="Times New Roman" w:hAnsi="Times New Roman"/>
          <w:sz w:val="32"/>
          <w:szCs w:val="32"/>
        </w:rPr>
        <w:t>Организационн</w:t>
      </w:r>
      <w:r>
        <w:rPr>
          <w:rFonts w:ascii="Times New Roman" w:hAnsi="Times New Roman"/>
          <w:sz w:val="32"/>
          <w:szCs w:val="32"/>
        </w:rPr>
        <w:t>о-педагогические условия…………………</w:t>
      </w:r>
      <w:r w:rsidR="00C532FB">
        <w:rPr>
          <w:rFonts w:ascii="Times New Roman" w:hAnsi="Times New Roman"/>
          <w:sz w:val="32"/>
          <w:szCs w:val="32"/>
        </w:rPr>
        <w:t>.....8</w:t>
      </w:r>
    </w:p>
    <w:p w:rsidR="003677D6" w:rsidRPr="009C0E9D" w:rsidRDefault="003677D6" w:rsidP="003677D6">
      <w:pPr>
        <w:ind w:left="426" w:hanging="426"/>
        <w:rPr>
          <w:rFonts w:ascii="Times New Roman" w:hAnsi="Times New Roman"/>
          <w:sz w:val="24"/>
          <w:szCs w:val="24"/>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spacing w:after="0" w:line="240" w:lineRule="auto"/>
        <w:rPr>
          <w:rFonts w:ascii="Times New Roman" w:hAnsi="Times New Roman"/>
          <w:sz w:val="28"/>
          <w:szCs w:val="28"/>
          <w:lang w:eastAsia="ru-RU"/>
        </w:rPr>
      </w:pPr>
    </w:p>
    <w:p w:rsidR="003677D6" w:rsidRDefault="003677D6" w:rsidP="003677D6">
      <w:pPr>
        <w:numPr>
          <w:ilvl w:val="0"/>
          <w:numId w:val="9"/>
        </w:numPr>
        <w:rPr>
          <w:rFonts w:ascii="Times New Roman" w:hAnsi="Times New Roman"/>
          <w:b/>
          <w:sz w:val="28"/>
          <w:szCs w:val="28"/>
          <w:lang w:eastAsia="ru-RU"/>
        </w:rPr>
      </w:pPr>
      <w:r>
        <w:rPr>
          <w:rFonts w:ascii="Times New Roman" w:hAnsi="Times New Roman"/>
          <w:b/>
          <w:sz w:val="28"/>
          <w:szCs w:val="28"/>
          <w:lang w:eastAsia="ru-RU"/>
        </w:rPr>
        <w:lastRenderedPageBreak/>
        <w:t>ПОЯСНИТЕЛЬНАЯ ЗАПИСКА</w:t>
      </w:r>
    </w:p>
    <w:p w:rsidR="003677D6" w:rsidRPr="0072314D" w:rsidRDefault="003677D6" w:rsidP="003677D6">
      <w:pPr>
        <w:jc w:val="both"/>
        <w:rPr>
          <w:rFonts w:ascii="Times New Roman" w:hAnsi="Times New Roman"/>
          <w:sz w:val="24"/>
          <w:szCs w:val="24"/>
          <w:lang w:eastAsia="ru-RU"/>
        </w:rPr>
      </w:pPr>
      <w:r w:rsidRPr="0072314D">
        <w:rPr>
          <w:rFonts w:ascii="Times New Roman" w:hAnsi="Times New Roman"/>
          <w:sz w:val="24"/>
          <w:szCs w:val="24"/>
          <w:lang w:eastAsia="ru-RU"/>
        </w:rPr>
        <w:t>Дополнительная общеразвивающая программа «</w:t>
      </w:r>
      <w:proofErr w:type="spellStart"/>
      <w:r>
        <w:rPr>
          <w:rFonts w:ascii="Times New Roman" w:hAnsi="Times New Roman"/>
          <w:sz w:val="24"/>
          <w:szCs w:val="24"/>
          <w:lang w:eastAsia="ru-RU"/>
        </w:rPr>
        <w:t>Самоделкин</w:t>
      </w:r>
      <w:proofErr w:type="spellEnd"/>
      <w:r w:rsidRPr="0072314D">
        <w:rPr>
          <w:rFonts w:ascii="Times New Roman" w:hAnsi="Times New Roman"/>
          <w:sz w:val="24"/>
          <w:szCs w:val="24"/>
          <w:lang w:eastAsia="ru-RU"/>
        </w:rPr>
        <w:t xml:space="preserve">» разработана в соответствии </w:t>
      </w:r>
      <w:proofErr w:type="gramStart"/>
      <w:r w:rsidRPr="0072314D">
        <w:rPr>
          <w:rFonts w:ascii="Times New Roman" w:hAnsi="Times New Roman"/>
          <w:sz w:val="24"/>
          <w:szCs w:val="24"/>
          <w:lang w:eastAsia="ru-RU"/>
        </w:rPr>
        <w:t>с</w:t>
      </w:r>
      <w:proofErr w:type="gramEnd"/>
    </w:p>
    <w:p w:rsidR="003677D6" w:rsidRPr="0072314D" w:rsidRDefault="003677D6" w:rsidP="003677D6">
      <w:pPr>
        <w:numPr>
          <w:ilvl w:val="0"/>
          <w:numId w:val="8"/>
        </w:numPr>
        <w:ind w:left="0" w:firstLine="0"/>
        <w:jc w:val="both"/>
        <w:rPr>
          <w:rFonts w:ascii="Times New Roman" w:hAnsi="Times New Roman"/>
          <w:sz w:val="24"/>
          <w:szCs w:val="24"/>
          <w:lang w:eastAsia="ru-RU"/>
        </w:rPr>
      </w:pPr>
      <w:r w:rsidRPr="0072314D">
        <w:rPr>
          <w:rFonts w:ascii="Times New Roman" w:hAnsi="Times New Roman"/>
          <w:sz w:val="24"/>
          <w:szCs w:val="24"/>
          <w:lang w:eastAsia="ru-RU"/>
        </w:rPr>
        <w:t>Федеральный закон от 29.12.2012 г. №273-ФЗ «Об образовании в Российской Федерации»;</w:t>
      </w:r>
    </w:p>
    <w:p w:rsidR="003677D6" w:rsidRPr="0072314D" w:rsidRDefault="003677D6" w:rsidP="003677D6">
      <w:pPr>
        <w:numPr>
          <w:ilvl w:val="0"/>
          <w:numId w:val="8"/>
        </w:numPr>
        <w:ind w:left="0" w:firstLine="0"/>
        <w:jc w:val="both"/>
        <w:rPr>
          <w:rFonts w:ascii="Times New Roman" w:hAnsi="Times New Roman"/>
          <w:sz w:val="24"/>
          <w:szCs w:val="24"/>
          <w:lang w:eastAsia="ru-RU"/>
        </w:rPr>
      </w:pPr>
      <w:r w:rsidRPr="0072314D">
        <w:rPr>
          <w:rFonts w:ascii="Times New Roman" w:hAnsi="Times New Roman"/>
          <w:sz w:val="24"/>
          <w:szCs w:val="24"/>
          <w:lang w:eastAsia="ru-RU"/>
        </w:rPr>
        <w:t>Приказ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общеразвивающим программам» (с изменениями от 30.09.2020 г.№ 553)</w:t>
      </w:r>
    </w:p>
    <w:p w:rsidR="003677D6" w:rsidRPr="0072314D" w:rsidRDefault="003677D6" w:rsidP="003677D6">
      <w:pPr>
        <w:numPr>
          <w:ilvl w:val="0"/>
          <w:numId w:val="8"/>
        </w:numPr>
        <w:ind w:left="0" w:firstLine="0"/>
        <w:jc w:val="both"/>
        <w:rPr>
          <w:rFonts w:ascii="Times New Roman" w:hAnsi="Times New Roman"/>
          <w:sz w:val="24"/>
          <w:szCs w:val="24"/>
          <w:lang w:eastAsia="ru-RU"/>
        </w:rPr>
      </w:pPr>
      <w:r w:rsidRPr="0072314D">
        <w:rPr>
          <w:rFonts w:ascii="Times New Roman" w:hAnsi="Times New Roman"/>
          <w:sz w:val="24"/>
          <w:szCs w:val="24"/>
          <w:lang w:eastAsia="ru-RU"/>
        </w:rPr>
        <w:t>Постановление Главного государственного санитарного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677D6" w:rsidRPr="0072314D" w:rsidRDefault="003677D6" w:rsidP="003677D6">
      <w:pPr>
        <w:numPr>
          <w:ilvl w:val="0"/>
          <w:numId w:val="8"/>
        </w:numPr>
        <w:ind w:left="0" w:firstLine="0"/>
        <w:jc w:val="both"/>
        <w:rPr>
          <w:rFonts w:ascii="Times New Roman" w:hAnsi="Times New Roman"/>
          <w:sz w:val="24"/>
          <w:szCs w:val="24"/>
          <w:lang w:eastAsia="ru-RU"/>
        </w:rPr>
      </w:pPr>
      <w:r w:rsidRPr="0072314D">
        <w:rPr>
          <w:rFonts w:ascii="Times New Roman" w:hAnsi="Times New Roman"/>
          <w:sz w:val="24"/>
          <w:szCs w:val="24"/>
          <w:lang w:eastAsia="ru-RU"/>
        </w:rPr>
        <w:t>Профессиональный стандарт педагог дополнительного образования детей и взрослых (Утвержден приказом Министерства труда и социальной защиты Российской Федерации от 5 мая 2018 г. №298н)</w:t>
      </w:r>
    </w:p>
    <w:p w:rsidR="003677D6" w:rsidRPr="0072314D" w:rsidRDefault="003677D6" w:rsidP="003677D6">
      <w:pPr>
        <w:numPr>
          <w:ilvl w:val="0"/>
          <w:numId w:val="8"/>
        </w:numPr>
        <w:ind w:left="0" w:firstLine="0"/>
        <w:jc w:val="both"/>
        <w:rPr>
          <w:rFonts w:ascii="Times New Roman" w:hAnsi="Times New Roman"/>
          <w:sz w:val="24"/>
          <w:szCs w:val="24"/>
          <w:lang w:eastAsia="ru-RU"/>
        </w:rPr>
      </w:pPr>
      <w:proofErr w:type="gramStart"/>
      <w:r w:rsidRPr="0072314D">
        <w:rPr>
          <w:rFonts w:ascii="Times New Roman" w:hAnsi="Times New Roman"/>
          <w:sz w:val="24"/>
          <w:szCs w:val="24"/>
          <w:lang w:eastAsia="ru-RU"/>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Национального проекта «Образование» утвержденным президиумом Совета при Президенте Российской Федерации по стратегическому развитию национального проекта от 24 декабря 2018 года, включающий федеральный проект «Современная школа», «Успех каждого ребенка», «Цифровая образовательная среда», «Учитель будущего».</w:t>
      </w:r>
      <w:proofErr w:type="gramEnd"/>
    </w:p>
    <w:p w:rsidR="003677D6" w:rsidRDefault="003677D6" w:rsidP="003677D6">
      <w:pPr>
        <w:shd w:val="clear" w:color="auto" w:fill="FFFFFF"/>
        <w:spacing w:after="0" w:line="240" w:lineRule="auto"/>
        <w:ind w:left="1040"/>
        <w:rPr>
          <w:rFonts w:ascii="Times New Roman" w:eastAsia="Times New Roman" w:hAnsi="Times New Roman" w:cs="Times New Roman"/>
          <w:b/>
          <w:bCs/>
          <w:sz w:val="24"/>
          <w:szCs w:val="24"/>
          <w:lang w:eastAsia="ru-RU"/>
        </w:rPr>
      </w:pPr>
    </w:p>
    <w:p w:rsidR="00511B20" w:rsidRPr="003677D6" w:rsidRDefault="003677D6" w:rsidP="003677D6">
      <w:pPr>
        <w:shd w:val="clear" w:color="auto" w:fill="FFFFFF"/>
        <w:spacing w:after="0" w:line="240" w:lineRule="auto"/>
        <w:ind w:firstLine="68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Дополнительная общеразвивающая программа « </w:t>
      </w:r>
      <w:proofErr w:type="spellStart"/>
      <w:proofErr w:type="gramStart"/>
      <w:r>
        <w:rPr>
          <w:rFonts w:ascii="Times New Roman" w:eastAsia="Times New Roman" w:hAnsi="Times New Roman" w:cs="Times New Roman"/>
          <w:sz w:val="24"/>
          <w:szCs w:val="24"/>
          <w:lang w:eastAsia="ru-RU"/>
        </w:rPr>
        <w:t>C</w:t>
      </w:r>
      <w:proofErr w:type="gramEnd"/>
      <w:r>
        <w:rPr>
          <w:rFonts w:ascii="Times New Roman" w:eastAsia="Times New Roman" w:hAnsi="Times New Roman" w:cs="Times New Roman"/>
          <w:sz w:val="24"/>
          <w:szCs w:val="24"/>
          <w:lang w:eastAsia="ru-RU"/>
        </w:rPr>
        <w:t>амоделкин</w:t>
      </w:r>
      <w:proofErr w:type="spellEnd"/>
      <w:r>
        <w:rPr>
          <w:rFonts w:ascii="Times New Roman" w:eastAsia="Times New Roman" w:hAnsi="Times New Roman" w:cs="Times New Roman"/>
          <w:sz w:val="24"/>
          <w:szCs w:val="24"/>
          <w:lang w:eastAsia="ru-RU"/>
        </w:rPr>
        <w:t>» рассчитана на детей 7</w:t>
      </w:r>
      <w:r w:rsidR="00511B20" w:rsidRPr="003677D6">
        <w:rPr>
          <w:rFonts w:ascii="Times New Roman" w:eastAsia="Times New Roman" w:hAnsi="Times New Roman" w:cs="Times New Roman"/>
          <w:sz w:val="24"/>
          <w:szCs w:val="24"/>
          <w:lang w:eastAsia="ru-RU"/>
        </w:rPr>
        <w:t xml:space="preserve">-10 лет. Работа </w:t>
      </w:r>
      <w:r>
        <w:rPr>
          <w:rFonts w:ascii="Times New Roman" w:eastAsia="Times New Roman" w:hAnsi="Times New Roman" w:cs="Times New Roman"/>
          <w:sz w:val="24"/>
          <w:szCs w:val="24"/>
          <w:lang w:eastAsia="ru-RU"/>
        </w:rPr>
        <w:t xml:space="preserve">в кружке - </w:t>
      </w:r>
      <w:r w:rsidR="00511B20" w:rsidRPr="003677D6">
        <w:rPr>
          <w:rFonts w:ascii="Times New Roman" w:eastAsia="Times New Roman" w:hAnsi="Times New Roman" w:cs="Times New Roman"/>
          <w:sz w:val="24"/>
          <w:szCs w:val="24"/>
          <w:lang w:eastAsia="ru-RU"/>
        </w:rPr>
        <w:t>прекрасное средство развития творчества, умственных способностей, эстетического вкуса, а также конструкторского мышления детей.</w:t>
      </w:r>
    </w:p>
    <w:p w:rsidR="00511B20" w:rsidRPr="003677D6" w:rsidRDefault="00511B20" w:rsidP="003677D6">
      <w:pPr>
        <w:shd w:val="clear" w:color="auto" w:fill="FFFFFF"/>
        <w:spacing w:after="0"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Дети, видя готовые поделки, сравнивают их, находят достоинства и недостатки, критически подходят к своей работе, у них вырабатывается аналитический ум. Особенно важно, что дети познают значимость своего труда, его полезность для окружающих.</w:t>
      </w:r>
    </w:p>
    <w:p w:rsidR="00511B20" w:rsidRPr="003677D6" w:rsidRDefault="00511B20" w:rsidP="003677D6">
      <w:pPr>
        <w:shd w:val="clear" w:color="auto" w:fill="FFFFFF"/>
        <w:spacing w:after="0"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Кружковцы знакомятся с новыми материалами, их свойствами, выразительными возможностями, приобретают навыки работы с ними, что влияет на умственное развитие. Школьникам постоянно раскрывают возможности применения тех или иных материалов, их многообразные композиции, как они сочетаются друг с другом. Это повышает интерес ребят к процессу художественного труда и его результату.</w:t>
      </w:r>
      <w:r w:rsidRPr="003677D6">
        <w:rPr>
          <w:rFonts w:ascii="Times New Roman" w:eastAsia="Times New Roman" w:hAnsi="Times New Roman" w:cs="Times New Roman"/>
          <w:sz w:val="24"/>
          <w:szCs w:val="24"/>
          <w:lang w:eastAsia="ru-RU"/>
        </w:rPr>
        <w:br/>
        <w:t>  Для передачи контура наиболее трудных фигур предлагается  использовать трафареты, вырезанные из плотной бумаги. Обведя фигуру по контуру на кальку, ребенок самостоятельно расчленяет ее на части, решая как дальше осуществить работу. Таким образом, дети практически воплощают интересные замыслы, предвидят конечный результат, который найдет свое применение в качестве подарка или украшения помещения.</w:t>
      </w:r>
    </w:p>
    <w:p w:rsidR="00511B20" w:rsidRPr="003677D6" w:rsidRDefault="00511B20" w:rsidP="003677D6">
      <w:pPr>
        <w:shd w:val="clear" w:color="auto" w:fill="FFFFFF"/>
        <w:spacing w:after="0"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u w:val="single"/>
          <w:lang w:eastAsia="ru-RU"/>
        </w:rPr>
        <w:t> </w:t>
      </w:r>
      <w:r w:rsidRPr="003677D6">
        <w:rPr>
          <w:rFonts w:ascii="Times New Roman" w:eastAsia="Times New Roman" w:hAnsi="Times New Roman" w:cs="Times New Roman"/>
          <w:b/>
          <w:sz w:val="24"/>
          <w:szCs w:val="24"/>
          <w:u w:val="single"/>
          <w:lang w:eastAsia="ru-RU"/>
        </w:rPr>
        <w:t>Цель кружка</w:t>
      </w:r>
      <w:r w:rsidRPr="003677D6">
        <w:rPr>
          <w:rFonts w:ascii="Times New Roman" w:eastAsia="Times New Roman" w:hAnsi="Times New Roman" w:cs="Times New Roman"/>
          <w:sz w:val="24"/>
          <w:szCs w:val="24"/>
          <w:lang w:eastAsia="ru-RU"/>
        </w:rPr>
        <w:t>: Формирование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w:t>
      </w:r>
    </w:p>
    <w:p w:rsidR="00511B20" w:rsidRPr="003677D6" w:rsidRDefault="00511B20" w:rsidP="00511B20">
      <w:pPr>
        <w:shd w:val="clear" w:color="auto" w:fill="FFFFFF"/>
        <w:spacing w:after="0" w:line="240" w:lineRule="auto"/>
        <w:ind w:firstLine="680"/>
        <w:jc w:val="both"/>
        <w:rPr>
          <w:rFonts w:ascii="Arial" w:eastAsia="Times New Roman" w:hAnsi="Arial" w:cs="Arial"/>
          <w:b/>
          <w:sz w:val="24"/>
          <w:szCs w:val="24"/>
          <w:lang w:eastAsia="ru-RU"/>
        </w:rPr>
      </w:pPr>
      <w:r w:rsidRPr="003677D6">
        <w:rPr>
          <w:rFonts w:ascii="Times New Roman" w:eastAsia="Times New Roman" w:hAnsi="Times New Roman" w:cs="Times New Roman"/>
          <w:b/>
          <w:sz w:val="24"/>
          <w:szCs w:val="24"/>
          <w:u w:val="single"/>
          <w:lang w:eastAsia="ru-RU"/>
        </w:rPr>
        <w:t>Задачи</w:t>
      </w:r>
      <w:r w:rsidRPr="003677D6">
        <w:rPr>
          <w:rFonts w:ascii="Times New Roman" w:eastAsia="Times New Roman" w:hAnsi="Times New Roman" w:cs="Times New Roman"/>
          <w:b/>
          <w:sz w:val="24"/>
          <w:szCs w:val="24"/>
          <w:lang w:eastAsia="ru-RU"/>
        </w:rPr>
        <w:t>:</w:t>
      </w:r>
    </w:p>
    <w:p w:rsidR="00511B20" w:rsidRPr="003677D6" w:rsidRDefault="00511B20" w:rsidP="00511B20">
      <w:pPr>
        <w:numPr>
          <w:ilvl w:val="0"/>
          <w:numId w:val="1"/>
        </w:numPr>
        <w:shd w:val="clear" w:color="auto" w:fill="FFFFFF"/>
        <w:spacing w:before="100" w:beforeAutospacing="1" w:after="100" w:afterAutospacing="1"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совершенствовать навыки и умения, получаемые детьми на уроках;</w:t>
      </w:r>
    </w:p>
    <w:p w:rsidR="00511B20" w:rsidRPr="003677D6" w:rsidRDefault="00511B20" w:rsidP="00511B20">
      <w:pPr>
        <w:numPr>
          <w:ilvl w:val="0"/>
          <w:numId w:val="1"/>
        </w:numPr>
        <w:shd w:val="clear" w:color="auto" w:fill="FFFFFF"/>
        <w:spacing w:before="100" w:beforeAutospacing="1" w:after="100" w:afterAutospacing="1"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совершенствовать эстетический вкус детей;</w:t>
      </w:r>
    </w:p>
    <w:p w:rsidR="00511B20" w:rsidRPr="003677D6" w:rsidRDefault="00511B20" w:rsidP="00511B20">
      <w:pPr>
        <w:numPr>
          <w:ilvl w:val="0"/>
          <w:numId w:val="1"/>
        </w:numPr>
        <w:shd w:val="clear" w:color="auto" w:fill="FFFFFF"/>
        <w:spacing w:before="100" w:beforeAutospacing="1" w:after="100" w:afterAutospacing="1"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развивать творчество, выдумку, фантазию и чувство </w:t>
      </w:r>
      <w:proofErr w:type="gramStart"/>
      <w:r w:rsidRPr="003677D6">
        <w:rPr>
          <w:rFonts w:ascii="Times New Roman" w:eastAsia="Times New Roman" w:hAnsi="Times New Roman" w:cs="Times New Roman"/>
          <w:sz w:val="24"/>
          <w:szCs w:val="24"/>
          <w:lang w:eastAsia="ru-RU"/>
        </w:rPr>
        <w:t>прекрасного</w:t>
      </w:r>
      <w:proofErr w:type="gramEnd"/>
      <w:r w:rsidRPr="003677D6">
        <w:rPr>
          <w:rFonts w:ascii="Times New Roman" w:eastAsia="Times New Roman" w:hAnsi="Times New Roman" w:cs="Times New Roman"/>
          <w:sz w:val="24"/>
          <w:szCs w:val="24"/>
          <w:lang w:eastAsia="ru-RU"/>
        </w:rPr>
        <w:t xml:space="preserve"> у детей;</w:t>
      </w:r>
    </w:p>
    <w:p w:rsidR="00511B20" w:rsidRPr="003677D6" w:rsidRDefault="00511B20" w:rsidP="00511B20">
      <w:pPr>
        <w:numPr>
          <w:ilvl w:val="0"/>
          <w:numId w:val="1"/>
        </w:numPr>
        <w:shd w:val="clear" w:color="auto" w:fill="FFFFFF"/>
        <w:spacing w:before="100" w:beforeAutospacing="1" w:after="100" w:afterAutospacing="1" w:line="240" w:lineRule="auto"/>
        <w:ind w:firstLine="680"/>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lastRenderedPageBreak/>
        <w:t>воспитывать чувство  коллективизма, ответственности и гордости за свой труд, уважение к труду других.</w:t>
      </w:r>
    </w:p>
    <w:p w:rsidR="00511B20" w:rsidRPr="003677D6" w:rsidRDefault="00511B20" w:rsidP="003677D6">
      <w:pPr>
        <w:pStyle w:val="a6"/>
        <w:numPr>
          <w:ilvl w:val="0"/>
          <w:numId w:val="9"/>
        </w:num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СОДЕРЖАНИЕ ПРОГРАММЫ</w:t>
      </w:r>
    </w:p>
    <w:p w:rsidR="003677D6" w:rsidRPr="003677D6" w:rsidRDefault="003677D6" w:rsidP="003677D6">
      <w:pPr>
        <w:pStyle w:val="a6"/>
        <w:shd w:val="clear" w:color="auto" w:fill="FFFFFF"/>
        <w:spacing w:after="0" w:line="240" w:lineRule="auto"/>
        <w:ind w:left="1260"/>
        <w:rPr>
          <w:rFonts w:ascii="Arial" w:eastAsia="Times New Roman" w:hAnsi="Arial" w:cs="Arial"/>
          <w:sz w:val="24"/>
          <w:szCs w:val="24"/>
          <w:lang w:eastAsia="ru-RU"/>
        </w:rPr>
      </w:pP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Программа основана на принципах </w:t>
      </w:r>
      <w:proofErr w:type="spellStart"/>
      <w:r w:rsidRPr="003677D6">
        <w:rPr>
          <w:rFonts w:ascii="Times New Roman" w:eastAsia="Times New Roman" w:hAnsi="Times New Roman" w:cs="Times New Roman"/>
          <w:sz w:val="24"/>
          <w:szCs w:val="24"/>
          <w:lang w:eastAsia="ru-RU"/>
        </w:rPr>
        <w:t>природосообразности</w:t>
      </w:r>
      <w:proofErr w:type="spellEnd"/>
      <w:r w:rsidRPr="003677D6">
        <w:rPr>
          <w:rFonts w:ascii="Times New Roman" w:eastAsia="Times New Roman" w:hAnsi="Times New Roman" w:cs="Times New Roman"/>
          <w:sz w:val="24"/>
          <w:szCs w:val="24"/>
          <w:lang w:eastAsia="ru-RU"/>
        </w:rPr>
        <w:t>,  последовательности, наглядности, целесообразности, доступности и тесной связи с жизнью.     Изучение каждой темы завершается изготовлением изделия, т.е. теоретические задания и технологические приемы подкрепляются практическим применением к жизни.</w:t>
      </w:r>
      <w:r w:rsidR="003677D6">
        <w:rPr>
          <w:rFonts w:ascii="Times New Roman" w:eastAsia="Times New Roman" w:hAnsi="Times New Roman" w:cs="Times New Roman"/>
          <w:sz w:val="24"/>
          <w:szCs w:val="24"/>
          <w:lang w:eastAsia="ru-RU"/>
        </w:rPr>
        <w:t xml:space="preserve"> </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Программа предполагает работу с детьми в форме занятий, совместной работы детей с педагогом, а также их самостоятельной творческой деятельности. </w:t>
      </w:r>
    </w:p>
    <w:p w:rsidR="003677D6" w:rsidRDefault="003677D6" w:rsidP="003677D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Содержание всех разделов построено по следующему алгоритму:</w:t>
      </w:r>
    </w:p>
    <w:p w:rsidR="00511B20" w:rsidRPr="003677D6" w:rsidRDefault="00511B20" w:rsidP="003677D6">
      <w:pPr>
        <w:numPr>
          <w:ilvl w:val="0"/>
          <w:numId w:val="2"/>
        </w:num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Исторический аспект</w:t>
      </w:r>
    </w:p>
    <w:p w:rsidR="00511B20" w:rsidRPr="003677D6" w:rsidRDefault="00511B20" w:rsidP="003677D6">
      <w:pPr>
        <w:numPr>
          <w:ilvl w:val="0"/>
          <w:numId w:val="2"/>
        </w:num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Связь с современностью</w:t>
      </w:r>
    </w:p>
    <w:p w:rsidR="00511B20" w:rsidRPr="003677D6" w:rsidRDefault="00511B20" w:rsidP="003677D6">
      <w:pPr>
        <w:numPr>
          <w:ilvl w:val="0"/>
          <w:numId w:val="2"/>
        </w:num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Освоение основных технологических приемов, выполнение учебных заданий</w:t>
      </w:r>
    </w:p>
    <w:p w:rsidR="00511B20" w:rsidRPr="003677D6" w:rsidRDefault="00511B20" w:rsidP="003677D6">
      <w:pPr>
        <w:numPr>
          <w:ilvl w:val="0"/>
          <w:numId w:val="2"/>
        </w:num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Выполнение творческих работ (индивидуальных, групповых или коллективных).</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Предполагаются различные упражнения, задания, обогащающие словарный запас детей. Информативный материал, небольшой по объему, интересный по содержанию, дается как перед практической частью, так и во время работы. При выполнении задания перед учащимися ставится задача определить назначение своего изделия. С первых же занятий дети приучаются работать по плану.</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Этапы работы:</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Весь образовательный цикл делится на 3 этапа.</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1 этап </w:t>
      </w:r>
      <w:r w:rsidRPr="003677D6">
        <w:rPr>
          <w:rFonts w:ascii="Times New Roman" w:eastAsia="Times New Roman" w:hAnsi="Times New Roman" w:cs="Times New Roman"/>
          <w:sz w:val="24"/>
          <w:szCs w:val="24"/>
          <w:lang w:eastAsia="ru-RU"/>
        </w:rPr>
        <w:t>-</w:t>
      </w:r>
      <w:r w:rsidRPr="003677D6">
        <w:rPr>
          <w:rFonts w:ascii="Times New Roman" w:eastAsia="Times New Roman" w:hAnsi="Times New Roman" w:cs="Times New Roman"/>
          <w:b/>
          <w:bCs/>
          <w:sz w:val="24"/>
          <w:szCs w:val="24"/>
          <w:lang w:eastAsia="ru-RU"/>
        </w:rPr>
        <w:t> знакомство со свойствами материалов.</w:t>
      </w:r>
      <w:r w:rsidRPr="003677D6">
        <w:rPr>
          <w:rFonts w:ascii="Times New Roman" w:eastAsia="Times New Roman" w:hAnsi="Times New Roman" w:cs="Times New Roman"/>
          <w:sz w:val="24"/>
          <w:szCs w:val="24"/>
          <w:lang w:eastAsia="ru-RU"/>
        </w:rPr>
        <w:t> </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2 этап</w:t>
      </w:r>
      <w:r w:rsidRPr="003677D6">
        <w:rPr>
          <w:rFonts w:ascii="Times New Roman" w:eastAsia="Times New Roman" w:hAnsi="Times New Roman" w:cs="Times New Roman"/>
          <w:sz w:val="24"/>
          <w:szCs w:val="24"/>
          <w:lang w:eastAsia="ru-RU"/>
        </w:rPr>
        <w:t> - </w:t>
      </w:r>
      <w:r w:rsidRPr="003677D6">
        <w:rPr>
          <w:rFonts w:ascii="Times New Roman" w:eastAsia="Times New Roman" w:hAnsi="Times New Roman" w:cs="Times New Roman"/>
          <w:b/>
          <w:bCs/>
          <w:sz w:val="24"/>
          <w:szCs w:val="24"/>
          <w:lang w:eastAsia="ru-RU"/>
        </w:rPr>
        <w:t>обучение приемам изготовления.</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3 этап</w:t>
      </w:r>
      <w:r w:rsidRPr="003677D6">
        <w:rPr>
          <w:rFonts w:ascii="Times New Roman" w:eastAsia="Times New Roman" w:hAnsi="Times New Roman" w:cs="Times New Roman"/>
          <w:sz w:val="24"/>
          <w:szCs w:val="24"/>
          <w:lang w:eastAsia="ru-RU"/>
        </w:rPr>
        <w:t> - </w:t>
      </w:r>
      <w:r w:rsidRPr="003677D6">
        <w:rPr>
          <w:rFonts w:ascii="Times New Roman" w:eastAsia="Times New Roman" w:hAnsi="Times New Roman" w:cs="Times New Roman"/>
          <w:b/>
          <w:bCs/>
          <w:sz w:val="24"/>
          <w:szCs w:val="24"/>
          <w:lang w:eastAsia="ru-RU"/>
        </w:rPr>
        <w:t>изготовление поделок.</w:t>
      </w:r>
    </w:p>
    <w:p w:rsidR="00511B20" w:rsidRPr="003677D6" w:rsidRDefault="00511B20" w:rsidP="003677D6">
      <w:pPr>
        <w:shd w:val="clear" w:color="auto" w:fill="FFFFFF"/>
        <w:spacing w:after="0" w:line="240" w:lineRule="auto"/>
        <w:ind w:firstLine="708"/>
        <w:jc w:val="both"/>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Программа ориентирует обучающихся на самостоятельность в поисках композиционных решений, в выборе способов приготовления поделок.</w:t>
      </w:r>
    </w:p>
    <w:p w:rsidR="00511B20" w:rsidRPr="003677D6" w:rsidRDefault="00511B20" w:rsidP="00511B20">
      <w:pPr>
        <w:shd w:val="clear" w:color="auto" w:fill="FFFFFF"/>
        <w:spacing w:after="0" w:line="240" w:lineRule="auto"/>
        <w:ind w:firstLine="708"/>
        <w:jc w:val="center"/>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Формы и  методы</w:t>
      </w:r>
    </w:p>
    <w:p w:rsidR="00511B20" w:rsidRPr="003677D6" w:rsidRDefault="00511B20" w:rsidP="00511B20">
      <w:pPr>
        <w:shd w:val="clear" w:color="auto" w:fill="FFFFFF"/>
        <w:spacing w:after="0" w:line="240" w:lineRule="auto"/>
        <w:ind w:firstLine="708"/>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Приоритет отдается активным формам преподавания:</w:t>
      </w:r>
    </w:p>
    <w:p w:rsidR="00511B20" w:rsidRPr="003677D6" w:rsidRDefault="003677D6" w:rsidP="00511B20">
      <w:pPr>
        <w:shd w:val="clear" w:color="auto" w:fill="FFFFFF"/>
        <w:spacing w:after="0" w:line="240" w:lineRule="auto"/>
        <w:ind w:firstLine="708"/>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w:t>
      </w:r>
      <w:proofErr w:type="gramStart"/>
      <w:r w:rsidR="00511B20" w:rsidRPr="003677D6">
        <w:rPr>
          <w:rFonts w:ascii="Times New Roman" w:eastAsia="Times New Roman" w:hAnsi="Times New Roman" w:cs="Times New Roman"/>
          <w:i/>
          <w:iCs/>
          <w:sz w:val="24"/>
          <w:szCs w:val="24"/>
          <w:lang w:eastAsia="ru-RU"/>
        </w:rPr>
        <w:t>Практическим</w:t>
      </w:r>
      <w:proofErr w:type="gramEnd"/>
      <w:r w:rsidR="00511B20" w:rsidRPr="003677D6">
        <w:rPr>
          <w:rFonts w:ascii="Times New Roman" w:eastAsia="Times New Roman" w:hAnsi="Times New Roman" w:cs="Times New Roman"/>
          <w:i/>
          <w:iCs/>
          <w:sz w:val="24"/>
          <w:szCs w:val="24"/>
          <w:lang w:eastAsia="ru-RU"/>
        </w:rPr>
        <w:t>: </w:t>
      </w:r>
      <w:r w:rsidR="00511B20" w:rsidRPr="003677D6">
        <w:rPr>
          <w:rFonts w:ascii="Times New Roman" w:eastAsia="Times New Roman" w:hAnsi="Times New Roman" w:cs="Times New Roman"/>
          <w:sz w:val="24"/>
          <w:szCs w:val="24"/>
          <w:lang w:eastAsia="ru-RU"/>
        </w:rPr>
        <w:t>упражнения, практические работы, практикумы;</w:t>
      </w:r>
    </w:p>
    <w:p w:rsidR="00511B20" w:rsidRPr="003677D6" w:rsidRDefault="003677D6" w:rsidP="00511B20">
      <w:pPr>
        <w:shd w:val="clear" w:color="auto" w:fill="FFFFFF"/>
        <w:spacing w:after="0" w:line="240" w:lineRule="auto"/>
        <w:ind w:firstLine="708"/>
        <w:rPr>
          <w:rFonts w:ascii="Arial" w:eastAsia="Times New Roman" w:hAnsi="Arial" w:cs="Arial"/>
          <w:sz w:val="24"/>
          <w:szCs w:val="24"/>
          <w:lang w:eastAsia="ru-RU"/>
        </w:rPr>
      </w:pPr>
      <w:r>
        <w:rPr>
          <w:rFonts w:ascii="Times New Roman" w:eastAsia="Times New Roman" w:hAnsi="Times New Roman" w:cs="Times New Roman"/>
          <w:i/>
          <w:iCs/>
          <w:sz w:val="24"/>
          <w:szCs w:val="24"/>
          <w:lang w:eastAsia="ru-RU"/>
        </w:rPr>
        <w:t>-</w:t>
      </w:r>
      <w:proofErr w:type="gramStart"/>
      <w:r w:rsidR="00511B20" w:rsidRPr="003677D6">
        <w:rPr>
          <w:rFonts w:ascii="Times New Roman" w:eastAsia="Times New Roman" w:hAnsi="Times New Roman" w:cs="Times New Roman"/>
          <w:i/>
          <w:iCs/>
          <w:sz w:val="24"/>
          <w:szCs w:val="24"/>
          <w:lang w:eastAsia="ru-RU"/>
        </w:rPr>
        <w:t>Наглядным</w:t>
      </w:r>
      <w:proofErr w:type="gramEnd"/>
      <w:r w:rsidR="00511B20" w:rsidRPr="003677D6">
        <w:rPr>
          <w:rFonts w:ascii="Times New Roman" w:eastAsia="Times New Roman" w:hAnsi="Times New Roman" w:cs="Times New Roman"/>
          <w:i/>
          <w:iCs/>
          <w:sz w:val="24"/>
          <w:szCs w:val="24"/>
          <w:lang w:eastAsia="ru-RU"/>
        </w:rPr>
        <w:t>: </w:t>
      </w:r>
      <w:r w:rsidR="00511B20" w:rsidRPr="003677D6">
        <w:rPr>
          <w:rFonts w:ascii="Times New Roman" w:eastAsia="Times New Roman" w:hAnsi="Times New Roman" w:cs="Times New Roman"/>
          <w:sz w:val="24"/>
          <w:szCs w:val="24"/>
          <w:lang w:eastAsia="ru-RU"/>
        </w:rPr>
        <w:t>использование схем, таблиц, рисунков, моделей, образцов;</w:t>
      </w:r>
    </w:p>
    <w:p w:rsidR="00511B20" w:rsidRPr="003677D6" w:rsidRDefault="003677D6" w:rsidP="00511B20">
      <w:pPr>
        <w:shd w:val="clear" w:color="auto" w:fill="FFFFFF"/>
        <w:spacing w:after="0" w:line="240" w:lineRule="auto"/>
        <w:ind w:firstLine="708"/>
        <w:rPr>
          <w:rFonts w:ascii="Arial" w:eastAsia="Times New Roman" w:hAnsi="Arial" w:cs="Arial"/>
          <w:sz w:val="24"/>
          <w:szCs w:val="24"/>
          <w:lang w:eastAsia="ru-RU"/>
        </w:rPr>
      </w:pPr>
      <w:r>
        <w:rPr>
          <w:rFonts w:ascii="Times New Roman" w:eastAsia="Times New Roman" w:hAnsi="Times New Roman" w:cs="Times New Roman"/>
          <w:i/>
          <w:iCs/>
          <w:sz w:val="24"/>
          <w:szCs w:val="24"/>
          <w:lang w:eastAsia="ru-RU"/>
        </w:rPr>
        <w:t>-</w:t>
      </w:r>
      <w:proofErr w:type="gramStart"/>
      <w:r w:rsidR="00511B20" w:rsidRPr="003677D6">
        <w:rPr>
          <w:rFonts w:ascii="Times New Roman" w:eastAsia="Times New Roman" w:hAnsi="Times New Roman" w:cs="Times New Roman"/>
          <w:i/>
          <w:iCs/>
          <w:sz w:val="24"/>
          <w:szCs w:val="24"/>
          <w:lang w:eastAsia="ru-RU"/>
        </w:rPr>
        <w:t>Нестандартным</w:t>
      </w:r>
      <w:proofErr w:type="gramEnd"/>
      <w:r w:rsidR="00511B20" w:rsidRPr="003677D6">
        <w:rPr>
          <w:rFonts w:ascii="Times New Roman" w:eastAsia="Times New Roman" w:hAnsi="Times New Roman" w:cs="Times New Roman"/>
          <w:i/>
          <w:iCs/>
          <w:sz w:val="24"/>
          <w:szCs w:val="24"/>
          <w:lang w:eastAsia="ru-RU"/>
        </w:rPr>
        <w:t>: </w:t>
      </w:r>
      <w:r w:rsidR="00511B20" w:rsidRPr="003677D6">
        <w:rPr>
          <w:rFonts w:ascii="Times New Roman" w:eastAsia="Times New Roman" w:hAnsi="Times New Roman" w:cs="Times New Roman"/>
          <w:sz w:val="24"/>
          <w:szCs w:val="24"/>
          <w:lang w:eastAsia="ru-RU"/>
        </w:rPr>
        <w:t>эстафета творческих дел, конкурс, выставка-презентация, викторина;</w:t>
      </w:r>
    </w:p>
    <w:p w:rsidR="00511B20" w:rsidRPr="003677D6" w:rsidRDefault="00511B20" w:rsidP="00511B20">
      <w:pPr>
        <w:shd w:val="clear" w:color="auto" w:fill="FFFFFF"/>
        <w:spacing w:after="0" w:line="240" w:lineRule="auto"/>
        <w:ind w:firstLine="708"/>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Сочетание индивидуальных, групповых и коллективных форм работы.</w:t>
      </w:r>
    </w:p>
    <w:p w:rsidR="00511B20" w:rsidRPr="003677D6" w:rsidRDefault="00511B20" w:rsidP="00511B20">
      <w:pPr>
        <w:shd w:val="clear" w:color="auto" w:fill="FFFFFF"/>
        <w:spacing w:after="0" w:line="240" w:lineRule="auto"/>
        <w:ind w:left="364" w:firstLine="708"/>
        <w:jc w:val="center"/>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Условия реализации программы</w:t>
      </w:r>
    </w:p>
    <w:p w:rsidR="00511B20" w:rsidRPr="003677D6" w:rsidRDefault="00511B20" w:rsidP="00511B20">
      <w:pPr>
        <w:numPr>
          <w:ilvl w:val="0"/>
          <w:numId w:val="3"/>
        </w:numPr>
        <w:shd w:val="clear" w:color="auto" w:fill="FFFFFF"/>
        <w:spacing w:before="100" w:beforeAutospacing="1" w:after="100" w:afterAutospacing="1" w:line="240" w:lineRule="auto"/>
        <w:ind w:firstLine="708"/>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Есть дети, желающие получить дополнительные знания по рукоделию.</w:t>
      </w:r>
    </w:p>
    <w:p w:rsidR="00511B20" w:rsidRPr="003677D6" w:rsidRDefault="00511B20" w:rsidP="00511B20">
      <w:pPr>
        <w:numPr>
          <w:ilvl w:val="0"/>
          <w:numId w:val="3"/>
        </w:numPr>
        <w:shd w:val="clear" w:color="auto" w:fill="FFFFFF"/>
        <w:spacing w:before="100" w:beforeAutospacing="1" w:after="100" w:afterAutospacing="1" w:line="240" w:lineRule="auto"/>
        <w:ind w:firstLine="708"/>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Занятия будут проходить в </w:t>
      </w:r>
      <w:proofErr w:type="spellStart"/>
      <w:r w:rsidRPr="003677D6">
        <w:rPr>
          <w:rFonts w:ascii="Times New Roman" w:eastAsia="Times New Roman" w:hAnsi="Times New Roman" w:cs="Times New Roman"/>
          <w:sz w:val="24"/>
          <w:szCs w:val="24"/>
          <w:lang w:eastAsia="ru-RU"/>
        </w:rPr>
        <w:t>послеурочное</w:t>
      </w:r>
      <w:proofErr w:type="spellEnd"/>
      <w:r w:rsidRPr="003677D6">
        <w:rPr>
          <w:rFonts w:ascii="Times New Roman" w:eastAsia="Times New Roman" w:hAnsi="Times New Roman" w:cs="Times New Roman"/>
          <w:sz w:val="24"/>
          <w:szCs w:val="24"/>
          <w:lang w:eastAsia="ru-RU"/>
        </w:rPr>
        <w:t xml:space="preserve"> время в кабинете начальных классов.</w:t>
      </w:r>
    </w:p>
    <w:p w:rsidR="00511B20" w:rsidRPr="003677D6" w:rsidRDefault="00511B20" w:rsidP="00511B20">
      <w:pPr>
        <w:numPr>
          <w:ilvl w:val="0"/>
          <w:numId w:val="3"/>
        </w:numPr>
        <w:shd w:val="clear" w:color="auto" w:fill="FFFFFF"/>
        <w:spacing w:before="100" w:beforeAutospacing="1" w:after="100" w:afterAutospacing="1" w:line="240" w:lineRule="auto"/>
        <w:ind w:firstLine="708"/>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Есть возможность регулярно организовывать выставки работ учащихся на специальном стенде.</w:t>
      </w:r>
    </w:p>
    <w:p w:rsidR="00511B20" w:rsidRPr="003677D6" w:rsidRDefault="00511B20" w:rsidP="00511B20">
      <w:pPr>
        <w:numPr>
          <w:ilvl w:val="0"/>
          <w:numId w:val="3"/>
        </w:numPr>
        <w:shd w:val="clear" w:color="auto" w:fill="FFFFFF"/>
        <w:spacing w:before="100" w:beforeAutospacing="1" w:after="100" w:afterAutospacing="1" w:line="240" w:lineRule="auto"/>
        <w:ind w:firstLine="708"/>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Есть специальные подборки методического и иллюстративного материала, художественные изобразительные материалы.</w:t>
      </w:r>
    </w:p>
    <w:p w:rsidR="00511B20" w:rsidRPr="003677D6" w:rsidRDefault="00511B20" w:rsidP="00511B20">
      <w:pPr>
        <w:shd w:val="clear" w:color="auto" w:fill="FFFFFF"/>
        <w:spacing w:after="0" w:line="240" w:lineRule="auto"/>
        <w:ind w:left="720"/>
        <w:jc w:val="center"/>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Требования к знаниям, умениям и навыкам п</w:t>
      </w:r>
      <w:r w:rsidR="00C532FB">
        <w:rPr>
          <w:rFonts w:ascii="Times New Roman" w:eastAsia="Times New Roman" w:hAnsi="Times New Roman" w:cs="Times New Roman"/>
          <w:b/>
          <w:bCs/>
          <w:sz w:val="24"/>
          <w:szCs w:val="24"/>
          <w:lang w:eastAsia="ru-RU"/>
        </w:rPr>
        <w:t>ри работе в кружке “</w:t>
      </w:r>
      <w:proofErr w:type="spellStart"/>
      <w:proofErr w:type="gramStart"/>
      <w:r w:rsidR="00C532FB">
        <w:rPr>
          <w:rFonts w:ascii="Times New Roman" w:eastAsia="Times New Roman" w:hAnsi="Times New Roman" w:cs="Times New Roman"/>
          <w:b/>
          <w:bCs/>
          <w:sz w:val="24"/>
          <w:szCs w:val="24"/>
          <w:lang w:eastAsia="ru-RU"/>
        </w:rPr>
        <w:t>C</w:t>
      </w:r>
      <w:proofErr w:type="gramEnd"/>
      <w:r w:rsidR="00C532FB">
        <w:rPr>
          <w:rFonts w:ascii="Times New Roman" w:eastAsia="Times New Roman" w:hAnsi="Times New Roman" w:cs="Times New Roman"/>
          <w:b/>
          <w:bCs/>
          <w:sz w:val="24"/>
          <w:szCs w:val="24"/>
          <w:lang w:eastAsia="ru-RU"/>
        </w:rPr>
        <w:t>амоделкин</w:t>
      </w:r>
      <w:proofErr w:type="spellEnd"/>
      <w:r w:rsidRPr="003677D6">
        <w:rPr>
          <w:rFonts w:ascii="Times New Roman" w:eastAsia="Times New Roman" w:hAnsi="Times New Roman" w:cs="Times New Roman"/>
          <w:b/>
          <w:bCs/>
          <w:sz w:val="24"/>
          <w:szCs w:val="24"/>
          <w:lang w:eastAsia="ru-RU"/>
        </w:rPr>
        <w:t>”</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Иметь представление:</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lastRenderedPageBreak/>
        <w:t>- о проектной деятельности в целом и её основных этапах;</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proofErr w:type="gramStart"/>
      <w:r w:rsidRPr="003677D6">
        <w:rPr>
          <w:rFonts w:ascii="Times New Roman" w:eastAsia="Times New Roman" w:hAnsi="Times New Roman" w:cs="Times New Roman"/>
          <w:sz w:val="24"/>
          <w:szCs w:val="24"/>
          <w:lang w:eastAsia="ru-RU"/>
        </w:rPr>
        <w:t>- о понятиях </w:t>
      </w:r>
      <w:r w:rsidRPr="003677D6">
        <w:rPr>
          <w:rFonts w:ascii="Times New Roman" w:eastAsia="Times New Roman" w:hAnsi="Times New Roman" w:cs="Times New Roman"/>
          <w:i/>
          <w:iCs/>
          <w:sz w:val="24"/>
          <w:szCs w:val="24"/>
          <w:lang w:eastAsia="ru-RU"/>
        </w:rPr>
        <w:t>конструкция </w:t>
      </w:r>
      <w:r w:rsidRPr="003677D6">
        <w:rPr>
          <w:rFonts w:ascii="Times New Roman" w:eastAsia="Times New Roman" w:hAnsi="Times New Roman" w:cs="Times New Roman"/>
          <w:sz w:val="24"/>
          <w:szCs w:val="24"/>
          <w:lang w:eastAsia="ru-RU"/>
        </w:rPr>
        <w:t xml:space="preserve">(простая и сложная, </w:t>
      </w:r>
      <w:proofErr w:type="spellStart"/>
      <w:r w:rsidRPr="003677D6">
        <w:rPr>
          <w:rFonts w:ascii="Times New Roman" w:eastAsia="Times New Roman" w:hAnsi="Times New Roman" w:cs="Times New Roman"/>
          <w:sz w:val="24"/>
          <w:szCs w:val="24"/>
          <w:lang w:eastAsia="ru-RU"/>
        </w:rPr>
        <w:t>однодетальная</w:t>
      </w:r>
      <w:proofErr w:type="spellEnd"/>
      <w:r w:rsidRPr="003677D6">
        <w:rPr>
          <w:rFonts w:ascii="Times New Roman" w:eastAsia="Times New Roman" w:hAnsi="Times New Roman" w:cs="Times New Roman"/>
          <w:sz w:val="24"/>
          <w:szCs w:val="24"/>
          <w:lang w:eastAsia="ru-RU"/>
        </w:rPr>
        <w:t xml:space="preserve"> и </w:t>
      </w:r>
      <w:proofErr w:type="spellStart"/>
      <w:r w:rsidRPr="003677D6">
        <w:rPr>
          <w:rFonts w:ascii="Times New Roman" w:eastAsia="Times New Roman" w:hAnsi="Times New Roman" w:cs="Times New Roman"/>
          <w:sz w:val="24"/>
          <w:szCs w:val="24"/>
          <w:lang w:eastAsia="ru-RU"/>
        </w:rPr>
        <w:t>многодетальная</w:t>
      </w:r>
      <w:proofErr w:type="spellEnd"/>
      <w:r w:rsidRPr="003677D6">
        <w:rPr>
          <w:rFonts w:ascii="Times New Roman" w:eastAsia="Times New Roman" w:hAnsi="Times New Roman" w:cs="Times New Roman"/>
          <w:sz w:val="24"/>
          <w:szCs w:val="24"/>
          <w:lang w:eastAsia="ru-RU"/>
        </w:rPr>
        <w:t>)</w:t>
      </w:r>
      <w:r w:rsidRPr="003677D6">
        <w:rPr>
          <w:rFonts w:ascii="Times New Roman" w:eastAsia="Times New Roman" w:hAnsi="Times New Roman" w:cs="Times New Roman"/>
          <w:i/>
          <w:iCs/>
          <w:sz w:val="24"/>
          <w:szCs w:val="24"/>
          <w:lang w:eastAsia="ru-RU"/>
        </w:rPr>
        <w:t>, композиция, чертёж, эскиз, технология, экология, дизайн;</w:t>
      </w:r>
      <w:proofErr w:type="gramEnd"/>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Знать:</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правила ТБ;</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proofErr w:type="gramStart"/>
      <w:r w:rsidRPr="003677D6">
        <w:rPr>
          <w:rFonts w:ascii="Times New Roman" w:eastAsia="Times New Roman" w:hAnsi="Times New Roman" w:cs="Times New Roman"/>
          <w:sz w:val="24"/>
          <w:szCs w:val="24"/>
          <w:lang w:eastAsia="ru-RU"/>
        </w:rPr>
        <w:t xml:space="preserve">- название и назначение ручных инструментов (ножницы, игла), </w:t>
      </w:r>
      <w:proofErr w:type="spellStart"/>
      <w:r w:rsidRPr="003677D6">
        <w:rPr>
          <w:rFonts w:ascii="Times New Roman" w:eastAsia="Times New Roman" w:hAnsi="Times New Roman" w:cs="Times New Roman"/>
          <w:sz w:val="24"/>
          <w:szCs w:val="24"/>
          <w:lang w:eastAsia="ru-RU"/>
        </w:rPr>
        <w:t>контрольно</w:t>
      </w:r>
      <w:proofErr w:type="spellEnd"/>
      <w:r w:rsidRPr="003677D6">
        <w:rPr>
          <w:rFonts w:ascii="Times New Roman" w:eastAsia="Times New Roman" w:hAnsi="Times New Roman" w:cs="Times New Roman"/>
          <w:sz w:val="24"/>
          <w:szCs w:val="24"/>
          <w:lang w:eastAsia="ru-RU"/>
        </w:rPr>
        <w:t xml:space="preserve"> измерительных инструментов (линейка, угольник, циркуль), приспособлений (шаблон, булавки) и правила безопасной работы с ними;</w:t>
      </w:r>
      <w:proofErr w:type="gramEnd"/>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правила общения;</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 </w:t>
      </w:r>
      <w:r w:rsidRPr="003677D6">
        <w:rPr>
          <w:rFonts w:ascii="Times New Roman" w:eastAsia="Times New Roman" w:hAnsi="Times New Roman" w:cs="Times New Roman"/>
          <w:sz w:val="24"/>
          <w:szCs w:val="24"/>
          <w:lang w:eastAsia="ru-RU"/>
        </w:rPr>
        <w:t>названия и свойства материалов, которые учащиеся используют в своей работе;</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правила личной гигиены при работе с колющими и режущими   инструментами;</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что такое деталь (составная часть изделия);</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 что такое конструкция и что конструкции изделий бывают </w:t>
      </w:r>
      <w:proofErr w:type="spellStart"/>
      <w:r w:rsidRPr="003677D6">
        <w:rPr>
          <w:rFonts w:ascii="Times New Roman" w:eastAsia="Times New Roman" w:hAnsi="Times New Roman" w:cs="Times New Roman"/>
          <w:sz w:val="24"/>
          <w:szCs w:val="24"/>
          <w:lang w:eastAsia="ru-RU"/>
        </w:rPr>
        <w:t>однодетальными</w:t>
      </w:r>
      <w:proofErr w:type="spellEnd"/>
      <w:r w:rsidRPr="003677D6">
        <w:rPr>
          <w:rFonts w:ascii="Times New Roman" w:eastAsia="Times New Roman" w:hAnsi="Times New Roman" w:cs="Times New Roman"/>
          <w:sz w:val="24"/>
          <w:szCs w:val="24"/>
          <w:lang w:eastAsia="ru-RU"/>
        </w:rPr>
        <w:t xml:space="preserve"> и </w:t>
      </w:r>
      <w:proofErr w:type="spellStart"/>
      <w:r w:rsidRPr="003677D6">
        <w:rPr>
          <w:rFonts w:ascii="Times New Roman" w:eastAsia="Times New Roman" w:hAnsi="Times New Roman" w:cs="Times New Roman"/>
          <w:sz w:val="24"/>
          <w:szCs w:val="24"/>
          <w:lang w:eastAsia="ru-RU"/>
        </w:rPr>
        <w:t>многодетальным</w:t>
      </w:r>
      <w:proofErr w:type="gramStart"/>
      <w:r w:rsidRPr="003677D6">
        <w:rPr>
          <w:rFonts w:ascii="Times New Roman" w:eastAsia="Times New Roman" w:hAnsi="Times New Roman" w:cs="Times New Roman"/>
          <w:sz w:val="24"/>
          <w:szCs w:val="24"/>
          <w:lang w:eastAsia="ru-RU"/>
        </w:rPr>
        <w:t>и</w:t>
      </w:r>
      <w:proofErr w:type="spellEnd"/>
      <w:r w:rsidRPr="003677D6">
        <w:rPr>
          <w:rFonts w:ascii="Times New Roman" w:eastAsia="Times New Roman" w:hAnsi="Times New Roman" w:cs="Times New Roman"/>
          <w:sz w:val="24"/>
          <w:szCs w:val="24"/>
          <w:lang w:eastAsia="ru-RU"/>
        </w:rPr>
        <w:t>-</w:t>
      </w:r>
      <w:proofErr w:type="gramEnd"/>
      <w:r w:rsidRPr="003677D6">
        <w:rPr>
          <w:rFonts w:ascii="Times New Roman" w:eastAsia="Times New Roman" w:hAnsi="Times New Roman" w:cs="Times New Roman"/>
          <w:sz w:val="24"/>
          <w:szCs w:val="24"/>
          <w:lang w:eastAsia="ru-RU"/>
        </w:rPr>
        <w:t xml:space="preserve"> основные требования дизайна к конструкциям, изделиям (польза, удобство, красота);</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виды материалов;</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последовательность изготовления несложных изделий: разметка, резание, сборка, отделка;</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способы разметки: сгибание и по шаблону;</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способы соединения с помощью клея ПВА, проволоки, ниток и тонких верёвочек;</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виды отделки: раскрашивание, аппликации, прямая строчка и её варианты.</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Уметь:</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находить и использовать дополнительную информацию из различных источников (в том числе из Интернета);</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наблюдать, сравнивать, делать простейшие обобщения;</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различать материалы по их назначению;</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 различать </w:t>
      </w:r>
      <w:proofErr w:type="spellStart"/>
      <w:r w:rsidRPr="003677D6">
        <w:rPr>
          <w:rFonts w:ascii="Times New Roman" w:eastAsia="Times New Roman" w:hAnsi="Times New Roman" w:cs="Times New Roman"/>
          <w:sz w:val="24"/>
          <w:szCs w:val="24"/>
          <w:lang w:eastAsia="ru-RU"/>
        </w:rPr>
        <w:t>однодетальные</w:t>
      </w:r>
      <w:proofErr w:type="spellEnd"/>
      <w:r w:rsidRPr="003677D6">
        <w:rPr>
          <w:rFonts w:ascii="Times New Roman" w:eastAsia="Times New Roman" w:hAnsi="Times New Roman" w:cs="Times New Roman"/>
          <w:sz w:val="24"/>
          <w:szCs w:val="24"/>
          <w:lang w:eastAsia="ru-RU"/>
        </w:rPr>
        <w:t xml:space="preserve"> и </w:t>
      </w:r>
      <w:proofErr w:type="spellStart"/>
      <w:r w:rsidRPr="003677D6">
        <w:rPr>
          <w:rFonts w:ascii="Times New Roman" w:eastAsia="Times New Roman" w:hAnsi="Times New Roman" w:cs="Times New Roman"/>
          <w:sz w:val="24"/>
          <w:szCs w:val="24"/>
          <w:lang w:eastAsia="ru-RU"/>
        </w:rPr>
        <w:t>многодетальные</w:t>
      </w:r>
      <w:proofErr w:type="spellEnd"/>
      <w:r w:rsidRPr="003677D6">
        <w:rPr>
          <w:rFonts w:ascii="Times New Roman" w:eastAsia="Times New Roman" w:hAnsi="Times New Roman" w:cs="Times New Roman"/>
          <w:sz w:val="24"/>
          <w:szCs w:val="24"/>
          <w:lang w:eastAsia="ru-RU"/>
        </w:rPr>
        <w:t xml:space="preserve"> конструкции несложных изделий;</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читать простейший чертёж (эскиз);</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качественно выполнять изученные операции и приёмы по изготовлению несложных изделий: экономную разметку сгибанием, по шаблону, резание ножницами, сборку изделий с помощью клея, эстетично и аккуратно отделывать изделия рисунками, аппликациями, прямой строчкой и её вариантами;</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безопасно использовать и хранить режущие и колющие инструменты (ножницы, иглы);</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выполнять правила культурного поведения в общественных местах;</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выполнять посильные действия при решении экологических проблем на доступном уровне (личная гигиена, культура поведения в природе и обществе, поддержание чистоты в быту и в общественных местах, культура общения – речь, этикет и т.д.).</w:t>
      </w:r>
    </w:p>
    <w:p w:rsidR="00511B20" w:rsidRPr="003677D6" w:rsidRDefault="00511B20" w:rsidP="00511B20">
      <w:pPr>
        <w:shd w:val="clear" w:color="auto" w:fill="FFFFFF"/>
        <w:spacing w:after="0" w:line="240" w:lineRule="auto"/>
        <w:ind w:left="284"/>
        <w:rPr>
          <w:rFonts w:ascii="Arial" w:eastAsia="Times New Roman" w:hAnsi="Arial" w:cs="Arial"/>
          <w:sz w:val="24"/>
          <w:szCs w:val="24"/>
          <w:lang w:eastAsia="ru-RU"/>
        </w:rPr>
      </w:pPr>
      <w:proofErr w:type="spellStart"/>
      <w:r w:rsidRPr="003677D6">
        <w:rPr>
          <w:rFonts w:ascii="Times New Roman" w:eastAsia="Times New Roman" w:hAnsi="Times New Roman" w:cs="Times New Roman"/>
          <w:b/>
          <w:bCs/>
          <w:sz w:val="24"/>
          <w:szCs w:val="24"/>
          <w:lang w:eastAsia="ru-RU"/>
        </w:rPr>
        <w:t>Общетрудовые</w:t>
      </w:r>
      <w:proofErr w:type="spellEnd"/>
      <w:r w:rsidRPr="003677D6">
        <w:rPr>
          <w:rFonts w:ascii="Times New Roman" w:eastAsia="Times New Roman" w:hAnsi="Times New Roman" w:cs="Times New Roman"/>
          <w:b/>
          <w:bCs/>
          <w:sz w:val="24"/>
          <w:szCs w:val="24"/>
          <w:lang w:eastAsia="ru-RU"/>
        </w:rPr>
        <w:t xml:space="preserve"> умения:</w:t>
      </w:r>
    </w:p>
    <w:p w:rsidR="00511B20" w:rsidRPr="003677D6" w:rsidRDefault="00511B20" w:rsidP="00511B20">
      <w:pPr>
        <w:shd w:val="clear" w:color="auto" w:fill="FFFFFF"/>
        <w:spacing w:after="0" w:line="240" w:lineRule="auto"/>
        <w:ind w:left="284"/>
        <w:rPr>
          <w:rFonts w:ascii="Arial" w:eastAsia="Times New Roman" w:hAnsi="Arial" w:cs="Arial"/>
          <w:sz w:val="24"/>
          <w:szCs w:val="24"/>
          <w:lang w:eastAsia="ru-RU"/>
        </w:rPr>
      </w:pPr>
      <w:r w:rsidRPr="003677D6">
        <w:rPr>
          <w:rFonts w:ascii="Times New Roman" w:eastAsia="Times New Roman" w:hAnsi="Times New Roman" w:cs="Times New Roman"/>
          <w:i/>
          <w:iCs/>
          <w:sz w:val="24"/>
          <w:szCs w:val="24"/>
          <w:lang w:eastAsia="ru-RU"/>
        </w:rPr>
        <w:t>Самостоятельно:</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анализировать предложенное учебное задание;</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организовывать рабочее место в соответствии с разработанным проектом, подбирать необходимые материалы, инструменты и приспособления;</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экономно, рационально и творчески строить свою практическую работу на всех её этапах;</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обосновывать выбор конструкции и технологии выполнения учебного задания в единстве требований полезности, прочности, эстетичности;</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выполнять доступные практические задания с опорой на чертёж (эскиз), схему.</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i/>
          <w:iCs/>
          <w:sz w:val="24"/>
          <w:szCs w:val="24"/>
          <w:lang w:eastAsia="ru-RU"/>
        </w:rPr>
        <w:t>С помощью учителя:</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выбирать темы для практических работ;</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формулировать проблему, проводить коллективное обсуждение предложенных учителем или возникающих в ходе работы учебных проблем;</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выдвигать возможные способы их решения;</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доказывать своё мнение.</w:t>
      </w:r>
    </w:p>
    <w:p w:rsidR="00C532FB" w:rsidRDefault="00C532FB" w:rsidP="00C532FB">
      <w:pPr>
        <w:shd w:val="clear" w:color="auto" w:fill="FFFFFF"/>
        <w:spacing w:after="0" w:line="240" w:lineRule="auto"/>
        <w:ind w:left="1428"/>
        <w:rPr>
          <w:rFonts w:ascii="Times New Roman" w:eastAsia="Times New Roman" w:hAnsi="Times New Roman" w:cs="Times New Roman"/>
          <w:b/>
          <w:bCs/>
          <w:sz w:val="24"/>
          <w:szCs w:val="24"/>
          <w:lang w:eastAsia="ru-RU"/>
        </w:rPr>
      </w:pPr>
    </w:p>
    <w:p w:rsidR="00511B20" w:rsidRPr="00C532FB" w:rsidRDefault="00511B20" w:rsidP="00C532FB">
      <w:pPr>
        <w:shd w:val="clear" w:color="auto" w:fill="FFFFFF"/>
        <w:spacing w:after="0" w:line="240" w:lineRule="auto"/>
        <w:ind w:left="1428"/>
        <w:rPr>
          <w:rFonts w:ascii="Arial" w:eastAsia="Times New Roman" w:hAnsi="Arial" w:cs="Arial"/>
          <w:sz w:val="24"/>
          <w:szCs w:val="24"/>
          <w:lang w:eastAsia="ru-RU"/>
        </w:rPr>
      </w:pPr>
      <w:r w:rsidRPr="00C532FB">
        <w:rPr>
          <w:rFonts w:ascii="Times New Roman" w:eastAsia="Times New Roman" w:hAnsi="Times New Roman" w:cs="Times New Roman"/>
          <w:b/>
          <w:bCs/>
          <w:sz w:val="24"/>
          <w:szCs w:val="24"/>
          <w:lang w:eastAsia="ru-RU"/>
        </w:rPr>
        <w:lastRenderedPageBreak/>
        <w:t>УЧЕБНО-ТЕМАТИЧЕСКИЙ  ПЛАН</w:t>
      </w:r>
    </w:p>
    <w:tbl>
      <w:tblPr>
        <w:tblW w:w="0" w:type="auto"/>
        <w:tblInd w:w="-577" w:type="dxa"/>
        <w:shd w:val="clear" w:color="auto" w:fill="FFFFFF"/>
        <w:tblLayout w:type="fixed"/>
        <w:tblCellMar>
          <w:left w:w="0" w:type="dxa"/>
          <w:right w:w="0" w:type="dxa"/>
        </w:tblCellMar>
        <w:tblLook w:val="04A0" w:firstRow="1" w:lastRow="0" w:firstColumn="1" w:lastColumn="0" w:noHBand="0" w:noVBand="1"/>
      </w:tblPr>
      <w:tblGrid>
        <w:gridCol w:w="567"/>
        <w:gridCol w:w="6300"/>
        <w:gridCol w:w="930"/>
        <w:gridCol w:w="992"/>
        <w:gridCol w:w="1123"/>
      </w:tblGrid>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w:t>
            </w:r>
          </w:p>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Наименование тем</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Кол-во</w:t>
            </w:r>
          </w:p>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часов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Теоретических</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Практических</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Вводное занятие</w:t>
            </w:r>
            <w:r w:rsidRPr="003677D6">
              <w:rPr>
                <w:rFonts w:ascii="Times New Roman" w:eastAsia="Times New Roman" w:hAnsi="Times New Roman" w:cs="Times New Roman"/>
                <w:sz w:val="24"/>
                <w:szCs w:val="24"/>
                <w:lang w:eastAsia="ru-RU"/>
              </w:rPr>
              <w:br/>
              <w:t>Знакомство. План работы кружка </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Работа с бумагой и картоном. Составление композиции.  Осенняя картина</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3</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 Оригами « Дерево»</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4</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095D02" w:rsidP="00095D02">
            <w:pPr>
              <w:pBdr>
                <w:bottom w:val="single" w:sz="6" w:space="5" w:color="D6DDB9"/>
              </w:pBdr>
              <w:spacing w:before="120" w:after="120" w:line="240" w:lineRule="auto"/>
              <w:jc w:val="both"/>
              <w:outlineLvl w:val="1"/>
              <w:rPr>
                <w:rFonts w:ascii="Times New Roman" w:eastAsia="Times New Roman" w:hAnsi="Times New Roman" w:cs="Times New Roman"/>
                <w:bCs/>
                <w:sz w:val="24"/>
                <w:szCs w:val="24"/>
                <w:lang w:eastAsia="ru-RU"/>
              </w:rPr>
            </w:pPr>
            <w:r w:rsidRPr="003677D6">
              <w:rPr>
                <w:rFonts w:ascii="Times New Roman" w:eastAsia="Times New Roman" w:hAnsi="Times New Roman" w:cs="Times New Roman"/>
                <w:bCs/>
                <w:sz w:val="24"/>
                <w:szCs w:val="24"/>
                <w:lang w:eastAsia="ru-RU"/>
              </w:rPr>
              <w:t>Оригами «</w:t>
            </w:r>
            <w:r w:rsidR="00511B20" w:rsidRPr="003677D6">
              <w:rPr>
                <w:rFonts w:ascii="Times New Roman" w:eastAsia="Times New Roman" w:hAnsi="Times New Roman" w:cs="Times New Roman"/>
                <w:bCs/>
                <w:sz w:val="24"/>
                <w:szCs w:val="24"/>
                <w:lang w:eastAsia="ru-RU"/>
              </w:rPr>
              <w:t>Веселый хоровод»</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5</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511B20" w:rsidP="00095D02">
            <w:pPr>
              <w:pBdr>
                <w:bottom w:val="single" w:sz="6" w:space="5" w:color="D6DDB9"/>
              </w:pBdr>
              <w:spacing w:before="120" w:after="120" w:line="240" w:lineRule="auto"/>
              <w:jc w:val="both"/>
              <w:outlineLvl w:val="1"/>
              <w:rPr>
                <w:rFonts w:ascii="Times New Roman" w:eastAsia="Times New Roman" w:hAnsi="Times New Roman" w:cs="Times New Roman"/>
                <w:bCs/>
                <w:sz w:val="24"/>
                <w:szCs w:val="24"/>
                <w:lang w:eastAsia="ru-RU"/>
              </w:rPr>
            </w:pPr>
            <w:r w:rsidRPr="003677D6">
              <w:rPr>
                <w:rFonts w:ascii="Times New Roman" w:eastAsia="Times New Roman" w:hAnsi="Times New Roman" w:cs="Times New Roman"/>
                <w:bCs/>
                <w:sz w:val="24"/>
                <w:szCs w:val="24"/>
                <w:lang w:eastAsia="ru-RU"/>
              </w:rPr>
              <w:t xml:space="preserve">Работа с гофрированной бумагой </w:t>
            </w:r>
            <w:r w:rsidR="00095D02" w:rsidRPr="003677D6">
              <w:rPr>
                <w:rFonts w:ascii="Times New Roman" w:eastAsia="Times New Roman" w:hAnsi="Times New Roman" w:cs="Times New Roman"/>
                <w:bCs/>
                <w:sz w:val="24"/>
                <w:szCs w:val="24"/>
                <w:lang w:eastAsia="ru-RU"/>
              </w:rPr>
              <w:t>«дерево наст</w:t>
            </w:r>
            <w:r w:rsidRPr="003677D6">
              <w:rPr>
                <w:rFonts w:ascii="Times New Roman" w:eastAsia="Times New Roman" w:hAnsi="Times New Roman" w:cs="Times New Roman"/>
                <w:bCs/>
                <w:sz w:val="24"/>
                <w:szCs w:val="24"/>
                <w:lang w:eastAsia="ru-RU"/>
              </w:rPr>
              <w:t>роения»</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6</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pBdr>
                <w:bottom w:val="single" w:sz="6" w:space="5" w:color="D6DDB9"/>
              </w:pBdr>
              <w:spacing w:before="120" w:after="120" w:line="240" w:lineRule="auto"/>
              <w:jc w:val="both"/>
              <w:outlineLvl w:val="1"/>
              <w:rPr>
                <w:rFonts w:ascii="Times New Roman" w:eastAsia="Times New Roman" w:hAnsi="Times New Roman" w:cs="Times New Roman"/>
                <w:bCs/>
                <w:sz w:val="24"/>
                <w:szCs w:val="24"/>
                <w:lang w:eastAsia="ru-RU"/>
              </w:rPr>
            </w:pPr>
            <w:r w:rsidRPr="003677D6">
              <w:rPr>
                <w:rFonts w:ascii="Times New Roman" w:eastAsia="Times New Roman" w:hAnsi="Times New Roman" w:cs="Times New Roman"/>
                <w:bCs/>
                <w:sz w:val="24"/>
                <w:szCs w:val="24"/>
                <w:lang w:eastAsia="ru-RU"/>
              </w:rPr>
              <w:t>Цветок в горшочке</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7</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Розочки из кленовых листьев.</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8</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Тюльпаны</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9</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Работа с салфетками</w:t>
            </w:r>
            <w:proofErr w:type="gramStart"/>
            <w:r w:rsidRPr="003677D6">
              <w:rPr>
                <w:rFonts w:ascii="Times New Roman" w:eastAsia="Times New Roman" w:hAnsi="Times New Roman" w:cs="Times New Roman"/>
                <w:sz w:val="24"/>
                <w:szCs w:val="24"/>
                <w:lang w:eastAsia="ru-RU"/>
              </w:rPr>
              <w:t xml:space="preserve"> .</w:t>
            </w:r>
            <w:proofErr w:type="gramEnd"/>
            <w:r w:rsidRPr="003677D6">
              <w:rPr>
                <w:rFonts w:ascii="Times New Roman" w:eastAsia="Times New Roman" w:hAnsi="Times New Roman" w:cs="Times New Roman"/>
                <w:sz w:val="24"/>
                <w:szCs w:val="24"/>
                <w:lang w:eastAsia="ru-RU"/>
              </w:rPr>
              <w:t>Кукла из салфеток.</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967267">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10</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Комочки из салфеток</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11</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Цветы</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12</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 xml:space="preserve">Работа с  бросовым </w:t>
            </w:r>
            <w:proofErr w:type="spellStart"/>
            <w:r w:rsidRPr="003677D6">
              <w:rPr>
                <w:rFonts w:ascii="Times New Roman" w:eastAsia="Times New Roman" w:hAnsi="Times New Roman" w:cs="Times New Roman"/>
                <w:sz w:val="24"/>
                <w:szCs w:val="24"/>
                <w:lang w:eastAsia="ru-RU"/>
              </w:rPr>
              <w:t>материалом</w:t>
            </w:r>
            <w:proofErr w:type="gramStart"/>
            <w:r w:rsidRPr="003677D6">
              <w:rPr>
                <w:rFonts w:ascii="Times New Roman" w:eastAsia="Times New Roman" w:hAnsi="Times New Roman" w:cs="Times New Roman"/>
                <w:sz w:val="24"/>
                <w:szCs w:val="24"/>
                <w:lang w:eastAsia="ru-RU"/>
              </w:rPr>
              <w:t>.Р</w:t>
            </w:r>
            <w:proofErr w:type="gramEnd"/>
            <w:r w:rsidRPr="003677D6">
              <w:rPr>
                <w:rFonts w:ascii="Times New Roman" w:eastAsia="Times New Roman" w:hAnsi="Times New Roman" w:cs="Times New Roman"/>
                <w:sz w:val="24"/>
                <w:szCs w:val="24"/>
                <w:lang w:eastAsia="ru-RU"/>
              </w:rPr>
              <w:t>адуга</w:t>
            </w:r>
            <w:proofErr w:type="spellEnd"/>
            <w:r w:rsidRPr="003677D6">
              <w:rPr>
                <w:rFonts w:ascii="Times New Roman" w:eastAsia="Times New Roman" w:hAnsi="Times New Roman" w:cs="Times New Roman"/>
                <w:sz w:val="24"/>
                <w:szCs w:val="24"/>
                <w:lang w:eastAsia="ru-RU"/>
              </w:rPr>
              <w:t xml:space="preserve"> с капельками</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13</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Коробочка с секретом</w:t>
            </w:r>
            <w:r w:rsidR="00511B20" w:rsidRPr="003677D6">
              <w:rPr>
                <w:rFonts w:ascii="Times New Roman" w:eastAsia="Times New Roman" w:hAnsi="Times New Roman" w:cs="Times New Roman"/>
                <w:sz w:val="24"/>
                <w:szCs w:val="24"/>
                <w:lang w:eastAsia="ru-RU"/>
              </w:rPr>
              <w:t>. Работа с картоном.</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14</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 xml:space="preserve">Работа с </w:t>
            </w:r>
            <w:r w:rsidR="00967267" w:rsidRPr="003677D6">
              <w:rPr>
                <w:rFonts w:ascii="Times New Roman" w:eastAsia="Times New Roman" w:hAnsi="Times New Roman" w:cs="Times New Roman"/>
                <w:sz w:val="24"/>
                <w:szCs w:val="24"/>
                <w:lang w:eastAsia="ru-RU"/>
              </w:rPr>
              <w:t xml:space="preserve"> пуговицами «Подвески»</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15</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 xml:space="preserve"> Веселый </w:t>
            </w:r>
            <w:proofErr w:type="spellStart"/>
            <w:r w:rsidRPr="003677D6">
              <w:rPr>
                <w:rFonts w:ascii="Times New Roman" w:eastAsia="Times New Roman" w:hAnsi="Times New Roman" w:cs="Times New Roman"/>
                <w:sz w:val="24"/>
                <w:szCs w:val="24"/>
                <w:lang w:eastAsia="ru-RU"/>
              </w:rPr>
              <w:t>снеговик</w:t>
            </w:r>
            <w:proofErr w:type="gramStart"/>
            <w:r w:rsidRPr="003677D6">
              <w:rPr>
                <w:rFonts w:ascii="Times New Roman" w:eastAsia="Times New Roman" w:hAnsi="Times New Roman" w:cs="Times New Roman"/>
                <w:sz w:val="24"/>
                <w:szCs w:val="24"/>
                <w:lang w:eastAsia="ru-RU"/>
              </w:rPr>
              <w:t>.С</w:t>
            </w:r>
            <w:proofErr w:type="gramEnd"/>
            <w:r w:rsidRPr="003677D6">
              <w:rPr>
                <w:rFonts w:ascii="Times New Roman" w:eastAsia="Times New Roman" w:hAnsi="Times New Roman" w:cs="Times New Roman"/>
                <w:sz w:val="24"/>
                <w:szCs w:val="24"/>
                <w:lang w:eastAsia="ru-RU"/>
              </w:rPr>
              <w:t>неговик</w:t>
            </w:r>
            <w:proofErr w:type="spellEnd"/>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16</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p>
          <w:p w:rsidR="00967267"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Новогодний гном</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17</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pBdr>
                <w:bottom w:val="single" w:sz="6" w:space="5" w:color="D6DDB9"/>
              </w:pBdr>
              <w:spacing w:before="120" w:after="120" w:line="240" w:lineRule="auto"/>
              <w:jc w:val="both"/>
              <w:outlineLvl w:val="1"/>
              <w:rPr>
                <w:rFonts w:ascii="Times New Roman" w:eastAsia="Times New Roman" w:hAnsi="Times New Roman" w:cs="Times New Roman"/>
                <w:bCs/>
                <w:sz w:val="24"/>
                <w:szCs w:val="24"/>
                <w:lang w:eastAsia="ru-RU"/>
              </w:rPr>
            </w:pPr>
            <w:r w:rsidRPr="003677D6">
              <w:rPr>
                <w:rFonts w:ascii="Times New Roman" w:eastAsia="Times New Roman" w:hAnsi="Times New Roman" w:cs="Times New Roman"/>
                <w:bCs/>
                <w:sz w:val="24"/>
                <w:szCs w:val="24"/>
                <w:lang w:eastAsia="ru-RU"/>
              </w:rPr>
              <w:t>Модная рамка из крупы</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18</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 xml:space="preserve">Работа с </w:t>
            </w:r>
            <w:proofErr w:type="spellStart"/>
            <w:r w:rsidRPr="003677D6">
              <w:rPr>
                <w:rFonts w:ascii="Times New Roman" w:eastAsia="Times New Roman" w:hAnsi="Times New Roman" w:cs="Times New Roman"/>
                <w:sz w:val="24"/>
                <w:szCs w:val="24"/>
                <w:lang w:eastAsia="ru-RU"/>
              </w:rPr>
              <w:t>лентами</w:t>
            </w:r>
            <w:proofErr w:type="gramStart"/>
            <w:r w:rsidRPr="003677D6">
              <w:rPr>
                <w:rFonts w:ascii="Times New Roman" w:eastAsia="Times New Roman" w:hAnsi="Times New Roman" w:cs="Times New Roman"/>
                <w:sz w:val="24"/>
                <w:szCs w:val="24"/>
                <w:lang w:eastAsia="ru-RU"/>
              </w:rPr>
              <w:t>,Р</w:t>
            </w:r>
            <w:proofErr w:type="gramEnd"/>
            <w:r w:rsidRPr="003677D6">
              <w:rPr>
                <w:rFonts w:ascii="Times New Roman" w:eastAsia="Times New Roman" w:hAnsi="Times New Roman" w:cs="Times New Roman"/>
                <w:sz w:val="24"/>
                <w:szCs w:val="24"/>
                <w:lang w:eastAsia="ru-RU"/>
              </w:rPr>
              <w:t>озы</w:t>
            </w:r>
            <w:proofErr w:type="spellEnd"/>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19</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67267" w:rsidRPr="003677D6" w:rsidRDefault="00511B20" w:rsidP="00095D02">
            <w:pPr>
              <w:pBdr>
                <w:bottom w:val="single" w:sz="6" w:space="5" w:color="D6DDB9"/>
              </w:pBdr>
              <w:spacing w:before="120" w:after="120" w:line="240" w:lineRule="auto"/>
              <w:jc w:val="both"/>
              <w:outlineLvl w:val="1"/>
              <w:rPr>
                <w:rFonts w:ascii="Times New Roman" w:eastAsia="Times New Roman" w:hAnsi="Times New Roman" w:cs="Times New Roman"/>
                <w:sz w:val="24"/>
                <w:szCs w:val="24"/>
                <w:lang w:eastAsia="ru-RU"/>
              </w:rPr>
            </w:pPr>
            <w:r w:rsidRPr="003677D6">
              <w:rPr>
                <w:rFonts w:ascii="Times New Roman" w:eastAsia="Times New Roman" w:hAnsi="Times New Roman" w:cs="Times New Roman"/>
                <w:bCs/>
                <w:sz w:val="24"/>
                <w:szCs w:val="24"/>
                <w:lang w:eastAsia="ru-RU"/>
              </w:rPr>
              <w:t xml:space="preserve">Работа с </w:t>
            </w:r>
            <w:r w:rsidR="00967267" w:rsidRPr="003677D6">
              <w:rPr>
                <w:rFonts w:ascii="Times New Roman" w:eastAsia="Times New Roman" w:hAnsi="Times New Roman" w:cs="Times New Roman"/>
                <w:bCs/>
                <w:sz w:val="24"/>
                <w:szCs w:val="24"/>
                <w:lang w:eastAsia="ru-RU"/>
              </w:rPr>
              <w:t xml:space="preserve">картоном. Фоторамка из </w:t>
            </w:r>
            <w:proofErr w:type="spellStart"/>
            <w:r w:rsidR="00967267" w:rsidRPr="003677D6">
              <w:rPr>
                <w:rFonts w:ascii="Times New Roman" w:eastAsia="Times New Roman" w:hAnsi="Times New Roman" w:cs="Times New Roman"/>
                <w:bCs/>
                <w:sz w:val="24"/>
                <w:szCs w:val="24"/>
                <w:lang w:eastAsia="ru-RU"/>
              </w:rPr>
              <w:t>пазл</w:t>
            </w:r>
            <w:proofErr w:type="spellEnd"/>
          </w:p>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20</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967267" w:rsidP="00095D02">
            <w:pPr>
              <w:spacing w:after="0" w:line="240" w:lineRule="auto"/>
              <w:jc w:val="both"/>
              <w:rPr>
                <w:rFonts w:ascii="Times New Roman" w:eastAsia="Times New Roman" w:hAnsi="Times New Roman" w:cs="Times New Roman"/>
                <w:sz w:val="24"/>
                <w:szCs w:val="24"/>
                <w:lang w:eastAsia="ru-RU"/>
              </w:rPr>
            </w:pPr>
            <w:proofErr w:type="spellStart"/>
            <w:r w:rsidRPr="003677D6">
              <w:rPr>
                <w:rFonts w:ascii="Times New Roman" w:eastAsia="Times New Roman" w:hAnsi="Times New Roman" w:cs="Times New Roman"/>
                <w:sz w:val="24"/>
                <w:szCs w:val="24"/>
                <w:lang w:eastAsia="ru-RU"/>
              </w:rPr>
              <w:t>Валентинк</w:t>
            </w:r>
            <w:r w:rsidR="00095D02" w:rsidRPr="003677D6">
              <w:rPr>
                <w:rFonts w:ascii="Times New Roman" w:eastAsia="Times New Roman" w:hAnsi="Times New Roman" w:cs="Times New Roman"/>
                <w:sz w:val="24"/>
                <w:szCs w:val="24"/>
                <w:lang w:eastAsia="ru-RU"/>
              </w:rPr>
              <w:t>и</w:t>
            </w:r>
            <w:proofErr w:type="gramStart"/>
            <w:r w:rsidR="00095D02" w:rsidRPr="003677D6">
              <w:rPr>
                <w:rFonts w:ascii="Times New Roman" w:eastAsia="Times New Roman" w:hAnsi="Times New Roman" w:cs="Times New Roman"/>
                <w:sz w:val="24"/>
                <w:szCs w:val="24"/>
                <w:lang w:eastAsia="ru-RU"/>
              </w:rPr>
              <w:t>.Р</w:t>
            </w:r>
            <w:proofErr w:type="gramEnd"/>
            <w:r w:rsidR="00095D02" w:rsidRPr="003677D6">
              <w:rPr>
                <w:rFonts w:ascii="Times New Roman" w:eastAsia="Times New Roman" w:hAnsi="Times New Roman" w:cs="Times New Roman"/>
                <w:sz w:val="24"/>
                <w:szCs w:val="24"/>
                <w:lang w:eastAsia="ru-RU"/>
              </w:rPr>
              <w:t>исование</w:t>
            </w:r>
            <w:proofErr w:type="spellEnd"/>
            <w:r w:rsidR="00095D02" w:rsidRPr="003677D6">
              <w:rPr>
                <w:rFonts w:ascii="Times New Roman" w:eastAsia="Times New Roman" w:hAnsi="Times New Roman" w:cs="Times New Roman"/>
                <w:sz w:val="24"/>
                <w:szCs w:val="24"/>
                <w:lang w:eastAsia="ru-RU"/>
              </w:rPr>
              <w:t xml:space="preserve"> пальчиками</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21</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095D02">
            <w:pPr>
              <w:spacing w:after="0" w:line="240" w:lineRule="auto"/>
              <w:jc w:val="both"/>
              <w:rPr>
                <w:rFonts w:ascii="Times New Roman" w:eastAsia="Times New Roman" w:hAnsi="Times New Roman" w:cs="Times New Roman"/>
                <w:sz w:val="24"/>
                <w:szCs w:val="24"/>
                <w:lang w:eastAsia="ru-RU"/>
              </w:rPr>
            </w:pPr>
            <w:proofErr w:type="gramStart"/>
            <w:r w:rsidRPr="003677D6">
              <w:rPr>
                <w:rFonts w:ascii="Times New Roman" w:eastAsia="Times New Roman" w:hAnsi="Times New Roman" w:cs="Times New Roman"/>
                <w:sz w:val="24"/>
                <w:szCs w:val="24"/>
                <w:lang w:eastAsia="ru-RU"/>
              </w:rPr>
              <w:t>Самолет-Объемная</w:t>
            </w:r>
            <w:proofErr w:type="gramEnd"/>
            <w:r w:rsidRPr="003677D6">
              <w:rPr>
                <w:rFonts w:ascii="Times New Roman" w:eastAsia="Times New Roman" w:hAnsi="Times New Roman" w:cs="Times New Roman"/>
                <w:sz w:val="24"/>
                <w:szCs w:val="24"/>
                <w:lang w:eastAsia="ru-RU"/>
              </w:rPr>
              <w:t xml:space="preserve"> аппликация</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22</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 xml:space="preserve"> Открытка для мамы</w:t>
            </w:r>
            <w:proofErr w:type="gramStart"/>
            <w:r w:rsidRPr="003677D6">
              <w:rPr>
                <w:rFonts w:ascii="Times New Roman" w:eastAsia="Times New Roman" w:hAnsi="Times New Roman" w:cs="Times New Roman"/>
                <w:sz w:val="24"/>
                <w:szCs w:val="24"/>
                <w:lang w:eastAsia="ru-RU"/>
              </w:rPr>
              <w:t xml:space="preserve"> .</w:t>
            </w:r>
            <w:proofErr w:type="gramEnd"/>
            <w:r w:rsidRPr="003677D6">
              <w:rPr>
                <w:rFonts w:ascii="Times New Roman" w:eastAsia="Times New Roman" w:hAnsi="Times New Roman" w:cs="Times New Roman"/>
                <w:sz w:val="24"/>
                <w:szCs w:val="24"/>
                <w:lang w:eastAsia="ru-RU"/>
              </w:rPr>
              <w:t>Объёмная аппликация</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w:t>
            </w:r>
          </w:p>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23</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Куколка из носового платка</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24</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Папье – Маше.</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095D02">
        <w:trPr>
          <w:trHeight w:val="6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25</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pBdr>
                <w:bottom w:val="single" w:sz="6" w:space="5" w:color="D6DDB9"/>
              </w:pBdr>
              <w:spacing w:before="120" w:after="120" w:line="240" w:lineRule="auto"/>
              <w:jc w:val="both"/>
              <w:outlineLvl w:val="1"/>
              <w:rPr>
                <w:rFonts w:ascii="Times New Roman" w:eastAsia="Times New Roman" w:hAnsi="Times New Roman" w:cs="Times New Roman"/>
                <w:bCs/>
                <w:sz w:val="24"/>
                <w:szCs w:val="24"/>
                <w:lang w:eastAsia="ru-RU"/>
              </w:rPr>
            </w:pPr>
            <w:r w:rsidRPr="003677D6">
              <w:rPr>
                <w:rFonts w:ascii="Times New Roman" w:eastAsia="Times New Roman" w:hAnsi="Times New Roman" w:cs="Times New Roman"/>
                <w:bCs/>
                <w:sz w:val="24"/>
                <w:szCs w:val="24"/>
                <w:lang w:eastAsia="ru-RU"/>
              </w:rPr>
              <w:t>Цветочек-заколка. Работа с тканью.</w:t>
            </w:r>
          </w:p>
          <w:p w:rsidR="00511B20" w:rsidRPr="003677D6" w:rsidRDefault="00511B20" w:rsidP="00095D02">
            <w:pPr>
              <w:pBdr>
                <w:bottom w:val="single" w:sz="6" w:space="5" w:color="D6DDB9"/>
              </w:pBdr>
              <w:spacing w:before="120" w:after="120" w:line="240" w:lineRule="auto"/>
              <w:jc w:val="both"/>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Cs/>
                <w:sz w:val="24"/>
                <w:szCs w:val="24"/>
                <w:lang w:eastAsia="ru-RU"/>
              </w:rPr>
              <w:lastRenderedPageBreak/>
              <w:t>http://stranamasterov.ru/node/226490?tid=451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lastRenderedPageBreak/>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lastRenderedPageBreak/>
              <w:t>2</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Изделия из гофрированной бумаги.</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27</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pBdr>
                <w:bottom w:val="single" w:sz="6" w:space="5" w:color="D6DDB9"/>
              </w:pBdr>
              <w:spacing w:before="120" w:after="120" w:line="240" w:lineRule="auto"/>
              <w:jc w:val="both"/>
              <w:outlineLvl w:val="1"/>
              <w:rPr>
                <w:rFonts w:ascii="Times New Roman" w:eastAsia="Times New Roman" w:hAnsi="Times New Roman" w:cs="Times New Roman"/>
                <w:bCs/>
                <w:sz w:val="24"/>
                <w:szCs w:val="24"/>
                <w:lang w:eastAsia="ru-RU"/>
              </w:rPr>
            </w:pPr>
            <w:r w:rsidRPr="003677D6">
              <w:rPr>
                <w:rFonts w:ascii="Times New Roman" w:eastAsia="Times New Roman" w:hAnsi="Times New Roman" w:cs="Times New Roman"/>
                <w:bCs/>
                <w:sz w:val="24"/>
                <w:szCs w:val="24"/>
                <w:lang w:eastAsia="ru-RU"/>
              </w:rPr>
              <w:t>Работа с бумагой. Георгины.</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28</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Изделия из бумажных салфеток.</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29</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Помпоны из ниток.</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30</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Изготовление куклы. Работа с шерстяными нитками</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31</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Записная книжка.</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32</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Обложка для книги. Работа с тканью.</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095D02">
        <w:trPr>
          <w:trHeight w:val="1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Arial" w:eastAsia="Times New Roman" w:hAnsi="Arial" w:cs="Arial"/>
                <w:sz w:val="24"/>
                <w:szCs w:val="24"/>
                <w:lang w:eastAsia="ru-RU"/>
              </w:rPr>
              <w:t>33</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095D02"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ab/>
              <w:t>Весенние цветы. Работа с бумагой.</w:t>
            </w:r>
            <w:r w:rsidRPr="003677D6">
              <w:rPr>
                <w:rFonts w:ascii="Times New Roman" w:eastAsia="Times New Roman" w:hAnsi="Times New Roman" w:cs="Times New Roman"/>
                <w:sz w:val="24"/>
                <w:szCs w:val="24"/>
                <w:lang w:eastAsia="ru-RU"/>
              </w:rPr>
              <w:tab/>
            </w:r>
            <w:r w:rsidRPr="003677D6">
              <w:rPr>
                <w:rFonts w:ascii="Times New Roman" w:eastAsia="Times New Roman" w:hAnsi="Times New Roman" w:cs="Times New Roman"/>
                <w:sz w:val="24"/>
                <w:szCs w:val="24"/>
                <w:lang w:eastAsia="ru-RU"/>
              </w:rPr>
              <w:tab/>
            </w:r>
            <w:r w:rsidRPr="003677D6">
              <w:rPr>
                <w:rFonts w:ascii="Times New Roman" w:eastAsia="Times New Roman" w:hAnsi="Times New Roman" w:cs="Times New Roman"/>
                <w:sz w:val="24"/>
                <w:szCs w:val="24"/>
                <w:lang w:eastAsia="ru-RU"/>
              </w:rPr>
              <w:tab/>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095D02"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511B20" w:rsidRPr="003677D6" w:rsidRDefault="00511B20" w:rsidP="00511B20">
            <w:pPr>
              <w:spacing w:after="0" w:line="240" w:lineRule="auto"/>
              <w:jc w:val="center"/>
              <w:rPr>
                <w:rFonts w:ascii="Arial" w:eastAsia="Times New Roman" w:hAnsi="Arial" w:cs="Arial"/>
                <w:sz w:val="24"/>
                <w:szCs w:val="24"/>
                <w:lang w:eastAsia="ru-RU"/>
              </w:rPr>
            </w:pPr>
          </w:p>
        </w:tc>
      </w:tr>
      <w:tr w:rsidR="003677D6" w:rsidRPr="003677D6" w:rsidTr="00095D02">
        <w:trPr>
          <w:trHeight w:val="67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34</w:t>
            </w: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095D02" w:rsidP="00095D02">
            <w:pPr>
              <w:spacing w:after="0" w:line="240" w:lineRule="auto"/>
              <w:jc w:val="both"/>
              <w:rPr>
                <w:rFonts w:ascii="Times New Roman" w:eastAsia="Times New Roman" w:hAnsi="Times New Roman" w:cs="Times New Roman"/>
                <w:sz w:val="24"/>
                <w:szCs w:val="24"/>
                <w:lang w:eastAsia="ru-RU"/>
              </w:rPr>
            </w:pPr>
            <w:r w:rsidRPr="003677D6">
              <w:rPr>
                <w:rFonts w:ascii="Times New Roman" w:eastAsia="Times New Roman" w:hAnsi="Times New Roman" w:cs="Times New Roman"/>
                <w:sz w:val="24"/>
                <w:szCs w:val="24"/>
                <w:lang w:eastAsia="ru-RU"/>
              </w:rPr>
              <w:t>Итоговое занятие</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pBdr>
                <w:bottom w:val="single" w:sz="6" w:space="5" w:color="D6DDB9"/>
              </w:pBdr>
              <w:spacing w:before="120" w:after="120" w:line="240" w:lineRule="auto"/>
              <w:jc w:val="center"/>
              <w:outlineLvl w:val="1"/>
              <w:rPr>
                <w:rFonts w:ascii="Times New Roman" w:eastAsia="Times New Roman" w:hAnsi="Times New Roman" w:cs="Times New Roman"/>
                <w:b/>
                <w:bCs/>
                <w:sz w:val="24"/>
                <w:szCs w:val="24"/>
                <w:lang w:eastAsia="ru-RU"/>
              </w:rPr>
            </w:pPr>
            <w:r w:rsidRPr="003677D6">
              <w:rPr>
                <w:rFonts w:ascii="Times New Roman" w:eastAsia="Times New Roman" w:hAnsi="Times New Roman" w:cs="Times New Roman"/>
                <w:b/>
                <w:bCs/>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Times New Roman" w:eastAsia="Times New Roman" w:hAnsi="Times New Roman" w:cs="Times New Roman"/>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w:t>
            </w:r>
          </w:p>
        </w:tc>
      </w:tr>
      <w:tr w:rsidR="003677D6" w:rsidRPr="003677D6" w:rsidTr="00511B2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p>
        </w:tc>
        <w:tc>
          <w:tcPr>
            <w:tcW w:w="63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095D02">
            <w:pPr>
              <w:spacing w:after="0" w:line="240" w:lineRule="auto"/>
              <w:jc w:val="both"/>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jc w:val="center"/>
              <w:rPr>
                <w:rFonts w:ascii="Arial" w:eastAsia="Times New Roman" w:hAnsi="Arial" w:cs="Arial"/>
                <w:sz w:val="24"/>
                <w:szCs w:val="24"/>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11B20" w:rsidRPr="003677D6" w:rsidRDefault="00511B20" w:rsidP="00511B20">
            <w:pPr>
              <w:spacing w:after="0" w:line="240" w:lineRule="auto"/>
              <w:rPr>
                <w:rFonts w:ascii="Arial" w:eastAsia="Times New Roman" w:hAnsi="Arial" w:cs="Arial"/>
                <w:sz w:val="24"/>
                <w:szCs w:val="24"/>
                <w:lang w:eastAsia="ru-RU"/>
              </w:rPr>
            </w:pPr>
          </w:p>
        </w:tc>
      </w:tr>
    </w:tbl>
    <w:p w:rsidR="00511B20" w:rsidRPr="003677D6" w:rsidRDefault="00511B20" w:rsidP="00511B20">
      <w:pPr>
        <w:shd w:val="clear" w:color="auto" w:fill="FFFFFF"/>
        <w:spacing w:after="0" w:line="240" w:lineRule="auto"/>
        <w:ind w:left="720"/>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ПЛАНИРУЕМЫЕ РЕЗУЛЬТАТЫ ОСВОЕНИЯ ПРОГРАММЫ</w:t>
      </w:r>
    </w:p>
    <w:p w:rsidR="00511B20" w:rsidRPr="003677D6" w:rsidRDefault="00511B20" w:rsidP="00511B20">
      <w:pPr>
        <w:shd w:val="clear" w:color="auto" w:fill="FFFFFF"/>
        <w:spacing w:after="0" w:line="240" w:lineRule="auto"/>
        <w:ind w:left="720"/>
        <w:rPr>
          <w:rFonts w:ascii="Arial" w:eastAsia="Times New Roman" w:hAnsi="Arial" w:cs="Arial"/>
          <w:sz w:val="24"/>
          <w:szCs w:val="24"/>
          <w:lang w:eastAsia="ru-RU"/>
        </w:rPr>
      </w:pPr>
      <w:r w:rsidRPr="003677D6">
        <w:rPr>
          <w:rFonts w:ascii="Times New Roman" w:eastAsia="Times New Roman" w:hAnsi="Times New Roman" w:cs="Times New Roman"/>
          <w:b/>
          <w:bCs/>
          <w:sz w:val="24"/>
          <w:szCs w:val="24"/>
          <w:lang w:eastAsia="ru-RU"/>
        </w:rPr>
        <w:t>Учащиеся:</w:t>
      </w:r>
    </w:p>
    <w:p w:rsidR="00511B20" w:rsidRPr="003677D6" w:rsidRDefault="00511B20" w:rsidP="00511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Познакомятся с различными материалами и их свойствами.</w:t>
      </w:r>
    </w:p>
    <w:p w:rsidR="00511B20" w:rsidRPr="003677D6" w:rsidRDefault="00511B20" w:rsidP="00511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Освоят навыки работы с ножницами и клеем.</w:t>
      </w:r>
    </w:p>
    <w:p w:rsidR="00511B20" w:rsidRPr="003677D6" w:rsidRDefault="00511B20" w:rsidP="00511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Научатся некоторым приемам преобразования материалов.</w:t>
      </w:r>
    </w:p>
    <w:p w:rsidR="00511B20" w:rsidRPr="003677D6" w:rsidRDefault="00511B20" w:rsidP="00511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Научатся видеть </w:t>
      </w:r>
      <w:proofErr w:type="gramStart"/>
      <w:r w:rsidRPr="003677D6">
        <w:rPr>
          <w:rFonts w:ascii="Times New Roman" w:eastAsia="Times New Roman" w:hAnsi="Times New Roman" w:cs="Times New Roman"/>
          <w:sz w:val="24"/>
          <w:szCs w:val="24"/>
          <w:lang w:eastAsia="ru-RU"/>
        </w:rPr>
        <w:t>необычное</w:t>
      </w:r>
      <w:proofErr w:type="gramEnd"/>
      <w:r w:rsidRPr="003677D6">
        <w:rPr>
          <w:rFonts w:ascii="Times New Roman" w:eastAsia="Times New Roman" w:hAnsi="Times New Roman" w:cs="Times New Roman"/>
          <w:sz w:val="24"/>
          <w:szCs w:val="24"/>
          <w:lang w:eastAsia="ru-RU"/>
        </w:rPr>
        <w:t xml:space="preserve"> в обычных предметах</w:t>
      </w:r>
    </w:p>
    <w:p w:rsidR="00511B20" w:rsidRPr="003677D6" w:rsidRDefault="00511B20" w:rsidP="00511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Разовьют мелкую моторику рук.</w:t>
      </w:r>
    </w:p>
    <w:p w:rsidR="00511B20" w:rsidRPr="003677D6" w:rsidRDefault="00511B20" w:rsidP="00511B2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Освоят обобщенные способы работы.</w:t>
      </w:r>
    </w:p>
    <w:p w:rsidR="00511B20" w:rsidRPr="003677D6" w:rsidRDefault="00511B20" w:rsidP="00511B2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Разовьют познавательные, конструктивные способности.</w:t>
      </w:r>
    </w:p>
    <w:p w:rsidR="00511B20" w:rsidRPr="003677D6" w:rsidRDefault="00511B20" w:rsidP="00511B2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Разовьют интерес к результату и качеству поделки.</w:t>
      </w:r>
    </w:p>
    <w:p w:rsidR="00511B20" w:rsidRPr="003677D6" w:rsidRDefault="00511B20" w:rsidP="00511B20">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Разовьется поисковая деятельность.</w:t>
      </w:r>
    </w:p>
    <w:p w:rsidR="00511B20" w:rsidRPr="003677D6" w:rsidRDefault="00511B20" w:rsidP="00511B20">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Освоят умение анализировать поделку.</w:t>
      </w:r>
    </w:p>
    <w:p w:rsidR="00511B20" w:rsidRPr="003677D6" w:rsidRDefault="00511B20" w:rsidP="00511B20">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Сформируется положительное отношение к труду.</w:t>
      </w:r>
    </w:p>
    <w:p w:rsidR="00511B20" w:rsidRPr="003677D6" w:rsidRDefault="00511B20" w:rsidP="00511B20">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Разовьются конструктивные, познавательные, творческие и художественные способности.</w:t>
      </w:r>
    </w:p>
    <w:p w:rsidR="00C532FB" w:rsidRPr="00C532FB" w:rsidRDefault="00511B20" w:rsidP="00C532FB">
      <w:pPr>
        <w:pStyle w:val="a6"/>
        <w:numPr>
          <w:ilvl w:val="0"/>
          <w:numId w:val="9"/>
        </w:numPr>
        <w:shd w:val="clear" w:color="auto" w:fill="FFFFFF"/>
        <w:spacing w:after="0" w:line="240" w:lineRule="auto"/>
        <w:rPr>
          <w:rFonts w:ascii="Arial" w:eastAsia="Times New Roman" w:hAnsi="Arial" w:cs="Arial"/>
          <w:sz w:val="24"/>
          <w:szCs w:val="24"/>
          <w:lang w:eastAsia="ru-RU"/>
        </w:rPr>
      </w:pPr>
      <w:r w:rsidRPr="00C532FB">
        <w:rPr>
          <w:rFonts w:ascii="Times New Roman" w:eastAsia="Times New Roman" w:hAnsi="Times New Roman" w:cs="Times New Roman"/>
          <w:b/>
          <w:bCs/>
          <w:sz w:val="28"/>
          <w:szCs w:val="28"/>
          <w:lang w:eastAsia="ru-RU"/>
        </w:rPr>
        <w:t xml:space="preserve">Формы </w:t>
      </w:r>
      <w:r w:rsidR="00C532FB">
        <w:rPr>
          <w:rFonts w:ascii="Times New Roman" w:eastAsia="Times New Roman" w:hAnsi="Times New Roman" w:cs="Times New Roman"/>
          <w:b/>
          <w:bCs/>
          <w:sz w:val="28"/>
          <w:szCs w:val="28"/>
          <w:lang w:eastAsia="ru-RU"/>
        </w:rPr>
        <w:t>аттестации и оценочные материалы</w:t>
      </w:r>
    </w:p>
    <w:p w:rsidR="00511B20" w:rsidRPr="00C532FB" w:rsidRDefault="00511B20" w:rsidP="00C532FB">
      <w:pPr>
        <w:pStyle w:val="a6"/>
        <w:shd w:val="clear" w:color="auto" w:fill="FFFFFF"/>
        <w:spacing w:after="0" w:line="240" w:lineRule="auto"/>
        <w:ind w:left="1260"/>
        <w:rPr>
          <w:rFonts w:ascii="Arial" w:eastAsia="Times New Roman" w:hAnsi="Arial" w:cs="Arial"/>
          <w:sz w:val="24"/>
          <w:szCs w:val="24"/>
          <w:lang w:eastAsia="ru-RU"/>
        </w:rPr>
      </w:pPr>
      <w:r w:rsidRPr="00C532FB">
        <w:rPr>
          <w:rFonts w:ascii="Times New Roman" w:eastAsia="Times New Roman" w:hAnsi="Times New Roman" w:cs="Times New Roman"/>
          <w:b/>
          <w:bCs/>
          <w:sz w:val="24"/>
          <w:szCs w:val="24"/>
          <w:lang w:eastAsia="ru-RU"/>
        </w:rPr>
        <w:t> </w:t>
      </w:r>
      <w:r w:rsidRPr="00C532FB">
        <w:rPr>
          <w:rFonts w:ascii="Times New Roman" w:eastAsia="Times New Roman" w:hAnsi="Times New Roman" w:cs="Times New Roman"/>
          <w:sz w:val="24"/>
          <w:szCs w:val="24"/>
          <w:lang w:eastAsia="ru-RU"/>
        </w:rPr>
        <w:t>являются: выставки, открытые мероприятия, участие в смотрах, конкурсах</w:t>
      </w:r>
      <w:proofErr w:type="gramStart"/>
      <w:r w:rsidRPr="00C532FB">
        <w:rPr>
          <w:rFonts w:ascii="Times New Roman" w:eastAsia="Times New Roman" w:hAnsi="Times New Roman" w:cs="Times New Roman"/>
          <w:sz w:val="24"/>
          <w:szCs w:val="24"/>
          <w:lang w:eastAsia="ru-RU"/>
        </w:rPr>
        <w:t xml:space="preserve"> .</w:t>
      </w:r>
      <w:proofErr w:type="gramEnd"/>
    </w:p>
    <w:p w:rsidR="00C532FB" w:rsidRDefault="00C532FB" w:rsidP="00511B20">
      <w:pPr>
        <w:shd w:val="clear" w:color="auto" w:fill="FFFFFF"/>
        <w:spacing w:after="0" w:line="240" w:lineRule="auto"/>
        <w:jc w:val="center"/>
        <w:rPr>
          <w:rFonts w:ascii="Times New Roman" w:eastAsia="Times New Roman" w:hAnsi="Times New Roman" w:cs="Times New Roman"/>
          <w:b/>
          <w:bCs/>
          <w:sz w:val="24"/>
          <w:szCs w:val="24"/>
          <w:lang w:eastAsia="ru-RU"/>
        </w:rPr>
      </w:pPr>
    </w:p>
    <w:p w:rsidR="00C532FB" w:rsidRDefault="00C532FB" w:rsidP="00511B20">
      <w:pPr>
        <w:shd w:val="clear" w:color="auto" w:fill="FFFFFF"/>
        <w:spacing w:after="0" w:line="240" w:lineRule="auto"/>
        <w:jc w:val="center"/>
        <w:rPr>
          <w:rFonts w:ascii="Times New Roman" w:eastAsia="Times New Roman" w:hAnsi="Times New Roman" w:cs="Times New Roman"/>
          <w:b/>
          <w:bCs/>
          <w:sz w:val="24"/>
          <w:szCs w:val="24"/>
          <w:lang w:eastAsia="ru-RU"/>
        </w:rPr>
      </w:pPr>
    </w:p>
    <w:p w:rsidR="00C532FB" w:rsidRDefault="00C532FB" w:rsidP="00511B20">
      <w:pPr>
        <w:shd w:val="clear" w:color="auto" w:fill="FFFFFF"/>
        <w:spacing w:after="0" w:line="240" w:lineRule="auto"/>
        <w:jc w:val="center"/>
        <w:rPr>
          <w:rFonts w:ascii="Times New Roman" w:eastAsia="Times New Roman" w:hAnsi="Times New Roman" w:cs="Times New Roman"/>
          <w:b/>
          <w:bCs/>
          <w:sz w:val="24"/>
          <w:szCs w:val="24"/>
          <w:lang w:eastAsia="ru-RU"/>
        </w:rPr>
      </w:pPr>
    </w:p>
    <w:p w:rsidR="00511B20" w:rsidRPr="003677D6" w:rsidRDefault="00C532FB" w:rsidP="00C532FB">
      <w:pPr>
        <w:shd w:val="clear" w:color="auto" w:fill="FFFFFF"/>
        <w:spacing w:after="0" w:line="240" w:lineRule="auto"/>
        <w:rPr>
          <w:rFonts w:ascii="Arial" w:eastAsia="Times New Roman" w:hAnsi="Arial" w:cs="Arial"/>
          <w:sz w:val="24"/>
          <w:szCs w:val="24"/>
          <w:lang w:eastAsia="ru-RU"/>
        </w:rPr>
      </w:pPr>
      <w:r>
        <w:rPr>
          <w:rFonts w:ascii="Times New Roman" w:eastAsia="Times New Roman" w:hAnsi="Times New Roman" w:cs="Times New Roman"/>
          <w:b/>
          <w:bCs/>
          <w:sz w:val="24"/>
          <w:szCs w:val="24"/>
          <w:lang w:eastAsia="ru-RU"/>
        </w:rPr>
        <w:lastRenderedPageBreak/>
        <w:t xml:space="preserve">4. </w:t>
      </w:r>
      <w:r w:rsidR="00511B20" w:rsidRPr="003677D6">
        <w:rPr>
          <w:rFonts w:ascii="Times New Roman" w:eastAsia="Times New Roman" w:hAnsi="Times New Roman" w:cs="Times New Roman"/>
          <w:b/>
          <w:bCs/>
          <w:sz w:val="24"/>
          <w:szCs w:val="24"/>
          <w:lang w:eastAsia="ru-RU"/>
        </w:rPr>
        <w:t>СПИСОК ЛИТЕРАТУРЫ</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1. Агапова И., Давыдова М. “Школа рукоделия: мягкая игрушка” - М., 2007 г.</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2. Бегун Т.А. “Увлекательное рукоделие” М., 2005 г.</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3. </w:t>
      </w:r>
      <w:proofErr w:type="spellStart"/>
      <w:r w:rsidRPr="003677D6">
        <w:rPr>
          <w:rFonts w:ascii="Times New Roman" w:eastAsia="Times New Roman" w:hAnsi="Times New Roman" w:cs="Times New Roman"/>
          <w:sz w:val="24"/>
          <w:szCs w:val="24"/>
          <w:lang w:eastAsia="ru-RU"/>
        </w:rPr>
        <w:t>Геронимус</w:t>
      </w:r>
      <w:proofErr w:type="spellEnd"/>
      <w:r w:rsidRPr="003677D6">
        <w:rPr>
          <w:rFonts w:ascii="Times New Roman" w:eastAsia="Times New Roman" w:hAnsi="Times New Roman" w:cs="Times New Roman"/>
          <w:sz w:val="24"/>
          <w:szCs w:val="24"/>
          <w:lang w:eastAsia="ru-RU"/>
        </w:rPr>
        <w:t xml:space="preserve"> Т.М. “Я все умею делать сам” - М., 1998 г.</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5. Еременко Т. И. “Иголка – волшебница” - М., 1987 г.</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6. </w:t>
      </w:r>
      <w:proofErr w:type="spellStart"/>
      <w:r w:rsidRPr="003677D6">
        <w:rPr>
          <w:rFonts w:ascii="Times New Roman" w:eastAsia="Times New Roman" w:hAnsi="Times New Roman" w:cs="Times New Roman"/>
          <w:sz w:val="24"/>
          <w:szCs w:val="24"/>
          <w:lang w:eastAsia="ru-RU"/>
        </w:rPr>
        <w:t>Лутцева</w:t>
      </w:r>
      <w:proofErr w:type="spellEnd"/>
      <w:r w:rsidRPr="003677D6">
        <w:rPr>
          <w:rFonts w:ascii="Times New Roman" w:eastAsia="Times New Roman" w:hAnsi="Times New Roman" w:cs="Times New Roman"/>
          <w:sz w:val="24"/>
          <w:szCs w:val="24"/>
          <w:lang w:eastAsia="ru-RU"/>
        </w:rPr>
        <w:t xml:space="preserve"> Е.А. “Технология 1–4 классы. Программа” - М., 2008 г.</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 xml:space="preserve">7. </w:t>
      </w:r>
      <w:proofErr w:type="spellStart"/>
      <w:r w:rsidRPr="003677D6">
        <w:rPr>
          <w:rFonts w:ascii="Times New Roman" w:eastAsia="Times New Roman" w:hAnsi="Times New Roman" w:cs="Times New Roman"/>
          <w:sz w:val="24"/>
          <w:szCs w:val="24"/>
          <w:lang w:eastAsia="ru-RU"/>
        </w:rPr>
        <w:t>Молотобарова</w:t>
      </w:r>
      <w:proofErr w:type="spellEnd"/>
      <w:r w:rsidRPr="003677D6">
        <w:rPr>
          <w:rFonts w:ascii="Times New Roman" w:eastAsia="Times New Roman" w:hAnsi="Times New Roman" w:cs="Times New Roman"/>
          <w:sz w:val="24"/>
          <w:szCs w:val="24"/>
          <w:lang w:eastAsia="ru-RU"/>
        </w:rPr>
        <w:t xml:space="preserve"> О.С. “Кружок изготовления игрушек-сувениров” - М., 1990 г.</w:t>
      </w:r>
    </w:p>
    <w:p w:rsidR="00511B20" w:rsidRPr="003677D6" w:rsidRDefault="00511B20" w:rsidP="00511B20">
      <w:pPr>
        <w:shd w:val="clear" w:color="auto" w:fill="FFFFFF"/>
        <w:spacing w:after="0" w:line="240" w:lineRule="auto"/>
        <w:rPr>
          <w:rFonts w:ascii="Arial" w:eastAsia="Times New Roman" w:hAnsi="Arial" w:cs="Arial"/>
          <w:sz w:val="24"/>
          <w:szCs w:val="24"/>
          <w:lang w:eastAsia="ru-RU"/>
        </w:rPr>
      </w:pPr>
      <w:r w:rsidRPr="003677D6">
        <w:rPr>
          <w:rFonts w:ascii="Times New Roman" w:eastAsia="Times New Roman" w:hAnsi="Times New Roman" w:cs="Times New Roman"/>
          <w:sz w:val="24"/>
          <w:szCs w:val="24"/>
          <w:lang w:eastAsia="ru-RU"/>
        </w:rPr>
        <w:t>8. Носова Т. “Подарки и игрушки своими руками” - М., 2008 г.</w:t>
      </w:r>
    </w:p>
    <w:p w:rsidR="00511B20" w:rsidRPr="003677D6" w:rsidRDefault="00FE47A9" w:rsidP="00511B20">
      <w:pPr>
        <w:shd w:val="clear" w:color="auto" w:fill="FFFFFF"/>
        <w:spacing w:after="0" w:line="240" w:lineRule="auto"/>
        <w:rPr>
          <w:rFonts w:ascii="Arial" w:eastAsia="Times New Roman" w:hAnsi="Arial" w:cs="Arial"/>
          <w:sz w:val="24"/>
          <w:szCs w:val="24"/>
          <w:lang w:eastAsia="ru-RU"/>
        </w:rPr>
      </w:pPr>
      <w:hyperlink r:id="rId7" w:history="1">
        <w:r w:rsidR="00511B20" w:rsidRPr="003677D6">
          <w:rPr>
            <w:rFonts w:ascii="Times New Roman" w:eastAsia="Times New Roman" w:hAnsi="Times New Roman" w:cs="Times New Roman"/>
            <w:sz w:val="24"/>
            <w:szCs w:val="24"/>
            <w:u w:val="single"/>
            <w:lang w:eastAsia="ru-RU"/>
          </w:rPr>
          <w:t>http://pedsovet.alledu.ru/files0/files1/files853/files856/docs/kb.ppt</w:t>
        </w:r>
      </w:hyperlink>
    </w:p>
    <w:p w:rsidR="00511B20" w:rsidRPr="003677D6" w:rsidRDefault="00FE47A9" w:rsidP="00511B20">
      <w:pPr>
        <w:shd w:val="clear" w:color="auto" w:fill="FFFFFF"/>
        <w:spacing w:after="0" w:line="240" w:lineRule="auto"/>
        <w:rPr>
          <w:rFonts w:ascii="Arial" w:eastAsia="Times New Roman" w:hAnsi="Arial" w:cs="Arial"/>
          <w:sz w:val="24"/>
          <w:szCs w:val="24"/>
          <w:lang w:eastAsia="ru-RU"/>
        </w:rPr>
      </w:pPr>
      <w:hyperlink r:id="rId8" w:history="1">
        <w:r w:rsidR="00511B20" w:rsidRPr="003677D6">
          <w:rPr>
            <w:rFonts w:ascii="Times New Roman" w:eastAsia="Times New Roman" w:hAnsi="Times New Roman" w:cs="Times New Roman"/>
            <w:sz w:val="24"/>
            <w:szCs w:val="24"/>
            <w:u w:val="single"/>
            <w:lang w:eastAsia="ru-RU"/>
          </w:rPr>
          <w:t>http://stranamasterov.ru</w:t>
        </w:r>
      </w:hyperlink>
    </w:p>
    <w:p w:rsidR="00F4337D" w:rsidRPr="003677D6" w:rsidRDefault="00FE47A9">
      <w:pPr>
        <w:rPr>
          <w:sz w:val="24"/>
          <w:szCs w:val="24"/>
        </w:rPr>
      </w:pPr>
    </w:p>
    <w:sectPr w:rsidR="00F4337D" w:rsidRPr="003677D6" w:rsidSect="003677D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227"/>
    <w:multiLevelType w:val="hybridMultilevel"/>
    <w:tmpl w:val="BF98D09C"/>
    <w:lvl w:ilvl="0" w:tplc="7CB833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30612A"/>
    <w:multiLevelType w:val="multilevel"/>
    <w:tmpl w:val="B680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B32E6"/>
    <w:multiLevelType w:val="hybridMultilevel"/>
    <w:tmpl w:val="78E69ACE"/>
    <w:lvl w:ilvl="0" w:tplc="CF7AF4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3AE7130"/>
    <w:multiLevelType w:val="hybridMultilevel"/>
    <w:tmpl w:val="415CBB0E"/>
    <w:lvl w:ilvl="0" w:tplc="2C0E996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E14754A"/>
    <w:multiLevelType w:val="multilevel"/>
    <w:tmpl w:val="F552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396B79"/>
    <w:multiLevelType w:val="multilevel"/>
    <w:tmpl w:val="78F6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24575E"/>
    <w:multiLevelType w:val="multilevel"/>
    <w:tmpl w:val="D35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6911BF"/>
    <w:multiLevelType w:val="multilevel"/>
    <w:tmpl w:val="E0B6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EE4A61"/>
    <w:multiLevelType w:val="multilevel"/>
    <w:tmpl w:val="4F8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0"/>
    <w:rsid w:val="00095D02"/>
    <w:rsid w:val="003677D6"/>
    <w:rsid w:val="00511B20"/>
    <w:rsid w:val="00967267"/>
    <w:rsid w:val="00AF135F"/>
    <w:rsid w:val="00B81D88"/>
    <w:rsid w:val="00C532FB"/>
    <w:rsid w:val="00E7420E"/>
    <w:rsid w:val="00FE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1B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1B20"/>
    <w:rPr>
      <w:rFonts w:ascii="Times New Roman" w:eastAsia="Times New Roman" w:hAnsi="Times New Roman" w:cs="Times New Roman"/>
      <w:b/>
      <w:bCs/>
      <w:sz w:val="36"/>
      <w:szCs w:val="36"/>
      <w:lang w:eastAsia="ru-RU"/>
    </w:rPr>
  </w:style>
  <w:style w:type="paragraph" w:customStyle="1" w:styleId="c0">
    <w:name w:val="c0"/>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1B20"/>
  </w:style>
  <w:style w:type="character" w:customStyle="1" w:styleId="c8">
    <w:name w:val="c8"/>
    <w:basedOn w:val="a0"/>
    <w:rsid w:val="00511B20"/>
  </w:style>
  <w:style w:type="character" w:customStyle="1" w:styleId="c29">
    <w:name w:val="c29"/>
    <w:basedOn w:val="a0"/>
    <w:rsid w:val="00511B20"/>
  </w:style>
  <w:style w:type="paragraph" w:customStyle="1" w:styleId="c15">
    <w:name w:val="c15"/>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511B20"/>
  </w:style>
  <w:style w:type="character" w:styleId="a3">
    <w:name w:val="Hyperlink"/>
    <w:basedOn w:val="a0"/>
    <w:uiPriority w:val="99"/>
    <w:semiHidden/>
    <w:unhideWhenUsed/>
    <w:rsid w:val="00511B20"/>
    <w:rPr>
      <w:color w:val="0000FF"/>
      <w:u w:val="single"/>
    </w:rPr>
  </w:style>
  <w:style w:type="paragraph" w:styleId="a4">
    <w:name w:val="Balloon Text"/>
    <w:basedOn w:val="a"/>
    <w:link w:val="a5"/>
    <w:uiPriority w:val="99"/>
    <w:semiHidden/>
    <w:unhideWhenUsed/>
    <w:rsid w:val="00B81D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1D88"/>
    <w:rPr>
      <w:rFonts w:ascii="Segoe UI" w:hAnsi="Segoe UI" w:cs="Segoe UI"/>
      <w:sz w:val="18"/>
      <w:szCs w:val="18"/>
    </w:rPr>
  </w:style>
  <w:style w:type="paragraph" w:styleId="a6">
    <w:name w:val="List Paragraph"/>
    <w:basedOn w:val="a"/>
    <w:uiPriority w:val="34"/>
    <w:qFormat/>
    <w:rsid w:val="00367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1B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1B20"/>
    <w:rPr>
      <w:rFonts w:ascii="Times New Roman" w:eastAsia="Times New Roman" w:hAnsi="Times New Roman" w:cs="Times New Roman"/>
      <w:b/>
      <w:bCs/>
      <w:sz w:val="36"/>
      <w:szCs w:val="36"/>
      <w:lang w:eastAsia="ru-RU"/>
    </w:rPr>
  </w:style>
  <w:style w:type="paragraph" w:customStyle="1" w:styleId="c0">
    <w:name w:val="c0"/>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1B20"/>
  </w:style>
  <w:style w:type="character" w:customStyle="1" w:styleId="c8">
    <w:name w:val="c8"/>
    <w:basedOn w:val="a0"/>
    <w:rsid w:val="00511B20"/>
  </w:style>
  <w:style w:type="character" w:customStyle="1" w:styleId="c29">
    <w:name w:val="c29"/>
    <w:basedOn w:val="a0"/>
    <w:rsid w:val="00511B20"/>
  </w:style>
  <w:style w:type="paragraph" w:customStyle="1" w:styleId="c15">
    <w:name w:val="c15"/>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1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511B20"/>
  </w:style>
  <w:style w:type="character" w:styleId="a3">
    <w:name w:val="Hyperlink"/>
    <w:basedOn w:val="a0"/>
    <w:uiPriority w:val="99"/>
    <w:semiHidden/>
    <w:unhideWhenUsed/>
    <w:rsid w:val="00511B20"/>
    <w:rPr>
      <w:color w:val="0000FF"/>
      <w:u w:val="single"/>
    </w:rPr>
  </w:style>
  <w:style w:type="paragraph" w:styleId="a4">
    <w:name w:val="Balloon Text"/>
    <w:basedOn w:val="a"/>
    <w:link w:val="a5"/>
    <w:uiPriority w:val="99"/>
    <w:semiHidden/>
    <w:unhideWhenUsed/>
    <w:rsid w:val="00B81D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1D88"/>
    <w:rPr>
      <w:rFonts w:ascii="Segoe UI" w:hAnsi="Segoe UI" w:cs="Segoe UI"/>
      <w:sz w:val="18"/>
      <w:szCs w:val="18"/>
    </w:rPr>
  </w:style>
  <w:style w:type="paragraph" w:styleId="a6">
    <w:name w:val="List Paragraph"/>
    <w:basedOn w:val="a"/>
    <w:uiPriority w:val="34"/>
    <w:qFormat/>
    <w:rsid w:val="0036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 TargetMode="External"/><Relationship Id="rId3" Type="http://schemas.microsoft.com/office/2007/relationships/stylesWithEffects" Target="stylesWithEffects.xml"/><Relationship Id="rId7" Type="http://schemas.openxmlformats.org/officeDocument/2006/relationships/hyperlink" Target="http://pedsovet.alledu.ru/files0/files1/files853/files856/docs/kb.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2021-04-11T04:32:00Z</cp:lastPrinted>
  <dcterms:created xsi:type="dcterms:W3CDTF">2021-04-11T01:33:00Z</dcterms:created>
  <dcterms:modified xsi:type="dcterms:W3CDTF">2021-05-24T11:03:00Z</dcterms:modified>
</cp:coreProperties>
</file>