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FA" w:rsidRDefault="003378FA" w:rsidP="003378F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8FA" w:rsidRDefault="003378FA" w:rsidP="003378F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2091456" wp14:editId="715E014E">
            <wp:extent cx="5940425" cy="1943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9"/>
                    <a:stretch/>
                  </pic:blipFill>
                  <pic:spPr bwMode="auto">
                    <a:xfrm>
                      <a:off x="0" y="0"/>
                      <a:ext cx="5940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8FA" w:rsidRDefault="003378FA" w:rsidP="003378F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8FA" w:rsidRPr="00E64364" w:rsidRDefault="003378FA" w:rsidP="003378F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36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17C7F" w:rsidRDefault="003378FA" w:rsidP="003378FA">
      <w:pPr>
        <w:tabs>
          <w:tab w:val="left" w:pos="20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  <w:r w:rsidR="00417C7F">
        <w:rPr>
          <w:sz w:val="28"/>
          <w:szCs w:val="28"/>
        </w:rPr>
        <w:t xml:space="preserve"> </w:t>
      </w:r>
    </w:p>
    <w:p w:rsidR="00417C7F" w:rsidRDefault="00417C7F" w:rsidP="003378FA">
      <w:pPr>
        <w:tabs>
          <w:tab w:val="left" w:pos="2026"/>
        </w:tabs>
        <w:jc w:val="center"/>
        <w:rPr>
          <w:sz w:val="28"/>
          <w:szCs w:val="28"/>
        </w:rPr>
      </w:pPr>
    </w:p>
    <w:p w:rsidR="003378FA" w:rsidRPr="00795BE4" w:rsidRDefault="003378FA" w:rsidP="003378FA">
      <w:pPr>
        <w:tabs>
          <w:tab w:val="left" w:pos="20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17C7F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417C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78FA" w:rsidRPr="00795BE4" w:rsidRDefault="003378FA" w:rsidP="003378FA">
      <w:pPr>
        <w:tabs>
          <w:tab w:val="left" w:pos="202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5BE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BE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378FA" w:rsidRPr="00CD5919" w:rsidRDefault="003378FA" w:rsidP="003378FA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jc w:val="center"/>
        <w:rPr>
          <w:sz w:val="28"/>
          <w:szCs w:val="28"/>
        </w:rPr>
      </w:pPr>
    </w:p>
    <w:p w:rsidR="003378FA" w:rsidRPr="00D21139" w:rsidRDefault="003378FA" w:rsidP="003378FA">
      <w:pPr>
        <w:tabs>
          <w:tab w:val="left" w:pos="2520"/>
        </w:tabs>
        <w:jc w:val="center"/>
        <w:rPr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Pr="00925BA6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5BA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378FA" w:rsidRPr="00925BA6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Надежда Владимировна</w:t>
      </w:r>
    </w:p>
    <w:p w:rsidR="003378FA" w:rsidRPr="00925BA6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5BA6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8FA" w:rsidRDefault="003378FA" w:rsidP="003378FA">
      <w:pPr>
        <w:pStyle w:val="a4"/>
        <w:ind w:left="57" w:right="57"/>
        <w:jc w:val="center"/>
        <w:rPr>
          <w:b/>
        </w:rPr>
      </w:pPr>
      <w:r w:rsidRPr="00AE1D4B">
        <w:rPr>
          <w:b/>
        </w:rPr>
        <w:t xml:space="preserve">Рабочая программа разработана на основе требований к </w:t>
      </w:r>
      <w:proofErr w:type="gramStart"/>
      <w:r w:rsidRPr="00AE1D4B">
        <w:rPr>
          <w:b/>
        </w:rPr>
        <w:t>результатам  ООП</w:t>
      </w:r>
      <w:proofErr w:type="gramEnd"/>
      <w:r w:rsidRPr="00AE1D4B">
        <w:rPr>
          <w:b/>
        </w:rPr>
        <w:t xml:space="preserve"> НОО МБОУ  «СОШ № 6» приказ № 67 от 18.04.2016.</w:t>
      </w:r>
    </w:p>
    <w:p w:rsidR="003378FA" w:rsidRPr="00AE1D4B" w:rsidRDefault="003378FA" w:rsidP="003378FA">
      <w:pPr>
        <w:pStyle w:val="a4"/>
        <w:ind w:left="57" w:right="57"/>
        <w:jc w:val="center"/>
        <w:rPr>
          <w:b/>
        </w:rPr>
      </w:pPr>
    </w:p>
    <w:p w:rsidR="003378FA" w:rsidRPr="00AE1D4B" w:rsidRDefault="003378FA" w:rsidP="003378FA">
      <w:pPr>
        <w:pStyle w:val="a4"/>
        <w:ind w:left="57" w:right="57"/>
        <w:jc w:val="center"/>
        <w:rPr>
          <w:b/>
        </w:rPr>
      </w:pPr>
      <w:r w:rsidRPr="00AE1D4B">
        <w:rPr>
          <w:b/>
        </w:rPr>
        <w:t>Планируемые результаты освоения основной образовательной программы начального общего образования</w:t>
      </w:r>
    </w:p>
    <w:p w:rsidR="003378FA" w:rsidRPr="00AE1D4B" w:rsidRDefault="003378FA" w:rsidP="003378FA">
      <w:pPr>
        <w:pStyle w:val="a4"/>
        <w:ind w:left="57" w:right="57"/>
        <w:rPr>
          <w:b/>
        </w:rPr>
      </w:pPr>
      <w:r>
        <w:t xml:space="preserve"> </w:t>
      </w:r>
      <w:r w:rsidRPr="00AE1D4B">
        <w:rPr>
          <w:b/>
        </w:rPr>
        <w:t>1 класс</w:t>
      </w:r>
    </w:p>
    <w:p w:rsidR="003378FA" w:rsidRPr="00AE1D4B" w:rsidRDefault="003378FA" w:rsidP="003378FA">
      <w:pPr>
        <w:pStyle w:val="a5"/>
        <w:shd w:val="clear" w:color="auto" w:fill="auto"/>
        <w:ind w:left="57" w:right="57"/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</w:pPr>
      <w:r w:rsidRPr="00AE1D4B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К концу первого класса обучающиеся научатся: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называть числа от 1 до 20;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называть и обозначать действия сложения и вычитания;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называть результаты сложения в пределах 10 и соответствующие случаи вычитания;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называть результаты сложения чисел в пределах 20 и соответствующие случаи вычитания;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оценивать количество предметов числом и проверять результат подсчетом в пределах 20;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находить значение числового выражения в 1-2 действия в пределах 20 (без скобок);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проводить измерение длины отрезка и длины ломаной;</w:t>
      </w:r>
    </w:p>
    <w:p w:rsidR="003378FA" w:rsidRDefault="003378FA" w:rsidP="003378F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строить отрезок заданной длины.</w:t>
      </w:r>
    </w:p>
    <w:p w:rsidR="003378FA" w:rsidRPr="00AE1D4B" w:rsidRDefault="003378FA" w:rsidP="003378FA">
      <w:pPr>
        <w:pStyle w:val="a5"/>
        <w:shd w:val="clear" w:color="auto" w:fill="auto"/>
        <w:ind w:left="57" w:right="57" w:hanging="60"/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</w:pPr>
      <w:r w:rsidRPr="00AE1D4B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1D4B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К концу обучения в первом классе обучающиеся получат возможность научиться:</w:t>
      </w:r>
    </w:p>
    <w:p w:rsidR="003378FA" w:rsidRDefault="003378FA" w:rsidP="003378FA">
      <w:pPr>
        <w:pStyle w:val="a5"/>
        <w:numPr>
          <w:ilvl w:val="0"/>
          <w:numId w:val="2"/>
        </w:numPr>
        <w:shd w:val="clear" w:color="auto" w:fill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вместимости;</w:t>
      </w:r>
    </w:p>
    <w:p w:rsidR="003378FA" w:rsidRDefault="003378FA" w:rsidP="003378FA">
      <w:pPr>
        <w:pStyle w:val="a5"/>
        <w:numPr>
          <w:ilvl w:val="0"/>
          <w:numId w:val="2"/>
        </w:numPr>
        <w:shd w:val="clear" w:color="auto" w:fill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решать задачи, связанные с бытовыми жизненными ситуациями (покупка, измерение, взвешивание и др.)</w:t>
      </w:r>
    </w:p>
    <w:p w:rsidR="003378FA" w:rsidRDefault="003378FA" w:rsidP="003378FA">
      <w:pPr>
        <w:pStyle w:val="a5"/>
        <w:numPr>
          <w:ilvl w:val="0"/>
          <w:numId w:val="2"/>
        </w:numPr>
        <w:shd w:val="clear" w:color="auto" w:fill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оценивать величины на глаз;</w:t>
      </w:r>
    </w:p>
    <w:p w:rsidR="003378FA" w:rsidRDefault="003378FA" w:rsidP="003378FA">
      <w:pPr>
        <w:pStyle w:val="a5"/>
        <w:shd w:val="clear" w:color="auto" w:fill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3378FA" w:rsidRPr="00371B92" w:rsidRDefault="003378FA" w:rsidP="003378FA">
      <w:pPr>
        <w:pStyle w:val="a5"/>
        <w:shd w:val="clear" w:color="auto" w:fill="auto"/>
        <w:ind w:left="57" w:right="5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371B92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3378FA" w:rsidRPr="00AE1D4B" w:rsidRDefault="003378FA" w:rsidP="003378FA">
      <w:pPr>
        <w:pStyle w:val="a4"/>
        <w:ind w:left="57" w:right="57"/>
        <w:jc w:val="both"/>
        <w:rPr>
          <w:i/>
        </w:rPr>
      </w:pPr>
      <w:r w:rsidRPr="00AE1D4B">
        <w:rPr>
          <w:i/>
        </w:rPr>
        <w:t>К концу обучения во втором классе обучающиеся научатся: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называть: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натуральные числа от 20 до 100 в прямом и в обратном порядке, следующее (пре</w:t>
      </w:r>
      <w:r w:rsidRPr="00371B92">
        <w:softHyphen/>
        <w:t>дыдущее) при счете число;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число, большее или меньшее данного числа в несколько раз;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единицы длины, площади;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компоненты арифметических действий (слагаемое, сумма, уменьшаемое, вычитае</w:t>
      </w:r>
      <w:r w:rsidRPr="00371B92">
        <w:softHyphen/>
        <w:t>мое, разность, множитель, произведение, делимое, делитель, частное);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геометрическую фигуру (многоугольник, угол, прямоугольник, квадрат, окружность);</w:t>
      </w:r>
    </w:p>
    <w:p w:rsidR="003378FA" w:rsidRPr="00AE1D4B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AE1D4B">
        <w:rPr>
          <w:iCs/>
        </w:rPr>
        <w:t>сравнивать: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числа в пределах 100;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числа в кратном отношении (во сколько раз одно число больше или меньше другого);</w:t>
      </w:r>
    </w:p>
    <w:p w:rsidR="003378FA" w:rsidRPr="00371B92" w:rsidRDefault="003378FA" w:rsidP="003378FA">
      <w:pPr>
        <w:pStyle w:val="a4"/>
        <w:numPr>
          <w:ilvl w:val="0"/>
          <w:numId w:val="3"/>
        </w:numPr>
        <w:ind w:left="57" w:right="57"/>
        <w:jc w:val="both"/>
      </w:pPr>
      <w:r w:rsidRPr="00371B92">
        <w:t>длины отрезков;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различать: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>отношения «больше в» и «больше на», «меньше в» и «меньше на»;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>компоненты арифметических действий;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>числовое выражение и его значение;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>российские монеты, купюры разных достоинств;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>прямые и непрямые углы;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>периметр прямоугольника;</w:t>
      </w:r>
    </w:p>
    <w:p w:rsidR="003378FA" w:rsidRPr="00AE1D4B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AE1D4B">
        <w:rPr>
          <w:iCs/>
        </w:rPr>
        <w:t>читать: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>числа в пределах 100, записанные цифрами;</w:t>
      </w:r>
    </w:p>
    <w:p w:rsidR="003378FA" w:rsidRPr="00371B92" w:rsidRDefault="003378FA" w:rsidP="003378FA">
      <w:pPr>
        <w:pStyle w:val="a4"/>
        <w:numPr>
          <w:ilvl w:val="0"/>
          <w:numId w:val="4"/>
        </w:numPr>
        <w:ind w:left="57" w:right="57"/>
        <w:jc w:val="both"/>
      </w:pPr>
      <w:r w:rsidRPr="00371B92">
        <w:t xml:space="preserve">записи вида </w:t>
      </w:r>
      <w:r w:rsidRPr="00371B92">
        <w:rPr>
          <w:i/>
          <w:iCs/>
          <w:spacing w:val="40"/>
        </w:rPr>
        <w:t>5-2=10, 12:4 = 3;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воспроизводить:</w:t>
      </w:r>
    </w:p>
    <w:p w:rsidR="003378FA" w:rsidRPr="00371B92" w:rsidRDefault="003378FA" w:rsidP="003378FA">
      <w:pPr>
        <w:pStyle w:val="a4"/>
        <w:numPr>
          <w:ilvl w:val="0"/>
          <w:numId w:val="5"/>
        </w:numPr>
        <w:ind w:left="57" w:right="57"/>
        <w:jc w:val="both"/>
      </w:pPr>
      <w:r w:rsidRPr="00371B92">
        <w:t>результаты табличных случаев умножения однозначных чисел и соответствующих случаев деления;</w:t>
      </w:r>
    </w:p>
    <w:p w:rsidR="003378FA" w:rsidRPr="00371B92" w:rsidRDefault="003378FA" w:rsidP="003378FA">
      <w:pPr>
        <w:pStyle w:val="a4"/>
        <w:numPr>
          <w:ilvl w:val="0"/>
          <w:numId w:val="5"/>
        </w:numPr>
        <w:ind w:left="57" w:right="57"/>
        <w:jc w:val="both"/>
      </w:pPr>
      <w:r w:rsidRPr="00371B92">
        <w:t xml:space="preserve">соотношения между единицами длины: 1 м = 100 см, 1 м = 10 </w:t>
      </w:r>
      <w:proofErr w:type="spellStart"/>
      <w:r w:rsidRPr="00371B92">
        <w:t>дм</w:t>
      </w:r>
      <w:proofErr w:type="spellEnd"/>
      <w:r w:rsidRPr="00371B92">
        <w:t>;</w:t>
      </w:r>
    </w:p>
    <w:p w:rsidR="003378FA" w:rsidRPr="00AE1D4B" w:rsidRDefault="003378FA" w:rsidP="003378FA">
      <w:pPr>
        <w:pStyle w:val="a4"/>
        <w:numPr>
          <w:ilvl w:val="0"/>
          <w:numId w:val="5"/>
        </w:numPr>
        <w:ind w:left="57" w:right="57"/>
        <w:jc w:val="both"/>
      </w:pPr>
      <w:r w:rsidRPr="00AE1D4B">
        <w:rPr>
          <w:iCs/>
        </w:rPr>
        <w:lastRenderedPageBreak/>
        <w:t>приводить примеры:</w:t>
      </w:r>
    </w:p>
    <w:p w:rsidR="003378FA" w:rsidRPr="00371B92" w:rsidRDefault="003378FA" w:rsidP="003378FA">
      <w:pPr>
        <w:pStyle w:val="a4"/>
        <w:numPr>
          <w:ilvl w:val="0"/>
          <w:numId w:val="5"/>
        </w:numPr>
        <w:ind w:left="57" w:right="57"/>
        <w:jc w:val="both"/>
      </w:pPr>
      <w:r w:rsidRPr="00371B92">
        <w:t>однозначных и двузначных чисел;</w:t>
      </w:r>
    </w:p>
    <w:p w:rsidR="003378FA" w:rsidRPr="00371B92" w:rsidRDefault="003378FA" w:rsidP="003378FA">
      <w:pPr>
        <w:pStyle w:val="a4"/>
        <w:numPr>
          <w:ilvl w:val="0"/>
          <w:numId w:val="5"/>
        </w:numPr>
        <w:ind w:left="57" w:right="57"/>
        <w:jc w:val="both"/>
      </w:pPr>
      <w:r w:rsidRPr="00371B92">
        <w:t>числовых выражений;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моделировать:</w:t>
      </w:r>
    </w:p>
    <w:p w:rsidR="003378FA" w:rsidRPr="00371B92" w:rsidRDefault="003378FA" w:rsidP="003378FA">
      <w:pPr>
        <w:pStyle w:val="a4"/>
        <w:numPr>
          <w:ilvl w:val="0"/>
          <w:numId w:val="6"/>
        </w:numPr>
        <w:ind w:left="57" w:right="57"/>
        <w:jc w:val="both"/>
      </w:pPr>
      <w:r w:rsidRPr="00371B92">
        <w:t>десятичный состав двузначного числа;</w:t>
      </w:r>
    </w:p>
    <w:p w:rsidR="003378FA" w:rsidRPr="00371B92" w:rsidRDefault="003378FA" w:rsidP="003378FA">
      <w:pPr>
        <w:pStyle w:val="a4"/>
        <w:numPr>
          <w:ilvl w:val="0"/>
          <w:numId w:val="6"/>
        </w:numPr>
        <w:ind w:left="57" w:right="57"/>
        <w:jc w:val="both"/>
      </w:pPr>
      <w:r w:rsidRPr="00371B92">
        <w:t>алгоритмы сложения и вычитания двузначных чисел;</w:t>
      </w:r>
    </w:p>
    <w:p w:rsidR="003378FA" w:rsidRPr="00371B92" w:rsidRDefault="003378FA" w:rsidP="003378FA">
      <w:pPr>
        <w:pStyle w:val="a4"/>
        <w:numPr>
          <w:ilvl w:val="0"/>
          <w:numId w:val="6"/>
        </w:numPr>
        <w:ind w:left="57" w:right="57"/>
        <w:jc w:val="both"/>
      </w:pPr>
      <w:r w:rsidRPr="00371B92">
        <w:t xml:space="preserve">ситуацию, представленную в тексте арифметической задачи, в виде схемы, рисунка; </w:t>
      </w:r>
      <w:r w:rsidRPr="00AE1D4B">
        <w:rPr>
          <w:iCs/>
        </w:rPr>
        <w:t>распознавать</w:t>
      </w:r>
      <w:r w:rsidRPr="00371B92">
        <w:rPr>
          <w:i/>
          <w:iCs/>
        </w:rPr>
        <w:t>:</w:t>
      </w:r>
    </w:p>
    <w:p w:rsidR="003378FA" w:rsidRPr="00371B92" w:rsidRDefault="003378FA" w:rsidP="003378FA">
      <w:pPr>
        <w:pStyle w:val="a4"/>
        <w:numPr>
          <w:ilvl w:val="0"/>
          <w:numId w:val="7"/>
        </w:numPr>
        <w:ind w:left="57" w:right="57"/>
        <w:jc w:val="both"/>
      </w:pPr>
      <w:r w:rsidRPr="00371B92">
        <w:t xml:space="preserve">геометрические фигуры (многоугольники, прямоугольник, угол); </w:t>
      </w:r>
      <w:r w:rsidRPr="00371B92">
        <w:rPr>
          <w:i/>
          <w:iCs/>
        </w:rPr>
        <w:t>упорядочивать:</w:t>
      </w:r>
    </w:p>
    <w:p w:rsidR="003378FA" w:rsidRPr="00371B92" w:rsidRDefault="003378FA" w:rsidP="003378FA">
      <w:pPr>
        <w:pStyle w:val="a4"/>
        <w:numPr>
          <w:ilvl w:val="0"/>
          <w:numId w:val="7"/>
        </w:numPr>
        <w:ind w:left="57" w:right="57"/>
        <w:jc w:val="both"/>
      </w:pPr>
      <w:r w:rsidRPr="00371B92">
        <w:t xml:space="preserve">числа в пределах 100 в порядке увеличения или уменьшения; </w:t>
      </w:r>
      <w:r w:rsidRPr="00371B92">
        <w:rPr>
          <w:i/>
          <w:iCs/>
        </w:rPr>
        <w:t>характеризовать:</w:t>
      </w:r>
    </w:p>
    <w:p w:rsidR="003378FA" w:rsidRPr="00371B92" w:rsidRDefault="003378FA" w:rsidP="003378FA">
      <w:pPr>
        <w:pStyle w:val="a4"/>
        <w:numPr>
          <w:ilvl w:val="0"/>
          <w:numId w:val="7"/>
        </w:numPr>
        <w:ind w:left="57" w:right="57"/>
        <w:jc w:val="both"/>
      </w:pPr>
      <w:r w:rsidRPr="00371B92">
        <w:t>числовое выражение (название, как составлено);</w:t>
      </w:r>
    </w:p>
    <w:p w:rsidR="003378FA" w:rsidRPr="00371B92" w:rsidRDefault="003378FA" w:rsidP="003378FA">
      <w:pPr>
        <w:pStyle w:val="a4"/>
        <w:numPr>
          <w:ilvl w:val="0"/>
          <w:numId w:val="7"/>
        </w:numPr>
        <w:ind w:left="57" w:right="57"/>
        <w:jc w:val="both"/>
      </w:pPr>
      <w:r w:rsidRPr="00371B92">
        <w:t>многоугольник (название, число углов, сторон, вершин);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анализировать:</w:t>
      </w:r>
    </w:p>
    <w:p w:rsidR="003378FA" w:rsidRPr="00371B92" w:rsidRDefault="003378FA" w:rsidP="003378FA">
      <w:pPr>
        <w:pStyle w:val="a4"/>
        <w:numPr>
          <w:ilvl w:val="0"/>
          <w:numId w:val="8"/>
        </w:numPr>
        <w:ind w:left="57" w:right="57"/>
        <w:jc w:val="both"/>
      </w:pPr>
      <w:r w:rsidRPr="00371B92">
        <w:t>текст учебной задачи с целью поиска алгоритма ее решения;</w:t>
      </w:r>
    </w:p>
    <w:p w:rsidR="003378FA" w:rsidRPr="00371B92" w:rsidRDefault="003378FA" w:rsidP="003378FA">
      <w:pPr>
        <w:pStyle w:val="a4"/>
        <w:numPr>
          <w:ilvl w:val="0"/>
          <w:numId w:val="8"/>
        </w:numPr>
        <w:ind w:left="57" w:right="57"/>
        <w:jc w:val="both"/>
      </w:pPr>
      <w:r w:rsidRPr="00371B92">
        <w:t>готовые решения задач с целью выбора верного решения, рационального способа решения;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классифицировать:</w:t>
      </w:r>
    </w:p>
    <w:p w:rsidR="003378FA" w:rsidRPr="00371B92" w:rsidRDefault="003378FA" w:rsidP="003378FA">
      <w:pPr>
        <w:pStyle w:val="a4"/>
        <w:numPr>
          <w:ilvl w:val="0"/>
          <w:numId w:val="9"/>
        </w:numPr>
        <w:ind w:left="57" w:right="57"/>
        <w:jc w:val="both"/>
      </w:pPr>
      <w:r w:rsidRPr="00371B92">
        <w:t>углы (прямые, непрямые);</w:t>
      </w:r>
    </w:p>
    <w:p w:rsidR="003378FA" w:rsidRPr="00371B92" w:rsidRDefault="003378FA" w:rsidP="003378FA">
      <w:pPr>
        <w:pStyle w:val="a4"/>
        <w:numPr>
          <w:ilvl w:val="0"/>
          <w:numId w:val="9"/>
        </w:numPr>
        <w:ind w:left="57" w:right="57"/>
        <w:jc w:val="both"/>
      </w:pPr>
      <w:r w:rsidRPr="00371B92">
        <w:t>числа в пределах 100 (однозначные, двузначные);</w:t>
      </w:r>
    </w:p>
    <w:p w:rsidR="003378FA" w:rsidRPr="00371B92" w:rsidRDefault="003378FA" w:rsidP="003378FA">
      <w:pPr>
        <w:pStyle w:val="a4"/>
        <w:numPr>
          <w:ilvl w:val="0"/>
          <w:numId w:val="9"/>
        </w:numPr>
        <w:ind w:left="57" w:right="57"/>
        <w:jc w:val="both"/>
      </w:pPr>
      <w:r w:rsidRPr="00AE1D4B">
        <w:rPr>
          <w:iCs/>
        </w:rPr>
        <w:t>конструировать</w:t>
      </w:r>
      <w:r w:rsidRPr="00371B92">
        <w:rPr>
          <w:i/>
          <w:iCs/>
        </w:rPr>
        <w:t>:</w:t>
      </w:r>
    </w:p>
    <w:p w:rsidR="003378FA" w:rsidRPr="00371B92" w:rsidRDefault="003378FA" w:rsidP="003378FA">
      <w:pPr>
        <w:pStyle w:val="a4"/>
        <w:numPr>
          <w:ilvl w:val="0"/>
          <w:numId w:val="9"/>
        </w:numPr>
        <w:ind w:left="57" w:right="57"/>
        <w:jc w:val="both"/>
      </w:pPr>
      <w:r w:rsidRPr="00371B92">
        <w:t>тексты несложных арифметических задач;</w:t>
      </w:r>
    </w:p>
    <w:p w:rsidR="003378FA" w:rsidRPr="00371B92" w:rsidRDefault="003378FA" w:rsidP="003378FA">
      <w:pPr>
        <w:pStyle w:val="a4"/>
        <w:numPr>
          <w:ilvl w:val="0"/>
          <w:numId w:val="9"/>
        </w:numPr>
        <w:ind w:left="57" w:right="57"/>
        <w:jc w:val="both"/>
      </w:pPr>
      <w:r w:rsidRPr="00371B92">
        <w:t>алгоритм решения составной арифметической задачи;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контролировать:</w:t>
      </w:r>
    </w:p>
    <w:p w:rsidR="003378FA" w:rsidRPr="00AE1D4B" w:rsidRDefault="003378FA" w:rsidP="003378FA">
      <w:pPr>
        <w:pStyle w:val="a4"/>
        <w:numPr>
          <w:ilvl w:val="0"/>
          <w:numId w:val="10"/>
        </w:numPr>
        <w:ind w:left="57" w:right="57"/>
        <w:jc w:val="both"/>
      </w:pPr>
      <w:r w:rsidRPr="00371B92">
        <w:t xml:space="preserve">свою деятельность (находить и исправлять ошибки); </w:t>
      </w:r>
      <w:r w:rsidRPr="00AE1D4B">
        <w:rPr>
          <w:iCs/>
        </w:rPr>
        <w:t>оценивать:</w:t>
      </w:r>
    </w:p>
    <w:p w:rsidR="003378FA" w:rsidRDefault="003378FA" w:rsidP="003378FA">
      <w:pPr>
        <w:pStyle w:val="a4"/>
        <w:numPr>
          <w:ilvl w:val="0"/>
          <w:numId w:val="10"/>
        </w:numPr>
        <w:ind w:left="57" w:right="57"/>
        <w:jc w:val="both"/>
      </w:pPr>
      <w:r w:rsidRPr="00371B92">
        <w:t>готовое решение учебной задачи (верно, неверно</w:t>
      </w:r>
      <w:r w:rsidRPr="00AE1D4B">
        <w:t xml:space="preserve">); </w:t>
      </w:r>
    </w:p>
    <w:p w:rsidR="003378FA" w:rsidRPr="00AE1D4B" w:rsidRDefault="003378FA" w:rsidP="003378FA">
      <w:pPr>
        <w:pStyle w:val="a4"/>
        <w:numPr>
          <w:ilvl w:val="0"/>
          <w:numId w:val="10"/>
        </w:numPr>
        <w:ind w:left="57" w:right="57"/>
        <w:jc w:val="both"/>
      </w:pPr>
      <w:r w:rsidRPr="00AE1D4B">
        <w:rPr>
          <w:iCs/>
        </w:rPr>
        <w:t>решать учебные и практические задачи: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t>констр</w:t>
      </w:r>
      <w:r w:rsidRPr="00AE1D4B">
        <w:rPr>
          <w:iCs/>
        </w:rPr>
        <w:t>уировать:</w:t>
      </w:r>
    </w:p>
    <w:p w:rsidR="003378FA" w:rsidRPr="00371B92" w:rsidRDefault="003378FA" w:rsidP="003378FA">
      <w:pPr>
        <w:pStyle w:val="a4"/>
        <w:numPr>
          <w:ilvl w:val="0"/>
          <w:numId w:val="11"/>
        </w:numPr>
        <w:ind w:left="57" w:right="57"/>
        <w:jc w:val="both"/>
      </w:pPr>
      <w:r w:rsidRPr="00371B92">
        <w:t>тексты несложных арифметических задач;</w:t>
      </w:r>
    </w:p>
    <w:p w:rsidR="003378FA" w:rsidRPr="00371B92" w:rsidRDefault="003378FA" w:rsidP="003378FA">
      <w:pPr>
        <w:pStyle w:val="a4"/>
        <w:numPr>
          <w:ilvl w:val="0"/>
          <w:numId w:val="11"/>
        </w:numPr>
        <w:ind w:left="57" w:right="57"/>
        <w:jc w:val="both"/>
      </w:pPr>
      <w:r w:rsidRPr="00371B92">
        <w:t>алгоритм решения составной арифметической задачи;</w:t>
      </w:r>
    </w:p>
    <w:p w:rsidR="003378FA" w:rsidRPr="00AE1D4B" w:rsidRDefault="003378FA" w:rsidP="003378FA">
      <w:pPr>
        <w:pStyle w:val="a4"/>
        <w:ind w:left="57" w:right="57"/>
        <w:jc w:val="both"/>
        <w:rPr>
          <w:iCs/>
        </w:rPr>
      </w:pPr>
      <w:r w:rsidRPr="00AE1D4B">
        <w:rPr>
          <w:iCs/>
        </w:rPr>
        <w:t>контролировать:</w:t>
      </w:r>
    </w:p>
    <w:p w:rsidR="003378FA" w:rsidRPr="00371B92" w:rsidRDefault="003378FA" w:rsidP="003378FA">
      <w:pPr>
        <w:pStyle w:val="a4"/>
        <w:numPr>
          <w:ilvl w:val="0"/>
          <w:numId w:val="12"/>
        </w:numPr>
        <w:ind w:left="57" w:right="57"/>
        <w:jc w:val="both"/>
      </w:pPr>
      <w:r w:rsidRPr="00371B92">
        <w:t>свою деятельность (находить и исправлять ошибки);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  <w:lang w:eastAsia="en-US"/>
        </w:rPr>
        <w:t>оценив</w:t>
      </w:r>
      <w:r w:rsidRPr="00AE1D4B">
        <w:rPr>
          <w:iCs/>
        </w:rPr>
        <w:t>ать: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 xml:space="preserve"> готовое решение учебной задачи (верно, неверно);</w:t>
      </w:r>
    </w:p>
    <w:p w:rsidR="003378FA" w:rsidRPr="00AE1D4B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 xml:space="preserve"> решать </w:t>
      </w:r>
      <w:r w:rsidRPr="00AE1D4B">
        <w:rPr>
          <w:iCs/>
        </w:rPr>
        <w:t>учебные и практические задачи: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>записывать цифрами двузначные числа;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>решать составные арифметические задачи в два действия в различных комбинациях;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  <w:rPr>
          <w:i/>
          <w:iCs/>
        </w:rPr>
      </w:pPr>
      <w:r w:rsidRPr="00371B92">
        <w:rPr>
          <w:iCs/>
        </w:rPr>
        <w:t>вычис</w:t>
      </w:r>
      <w:r w:rsidRPr="00371B92">
        <w:t>лять сумму и разность чисел в пределах 100, используя изученные устные и</w:t>
      </w:r>
      <w:r w:rsidRPr="00371B92">
        <w:rPr>
          <w:i/>
          <w:iCs/>
        </w:rPr>
        <w:t xml:space="preserve"> </w:t>
      </w:r>
      <w:r w:rsidRPr="00371B92">
        <w:rPr>
          <w:iCs/>
        </w:rPr>
        <w:t xml:space="preserve">письменные </w:t>
      </w:r>
      <w:r w:rsidRPr="00371B92">
        <w:t>приемы вычислений;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>вычислять значения простых и составных числовых выражений;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>вычислять периметр прямоугольника (квадрата);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>выбирать из таблицы необходимую информацию для решения учебной задачи;</w:t>
      </w:r>
    </w:p>
    <w:p w:rsidR="003378FA" w:rsidRPr="00371B92" w:rsidRDefault="003378FA" w:rsidP="003378FA">
      <w:pPr>
        <w:pStyle w:val="a4"/>
        <w:numPr>
          <w:ilvl w:val="0"/>
          <w:numId w:val="13"/>
        </w:numPr>
        <w:ind w:left="57" w:right="57"/>
        <w:jc w:val="both"/>
      </w:pPr>
      <w:r w:rsidRPr="00371B92">
        <w:t>заполнять таблицы, имея некоторый банк данных.</w:t>
      </w:r>
    </w:p>
    <w:p w:rsidR="003378FA" w:rsidRPr="00942BE1" w:rsidRDefault="003378FA" w:rsidP="003378FA">
      <w:pPr>
        <w:pStyle w:val="a4"/>
        <w:ind w:left="57" w:right="57"/>
        <w:jc w:val="both"/>
        <w:rPr>
          <w:i/>
        </w:rPr>
      </w:pPr>
      <w:r w:rsidRPr="00942BE1">
        <w:rPr>
          <w:i/>
        </w:rPr>
        <w:t>К концу обучения во втором классе обучающийся получит возможность научиться: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Формулировать:</w:t>
      </w:r>
    </w:p>
    <w:p w:rsidR="003378FA" w:rsidRPr="00371B92" w:rsidRDefault="003378FA" w:rsidP="003378FA">
      <w:pPr>
        <w:pStyle w:val="a4"/>
        <w:numPr>
          <w:ilvl w:val="0"/>
          <w:numId w:val="14"/>
        </w:numPr>
        <w:ind w:left="57" w:right="57"/>
        <w:jc w:val="both"/>
      </w:pPr>
      <w:r w:rsidRPr="00371B92">
        <w:t>свойства умножения и деления;</w:t>
      </w:r>
    </w:p>
    <w:p w:rsidR="003378FA" w:rsidRPr="00371B92" w:rsidRDefault="003378FA" w:rsidP="003378FA">
      <w:pPr>
        <w:pStyle w:val="a4"/>
        <w:numPr>
          <w:ilvl w:val="0"/>
          <w:numId w:val="14"/>
        </w:numPr>
        <w:ind w:left="57" w:right="57"/>
        <w:jc w:val="both"/>
      </w:pPr>
      <w:r w:rsidRPr="00371B92">
        <w:t>определение прямоугольника и квадрата;</w:t>
      </w:r>
    </w:p>
    <w:p w:rsidR="003378FA" w:rsidRPr="00371B92" w:rsidRDefault="003378FA" w:rsidP="003378FA">
      <w:pPr>
        <w:pStyle w:val="a4"/>
        <w:numPr>
          <w:ilvl w:val="0"/>
          <w:numId w:val="14"/>
        </w:numPr>
        <w:ind w:left="57" w:right="57"/>
        <w:jc w:val="both"/>
      </w:pPr>
      <w:proofErr w:type="gramStart"/>
      <w:r w:rsidRPr="00371B92">
        <w:t xml:space="preserve">свойства </w:t>
      </w:r>
      <w:r w:rsidRPr="00371B92">
        <w:rPr>
          <w:vertAlign w:val="superscript"/>
        </w:rPr>
        <w:t xml:space="preserve"> </w:t>
      </w:r>
      <w:r w:rsidRPr="00371B92">
        <w:t>прямоугольника</w:t>
      </w:r>
      <w:proofErr w:type="gramEnd"/>
      <w:r w:rsidRPr="00371B92">
        <w:t xml:space="preserve"> (квадрата);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  <w:spacing w:val="-10"/>
        </w:rPr>
        <w:t>называть:</w:t>
      </w:r>
    </w:p>
    <w:p w:rsidR="003378FA" w:rsidRPr="00371B92" w:rsidRDefault="003378FA" w:rsidP="003378FA">
      <w:pPr>
        <w:pStyle w:val="a4"/>
        <w:numPr>
          <w:ilvl w:val="0"/>
          <w:numId w:val="15"/>
        </w:numPr>
        <w:ind w:left="57" w:right="57"/>
        <w:jc w:val="both"/>
      </w:pPr>
      <w:r w:rsidRPr="00371B92">
        <w:t>вершины и стороны угла, обозначенные латинскими буквами;</w:t>
      </w:r>
    </w:p>
    <w:p w:rsidR="003378FA" w:rsidRPr="00371B92" w:rsidRDefault="003378FA" w:rsidP="003378FA">
      <w:pPr>
        <w:pStyle w:val="a4"/>
        <w:numPr>
          <w:ilvl w:val="0"/>
          <w:numId w:val="15"/>
        </w:numPr>
        <w:ind w:left="57" w:right="57"/>
        <w:jc w:val="both"/>
      </w:pPr>
      <w:r w:rsidRPr="00371B92">
        <w:t>элементы многоугольника (вершины, стороны, углы);</w:t>
      </w:r>
    </w:p>
    <w:p w:rsidR="003378FA" w:rsidRPr="00AE1D4B" w:rsidRDefault="003378FA" w:rsidP="003378FA">
      <w:pPr>
        <w:pStyle w:val="a4"/>
        <w:ind w:left="57" w:right="57"/>
        <w:jc w:val="both"/>
        <w:rPr>
          <w:iCs/>
        </w:rPr>
      </w:pPr>
      <w:r w:rsidRPr="00AE1D4B">
        <w:rPr>
          <w:iCs/>
        </w:rPr>
        <w:t>читать:</w:t>
      </w:r>
    </w:p>
    <w:p w:rsidR="003378FA" w:rsidRPr="00371B92" w:rsidRDefault="003378FA" w:rsidP="003378FA">
      <w:pPr>
        <w:pStyle w:val="a4"/>
        <w:numPr>
          <w:ilvl w:val="0"/>
          <w:numId w:val="16"/>
        </w:numPr>
        <w:ind w:left="57" w:right="57"/>
        <w:jc w:val="both"/>
      </w:pPr>
      <w:r w:rsidRPr="00371B92">
        <w:t>обозначения луча, угла, многоугольника;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различать:</w:t>
      </w:r>
    </w:p>
    <w:p w:rsidR="003378FA" w:rsidRPr="00371B92" w:rsidRDefault="003378FA" w:rsidP="003378FA">
      <w:pPr>
        <w:pStyle w:val="a4"/>
        <w:numPr>
          <w:ilvl w:val="0"/>
          <w:numId w:val="16"/>
        </w:numPr>
        <w:ind w:left="57" w:right="57"/>
        <w:jc w:val="both"/>
      </w:pPr>
      <w:r w:rsidRPr="00371B92">
        <w:t>луч и отрезок;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характеризовать:</w:t>
      </w:r>
    </w:p>
    <w:p w:rsidR="003378FA" w:rsidRPr="00371B92" w:rsidRDefault="003378FA" w:rsidP="003378FA">
      <w:pPr>
        <w:pStyle w:val="a4"/>
        <w:numPr>
          <w:ilvl w:val="0"/>
          <w:numId w:val="17"/>
        </w:numPr>
        <w:ind w:left="57" w:right="57"/>
        <w:jc w:val="both"/>
      </w:pPr>
      <w:r w:rsidRPr="00371B92">
        <w:t>расположение чисел на числовом луче;</w:t>
      </w:r>
    </w:p>
    <w:p w:rsidR="003378FA" w:rsidRPr="00371B92" w:rsidRDefault="003378FA" w:rsidP="003378FA">
      <w:pPr>
        <w:pStyle w:val="a4"/>
        <w:numPr>
          <w:ilvl w:val="0"/>
          <w:numId w:val="17"/>
        </w:numPr>
        <w:ind w:left="57" w:right="57"/>
        <w:jc w:val="both"/>
      </w:pPr>
      <w:r w:rsidRPr="00371B92">
        <w:lastRenderedPageBreak/>
        <w:t>взаимное расположение фигур на плоскости (пересекаются, не пересекаются, имеют общую точку (общие точки);</w:t>
      </w:r>
    </w:p>
    <w:p w:rsidR="003378FA" w:rsidRPr="00AE1D4B" w:rsidRDefault="003378FA" w:rsidP="003378FA">
      <w:pPr>
        <w:pStyle w:val="a4"/>
        <w:ind w:left="57" w:right="57"/>
        <w:jc w:val="both"/>
      </w:pPr>
      <w:r w:rsidRPr="00AE1D4B">
        <w:rPr>
          <w:iCs/>
        </w:rPr>
        <w:t>решать учебные и практические задачи:</w:t>
      </w:r>
    </w:p>
    <w:p w:rsidR="003378FA" w:rsidRPr="00371B92" w:rsidRDefault="003378FA" w:rsidP="003378FA">
      <w:pPr>
        <w:pStyle w:val="a4"/>
        <w:numPr>
          <w:ilvl w:val="0"/>
          <w:numId w:val="18"/>
        </w:numPr>
        <w:ind w:left="57" w:right="57"/>
        <w:jc w:val="both"/>
      </w:pPr>
      <w:r w:rsidRPr="00371B92">
        <w:t>выбирать единицу длины при выполнении измерений;</w:t>
      </w:r>
    </w:p>
    <w:p w:rsidR="003378FA" w:rsidRPr="00371B92" w:rsidRDefault="003378FA" w:rsidP="003378FA">
      <w:pPr>
        <w:pStyle w:val="a4"/>
        <w:numPr>
          <w:ilvl w:val="0"/>
          <w:numId w:val="18"/>
        </w:numPr>
        <w:ind w:left="57" w:right="57"/>
        <w:jc w:val="both"/>
      </w:pPr>
      <w:r w:rsidRPr="00371B92">
        <w:t>обосновывать выбор арифметических действий для решения задач;</w:t>
      </w:r>
    </w:p>
    <w:p w:rsidR="003378FA" w:rsidRPr="00371B92" w:rsidRDefault="003378FA" w:rsidP="003378FA">
      <w:pPr>
        <w:pStyle w:val="a4"/>
        <w:numPr>
          <w:ilvl w:val="0"/>
          <w:numId w:val="18"/>
        </w:numPr>
        <w:ind w:left="57" w:right="57"/>
        <w:jc w:val="both"/>
      </w:pPr>
      <w:r w:rsidRPr="00371B92">
        <w:t>указывать на рисунке все оси симметрии прямоугольника (квадрата);</w:t>
      </w:r>
    </w:p>
    <w:p w:rsidR="003378FA" w:rsidRPr="00371B92" w:rsidRDefault="003378FA" w:rsidP="003378FA">
      <w:pPr>
        <w:pStyle w:val="a4"/>
        <w:numPr>
          <w:ilvl w:val="0"/>
          <w:numId w:val="18"/>
        </w:numPr>
        <w:ind w:left="57" w:right="57"/>
        <w:jc w:val="both"/>
      </w:pPr>
      <w:r w:rsidRPr="00371B92">
        <w:t>изображать на бумаге многоугольник с помощью линейки или от руки;</w:t>
      </w:r>
    </w:p>
    <w:p w:rsidR="003378FA" w:rsidRPr="00371B92" w:rsidRDefault="003378FA" w:rsidP="003378FA">
      <w:pPr>
        <w:pStyle w:val="a4"/>
        <w:numPr>
          <w:ilvl w:val="0"/>
          <w:numId w:val="18"/>
        </w:numPr>
        <w:ind w:left="57" w:right="57"/>
        <w:jc w:val="both"/>
      </w:pPr>
      <w:r w:rsidRPr="00371B92">
        <w:t>составлять несложные числовые выражения;</w:t>
      </w:r>
    </w:p>
    <w:p w:rsidR="003378FA" w:rsidRDefault="003378FA" w:rsidP="003378FA">
      <w:pPr>
        <w:pStyle w:val="a4"/>
        <w:numPr>
          <w:ilvl w:val="0"/>
          <w:numId w:val="18"/>
        </w:numPr>
        <w:ind w:left="57" w:right="57"/>
        <w:jc w:val="both"/>
      </w:pPr>
      <w:r w:rsidRPr="00371B92">
        <w:t>выполнять несложные устные вычисления в пределах 100.</w:t>
      </w:r>
    </w:p>
    <w:p w:rsidR="003378FA" w:rsidRPr="00371B92" w:rsidRDefault="003378FA" w:rsidP="003378FA">
      <w:pPr>
        <w:pStyle w:val="a4"/>
        <w:ind w:left="57" w:right="57"/>
        <w:jc w:val="both"/>
      </w:pPr>
    </w:p>
    <w:p w:rsidR="003378FA" w:rsidRPr="00371B92" w:rsidRDefault="003378FA" w:rsidP="003378FA">
      <w:pPr>
        <w:pStyle w:val="a5"/>
        <w:shd w:val="clear" w:color="auto" w:fill="auto"/>
        <w:ind w:left="57" w:right="5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371B92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3378FA" w:rsidRPr="00942BE1" w:rsidRDefault="003378FA" w:rsidP="003378FA">
      <w:pPr>
        <w:pStyle w:val="a4"/>
        <w:ind w:left="57" w:right="57"/>
        <w:rPr>
          <w:i/>
        </w:rPr>
      </w:pPr>
      <w:r w:rsidRPr="00942BE1">
        <w:rPr>
          <w:i/>
        </w:rPr>
        <w:t xml:space="preserve">К концу обучения в третьем классе </w:t>
      </w:r>
      <w:r w:rsidRPr="00942BE1">
        <w:rPr>
          <w:bCs/>
          <w:i/>
          <w:iCs/>
        </w:rPr>
        <w:t>обучающи</w:t>
      </w:r>
      <w:r>
        <w:rPr>
          <w:bCs/>
          <w:i/>
          <w:iCs/>
        </w:rPr>
        <w:t>е</w:t>
      </w:r>
      <w:r w:rsidRPr="00942BE1">
        <w:rPr>
          <w:bCs/>
          <w:i/>
          <w:iCs/>
        </w:rPr>
        <w:t>ся науч</w:t>
      </w:r>
      <w:r>
        <w:rPr>
          <w:bCs/>
          <w:i/>
          <w:iCs/>
        </w:rPr>
        <w:t>а</w:t>
      </w:r>
      <w:r w:rsidRPr="00942BE1">
        <w:rPr>
          <w:bCs/>
          <w:i/>
          <w:iCs/>
        </w:rPr>
        <w:t>тся</w:t>
      </w:r>
      <w:r w:rsidRPr="00942BE1">
        <w:rPr>
          <w:i/>
        </w:rPr>
        <w:t xml:space="preserve"> </w:t>
      </w:r>
      <w:r w:rsidRPr="00942BE1">
        <w:rPr>
          <w:bCs/>
          <w:i/>
          <w:iCs/>
        </w:rPr>
        <w:t>называть: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последовательность чисел до 1000;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число, большее или меньшее данного числа в несколько раз;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единицы длины, площади, массы;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названия компонентов и результатов умножения и деления;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виды треугольников;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правила порядка выполнения действий в выражениях в 2-3 действия (со скобками и без них);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таблицу умножения однозначных чисел и соответствующие случаи деления;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понятие «доля»;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определения понятий «окружность», «центр окружности», «радиус окружности», «диа</w:t>
      </w:r>
      <w:r w:rsidRPr="00371B92">
        <w:softHyphen/>
        <w:t>метр окружности»;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чётные и нечётные числа;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определение квадратного дециметра;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определение квадратного метра;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правило умножения числа на 1;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правило умножения числа на 0;</w:t>
      </w:r>
    </w:p>
    <w:p w:rsidR="003378FA" w:rsidRPr="00371B92" w:rsidRDefault="003378FA" w:rsidP="003378FA">
      <w:pPr>
        <w:pStyle w:val="a4"/>
        <w:numPr>
          <w:ilvl w:val="0"/>
          <w:numId w:val="19"/>
        </w:numPr>
        <w:ind w:left="57" w:right="57" w:hanging="426"/>
      </w:pPr>
      <w:r w:rsidRPr="00371B92">
        <w:t>правило деления нуля на число;</w:t>
      </w:r>
    </w:p>
    <w:p w:rsidR="003378FA" w:rsidRPr="00AE1D4B" w:rsidRDefault="003378FA" w:rsidP="003378FA">
      <w:pPr>
        <w:pStyle w:val="a4"/>
        <w:ind w:left="57" w:right="57"/>
      </w:pPr>
      <w:r w:rsidRPr="00AE1D4B">
        <w:rPr>
          <w:bCs/>
          <w:iCs/>
        </w:rPr>
        <w:t>сравнивать:</w:t>
      </w:r>
    </w:p>
    <w:p w:rsidR="003378FA" w:rsidRPr="00371B92" w:rsidRDefault="003378FA" w:rsidP="003378FA">
      <w:pPr>
        <w:pStyle w:val="a4"/>
        <w:numPr>
          <w:ilvl w:val="0"/>
          <w:numId w:val="20"/>
        </w:numPr>
        <w:ind w:left="57" w:right="57"/>
      </w:pPr>
      <w:r w:rsidRPr="00371B92">
        <w:t>числа в пределах 1000;</w:t>
      </w:r>
    </w:p>
    <w:p w:rsidR="003378FA" w:rsidRPr="00371B92" w:rsidRDefault="003378FA" w:rsidP="003378FA">
      <w:pPr>
        <w:pStyle w:val="a4"/>
        <w:numPr>
          <w:ilvl w:val="0"/>
          <w:numId w:val="20"/>
        </w:numPr>
        <w:ind w:left="57" w:right="57"/>
      </w:pPr>
      <w:r w:rsidRPr="00371B92">
        <w:t>числа в кратном отношении (во сколько раз одно число больше или меньше другого</w:t>
      </w:r>
    </w:p>
    <w:p w:rsidR="003378FA" w:rsidRPr="00371B92" w:rsidRDefault="003378FA" w:rsidP="003378FA">
      <w:pPr>
        <w:pStyle w:val="a4"/>
        <w:numPr>
          <w:ilvl w:val="0"/>
          <w:numId w:val="20"/>
        </w:numPr>
        <w:ind w:left="57" w:right="57"/>
      </w:pPr>
      <w:r w:rsidRPr="00371B92">
        <w:t>длины отрезков;</w:t>
      </w:r>
    </w:p>
    <w:p w:rsidR="003378FA" w:rsidRPr="00371B92" w:rsidRDefault="003378FA" w:rsidP="003378FA">
      <w:pPr>
        <w:pStyle w:val="a4"/>
        <w:numPr>
          <w:ilvl w:val="0"/>
          <w:numId w:val="20"/>
        </w:numPr>
        <w:ind w:left="57" w:right="57"/>
      </w:pPr>
      <w:r w:rsidRPr="00371B92">
        <w:t>площади фигур;</w:t>
      </w:r>
    </w:p>
    <w:p w:rsidR="003378FA" w:rsidRPr="00AE1D4B" w:rsidRDefault="003378FA" w:rsidP="003378FA">
      <w:pPr>
        <w:pStyle w:val="a4"/>
        <w:ind w:left="57" w:right="57"/>
      </w:pPr>
      <w:r w:rsidRPr="00371B92">
        <w:t xml:space="preserve"> </w:t>
      </w:r>
      <w:r w:rsidRPr="00AE1D4B">
        <w:rPr>
          <w:bCs/>
          <w:iCs/>
        </w:rPr>
        <w:t>различать:</w:t>
      </w:r>
    </w:p>
    <w:p w:rsidR="003378FA" w:rsidRPr="00371B92" w:rsidRDefault="003378FA" w:rsidP="003378FA">
      <w:pPr>
        <w:pStyle w:val="a4"/>
        <w:numPr>
          <w:ilvl w:val="0"/>
          <w:numId w:val="21"/>
        </w:numPr>
        <w:ind w:left="57" w:right="57"/>
      </w:pPr>
      <w:r w:rsidRPr="00371B92">
        <w:t>отношения «больше в» и «больше на», «меньше в» и «меньше на»;</w:t>
      </w:r>
    </w:p>
    <w:p w:rsidR="003378FA" w:rsidRPr="00371B92" w:rsidRDefault="003378FA" w:rsidP="003378FA">
      <w:pPr>
        <w:pStyle w:val="a4"/>
        <w:numPr>
          <w:ilvl w:val="0"/>
          <w:numId w:val="21"/>
        </w:numPr>
        <w:ind w:left="57" w:right="57"/>
      </w:pPr>
      <w:r w:rsidRPr="00371B92">
        <w:t>компоненты арифметических действий;</w:t>
      </w:r>
    </w:p>
    <w:p w:rsidR="003378FA" w:rsidRPr="00371B92" w:rsidRDefault="003378FA" w:rsidP="003378FA">
      <w:pPr>
        <w:pStyle w:val="a4"/>
        <w:numPr>
          <w:ilvl w:val="0"/>
          <w:numId w:val="21"/>
        </w:numPr>
        <w:ind w:left="57" w:right="57"/>
      </w:pPr>
      <w:r w:rsidRPr="00371B92">
        <w:t>числовое выражение и его значение;</w:t>
      </w:r>
    </w:p>
    <w:p w:rsidR="003378FA" w:rsidRPr="00AE1D4B" w:rsidRDefault="003378FA" w:rsidP="003378FA">
      <w:pPr>
        <w:pStyle w:val="a4"/>
        <w:ind w:left="57" w:right="57"/>
        <w:rPr>
          <w:bCs/>
          <w:iCs/>
        </w:rPr>
      </w:pPr>
      <w:r w:rsidRPr="00AE1D4B">
        <w:rPr>
          <w:bCs/>
          <w:iCs/>
        </w:rPr>
        <w:t>читать:</w:t>
      </w:r>
    </w:p>
    <w:p w:rsidR="003378FA" w:rsidRPr="00371B92" w:rsidRDefault="003378FA" w:rsidP="003378FA">
      <w:pPr>
        <w:pStyle w:val="a4"/>
        <w:numPr>
          <w:ilvl w:val="0"/>
          <w:numId w:val="22"/>
        </w:numPr>
        <w:ind w:left="57" w:right="57"/>
      </w:pPr>
      <w:r w:rsidRPr="00371B92">
        <w:t>числа в пределах 1000, записанные цифрами;</w:t>
      </w:r>
    </w:p>
    <w:p w:rsidR="003378FA" w:rsidRPr="00AE1D4B" w:rsidRDefault="003378FA" w:rsidP="003378FA">
      <w:pPr>
        <w:pStyle w:val="a4"/>
        <w:ind w:left="57" w:right="57"/>
      </w:pPr>
      <w:r w:rsidRPr="00AE1D4B">
        <w:t xml:space="preserve"> </w:t>
      </w:r>
      <w:r w:rsidRPr="00AE1D4B">
        <w:rPr>
          <w:bCs/>
          <w:iCs/>
        </w:rPr>
        <w:t>воспроизводить:</w:t>
      </w:r>
    </w:p>
    <w:p w:rsidR="003378FA" w:rsidRPr="00371B92" w:rsidRDefault="003378FA" w:rsidP="003378FA">
      <w:pPr>
        <w:pStyle w:val="a4"/>
        <w:numPr>
          <w:ilvl w:val="0"/>
          <w:numId w:val="23"/>
        </w:numPr>
        <w:ind w:left="57" w:right="57"/>
      </w:pPr>
      <w:r w:rsidRPr="00371B92">
        <w:t xml:space="preserve">результаты табличных случаев умножения однозначных чисел и </w:t>
      </w:r>
      <w:proofErr w:type="gramStart"/>
      <w:r w:rsidRPr="00371B92">
        <w:t>соответствующих  случаев</w:t>
      </w:r>
      <w:proofErr w:type="gramEnd"/>
      <w:r w:rsidRPr="00371B92">
        <w:t xml:space="preserve"> деления;</w:t>
      </w:r>
    </w:p>
    <w:p w:rsidR="003378FA" w:rsidRPr="00371B92" w:rsidRDefault="003378FA" w:rsidP="003378FA">
      <w:pPr>
        <w:pStyle w:val="a4"/>
        <w:numPr>
          <w:ilvl w:val="0"/>
          <w:numId w:val="23"/>
        </w:numPr>
        <w:ind w:left="57" w:right="57"/>
      </w:pPr>
      <w:r w:rsidRPr="00371B92">
        <w:t>соотноше</w:t>
      </w:r>
      <w:r>
        <w:t>ния между единицами длины:</w:t>
      </w:r>
      <w:r>
        <w:tab/>
        <w:t>1м =</w:t>
      </w:r>
      <w:r w:rsidRPr="00371B92">
        <w:t>100 см,</w:t>
      </w:r>
      <w:r w:rsidRPr="00371B92">
        <w:tab/>
        <w:t>1м =10дм;</w:t>
      </w:r>
    </w:p>
    <w:p w:rsidR="003378FA" w:rsidRPr="00371B92" w:rsidRDefault="003378FA" w:rsidP="003378FA">
      <w:pPr>
        <w:pStyle w:val="a4"/>
        <w:numPr>
          <w:ilvl w:val="0"/>
          <w:numId w:val="23"/>
        </w:numPr>
        <w:ind w:left="57" w:right="57"/>
      </w:pPr>
      <w:r w:rsidRPr="00371B92">
        <w:t>соотношения между единицами массы:</w:t>
      </w:r>
      <w:r w:rsidRPr="00371B92">
        <w:tab/>
        <w:t>1кг =1000 г;</w:t>
      </w:r>
    </w:p>
    <w:p w:rsidR="003378FA" w:rsidRPr="00371B92" w:rsidRDefault="003378FA" w:rsidP="003378FA">
      <w:pPr>
        <w:pStyle w:val="a4"/>
        <w:numPr>
          <w:ilvl w:val="0"/>
          <w:numId w:val="23"/>
        </w:numPr>
        <w:ind w:left="57" w:right="57"/>
      </w:pPr>
      <w:r w:rsidRPr="00371B92">
        <w:t>соотношения между единицами времени:</w:t>
      </w:r>
      <w:r w:rsidRPr="00371B92">
        <w:tab/>
        <w:t>1 год = 12 месяцев;</w:t>
      </w:r>
      <w:r w:rsidRPr="00371B92">
        <w:tab/>
        <w:t>1 сутки = 24 часа;</w:t>
      </w:r>
    </w:p>
    <w:p w:rsidR="003378FA" w:rsidRPr="00AE1D4B" w:rsidRDefault="003378FA" w:rsidP="003378FA">
      <w:pPr>
        <w:pStyle w:val="a4"/>
        <w:ind w:left="57" w:right="57"/>
        <w:rPr>
          <w:bCs/>
          <w:iCs/>
        </w:rPr>
      </w:pPr>
      <w:r w:rsidRPr="00AE1D4B">
        <w:rPr>
          <w:bCs/>
          <w:iCs/>
        </w:rPr>
        <w:t>приводить примеры:</w:t>
      </w:r>
    </w:p>
    <w:p w:rsidR="003378FA" w:rsidRPr="00371B92" w:rsidRDefault="003378FA" w:rsidP="003378FA">
      <w:pPr>
        <w:pStyle w:val="a4"/>
        <w:numPr>
          <w:ilvl w:val="0"/>
          <w:numId w:val="24"/>
        </w:numPr>
        <w:ind w:left="57" w:right="57"/>
      </w:pPr>
      <w:r w:rsidRPr="00371B92">
        <w:t>двузначных, трёхзначных чисел;</w:t>
      </w:r>
    </w:p>
    <w:p w:rsidR="003378FA" w:rsidRPr="00371B92" w:rsidRDefault="003378FA" w:rsidP="003378FA">
      <w:pPr>
        <w:pStyle w:val="a4"/>
        <w:numPr>
          <w:ilvl w:val="0"/>
          <w:numId w:val="24"/>
        </w:numPr>
        <w:ind w:left="57" w:right="57"/>
      </w:pPr>
      <w:r w:rsidRPr="00371B92">
        <w:t>числовых выражений;</w:t>
      </w:r>
    </w:p>
    <w:p w:rsidR="003378FA" w:rsidRPr="00AE1D4B" w:rsidRDefault="003378FA" w:rsidP="003378FA">
      <w:pPr>
        <w:pStyle w:val="a4"/>
        <w:ind w:left="57" w:right="57"/>
        <w:rPr>
          <w:bCs/>
          <w:iCs/>
        </w:rPr>
      </w:pPr>
      <w:r w:rsidRPr="00AE1D4B">
        <w:rPr>
          <w:bCs/>
          <w:iCs/>
        </w:rPr>
        <w:t>моделировать:</w:t>
      </w:r>
    </w:p>
    <w:p w:rsidR="003378FA" w:rsidRPr="00371B92" w:rsidRDefault="003378FA" w:rsidP="003378FA">
      <w:pPr>
        <w:pStyle w:val="a4"/>
        <w:numPr>
          <w:ilvl w:val="0"/>
          <w:numId w:val="25"/>
        </w:numPr>
        <w:ind w:left="57" w:right="57"/>
      </w:pPr>
      <w:r w:rsidRPr="00371B92">
        <w:t>десятичный состав трёхзначного числа;</w:t>
      </w:r>
    </w:p>
    <w:p w:rsidR="003378FA" w:rsidRPr="00371B92" w:rsidRDefault="003378FA" w:rsidP="003378FA">
      <w:pPr>
        <w:pStyle w:val="a4"/>
        <w:numPr>
          <w:ilvl w:val="0"/>
          <w:numId w:val="25"/>
        </w:numPr>
        <w:ind w:left="57" w:right="57"/>
      </w:pPr>
      <w:r w:rsidRPr="00371B92">
        <w:t>алгоритмы сложения и вычитания, умножения и деления трёхзначных чисел;</w:t>
      </w:r>
    </w:p>
    <w:p w:rsidR="003378FA" w:rsidRPr="00AE1D4B" w:rsidRDefault="003378FA" w:rsidP="003378FA">
      <w:pPr>
        <w:pStyle w:val="a4"/>
        <w:numPr>
          <w:ilvl w:val="0"/>
          <w:numId w:val="25"/>
        </w:numPr>
        <w:ind w:left="57" w:right="57"/>
      </w:pPr>
      <w:r w:rsidRPr="00371B92">
        <w:t xml:space="preserve">ситуацию, представленную в тексте арифметической задачи, в виде схемы, рисунка </w:t>
      </w:r>
      <w:r w:rsidRPr="00AE1D4B">
        <w:rPr>
          <w:bCs/>
          <w:iCs/>
        </w:rPr>
        <w:t>упорядочивать:</w:t>
      </w:r>
    </w:p>
    <w:p w:rsidR="003378FA" w:rsidRPr="00371B92" w:rsidRDefault="003378FA" w:rsidP="003378FA">
      <w:pPr>
        <w:pStyle w:val="a4"/>
        <w:numPr>
          <w:ilvl w:val="0"/>
          <w:numId w:val="25"/>
        </w:numPr>
        <w:ind w:left="57" w:right="57" w:hanging="284"/>
      </w:pPr>
      <w:r w:rsidRPr="00371B92">
        <w:t>числа в пределах 1000 в порядке увеличения или уменьшения;</w:t>
      </w:r>
    </w:p>
    <w:p w:rsidR="003378FA" w:rsidRPr="00942BE1" w:rsidRDefault="003378FA" w:rsidP="003378FA">
      <w:pPr>
        <w:pStyle w:val="a4"/>
        <w:ind w:left="57" w:right="57"/>
        <w:rPr>
          <w:bCs/>
          <w:iCs/>
        </w:rPr>
      </w:pPr>
      <w:r w:rsidRPr="00942BE1">
        <w:t xml:space="preserve"> </w:t>
      </w:r>
      <w:r w:rsidRPr="00942BE1">
        <w:rPr>
          <w:bCs/>
          <w:iCs/>
        </w:rPr>
        <w:t>анализировать:</w:t>
      </w:r>
    </w:p>
    <w:p w:rsidR="003378FA" w:rsidRPr="00371B92" w:rsidRDefault="003378FA" w:rsidP="003378FA">
      <w:pPr>
        <w:pStyle w:val="a4"/>
        <w:numPr>
          <w:ilvl w:val="0"/>
          <w:numId w:val="26"/>
        </w:numPr>
        <w:ind w:left="57" w:right="57"/>
      </w:pPr>
      <w:r w:rsidRPr="00371B92">
        <w:lastRenderedPageBreak/>
        <w:t>текст учебной задачи с целью поиска алгоритма ее решения;</w:t>
      </w:r>
    </w:p>
    <w:p w:rsidR="003378FA" w:rsidRPr="00371B92" w:rsidRDefault="003378FA" w:rsidP="003378FA">
      <w:pPr>
        <w:pStyle w:val="a4"/>
        <w:numPr>
          <w:ilvl w:val="0"/>
          <w:numId w:val="26"/>
        </w:numPr>
        <w:ind w:left="57" w:right="57"/>
      </w:pPr>
      <w:r w:rsidRPr="00371B92">
        <w:t>готовые решения задач с целью выбора верного решения, рационального способа решения;</w:t>
      </w:r>
    </w:p>
    <w:p w:rsidR="003378FA" w:rsidRPr="00942BE1" w:rsidRDefault="003378FA" w:rsidP="003378FA">
      <w:pPr>
        <w:pStyle w:val="a4"/>
        <w:ind w:left="57" w:right="57"/>
      </w:pPr>
      <w:r w:rsidRPr="00942BE1">
        <w:rPr>
          <w:bCs/>
          <w:iCs/>
        </w:rPr>
        <w:t>классифицировать:</w:t>
      </w:r>
    </w:p>
    <w:p w:rsidR="003378FA" w:rsidRPr="00371B92" w:rsidRDefault="003378FA" w:rsidP="003378FA">
      <w:pPr>
        <w:pStyle w:val="a4"/>
        <w:numPr>
          <w:ilvl w:val="0"/>
          <w:numId w:val="27"/>
        </w:numPr>
        <w:ind w:left="57" w:right="57"/>
      </w:pPr>
      <w:r w:rsidRPr="00371B92">
        <w:t>треугольники (разносторонний, равнобедренный, равносторонний);</w:t>
      </w:r>
    </w:p>
    <w:p w:rsidR="003378FA" w:rsidRPr="00371B92" w:rsidRDefault="003378FA" w:rsidP="003378FA">
      <w:pPr>
        <w:pStyle w:val="a4"/>
        <w:numPr>
          <w:ilvl w:val="0"/>
          <w:numId w:val="27"/>
        </w:numPr>
        <w:ind w:left="57" w:right="57"/>
      </w:pPr>
      <w:r w:rsidRPr="00371B92">
        <w:t>числа в пределах 1000 (однозначные, двузначные, трёхзначные);</w:t>
      </w:r>
    </w:p>
    <w:p w:rsidR="003378FA" w:rsidRPr="00942BE1" w:rsidRDefault="003378FA" w:rsidP="003378FA">
      <w:pPr>
        <w:pStyle w:val="a4"/>
        <w:ind w:left="57" w:right="57"/>
        <w:rPr>
          <w:bCs/>
          <w:iCs/>
        </w:rPr>
      </w:pPr>
      <w:r w:rsidRPr="00942BE1">
        <w:rPr>
          <w:bCs/>
          <w:iCs/>
        </w:rPr>
        <w:t>конструировать:</w:t>
      </w:r>
    </w:p>
    <w:p w:rsidR="003378FA" w:rsidRPr="00371B92" w:rsidRDefault="003378FA" w:rsidP="003378FA">
      <w:pPr>
        <w:pStyle w:val="a4"/>
        <w:numPr>
          <w:ilvl w:val="0"/>
          <w:numId w:val="28"/>
        </w:numPr>
        <w:ind w:left="57" w:right="57" w:hanging="426"/>
      </w:pPr>
      <w:r w:rsidRPr="00371B92">
        <w:t>тексты несложных арифметических задач;</w:t>
      </w:r>
    </w:p>
    <w:p w:rsidR="003378FA" w:rsidRPr="00371B92" w:rsidRDefault="003378FA" w:rsidP="003378FA">
      <w:pPr>
        <w:pStyle w:val="a4"/>
        <w:numPr>
          <w:ilvl w:val="0"/>
          <w:numId w:val="28"/>
        </w:numPr>
        <w:ind w:left="57" w:right="57" w:hanging="426"/>
      </w:pPr>
      <w:r w:rsidRPr="00371B92">
        <w:t xml:space="preserve">алгоритм решения составной арифметической задачи; </w:t>
      </w:r>
    </w:p>
    <w:p w:rsidR="003378FA" w:rsidRPr="00942BE1" w:rsidRDefault="003378FA" w:rsidP="003378FA">
      <w:pPr>
        <w:pStyle w:val="a4"/>
        <w:ind w:left="57" w:right="57"/>
      </w:pPr>
      <w:r w:rsidRPr="00942BE1">
        <w:rPr>
          <w:bCs/>
          <w:iCs/>
        </w:rPr>
        <w:t>контролировать: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 xml:space="preserve">свою деятельность (находить и исправлять ошибки); </w:t>
      </w:r>
    </w:p>
    <w:p w:rsidR="003378FA" w:rsidRPr="00942BE1" w:rsidRDefault="003378FA" w:rsidP="003378FA">
      <w:pPr>
        <w:pStyle w:val="a4"/>
        <w:ind w:left="57" w:right="57"/>
      </w:pPr>
      <w:r w:rsidRPr="00942BE1">
        <w:rPr>
          <w:bCs/>
          <w:iCs/>
        </w:rPr>
        <w:t>оценивать: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 xml:space="preserve">готовое решение учебной задачи (верно, неверно); </w:t>
      </w:r>
    </w:p>
    <w:p w:rsidR="003378FA" w:rsidRPr="00942BE1" w:rsidRDefault="003378FA" w:rsidP="003378FA">
      <w:pPr>
        <w:pStyle w:val="a4"/>
        <w:ind w:left="57" w:right="57"/>
      </w:pPr>
      <w:r w:rsidRPr="00942BE1">
        <w:rPr>
          <w:bCs/>
          <w:iCs/>
        </w:rPr>
        <w:t>решать учебные и практические задачи: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>записывать цифрами трёхзначные числа;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>решать составные арифметические задачи в два-три действия в различных комбинациях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>вычислять значения простых и составных числовых выражений;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>вычислять периметр, площадь прямоугольника (квадрата);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>выбирать из таблицы необходимую информацию для решения учебной задачи;</w:t>
      </w:r>
    </w:p>
    <w:p w:rsidR="003378FA" w:rsidRPr="00371B92" w:rsidRDefault="003378FA" w:rsidP="003378FA">
      <w:pPr>
        <w:pStyle w:val="a4"/>
        <w:numPr>
          <w:ilvl w:val="0"/>
          <w:numId w:val="29"/>
        </w:numPr>
        <w:ind w:left="57" w:right="57"/>
      </w:pPr>
      <w:r w:rsidRPr="00371B92">
        <w:t>заполнять таблицы, имея некоторый банк данных.</w:t>
      </w:r>
    </w:p>
    <w:p w:rsidR="003378FA" w:rsidRPr="00942BE1" w:rsidRDefault="003378FA" w:rsidP="003378FA">
      <w:pPr>
        <w:pStyle w:val="a4"/>
        <w:ind w:left="57" w:right="57"/>
        <w:rPr>
          <w:i/>
        </w:rPr>
      </w:pPr>
      <w:r w:rsidRPr="00942BE1">
        <w:rPr>
          <w:i/>
        </w:rPr>
        <w:t>К концу обучения в третьем классе обучающи</w:t>
      </w:r>
      <w:r>
        <w:rPr>
          <w:i/>
        </w:rPr>
        <w:t>е</w:t>
      </w:r>
      <w:r w:rsidRPr="00942BE1">
        <w:rPr>
          <w:i/>
        </w:rPr>
        <w:t xml:space="preserve">ся </w:t>
      </w:r>
      <w:r w:rsidRPr="00942BE1">
        <w:rPr>
          <w:bCs/>
          <w:i/>
          <w:iCs/>
        </w:rPr>
        <w:t>получ</w:t>
      </w:r>
      <w:r>
        <w:rPr>
          <w:bCs/>
          <w:i/>
          <w:iCs/>
        </w:rPr>
        <w:t>а</w:t>
      </w:r>
      <w:r w:rsidRPr="00942BE1">
        <w:rPr>
          <w:bCs/>
          <w:i/>
          <w:iCs/>
        </w:rPr>
        <w:t>т возможность научиться: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выполнять проверку вычислений;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вычислять значения числовых выражений, содержащих 2-3 действия (со скобками и без них);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решать задачи в 1-3 действия;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находить периметр многоугольника, в том числе прямоугольника (квадрата);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читать, записывать, сравнивать числа в пределах 1000; выполнять устно четыре арифметических действия в пределах 100;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выполнять письменно сложение, вычитание двузначных и трехзначных чисел в пределах 1000;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классифицировать треугольники;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умножать и делить разными способами;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выполнять письменное умножение и деление с трехзначными числами;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сравнивать выражения;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решать уравнения;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строить геометрические фигуры;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 xml:space="preserve">выполнять </w:t>
      </w:r>
      <w:proofErr w:type="spellStart"/>
      <w:r w:rsidRPr="00371B92">
        <w:t>внетабличное</w:t>
      </w:r>
      <w:proofErr w:type="spellEnd"/>
      <w:r w:rsidRPr="00371B92">
        <w:t xml:space="preserve"> деление с остатком;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использовать алгоритм деления с остатком;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выполнять проверку деления с остатком;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находить значения выражений с переменной;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писать римские цифры, сравнивать их;</w:t>
      </w:r>
    </w:p>
    <w:p w:rsidR="003378FA" w:rsidRPr="00942BE1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 xml:space="preserve">записывать трехзначные числа в виде суммы разрядных слагаемых, сравнивать </w:t>
      </w:r>
      <w:r w:rsidRPr="00942BE1">
        <w:rPr>
          <w:bCs/>
          <w:spacing w:val="-10"/>
          <w:lang w:eastAsia="en-US"/>
        </w:rPr>
        <w:t>числа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сравнивать доли;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строить окружности;</w:t>
      </w:r>
    </w:p>
    <w:p w:rsidR="003378FA" w:rsidRPr="00371B92" w:rsidRDefault="003378FA" w:rsidP="003378FA">
      <w:pPr>
        <w:pStyle w:val="a4"/>
        <w:numPr>
          <w:ilvl w:val="0"/>
          <w:numId w:val="30"/>
        </w:numPr>
        <w:ind w:left="57" w:right="57"/>
      </w:pPr>
      <w:r w:rsidRPr="00371B92">
        <w:t>составлять равенства и неравенства.</w:t>
      </w:r>
    </w:p>
    <w:p w:rsidR="003378FA" w:rsidRDefault="003378FA" w:rsidP="003378FA">
      <w:pPr>
        <w:pStyle w:val="a4"/>
        <w:ind w:left="720" w:right="57"/>
        <w:jc w:val="center"/>
        <w:rPr>
          <w:b/>
        </w:rPr>
      </w:pPr>
      <w:r>
        <w:rPr>
          <w:b/>
        </w:rPr>
        <w:t>К концу изучения курса «Математика»</w:t>
      </w:r>
    </w:p>
    <w:p w:rsidR="003378FA" w:rsidRPr="00202B8F" w:rsidRDefault="003378FA" w:rsidP="003378FA">
      <w:pPr>
        <w:pStyle w:val="a4"/>
        <w:ind w:left="57" w:right="57"/>
        <w:rPr>
          <w:b/>
          <w:iCs/>
        </w:rPr>
      </w:pPr>
      <w:r>
        <w:rPr>
          <w:b/>
          <w:iCs/>
        </w:rPr>
        <w:t xml:space="preserve">   </w:t>
      </w:r>
      <w:r w:rsidRPr="00202B8F">
        <w:rPr>
          <w:b/>
          <w:iCs/>
        </w:rPr>
        <w:t>Числа и величины</w:t>
      </w:r>
    </w:p>
    <w:p w:rsidR="003378FA" w:rsidRPr="00942BE1" w:rsidRDefault="003378FA" w:rsidP="003378FA">
      <w:pPr>
        <w:pStyle w:val="a4"/>
        <w:ind w:left="57" w:right="57"/>
        <w:rPr>
          <w:i/>
        </w:rPr>
      </w:pPr>
      <w:r w:rsidRPr="00942BE1">
        <w:rPr>
          <w:i/>
        </w:rPr>
        <w:t>Выпускник</w:t>
      </w:r>
      <w:r>
        <w:rPr>
          <w:i/>
        </w:rPr>
        <w:t>и</w:t>
      </w:r>
      <w:r w:rsidRPr="00942BE1">
        <w:rPr>
          <w:i/>
        </w:rPr>
        <w:t xml:space="preserve"> науч</w:t>
      </w:r>
      <w:r>
        <w:rPr>
          <w:i/>
        </w:rPr>
        <w:t>а</w:t>
      </w:r>
      <w:r w:rsidRPr="00942BE1">
        <w:rPr>
          <w:i/>
        </w:rPr>
        <w:t>тся:</w:t>
      </w:r>
    </w:p>
    <w:p w:rsidR="003378FA" w:rsidRPr="00371B92" w:rsidRDefault="003378FA" w:rsidP="003378FA">
      <w:pPr>
        <w:pStyle w:val="a4"/>
        <w:numPr>
          <w:ilvl w:val="0"/>
          <w:numId w:val="31"/>
        </w:numPr>
        <w:ind w:left="57" w:right="57"/>
      </w:pPr>
      <w:r w:rsidRPr="00371B92">
        <w:t>читать, записывать, сравнивать, упорядочивать числа от нуля до миллиона;</w:t>
      </w:r>
    </w:p>
    <w:p w:rsidR="003378FA" w:rsidRPr="00371B92" w:rsidRDefault="003378FA" w:rsidP="003378FA">
      <w:pPr>
        <w:pStyle w:val="a4"/>
        <w:numPr>
          <w:ilvl w:val="0"/>
          <w:numId w:val="31"/>
        </w:numPr>
        <w:ind w:left="57" w:right="57"/>
      </w:pPr>
      <w:r w:rsidRPr="00371B92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378FA" w:rsidRPr="00371B92" w:rsidRDefault="003378FA" w:rsidP="003378FA">
      <w:pPr>
        <w:pStyle w:val="a4"/>
        <w:numPr>
          <w:ilvl w:val="0"/>
          <w:numId w:val="31"/>
        </w:numPr>
        <w:ind w:left="57" w:right="57"/>
      </w:pPr>
      <w:r w:rsidRPr="00371B92">
        <w:t>группировать числа по заданному или самостоятельно установленному признаку;</w:t>
      </w:r>
    </w:p>
    <w:p w:rsidR="003378FA" w:rsidRPr="00371B92" w:rsidRDefault="003378FA" w:rsidP="003378FA">
      <w:pPr>
        <w:pStyle w:val="a4"/>
        <w:numPr>
          <w:ilvl w:val="0"/>
          <w:numId w:val="31"/>
        </w:numPr>
        <w:ind w:left="57" w:right="57"/>
      </w:pPr>
      <w:r w:rsidRPr="00371B92">
        <w:t>классифицировать числа по одному или нескольким основаниям, объяснять свои действия;</w:t>
      </w:r>
    </w:p>
    <w:p w:rsidR="003378FA" w:rsidRPr="00371B92" w:rsidRDefault="003378FA" w:rsidP="003378FA">
      <w:pPr>
        <w:pStyle w:val="a4"/>
        <w:numPr>
          <w:ilvl w:val="0"/>
          <w:numId w:val="31"/>
        </w:numPr>
        <w:ind w:left="57" w:right="57"/>
        <w:rPr>
          <w:iCs/>
        </w:rPr>
      </w:pPr>
      <w:r w:rsidRPr="00371B92"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3378FA" w:rsidRPr="00942BE1" w:rsidRDefault="003378FA" w:rsidP="003378FA">
      <w:pPr>
        <w:pStyle w:val="a4"/>
        <w:ind w:left="57" w:right="57"/>
        <w:rPr>
          <w:i/>
          <w:iCs/>
        </w:rPr>
      </w:pPr>
      <w:proofErr w:type="gramStart"/>
      <w:r w:rsidRPr="00942BE1">
        <w:rPr>
          <w:i/>
          <w:iCs/>
        </w:rPr>
        <w:t>Выпускник</w:t>
      </w:r>
      <w:r>
        <w:rPr>
          <w:i/>
          <w:iCs/>
        </w:rPr>
        <w:t xml:space="preserve">и </w:t>
      </w:r>
      <w:r w:rsidRPr="00942BE1">
        <w:rPr>
          <w:i/>
          <w:iCs/>
        </w:rPr>
        <w:t xml:space="preserve"> получ</w:t>
      </w:r>
      <w:r>
        <w:rPr>
          <w:i/>
          <w:iCs/>
        </w:rPr>
        <w:t>а</w:t>
      </w:r>
      <w:r w:rsidRPr="00942BE1">
        <w:rPr>
          <w:i/>
          <w:iCs/>
        </w:rPr>
        <w:t>т</w:t>
      </w:r>
      <w:proofErr w:type="gramEnd"/>
      <w:r w:rsidRPr="00942BE1">
        <w:rPr>
          <w:i/>
          <w:iCs/>
        </w:rPr>
        <w:t xml:space="preserve"> возможность научиться:</w:t>
      </w:r>
    </w:p>
    <w:p w:rsidR="003378FA" w:rsidRPr="00942BE1" w:rsidRDefault="003378FA" w:rsidP="003378FA">
      <w:pPr>
        <w:pStyle w:val="a4"/>
        <w:numPr>
          <w:ilvl w:val="0"/>
          <w:numId w:val="32"/>
        </w:numPr>
        <w:ind w:left="57" w:right="57"/>
      </w:pPr>
      <w:r w:rsidRPr="00942BE1">
        <w:t>выбирать единицу для измерения данной величины (длины, массы, площади, времени), объяснять свои действия.</w:t>
      </w:r>
    </w:p>
    <w:p w:rsidR="003378FA" w:rsidRPr="00202B8F" w:rsidRDefault="003378FA" w:rsidP="003378FA">
      <w:pPr>
        <w:pStyle w:val="a4"/>
        <w:ind w:left="57" w:right="57"/>
        <w:rPr>
          <w:b/>
          <w:iCs/>
        </w:rPr>
      </w:pPr>
      <w:r w:rsidRPr="00202B8F">
        <w:rPr>
          <w:b/>
          <w:iCs/>
        </w:rPr>
        <w:t>Арифметические действия</w:t>
      </w:r>
    </w:p>
    <w:p w:rsidR="003378FA" w:rsidRPr="00942BE1" w:rsidRDefault="003378FA" w:rsidP="003378FA">
      <w:pPr>
        <w:pStyle w:val="a4"/>
        <w:ind w:left="57" w:right="57"/>
        <w:rPr>
          <w:i/>
          <w:iCs/>
        </w:rPr>
      </w:pPr>
      <w:r w:rsidRPr="00942BE1">
        <w:rPr>
          <w:i/>
        </w:rPr>
        <w:t>Выпускники научатся:</w:t>
      </w:r>
    </w:p>
    <w:p w:rsidR="003378FA" w:rsidRPr="00371B92" w:rsidRDefault="003378FA" w:rsidP="003378FA">
      <w:pPr>
        <w:pStyle w:val="a4"/>
        <w:numPr>
          <w:ilvl w:val="0"/>
          <w:numId w:val="32"/>
        </w:numPr>
        <w:ind w:left="57" w:right="57" w:hanging="426"/>
      </w:pPr>
      <w:r w:rsidRPr="00371B92"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378FA" w:rsidRPr="00371B92" w:rsidRDefault="003378FA" w:rsidP="003378FA">
      <w:pPr>
        <w:pStyle w:val="a4"/>
        <w:numPr>
          <w:ilvl w:val="0"/>
          <w:numId w:val="32"/>
        </w:numPr>
        <w:ind w:left="57" w:right="57" w:hanging="426"/>
      </w:pPr>
      <w:r w:rsidRPr="00371B92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3378FA" w:rsidRPr="00371B92" w:rsidRDefault="003378FA" w:rsidP="003378FA">
      <w:pPr>
        <w:pStyle w:val="a4"/>
        <w:numPr>
          <w:ilvl w:val="0"/>
          <w:numId w:val="32"/>
        </w:numPr>
        <w:ind w:left="57" w:right="57" w:hanging="426"/>
      </w:pPr>
      <w:r w:rsidRPr="00371B92">
        <w:t>выделять неизвестный компонент арифметического действия и находить его значение;</w:t>
      </w:r>
    </w:p>
    <w:p w:rsidR="003378FA" w:rsidRPr="00371B92" w:rsidRDefault="003378FA" w:rsidP="003378FA">
      <w:pPr>
        <w:pStyle w:val="a4"/>
        <w:numPr>
          <w:ilvl w:val="0"/>
          <w:numId w:val="32"/>
        </w:numPr>
        <w:ind w:left="57" w:right="57" w:hanging="426"/>
      </w:pPr>
      <w:r w:rsidRPr="00371B92">
        <w:t>вычислять значение числового выражения (содержащего 2—3</w:t>
      </w:r>
      <w:r w:rsidRPr="00371B92">
        <w:t> </w:t>
      </w:r>
      <w:r w:rsidRPr="00371B92">
        <w:t>арифметических действия, со скобками и без скобок).</w:t>
      </w:r>
    </w:p>
    <w:p w:rsidR="003378FA" w:rsidRPr="00942BE1" w:rsidRDefault="003378FA" w:rsidP="003378FA">
      <w:pPr>
        <w:pStyle w:val="a4"/>
        <w:ind w:left="57" w:right="57"/>
        <w:rPr>
          <w:i/>
          <w:iCs/>
        </w:rPr>
      </w:pPr>
      <w:r w:rsidRPr="00942BE1">
        <w:rPr>
          <w:i/>
          <w:iCs/>
        </w:rPr>
        <w:t>Выпускник получит возможность научиться:</w:t>
      </w:r>
    </w:p>
    <w:p w:rsidR="003378FA" w:rsidRPr="00942BE1" w:rsidRDefault="003378FA" w:rsidP="003378FA">
      <w:pPr>
        <w:pStyle w:val="a4"/>
        <w:numPr>
          <w:ilvl w:val="0"/>
          <w:numId w:val="33"/>
        </w:numPr>
        <w:ind w:left="57" w:right="57"/>
      </w:pPr>
      <w:r w:rsidRPr="00942BE1">
        <w:t>выполнять действия с величинами;</w:t>
      </w:r>
    </w:p>
    <w:p w:rsidR="003378FA" w:rsidRPr="00942BE1" w:rsidRDefault="003378FA" w:rsidP="003378FA">
      <w:pPr>
        <w:pStyle w:val="a4"/>
        <w:numPr>
          <w:ilvl w:val="0"/>
          <w:numId w:val="33"/>
        </w:numPr>
        <w:ind w:left="57" w:right="57"/>
      </w:pPr>
      <w:r w:rsidRPr="00942BE1">
        <w:t>использовать свойства арифметических действий для удобства вычислений;</w:t>
      </w:r>
    </w:p>
    <w:p w:rsidR="003378FA" w:rsidRPr="00942BE1" w:rsidRDefault="003378FA" w:rsidP="003378FA">
      <w:pPr>
        <w:pStyle w:val="a4"/>
        <w:numPr>
          <w:ilvl w:val="0"/>
          <w:numId w:val="33"/>
        </w:numPr>
        <w:ind w:left="57" w:right="57"/>
      </w:pPr>
      <w:r w:rsidRPr="00942BE1">
        <w:t>проводить проверку правильности вычислений (с помощью обратного действия, прикидки и оценки результата действия и</w:t>
      </w:r>
      <w:r w:rsidRPr="00942BE1">
        <w:t> </w:t>
      </w:r>
      <w:r w:rsidRPr="00942BE1">
        <w:t>др.).</w:t>
      </w:r>
    </w:p>
    <w:p w:rsidR="003378FA" w:rsidRPr="00202B8F" w:rsidRDefault="003378FA" w:rsidP="003378FA">
      <w:pPr>
        <w:pStyle w:val="a4"/>
        <w:ind w:left="57" w:right="57"/>
        <w:rPr>
          <w:b/>
          <w:iCs/>
        </w:rPr>
      </w:pPr>
      <w:r w:rsidRPr="00202B8F">
        <w:rPr>
          <w:b/>
          <w:iCs/>
        </w:rPr>
        <w:t>Работа с текстовыми задачами</w:t>
      </w:r>
    </w:p>
    <w:p w:rsidR="003378FA" w:rsidRPr="00942BE1" w:rsidRDefault="003378FA" w:rsidP="003378FA">
      <w:pPr>
        <w:pStyle w:val="a4"/>
        <w:ind w:left="57" w:right="57"/>
        <w:rPr>
          <w:i/>
          <w:iCs/>
        </w:rPr>
      </w:pPr>
      <w:r w:rsidRPr="00942BE1">
        <w:rPr>
          <w:i/>
        </w:rPr>
        <w:t>Выпускники научатся:</w:t>
      </w:r>
    </w:p>
    <w:p w:rsidR="003378FA" w:rsidRPr="00371B92" w:rsidRDefault="003378FA" w:rsidP="003378FA">
      <w:pPr>
        <w:pStyle w:val="a4"/>
        <w:numPr>
          <w:ilvl w:val="0"/>
          <w:numId w:val="34"/>
        </w:numPr>
        <w:ind w:left="57" w:right="57"/>
      </w:pPr>
      <w:r w:rsidRPr="00371B92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378FA" w:rsidRPr="00371B92" w:rsidRDefault="003378FA" w:rsidP="003378FA">
      <w:pPr>
        <w:pStyle w:val="a4"/>
        <w:numPr>
          <w:ilvl w:val="0"/>
          <w:numId w:val="34"/>
        </w:numPr>
        <w:ind w:left="57" w:right="57"/>
      </w:pPr>
      <w:r w:rsidRPr="00371B92">
        <w:t>решать арифметическим способом (в 1—2</w:t>
      </w:r>
      <w:r w:rsidRPr="00371B92">
        <w:rPr>
          <w:iCs/>
        </w:rPr>
        <w:t> </w:t>
      </w:r>
      <w:r w:rsidRPr="00371B92">
        <w:t>действия) учебные задачи и задачи, связанные с повседневной жизнью;</w:t>
      </w:r>
    </w:p>
    <w:p w:rsidR="003378FA" w:rsidRPr="00371B92" w:rsidRDefault="003378FA" w:rsidP="003378FA">
      <w:pPr>
        <w:pStyle w:val="a4"/>
        <w:numPr>
          <w:ilvl w:val="0"/>
          <w:numId w:val="34"/>
        </w:numPr>
        <w:ind w:left="57" w:right="57"/>
      </w:pPr>
      <w:r w:rsidRPr="00371B92"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3378FA" w:rsidRPr="00371B92" w:rsidRDefault="003378FA" w:rsidP="003378FA">
      <w:pPr>
        <w:pStyle w:val="a4"/>
        <w:numPr>
          <w:ilvl w:val="0"/>
          <w:numId w:val="34"/>
        </w:numPr>
        <w:ind w:left="57" w:right="57"/>
      </w:pPr>
      <w:r w:rsidRPr="00371B92">
        <w:t>оценивать правильность хода решения и реальность ответа на вопрос задачи.</w:t>
      </w:r>
    </w:p>
    <w:p w:rsidR="003378FA" w:rsidRPr="00942BE1" w:rsidRDefault="003378FA" w:rsidP="003378FA">
      <w:pPr>
        <w:pStyle w:val="a4"/>
        <w:ind w:left="57" w:right="57"/>
        <w:rPr>
          <w:i/>
          <w:iCs/>
        </w:rPr>
      </w:pPr>
      <w:r w:rsidRPr="00942BE1">
        <w:rPr>
          <w:i/>
          <w:iCs/>
        </w:rPr>
        <w:t>Выпускники получат возможность научиться:</w:t>
      </w:r>
    </w:p>
    <w:p w:rsidR="003378FA" w:rsidRPr="00942BE1" w:rsidRDefault="003378FA" w:rsidP="003378FA">
      <w:pPr>
        <w:pStyle w:val="a4"/>
        <w:numPr>
          <w:ilvl w:val="0"/>
          <w:numId w:val="35"/>
        </w:numPr>
        <w:ind w:left="57" w:right="57"/>
      </w:pPr>
      <w:r w:rsidRPr="00942BE1">
        <w:t>решать задачи в 3—4 действия;</w:t>
      </w:r>
    </w:p>
    <w:p w:rsidR="003378FA" w:rsidRPr="00942BE1" w:rsidRDefault="003378FA" w:rsidP="003378FA">
      <w:pPr>
        <w:pStyle w:val="a4"/>
        <w:numPr>
          <w:ilvl w:val="0"/>
          <w:numId w:val="35"/>
        </w:numPr>
        <w:ind w:left="57" w:right="57"/>
      </w:pPr>
      <w:r w:rsidRPr="00942BE1">
        <w:t>находить разные способы решения задачи.</w:t>
      </w:r>
    </w:p>
    <w:p w:rsidR="003378FA" w:rsidRPr="00202B8F" w:rsidRDefault="003378FA" w:rsidP="003378FA">
      <w:pPr>
        <w:pStyle w:val="a4"/>
        <w:ind w:left="57" w:right="57"/>
        <w:rPr>
          <w:b/>
          <w:iCs/>
        </w:rPr>
      </w:pPr>
      <w:r w:rsidRPr="00202B8F">
        <w:rPr>
          <w:b/>
          <w:iCs/>
        </w:rPr>
        <w:t>Пространственные отношения</w:t>
      </w:r>
    </w:p>
    <w:p w:rsidR="003378FA" w:rsidRPr="00202B8F" w:rsidRDefault="003378FA" w:rsidP="003378FA">
      <w:pPr>
        <w:pStyle w:val="a4"/>
        <w:ind w:left="57" w:right="57"/>
        <w:rPr>
          <w:b/>
          <w:iCs/>
        </w:rPr>
      </w:pPr>
      <w:r w:rsidRPr="00202B8F">
        <w:rPr>
          <w:b/>
          <w:iCs/>
        </w:rPr>
        <w:t>Геометрические фигуры</w:t>
      </w:r>
    </w:p>
    <w:p w:rsidR="003378FA" w:rsidRPr="00942BE1" w:rsidRDefault="003378FA" w:rsidP="003378FA">
      <w:pPr>
        <w:pStyle w:val="a4"/>
        <w:ind w:left="57" w:right="57"/>
        <w:rPr>
          <w:i/>
          <w:iCs/>
        </w:rPr>
      </w:pPr>
      <w:r w:rsidRPr="00942BE1">
        <w:rPr>
          <w:i/>
        </w:rPr>
        <w:t>Выпускники научатся:</w:t>
      </w:r>
    </w:p>
    <w:p w:rsidR="003378FA" w:rsidRPr="00371B92" w:rsidRDefault="003378FA" w:rsidP="003378FA">
      <w:pPr>
        <w:pStyle w:val="a4"/>
        <w:numPr>
          <w:ilvl w:val="0"/>
          <w:numId w:val="36"/>
        </w:numPr>
        <w:ind w:left="57" w:right="57"/>
      </w:pPr>
      <w:r w:rsidRPr="00371B92">
        <w:t>описывать взаимное расположение предметов в пространстве и на плоскости;</w:t>
      </w:r>
    </w:p>
    <w:p w:rsidR="003378FA" w:rsidRPr="00371B92" w:rsidRDefault="003378FA" w:rsidP="003378FA">
      <w:pPr>
        <w:pStyle w:val="a4"/>
        <w:numPr>
          <w:ilvl w:val="0"/>
          <w:numId w:val="36"/>
        </w:numPr>
        <w:ind w:left="57" w:right="57"/>
      </w:pPr>
      <w:r w:rsidRPr="00371B92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378FA" w:rsidRPr="00371B92" w:rsidRDefault="003378FA" w:rsidP="003378FA">
      <w:pPr>
        <w:pStyle w:val="a4"/>
        <w:numPr>
          <w:ilvl w:val="0"/>
          <w:numId w:val="36"/>
        </w:numPr>
        <w:ind w:left="57" w:right="57"/>
      </w:pPr>
      <w:r w:rsidRPr="00371B92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378FA" w:rsidRPr="00371B92" w:rsidRDefault="003378FA" w:rsidP="003378FA">
      <w:pPr>
        <w:pStyle w:val="a4"/>
        <w:numPr>
          <w:ilvl w:val="0"/>
          <w:numId w:val="36"/>
        </w:numPr>
        <w:ind w:left="57" w:right="57"/>
      </w:pPr>
      <w:r w:rsidRPr="00371B92">
        <w:t>использовать свойства прямоугольника и квадрата для решения задач;</w:t>
      </w:r>
    </w:p>
    <w:p w:rsidR="003378FA" w:rsidRPr="00371B92" w:rsidRDefault="003378FA" w:rsidP="003378FA">
      <w:pPr>
        <w:pStyle w:val="a4"/>
        <w:numPr>
          <w:ilvl w:val="0"/>
          <w:numId w:val="36"/>
        </w:numPr>
        <w:ind w:left="57" w:right="57"/>
      </w:pPr>
      <w:r w:rsidRPr="00371B92">
        <w:t>распознавать и называть геометрические тела (куб, шар);</w:t>
      </w:r>
    </w:p>
    <w:p w:rsidR="003378FA" w:rsidRPr="00371B92" w:rsidRDefault="003378FA" w:rsidP="003378FA">
      <w:pPr>
        <w:pStyle w:val="a4"/>
        <w:numPr>
          <w:ilvl w:val="0"/>
          <w:numId w:val="36"/>
        </w:numPr>
        <w:ind w:left="57" w:right="57"/>
      </w:pPr>
      <w:r w:rsidRPr="00371B92">
        <w:t>соотносить реальные объекты с моделями геометрических фигур.</w:t>
      </w:r>
    </w:p>
    <w:p w:rsidR="003378FA" w:rsidRDefault="003378FA" w:rsidP="003378FA">
      <w:pPr>
        <w:pStyle w:val="a4"/>
        <w:ind w:left="57" w:right="57"/>
        <w:rPr>
          <w:i/>
          <w:iCs/>
        </w:rPr>
      </w:pPr>
      <w:r w:rsidRPr="00942BE1">
        <w:rPr>
          <w:i/>
          <w:iCs/>
        </w:rPr>
        <w:t>Выпускник получит возможность научиться</w:t>
      </w:r>
      <w:r>
        <w:rPr>
          <w:i/>
          <w:iCs/>
        </w:rPr>
        <w:t>:</w:t>
      </w:r>
    </w:p>
    <w:p w:rsidR="003378FA" w:rsidRPr="00053F31" w:rsidRDefault="003378FA" w:rsidP="003378FA">
      <w:pPr>
        <w:pStyle w:val="a4"/>
        <w:numPr>
          <w:ilvl w:val="0"/>
          <w:numId w:val="37"/>
        </w:numPr>
        <w:ind w:left="57" w:right="57"/>
        <w:rPr>
          <w:iCs/>
        </w:rPr>
      </w:pPr>
      <w:r w:rsidRPr="00053F31">
        <w:rPr>
          <w:iCs/>
        </w:rPr>
        <w:t>распознавать, различать и называть геометрические тела: параллелепипед, пирамиду, цилиндр, конус.</w:t>
      </w:r>
    </w:p>
    <w:p w:rsidR="003378FA" w:rsidRPr="00202B8F" w:rsidRDefault="003378FA" w:rsidP="003378FA">
      <w:pPr>
        <w:pStyle w:val="a4"/>
        <w:ind w:left="57" w:right="57"/>
        <w:rPr>
          <w:b/>
          <w:iCs/>
        </w:rPr>
      </w:pPr>
      <w:r w:rsidRPr="00202B8F">
        <w:rPr>
          <w:b/>
          <w:iCs/>
        </w:rPr>
        <w:t>Геометрические величины</w:t>
      </w:r>
    </w:p>
    <w:p w:rsidR="003378FA" w:rsidRDefault="003378FA" w:rsidP="003378FA">
      <w:pPr>
        <w:pStyle w:val="a4"/>
        <w:ind w:left="57" w:right="57"/>
        <w:rPr>
          <w:i/>
          <w:iCs/>
        </w:rPr>
      </w:pPr>
      <w:r>
        <w:rPr>
          <w:i/>
        </w:rPr>
        <w:t>Выпускники научатся:</w:t>
      </w:r>
    </w:p>
    <w:p w:rsidR="003378FA" w:rsidRPr="00371B92" w:rsidRDefault="003378FA" w:rsidP="003378FA">
      <w:pPr>
        <w:pStyle w:val="a4"/>
        <w:numPr>
          <w:ilvl w:val="0"/>
          <w:numId w:val="37"/>
        </w:numPr>
        <w:ind w:left="57" w:right="57"/>
      </w:pPr>
      <w:r w:rsidRPr="00371B92">
        <w:t>измерять длину отрезка;</w:t>
      </w:r>
    </w:p>
    <w:p w:rsidR="003378FA" w:rsidRPr="00371B92" w:rsidRDefault="003378FA" w:rsidP="003378FA">
      <w:pPr>
        <w:pStyle w:val="a4"/>
        <w:numPr>
          <w:ilvl w:val="0"/>
          <w:numId w:val="37"/>
        </w:numPr>
        <w:ind w:left="57" w:right="57"/>
      </w:pPr>
      <w:r w:rsidRPr="00371B92">
        <w:t>вычислять периметр треугольника, прямоугольника и квадрата, площадь прямоугольника и квадрата;</w:t>
      </w:r>
    </w:p>
    <w:p w:rsidR="003378FA" w:rsidRPr="00371B92" w:rsidRDefault="003378FA" w:rsidP="003378FA">
      <w:pPr>
        <w:pStyle w:val="a4"/>
        <w:numPr>
          <w:ilvl w:val="0"/>
          <w:numId w:val="37"/>
        </w:numPr>
        <w:ind w:left="57" w:right="57"/>
      </w:pPr>
      <w:r w:rsidRPr="00371B92">
        <w:t>оценивать размеры геометрических объектов, расстояния приближенно (на глаз).</w:t>
      </w:r>
    </w:p>
    <w:p w:rsidR="003378FA" w:rsidRDefault="003378FA" w:rsidP="003378FA">
      <w:pPr>
        <w:pStyle w:val="a4"/>
        <w:ind w:left="57" w:right="57"/>
        <w:rPr>
          <w:i/>
          <w:iCs/>
        </w:rPr>
      </w:pPr>
      <w:r>
        <w:rPr>
          <w:i/>
          <w:iCs/>
        </w:rPr>
        <w:lastRenderedPageBreak/>
        <w:t>Выпускники получат возможность научиться:</w:t>
      </w:r>
    </w:p>
    <w:p w:rsidR="003378FA" w:rsidRPr="00053F31" w:rsidRDefault="003378FA" w:rsidP="003378FA">
      <w:pPr>
        <w:pStyle w:val="a4"/>
        <w:numPr>
          <w:ilvl w:val="0"/>
          <w:numId w:val="38"/>
        </w:numPr>
        <w:ind w:left="57" w:right="57"/>
        <w:rPr>
          <w:iCs/>
        </w:rPr>
      </w:pPr>
      <w:r w:rsidRPr="00053F31">
        <w:rPr>
          <w:iCs/>
        </w:rPr>
        <w:t>вычислять периметр многоугольника, площадь фигуры, составленной из прямоугольников.</w:t>
      </w:r>
    </w:p>
    <w:p w:rsidR="003378FA" w:rsidRPr="00202B8F" w:rsidRDefault="003378FA" w:rsidP="003378FA">
      <w:pPr>
        <w:pStyle w:val="a4"/>
        <w:ind w:left="57" w:right="57"/>
        <w:rPr>
          <w:b/>
          <w:iCs/>
        </w:rPr>
      </w:pPr>
      <w:r w:rsidRPr="00202B8F">
        <w:rPr>
          <w:b/>
          <w:iCs/>
        </w:rPr>
        <w:t>Работа с информацией</w:t>
      </w:r>
    </w:p>
    <w:p w:rsidR="003378FA" w:rsidRDefault="003378FA" w:rsidP="003378FA">
      <w:pPr>
        <w:pStyle w:val="a4"/>
        <w:ind w:left="57" w:right="57"/>
        <w:rPr>
          <w:i/>
          <w:iCs/>
        </w:rPr>
      </w:pPr>
      <w:r>
        <w:rPr>
          <w:i/>
        </w:rPr>
        <w:t>Выпускники научатся:</w:t>
      </w:r>
    </w:p>
    <w:p w:rsidR="003378FA" w:rsidRPr="00371B92" w:rsidRDefault="003378FA" w:rsidP="003378FA">
      <w:pPr>
        <w:pStyle w:val="a4"/>
        <w:numPr>
          <w:ilvl w:val="0"/>
          <w:numId w:val="38"/>
        </w:numPr>
        <w:ind w:left="57" w:right="57"/>
      </w:pPr>
      <w:r w:rsidRPr="00371B92">
        <w:t>читать несложные готовые таблицы;</w:t>
      </w:r>
    </w:p>
    <w:p w:rsidR="003378FA" w:rsidRPr="00371B92" w:rsidRDefault="003378FA" w:rsidP="003378FA">
      <w:pPr>
        <w:pStyle w:val="a4"/>
        <w:numPr>
          <w:ilvl w:val="0"/>
          <w:numId w:val="38"/>
        </w:numPr>
        <w:ind w:left="57" w:right="57"/>
      </w:pPr>
      <w:r w:rsidRPr="00371B92">
        <w:t>заполнять несложные готовые таблицы;</w:t>
      </w:r>
    </w:p>
    <w:p w:rsidR="003378FA" w:rsidRPr="00371B92" w:rsidRDefault="003378FA" w:rsidP="003378FA">
      <w:pPr>
        <w:pStyle w:val="a4"/>
        <w:numPr>
          <w:ilvl w:val="0"/>
          <w:numId w:val="38"/>
        </w:numPr>
        <w:ind w:left="57" w:right="57"/>
      </w:pPr>
      <w:r w:rsidRPr="00371B92">
        <w:t>читать несложные готовые столбчатые диаграммы.</w:t>
      </w:r>
    </w:p>
    <w:p w:rsidR="003378FA" w:rsidRDefault="003378FA" w:rsidP="003378FA">
      <w:pPr>
        <w:pStyle w:val="a4"/>
        <w:ind w:left="57" w:right="57"/>
        <w:rPr>
          <w:i/>
          <w:iCs/>
        </w:rPr>
      </w:pPr>
      <w:r>
        <w:rPr>
          <w:i/>
          <w:iCs/>
        </w:rPr>
        <w:t>Выпускники получат возможность научиться: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читать несложные готовые круговые диаграммы;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достраивать несложную готовую столбчатую диаграмму;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сравнивать и обобщать информацию, представленную в строках и столбцах несложных таблиц и диаграмм;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понимать простейшие выражения, содержащие логические связки и слова («…и…», «если</w:t>
      </w:r>
      <w:proofErr w:type="gramStart"/>
      <w:r w:rsidRPr="00053F31">
        <w:t>…</w:t>
      </w:r>
      <w:proofErr w:type="gramEnd"/>
      <w:r w:rsidRPr="00053F31">
        <w:t xml:space="preserve"> то…», «верно/неверно, что…», «каждый», «все», «некоторые», «не»);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составлять, записывать и выполнять инструкцию (простой алгоритм), план поиска информации;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распознавать одну и ту же информацию, представленную в разной форме (таблицы и диаграммы);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планировать несложные исследования, собирать и представлять полученную информацию с помощью таблиц и диаграмм;</w:t>
      </w:r>
    </w:p>
    <w:p w:rsidR="003378FA" w:rsidRPr="00053F31" w:rsidRDefault="003378FA" w:rsidP="003378FA">
      <w:pPr>
        <w:pStyle w:val="a4"/>
        <w:numPr>
          <w:ilvl w:val="0"/>
          <w:numId w:val="39"/>
        </w:numPr>
        <w:ind w:left="57" w:right="57"/>
      </w:pPr>
      <w:r w:rsidRPr="00053F31">
        <w:t>интерпретировать информацию, полученную при проведении несложных исследований (объяснять, сравнивать</w:t>
      </w:r>
      <w:r w:rsidRPr="00371B92">
        <w:rPr>
          <w:i/>
        </w:rPr>
        <w:t xml:space="preserve"> </w:t>
      </w:r>
      <w:r w:rsidRPr="00053F31">
        <w:t>и обобщать данные, делать выводы и прогнозы).</w:t>
      </w:r>
    </w:p>
    <w:p w:rsidR="003378FA" w:rsidRPr="00053F31" w:rsidRDefault="003378FA" w:rsidP="003378FA">
      <w:pPr>
        <w:pStyle w:val="a4"/>
        <w:ind w:left="57" w:right="57"/>
      </w:pPr>
    </w:p>
    <w:p w:rsidR="003378FA" w:rsidRPr="00371B92" w:rsidRDefault="003378FA" w:rsidP="003378FA">
      <w:pPr>
        <w:pStyle w:val="a5"/>
        <w:shd w:val="clear" w:color="auto" w:fill="auto"/>
        <w:ind w:left="57" w:right="57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371B92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378FA" w:rsidRPr="00371B92" w:rsidRDefault="003378FA" w:rsidP="003378FA">
      <w:pPr>
        <w:autoSpaceDE w:val="0"/>
        <w:autoSpaceDN w:val="0"/>
        <w:adjustRightInd w:val="0"/>
        <w:ind w:left="57" w:right="57" w:firstLine="567"/>
        <w:jc w:val="center"/>
        <w:rPr>
          <w:rFonts w:eastAsia="Calibri"/>
          <w:b/>
          <w:bCs/>
          <w:iCs/>
        </w:rPr>
      </w:pPr>
      <w:r w:rsidRPr="00371B92">
        <w:rPr>
          <w:rFonts w:eastAsia="Calibri"/>
          <w:b/>
          <w:bCs/>
          <w:iCs/>
        </w:rPr>
        <w:t>Числа и величины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center"/>
        <w:rPr>
          <w:rFonts w:eastAsia="Calibri"/>
          <w:b/>
          <w:bCs/>
          <w:iCs/>
        </w:rPr>
      </w:pPr>
      <w:r w:rsidRPr="002F480F">
        <w:rPr>
          <w:rFonts w:eastAsia="Calibri"/>
          <w:b/>
          <w:bCs/>
          <w:iCs/>
        </w:rPr>
        <w:t>Арифметические действия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 xml:space="preserve">Алгоритмы письменного сложения, вычитания, умножения и деления многозначных чисел. 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center"/>
        <w:rPr>
          <w:rFonts w:eastAsia="Calibri"/>
          <w:b/>
          <w:bCs/>
          <w:iCs/>
        </w:rPr>
      </w:pPr>
      <w:r w:rsidRPr="002F480F">
        <w:rPr>
          <w:rFonts w:eastAsia="Calibri"/>
          <w:b/>
          <w:bCs/>
          <w:iCs/>
        </w:rPr>
        <w:t>Работа с текстовыми задачами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</w:t>
      </w:r>
      <w:r w:rsidRPr="002F480F">
        <w:rPr>
          <w:rFonts w:eastAsia="Calibri"/>
        </w:rPr>
        <w:noBreakHyphen/>
        <w:t>продажи и</w:t>
      </w:r>
      <w:r w:rsidRPr="002F480F">
        <w:rPr>
          <w:rFonts w:eastAsia="Calibri"/>
        </w:rPr>
        <w:t> </w:t>
      </w:r>
      <w:r w:rsidRPr="002F480F">
        <w:rPr>
          <w:rFonts w:eastAsia="Calibri"/>
        </w:rPr>
        <w:t xml:space="preserve">др. Скорость, время, путь; объем работы, время, </w:t>
      </w:r>
      <w:r w:rsidRPr="002F480F">
        <w:rPr>
          <w:rFonts w:eastAsia="Calibri"/>
        </w:rPr>
        <w:lastRenderedPageBreak/>
        <w:t>производительность труда; количество товара, его цена и стоимость и</w:t>
      </w:r>
      <w:r w:rsidRPr="002F480F">
        <w:rPr>
          <w:rFonts w:eastAsia="Calibri"/>
        </w:rPr>
        <w:t> </w:t>
      </w:r>
      <w:r w:rsidRPr="002F480F">
        <w:rPr>
          <w:rFonts w:eastAsia="Calibri"/>
        </w:rPr>
        <w:t>др. Планирование хода решения задачи. Представление текста задачи (схема, таблица, диаграмма и другие модели).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Задачи на нахождение доли целого и целого по его доле.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center"/>
        <w:rPr>
          <w:rFonts w:eastAsia="Calibri"/>
          <w:b/>
          <w:bCs/>
          <w:iCs/>
        </w:rPr>
      </w:pPr>
      <w:r w:rsidRPr="002F480F">
        <w:rPr>
          <w:rFonts w:eastAsia="Calibri"/>
          <w:b/>
          <w:bCs/>
          <w:iCs/>
        </w:rPr>
        <w:t>Пространственные отношения. Геометрические фигуры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2F480F">
        <w:rPr>
          <w:rFonts w:eastAsia="Calibri"/>
        </w:rPr>
        <w:t> </w:t>
      </w:r>
      <w:r w:rsidRPr="002F480F">
        <w:rPr>
          <w:rFonts w:eastAsia="Calibri"/>
        </w:rPr>
        <w:t xml:space="preserve">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2F480F">
        <w:rPr>
          <w:rFonts w:eastAsia="Calibri"/>
          <w:i/>
        </w:rPr>
        <w:t>Распознавание и называние: куб, шар, параллелепипед, пирамида, цилиндр, конус.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center"/>
        <w:rPr>
          <w:rFonts w:eastAsia="Calibri"/>
          <w:b/>
          <w:bCs/>
          <w:iCs/>
        </w:rPr>
      </w:pPr>
      <w:r w:rsidRPr="002F480F">
        <w:rPr>
          <w:rFonts w:eastAsia="Calibri"/>
          <w:b/>
          <w:bCs/>
          <w:iCs/>
        </w:rPr>
        <w:t>Геометрические величины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 w:rsidRPr="002F480F">
        <w:rPr>
          <w:rFonts w:eastAsia="Calibri"/>
        </w:rPr>
        <w:t>дм</w:t>
      </w:r>
      <w:proofErr w:type="spellEnd"/>
      <w:r w:rsidRPr="002F480F">
        <w:rPr>
          <w:rFonts w:eastAsia="Calibri"/>
        </w:rPr>
        <w:t>, м, км). Периметр. Вычисление периметра многоугольника.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Площадь геометрической фигуры. Единицы площади (см</w:t>
      </w:r>
      <w:r w:rsidRPr="002F480F">
        <w:rPr>
          <w:rFonts w:eastAsia="Calibri"/>
          <w:vertAlign w:val="superscript"/>
        </w:rPr>
        <w:t>2</w:t>
      </w:r>
      <w:r w:rsidRPr="002F480F">
        <w:rPr>
          <w:rFonts w:eastAsia="Calibri"/>
        </w:rPr>
        <w:t>, дм</w:t>
      </w:r>
      <w:r w:rsidRPr="002F480F">
        <w:rPr>
          <w:rFonts w:eastAsia="Calibri"/>
          <w:vertAlign w:val="superscript"/>
        </w:rPr>
        <w:t>2</w:t>
      </w:r>
      <w:r w:rsidRPr="002F480F">
        <w:rPr>
          <w:rFonts w:eastAsia="Calibri"/>
        </w:rPr>
        <w:t>, м</w:t>
      </w:r>
      <w:r w:rsidRPr="002F480F">
        <w:rPr>
          <w:rFonts w:eastAsia="Calibri"/>
          <w:vertAlign w:val="superscript"/>
        </w:rPr>
        <w:t>2</w:t>
      </w:r>
      <w:r w:rsidRPr="002F480F">
        <w:rPr>
          <w:rFonts w:eastAsia="Calibri"/>
        </w:rPr>
        <w:t>). Точное и приближенное измерение площади геометрической фигуры. Вычисление площади прямоугольника.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center"/>
        <w:rPr>
          <w:rFonts w:eastAsia="Calibri"/>
          <w:b/>
          <w:bCs/>
          <w:iCs/>
        </w:rPr>
      </w:pPr>
      <w:r w:rsidRPr="002F480F">
        <w:rPr>
          <w:rFonts w:eastAsia="Calibri"/>
          <w:b/>
          <w:bCs/>
          <w:iCs/>
        </w:rPr>
        <w:t>Работа с информацией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Построение простейших выражений с помощью логических связок и слов («и»; «не»; «если</w:t>
      </w:r>
      <w:proofErr w:type="gramStart"/>
      <w:r w:rsidRPr="002F480F">
        <w:rPr>
          <w:rFonts w:eastAsia="Calibri"/>
        </w:rPr>
        <w:t>…</w:t>
      </w:r>
      <w:proofErr w:type="gramEnd"/>
      <w:r w:rsidRPr="002F480F">
        <w:rPr>
          <w:rFonts w:eastAsia="Calibri"/>
        </w:rPr>
        <w:t xml:space="preserve"> то…»; «верно/неверно, что…»; «каждый»; «все»; «некоторые»); истинность утверждений.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Составление конечной последовательности (цепочки) предметов, чисел, геометрических фигур и</w:t>
      </w:r>
      <w:r w:rsidRPr="002F480F">
        <w:rPr>
          <w:rFonts w:eastAsia="Calibri"/>
        </w:rPr>
        <w:t> </w:t>
      </w:r>
      <w:r w:rsidRPr="002F480F">
        <w:rPr>
          <w:rFonts w:eastAsia="Calibri"/>
        </w:rPr>
        <w:t>др. по правилу. Составление, запись и выполнение простого алгоритма, плана поиска информации.</w:t>
      </w:r>
    </w:p>
    <w:p w:rsidR="003378FA" w:rsidRPr="002F480F" w:rsidRDefault="003378FA" w:rsidP="003378FA">
      <w:pPr>
        <w:autoSpaceDE w:val="0"/>
        <w:autoSpaceDN w:val="0"/>
        <w:adjustRightInd w:val="0"/>
        <w:ind w:left="57" w:right="57" w:firstLine="567"/>
        <w:jc w:val="both"/>
        <w:rPr>
          <w:rFonts w:eastAsia="Calibri"/>
        </w:rPr>
      </w:pPr>
      <w:r w:rsidRPr="002F480F">
        <w:rPr>
          <w:rFonts w:eastAsia="Calibri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3378FA" w:rsidRDefault="003378FA" w:rsidP="003378FA">
      <w:pPr>
        <w:pStyle w:val="a5"/>
        <w:shd w:val="clear" w:color="auto" w:fill="auto"/>
        <w:ind w:left="57" w:right="57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430A85" w:rsidRPr="0030108B" w:rsidRDefault="00DF5A69" w:rsidP="00A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8B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DF5A69" w:rsidRPr="0030108B" w:rsidRDefault="00DF5A69" w:rsidP="00A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08B">
        <w:rPr>
          <w:rFonts w:ascii="Times New Roman" w:hAnsi="Times New Roman" w:cs="Times New Roman"/>
          <w:sz w:val="24"/>
          <w:szCs w:val="24"/>
        </w:rPr>
        <w:t>136 ч (4 ч. в неделю)</w:t>
      </w:r>
    </w:p>
    <w:tbl>
      <w:tblPr>
        <w:tblStyle w:val="a3"/>
        <w:tblW w:w="10676" w:type="dxa"/>
        <w:tblInd w:w="-34" w:type="dxa"/>
        <w:tblLook w:val="04A0" w:firstRow="1" w:lastRow="0" w:firstColumn="1" w:lastColumn="0" w:noHBand="0" w:noVBand="1"/>
      </w:tblPr>
      <w:tblGrid>
        <w:gridCol w:w="1173"/>
        <w:gridCol w:w="820"/>
        <w:gridCol w:w="820"/>
        <w:gridCol w:w="5222"/>
        <w:gridCol w:w="1154"/>
        <w:gridCol w:w="1487"/>
      </w:tblGrid>
      <w:tr w:rsidR="0030108B" w:rsidRPr="0030108B" w:rsidTr="00A34F37">
        <w:tc>
          <w:tcPr>
            <w:tcW w:w="1173" w:type="dxa"/>
            <w:vMerge w:val="restart"/>
            <w:vAlign w:val="center"/>
          </w:tcPr>
          <w:p w:rsidR="0030108B" w:rsidRPr="0030108B" w:rsidRDefault="0030108B" w:rsidP="00A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gridSpan w:val="2"/>
            <w:vAlign w:val="center"/>
          </w:tcPr>
          <w:p w:rsidR="0030108B" w:rsidRPr="0030108B" w:rsidRDefault="0030108B" w:rsidP="00A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2" w:type="dxa"/>
            <w:vMerge w:val="restart"/>
            <w:vAlign w:val="center"/>
          </w:tcPr>
          <w:p w:rsidR="0030108B" w:rsidRPr="0030108B" w:rsidRDefault="0030108B" w:rsidP="00A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4" w:type="dxa"/>
            <w:vMerge w:val="restart"/>
            <w:vAlign w:val="center"/>
          </w:tcPr>
          <w:p w:rsidR="0030108B" w:rsidRDefault="0030108B" w:rsidP="00A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0108B" w:rsidRPr="0030108B" w:rsidRDefault="0030108B" w:rsidP="00A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87" w:type="dxa"/>
            <w:vMerge w:val="restart"/>
            <w:vAlign w:val="center"/>
          </w:tcPr>
          <w:p w:rsidR="0030108B" w:rsidRPr="0030108B" w:rsidRDefault="0030108B" w:rsidP="00A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108B" w:rsidRPr="0030108B" w:rsidTr="00A34F37">
        <w:tc>
          <w:tcPr>
            <w:tcW w:w="1173" w:type="dxa"/>
            <w:vMerge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A34F37" w:rsidRDefault="0030108B" w:rsidP="00A3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F37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820" w:type="dxa"/>
          </w:tcPr>
          <w:p w:rsidR="0030108B" w:rsidRPr="00A34F37" w:rsidRDefault="0030108B" w:rsidP="00A3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F37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5222" w:type="dxa"/>
            <w:vMerge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9189" w:type="dxa"/>
            <w:gridSpan w:val="5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1000- 14ч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Порядок действий и числовых выражений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0C4A36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A36"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1000»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9189" w:type="dxa"/>
            <w:gridSpan w:val="5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 – 112ч</w:t>
            </w:r>
          </w:p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-12ч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1000раз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  <w:r w:rsidR="00A34F37" w:rsidRPr="0030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9189" w:type="dxa"/>
            <w:gridSpan w:val="5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Величины- 11ч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Единицы длины. 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Единицы площади: км</w:t>
            </w:r>
            <w:r w:rsidRPr="003010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3010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Секунда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9189" w:type="dxa"/>
            <w:gridSpan w:val="5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– 12ч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9189" w:type="dxa"/>
            <w:gridSpan w:val="5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– 77 ч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51/52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56/57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717219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DB2A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трёхзначное число»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112-115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трёхзначное число»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9189" w:type="dxa"/>
            <w:gridSpan w:val="5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повторение- 10ч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Выражение и уравнения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4E6EF3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EF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8B" w:rsidRPr="0030108B" w:rsidTr="00A34F37">
        <w:tc>
          <w:tcPr>
            <w:tcW w:w="1173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30108B" w:rsidRPr="0030108B" w:rsidRDefault="0030108B" w:rsidP="004E6E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1154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0108B" w:rsidRPr="0030108B" w:rsidRDefault="0030108B" w:rsidP="004E6E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69" w:rsidRPr="0030108B" w:rsidRDefault="00DF5A69" w:rsidP="00DF5A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5A69" w:rsidRPr="0030108B" w:rsidSect="0030108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A04"/>
    <w:multiLevelType w:val="hybridMultilevel"/>
    <w:tmpl w:val="52BA087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435"/>
    <w:multiLevelType w:val="hybridMultilevel"/>
    <w:tmpl w:val="29C85A6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FBD"/>
    <w:multiLevelType w:val="hybridMultilevel"/>
    <w:tmpl w:val="7B0AA81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F05"/>
    <w:multiLevelType w:val="hybridMultilevel"/>
    <w:tmpl w:val="053E5E3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3339"/>
    <w:multiLevelType w:val="hybridMultilevel"/>
    <w:tmpl w:val="BB32E24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2046"/>
    <w:multiLevelType w:val="hybridMultilevel"/>
    <w:tmpl w:val="AD0E6D1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3455"/>
    <w:multiLevelType w:val="hybridMultilevel"/>
    <w:tmpl w:val="C4765944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1815"/>
    <w:multiLevelType w:val="hybridMultilevel"/>
    <w:tmpl w:val="037E4B1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486B"/>
    <w:multiLevelType w:val="hybridMultilevel"/>
    <w:tmpl w:val="F000C1C0"/>
    <w:lvl w:ilvl="0" w:tplc="D96A339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F216B"/>
    <w:multiLevelType w:val="hybridMultilevel"/>
    <w:tmpl w:val="8BEC604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AA7"/>
    <w:multiLevelType w:val="hybridMultilevel"/>
    <w:tmpl w:val="144CF63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92E"/>
    <w:multiLevelType w:val="hybridMultilevel"/>
    <w:tmpl w:val="5F06CD8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4356"/>
    <w:multiLevelType w:val="hybridMultilevel"/>
    <w:tmpl w:val="EE1E822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5B1"/>
    <w:multiLevelType w:val="hybridMultilevel"/>
    <w:tmpl w:val="2E10907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0373"/>
    <w:multiLevelType w:val="hybridMultilevel"/>
    <w:tmpl w:val="0F462E14"/>
    <w:lvl w:ilvl="0" w:tplc="D96A339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03405F2"/>
    <w:multiLevelType w:val="hybridMultilevel"/>
    <w:tmpl w:val="6BB0D26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4757"/>
    <w:multiLevelType w:val="hybridMultilevel"/>
    <w:tmpl w:val="4788922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F3F41"/>
    <w:multiLevelType w:val="hybridMultilevel"/>
    <w:tmpl w:val="CB3070F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C5069"/>
    <w:multiLevelType w:val="hybridMultilevel"/>
    <w:tmpl w:val="110089B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E73"/>
    <w:multiLevelType w:val="hybridMultilevel"/>
    <w:tmpl w:val="09CA032C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B1D4C"/>
    <w:multiLevelType w:val="hybridMultilevel"/>
    <w:tmpl w:val="6176757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902AD"/>
    <w:multiLevelType w:val="hybridMultilevel"/>
    <w:tmpl w:val="A8D4714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A734B"/>
    <w:multiLevelType w:val="hybridMultilevel"/>
    <w:tmpl w:val="9B3A70F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72161"/>
    <w:multiLevelType w:val="hybridMultilevel"/>
    <w:tmpl w:val="835E480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F4705"/>
    <w:multiLevelType w:val="hybridMultilevel"/>
    <w:tmpl w:val="9F5AE91C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464DB"/>
    <w:multiLevelType w:val="hybridMultilevel"/>
    <w:tmpl w:val="07361E60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417C9"/>
    <w:multiLevelType w:val="hybridMultilevel"/>
    <w:tmpl w:val="74C4E4D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77BF3"/>
    <w:multiLevelType w:val="hybridMultilevel"/>
    <w:tmpl w:val="C8F6119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7CE4"/>
    <w:multiLevelType w:val="hybridMultilevel"/>
    <w:tmpl w:val="30684FF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E1"/>
    <w:multiLevelType w:val="hybridMultilevel"/>
    <w:tmpl w:val="7B8292C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5278F"/>
    <w:multiLevelType w:val="hybridMultilevel"/>
    <w:tmpl w:val="93882EE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A6D91"/>
    <w:multiLevelType w:val="hybridMultilevel"/>
    <w:tmpl w:val="9BB26A4E"/>
    <w:lvl w:ilvl="0" w:tplc="D96A33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9B31A4"/>
    <w:multiLevelType w:val="hybridMultilevel"/>
    <w:tmpl w:val="C5F6F90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65992"/>
    <w:multiLevelType w:val="hybridMultilevel"/>
    <w:tmpl w:val="05FAC086"/>
    <w:lvl w:ilvl="0" w:tplc="D96A33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6D06E0"/>
    <w:multiLevelType w:val="hybridMultilevel"/>
    <w:tmpl w:val="03BE083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81DDE"/>
    <w:multiLevelType w:val="hybridMultilevel"/>
    <w:tmpl w:val="D61C8DC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45E0C"/>
    <w:multiLevelType w:val="hybridMultilevel"/>
    <w:tmpl w:val="963C090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768BB"/>
    <w:multiLevelType w:val="hybridMultilevel"/>
    <w:tmpl w:val="3176FB4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60D41"/>
    <w:multiLevelType w:val="hybridMultilevel"/>
    <w:tmpl w:val="5E8EF968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9"/>
  </w:num>
  <w:num w:numId="4">
    <w:abstractNumId w:val="20"/>
  </w:num>
  <w:num w:numId="5">
    <w:abstractNumId w:val="13"/>
  </w:num>
  <w:num w:numId="6">
    <w:abstractNumId w:val="26"/>
  </w:num>
  <w:num w:numId="7">
    <w:abstractNumId w:val="23"/>
  </w:num>
  <w:num w:numId="8">
    <w:abstractNumId w:val="22"/>
  </w:num>
  <w:num w:numId="9">
    <w:abstractNumId w:val="19"/>
  </w:num>
  <w:num w:numId="10">
    <w:abstractNumId w:val="25"/>
  </w:num>
  <w:num w:numId="11">
    <w:abstractNumId w:val="15"/>
  </w:num>
  <w:num w:numId="12">
    <w:abstractNumId w:val="18"/>
  </w:num>
  <w:num w:numId="13">
    <w:abstractNumId w:val="10"/>
  </w:num>
  <w:num w:numId="14">
    <w:abstractNumId w:val="17"/>
  </w:num>
  <w:num w:numId="15">
    <w:abstractNumId w:val="36"/>
  </w:num>
  <w:num w:numId="16">
    <w:abstractNumId w:val="0"/>
  </w:num>
  <w:num w:numId="17">
    <w:abstractNumId w:val="7"/>
  </w:num>
  <w:num w:numId="18">
    <w:abstractNumId w:val="34"/>
  </w:num>
  <w:num w:numId="19">
    <w:abstractNumId w:val="6"/>
  </w:num>
  <w:num w:numId="20">
    <w:abstractNumId w:val="9"/>
  </w:num>
  <w:num w:numId="21">
    <w:abstractNumId w:val="2"/>
  </w:num>
  <w:num w:numId="22">
    <w:abstractNumId w:val="24"/>
  </w:num>
  <w:num w:numId="23">
    <w:abstractNumId w:val="38"/>
  </w:num>
  <w:num w:numId="24">
    <w:abstractNumId w:val="1"/>
  </w:num>
  <w:num w:numId="25">
    <w:abstractNumId w:val="35"/>
  </w:num>
  <w:num w:numId="26">
    <w:abstractNumId w:val="12"/>
  </w:num>
  <w:num w:numId="27">
    <w:abstractNumId w:val="28"/>
  </w:num>
  <w:num w:numId="28">
    <w:abstractNumId w:val="16"/>
  </w:num>
  <w:num w:numId="29">
    <w:abstractNumId w:val="32"/>
  </w:num>
  <w:num w:numId="30">
    <w:abstractNumId w:val="30"/>
  </w:num>
  <w:num w:numId="31">
    <w:abstractNumId w:val="37"/>
  </w:num>
  <w:num w:numId="32">
    <w:abstractNumId w:val="3"/>
  </w:num>
  <w:num w:numId="33">
    <w:abstractNumId w:val="27"/>
  </w:num>
  <w:num w:numId="34">
    <w:abstractNumId w:val="5"/>
  </w:num>
  <w:num w:numId="35">
    <w:abstractNumId w:val="11"/>
  </w:num>
  <w:num w:numId="36">
    <w:abstractNumId w:val="4"/>
  </w:num>
  <w:num w:numId="37">
    <w:abstractNumId w:val="33"/>
  </w:num>
  <w:num w:numId="38">
    <w:abstractNumId w:val="3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8F"/>
    <w:rsid w:val="000079CD"/>
    <w:rsid w:val="0006358E"/>
    <w:rsid w:val="00094B52"/>
    <w:rsid w:val="000C4A36"/>
    <w:rsid w:val="00206D22"/>
    <w:rsid w:val="0030108B"/>
    <w:rsid w:val="003378FA"/>
    <w:rsid w:val="00380889"/>
    <w:rsid w:val="00417C7F"/>
    <w:rsid w:val="00430A85"/>
    <w:rsid w:val="004E6EF3"/>
    <w:rsid w:val="005061A3"/>
    <w:rsid w:val="00717219"/>
    <w:rsid w:val="00841448"/>
    <w:rsid w:val="00996A9C"/>
    <w:rsid w:val="00A34F37"/>
    <w:rsid w:val="00A360A2"/>
    <w:rsid w:val="00A5618F"/>
    <w:rsid w:val="00AD61D9"/>
    <w:rsid w:val="00AF724E"/>
    <w:rsid w:val="00C31B34"/>
    <w:rsid w:val="00DB2AA5"/>
    <w:rsid w:val="00D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8B48"/>
  <w15:docId w15:val="{298AB0F6-F918-4BB9-871F-40FEE102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3378FA"/>
    <w:rPr>
      <w:rFonts w:ascii="Arial" w:hAnsi="Arial" w:cs="Arial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3378FA"/>
    <w:pPr>
      <w:widowControl w:val="0"/>
      <w:shd w:val="clear" w:color="auto" w:fill="FFFFFF"/>
      <w:spacing w:after="0" w:line="245" w:lineRule="exact"/>
      <w:ind w:firstLine="540"/>
      <w:jc w:val="both"/>
    </w:pPr>
    <w:rPr>
      <w:rFonts w:ascii="Arial" w:hAnsi="Arial" w:cs="Arial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33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9CF5-0C18-4D99-8862-38416F2D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2020-09-14T05:09:00Z</cp:lastPrinted>
  <dcterms:created xsi:type="dcterms:W3CDTF">2020-09-14T05:09:00Z</dcterms:created>
  <dcterms:modified xsi:type="dcterms:W3CDTF">2020-10-31T14:57:00Z</dcterms:modified>
</cp:coreProperties>
</file>