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4BC" w:rsidRDefault="0092290F" w:rsidP="000344BC">
      <w:pPr>
        <w:jc w:val="center"/>
        <w:rPr>
          <w:sz w:val="28"/>
          <w:szCs w:val="28"/>
        </w:rPr>
      </w:pPr>
      <w:r>
        <w:rPr>
          <w:noProof/>
        </w:rPr>
        <w:drawing>
          <wp:inline distT="0" distB="0" distL="0" distR="0">
            <wp:extent cx="6805295" cy="944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5295" cy="9441815"/>
                    </a:xfrm>
                    <a:prstGeom prst="rect">
                      <a:avLst/>
                    </a:prstGeom>
                    <a:noFill/>
                    <a:ln>
                      <a:noFill/>
                    </a:ln>
                  </pic:spPr>
                </pic:pic>
              </a:graphicData>
            </a:graphic>
          </wp:inline>
        </w:drawing>
      </w:r>
    </w:p>
    <w:p w:rsidR="000344BC" w:rsidRPr="008363EA" w:rsidRDefault="000344BC" w:rsidP="000344BC">
      <w:pPr>
        <w:ind w:firstLine="567"/>
        <w:jc w:val="center"/>
        <w:rPr>
          <w:b/>
          <w:color w:val="1D1B11"/>
        </w:rPr>
      </w:pPr>
      <w:bookmarkStart w:id="0" w:name="_GoBack"/>
      <w:bookmarkEnd w:id="0"/>
      <w:r w:rsidRPr="008363EA">
        <w:rPr>
          <w:b/>
          <w:color w:val="1D1B11"/>
        </w:rPr>
        <w:lastRenderedPageBreak/>
        <w:t>СОДЕРЖАНИЕ</w:t>
      </w:r>
    </w:p>
    <w:p w:rsidR="000344BC" w:rsidRDefault="000344BC" w:rsidP="000344BC">
      <w:pPr>
        <w:jc w:val="center"/>
        <w:rPr>
          <w:sz w:val="28"/>
          <w:szCs w:val="28"/>
        </w:rPr>
      </w:pPr>
    </w:p>
    <w:tbl>
      <w:tblPr>
        <w:tblpPr w:leftFromText="180" w:rightFromText="180" w:vertAnchor="text" w:horzAnchor="margin" w:tblpX="108" w:tblpY="387"/>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gridCol w:w="850"/>
      </w:tblGrid>
      <w:tr w:rsidR="000344BC" w:rsidRPr="008363EA" w:rsidTr="009371DA">
        <w:trPr>
          <w:trHeight w:val="276"/>
        </w:trPr>
        <w:tc>
          <w:tcPr>
            <w:tcW w:w="9957" w:type="dxa"/>
            <w:shd w:val="clear" w:color="auto" w:fill="92D050"/>
          </w:tcPr>
          <w:p w:rsidR="000344BC" w:rsidRPr="000344BC" w:rsidRDefault="000344BC" w:rsidP="009371DA">
            <w:pPr>
              <w:tabs>
                <w:tab w:val="right" w:pos="9849"/>
              </w:tabs>
              <w:spacing w:after="120"/>
              <w:ind w:firstLine="567"/>
              <w:rPr>
                <w:color w:val="1D1B11"/>
              </w:rPr>
            </w:pPr>
            <w:r w:rsidRPr="000344BC">
              <w:rPr>
                <w:color w:val="1D1B11"/>
                <w:lang w:val="en-US"/>
              </w:rPr>
              <w:t>I</w:t>
            </w:r>
            <w:r w:rsidRPr="000344BC">
              <w:rPr>
                <w:color w:val="1D1B11"/>
              </w:rPr>
              <w:t>. ЦЕЛЕВОЙ РАЗДЕЛ ПРОГРАММЫ</w:t>
            </w:r>
          </w:p>
        </w:tc>
        <w:tc>
          <w:tcPr>
            <w:tcW w:w="850" w:type="dxa"/>
            <w:shd w:val="clear" w:color="auto" w:fill="92D050"/>
            <w:vAlign w:val="center"/>
          </w:tcPr>
          <w:p w:rsidR="000344BC" w:rsidRPr="008363EA" w:rsidRDefault="000344BC" w:rsidP="009371DA">
            <w:pPr>
              <w:spacing w:after="120"/>
              <w:ind w:firstLine="34"/>
              <w:rPr>
                <w:color w:val="1D1B11"/>
                <w:sz w:val="28"/>
                <w:szCs w:val="28"/>
              </w:rPr>
            </w:pPr>
          </w:p>
        </w:tc>
      </w:tr>
      <w:tr w:rsidR="000344BC" w:rsidRPr="008363EA" w:rsidTr="009371DA">
        <w:trPr>
          <w:trHeight w:val="496"/>
        </w:trPr>
        <w:tc>
          <w:tcPr>
            <w:tcW w:w="9957" w:type="dxa"/>
          </w:tcPr>
          <w:p w:rsidR="000344BC" w:rsidRPr="008363EA" w:rsidRDefault="000344BC" w:rsidP="009371DA">
            <w:pPr>
              <w:rPr>
                <w:color w:val="1D1B11"/>
              </w:rPr>
            </w:pPr>
            <w:r w:rsidRPr="008363EA">
              <w:rPr>
                <w:color w:val="1D1B11"/>
              </w:rPr>
              <w:t xml:space="preserve">            </w:t>
            </w:r>
            <w:r>
              <w:rPr>
                <w:color w:val="1D1B11"/>
              </w:rPr>
              <w:t xml:space="preserve">            </w:t>
            </w:r>
            <w:r w:rsidRPr="008363EA">
              <w:rPr>
                <w:color w:val="1D1B11"/>
              </w:rPr>
              <w:t>Общие положения</w:t>
            </w:r>
          </w:p>
          <w:p w:rsidR="000344BC" w:rsidRPr="008363EA" w:rsidRDefault="000344BC" w:rsidP="008C6BD2">
            <w:pPr>
              <w:widowControl/>
              <w:numPr>
                <w:ilvl w:val="1"/>
                <w:numId w:val="92"/>
              </w:numPr>
              <w:autoSpaceDE/>
              <w:autoSpaceDN/>
              <w:ind w:left="0" w:firstLine="567"/>
              <w:rPr>
                <w:color w:val="1D1B11"/>
              </w:rPr>
            </w:pPr>
            <w:r w:rsidRPr="008363EA">
              <w:rPr>
                <w:color w:val="1D1B11"/>
              </w:rPr>
              <w:t>Пояснительная записка</w:t>
            </w:r>
          </w:p>
        </w:tc>
        <w:tc>
          <w:tcPr>
            <w:tcW w:w="850" w:type="dxa"/>
            <w:vAlign w:val="center"/>
          </w:tcPr>
          <w:p w:rsidR="000344BC" w:rsidRPr="008363EA" w:rsidRDefault="000344BC" w:rsidP="009371DA">
            <w:pPr>
              <w:spacing w:after="120"/>
              <w:ind w:firstLine="34"/>
              <w:rPr>
                <w:color w:val="1D1B11"/>
              </w:rPr>
            </w:pPr>
            <w:r>
              <w:rPr>
                <w:color w:val="1D1B11"/>
              </w:rPr>
              <w:t>4</w:t>
            </w:r>
          </w:p>
        </w:tc>
      </w:tr>
      <w:tr w:rsidR="000344BC" w:rsidRPr="008363EA" w:rsidTr="009371DA">
        <w:trPr>
          <w:trHeight w:val="5865"/>
        </w:trPr>
        <w:tc>
          <w:tcPr>
            <w:tcW w:w="9957" w:type="dxa"/>
          </w:tcPr>
          <w:p w:rsidR="000344BC" w:rsidRPr="008363EA" w:rsidRDefault="000344BC" w:rsidP="008C6BD2">
            <w:pPr>
              <w:widowControl/>
              <w:numPr>
                <w:ilvl w:val="1"/>
                <w:numId w:val="92"/>
              </w:numPr>
              <w:autoSpaceDE/>
              <w:autoSpaceDN/>
              <w:spacing w:after="120"/>
              <w:rPr>
                <w:color w:val="1D1B11"/>
              </w:rPr>
            </w:pPr>
            <w:r w:rsidRPr="008363EA">
              <w:rPr>
                <w:color w:val="1D1B11"/>
              </w:rPr>
              <w:t>Планируемые результаты освоения основной образовательной программы начального общего образования</w:t>
            </w:r>
          </w:p>
          <w:p w:rsidR="000344BC" w:rsidRPr="008363EA" w:rsidRDefault="000344BC" w:rsidP="008C6BD2">
            <w:pPr>
              <w:widowControl/>
              <w:numPr>
                <w:ilvl w:val="2"/>
                <w:numId w:val="92"/>
              </w:numPr>
              <w:autoSpaceDE/>
              <w:autoSpaceDN/>
              <w:spacing w:after="120"/>
              <w:ind w:left="0" w:firstLine="567"/>
              <w:rPr>
                <w:color w:val="1D1B11"/>
              </w:rPr>
            </w:pPr>
            <w:r w:rsidRPr="008363EA">
              <w:rPr>
                <w:color w:val="1D1B11"/>
              </w:rPr>
              <w:t>Формирование универсальных учебных действий.</w:t>
            </w:r>
          </w:p>
          <w:p w:rsidR="000344BC" w:rsidRPr="008363EA" w:rsidRDefault="000344BC" w:rsidP="009371DA">
            <w:pPr>
              <w:spacing w:after="120"/>
              <w:ind w:firstLine="567"/>
              <w:rPr>
                <w:color w:val="1D1B11"/>
              </w:rPr>
            </w:pPr>
            <w:r w:rsidRPr="008363EA">
              <w:rPr>
                <w:color w:val="1D1B11"/>
              </w:rPr>
              <w:t>1.2.1.1.Чтение. Работа с текстом (метапредметные результаты)</w:t>
            </w:r>
          </w:p>
          <w:p w:rsidR="000344BC" w:rsidRPr="008363EA" w:rsidRDefault="000344BC" w:rsidP="009371DA">
            <w:pPr>
              <w:spacing w:after="120"/>
              <w:ind w:firstLine="567"/>
              <w:rPr>
                <w:color w:val="1D1B11"/>
              </w:rPr>
            </w:pPr>
            <w:r w:rsidRPr="008363EA">
              <w:rPr>
                <w:color w:val="1D1B11"/>
              </w:rPr>
              <w:t>1.2.1.2.Формирование ИКТ-компетентности обучающихся (метапредметные результаты)</w:t>
            </w:r>
          </w:p>
          <w:p w:rsidR="000344BC" w:rsidRPr="00B372F8" w:rsidRDefault="000344BC" w:rsidP="009371DA">
            <w:pPr>
              <w:spacing w:after="120"/>
              <w:rPr>
                <w:color w:val="1D1B11"/>
              </w:rPr>
            </w:pPr>
            <w:r>
              <w:rPr>
                <w:color w:val="1D1B11"/>
              </w:rPr>
              <w:t>1</w:t>
            </w:r>
            <w:r w:rsidRPr="00B372F8">
              <w:rPr>
                <w:color w:val="1D1B11"/>
              </w:rPr>
              <w:t>.2.2.</w:t>
            </w:r>
            <w:r w:rsidRPr="00B372F8">
              <w:rPr>
                <w:color w:val="1D1B11"/>
              </w:rPr>
              <w:tab/>
              <w:t>Русский язык</w:t>
            </w:r>
            <w:r w:rsidRPr="00B372F8">
              <w:rPr>
                <w:color w:val="1D1B11"/>
              </w:rPr>
              <w:tab/>
            </w:r>
          </w:p>
          <w:p w:rsidR="009371DA" w:rsidRDefault="000344BC" w:rsidP="009371DA">
            <w:pPr>
              <w:spacing w:after="120"/>
              <w:rPr>
                <w:color w:val="1D1B11"/>
              </w:rPr>
            </w:pPr>
            <w:r w:rsidRPr="00B372F8">
              <w:rPr>
                <w:color w:val="1D1B11"/>
              </w:rPr>
              <w:t>1.2.3.</w:t>
            </w:r>
            <w:r w:rsidRPr="00B372F8">
              <w:rPr>
                <w:color w:val="1D1B11"/>
              </w:rPr>
              <w:tab/>
            </w:r>
            <w:r w:rsidR="009371DA">
              <w:rPr>
                <w:color w:val="1D1B11"/>
              </w:rPr>
              <w:t xml:space="preserve"> Русский родной язык</w:t>
            </w:r>
          </w:p>
          <w:p w:rsidR="000344BC" w:rsidRPr="00B372F8" w:rsidRDefault="009371DA" w:rsidP="009371DA">
            <w:pPr>
              <w:spacing w:after="120"/>
              <w:rPr>
                <w:color w:val="1D1B11"/>
              </w:rPr>
            </w:pPr>
            <w:r>
              <w:rPr>
                <w:color w:val="1D1B11"/>
              </w:rPr>
              <w:t xml:space="preserve">1.2.4.    </w:t>
            </w:r>
            <w:r w:rsidR="000344BC" w:rsidRPr="00B372F8">
              <w:rPr>
                <w:color w:val="1D1B11"/>
              </w:rPr>
              <w:t>Литературное чтение</w:t>
            </w:r>
            <w:r w:rsidR="000344BC" w:rsidRPr="00B372F8">
              <w:rPr>
                <w:color w:val="1D1B11"/>
              </w:rPr>
              <w:tab/>
            </w:r>
          </w:p>
          <w:p w:rsidR="000344BC" w:rsidRPr="00B372F8" w:rsidRDefault="000344BC" w:rsidP="009371DA">
            <w:pPr>
              <w:spacing w:after="120"/>
              <w:rPr>
                <w:color w:val="1D1B11"/>
              </w:rPr>
            </w:pPr>
            <w:r w:rsidRPr="00B372F8">
              <w:rPr>
                <w:color w:val="1D1B11"/>
              </w:rPr>
              <w:t>1.2.</w:t>
            </w:r>
            <w:r w:rsidR="009371DA">
              <w:rPr>
                <w:color w:val="1D1B11"/>
              </w:rPr>
              <w:t>5</w:t>
            </w:r>
            <w:r w:rsidRPr="00B372F8">
              <w:rPr>
                <w:color w:val="1D1B11"/>
              </w:rPr>
              <w:t>.</w:t>
            </w:r>
            <w:r w:rsidRPr="00B372F8">
              <w:rPr>
                <w:color w:val="1D1B11"/>
              </w:rPr>
              <w:tab/>
            </w:r>
            <w:r w:rsidR="009371DA">
              <w:rPr>
                <w:color w:val="1D1B11"/>
              </w:rPr>
              <w:t xml:space="preserve"> Иностранный язык (английский)</w:t>
            </w:r>
          </w:p>
          <w:p w:rsidR="009A4065" w:rsidRPr="00B372F8" w:rsidRDefault="000344BC" w:rsidP="009371DA">
            <w:pPr>
              <w:spacing w:after="120"/>
              <w:rPr>
                <w:color w:val="1D1B11"/>
              </w:rPr>
            </w:pPr>
            <w:r w:rsidRPr="00B372F8">
              <w:rPr>
                <w:color w:val="1D1B11"/>
              </w:rPr>
              <w:t>1.2.</w:t>
            </w:r>
            <w:r w:rsidR="009371DA">
              <w:rPr>
                <w:color w:val="1D1B11"/>
              </w:rPr>
              <w:t>6</w:t>
            </w:r>
            <w:r w:rsidRPr="00B372F8">
              <w:rPr>
                <w:color w:val="1D1B11"/>
              </w:rPr>
              <w:t>.</w:t>
            </w:r>
            <w:r w:rsidRPr="00B372F8">
              <w:rPr>
                <w:color w:val="1D1B11"/>
              </w:rPr>
              <w:tab/>
              <w:t>Математика и информатика</w:t>
            </w:r>
            <w:r w:rsidRPr="00B372F8">
              <w:rPr>
                <w:color w:val="1D1B11"/>
              </w:rPr>
              <w:tab/>
            </w:r>
          </w:p>
          <w:p w:rsidR="000344BC" w:rsidRPr="00B372F8" w:rsidRDefault="000344BC" w:rsidP="009371DA">
            <w:pPr>
              <w:spacing w:after="120"/>
              <w:rPr>
                <w:color w:val="1D1B11"/>
              </w:rPr>
            </w:pPr>
            <w:r w:rsidRPr="00B372F8">
              <w:rPr>
                <w:color w:val="1D1B11"/>
              </w:rPr>
              <w:t>1.2.</w:t>
            </w:r>
            <w:r w:rsidR="009371DA">
              <w:rPr>
                <w:color w:val="1D1B11"/>
              </w:rPr>
              <w:t>7</w:t>
            </w:r>
            <w:r w:rsidRPr="00B372F8">
              <w:rPr>
                <w:color w:val="1D1B11"/>
              </w:rPr>
              <w:t>.</w:t>
            </w:r>
            <w:r w:rsidRPr="00B372F8">
              <w:rPr>
                <w:color w:val="1D1B11"/>
              </w:rPr>
              <w:tab/>
              <w:t>Основы религиозных культур и светской этики</w:t>
            </w:r>
            <w:r w:rsidRPr="00B372F8">
              <w:rPr>
                <w:color w:val="1D1B11"/>
              </w:rPr>
              <w:tab/>
            </w:r>
          </w:p>
          <w:p w:rsidR="000344BC" w:rsidRPr="00B372F8" w:rsidRDefault="000344BC" w:rsidP="009371DA">
            <w:pPr>
              <w:spacing w:after="120"/>
              <w:rPr>
                <w:color w:val="1D1B11"/>
              </w:rPr>
            </w:pPr>
            <w:r w:rsidRPr="00B372F8">
              <w:rPr>
                <w:color w:val="1D1B11"/>
              </w:rPr>
              <w:t>1.2.</w:t>
            </w:r>
            <w:r w:rsidR="009371DA">
              <w:rPr>
                <w:color w:val="1D1B11"/>
              </w:rPr>
              <w:t>8</w:t>
            </w:r>
            <w:r w:rsidRPr="00B372F8">
              <w:rPr>
                <w:color w:val="1D1B11"/>
              </w:rPr>
              <w:t>.</w:t>
            </w:r>
            <w:r w:rsidRPr="00B372F8">
              <w:rPr>
                <w:color w:val="1D1B11"/>
              </w:rPr>
              <w:tab/>
              <w:t>Окружающий мир</w:t>
            </w:r>
            <w:r w:rsidRPr="00B372F8">
              <w:rPr>
                <w:color w:val="1D1B11"/>
              </w:rPr>
              <w:tab/>
            </w:r>
          </w:p>
          <w:p w:rsidR="000344BC" w:rsidRPr="00B372F8" w:rsidRDefault="000344BC" w:rsidP="009371DA">
            <w:pPr>
              <w:spacing w:after="120"/>
              <w:rPr>
                <w:color w:val="1D1B11"/>
              </w:rPr>
            </w:pPr>
            <w:r w:rsidRPr="00B372F8">
              <w:rPr>
                <w:color w:val="1D1B11"/>
              </w:rPr>
              <w:t>1.2.</w:t>
            </w:r>
            <w:r w:rsidR="009371DA">
              <w:rPr>
                <w:color w:val="1D1B11"/>
              </w:rPr>
              <w:t>9</w:t>
            </w:r>
            <w:r w:rsidRPr="00B372F8">
              <w:rPr>
                <w:color w:val="1D1B11"/>
              </w:rPr>
              <w:t>.</w:t>
            </w:r>
            <w:r w:rsidRPr="00B372F8">
              <w:rPr>
                <w:color w:val="1D1B11"/>
              </w:rPr>
              <w:tab/>
              <w:t>Изобразительное искусство</w:t>
            </w:r>
            <w:r w:rsidRPr="00B372F8">
              <w:rPr>
                <w:color w:val="1D1B11"/>
              </w:rPr>
              <w:tab/>
            </w:r>
          </w:p>
          <w:p w:rsidR="000344BC" w:rsidRPr="00B372F8" w:rsidRDefault="000344BC" w:rsidP="009371DA">
            <w:pPr>
              <w:spacing w:after="120"/>
              <w:rPr>
                <w:color w:val="1D1B11"/>
              </w:rPr>
            </w:pPr>
            <w:r w:rsidRPr="00B372F8">
              <w:rPr>
                <w:color w:val="1D1B11"/>
              </w:rPr>
              <w:t>1.2.</w:t>
            </w:r>
            <w:r w:rsidR="009371DA">
              <w:rPr>
                <w:color w:val="1D1B11"/>
              </w:rPr>
              <w:t>10</w:t>
            </w:r>
            <w:r w:rsidRPr="00B372F8">
              <w:rPr>
                <w:color w:val="1D1B11"/>
              </w:rPr>
              <w:t>.</w:t>
            </w:r>
            <w:r w:rsidRPr="00B372F8">
              <w:rPr>
                <w:color w:val="1D1B11"/>
              </w:rPr>
              <w:tab/>
              <w:t>Музыка</w:t>
            </w:r>
            <w:r w:rsidRPr="00B372F8">
              <w:rPr>
                <w:color w:val="1D1B11"/>
              </w:rPr>
              <w:tab/>
            </w:r>
          </w:p>
          <w:p w:rsidR="000344BC" w:rsidRPr="00B372F8" w:rsidRDefault="000344BC" w:rsidP="009371DA">
            <w:pPr>
              <w:spacing w:after="120"/>
              <w:rPr>
                <w:color w:val="1D1B11"/>
              </w:rPr>
            </w:pPr>
            <w:r w:rsidRPr="00B372F8">
              <w:rPr>
                <w:color w:val="1D1B11"/>
              </w:rPr>
              <w:t>1.2.1</w:t>
            </w:r>
            <w:r w:rsidR="009371DA">
              <w:rPr>
                <w:color w:val="1D1B11"/>
              </w:rPr>
              <w:t>1</w:t>
            </w:r>
            <w:r w:rsidRPr="00B372F8">
              <w:rPr>
                <w:color w:val="1D1B11"/>
              </w:rPr>
              <w:t>.</w:t>
            </w:r>
            <w:r w:rsidRPr="00B372F8">
              <w:rPr>
                <w:color w:val="1D1B11"/>
              </w:rPr>
              <w:tab/>
              <w:t>Технология</w:t>
            </w:r>
            <w:r w:rsidRPr="00B372F8">
              <w:rPr>
                <w:color w:val="1D1B11"/>
              </w:rPr>
              <w:tab/>
            </w:r>
          </w:p>
          <w:p w:rsidR="000344BC" w:rsidRPr="00493A21" w:rsidRDefault="000344BC" w:rsidP="009371DA">
            <w:pPr>
              <w:spacing w:after="120"/>
              <w:rPr>
                <w:color w:val="1D1B11"/>
              </w:rPr>
            </w:pPr>
            <w:r w:rsidRPr="00B372F8">
              <w:rPr>
                <w:color w:val="1D1B11"/>
              </w:rPr>
              <w:t>1.2.1</w:t>
            </w:r>
            <w:r w:rsidR="009371DA">
              <w:rPr>
                <w:color w:val="1D1B11"/>
              </w:rPr>
              <w:t>2</w:t>
            </w:r>
            <w:r w:rsidRPr="00B372F8">
              <w:rPr>
                <w:color w:val="1D1B11"/>
              </w:rPr>
              <w:t>.</w:t>
            </w:r>
            <w:r w:rsidRPr="00B372F8">
              <w:rPr>
                <w:color w:val="1D1B11"/>
              </w:rPr>
              <w:tab/>
              <w:t xml:space="preserve">Физическая культура </w:t>
            </w:r>
          </w:p>
        </w:tc>
        <w:tc>
          <w:tcPr>
            <w:tcW w:w="850" w:type="dxa"/>
            <w:vAlign w:val="center"/>
          </w:tcPr>
          <w:p w:rsidR="000344BC" w:rsidRPr="008363EA" w:rsidRDefault="000344BC" w:rsidP="009371DA">
            <w:pPr>
              <w:spacing w:after="120"/>
              <w:rPr>
                <w:color w:val="1D1B11"/>
              </w:rPr>
            </w:pPr>
            <w:r>
              <w:rPr>
                <w:color w:val="1D1B11"/>
              </w:rPr>
              <w:t>10</w:t>
            </w:r>
          </w:p>
          <w:p w:rsidR="000344BC" w:rsidRPr="008363EA" w:rsidRDefault="000344BC" w:rsidP="009371DA">
            <w:pPr>
              <w:spacing w:after="120"/>
              <w:rPr>
                <w:color w:val="1D1B11"/>
              </w:rPr>
            </w:pPr>
            <w:r>
              <w:rPr>
                <w:color w:val="1D1B11"/>
              </w:rPr>
              <w:t>13</w:t>
            </w:r>
          </w:p>
          <w:p w:rsidR="000344BC" w:rsidRPr="008363EA" w:rsidRDefault="000344BC" w:rsidP="009371DA">
            <w:pPr>
              <w:spacing w:after="120"/>
              <w:rPr>
                <w:color w:val="1D1B11"/>
              </w:rPr>
            </w:pPr>
            <w:r>
              <w:rPr>
                <w:color w:val="1D1B11"/>
              </w:rPr>
              <w:t>16</w:t>
            </w:r>
          </w:p>
          <w:p w:rsidR="000344BC" w:rsidRPr="008363EA" w:rsidRDefault="000344BC" w:rsidP="009371DA">
            <w:pPr>
              <w:spacing w:after="120"/>
              <w:rPr>
                <w:color w:val="1D1B11"/>
              </w:rPr>
            </w:pPr>
            <w:r>
              <w:rPr>
                <w:color w:val="1D1B11"/>
              </w:rPr>
              <w:t>18</w:t>
            </w:r>
          </w:p>
          <w:p w:rsidR="000344BC" w:rsidRPr="008363EA" w:rsidRDefault="009371DA" w:rsidP="009371DA">
            <w:pPr>
              <w:spacing w:after="120"/>
              <w:rPr>
                <w:color w:val="1D1B11"/>
              </w:rPr>
            </w:pPr>
            <w:r>
              <w:rPr>
                <w:color w:val="1D1B11"/>
              </w:rPr>
              <w:t>27</w:t>
            </w:r>
          </w:p>
          <w:p w:rsidR="000344BC" w:rsidRPr="008363EA" w:rsidRDefault="009371DA" w:rsidP="009371DA">
            <w:pPr>
              <w:spacing w:after="120"/>
              <w:rPr>
                <w:color w:val="1D1B11"/>
              </w:rPr>
            </w:pPr>
            <w:r>
              <w:rPr>
                <w:color w:val="1D1B11"/>
              </w:rPr>
              <w:t>31</w:t>
            </w:r>
          </w:p>
          <w:p w:rsidR="000344BC" w:rsidRPr="008363EA" w:rsidRDefault="009371DA" w:rsidP="009371DA">
            <w:pPr>
              <w:spacing w:after="120" w:line="276" w:lineRule="auto"/>
              <w:rPr>
                <w:color w:val="1D1B11"/>
              </w:rPr>
            </w:pPr>
            <w:r>
              <w:rPr>
                <w:color w:val="1D1B11"/>
              </w:rPr>
              <w:t>36</w:t>
            </w:r>
          </w:p>
          <w:p w:rsidR="000344BC" w:rsidRPr="008363EA" w:rsidRDefault="009371DA" w:rsidP="009371DA">
            <w:pPr>
              <w:spacing w:after="120" w:line="276" w:lineRule="auto"/>
              <w:rPr>
                <w:color w:val="1D1B11"/>
              </w:rPr>
            </w:pPr>
            <w:r>
              <w:rPr>
                <w:color w:val="1D1B11"/>
              </w:rPr>
              <w:t>39</w:t>
            </w:r>
          </w:p>
          <w:p w:rsidR="000344BC" w:rsidRPr="008363EA" w:rsidRDefault="009371DA" w:rsidP="009371DA">
            <w:pPr>
              <w:spacing w:after="120" w:line="276" w:lineRule="auto"/>
              <w:rPr>
                <w:color w:val="1D1B11"/>
              </w:rPr>
            </w:pPr>
            <w:r>
              <w:rPr>
                <w:color w:val="1D1B11"/>
              </w:rPr>
              <w:t>42</w:t>
            </w:r>
          </w:p>
          <w:p w:rsidR="000344BC" w:rsidRPr="008363EA" w:rsidRDefault="000344BC" w:rsidP="009371DA">
            <w:pPr>
              <w:spacing w:after="120" w:line="276" w:lineRule="auto"/>
              <w:rPr>
                <w:color w:val="1D1B11"/>
              </w:rPr>
            </w:pPr>
            <w:r>
              <w:rPr>
                <w:color w:val="1D1B11"/>
              </w:rPr>
              <w:t>4</w:t>
            </w:r>
            <w:r w:rsidR="009371DA">
              <w:rPr>
                <w:color w:val="1D1B11"/>
              </w:rPr>
              <w:t>4</w:t>
            </w:r>
          </w:p>
          <w:p w:rsidR="000344BC" w:rsidRPr="008363EA" w:rsidRDefault="000344BC" w:rsidP="009371DA">
            <w:pPr>
              <w:spacing w:after="120" w:line="276" w:lineRule="auto"/>
              <w:rPr>
                <w:color w:val="1D1B11"/>
              </w:rPr>
            </w:pPr>
            <w:r>
              <w:rPr>
                <w:color w:val="1D1B11"/>
              </w:rPr>
              <w:t>4</w:t>
            </w:r>
            <w:r w:rsidR="009371DA">
              <w:rPr>
                <w:color w:val="1D1B11"/>
              </w:rPr>
              <w:t>8</w:t>
            </w:r>
          </w:p>
          <w:p w:rsidR="000344BC" w:rsidRDefault="009371DA" w:rsidP="009371DA">
            <w:pPr>
              <w:spacing w:after="120" w:line="276" w:lineRule="auto"/>
              <w:rPr>
                <w:color w:val="1D1B11"/>
              </w:rPr>
            </w:pPr>
            <w:r>
              <w:rPr>
                <w:color w:val="1D1B11"/>
              </w:rPr>
              <w:t>50</w:t>
            </w:r>
          </w:p>
          <w:p w:rsidR="009371DA" w:rsidRPr="008363EA" w:rsidRDefault="009371DA" w:rsidP="009371DA">
            <w:pPr>
              <w:spacing w:after="120" w:line="276" w:lineRule="auto"/>
              <w:rPr>
                <w:color w:val="1D1B11"/>
              </w:rPr>
            </w:pPr>
            <w:r>
              <w:rPr>
                <w:color w:val="1D1B11"/>
              </w:rPr>
              <w:t>53</w:t>
            </w:r>
          </w:p>
          <w:p w:rsidR="000344BC" w:rsidRPr="008363EA" w:rsidRDefault="009371DA" w:rsidP="009371DA">
            <w:pPr>
              <w:spacing w:after="120" w:line="276" w:lineRule="auto"/>
              <w:rPr>
                <w:color w:val="1D1B11"/>
              </w:rPr>
            </w:pPr>
            <w:r>
              <w:rPr>
                <w:color w:val="1D1B11"/>
              </w:rPr>
              <w:t>54</w:t>
            </w:r>
          </w:p>
          <w:p w:rsidR="000344BC" w:rsidRPr="008363EA" w:rsidRDefault="009371DA" w:rsidP="009371DA">
            <w:pPr>
              <w:spacing w:after="120" w:line="276" w:lineRule="auto"/>
              <w:rPr>
                <w:color w:val="1D1B11"/>
              </w:rPr>
            </w:pPr>
            <w:r>
              <w:rPr>
                <w:color w:val="1D1B11"/>
              </w:rPr>
              <w:t>56</w:t>
            </w:r>
          </w:p>
        </w:tc>
      </w:tr>
      <w:tr w:rsidR="000344BC" w:rsidRPr="008363EA" w:rsidTr="009371DA">
        <w:trPr>
          <w:trHeight w:val="2018"/>
        </w:trPr>
        <w:tc>
          <w:tcPr>
            <w:tcW w:w="9957" w:type="dxa"/>
          </w:tcPr>
          <w:p w:rsidR="000344BC" w:rsidRPr="008363EA" w:rsidRDefault="000344BC" w:rsidP="008C6BD2">
            <w:pPr>
              <w:widowControl/>
              <w:numPr>
                <w:ilvl w:val="1"/>
                <w:numId w:val="92"/>
              </w:numPr>
              <w:autoSpaceDE/>
              <w:autoSpaceDN/>
              <w:spacing w:after="120"/>
              <w:rPr>
                <w:color w:val="1D1B11"/>
              </w:rPr>
            </w:pPr>
            <w:r w:rsidRPr="008363EA">
              <w:rPr>
                <w:color w:val="1D1B11"/>
              </w:rPr>
              <w:t>Система оценки достижения планируемых результатов освоения основной образовательной программы начального общего образования</w:t>
            </w:r>
          </w:p>
          <w:p w:rsidR="000344BC" w:rsidRPr="008363EA" w:rsidRDefault="000344BC" w:rsidP="008C6BD2">
            <w:pPr>
              <w:widowControl/>
              <w:numPr>
                <w:ilvl w:val="2"/>
                <w:numId w:val="92"/>
              </w:numPr>
              <w:autoSpaceDE/>
              <w:autoSpaceDN/>
              <w:rPr>
                <w:color w:val="1D1B11"/>
              </w:rPr>
            </w:pPr>
            <w:r w:rsidRPr="008363EA">
              <w:rPr>
                <w:color w:val="1D1B11"/>
              </w:rPr>
              <w:t>Общие положения</w:t>
            </w:r>
          </w:p>
          <w:p w:rsidR="000344BC" w:rsidRPr="008363EA" w:rsidRDefault="000344BC" w:rsidP="008C6BD2">
            <w:pPr>
              <w:widowControl/>
              <w:numPr>
                <w:ilvl w:val="2"/>
                <w:numId w:val="92"/>
              </w:numPr>
              <w:autoSpaceDE/>
              <w:autoSpaceDN/>
              <w:rPr>
                <w:color w:val="1D1B11"/>
              </w:rPr>
            </w:pPr>
            <w:r w:rsidRPr="008363EA">
              <w:rPr>
                <w:color w:val="1D1B11"/>
              </w:rPr>
              <w:t>Особенности оценки личностных, метапредметных и предметных результатов</w:t>
            </w:r>
          </w:p>
          <w:p w:rsidR="000344BC" w:rsidRPr="008363EA" w:rsidRDefault="000344BC" w:rsidP="008C6BD2">
            <w:pPr>
              <w:widowControl/>
              <w:numPr>
                <w:ilvl w:val="2"/>
                <w:numId w:val="92"/>
              </w:numPr>
              <w:autoSpaceDE/>
              <w:autoSpaceDN/>
              <w:rPr>
                <w:color w:val="1D1B11"/>
              </w:rPr>
            </w:pPr>
            <w:r w:rsidRPr="008363EA">
              <w:rPr>
                <w:color w:val="1D1B11"/>
              </w:rPr>
              <w:t>Портфель достижений как инструмент оценки динамики индивидуальных образовательных достижений</w:t>
            </w:r>
          </w:p>
          <w:p w:rsidR="000344BC" w:rsidRPr="008363EA" w:rsidRDefault="000344BC" w:rsidP="008C6BD2">
            <w:pPr>
              <w:widowControl/>
              <w:numPr>
                <w:ilvl w:val="2"/>
                <w:numId w:val="92"/>
              </w:numPr>
              <w:autoSpaceDE/>
              <w:autoSpaceDN/>
              <w:rPr>
                <w:color w:val="1D1B11"/>
              </w:rPr>
            </w:pPr>
            <w:r w:rsidRPr="008363EA">
              <w:rPr>
                <w:color w:val="1D1B11"/>
              </w:rPr>
              <w:t>Итоговая оценка выпускника</w:t>
            </w:r>
          </w:p>
        </w:tc>
        <w:tc>
          <w:tcPr>
            <w:tcW w:w="850" w:type="dxa"/>
            <w:vAlign w:val="center"/>
          </w:tcPr>
          <w:p w:rsidR="000344BC" w:rsidRPr="008363EA" w:rsidRDefault="009371DA" w:rsidP="009371DA">
            <w:pPr>
              <w:spacing w:after="120"/>
              <w:ind w:firstLine="34"/>
              <w:rPr>
                <w:color w:val="1D1B11"/>
              </w:rPr>
            </w:pPr>
            <w:r>
              <w:rPr>
                <w:color w:val="1D1B11"/>
              </w:rPr>
              <w:t>59</w:t>
            </w:r>
          </w:p>
          <w:p w:rsidR="000344BC" w:rsidRPr="008363EA" w:rsidRDefault="009371DA" w:rsidP="009371DA">
            <w:pPr>
              <w:spacing w:after="120"/>
              <w:ind w:firstLine="34"/>
              <w:rPr>
                <w:color w:val="1D1B11"/>
              </w:rPr>
            </w:pPr>
            <w:r>
              <w:rPr>
                <w:color w:val="1D1B11"/>
              </w:rPr>
              <w:t>59</w:t>
            </w:r>
          </w:p>
          <w:p w:rsidR="000344BC" w:rsidRPr="008363EA" w:rsidRDefault="009371DA" w:rsidP="009371DA">
            <w:pPr>
              <w:spacing w:after="120"/>
              <w:ind w:firstLine="34"/>
              <w:rPr>
                <w:color w:val="1D1B11"/>
              </w:rPr>
            </w:pPr>
            <w:r>
              <w:rPr>
                <w:color w:val="1D1B11"/>
              </w:rPr>
              <w:t>62</w:t>
            </w:r>
          </w:p>
          <w:p w:rsidR="000344BC" w:rsidRPr="008363EA" w:rsidRDefault="009371DA" w:rsidP="009371DA">
            <w:pPr>
              <w:spacing w:after="120"/>
              <w:ind w:firstLine="34"/>
              <w:rPr>
                <w:color w:val="1D1B11"/>
              </w:rPr>
            </w:pPr>
            <w:r>
              <w:rPr>
                <w:color w:val="1D1B11"/>
              </w:rPr>
              <w:t>71</w:t>
            </w:r>
          </w:p>
          <w:p w:rsidR="000344BC" w:rsidRPr="008363EA" w:rsidRDefault="009371DA" w:rsidP="009371DA">
            <w:pPr>
              <w:spacing w:after="120"/>
              <w:ind w:firstLine="34"/>
              <w:rPr>
                <w:color w:val="1D1B11"/>
              </w:rPr>
            </w:pPr>
            <w:r>
              <w:rPr>
                <w:color w:val="1D1B11"/>
              </w:rPr>
              <w:t>74</w:t>
            </w:r>
          </w:p>
        </w:tc>
      </w:tr>
      <w:tr w:rsidR="000344BC" w:rsidRPr="008363EA" w:rsidTr="009371DA">
        <w:trPr>
          <w:trHeight w:val="185"/>
        </w:trPr>
        <w:tc>
          <w:tcPr>
            <w:tcW w:w="9957" w:type="dxa"/>
            <w:shd w:val="clear" w:color="auto" w:fill="92D050"/>
          </w:tcPr>
          <w:p w:rsidR="000344BC" w:rsidRPr="008363EA" w:rsidRDefault="000344BC" w:rsidP="009371DA">
            <w:pPr>
              <w:spacing w:after="120"/>
              <w:ind w:firstLine="567"/>
              <w:rPr>
                <w:color w:val="1D1B11"/>
              </w:rPr>
            </w:pPr>
            <w:r w:rsidRPr="008363EA">
              <w:rPr>
                <w:b/>
                <w:color w:val="1D1B11"/>
                <w:lang w:val="en-US"/>
              </w:rPr>
              <w:t>II</w:t>
            </w:r>
            <w:r w:rsidRPr="008363EA">
              <w:rPr>
                <w:b/>
                <w:color w:val="1D1B11"/>
              </w:rPr>
              <w:t>. СОДЕРЖАТЕЛЬНЫЙ РАЗДЕЛ ПРОГРАММЫ</w:t>
            </w:r>
          </w:p>
        </w:tc>
        <w:tc>
          <w:tcPr>
            <w:tcW w:w="850" w:type="dxa"/>
            <w:shd w:val="clear" w:color="auto" w:fill="92D050"/>
            <w:vAlign w:val="center"/>
          </w:tcPr>
          <w:p w:rsidR="000344BC" w:rsidRPr="008363EA" w:rsidRDefault="000344BC" w:rsidP="009371DA">
            <w:pPr>
              <w:spacing w:after="120"/>
              <w:ind w:firstLine="34"/>
              <w:rPr>
                <w:color w:val="1D1B11"/>
                <w:sz w:val="28"/>
                <w:szCs w:val="28"/>
              </w:rPr>
            </w:pPr>
          </w:p>
        </w:tc>
      </w:tr>
      <w:tr w:rsidR="000344BC" w:rsidRPr="008363EA" w:rsidTr="009F24DC">
        <w:trPr>
          <w:trHeight w:val="4529"/>
        </w:trPr>
        <w:tc>
          <w:tcPr>
            <w:tcW w:w="9957" w:type="dxa"/>
          </w:tcPr>
          <w:p w:rsidR="000344BC" w:rsidRPr="008363EA" w:rsidRDefault="000344BC" w:rsidP="009371DA">
            <w:pPr>
              <w:spacing w:after="120"/>
              <w:ind w:firstLine="567"/>
              <w:rPr>
                <w:color w:val="1D1B11"/>
              </w:rPr>
            </w:pPr>
            <w:r w:rsidRPr="008363EA">
              <w:rPr>
                <w:color w:val="1D1B11"/>
              </w:rPr>
              <w:lastRenderedPageBreak/>
              <w:t xml:space="preserve">2.1.  Программа формирования универсальных учебных действий у обучающихся </w:t>
            </w:r>
          </w:p>
          <w:p w:rsidR="000344BC" w:rsidRPr="008363EA" w:rsidRDefault="000344BC" w:rsidP="009371DA">
            <w:pPr>
              <w:spacing w:after="120"/>
              <w:ind w:firstLine="567"/>
              <w:rPr>
                <w:color w:val="1D1B11"/>
              </w:rPr>
            </w:pPr>
            <w:r w:rsidRPr="008363EA">
              <w:rPr>
                <w:color w:val="1D1B11"/>
              </w:rPr>
              <w:t>2.1.1.Ценностные ориентиры содержания образования на уровне начального общего образования</w:t>
            </w:r>
          </w:p>
          <w:p w:rsidR="000344BC" w:rsidRPr="008363EA" w:rsidRDefault="000344BC" w:rsidP="009371DA">
            <w:pPr>
              <w:spacing w:after="120"/>
              <w:ind w:firstLine="567"/>
              <w:rPr>
                <w:color w:val="1D1B11"/>
              </w:rPr>
            </w:pPr>
            <w:r w:rsidRPr="008363EA">
              <w:rPr>
                <w:color w:val="1D1B11"/>
              </w:rPr>
              <w:t>2.1.2. Характеристики личностных, регулятивных, познавательных, коммуникативных универсальных учебных действий</w:t>
            </w:r>
          </w:p>
          <w:p w:rsidR="000344BC" w:rsidRPr="008363EA" w:rsidRDefault="000344BC" w:rsidP="009371DA">
            <w:pPr>
              <w:spacing w:after="120"/>
              <w:ind w:firstLine="567"/>
              <w:rPr>
                <w:color w:val="1D1B11"/>
              </w:rPr>
            </w:pPr>
            <w:r w:rsidRPr="008363EA">
              <w:rPr>
                <w:color w:val="1D1B11"/>
              </w:rPr>
              <w:t>2.1.3. Связь  универсальных учебных действий с содержанием учебных предметов</w:t>
            </w:r>
          </w:p>
          <w:p w:rsidR="000344BC" w:rsidRPr="008363EA" w:rsidRDefault="000344BC" w:rsidP="009371DA">
            <w:pPr>
              <w:spacing w:after="120"/>
              <w:ind w:firstLine="567"/>
              <w:rPr>
                <w:color w:val="1D1B11"/>
              </w:rPr>
            </w:pPr>
            <w:r w:rsidRPr="008363EA">
              <w:rPr>
                <w:color w:val="1D1B11"/>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344BC" w:rsidRPr="008363EA" w:rsidRDefault="000344BC" w:rsidP="009371DA">
            <w:pPr>
              <w:spacing w:after="120"/>
              <w:ind w:firstLine="567"/>
              <w:rPr>
                <w:color w:val="1D1B11"/>
              </w:rPr>
            </w:pPr>
            <w:r w:rsidRPr="008363EA">
              <w:rPr>
                <w:color w:val="1D1B11"/>
              </w:rPr>
              <w:t xml:space="preserve">2.1.5. Условия, обеспечивающие развитие </w:t>
            </w:r>
            <w:r>
              <w:rPr>
                <w:color w:val="1D1B11"/>
              </w:rPr>
              <w:t xml:space="preserve">УУД </w:t>
            </w:r>
            <w:r w:rsidRPr="008363EA">
              <w:rPr>
                <w:color w:val="1D1B11"/>
              </w:rPr>
              <w:t xml:space="preserve"> у обучающихся</w:t>
            </w:r>
          </w:p>
          <w:p w:rsidR="000344BC" w:rsidRDefault="000344BC" w:rsidP="009371DA">
            <w:pPr>
              <w:spacing w:after="120"/>
              <w:ind w:firstLine="567"/>
              <w:rPr>
                <w:color w:val="1D1B11"/>
              </w:rPr>
            </w:pPr>
            <w:r w:rsidRPr="008363EA">
              <w:rPr>
                <w:color w:val="1D1B11"/>
              </w:rPr>
              <w:t>2.1.</w:t>
            </w:r>
            <w:r w:rsidR="009371DA" w:rsidRPr="008363EA">
              <w:rPr>
                <w:color w:val="1D1B11"/>
              </w:rPr>
              <w:t>6. Условия</w:t>
            </w:r>
            <w:r w:rsidRPr="008363EA">
              <w:rPr>
                <w:color w:val="1D1B11"/>
              </w:rPr>
              <w:t>, обеспечивающие преемственность программы формирования универсальных учебных действий при переходе от дошкольного к начальному и от начального к основному общему образованию</w:t>
            </w:r>
          </w:p>
          <w:p w:rsidR="009371DA" w:rsidRPr="009371DA" w:rsidRDefault="009371DA" w:rsidP="009F24DC">
            <w:pPr>
              <w:pStyle w:val="11"/>
              <w:tabs>
                <w:tab w:val="left" w:pos="1715"/>
              </w:tabs>
              <w:ind w:left="142" w:right="1323" w:firstLine="425"/>
              <w:rPr>
                <w:b w:val="0"/>
                <w:sz w:val="22"/>
                <w:szCs w:val="22"/>
              </w:rPr>
            </w:pPr>
            <w:r w:rsidRPr="009371DA">
              <w:rPr>
                <w:b w:val="0"/>
                <w:color w:val="1D1B11"/>
                <w:sz w:val="22"/>
                <w:szCs w:val="22"/>
              </w:rPr>
              <w:t>2.1.7.</w:t>
            </w:r>
            <w:r w:rsidRPr="009371DA">
              <w:rPr>
                <w:b w:val="0"/>
                <w:sz w:val="22"/>
                <w:szCs w:val="22"/>
              </w:rPr>
              <w:t xml:space="preserve"> Методика</w:t>
            </w:r>
            <w:r w:rsidRPr="009371DA">
              <w:rPr>
                <w:b w:val="0"/>
                <w:spacing w:val="-7"/>
                <w:sz w:val="22"/>
                <w:szCs w:val="22"/>
              </w:rPr>
              <w:t xml:space="preserve"> </w:t>
            </w:r>
            <w:r w:rsidRPr="009371DA">
              <w:rPr>
                <w:b w:val="0"/>
                <w:sz w:val="22"/>
                <w:szCs w:val="22"/>
              </w:rPr>
              <w:t>и</w:t>
            </w:r>
            <w:r w:rsidRPr="009371DA">
              <w:rPr>
                <w:b w:val="0"/>
                <w:spacing w:val="-4"/>
                <w:sz w:val="22"/>
                <w:szCs w:val="22"/>
              </w:rPr>
              <w:t xml:space="preserve"> </w:t>
            </w:r>
            <w:r w:rsidRPr="009371DA">
              <w:rPr>
                <w:b w:val="0"/>
                <w:sz w:val="22"/>
                <w:szCs w:val="22"/>
              </w:rPr>
              <w:t>инструментарий</w:t>
            </w:r>
            <w:r w:rsidRPr="009371DA">
              <w:rPr>
                <w:b w:val="0"/>
                <w:spacing w:val="-4"/>
                <w:sz w:val="22"/>
                <w:szCs w:val="22"/>
              </w:rPr>
              <w:t xml:space="preserve"> </w:t>
            </w:r>
            <w:r w:rsidRPr="009371DA">
              <w:rPr>
                <w:b w:val="0"/>
                <w:sz w:val="22"/>
                <w:szCs w:val="22"/>
              </w:rPr>
              <w:t>оценки</w:t>
            </w:r>
            <w:r w:rsidRPr="009371DA">
              <w:rPr>
                <w:b w:val="0"/>
                <w:spacing w:val="-3"/>
                <w:sz w:val="22"/>
                <w:szCs w:val="22"/>
              </w:rPr>
              <w:t xml:space="preserve"> </w:t>
            </w:r>
            <w:r w:rsidRPr="009371DA">
              <w:rPr>
                <w:b w:val="0"/>
                <w:sz w:val="22"/>
                <w:szCs w:val="22"/>
              </w:rPr>
              <w:t>успешности</w:t>
            </w:r>
            <w:r w:rsidRPr="009371DA">
              <w:rPr>
                <w:b w:val="0"/>
                <w:spacing w:val="-4"/>
                <w:sz w:val="22"/>
                <w:szCs w:val="22"/>
              </w:rPr>
              <w:t xml:space="preserve"> </w:t>
            </w:r>
            <w:r w:rsidRPr="009371DA">
              <w:rPr>
                <w:b w:val="0"/>
                <w:sz w:val="22"/>
                <w:szCs w:val="22"/>
              </w:rPr>
              <w:t>освоения</w:t>
            </w:r>
            <w:r w:rsidRPr="009371DA">
              <w:rPr>
                <w:b w:val="0"/>
                <w:spacing w:val="-4"/>
                <w:sz w:val="22"/>
                <w:szCs w:val="22"/>
              </w:rPr>
              <w:t xml:space="preserve"> </w:t>
            </w:r>
            <w:r w:rsidRPr="009371DA">
              <w:rPr>
                <w:b w:val="0"/>
                <w:sz w:val="22"/>
                <w:szCs w:val="22"/>
              </w:rPr>
              <w:t>и</w:t>
            </w:r>
            <w:r w:rsidRPr="009371DA">
              <w:rPr>
                <w:b w:val="0"/>
                <w:spacing w:val="-3"/>
                <w:sz w:val="22"/>
                <w:szCs w:val="22"/>
              </w:rPr>
              <w:t xml:space="preserve"> </w:t>
            </w:r>
            <w:r w:rsidRPr="009371DA">
              <w:rPr>
                <w:b w:val="0"/>
                <w:sz w:val="22"/>
                <w:szCs w:val="22"/>
              </w:rPr>
              <w:t>применения</w:t>
            </w:r>
            <w:r w:rsidRPr="009371DA">
              <w:rPr>
                <w:b w:val="0"/>
                <w:spacing w:val="-57"/>
                <w:sz w:val="22"/>
                <w:szCs w:val="22"/>
              </w:rPr>
              <w:t xml:space="preserve"> </w:t>
            </w:r>
            <w:r w:rsidRPr="009371DA">
              <w:rPr>
                <w:b w:val="0"/>
                <w:sz w:val="22"/>
                <w:szCs w:val="22"/>
              </w:rPr>
              <w:t>обучающимися</w:t>
            </w:r>
            <w:r w:rsidRPr="009371DA">
              <w:rPr>
                <w:b w:val="0"/>
                <w:spacing w:val="-1"/>
                <w:sz w:val="22"/>
                <w:szCs w:val="22"/>
              </w:rPr>
              <w:t xml:space="preserve"> </w:t>
            </w:r>
            <w:r w:rsidRPr="009371DA">
              <w:rPr>
                <w:b w:val="0"/>
                <w:sz w:val="22"/>
                <w:szCs w:val="22"/>
              </w:rPr>
              <w:t>универсальных учебных</w:t>
            </w:r>
            <w:r w:rsidRPr="009371DA">
              <w:rPr>
                <w:b w:val="0"/>
                <w:spacing w:val="-1"/>
                <w:sz w:val="22"/>
                <w:szCs w:val="22"/>
              </w:rPr>
              <w:t xml:space="preserve"> </w:t>
            </w:r>
            <w:r w:rsidRPr="009371DA">
              <w:rPr>
                <w:b w:val="0"/>
                <w:sz w:val="22"/>
                <w:szCs w:val="22"/>
              </w:rPr>
              <w:t>действий</w:t>
            </w:r>
          </w:p>
          <w:p w:rsidR="009371DA" w:rsidRPr="00493A21" w:rsidRDefault="009371DA" w:rsidP="009371DA">
            <w:pPr>
              <w:spacing w:after="120"/>
              <w:ind w:firstLine="567"/>
              <w:rPr>
                <w:color w:val="1D1B11"/>
              </w:rPr>
            </w:pPr>
          </w:p>
        </w:tc>
        <w:tc>
          <w:tcPr>
            <w:tcW w:w="850" w:type="dxa"/>
            <w:tcBorders>
              <w:bottom w:val="single" w:sz="4" w:space="0" w:color="auto"/>
            </w:tcBorders>
            <w:vAlign w:val="center"/>
          </w:tcPr>
          <w:p w:rsidR="000344BC" w:rsidRPr="002B1E5E" w:rsidRDefault="009371DA" w:rsidP="009371DA">
            <w:pPr>
              <w:spacing w:line="480" w:lineRule="auto"/>
              <w:ind w:firstLine="34"/>
              <w:rPr>
                <w:color w:val="1D1B11"/>
              </w:rPr>
            </w:pPr>
            <w:r>
              <w:rPr>
                <w:color w:val="1D1B11"/>
              </w:rPr>
              <w:t>74</w:t>
            </w:r>
          </w:p>
          <w:p w:rsidR="000344BC" w:rsidRDefault="009371DA" w:rsidP="009371DA">
            <w:pPr>
              <w:spacing w:line="480" w:lineRule="auto"/>
              <w:ind w:firstLine="34"/>
              <w:rPr>
                <w:color w:val="1D1B11"/>
              </w:rPr>
            </w:pPr>
            <w:r>
              <w:rPr>
                <w:color w:val="1D1B11"/>
              </w:rPr>
              <w:t>75</w:t>
            </w:r>
          </w:p>
          <w:p w:rsidR="009371DA" w:rsidRPr="002B1E5E" w:rsidRDefault="009371DA" w:rsidP="009371DA">
            <w:pPr>
              <w:spacing w:line="480" w:lineRule="auto"/>
              <w:ind w:firstLine="34"/>
              <w:rPr>
                <w:color w:val="1D1B11"/>
              </w:rPr>
            </w:pPr>
            <w:r>
              <w:rPr>
                <w:color w:val="1D1B11"/>
              </w:rPr>
              <w:t>76</w:t>
            </w:r>
          </w:p>
          <w:p w:rsidR="000344BC" w:rsidRPr="002B1E5E" w:rsidRDefault="009371DA" w:rsidP="009371DA">
            <w:pPr>
              <w:spacing w:line="480" w:lineRule="auto"/>
              <w:ind w:firstLine="34"/>
              <w:rPr>
                <w:color w:val="1D1B11"/>
              </w:rPr>
            </w:pPr>
            <w:r>
              <w:rPr>
                <w:color w:val="1D1B11"/>
              </w:rPr>
              <w:t>7</w:t>
            </w:r>
            <w:r w:rsidR="000344BC" w:rsidRPr="002B1E5E">
              <w:rPr>
                <w:color w:val="1D1B11"/>
              </w:rPr>
              <w:t>8</w:t>
            </w:r>
          </w:p>
          <w:p w:rsidR="000344BC" w:rsidRPr="002B1E5E" w:rsidRDefault="009371DA" w:rsidP="009371DA">
            <w:pPr>
              <w:spacing w:line="480" w:lineRule="auto"/>
              <w:ind w:firstLine="34"/>
              <w:rPr>
                <w:color w:val="1D1B11"/>
              </w:rPr>
            </w:pPr>
            <w:r>
              <w:rPr>
                <w:color w:val="1D1B11"/>
              </w:rPr>
              <w:t>90</w:t>
            </w:r>
          </w:p>
          <w:p w:rsidR="000344BC" w:rsidRPr="002B1E5E" w:rsidRDefault="009371DA" w:rsidP="009371DA">
            <w:pPr>
              <w:spacing w:line="480" w:lineRule="auto"/>
              <w:ind w:firstLine="34"/>
              <w:rPr>
                <w:color w:val="1D1B11"/>
              </w:rPr>
            </w:pPr>
            <w:r>
              <w:rPr>
                <w:color w:val="1D1B11"/>
              </w:rPr>
              <w:t>91</w:t>
            </w:r>
          </w:p>
          <w:p w:rsidR="000344BC" w:rsidRPr="002B1E5E" w:rsidRDefault="009371DA" w:rsidP="009371DA">
            <w:pPr>
              <w:spacing w:line="480" w:lineRule="auto"/>
              <w:ind w:firstLine="34"/>
              <w:rPr>
                <w:color w:val="1D1B11"/>
              </w:rPr>
            </w:pPr>
            <w:r>
              <w:rPr>
                <w:color w:val="1D1B11"/>
              </w:rPr>
              <w:t>92</w:t>
            </w:r>
          </w:p>
          <w:p w:rsidR="000344BC" w:rsidRPr="00493A21" w:rsidRDefault="009371DA" w:rsidP="009371DA">
            <w:pPr>
              <w:spacing w:line="480" w:lineRule="auto"/>
              <w:ind w:firstLine="34"/>
              <w:rPr>
                <w:color w:val="1D1B11"/>
              </w:rPr>
            </w:pPr>
            <w:r>
              <w:rPr>
                <w:color w:val="1D1B11"/>
              </w:rPr>
              <w:t>97</w:t>
            </w:r>
          </w:p>
        </w:tc>
      </w:tr>
      <w:tr w:rsidR="000344BC" w:rsidRPr="008363EA" w:rsidTr="009F24DC">
        <w:trPr>
          <w:trHeight w:val="378"/>
        </w:trPr>
        <w:tc>
          <w:tcPr>
            <w:tcW w:w="9957" w:type="dxa"/>
            <w:vMerge w:val="restart"/>
          </w:tcPr>
          <w:p w:rsidR="000344BC" w:rsidRPr="008363EA" w:rsidRDefault="000344BC" w:rsidP="009F24DC">
            <w:pPr>
              <w:spacing w:after="120"/>
              <w:ind w:left="142" w:firstLine="425"/>
              <w:rPr>
                <w:color w:val="1D1B11"/>
              </w:rPr>
            </w:pPr>
            <w:r w:rsidRPr="008363EA">
              <w:rPr>
                <w:color w:val="1D1B11"/>
              </w:rPr>
              <w:t>2.2. Программа отдельных учебных предметов, курсов.</w:t>
            </w:r>
          </w:p>
          <w:p w:rsidR="000344BC" w:rsidRPr="00B372F8" w:rsidRDefault="000344BC" w:rsidP="009F24DC">
            <w:pPr>
              <w:spacing w:after="120"/>
              <w:ind w:left="142" w:firstLine="425"/>
              <w:rPr>
                <w:color w:val="1D1B11"/>
              </w:rPr>
            </w:pPr>
            <w:r>
              <w:rPr>
                <w:color w:val="1D1B11"/>
              </w:rPr>
              <w:t>2.2.1.</w:t>
            </w:r>
            <w:r>
              <w:rPr>
                <w:color w:val="1D1B11"/>
              </w:rPr>
              <w:tab/>
              <w:t>Общие положения</w:t>
            </w:r>
            <w:r>
              <w:rPr>
                <w:color w:val="1D1B11"/>
              </w:rPr>
              <w:tab/>
            </w:r>
          </w:p>
          <w:p w:rsidR="000344BC" w:rsidRPr="00B372F8" w:rsidRDefault="000344BC" w:rsidP="009F24DC">
            <w:pPr>
              <w:spacing w:after="120"/>
              <w:ind w:left="142" w:firstLine="425"/>
              <w:rPr>
                <w:color w:val="1D1B11"/>
              </w:rPr>
            </w:pPr>
            <w:r w:rsidRPr="00B372F8">
              <w:rPr>
                <w:color w:val="1D1B11"/>
              </w:rPr>
              <w:t>2.2.2.</w:t>
            </w:r>
            <w:r w:rsidRPr="00B372F8">
              <w:rPr>
                <w:color w:val="1D1B11"/>
              </w:rPr>
              <w:tab/>
              <w:t xml:space="preserve">Основное </w:t>
            </w:r>
            <w:r>
              <w:rPr>
                <w:color w:val="1D1B11"/>
              </w:rPr>
              <w:t>содержание учебных предметов</w:t>
            </w:r>
            <w:r>
              <w:rPr>
                <w:color w:val="1D1B11"/>
              </w:rPr>
              <w:tab/>
            </w:r>
          </w:p>
          <w:p w:rsidR="000344BC" w:rsidRPr="00B372F8" w:rsidRDefault="000344BC" w:rsidP="009F24DC">
            <w:pPr>
              <w:spacing w:after="120"/>
              <w:ind w:left="142" w:firstLine="425"/>
              <w:rPr>
                <w:color w:val="1D1B11"/>
              </w:rPr>
            </w:pPr>
            <w:r>
              <w:rPr>
                <w:color w:val="1D1B11"/>
              </w:rPr>
              <w:t>2.2.2.1.</w:t>
            </w:r>
            <w:r>
              <w:rPr>
                <w:color w:val="1D1B11"/>
              </w:rPr>
              <w:tab/>
              <w:t>Русский язык</w:t>
            </w:r>
            <w:r>
              <w:rPr>
                <w:color w:val="1D1B11"/>
              </w:rPr>
              <w:tab/>
            </w:r>
          </w:p>
          <w:p w:rsidR="000344BC" w:rsidRPr="00B372F8" w:rsidRDefault="000344BC" w:rsidP="009F24DC">
            <w:pPr>
              <w:spacing w:after="120"/>
              <w:ind w:left="142" w:firstLine="425"/>
              <w:rPr>
                <w:color w:val="1D1B11"/>
              </w:rPr>
            </w:pPr>
            <w:r>
              <w:rPr>
                <w:color w:val="1D1B11"/>
              </w:rPr>
              <w:t>2.2.2.2.</w:t>
            </w:r>
            <w:r>
              <w:rPr>
                <w:color w:val="1D1B11"/>
              </w:rPr>
              <w:tab/>
              <w:t>Литературное чтение</w:t>
            </w:r>
            <w:r>
              <w:rPr>
                <w:color w:val="1D1B11"/>
              </w:rPr>
              <w:tab/>
            </w:r>
          </w:p>
          <w:p w:rsidR="000344BC" w:rsidRPr="00B372F8" w:rsidRDefault="000344BC" w:rsidP="009F24DC">
            <w:pPr>
              <w:spacing w:after="120"/>
              <w:ind w:left="142" w:firstLine="425"/>
              <w:rPr>
                <w:color w:val="1D1B11"/>
              </w:rPr>
            </w:pPr>
            <w:r>
              <w:rPr>
                <w:color w:val="1D1B11"/>
              </w:rPr>
              <w:t>2.2.2.3.</w:t>
            </w:r>
            <w:r>
              <w:rPr>
                <w:color w:val="1D1B11"/>
              </w:rPr>
              <w:tab/>
              <w:t>Иностранный язык</w:t>
            </w:r>
            <w:r>
              <w:rPr>
                <w:color w:val="1D1B11"/>
              </w:rPr>
              <w:tab/>
            </w:r>
          </w:p>
          <w:p w:rsidR="000344BC" w:rsidRPr="00B372F8" w:rsidRDefault="000344BC" w:rsidP="009F24DC">
            <w:pPr>
              <w:spacing w:after="120"/>
              <w:ind w:left="142" w:firstLine="425"/>
              <w:rPr>
                <w:color w:val="1D1B11"/>
              </w:rPr>
            </w:pPr>
            <w:r w:rsidRPr="00B372F8">
              <w:rPr>
                <w:color w:val="1D1B11"/>
              </w:rPr>
              <w:t>2.2.2.4.</w:t>
            </w:r>
            <w:r w:rsidRPr="00B372F8">
              <w:rPr>
                <w:color w:val="1D1B11"/>
              </w:rPr>
              <w:tab/>
              <w:t>Математика и информатика</w:t>
            </w:r>
            <w:r w:rsidRPr="00B372F8">
              <w:rPr>
                <w:color w:val="1D1B11"/>
              </w:rPr>
              <w:tab/>
            </w:r>
          </w:p>
          <w:p w:rsidR="000344BC" w:rsidRPr="00B372F8" w:rsidRDefault="000344BC" w:rsidP="009F24DC">
            <w:pPr>
              <w:spacing w:after="120"/>
              <w:ind w:left="142" w:firstLine="425"/>
              <w:rPr>
                <w:color w:val="1D1B11"/>
              </w:rPr>
            </w:pPr>
            <w:r>
              <w:rPr>
                <w:color w:val="1D1B11"/>
              </w:rPr>
              <w:t>2.2.2.5.</w:t>
            </w:r>
            <w:r>
              <w:rPr>
                <w:color w:val="1D1B11"/>
              </w:rPr>
              <w:tab/>
              <w:t>Окружающий мир</w:t>
            </w:r>
            <w:r>
              <w:rPr>
                <w:color w:val="1D1B11"/>
              </w:rPr>
              <w:tab/>
            </w:r>
          </w:p>
          <w:p w:rsidR="000344BC" w:rsidRPr="00B372F8" w:rsidRDefault="000344BC" w:rsidP="009F24DC">
            <w:pPr>
              <w:spacing w:after="120"/>
              <w:ind w:left="142" w:firstLine="425"/>
              <w:rPr>
                <w:color w:val="1D1B11"/>
              </w:rPr>
            </w:pPr>
            <w:r w:rsidRPr="00B372F8">
              <w:rPr>
                <w:color w:val="1D1B11"/>
              </w:rPr>
              <w:t>2.2.2.6.</w:t>
            </w:r>
            <w:r w:rsidRPr="00B372F8">
              <w:rPr>
                <w:color w:val="1D1B11"/>
              </w:rPr>
              <w:tab/>
              <w:t>Основы религиоз</w:t>
            </w:r>
            <w:r>
              <w:rPr>
                <w:color w:val="1D1B11"/>
              </w:rPr>
              <w:t>ных культур и светской этики</w:t>
            </w:r>
            <w:r>
              <w:rPr>
                <w:color w:val="1D1B11"/>
              </w:rPr>
              <w:tab/>
            </w:r>
          </w:p>
          <w:p w:rsidR="000344BC" w:rsidRPr="00B372F8" w:rsidRDefault="000344BC" w:rsidP="009F24DC">
            <w:pPr>
              <w:spacing w:after="120"/>
              <w:ind w:left="142" w:firstLine="425"/>
              <w:rPr>
                <w:color w:val="1D1B11"/>
              </w:rPr>
            </w:pPr>
            <w:r w:rsidRPr="00B372F8">
              <w:rPr>
                <w:color w:val="1D1B11"/>
              </w:rPr>
              <w:t>2.2.2.</w:t>
            </w:r>
            <w:r>
              <w:rPr>
                <w:color w:val="1D1B11"/>
              </w:rPr>
              <w:t>7.</w:t>
            </w:r>
            <w:r>
              <w:rPr>
                <w:color w:val="1D1B11"/>
              </w:rPr>
              <w:tab/>
              <w:t>Изобразительное искусство</w:t>
            </w:r>
            <w:r>
              <w:rPr>
                <w:color w:val="1D1B11"/>
              </w:rPr>
              <w:tab/>
            </w:r>
          </w:p>
          <w:p w:rsidR="000344BC" w:rsidRPr="00B372F8" w:rsidRDefault="000344BC" w:rsidP="009F24DC">
            <w:pPr>
              <w:spacing w:after="120"/>
              <w:ind w:left="142" w:firstLine="425"/>
              <w:rPr>
                <w:color w:val="1D1B11"/>
              </w:rPr>
            </w:pPr>
            <w:r>
              <w:rPr>
                <w:color w:val="1D1B11"/>
              </w:rPr>
              <w:t>2.2.2.8.</w:t>
            </w:r>
            <w:r>
              <w:rPr>
                <w:color w:val="1D1B11"/>
              </w:rPr>
              <w:tab/>
              <w:t>Музыка</w:t>
            </w:r>
            <w:r>
              <w:rPr>
                <w:color w:val="1D1B11"/>
              </w:rPr>
              <w:tab/>
            </w:r>
          </w:p>
          <w:p w:rsidR="000344BC" w:rsidRPr="00B372F8" w:rsidRDefault="000344BC" w:rsidP="009F24DC">
            <w:pPr>
              <w:spacing w:after="120"/>
              <w:ind w:left="142" w:firstLine="425"/>
              <w:rPr>
                <w:color w:val="1D1B11"/>
              </w:rPr>
            </w:pPr>
            <w:r>
              <w:rPr>
                <w:color w:val="1D1B11"/>
              </w:rPr>
              <w:t>2.2.2.9.</w:t>
            </w:r>
            <w:r>
              <w:rPr>
                <w:color w:val="1D1B11"/>
              </w:rPr>
              <w:tab/>
              <w:t>Технология</w:t>
            </w:r>
            <w:r>
              <w:rPr>
                <w:color w:val="1D1B11"/>
              </w:rPr>
              <w:tab/>
            </w:r>
          </w:p>
          <w:p w:rsidR="000344BC" w:rsidRDefault="000344BC" w:rsidP="009F24DC">
            <w:pPr>
              <w:spacing w:after="120"/>
              <w:ind w:left="142" w:firstLine="425"/>
              <w:rPr>
                <w:color w:val="1D1B11"/>
              </w:rPr>
            </w:pPr>
            <w:r>
              <w:rPr>
                <w:color w:val="1D1B11"/>
              </w:rPr>
              <w:t>2.2.2.10.</w:t>
            </w:r>
            <w:r w:rsidR="00F7430D">
              <w:rPr>
                <w:color w:val="1D1B11"/>
              </w:rPr>
              <w:t xml:space="preserve"> </w:t>
            </w:r>
            <w:r w:rsidRPr="00B372F8">
              <w:rPr>
                <w:color w:val="1D1B11"/>
              </w:rPr>
              <w:t>Физическая культура</w:t>
            </w:r>
          </w:p>
          <w:p w:rsidR="00F7430D" w:rsidRPr="008363EA" w:rsidRDefault="00F7430D" w:rsidP="009F24DC">
            <w:pPr>
              <w:spacing w:after="120"/>
              <w:ind w:left="142" w:firstLine="425"/>
              <w:rPr>
                <w:color w:val="1D1B11"/>
              </w:rPr>
            </w:pPr>
            <w:r>
              <w:rPr>
                <w:color w:val="1D1B11"/>
              </w:rPr>
              <w:t>2.2.2.11.   Русский родной язык</w:t>
            </w:r>
          </w:p>
        </w:tc>
        <w:tc>
          <w:tcPr>
            <w:tcW w:w="850" w:type="dxa"/>
            <w:tcBorders>
              <w:bottom w:val="nil"/>
            </w:tcBorders>
            <w:vAlign w:val="center"/>
          </w:tcPr>
          <w:p w:rsidR="000344BC" w:rsidRPr="008363EA" w:rsidRDefault="009F24DC" w:rsidP="009371DA">
            <w:pPr>
              <w:spacing w:after="120"/>
              <w:ind w:firstLine="34"/>
              <w:rPr>
                <w:color w:val="1D1B11"/>
              </w:rPr>
            </w:pPr>
            <w:r>
              <w:rPr>
                <w:color w:val="1D1B11"/>
              </w:rPr>
              <w:t>101</w:t>
            </w: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9F24DC" w:rsidP="009371DA">
            <w:pPr>
              <w:spacing w:after="120"/>
              <w:ind w:firstLine="34"/>
              <w:rPr>
                <w:color w:val="1D1B11"/>
              </w:rPr>
            </w:pPr>
            <w:r>
              <w:rPr>
                <w:color w:val="1D1B11"/>
              </w:rPr>
              <w:t>103</w:t>
            </w: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bottom w:val="nil"/>
            </w:tcBorders>
            <w:vAlign w:val="center"/>
          </w:tcPr>
          <w:p w:rsidR="000344BC" w:rsidRPr="008363EA" w:rsidRDefault="000344BC" w:rsidP="009371DA">
            <w:pPr>
              <w:spacing w:after="120"/>
              <w:ind w:firstLine="34"/>
              <w:rPr>
                <w:color w:val="1D1B11"/>
              </w:rPr>
            </w:pPr>
          </w:p>
        </w:tc>
      </w:tr>
      <w:tr w:rsidR="000344BC" w:rsidRPr="008363EA" w:rsidTr="009F24DC">
        <w:trPr>
          <w:trHeight w:val="372"/>
        </w:trPr>
        <w:tc>
          <w:tcPr>
            <w:tcW w:w="9957" w:type="dxa"/>
            <w:vMerge/>
          </w:tcPr>
          <w:p w:rsidR="000344BC" w:rsidRPr="008363EA" w:rsidRDefault="000344BC" w:rsidP="009371DA">
            <w:pPr>
              <w:spacing w:after="120"/>
              <w:ind w:left="720" w:firstLine="567"/>
              <w:rPr>
                <w:color w:val="1D1B11"/>
              </w:rPr>
            </w:pPr>
          </w:p>
        </w:tc>
        <w:tc>
          <w:tcPr>
            <w:tcW w:w="850" w:type="dxa"/>
            <w:tcBorders>
              <w:top w:val="nil"/>
            </w:tcBorders>
            <w:vAlign w:val="center"/>
          </w:tcPr>
          <w:p w:rsidR="000344BC" w:rsidRPr="008363EA" w:rsidRDefault="000344BC" w:rsidP="009371DA">
            <w:pPr>
              <w:spacing w:after="120"/>
              <w:ind w:firstLine="34"/>
              <w:rPr>
                <w:color w:val="1D1B11"/>
              </w:rPr>
            </w:pPr>
          </w:p>
        </w:tc>
      </w:tr>
      <w:tr w:rsidR="000344BC" w:rsidRPr="008363EA" w:rsidTr="009F24DC">
        <w:trPr>
          <w:trHeight w:val="476"/>
        </w:trPr>
        <w:tc>
          <w:tcPr>
            <w:tcW w:w="9957" w:type="dxa"/>
          </w:tcPr>
          <w:p w:rsidR="000344BC" w:rsidRPr="009F24DC" w:rsidRDefault="000344BC" w:rsidP="009B6B21">
            <w:pPr>
              <w:spacing w:after="120"/>
              <w:ind w:left="426" w:firstLine="141"/>
              <w:rPr>
                <w:color w:val="1D1B11"/>
              </w:rPr>
            </w:pPr>
            <w:r w:rsidRPr="009F24DC">
              <w:rPr>
                <w:color w:val="1D1B11"/>
              </w:rPr>
              <w:t>2.</w:t>
            </w:r>
            <w:r w:rsidR="009F24DC" w:rsidRPr="009F24DC">
              <w:rPr>
                <w:color w:val="1D1B11"/>
              </w:rPr>
              <w:t>2</w:t>
            </w:r>
            <w:r w:rsidRPr="009F24DC">
              <w:rPr>
                <w:color w:val="1D1B11"/>
              </w:rPr>
              <w:t>.</w:t>
            </w:r>
            <w:r w:rsidR="009F24DC" w:rsidRPr="009F24DC">
              <w:rPr>
                <w:color w:val="1D1B11"/>
              </w:rPr>
              <w:t>2</w:t>
            </w:r>
            <w:r w:rsidRPr="009F24DC">
              <w:rPr>
                <w:color w:val="1D1B11"/>
              </w:rPr>
              <w:t xml:space="preserve"> Программа духовно – нравственного развития, воспитания обучающихся на уровне начального общего образования МБОУ «СОШ № 6»</w:t>
            </w:r>
          </w:p>
        </w:tc>
        <w:tc>
          <w:tcPr>
            <w:tcW w:w="850" w:type="dxa"/>
            <w:vAlign w:val="center"/>
          </w:tcPr>
          <w:p w:rsidR="000344BC" w:rsidRPr="008363EA" w:rsidRDefault="000344BC" w:rsidP="009F24DC">
            <w:pPr>
              <w:spacing w:after="120"/>
              <w:ind w:firstLine="34"/>
              <w:rPr>
                <w:color w:val="1D1B11"/>
              </w:rPr>
            </w:pPr>
            <w:r>
              <w:rPr>
                <w:color w:val="1D1B11"/>
              </w:rPr>
              <w:t>1</w:t>
            </w:r>
            <w:r w:rsidR="009F24DC">
              <w:rPr>
                <w:color w:val="1D1B11"/>
              </w:rPr>
              <w:t>03</w:t>
            </w:r>
          </w:p>
        </w:tc>
      </w:tr>
      <w:tr w:rsidR="009F24DC" w:rsidRPr="008363EA" w:rsidTr="009F24DC">
        <w:trPr>
          <w:trHeight w:val="374"/>
        </w:trPr>
        <w:tc>
          <w:tcPr>
            <w:tcW w:w="9957" w:type="dxa"/>
          </w:tcPr>
          <w:p w:rsidR="009F24DC" w:rsidRPr="009F24DC" w:rsidRDefault="009F24DC" w:rsidP="009F24DC">
            <w:pPr>
              <w:pStyle w:val="11"/>
              <w:tabs>
                <w:tab w:val="left" w:pos="1193"/>
              </w:tabs>
              <w:ind w:left="567"/>
              <w:rPr>
                <w:color w:val="1D1B11"/>
                <w:sz w:val="22"/>
                <w:szCs w:val="22"/>
              </w:rPr>
            </w:pPr>
            <w:r w:rsidRPr="009F24DC">
              <w:rPr>
                <w:b w:val="0"/>
                <w:sz w:val="22"/>
                <w:szCs w:val="22"/>
              </w:rPr>
              <w:t>2.2.3. Система</w:t>
            </w:r>
            <w:r w:rsidRPr="009F24DC">
              <w:rPr>
                <w:b w:val="0"/>
                <w:spacing w:val="-7"/>
                <w:sz w:val="22"/>
                <w:szCs w:val="22"/>
              </w:rPr>
              <w:t xml:space="preserve"> </w:t>
            </w:r>
            <w:r w:rsidRPr="009F24DC">
              <w:rPr>
                <w:b w:val="0"/>
                <w:sz w:val="22"/>
                <w:szCs w:val="22"/>
              </w:rPr>
              <w:t>воспитательных</w:t>
            </w:r>
            <w:r w:rsidRPr="009F24DC">
              <w:rPr>
                <w:b w:val="0"/>
                <w:spacing w:val="-5"/>
                <w:sz w:val="22"/>
                <w:szCs w:val="22"/>
              </w:rPr>
              <w:t xml:space="preserve"> </w:t>
            </w:r>
            <w:r w:rsidRPr="009F24DC">
              <w:rPr>
                <w:b w:val="0"/>
                <w:sz w:val="22"/>
                <w:szCs w:val="22"/>
              </w:rPr>
              <w:t>мероприятий</w:t>
            </w:r>
          </w:p>
        </w:tc>
        <w:tc>
          <w:tcPr>
            <w:tcW w:w="850" w:type="dxa"/>
            <w:vAlign w:val="center"/>
          </w:tcPr>
          <w:p w:rsidR="009F24DC" w:rsidRDefault="009F24DC" w:rsidP="009F24DC">
            <w:pPr>
              <w:spacing w:after="120"/>
              <w:ind w:firstLine="34"/>
              <w:rPr>
                <w:color w:val="1D1B11"/>
              </w:rPr>
            </w:pPr>
            <w:r>
              <w:rPr>
                <w:color w:val="1D1B11"/>
              </w:rPr>
              <w:t>112</w:t>
            </w:r>
          </w:p>
        </w:tc>
      </w:tr>
      <w:tr w:rsidR="009F24DC" w:rsidRPr="008363EA" w:rsidTr="009F24DC">
        <w:trPr>
          <w:trHeight w:val="447"/>
        </w:trPr>
        <w:tc>
          <w:tcPr>
            <w:tcW w:w="9957" w:type="dxa"/>
          </w:tcPr>
          <w:p w:rsidR="009F24DC" w:rsidRPr="009F24DC" w:rsidRDefault="009F24DC" w:rsidP="009F24DC">
            <w:pPr>
              <w:pStyle w:val="11"/>
              <w:tabs>
                <w:tab w:val="left" w:pos="1193"/>
              </w:tabs>
              <w:ind w:left="592" w:right="1063"/>
              <w:rPr>
                <w:b w:val="0"/>
                <w:sz w:val="22"/>
                <w:szCs w:val="22"/>
              </w:rPr>
            </w:pPr>
            <w:r w:rsidRPr="009F24DC">
              <w:rPr>
                <w:b w:val="0"/>
                <w:sz w:val="22"/>
                <w:szCs w:val="22"/>
              </w:rPr>
              <w:t>2.2.4. Планируемые результаты воспитания – формируемых ценностных ориентаций,</w:t>
            </w:r>
            <w:r w:rsidRPr="009F24DC">
              <w:rPr>
                <w:b w:val="0"/>
                <w:spacing w:val="-57"/>
                <w:sz w:val="22"/>
                <w:szCs w:val="22"/>
              </w:rPr>
              <w:t xml:space="preserve"> </w:t>
            </w:r>
            <w:r w:rsidRPr="009F24DC">
              <w:rPr>
                <w:b w:val="0"/>
                <w:sz w:val="22"/>
                <w:szCs w:val="22"/>
              </w:rPr>
              <w:t>социальных</w:t>
            </w:r>
            <w:r w:rsidRPr="009F24DC">
              <w:rPr>
                <w:b w:val="0"/>
                <w:spacing w:val="-1"/>
                <w:sz w:val="22"/>
                <w:szCs w:val="22"/>
              </w:rPr>
              <w:t xml:space="preserve"> </w:t>
            </w:r>
            <w:r w:rsidRPr="009F24DC">
              <w:rPr>
                <w:b w:val="0"/>
                <w:sz w:val="22"/>
                <w:szCs w:val="22"/>
              </w:rPr>
              <w:t>компетенций,</w:t>
            </w:r>
            <w:r w:rsidRPr="009F24DC">
              <w:rPr>
                <w:b w:val="0"/>
                <w:spacing w:val="-1"/>
                <w:sz w:val="22"/>
                <w:szCs w:val="22"/>
              </w:rPr>
              <w:t xml:space="preserve"> </w:t>
            </w:r>
            <w:r w:rsidRPr="009F24DC">
              <w:rPr>
                <w:b w:val="0"/>
                <w:sz w:val="22"/>
                <w:szCs w:val="22"/>
              </w:rPr>
              <w:t>моделей</w:t>
            </w:r>
            <w:r w:rsidRPr="009F24DC">
              <w:rPr>
                <w:b w:val="0"/>
                <w:spacing w:val="-1"/>
                <w:sz w:val="22"/>
                <w:szCs w:val="22"/>
              </w:rPr>
              <w:t xml:space="preserve"> </w:t>
            </w:r>
            <w:r w:rsidRPr="009F24DC">
              <w:rPr>
                <w:b w:val="0"/>
                <w:sz w:val="22"/>
                <w:szCs w:val="22"/>
              </w:rPr>
              <w:t>поведения младших</w:t>
            </w:r>
            <w:r w:rsidRPr="009F24DC">
              <w:rPr>
                <w:b w:val="0"/>
                <w:spacing w:val="1"/>
                <w:sz w:val="22"/>
                <w:szCs w:val="22"/>
              </w:rPr>
              <w:t xml:space="preserve"> </w:t>
            </w:r>
            <w:r w:rsidRPr="009F24DC">
              <w:rPr>
                <w:b w:val="0"/>
                <w:sz w:val="22"/>
                <w:szCs w:val="22"/>
              </w:rPr>
              <w:t>школьников.</w:t>
            </w:r>
          </w:p>
        </w:tc>
        <w:tc>
          <w:tcPr>
            <w:tcW w:w="850" w:type="dxa"/>
            <w:vAlign w:val="center"/>
          </w:tcPr>
          <w:p w:rsidR="009F24DC" w:rsidRDefault="009F24DC" w:rsidP="009F24DC">
            <w:pPr>
              <w:spacing w:after="120"/>
              <w:ind w:firstLine="34"/>
              <w:rPr>
                <w:color w:val="1D1B11"/>
              </w:rPr>
            </w:pPr>
            <w:r>
              <w:rPr>
                <w:color w:val="1D1B11"/>
              </w:rPr>
              <w:t>113</w:t>
            </w:r>
          </w:p>
        </w:tc>
      </w:tr>
      <w:tr w:rsidR="009F24DC" w:rsidRPr="008363EA" w:rsidTr="009F24DC">
        <w:trPr>
          <w:trHeight w:val="447"/>
        </w:trPr>
        <w:tc>
          <w:tcPr>
            <w:tcW w:w="9957" w:type="dxa"/>
          </w:tcPr>
          <w:p w:rsidR="009F24DC" w:rsidRPr="009F24DC" w:rsidRDefault="009F24DC" w:rsidP="009B6B21">
            <w:pPr>
              <w:pStyle w:val="11"/>
              <w:tabs>
                <w:tab w:val="left" w:pos="1184"/>
              </w:tabs>
              <w:spacing w:before="90"/>
              <w:ind w:left="592" w:right="799"/>
              <w:jc w:val="both"/>
              <w:rPr>
                <w:b w:val="0"/>
                <w:sz w:val="22"/>
                <w:szCs w:val="22"/>
              </w:rPr>
            </w:pPr>
            <w:r w:rsidRPr="009F24DC">
              <w:rPr>
                <w:b w:val="0"/>
                <w:spacing w:val="-1"/>
                <w:sz w:val="22"/>
                <w:szCs w:val="22"/>
              </w:rPr>
              <w:t>2.2.5. Рекомендации</w:t>
            </w:r>
            <w:r w:rsidRPr="009F24DC">
              <w:rPr>
                <w:b w:val="0"/>
                <w:spacing w:val="-12"/>
                <w:sz w:val="22"/>
                <w:szCs w:val="22"/>
              </w:rPr>
              <w:t xml:space="preserve"> </w:t>
            </w:r>
            <w:r w:rsidRPr="009F24DC">
              <w:rPr>
                <w:b w:val="0"/>
                <w:sz w:val="22"/>
                <w:szCs w:val="22"/>
              </w:rPr>
              <w:t>по</w:t>
            </w:r>
            <w:r w:rsidRPr="009F24DC">
              <w:rPr>
                <w:b w:val="0"/>
                <w:spacing w:val="-13"/>
                <w:sz w:val="22"/>
                <w:szCs w:val="22"/>
              </w:rPr>
              <w:t xml:space="preserve"> </w:t>
            </w:r>
            <w:r w:rsidRPr="009F24DC">
              <w:rPr>
                <w:b w:val="0"/>
                <w:sz w:val="22"/>
                <w:szCs w:val="22"/>
              </w:rPr>
              <w:t>организации</w:t>
            </w:r>
            <w:r w:rsidRPr="009F24DC">
              <w:rPr>
                <w:b w:val="0"/>
                <w:spacing w:val="-14"/>
                <w:sz w:val="22"/>
                <w:szCs w:val="22"/>
              </w:rPr>
              <w:t xml:space="preserve"> </w:t>
            </w:r>
            <w:r w:rsidRPr="009F24DC">
              <w:rPr>
                <w:b w:val="0"/>
                <w:sz w:val="22"/>
                <w:szCs w:val="22"/>
              </w:rPr>
              <w:t>и</w:t>
            </w:r>
            <w:r w:rsidRPr="009F24DC">
              <w:rPr>
                <w:b w:val="0"/>
                <w:spacing w:val="-15"/>
                <w:sz w:val="22"/>
                <w:szCs w:val="22"/>
              </w:rPr>
              <w:t xml:space="preserve"> </w:t>
            </w:r>
            <w:r w:rsidRPr="009F24DC">
              <w:rPr>
                <w:b w:val="0"/>
                <w:sz w:val="22"/>
                <w:szCs w:val="22"/>
              </w:rPr>
              <w:t>текущему</w:t>
            </w:r>
            <w:r w:rsidRPr="009F24DC">
              <w:rPr>
                <w:b w:val="0"/>
                <w:spacing w:val="-12"/>
                <w:sz w:val="22"/>
                <w:szCs w:val="22"/>
              </w:rPr>
              <w:t xml:space="preserve"> </w:t>
            </w:r>
            <w:r w:rsidRPr="009F24DC">
              <w:rPr>
                <w:b w:val="0"/>
                <w:sz w:val="22"/>
                <w:szCs w:val="22"/>
              </w:rPr>
              <w:t>педагогическому</w:t>
            </w:r>
            <w:r w:rsidRPr="009F24DC">
              <w:rPr>
                <w:b w:val="0"/>
                <w:spacing w:val="-13"/>
                <w:sz w:val="22"/>
                <w:szCs w:val="22"/>
              </w:rPr>
              <w:t xml:space="preserve"> </w:t>
            </w:r>
            <w:r w:rsidRPr="009F24DC">
              <w:rPr>
                <w:b w:val="0"/>
                <w:sz w:val="22"/>
                <w:szCs w:val="22"/>
              </w:rPr>
              <w:t>контролю</w:t>
            </w:r>
            <w:r w:rsidRPr="009F24DC">
              <w:rPr>
                <w:b w:val="0"/>
                <w:spacing w:val="-14"/>
                <w:sz w:val="22"/>
                <w:szCs w:val="22"/>
              </w:rPr>
              <w:t xml:space="preserve"> </w:t>
            </w:r>
            <w:r w:rsidRPr="009F24DC">
              <w:rPr>
                <w:b w:val="0"/>
                <w:sz w:val="22"/>
                <w:szCs w:val="22"/>
              </w:rPr>
              <w:t>результатов</w:t>
            </w:r>
            <w:r w:rsidRPr="009F24DC">
              <w:rPr>
                <w:b w:val="0"/>
                <w:spacing w:val="-57"/>
                <w:sz w:val="22"/>
                <w:szCs w:val="22"/>
              </w:rPr>
              <w:t xml:space="preserve"> </w:t>
            </w:r>
            <w:r w:rsidRPr="009F24DC">
              <w:rPr>
                <w:b w:val="0"/>
                <w:sz w:val="22"/>
                <w:szCs w:val="22"/>
              </w:rPr>
              <w:t>урочной</w:t>
            </w:r>
            <w:r w:rsidRPr="009F24DC">
              <w:rPr>
                <w:b w:val="0"/>
                <w:spacing w:val="-1"/>
                <w:sz w:val="22"/>
                <w:szCs w:val="22"/>
              </w:rPr>
              <w:t xml:space="preserve"> </w:t>
            </w:r>
            <w:r w:rsidRPr="009F24DC">
              <w:rPr>
                <w:b w:val="0"/>
                <w:sz w:val="22"/>
                <w:szCs w:val="22"/>
              </w:rPr>
              <w:t>и внеурочной</w:t>
            </w:r>
            <w:r w:rsidRPr="009F24DC">
              <w:rPr>
                <w:b w:val="0"/>
                <w:spacing w:val="-2"/>
                <w:sz w:val="22"/>
                <w:szCs w:val="22"/>
              </w:rPr>
              <w:t xml:space="preserve"> </w:t>
            </w:r>
            <w:r w:rsidRPr="009F24DC">
              <w:rPr>
                <w:b w:val="0"/>
                <w:sz w:val="22"/>
                <w:szCs w:val="22"/>
              </w:rPr>
              <w:t>деятельности</w:t>
            </w:r>
          </w:p>
        </w:tc>
        <w:tc>
          <w:tcPr>
            <w:tcW w:w="850" w:type="dxa"/>
            <w:vAlign w:val="center"/>
          </w:tcPr>
          <w:p w:rsidR="009F24DC" w:rsidRDefault="009F24DC" w:rsidP="009F24DC">
            <w:pPr>
              <w:spacing w:after="120"/>
              <w:ind w:firstLine="34"/>
              <w:rPr>
                <w:color w:val="1D1B11"/>
              </w:rPr>
            </w:pPr>
            <w:r>
              <w:rPr>
                <w:color w:val="1D1B11"/>
              </w:rPr>
              <w:t>119</w:t>
            </w:r>
          </w:p>
        </w:tc>
      </w:tr>
      <w:tr w:rsidR="000344BC" w:rsidRPr="008363EA" w:rsidTr="009B6B21">
        <w:trPr>
          <w:trHeight w:val="463"/>
        </w:trPr>
        <w:tc>
          <w:tcPr>
            <w:tcW w:w="9957" w:type="dxa"/>
          </w:tcPr>
          <w:p w:rsidR="000344BC" w:rsidRPr="008363EA" w:rsidRDefault="000344BC" w:rsidP="009B6B21">
            <w:pPr>
              <w:ind w:left="426" w:firstLine="141"/>
              <w:rPr>
                <w:color w:val="1D1B11"/>
              </w:rPr>
            </w:pPr>
            <w:r w:rsidRPr="008363EA">
              <w:rPr>
                <w:color w:val="1D1B11"/>
              </w:rPr>
              <w:t>2.</w:t>
            </w:r>
            <w:r w:rsidR="009B6B21">
              <w:rPr>
                <w:color w:val="1D1B11"/>
              </w:rPr>
              <w:t>3</w:t>
            </w:r>
            <w:r w:rsidRPr="008363EA">
              <w:rPr>
                <w:color w:val="1D1B11"/>
              </w:rPr>
              <w:t xml:space="preserve">.  Программа формирования экологической культуры,   здорового и безопасного образа жизни  </w:t>
            </w:r>
          </w:p>
        </w:tc>
        <w:tc>
          <w:tcPr>
            <w:tcW w:w="850" w:type="dxa"/>
            <w:vAlign w:val="center"/>
          </w:tcPr>
          <w:p w:rsidR="000344BC" w:rsidRPr="008363EA" w:rsidRDefault="000344BC" w:rsidP="009B6B21">
            <w:pPr>
              <w:spacing w:after="120"/>
              <w:ind w:firstLine="34"/>
              <w:rPr>
                <w:color w:val="1D1B11"/>
              </w:rPr>
            </w:pPr>
            <w:r>
              <w:rPr>
                <w:color w:val="1D1B11"/>
              </w:rPr>
              <w:t>1</w:t>
            </w:r>
            <w:r w:rsidR="009B6B21">
              <w:rPr>
                <w:color w:val="1D1B11"/>
              </w:rPr>
              <w:t>20</w:t>
            </w:r>
          </w:p>
        </w:tc>
      </w:tr>
      <w:tr w:rsidR="000344BC" w:rsidRPr="008363EA" w:rsidTr="009371DA">
        <w:trPr>
          <w:trHeight w:val="419"/>
        </w:trPr>
        <w:tc>
          <w:tcPr>
            <w:tcW w:w="9957" w:type="dxa"/>
          </w:tcPr>
          <w:p w:rsidR="000344BC" w:rsidRPr="008363EA" w:rsidRDefault="000344BC" w:rsidP="009B6B21">
            <w:pPr>
              <w:spacing w:after="120"/>
              <w:ind w:left="426" w:firstLine="141"/>
              <w:rPr>
                <w:color w:val="1D1B11"/>
              </w:rPr>
            </w:pPr>
            <w:r w:rsidRPr="008363EA">
              <w:rPr>
                <w:color w:val="1D1B11"/>
              </w:rPr>
              <w:t>2.</w:t>
            </w:r>
            <w:r w:rsidR="009B6B21">
              <w:rPr>
                <w:color w:val="1D1B11"/>
              </w:rPr>
              <w:t>4</w:t>
            </w:r>
            <w:r w:rsidRPr="008363EA">
              <w:rPr>
                <w:color w:val="1D1B11"/>
              </w:rPr>
              <w:t>.  Программа коррекционной работы</w:t>
            </w:r>
          </w:p>
        </w:tc>
        <w:tc>
          <w:tcPr>
            <w:tcW w:w="850" w:type="dxa"/>
            <w:vAlign w:val="center"/>
          </w:tcPr>
          <w:p w:rsidR="000344BC" w:rsidRPr="008363EA" w:rsidRDefault="009B6B21" w:rsidP="009371DA">
            <w:pPr>
              <w:spacing w:after="120"/>
              <w:ind w:firstLine="34"/>
              <w:rPr>
                <w:color w:val="1D1B11"/>
              </w:rPr>
            </w:pPr>
            <w:r>
              <w:rPr>
                <w:color w:val="1D1B11"/>
              </w:rPr>
              <w:t>130</w:t>
            </w:r>
          </w:p>
        </w:tc>
      </w:tr>
      <w:tr w:rsidR="000344BC" w:rsidRPr="008363EA" w:rsidTr="009371DA">
        <w:trPr>
          <w:trHeight w:val="355"/>
        </w:trPr>
        <w:tc>
          <w:tcPr>
            <w:tcW w:w="9957" w:type="dxa"/>
            <w:shd w:val="clear" w:color="auto" w:fill="92D050"/>
          </w:tcPr>
          <w:p w:rsidR="000344BC" w:rsidRPr="008363EA" w:rsidRDefault="000344BC" w:rsidP="009371DA">
            <w:pPr>
              <w:spacing w:after="120"/>
              <w:ind w:firstLine="567"/>
              <w:rPr>
                <w:color w:val="1D1B11"/>
              </w:rPr>
            </w:pPr>
            <w:r w:rsidRPr="008363EA">
              <w:rPr>
                <w:b/>
                <w:color w:val="1D1B11"/>
                <w:lang w:val="en-US"/>
              </w:rPr>
              <w:t>III</w:t>
            </w:r>
            <w:r w:rsidRPr="008363EA">
              <w:rPr>
                <w:b/>
                <w:color w:val="1D1B11"/>
              </w:rPr>
              <w:t>. ОРГАНИЗАЦИОННЫЙ РАЗДЕЛ</w:t>
            </w:r>
          </w:p>
        </w:tc>
        <w:tc>
          <w:tcPr>
            <w:tcW w:w="850" w:type="dxa"/>
            <w:shd w:val="clear" w:color="auto" w:fill="92D050"/>
            <w:vAlign w:val="center"/>
          </w:tcPr>
          <w:p w:rsidR="000344BC" w:rsidRPr="008363EA" w:rsidRDefault="000344BC" w:rsidP="009371DA">
            <w:pPr>
              <w:spacing w:after="120"/>
              <w:ind w:firstLine="34"/>
              <w:rPr>
                <w:color w:val="1D1B11"/>
                <w:sz w:val="28"/>
                <w:szCs w:val="28"/>
              </w:rPr>
            </w:pPr>
            <w:r w:rsidRPr="008363EA">
              <w:rPr>
                <w:color w:val="1D1B11"/>
                <w:sz w:val="28"/>
                <w:szCs w:val="28"/>
              </w:rPr>
              <w:t xml:space="preserve"> </w:t>
            </w:r>
          </w:p>
        </w:tc>
      </w:tr>
      <w:tr w:rsidR="000344BC" w:rsidRPr="008363EA" w:rsidTr="009371DA">
        <w:trPr>
          <w:trHeight w:val="353"/>
        </w:trPr>
        <w:tc>
          <w:tcPr>
            <w:tcW w:w="9957" w:type="dxa"/>
          </w:tcPr>
          <w:p w:rsidR="000344BC" w:rsidRPr="008363EA" w:rsidRDefault="000344BC" w:rsidP="009371DA">
            <w:pPr>
              <w:spacing w:after="120"/>
              <w:ind w:firstLine="567"/>
              <w:rPr>
                <w:b/>
                <w:color w:val="1D1B11"/>
              </w:rPr>
            </w:pPr>
            <w:r w:rsidRPr="008363EA">
              <w:rPr>
                <w:color w:val="1D1B11"/>
              </w:rPr>
              <w:t>3.1. Учебный план начального общего образования</w:t>
            </w:r>
          </w:p>
        </w:tc>
        <w:tc>
          <w:tcPr>
            <w:tcW w:w="850" w:type="dxa"/>
          </w:tcPr>
          <w:p w:rsidR="000344BC" w:rsidRPr="008363EA" w:rsidRDefault="009B6B21" w:rsidP="009371DA">
            <w:pPr>
              <w:spacing w:after="120"/>
              <w:ind w:firstLine="34"/>
              <w:rPr>
                <w:color w:val="1D1B11"/>
              </w:rPr>
            </w:pPr>
            <w:r>
              <w:rPr>
                <w:color w:val="1D1B11"/>
              </w:rPr>
              <w:t>145</w:t>
            </w:r>
          </w:p>
        </w:tc>
      </w:tr>
      <w:tr w:rsidR="000344BC" w:rsidRPr="008363EA" w:rsidTr="009371DA">
        <w:trPr>
          <w:trHeight w:val="307"/>
        </w:trPr>
        <w:tc>
          <w:tcPr>
            <w:tcW w:w="9957" w:type="dxa"/>
          </w:tcPr>
          <w:p w:rsidR="000344BC" w:rsidRPr="008363EA" w:rsidRDefault="000344BC" w:rsidP="009371DA">
            <w:pPr>
              <w:spacing w:after="120"/>
              <w:ind w:firstLine="567"/>
              <w:rPr>
                <w:color w:val="1D1B11"/>
              </w:rPr>
            </w:pPr>
            <w:r w:rsidRPr="008363EA">
              <w:rPr>
                <w:color w:val="1D1B11"/>
              </w:rPr>
              <w:t>3.2. План внеурочной деятельности</w:t>
            </w:r>
          </w:p>
        </w:tc>
        <w:tc>
          <w:tcPr>
            <w:tcW w:w="850" w:type="dxa"/>
          </w:tcPr>
          <w:p w:rsidR="000344BC" w:rsidRPr="008363EA" w:rsidRDefault="009B6B21" w:rsidP="009371DA">
            <w:pPr>
              <w:ind w:firstLine="34"/>
              <w:rPr>
                <w:color w:val="1D1B11"/>
              </w:rPr>
            </w:pPr>
            <w:r>
              <w:rPr>
                <w:color w:val="1D1B11"/>
              </w:rPr>
              <w:t>149</w:t>
            </w:r>
          </w:p>
        </w:tc>
      </w:tr>
      <w:tr w:rsidR="000344BC" w:rsidRPr="008363EA" w:rsidTr="009371DA">
        <w:trPr>
          <w:trHeight w:val="5531"/>
        </w:trPr>
        <w:tc>
          <w:tcPr>
            <w:tcW w:w="9957" w:type="dxa"/>
          </w:tcPr>
          <w:p w:rsidR="000344BC" w:rsidRPr="008363EA" w:rsidRDefault="000344BC" w:rsidP="009371DA">
            <w:pPr>
              <w:spacing w:after="120"/>
              <w:ind w:firstLine="567"/>
              <w:rPr>
                <w:color w:val="1D1B11"/>
              </w:rPr>
            </w:pPr>
            <w:r w:rsidRPr="008363EA">
              <w:rPr>
                <w:color w:val="1D1B11"/>
              </w:rPr>
              <w:lastRenderedPageBreak/>
              <w:t>3.3. Система условий реализации ООП НОО</w:t>
            </w:r>
          </w:p>
          <w:p w:rsidR="000344BC" w:rsidRPr="008363EA" w:rsidRDefault="000344BC" w:rsidP="009371DA">
            <w:pPr>
              <w:spacing w:after="120"/>
              <w:ind w:firstLine="567"/>
              <w:rPr>
                <w:color w:val="1D1B11"/>
              </w:rPr>
            </w:pPr>
            <w:r w:rsidRPr="008363EA">
              <w:rPr>
                <w:color w:val="1D1B11"/>
              </w:rPr>
              <w:t>3.3.1. Кадровые условия реализации основной образовательной программы начального общего образования  МБОУ «СОШ № 6»</w:t>
            </w:r>
          </w:p>
          <w:p w:rsidR="000344BC" w:rsidRPr="008363EA" w:rsidRDefault="000344BC" w:rsidP="009371DA">
            <w:pPr>
              <w:spacing w:after="120"/>
              <w:ind w:firstLine="567"/>
              <w:rPr>
                <w:color w:val="1D1B11"/>
              </w:rPr>
            </w:pPr>
            <w:r w:rsidRPr="008363EA">
              <w:rPr>
                <w:color w:val="1D1B11"/>
              </w:rPr>
              <w:t>3.3.2. Психолого-педагогические условия реализации основной образовательной программы начального общего образования  МБОУ «СОШ № 6»</w:t>
            </w:r>
          </w:p>
          <w:p w:rsidR="000344BC" w:rsidRPr="008363EA" w:rsidRDefault="000344BC" w:rsidP="009371DA">
            <w:pPr>
              <w:spacing w:after="120"/>
              <w:ind w:firstLine="567"/>
              <w:rPr>
                <w:color w:val="1D1B11"/>
              </w:rPr>
            </w:pPr>
            <w:r w:rsidRPr="008363EA">
              <w:rPr>
                <w:color w:val="1D1B11"/>
              </w:rPr>
              <w:t>3.3.3. Финансовые условия обеспечения основной образовательной программы начального общего образования  МБОУ «СОШ № 6»</w:t>
            </w:r>
          </w:p>
          <w:p w:rsidR="000344BC" w:rsidRPr="008363EA" w:rsidRDefault="000344BC" w:rsidP="009371DA">
            <w:pPr>
              <w:spacing w:after="120"/>
              <w:ind w:firstLine="567"/>
              <w:rPr>
                <w:color w:val="1D1B11"/>
              </w:rPr>
            </w:pPr>
            <w:r w:rsidRPr="008363EA">
              <w:rPr>
                <w:color w:val="1D1B11"/>
              </w:rPr>
              <w:t xml:space="preserve"> 3.3.4. Материально-технические условия основной образовательной программы начального общего образования  МБОУ «СОШ № 6»</w:t>
            </w:r>
          </w:p>
          <w:p w:rsidR="000344BC" w:rsidRPr="008363EA" w:rsidRDefault="000344BC" w:rsidP="009371DA">
            <w:pPr>
              <w:spacing w:after="120"/>
              <w:ind w:firstLine="567"/>
              <w:rPr>
                <w:color w:val="1D1B11"/>
              </w:rPr>
            </w:pPr>
            <w:r w:rsidRPr="008363EA">
              <w:rPr>
                <w:color w:val="1D1B11"/>
              </w:rPr>
              <w:t>3.3.5.  Информационно-методические условия реализации основной образовательной программы начального о</w:t>
            </w:r>
            <w:r>
              <w:rPr>
                <w:color w:val="1D1B11"/>
              </w:rPr>
              <w:t xml:space="preserve">бщего образования </w:t>
            </w:r>
            <w:r w:rsidRPr="008363EA">
              <w:rPr>
                <w:color w:val="1D1B11"/>
              </w:rPr>
              <w:t xml:space="preserve">  МБОУ «СОШ № 6»</w:t>
            </w:r>
          </w:p>
          <w:p w:rsidR="000344BC" w:rsidRPr="007A53D1" w:rsidRDefault="000344BC" w:rsidP="009371DA">
            <w:pPr>
              <w:spacing w:after="120"/>
              <w:ind w:firstLine="567"/>
              <w:rPr>
                <w:color w:val="1D1B11"/>
              </w:rPr>
            </w:pPr>
            <w:r w:rsidRPr="008363EA">
              <w:rPr>
                <w:color w:val="1D1B11"/>
              </w:rPr>
              <w:t xml:space="preserve">3.3.6 </w:t>
            </w:r>
            <w:r w:rsidRPr="007A53D1">
              <w:rPr>
                <w:color w:val="1D1B11"/>
              </w:rPr>
              <w:t>Механизмы достижения целевых ориентиров в системе условий</w:t>
            </w:r>
          </w:p>
          <w:p w:rsidR="000344BC" w:rsidRPr="008363EA" w:rsidRDefault="000344BC" w:rsidP="009371DA">
            <w:pPr>
              <w:spacing w:after="120"/>
              <w:ind w:firstLine="567"/>
              <w:rPr>
                <w:color w:val="1D1B11"/>
              </w:rPr>
            </w:pPr>
            <w:r w:rsidRPr="007A53D1">
              <w:rPr>
                <w:color w:val="1D1B11"/>
              </w:rPr>
              <w:t>реализации основной образовательной программы МБОУ «СОШ № 6»</w:t>
            </w:r>
          </w:p>
          <w:p w:rsidR="000344BC" w:rsidRPr="008363EA" w:rsidRDefault="000344BC" w:rsidP="009371DA">
            <w:pPr>
              <w:spacing w:after="120"/>
              <w:ind w:firstLine="567"/>
              <w:rPr>
                <w:color w:val="1D1B11"/>
              </w:rPr>
            </w:pPr>
            <w:r w:rsidRPr="008363EA">
              <w:rPr>
                <w:color w:val="1D1B11"/>
              </w:rPr>
              <w:t>3.3.7. Сетевой график (дорожная карта) по формированию необходимой системы условий реализации ООП НОО МБОУ «СОШ № 6»</w:t>
            </w:r>
          </w:p>
          <w:p w:rsidR="000344BC" w:rsidRPr="00CE4160" w:rsidRDefault="000344BC" w:rsidP="009371DA">
            <w:pPr>
              <w:spacing w:after="120"/>
              <w:ind w:firstLine="567"/>
              <w:rPr>
                <w:color w:val="1D1B11"/>
              </w:rPr>
            </w:pPr>
            <w:r w:rsidRPr="008363EA">
              <w:rPr>
                <w:color w:val="1D1B11"/>
              </w:rPr>
              <w:t>3.3.8. Контроль состояния системы</w:t>
            </w:r>
            <w:r>
              <w:rPr>
                <w:color w:val="1D1B11"/>
              </w:rPr>
              <w:t xml:space="preserve"> условий ООП НОО МБОУ «СОШ № 6»</w:t>
            </w:r>
          </w:p>
        </w:tc>
        <w:tc>
          <w:tcPr>
            <w:tcW w:w="850" w:type="dxa"/>
          </w:tcPr>
          <w:p w:rsidR="000344BC" w:rsidRPr="008363EA" w:rsidRDefault="009B6B21" w:rsidP="009371DA">
            <w:pPr>
              <w:ind w:firstLine="34"/>
              <w:rPr>
                <w:color w:val="1D1B11"/>
              </w:rPr>
            </w:pPr>
            <w:r>
              <w:rPr>
                <w:color w:val="1D1B11"/>
              </w:rPr>
              <w:t>156</w:t>
            </w:r>
          </w:p>
          <w:p w:rsidR="000344BC" w:rsidRPr="008363EA" w:rsidRDefault="000344BC" w:rsidP="009371DA">
            <w:pPr>
              <w:ind w:firstLine="34"/>
              <w:rPr>
                <w:color w:val="1D1B11"/>
              </w:rPr>
            </w:pPr>
          </w:p>
          <w:p w:rsidR="000344BC" w:rsidRPr="008363EA" w:rsidRDefault="009B6B21" w:rsidP="009371DA">
            <w:pPr>
              <w:ind w:firstLine="34"/>
              <w:rPr>
                <w:color w:val="1D1B11"/>
              </w:rPr>
            </w:pPr>
            <w:r>
              <w:rPr>
                <w:color w:val="1D1B11"/>
              </w:rPr>
              <w:t>156</w:t>
            </w:r>
          </w:p>
          <w:p w:rsidR="000344BC" w:rsidRPr="008363EA" w:rsidRDefault="000344BC" w:rsidP="009371DA">
            <w:pPr>
              <w:ind w:firstLine="34"/>
              <w:rPr>
                <w:color w:val="1D1B11"/>
              </w:rPr>
            </w:pPr>
          </w:p>
          <w:p w:rsidR="000344BC" w:rsidRPr="008363EA" w:rsidRDefault="000344BC" w:rsidP="009371DA">
            <w:pPr>
              <w:ind w:firstLine="34"/>
              <w:rPr>
                <w:color w:val="1D1B11"/>
              </w:rPr>
            </w:pPr>
          </w:p>
          <w:p w:rsidR="000344BC" w:rsidRPr="008363EA" w:rsidRDefault="009B6B21" w:rsidP="009371DA">
            <w:pPr>
              <w:ind w:firstLine="34"/>
              <w:rPr>
                <w:color w:val="1D1B11"/>
              </w:rPr>
            </w:pPr>
            <w:r>
              <w:rPr>
                <w:color w:val="1D1B11"/>
              </w:rPr>
              <w:t>161</w:t>
            </w:r>
          </w:p>
          <w:p w:rsidR="000344BC" w:rsidRPr="008363EA" w:rsidRDefault="000344BC" w:rsidP="009371DA">
            <w:pPr>
              <w:ind w:firstLine="34"/>
              <w:rPr>
                <w:color w:val="1D1B11"/>
              </w:rPr>
            </w:pPr>
          </w:p>
          <w:p w:rsidR="000344BC" w:rsidRPr="008363EA" w:rsidRDefault="009B6B21" w:rsidP="009371DA">
            <w:pPr>
              <w:ind w:firstLine="34"/>
              <w:rPr>
                <w:color w:val="1D1B11"/>
              </w:rPr>
            </w:pPr>
            <w:r>
              <w:rPr>
                <w:color w:val="1D1B11"/>
              </w:rPr>
              <w:t>165</w:t>
            </w:r>
          </w:p>
          <w:p w:rsidR="000344BC" w:rsidRPr="008363EA" w:rsidRDefault="000344BC" w:rsidP="009371DA">
            <w:pPr>
              <w:ind w:firstLine="34"/>
              <w:rPr>
                <w:color w:val="1D1B11"/>
              </w:rPr>
            </w:pPr>
          </w:p>
          <w:p w:rsidR="000344BC" w:rsidRPr="008363EA" w:rsidRDefault="000344BC" w:rsidP="009371DA">
            <w:pPr>
              <w:ind w:firstLine="34"/>
              <w:rPr>
                <w:color w:val="1D1B11"/>
              </w:rPr>
            </w:pPr>
          </w:p>
          <w:p w:rsidR="000344BC" w:rsidRPr="008363EA" w:rsidRDefault="009B6B21" w:rsidP="009371DA">
            <w:pPr>
              <w:ind w:firstLine="34"/>
              <w:rPr>
                <w:color w:val="1D1B11"/>
              </w:rPr>
            </w:pPr>
            <w:r>
              <w:rPr>
                <w:color w:val="1D1B11"/>
              </w:rPr>
              <w:t>166</w:t>
            </w:r>
          </w:p>
          <w:p w:rsidR="000344BC" w:rsidRPr="008363EA" w:rsidRDefault="000344BC" w:rsidP="009371DA">
            <w:pPr>
              <w:ind w:firstLine="34"/>
              <w:rPr>
                <w:color w:val="1D1B11"/>
              </w:rPr>
            </w:pPr>
          </w:p>
          <w:p w:rsidR="000344BC" w:rsidRPr="008363EA" w:rsidRDefault="009B6B21" w:rsidP="009371DA">
            <w:pPr>
              <w:ind w:firstLine="34"/>
              <w:rPr>
                <w:color w:val="1D1B11"/>
              </w:rPr>
            </w:pPr>
            <w:r>
              <w:rPr>
                <w:color w:val="1D1B11"/>
              </w:rPr>
              <w:t>170</w:t>
            </w:r>
          </w:p>
          <w:p w:rsidR="000344BC" w:rsidRPr="008363EA" w:rsidRDefault="000344BC" w:rsidP="009371DA">
            <w:pPr>
              <w:ind w:firstLine="34"/>
              <w:rPr>
                <w:color w:val="1D1B11"/>
              </w:rPr>
            </w:pPr>
          </w:p>
          <w:p w:rsidR="000344BC" w:rsidRDefault="009B6B21" w:rsidP="009371DA">
            <w:pPr>
              <w:ind w:firstLine="34"/>
              <w:rPr>
                <w:color w:val="1D1B11"/>
              </w:rPr>
            </w:pPr>
            <w:r>
              <w:rPr>
                <w:color w:val="1D1B11"/>
              </w:rPr>
              <w:t>171</w:t>
            </w:r>
          </w:p>
          <w:p w:rsidR="000344BC" w:rsidRDefault="000344BC" w:rsidP="009371DA">
            <w:pPr>
              <w:ind w:firstLine="34"/>
              <w:rPr>
                <w:color w:val="1D1B11"/>
              </w:rPr>
            </w:pPr>
          </w:p>
          <w:p w:rsidR="000344BC" w:rsidRPr="008363EA" w:rsidRDefault="000344BC" w:rsidP="009371DA">
            <w:pPr>
              <w:ind w:firstLine="34"/>
              <w:rPr>
                <w:color w:val="1D1B11"/>
              </w:rPr>
            </w:pPr>
          </w:p>
          <w:p w:rsidR="000344BC" w:rsidRPr="008363EA" w:rsidRDefault="009B6B21" w:rsidP="009371DA">
            <w:pPr>
              <w:ind w:firstLine="34"/>
              <w:rPr>
                <w:color w:val="1D1B11"/>
              </w:rPr>
            </w:pPr>
            <w:r>
              <w:rPr>
                <w:color w:val="1D1B11"/>
              </w:rPr>
              <w:t>174</w:t>
            </w:r>
          </w:p>
          <w:p w:rsidR="000344BC" w:rsidRDefault="000344BC" w:rsidP="009371DA">
            <w:pPr>
              <w:ind w:firstLine="34"/>
              <w:rPr>
                <w:color w:val="1D1B11"/>
              </w:rPr>
            </w:pPr>
          </w:p>
          <w:p w:rsidR="000344BC" w:rsidRPr="00CE4160" w:rsidRDefault="009B6B21" w:rsidP="009371DA">
            <w:pPr>
              <w:ind w:firstLine="34"/>
              <w:rPr>
                <w:color w:val="1D1B11"/>
              </w:rPr>
            </w:pPr>
            <w:r>
              <w:rPr>
                <w:color w:val="1D1B11"/>
              </w:rPr>
              <w:t>176</w:t>
            </w:r>
          </w:p>
        </w:tc>
      </w:tr>
    </w:tbl>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8A609F" w:rsidRDefault="008A609F" w:rsidP="000344BC">
      <w:pPr>
        <w:ind w:firstLine="567"/>
        <w:jc w:val="center"/>
        <w:rPr>
          <w:b/>
          <w:color w:val="1D1B11"/>
          <w:lang w:val="en-US"/>
        </w:rPr>
      </w:pPr>
    </w:p>
    <w:p w:rsidR="000344BC" w:rsidRPr="008363EA" w:rsidRDefault="000344BC" w:rsidP="000344BC">
      <w:pPr>
        <w:ind w:firstLine="567"/>
        <w:jc w:val="center"/>
        <w:rPr>
          <w:b/>
          <w:color w:val="1D1B11"/>
        </w:rPr>
      </w:pPr>
      <w:r w:rsidRPr="008363EA">
        <w:rPr>
          <w:b/>
          <w:color w:val="1D1B11"/>
        </w:rPr>
        <w:lastRenderedPageBreak/>
        <w:t>СОДЕРЖАНИЕ</w:t>
      </w:r>
    </w:p>
    <w:p w:rsidR="00163042" w:rsidRDefault="00633700">
      <w:pPr>
        <w:pStyle w:val="11"/>
        <w:spacing w:before="73"/>
        <w:ind w:left="585" w:right="786"/>
        <w:jc w:val="center"/>
      </w:pPr>
      <w:r>
        <w:t>Общие</w:t>
      </w:r>
      <w:r>
        <w:rPr>
          <w:spacing w:val="-4"/>
        </w:rPr>
        <w:t xml:space="preserve"> </w:t>
      </w:r>
      <w:r>
        <w:t>положения</w:t>
      </w:r>
    </w:p>
    <w:p w:rsidR="00163042" w:rsidRDefault="00163042">
      <w:pPr>
        <w:pStyle w:val="a3"/>
        <w:spacing w:before="4"/>
        <w:ind w:left="0"/>
        <w:jc w:val="left"/>
        <w:rPr>
          <w:b/>
          <w:sz w:val="27"/>
        </w:rPr>
      </w:pPr>
    </w:p>
    <w:p w:rsidR="00163042" w:rsidRDefault="00633700">
      <w:pPr>
        <w:pStyle w:val="a3"/>
        <w:spacing w:before="1"/>
        <w:ind w:right="789" w:firstLine="566"/>
      </w:pPr>
      <w:r>
        <w:t>Основная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Муниципального бюджетного общеобразовательного учреждения</w:t>
      </w:r>
      <w:r>
        <w:rPr>
          <w:spacing w:val="1"/>
        </w:rPr>
        <w:t xml:space="preserve"> «</w:t>
      </w:r>
      <w:r>
        <w:t>Средняя общеобразовательная школа</w:t>
      </w:r>
      <w:r>
        <w:rPr>
          <w:spacing w:val="1"/>
        </w:rPr>
        <w:t xml:space="preserve"> </w:t>
      </w:r>
      <w:r>
        <w:t>№ 6»</w:t>
      </w:r>
      <w:r>
        <w:rPr>
          <w:spacing w:val="1"/>
        </w:rPr>
        <w:t xml:space="preserve"> </w:t>
      </w:r>
      <w:r>
        <w:t>(далее</w:t>
      </w:r>
      <w:r>
        <w:rPr>
          <w:spacing w:val="1"/>
        </w:rPr>
        <w:t xml:space="preserve"> </w:t>
      </w:r>
      <w:r>
        <w:t>–</w:t>
      </w:r>
      <w:r>
        <w:rPr>
          <w:spacing w:val="1"/>
        </w:rPr>
        <w:t xml:space="preserve"> </w:t>
      </w:r>
      <w:r>
        <w:t>ООП</w:t>
      </w:r>
      <w:r>
        <w:rPr>
          <w:spacing w:val="1"/>
        </w:rPr>
        <w:t xml:space="preserve"> </w:t>
      </w:r>
      <w:r>
        <w:t xml:space="preserve">НОО МБОУ «СОШ № 6») </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 государственного образовательного стандарта начального общего образования</w:t>
      </w:r>
      <w:r>
        <w:rPr>
          <w:spacing w:val="-57"/>
        </w:rPr>
        <w:t xml:space="preserve"> </w:t>
      </w:r>
      <w:r>
        <w:t>(далее – ФГОС НОО) к структуре основной образовательной программы, определяет цель,</w:t>
      </w:r>
      <w:r>
        <w:rPr>
          <w:spacing w:val="1"/>
        </w:rPr>
        <w:t xml:space="preserve"> </w:t>
      </w:r>
      <w:r>
        <w:t>задачи, планируемые результаты, содержание и организацию образовательной деятельности</w:t>
      </w:r>
      <w:r>
        <w:rPr>
          <w:spacing w:val="1"/>
        </w:rPr>
        <w:t xml:space="preserve"> </w:t>
      </w:r>
      <w:r>
        <w:t>при</w:t>
      </w:r>
      <w:r>
        <w:rPr>
          <w:spacing w:val="-1"/>
        </w:rPr>
        <w:t xml:space="preserve"> </w:t>
      </w:r>
      <w:r>
        <w:t>получении начального общего</w:t>
      </w:r>
      <w:r>
        <w:rPr>
          <w:spacing w:val="-1"/>
        </w:rPr>
        <w:t xml:space="preserve"> </w:t>
      </w:r>
      <w:r>
        <w:t>образования.</w:t>
      </w:r>
    </w:p>
    <w:p w:rsidR="00163042" w:rsidRDefault="00633700">
      <w:pPr>
        <w:pStyle w:val="a3"/>
        <w:ind w:right="790" w:firstLine="566"/>
      </w:pPr>
      <w:r>
        <w:rPr>
          <w:spacing w:val="-2"/>
        </w:rPr>
        <w:t>Основная</w:t>
      </w:r>
      <w:r>
        <w:rPr>
          <w:spacing w:val="-12"/>
        </w:rPr>
        <w:t xml:space="preserve"> </w:t>
      </w:r>
      <w:r>
        <w:rPr>
          <w:spacing w:val="-2"/>
        </w:rPr>
        <w:t>образовательная</w:t>
      </w:r>
      <w:r>
        <w:rPr>
          <w:spacing w:val="-12"/>
        </w:rPr>
        <w:t xml:space="preserve"> </w:t>
      </w:r>
      <w:r>
        <w:rPr>
          <w:spacing w:val="-2"/>
        </w:rPr>
        <w:t>программа</w:t>
      </w:r>
      <w:r>
        <w:rPr>
          <w:spacing w:val="-12"/>
        </w:rPr>
        <w:t xml:space="preserve"> </w:t>
      </w:r>
      <w:r>
        <w:rPr>
          <w:spacing w:val="-2"/>
        </w:rPr>
        <w:t>начального</w:t>
      </w:r>
      <w:r>
        <w:rPr>
          <w:spacing w:val="-12"/>
        </w:rPr>
        <w:t xml:space="preserve"> </w:t>
      </w:r>
      <w:r>
        <w:rPr>
          <w:spacing w:val="-2"/>
        </w:rPr>
        <w:t>общего</w:t>
      </w:r>
      <w:r>
        <w:rPr>
          <w:spacing w:val="-11"/>
        </w:rPr>
        <w:t xml:space="preserve"> </w:t>
      </w:r>
      <w:r>
        <w:rPr>
          <w:spacing w:val="-2"/>
        </w:rPr>
        <w:t>образования</w:t>
      </w:r>
      <w:r>
        <w:rPr>
          <w:spacing w:val="-8"/>
        </w:rPr>
        <w:t xml:space="preserve"> </w:t>
      </w:r>
      <w:r>
        <w:rPr>
          <w:spacing w:val="-1"/>
        </w:rPr>
        <w:t>МБОУ</w:t>
      </w:r>
      <w:r>
        <w:rPr>
          <w:spacing w:val="-11"/>
        </w:rPr>
        <w:t xml:space="preserve"> </w:t>
      </w:r>
      <w:r>
        <w:rPr>
          <w:spacing w:val="-1"/>
        </w:rPr>
        <w:t>«</w:t>
      </w:r>
      <w:r>
        <w:t>СОШ</w:t>
      </w:r>
      <w:r>
        <w:rPr>
          <w:spacing w:val="1"/>
        </w:rPr>
        <w:t xml:space="preserve"> </w:t>
      </w:r>
      <w:r>
        <w:t>№  6»</w:t>
      </w:r>
      <w:r>
        <w:rPr>
          <w:spacing w:val="1"/>
        </w:rPr>
        <w:t xml:space="preserve"> </w:t>
      </w:r>
      <w:r>
        <w:t>ориентирована</w:t>
      </w:r>
      <w:r>
        <w:rPr>
          <w:spacing w:val="1"/>
        </w:rPr>
        <w:t xml:space="preserve"> </w:t>
      </w:r>
      <w:r>
        <w:t>на</w:t>
      </w:r>
      <w:r>
        <w:rPr>
          <w:spacing w:val="1"/>
        </w:rPr>
        <w:t xml:space="preserve"> </w:t>
      </w:r>
      <w:r>
        <w:t>традиционную</w:t>
      </w:r>
      <w:r>
        <w:rPr>
          <w:spacing w:val="1"/>
        </w:rPr>
        <w:t xml:space="preserve"> </w:t>
      </w:r>
      <w:r>
        <w:t>систему</w:t>
      </w:r>
      <w:r>
        <w:rPr>
          <w:spacing w:val="1"/>
        </w:rPr>
        <w:t xml:space="preserve"> </w:t>
      </w:r>
      <w:r>
        <w:t>обучения</w:t>
      </w:r>
      <w:r>
        <w:rPr>
          <w:spacing w:val="1"/>
        </w:rPr>
        <w:t xml:space="preserve"> </w:t>
      </w:r>
      <w:r>
        <w:t>с</w:t>
      </w:r>
      <w:r>
        <w:rPr>
          <w:spacing w:val="1"/>
        </w:rPr>
        <w:t xml:space="preserve"> </w:t>
      </w:r>
      <w:r>
        <w:t>использованием</w:t>
      </w:r>
      <w:r>
        <w:rPr>
          <w:spacing w:val="1"/>
        </w:rPr>
        <w:t xml:space="preserve"> </w:t>
      </w:r>
      <w:r>
        <w:t>в</w:t>
      </w:r>
      <w:r>
        <w:rPr>
          <w:spacing w:val="1"/>
        </w:rPr>
        <w:t xml:space="preserve"> </w:t>
      </w:r>
      <w:r>
        <w:t>образовательной</w:t>
      </w:r>
      <w:r>
        <w:rPr>
          <w:spacing w:val="8"/>
        </w:rPr>
        <w:t xml:space="preserve"> </w:t>
      </w:r>
      <w:r>
        <w:t>деятельности</w:t>
      </w:r>
      <w:r>
        <w:rPr>
          <w:spacing w:val="9"/>
        </w:rPr>
        <w:t xml:space="preserve"> </w:t>
      </w:r>
      <w:r>
        <w:t>в</w:t>
      </w:r>
      <w:r>
        <w:rPr>
          <w:spacing w:val="9"/>
        </w:rPr>
        <w:t xml:space="preserve"> </w:t>
      </w:r>
      <w:r>
        <w:t>качестве</w:t>
      </w:r>
      <w:r>
        <w:rPr>
          <w:spacing w:val="9"/>
        </w:rPr>
        <w:t xml:space="preserve"> </w:t>
      </w:r>
      <w:r>
        <w:t>средства</w:t>
      </w:r>
      <w:r>
        <w:rPr>
          <w:spacing w:val="10"/>
        </w:rPr>
        <w:t xml:space="preserve"> </w:t>
      </w:r>
      <w:r>
        <w:t>обучения</w:t>
      </w:r>
      <w:r>
        <w:rPr>
          <w:spacing w:val="8"/>
        </w:rPr>
        <w:t xml:space="preserve"> </w:t>
      </w:r>
      <w:r>
        <w:t>УМК</w:t>
      </w:r>
      <w:r>
        <w:rPr>
          <w:spacing w:val="9"/>
        </w:rPr>
        <w:t xml:space="preserve"> </w:t>
      </w:r>
      <w:r>
        <w:t>образовательной</w:t>
      </w:r>
      <w:r>
        <w:rPr>
          <w:spacing w:val="9"/>
        </w:rPr>
        <w:t xml:space="preserve"> </w:t>
      </w:r>
      <w:r>
        <w:t>системы</w:t>
      </w:r>
    </w:p>
    <w:p w:rsidR="00163042" w:rsidRDefault="00633700">
      <w:pPr>
        <w:pStyle w:val="a3"/>
        <w:ind w:right="794"/>
      </w:pPr>
      <w:r>
        <w:t>«Школа России», в котором указанные подходы к организации освоения содержания учебных</w:t>
      </w:r>
      <w:r>
        <w:rPr>
          <w:spacing w:val="1"/>
        </w:rPr>
        <w:t xml:space="preserve"> </w:t>
      </w:r>
      <w:r>
        <w:t>предметов</w:t>
      </w:r>
      <w:r>
        <w:rPr>
          <w:spacing w:val="-8"/>
        </w:rPr>
        <w:t xml:space="preserve"> </w:t>
      </w:r>
      <w:r>
        <w:t>и</w:t>
      </w:r>
      <w:r>
        <w:rPr>
          <w:spacing w:val="-6"/>
        </w:rPr>
        <w:t xml:space="preserve"> </w:t>
      </w:r>
      <w:r>
        <w:t>принципы</w:t>
      </w:r>
      <w:r>
        <w:rPr>
          <w:spacing w:val="-8"/>
        </w:rPr>
        <w:t xml:space="preserve"> </w:t>
      </w:r>
      <w:r>
        <w:t>находят</w:t>
      </w:r>
      <w:r>
        <w:rPr>
          <w:spacing w:val="-7"/>
        </w:rPr>
        <w:t xml:space="preserve"> </w:t>
      </w:r>
      <w:r>
        <w:t>последовательное</w:t>
      </w:r>
      <w:r>
        <w:rPr>
          <w:spacing w:val="-8"/>
        </w:rPr>
        <w:t xml:space="preserve"> </w:t>
      </w:r>
      <w:r>
        <w:t>воплощение.</w:t>
      </w:r>
    </w:p>
    <w:p w:rsidR="00163042" w:rsidRDefault="00633700">
      <w:pPr>
        <w:pStyle w:val="a3"/>
        <w:ind w:right="792" w:firstLine="566"/>
      </w:pPr>
      <w:r>
        <w:t>Содержание ООП НОО отражает требования ФГОС НОО и содержит три основных</w:t>
      </w:r>
      <w:r>
        <w:rPr>
          <w:spacing w:val="1"/>
        </w:rPr>
        <w:t xml:space="preserve"> </w:t>
      </w:r>
      <w:r>
        <w:t>раздела:</w:t>
      </w:r>
      <w:r>
        <w:rPr>
          <w:spacing w:val="-1"/>
        </w:rPr>
        <w:t xml:space="preserve"> </w:t>
      </w:r>
      <w:r>
        <w:t>целевой, содержательный и организационный.</w:t>
      </w:r>
    </w:p>
    <w:p w:rsidR="00163042" w:rsidRDefault="00633700">
      <w:pPr>
        <w:pStyle w:val="a3"/>
        <w:spacing w:before="5"/>
        <w:ind w:right="787" w:firstLine="566"/>
      </w:pPr>
      <w:r>
        <w:rPr>
          <w:b/>
        </w:rPr>
        <w:t xml:space="preserve">Целевой </w:t>
      </w:r>
      <w:r>
        <w:t>раздел определяет общее назначение, цели, задачи и планируемые результаты</w:t>
      </w:r>
      <w:r>
        <w:rPr>
          <w:spacing w:val="1"/>
        </w:rPr>
        <w:t xml:space="preserve"> </w:t>
      </w:r>
      <w:r>
        <w:t>реализации основной образовательной программы,</w:t>
      </w:r>
      <w:r>
        <w:rPr>
          <w:spacing w:val="1"/>
        </w:rPr>
        <w:t xml:space="preserve"> </w:t>
      </w:r>
      <w:r>
        <w:t>конкретизированные в</w:t>
      </w:r>
      <w:r>
        <w:rPr>
          <w:spacing w:val="1"/>
        </w:rPr>
        <w:t xml:space="preserve"> </w:t>
      </w:r>
      <w:r>
        <w:t>соответствии</w:t>
      </w:r>
      <w:r>
        <w:rPr>
          <w:spacing w:val="1"/>
        </w:rPr>
        <w:t xml:space="preserve"> </w:t>
      </w:r>
      <w:r>
        <w:t>с</w:t>
      </w:r>
      <w:r>
        <w:rPr>
          <w:spacing w:val="1"/>
        </w:rPr>
        <w:t xml:space="preserve"> </w:t>
      </w:r>
      <w:r>
        <w:t>требованиями ФГОС НОО и учитывающие региональные, национальные и этнокультурные</w:t>
      </w:r>
      <w:r>
        <w:rPr>
          <w:spacing w:val="1"/>
        </w:rPr>
        <w:t xml:space="preserve"> </w:t>
      </w:r>
      <w:r>
        <w:t>особенности народов Российской Федерации, а также способы определения достижения этих</w:t>
      </w:r>
      <w:r>
        <w:rPr>
          <w:spacing w:val="-57"/>
        </w:rPr>
        <w:t xml:space="preserve"> </w:t>
      </w:r>
      <w:r>
        <w:t>целей</w:t>
      </w:r>
      <w:r>
        <w:rPr>
          <w:spacing w:val="-1"/>
        </w:rPr>
        <w:t xml:space="preserve"> </w:t>
      </w:r>
      <w:r>
        <w:t>и результатов.</w:t>
      </w:r>
    </w:p>
    <w:p w:rsidR="00163042" w:rsidRDefault="00633700">
      <w:pPr>
        <w:spacing w:line="274" w:lineRule="exact"/>
        <w:ind w:left="1159"/>
        <w:jc w:val="both"/>
        <w:rPr>
          <w:sz w:val="24"/>
        </w:rPr>
      </w:pPr>
      <w:r>
        <w:rPr>
          <w:b/>
          <w:sz w:val="24"/>
        </w:rPr>
        <w:t>Целевой</w:t>
      </w:r>
      <w:r>
        <w:rPr>
          <w:b/>
          <w:spacing w:val="-3"/>
          <w:sz w:val="24"/>
        </w:rPr>
        <w:t xml:space="preserve"> </w:t>
      </w:r>
      <w:r>
        <w:rPr>
          <w:b/>
          <w:sz w:val="24"/>
        </w:rPr>
        <w:t>раздел</w:t>
      </w:r>
      <w:r>
        <w:rPr>
          <w:b/>
          <w:spacing w:val="-3"/>
          <w:sz w:val="24"/>
        </w:rPr>
        <w:t xml:space="preserve"> </w:t>
      </w:r>
      <w:r>
        <w:rPr>
          <w:sz w:val="24"/>
        </w:rPr>
        <w:t>включает:</w:t>
      </w:r>
    </w:p>
    <w:p w:rsidR="00163042" w:rsidRDefault="00633700" w:rsidP="008C6BD2">
      <w:pPr>
        <w:pStyle w:val="a4"/>
        <w:numPr>
          <w:ilvl w:val="0"/>
          <w:numId w:val="85"/>
        </w:numPr>
        <w:tabs>
          <w:tab w:val="left" w:pos="733"/>
        </w:tabs>
        <w:spacing w:line="274" w:lineRule="exact"/>
        <w:ind w:left="732" w:hanging="141"/>
        <w:jc w:val="left"/>
        <w:rPr>
          <w:sz w:val="24"/>
        </w:rPr>
      </w:pPr>
      <w:r>
        <w:rPr>
          <w:sz w:val="24"/>
        </w:rPr>
        <w:t>пояснительную</w:t>
      </w:r>
      <w:r>
        <w:rPr>
          <w:spacing w:val="-7"/>
          <w:sz w:val="24"/>
        </w:rPr>
        <w:t xml:space="preserve"> </w:t>
      </w:r>
      <w:r>
        <w:rPr>
          <w:sz w:val="24"/>
        </w:rPr>
        <w:t>записку;</w:t>
      </w:r>
    </w:p>
    <w:p w:rsidR="00163042" w:rsidRDefault="00633700" w:rsidP="008C6BD2">
      <w:pPr>
        <w:pStyle w:val="a4"/>
        <w:numPr>
          <w:ilvl w:val="0"/>
          <w:numId w:val="85"/>
        </w:numPr>
        <w:tabs>
          <w:tab w:val="left" w:pos="733"/>
        </w:tabs>
        <w:ind w:left="732" w:hanging="141"/>
        <w:jc w:val="left"/>
        <w:rPr>
          <w:sz w:val="24"/>
        </w:rPr>
      </w:pPr>
      <w:r>
        <w:rPr>
          <w:sz w:val="24"/>
        </w:rPr>
        <w:t>планируемые</w:t>
      </w:r>
      <w:r>
        <w:rPr>
          <w:spacing w:val="-6"/>
          <w:sz w:val="24"/>
        </w:rPr>
        <w:t xml:space="preserve"> </w:t>
      </w:r>
      <w:r>
        <w:rPr>
          <w:sz w:val="24"/>
        </w:rPr>
        <w:t>результаты</w:t>
      </w:r>
      <w:r>
        <w:rPr>
          <w:spacing w:val="-3"/>
          <w:sz w:val="24"/>
        </w:rPr>
        <w:t xml:space="preserve"> </w:t>
      </w:r>
      <w:r>
        <w:rPr>
          <w:sz w:val="24"/>
        </w:rPr>
        <w:t>освоения</w:t>
      </w:r>
      <w:r>
        <w:rPr>
          <w:spacing w:val="-4"/>
          <w:sz w:val="24"/>
        </w:rPr>
        <w:t xml:space="preserve"> </w:t>
      </w:r>
      <w:r>
        <w:rPr>
          <w:sz w:val="24"/>
        </w:rPr>
        <w:t>обучающимися</w:t>
      </w:r>
      <w:r>
        <w:rPr>
          <w:spacing w:val="-3"/>
          <w:sz w:val="24"/>
        </w:rPr>
        <w:t xml:space="preserve"> </w:t>
      </w:r>
      <w:r>
        <w:rPr>
          <w:sz w:val="24"/>
        </w:rPr>
        <w:t>основной</w:t>
      </w:r>
      <w:r>
        <w:rPr>
          <w:spacing w:val="-4"/>
          <w:sz w:val="24"/>
        </w:rPr>
        <w:t xml:space="preserve"> </w:t>
      </w:r>
      <w:r>
        <w:rPr>
          <w:sz w:val="24"/>
        </w:rPr>
        <w:t>образовательной</w:t>
      </w:r>
      <w:r>
        <w:rPr>
          <w:spacing w:val="-3"/>
          <w:sz w:val="24"/>
        </w:rPr>
        <w:t xml:space="preserve"> </w:t>
      </w:r>
      <w:r>
        <w:rPr>
          <w:sz w:val="24"/>
        </w:rPr>
        <w:t>программы;</w:t>
      </w:r>
    </w:p>
    <w:p w:rsidR="00163042" w:rsidRDefault="00633700" w:rsidP="008C6BD2">
      <w:pPr>
        <w:pStyle w:val="a4"/>
        <w:numPr>
          <w:ilvl w:val="0"/>
          <w:numId w:val="85"/>
        </w:numPr>
        <w:tabs>
          <w:tab w:val="left" w:pos="977"/>
          <w:tab w:val="left" w:pos="978"/>
          <w:tab w:val="left" w:pos="2125"/>
          <w:tab w:val="left" w:pos="3177"/>
          <w:tab w:val="left" w:pos="4734"/>
          <w:tab w:val="left" w:pos="6466"/>
          <w:tab w:val="left" w:pos="8041"/>
          <w:tab w:val="left" w:pos="9266"/>
        </w:tabs>
        <w:ind w:right="791" w:firstLine="0"/>
        <w:jc w:val="left"/>
        <w:rPr>
          <w:sz w:val="24"/>
        </w:rPr>
      </w:pPr>
      <w:r>
        <w:rPr>
          <w:sz w:val="24"/>
        </w:rPr>
        <w:t>систему</w:t>
      </w:r>
      <w:r>
        <w:rPr>
          <w:sz w:val="24"/>
        </w:rPr>
        <w:tab/>
        <w:t>оценки</w:t>
      </w:r>
      <w:r>
        <w:rPr>
          <w:sz w:val="24"/>
        </w:rPr>
        <w:tab/>
        <w:t>достижения</w:t>
      </w:r>
      <w:r>
        <w:rPr>
          <w:sz w:val="24"/>
        </w:rPr>
        <w:tab/>
        <w:t>планируемых</w:t>
      </w:r>
      <w:r>
        <w:rPr>
          <w:sz w:val="24"/>
        </w:rPr>
        <w:tab/>
        <w:t>результатов</w:t>
      </w:r>
      <w:r>
        <w:rPr>
          <w:sz w:val="24"/>
        </w:rPr>
        <w:tab/>
        <w:t>освоения</w:t>
      </w:r>
      <w:r>
        <w:rPr>
          <w:sz w:val="24"/>
        </w:rPr>
        <w:tab/>
      </w:r>
      <w:r>
        <w:rPr>
          <w:spacing w:val="-1"/>
          <w:sz w:val="24"/>
        </w:rPr>
        <w:t>основной</w:t>
      </w:r>
      <w:r>
        <w:rPr>
          <w:spacing w:val="-57"/>
          <w:sz w:val="24"/>
        </w:rPr>
        <w:t xml:space="preserve"> </w:t>
      </w:r>
      <w:r>
        <w:rPr>
          <w:sz w:val="24"/>
        </w:rPr>
        <w:t>образовательной</w:t>
      </w:r>
      <w:r>
        <w:rPr>
          <w:spacing w:val="-1"/>
          <w:sz w:val="24"/>
        </w:rPr>
        <w:t xml:space="preserve"> </w:t>
      </w:r>
      <w:r>
        <w:rPr>
          <w:sz w:val="24"/>
        </w:rPr>
        <w:t>программы.</w:t>
      </w:r>
    </w:p>
    <w:p w:rsidR="00163042" w:rsidRDefault="00633700">
      <w:pPr>
        <w:pStyle w:val="a3"/>
        <w:spacing w:before="5" w:line="237" w:lineRule="auto"/>
        <w:ind w:right="790" w:firstLine="566"/>
      </w:pPr>
      <w:r>
        <w:rPr>
          <w:b/>
        </w:rPr>
        <w:t>Содержательный</w:t>
      </w:r>
      <w:r>
        <w:rPr>
          <w:b/>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содержание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r>
        <w:rPr>
          <w:spacing w:val="1"/>
        </w:rPr>
        <w:t xml:space="preserve"> </w:t>
      </w:r>
      <w:r>
        <w:t>образовательные</w:t>
      </w:r>
      <w:r>
        <w:rPr>
          <w:spacing w:val="1"/>
        </w:rPr>
        <w:t xml:space="preserve"> </w:t>
      </w:r>
      <w:r>
        <w:t>программы,</w:t>
      </w:r>
      <w:r>
        <w:rPr>
          <w:spacing w:val="1"/>
        </w:rPr>
        <w:t xml:space="preserve"> </w:t>
      </w:r>
      <w:r>
        <w:t>ориентированные</w:t>
      </w:r>
      <w:r>
        <w:rPr>
          <w:spacing w:val="1"/>
        </w:rPr>
        <w:t xml:space="preserve"> </w:t>
      </w:r>
      <w:r>
        <w:t>на</w:t>
      </w:r>
      <w:r>
        <w:rPr>
          <w:spacing w:val="1"/>
        </w:rPr>
        <w:t xml:space="preserve"> </w:t>
      </w:r>
      <w:r>
        <w:t>достижение</w:t>
      </w:r>
      <w:r>
        <w:rPr>
          <w:spacing w:val="1"/>
        </w:rPr>
        <w:t xml:space="preserve"> </w:t>
      </w:r>
      <w:r>
        <w:t>личностных,</w:t>
      </w:r>
      <w:r>
        <w:rPr>
          <w:spacing w:val="6"/>
        </w:rPr>
        <w:t xml:space="preserve"> </w:t>
      </w:r>
      <w:r>
        <w:t>предметных</w:t>
      </w:r>
      <w:r>
        <w:rPr>
          <w:spacing w:val="2"/>
        </w:rPr>
        <w:t xml:space="preserve"> </w:t>
      </w:r>
      <w:r>
        <w:t>и метапредметных</w:t>
      </w:r>
      <w:r>
        <w:rPr>
          <w:spacing w:val="2"/>
        </w:rPr>
        <w:t xml:space="preserve"> </w:t>
      </w:r>
      <w:r>
        <w:t>результатов, в</w:t>
      </w:r>
      <w:r>
        <w:rPr>
          <w:spacing w:val="-1"/>
        </w:rPr>
        <w:t xml:space="preserve"> </w:t>
      </w:r>
      <w:r>
        <w:t>том числе:</w:t>
      </w:r>
    </w:p>
    <w:p w:rsidR="00163042" w:rsidRDefault="00633700" w:rsidP="008C6BD2">
      <w:pPr>
        <w:pStyle w:val="a4"/>
        <w:numPr>
          <w:ilvl w:val="0"/>
          <w:numId w:val="85"/>
        </w:numPr>
        <w:tabs>
          <w:tab w:val="left" w:pos="738"/>
        </w:tabs>
        <w:spacing w:before="1"/>
        <w:ind w:left="737" w:hanging="146"/>
        <w:jc w:val="left"/>
        <w:rPr>
          <w:sz w:val="24"/>
        </w:rPr>
      </w:pPr>
      <w:r>
        <w:rPr>
          <w:sz w:val="24"/>
        </w:rPr>
        <w:t>программу</w:t>
      </w:r>
      <w:r>
        <w:rPr>
          <w:spacing w:val="1"/>
          <w:sz w:val="24"/>
        </w:rPr>
        <w:t xml:space="preserve"> </w:t>
      </w:r>
      <w:r>
        <w:rPr>
          <w:sz w:val="24"/>
        </w:rPr>
        <w:t>формирования</w:t>
      </w:r>
      <w:r>
        <w:rPr>
          <w:spacing w:val="8"/>
          <w:sz w:val="24"/>
        </w:rPr>
        <w:t xml:space="preserve"> </w:t>
      </w:r>
      <w:r>
        <w:rPr>
          <w:sz w:val="24"/>
        </w:rPr>
        <w:t>универсальных</w:t>
      </w:r>
      <w:r>
        <w:rPr>
          <w:spacing w:val="13"/>
          <w:sz w:val="24"/>
        </w:rPr>
        <w:t xml:space="preserve"> </w:t>
      </w:r>
      <w:r>
        <w:rPr>
          <w:sz w:val="24"/>
        </w:rPr>
        <w:t>учебных</w:t>
      </w:r>
      <w:r>
        <w:rPr>
          <w:spacing w:val="11"/>
          <w:sz w:val="24"/>
        </w:rPr>
        <w:t xml:space="preserve"> </w:t>
      </w:r>
      <w:r>
        <w:rPr>
          <w:sz w:val="24"/>
        </w:rPr>
        <w:t>действий</w:t>
      </w:r>
      <w:r>
        <w:rPr>
          <w:spacing w:val="2"/>
          <w:sz w:val="24"/>
        </w:rPr>
        <w:t xml:space="preserve"> </w:t>
      </w:r>
      <w:r>
        <w:rPr>
          <w:sz w:val="24"/>
        </w:rPr>
        <w:t>у</w:t>
      </w:r>
      <w:r>
        <w:rPr>
          <w:spacing w:val="-6"/>
          <w:sz w:val="24"/>
        </w:rPr>
        <w:t xml:space="preserve"> </w:t>
      </w:r>
      <w:r>
        <w:rPr>
          <w:sz w:val="24"/>
        </w:rPr>
        <w:t>обучающихся;</w:t>
      </w:r>
    </w:p>
    <w:p w:rsidR="00163042" w:rsidRDefault="00633700" w:rsidP="008C6BD2">
      <w:pPr>
        <w:pStyle w:val="a4"/>
        <w:numPr>
          <w:ilvl w:val="0"/>
          <w:numId w:val="85"/>
        </w:numPr>
        <w:tabs>
          <w:tab w:val="left" w:pos="733"/>
        </w:tabs>
        <w:spacing w:before="1"/>
        <w:ind w:left="732" w:hanging="141"/>
        <w:jc w:val="left"/>
        <w:rPr>
          <w:sz w:val="24"/>
        </w:rPr>
      </w:pPr>
      <w:r>
        <w:rPr>
          <w:sz w:val="24"/>
        </w:rPr>
        <w:t>программы</w:t>
      </w:r>
      <w:r>
        <w:rPr>
          <w:spacing w:val="-3"/>
          <w:sz w:val="24"/>
        </w:rPr>
        <w:t xml:space="preserve"> </w:t>
      </w:r>
      <w:r>
        <w:rPr>
          <w:sz w:val="24"/>
        </w:rPr>
        <w:t>отдельных</w:t>
      </w:r>
      <w:r>
        <w:rPr>
          <w:spacing w:val="-2"/>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предметов;</w:t>
      </w:r>
    </w:p>
    <w:p w:rsidR="00163042" w:rsidRDefault="00633700" w:rsidP="008C6BD2">
      <w:pPr>
        <w:pStyle w:val="a4"/>
        <w:numPr>
          <w:ilvl w:val="0"/>
          <w:numId w:val="85"/>
        </w:numPr>
        <w:tabs>
          <w:tab w:val="left" w:pos="738"/>
        </w:tabs>
        <w:ind w:left="737" w:hanging="146"/>
        <w:jc w:val="left"/>
        <w:rPr>
          <w:sz w:val="24"/>
        </w:rPr>
      </w:pPr>
      <w:r>
        <w:rPr>
          <w:sz w:val="24"/>
        </w:rPr>
        <w:t>программу</w:t>
      </w:r>
      <w:r>
        <w:rPr>
          <w:spacing w:val="10"/>
          <w:sz w:val="24"/>
        </w:rPr>
        <w:t xml:space="preserve"> </w:t>
      </w:r>
      <w:r>
        <w:rPr>
          <w:sz w:val="24"/>
        </w:rPr>
        <w:t>духовно­нравственного</w:t>
      </w:r>
      <w:r>
        <w:rPr>
          <w:spacing w:val="19"/>
          <w:sz w:val="24"/>
        </w:rPr>
        <w:t xml:space="preserve"> </w:t>
      </w:r>
      <w:r>
        <w:rPr>
          <w:sz w:val="24"/>
        </w:rPr>
        <w:t>развития,</w:t>
      </w:r>
      <w:r>
        <w:rPr>
          <w:spacing w:val="16"/>
          <w:sz w:val="24"/>
        </w:rPr>
        <w:t xml:space="preserve"> </w:t>
      </w:r>
      <w:r>
        <w:rPr>
          <w:sz w:val="24"/>
        </w:rPr>
        <w:t>воспитания</w:t>
      </w:r>
      <w:r>
        <w:rPr>
          <w:spacing w:val="14"/>
          <w:sz w:val="24"/>
        </w:rPr>
        <w:t xml:space="preserve"> </w:t>
      </w:r>
      <w:r>
        <w:rPr>
          <w:sz w:val="24"/>
        </w:rPr>
        <w:t>обучающихся;</w:t>
      </w:r>
    </w:p>
    <w:p w:rsidR="00163042" w:rsidRDefault="00633700" w:rsidP="008C6BD2">
      <w:pPr>
        <w:pStyle w:val="a4"/>
        <w:numPr>
          <w:ilvl w:val="0"/>
          <w:numId w:val="85"/>
        </w:numPr>
        <w:tabs>
          <w:tab w:val="left" w:pos="733"/>
        </w:tabs>
        <w:ind w:left="732" w:hanging="141"/>
        <w:jc w:val="left"/>
        <w:rPr>
          <w:sz w:val="24"/>
        </w:rPr>
      </w:pPr>
      <w:r>
        <w:rPr>
          <w:sz w:val="24"/>
        </w:rPr>
        <w:t>программу</w:t>
      </w:r>
      <w:r>
        <w:rPr>
          <w:spacing w:val="-8"/>
          <w:sz w:val="24"/>
        </w:rPr>
        <w:t xml:space="preserve"> </w:t>
      </w:r>
      <w:r>
        <w:rPr>
          <w:sz w:val="24"/>
        </w:rPr>
        <w:t>формирования</w:t>
      </w:r>
      <w:r>
        <w:rPr>
          <w:spacing w:val="-2"/>
          <w:sz w:val="24"/>
        </w:rPr>
        <w:t xml:space="preserve"> </w:t>
      </w:r>
      <w:r>
        <w:rPr>
          <w:sz w:val="24"/>
        </w:rPr>
        <w:t>экологической</w:t>
      </w:r>
      <w:r>
        <w:rPr>
          <w:spacing w:val="-2"/>
          <w:sz w:val="24"/>
        </w:rPr>
        <w:t xml:space="preserve"> </w:t>
      </w:r>
      <w:r>
        <w:rPr>
          <w:sz w:val="24"/>
        </w:rPr>
        <w:t>культуры,</w:t>
      </w:r>
      <w:r>
        <w:rPr>
          <w:spacing w:val="-2"/>
          <w:sz w:val="24"/>
        </w:rPr>
        <w:t xml:space="preserve"> </w:t>
      </w:r>
      <w:r>
        <w:rPr>
          <w:sz w:val="24"/>
        </w:rPr>
        <w:t>здорового</w:t>
      </w:r>
      <w:r>
        <w:rPr>
          <w:spacing w:val="-3"/>
          <w:sz w:val="24"/>
        </w:rPr>
        <w:t xml:space="preserve"> </w:t>
      </w:r>
      <w:r>
        <w:rPr>
          <w:sz w:val="24"/>
        </w:rPr>
        <w:t>и</w:t>
      </w:r>
      <w:r>
        <w:rPr>
          <w:spacing w:val="-2"/>
          <w:sz w:val="24"/>
        </w:rPr>
        <w:t xml:space="preserve"> </w:t>
      </w:r>
      <w:r>
        <w:rPr>
          <w:sz w:val="24"/>
        </w:rPr>
        <w:t>безопасного</w:t>
      </w:r>
      <w:r>
        <w:rPr>
          <w:spacing w:val="-2"/>
          <w:sz w:val="24"/>
        </w:rPr>
        <w:t xml:space="preserve"> </w:t>
      </w:r>
      <w:r>
        <w:rPr>
          <w:sz w:val="24"/>
        </w:rPr>
        <w:t>образа</w:t>
      </w:r>
      <w:r>
        <w:rPr>
          <w:spacing w:val="-4"/>
          <w:sz w:val="24"/>
        </w:rPr>
        <w:t xml:space="preserve"> </w:t>
      </w:r>
      <w:r>
        <w:rPr>
          <w:sz w:val="24"/>
        </w:rPr>
        <w:t>жизни;</w:t>
      </w:r>
    </w:p>
    <w:p w:rsidR="00163042" w:rsidRDefault="00633700" w:rsidP="008C6BD2">
      <w:pPr>
        <w:pStyle w:val="a4"/>
        <w:numPr>
          <w:ilvl w:val="0"/>
          <w:numId w:val="85"/>
        </w:numPr>
        <w:tabs>
          <w:tab w:val="left" w:pos="733"/>
        </w:tabs>
        <w:ind w:left="732" w:hanging="141"/>
        <w:jc w:val="left"/>
        <w:rPr>
          <w:sz w:val="24"/>
        </w:rPr>
      </w:pPr>
      <w:r>
        <w:rPr>
          <w:sz w:val="24"/>
        </w:rPr>
        <w:t>программу</w:t>
      </w:r>
      <w:r>
        <w:rPr>
          <w:spacing w:val="-7"/>
          <w:sz w:val="24"/>
        </w:rPr>
        <w:t xml:space="preserve"> </w:t>
      </w:r>
      <w:r>
        <w:rPr>
          <w:sz w:val="24"/>
        </w:rPr>
        <w:t>коррекционной</w:t>
      </w:r>
      <w:r>
        <w:rPr>
          <w:spacing w:val="-1"/>
          <w:sz w:val="24"/>
        </w:rPr>
        <w:t xml:space="preserve"> </w:t>
      </w:r>
      <w:r>
        <w:rPr>
          <w:sz w:val="24"/>
        </w:rPr>
        <w:t>работы.</w:t>
      </w:r>
    </w:p>
    <w:p w:rsidR="00163042" w:rsidRDefault="00633700">
      <w:pPr>
        <w:pStyle w:val="a3"/>
        <w:spacing w:before="7" w:line="237" w:lineRule="auto"/>
        <w:ind w:right="795" w:firstLine="566"/>
      </w:pPr>
      <w:r>
        <w:rPr>
          <w:b/>
        </w:rPr>
        <w:t xml:space="preserve">Организационный </w:t>
      </w:r>
      <w:r>
        <w:t>раздел устанавливает общие рамки организации образовательной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механизм</w:t>
      </w:r>
      <w:r>
        <w:rPr>
          <w:spacing w:val="1"/>
        </w:rPr>
        <w:t xml:space="preserve"> </w:t>
      </w:r>
      <w:r>
        <w:t>реализации</w:t>
      </w:r>
      <w:r>
        <w:rPr>
          <w:spacing w:val="1"/>
        </w:rPr>
        <w:t xml:space="preserve"> </w:t>
      </w:r>
      <w:r>
        <w:t>компонентов</w:t>
      </w:r>
      <w:r>
        <w:rPr>
          <w:spacing w:val="1"/>
        </w:rPr>
        <w:t xml:space="preserve"> </w:t>
      </w:r>
      <w:r>
        <w:t>основной</w:t>
      </w:r>
      <w:r>
        <w:rPr>
          <w:spacing w:val="1"/>
        </w:rPr>
        <w:t xml:space="preserve"> </w:t>
      </w:r>
      <w:r>
        <w:t>образовательной</w:t>
      </w:r>
      <w:r>
        <w:rPr>
          <w:spacing w:val="1"/>
        </w:rPr>
        <w:t xml:space="preserve"> </w:t>
      </w:r>
      <w:r>
        <w:t>программы.</w:t>
      </w:r>
    </w:p>
    <w:p w:rsidR="00163042" w:rsidRDefault="00633700">
      <w:pPr>
        <w:pStyle w:val="a3"/>
        <w:spacing w:before="1"/>
        <w:ind w:left="1159"/>
      </w:pPr>
      <w:r>
        <w:t>Организационный</w:t>
      </w:r>
      <w:r>
        <w:rPr>
          <w:spacing w:val="-7"/>
        </w:rPr>
        <w:t xml:space="preserve"> </w:t>
      </w:r>
      <w:r>
        <w:t>раздел</w:t>
      </w:r>
      <w:r>
        <w:rPr>
          <w:spacing w:val="-7"/>
        </w:rPr>
        <w:t xml:space="preserve"> </w:t>
      </w:r>
      <w:r>
        <w:t>включает:</w:t>
      </w:r>
    </w:p>
    <w:p w:rsidR="00163042" w:rsidRDefault="00633700" w:rsidP="008C6BD2">
      <w:pPr>
        <w:pStyle w:val="a4"/>
        <w:numPr>
          <w:ilvl w:val="0"/>
          <w:numId w:val="85"/>
        </w:numPr>
        <w:tabs>
          <w:tab w:val="left" w:pos="733"/>
        </w:tabs>
        <w:ind w:left="732" w:hanging="141"/>
        <w:jc w:val="left"/>
        <w:rPr>
          <w:sz w:val="24"/>
        </w:rPr>
      </w:pPr>
      <w:r>
        <w:rPr>
          <w:spacing w:val="-2"/>
          <w:sz w:val="24"/>
        </w:rPr>
        <w:t>учебный</w:t>
      </w:r>
      <w:r>
        <w:rPr>
          <w:spacing w:val="-13"/>
          <w:sz w:val="24"/>
        </w:rPr>
        <w:t xml:space="preserve"> </w:t>
      </w:r>
      <w:r>
        <w:rPr>
          <w:spacing w:val="-1"/>
          <w:sz w:val="24"/>
        </w:rPr>
        <w:t>план</w:t>
      </w:r>
      <w:r>
        <w:rPr>
          <w:spacing w:val="-13"/>
          <w:sz w:val="24"/>
        </w:rPr>
        <w:t xml:space="preserve"> </w:t>
      </w:r>
      <w:r>
        <w:rPr>
          <w:spacing w:val="-1"/>
          <w:sz w:val="24"/>
        </w:rPr>
        <w:t>начального</w:t>
      </w:r>
      <w:r>
        <w:rPr>
          <w:spacing w:val="-13"/>
          <w:sz w:val="24"/>
        </w:rPr>
        <w:t xml:space="preserve"> </w:t>
      </w:r>
      <w:r>
        <w:rPr>
          <w:spacing w:val="-1"/>
          <w:sz w:val="24"/>
        </w:rPr>
        <w:t>общего</w:t>
      </w:r>
      <w:r>
        <w:rPr>
          <w:spacing w:val="-13"/>
          <w:sz w:val="24"/>
        </w:rPr>
        <w:t xml:space="preserve"> </w:t>
      </w:r>
      <w:r>
        <w:rPr>
          <w:spacing w:val="-1"/>
          <w:sz w:val="24"/>
        </w:rPr>
        <w:t>образования;</w:t>
      </w:r>
    </w:p>
    <w:p w:rsidR="00163042" w:rsidRDefault="00633700" w:rsidP="008C6BD2">
      <w:pPr>
        <w:pStyle w:val="a4"/>
        <w:numPr>
          <w:ilvl w:val="0"/>
          <w:numId w:val="85"/>
        </w:numPr>
        <w:tabs>
          <w:tab w:val="left" w:pos="733"/>
        </w:tabs>
        <w:ind w:left="732" w:hanging="141"/>
        <w:jc w:val="left"/>
        <w:rPr>
          <w:sz w:val="24"/>
        </w:rPr>
      </w:pPr>
      <w:r>
        <w:rPr>
          <w:sz w:val="24"/>
        </w:rPr>
        <w:t>план</w:t>
      </w:r>
      <w:r>
        <w:rPr>
          <w:spacing w:val="-2"/>
          <w:sz w:val="24"/>
        </w:rPr>
        <w:t xml:space="preserve"> </w:t>
      </w:r>
      <w:r>
        <w:rPr>
          <w:sz w:val="24"/>
        </w:rPr>
        <w:t>внеурочной</w:t>
      </w:r>
      <w:r>
        <w:rPr>
          <w:spacing w:val="-2"/>
          <w:sz w:val="24"/>
        </w:rPr>
        <w:t xml:space="preserve"> </w:t>
      </w:r>
      <w:r>
        <w:rPr>
          <w:sz w:val="24"/>
        </w:rPr>
        <w:t>деятельности;</w:t>
      </w:r>
    </w:p>
    <w:p w:rsidR="00163042" w:rsidRDefault="00633700" w:rsidP="008C6BD2">
      <w:pPr>
        <w:pStyle w:val="a4"/>
        <w:numPr>
          <w:ilvl w:val="0"/>
          <w:numId w:val="85"/>
        </w:numPr>
        <w:tabs>
          <w:tab w:val="left" w:pos="733"/>
        </w:tabs>
        <w:ind w:left="732" w:hanging="141"/>
        <w:jc w:val="left"/>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p w:rsidR="00163042" w:rsidRDefault="00633700" w:rsidP="008C6BD2">
      <w:pPr>
        <w:pStyle w:val="a4"/>
        <w:numPr>
          <w:ilvl w:val="0"/>
          <w:numId w:val="85"/>
        </w:numPr>
        <w:tabs>
          <w:tab w:val="left" w:pos="812"/>
        </w:tabs>
        <w:ind w:right="794" w:firstLine="0"/>
        <w:jc w:val="left"/>
        <w:rPr>
          <w:sz w:val="24"/>
        </w:rPr>
      </w:pPr>
      <w:r>
        <w:rPr>
          <w:sz w:val="24"/>
        </w:rPr>
        <w:t>систему</w:t>
      </w:r>
      <w:r>
        <w:rPr>
          <w:spacing w:val="21"/>
          <w:sz w:val="24"/>
        </w:rPr>
        <w:t xml:space="preserve"> </w:t>
      </w:r>
      <w:r>
        <w:rPr>
          <w:sz w:val="24"/>
        </w:rPr>
        <w:t>условий</w:t>
      </w:r>
      <w:r>
        <w:rPr>
          <w:spacing w:val="26"/>
          <w:sz w:val="24"/>
        </w:rPr>
        <w:t xml:space="preserve"> </w:t>
      </w:r>
      <w:r>
        <w:rPr>
          <w:sz w:val="24"/>
        </w:rPr>
        <w:t>реализации</w:t>
      </w:r>
      <w:r>
        <w:rPr>
          <w:spacing w:val="24"/>
          <w:sz w:val="24"/>
        </w:rPr>
        <w:t xml:space="preserve"> </w:t>
      </w:r>
      <w:r>
        <w:rPr>
          <w:sz w:val="24"/>
        </w:rPr>
        <w:t>основной</w:t>
      </w:r>
      <w:r>
        <w:rPr>
          <w:spacing w:val="26"/>
          <w:sz w:val="24"/>
        </w:rPr>
        <w:t xml:space="preserve"> </w:t>
      </w:r>
      <w:r>
        <w:rPr>
          <w:sz w:val="24"/>
        </w:rPr>
        <w:t>образовательной</w:t>
      </w:r>
      <w:r>
        <w:rPr>
          <w:spacing w:val="35"/>
          <w:sz w:val="24"/>
        </w:rPr>
        <w:t xml:space="preserve"> </w:t>
      </w:r>
      <w:r>
        <w:rPr>
          <w:sz w:val="24"/>
        </w:rPr>
        <w:t>программы</w:t>
      </w:r>
      <w:r>
        <w:rPr>
          <w:spacing w:val="17"/>
          <w:sz w:val="24"/>
        </w:rPr>
        <w:t xml:space="preserve"> </w:t>
      </w:r>
      <w:r>
        <w:rPr>
          <w:sz w:val="24"/>
        </w:rPr>
        <w:t>в</w:t>
      </w:r>
      <w:r>
        <w:rPr>
          <w:spacing w:val="20"/>
          <w:sz w:val="24"/>
        </w:rPr>
        <w:t xml:space="preserve"> </w:t>
      </w:r>
      <w:r>
        <w:rPr>
          <w:sz w:val="24"/>
        </w:rPr>
        <w:t>соответствии</w:t>
      </w:r>
      <w:r>
        <w:rPr>
          <w:spacing w:val="18"/>
          <w:sz w:val="24"/>
        </w:rPr>
        <w:t xml:space="preserve"> </w:t>
      </w:r>
      <w:r>
        <w:rPr>
          <w:sz w:val="24"/>
        </w:rPr>
        <w:t>с</w:t>
      </w:r>
      <w:r>
        <w:rPr>
          <w:spacing w:val="-57"/>
          <w:sz w:val="24"/>
        </w:rPr>
        <w:t xml:space="preserve"> </w:t>
      </w:r>
      <w:r>
        <w:rPr>
          <w:sz w:val="24"/>
        </w:rPr>
        <w:t>требованиями</w:t>
      </w:r>
      <w:r>
        <w:rPr>
          <w:spacing w:val="-1"/>
          <w:sz w:val="24"/>
        </w:rPr>
        <w:t xml:space="preserve"> </w:t>
      </w:r>
      <w:r>
        <w:rPr>
          <w:sz w:val="24"/>
        </w:rPr>
        <w:t>ФГОС</w:t>
      </w:r>
      <w:r>
        <w:rPr>
          <w:spacing w:val="-1"/>
          <w:sz w:val="24"/>
        </w:rPr>
        <w:t xml:space="preserve"> </w:t>
      </w:r>
      <w:r>
        <w:rPr>
          <w:sz w:val="24"/>
        </w:rPr>
        <w:t>НОО.</w:t>
      </w:r>
    </w:p>
    <w:p w:rsidR="00163042" w:rsidRDefault="00163042">
      <w:pPr>
        <w:rPr>
          <w:sz w:val="24"/>
        </w:rPr>
        <w:sectPr w:rsidR="00163042" w:rsidSect="00D26437">
          <w:footerReference w:type="default" r:id="rId9"/>
          <w:pgSz w:w="11910" w:h="16840"/>
          <w:pgMar w:top="851" w:right="340" w:bottom="1120" w:left="540" w:header="0" w:footer="920" w:gutter="0"/>
          <w:pgNumType w:start="1"/>
          <w:cols w:space="720"/>
        </w:sectPr>
      </w:pPr>
    </w:p>
    <w:p w:rsidR="00163042" w:rsidRDefault="00633700" w:rsidP="008C6BD2">
      <w:pPr>
        <w:pStyle w:val="11"/>
        <w:numPr>
          <w:ilvl w:val="1"/>
          <w:numId w:val="85"/>
        </w:numPr>
        <w:tabs>
          <w:tab w:val="left" w:pos="4918"/>
          <w:tab w:val="left" w:pos="4919"/>
        </w:tabs>
        <w:spacing w:before="73"/>
        <w:ind w:hanging="709"/>
      </w:pPr>
      <w:r>
        <w:lastRenderedPageBreak/>
        <w:t>Целевой</w:t>
      </w:r>
      <w:r>
        <w:rPr>
          <w:spacing w:val="-1"/>
        </w:rPr>
        <w:t xml:space="preserve"> </w:t>
      </w:r>
      <w:r>
        <w:t>раздел</w:t>
      </w:r>
    </w:p>
    <w:p w:rsidR="00163042" w:rsidRDefault="00163042">
      <w:pPr>
        <w:pStyle w:val="a3"/>
        <w:ind w:left="0"/>
        <w:jc w:val="left"/>
        <w:rPr>
          <w:b/>
        </w:rPr>
      </w:pPr>
    </w:p>
    <w:p w:rsidR="00163042" w:rsidRDefault="00633700" w:rsidP="008C6BD2">
      <w:pPr>
        <w:pStyle w:val="a4"/>
        <w:numPr>
          <w:ilvl w:val="1"/>
          <w:numId w:val="84"/>
        </w:numPr>
        <w:tabs>
          <w:tab w:val="left" w:pos="4473"/>
        </w:tabs>
        <w:spacing w:before="1"/>
        <w:ind w:hanging="376"/>
        <w:jc w:val="left"/>
        <w:rPr>
          <w:b/>
          <w:sz w:val="24"/>
        </w:rPr>
      </w:pPr>
      <w:r>
        <w:rPr>
          <w:b/>
          <w:sz w:val="24"/>
        </w:rPr>
        <w:t>Пояснительная</w:t>
      </w:r>
      <w:r>
        <w:rPr>
          <w:b/>
          <w:spacing w:val="-3"/>
          <w:sz w:val="24"/>
        </w:rPr>
        <w:t xml:space="preserve"> </w:t>
      </w:r>
      <w:r>
        <w:rPr>
          <w:b/>
          <w:sz w:val="24"/>
        </w:rPr>
        <w:t>записка</w:t>
      </w:r>
    </w:p>
    <w:p w:rsidR="00163042" w:rsidRDefault="00163042">
      <w:pPr>
        <w:pStyle w:val="a3"/>
        <w:spacing w:before="6"/>
        <w:ind w:left="0"/>
        <w:jc w:val="left"/>
        <w:rPr>
          <w:b/>
          <w:sz w:val="23"/>
        </w:rPr>
      </w:pPr>
    </w:p>
    <w:p w:rsidR="00163042" w:rsidRDefault="00633700">
      <w:pPr>
        <w:pStyle w:val="a3"/>
        <w:ind w:right="792" w:firstLine="283"/>
      </w:pPr>
      <w:r>
        <w:t>Основная образовательная программа начального общего образования МБОУ «СОШ № 6» является нормативным документом, обеспечивающим реализацию ФГОС НОО с</w:t>
      </w:r>
      <w:r>
        <w:rPr>
          <w:spacing w:val="1"/>
        </w:rPr>
        <w:t xml:space="preserve"> </w:t>
      </w:r>
      <w:r>
        <w:t>учетом</w:t>
      </w:r>
      <w:r>
        <w:rPr>
          <w:spacing w:val="1"/>
        </w:rPr>
        <w:t xml:space="preserve"> </w:t>
      </w:r>
      <w:r>
        <w:t>типа</w:t>
      </w:r>
      <w:r>
        <w:rPr>
          <w:spacing w:val="1"/>
        </w:rPr>
        <w:t xml:space="preserve"> </w:t>
      </w:r>
      <w:r>
        <w:t>Учреждения, а также образовательных потребностей и запросов участников</w:t>
      </w:r>
      <w:r>
        <w:rPr>
          <w:spacing w:val="1"/>
        </w:rPr>
        <w:t xml:space="preserve"> </w:t>
      </w:r>
      <w:r>
        <w:t>образовательных</w:t>
      </w:r>
      <w:r>
        <w:rPr>
          <w:spacing w:val="-4"/>
        </w:rPr>
        <w:t xml:space="preserve"> </w:t>
      </w:r>
      <w:r>
        <w:t>отношений:</w:t>
      </w:r>
    </w:p>
    <w:p w:rsidR="00163042" w:rsidRDefault="00633700" w:rsidP="008C6BD2">
      <w:pPr>
        <w:pStyle w:val="a4"/>
        <w:numPr>
          <w:ilvl w:val="0"/>
          <w:numId w:val="83"/>
        </w:numPr>
        <w:tabs>
          <w:tab w:val="left" w:pos="1314"/>
        </w:tabs>
        <w:ind w:right="795"/>
        <w:rPr>
          <w:sz w:val="24"/>
        </w:rPr>
      </w:pPr>
      <w:r>
        <w:rPr>
          <w:sz w:val="24"/>
        </w:rPr>
        <w:t>обучающихся – в программах обучения, стимулирующих развитие познавательных и</w:t>
      </w:r>
      <w:r>
        <w:rPr>
          <w:spacing w:val="1"/>
          <w:sz w:val="24"/>
        </w:rPr>
        <w:t xml:space="preserve"> </w:t>
      </w:r>
      <w:r>
        <w:rPr>
          <w:sz w:val="24"/>
        </w:rPr>
        <w:t>творческих</w:t>
      </w:r>
      <w:r>
        <w:rPr>
          <w:spacing w:val="1"/>
          <w:sz w:val="24"/>
        </w:rPr>
        <w:t xml:space="preserve"> </w:t>
      </w:r>
      <w:r>
        <w:rPr>
          <w:sz w:val="24"/>
        </w:rPr>
        <w:t>возможностей личности;</w:t>
      </w:r>
    </w:p>
    <w:p w:rsidR="00163042" w:rsidRDefault="00633700" w:rsidP="008C6BD2">
      <w:pPr>
        <w:pStyle w:val="a4"/>
        <w:numPr>
          <w:ilvl w:val="0"/>
          <w:numId w:val="83"/>
        </w:numPr>
        <w:tabs>
          <w:tab w:val="left" w:pos="1314"/>
        </w:tabs>
        <w:spacing w:before="1"/>
        <w:ind w:right="795"/>
        <w:rPr>
          <w:sz w:val="24"/>
        </w:rPr>
      </w:pPr>
      <w:r>
        <w:rPr>
          <w:sz w:val="24"/>
        </w:rPr>
        <w:t>педагогов</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программ</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формирование способностей к продуктивной творческой деятельности в сфере науки,</w:t>
      </w:r>
      <w:r>
        <w:rPr>
          <w:spacing w:val="1"/>
          <w:sz w:val="24"/>
        </w:rPr>
        <w:t xml:space="preserve"> </w:t>
      </w:r>
      <w:r>
        <w:rPr>
          <w:sz w:val="24"/>
        </w:rPr>
        <w:t>культуры,</w:t>
      </w:r>
      <w:r>
        <w:rPr>
          <w:spacing w:val="-1"/>
          <w:sz w:val="24"/>
        </w:rPr>
        <w:t xml:space="preserve"> </w:t>
      </w:r>
      <w:r>
        <w:rPr>
          <w:sz w:val="24"/>
        </w:rPr>
        <w:t>общественных</w:t>
      </w:r>
      <w:r>
        <w:rPr>
          <w:spacing w:val="1"/>
          <w:sz w:val="24"/>
        </w:rPr>
        <w:t xml:space="preserve"> </w:t>
      </w:r>
      <w:r>
        <w:rPr>
          <w:sz w:val="24"/>
        </w:rPr>
        <w:t>отношений;</w:t>
      </w:r>
    </w:p>
    <w:p w:rsidR="00163042" w:rsidRDefault="00633700" w:rsidP="008C6BD2">
      <w:pPr>
        <w:pStyle w:val="a4"/>
        <w:numPr>
          <w:ilvl w:val="0"/>
          <w:numId w:val="83"/>
        </w:numPr>
        <w:tabs>
          <w:tab w:val="left" w:pos="1314"/>
        </w:tabs>
        <w:ind w:right="790"/>
        <w:rPr>
          <w:sz w:val="24"/>
        </w:rPr>
      </w:pP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программах,</w:t>
      </w:r>
      <w:r>
        <w:rPr>
          <w:spacing w:val="1"/>
          <w:sz w:val="24"/>
        </w:rPr>
        <w:t xml:space="preserve"> </w:t>
      </w:r>
      <w:r>
        <w:rPr>
          <w:sz w:val="24"/>
        </w:rPr>
        <w:t>способствующих</w:t>
      </w:r>
      <w:r>
        <w:rPr>
          <w:spacing w:val="-57"/>
          <w:sz w:val="24"/>
        </w:rPr>
        <w:t xml:space="preserve"> </w:t>
      </w:r>
      <w:r>
        <w:rPr>
          <w:sz w:val="24"/>
        </w:rPr>
        <w:t>самореализации</w:t>
      </w:r>
      <w:r>
        <w:rPr>
          <w:spacing w:val="-15"/>
          <w:sz w:val="24"/>
        </w:rPr>
        <w:t xml:space="preserve"> </w:t>
      </w:r>
      <w:r>
        <w:rPr>
          <w:sz w:val="24"/>
        </w:rPr>
        <w:t>и</w:t>
      </w:r>
      <w:r>
        <w:rPr>
          <w:spacing w:val="-12"/>
          <w:sz w:val="24"/>
        </w:rPr>
        <w:t xml:space="preserve"> </w:t>
      </w:r>
      <w:r>
        <w:rPr>
          <w:sz w:val="24"/>
        </w:rPr>
        <w:t>самоутверждению</w:t>
      </w:r>
      <w:r>
        <w:rPr>
          <w:spacing w:val="-9"/>
          <w:sz w:val="24"/>
        </w:rPr>
        <w:t xml:space="preserve"> </w:t>
      </w:r>
      <w:r>
        <w:rPr>
          <w:sz w:val="24"/>
        </w:rPr>
        <w:t>обучающихся</w:t>
      </w:r>
      <w:r>
        <w:rPr>
          <w:spacing w:val="-12"/>
          <w:sz w:val="24"/>
        </w:rPr>
        <w:t xml:space="preserve"> </w:t>
      </w:r>
      <w:r>
        <w:rPr>
          <w:sz w:val="24"/>
        </w:rPr>
        <w:t>в</w:t>
      </w:r>
      <w:r>
        <w:rPr>
          <w:spacing w:val="-14"/>
          <w:sz w:val="24"/>
        </w:rPr>
        <w:t xml:space="preserve"> </w:t>
      </w:r>
      <w:r>
        <w:rPr>
          <w:sz w:val="24"/>
        </w:rPr>
        <w:t>соответствии</w:t>
      </w:r>
      <w:r>
        <w:rPr>
          <w:spacing w:val="-12"/>
          <w:sz w:val="24"/>
        </w:rPr>
        <w:t xml:space="preserve"> </w:t>
      </w:r>
      <w:r>
        <w:rPr>
          <w:sz w:val="24"/>
        </w:rPr>
        <w:t>с</w:t>
      </w:r>
      <w:r>
        <w:rPr>
          <w:spacing w:val="-14"/>
          <w:sz w:val="24"/>
        </w:rPr>
        <w:t xml:space="preserve"> </w:t>
      </w:r>
      <w:r>
        <w:rPr>
          <w:sz w:val="24"/>
        </w:rPr>
        <w:t>их</w:t>
      </w:r>
      <w:r>
        <w:rPr>
          <w:spacing w:val="-12"/>
          <w:sz w:val="24"/>
        </w:rPr>
        <w:t xml:space="preserve"> </w:t>
      </w:r>
      <w:r>
        <w:rPr>
          <w:sz w:val="24"/>
        </w:rPr>
        <w:t>способностями,</w:t>
      </w:r>
      <w:r>
        <w:rPr>
          <w:spacing w:val="-57"/>
          <w:sz w:val="24"/>
        </w:rPr>
        <w:t xml:space="preserve"> </w:t>
      </w:r>
      <w:r>
        <w:rPr>
          <w:sz w:val="24"/>
        </w:rPr>
        <w:t>желанием</w:t>
      </w:r>
      <w:r>
        <w:rPr>
          <w:spacing w:val="-2"/>
          <w:sz w:val="24"/>
        </w:rPr>
        <w:t xml:space="preserve"> </w:t>
      </w:r>
      <w:r>
        <w:rPr>
          <w:sz w:val="24"/>
        </w:rPr>
        <w:t>и направленностью личности.</w:t>
      </w:r>
    </w:p>
    <w:p w:rsidR="00163042" w:rsidRDefault="00633700">
      <w:pPr>
        <w:pStyle w:val="a3"/>
        <w:ind w:right="788" w:firstLine="708"/>
      </w:pPr>
      <w:r>
        <w:t>Программа определяет содержание и организацию образовательной деятельности 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общей</w:t>
      </w:r>
      <w:r>
        <w:rPr>
          <w:spacing w:val="1"/>
        </w:rPr>
        <w:t xml:space="preserve"> </w:t>
      </w:r>
      <w:r>
        <w:t>культуры</w:t>
      </w:r>
      <w:r>
        <w:rPr>
          <w:spacing w:val="-57"/>
        </w:rPr>
        <w:t xml:space="preserve"> </w:t>
      </w:r>
      <w:r>
        <w:t>обучающихся,</w:t>
      </w:r>
      <w:r>
        <w:rPr>
          <w:spacing w:val="1"/>
        </w:rPr>
        <w:t xml:space="preserve"> </w:t>
      </w:r>
      <w:r>
        <w:t>на</w:t>
      </w:r>
      <w:r>
        <w:rPr>
          <w:spacing w:val="1"/>
        </w:rPr>
        <w:t xml:space="preserve"> </w:t>
      </w:r>
      <w:r>
        <w:t>их</w:t>
      </w:r>
      <w:r>
        <w:rPr>
          <w:spacing w:val="1"/>
        </w:rPr>
        <w:t xml:space="preserve"> </w:t>
      </w:r>
      <w:r>
        <w:t>духовно-нравственное,</w:t>
      </w:r>
      <w:r>
        <w:rPr>
          <w:spacing w:val="1"/>
        </w:rPr>
        <w:t xml:space="preserve"> </w:t>
      </w:r>
      <w:r>
        <w:t>социальное,</w:t>
      </w:r>
      <w:r>
        <w:rPr>
          <w:spacing w:val="1"/>
        </w:rPr>
        <w:t xml:space="preserve"> </w:t>
      </w:r>
      <w:r>
        <w:t>личностное</w:t>
      </w:r>
      <w:r>
        <w:rPr>
          <w:spacing w:val="1"/>
        </w:rPr>
        <w:t xml:space="preserve"> </w:t>
      </w:r>
      <w:r>
        <w:t>и</w:t>
      </w:r>
      <w:r>
        <w:rPr>
          <w:spacing w:val="1"/>
        </w:rPr>
        <w:t xml:space="preserve"> </w:t>
      </w:r>
      <w:r>
        <w:t>интеллектуальное</w:t>
      </w:r>
      <w:r>
        <w:rPr>
          <w:spacing w:val="1"/>
        </w:rPr>
        <w:t xml:space="preserve"> </w:t>
      </w:r>
      <w:r>
        <w:t>развитие,</w:t>
      </w:r>
      <w:r>
        <w:rPr>
          <w:spacing w:val="1"/>
        </w:rPr>
        <w:t xml:space="preserve"> </w:t>
      </w:r>
      <w:r>
        <w:t>на</w:t>
      </w:r>
      <w:r>
        <w:rPr>
          <w:spacing w:val="1"/>
        </w:rPr>
        <w:t xml:space="preserve"> </w:t>
      </w:r>
      <w:r>
        <w:t>создание</w:t>
      </w:r>
      <w:r>
        <w:rPr>
          <w:spacing w:val="1"/>
        </w:rPr>
        <w:t xml:space="preserve"> </w:t>
      </w:r>
      <w:r>
        <w:t>основы</w:t>
      </w:r>
      <w:r>
        <w:rPr>
          <w:spacing w:val="1"/>
        </w:rPr>
        <w:t xml:space="preserve"> </w:t>
      </w:r>
      <w:r>
        <w:t>для</w:t>
      </w:r>
      <w:r>
        <w:rPr>
          <w:spacing w:val="1"/>
        </w:rPr>
        <w:t xml:space="preserve"> </w:t>
      </w:r>
      <w:r>
        <w:t>самостоятельной</w:t>
      </w:r>
      <w:r>
        <w:rPr>
          <w:spacing w:val="1"/>
        </w:rPr>
        <w:t xml:space="preserve"> </w:t>
      </w:r>
      <w:r>
        <w:t>реализации</w:t>
      </w:r>
      <w:r>
        <w:rPr>
          <w:spacing w:val="1"/>
        </w:rPr>
        <w:t xml:space="preserve"> </w:t>
      </w:r>
      <w:r>
        <w:t>учебной</w:t>
      </w:r>
      <w:r>
        <w:rPr>
          <w:spacing w:val="1"/>
        </w:rPr>
        <w:t xml:space="preserve"> </w:t>
      </w:r>
      <w:r>
        <w:t>деятельности,</w:t>
      </w:r>
      <w:r>
        <w:rPr>
          <w:spacing w:val="1"/>
        </w:rPr>
        <w:t xml:space="preserve"> </w:t>
      </w:r>
      <w:r>
        <w:t>обеспечивающей социальную успешность, развитие творческих способностей, саморазвитие</w:t>
      </w:r>
      <w:r>
        <w:rPr>
          <w:spacing w:val="1"/>
        </w:rPr>
        <w:t xml:space="preserve"> </w:t>
      </w:r>
      <w:r>
        <w:t>и</w:t>
      </w:r>
      <w:r>
        <w:rPr>
          <w:spacing w:val="-1"/>
        </w:rPr>
        <w:t xml:space="preserve"> </w:t>
      </w:r>
      <w:r>
        <w:t>самосовершенствование,</w:t>
      </w:r>
      <w:r>
        <w:rPr>
          <w:spacing w:val="-1"/>
        </w:rPr>
        <w:t xml:space="preserve"> </w:t>
      </w:r>
      <w:r>
        <w:t>сохранение</w:t>
      </w:r>
      <w:r>
        <w:rPr>
          <w:spacing w:val="-1"/>
        </w:rPr>
        <w:t xml:space="preserve"> </w:t>
      </w:r>
      <w:r>
        <w:t>и</w:t>
      </w:r>
      <w:r>
        <w:rPr>
          <w:spacing w:val="2"/>
        </w:rPr>
        <w:t xml:space="preserve"> </w:t>
      </w:r>
      <w:r>
        <w:t>укрепление</w:t>
      </w:r>
      <w:r>
        <w:rPr>
          <w:spacing w:val="-2"/>
        </w:rPr>
        <w:t xml:space="preserve"> </w:t>
      </w:r>
      <w:r>
        <w:t>здоровья обучающихся.</w:t>
      </w:r>
    </w:p>
    <w:p w:rsidR="00163042" w:rsidRDefault="00633700">
      <w:pPr>
        <w:pStyle w:val="a3"/>
        <w:ind w:right="791" w:firstLine="708"/>
      </w:pPr>
      <w:r>
        <w:t>ФГОС</w:t>
      </w:r>
      <w:r>
        <w:rPr>
          <w:spacing w:val="1"/>
        </w:rPr>
        <w:t xml:space="preserve"> </w:t>
      </w:r>
      <w:r>
        <w:t>НОО</w:t>
      </w:r>
      <w:r>
        <w:rPr>
          <w:spacing w:val="1"/>
        </w:rPr>
        <w:t xml:space="preserve"> </w:t>
      </w:r>
      <w:r>
        <w:t>является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r>
        <w:t>соответствия</w:t>
      </w:r>
      <w:r>
        <w:rPr>
          <w:spacing w:val="1"/>
        </w:rPr>
        <w:t xml:space="preserve"> </w:t>
      </w:r>
      <w:r>
        <w:t>установленным</w:t>
      </w:r>
      <w:r>
        <w:rPr>
          <w:spacing w:val="1"/>
        </w:rPr>
        <w:t xml:space="preserve"> </w:t>
      </w:r>
      <w:r>
        <w:t>требованиям образовательной деятельности и подготовки обучающихся, освоивших</w:t>
      </w:r>
      <w:r>
        <w:rPr>
          <w:spacing w:val="1"/>
        </w:rPr>
        <w:t xml:space="preserve"> </w:t>
      </w:r>
      <w:r>
        <w:t>ООП</w:t>
      </w:r>
      <w:r>
        <w:rPr>
          <w:spacing w:val="1"/>
        </w:rPr>
        <w:t xml:space="preserve"> </w:t>
      </w:r>
      <w:r>
        <w:t>НОО,</w:t>
      </w:r>
      <w:r>
        <w:rPr>
          <w:spacing w:val="-1"/>
        </w:rPr>
        <w:t xml:space="preserve"> </w:t>
      </w:r>
      <w:r>
        <w:t>независимо от</w:t>
      </w:r>
      <w:r>
        <w:rPr>
          <w:spacing w:val="-1"/>
        </w:rPr>
        <w:t xml:space="preserve"> </w:t>
      </w:r>
      <w:r>
        <w:t>формы получения</w:t>
      </w:r>
      <w:r>
        <w:rPr>
          <w:spacing w:val="-1"/>
        </w:rPr>
        <w:t xml:space="preserve"> </w:t>
      </w:r>
      <w:r>
        <w:t>образования и</w:t>
      </w:r>
      <w:r>
        <w:rPr>
          <w:spacing w:val="-1"/>
        </w:rPr>
        <w:t xml:space="preserve"> </w:t>
      </w:r>
      <w:r>
        <w:t>формы обучения.</w:t>
      </w:r>
    </w:p>
    <w:p w:rsidR="00163042" w:rsidRPr="00D26437" w:rsidRDefault="00633700">
      <w:pPr>
        <w:pStyle w:val="a3"/>
        <w:ind w:right="794" w:firstLine="708"/>
      </w:pPr>
      <w:r w:rsidRPr="00D26437">
        <w:t>При</w:t>
      </w:r>
      <w:r w:rsidRPr="00D26437">
        <w:rPr>
          <w:spacing w:val="1"/>
        </w:rPr>
        <w:t xml:space="preserve"> </w:t>
      </w:r>
      <w:r w:rsidRPr="00D26437">
        <w:t>разработке</w:t>
      </w:r>
      <w:r w:rsidRPr="00D26437">
        <w:rPr>
          <w:spacing w:val="1"/>
        </w:rPr>
        <w:t xml:space="preserve"> </w:t>
      </w:r>
      <w:r w:rsidRPr="00D26437">
        <w:t>ООП</w:t>
      </w:r>
      <w:r w:rsidRPr="00D26437">
        <w:rPr>
          <w:spacing w:val="1"/>
        </w:rPr>
        <w:t xml:space="preserve"> </w:t>
      </w:r>
      <w:r w:rsidRPr="00D26437">
        <w:t>НОО</w:t>
      </w:r>
      <w:r w:rsidRPr="00D26437">
        <w:rPr>
          <w:spacing w:val="1"/>
        </w:rPr>
        <w:t xml:space="preserve"> </w:t>
      </w:r>
      <w:r w:rsidRPr="00D26437">
        <w:t>МБОУ</w:t>
      </w:r>
      <w:r w:rsidRPr="00D26437">
        <w:rPr>
          <w:spacing w:val="1"/>
        </w:rPr>
        <w:t xml:space="preserve"> </w:t>
      </w:r>
      <w:r w:rsidRPr="00D26437">
        <w:t>«СОШ</w:t>
      </w:r>
      <w:r w:rsidRPr="00D26437">
        <w:rPr>
          <w:spacing w:val="1"/>
        </w:rPr>
        <w:t xml:space="preserve"> </w:t>
      </w:r>
      <w:r w:rsidRPr="00D26437">
        <w:t>№ 6»</w:t>
      </w:r>
      <w:r w:rsidRPr="00D26437">
        <w:rPr>
          <w:spacing w:val="1"/>
        </w:rPr>
        <w:t xml:space="preserve"> </w:t>
      </w:r>
      <w:r w:rsidRPr="00D26437">
        <w:t>учитывались</w:t>
      </w:r>
      <w:r w:rsidRPr="00D26437">
        <w:rPr>
          <w:spacing w:val="1"/>
        </w:rPr>
        <w:t xml:space="preserve"> </w:t>
      </w:r>
      <w:r w:rsidRPr="00D26437">
        <w:t>кроме</w:t>
      </w:r>
      <w:r w:rsidRPr="00D26437">
        <w:rPr>
          <w:spacing w:val="1"/>
        </w:rPr>
        <w:t xml:space="preserve"> </w:t>
      </w:r>
      <w:r w:rsidRPr="00D26437">
        <w:t>вышеназванных следующие</w:t>
      </w:r>
      <w:r w:rsidRPr="00D26437">
        <w:rPr>
          <w:spacing w:val="-1"/>
        </w:rPr>
        <w:t xml:space="preserve"> </w:t>
      </w:r>
      <w:r w:rsidRPr="00D26437">
        <w:t>документы: взять с примерной  новой</w:t>
      </w:r>
    </w:p>
    <w:p w:rsidR="00163042" w:rsidRPr="00D26437" w:rsidRDefault="00633700" w:rsidP="008C6BD2">
      <w:pPr>
        <w:pStyle w:val="a4"/>
        <w:numPr>
          <w:ilvl w:val="0"/>
          <w:numId w:val="83"/>
        </w:numPr>
        <w:tabs>
          <w:tab w:val="left" w:pos="1313"/>
          <w:tab w:val="left" w:pos="1314"/>
        </w:tabs>
        <w:spacing w:line="293" w:lineRule="exact"/>
        <w:ind w:hanging="361"/>
        <w:jc w:val="left"/>
        <w:rPr>
          <w:sz w:val="24"/>
        </w:rPr>
      </w:pPr>
      <w:r w:rsidRPr="00D26437">
        <w:rPr>
          <w:sz w:val="24"/>
        </w:rPr>
        <w:t>Устав</w:t>
      </w:r>
      <w:r w:rsidRPr="00D26437">
        <w:rPr>
          <w:spacing w:val="-3"/>
          <w:sz w:val="24"/>
        </w:rPr>
        <w:t xml:space="preserve"> </w:t>
      </w:r>
      <w:r w:rsidRPr="00D26437">
        <w:rPr>
          <w:sz w:val="24"/>
        </w:rPr>
        <w:t>МБОУ</w:t>
      </w:r>
      <w:r w:rsidRPr="00D26437">
        <w:rPr>
          <w:spacing w:val="-3"/>
          <w:sz w:val="24"/>
        </w:rPr>
        <w:t xml:space="preserve"> </w:t>
      </w:r>
      <w:r w:rsidRPr="00D26437">
        <w:rPr>
          <w:sz w:val="24"/>
        </w:rPr>
        <w:t xml:space="preserve"> «</w:t>
      </w:r>
      <w:r w:rsidRPr="00D26437">
        <w:rPr>
          <w:spacing w:val="-3"/>
          <w:sz w:val="24"/>
        </w:rPr>
        <w:t xml:space="preserve"> </w:t>
      </w:r>
      <w:r w:rsidRPr="00D26437">
        <w:rPr>
          <w:sz w:val="24"/>
        </w:rPr>
        <w:t>СОШ</w:t>
      </w:r>
      <w:r w:rsidRPr="00D26437">
        <w:rPr>
          <w:spacing w:val="-2"/>
          <w:sz w:val="24"/>
        </w:rPr>
        <w:t xml:space="preserve"> </w:t>
      </w:r>
      <w:r w:rsidRPr="00D26437">
        <w:rPr>
          <w:sz w:val="24"/>
        </w:rPr>
        <w:t>№6»</w:t>
      </w:r>
    </w:p>
    <w:p w:rsidR="00163042" w:rsidRPr="00D26437" w:rsidRDefault="00633700" w:rsidP="008C6BD2">
      <w:pPr>
        <w:pStyle w:val="a4"/>
        <w:numPr>
          <w:ilvl w:val="0"/>
          <w:numId w:val="83"/>
        </w:numPr>
        <w:tabs>
          <w:tab w:val="left" w:pos="1313"/>
          <w:tab w:val="left" w:pos="1314"/>
        </w:tabs>
        <w:spacing w:line="293" w:lineRule="exact"/>
        <w:ind w:hanging="361"/>
        <w:jc w:val="left"/>
        <w:rPr>
          <w:sz w:val="24"/>
        </w:rPr>
      </w:pPr>
      <w:r w:rsidRPr="00D26437">
        <w:rPr>
          <w:sz w:val="24"/>
        </w:rPr>
        <w:t>Федеральные</w:t>
      </w:r>
      <w:r w:rsidRPr="00D26437">
        <w:rPr>
          <w:spacing w:val="-5"/>
          <w:sz w:val="24"/>
        </w:rPr>
        <w:t xml:space="preserve"> </w:t>
      </w:r>
      <w:r w:rsidRPr="00D26437">
        <w:rPr>
          <w:sz w:val="24"/>
        </w:rPr>
        <w:t>перечни</w:t>
      </w:r>
      <w:r w:rsidRPr="00D26437">
        <w:rPr>
          <w:spacing w:val="1"/>
          <w:sz w:val="24"/>
        </w:rPr>
        <w:t xml:space="preserve"> </w:t>
      </w:r>
      <w:r w:rsidRPr="00D26437">
        <w:rPr>
          <w:sz w:val="24"/>
        </w:rPr>
        <w:t>учебников</w:t>
      </w:r>
      <w:r w:rsidRPr="00D26437">
        <w:rPr>
          <w:spacing w:val="-2"/>
          <w:sz w:val="24"/>
        </w:rPr>
        <w:t xml:space="preserve"> </w:t>
      </w:r>
      <w:r w:rsidRPr="00D26437">
        <w:rPr>
          <w:sz w:val="24"/>
        </w:rPr>
        <w:t>в</w:t>
      </w:r>
      <w:r w:rsidRPr="00D26437">
        <w:rPr>
          <w:spacing w:val="-3"/>
          <w:sz w:val="24"/>
        </w:rPr>
        <w:t xml:space="preserve"> </w:t>
      </w:r>
      <w:r w:rsidRPr="00D26437">
        <w:rPr>
          <w:sz w:val="24"/>
        </w:rPr>
        <w:t>соответствии</w:t>
      </w:r>
      <w:r w:rsidRPr="00D26437">
        <w:rPr>
          <w:spacing w:val="-2"/>
          <w:sz w:val="24"/>
        </w:rPr>
        <w:t xml:space="preserve"> </w:t>
      </w:r>
      <w:r w:rsidRPr="00D26437">
        <w:rPr>
          <w:sz w:val="24"/>
        </w:rPr>
        <w:t>с</w:t>
      </w:r>
      <w:r w:rsidRPr="00D26437">
        <w:rPr>
          <w:spacing w:val="-3"/>
          <w:sz w:val="24"/>
        </w:rPr>
        <w:t xml:space="preserve"> </w:t>
      </w:r>
      <w:r w:rsidRPr="00D26437">
        <w:rPr>
          <w:sz w:val="24"/>
        </w:rPr>
        <w:t>требованиями</w:t>
      </w:r>
      <w:r w:rsidRPr="00D26437">
        <w:rPr>
          <w:spacing w:val="-3"/>
          <w:sz w:val="24"/>
        </w:rPr>
        <w:t xml:space="preserve"> </w:t>
      </w:r>
      <w:r w:rsidRPr="00D26437">
        <w:rPr>
          <w:sz w:val="24"/>
        </w:rPr>
        <w:t>ФГОС</w:t>
      </w:r>
    </w:p>
    <w:p w:rsidR="00163042" w:rsidRPr="00D26437" w:rsidRDefault="00633700" w:rsidP="008C6BD2">
      <w:pPr>
        <w:pStyle w:val="a4"/>
        <w:numPr>
          <w:ilvl w:val="0"/>
          <w:numId w:val="83"/>
        </w:numPr>
        <w:tabs>
          <w:tab w:val="left" w:pos="1313"/>
          <w:tab w:val="left" w:pos="1314"/>
        </w:tabs>
        <w:spacing w:line="293" w:lineRule="exact"/>
        <w:ind w:hanging="361"/>
        <w:jc w:val="left"/>
        <w:rPr>
          <w:sz w:val="24"/>
        </w:rPr>
      </w:pPr>
      <w:r w:rsidRPr="00D26437">
        <w:rPr>
          <w:sz w:val="24"/>
        </w:rPr>
        <w:t>Программа</w:t>
      </w:r>
      <w:r w:rsidRPr="00D26437">
        <w:rPr>
          <w:spacing w:val="-5"/>
          <w:sz w:val="24"/>
        </w:rPr>
        <w:t xml:space="preserve"> </w:t>
      </w:r>
      <w:r w:rsidRPr="00D26437">
        <w:rPr>
          <w:sz w:val="24"/>
        </w:rPr>
        <w:t>развития</w:t>
      </w:r>
      <w:r w:rsidRPr="00D26437">
        <w:rPr>
          <w:spacing w:val="-3"/>
          <w:sz w:val="24"/>
        </w:rPr>
        <w:t xml:space="preserve"> </w:t>
      </w:r>
      <w:r w:rsidRPr="00D26437">
        <w:rPr>
          <w:sz w:val="24"/>
        </w:rPr>
        <w:t>школы</w:t>
      </w:r>
    </w:p>
    <w:p w:rsidR="00163042" w:rsidRPr="00D26437" w:rsidRDefault="00633700" w:rsidP="008C6BD2">
      <w:pPr>
        <w:pStyle w:val="a4"/>
        <w:numPr>
          <w:ilvl w:val="0"/>
          <w:numId w:val="83"/>
        </w:numPr>
        <w:tabs>
          <w:tab w:val="left" w:pos="1313"/>
          <w:tab w:val="left" w:pos="1314"/>
        </w:tabs>
        <w:ind w:right="790"/>
        <w:jc w:val="left"/>
        <w:rPr>
          <w:sz w:val="24"/>
        </w:rPr>
      </w:pPr>
      <w:r w:rsidRPr="00D26437">
        <w:rPr>
          <w:sz w:val="24"/>
        </w:rPr>
        <w:t>Модель</w:t>
      </w:r>
      <w:r w:rsidRPr="00D26437">
        <w:rPr>
          <w:spacing w:val="56"/>
          <w:sz w:val="24"/>
        </w:rPr>
        <w:t xml:space="preserve"> </w:t>
      </w:r>
      <w:r w:rsidRPr="00D26437">
        <w:rPr>
          <w:sz w:val="24"/>
        </w:rPr>
        <w:t>и</w:t>
      </w:r>
      <w:r w:rsidRPr="00D26437">
        <w:rPr>
          <w:spacing w:val="54"/>
          <w:sz w:val="24"/>
        </w:rPr>
        <w:t xml:space="preserve"> </w:t>
      </w:r>
      <w:r w:rsidRPr="00D26437">
        <w:rPr>
          <w:sz w:val="24"/>
        </w:rPr>
        <w:t>программы</w:t>
      </w:r>
      <w:r w:rsidRPr="00D26437">
        <w:rPr>
          <w:spacing w:val="54"/>
          <w:sz w:val="24"/>
        </w:rPr>
        <w:t xml:space="preserve"> </w:t>
      </w:r>
      <w:r w:rsidRPr="00D26437">
        <w:rPr>
          <w:sz w:val="24"/>
        </w:rPr>
        <w:t>внеурочной</w:t>
      </w:r>
      <w:r w:rsidRPr="00D26437">
        <w:rPr>
          <w:spacing w:val="56"/>
          <w:sz w:val="24"/>
        </w:rPr>
        <w:t xml:space="preserve"> </w:t>
      </w:r>
      <w:r w:rsidRPr="00D26437">
        <w:rPr>
          <w:sz w:val="24"/>
        </w:rPr>
        <w:t>деятельности</w:t>
      </w:r>
      <w:r w:rsidRPr="00D26437">
        <w:rPr>
          <w:spacing w:val="54"/>
          <w:sz w:val="24"/>
        </w:rPr>
        <w:t xml:space="preserve"> </w:t>
      </w:r>
      <w:r w:rsidRPr="00D26437">
        <w:rPr>
          <w:sz w:val="24"/>
        </w:rPr>
        <w:t>на</w:t>
      </w:r>
      <w:r w:rsidRPr="00D26437">
        <w:rPr>
          <w:spacing w:val="56"/>
          <w:sz w:val="24"/>
        </w:rPr>
        <w:t xml:space="preserve"> </w:t>
      </w:r>
      <w:r w:rsidRPr="00D26437">
        <w:rPr>
          <w:sz w:val="24"/>
        </w:rPr>
        <w:t>уровне</w:t>
      </w:r>
      <w:r w:rsidRPr="00D26437">
        <w:rPr>
          <w:spacing w:val="54"/>
          <w:sz w:val="24"/>
        </w:rPr>
        <w:t xml:space="preserve"> </w:t>
      </w:r>
      <w:r w:rsidRPr="00D26437">
        <w:rPr>
          <w:sz w:val="24"/>
        </w:rPr>
        <w:t>начального</w:t>
      </w:r>
      <w:r w:rsidRPr="00D26437">
        <w:rPr>
          <w:spacing w:val="55"/>
          <w:sz w:val="24"/>
        </w:rPr>
        <w:t xml:space="preserve"> </w:t>
      </w:r>
      <w:r w:rsidRPr="00D26437">
        <w:rPr>
          <w:sz w:val="24"/>
        </w:rPr>
        <w:t>общего</w:t>
      </w:r>
      <w:r w:rsidRPr="00D26437">
        <w:rPr>
          <w:spacing w:val="-57"/>
          <w:sz w:val="24"/>
        </w:rPr>
        <w:t xml:space="preserve"> </w:t>
      </w:r>
      <w:r w:rsidRPr="00D26437">
        <w:rPr>
          <w:sz w:val="24"/>
        </w:rPr>
        <w:t>образования</w:t>
      </w:r>
    </w:p>
    <w:p w:rsidR="00163042" w:rsidRPr="00D26437" w:rsidRDefault="00633700" w:rsidP="008C6BD2">
      <w:pPr>
        <w:pStyle w:val="a4"/>
        <w:numPr>
          <w:ilvl w:val="0"/>
          <w:numId w:val="83"/>
        </w:numPr>
        <w:tabs>
          <w:tab w:val="left" w:pos="1313"/>
          <w:tab w:val="left" w:pos="1314"/>
        </w:tabs>
        <w:spacing w:line="293" w:lineRule="exact"/>
        <w:ind w:hanging="361"/>
        <w:jc w:val="left"/>
        <w:rPr>
          <w:sz w:val="24"/>
        </w:rPr>
      </w:pPr>
      <w:r w:rsidRPr="00D26437">
        <w:rPr>
          <w:sz w:val="24"/>
        </w:rPr>
        <w:t>УМК</w:t>
      </w:r>
      <w:r w:rsidRPr="00D26437">
        <w:rPr>
          <w:spacing w:val="-5"/>
          <w:sz w:val="24"/>
        </w:rPr>
        <w:t xml:space="preserve"> </w:t>
      </w:r>
      <w:r w:rsidRPr="00D26437">
        <w:rPr>
          <w:sz w:val="24"/>
        </w:rPr>
        <w:t>образовательной</w:t>
      </w:r>
      <w:r w:rsidRPr="00D26437">
        <w:rPr>
          <w:spacing w:val="-6"/>
          <w:sz w:val="24"/>
        </w:rPr>
        <w:t xml:space="preserve"> </w:t>
      </w:r>
      <w:r w:rsidRPr="00D26437">
        <w:rPr>
          <w:sz w:val="24"/>
        </w:rPr>
        <w:t>системы</w:t>
      </w:r>
      <w:r w:rsidRPr="00D26437">
        <w:rPr>
          <w:spacing w:val="-2"/>
          <w:sz w:val="24"/>
        </w:rPr>
        <w:t xml:space="preserve"> </w:t>
      </w:r>
      <w:r w:rsidR="008A609F" w:rsidRPr="00D26437">
        <w:rPr>
          <w:sz w:val="24"/>
        </w:rPr>
        <w:t>«Школа России»</w:t>
      </w:r>
    </w:p>
    <w:p w:rsidR="00163042" w:rsidRDefault="00163042">
      <w:pPr>
        <w:pStyle w:val="a3"/>
        <w:ind w:left="0"/>
        <w:jc w:val="left"/>
        <w:rPr>
          <w:sz w:val="28"/>
        </w:rPr>
      </w:pPr>
    </w:p>
    <w:p w:rsidR="00163042" w:rsidRDefault="00633700">
      <w:pPr>
        <w:pStyle w:val="11"/>
        <w:ind w:left="585" w:right="786"/>
        <w:jc w:val="center"/>
      </w:pPr>
      <w:r>
        <w:t>Актуальность</w:t>
      </w:r>
      <w:r>
        <w:rPr>
          <w:spacing w:val="-6"/>
        </w:rPr>
        <w:t xml:space="preserve"> </w:t>
      </w:r>
      <w:r>
        <w:t>программы</w:t>
      </w:r>
    </w:p>
    <w:p w:rsidR="00163042" w:rsidRDefault="00163042">
      <w:pPr>
        <w:pStyle w:val="a3"/>
        <w:spacing w:before="8"/>
        <w:ind w:left="0"/>
        <w:jc w:val="left"/>
        <w:rPr>
          <w:b/>
          <w:sz w:val="30"/>
        </w:rPr>
      </w:pPr>
    </w:p>
    <w:p w:rsidR="00163042" w:rsidRDefault="00633700">
      <w:pPr>
        <w:pStyle w:val="a3"/>
        <w:ind w:right="789" w:firstLine="566"/>
      </w:pPr>
      <w:r>
        <w:t>Необходимость разработки ООП НОО связана с внедрением ФГОС НОО, призванных</w:t>
      </w:r>
      <w:r>
        <w:rPr>
          <w:spacing w:val="1"/>
        </w:rPr>
        <w:t xml:space="preserve"> </w:t>
      </w:r>
      <w:r>
        <w:t>обеспечивать развитие системы образования в условиях изменяющихся запросов личности и</w:t>
      </w:r>
      <w:r>
        <w:rPr>
          <w:spacing w:val="1"/>
        </w:rPr>
        <w:t xml:space="preserve"> </w:t>
      </w:r>
      <w:r>
        <w:t>семьи,</w:t>
      </w:r>
      <w:r>
        <w:rPr>
          <w:spacing w:val="1"/>
        </w:rPr>
        <w:t xml:space="preserve"> </w:t>
      </w:r>
      <w:r>
        <w:t>ожиданий</w:t>
      </w:r>
      <w:r>
        <w:rPr>
          <w:spacing w:val="1"/>
        </w:rPr>
        <w:t xml:space="preserve"> </w:t>
      </w:r>
      <w:r>
        <w:t>общества</w:t>
      </w:r>
      <w:r>
        <w:rPr>
          <w:spacing w:val="1"/>
        </w:rPr>
        <w:t xml:space="preserve"> </w:t>
      </w:r>
      <w:r>
        <w:t>и</w:t>
      </w:r>
      <w:r>
        <w:rPr>
          <w:spacing w:val="1"/>
        </w:rPr>
        <w:t xml:space="preserve"> </w:t>
      </w:r>
      <w:r>
        <w:t>требований</w:t>
      </w:r>
      <w:r>
        <w:rPr>
          <w:spacing w:val="1"/>
        </w:rPr>
        <w:t xml:space="preserve"> </w:t>
      </w:r>
      <w:r>
        <w:t>государства</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Следствием</w:t>
      </w:r>
      <w:r>
        <w:rPr>
          <w:spacing w:val="1"/>
        </w:rPr>
        <w:t xml:space="preserve"> </w:t>
      </w:r>
      <w:r>
        <w:t>быстрого обновления знаний становится требование непрерывного образования на основе</w:t>
      </w:r>
      <w:r>
        <w:rPr>
          <w:spacing w:val="1"/>
        </w:rPr>
        <w:t xml:space="preserve"> </w:t>
      </w:r>
      <w:r>
        <w:t>умения учиться. В современном обществе смысл и значение образования меняются. Теперь</w:t>
      </w:r>
      <w:r>
        <w:rPr>
          <w:spacing w:val="1"/>
        </w:rPr>
        <w:t xml:space="preserve"> </w:t>
      </w:r>
      <w:r>
        <w:t>это не просто усвоение знаний, а импульс к развитию способностей и ценностных установок</w:t>
      </w:r>
      <w:r>
        <w:rPr>
          <w:spacing w:val="1"/>
        </w:rPr>
        <w:t xml:space="preserve"> </w:t>
      </w:r>
      <w:r>
        <w:t>личности учащегося. Сегодня происходит изменение парадигмы образования - от парадигмы</w:t>
      </w:r>
      <w:r>
        <w:rPr>
          <w:spacing w:val="1"/>
        </w:rPr>
        <w:t xml:space="preserve"> </w:t>
      </w:r>
      <w:r>
        <w:t>знаний, умений и навыков к парадигме развития личности обучающегося. Главной целью</w:t>
      </w:r>
      <w:r>
        <w:rPr>
          <w:spacing w:val="1"/>
        </w:rPr>
        <w:t xml:space="preserve"> </w:t>
      </w:r>
      <w:r>
        <w:t>образования</w:t>
      </w:r>
      <w:r>
        <w:rPr>
          <w:spacing w:val="1"/>
        </w:rPr>
        <w:t xml:space="preserve"> </w:t>
      </w:r>
      <w:r>
        <w:t>становится</w:t>
      </w:r>
      <w:r>
        <w:rPr>
          <w:spacing w:val="1"/>
        </w:rPr>
        <w:t xml:space="preserve"> </w:t>
      </w:r>
      <w:r>
        <w:t>не</w:t>
      </w:r>
      <w:r>
        <w:rPr>
          <w:spacing w:val="1"/>
        </w:rPr>
        <w:t xml:space="preserve"> </w:t>
      </w:r>
      <w:r>
        <w:t>передача</w:t>
      </w:r>
      <w:r>
        <w:rPr>
          <w:spacing w:val="1"/>
        </w:rPr>
        <w:t xml:space="preserve"> </w:t>
      </w:r>
      <w:r>
        <w:t>знаний</w:t>
      </w:r>
      <w:r>
        <w:rPr>
          <w:spacing w:val="1"/>
        </w:rPr>
        <w:t xml:space="preserve"> </w:t>
      </w:r>
      <w:r>
        <w:t>и</w:t>
      </w:r>
      <w:r>
        <w:rPr>
          <w:spacing w:val="1"/>
        </w:rPr>
        <w:t xml:space="preserve"> </w:t>
      </w:r>
      <w:r>
        <w:t>социального</w:t>
      </w:r>
      <w:r>
        <w:rPr>
          <w:spacing w:val="1"/>
        </w:rPr>
        <w:t xml:space="preserve"> </w:t>
      </w:r>
      <w:r>
        <w:t>опыта,</w:t>
      </w:r>
      <w:r>
        <w:rPr>
          <w:spacing w:val="1"/>
        </w:rPr>
        <w:t xml:space="preserve"> </w:t>
      </w:r>
      <w:r>
        <w:t>а</w:t>
      </w:r>
      <w:r>
        <w:rPr>
          <w:spacing w:val="1"/>
        </w:rPr>
        <w:t xml:space="preserve"> </w:t>
      </w:r>
      <w:r>
        <w:t>развитие</w:t>
      </w:r>
      <w:r>
        <w:rPr>
          <w:spacing w:val="1"/>
        </w:rPr>
        <w:t xml:space="preserve"> </w:t>
      </w:r>
      <w:r>
        <w:t>личности</w:t>
      </w:r>
      <w:r>
        <w:rPr>
          <w:spacing w:val="1"/>
        </w:rPr>
        <w:t xml:space="preserve"> </w:t>
      </w:r>
      <w:r>
        <w:t>школьника.</w:t>
      </w:r>
    </w:p>
    <w:p w:rsidR="00163042" w:rsidRDefault="00633700">
      <w:pPr>
        <w:pStyle w:val="a3"/>
        <w:spacing w:before="1"/>
        <w:ind w:right="792" w:firstLine="566"/>
      </w:pPr>
      <w:r>
        <w:t>Начальное</w:t>
      </w:r>
      <w:r>
        <w:rPr>
          <w:spacing w:val="1"/>
        </w:rPr>
        <w:t xml:space="preserve"> </w:t>
      </w:r>
      <w:r>
        <w:t>образование</w:t>
      </w:r>
      <w:r>
        <w:rPr>
          <w:spacing w:val="1"/>
        </w:rPr>
        <w:t xml:space="preserve"> </w:t>
      </w:r>
      <w:r>
        <w:t>выступает</w:t>
      </w:r>
      <w:r>
        <w:rPr>
          <w:spacing w:val="1"/>
        </w:rPr>
        <w:t xml:space="preserve"> </w:t>
      </w:r>
      <w:r>
        <w:t>важнейшим</w:t>
      </w:r>
      <w:r>
        <w:rPr>
          <w:spacing w:val="1"/>
        </w:rPr>
        <w:t xml:space="preserve"> </w:t>
      </w:r>
      <w:r>
        <w:t>средством</w:t>
      </w:r>
      <w:r>
        <w:rPr>
          <w:spacing w:val="1"/>
        </w:rPr>
        <w:t xml:space="preserve"> </w:t>
      </w:r>
      <w:r>
        <w:t>самореализации</w:t>
      </w:r>
      <w:r>
        <w:rPr>
          <w:spacing w:val="1"/>
        </w:rPr>
        <w:t xml:space="preserve"> </w:t>
      </w:r>
      <w:r>
        <w:t>и</w:t>
      </w:r>
      <w:r>
        <w:rPr>
          <w:spacing w:val="1"/>
        </w:rPr>
        <w:t xml:space="preserve"> </w:t>
      </w:r>
      <w:r>
        <w:t>самоутверждения ребёнка как субъекта, уже способного определить цель, смысл и ценность</w:t>
      </w:r>
      <w:r>
        <w:rPr>
          <w:spacing w:val="1"/>
        </w:rPr>
        <w:t xml:space="preserve"> </w:t>
      </w:r>
      <w:r>
        <w:t>требований</w:t>
      </w:r>
      <w:r>
        <w:rPr>
          <w:spacing w:val="1"/>
        </w:rPr>
        <w:t xml:space="preserve"> </w:t>
      </w:r>
      <w:r>
        <w:t>современной</w:t>
      </w:r>
      <w:r>
        <w:rPr>
          <w:spacing w:val="1"/>
        </w:rPr>
        <w:t xml:space="preserve"> </w:t>
      </w:r>
      <w:r>
        <w:t>культуры</w:t>
      </w:r>
      <w:r>
        <w:rPr>
          <w:spacing w:val="1"/>
        </w:rPr>
        <w:t xml:space="preserve"> </w:t>
      </w:r>
      <w:r>
        <w:t>к</w:t>
      </w:r>
      <w:r>
        <w:rPr>
          <w:spacing w:val="1"/>
        </w:rPr>
        <w:t xml:space="preserve"> </w:t>
      </w:r>
      <w:r>
        <w:t>учебной,</w:t>
      </w:r>
      <w:r>
        <w:rPr>
          <w:spacing w:val="1"/>
        </w:rPr>
        <w:t xml:space="preserve"> </w:t>
      </w:r>
      <w:r>
        <w:t>семейно-бытовой,</w:t>
      </w:r>
      <w:r>
        <w:rPr>
          <w:spacing w:val="1"/>
        </w:rPr>
        <w:t xml:space="preserve"> </w:t>
      </w:r>
      <w:r>
        <w:t>досуговой</w:t>
      </w:r>
      <w:r>
        <w:rPr>
          <w:spacing w:val="1"/>
        </w:rPr>
        <w:t xml:space="preserve"> </w:t>
      </w:r>
      <w:r>
        <w:t>деятельности</w:t>
      </w:r>
      <w:r>
        <w:rPr>
          <w:spacing w:val="-57"/>
        </w:rPr>
        <w:t xml:space="preserve"> </w:t>
      </w:r>
      <w:r>
        <w:t>человека.</w:t>
      </w:r>
      <w:r>
        <w:rPr>
          <w:spacing w:val="4"/>
        </w:rPr>
        <w:t xml:space="preserve"> </w:t>
      </w:r>
      <w:r>
        <w:t>Формируемые</w:t>
      </w:r>
      <w:r>
        <w:rPr>
          <w:spacing w:val="3"/>
        </w:rPr>
        <w:t xml:space="preserve"> </w:t>
      </w:r>
      <w:r>
        <w:t>на</w:t>
      </w:r>
      <w:r>
        <w:rPr>
          <w:spacing w:val="4"/>
        </w:rPr>
        <w:t xml:space="preserve"> </w:t>
      </w:r>
      <w:r>
        <w:t>данном</w:t>
      </w:r>
      <w:r>
        <w:rPr>
          <w:spacing w:val="9"/>
        </w:rPr>
        <w:t xml:space="preserve"> </w:t>
      </w:r>
      <w:r>
        <w:t>уровне</w:t>
      </w:r>
      <w:r>
        <w:rPr>
          <w:spacing w:val="6"/>
        </w:rPr>
        <w:t xml:space="preserve"> </w:t>
      </w:r>
      <w:r>
        <w:t>навыки</w:t>
      </w:r>
      <w:r>
        <w:rPr>
          <w:spacing w:val="5"/>
        </w:rPr>
        <w:t xml:space="preserve"> </w:t>
      </w:r>
      <w:r>
        <w:t>обеспечивают</w:t>
      </w:r>
      <w:r>
        <w:rPr>
          <w:spacing w:val="5"/>
        </w:rPr>
        <w:t xml:space="preserve"> </w:t>
      </w:r>
      <w:r>
        <w:t>не</w:t>
      </w:r>
      <w:r>
        <w:rPr>
          <w:spacing w:val="4"/>
        </w:rPr>
        <w:t xml:space="preserve"> </w:t>
      </w:r>
      <w:r>
        <w:t>только</w:t>
      </w:r>
      <w:r>
        <w:rPr>
          <w:spacing w:val="4"/>
        </w:rPr>
        <w:t xml:space="preserve"> </w:t>
      </w:r>
      <w:r>
        <w:t>дальнейшее</w:t>
      </w:r>
    </w:p>
    <w:p w:rsidR="00163042" w:rsidRDefault="00633700">
      <w:pPr>
        <w:pStyle w:val="a3"/>
        <w:spacing w:before="68"/>
        <w:ind w:right="798"/>
      </w:pPr>
      <w:r>
        <w:t>развитие ребёнка, но и активное восприятие, и осмысление текущей повседневной жизни,</w:t>
      </w:r>
      <w:r>
        <w:rPr>
          <w:spacing w:val="1"/>
        </w:rPr>
        <w:t xml:space="preserve"> </w:t>
      </w:r>
      <w:r>
        <w:lastRenderedPageBreak/>
        <w:t>получение</w:t>
      </w:r>
      <w:r>
        <w:rPr>
          <w:spacing w:val="1"/>
        </w:rPr>
        <w:t xml:space="preserve"> </w:t>
      </w:r>
      <w:r>
        <w:t>радости</w:t>
      </w:r>
      <w:r>
        <w:rPr>
          <w:spacing w:val="1"/>
        </w:rPr>
        <w:t xml:space="preserve"> </w:t>
      </w:r>
      <w:r>
        <w:t>от</w:t>
      </w:r>
      <w:r>
        <w:rPr>
          <w:spacing w:val="1"/>
        </w:rPr>
        <w:t xml:space="preserve"> </w:t>
      </w:r>
      <w:r>
        <w:t>умелого</w:t>
      </w:r>
      <w:r>
        <w:rPr>
          <w:spacing w:val="1"/>
        </w:rPr>
        <w:t xml:space="preserve"> </w:t>
      </w:r>
      <w:r>
        <w:t>проявления</w:t>
      </w:r>
      <w:r>
        <w:rPr>
          <w:spacing w:val="1"/>
        </w:rPr>
        <w:t xml:space="preserve"> </w:t>
      </w:r>
      <w:r>
        <w:t>жизненных</w:t>
      </w:r>
      <w:r>
        <w:rPr>
          <w:spacing w:val="1"/>
        </w:rPr>
        <w:t xml:space="preserve"> </w:t>
      </w:r>
      <w:r>
        <w:t>сил,</w:t>
      </w:r>
      <w:r>
        <w:rPr>
          <w:spacing w:val="1"/>
        </w:rPr>
        <w:t xml:space="preserve"> </w:t>
      </w:r>
      <w:r>
        <w:t>приобретаемых</w:t>
      </w:r>
      <w:r>
        <w:rPr>
          <w:spacing w:val="1"/>
        </w:rPr>
        <w:t xml:space="preserve"> </w:t>
      </w:r>
      <w:r>
        <w:t>в</w:t>
      </w:r>
      <w:r>
        <w:rPr>
          <w:spacing w:val="1"/>
        </w:rPr>
        <w:t xml:space="preserve"> </w:t>
      </w:r>
      <w:r>
        <w:t>процессе</w:t>
      </w:r>
      <w:r>
        <w:rPr>
          <w:spacing w:val="1"/>
        </w:rPr>
        <w:t xml:space="preserve"> </w:t>
      </w:r>
      <w:r>
        <w:t>взросления</w:t>
      </w:r>
      <w:r>
        <w:rPr>
          <w:spacing w:val="-1"/>
        </w:rPr>
        <w:t xml:space="preserve"> </w:t>
      </w:r>
      <w:r>
        <w:t>знаний и</w:t>
      </w:r>
      <w:r>
        <w:rPr>
          <w:spacing w:val="3"/>
        </w:rPr>
        <w:t xml:space="preserve"> </w:t>
      </w:r>
      <w:r>
        <w:t>умений.</w:t>
      </w:r>
    </w:p>
    <w:p w:rsidR="00163042" w:rsidRDefault="00633700">
      <w:pPr>
        <w:pStyle w:val="a3"/>
        <w:spacing w:before="1"/>
        <w:ind w:right="799" w:firstLine="566"/>
      </w:pPr>
      <w:r>
        <w:t>Актуальность</w:t>
      </w:r>
      <w:r>
        <w:rPr>
          <w:spacing w:val="1"/>
        </w:rPr>
        <w:t xml:space="preserve"> </w:t>
      </w:r>
      <w:r>
        <w:t>предлагаемой</w:t>
      </w:r>
      <w:r>
        <w:rPr>
          <w:spacing w:val="1"/>
        </w:rPr>
        <w:t xml:space="preserve"> </w:t>
      </w:r>
      <w:r>
        <w:t>программы</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умение</w:t>
      </w:r>
      <w:r>
        <w:rPr>
          <w:spacing w:val="1"/>
        </w:rPr>
        <w:t xml:space="preserve"> </w:t>
      </w:r>
      <w:r>
        <w:t>учиться,</w:t>
      </w:r>
      <w:r>
        <w:rPr>
          <w:spacing w:val="1"/>
        </w:rPr>
        <w:t xml:space="preserve"> </w:t>
      </w:r>
      <w:r>
        <w:t>составляющее</w:t>
      </w:r>
      <w:r>
        <w:rPr>
          <w:spacing w:val="1"/>
        </w:rPr>
        <w:t xml:space="preserve"> </w:t>
      </w:r>
      <w:r>
        <w:t>основу</w:t>
      </w:r>
      <w:r>
        <w:rPr>
          <w:spacing w:val="1"/>
        </w:rPr>
        <w:t xml:space="preserve"> </w:t>
      </w:r>
      <w:r>
        <w:t>личностного</w:t>
      </w:r>
      <w:r>
        <w:rPr>
          <w:spacing w:val="1"/>
        </w:rPr>
        <w:t xml:space="preserve"> </w:t>
      </w:r>
      <w:r>
        <w:t>развития</w:t>
      </w:r>
      <w:r>
        <w:rPr>
          <w:spacing w:val="1"/>
        </w:rPr>
        <w:t xml:space="preserve"> </w:t>
      </w:r>
      <w:r>
        <w:t>обучающегося,</w:t>
      </w:r>
      <w:r>
        <w:rPr>
          <w:spacing w:val="1"/>
        </w:rPr>
        <w:t xml:space="preserve"> </w:t>
      </w:r>
      <w:r>
        <w:t>означает</w:t>
      </w:r>
      <w:r>
        <w:rPr>
          <w:spacing w:val="1"/>
        </w:rPr>
        <w:t xml:space="preserve"> </w:t>
      </w:r>
      <w:r>
        <w:t>умение</w:t>
      </w:r>
      <w:r>
        <w:rPr>
          <w:spacing w:val="1"/>
        </w:rPr>
        <w:t xml:space="preserve"> </w:t>
      </w:r>
      <w:r>
        <w:t>учиться</w:t>
      </w:r>
      <w:r>
        <w:rPr>
          <w:spacing w:val="1"/>
        </w:rPr>
        <w:t xml:space="preserve"> </w:t>
      </w:r>
      <w:r>
        <w:t>познавать и преобразовывать мир, ставить проблемы, искать и находить новые решения;</w:t>
      </w:r>
      <w:r>
        <w:rPr>
          <w:spacing w:val="1"/>
        </w:rPr>
        <w:t xml:space="preserve"> </w:t>
      </w:r>
      <w:r>
        <w:t>учиться</w:t>
      </w:r>
      <w:r>
        <w:rPr>
          <w:spacing w:val="-1"/>
        </w:rPr>
        <w:t xml:space="preserve"> </w:t>
      </w:r>
      <w:r>
        <w:t>сотрудничать с</w:t>
      </w:r>
      <w:r>
        <w:rPr>
          <w:spacing w:val="-2"/>
        </w:rPr>
        <w:t xml:space="preserve"> </w:t>
      </w:r>
      <w:r>
        <w:t>другими людьми</w:t>
      </w:r>
      <w:r>
        <w:rPr>
          <w:spacing w:val="-1"/>
        </w:rPr>
        <w:t xml:space="preserve"> </w:t>
      </w:r>
      <w:r>
        <w:t>на</w:t>
      </w:r>
      <w:r>
        <w:rPr>
          <w:spacing w:val="-2"/>
        </w:rPr>
        <w:t xml:space="preserve"> </w:t>
      </w:r>
      <w:r>
        <w:t>основе уважения</w:t>
      </w:r>
      <w:r>
        <w:rPr>
          <w:spacing w:val="-1"/>
        </w:rPr>
        <w:t xml:space="preserve"> </w:t>
      </w:r>
      <w:r>
        <w:t>и</w:t>
      </w:r>
      <w:r>
        <w:rPr>
          <w:spacing w:val="-1"/>
        </w:rPr>
        <w:t xml:space="preserve"> </w:t>
      </w:r>
      <w:r>
        <w:t>равноправия.</w:t>
      </w:r>
    </w:p>
    <w:p w:rsidR="00163042" w:rsidRDefault="00163042">
      <w:pPr>
        <w:pStyle w:val="a3"/>
        <w:spacing w:before="5"/>
        <w:ind w:left="0"/>
        <w:jc w:val="left"/>
      </w:pPr>
    </w:p>
    <w:p w:rsidR="00163042" w:rsidRDefault="00633700">
      <w:pPr>
        <w:pStyle w:val="11"/>
        <w:spacing w:line="273" w:lineRule="exact"/>
        <w:ind w:left="1159"/>
      </w:pPr>
      <w:r>
        <w:t>Цели</w:t>
      </w:r>
      <w:r>
        <w:rPr>
          <w:spacing w:val="-2"/>
        </w:rPr>
        <w:t xml:space="preserve"> </w:t>
      </w:r>
      <w:r>
        <w:t>реализации</w:t>
      </w:r>
      <w:r>
        <w:rPr>
          <w:spacing w:val="-2"/>
        </w:rPr>
        <w:t xml:space="preserve"> </w:t>
      </w:r>
      <w:r>
        <w:t>ООП</w:t>
      </w:r>
      <w:r>
        <w:rPr>
          <w:spacing w:val="-1"/>
        </w:rPr>
        <w:t xml:space="preserve"> </w:t>
      </w:r>
      <w:r>
        <w:t>НОО МБОУ</w:t>
      </w:r>
      <w:r>
        <w:rPr>
          <w:spacing w:val="-2"/>
        </w:rPr>
        <w:t xml:space="preserve"> </w:t>
      </w:r>
      <w:r>
        <w:t>«</w:t>
      </w:r>
      <w:r>
        <w:rPr>
          <w:spacing w:val="-1"/>
        </w:rPr>
        <w:t xml:space="preserve"> </w:t>
      </w:r>
      <w:r>
        <w:t>СОШ</w:t>
      </w:r>
      <w:r>
        <w:rPr>
          <w:spacing w:val="-2"/>
        </w:rPr>
        <w:t xml:space="preserve"> </w:t>
      </w:r>
      <w:r>
        <w:t>№ 6»:</w:t>
      </w:r>
    </w:p>
    <w:p w:rsidR="00163042" w:rsidRDefault="00633700" w:rsidP="008C6BD2">
      <w:pPr>
        <w:pStyle w:val="a4"/>
        <w:numPr>
          <w:ilvl w:val="0"/>
          <w:numId w:val="83"/>
        </w:numPr>
        <w:tabs>
          <w:tab w:val="left" w:pos="1314"/>
        </w:tabs>
        <w:spacing w:line="242" w:lineRule="auto"/>
        <w:ind w:right="791"/>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личности</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 ФГОС</w:t>
      </w:r>
      <w:r>
        <w:rPr>
          <w:spacing w:val="-1"/>
          <w:sz w:val="24"/>
        </w:rPr>
        <w:t xml:space="preserve"> </w:t>
      </w:r>
      <w:r>
        <w:rPr>
          <w:sz w:val="24"/>
        </w:rPr>
        <w:t>НОО;</w:t>
      </w:r>
    </w:p>
    <w:p w:rsidR="00163042" w:rsidRDefault="00633700" w:rsidP="008C6BD2">
      <w:pPr>
        <w:pStyle w:val="a4"/>
        <w:numPr>
          <w:ilvl w:val="0"/>
          <w:numId w:val="83"/>
        </w:numPr>
        <w:tabs>
          <w:tab w:val="left" w:pos="1314"/>
        </w:tabs>
        <w:ind w:right="791"/>
        <w:rPr>
          <w:sz w:val="24"/>
        </w:rPr>
      </w:pPr>
      <w:r>
        <w:rPr>
          <w:sz w:val="24"/>
        </w:rPr>
        <w:t>достижение планируемых результатов в соответствии с ФГОС НОО на основе УМК</w:t>
      </w:r>
      <w:r>
        <w:rPr>
          <w:spacing w:val="1"/>
          <w:sz w:val="24"/>
        </w:rPr>
        <w:t xml:space="preserve"> </w:t>
      </w:r>
      <w:r>
        <w:rPr>
          <w:sz w:val="24"/>
        </w:rPr>
        <w:t>образовательной системы</w:t>
      </w:r>
      <w:r>
        <w:rPr>
          <w:spacing w:val="4"/>
          <w:sz w:val="24"/>
        </w:rPr>
        <w:t xml:space="preserve"> «</w:t>
      </w:r>
      <w:r>
        <w:rPr>
          <w:sz w:val="24"/>
        </w:rPr>
        <w:t>Школа России»;</w:t>
      </w:r>
    </w:p>
    <w:p w:rsidR="00163042" w:rsidRDefault="00633700" w:rsidP="008C6BD2">
      <w:pPr>
        <w:pStyle w:val="a4"/>
        <w:numPr>
          <w:ilvl w:val="0"/>
          <w:numId w:val="83"/>
        </w:numPr>
        <w:tabs>
          <w:tab w:val="left" w:pos="1314"/>
        </w:tabs>
        <w:ind w:right="794"/>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базовых</w:t>
      </w:r>
      <w:r>
        <w:rPr>
          <w:spacing w:val="1"/>
          <w:sz w:val="24"/>
        </w:rPr>
        <w:t xml:space="preserve"> </w:t>
      </w:r>
      <w:r>
        <w:rPr>
          <w:sz w:val="24"/>
        </w:rPr>
        <w:t>навыков</w:t>
      </w:r>
      <w:r>
        <w:rPr>
          <w:spacing w:val="1"/>
          <w:sz w:val="24"/>
        </w:rPr>
        <w:t xml:space="preserve"> </w:t>
      </w:r>
      <w:r>
        <w:rPr>
          <w:i/>
          <w:sz w:val="24"/>
        </w:rPr>
        <w:t>самообразования</w:t>
      </w:r>
      <w:r>
        <w:rPr>
          <w:sz w:val="24"/>
        </w:rPr>
        <w:t>,</w:t>
      </w:r>
      <w:r>
        <w:rPr>
          <w:spacing w:val="1"/>
          <w:sz w:val="24"/>
        </w:rPr>
        <w:t xml:space="preserve"> </w:t>
      </w:r>
      <w:r>
        <w:rPr>
          <w:i/>
          <w:sz w:val="24"/>
        </w:rPr>
        <w:t>самоорганизации</w:t>
      </w:r>
      <w:r>
        <w:rPr>
          <w:sz w:val="24"/>
        </w:rPr>
        <w:t>,</w:t>
      </w:r>
      <w:r>
        <w:rPr>
          <w:spacing w:val="1"/>
          <w:sz w:val="24"/>
        </w:rPr>
        <w:t xml:space="preserve"> </w:t>
      </w:r>
      <w:r>
        <w:rPr>
          <w:i/>
          <w:sz w:val="24"/>
        </w:rPr>
        <w:t>самоопределения</w:t>
      </w:r>
      <w:r>
        <w:rPr>
          <w:sz w:val="24"/>
        </w:rPr>
        <w:t>,</w:t>
      </w:r>
      <w:r>
        <w:rPr>
          <w:spacing w:val="1"/>
          <w:sz w:val="24"/>
        </w:rPr>
        <w:t xml:space="preserve"> </w:t>
      </w:r>
      <w:r>
        <w:rPr>
          <w:i/>
          <w:sz w:val="24"/>
        </w:rPr>
        <w:t>самовоспитания</w:t>
      </w:r>
      <w:r>
        <w:rPr>
          <w:sz w:val="24"/>
        </w:rPr>
        <w:t>,</w:t>
      </w:r>
      <w:r>
        <w:rPr>
          <w:spacing w:val="-57"/>
          <w:sz w:val="24"/>
        </w:rPr>
        <w:t xml:space="preserve"> </w:t>
      </w:r>
      <w:r>
        <w:rPr>
          <w:sz w:val="24"/>
        </w:rPr>
        <w:t>обеспечивающих готовность к освоению содержания основного и полного общего</w:t>
      </w:r>
      <w:r>
        <w:rPr>
          <w:spacing w:val="1"/>
          <w:sz w:val="24"/>
        </w:rPr>
        <w:t xml:space="preserve"> </w:t>
      </w:r>
      <w:r>
        <w:rPr>
          <w:sz w:val="24"/>
        </w:rPr>
        <w:t>среднего</w:t>
      </w:r>
      <w:r>
        <w:rPr>
          <w:spacing w:val="1"/>
          <w:sz w:val="24"/>
        </w:rPr>
        <w:t xml:space="preserve"> </w:t>
      </w:r>
      <w:r>
        <w:rPr>
          <w:sz w:val="24"/>
        </w:rPr>
        <w:t>образования,</w:t>
      </w:r>
      <w:r>
        <w:rPr>
          <w:spacing w:val="1"/>
          <w:sz w:val="24"/>
        </w:rPr>
        <w:t xml:space="preserve"> </w:t>
      </w:r>
      <w:r>
        <w:rPr>
          <w:sz w:val="24"/>
        </w:rPr>
        <w:t>раскрытие</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возможностей</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через</w:t>
      </w:r>
      <w:r>
        <w:rPr>
          <w:spacing w:val="1"/>
          <w:sz w:val="24"/>
        </w:rPr>
        <w:t xml:space="preserve"> </w:t>
      </w:r>
      <w:r>
        <w:rPr>
          <w:sz w:val="24"/>
        </w:rPr>
        <w:t>освоение</w:t>
      </w:r>
      <w:r>
        <w:rPr>
          <w:spacing w:val="1"/>
          <w:sz w:val="24"/>
        </w:rPr>
        <w:t xml:space="preserve"> </w:t>
      </w:r>
      <w:r>
        <w:rPr>
          <w:sz w:val="24"/>
        </w:rPr>
        <w:t>фундаментальных</w:t>
      </w:r>
      <w:r>
        <w:rPr>
          <w:spacing w:val="1"/>
          <w:sz w:val="24"/>
        </w:rPr>
        <w:t xml:space="preserve"> </w:t>
      </w:r>
      <w:r>
        <w:rPr>
          <w:sz w:val="24"/>
        </w:rPr>
        <w:t>основ</w:t>
      </w:r>
      <w:r>
        <w:rPr>
          <w:spacing w:val="1"/>
          <w:sz w:val="24"/>
        </w:rPr>
        <w:t xml:space="preserve"> </w:t>
      </w:r>
      <w:r>
        <w:rPr>
          <w:sz w:val="24"/>
        </w:rPr>
        <w:t>начального</w:t>
      </w:r>
      <w:r>
        <w:rPr>
          <w:spacing w:val="-57"/>
          <w:sz w:val="24"/>
        </w:rPr>
        <w:t xml:space="preserve"> </w:t>
      </w:r>
      <w:r>
        <w:rPr>
          <w:sz w:val="24"/>
        </w:rPr>
        <w:t>образования.</w:t>
      </w:r>
    </w:p>
    <w:p w:rsidR="00163042" w:rsidRDefault="00163042">
      <w:pPr>
        <w:pStyle w:val="a3"/>
        <w:spacing w:before="8"/>
        <w:ind w:left="0"/>
        <w:jc w:val="left"/>
        <w:rPr>
          <w:sz w:val="23"/>
        </w:rPr>
      </w:pPr>
    </w:p>
    <w:p w:rsidR="00163042" w:rsidRDefault="00633700">
      <w:pPr>
        <w:pStyle w:val="11"/>
        <w:ind w:left="1159"/>
      </w:pPr>
      <w:r>
        <w:t>Задачи</w:t>
      </w:r>
      <w:r>
        <w:rPr>
          <w:spacing w:val="-2"/>
        </w:rPr>
        <w:t xml:space="preserve"> </w:t>
      </w:r>
      <w:r>
        <w:t>реализации</w:t>
      </w:r>
      <w:r>
        <w:rPr>
          <w:spacing w:val="1"/>
        </w:rPr>
        <w:t xml:space="preserve"> </w:t>
      </w:r>
      <w:r>
        <w:t>ООП</w:t>
      </w:r>
      <w:r>
        <w:rPr>
          <w:spacing w:val="-2"/>
        </w:rPr>
        <w:t xml:space="preserve"> </w:t>
      </w:r>
      <w:r>
        <w:t>НОО МБОУ</w:t>
      </w:r>
      <w:r>
        <w:rPr>
          <w:spacing w:val="-1"/>
        </w:rPr>
        <w:t xml:space="preserve"> </w:t>
      </w:r>
      <w:r>
        <w:t>«</w:t>
      </w:r>
      <w:r>
        <w:rPr>
          <w:spacing w:val="-1"/>
        </w:rPr>
        <w:t xml:space="preserve"> </w:t>
      </w:r>
      <w:r>
        <w:t>СОШ</w:t>
      </w:r>
      <w:r>
        <w:rPr>
          <w:spacing w:val="-3"/>
        </w:rPr>
        <w:t xml:space="preserve"> </w:t>
      </w:r>
      <w:r>
        <w:t>№ 6»:</w:t>
      </w:r>
    </w:p>
    <w:p w:rsidR="00163042" w:rsidRDefault="00163042">
      <w:pPr>
        <w:pStyle w:val="a3"/>
        <w:spacing w:before="6"/>
        <w:ind w:left="0"/>
        <w:jc w:val="left"/>
        <w:rPr>
          <w:b/>
          <w:sz w:val="23"/>
        </w:rPr>
      </w:pPr>
    </w:p>
    <w:p w:rsidR="00163042" w:rsidRDefault="00633700" w:rsidP="008C6BD2">
      <w:pPr>
        <w:pStyle w:val="a4"/>
        <w:numPr>
          <w:ilvl w:val="0"/>
          <w:numId w:val="83"/>
        </w:numPr>
        <w:tabs>
          <w:tab w:val="left" w:pos="1314"/>
        </w:tabs>
        <w:ind w:right="796"/>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2"/>
          <w:sz w:val="24"/>
        </w:rPr>
        <w:t xml:space="preserve"> </w:t>
      </w:r>
      <w:r>
        <w:rPr>
          <w:sz w:val="24"/>
        </w:rPr>
        <w:t>и</w:t>
      </w:r>
      <w:r>
        <w:rPr>
          <w:spacing w:val="3"/>
          <w:sz w:val="24"/>
        </w:rPr>
        <w:t xml:space="preserve"> </w:t>
      </w:r>
      <w:r>
        <w:rPr>
          <w:sz w:val="24"/>
        </w:rPr>
        <w:t>укрепление</w:t>
      </w:r>
      <w:r>
        <w:rPr>
          <w:spacing w:val="-1"/>
          <w:sz w:val="24"/>
        </w:rPr>
        <w:t xml:space="preserve"> </w:t>
      </w:r>
      <w:r>
        <w:rPr>
          <w:sz w:val="24"/>
        </w:rPr>
        <w:t>здоровья;</w:t>
      </w:r>
    </w:p>
    <w:p w:rsidR="00163042" w:rsidRDefault="00633700" w:rsidP="008C6BD2">
      <w:pPr>
        <w:pStyle w:val="a4"/>
        <w:numPr>
          <w:ilvl w:val="0"/>
          <w:numId w:val="83"/>
        </w:numPr>
        <w:tabs>
          <w:tab w:val="left" w:pos="1314"/>
        </w:tabs>
        <w:ind w:right="793"/>
        <w:rPr>
          <w:sz w:val="24"/>
        </w:rPr>
      </w:pPr>
      <w:r>
        <w:rPr>
          <w:sz w:val="24"/>
        </w:rPr>
        <w:t>обеспечение планируемых результатов по освоению выпускником целевых установок,</w:t>
      </w:r>
      <w:r>
        <w:rPr>
          <w:spacing w:val="-57"/>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младшего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его</w:t>
      </w:r>
      <w:r>
        <w:rPr>
          <w:spacing w:val="-1"/>
          <w:sz w:val="24"/>
        </w:rPr>
        <w:t xml:space="preserve"> </w:t>
      </w:r>
      <w:r>
        <w:rPr>
          <w:sz w:val="24"/>
        </w:rPr>
        <w:t>развития</w:t>
      </w:r>
      <w:r>
        <w:rPr>
          <w:spacing w:val="-4"/>
          <w:sz w:val="24"/>
        </w:rPr>
        <w:t xml:space="preserve"> </w:t>
      </w:r>
      <w:r>
        <w:rPr>
          <w:sz w:val="24"/>
        </w:rPr>
        <w:t>и состояния</w:t>
      </w:r>
      <w:r>
        <w:rPr>
          <w:spacing w:val="-1"/>
          <w:sz w:val="24"/>
        </w:rPr>
        <w:t xml:space="preserve"> </w:t>
      </w:r>
      <w:r>
        <w:rPr>
          <w:sz w:val="24"/>
        </w:rPr>
        <w:t>здоровья;</w:t>
      </w:r>
    </w:p>
    <w:p w:rsidR="00163042" w:rsidRDefault="00633700" w:rsidP="008C6BD2">
      <w:pPr>
        <w:pStyle w:val="a4"/>
        <w:numPr>
          <w:ilvl w:val="0"/>
          <w:numId w:val="83"/>
        </w:numPr>
        <w:tabs>
          <w:tab w:val="left" w:pos="1314"/>
        </w:tabs>
        <w:ind w:right="798"/>
        <w:rPr>
          <w:sz w:val="24"/>
        </w:rPr>
      </w:pPr>
      <w:r>
        <w:rPr>
          <w:sz w:val="24"/>
        </w:rPr>
        <w:t>становление</w:t>
      </w:r>
      <w:r>
        <w:rPr>
          <w:spacing w:val="-13"/>
          <w:sz w:val="24"/>
        </w:rPr>
        <w:t xml:space="preserve"> </w:t>
      </w:r>
      <w:r>
        <w:rPr>
          <w:sz w:val="24"/>
        </w:rPr>
        <w:t>и</w:t>
      </w:r>
      <w:r>
        <w:rPr>
          <w:spacing w:val="-10"/>
          <w:sz w:val="24"/>
        </w:rPr>
        <w:t xml:space="preserve"> </w:t>
      </w:r>
      <w:r>
        <w:rPr>
          <w:sz w:val="24"/>
        </w:rPr>
        <w:t>развитие</w:t>
      </w:r>
      <w:r>
        <w:rPr>
          <w:spacing w:val="-15"/>
          <w:sz w:val="24"/>
        </w:rPr>
        <w:t xml:space="preserve"> </w:t>
      </w:r>
      <w:r>
        <w:rPr>
          <w:sz w:val="24"/>
        </w:rPr>
        <w:t>личности</w:t>
      </w:r>
      <w:r>
        <w:rPr>
          <w:spacing w:val="-9"/>
          <w:sz w:val="24"/>
        </w:rPr>
        <w:t xml:space="preserve"> </w:t>
      </w:r>
      <w:r>
        <w:rPr>
          <w:sz w:val="24"/>
        </w:rPr>
        <w:t>в</w:t>
      </w:r>
      <w:r>
        <w:rPr>
          <w:spacing w:val="-12"/>
          <w:sz w:val="24"/>
        </w:rPr>
        <w:t xml:space="preserve"> </w:t>
      </w:r>
      <w:r>
        <w:rPr>
          <w:sz w:val="24"/>
        </w:rPr>
        <w:t>ее</w:t>
      </w:r>
      <w:r>
        <w:rPr>
          <w:spacing w:val="-12"/>
          <w:sz w:val="24"/>
        </w:rPr>
        <w:t xml:space="preserve"> </w:t>
      </w:r>
      <w:r>
        <w:rPr>
          <w:sz w:val="24"/>
        </w:rPr>
        <w:t>индивидуальности,</w:t>
      </w:r>
      <w:r>
        <w:rPr>
          <w:spacing w:val="-12"/>
          <w:sz w:val="24"/>
        </w:rPr>
        <w:t xml:space="preserve"> </w:t>
      </w:r>
      <w:r>
        <w:rPr>
          <w:sz w:val="24"/>
        </w:rPr>
        <w:t>самобытности,</w:t>
      </w:r>
      <w:r>
        <w:rPr>
          <w:spacing w:val="-8"/>
          <w:sz w:val="24"/>
        </w:rPr>
        <w:t xml:space="preserve"> </w:t>
      </w:r>
      <w:r>
        <w:rPr>
          <w:sz w:val="24"/>
        </w:rPr>
        <w:t>уникальности</w:t>
      </w:r>
      <w:r>
        <w:rPr>
          <w:spacing w:val="-58"/>
          <w:sz w:val="24"/>
        </w:rPr>
        <w:t xml:space="preserve"> </w:t>
      </w:r>
      <w:r>
        <w:rPr>
          <w:sz w:val="24"/>
        </w:rPr>
        <w:t>и</w:t>
      </w:r>
      <w:r>
        <w:rPr>
          <w:spacing w:val="-1"/>
          <w:sz w:val="24"/>
        </w:rPr>
        <w:t xml:space="preserve"> </w:t>
      </w:r>
      <w:r>
        <w:rPr>
          <w:sz w:val="24"/>
        </w:rPr>
        <w:t>неповторимости;</w:t>
      </w:r>
    </w:p>
    <w:p w:rsidR="00163042" w:rsidRDefault="00633700" w:rsidP="008C6BD2">
      <w:pPr>
        <w:pStyle w:val="a4"/>
        <w:numPr>
          <w:ilvl w:val="0"/>
          <w:numId w:val="83"/>
        </w:numPr>
        <w:tabs>
          <w:tab w:val="left" w:pos="1314"/>
        </w:tabs>
        <w:spacing w:line="292" w:lineRule="exact"/>
        <w:ind w:hanging="361"/>
        <w:rPr>
          <w:sz w:val="24"/>
        </w:rPr>
      </w:pPr>
      <w:r>
        <w:rPr>
          <w:sz w:val="24"/>
        </w:rPr>
        <w:t>обеспечение</w:t>
      </w:r>
      <w:r>
        <w:rPr>
          <w:spacing w:val="-4"/>
          <w:sz w:val="24"/>
        </w:rPr>
        <w:t xml:space="preserve"> </w:t>
      </w:r>
      <w:r>
        <w:rPr>
          <w:sz w:val="24"/>
        </w:rPr>
        <w:t>преемственности</w:t>
      </w:r>
      <w:r>
        <w:rPr>
          <w:spacing w:val="-3"/>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и</w:t>
      </w:r>
      <w:r>
        <w:rPr>
          <w:spacing w:val="-3"/>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p w:rsidR="00163042" w:rsidRDefault="00633700" w:rsidP="008C6BD2">
      <w:pPr>
        <w:pStyle w:val="a4"/>
        <w:numPr>
          <w:ilvl w:val="0"/>
          <w:numId w:val="83"/>
        </w:numPr>
        <w:tabs>
          <w:tab w:val="left" w:pos="1314"/>
        </w:tabs>
        <w:ind w:right="794"/>
        <w:rPr>
          <w:sz w:val="24"/>
        </w:rPr>
      </w:pPr>
      <w:r>
        <w:rPr>
          <w:sz w:val="24"/>
        </w:rPr>
        <w:t>достижение</w:t>
      </w:r>
      <w:r>
        <w:rPr>
          <w:spacing w:val="-14"/>
          <w:sz w:val="24"/>
        </w:rPr>
        <w:t xml:space="preserve"> </w:t>
      </w:r>
      <w:r>
        <w:rPr>
          <w:sz w:val="24"/>
        </w:rPr>
        <w:t>планируемых</w:t>
      </w:r>
      <w:r>
        <w:rPr>
          <w:spacing w:val="-10"/>
          <w:sz w:val="24"/>
        </w:rPr>
        <w:t xml:space="preserve"> </w:t>
      </w:r>
      <w:r>
        <w:rPr>
          <w:sz w:val="24"/>
        </w:rPr>
        <w:t>результатов</w:t>
      </w:r>
      <w:r>
        <w:rPr>
          <w:spacing w:val="-12"/>
          <w:sz w:val="24"/>
        </w:rPr>
        <w:t xml:space="preserve"> </w:t>
      </w:r>
      <w:r>
        <w:rPr>
          <w:sz w:val="24"/>
        </w:rPr>
        <w:t>освоения</w:t>
      </w:r>
      <w:r>
        <w:rPr>
          <w:spacing w:val="-12"/>
          <w:sz w:val="24"/>
        </w:rPr>
        <w:t xml:space="preserve"> </w:t>
      </w:r>
      <w:r>
        <w:rPr>
          <w:sz w:val="24"/>
        </w:rPr>
        <w:t>основной</w:t>
      </w:r>
      <w:r>
        <w:rPr>
          <w:spacing w:val="-13"/>
          <w:sz w:val="24"/>
        </w:rPr>
        <w:t xml:space="preserve"> </w:t>
      </w:r>
      <w:r>
        <w:rPr>
          <w:sz w:val="24"/>
        </w:rPr>
        <w:t>образовательной</w:t>
      </w:r>
      <w:r>
        <w:rPr>
          <w:spacing w:val="-13"/>
          <w:sz w:val="24"/>
        </w:rPr>
        <w:t xml:space="preserve"> </w:t>
      </w:r>
      <w:r>
        <w:rPr>
          <w:sz w:val="24"/>
        </w:rPr>
        <w:t>программы</w:t>
      </w:r>
      <w:r>
        <w:rPr>
          <w:spacing w:val="-58"/>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w:t>
      </w:r>
      <w:r>
        <w:rPr>
          <w:spacing w:val="-1"/>
          <w:sz w:val="24"/>
        </w:rPr>
        <w:t xml:space="preserve"> </w:t>
      </w:r>
      <w:r>
        <w:rPr>
          <w:sz w:val="24"/>
        </w:rPr>
        <w:t>(далее</w:t>
      </w:r>
      <w:r>
        <w:rPr>
          <w:spacing w:val="2"/>
          <w:sz w:val="24"/>
        </w:rPr>
        <w:t xml:space="preserve"> </w:t>
      </w:r>
      <w:r>
        <w:rPr>
          <w:sz w:val="24"/>
        </w:rPr>
        <w:t>-</w:t>
      </w:r>
      <w:r>
        <w:rPr>
          <w:spacing w:val="-1"/>
          <w:sz w:val="24"/>
        </w:rPr>
        <w:t xml:space="preserve"> </w:t>
      </w:r>
      <w:r>
        <w:rPr>
          <w:sz w:val="24"/>
        </w:rPr>
        <w:t>дети с</w:t>
      </w:r>
      <w:r>
        <w:rPr>
          <w:spacing w:val="-1"/>
          <w:sz w:val="24"/>
        </w:rPr>
        <w:t xml:space="preserve"> </w:t>
      </w:r>
      <w:r>
        <w:rPr>
          <w:sz w:val="24"/>
        </w:rPr>
        <w:t>ОВЗ);</w:t>
      </w:r>
    </w:p>
    <w:p w:rsidR="00163042" w:rsidRDefault="00633700" w:rsidP="008C6BD2">
      <w:pPr>
        <w:pStyle w:val="a4"/>
        <w:numPr>
          <w:ilvl w:val="0"/>
          <w:numId w:val="83"/>
        </w:numPr>
        <w:tabs>
          <w:tab w:val="left" w:pos="1314"/>
        </w:tabs>
        <w:spacing w:line="293" w:lineRule="exact"/>
        <w:ind w:hanging="361"/>
        <w:rPr>
          <w:sz w:val="24"/>
        </w:rPr>
      </w:pPr>
      <w:r>
        <w:rPr>
          <w:sz w:val="24"/>
        </w:rPr>
        <w:t>обеспечение</w:t>
      </w:r>
      <w:r>
        <w:rPr>
          <w:spacing w:val="-4"/>
          <w:sz w:val="24"/>
        </w:rPr>
        <w:t xml:space="preserve"> </w:t>
      </w:r>
      <w:r>
        <w:rPr>
          <w:sz w:val="24"/>
        </w:rPr>
        <w:t>доступности</w:t>
      </w:r>
      <w:r>
        <w:rPr>
          <w:spacing w:val="-3"/>
          <w:sz w:val="24"/>
        </w:rPr>
        <w:t xml:space="preserve"> </w:t>
      </w:r>
      <w:r>
        <w:rPr>
          <w:sz w:val="24"/>
        </w:rPr>
        <w:t>получения</w:t>
      </w:r>
      <w:r>
        <w:rPr>
          <w:spacing w:val="-3"/>
          <w:sz w:val="24"/>
        </w:rPr>
        <w:t xml:space="preserve"> </w:t>
      </w:r>
      <w:r>
        <w:rPr>
          <w:sz w:val="24"/>
        </w:rPr>
        <w:t>качественного</w:t>
      </w:r>
      <w:r>
        <w:rPr>
          <w:spacing w:val="-3"/>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p>
    <w:p w:rsidR="00163042" w:rsidRDefault="00633700" w:rsidP="008C6BD2">
      <w:pPr>
        <w:pStyle w:val="a4"/>
        <w:numPr>
          <w:ilvl w:val="0"/>
          <w:numId w:val="83"/>
        </w:numPr>
        <w:tabs>
          <w:tab w:val="left" w:pos="1314"/>
        </w:tabs>
        <w:ind w:right="799"/>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 полезной деятельности;</w:t>
      </w:r>
    </w:p>
    <w:p w:rsidR="00163042" w:rsidRDefault="00633700" w:rsidP="008C6BD2">
      <w:pPr>
        <w:pStyle w:val="a4"/>
        <w:numPr>
          <w:ilvl w:val="0"/>
          <w:numId w:val="83"/>
        </w:numPr>
        <w:tabs>
          <w:tab w:val="left" w:pos="1314"/>
        </w:tabs>
        <w:ind w:right="798"/>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w:t>
      </w:r>
      <w:r>
        <w:rPr>
          <w:spacing w:val="-2"/>
          <w:sz w:val="24"/>
        </w:rPr>
        <w:t xml:space="preserve"> </w:t>
      </w:r>
      <w:r>
        <w:rPr>
          <w:sz w:val="24"/>
        </w:rPr>
        <w:t>и проектно­исследовательской деятельности;</w:t>
      </w:r>
    </w:p>
    <w:p w:rsidR="00163042" w:rsidRDefault="00633700" w:rsidP="008C6BD2">
      <w:pPr>
        <w:pStyle w:val="a4"/>
        <w:numPr>
          <w:ilvl w:val="0"/>
          <w:numId w:val="83"/>
        </w:numPr>
        <w:tabs>
          <w:tab w:val="left" w:pos="1314"/>
        </w:tabs>
        <w:ind w:right="79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внутришкольной</w:t>
      </w:r>
      <w:r>
        <w:rPr>
          <w:spacing w:val="1"/>
          <w:sz w:val="24"/>
        </w:rPr>
        <w:t xml:space="preserve"> </w:t>
      </w:r>
      <w:r>
        <w:rPr>
          <w:sz w:val="24"/>
        </w:rPr>
        <w:t>социальной</w:t>
      </w:r>
      <w:r>
        <w:rPr>
          <w:spacing w:val="-1"/>
          <w:sz w:val="24"/>
        </w:rPr>
        <w:t xml:space="preserve"> </w:t>
      </w:r>
      <w:r>
        <w:rPr>
          <w:sz w:val="24"/>
        </w:rPr>
        <w:t>среды;</w:t>
      </w:r>
    </w:p>
    <w:p w:rsidR="00163042" w:rsidRDefault="00633700" w:rsidP="008C6BD2">
      <w:pPr>
        <w:pStyle w:val="a4"/>
        <w:numPr>
          <w:ilvl w:val="0"/>
          <w:numId w:val="83"/>
        </w:numPr>
        <w:tabs>
          <w:tab w:val="left" w:pos="1314"/>
        </w:tabs>
        <w:ind w:right="798"/>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w:t>
      </w:r>
      <w:r>
        <w:rPr>
          <w:spacing w:val="-3"/>
          <w:sz w:val="24"/>
        </w:rPr>
        <w:t xml:space="preserve"> </w:t>
      </w:r>
      <w:r>
        <w:rPr>
          <w:sz w:val="24"/>
        </w:rPr>
        <w:t>деятельностного типа;</w:t>
      </w:r>
    </w:p>
    <w:p w:rsidR="00163042" w:rsidRDefault="00633700" w:rsidP="008C6BD2">
      <w:pPr>
        <w:pStyle w:val="a4"/>
        <w:numPr>
          <w:ilvl w:val="0"/>
          <w:numId w:val="83"/>
        </w:numPr>
        <w:tabs>
          <w:tab w:val="left" w:pos="1314"/>
        </w:tabs>
        <w:ind w:right="796"/>
        <w:rPr>
          <w:sz w:val="24"/>
        </w:rPr>
      </w:pPr>
      <w:r>
        <w:rPr>
          <w:sz w:val="24"/>
        </w:rPr>
        <w:t>предоставление</w:t>
      </w:r>
      <w:r>
        <w:rPr>
          <w:spacing w:val="1"/>
          <w:sz w:val="24"/>
        </w:rPr>
        <w:t xml:space="preserve"> </w:t>
      </w:r>
      <w:r>
        <w:rPr>
          <w:sz w:val="24"/>
        </w:rPr>
        <w:t>обучающимся</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p>
    <w:p w:rsidR="00163042" w:rsidRDefault="00633700" w:rsidP="008C6BD2">
      <w:pPr>
        <w:pStyle w:val="a4"/>
        <w:numPr>
          <w:ilvl w:val="0"/>
          <w:numId w:val="83"/>
        </w:numPr>
        <w:tabs>
          <w:tab w:val="left" w:pos="1314"/>
        </w:tabs>
        <w:ind w:right="793"/>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внешкольной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Усольского района.</w:t>
      </w:r>
    </w:p>
    <w:p w:rsidR="00163042" w:rsidRDefault="00633700">
      <w:pPr>
        <w:pStyle w:val="11"/>
        <w:spacing w:before="78" w:line="235" w:lineRule="auto"/>
        <w:ind w:left="592" w:right="788"/>
        <w:jc w:val="both"/>
        <w:rPr>
          <w:b w:val="0"/>
        </w:rPr>
      </w:pPr>
      <w:r>
        <w:t>В</w:t>
      </w:r>
      <w:r>
        <w:rPr>
          <w:spacing w:val="1"/>
        </w:rPr>
        <w:t xml:space="preserve"> </w:t>
      </w:r>
      <w:r>
        <w:t>основе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МБОУ</w:t>
      </w:r>
      <w:r>
        <w:rPr>
          <w:spacing w:val="1"/>
        </w:rPr>
        <w:t xml:space="preserve">  «</w:t>
      </w:r>
      <w:r>
        <w:t>СОШ</w:t>
      </w:r>
      <w:r>
        <w:rPr>
          <w:spacing w:val="1"/>
        </w:rPr>
        <w:t xml:space="preserve"> </w:t>
      </w:r>
      <w:r>
        <w:t>№ 6»</w:t>
      </w:r>
      <w:r>
        <w:rPr>
          <w:spacing w:val="1"/>
        </w:rPr>
        <w:t xml:space="preserve"> </w:t>
      </w:r>
      <w:r>
        <w:t>лежит</w:t>
      </w:r>
      <w:r>
        <w:rPr>
          <w:spacing w:val="1"/>
        </w:rPr>
        <w:t xml:space="preserve"> </w:t>
      </w:r>
      <w:r>
        <w:t>системно-</w:t>
      </w:r>
      <w:r>
        <w:rPr>
          <w:spacing w:val="1"/>
        </w:rPr>
        <w:t xml:space="preserve"> </w:t>
      </w:r>
      <w:r>
        <w:t>деятельностный</w:t>
      </w:r>
      <w:r>
        <w:rPr>
          <w:spacing w:val="-1"/>
        </w:rPr>
        <w:t xml:space="preserve"> </w:t>
      </w:r>
      <w:r>
        <w:t>подход,</w:t>
      </w:r>
      <w:r>
        <w:rPr>
          <w:spacing w:val="2"/>
        </w:rPr>
        <w:t xml:space="preserve"> </w:t>
      </w:r>
      <w:r>
        <w:rPr>
          <w:b w:val="0"/>
        </w:rPr>
        <w:t>который</w:t>
      </w:r>
      <w:r>
        <w:rPr>
          <w:b w:val="0"/>
          <w:spacing w:val="-2"/>
        </w:rPr>
        <w:t xml:space="preserve"> </w:t>
      </w:r>
      <w:r>
        <w:rPr>
          <w:b w:val="0"/>
        </w:rPr>
        <w:t>предполагает:</w:t>
      </w:r>
    </w:p>
    <w:p w:rsidR="00163042" w:rsidRDefault="00633700" w:rsidP="008C6BD2">
      <w:pPr>
        <w:pStyle w:val="a4"/>
        <w:numPr>
          <w:ilvl w:val="0"/>
          <w:numId w:val="85"/>
        </w:numPr>
        <w:tabs>
          <w:tab w:val="left" w:pos="807"/>
        </w:tabs>
        <w:spacing w:before="2"/>
        <w:ind w:right="794" w:firstLine="0"/>
        <w:rPr>
          <w:sz w:val="24"/>
        </w:rPr>
      </w:pPr>
      <w:r>
        <w:rPr>
          <w:sz w:val="24"/>
        </w:rPr>
        <w:lastRenderedPageBreak/>
        <w:t>воспитание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качеств</w:t>
      </w:r>
      <w:r>
        <w:rPr>
          <w:spacing w:val="1"/>
          <w:sz w:val="24"/>
        </w:rPr>
        <w:t xml:space="preserve"> </w:t>
      </w:r>
      <w:r>
        <w:rPr>
          <w:sz w:val="24"/>
        </w:rPr>
        <w:t>личности,</w:t>
      </w:r>
      <w:r>
        <w:rPr>
          <w:spacing w:val="1"/>
          <w:sz w:val="24"/>
        </w:rPr>
        <w:t xml:space="preserve"> </w:t>
      </w:r>
      <w:r>
        <w:rPr>
          <w:sz w:val="24"/>
        </w:rPr>
        <w:t>отвечающих</w:t>
      </w:r>
      <w:r>
        <w:rPr>
          <w:spacing w:val="1"/>
          <w:sz w:val="24"/>
        </w:rPr>
        <w:t xml:space="preserve"> </w:t>
      </w:r>
      <w:r>
        <w:rPr>
          <w:sz w:val="24"/>
        </w:rPr>
        <w:t>требованиям</w:t>
      </w:r>
      <w:r>
        <w:rPr>
          <w:spacing w:val="1"/>
          <w:sz w:val="24"/>
        </w:rPr>
        <w:t xml:space="preserve"> </w:t>
      </w:r>
      <w:r>
        <w:rPr>
          <w:sz w:val="24"/>
        </w:rPr>
        <w:t>информационного</w:t>
      </w:r>
      <w:r>
        <w:rPr>
          <w:spacing w:val="1"/>
          <w:sz w:val="24"/>
        </w:rPr>
        <w:t xml:space="preserve"> </w:t>
      </w:r>
      <w:r>
        <w:rPr>
          <w:sz w:val="24"/>
        </w:rPr>
        <w:t>общества,</w:t>
      </w:r>
      <w:r>
        <w:rPr>
          <w:spacing w:val="1"/>
          <w:sz w:val="24"/>
        </w:rPr>
        <w:t xml:space="preserve"> </w:t>
      </w:r>
      <w:r>
        <w:rPr>
          <w:sz w:val="24"/>
        </w:rPr>
        <w:t>инновационной</w:t>
      </w:r>
      <w:r>
        <w:rPr>
          <w:spacing w:val="1"/>
          <w:sz w:val="24"/>
        </w:rPr>
        <w:t xml:space="preserve"> </w:t>
      </w:r>
      <w:r>
        <w:rPr>
          <w:sz w:val="24"/>
        </w:rPr>
        <w:t>экономики,</w:t>
      </w:r>
      <w:r>
        <w:rPr>
          <w:spacing w:val="1"/>
          <w:sz w:val="24"/>
        </w:rPr>
        <w:t xml:space="preserve"> </w:t>
      </w:r>
      <w:r>
        <w:rPr>
          <w:sz w:val="24"/>
        </w:rPr>
        <w:t>задачам</w:t>
      </w:r>
      <w:r>
        <w:rPr>
          <w:spacing w:val="1"/>
          <w:sz w:val="24"/>
        </w:rPr>
        <w:t xml:space="preserve"> </w:t>
      </w:r>
      <w:r>
        <w:rPr>
          <w:sz w:val="24"/>
        </w:rPr>
        <w:t>построения</w:t>
      </w:r>
      <w:r>
        <w:rPr>
          <w:spacing w:val="1"/>
          <w:sz w:val="24"/>
        </w:rPr>
        <w:t xml:space="preserve"> </w:t>
      </w:r>
      <w:r>
        <w:rPr>
          <w:sz w:val="24"/>
        </w:rPr>
        <w:t>российского</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принципов</w:t>
      </w:r>
      <w:r>
        <w:rPr>
          <w:spacing w:val="1"/>
          <w:sz w:val="24"/>
        </w:rPr>
        <w:t xml:space="preserve"> </w:t>
      </w:r>
      <w:r>
        <w:rPr>
          <w:sz w:val="24"/>
        </w:rPr>
        <w:t>толерантности,</w:t>
      </w:r>
      <w:r>
        <w:rPr>
          <w:spacing w:val="1"/>
          <w:sz w:val="24"/>
        </w:rPr>
        <w:t xml:space="preserve"> </w:t>
      </w:r>
      <w:r>
        <w:rPr>
          <w:sz w:val="24"/>
        </w:rPr>
        <w:t>диалога</w:t>
      </w:r>
      <w:r>
        <w:rPr>
          <w:spacing w:val="1"/>
          <w:sz w:val="24"/>
        </w:rPr>
        <w:t xml:space="preserve"> </w:t>
      </w:r>
      <w:r>
        <w:rPr>
          <w:sz w:val="24"/>
        </w:rPr>
        <w:t>культур</w:t>
      </w:r>
      <w:r>
        <w:rPr>
          <w:spacing w:val="1"/>
          <w:sz w:val="24"/>
        </w:rPr>
        <w:t xml:space="preserve"> </w:t>
      </w:r>
      <w:r>
        <w:rPr>
          <w:sz w:val="24"/>
        </w:rPr>
        <w:t>и</w:t>
      </w:r>
      <w:r>
        <w:rPr>
          <w:spacing w:val="1"/>
          <w:sz w:val="24"/>
        </w:rPr>
        <w:t xml:space="preserve"> </w:t>
      </w:r>
      <w:r>
        <w:rPr>
          <w:sz w:val="24"/>
        </w:rPr>
        <w:t>уважения</w:t>
      </w:r>
      <w:r>
        <w:rPr>
          <w:spacing w:val="1"/>
          <w:sz w:val="24"/>
        </w:rPr>
        <w:t xml:space="preserve"> </w:t>
      </w:r>
      <w:r>
        <w:rPr>
          <w:sz w:val="24"/>
        </w:rPr>
        <w:t>его</w:t>
      </w:r>
      <w:r>
        <w:rPr>
          <w:spacing w:val="1"/>
          <w:sz w:val="24"/>
        </w:rPr>
        <w:t xml:space="preserve"> </w:t>
      </w:r>
      <w:r>
        <w:rPr>
          <w:sz w:val="24"/>
        </w:rPr>
        <w:t>многонационального,</w:t>
      </w:r>
      <w:r>
        <w:rPr>
          <w:spacing w:val="1"/>
          <w:sz w:val="24"/>
        </w:rPr>
        <w:t xml:space="preserve"> </w:t>
      </w:r>
      <w:r>
        <w:rPr>
          <w:sz w:val="24"/>
        </w:rPr>
        <w:t>полилингвального,</w:t>
      </w:r>
      <w:r>
        <w:rPr>
          <w:spacing w:val="1"/>
          <w:sz w:val="24"/>
        </w:rPr>
        <w:t xml:space="preserve"> </w:t>
      </w:r>
      <w:r>
        <w:rPr>
          <w:sz w:val="24"/>
        </w:rPr>
        <w:t>поликультурного</w:t>
      </w:r>
      <w:r>
        <w:rPr>
          <w:spacing w:val="1"/>
          <w:sz w:val="24"/>
        </w:rPr>
        <w:t xml:space="preserve"> </w:t>
      </w:r>
      <w:r>
        <w:rPr>
          <w:sz w:val="24"/>
        </w:rPr>
        <w:t>и</w:t>
      </w:r>
      <w:r>
        <w:rPr>
          <w:spacing w:val="1"/>
          <w:sz w:val="24"/>
        </w:rPr>
        <w:t xml:space="preserve"> </w:t>
      </w:r>
      <w:r>
        <w:rPr>
          <w:sz w:val="24"/>
        </w:rPr>
        <w:t>поликонфессионального</w:t>
      </w:r>
      <w:r>
        <w:rPr>
          <w:spacing w:val="1"/>
          <w:sz w:val="24"/>
        </w:rPr>
        <w:t xml:space="preserve"> </w:t>
      </w:r>
      <w:r>
        <w:rPr>
          <w:sz w:val="24"/>
        </w:rPr>
        <w:t>состава;</w:t>
      </w:r>
    </w:p>
    <w:p w:rsidR="00163042" w:rsidRDefault="00633700" w:rsidP="008C6BD2">
      <w:pPr>
        <w:pStyle w:val="a4"/>
        <w:numPr>
          <w:ilvl w:val="0"/>
          <w:numId w:val="85"/>
        </w:numPr>
        <w:tabs>
          <w:tab w:val="left" w:pos="743"/>
        </w:tabs>
        <w:ind w:right="798" w:firstLine="0"/>
        <w:rPr>
          <w:sz w:val="24"/>
        </w:rPr>
      </w:pPr>
      <w:r>
        <w:rPr>
          <w:sz w:val="24"/>
        </w:rPr>
        <w:t>переход к стратегии социального проектирования и конструирования на основе разработки</w:t>
      </w:r>
      <w:r>
        <w:rPr>
          <w:spacing w:val="1"/>
          <w:sz w:val="24"/>
        </w:rPr>
        <w:t xml:space="preserve"> </w:t>
      </w:r>
      <w:r>
        <w:rPr>
          <w:sz w:val="24"/>
        </w:rPr>
        <w:t>содержания</w:t>
      </w:r>
      <w:r>
        <w:rPr>
          <w:spacing w:val="-12"/>
          <w:sz w:val="24"/>
        </w:rPr>
        <w:t xml:space="preserve"> </w:t>
      </w:r>
      <w:r>
        <w:rPr>
          <w:sz w:val="24"/>
        </w:rPr>
        <w:t>и</w:t>
      </w:r>
      <w:r>
        <w:rPr>
          <w:spacing w:val="-10"/>
          <w:sz w:val="24"/>
        </w:rPr>
        <w:t xml:space="preserve"> </w:t>
      </w:r>
      <w:r>
        <w:rPr>
          <w:sz w:val="24"/>
        </w:rPr>
        <w:t>технологий</w:t>
      </w:r>
      <w:r>
        <w:rPr>
          <w:spacing w:val="-10"/>
          <w:sz w:val="24"/>
        </w:rPr>
        <w:t xml:space="preserve"> </w:t>
      </w:r>
      <w:r>
        <w:rPr>
          <w:sz w:val="24"/>
        </w:rPr>
        <w:t>образования,</w:t>
      </w:r>
      <w:r>
        <w:rPr>
          <w:spacing w:val="-11"/>
          <w:sz w:val="24"/>
        </w:rPr>
        <w:t xml:space="preserve"> </w:t>
      </w:r>
      <w:r>
        <w:rPr>
          <w:sz w:val="24"/>
        </w:rPr>
        <w:t>определяющих</w:t>
      </w:r>
      <w:r>
        <w:rPr>
          <w:spacing w:val="-10"/>
          <w:sz w:val="24"/>
        </w:rPr>
        <w:t xml:space="preserve"> </w:t>
      </w:r>
      <w:r>
        <w:rPr>
          <w:sz w:val="24"/>
        </w:rPr>
        <w:t>пути</w:t>
      </w:r>
      <w:r>
        <w:rPr>
          <w:spacing w:val="-9"/>
          <w:sz w:val="24"/>
        </w:rPr>
        <w:t xml:space="preserve"> </w:t>
      </w:r>
      <w:r>
        <w:rPr>
          <w:sz w:val="24"/>
        </w:rPr>
        <w:t>и</w:t>
      </w:r>
      <w:r>
        <w:rPr>
          <w:spacing w:val="-10"/>
          <w:sz w:val="24"/>
        </w:rPr>
        <w:t xml:space="preserve"> </w:t>
      </w:r>
      <w:r>
        <w:rPr>
          <w:sz w:val="24"/>
        </w:rPr>
        <w:t>способы</w:t>
      </w:r>
      <w:r>
        <w:rPr>
          <w:spacing w:val="-11"/>
          <w:sz w:val="24"/>
        </w:rPr>
        <w:t xml:space="preserve"> </w:t>
      </w:r>
      <w:r>
        <w:rPr>
          <w:sz w:val="24"/>
        </w:rPr>
        <w:t>достижения</w:t>
      </w:r>
      <w:r>
        <w:rPr>
          <w:spacing w:val="-11"/>
          <w:sz w:val="24"/>
        </w:rPr>
        <w:t xml:space="preserve"> </w:t>
      </w:r>
      <w:r>
        <w:rPr>
          <w:sz w:val="24"/>
        </w:rPr>
        <w:t>социально</w:t>
      </w:r>
      <w:r>
        <w:rPr>
          <w:spacing w:val="-58"/>
          <w:sz w:val="24"/>
        </w:rPr>
        <w:t xml:space="preserve"> </w:t>
      </w:r>
      <w:r>
        <w:rPr>
          <w:sz w:val="24"/>
        </w:rPr>
        <w:t>желаемого</w:t>
      </w:r>
      <w:r>
        <w:rPr>
          <w:spacing w:val="2"/>
          <w:sz w:val="24"/>
        </w:rPr>
        <w:t xml:space="preserve"> </w:t>
      </w:r>
      <w:r>
        <w:rPr>
          <w:sz w:val="24"/>
        </w:rPr>
        <w:t>уровня</w:t>
      </w:r>
      <w:r>
        <w:rPr>
          <w:spacing w:val="-1"/>
          <w:sz w:val="24"/>
        </w:rPr>
        <w:t xml:space="preserve"> </w:t>
      </w:r>
      <w:r>
        <w:rPr>
          <w:sz w:val="24"/>
        </w:rPr>
        <w:t>(результата)</w:t>
      </w:r>
      <w:r>
        <w:rPr>
          <w:spacing w:val="-4"/>
          <w:sz w:val="24"/>
        </w:rPr>
        <w:t xml:space="preserve"> </w:t>
      </w:r>
      <w:r>
        <w:rPr>
          <w:sz w:val="24"/>
        </w:rPr>
        <w:t>личностного</w:t>
      </w:r>
      <w:r>
        <w:rPr>
          <w:spacing w:val="-4"/>
          <w:sz w:val="24"/>
        </w:rPr>
        <w:t xml:space="preserve"> </w:t>
      </w:r>
      <w:r>
        <w:rPr>
          <w:sz w:val="24"/>
        </w:rPr>
        <w:t>и</w:t>
      </w:r>
      <w:r>
        <w:rPr>
          <w:spacing w:val="-3"/>
          <w:sz w:val="24"/>
        </w:rPr>
        <w:t xml:space="preserve"> </w:t>
      </w:r>
      <w:r>
        <w:rPr>
          <w:sz w:val="24"/>
        </w:rPr>
        <w:t>познавательного</w:t>
      </w:r>
      <w:r>
        <w:rPr>
          <w:spacing w:val="-1"/>
          <w:sz w:val="24"/>
        </w:rPr>
        <w:t xml:space="preserve"> </w:t>
      </w:r>
      <w:r>
        <w:rPr>
          <w:sz w:val="24"/>
        </w:rPr>
        <w:t>развития</w:t>
      </w:r>
      <w:r>
        <w:rPr>
          <w:spacing w:val="-2"/>
          <w:sz w:val="24"/>
        </w:rPr>
        <w:t xml:space="preserve"> </w:t>
      </w:r>
      <w:r>
        <w:rPr>
          <w:sz w:val="24"/>
        </w:rPr>
        <w:t>обучающихся;</w:t>
      </w:r>
    </w:p>
    <w:p w:rsidR="00163042" w:rsidRDefault="00633700" w:rsidP="008C6BD2">
      <w:pPr>
        <w:pStyle w:val="a4"/>
        <w:numPr>
          <w:ilvl w:val="0"/>
          <w:numId w:val="85"/>
        </w:numPr>
        <w:tabs>
          <w:tab w:val="left" w:pos="752"/>
        </w:tabs>
        <w:ind w:right="794" w:firstLine="0"/>
        <w:rPr>
          <w:sz w:val="24"/>
        </w:rPr>
      </w:pPr>
      <w:r>
        <w:rPr>
          <w:sz w:val="24"/>
        </w:rPr>
        <w:t>ориентацию на достижение цели и основного результата образования - развитие личности</w:t>
      </w:r>
      <w:r>
        <w:rPr>
          <w:spacing w:val="1"/>
          <w:sz w:val="24"/>
        </w:rPr>
        <w:t xml:space="preserve"> </w:t>
      </w:r>
      <w:r>
        <w:rPr>
          <w:sz w:val="24"/>
        </w:rPr>
        <w:t>обучающегося на основе освоения универсальных учебных действий, познания и освоения</w:t>
      </w:r>
      <w:r>
        <w:rPr>
          <w:spacing w:val="1"/>
          <w:sz w:val="24"/>
        </w:rPr>
        <w:t xml:space="preserve"> </w:t>
      </w:r>
      <w:r>
        <w:rPr>
          <w:sz w:val="24"/>
        </w:rPr>
        <w:t>мира;</w:t>
      </w:r>
    </w:p>
    <w:p w:rsidR="00163042" w:rsidRDefault="00633700" w:rsidP="008C6BD2">
      <w:pPr>
        <w:pStyle w:val="a4"/>
        <w:numPr>
          <w:ilvl w:val="0"/>
          <w:numId w:val="85"/>
        </w:numPr>
        <w:tabs>
          <w:tab w:val="left" w:pos="721"/>
        </w:tabs>
        <w:ind w:right="795" w:firstLine="0"/>
        <w:rPr>
          <w:sz w:val="24"/>
        </w:rPr>
      </w:pPr>
      <w:r>
        <w:rPr>
          <w:spacing w:val="-1"/>
          <w:sz w:val="24"/>
        </w:rPr>
        <w:t>признание</w:t>
      </w:r>
      <w:r>
        <w:rPr>
          <w:spacing w:val="-14"/>
          <w:sz w:val="24"/>
        </w:rPr>
        <w:t xml:space="preserve"> </w:t>
      </w:r>
      <w:r>
        <w:rPr>
          <w:spacing w:val="-1"/>
          <w:sz w:val="24"/>
        </w:rPr>
        <w:t>решающей</w:t>
      </w:r>
      <w:r>
        <w:rPr>
          <w:spacing w:val="-10"/>
          <w:sz w:val="24"/>
        </w:rPr>
        <w:t xml:space="preserve"> </w:t>
      </w:r>
      <w:r>
        <w:rPr>
          <w:sz w:val="24"/>
        </w:rPr>
        <w:t>роли</w:t>
      </w:r>
      <w:r>
        <w:rPr>
          <w:spacing w:val="-11"/>
          <w:sz w:val="24"/>
        </w:rPr>
        <w:t xml:space="preserve"> </w:t>
      </w:r>
      <w:r>
        <w:rPr>
          <w:sz w:val="24"/>
        </w:rPr>
        <w:t>содержания</w:t>
      </w:r>
      <w:r>
        <w:rPr>
          <w:spacing w:val="-13"/>
          <w:sz w:val="24"/>
        </w:rPr>
        <w:t xml:space="preserve"> </w:t>
      </w:r>
      <w:r>
        <w:rPr>
          <w:sz w:val="24"/>
        </w:rPr>
        <w:t>образования,</w:t>
      </w:r>
      <w:r>
        <w:rPr>
          <w:spacing w:val="-12"/>
          <w:sz w:val="24"/>
        </w:rPr>
        <w:t xml:space="preserve"> </w:t>
      </w:r>
      <w:r>
        <w:rPr>
          <w:sz w:val="24"/>
        </w:rPr>
        <w:t>способов</w:t>
      </w:r>
      <w:r>
        <w:rPr>
          <w:spacing w:val="-14"/>
          <w:sz w:val="24"/>
        </w:rPr>
        <w:t xml:space="preserve"> </w:t>
      </w:r>
      <w:r>
        <w:rPr>
          <w:sz w:val="24"/>
        </w:rPr>
        <w:t>организации</w:t>
      </w:r>
      <w:r>
        <w:rPr>
          <w:spacing w:val="-12"/>
          <w:sz w:val="24"/>
        </w:rPr>
        <w:t xml:space="preserve"> </w:t>
      </w:r>
      <w:r>
        <w:rPr>
          <w:sz w:val="24"/>
        </w:rPr>
        <w:t>образовательной</w:t>
      </w:r>
      <w:r>
        <w:rPr>
          <w:spacing w:val="-58"/>
          <w:sz w:val="24"/>
        </w:rPr>
        <w:t xml:space="preserve"> </w:t>
      </w:r>
      <w:r>
        <w:rPr>
          <w:sz w:val="24"/>
        </w:rPr>
        <w:t>деятельности и учебного сотрудничества в достижении целей личностного и социального</w:t>
      </w:r>
      <w:r>
        <w:rPr>
          <w:spacing w:val="1"/>
          <w:sz w:val="24"/>
        </w:rPr>
        <w:t xml:space="preserve"> </w:t>
      </w:r>
      <w:r>
        <w:rPr>
          <w:sz w:val="24"/>
        </w:rPr>
        <w:t>развития</w:t>
      </w:r>
      <w:r>
        <w:rPr>
          <w:spacing w:val="-1"/>
          <w:sz w:val="24"/>
        </w:rPr>
        <w:t xml:space="preserve"> </w:t>
      </w:r>
      <w:r>
        <w:rPr>
          <w:sz w:val="24"/>
        </w:rPr>
        <w:t>обучающихся;</w:t>
      </w:r>
    </w:p>
    <w:p w:rsidR="00163042" w:rsidRDefault="00633700" w:rsidP="008C6BD2">
      <w:pPr>
        <w:pStyle w:val="a4"/>
        <w:numPr>
          <w:ilvl w:val="0"/>
          <w:numId w:val="85"/>
        </w:numPr>
        <w:tabs>
          <w:tab w:val="left" w:pos="827"/>
        </w:tabs>
        <w:spacing w:before="1"/>
        <w:ind w:right="789" w:firstLine="0"/>
        <w:rPr>
          <w:sz w:val="24"/>
        </w:rPr>
      </w:pPr>
      <w:r>
        <w:rPr>
          <w:sz w:val="24"/>
        </w:rPr>
        <w:t>учёт</w:t>
      </w:r>
      <w:r>
        <w:rPr>
          <w:spacing w:val="1"/>
          <w:sz w:val="24"/>
        </w:rPr>
        <w:t xml:space="preserve"> </w:t>
      </w:r>
      <w:r>
        <w:rPr>
          <w:sz w:val="24"/>
        </w:rPr>
        <w:t>индивидуальных</w:t>
      </w:r>
      <w:r>
        <w:rPr>
          <w:spacing w:val="1"/>
          <w:sz w:val="24"/>
        </w:rPr>
        <w:t xml:space="preserve"> </w:t>
      </w:r>
      <w:r>
        <w:rPr>
          <w:sz w:val="24"/>
        </w:rPr>
        <w:t>возрастных,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физиологических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роли</w:t>
      </w:r>
      <w:r>
        <w:rPr>
          <w:spacing w:val="1"/>
          <w:sz w:val="24"/>
        </w:rPr>
        <w:t xml:space="preserve"> </w:t>
      </w:r>
      <w:r>
        <w:rPr>
          <w:sz w:val="24"/>
        </w:rPr>
        <w:t>и</w:t>
      </w:r>
      <w:r>
        <w:rPr>
          <w:spacing w:val="1"/>
          <w:sz w:val="24"/>
        </w:rPr>
        <w:t xml:space="preserve"> </w:t>
      </w:r>
      <w:r>
        <w:rPr>
          <w:sz w:val="24"/>
        </w:rPr>
        <w:t>значения</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общения</w:t>
      </w:r>
      <w:r>
        <w:rPr>
          <w:spacing w:val="1"/>
          <w:sz w:val="24"/>
        </w:rPr>
        <w:t xml:space="preserve"> </w:t>
      </w:r>
      <w:r>
        <w:rPr>
          <w:sz w:val="24"/>
        </w:rPr>
        <w:t>при</w:t>
      </w:r>
      <w:r>
        <w:rPr>
          <w:spacing w:val="1"/>
          <w:sz w:val="24"/>
        </w:rPr>
        <w:t xml:space="preserve"> </w:t>
      </w:r>
      <w:r>
        <w:rPr>
          <w:sz w:val="24"/>
        </w:rPr>
        <w:t>определении</w:t>
      </w:r>
      <w:r>
        <w:rPr>
          <w:spacing w:val="1"/>
          <w:sz w:val="24"/>
        </w:rPr>
        <w:t xml:space="preserve"> </w:t>
      </w:r>
      <w:r>
        <w:rPr>
          <w:sz w:val="24"/>
        </w:rPr>
        <w:t>образовательно-воспитательных</w:t>
      </w:r>
      <w:r>
        <w:rPr>
          <w:spacing w:val="-2"/>
          <w:sz w:val="24"/>
        </w:rPr>
        <w:t xml:space="preserve"> </w:t>
      </w:r>
      <w:r>
        <w:rPr>
          <w:sz w:val="24"/>
        </w:rPr>
        <w:t>целей и</w:t>
      </w:r>
      <w:r>
        <w:rPr>
          <w:spacing w:val="-3"/>
          <w:sz w:val="24"/>
        </w:rPr>
        <w:t xml:space="preserve"> </w:t>
      </w:r>
      <w:r>
        <w:rPr>
          <w:sz w:val="24"/>
        </w:rPr>
        <w:t>путей их</w:t>
      </w:r>
      <w:r>
        <w:rPr>
          <w:spacing w:val="-1"/>
          <w:sz w:val="24"/>
        </w:rPr>
        <w:t xml:space="preserve"> </w:t>
      </w:r>
      <w:r>
        <w:rPr>
          <w:sz w:val="24"/>
        </w:rPr>
        <w:t>достижения;</w:t>
      </w:r>
    </w:p>
    <w:p w:rsidR="00163042" w:rsidRDefault="00633700" w:rsidP="008C6BD2">
      <w:pPr>
        <w:pStyle w:val="a4"/>
        <w:numPr>
          <w:ilvl w:val="0"/>
          <w:numId w:val="85"/>
        </w:numPr>
        <w:tabs>
          <w:tab w:val="left" w:pos="853"/>
        </w:tabs>
        <w:ind w:right="798" w:firstLine="0"/>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дошкольного,</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2"/>
          <w:sz w:val="24"/>
        </w:rPr>
        <w:t xml:space="preserve"> </w:t>
      </w:r>
      <w:r>
        <w:rPr>
          <w:sz w:val="24"/>
        </w:rPr>
        <w:t>(полного)</w:t>
      </w:r>
      <w:r>
        <w:rPr>
          <w:spacing w:val="-1"/>
          <w:sz w:val="24"/>
        </w:rPr>
        <w:t xml:space="preserve"> </w:t>
      </w:r>
      <w:r>
        <w:rPr>
          <w:sz w:val="24"/>
        </w:rPr>
        <w:t>общего</w:t>
      </w:r>
      <w:r>
        <w:rPr>
          <w:spacing w:val="-1"/>
          <w:sz w:val="24"/>
        </w:rPr>
        <w:t xml:space="preserve"> </w:t>
      </w:r>
      <w:r>
        <w:rPr>
          <w:sz w:val="24"/>
        </w:rPr>
        <w:t>и профессионального</w:t>
      </w:r>
      <w:r>
        <w:rPr>
          <w:spacing w:val="-2"/>
          <w:sz w:val="24"/>
        </w:rPr>
        <w:t xml:space="preserve"> </w:t>
      </w:r>
      <w:r>
        <w:rPr>
          <w:sz w:val="24"/>
        </w:rPr>
        <w:t>образования;</w:t>
      </w:r>
    </w:p>
    <w:p w:rsidR="00163042" w:rsidRDefault="00633700" w:rsidP="008C6BD2">
      <w:pPr>
        <w:pStyle w:val="a4"/>
        <w:numPr>
          <w:ilvl w:val="0"/>
          <w:numId w:val="85"/>
        </w:numPr>
        <w:tabs>
          <w:tab w:val="left" w:pos="776"/>
        </w:tabs>
        <w:ind w:right="792" w:firstLine="0"/>
        <w:rPr>
          <w:sz w:val="24"/>
        </w:rPr>
      </w:pPr>
      <w:r>
        <w:rPr>
          <w:sz w:val="24"/>
        </w:rPr>
        <w:t>разнообразие индивидуальных образовательных траекторий и индивидуального развития</w:t>
      </w:r>
      <w:r>
        <w:rPr>
          <w:spacing w:val="1"/>
          <w:sz w:val="24"/>
        </w:rPr>
        <w:t xml:space="preserve"> </w:t>
      </w:r>
      <w:r>
        <w:rPr>
          <w:sz w:val="24"/>
        </w:rPr>
        <w:t>каждого обучающегося (включая одарённых детей и детей с ограниченными возможностями</w:t>
      </w:r>
      <w:r>
        <w:rPr>
          <w:spacing w:val="1"/>
          <w:sz w:val="24"/>
        </w:rPr>
        <w:t xml:space="preserve"> </w:t>
      </w:r>
      <w:r>
        <w:rPr>
          <w:sz w:val="24"/>
        </w:rPr>
        <w:t>здоровья),</w:t>
      </w:r>
      <w:r>
        <w:rPr>
          <w:spacing w:val="1"/>
          <w:sz w:val="24"/>
        </w:rPr>
        <w:t xml:space="preserve"> </w:t>
      </w:r>
      <w:r>
        <w:rPr>
          <w:sz w:val="24"/>
        </w:rPr>
        <w:t>обеспечивающих</w:t>
      </w:r>
      <w:r>
        <w:rPr>
          <w:spacing w:val="1"/>
          <w:sz w:val="24"/>
        </w:rPr>
        <w:t xml:space="preserve"> </w:t>
      </w:r>
      <w:r>
        <w:rPr>
          <w:sz w:val="24"/>
        </w:rPr>
        <w:t>рост</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познавательных</w:t>
      </w:r>
      <w:r>
        <w:rPr>
          <w:spacing w:val="1"/>
          <w:sz w:val="24"/>
        </w:rPr>
        <w:t xml:space="preserve"> </w:t>
      </w:r>
      <w:r>
        <w:rPr>
          <w:sz w:val="24"/>
        </w:rPr>
        <w:t>мотивов,</w:t>
      </w:r>
      <w:r>
        <w:rPr>
          <w:spacing w:val="1"/>
          <w:sz w:val="24"/>
        </w:rPr>
        <w:t xml:space="preserve"> </w:t>
      </w:r>
      <w:r>
        <w:rPr>
          <w:sz w:val="24"/>
        </w:rPr>
        <w:t>обогащение</w:t>
      </w:r>
      <w:r>
        <w:rPr>
          <w:spacing w:val="-2"/>
          <w:sz w:val="24"/>
        </w:rPr>
        <w:t xml:space="preserve"> </w:t>
      </w:r>
      <w:r>
        <w:rPr>
          <w:sz w:val="24"/>
        </w:rPr>
        <w:t>форм учебного</w:t>
      </w:r>
      <w:r>
        <w:rPr>
          <w:spacing w:val="-1"/>
          <w:sz w:val="24"/>
        </w:rPr>
        <w:t xml:space="preserve"> </w:t>
      </w:r>
      <w:r>
        <w:rPr>
          <w:sz w:val="24"/>
        </w:rPr>
        <w:t>сотрудничества</w:t>
      </w:r>
      <w:r>
        <w:rPr>
          <w:spacing w:val="-2"/>
          <w:sz w:val="24"/>
        </w:rPr>
        <w:t xml:space="preserve"> </w:t>
      </w:r>
      <w:r>
        <w:rPr>
          <w:sz w:val="24"/>
        </w:rPr>
        <w:t>и</w:t>
      </w:r>
      <w:r>
        <w:rPr>
          <w:spacing w:val="-1"/>
          <w:sz w:val="24"/>
        </w:rPr>
        <w:t xml:space="preserve"> </w:t>
      </w:r>
      <w:r>
        <w:rPr>
          <w:sz w:val="24"/>
        </w:rPr>
        <w:t>расширение</w:t>
      </w:r>
      <w:r>
        <w:rPr>
          <w:spacing w:val="-2"/>
          <w:sz w:val="24"/>
        </w:rPr>
        <w:t xml:space="preserve"> </w:t>
      </w:r>
      <w:r>
        <w:rPr>
          <w:sz w:val="24"/>
        </w:rPr>
        <w:t>зоны</w:t>
      </w:r>
      <w:r>
        <w:rPr>
          <w:spacing w:val="-1"/>
          <w:sz w:val="24"/>
        </w:rPr>
        <w:t xml:space="preserve"> </w:t>
      </w:r>
      <w:r>
        <w:rPr>
          <w:sz w:val="24"/>
        </w:rPr>
        <w:t>ближайшего</w:t>
      </w:r>
      <w:r>
        <w:rPr>
          <w:spacing w:val="-2"/>
          <w:sz w:val="24"/>
        </w:rPr>
        <w:t xml:space="preserve"> </w:t>
      </w:r>
      <w:r>
        <w:rPr>
          <w:sz w:val="24"/>
        </w:rPr>
        <w:t>развития.</w:t>
      </w:r>
    </w:p>
    <w:p w:rsidR="00163042" w:rsidRDefault="00163042">
      <w:pPr>
        <w:pStyle w:val="a3"/>
        <w:spacing w:before="7"/>
        <w:ind w:left="0"/>
        <w:jc w:val="left"/>
      </w:pPr>
    </w:p>
    <w:p w:rsidR="00163042" w:rsidRDefault="00E128B6">
      <w:pPr>
        <w:spacing w:line="237" w:lineRule="auto"/>
        <w:ind w:left="592" w:right="791" w:firstLine="708"/>
        <w:jc w:val="both"/>
        <w:rPr>
          <w:sz w:val="24"/>
        </w:rPr>
      </w:pPr>
      <w:r>
        <w:rPr>
          <w:b/>
          <w:sz w:val="24"/>
        </w:rPr>
        <w:t>ООП НОО МБОУ «СОШ № 6»</w:t>
      </w:r>
      <w:r w:rsidR="00633700">
        <w:rPr>
          <w:b/>
          <w:sz w:val="24"/>
        </w:rPr>
        <w:t xml:space="preserve"> формируется с учетом особенностей</w:t>
      </w:r>
      <w:r w:rsidR="00633700">
        <w:rPr>
          <w:b/>
          <w:spacing w:val="1"/>
          <w:sz w:val="24"/>
        </w:rPr>
        <w:t xml:space="preserve"> </w:t>
      </w:r>
      <w:r w:rsidR="00633700">
        <w:rPr>
          <w:b/>
          <w:sz w:val="24"/>
        </w:rPr>
        <w:t>уровня начального общего образования как фундамента всего последующего обучения.</w:t>
      </w:r>
      <w:r w:rsidR="00633700">
        <w:rPr>
          <w:b/>
          <w:spacing w:val="1"/>
          <w:sz w:val="24"/>
        </w:rPr>
        <w:t xml:space="preserve"> </w:t>
      </w:r>
      <w:r w:rsidR="00633700">
        <w:rPr>
          <w:sz w:val="24"/>
        </w:rPr>
        <w:t>Начальная</w:t>
      </w:r>
      <w:r w:rsidR="00633700">
        <w:rPr>
          <w:spacing w:val="-1"/>
          <w:sz w:val="24"/>
        </w:rPr>
        <w:t xml:space="preserve"> </w:t>
      </w:r>
      <w:r w:rsidR="00633700">
        <w:rPr>
          <w:sz w:val="24"/>
        </w:rPr>
        <w:t>школа -</w:t>
      </w:r>
      <w:r w:rsidR="00633700">
        <w:rPr>
          <w:spacing w:val="-1"/>
          <w:sz w:val="24"/>
        </w:rPr>
        <w:t xml:space="preserve"> </w:t>
      </w:r>
      <w:r w:rsidR="00633700">
        <w:rPr>
          <w:sz w:val="24"/>
        </w:rPr>
        <w:t>особый</w:t>
      </w:r>
      <w:r w:rsidR="00633700">
        <w:rPr>
          <w:spacing w:val="-1"/>
          <w:sz w:val="24"/>
        </w:rPr>
        <w:t xml:space="preserve"> </w:t>
      </w:r>
      <w:r w:rsidR="00633700">
        <w:rPr>
          <w:sz w:val="24"/>
        </w:rPr>
        <w:t>этап в</w:t>
      </w:r>
      <w:r w:rsidR="00633700">
        <w:rPr>
          <w:spacing w:val="-1"/>
          <w:sz w:val="24"/>
        </w:rPr>
        <w:t xml:space="preserve"> </w:t>
      </w:r>
      <w:r w:rsidR="00633700">
        <w:rPr>
          <w:sz w:val="24"/>
        </w:rPr>
        <w:t>жизни ребенка,</w:t>
      </w:r>
      <w:r w:rsidR="00633700">
        <w:rPr>
          <w:spacing w:val="-1"/>
          <w:sz w:val="24"/>
        </w:rPr>
        <w:t xml:space="preserve"> </w:t>
      </w:r>
      <w:r w:rsidR="00633700">
        <w:rPr>
          <w:sz w:val="24"/>
        </w:rPr>
        <w:t>связанный:</w:t>
      </w:r>
    </w:p>
    <w:p w:rsidR="00163042" w:rsidRDefault="00633700" w:rsidP="008C6BD2">
      <w:pPr>
        <w:pStyle w:val="a4"/>
        <w:numPr>
          <w:ilvl w:val="0"/>
          <w:numId w:val="85"/>
        </w:numPr>
        <w:tabs>
          <w:tab w:val="left" w:pos="755"/>
        </w:tabs>
        <w:spacing w:before="2"/>
        <w:ind w:right="794" w:firstLine="0"/>
        <w:rPr>
          <w:sz w:val="24"/>
        </w:rPr>
      </w:pPr>
      <w:r>
        <w:rPr>
          <w:sz w:val="24"/>
        </w:rPr>
        <w:t>с изменением при поступлении в школу ведущей деятельности ребенка — с переходом к</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сохранении</w:t>
      </w:r>
      <w:r>
        <w:rPr>
          <w:spacing w:val="1"/>
          <w:sz w:val="24"/>
        </w:rPr>
        <w:t xml:space="preserve"> </w:t>
      </w:r>
      <w:r>
        <w:rPr>
          <w:sz w:val="24"/>
        </w:rPr>
        <w:t>значимости</w:t>
      </w:r>
      <w:r>
        <w:rPr>
          <w:spacing w:val="1"/>
          <w:sz w:val="24"/>
        </w:rPr>
        <w:t xml:space="preserve"> </w:t>
      </w:r>
      <w:r>
        <w:rPr>
          <w:sz w:val="24"/>
        </w:rPr>
        <w:t>игровой),</w:t>
      </w:r>
      <w:r>
        <w:rPr>
          <w:spacing w:val="1"/>
          <w:sz w:val="24"/>
        </w:rPr>
        <w:t xml:space="preserve"> </w:t>
      </w:r>
      <w:r>
        <w:rPr>
          <w:sz w:val="24"/>
        </w:rPr>
        <w:t>имеющей</w:t>
      </w:r>
      <w:r>
        <w:rPr>
          <w:spacing w:val="1"/>
          <w:sz w:val="24"/>
        </w:rPr>
        <w:t xml:space="preserve"> </w:t>
      </w:r>
      <w:r>
        <w:rPr>
          <w:sz w:val="24"/>
        </w:rPr>
        <w:t>общественный</w:t>
      </w:r>
      <w:r>
        <w:rPr>
          <w:spacing w:val="1"/>
          <w:sz w:val="24"/>
        </w:rPr>
        <w:t xml:space="preserve"> </w:t>
      </w:r>
      <w:r>
        <w:rPr>
          <w:sz w:val="24"/>
        </w:rPr>
        <w:t>характер</w:t>
      </w:r>
      <w:r>
        <w:rPr>
          <w:spacing w:val="-1"/>
          <w:sz w:val="24"/>
        </w:rPr>
        <w:t xml:space="preserve"> </w:t>
      </w:r>
      <w:r>
        <w:rPr>
          <w:sz w:val="24"/>
        </w:rPr>
        <w:t>и являющейся</w:t>
      </w:r>
      <w:r>
        <w:rPr>
          <w:spacing w:val="-3"/>
          <w:sz w:val="24"/>
        </w:rPr>
        <w:t xml:space="preserve"> </w:t>
      </w:r>
      <w:r>
        <w:rPr>
          <w:sz w:val="24"/>
        </w:rPr>
        <w:t>социальной по содержанию;</w:t>
      </w:r>
    </w:p>
    <w:p w:rsidR="00163042" w:rsidRDefault="00633700" w:rsidP="008C6BD2">
      <w:pPr>
        <w:pStyle w:val="a4"/>
        <w:numPr>
          <w:ilvl w:val="0"/>
          <w:numId w:val="85"/>
        </w:numPr>
        <w:tabs>
          <w:tab w:val="left" w:pos="774"/>
        </w:tabs>
        <w:ind w:right="790" w:firstLine="0"/>
        <w:rPr>
          <w:sz w:val="24"/>
        </w:rPr>
      </w:pPr>
      <w:r>
        <w:rPr>
          <w:sz w:val="24"/>
        </w:rPr>
        <w:t>с освоением новой социальной позиции, расширением</w:t>
      </w:r>
      <w:r>
        <w:rPr>
          <w:spacing w:val="1"/>
          <w:sz w:val="24"/>
        </w:rPr>
        <w:t xml:space="preserve"> </w:t>
      </w:r>
      <w:r>
        <w:rPr>
          <w:sz w:val="24"/>
        </w:rPr>
        <w:t>сферы взаимодействия ребенка с</w:t>
      </w:r>
      <w:r>
        <w:rPr>
          <w:spacing w:val="1"/>
          <w:sz w:val="24"/>
        </w:rPr>
        <w:t xml:space="preserve"> </w:t>
      </w:r>
      <w:r>
        <w:rPr>
          <w:sz w:val="24"/>
        </w:rPr>
        <w:t>окружающим</w:t>
      </w:r>
      <w:r>
        <w:rPr>
          <w:spacing w:val="-9"/>
          <w:sz w:val="24"/>
        </w:rPr>
        <w:t xml:space="preserve"> </w:t>
      </w:r>
      <w:r>
        <w:rPr>
          <w:sz w:val="24"/>
        </w:rPr>
        <w:t>миром,</w:t>
      </w:r>
      <w:r>
        <w:rPr>
          <w:spacing w:val="-5"/>
          <w:sz w:val="24"/>
        </w:rPr>
        <w:t xml:space="preserve"> </w:t>
      </w:r>
      <w:r>
        <w:rPr>
          <w:sz w:val="24"/>
        </w:rPr>
        <w:t>развитием</w:t>
      </w:r>
      <w:r>
        <w:rPr>
          <w:spacing w:val="-9"/>
          <w:sz w:val="24"/>
        </w:rPr>
        <w:t xml:space="preserve"> </w:t>
      </w:r>
      <w:r>
        <w:rPr>
          <w:sz w:val="24"/>
        </w:rPr>
        <w:t>потребностей</w:t>
      </w:r>
      <w:r>
        <w:rPr>
          <w:spacing w:val="-9"/>
          <w:sz w:val="24"/>
        </w:rPr>
        <w:t xml:space="preserve"> </w:t>
      </w:r>
      <w:r>
        <w:rPr>
          <w:sz w:val="24"/>
        </w:rPr>
        <w:t>в</w:t>
      </w:r>
      <w:r>
        <w:rPr>
          <w:spacing w:val="-8"/>
          <w:sz w:val="24"/>
        </w:rPr>
        <w:t xml:space="preserve"> </w:t>
      </w:r>
      <w:r>
        <w:rPr>
          <w:sz w:val="24"/>
        </w:rPr>
        <w:t>общении,</w:t>
      </w:r>
      <w:r>
        <w:rPr>
          <w:spacing w:val="-8"/>
          <w:sz w:val="24"/>
        </w:rPr>
        <w:t xml:space="preserve"> </w:t>
      </w:r>
      <w:r>
        <w:rPr>
          <w:sz w:val="24"/>
        </w:rPr>
        <w:t>познании,</w:t>
      </w:r>
      <w:r>
        <w:rPr>
          <w:spacing w:val="-7"/>
          <w:sz w:val="24"/>
        </w:rPr>
        <w:t xml:space="preserve"> </w:t>
      </w:r>
      <w:r>
        <w:rPr>
          <w:sz w:val="24"/>
        </w:rPr>
        <w:t>социальном</w:t>
      </w:r>
      <w:r>
        <w:rPr>
          <w:spacing w:val="-8"/>
          <w:sz w:val="24"/>
        </w:rPr>
        <w:t xml:space="preserve"> </w:t>
      </w:r>
      <w:r>
        <w:rPr>
          <w:sz w:val="24"/>
        </w:rPr>
        <w:t>признании</w:t>
      </w:r>
      <w:r>
        <w:rPr>
          <w:spacing w:val="-7"/>
          <w:sz w:val="24"/>
        </w:rPr>
        <w:t xml:space="preserve"> </w:t>
      </w:r>
      <w:r>
        <w:rPr>
          <w:sz w:val="24"/>
        </w:rPr>
        <w:t>и</w:t>
      </w:r>
      <w:r>
        <w:rPr>
          <w:spacing w:val="-57"/>
          <w:sz w:val="24"/>
        </w:rPr>
        <w:t xml:space="preserve"> </w:t>
      </w:r>
      <w:r>
        <w:rPr>
          <w:sz w:val="24"/>
        </w:rPr>
        <w:t>самовыражении;</w:t>
      </w:r>
    </w:p>
    <w:p w:rsidR="00163042" w:rsidRDefault="00633700" w:rsidP="008C6BD2">
      <w:pPr>
        <w:pStyle w:val="a4"/>
        <w:numPr>
          <w:ilvl w:val="0"/>
          <w:numId w:val="85"/>
        </w:numPr>
        <w:tabs>
          <w:tab w:val="left" w:pos="740"/>
        </w:tabs>
        <w:ind w:right="796" w:firstLine="0"/>
        <w:rPr>
          <w:sz w:val="24"/>
        </w:rPr>
      </w:pPr>
      <w:r>
        <w:rPr>
          <w:sz w:val="24"/>
        </w:rPr>
        <w:t>с</w:t>
      </w:r>
      <w:r>
        <w:rPr>
          <w:spacing w:val="7"/>
          <w:sz w:val="24"/>
        </w:rPr>
        <w:t xml:space="preserve"> </w:t>
      </w:r>
      <w:r>
        <w:rPr>
          <w:sz w:val="24"/>
        </w:rPr>
        <w:t>принятием</w:t>
      </w:r>
      <w:r>
        <w:rPr>
          <w:spacing w:val="5"/>
          <w:sz w:val="24"/>
        </w:rPr>
        <w:t xml:space="preserve"> </w:t>
      </w:r>
      <w:r>
        <w:rPr>
          <w:sz w:val="24"/>
        </w:rPr>
        <w:t>и</w:t>
      </w:r>
      <w:r>
        <w:rPr>
          <w:spacing w:val="9"/>
          <w:sz w:val="24"/>
        </w:rPr>
        <w:t xml:space="preserve"> </w:t>
      </w:r>
      <w:r>
        <w:rPr>
          <w:sz w:val="24"/>
        </w:rPr>
        <w:t>освоением</w:t>
      </w:r>
      <w:r>
        <w:rPr>
          <w:spacing w:val="8"/>
          <w:sz w:val="24"/>
        </w:rPr>
        <w:t xml:space="preserve"> </w:t>
      </w:r>
      <w:r>
        <w:rPr>
          <w:sz w:val="24"/>
        </w:rPr>
        <w:t>ребенком</w:t>
      </w:r>
      <w:r>
        <w:rPr>
          <w:spacing w:val="8"/>
          <w:sz w:val="24"/>
        </w:rPr>
        <w:t xml:space="preserve"> </w:t>
      </w:r>
      <w:r>
        <w:rPr>
          <w:sz w:val="24"/>
        </w:rPr>
        <w:t>новой</w:t>
      </w:r>
      <w:r>
        <w:rPr>
          <w:spacing w:val="6"/>
          <w:sz w:val="24"/>
        </w:rPr>
        <w:t xml:space="preserve"> </w:t>
      </w:r>
      <w:r>
        <w:rPr>
          <w:sz w:val="24"/>
        </w:rPr>
        <w:t>социальной</w:t>
      </w:r>
      <w:r>
        <w:rPr>
          <w:spacing w:val="13"/>
          <w:sz w:val="24"/>
        </w:rPr>
        <w:t xml:space="preserve"> </w:t>
      </w:r>
      <w:r>
        <w:rPr>
          <w:sz w:val="24"/>
        </w:rPr>
        <w:t>роли</w:t>
      </w:r>
      <w:r>
        <w:rPr>
          <w:spacing w:val="15"/>
          <w:sz w:val="24"/>
        </w:rPr>
        <w:t xml:space="preserve"> </w:t>
      </w:r>
      <w:r>
        <w:rPr>
          <w:sz w:val="24"/>
        </w:rPr>
        <w:t>обучающегося,</w:t>
      </w:r>
      <w:r>
        <w:rPr>
          <w:spacing w:val="13"/>
          <w:sz w:val="24"/>
        </w:rPr>
        <w:t xml:space="preserve"> </w:t>
      </w:r>
      <w:r>
        <w:rPr>
          <w:sz w:val="24"/>
        </w:rPr>
        <w:t>выражающейся</w:t>
      </w:r>
      <w:r>
        <w:rPr>
          <w:spacing w:val="-57"/>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школьника,</w:t>
      </w:r>
      <w:r>
        <w:rPr>
          <w:spacing w:val="1"/>
          <w:sz w:val="24"/>
        </w:rPr>
        <w:t xml:space="preserve"> </w:t>
      </w:r>
      <w:r>
        <w:rPr>
          <w:sz w:val="24"/>
        </w:rPr>
        <w:t>определяющей новый</w:t>
      </w:r>
      <w:r>
        <w:rPr>
          <w:spacing w:val="1"/>
          <w:sz w:val="24"/>
        </w:rPr>
        <w:t xml:space="preserve"> </w:t>
      </w:r>
      <w:r>
        <w:rPr>
          <w:sz w:val="24"/>
        </w:rPr>
        <w:t>образ</w:t>
      </w:r>
      <w:r>
        <w:rPr>
          <w:spacing w:val="1"/>
          <w:sz w:val="24"/>
        </w:rPr>
        <w:t xml:space="preserve"> </w:t>
      </w:r>
      <w:r>
        <w:rPr>
          <w:sz w:val="24"/>
        </w:rPr>
        <w:t>школьной</w:t>
      </w:r>
      <w:r>
        <w:rPr>
          <w:spacing w:val="1"/>
          <w:sz w:val="24"/>
        </w:rPr>
        <w:t xml:space="preserve"> </w:t>
      </w:r>
      <w:r>
        <w:rPr>
          <w:sz w:val="24"/>
        </w:rPr>
        <w:t>жизни</w:t>
      </w:r>
      <w:r>
        <w:rPr>
          <w:spacing w:val="6"/>
          <w:sz w:val="24"/>
        </w:rPr>
        <w:t xml:space="preserve"> </w:t>
      </w:r>
      <w:r>
        <w:rPr>
          <w:sz w:val="24"/>
        </w:rPr>
        <w:t>и</w:t>
      </w:r>
      <w:r>
        <w:rPr>
          <w:spacing w:val="4"/>
          <w:sz w:val="24"/>
        </w:rPr>
        <w:t xml:space="preserve"> </w:t>
      </w:r>
      <w:r>
        <w:rPr>
          <w:sz w:val="24"/>
        </w:rPr>
        <w:t>перспективы</w:t>
      </w:r>
      <w:r>
        <w:rPr>
          <w:spacing w:val="4"/>
          <w:sz w:val="24"/>
        </w:rPr>
        <w:t xml:space="preserve"> </w:t>
      </w:r>
      <w:r>
        <w:rPr>
          <w:sz w:val="24"/>
        </w:rPr>
        <w:t>личностного</w:t>
      </w:r>
      <w:r>
        <w:rPr>
          <w:spacing w:val="6"/>
          <w:sz w:val="24"/>
        </w:rPr>
        <w:t xml:space="preserve"> </w:t>
      </w:r>
      <w:r>
        <w:rPr>
          <w:sz w:val="24"/>
        </w:rPr>
        <w:t>и</w:t>
      </w:r>
      <w:r>
        <w:rPr>
          <w:spacing w:val="4"/>
          <w:sz w:val="24"/>
        </w:rPr>
        <w:t xml:space="preserve"> </w:t>
      </w:r>
      <w:r>
        <w:rPr>
          <w:sz w:val="24"/>
        </w:rPr>
        <w:t>познавательного</w:t>
      </w:r>
      <w:r>
        <w:rPr>
          <w:spacing w:val="5"/>
          <w:sz w:val="24"/>
        </w:rPr>
        <w:t xml:space="preserve"> </w:t>
      </w:r>
      <w:r>
        <w:rPr>
          <w:sz w:val="24"/>
        </w:rPr>
        <w:t>развития;</w:t>
      </w:r>
    </w:p>
    <w:p w:rsidR="00163042" w:rsidRDefault="00633700" w:rsidP="008C6BD2">
      <w:pPr>
        <w:pStyle w:val="a4"/>
        <w:numPr>
          <w:ilvl w:val="0"/>
          <w:numId w:val="85"/>
        </w:numPr>
        <w:tabs>
          <w:tab w:val="left" w:pos="759"/>
        </w:tabs>
        <w:ind w:right="789" w:firstLine="0"/>
        <w:rPr>
          <w:sz w:val="24"/>
        </w:rPr>
      </w:pPr>
      <w:r>
        <w:rPr>
          <w:sz w:val="24"/>
        </w:rPr>
        <w:t>с формированием у школьника основ умения учиться и способности к организации своей</w:t>
      </w:r>
      <w:r>
        <w:rPr>
          <w:spacing w:val="1"/>
          <w:sz w:val="24"/>
        </w:rPr>
        <w:t xml:space="preserve"> </w:t>
      </w:r>
      <w:r>
        <w:rPr>
          <w:spacing w:val="-2"/>
          <w:sz w:val="24"/>
        </w:rPr>
        <w:t>деятельности:</w:t>
      </w:r>
      <w:r>
        <w:rPr>
          <w:spacing w:val="-11"/>
          <w:sz w:val="24"/>
        </w:rPr>
        <w:t xml:space="preserve"> </w:t>
      </w:r>
      <w:r>
        <w:rPr>
          <w:spacing w:val="-1"/>
          <w:sz w:val="24"/>
        </w:rPr>
        <w:t>принимать,</w:t>
      </w:r>
      <w:r>
        <w:rPr>
          <w:spacing w:val="-13"/>
          <w:sz w:val="24"/>
        </w:rPr>
        <w:t xml:space="preserve"> </w:t>
      </w:r>
      <w:r>
        <w:rPr>
          <w:spacing w:val="-1"/>
          <w:sz w:val="24"/>
        </w:rPr>
        <w:t>сохранять</w:t>
      </w:r>
      <w:r>
        <w:rPr>
          <w:spacing w:val="-11"/>
          <w:sz w:val="24"/>
        </w:rPr>
        <w:t xml:space="preserve"> </w:t>
      </w:r>
      <w:r>
        <w:rPr>
          <w:spacing w:val="-1"/>
          <w:sz w:val="24"/>
        </w:rPr>
        <w:t>цели</w:t>
      </w:r>
      <w:r>
        <w:rPr>
          <w:spacing w:val="-12"/>
          <w:sz w:val="24"/>
        </w:rPr>
        <w:t xml:space="preserve"> </w:t>
      </w:r>
      <w:r>
        <w:rPr>
          <w:spacing w:val="-1"/>
          <w:sz w:val="24"/>
        </w:rPr>
        <w:t>и</w:t>
      </w:r>
      <w:r>
        <w:rPr>
          <w:spacing w:val="-11"/>
          <w:sz w:val="24"/>
        </w:rPr>
        <w:t xml:space="preserve"> </w:t>
      </w:r>
      <w:r>
        <w:rPr>
          <w:spacing w:val="-1"/>
          <w:sz w:val="24"/>
        </w:rPr>
        <w:t>следовать</w:t>
      </w:r>
      <w:r>
        <w:rPr>
          <w:spacing w:val="-12"/>
          <w:sz w:val="24"/>
        </w:rPr>
        <w:t xml:space="preserve"> </w:t>
      </w:r>
      <w:r>
        <w:rPr>
          <w:spacing w:val="-1"/>
          <w:sz w:val="24"/>
        </w:rPr>
        <w:t>им</w:t>
      </w:r>
      <w:r>
        <w:rPr>
          <w:spacing w:val="-13"/>
          <w:sz w:val="24"/>
        </w:rPr>
        <w:t xml:space="preserve"> </w:t>
      </w:r>
      <w:r>
        <w:rPr>
          <w:spacing w:val="-1"/>
          <w:sz w:val="24"/>
        </w:rPr>
        <w:t>в</w:t>
      </w:r>
      <w:r>
        <w:rPr>
          <w:spacing w:val="-8"/>
          <w:sz w:val="24"/>
        </w:rPr>
        <w:t xml:space="preserve"> </w:t>
      </w:r>
      <w:r>
        <w:rPr>
          <w:spacing w:val="-1"/>
          <w:sz w:val="24"/>
        </w:rPr>
        <w:t>учебной</w:t>
      </w:r>
      <w:r>
        <w:rPr>
          <w:spacing w:val="-12"/>
          <w:sz w:val="24"/>
        </w:rPr>
        <w:t xml:space="preserve"> </w:t>
      </w:r>
      <w:r>
        <w:rPr>
          <w:spacing w:val="-1"/>
          <w:sz w:val="24"/>
        </w:rPr>
        <w:t>деятельности;</w:t>
      </w:r>
      <w:r>
        <w:rPr>
          <w:spacing w:val="-13"/>
          <w:sz w:val="24"/>
        </w:rPr>
        <w:t xml:space="preserve"> </w:t>
      </w:r>
      <w:r>
        <w:rPr>
          <w:spacing w:val="-1"/>
          <w:sz w:val="24"/>
        </w:rPr>
        <w:t>планировать</w:t>
      </w:r>
      <w:r>
        <w:rPr>
          <w:spacing w:val="-57"/>
          <w:sz w:val="24"/>
        </w:rPr>
        <w:t xml:space="preserve"> </w:t>
      </w:r>
      <w:r>
        <w:rPr>
          <w:sz w:val="24"/>
        </w:rPr>
        <w:t>свою деятельность, осуществлять ее контроль и оценку; взаимодействовать с учителем и</w:t>
      </w:r>
      <w:r>
        <w:rPr>
          <w:spacing w:val="1"/>
          <w:sz w:val="24"/>
        </w:rPr>
        <w:t xml:space="preserve"> </w:t>
      </w:r>
      <w:r>
        <w:rPr>
          <w:sz w:val="24"/>
        </w:rPr>
        <w:t>сверстниками</w:t>
      </w:r>
      <w:r>
        <w:rPr>
          <w:spacing w:val="-5"/>
          <w:sz w:val="24"/>
        </w:rPr>
        <w:t xml:space="preserve"> </w:t>
      </w:r>
      <w:r>
        <w:rPr>
          <w:sz w:val="24"/>
        </w:rPr>
        <w:t>в учебной</w:t>
      </w:r>
      <w:r>
        <w:rPr>
          <w:spacing w:val="-5"/>
          <w:sz w:val="24"/>
        </w:rPr>
        <w:t xml:space="preserve"> </w:t>
      </w:r>
      <w:r>
        <w:rPr>
          <w:sz w:val="24"/>
        </w:rPr>
        <w:t>деятельности;</w:t>
      </w:r>
    </w:p>
    <w:p w:rsidR="00163042" w:rsidRDefault="00633700" w:rsidP="008C6BD2">
      <w:pPr>
        <w:pStyle w:val="a4"/>
        <w:numPr>
          <w:ilvl w:val="0"/>
          <w:numId w:val="85"/>
        </w:numPr>
        <w:tabs>
          <w:tab w:val="left" w:pos="764"/>
        </w:tabs>
        <w:ind w:right="792" w:firstLine="0"/>
        <w:rPr>
          <w:sz w:val="24"/>
        </w:rPr>
      </w:pPr>
      <w:r>
        <w:rPr>
          <w:sz w:val="24"/>
        </w:rPr>
        <w:t>с изменением при этом самооценки ребенка, которая приобретает черты адекватности и</w:t>
      </w:r>
      <w:r>
        <w:rPr>
          <w:spacing w:val="1"/>
          <w:sz w:val="24"/>
        </w:rPr>
        <w:t xml:space="preserve"> </w:t>
      </w:r>
      <w:r>
        <w:rPr>
          <w:sz w:val="24"/>
        </w:rPr>
        <w:t>рефлексивности;</w:t>
      </w:r>
    </w:p>
    <w:p w:rsidR="00163042" w:rsidRDefault="00633700" w:rsidP="008C6BD2">
      <w:pPr>
        <w:pStyle w:val="a4"/>
        <w:numPr>
          <w:ilvl w:val="0"/>
          <w:numId w:val="85"/>
        </w:numPr>
        <w:tabs>
          <w:tab w:val="left" w:pos="896"/>
        </w:tabs>
        <w:spacing w:before="1"/>
        <w:ind w:right="792" w:firstLine="0"/>
        <w:rPr>
          <w:sz w:val="24"/>
        </w:rPr>
      </w:pPr>
      <w:r>
        <w:rPr>
          <w:sz w:val="24"/>
        </w:rPr>
        <w:t>с</w:t>
      </w:r>
      <w:r>
        <w:rPr>
          <w:spacing w:val="1"/>
          <w:sz w:val="24"/>
        </w:rPr>
        <w:t xml:space="preserve"> </w:t>
      </w:r>
      <w:r>
        <w:rPr>
          <w:sz w:val="24"/>
        </w:rPr>
        <w:t>моральным</w:t>
      </w:r>
      <w:r>
        <w:rPr>
          <w:spacing w:val="1"/>
          <w:sz w:val="24"/>
        </w:rPr>
        <w:t xml:space="preserve"> </w:t>
      </w:r>
      <w:r>
        <w:rPr>
          <w:sz w:val="24"/>
        </w:rPr>
        <w:t>развитием,</w:t>
      </w:r>
      <w:r>
        <w:rPr>
          <w:spacing w:val="1"/>
          <w:sz w:val="24"/>
        </w:rPr>
        <w:t xml:space="preserve"> </w:t>
      </w:r>
      <w:r>
        <w:rPr>
          <w:sz w:val="24"/>
        </w:rPr>
        <w:t>которое</w:t>
      </w:r>
      <w:r>
        <w:rPr>
          <w:spacing w:val="1"/>
          <w:sz w:val="24"/>
        </w:rPr>
        <w:t xml:space="preserve"> </w:t>
      </w:r>
      <w:r>
        <w:rPr>
          <w:sz w:val="24"/>
        </w:rPr>
        <w:t>существенным</w:t>
      </w:r>
      <w:r>
        <w:rPr>
          <w:spacing w:val="1"/>
          <w:sz w:val="24"/>
        </w:rPr>
        <w:t xml:space="preserve"> </w:t>
      </w:r>
      <w:r>
        <w:rPr>
          <w:sz w:val="24"/>
        </w:rPr>
        <w:t>образом</w:t>
      </w:r>
      <w:r>
        <w:rPr>
          <w:spacing w:val="1"/>
          <w:sz w:val="24"/>
        </w:rPr>
        <w:t xml:space="preserve"> </w:t>
      </w:r>
      <w:r>
        <w:rPr>
          <w:sz w:val="24"/>
        </w:rPr>
        <w:t>связано</w:t>
      </w:r>
      <w:r>
        <w:rPr>
          <w:spacing w:val="1"/>
          <w:sz w:val="24"/>
        </w:rPr>
        <w:t xml:space="preserve"> </w:t>
      </w:r>
      <w:r>
        <w:rPr>
          <w:sz w:val="24"/>
        </w:rPr>
        <w:t>с</w:t>
      </w:r>
      <w:r>
        <w:rPr>
          <w:spacing w:val="1"/>
          <w:sz w:val="24"/>
        </w:rPr>
        <w:t xml:space="preserve"> </w:t>
      </w:r>
      <w:r>
        <w:rPr>
          <w:sz w:val="24"/>
        </w:rPr>
        <w:t>характером</w:t>
      </w:r>
      <w:r>
        <w:rPr>
          <w:spacing w:val="1"/>
          <w:sz w:val="24"/>
        </w:rPr>
        <w:t xml:space="preserve"> </w:t>
      </w:r>
      <w:r>
        <w:rPr>
          <w:sz w:val="24"/>
        </w:rPr>
        <w:t>сотрудничества со взрослыми и сверстниками, общением и межличностными отношениями</w:t>
      </w:r>
      <w:r>
        <w:rPr>
          <w:spacing w:val="1"/>
          <w:sz w:val="24"/>
        </w:rPr>
        <w:t xml:space="preserve"> </w:t>
      </w:r>
      <w:r>
        <w:rPr>
          <w:sz w:val="24"/>
        </w:rPr>
        <w:t>дружбы,</w:t>
      </w:r>
      <w:r>
        <w:rPr>
          <w:spacing w:val="-7"/>
          <w:sz w:val="24"/>
        </w:rPr>
        <w:t xml:space="preserve"> </w:t>
      </w:r>
      <w:r>
        <w:rPr>
          <w:sz w:val="24"/>
        </w:rPr>
        <w:t>становлением</w:t>
      </w:r>
      <w:r>
        <w:rPr>
          <w:spacing w:val="-7"/>
          <w:sz w:val="24"/>
        </w:rPr>
        <w:t xml:space="preserve"> </w:t>
      </w:r>
      <w:r>
        <w:rPr>
          <w:sz w:val="24"/>
        </w:rPr>
        <w:t>основ</w:t>
      </w:r>
      <w:r>
        <w:rPr>
          <w:spacing w:val="-9"/>
          <w:sz w:val="24"/>
        </w:rPr>
        <w:t xml:space="preserve"> </w:t>
      </w:r>
      <w:r>
        <w:rPr>
          <w:sz w:val="24"/>
        </w:rPr>
        <w:t>гражданской</w:t>
      </w:r>
      <w:r>
        <w:rPr>
          <w:spacing w:val="-7"/>
          <w:sz w:val="24"/>
        </w:rPr>
        <w:t xml:space="preserve"> </w:t>
      </w:r>
      <w:r>
        <w:rPr>
          <w:sz w:val="24"/>
        </w:rPr>
        <w:t>идентичности</w:t>
      </w:r>
      <w:r>
        <w:rPr>
          <w:spacing w:val="-8"/>
          <w:sz w:val="24"/>
        </w:rPr>
        <w:t xml:space="preserve"> </w:t>
      </w:r>
      <w:r>
        <w:rPr>
          <w:sz w:val="24"/>
        </w:rPr>
        <w:t>и</w:t>
      </w:r>
      <w:r>
        <w:rPr>
          <w:spacing w:val="-7"/>
          <w:sz w:val="24"/>
        </w:rPr>
        <w:t xml:space="preserve"> </w:t>
      </w:r>
      <w:r>
        <w:rPr>
          <w:sz w:val="24"/>
        </w:rPr>
        <w:t>мировоззрения.</w:t>
      </w:r>
    </w:p>
    <w:p w:rsidR="00163042" w:rsidRDefault="00633700">
      <w:pPr>
        <w:pStyle w:val="a3"/>
        <w:ind w:left="1046"/>
      </w:pPr>
      <w:r>
        <w:t>Учитываются</w:t>
      </w:r>
      <w:r>
        <w:rPr>
          <w:spacing w:val="-1"/>
        </w:rPr>
        <w:t xml:space="preserve"> </w:t>
      </w:r>
      <w:r>
        <w:t>также</w:t>
      </w:r>
      <w:r>
        <w:rPr>
          <w:spacing w:val="-2"/>
        </w:rPr>
        <w:t xml:space="preserve"> </w:t>
      </w:r>
      <w:r>
        <w:t>характерные</w:t>
      </w:r>
      <w:r>
        <w:rPr>
          <w:spacing w:val="-3"/>
        </w:rPr>
        <w:t xml:space="preserve"> </w:t>
      </w:r>
      <w:r>
        <w:t>для</w:t>
      </w:r>
      <w:r>
        <w:rPr>
          <w:spacing w:val="-1"/>
        </w:rPr>
        <w:t xml:space="preserve"> </w:t>
      </w:r>
      <w:r>
        <w:t>младшего</w:t>
      </w:r>
      <w:r>
        <w:rPr>
          <w:spacing w:val="-1"/>
        </w:rPr>
        <w:t xml:space="preserve"> </w:t>
      </w:r>
      <w:r>
        <w:t>школьного</w:t>
      </w:r>
      <w:r>
        <w:rPr>
          <w:spacing w:val="-1"/>
        </w:rPr>
        <w:t xml:space="preserve"> </w:t>
      </w:r>
      <w:r>
        <w:t>возраста</w:t>
      </w:r>
      <w:r>
        <w:rPr>
          <w:spacing w:val="-1"/>
        </w:rPr>
        <w:t xml:space="preserve"> </w:t>
      </w:r>
      <w:r>
        <w:t>(от</w:t>
      </w:r>
      <w:r>
        <w:rPr>
          <w:spacing w:val="-1"/>
        </w:rPr>
        <w:t xml:space="preserve"> </w:t>
      </w:r>
      <w:r>
        <w:t>6,5 до</w:t>
      </w:r>
      <w:r>
        <w:rPr>
          <w:spacing w:val="-1"/>
        </w:rPr>
        <w:t xml:space="preserve"> </w:t>
      </w:r>
      <w:r>
        <w:t>11</w:t>
      </w:r>
      <w:r>
        <w:rPr>
          <w:spacing w:val="3"/>
        </w:rPr>
        <w:t xml:space="preserve"> </w:t>
      </w:r>
      <w:r>
        <w:t>лет):</w:t>
      </w:r>
    </w:p>
    <w:p w:rsidR="00163042" w:rsidRDefault="00633700" w:rsidP="008C6BD2">
      <w:pPr>
        <w:pStyle w:val="a4"/>
        <w:numPr>
          <w:ilvl w:val="0"/>
          <w:numId w:val="85"/>
        </w:numPr>
        <w:tabs>
          <w:tab w:val="left" w:pos="899"/>
        </w:tabs>
        <w:ind w:right="788" w:firstLine="0"/>
        <w:rPr>
          <w:sz w:val="24"/>
        </w:rPr>
      </w:pPr>
      <w:r>
        <w:rPr>
          <w:sz w:val="24"/>
        </w:rPr>
        <w:t>центральные</w:t>
      </w:r>
      <w:r>
        <w:rPr>
          <w:spacing w:val="1"/>
          <w:sz w:val="24"/>
        </w:rPr>
        <w:t xml:space="preserve"> </w:t>
      </w:r>
      <w:r>
        <w:rPr>
          <w:sz w:val="24"/>
        </w:rPr>
        <w:t>психологические</w:t>
      </w:r>
      <w:r>
        <w:rPr>
          <w:spacing w:val="1"/>
          <w:sz w:val="24"/>
        </w:rPr>
        <w:t xml:space="preserve"> </w:t>
      </w:r>
      <w:r>
        <w:rPr>
          <w:sz w:val="24"/>
        </w:rPr>
        <w:t>новообразования,</w:t>
      </w:r>
      <w:r>
        <w:rPr>
          <w:spacing w:val="1"/>
          <w:sz w:val="24"/>
        </w:rPr>
        <w:t xml:space="preserve"> </w:t>
      </w:r>
      <w:r>
        <w:rPr>
          <w:sz w:val="24"/>
        </w:rPr>
        <w:t>формируемые</w:t>
      </w:r>
      <w:r>
        <w:rPr>
          <w:spacing w:val="1"/>
          <w:sz w:val="24"/>
        </w:rPr>
        <w:t xml:space="preserve"> </w:t>
      </w:r>
      <w:r>
        <w:rPr>
          <w:sz w:val="24"/>
        </w:rPr>
        <w:t>на</w:t>
      </w:r>
      <w:r>
        <w:rPr>
          <w:spacing w:val="1"/>
          <w:sz w:val="24"/>
        </w:rPr>
        <w:t xml:space="preserve"> </w:t>
      </w:r>
      <w:r>
        <w:rPr>
          <w:sz w:val="24"/>
        </w:rPr>
        <w:t>данном</w:t>
      </w:r>
      <w:r>
        <w:rPr>
          <w:spacing w:val="1"/>
          <w:sz w:val="24"/>
        </w:rPr>
        <w:t xml:space="preserve"> </w:t>
      </w:r>
      <w:r>
        <w:rPr>
          <w:sz w:val="24"/>
        </w:rPr>
        <w:t>уровне</w:t>
      </w:r>
      <w:r>
        <w:rPr>
          <w:spacing w:val="1"/>
          <w:sz w:val="24"/>
        </w:rPr>
        <w:t xml:space="preserve"> </w:t>
      </w:r>
      <w:r>
        <w:rPr>
          <w:spacing w:val="-1"/>
          <w:sz w:val="24"/>
        </w:rPr>
        <w:t xml:space="preserve">образования: словесно­логическое </w:t>
      </w:r>
      <w:r>
        <w:rPr>
          <w:sz w:val="24"/>
        </w:rPr>
        <w:t>мышление, произвольная смысловая память, произвольное</w:t>
      </w:r>
      <w:r>
        <w:rPr>
          <w:spacing w:val="-57"/>
          <w:sz w:val="24"/>
        </w:rPr>
        <w:t xml:space="preserve"> </w:t>
      </w:r>
      <w:r>
        <w:rPr>
          <w:sz w:val="24"/>
        </w:rPr>
        <w:t>внимание,</w:t>
      </w:r>
      <w:r>
        <w:rPr>
          <w:spacing w:val="7"/>
          <w:sz w:val="24"/>
        </w:rPr>
        <w:t xml:space="preserve"> </w:t>
      </w:r>
      <w:r>
        <w:rPr>
          <w:sz w:val="24"/>
        </w:rPr>
        <w:t>письменная</w:t>
      </w:r>
      <w:r>
        <w:rPr>
          <w:spacing w:val="7"/>
          <w:sz w:val="24"/>
        </w:rPr>
        <w:t xml:space="preserve"> </w:t>
      </w:r>
      <w:r>
        <w:rPr>
          <w:sz w:val="24"/>
        </w:rPr>
        <w:t>речь,</w:t>
      </w:r>
      <w:r>
        <w:rPr>
          <w:spacing w:val="8"/>
          <w:sz w:val="24"/>
        </w:rPr>
        <w:t xml:space="preserve"> </w:t>
      </w:r>
      <w:r>
        <w:rPr>
          <w:sz w:val="24"/>
        </w:rPr>
        <w:t>анализ,</w:t>
      </w:r>
      <w:r>
        <w:rPr>
          <w:spacing w:val="7"/>
          <w:sz w:val="24"/>
        </w:rPr>
        <w:t xml:space="preserve"> </w:t>
      </w:r>
      <w:r>
        <w:rPr>
          <w:sz w:val="24"/>
        </w:rPr>
        <w:t>рефлексия</w:t>
      </w:r>
      <w:r>
        <w:rPr>
          <w:spacing w:val="8"/>
          <w:sz w:val="24"/>
        </w:rPr>
        <w:t xml:space="preserve"> </w:t>
      </w:r>
      <w:r>
        <w:rPr>
          <w:sz w:val="24"/>
        </w:rPr>
        <w:t>содержания,</w:t>
      </w:r>
      <w:r>
        <w:rPr>
          <w:spacing w:val="14"/>
          <w:sz w:val="24"/>
        </w:rPr>
        <w:t xml:space="preserve"> </w:t>
      </w:r>
      <w:r>
        <w:rPr>
          <w:sz w:val="24"/>
        </w:rPr>
        <w:t>оснований</w:t>
      </w:r>
      <w:r>
        <w:rPr>
          <w:spacing w:val="3"/>
          <w:sz w:val="24"/>
        </w:rPr>
        <w:t xml:space="preserve"> </w:t>
      </w:r>
      <w:r>
        <w:rPr>
          <w:sz w:val="24"/>
        </w:rPr>
        <w:t>и</w:t>
      </w:r>
      <w:r>
        <w:rPr>
          <w:spacing w:val="4"/>
          <w:sz w:val="24"/>
        </w:rPr>
        <w:t xml:space="preserve"> </w:t>
      </w:r>
      <w:r>
        <w:rPr>
          <w:sz w:val="24"/>
        </w:rPr>
        <w:t>способов</w:t>
      </w:r>
      <w:r>
        <w:rPr>
          <w:spacing w:val="3"/>
          <w:sz w:val="24"/>
        </w:rPr>
        <w:t xml:space="preserve"> </w:t>
      </w:r>
      <w:r>
        <w:rPr>
          <w:sz w:val="24"/>
        </w:rPr>
        <w:t>действий,</w:t>
      </w:r>
    </w:p>
    <w:p w:rsidR="00163042" w:rsidRDefault="00633700">
      <w:pPr>
        <w:pStyle w:val="a3"/>
        <w:spacing w:before="68"/>
        <w:ind w:right="793"/>
      </w:pPr>
      <w:r>
        <w:t>планирование</w:t>
      </w:r>
      <w:r>
        <w:rPr>
          <w:spacing w:val="-11"/>
        </w:rPr>
        <w:t xml:space="preserve"> </w:t>
      </w:r>
      <w:r>
        <w:t>и</w:t>
      </w:r>
      <w:r>
        <w:rPr>
          <w:spacing w:val="-7"/>
        </w:rPr>
        <w:t xml:space="preserve"> </w:t>
      </w:r>
      <w:r>
        <w:t>умение</w:t>
      </w:r>
      <w:r>
        <w:rPr>
          <w:spacing w:val="-9"/>
        </w:rPr>
        <w:t xml:space="preserve"> </w:t>
      </w:r>
      <w:r>
        <w:t>действовать</w:t>
      </w:r>
      <w:r>
        <w:rPr>
          <w:spacing w:val="-9"/>
        </w:rPr>
        <w:t xml:space="preserve"> </w:t>
      </w:r>
      <w:r>
        <w:t>во</w:t>
      </w:r>
      <w:r>
        <w:rPr>
          <w:spacing w:val="-10"/>
        </w:rPr>
        <w:t xml:space="preserve"> </w:t>
      </w:r>
      <w:r>
        <w:t>внутреннем</w:t>
      </w:r>
      <w:r>
        <w:rPr>
          <w:spacing w:val="-10"/>
        </w:rPr>
        <w:t xml:space="preserve"> </w:t>
      </w:r>
      <w:r>
        <w:t>плане,</w:t>
      </w:r>
      <w:r>
        <w:rPr>
          <w:spacing w:val="-10"/>
        </w:rPr>
        <w:t xml:space="preserve"> </w:t>
      </w:r>
      <w:r>
        <w:t>знаково­символическое</w:t>
      </w:r>
      <w:r>
        <w:rPr>
          <w:spacing w:val="-10"/>
        </w:rPr>
        <w:t xml:space="preserve"> </w:t>
      </w:r>
      <w:r>
        <w:t>мышление,</w:t>
      </w:r>
      <w:r>
        <w:rPr>
          <w:spacing w:val="-58"/>
        </w:rPr>
        <w:t xml:space="preserve"> </w:t>
      </w:r>
      <w:r>
        <w:t>осуществляемое</w:t>
      </w:r>
      <w:r>
        <w:rPr>
          <w:spacing w:val="-9"/>
        </w:rPr>
        <w:t xml:space="preserve"> </w:t>
      </w:r>
      <w:r>
        <w:t>как</w:t>
      </w:r>
      <w:r>
        <w:rPr>
          <w:spacing w:val="-9"/>
        </w:rPr>
        <w:t xml:space="preserve"> </w:t>
      </w:r>
      <w:r>
        <w:t>моделирование</w:t>
      </w:r>
      <w:r>
        <w:rPr>
          <w:spacing w:val="-11"/>
        </w:rPr>
        <w:t xml:space="preserve"> </w:t>
      </w:r>
      <w:r>
        <w:t>существенных</w:t>
      </w:r>
      <w:r>
        <w:rPr>
          <w:spacing w:val="-8"/>
        </w:rPr>
        <w:t xml:space="preserve"> </w:t>
      </w:r>
      <w:r>
        <w:t>связей</w:t>
      </w:r>
      <w:r>
        <w:rPr>
          <w:spacing w:val="-9"/>
        </w:rPr>
        <w:t xml:space="preserve"> </w:t>
      </w:r>
      <w:r>
        <w:t>и</w:t>
      </w:r>
      <w:r>
        <w:rPr>
          <w:spacing w:val="-9"/>
        </w:rPr>
        <w:t xml:space="preserve"> </w:t>
      </w:r>
      <w:r>
        <w:t>отношений</w:t>
      </w:r>
      <w:r>
        <w:rPr>
          <w:spacing w:val="-9"/>
        </w:rPr>
        <w:t xml:space="preserve"> </w:t>
      </w:r>
      <w:r>
        <w:t>объектов;</w:t>
      </w:r>
    </w:p>
    <w:p w:rsidR="00163042" w:rsidRDefault="00633700" w:rsidP="008C6BD2">
      <w:pPr>
        <w:pStyle w:val="a4"/>
        <w:numPr>
          <w:ilvl w:val="0"/>
          <w:numId w:val="85"/>
        </w:numPr>
        <w:tabs>
          <w:tab w:val="left" w:pos="747"/>
        </w:tabs>
        <w:spacing w:before="1"/>
        <w:ind w:right="789" w:firstLine="0"/>
        <w:rPr>
          <w:sz w:val="24"/>
        </w:rPr>
      </w:pPr>
      <w:r>
        <w:rPr>
          <w:sz w:val="24"/>
        </w:rPr>
        <w:t>развитие целенаправленной и мотивированной активности обучающегося, направленной на</w:t>
      </w:r>
      <w:r>
        <w:rPr>
          <w:spacing w:val="-57"/>
          <w:sz w:val="24"/>
        </w:rPr>
        <w:t xml:space="preserve"> </w:t>
      </w:r>
      <w:r>
        <w:rPr>
          <w:sz w:val="24"/>
        </w:rPr>
        <w:t>овладение учебной деятельностью, основой которой выступает формирование устойчивой</w:t>
      </w:r>
      <w:r>
        <w:rPr>
          <w:spacing w:val="1"/>
          <w:sz w:val="24"/>
        </w:rPr>
        <w:t xml:space="preserve"> </w:t>
      </w:r>
      <w:r>
        <w:rPr>
          <w:sz w:val="24"/>
        </w:rPr>
        <w:lastRenderedPageBreak/>
        <w:t>системы</w:t>
      </w:r>
      <w:r>
        <w:rPr>
          <w:spacing w:val="-9"/>
          <w:sz w:val="24"/>
        </w:rPr>
        <w:t xml:space="preserve"> </w:t>
      </w:r>
      <w:r>
        <w:rPr>
          <w:sz w:val="24"/>
        </w:rPr>
        <w:t>учебно­познавательных</w:t>
      </w:r>
      <w:r>
        <w:rPr>
          <w:spacing w:val="-10"/>
          <w:sz w:val="24"/>
        </w:rPr>
        <w:t xml:space="preserve"> </w:t>
      </w:r>
      <w:r>
        <w:rPr>
          <w:sz w:val="24"/>
        </w:rPr>
        <w:t>и</w:t>
      </w:r>
      <w:r>
        <w:rPr>
          <w:spacing w:val="-11"/>
          <w:sz w:val="24"/>
        </w:rPr>
        <w:t xml:space="preserve"> </w:t>
      </w:r>
      <w:r>
        <w:rPr>
          <w:sz w:val="24"/>
        </w:rPr>
        <w:t>социальных</w:t>
      </w:r>
      <w:r>
        <w:rPr>
          <w:spacing w:val="-10"/>
          <w:sz w:val="24"/>
        </w:rPr>
        <w:t xml:space="preserve"> </w:t>
      </w:r>
      <w:r>
        <w:rPr>
          <w:sz w:val="24"/>
        </w:rPr>
        <w:t>мотивов</w:t>
      </w:r>
      <w:r>
        <w:rPr>
          <w:spacing w:val="-13"/>
          <w:sz w:val="24"/>
        </w:rPr>
        <w:t xml:space="preserve"> </w:t>
      </w:r>
      <w:r>
        <w:rPr>
          <w:sz w:val="24"/>
        </w:rPr>
        <w:t>и</w:t>
      </w:r>
      <w:r>
        <w:rPr>
          <w:spacing w:val="-11"/>
          <w:sz w:val="24"/>
        </w:rPr>
        <w:t xml:space="preserve"> </w:t>
      </w:r>
      <w:r>
        <w:rPr>
          <w:sz w:val="24"/>
        </w:rPr>
        <w:t>личностного</w:t>
      </w:r>
      <w:r>
        <w:rPr>
          <w:spacing w:val="-11"/>
          <w:sz w:val="24"/>
        </w:rPr>
        <w:t xml:space="preserve"> </w:t>
      </w:r>
      <w:r>
        <w:rPr>
          <w:sz w:val="24"/>
        </w:rPr>
        <w:t>смысла</w:t>
      </w:r>
      <w:r>
        <w:rPr>
          <w:spacing w:val="-8"/>
          <w:sz w:val="24"/>
        </w:rPr>
        <w:t xml:space="preserve"> </w:t>
      </w:r>
      <w:r>
        <w:rPr>
          <w:sz w:val="24"/>
        </w:rPr>
        <w:t>учения.</w:t>
      </w:r>
    </w:p>
    <w:p w:rsidR="00163042" w:rsidRDefault="00163042">
      <w:pPr>
        <w:pStyle w:val="a3"/>
        <w:spacing w:before="5"/>
        <w:ind w:left="0"/>
        <w:jc w:val="left"/>
      </w:pPr>
    </w:p>
    <w:p w:rsidR="00163042" w:rsidRDefault="00633700" w:rsidP="00D26437">
      <w:pPr>
        <w:pStyle w:val="11"/>
        <w:ind w:left="3195" w:right="2830" w:hanging="227"/>
        <w:jc w:val="both"/>
      </w:pPr>
      <w:r>
        <w:rPr>
          <w:spacing w:val="-2"/>
        </w:rPr>
        <w:t>Характеристика</w:t>
      </w:r>
      <w:r>
        <w:rPr>
          <w:spacing w:val="-11"/>
        </w:rPr>
        <w:t xml:space="preserve"> </w:t>
      </w:r>
      <w:r>
        <w:rPr>
          <w:spacing w:val="-2"/>
        </w:rPr>
        <w:t>младшего</w:t>
      </w:r>
      <w:r>
        <w:rPr>
          <w:spacing w:val="-8"/>
        </w:rPr>
        <w:t xml:space="preserve"> </w:t>
      </w:r>
      <w:r>
        <w:rPr>
          <w:spacing w:val="-2"/>
        </w:rPr>
        <w:t>школьного</w:t>
      </w:r>
      <w:r>
        <w:rPr>
          <w:spacing w:val="-11"/>
        </w:rPr>
        <w:t xml:space="preserve"> </w:t>
      </w:r>
      <w:r>
        <w:rPr>
          <w:spacing w:val="-1"/>
        </w:rPr>
        <w:t>возраста</w:t>
      </w:r>
      <w:r>
        <w:rPr>
          <w:spacing w:val="-57"/>
        </w:rPr>
        <w:t xml:space="preserve"> </w:t>
      </w:r>
      <w:r>
        <w:t>и</w:t>
      </w:r>
      <w:r>
        <w:rPr>
          <w:spacing w:val="-14"/>
        </w:rPr>
        <w:t xml:space="preserve"> </w:t>
      </w:r>
      <w:r>
        <w:t>виды</w:t>
      </w:r>
      <w:r>
        <w:rPr>
          <w:spacing w:val="-14"/>
        </w:rPr>
        <w:t xml:space="preserve"> </w:t>
      </w:r>
      <w:r>
        <w:t>деятельности</w:t>
      </w:r>
      <w:r>
        <w:rPr>
          <w:spacing w:val="-12"/>
        </w:rPr>
        <w:t xml:space="preserve"> </w:t>
      </w:r>
      <w:r>
        <w:t>младшего</w:t>
      </w:r>
      <w:r>
        <w:rPr>
          <w:spacing w:val="-10"/>
        </w:rPr>
        <w:t xml:space="preserve"> </w:t>
      </w:r>
      <w:r>
        <w:t>школьника</w:t>
      </w:r>
    </w:p>
    <w:p w:rsidR="00163042" w:rsidRDefault="00163042" w:rsidP="00D26437">
      <w:pPr>
        <w:pStyle w:val="a3"/>
        <w:spacing w:before="6"/>
        <w:ind w:left="0"/>
        <w:rPr>
          <w:b/>
          <w:sz w:val="23"/>
        </w:rPr>
      </w:pPr>
    </w:p>
    <w:p w:rsidR="00163042" w:rsidRDefault="00633700" w:rsidP="00D26437">
      <w:pPr>
        <w:pStyle w:val="a3"/>
        <w:spacing w:before="1"/>
        <w:ind w:right="790" w:firstLine="566"/>
      </w:pPr>
      <w:r>
        <w:rPr>
          <w:spacing w:val="-1"/>
        </w:rPr>
        <w:t>Главная</w:t>
      </w:r>
      <w:r>
        <w:rPr>
          <w:spacing w:val="-12"/>
        </w:rPr>
        <w:t xml:space="preserve"> </w:t>
      </w:r>
      <w:r>
        <w:t>черта</w:t>
      </w:r>
      <w:r>
        <w:rPr>
          <w:spacing w:val="-14"/>
        </w:rPr>
        <w:t xml:space="preserve"> </w:t>
      </w:r>
      <w:r>
        <w:t>этого</w:t>
      </w:r>
      <w:r>
        <w:rPr>
          <w:spacing w:val="-14"/>
        </w:rPr>
        <w:t xml:space="preserve"> </w:t>
      </w:r>
      <w:r>
        <w:t>возрастного</w:t>
      </w:r>
      <w:r>
        <w:rPr>
          <w:spacing w:val="-14"/>
        </w:rPr>
        <w:t xml:space="preserve"> </w:t>
      </w:r>
      <w:r>
        <w:t>периода</w:t>
      </w:r>
      <w:r>
        <w:rPr>
          <w:spacing w:val="-14"/>
        </w:rPr>
        <w:t xml:space="preserve"> </w:t>
      </w:r>
      <w:r>
        <w:t>-</w:t>
      </w:r>
      <w:r>
        <w:rPr>
          <w:spacing w:val="-14"/>
        </w:rPr>
        <w:t xml:space="preserve"> </w:t>
      </w:r>
      <w:r>
        <w:t>смена</w:t>
      </w:r>
      <w:r>
        <w:rPr>
          <w:spacing w:val="-15"/>
        </w:rPr>
        <w:t xml:space="preserve"> </w:t>
      </w:r>
      <w:r>
        <w:t>ведущей</w:t>
      </w:r>
      <w:r>
        <w:rPr>
          <w:spacing w:val="-13"/>
        </w:rPr>
        <w:t xml:space="preserve"> </w:t>
      </w:r>
      <w:r>
        <w:t>деятельности,</w:t>
      </w:r>
      <w:r>
        <w:rPr>
          <w:spacing w:val="-14"/>
        </w:rPr>
        <w:t xml:space="preserve"> </w:t>
      </w:r>
      <w:r>
        <w:t>переход</w:t>
      </w:r>
      <w:r>
        <w:rPr>
          <w:spacing w:val="-13"/>
        </w:rPr>
        <w:t xml:space="preserve"> </w:t>
      </w:r>
      <w:r>
        <w:t>от</w:t>
      </w:r>
      <w:r>
        <w:rPr>
          <w:spacing w:val="-14"/>
        </w:rPr>
        <w:t xml:space="preserve"> </w:t>
      </w:r>
      <w:r>
        <w:t>игры</w:t>
      </w:r>
      <w:r>
        <w:rPr>
          <w:spacing w:val="-57"/>
        </w:rPr>
        <w:t xml:space="preserve"> </w:t>
      </w:r>
      <w:r>
        <w:t>к</w:t>
      </w:r>
      <w:r>
        <w:rPr>
          <w:spacing w:val="-6"/>
        </w:rPr>
        <w:t xml:space="preserve"> </w:t>
      </w:r>
      <w:r>
        <w:t>систематическому,</w:t>
      </w:r>
      <w:r>
        <w:rPr>
          <w:spacing w:val="-5"/>
        </w:rPr>
        <w:t xml:space="preserve"> </w:t>
      </w:r>
      <w:r>
        <w:t>социально</w:t>
      </w:r>
      <w:r>
        <w:rPr>
          <w:spacing w:val="-6"/>
        </w:rPr>
        <w:t xml:space="preserve"> </w:t>
      </w:r>
      <w:r>
        <w:t>организованному</w:t>
      </w:r>
      <w:r>
        <w:rPr>
          <w:spacing w:val="-8"/>
        </w:rPr>
        <w:t xml:space="preserve"> </w:t>
      </w:r>
      <w:r>
        <w:t>учению.</w:t>
      </w:r>
    </w:p>
    <w:p w:rsidR="00163042" w:rsidRDefault="00633700" w:rsidP="00D26437">
      <w:pPr>
        <w:pStyle w:val="a3"/>
        <w:ind w:left="838"/>
      </w:pPr>
      <w:r>
        <w:rPr>
          <w:spacing w:val="-2"/>
        </w:rPr>
        <w:t>Виды</w:t>
      </w:r>
      <w:r>
        <w:rPr>
          <w:spacing w:val="-13"/>
        </w:rPr>
        <w:t xml:space="preserve"> </w:t>
      </w:r>
      <w:r>
        <w:rPr>
          <w:spacing w:val="-2"/>
        </w:rPr>
        <w:t>деятельности</w:t>
      </w:r>
      <w:r>
        <w:rPr>
          <w:spacing w:val="-11"/>
        </w:rPr>
        <w:t xml:space="preserve"> </w:t>
      </w:r>
      <w:r>
        <w:rPr>
          <w:spacing w:val="-1"/>
        </w:rPr>
        <w:t>младшего</w:t>
      </w:r>
      <w:r>
        <w:rPr>
          <w:spacing w:val="-12"/>
        </w:rPr>
        <w:t xml:space="preserve"> </w:t>
      </w:r>
      <w:r>
        <w:rPr>
          <w:spacing w:val="-1"/>
        </w:rPr>
        <w:t>школьника:</w:t>
      </w:r>
    </w:p>
    <w:p w:rsidR="00163042" w:rsidRDefault="00633700" w:rsidP="008C6BD2">
      <w:pPr>
        <w:pStyle w:val="a4"/>
        <w:numPr>
          <w:ilvl w:val="0"/>
          <w:numId w:val="82"/>
        </w:numPr>
        <w:tabs>
          <w:tab w:val="left" w:pos="1167"/>
        </w:tabs>
        <w:ind w:right="788" w:firstLine="245"/>
        <w:rPr>
          <w:sz w:val="24"/>
        </w:rPr>
      </w:pPr>
      <w:r>
        <w:rPr>
          <w:sz w:val="24"/>
        </w:rPr>
        <w:t>совместно-распределенная</w:t>
      </w:r>
      <w:r>
        <w:rPr>
          <w:spacing w:val="41"/>
          <w:sz w:val="24"/>
        </w:rPr>
        <w:t xml:space="preserve"> </w:t>
      </w:r>
      <w:r>
        <w:rPr>
          <w:sz w:val="24"/>
        </w:rPr>
        <w:t>учебная</w:t>
      </w:r>
      <w:r>
        <w:rPr>
          <w:spacing w:val="40"/>
          <w:sz w:val="24"/>
        </w:rPr>
        <w:t xml:space="preserve"> </w:t>
      </w:r>
      <w:r>
        <w:rPr>
          <w:sz w:val="24"/>
        </w:rPr>
        <w:t>деятельность</w:t>
      </w:r>
      <w:r>
        <w:rPr>
          <w:spacing w:val="38"/>
          <w:sz w:val="24"/>
        </w:rPr>
        <w:t xml:space="preserve"> </w:t>
      </w:r>
      <w:r>
        <w:rPr>
          <w:sz w:val="24"/>
        </w:rPr>
        <w:t>(коллективная</w:t>
      </w:r>
      <w:r>
        <w:rPr>
          <w:spacing w:val="40"/>
          <w:sz w:val="24"/>
        </w:rPr>
        <w:t xml:space="preserve"> </w:t>
      </w:r>
      <w:r>
        <w:rPr>
          <w:sz w:val="24"/>
        </w:rPr>
        <w:t>дискуссия,</w:t>
      </w:r>
      <w:r>
        <w:rPr>
          <w:spacing w:val="40"/>
          <w:sz w:val="24"/>
        </w:rPr>
        <w:t xml:space="preserve"> </w:t>
      </w:r>
      <w:r>
        <w:rPr>
          <w:sz w:val="24"/>
        </w:rPr>
        <w:t>групповая</w:t>
      </w:r>
      <w:r>
        <w:rPr>
          <w:spacing w:val="-57"/>
          <w:sz w:val="24"/>
        </w:rPr>
        <w:t xml:space="preserve"> </w:t>
      </w:r>
      <w:r>
        <w:rPr>
          <w:sz w:val="24"/>
        </w:rPr>
        <w:t>работа);</w:t>
      </w:r>
    </w:p>
    <w:p w:rsidR="00163042" w:rsidRDefault="00633700" w:rsidP="008C6BD2">
      <w:pPr>
        <w:pStyle w:val="a4"/>
        <w:numPr>
          <w:ilvl w:val="0"/>
          <w:numId w:val="82"/>
        </w:numPr>
        <w:tabs>
          <w:tab w:val="left" w:pos="1095"/>
        </w:tabs>
        <w:ind w:right="792" w:firstLine="245"/>
        <w:rPr>
          <w:sz w:val="24"/>
        </w:rPr>
      </w:pPr>
      <w:r>
        <w:rPr>
          <w:spacing w:val="-1"/>
          <w:sz w:val="24"/>
        </w:rPr>
        <w:t>игровая</w:t>
      </w:r>
      <w:r>
        <w:rPr>
          <w:spacing w:val="-14"/>
          <w:sz w:val="24"/>
        </w:rPr>
        <w:t xml:space="preserve"> </w:t>
      </w:r>
      <w:r>
        <w:rPr>
          <w:spacing w:val="-1"/>
          <w:sz w:val="24"/>
        </w:rPr>
        <w:t>деятельность</w:t>
      </w:r>
      <w:r>
        <w:rPr>
          <w:spacing w:val="-13"/>
          <w:sz w:val="24"/>
        </w:rPr>
        <w:t xml:space="preserve"> </w:t>
      </w:r>
      <w:r>
        <w:rPr>
          <w:sz w:val="24"/>
        </w:rPr>
        <w:t>(высшие</w:t>
      </w:r>
      <w:r>
        <w:rPr>
          <w:spacing w:val="-11"/>
          <w:sz w:val="24"/>
        </w:rPr>
        <w:t xml:space="preserve"> </w:t>
      </w:r>
      <w:r>
        <w:rPr>
          <w:sz w:val="24"/>
        </w:rPr>
        <w:t>виды</w:t>
      </w:r>
      <w:r>
        <w:rPr>
          <w:spacing w:val="-14"/>
          <w:sz w:val="24"/>
        </w:rPr>
        <w:t xml:space="preserve"> </w:t>
      </w:r>
      <w:r>
        <w:rPr>
          <w:sz w:val="24"/>
        </w:rPr>
        <w:t>игры</w:t>
      </w:r>
      <w:r>
        <w:rPr>
          <w:spacing w:val="-12"/>
          <w:sz w:val="24"/>
        </w:rPr>
        <w:t xml:space="preserve"> </w:t>
      </w:r>
      <w:r>
        <w:rPr>
          <w:sz w:val="24"/>
        </w:rPr>
        <w:t>–</w:t>
      </w:r>
      <w:r>
        <w:rPr>
          <w:spacing w:val="-12"/>
          <w:sz w:val="24"/>
        </w:rPr>
        <w:t xml:space="preserve"> </w:t>
      </w:r>
      <w:r>
        <w:rPr>
          <w:sz w:val="24"/>
        </w:rPr>
        <w:t>игра-драматизация,</w:t>
      </w:r>
      <w:r>
        <w:rPr>
          <w:spacing w:val="-14"/>
          <w:sz w:val="24"/>
        </w:rPr>
        <w:t xml:space="preserve"> </w:t>
      </w:r>
      <w:r>
        <w:rPr>
          <w:sz w:val="24"/>
        </w:rPr>
        <w:t>режиссёрская</w:t>
      </w:r>
      <w:r>
        <w:rPr>
          <w:spacing w:val="-13"/>
          <w:sz w:val="24"/>
        </w:rPr>
        <w:t xml:space="preserve"> </w:t>
      </w:r>
      <w:r>
        <w:rPr>
          <w:sz w:val="24"/>
        </w:rPr>
        <w:t>игра,</w:t>
      </w:r>
      <w:r>
        <w:rPr>
          <w:spacing w:val="-13"/>
          <w:sz w:val="24"/>
        </w:rPr>
        <w:t xml:space="preserve"> </w:t>
      </w:r>
      <w:r>
        <w:rPr>
          <w:sz w:val="24"/>
        </w:rPr>
        <w:t>игра</w:t>
      </w:r>
      <w:r>
        <w:rPr>
          <w:spacing w:val="-15"/>
          <w:sz w:val="24"/>
        </w:rPr>
        <w:t xml:space="preserve"> </w:t>
      </w:r>
      <w:r>
        <w:rPr>
          <w:sz w:val="24"/>
        </w:rPr>
        <w:t>с</w:t>
      </w:r>
      <w:r>
        <w:rPr>
          <w:spacing w:val="-57"/>
          <w:sz w:val="24"/>
        </w:rPr>
        <w:t xml:space="preserve"> </w:t>
      </w:r>
      <w:r>
        <w:rPr>
          <w:sz w:val="24"/>
        </w:rPr>
        <w:t>правилами);</w:t>
      </w:r>
    </w:p>
    <w:p w:rsidR="00163042" w:rsidRDefault="00633700" w:rsidP="008C6BD2">
      <w:pPr>
        <w:pStyle w:val="a4"/>
        <w:numPr>
          <w:ilvl w:val="0"/>
          <w:numId w:val="82"/>
        </w:numPr>
        <w:tabs>
          <w:tab w:val="left" w:pos="1206"/>
        </w:tabs>
        <w:ind w:right="792" w:firstLine="245"/>
        <w:rPr>
          <w:sz w:val="24"/>
        </w:rPr>
      </w:pPr>
      <w:r>
        <w:rPr>
          <w:sz w:val="24"/>
        </w:rPr>
        <w:t>творческая</w:t>
      </w:r>
      <w:r>
        <w:rPr>
          <w:spacing w:val="17"/>
          <w:sz w:val="24"/>
        </w:rPr>
        <w:t xml:space="preserve"> </w:t>
      </w:r>
      <w:r>
        <w:rPr>
          <w:sz w:val="24"/>
        </w:rPr>
        <w:t>деятельность</w:t>
      </w:r>
      <w:r>
        <w:rPr>
          <w:spacing w:val="18"/>
          <w:sz w:val="24"/>
        </w:rPr>
        <w:t xml:space="preserve"> </w:t>
      </w:r>
      <w:r>
        <w:rPr>
          <w:sz w:val="24"/>
        </w:rPr>
        <w:t>(художественное</w:t>
      </w:r>
      <w:r>
        <w:rPr>
          <w:spacing w:val="18"/>
          <w:sz w:val="24"/>
        </w:rPr>
        <w:t xml:space="preserve"> </w:t>
      </w:r>
      <w:r>
        <w:rPr>
          <w:sz w:val="24"/>
        </w:rPr>
        <w:t>творчество,</w:t>
      </w:r>
      <w:r>
        <w:rPr>
          <w:spacing w:val="17"/>
          <w:sz w:val="24"/>
        </w:rPr>
        <w:t xml:space="preserve"> </w:t>
      </w:r>
      <w:r>
        <w:rPr>
          <w:sz w:val="24"/>
        </w:rPr>
        <w:t>конструирование,</w:t>
      </w:r>
      <w:r>
        <w:rPr>
          <w:spacing w:val="19"/>
          <w:sz w:val="24"/>
        </w:rPr>
        <w:t xml:space="preserve"> </w:t>
      </w:r>
      <w:r>
        <w:rPr>
          <w:sz w:val="24"/>
        </w:rPr>
        <w:t>социально</w:t>
      </w:r>
      <w:r>
        <w:rPr>
          <w:spacing w:val="-57"/>
          <w:sz w:val="24"/>
        </w:rPr>
        <w:t xml:space="preserve"> </w:t>
      </w:r>
      <w:r>
        <w:rPr>
          <w:sz w:val="24"/>
        </w:rPr>
        <w:t>значимое</w:t>
      </w:r>
      <w:r>
        <w:rPr>
          <w:spacing w:val="-7"/>
          <w:sz w:val="24"/>
        </w:rPr>
        <w:t xml:space="preserve"> </w:t>
      </w:r>
      <w:r>
        <w:rPr>
          <w:sz w:val="24"/>
        </w:rPr>
        <w:t>проектирование</w:t>
      </w:r>
      <w:r>
        <w:rPr>
          <w:spacing w:val="-7"/>
          <w:sz w:val="24"/>
        </w:rPr>
        <w:t xml:space="preserve"> </w:t>
      </w:r>
      <w:r>
        <w:rPr>
          <w:sz w:val="24"/>
        </w:rPr>
        <w:t>и</w:t>
      </w:r>
      <w:r>
        <w:rPr>
          <w:spacing w:val="-4"/>
          <w:sz w:val="24"/>
        </w:rPr>
        <w:t xml:space="preserve"> </w:t>
      </w:r>
      <w:r>
        <w:rPr>
          <w:sz w:val="24"/>
        </w:rPr>
        <w:t>др.);</w:t>
      </w:r>
    </w:p>
    <w:p w:rsidR="00163042" w:rsidRDefault="00633700" w:rsidP="008C6BD2">
      <w:pPr>
        <w:pStyle w:val="a4"/>
        <w:numPr>
          <w:ilvl w:val="0"/>
          <w:numId w:val="82"/>
        </w:numPr>
        <w:tabs>
          <w:tab w:val="left" w:pos="1150"/>
        </w:tabs>
        <w:ind w:right="788" w:firstLine="245"/>
        <w:rPr>
          <w:sz w:val="24"/>
        </w:rPr>
      </w:pPr>
      <w:r>
        <w:rPr>
          <w:sz w:val="24"/>
        </w:rPr>
        <w:t>трудовая</w:t>
      </w:r>
      <w:r>
        <w:rPr>
          <w:spacing w:val="32"/>
          <w:sz w:val="24"/>
        </w:rPr>
        <w:t xml:space="preserve"> </w:t>
      </w:r>
      <w:r>
        <w:rPr>
          <w:sz w:val="24"/>
        </w:rPr>
        <w:t>деятельность</w:t>
      </w:r>
      <w:r>
        <w:rPr>
          <w:spacing w:val="32"/>
          <w:sz w:val="24"/>
        </w:rPr>
        <w:t xml:space="preserve"> </w:t>
      </w:r>
      <w:r>
        <w:rPr>
          <w:sz w:val="24"/>
        </w:rPr>
        <w:t>(самообслуживание,</w:t>
      </w:r>
      <w:r>
        <w:rPr>
          <w:spacing w:val="36"/>
          <w:sz w:val="24"/>
        </w:rPr>
        <w:t xml:space="preserve"> </w:t>
      </w:r>
      <w:r>
        <w:rPr>
          <w:sz w:val="24"/>
        </w:rPr>
        <w:t>участие</w:t>
      </w:r>
      <w:r>
        <w:rPr>
          <w:spacing w:val="32"/>
          <w:sz w:val="24"/>
        </w:rPr>
        <w:t xml:space="preserve"> </w:t>
      </w:r>
      <w:r>
        <w:rPr>
          <w:sz w:val="24"/>
        </w:rPr>
        <w:t>в</w:t>
      </w:r>
      <w:r>
        <w:rPr>
          <w:spacing w:val="34"/>
          <w:sz w:val="24"/>
        </w:rPr>
        <w:t xml:space="preserve"> </w:t>
      </w:r>
      <w:r>
        <w:rPr>
          <w:sz w:val="24"/>
        </w:rPr>
        <w:t>общественно-полезном</w:t>
      </w:r>
      <w:r>
        <w:rPr>
          <w:spacing w:val="32"/>
          <w:sz w:val="24"/>
        </w:rPr>
        <w:t xml:space="preserve"> </w:t>
      </w:r>
      <w:r>
        <w:rPr>
          <w:sz w:val="24"/>
        </w:rPr>
        <w:t>труде,</w:t>
      </w:r>
      <w:r>
        <w:rPr>
          <w:spacing w:val="35"/>
          <w:sz w:val="24"/>
        </w:rPr>
        <w:t xml:space="preserve"> </w:t>
      </w:r>
      <w:r>
        <w:rPr>
          <w:sz w:val="24"/>
        </w:rPr>
        <w:t>в</w:t>
      </w:r>
      <w:r>
        <w:rPr>
          <w:spacing w:val="-57"/>
          <w:sz w:val="24"/>
        </w:rPr>
        <w:t xml:space="preserve"> </w:t>
      </w:r>
      <w:r>
        <w:rPr>
          <w:sz w:val="24"/>
        </w:rPr>
        <w:t>социально</w:t>
      </w:r>
      <w:r>
        <w:rPr>
          <w:spacing w:val="-6"/>
          <w:sz w:val="24"/>
        </w:rPr>
        <w:t xml:space="preserve"> </w:t>
      </w:r>
      <w:r>
        <w:rPr>
          <w:sz w:val="24"/>
        </w:rPr>
        <w:t>значимых</w:t>
      </w:r>
      <w:r>
        <w:rPr>
          <w:spacing w:val="-4"/>
          <w:sz w:val="24"/>
        </w:rPr>
        <w:t xml:space="preserve"> </w:t>
      </w:r>
      <w:r>
        <w:rPr>
          <w:sz w:val="24"/>
        </w:rPr>
        <w:t>трудовых</w:t>
      </w:r>
      <w:r>
        <w:rPr>
          <w:spacing w:val="-4"/>
          <w:sz w:val="24"/>
        </w:rPr>
        <w:t xml:space="preserve"> </w:t>
      </w:r>
      <w:r>
        <w:rPr>
          <w:sz w:val="24"/>
        </w:rPr>
        <w:t>акциях);</w:t>
      </w:r>
    </w:p>
    <w:p w:rsidR="00163042" w:rsidRDefault="00633700" w:rsidP="008C6BD2">
      <w:pPr>
        <w:pStyle w:val="a4"/>
        <w:numPr>
          <w:ilvl w:val="0"/>
          <w:numId w:val="82"/>
        </w:numPr>
        <w:tabs>
          <w:tab w:val="left" w:pos="1086"/>
        </w:tabs>
        <w:ind w:right="794" w:firstLine="245"/>
        <w:rPr>
          <w:sz w:val="24"/>
        </w:rPr>
      </w:pPr>
      <w:r>
        <w:rPr>
          <w:spacing w:val="-3"/>
          <w:sz w:val="24"/>
        </w:rPr>
        <w:t>спортивная</w:t>
      </w:r>
      <w:r>
        <w:rPr>
          <w:spacing w:val="-11"/>
          <w:sz w:val="24"/>
        </w:rPr>
        <w:t xml:space="preserve"> </w:t>
      </w:r>
      <w:r>
        <w:rPr>
          <w:spacing w:val="-3"/>
          <w:sz w:val="24"/>
        </w:rPr>
        <w:t>деятельность</w:t>
      </w:r>
      <w:r>
        <w:rPr>
          <w:spacing w:val="-10"/>
          <w:sz w:val="24"/>
        </w:rPr>
        <w:t xml:space="preserve"> </w:t>
      </w:r>
      <w:r>
        <w:rPr>
          <w:spacing w:val="-2"/>
          <w:sz w:val="24"/>
        </w:rPr>
        <w:t>(освоение</w:t>
      </w:r>
      <w:r>
        <w:rPr>
          <w:spacing w:val="-12"/>
          <w:sz w:val="24"/>
        </w:rPr>
        <w:t xml:space="preserve"> </w:t>
      </w:r>
      <w:r>
        <w:rPr>
          <w:spacing w:val="-2"/>
          <w:sz w:val="24"/>
        </w:rPr>
        <w:t>основ</w:t>
      </w:r>
      <w:r>
        <w:rPr>
          <w:spacing w:val="-12"/>
          <w:sz w:val="24"/>
        </w:rPr>
        <w:t xml:space="preserve"> </w:t>
      </w:r>
      <w:r>
        <w:rPr>
          <w:spacing w:val="-2"/>
          <w:sz w:val="24"/>
        </w:rPr>
        <w:t>физической</w:t>
      </w:r>
      <w:r>
        <w:rPr>
          <w:spacing w:val="-10"/>
          <w:sz w:val="24"/>
        </w:rPr>
        <w:t xml:space="preserve"> </w:t>
      </w:r>
      <w:r>
        <w:rPr>
          <w:spacing w:val="-2"/>
          <w:sz w:val="24"/>
        </w:rPr>
        <w:t>культуры,</w:t>
      </w:r>
      <w:r>
        <w:rPr>
          <w:spacing w:val="-11"/>
          <w:sz w:val="24"/>
        </w:rPr>
        <w:t xml:space="preserve"> </w:t>
      </w:r>
      <w:r>
        <w:rPr>
          <w:spacing w:val="-2"/>
          <w:sz w:val="24"/>
        </w:rPr>
        <w:t>знакомство</w:t>
      </w:r>
      <w:r>
        <w:rPr>
          <w:spacing w:val="-9"/>
          <w:sz w:val="24"/>
        </w:rPr>
        <w:t xml:space="preserve"> </w:t>
      </w:r>
      <w:r>
        <w:rPr>
          <w:spacing w:val="-2"/>
          <w:sz w:val="24"/>
        </w:rPr>
        <w:t>с</w:t>
      </w:r>
      <w:r>
        <w:rPr>
          <w:spacing w:val="-12"/>
          <w:sz w:val="24"/>
        </w:rPr>
        <w:t xml:space="preserve"> </w:t>
      </w:r>
      <w:r>
        <w:rPr>
          <w:spacing w:val="-2"/>
          <w:sz w:val="24"/>
        </w:rPr>
        <w:t>различными</w:t>
      </w:r>
      <w:r>
        <w:rPr>
          <w:spacing w:val="-57"/>
          <w:sz w:val="24"/>
        </w:rPr>
        <w:t xml:space="preserve"> </w:t>
      </w:r>
      <w:r>
        <w:rPr>
          <w:sz w:val="24"/>
        </w:rPr>
        <w:t>видами</w:t>
      </w:r>
      <w:r>
        <w:rPr>
          <w:spacing w:val="-4"/>
          <w:sz w:val="24"/>
        </w:rPr>
        <w:t xml:space="preserve"> </w:t>
      </w:r>
      <w:r>
        <w:rPr>
          <w:sz w:val="24"/>
        </w:rPr>
        <w:t>спорта,</w:t>
      </w:r>
      <w:r>
        <w:rPr>
          <w:spacing w:val="-7"/>
          <w:sz w:val="24"/>
        </w:rPr>
        <w:t xml:space="preserve"> </w:t>
      </w:r>
      <w:r>
        <w:rPr>
          <w:sz w:val="24"/>
        </w:rPr>
        <w:t>опыт</w:t>
      </w:r>
      <w:r>
        <w:rPr>
          <w:spacing w:val="-2"/>
          <w:sz w:val="24"/>
        </w:rPr>
        <w:t xml:space="preserve"> </w:t>
      </w:r>
      <w:r>
        <w:rPr>
          <w:sz w:val="24"/>
        </w:rPr>
        <w:t>участия</w:t>
      </w:r>
      <w:r>
        <w:rPr>
          <w:spacing w:val="-6"/>
          <w:sz w:val="24"/>
        </w:rPr>
        <w:t xml:space="preserve"> </w:t>
      </w:r>
      <w:r>
        <w:rPr>
          <w:sz w:val="24"/>
        </w:rPr>
        <w:t>в</w:t>
      </w:r>
      <w:r>
        <w:rPr>
          <w:spacing w:val="-5"/>
          <w:sz w:val="24"/>
        </w:rPr>
        <w:t xml:space="preserve"> </w:t>
      </w:r>
      <w:r>
        <w:rPr>
          <w:sz w:val="24"/>
        </w:rPr>
        <w:t>спортивных</w:t>
      </w:r>
      <w:r>
        <w:rPr>
          <w:spacing w:val="-5"/>
          <w:sz w:val="24"/>
        </w:rPr>
        <w:t xml:space="preserve"> </w:t>
      </w:r>
      <w:r>
        <w:rPr>
          <w:sz w:val="24"/>
        </w:rPr>
        <w:t>соревнованиях).</w:t>
      </w:r>
    </w:p>
    <w:p w:rsidR="00163042" w:rsidRDefault="00633700" w:rsidP="00D26437">
      <w:pPr>
        <w:pStyle w:val="a3"/>
        <w:ind w:right="788" w:firstLine="245"/>
      </w:pPr>
      <w:r>
        <w:t>Задачи,</w:t>
      </w:r>
      <w:r>
        <w:rPr>
          <w:spacing w:val="1"/>
        </w:rPr>
        <w:t xml:space="preserve"> </w:t>
      </w:r>
      <w:r>
        <w:t>решаемые</w:t>
      </w:r>
      <w:r>
        <w:rPr>
          <w:spacing w:val="1"/>
        </w:rPr>
        <w:t xml:space="preserve"> </w:t>
      </w:r>
      <w:r>
        <w:t>педагогами,</w:t>
      </w:r>
      <w:r>
        <w:rPr>
          <w:spacing w:val="1"/>
        </w:rPr>
        <w:t xml:space="preserve"> </w:t>
      </w:r>
      <w:r>
        <w:t>реализующими</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начального</w:t>
      </w:r>
      <w:r>
        <w:rPr>
          <w:spacing w:val="-4"/>
        </w:rPr>
        <w:t xml:space="preserve"> </w:t>
      </w:r>
      <w:r>
        <w:t>общего</w:t>
      </w:r>
      <w:r>
        <w:rPr>
          <w:spacing w:val="-6"/>
        </w:rPr>
        <w:t xml:space="preserve"> </w:t>
      </w:r>
      <w:r>
        <w:t>образования:</w:t>
      </w:r>
    </w:p>
    <w:p w:rsidR="00163042" w:rsidRDefault="00633700" w:rsidP="008C6BD2">
      <w:pPr>
        <w:pStyle w:val="a4"/>
        <w:numPr>
          <w:ilvl w:val="0"/>
          <w:numId w:val="81"/>
        </w:numPr>
        <w:tabs>
          <w:tab w:val="left" w:pos="1017"/>
        </w:tabs>
        <w:ind w:right="788" w:firstLine="245"/>
        <w:jc w:val="both"/>
        <w:rPr>
          <w:sz w:val="24"/>
        </w:rPr>
      </w:pPr>
      <w:r>
        <w:rPr>
          <w:sz w:val="24"/>
        </w:rPr>
        <w:t>Реализовать основную образовательную программу начальной школы в разнообразных</w:t>
      </w:r>
      <w:r>
        <w:rPr>
          <w:spacing w:val="1"/>
          <w:sz w:val="24"/>
        </w:rPr>
        <w:t xml:space="preserve"> </w:t>
      </w:r>
      <w:r>
        <w:rPr>
          <w:sz w:val="24"/>
        </w:rPr>
        <w:t>организационно-учебных</w:t>
      </w:r>
      <w:r>
        <w:rPr>
          <w:spacing w:val="1"/>
          <w:sz w:val="24"/>
        </w:rPr>
        <w:t xml:space="preserve"> </w:t>
      </w:r>
      <w:r>
        <w:rPr>
          <w:sz w:val="24"/>
        </w:rPr>
        <w:t>формах</w:t>
      </w:r>
      <w:r>
        <w:rPr>
          <w:spacing w:val="1"/>
          <w:sz w:val="24"/>
        </w:rPr>
        <w:t xml:space="preserve"> </w:t>
      </w:r>
      <w:r>
        <w:rPr>
          <w:sz w:val="24"/>
        </w:rPr>
        <w:t>(уроки,</w:t>
      </w:r>
      <w:r>
        <w:rPr>
          <w:spacing w:val="1"/>
          <w:sz w:val="24"/>
        </w:rPr>
        <w:t xml:space="preserve"> </w:t>
      </w:r>
      <w:r>
        <w:rPr>
          <w:sz w:val="24"/>
        </w:rPr>
        <w:t>занятия,</w:t>
      </w:r>
      <w:r>
        <w:rPr>
          <w:spacing w:val="1"/>
          <w:sz w:val="24"/>
        </w:rPr>
        <w:t xml:space="preserve"> </w:t>
      </w:r>
      <w:r>
        <w:rPr>
          <w:sz w:val="24"/>
        </w:rPr>
        <w:t>проекты,</w:t>
      </w:r>
      <w:r>
        <w:rPr>
          <w:spacing w:val="1"/>
          <w:sz w:val="24"/>
        </w:rPr>
        <w:t xml:space="preserve"> </w:t>
      </w:r>
      <w:r>
        <w:rPr>
          <w:sz w:val="24"/>
        </w:rPr>
        <w:t>конпредметы,</w:t>
      </w:r>
      <w:r>
        <w:rPr>
          <w:spacing w:val="1"/>
          <w:sz w:val="24"/>
        </w:rPr>
        <w:t xml:space="preserve"> </w:t>
      </w:r>
      <w:r>
        <w:rPr>
          <w:sz w:val="24"/>
        </w:rPr>
        <w:t>выставки,</w:t>
      </w:r>
      <w:r>
        <w:rPr>
          <w:spacing w:val="1"/>
          <w:sz w:val="24"/>
        </w:rPr>
        <w:t xml:space="preserve"> </w:t>
      </w:r>
      <w:r>
        <w:rPr>
          <w:sz w:val="24"/>
        </w:rPr>
        <w:t>соревнования,</w:t>
      </w:r>
      <w:r>
        <w:rPr>
          <w:spacing w:val="-6"/>
          <w:sz w:val="24"/>
        </w:rPr>
        <w:t xml:space="preserve"> </w:t>
      </w:r>
      <w:r>
        <w:rPr>
          <w:sz w:val="24"/>
        </w:rPr>
        <w:t>презентации</w:t>
      </w:r>
      <w:r>
        <w:rPr>
          <w:spacing w:val="-5"/>
          <w:sz w:val="24"/>
        </w:rPr>
        <w:t xml:space="preserve"> </w:t>
      </w:r>
      <w:r>
        <w:rPr>
          <w:sz w:val="24"/>
        </w:rPr>
        <w:t>и</w:t>
      </w:r>
      <w:r>
        <w:rPr>
          <w:spacing w:val="-4"/>
          <w:sz w:val="24"/>
        </w:rPr>
        <w:t xml:space="preserve"> </w:t>
      </w:r>
      <w:r>
        <w:rPr>
          <w:sz w:val="24"/>
        </w:rPr>
        <w:t>пр.).</w:t>
      </w:r>
    </w:p>
    <w:p w:rsidR="00163042" w:rsidRDefault="00633700" w:rsidP="008C6BD2">
      <w:pPr>
        <w:pStyle w:val="a4"/>
        <w:numPr>
          <w:ilvl w:val="0"/>
          <w:numId w:val="81"/>
        </w:numPr>
        <w:tabs>
          <w:tab w:val="left" w:pos="1119"/>
        </w:tabs>
        <w:spacing w:before="1"/>
        <w:ind w:right="790" w:firstLine="245"/>
        <w:jc w:val="both"/>
        <w:rPr>
          <w:sz w:val="24"/>
        </w:rPr>
      </w:pPr>
      <w:r>
        <w:rPr>
          <w:sz w:val="24"/>
        </w:rPr>
        <w:t>Обеспечить</w:t>
      </w:r>
      <w:r>
        <w:rPr>
          <w:spacing w:val="26"/>
          <w:sz w:val="24"/>
        </w:rPr>
        <w:t xml:space="preserve"> </w:t>
      </w:r>
      <w:r>
        <w:rPr>
          <w:sz w:val="24"/>
        </w:rPr>
        <w:t>комфортные</w:t>
      </w:r>
      <w:r>
        <w:rPr>
          <w:spacing w:val="29"/>
          <w:sz w:val="24"/>
        </w:rPr>
        <w:t xml:space="preserve"> </w:t>
      </w:r>
      <w:r>
        <w:rPr>
          <w:sz w:val="24"/>
        </w:rPr>
        <w:t>условия</w:t>
      </w:r>
      <w:r>
        <w:rPr>
          <w:spacing w:val="28"/>
          <w:sz w:val="24"/>
        </w:rPr>
        <w:t xml:space="preserve"> </w:t>
      </w:r>
      <w:r>
        <w:rPr>
          <w:sz w:val="24"/>
        </w:rPr>
        <w:t>смены</w:t>
      </w:r>
      <w:r>
        <w:rPr>
          <w:spacing w:val="26"/>
          <w:sz w:val="24"/>
        </w:rPr>
        <w:t xml:space="preserve"> </w:t>
      </w:r>
      <w:r>
        <w:rPr>
          <w:sz w:val="24"/>
        </w:rPr>
        <w:t>ведущей</w:t>
      </w:r>
      <w:r>
        <w:rPr>
          <w:spacing w:val="28"/>
          <w:sz w:val="24"/>
        </w:rPr>
        <w:t xml:space="preserve"> </w:t>
      </w:r>
      <w:r>
        <w:rPr>
          <w:sz w:val="24"/>
        </w:rPr>
        <w:t>деятельности</w:t>
      </w:r>
      <w:r>
        <w:rPr>
          <w:spacing w:val="29"/>
          <w:sz w:val="24"/>
        </w:rPr>
        <w:t xml:space="preserve"> </w:t>
      </w:r>
      <w:r>
        <w:rPr>
          <w:sz w:val="24"/>
        </w:rPr>
        <w:t>–</w:t>
      </w:r>
      <w:r>
        <w:rPr>
          <w:spacing w:val="28"/>
          <w:sz w:val="24"/>
        </w:rPr>
        <w:t xml:space="preserve"> </w:t>
      </w:r>
      <w:r>
        <w:rPr>
          <w:sz w:val="24"/>
        </w:rPr>
        <w:t>игровой</w:t>
      </w:r>
      <w:r>
        <w:rPr>
          <w:spacing w:val="27"/>
          <w:sz w:val="24"/>
        </w:rPr>
        <w:t xml:space="preserve"> </w:t>
      </w:r>
      <w:r>
        <w:rPr>
          <w:sz w:val="24"/>
        </w:rPr>
        <w:t>на</w:t>
      </w:r>
      <w:r>
        <w:rPr>
          <w:spacing w:val="29"/>
          <w:sz w:val="24"/>
        </w:rPr>
        <w:t xml:space="preserve"> </w:t>
      </w:r>
      <w:r>
        <w:rPr>
          <w:sz w:val="24"/>
        </w:rPr>
        <w:t>учебную</w:t>
      </w:r>
      <w:r>
        <w:rPr>
          <w:spacing w:val="-57"/>
          <w:sz w:val="24"/>
        </w:rPr>
        <w:t xml:space="preserve"> </w:t>
      </w:r>
      <w:r>
        <w:rPr>
          <w:sz w:val="24"/>
        </w:rPr>
        <w:t>деятельность.</w:t>
      </w:r>
    </w:p>
    <w:p w:rsidR="00163042" w:rsidRDefault="00633700" w:rsidP="008C6BD2">
      <w:pPr>
        <w:pStyle w:val="a4"/>
        <w:numPr>
          <w:ilvl w:val="0"/>
          <w:numId w:val="81"/>
        </w:numPr>
        <w:tabs>
          <w:tab w:val="left" w:pos="1071"/>
        </w:tabs>
        <w:ind w:left="1070" w:hanging="233"/>
        <w:jc w:val="both"/>
        <w:rPr>
          <w:sz w:val="24"/>
        </w:rPr>
      </w:pPr>
      <w:r>
        <w:rPr>
          <w:spacing w:val="-2"/>
          <w:sz w:val="24"/>
        </w:rPr>
        <w:t>Обеспечить</w:t>
      </w:r>
      <w:r>
        <w:rPr>
          <w:spacing w:val="-11"/>
          <w:sz w:val="24"/>
        </w:rPr>
        <w:t xml:space="preserve"> </w:t>
      </w:r>
      <w:r>
        <w:rPr>
          <w:spacing w:val="-2"/>
          <w:sz w:val="24"/>
        </w:rPr>
        <w:t>условия</w:t>
      </w:r>
      <w:r>
        <w:rPr>
          <w:spacing w:val="-12"/>
          <w:sz w:val="24"/>
        </w:rPr>
        <w:t xml:space="preserve"> </w:t>
      </w:r>
      <w:r>
        <w:rPr>
          <w:spacing w:val="-1"/>
          <w:sz w:val="24"/>
        </w:rPr>
        <w:t>формирования</w:t>
      </w:r>
      <w:r>
        <w:rPr>
          <w:spacing w:val="-10"/>
          <w:sz w:val="24"/>
        </w:rPr>
        <w:t xml:space="preserve"> </w:t>
      </w:r>
      <w:r>
        <w:rPr>
          <w:spacing w:val="-1"/>
          <w:sz w:val="24"/>
        </w:rPr>
        <w:t>учебной</w:t>
      </w:r>
      <w:r>
        <w:rPr>
          <w:spacing w:val="-13"/>
          <w:sz w:val="24"/>
        </w:rPr>
        <w:t xml:space="preserve"> </w:t>
      </w:r>
      <w:r>
        <w:rPr>
          <w:spacing w:val="-1"/>
          <w:sz w:val="24"/>
        </w:rPr>
        <w:t>деятельности.</w:t>
      </w:r>
      <w:r>
        <w:rPr>
          <w:spacing w:val="-12"/>
          <w:sz w:val="24"/>
        </w:rPr>
        <w:t xml:space="preserve"> </w:t>
      </w:r>
      <w:r>
        <w:rPr>
          <w:spacing w:val="-1"/>
          <w:sz w:val="24"/>
        </w:rPr>
        <w:t>Для</w:t>
      </w:r>
      <w:r>
        <w:rPr>
          <w:spacing w:val="-13"/>
          <w:sz w:val="24"/>
        </w:rPr>
        <w:t xml:space="preserve"> </w:t>
      </w:r>
      <w:r>
        <w:rPr>
          <w:spacing w:val="-1"/>
          <w:sz w:val="24"/>
        </w:rPr>
        <w:t>этого:</w:t>
      </w:r>
    </w:p>
    <w:p w:rsidR="00163042" w:rsidRDefault="00633700" w:rsidP="008C6BD2">
      <w:pPr>
        <w:pStyle w:val="a4"/>
        <w:numPr>
          <w:ilvl w:val="0"/>
          <w:numId w:val="80"/>
        </w:numPr>
        <w:tabs>
          <w:tab w:val="left" w:pos="1059"/>
        </w:tabs>
        <w:ind w:right="789" w:firstLine="245"/>
        <w:rPr>
          <w:sz w:val="24"/>
        </w:rPr>
      </w:pPr>
      <w:r>
        <w:rPr>
          <w:sz w:val="24"/>
        </w:rPr>
        <w:t>организовать</w:t>
      </w:r>
      <w:r>
        <w:rPr>
          <w:spacing w:val="6"/>
          <w:sz w:val="24"/>
        </w:rPr>
        <w:t xml:space="preserve"> </w:t>
      </w:r>
      <w:r>
        <w:rPr>
          <w:sz w:val="24"/>
        </w:rPr>
        <w:t>постановку</w:t>
      </w:r>
      <w:r>
        <w:rPr>
          <w:spacing w:val="5"/>
          <w:sz w:val="24"/>
        </w:rPr>
        <w:t xml:space="preserve"> </w:t>
      </w:r>
      <w:r>
        <w:rPr>
          <w:sz w:val="24"/>
        </w:rPr>
        <w:t>учебных</w:t>
      </w:r>
      <w:r>
        <w:rPr>
          <w:spacing w:val="7"/>
          <w:sz w:val="24"/>
        </w:rPr>
        <w:t xml:space="preserve"> </w:t>
      </w:r>
      <w:r>
        <w:rPr>
          <w:sz w:val="24"/>
        </w:rPr>
        <w:t>целей,</w:t>
      </w:r>
      <w:r>
        <w:rPr>
          <w:spacing w:val="10"/>
          <w:sz w:val="24"/>
        </w:rPr>
        <w:t xml:space="preserve"> </w:t>
      </w:r>
      <w:r>
        <w:rPr>
          <w:sz w:val="24"/>
        </w:rPr>
        <w:t>создавать</w:t>
      </w:r>
      <w:r>
        <w:rPr>
          <w:spacing w:val="10"/>
          <w:sz w:val="24"/>
        </w:rPr>
        <w:t xml:space="preserve"> </w:t>
      </w:r>
      <w:r>
        <w:rPr>
          <w:sz w:val="24"/>
        </w:rPr>
        <w:t>условия</w:t>
      </w:r>
      <w:r>
        <w:rPr>
          <w:spacing w:val="5"/>
          <w:sz w:val="24"/>
        </w:rPr>
        <w:t xml:space="preserve"> </w:t>
      </w:r>
      <w:r>
        <w:rPr>
          <w:sz w:val="24"/>
        </w:rPr>
        <w:t>для</w:t>
      </w:r>
      <w:r>
        <w:rPr>
          <w:spacing w:val="7"/>
          <w:sz w:val="24"/>
        </w:rPr>
        <w:t xml:space="preserve"> </w:t>
      </w:r>
      <w:r>
        <w:rPr>
          <w:sz w:val="24"/>
        </w:rPr>
        <w:t>их</w:t>
      </w:r>
      <w:r>
        <w:rPr>
          <w:spacing w:val="11"/>
          <w:sz w:val="24"/>
        </w:rPr>
        <w:t xml:space="preserve"> </w:t>
      </w:r>
      <w:r>
        <w:rPr>
          <w:sz w:val="24"/>
        </w:rPr>
        <w:t>«присвоения»</w:t>
      </w:r>
      <w:r>
        <w:rPr>
          <w:spacing w:val="1"/>
          <w:sz w:val="24"/>
        </w:rPr>
        <w:t xml:space="preserve"> </w:t>
      </w:r>
      <w:r>
        <w:rPr>
          <w:sz w:val="24"/>
        </w:rPr>
        <w:t>и</w:t>
      </w:r>
      <w:r>
        <w:rPr>
          <w:spacing w:val="-57"/>
          <w:sz w:val="24"/>
        </w:rPr>
        <w:t xml:space="preserve"> </w:t>
      </w:r>
      <w:r>
        <w:rPr>
          <w:sz w:val="24"/>
        </w:rPr>
        <w:t>самостоятельной</w:t>
      </w:r>
      <w:r>
        <w:rPr>
          <w:spacing w:val="-6"/>
          <w:sz w:val="24"/>
        </w:rPr>
        <w:t xml:space="preserve"> </w:t>
      </w:r>
      <w:r>
        <w:rPr>
          <w:sz w:val="24"/>
        </w:rPr>
        <w:t>конкретизации</w:t>
      </w:r>
      <w:r>
        <w:rPr>
          <w:spacing w:val="-4"/>
          <w:sz w:val="24"/>
        </w:rPr>
        <w:t xml:space="preserve"> </w:t>
      </w:r>
      <w:r>
        <w:rPr>
          <w:sz w:val="24"/>
        </w:rPr>
        <w:t>обучающимсяи;</w:t>
      </w:r>
    </w:p>
    <w:p w:rsidR="00163042" w:rsidRDefault="00633700" w:rsidP="008C6BD2">
      <w:pPr>
        <w:pStyle w:val="a4"/>
        <w:numPr>
          <w:ilvl w:val="0"/>
          <w:numId w:val="80"/>
        </w:numPr>
        <w:tabs>
          <w:tab w:val="left" w:pos="966"/>
        </w:tabs>
        <w:ind w:right="790" w:firstLine="245"/>
        <w:rPr>
          <w:sz w:val="24"/>
        </w:rPr>
      </w:pPr>
      <w:r>
        <w:rPr>
          <w:spacing w:val="-3"/>
          <w:sz w:val="24"/>
        </w:rPr>
        <w:t>побуждать</w:t>
      </w:r>
      <w:r>
        <w:rPr>
          <w:spacing w:val="-12"/>
          <w:sz w:val="24"/>
        </w:rPr>
        <w:t xml:space="preserve"> </w:t>
      </w:r>
      <w:r>
        <w:rPr>
          <w:spacing w:val="-3"/>
          <w:sz w:val="24"/>
        </w:rPr>
        <w:t>и</w:t>
      </w:r>
      <w:r>
        <w:rPr>
          <w:spacing w:val="-11"/>
          <w:sz w:val="24"/>
        </w:rPr>
        <w:t xml:space="preserve"> </w:t>
      </w:r>
      <w:r>
        <w:rPr>
          <w:spacing w:val="-3"/>
          <w:sz w:val="24"/>
        </w:rPr>
        <w:t>поддерживать</w:t>
      </w:r>
      <w:r>
        <w:rPr>
          <w:spacing w:val="-11"/>
          <w:sz w:val="24"/>
        </w:rPr>
        <w:t xml:space="preserve"> </w:t>
      </w:r>
      <w:r>
        <w:rPr>
          <w:spacing w:val="-2"/>
          <w:sz w:val="24"/>
        </w:rPr>
        <w:t>детские</w:t>
      </w:r>
      <w:r>
        <w:rPr>
          <w:spacing w:val="-13"/>
          <w:sz w:val="24"/>
        </w:rPr>
        <w:t xml:space="preserve"> </w:t>
      </w:r>
      <w:r>
        <w:rPr>
          <w:spacing w:val="-2"/>
          <w:sz w:val="24"/>
        </w:rPr>
        <w:t>инициативы,</w:t>
      </w:r>
      <w:r>
        <w:rPr>
          <w:spacing w:val="-12"/>
          <w:sz w:val="24"/>
        </w:rPr>
        <w:t xml:space="preserve"> </w:t>
      </w:r>
      <w:r>
        <w:rPr>
          <w:spacing w:val="-2"/>
          <w:sz w:val="24"/>
        </w:rPr>
        <w:t>направленные</w:t>
      </w:r>
      <w:r>
        <w:rPr>
          <w:spacing w:val="-12"/>
          <w:sz w:val="24"/>
        </w:rPr>
        <w:t xml:space="preserve"> </w:t>
      </w:r>
      <w:r>
        <w:rPr>
          <w:spacing w:val="-2"/>
          <w:sz w:val="24"/>
        </w:rPr>
        <w:t>на</w:t>
      </w:r>
      <w:r>
        <w:rPr>
          <w:spacing w:val="-13"/>
          <w:sz w:val="24"/>
        </w:rPr>
        <w:t xml:space="preserve"> </w:t>
      </w:r>
      <w:r>
        <w:rPr>
          <w:spacing w:val="-2"/>
          <w:sz w:val="24"/>
        </w:rPr>
        <w:t>поиск</w:t>
      </w:r>
      <w:r>
        <w:rPr>
          <w:spacing w:val="-11"/>
          <w:sz w:val="24"/>
        </w:rPr>
        <w:t xml:space="preserve"> </w:t>
      </w:r>
      <w:r>
        <w:rPr>
          <w:spacing w:val="-2"/>
          <w:sz w:val="24"/>
        </w:rPr>
        <w:t>средств</w:t>
      </w:r>
      <w:r>
        <w:rPr>
          <w:spacing w:val="-12"/>
          <w:sz w:val="24"/>
        </w:rPr>
        <w:t xml:space="preserve"> </w:t>
      </w:r>
      <w:r>
        <w:rPr>
          <w:spacing w:val="-2"/>
          <w:sz w:val="24"/>
        </w:rPr>
        <w:t>и</w:t>
      </w:r>
      <w:r>
        <w:rPr>
          <w:spacing w:val="-11"/>
          <w:sz w:val="24"/>
        </w:rPr>
        <w:t xml:space="preserve"> </w:t>
      </w:r>
      <w:r>
        <w:rPr>
          <w:spacing w:val="-2"/>
          <w:sz w:val="24"/>
        </w:rPr>
        <w:t>способов</w:t>
      </w:r>
      <w:r>
        <w:rPr>
          <w:spacing w:val="-57"/>
          <w:sz w:val="24"/>
        </w:rPr>
        <w:t xml:space="preserve"> </w:t>
      </w:r>
      <w:r>
        <w:rPr>
          <w:sz w:val="24"/>
        </w:rPr>
        <w:t>достижения</w:t>
      </w:r>
      <w:r>
        <w:rPr>
          <w:spacing w:val="-2"/>
          <w:sz w:val="24"/>
        </w:rPr>
        <w:t xml:space="preserve"> </w:t>
      </w:r>
      <w:r>
        <w:rPr>
          <w:sz w:val="24"/>
        </w:rPr>
        <w:t>учебных</w:t>
      </w:r>
      <w:r>
        <w:rPr>
          <w:spacing w:val="-3"/>
          <w:sz w:val="24"/>
        </w:rPr>
        <w:t xml:space="preserve"> </w:t>
      </w:r>
      <w:r>
        <w:rPr>
          <w:sz w:val="24"/>
        </w:rPr>
        <w:t>целей;</w:t>
      </w:r>
    </w:p>
    <w:p w:rsidR="00163042" w:rsidRDefault="00633700" w:rsidP="008C6BD2">
      <w:pPr>
        <w:pStyle w:val="a4"/>
        <w:numPr>
          <w:ilvl w:val="0"/>
          <w:numId w:val="80"/>
        </w:numPr>
        <w:tabs>
          <w:tab w:val="left" w:pos="973"/>
        </w:tabs>
        <w:ind w:left="972" w:hanging="135"/>
        <w:rPr>
          <w:sz w:val="24"/>
        </w:rPr>
      </w:pPr>
      <w:r>
        <w:rPr>
          <w:spacing w:val="-2"/>
          <w:sz w:val="24"/>
        </w:rPr>
        <w:t>организовать</w:t>
      </w:r>
      <w:r>
        <w:rPr>
          <w:spacing w:val="-8"/>
          <w:sz w:val="24"/>
        </w:rPr>
        <w:t xml:space="preserve"> </w:t>
      </w:r>
      <w:r>
        <w:rPr>
          <w:spacing w:val="-2"/>
          <w:sz w:val="24"/>
        </w:rPr>
        <w:t>усвоение</w:t>
      </w:r>
      <w:r>
        <w:rPr>
          <w:spacing w:val="-12"/>
          <w:sz w:val="24"/>
        </w:rPr>
        <w:t xml:space="preserve"> </w:t>
      </w:r>
      <w:r>
        <w:rPr>
          <w:spacing w:val="-2"/>
          <w:sz w:val="24"/>
        </w:rPr>
        <w:t>знаний</w:t>
      </w:r>
      <w:r>
        <w:rPr>
          <w:spacing w:val="-10"/>
          <w:sz w:val="24"/>
        </w:rPr>
        <w:t xml:space="preserve"> </w:t>
      </w:r>
      <w:r>
        <w:rPr>
          <w:spacing w:val="-2"/>
          <w:sz w:val="24"/>
        </w:rPr>
        <w:t>посредством</w:t>
      </w:r>
      <w:r>
        <w:rPr>
          <w:spacing w:val="-13"/>
          <w:sz w:val="24"/>
        </w:rPr>
        <w:t xml:space="preserve"> </w:t>
      </w:r>
      <w:r>
        <w:rPr>
          <w:spacing w:val="-1"/>
          <w:sz w:val="24"/>
        </w:rPr>
        <w:t>коллективных</w:t>
      </w:r>
      <w:r>
        <w:rPr>
          <w:spacing w:val="-10"/>
          <w:sz w:val="24"/>
        </w:rPr>
        <w:t xml:space="preserve"> </w:t>
      </w:r>
      <w:r>
        <w:rPr>
          <w:spacing w:val="-1"/>
          <w:sz w:val="24"/>
        </w:rPr>
        <w:t>форм</w:t>
      </w:r>
      <w:r>
        <w:rPr>
          <w:spacing w:val="-7"/>
          <w:sz w:val="24"/>
        </w:rPr>
        <w:t xml:space="preserve"> </w:t>
      </w:r>
      <w:r>
        <w:rPr>
          <w:spacing w:val="-1"/>
          <w:sz w:val="24"/>
        </w:rPr>
        <w:t>учебной</w:t>
      </w:r>
      <w:r>
        <w:rPr>
          <w:spacing w:val="-9"/>
          <w:sz w:val="24"/>
        </w:rPr>
        <w:t xml:space="preserve"> </w:t>
      </w:r>
      <w:r>
        <w:rPr>
          <w:spacing w:val="-1"/>
          <w:sz w:val="24"/>
        </w:rPr>
        <w:t>работы;</w:t>
      </w:r>
    </w:p>
    <w:p w:rsidR="00163042" w:rsidRDefault="00633700" w:rsidP="008C6BD2">
      <w:pPr>
        <w:pStyle w:val="a4"/>
        <w:numPr>
          <w:ilvl w:val="0"/>
          <w:numId w:val="80"/>
        </w:numPr>
        <w:tabs>
          <w:tab w:val="left" w:pos="1055"/>
        </w:tabs>
        <w:ind w:right="794" w:firstLine="245"/>
        <w:rPr>
          <w:sz w:val="24"/>
        </w:rPr>
      </w:pPr>
      <w:r>
        <w:rPr>
          <w:sz w:val="24"/>
        </w:rPr>
        <w:t>осуществлять</w:t>
      </w:r>
      <w:r>
        <w:rPr>
          <w:spacing w:val="2"/>
          <w:sz w:val="24"/>
        </w:rPr>
        <w:t xml:space="preserve"> </w:t>
      </w:r>
      <w:r>
        <w:rPr>
          <w:sz w:val="24"/>
        </w:rPr>
        <w:t>функции</w:t>
      </w:r>
      <w:r>
        <w:rPr>
          <w:spacing w:val="1"/>
          <w:sz w:val="24"/>
        </w:rPr>
        <w:t xml:space="preserve"> </w:t>
      </w:r>
      <w:r>
        <w:rPr>
          <w:sz w:val="24"/>
        </w:rPr>
        <w:t>контроля</w:t>
      </w:r>
      <w:r>
        <w:rPr>
          <w:spacing w:val="59"/>
          <w:sz w:val="24"/>
        </w:rPr>
        <w:t xml:space="preserve"> </w:t>
      </w:r>
      <w:r>
        <w:rPr>
          <w:sz w:val="24"/>
        </w:rPr>
        <w:t>и</w:t>
      </w:r>
      <w:r>
        <w:rPr>
          <w:spacing w:val="1"/>
          <w:sz w:val="24"/>
        </w:rPr>
        <w:t xml:space="preserve"> </w:t>
      </w:r>
      <w:r>
        <w:rPr>
          <w:sz w:val="24"/>
        </w:rPr>
        <w:t>оценки,  организовать</w:t>
      </w:r>
      <w:r>
        <w:rPr>
          <w:spacing w:val="1"/>
          <w:sz w:val="24"/>
        </w:rPr>
        <w:t xml:space="preserve"> </w:t>
      </w:r>
      <w:r>
        <w:rPr>
          <w:sz w:val="24"/>
        </w:rPr>
        <w:t>их</w:t>
      </w:r>
      <w:r>
        <w:rPr>
          <w:spacing w:val="2"/>
          <w:sz w:val="24"/>
        </w:rPr>
        <w:t xml:space="preserve"> </w:t>
      </w:r>
      <w:r>
        <w:rPr>
          <w:sz w:val="24"/>
        </w:rPr>
        <w:t>постепенный</w:t>
      </w:r>
      <w:r>
        <w:rPr>
          <w:spacing w:val="1"/>
          <w:sz w:val="24"/>
        </w:rPr>
        <w:t xml:space="preserve"> </w:t>
      </w:r>
      <w:r>
        <w:rPr>
          <w:sz w:val="24"/>
        </w:rPr>
        <w:t>переход  к</w:t>
      </w:r>
      <w:r>
        <w:rPr>
          <w:spacing w:val="-57"/>
          <w:sz w:val="24"/>
        </w:rPr>
        <w:t xml:space="preserve"> </w:t>
      </w:r>
      <w:r>
        <w:rPr>
          <w:sz w:val="24"/>
        </w:rPr>
        <w:t>обучающимся.</w:t>
      </w:r>
    </w:p>
    <w:p w:rsidR="00163042" w:rsidRDefault="00633700" w:rsidP="008C6BD2">
      <w:pPr>
        <w:pStyle w:val="a4"/>
        <w:numPr>
          <w:ilvl w:val="0"/>
          <w:numId w:val="81"/>
        </w:numPr>
        <w:tabs>
          <w:tab w:val="left" w:pos="1071"/>
        </w:tabs>
        <w:ind w:left="1070" w:hanging="233"/>
        <w:jc w:val="both"/>
        <w:rPr>
          <w:sz w:val="24"/>
        </w:rPr>
      </w:pPr>
      <w:r>
        <w:rPr>
          <w:spacing w:val="-2"/>
          <w:sz w:val="24"/>
        </w:rPr>
        <w:t>Создать</w:t>
      </w:r>
      <w:r>
        <w:rPr>
          <w:spacing w:val="-9"/>
          <w:sz w:val="24"/>
        </w:rPr>
        <w:t xml:space="preserve"> </w:t>
      </w:r>
      <w:r>
        <w:rPr>
          <w:spacing w:val="-2"/>
          <w:sz w:val="24"/>
        </w:rPr>
        <w:t>условия</w:t>
      </w:r>
      <w:r>
        <w:rPr>
          <w:spacing w:val="-13"/>
          <w:sz w:val="24"/>
        </w:rPr>
        <w:t xml:space="preserve"> </w:t>
      </w:r>
      <w:r>
        <w:rPr>
          <w:spacing w:val="-2"/>
          <w:sz w:val="24"/>
        </w:rPr>
        <w:t>для</w:t>
      </w:r>
      <w:r>
        <w:rPr>
          <w:spacing w:val="-11"/>
          <w:sz w:val="24"/>
        </w:rPr>
        <w:t xml:space="preserve"> </w:t>
      </w:r>
      <w:r>
        <w:rPr>
          <w:spacing w:val="-2"/>
          <w:sz w:val="24"/>
        </w:rPr>
        <w:t>творческой</w:t>
      </w:r>
      <w:r>
        <w:rPr>
          <w:spacing w:val="-11"/>
          <w:sz w:val="24"/>
        </w:rPr>
        <w:t xml:space="preserve"> </w:t>
      </w:r>
      <w:r>
        <w:rPr>
          <w:spacing w:val="-1"/>
          <w:sz w:val="24"/>
        </w:rPr>
        <w:t>продуктивной</w:t>
      </w:r>
      <w:r>
        <w:rPr>
          <w:spacing w:val="-12"/>
          <w:sz w:val="24"/>
        </w:rPr>
        <w:t xml:space="preserve"> </w:t>
      </w:r>
      <w:r>
        <w:rPr>
          <w:spacing w:val="-1"/>
          <w:sz w:val="24"/>
        </w:rPr>
        <w:t>деятельности</w:t>
      </w:r>
      <w:r>
        <w:rPr>
          <w:spacing w:val="-12"/>
          <w:sz w:val="24"/>
        </w:rPr>
        <w:t xml:space="preserve"> </w:t>
      </w:r>
      <w:r>
        <w:rPr>
          <w:spacing w:val="-1"/>
          <w:sz w:val="24"/>
        </w:rPr>
        <w:t>ребёнка.</w:t>
      </w:r>
      <w:r>
        <w:rPr>
          <w:spacing w:val="-13"/>
          <w:sz w:val="24"/>
        </w:rPr>
        <w:t xml:space="preserve"> </w:t>
      </w:r>
      <w:r>
        <w:rPr>
          <w:spacing w:val="-1"/>
          <w:sz w:val="24"/>
        </w:rPr>
        <w:t>Для</w:t>
      </w:r>
      <w:r>
        <w:rPr>
          <w:spacing w:val="-12"/>
          <w:sz w:val="24"/>
        </w:rPr>
        <w:t xml:space="preserve"> </w:t>
      </w:r>
      <w:r>
        <w:rPr>
          <w:spacing w:val="-1"/>
          <w:sz w:val="24"/>
        </w:rPr>
        <w:t>этого:</w:t>
      </w:r>
    </w:p>
    <w:p w:rsidR="00163042" w:rsidRDefault="00633700" w:rsidP="008C6BD2">
      <w:pPr>
        <w:pStyle w:val="a4"/>
        <w:numPr>
          <w:ilvl w:val="0"/>
          <w:numId w:val="80"/>
        </w:numPr>
        <w:tabs>
          <w:tab w:val="left" w:pos="973"/>
        </w:tabs>
        <w:ind w:left="972" w:hanging="135"/>
        <w:rPr>
          <w:sz w:val="24"/>
        </w:rPr>
      </w:pPr>
      <w:r>
        <w:rPr>
          <w:spacing w:val="-2"/>
          <w:sz w:val="24"/>
        </w:rPr>
        <w:t>ставить</w:t>
      </w:r>
      <w:r>
        <w:rPr>
          <w:spacing w:val="-11"/>
          <w:sz w:val="24"/>
        </w:rPr>
        <w:t xml:space="preserve"> </w:t>
      </w:r>
      <w:r>
        <w:rPr>
          <w:spacing w:val="-2"/>
          <w:sz w:val="24"/>
        </w:rPr>
        <w:t>творческие</w:t>
      </w:r>
      <w:r>
        <w:rPr>
          <w:spacing w:val="-13"/>
          <w:sz w:val="24"/>
        </w:rPr>
        <w:t xml:space="preserve"> </w:t>
      </w:r>
      <w:r>
        <w:rPr>
          <w:spacing w:val="-2"/>
          <w:sz w:val="24"/>
        </w:rPr>
        <w:t>задачи,</w:t>
      </w:r>
      <w:r>
        <w:rPr>
          <w:spacing w:val="-10"/>
          <w:sz w:val="24"/>
        </w:rPr>
        <w:t xml:space="preserve"> </w:t>
      </w:r>
      <w:r>
        <w:rPr>
          <w:spacing w:val="-2"/>
          <w:sz w:val="24"/>
        </w:rPr>
        <w:t>способствовать</w:t>
      </w:r>
      <w:r>
        <w:rPr>
          <w:spacing w:val="-11"/>
          <w:sz w:val="24"/>
        </w:rPr>
        <w:t xml:space="preserve"> </w:t>
      </w:r>
      <w:r>
        <w:rPr>
          <w:spacing w:val="-2"/>
          <w:sz w:val="24"/>
        </w:rPr>
        <w:t>возникновению</w:t>
      </w:r>
      <w:r>
        <w:rPr>
          <w:spacing w:val="-12"/>
          <w:sz w:val="24"/>
        </w:rPr>
        <w:t xml:space="preserve"> </w:t>
      </w:r>
      <w:r>
        <w:rPr>
          <w:spacing w:val="-1"/>
          <w:sz w:val="24"/>
        </w:rPr>
        <w:t>собственных</w:t>
      </w:r>
      <w:r>
        <w:rPr>
          <w:spacing w:val="-10"/>
          <w:sz w:val="24"/>
        </w:rPr>
        <w:t xml:space="preserve"> </w:t>
      </w:r>
      <w:r>
        <w:rPr>
          <w:spacing w:val="-1"/>
          <w:sz w:val="24"/>
        </w:rPr>
        <w:t>замыслов;</w:t>
      </w:r>
    </w:p>
    <w:p w:rsidR="00163042" w:rsidRDefault="00633700" w:rsidP="008C6BD2">
      <w:pPr>
        <w:pStyle w:val="a4"/>
        <w:numPr>
          <w:ilvl w:val="0"/>
          <w:numId w:val="80"/>
        </w:numPr>
        <w:tabs>
          <w:tab w:val="left" w:pos="973"/>
        </w:tabs>
        <w:ind w:left="972" w:hanging="135"/>
        <w:rPr>
          <w:sz w:val="24"/>
        </w:rPr>
      </w:pPr>
      <w:r>
        <w:rPr>
          <w:spacing w:val="-2"/>
          <w:sz w:val="24"/>
        </w:rPr>
        <w:t>поддерживать</w:t>
      </w:r>
      <w:r>
        <w:rPr>
          <w:spacing w:val="-13"/>
          <w:sz w:val="24"/>
        </w:rPr>
        <w:t xml:space="preserve"> </w:t>
      </w:r>
      <w:r>
        <w:rPr>
          <w:spacing w:val="-1"/>
          <w:sz w:val="24"/>
        </w:rPr>
        <w:t>детские</w:t>
      </w:r>
      <w:r>
        <w:rPr>
          <w:spacing w:val="-13"/>
          <w:sz w:val="24"/>
        </w:rPr>
        <w:t xml:space="preserve"> </w:t>
      </w:r>
      <w:r>
        <w:rPr>
          <w:spacing w:val="-1"/>
          <w:sz w:val="24"/>
        </w:rPr>
        <w:t>инициативы,</w:t>
      </w:r>
      <w:r>
        <w:rPr>
          <w:spacing w:val="-14"/>
          <w:sz w:val="24"/>
        </w:rPr>
        <w:t xml:space="preserve"> </w:t>
      </w:r>
      <w:r>
        <w:rPr>
          <w:spacing w:val="-1"/>
          <w:sz w:val="24"/>
        </w:rPr>
        <w:t>помогать</w:t>
      </w:r>
      <w:r>
        <w:rPr>
          <w:spacing w:val="-13"/>
          <w:sz w:val="24"/>
        </w:rPr>
        <w:t xml:space="preserve"> </w:t>
      </w:r>
      <w:r>
        <w:rPr>
          <w:spacing w:val="-1"/>
          <w:sz w:val="24"/>
        </w:rPr>
        <w:t>в</w:t>
      </w:r>
      <w:r>
        <w:rPr>
          <w:spacing w:val="-12"/>
          <w:sz w:val="24"/>
        </w:rPr>
        <w:t xml:space="preserve"> </w:t>
      </w:r>
      <w:r>
        <w:rPr>
          <w:spacing w:val="-1"/>
          <w:sz w:val="24"/>
        </w:rPr>
        <w:t>осуществлении</w:t>
      </w:r>
      <w:r>
        <w:rPr>
          <w:spacing w:val="-13"/>
          <w:sz w:val="24"/>
        </w:rPr>
        <w:t xml:space="preserve"> </w:t>
      </w:r>
      <w:r>
        <w:rPr>
          <w:spacing w:val="-1"/>
          <w:sz w:val="24"/>
        </w:rPr>
        <w:t>проектов;</w:t>
      </w:r>
    </w:p>
    <w:p w:rsidR="00163042" w:rsidRDefault="00633700" w:rsidP="008C6BD2">
      <w:pPr>
        <w:pStyle w:val="a4"/>
        <w:numPr>
          <w:ilvl w:val="0"/>
          <w:numId w:val="80"/>
        </w:numPr>
        <w:tabs>
          <w:tab w:val="left" w:pos="973"/>
        </w:tabs>
        <w:ind w:left="895" w:right="2112" w:hanging="58"/>
        <w:rPr>
          <w:sz w:val="24"/>
        </w:rPr>
      </w:pPr>
      <w:r>
        <w:rPr>
          <w:spacing w:val="-2"/>
          <w:sz w:val="24"/>
        </w:rPr>
        <w:t>обеспечить</w:t>
      </w:r>
      <w:r>
        <w:rPr>
          <w:spacing w:val="-10"/>
          <w:sz w:val="24"/>
        </w:rPr>
        <w:t xml:space="preserve"> </w:t>
      </w:r>
      <w:r>
        <w:rPr>
          <w:spacing w:val="-2"/>
          <w:sz w:val="24"/>
        </w:rPr>
        <w:t>презентацию</w:t>
      </w:r>
      <w:r>
        <w:rPr>
          <w:spacing w:val="-11"/>
          <w:sz w:val="24"/>
        </w:rPr>
        <w:t xml:space="preserve"> </w:t>
      </w:r>
      <w:r>
        <w:rPr>
          <w:spacing w:val="-2"/>
          <w:sz w:val="24"/>
        </w:rPr>
        <w:t>и</w:t>
      </w:r>
      <w:r>
        <w:rPr>
          <w:spacing w:val="-10"/>
          <w:sz w:val="24"/>
        </w:rPr>
        <w:t xml:space="preserve"> </w:t>
      </w:r>
      <w:r>
        <w:rPr>
          <w:spacing w:val="-2"/>
          <w:sz w:val="24"/>
        </w:rPr>
        <w:t>социальную</w:t>
      </w:r>
      <w:r>
        <w:rPr>
          <w:spacing w:val="-10"/>
          <w:sz w:val="24"/>
        </w:rPr>
        <w:t xml:space="preserve"> </w:t>
      </w:r>
      <w:r>
        <w:rPr>
          <w:spacing w:val="-1"/>
          <w:sz w:val="24"/>
        </w:rPr>
        <w:t>оценку</w:t>
      </w:r>
      <w:r>
        <w:rPr>
          <w:spacing w:val="-14"/>
          <w:sz w:val="24"/>
        </w:rPr>
        <w:t xml:space="preserve"> </w:t>
      </w:r>
      <w:r>
        <w:rPr>
          <w:spacing w:val="-1"/>
          <w:sz w:val="24"/>
        </w:rPr>
        <w:t>продуктов</w:t>
      </w:r>
      <w:r>
        <w:rPr>
          <w:spacing w:val="-11"/>
          <w:sz w:val="24"/>
        </w:rPr>
        <w:t xml:space="preserve"> </w:t>
      </w:r>
      <w:r>
        <w:rPr>
          <w:spacing w:val="-1"/>
          <w:sz w:val="24"/>
        </w:rPr>
        <w:t>детского</w:t>
      </w:r>
      <w:r>
        <w:rPr>
          <w:spacing w:val="-11"/>
          <w:sz w:val="24"/>
        </w:rPr>
        <w:t xml:space="preserve"> </w:t>
      </w:r>
      <w:r>
        <w:rPr>
          <w:spacing w:val="-1"/>
          <w:sz w:val="24"/>
        </w:rPr>
        <w:t>творчества</w:t>
      </w:r>
      <w:r>
        <w:rPr>
          <w:spacing w:val="-57"/>
          <w:sz w:val="24"/>
        </w:rPr>
        <w:t xml:space="preserve"> </w:t>
      </w:r>
      <w:r>
        <w:rPr>
          <w:sz w:val="24"/>
        </w:rPr>
        <w:t>(организация</w:t>
      </w:r>
      <w:r>
        <w:rPr>
          <w:spacing w:val="-8"/>
          <w:sz w:val="24"/>
        </w:rPr>
        <w:t xml:space="preserve"> </w:t>
      </w:r>
      <w:r>
        <w:rPr>
          <w:sz w:val="24"/>
        </w:rPr>
        <w:t>выставок,</w:t>
      </w:r>
      <w:r>
        <w:rPr>
          <w:spacing w:val="-5"/>
          <w:sz w:val="24"/>
        </w:rPr>
        <w:t xml:space="preserve"> </w:t>
      </w:r>
      <w:r>
        <w:rPr>
          <w:sz w:val="24"/>
        </w:rPr>
        <w:t>конпредметов,</w:t>
      </w:r>
      <w:r>
        <w:rPr>
          <w:spacing w:val="-8"/>
          <w:sz w:val="24"/>
        </w:rPr>
        <w:t xml:space="preserve"> </w:t>
      </w:r>
      <w:r>
        <w:rPr>
          <w:sz w:val="24"/>
        </w:rPr>
        <w:t>фестивалей</w:t>
      </w:r>
      <w:r>
        <w:rPr>
          <w:spacing w:val="-6"/>
          <w:sz w:val="24"/>
        </w:rPr>
        <w:t xml:space="preserve"> </w:t>
      </w:r>
      <w:r>
        <w:rPr>
          <w:sz w:val="24"/>
        </w:rPr>
        <w:t>и</w:t>
      </w:r>
      <w:r>
        <w:rPr>
          <w:spacing w:val="-7"/>
          <w:sz w:val="24"/>
        </w:rPr>
        <w:t xml:space="preserve"> </w:t>
      </w:r>
      <w:r>
        <w:rPr>
          <w:sz w:val="24"/>
        </w:rPr>
        <w:t>т.</w:t>
      </w:r>
      <w:r>
        <w:rPr>
          <w:spacing w:val="-7"/>
          <w:sz w:val="24"/>
        </w:rPr>
        <w:t xml:space="preserve"> </w:t>
      </w:r>
      <w:r>
        <w:rPr>
          <w:sz w:val="24"/>
        </w:rPr>
        <w:t>д.)</w:t>
      </w:r>
    </w:p>
    <w:p w:rsidR="00163042" w:rsidRDefault="00633700" w:rsidP="008C6BD2">
      <w:pPr>
        <w:pStyle w:val="a4"/>
        <w:numPr>
          <w:ilvl w:val="0"/>
          <w:numId w:val="81"/>
        </w:numPr>
        <w:tabs>
          <w:tab w:val="left" w:pos="826"/>
        </w:tabs>
        <w:ind w:left="825" w:hanging="234"/>
        <w:jc w:val="both"/>
        <w:rPr>
          <w:sz w:val="24"/>
        </w:rPr>
      </w:pPr>
      <w:r>
        <w:rPr>
          <w:spacing w:val="-1"/>
          <w:sz w:val="24"/>
        </w:rPr>
        <w:t>Приобщать</w:t>
      </w:r>
      <w:r>
        <w:rPr>
          <w:spacing w:val="-13"/>
          <w:sz w:val="24"/>
        </w:rPr>
        <w:t xml:space="preserve"> </w:t>
      </w:r>
      <w:r>
        <w:rPr>
          <w:spacing w:val="-1"/>
          <w:sz w:val="24"/>
        </w:rPr>
        <w:t>обучающихся</w:t>
      </w:r>
      <w:r>
        <w:rPr>
          <w:spacing w:val="-14"/>
          <w:sz w:val="24"/>
        </w:rPr>
        <w:t xml:space="preserve"> </w:t>
      </w:r>
      <w:r>
        <w:rPr>
          <w:spacing w:val="-1"/>
          <w:sz w:val="24"/>
        </w:rPr>
        <w:t>к</w:t>
      </w:r>
      <w:r>
        <w:rPr>
          <w:spacing w:val="-13"/>
          <w:sz w:val="24"/>
        </w:rPr>
        <w:t xml:space="preserve"> </w:t>
      </w:r>
      <w:r>
        <w:rPr>
          <w:spacing w:val="-1"/>
          <w:sz w:val="24"/>
        </w:rPr>
        <w:t>общественно</w:t>
      </w:r>
      <w:r>
        <w:rPr>
          <w:spacing w:val="-14"/>
          <w:sz w:val="24"/>
        </w:rPr>
        <w:t xml:space="preserve"> </w:t>
      </w:r>
      <w:r>
        <w:rPr>
          <w:spacing w:val="-1"/>
          <w:sz w:val="24"/>
        </w:rPr>
        <w:t>значимым</w:t>
      </w:r>
      <w:r>
        <w:rPr>
          <w:spacing w:val="-11"/>
          <w:sz w:val="24"/>
        </w:rPr>
        <w:t xml:space="preserve"> </w:t>
      </w:r>
      <w:r>
        <w:rPr>
          <w:spacing w:val="-1"/>
          <w:sz w:val="24"/>
        </w:rPr>
        <w:t>делам.</w:t>
      </w:r>
    </w:p>
    <w:p w:rsidR="00163042" w:rsidRDefault="00163042" w:rsidP="00D26437">
      <w:pPr>
        <w:pStyle w:val="a3"/>
        <w:spacing w:before="6"/>
        <w:ind w:left="0"/>
      </w:pPr>
    </w:p>
    <w:p w:rsidR="00163042" w:rsidRDefault="00633700" w:rsidP="00D26437">
      <w:pPr>
        <w:pStyle w:val="11"/>
        <w:ind w:left="3749" w:right="2816" w:hanging="1124"/>
        <w:jc w:val="both"/>
      </w:pPr>
      <w:r>
        <w:t>Принципы и подходы к формированию ООП НОО</w:t>
      </w:r>
      <w:r>
        <w:rPr>
          <w:spacing w:val="-57"/>
        </w:rPr>
        <w:t xml:space="preserve"> </w:t>
      </w:r>
      <w:r>
        <w:t>МБОУ</w:t>
      </w:r>
      <w:r>
        <w:rPr>
          <w:spacing w:val="-1"/>
        </w:rPr>
        <w:t xml:space="preserve"> </w:t>
      </w:r>
      <w:r w:rsidR="00E128B6">
        <w:t xml:space="preserve"> «</w:t>
      </w:r>
      <w:r>
        <w:t xml:space="preserve"> СОШ</w:t>
      </w:r>
      <w:r>
        <w:rPr>
          <w:spacing w:val="-2"/>
        </w:rPr>
        <w:t xml:space="preserve"> </w:t>
      </w:r>
      <w:r w:rsidR="00E128B6">
        <w:t>№ 6»</w:t>
      </w:r>
    </w:p>
    <w:p w:rsidR="00E128B6" w:rsidRPr="008363EA" w:rsidRDefault="00E128B6" w:rsidP="00D26437">
      <w:pPr>
        <w:adjustRightInd w:val="0"/>
        <w:ind w:firstLine="567"/>
        <w:jc w:val="both"/>
        <w:rPr>
          <w:rFonts w:eastAsia="Calibri"/>
          <w:color w:val="1D1B11"/>
        </w:rPr>
      </w:pPr>
      <w:r w:rsidRPr="008363EA">
        <w:rPr>
          <w:rFonts w:eastAsia="Calibri"/>
          <w:bCs/>
          <w:color w:val="1D1B11"/>
          <w:sz w:val="28"/>
          <w:szCs w:val="28"/>
        </w:rPr>
        <w:tab/>
      </w:r>
      <w:r w:rsidRPr="008363EA">
        <w:rPr>
          <w:rFonts w:eastAsia="Calibri"/>
          <w:color w:val="1D1B11"/>
        </w:rPr>
        <w:t>Основная образовательная программа начального общего образования МБОУ «СОШ № 6»  опирается на следующие принципы (требования) системно-деятельностного подхода и развивающей системы обучения:</w:t>
      </w:r>
    </w:p>
    <w:p w:rsidR="00E128B6" w:rsidRPr="008363EA" w:rsidRDefault="00E128B6" w:rsidP="00D26437">
      <w:pPr>
        <w:adjustRightInd w:val="0"/>
        <w:ind w:firstLine="567"/>
        <w:jc w:val="both"/>
        <w:rPr>
          <w:rFonts w:eastAsia="Calibri"/>
          <w:color w:val="1D1B11"/>
        </w:rPr>
      </w:pPr>
      <w:r w:rsidRPr="008363EA">
        <w:rPr>
          <w:rFonts w:eastAsia="Calibri"/>
          <w:b/>
          <w:i/>
          <w:iCs/>
          <w:color w:val="1D1B11"/>
        </w:rPr>
        <w:t>Принцип непрерывного общего развития каждого ребёнка в условиях обучения, идущего впереди развития</w:t>
      </w:r>
      <w:r w:rsidRPr="008363EA">
        <w:rPr>
          <w:rFonts w:ascii="Times New Roman,Italic" w:eastAsia="Calibri" w:hAnsi="Times New Roman,Italic" w:cs="Times New Roman,Italic"/>
          <w:i/>
          <w:iCs/>
          <w:color w:val="1D1B11"/>
        </w:rPr>
        <w:t xml:space="preserve">, </w:t>
      </w:r>
      <w:r w:rsidRPr="008363EA">
        <w:rPr>
          <w:rFonts w:eastAsia="Calibri"/>
          <w:bCs/>
          <w:color w:val="1D1B11"/>
        </w:rPr>
        <w:t>п</w:t>
      </w:r>
      <w:r w:rsidRPr="008363EA">
        <w:rPr>
          <w:rFonts w:eastAsia="Calibri"/>
          <w:color w:val="1D1B11"/>
        </w:rPr>
        <w:t>редусматривающего ориентацию содержания на интеллектуальное, эмоциональное, духовно-нравственное, физическое и психическое развитие и саморазвитие каждого обучающегося;</w:t>
      </w:r>
    </w:p>
    <w:p w:rsidR="00E128B6" w:rsidRPr="008363EA" w:rsidRDefault="00E128B6" w:rsidP="00D26437">
      <w:pPr>
        <w:adjustRightInd w:val="0"/>
        <w:ind w:firstLine="567"/>
        <w:jc w:val="both"/>
        <w:rPr>
          <w:rFonts w:eastAsia="Calibri"/>
          <w:color w:val="1D1B11"/>
        </w:rPr>
      </w:pPr>
      <w:r w:rsidRPr="008363EA">
        <w:rPr>
          <w:rFonts w:eastAsia="Calibri"/>
          <w:b/>
          <w:i/>
          <w:iCs/>
          <w:color w:val="1D1B11"/>
        </w:rPr>
        <w:t>Принцип целостности образа мира</w:t>
      </w:r>
      <w:r w:rsidRPr="008363EA">
        <w:rPr>
          <w:rFonts w:eastAsia="Calibri"/>
          <w:i/>
          <w:iCs/>
          <w:color w:val="1D1B11"/>
        </w:rPr>
        <w:t xml:space="preserve">, </w:t>
      </w:r>
      <w:r w:rsidRPr="008363EA">
        <w:rPr>
          <w:rFonts w:eastAsia="Calibri"/>
          <w:color w:val="1D1B11"/>
        </w:rPr>
        <w:t>связанного с отбором интегрированного содержания предметных областей и метапредметных универсальных учебных,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E128B6" w:rsidRPr="008363EA" w:rsidRDefault="00E128B6" w:rsidP="00D26437">
      <w:pPr>
        <w:adjustRightInd w:val="0"/>
        <w:ind w:firstLine="567"/>
        <w:jc w:val="both"/>
        <w:rPr>
          <w:rFonts w:eastAsia="Calibri"/>
          <w:color w:val="1D1B11"/>
        </w:rPr>
      </w:pPr>
      <w:r w:rsidRPr="008363EA">
        <w:rPr>
          <w:rFonts w:eastAsia="Calibri"/>
          <w:b/>
          <w:i/>
          <w:iCs/>
          <w:color w:val="1D1B11"/>
        </w:rPr>
        <w:t>Принцип практической направленности</w:t>
      </w:r>
      <w:r w:rsidRPr="008363EA">
        <w:rPr>
          <w:rFonts w:eastAsia="Calibri"/>
          <w:i/>
          <w:iCs/>
          <w:color w:val="1D1B11"/>
        </w:rPr>
        <w:t xml:space="preserve">, </w:t>
      </w:r>
      <w:r w:rsidRPr="008363EA">
        <w:rPr>
          <w:rFonts w:eastAsia="Calibri"/>
          <w:color w:val="1D1B11"/>
        </w:rPr>
        <w:t xml:space="preserve">предусматривающего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w:t>
      </w:r>
      <w:r w:rsidRPr="008363EA">
        <w:rPr>
          <w:rFonts w:eastAsia="Calibri"/>
          <w:color w:val="1D1B11"/>
        </w:rPr>
        <w:lastRenderedPageBreak/>
        <w:t>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E128B6" w:rsidRPr="008363EA" w:rsidRDefault="00E128B6" w:rsidP="006C10DE">
      <w:pPr>
        <w:adjustRightInd w:val="0"/>
        <w:ind w:firstLine="567"/>
        <w:rPr>
          <w:rFonts w:ascii="Times New Roman,Italic" w:eastAsia="Calibri" w:hAnsi="Times New Roman,Italic" w:cs="Times New Roman,Italic"/>
          <w:i/>
          <w:iCs/>
          <w:color w:val="1D1B11"/>
        </w:rPr>
      </w:pPr>
      <w:r w:rsidRPr="008363EA">
        <w:rPr>
          <w:rFonts w:eastAsia="Calibri"/>
          <w:b/>
          <w:i/>
          <w:iCs/>
          <w:color w:val="1D1B11"/>
        </w:rPr>
        <w:t>Принцип учёта индивидуальных возможностей и способностей ребёнка</w:t>
      </w:r>
      <w:r w:rsidRPr="008363EA">
        <w:rPr>
          <w:rFonts w:ascii="Times New Roman,Italic" w:eastAsia="Calibri" w:hAnsi="Times New Roman,Italic" w:cs="Times New Roman,Italic"/>
          <w:i/>
          <w:iCs/>
          <w:color w:val="1D1B11"/>
        </w:rPr>
        <w:t>,</w:t>
      </w:r>
    </w:p>
    <w:p w:rsidR="00E128B6" w:rsidRPr="008363EA" w:rsidRDefault="00E128B6" w:rsidP="006C10DE">
      <w:pPr>
        <w:adjustRightInd w:val="0"/>
        <w:ind w:firstLine="567"/>
        <w:rPr>
          <w:rFonts w:eastAsia="Calibri"/>
          <w:color w:val="1D1B11"/>
        </w:rPr>
      </w:pPr>
      <w:r w:rsidRPr="008363EA">
        <w:rPr>
          <w:rFonts w:eastAsia="Calibri"/>
          <w:color w:val="1D1B11"/>
        </w:rPr>
        <w:t>нацеливающего на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вследствие чего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w:t>
      </w:r>
      <w:r w:rsidRPr="008363EA">
        <w:rPr>
          <w:rFonts w:eastAsia="Calibri"/>
          <w:color w:val="1D1B11"/>
          <w:sz w:val="20"/>
          <w:szCs w:val="20"/>
        </w:rPr>
        <w:t xml:space="preserve"> </w:t>
      </w:r>
      <w:r w:rsidRPr="008363EA">
        <w:rPr>
          <w:rStyle w:val="a5"/>
          <w:b w:val="0"/>
          <w:color w:val="1D1B11"/>
        </w:rPr>
        <w:t xml:space="preserve"> базовым);</w:t>
      </w:r>
    </w:p>
    <w:p w:rsidR="00E128B6" w:rsidRPr="008363EA" w:rsidRDefault="00E128B6" w:rsidP="006C10DE">
      <w:pPr>
        <w:adjustRightInd w:val="0"/>
        <w:ind w:firstLine="567"/>
        <w:rPr>
          <w:rFonts w:eastAsia="Calibri"/>
          <w:color w:val="1D1B11"/>
        </w:rPr>
      </w:pPr>
      <w:r w:rsidRPr="008363EA">
        <w:rPr>
          <w:rFonts w:eastAsia="Calibri"/>
          <w:b/>
          <w:i/>
          <w:iCs/>
          <w:color w:val="1D1B11"/>
        </w:rPr>
        <w:t>Принцип прочности и наглядности</w:t>
      </w:r>
      <w:r w:rsidRPr="008363EA">
        <w:rPr>
          <w:rFonts w:eastAsia="Calibri"/>
          <w:i/>
          <w:iCs/>
          <w:color w:val="1D1B11"/>
        </w:rPr>
        <w:t xml:space="preserve">, </w:t>
      </w:r>
      <w:r w:rsidRPr="008363EA">
        <w:rPr>
          <w:rFonts w:eastAsia="Calibri"/>
          <w:color w:val="1D1B11"/>
        </w:rPr>
        <w:t>реализуемого через рассмотрение частного (конкретного наблюдения) к пониманию общего (постижения закономерности) и затем от общего (от усвоенной закономерности) к частному (к способу решения конкретной учебной или практической задачи) посредством разноуровневого по глубине и трудности содержания учебных заданий, а также продуманной системы повторения (неоднократного возвращение к пройденному материалу), что приводит к принципиально новой структуре учебников учебно-методического комплекса и подачи материала: каждое последующее возвращение к пройденному материалу продуктивно только в том случае, если имел место этап обобщения, который дал ученику в руки инструмент для очередного возвращения к частному на более высоком уровне трудности выполняемых универсальных учебных действий;</w:t>
      </w:r>
    </w:p>
    <w:p w:rsidR="00E128B6" w:rsidRDefault="00E128B6" w:rsidP="006C10DE">
      <w:pPr>
        <w:adjustRightInd w:val="0"/>
        <w:ind w:firstLine="567"/>
        <w:rPr>
          <w:rFonts w:eastAsia="Calibri"/>
          <w:color w:val="1D1B11"/>
        </w:rPr>
      </w:pPr>
      <w:r w:rsidRPr="008363EA">
        <w:rPr>
          <w:rFonts w:eastAsia="Calibri"/>
          <w:b/>
          <w:i/>
          <w:iCs/>
          <w:color w:val="1D1B11"/>
        </w:rPr>
        <w:t xml:space="preserve">Принцип охраны и укрепления психического и физического здоровья ребёнка, </w:t>
      </w:r>
      <w:r w:rsidRPr="008363EA">
        <w:rPr>
          <w:rFonts w:eastAsia="Calibri"/>
          <w:color w:val="1D1B11"/>
        </w:rPr>
        <w:t xml:space="preserve">базирующегося на необходимости формирования у него привычек к чистоте, аккуратности, соблюдению режима дня через создание в школе условий для активного участия обучающихся в оздоровительных мероприятиях (урочных и внеурочных): физкультминутки, динамические паузы, экскурсии на природу, туристические походы и т.д. </w:t>
      </w:r>
    </w:p>
    <w:p w:rsidR="00BF3E23" w:rsidRDefault="00BF3E23" w:rsidP="006C10DE">
      <w:pPr>
        <w:pStyle w:val="a4"/>
        <w:tabs>
          <w:tab w:val="left" w:pos="899"/>
        </w:tabs>
        <w:ind w:right="792" w:firstLine="0"/>
        <w:jc w:val="left"/>
        <w:rPr>
          <w:sz w:val="24"/>
        </w:rPr>
      </w:pPr>
      <w:r>
        <w:rPr>
          <w:b/>
          <w:i/>
          <w:sz w:val="24"/>
        </w:rPr>
        <w:t>Организация</w:t>
      </w:r>
      <w:r>
        <w:rPr>
          <w:b/>
          <w:i/>
          <w:spacing w:val="1"/>
          <w:sz w:val="24"/>
        </w:rPr>
        <w:t xml:space="preserve"> </w:t>
      </w:r>
      <w:r>
        <w:rPr>
          <w:b/>
          <w:i/>
          <w:sz w:val="24"/>
        </w:rPr>
        <w:t>процесса</w:t>
      </w:r>
      <w:r>
        <w:rPr>
          <w:b/>
          <w:i/>
          <w:spacing w:val="1"/>
          <w:sz w:val="24"/>
        </w:rPr>
        <w:t xml:space="preserve"> </w:t>
      </w:r>
      <w:r>
        <w:rPr>
          <w:b/>
          <w:i/>
          <w:sz w:val="24"/>
        </w:rPr>
        <w:t>обучения</w:t>
      </w:r>
      <w:r>
        <w:rPr>
          <w:b/>
          <w:i/>
          <w:spacing w:val="1"/>
          <w:sz w:val="24"/>
        </w:rPr>
        <w:t xml:space="preserve"> </w:t>
      </w:r>
      <w:r>
        <w:rPr>
          <w:b/>
          <w:i/>
          <w:sz w:val="24"/>
        </w:rPr>
        <w:t>в</w:t>
      </w:r>
      <w:r>
        <w:rPr>
          <w:b/>
          <w:i/>
          <w:spacing w:val="1"/>
          <w:sz w:val="24"/>
        </w:rPr>
        <w:t xml:space="preserve"> </w:t>
      </w:r>
      <w:r>
        <w:rPr>
          <w:b/>
          <w:i/>
          <w:sz w:val="24"/>
        </w:rPr>
        <w:t>форме</w:t>
      </w:r>
      <w:r>
        <w:rPr>
          <w:b/>
          <w:i/>
          <w:spacing w:val="1"/>
          <w:sz w:val="24"/>
        </w:rPr>
        <w:t xml:space="preserve"> </w:t>
      </w:r>
      <w:r>
        <w:rPr>
          <w:b/>
          <w:i/>
          <w:sz w:val="24"/>
        </w:rPr>
        <w:t>учебного</w:t>
      </w:r>
      <w:r>
        <w:rPr>
          <w:b/>
          <w:i/>
          <w:spacing w:val="1"/>
          <w:sz w:val="24"/>
        </w:rPr>
        <w:t xml:space="preserve"> </w:t>
      </w:r>
      <w:r>
        <w:rPr>
          <w:b/>
          <w:i/>
          <w:sz w:val="24"/>
        </w:rPr>
        <w:t>диалога</w:t>
      </w:r>
      <w:r>
        <w:rPr>
          <w:b/>
          <w:i/>
          <w:spacing w:val="1"/>
          <w:sz w:val="24"/>
        </w:rPr>
        <w:t xml:space="preserve"> </w:t>
      </w:r>
      <w:r>
        <w:rPr>
          <w:i/>
          <w:sz w:val="24"/>
        </w:rPr>
        <w:t>(</w:t>
      </w:r>
      <w:r>
        <w:rPr>
          <w:sz w:val="24"/>
        </w:rPr>
        <w:t>диалогичность</w:t>
      </w:r>
      <w:r>
        <w:rPr>
          <w:spacing w:val="1"/>
          <w:sz w:val="24"/>
        </w:rPr>
        <w:t xml:space="preserve"> </w:t>
      </w:r>
      <w:r>
        <w:rPr>
          <w:sz w:val="24"/>
        </w:rPr>
        <w:t>процесса</w:t>
      </w:r>
      <w:r>
        <w:rPr>
          <w:spacing w:val="-57"/>
          <w:sz w:val="24"/>
        </w:rPr>
        <w:t xml:space="preserve"> </w:t>
      </w:r>
      <w:r>
        <w:rPr>
          <w:sz w:val="24"/>
        </w:rPr>
        <w:t>образования) включает ориентировку учителя на демократический стиль взаимоотношений</w:t>
      </w:r>
      <w:r>
        <w:rPr>
          <w:spacing w:val="1"/>
          <w:sz w:val="24"/>
        </w:rPr>
        <w:t xml:space="preserve"> </w:t>
      </w:r>
      <w:r>
        <w:rPr>
          <w:sz w:val="24"/>
        </w:rPr>
        <w:t>обучающих и обучающихся; предоставление ребенку права на ошибку, собственное мнение,</w:t>
      </w:r>
      <w:r>
        <w:rPr>
          <w:spacing w:val="1"/>
          <w:sz w:val="24"/>
        </w:rPr>
        <w:t xml:space="preserve"> </w:t>
      </w:r>
      <w:r>
        <w:rPr>
          <w:spacing w:val="-1"/>
          <w:sz w:val="24"/>
        </w:rPr>
        <w:t>выбор</w:t>
      </w:r>
      <w:r>
        <w:rPr>
          <w:spacing w:val="-11"/>
          <w:sz w:val="24"/>
        </w:rPr>
        <w:t xml:space="preserve"> </w:t>
      </w:r>
      <w:r>
        <w:rPr>
          <w:spacing w:val="-1"/>
          <w:sz w:val="24"/>
        </w:rPr>
        <w:t>учебного</w:t>
      </w:r>
      <w:r>
        <w:rPr>
          <w:spacing w:val="-13"/>
          <w:sz w:val="24"/>
        </w:rPr>
        <w:t xml:space="preserve"> </w:t>
      </w:r>
      <w:r>
        <w:rPr>
          <w:spacing w:val="-1"/>
          <w:sz w:val="24"/>
        </w:rPr>
        <w:t>задания</w:t>
      </w:r>
      <w:r>
        <w:rPr>
          <w:spacing w:val="-13"/>
          <w:sz w:val="24"/>
        </w:rPr>
        <w:t xml:space="preserve"> </w:t>
      </w:r>
      <w:r>
        <w:rPr>
          <w:sz w:val="24"/>
        </w:rPr>
        <w:t>и</w:t>
      </w:r>
      <w:r>
        <w:rPr>
          <w:spacing w:val="-13"/>
          <w:sz w:val="24"/>
        </w:rPr>
        <w:t xml:space="preserve"> </w:t>
      </w:r>
      <w:r>
        <w:rPr>
          <w:sz w:val="24"/>
        </w:rPr>
        <w:t>партнера</w:t>
      </w:r>
      <w:r>
        <w:rPr>
          <w:spacing w:val="-14"/>
          <w:sz w:val="24"/>
        </w:rPr>
        <w:t xml:space="preserve"> </w:t>
      </w:r>
      <w:r>
        <w:rPr>
          <w:sz w:val="24"/>
        </w:rPr>
        <w:t>по</w:t>
      </w:r>
      <w:r>
        <w:rPr>
          <w:spacing w:val="-13"/>
          <w:sz w:val="24"/>
        </w:rPr>
        <w:t xml:space="preserve"> </w:t>
      </w:r>
      <w:r>
        <w:rPr>
          <w:sz w:val="24"/>
        </w:rPr>
        <w:t>деятельности.</w:t>
      </w:r>
      <w:r>
        <w:rPr>
          <w:spacing w:val="-13"/>
          <w:sz w:val="24"/>
        </w:rPr>
        <w:t xml:space="preserve"> </w:t>
      </w:r>
      <w:r>
        <w:rPr>
          <w:sz w:val="24"/>
        </w:rPr>
        <w:t>В</w:t>
      </w:r>
      <w:r>
        <w:rPr>
          <w:spacing w:val="-15"/>
          <w:sz w:val="24"/>
        </w:rPr>
        <w:t xml:space="preserve"> </w:t>
      </w:r>
      <w:r>
        <w:rPr>
          <w:sz w:val="24"/>
        </w:rPr>
        <w:t>начальной</w:t>
      </w:r>
      <w:r>
        <w:rPr>
          <w:spacing w:val="-13"/>
          <w:sz w:val="24"/>
        </w:rPr>
        <w:t xml:space="preserve"> </w:t>
      </w:r>
      <w:r>
        <w:rPr>
          <w:sz w:val="24"/>
        </w:rPr>
        <w:t>школе</w:t>
      </w:r>
      <w:r>
        <w:rPr>
          <w:spacing w:val="-14"/>
          <w:sz w:val="24"/>
        </w:rPr>
        <w:t xml:space="preserve"> </w:t>
      </w:r>
      <w:r>
        <w:rPr>
          <w:sz w:val="24"/>
        </w:rPr>
        <w:t>используются</w:t>
      </w:r>
      <w:r>
        <w:rPr>
          <w:spacing w:val="-14"/>
          <w:sz w:val="24"/>
        </w:rPr>
        <w:t xml:space="preserve"> </w:t>
      </w:r>
      <w:r>
        <w:rPr>
          <w:sz w:val="24"/>
        </w:rPr>
        <w:t>разные</w:t>
      </w:r>
      <w:r>
        <w:rPr>
          <w:spacing w:val="-57"/>
          <w:sz w:val="24"/>
        </w:rPr>
        <w:t xml:space="preserve"> </w:t>
      </w:r>
      <w:r>
        <w:rPr>
          <w:sz w:val="24"/>
        </w:rPr>
        <w:t>формы организации обучения, в процессе которых дети учатся сотрудничать, осуществлять</w:t>
      </w:r>
      <w:r>
        <w:rPr>
          <w:spacing w:val="1"/>
          <w:sz w:val="24"/>
        </w:rPr>
        <w:t xml:space="preserve"> </w:t>
      </w:r>
      <w:r>
        <w:rPr>
          <w:sz w:val="24"/>
        </w:rPr>
        <w:t>совместную</w:t>
      </w:r>
      <w:r>
        <w:rPr>
          <w:spacing w:val="4"/>
          <w:sz w:val="24"/>
        </w:rPr>
        <w:t xml:space="preserve"> </w:t>
      </w:r>
      <w:r>
        <w:rPr>
          <w:sz w:val="24"/>
        </w:rPr>
        <w:t>учебную</w:t>
      </w:r>
      <w:r>
        <w:rPr>
          <w:spacing w:val="-1"/>
          <w:sz w:val="24"/>
        </w:rPr>
        <w:t xml:space="preserve"> </w:t>
      </w:r>
      <w:r>
        <w:rPr>
          <w:sz w:val="24"/>
        </w:rPr>
        <w:t>деятельность (парная, групповая,</w:t>
      </w:r>
      <w:r>
        <w:rPr>
          <w:spacing w:val="-1"/>
          <w:sz w:val="24"/>
        </w:rPr>
        <w:t xml:space="preserve"> </w:t>
      </w:r>
      <w:r>
        <w:rPr>
          <w:sz w:val="24"/>
        </w:rPr>
        <w:t>общая</w:t>
      </w:r>
      <w:r>
        <w:rPr>
          <w:spacing w:val="-1"/>
          <w:sz w:val="24"/>
        </w:rPr>
        <w:t xml:space="preserve"> </w:t>
      </w:r>
      <w:r>
        <w:rPr>
          <w:sz w:val="24"/>
        </w:rPr>
        <w:t>коллективная).</w:t>
      </w:r>
    </w:p>
    <w:p w:rsidR="00BF3E23" w:rsidRDefault="00BF3E23" w:rsidP="006C10DE">
      <w:pPr>
        <w:pStyle w:val="a4"/>
        <w:tabs>
          <w:tab w:val="left" w:pos="947"/>
        </w:tabs>
        <w:spacing w:before="1"/>
        <w:ind w:right="794" w:firstLine="0"/>
        <w:jc w:val="left"/>
        <w:rPr>
          <w:sz w:val="24"/>
        </w:rPr>
      </w:pPr>
      <w:r>
        <w:rPr>
          <w:b/>
          <w:i/>
          <w:sz w:val="24"/>
        </w:rPr>
        <w:t>Преемственность</w:t>
      </w:r>
      <w:r>
        <w:rPr>
          <w:b/>
          <w:i/>
          <w:spacing w:val="1"/>
          <w:sz w:val="24"/>
        </w:rPr>
        <w:t xml:space="preserve"> </w:t>
      </w:r>
      <w:r>
        <w:rPr>
          <w:b/>
          <w:i/>
          <w:sz w:val="24"/>
        </w:rPr>
        <w:t>и</w:t>
      </w:r>
      <w:r>
        <w:rPr>
          <w:b/>
          <w:i/>
          <w:spacing w:val="1"/>
          <w:sz w:val="24"/>
        </w:rPr>
        <w:t xml:space="preserve"> </w:t>
      </w:r>
      <w:r>
        <w:rPr>
          <w:b/>
          <w:i/>
          <w:sz w:val="24"/>
        </w:rPr>
        <w:t>перспективность</w:t>
      </w:r>
      <w:r>
        <w:rPr>
          <w:b/>
          <w:i/>
          <w:spacing w:val="1"/>
          <w:sz w:val="24"/>
        </w:rPr>
        <w:t xml:space="preserve"> </w:t>
      </w:r>
      <w:r>
        <w:rPr>
          <w:b/>
          <w:i/>
          <w:sz w:val="24"/>
        </w:rPr>
        <w:t>обучения</w:t>
      </w:r>
      <w:r>
        <w:rPr>
          <w:b/>
          <w:sz w:val="24"/>
        </w:rPr>
        <w:t>.</w:t>
      </w:r>
      <w:r>
        <w:rPr>
          <w:b/>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r>
        <w:rPr>
          <w:spacing w:val="1"/>
          <w:sz w:val="24"/>
        </w:rPr>
        <w:t xml:space="preserve"> </w:t>
      </w:r>
      <w:r>
        <w:rPr>
          <w:sz w:val="24"/>
        </w:rPr>
        <w:t>устанавливаются связи преемственности основных образовательных программ дошкольного,</w:t>
      </w:r>
      <w:r>
        <w:rPr>
          <w:spacing w:val="-57"/>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среднего</w:t>
      </w:r>
      <w:r>
        <w:rPr>
          <w:spacing w:val="-2"/>
          <w:sz w:val="24"/>
        </w:rPr>
        <w:t xml:space="preserve"> </w:t>
      </w:r>
      <w:r>
        <w:rPr>
          <w:sz w:val="24"/>
        </w:rPr>
        <w:t>общего,</w:t>
      </w:r>
      <w:r>
        <w:rPr>
          <w:spacing w:val="-3"/>
          <w:sz w:val="24"/>
        </w:rPr>
        <w:t xml:space="preserve"> </w:t>
      </w:r>
      <w:r>
        <w:rPr>
          <w:sz w:val="24"/>
        </w:rPr>
        <w:t>профессионального</w:t>
      </w:r>
      <w:r>
        <w:rPr>
          <w:spacing w:val="-2"/>
          <w:sz w:val="24"/>
        </w:rPr>
        <w:t xml:space="preserve"> </w:t>
      </w:r>
      <w:r>
        <w:rPr>
          <w:sz w:val="24"/>
        </w:rPr>
        <w:t>образования.</w:t>
      </w:r>
    </w:p>
    <w:p w:rsidR="00BF3E23" w:rsidRDefault="00BF3E23" w:rsidP="006C10DE">
      <w:pPr>
        <w:pStyle w:val="a3"/>
        <w:ind w:right="800" w:firstLine="566"/>
        <w:jc w:val="left"/>
      </w:pPr>
      <w:r>
        <w:t>Принципы проектирования программы, ее цели, задачи и основные виды деятельности</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модели</w:t>
      </w:r>
      <w:r>
        <w:rPr>
          <w:spacing w:val="1"/>
        </w:rPr>
        <w:t xml:space="preserve"> </w:t>
      </w:r>
      <w:r>
        <w:t>выпускника</w:t>
      </w:r>
      <w:r>
        <w:rPr>
          <w:spacing w:val="-2"/>
        </w:rPr>
        <w:t xml:space="preserve"> </w:t>
      </w:r>
      <w:r>
        <w:t>школы.</w:t>
      </w:r>
    </w:p>
    <w:p w:rsidR="00BF3E23" w:rsidRPr="008363EA" w:rsidRDefault="00BF3E23" w:rsidP="006C10DE">
      <w:pPr>
        <w:adjustRightInd w:val="0"/>
        <w:ind w:firstLine="567"/>
        <w:rPr>
          <w:rFonts w:eastAsia="Calibri"/>
          <w:color w:val="1D1B11"/>
        </w:rPr>
      </w:pPr>
    </w:p>
    <w:p w:rsidR="00E128B6" w:rsidRPr="008363EA" w:rsidRDefault="00E128B6" w:rsidP="006C10DE">
      <w:pPr>
        <w:adjustRightInd w:val="0"/>
        <w:ind w:firstLine="567"/>
        <w:rPr>
          <w:rFonts w:eastAsia="Calibri"/>
          <w:color w:val="1D1B11"/>
        </w:rPr>
      </w:pPr>
      <w:r w:rsidRPr="008363EA">
        <w:rPr>
          <w:rFonts w:eastAsia="Calibri"/>
          <w:color w:val="1D1B11"/>
        </w:rPr>
        <w:t>Реализация ООП НОО МБОУ «СОШ № 6» осуществляется в следующих видах деятельности обучающегося:</w:t>
      </w:r>
    </w:p>
    <w:p w:rsidR="00E128B6" w:rsidRPr="008363EA" w:rsidRDefault="00E128B6" w:rsidP="008C6BD2">
      <w:pPr>
        <w:widowControl/>
        <w:numPr>
          <w:ilvl w:val="0"/>
          <w:numId w:val="86"/>
        </w:numPr>
        <w:adjustRightInd w:val="0"/>
        <w:ind w:firstLine="567"/>
        <w:rPr>
          <w:rFonts w:eastAsia="Calibri"/>
          <w:color w:val="1D1B11"/>
        </w:rPr>
      </w:pPr>
      <w:r w:rsidRPr="008363EA">
        <w:rPr>
          <w:rFonts w:eastAsia="Calibri"/>
          <w:color w:val="1D1B11"/>
        </w:rPr>
        <w:t>игровая деятельность;</w:t>
      </w:r>
    </w:p>
    <w:p w:rsidR="00E128B6" w:rsidRPr="008363EA" w:rsidRDefault="00E128B6" w:rsidP="008C6BD2">
      <w:pPr>
        <w:widowControl/>
        <w:numPr>
          <w:ilvl w:val="0"/>
          <w:numId w:val="86"/>
        </w:numPr>
        <w:adjustRightInd w:val="0"/>
        <w:ind w:firstLine="567"/>
        <w:rPr>
          <w:rFonts w:eastAsia="Calibri"/>
          <w:color w:val="1D1B11"/>
        </w:rPr>
      </w:pPr>
      <w:r w:rsidRPr="008363EA">
        <w:rPr>
          <w:rFonts w:eastAsia="Calibri"/>
          <w:color w:val="1D1B11"/>
        </w:rPr>
        <w:t>познавательная деятельность;</w:t>
      </w:r>
    </w:p>
    <w:p w:rsidR="00E128B6" w:rsidRPr="008363EA" w:rsidRDefault="00E128B6" w:rsidP="008C6BD2">
      <w:pPr>
        <w:widowControl/>
        <w:numPr>
          <w:ilvl w:val="0"/>
          <w:numId w:val="86"/>
        </w:numPr>
        <w:adjustRightInd w:val="0"/>
        <w:ind w:firstLine="567"/>
        <w:rPr>
          <w:rFonts w:eastAsia="Calibri"/>
          <w:color w:val="1D1B11"/>
        </w:rPr>
      </w:pPr>
      <w:r w:rsidRPr="008363EA">
        <w:rPr>
          <w:rFonts w:eastAsia="Calibri"/>
          <w:color w:val="1D1B11"/>
        </w:rPr>
        <w:t>проблемно-ценностное общение;</w:t>
      </w:r>
    </w:p>
    <w:p w:rsidR="00E128B6" w:rsidRPr="008363EA" w:rsidRDefault="00E128B6" w:rsidP="008C6BD2">
      <w:pPr>
        <w:widowControl/>
        <w:numPr>
          <w:ilvl w:val="0"/>
          <w:numId w:val="86"/>
        </w:numPr>
        <w:adjustRightInd w:val="0"/>
        <w:ind w:firstLine="567"/>
        <w:jc w:val="both"/>
        <w:rPr>
          <w:rFonts w:eastAsia="Calibri"/>
          <w:color w:val="1D1B11"/>
        </w:rPr>
      </w:pPr>
      <w:r w:rsidRPr="008363EA">
        <w:rPr>
          <w:rFonts w:eastAsia="Calibri"/>
          <w:color w:val="1D1B11"/>
        </w:rPr>
        <w:t>досугово-развлекательная деятельность (досуговое общение);</w:t>
      </w:r>
    </w:p>
    <w:p w:rsidR="00E128B6" w:rsidRPr="008363EA" w:rsidRDefault="00E128B6" w:rsidP="008C6BD2">
      <w:pPr>
        <w:widowControl/>
        <w:numPr>
          <w:ilvl w:val="0"/>
          <w:numId w:val="86"/>
        </w:numPr>
        <w:adjustRightInd w:val="0"/>
        <w:ind w:firstLine="567"/>
        <w:jc w:val="both"/>
        <w:rPr>
          <w:rFonts w:eastAsia="Calibri"/>
          <w:color w:val="1D1B11"/>
        </w:rPr>
      </w:pPr>
      <w:r w:rsidRPr="008363EA">
        <w:rPr>
          <w:rFonts w:eastAsia="Calibri"/>
          <w:color w:val="1D1B11"/>
        </w:rPr>
        <w:t>художественное творчество;</w:t>
      </w:r>
    </w:p>
    <w:p w:rsidR="00E128B6" w:rsidRPr="008363EA" w:rsidRDefault="00E128B6" w:rsidP="008C6BD2">
      <w:pPr>
        <w:widowControl/>
        <w:numPr>
          <w:ilvl w:val="0"/>
          <w:numId w:val="86"/>
        </w:numPr>
        <w:adjustRightInd w:val="0"/>
        <w:ind w:firstLine="567"/>
        <w:jc w:val="both"/>
        <w:rPr>
          <w:rFonts w:eastAsia="Calibri"/>
          <w:color w:val="1D1B11"/>
        </w:rPr>
      </w:pPr>
      <w:r w:rsidRPr="008363EA">
        <w:rPr>
          <w:rFonts w:eastAsia="Calibri"/>
          <w:color w:val="1D1B11"/>
        </w:rPr>
        <w:t>социальное творчество (социально-преобразовательная деятельность);</w:t>
      </w:r>
    </w:p>
    <w:p w:rsidR="00E128B6" w:rsidRPr="008363EA" w:rsidRDefault="00E128B6" w:rsidP="008C6BD2">
      <w:pPr>
        <w:widowControl/>
        <w:numPr>
          <w:ilvl w:val="0"/>
          <w:numId w:val="86"/>
        </w:numPr>
        <w:adjustRightInd w:val="0"/>
        <w:ind w:firstLine="567"/>
        <w:jc w:val="both"/>
        <w:rPr>
          <w:rFonts w:eastAsia="Calibri"/>
          <w:color w:val="1D1B11"/>
        </w:rPr>
      </w:pPr>
      <w:r w:rsidRPr="008363EA">
        <w:rPr>
          <w:rFonts w:eastAsia="Calibri"/>
          <w:color w:val="1D1B11"/>
        </w:rPr>
        <w:t>трудовая (производственная) деятельность;</w:t>
      </w:r>
    </w:p>
    <w:p w:rsidR="00E128B6" w:rsidRPr="008363EA" w:rsidRDefault="00E128B6" w:rsidP="008C6BD2">
      <w:pPr>
        <w:widowControl/>
        <w:numPr>
          <w:ilvl w:val="0"/>
          <w:numId w:val="86"/>
        </w:numPr>
        <w:adjustRightInd w:val="0"/>
        <w:ind w:left="993" w:right="398" w:firstLine="294"/>
        <w:rPr>
          <w:rFonts w:eastAsia="Calibri"/>
          <w:color w:val="1D1B11"/>
        </w:rPr>
      </w:pPr>
      <w:r w:rsidRPr="008363EA">
        <w:rPr>
          <w:rFonts w:eastAsia="Calibri"/>
          <w:color w:val="1D1B11"/>
        </w:rPr>
        <w:t>спортивно-оздоровительная деятельность.</w:t>
      </w:r>
    </w:p>
    <w:p w:rsidR="00E128B6" w:rsidRPr="008363EA" w:rsidRDefault="00E128B6" w:rsidP="00D26437">
      <w:pPr>
        <w:adjustRightInd w:val="0"/>
        <w:ind w:left="993" w:right="398" w:firstLine="294"/>
        <w:rPr>
          <w:rFonts w:eastAsia="Calibri"/>
          <w:color w:val="1D1B11"/>
        </w:rPr>
      </w:pPr>
      <w:r w:rsidRPr="008363EA">
        <w:rPr>
          <w:rFonts w:eastAsia="Calibri"/>
          <w:color w:val="1D1B11"/>
        </w:rPr>
        <w:t xml:space="preserve"> Важнейшей частью основной образовательной программы начального общего образования является учебный план МБОУ «СОШ № 6», который содержит две составляющие: обязательную часть и часть, формируемую участниками образовательного процесса. Основное предназначение школы на уровне начального общего образования – это удовлетворение образовательного заказа обучающихся и их родителей (законных представителей) через УМК «Школа России</w:t>
      </w:r>
      <w:r w:rsidR="00BF3E23">
        <w:rPr>
          <w:rFonts w:eastAsia="Calibri"/>
          <w:color w:val="1D1B11"/>
        </w:rPr>
        <w:t>»</w:t>
      </w:r>
      <w:r w:rsidR="00BF3E23" w:rsidRPr="008363EA">
        <w:rPr>
          <w:rFonts w:eastAsia="Calibri"/>
          <w:color w:val="1D1B11"/>
        </w:rPr>
        <w:t>,</w:t>
      </w:r>
      <w:r w:rsidRPr="008363EA">
        <w:rPr>
          <w:rFonts w:eastAsia="Calibri"/>
          <w:color w:val="1D1B11"/>
        </w:rPr>
        <w:t xml:space="preserve"> который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отраженные в ФГОС НОО, учитывают требование к структуре и содержанию рабочих программ и способствуют решению следующих образовательных задач:</w:t>
      </w:r>
    </w:p>
    <w:p w:rsidR="00E128B6" w:rsidRPr="008363EA" w:rsidRDefault="00E128B6" w:rsidP="00D26437">
      <w:pPr>
        <w:adjustRightInd w:val="0"/>
        <w:ind w:firstLine="567"/>
        <w:jc w:val="both"/>
        <w:rPr>
          <w:rFonts w:eastAsia="Calibri"/>
          <w:color w:val="1D1B11"/>
        </w:rPr>
      </w:pPr>
      <w:r w:rsidRPr="008363EA">
        <w:rPr>
          <w:rFonts w:eastAsia="Calibri"/>
          <w:color w:val="1D1B11"/>
        </w:rPr>
        <w:t>1. Реализация идеологической основы ФГОС НОО - Концепции духовно-нравственного развития и воспитания личности гражданина России;</w:t>
      </w:r>
    </w:p>
    <w:p w:rsidR="00E128B6" w:rsidRPr="008363EA" w:rsidRDefault="00E128B6" w:rsidP="00D26437">
      <w:pPr>
        <w:adjustRightInd w:val="0"/>
        <w:ind w:firstLine="567"/>
        <w:jc w:val="both"/>
        <w:rPr>
          <w:rFonts w:eastAsia="Calibri"/>
          <w:color w:val="1D1B11"/>
        </w:rPr>
      </w:pPr>
      <w:r w:rsidRPr="008363EA">
        <w:rPr>
          <w:rFonts w:eastAsia="Calibri"/>
          <w:color w:val="1D1B11"/>
        </w:rPr>
        <w:t>2. Реализация методологической и методической основы ФГОС НОО – организации учебной деятельности обучающихся на основе системно-деятельностного подхода;</w:t>
      </w:r>
    </w:p>
    <w:p w:rsidR="00E128B6" w:rsidRPr="008363EA" w:rsidRDefault="00E128B6" w:rsidP="00D26437">
      <w:pPr>
        <w:adjustRightInd w:val="0"/>
        <w:ind w:firstLine="567"/>
        <w:jc w:val="both"/>
        <w:rPr>
          <w:rFonts w:eastAsia="Calibri"/>
          <w:color w:val="1D1B11"/>
        </w:rPr>
      </w:pPr>
      <w:r w:rsidRPr="008363EA">
        <w:rPr>
          <w:rFonts w:eastAsia="Calibri"/>
          <w:color w:val="1D1B11"/>
        </w:rPr>
        <w:lastRenderedPageBreak/>
        <w:t>3.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учения.</w:t>
      </w:r>
    </w:p>
    <w:p w:rsidR="00E128B6" w:rsidRPr="008363EA" w:rsidRDefault="00E128B6" w:rsidP="00D26437">
      <w:pPr>
        <w:adjustRightInd w:val="0"/>
        <w:ind w:firstLine="567"/>
        <w:jc w:val="both"/>
        <w:rPr>
          <w:rFonts w:eastAsia="Calibri"/>
          <w:color w:val="1D1B11"/>
        </w:rPr>
      </w:pPr>
      <w:r w:rsidRPr="008363EA">
        <w:rPr>
          <w:rFonts w:eastAsia="Calibri"/>
          <w:color w:val="1D1B11"/>
        </w:rPr>
        <w:t>Содержание основной образовательной программы начального общего образования МБОУ «СОШ № 6» формируется с учётом социокультурных особенностей и потребностей п. Железнодорожный Усольского района Иркутской области. Родители (законные представители)  трудятся на предприятиях ЗАО «Железнодорожник», АО «Российские железные дороги», АНХК, цементном заводе г. Ангарска, в правоохранительных органах, МЧС, администрации Железнодорожного муниципального образования, учреждениях образования поселка, в сфере обслуживания, здравоохранения, культуры, жилищно-коммунального хозяйства, а также занимаются предпринимательской деятельностью, что существенно расширяет возможности социального партнерства для реализации целей и задач ООП</w:t>
      </w:r>
      <w:r w:rsidR="00BF3E23">
        <w:rPr>
          <w:rFonts w:eastAsia="Calibri"/>
          <w:color w:val="1D1B11"/>
        </w:rPr>
        <w:t xml:space="preserve"> </w:t>
      </w:r>
      <w:r w:rsidRPr="008363EA">
        <w:rPr>
          <w:rFonts w:eastAsia="Calibri"/>
          <w:color w:val="1D1B11"/>
        </w:rPr>
        <w:t xml:space="preserve"> НОО МБОУ «СОШ № 6».</w:t>
      </w:r>
    </w:p>
    <w:p w:rsidR="00E128B6" w:rsidRPr="008363EA" w:rsidRDefault="00E128B6" w:rsidP="00D26437">
      <w:pPr>
        <w:adjustRightInd w:val="0"/>
        <w:ind w:firstLine="567"/>
        <w:jc w:val="both"/>
        <w:rPr>
          <w:rFonts w:eastAsia="Calibri"/>
          <w:color w:val="1D1B11"/>
        </w:rPr>
      </w:pPr>
      <w:r w:rsidRPr="008363EA">
        <w:rPr>
          <w:rFonts w:eastAsia="Calibri"/>
          <w:color w:val="1D1B11"/>
        </w:rPr>
        <w:t>МБОУ «СОШ № 6» расположена в центре посёлка. В школе обучаются дети, проживающие на ст. Тельма и воспитанники ОГКУ  СО «СРЦН». Кроме учебных занятий обучающиеся могут посещать школьные кружки, факульта</w:t>
      </w:r>
      <w:r w:rsidR="00BF3E23">
        <w:rPr>
          <w:rFonts w:eastAsia="Calibri"/>
          <w:color w:val="1D1B11"/>
        </w:rPr>
        <w:t>тивы,  спортивные секции, в т.ч. СКК «Импульс».</w:t>
      </w:r>
      <w:r w:rsidR="00BF3E23" w:rsidRPr="008363EA">
        <w:rPr>
          <w:rFonts w:eastAsia="Calibri"/>
          <w:color w:val="1D1B11"/>
        </w:rPr>
        <w:t xml:space="preserve"> М</w:t>
      </w:r>
      <w:r w:rsidRPr="008363EA">
        <w:rPr>
          <w:rFonts w:eastAsia="Calibri"/>
          <w:color w:val="1D1B11"/>
        </w:rPr>
        <w:t>ногие обучающиеся посещают спортивные секции, художественные и музыкальные школы п. Тельма и г. Усолье-Сибирское. Всё это выполняет социальный заказ на дополнительные образовательные услуги.</w:t>
      </w:r>
    </w:p>
    <w:p w:rsidR="00E128B6" w:rsidRPr="008363EA" w:rsidRDefault="00E128B6" w:rsidP="00D26437">
      <w:pPr>
        <w:adjustRightInd w:val="0"/>
        <w:ind w:firstLine="567"/>
        <w:jc w:val="both"/>
        <w:rPr>
          <w:rFonts w:eastAsia="Calibri"/>
          <w:color w:val="1D1B11"/>
        </w:rPr>
      </w:pPr>
      <w:r w:rsidRPr="008363EA">
        <w:rPr>
          <w:rFonts w:eastAsia="Calibri"/>
          <w:color w:val="1D1B11"/>
        </w:rPr>
        <w:t xml:space="preserve"> Наличие  торговых точек, расположенных в районе школы,  криминогенная обстановка в районном центре, близкое расположение федеральной трассы и железной дороги  нацеливают МБОУ «СОШ № 6» на усиление профилактической работы по предупреждению негативных явлений среди обучающихся, профилактики дорожного травматизма,  решение  учебно-воспитательных задач через реализацию Программ духовно-нравственного развития и воспитания обучающихся на уровне начального общего образования, формирования культуры здорового и безопасного образа жизни, введение элементов здоровьесберегающих образовательных технологий в учебный процесс.</w:t>
      </w:r>
    </w:p>
    <w:p w:rsidR="00E128B6" w:rsidRPr="008363EA" w:rsidRDefault="00E128B6" w:rsidP="00D26437">
      <w:pPr>
        <w:adjustRightInd w:val="0"/>
        <w:ind w:firstLine="567"/>
        <w:jc w:val="both"/>
        <w:rPr>
          <w:rFonts w:eastAsia="Calibri"/>
          <w:color w:val="1D1B11"/>
        </w:rPr>
      </w:pPr>
      <w:r w:rsidRPr="008363EA">
        <w:rPr>
          <w:rFonts w:eastAsia="Calibri"/>
          <w:color w:val="1D1B11"/>
        </w:rPr>
        <w:t>Таким образом, в ООП НОО МБОУ «СОШ № 6» учтены личностный и профессиональный потенциал родителей (законных представителей обучающихся), традиции внеклассной и воспитательной работы, возможности поселковой среды и социальных партнеров, что создает условия для  реализации идей ФГОС начального общего образования.</w:t>
      </w:r>
    </w:p>
    <w:p w:rsidR="00E128B6" w:rsidRPr="008363EA" w:rsidRDefault="00E128B6" w:rsidP="00D26437">
      <w:pPr>
        <w:adjustRightInd w:val="0"/>
        <w:ind w:firstLine="567"/>
        <w:jc w:val="both"/>
        <w:rPr>
          <w:rFonts w:eastAsia="Calibri"/>
          <w:color w:val="1D1B11"/>
        </w:rPr>
      </w:pPr>
      <w:r w:rsidRPr="008363EA">
        <w:rPr>
          <w:rFonts w:eastAsia="Calibri"/>
          <w:color w:val="1D1B11"/>
        </w:rPr>
        <w:t xml:space="preserve">       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которых   сопровождается поддержкой педагогов школы.</w:t>
      </w:r>
    </w:p>
    <w:p w:rsidR="00163042" w:rsidRPr="006C10DE" w:rsidRDefault="00163042">
      <w:pPr>
        <w:pStyle w:val="a3"/>
        <w:spacing w:before="4"/>
        <w:ind w:left="0"/>
        <w:jc w:val="left"/>
      </w:pPr>
    </w:p>
    <w:p w:rsidR="00163042" w:rsidRPr="006C10DE" w:rsidRDefault="00633700">
      <w:pPr>
        <w:pStyle w:val="11"/>
        <w:spacing w:line="274" w:lineRule="exact"/>
        <w:ind w:left="585" w:right="781"/>
        <w:jc w:val="center"/>
      </w:pPr>
      <w:r w:rsidRPr="006C10DE">
        <w:t>Планируемые</w:t>
      </w:r>
      <w:r w:rsidRPr="006C10DE">
        <w:rPr>
          <w:spacing w:val="-4"/>
        </w:rPr>
        <w:t xml:space="preserve"> </w:t>
      </w:r>
      <w:r w:rsidRPr="006C10DE">
        <w:t>результаты</w:t>
      </w:r>
    </w:p>
    <w:p w:rsidR="00163042" w:rsidRPr="006C10DE" w:rsidRDefault="00633700">
      <w:pPr>
        <w:pStyle w:val="a3"/>
        <w:spacing w:line="273" w:lineRule="exact"/>
        <w:ind w:left="585" w:right="793"/>
        <w:jc w:val="center"/>
      </w:pPr>
      <w:r w:rsidRPr="006C10DE">
        <w:t>К</w:t>
      </w:r>
      <w:r w:rsidRPr="006C10DE">
        <w:rPr>
          <w:spacing w:val="-5"/>
        </w:rPr>
        <w:t xml:space="preserve"> </w:t>
      </w:r>
      <w:r w:rsidRPr="006C10DE">
        <w:t>числу</w:t>
      </w:r>
      <w:r w:rsidRPr="006C10DE">
        <w:rPr>
          <w:spacing w:val="-10"/>
        </w:rPr>
        <w:t xml:space="preserve"> </w:t>
      </w:r>
      <w:r w:rsidRPr="006C10DE">
        <w:t>планируемых</w:t>
      </w:r>
      <w:r w:rsidRPr="006C10DE">
        <w:rPr>
          <w:spacing w:val="-4"/>
        </w:rPr>
        <w:t xml:space="preserve"> </w:t>
      </w:r>
      <w:r w:rsidRPr="006C10DE">
        <w:t>результатов</w:t>
      </w:r>
      <w:r w:rsidRPr="006C10DE">
        <w:rPr>
          <w:spacing w:val="-5"/>
        </w:rPr>
        <w:t xml:space="preserve"> </w:t>
      </w:r>
      <w:r w:rsidRPr="006C10DE">
        <w:t>освоения</w:t>
      </w:r>
      <w:r w:rsidRPr="006C10DE">
        <w:rPr>
          <w:spacing w:val="-6"/>
        </w:rPr>
        <w:t xml:space="preserve"> </w:t>
      </w:r>
      <w:r w:rsidRPr="006C10DE">
        <w:t>основной</w:t>
      </w:r>
      <w:r w:rsidRPr="006C10DE">
        <w:rPr>
          <w:spacing w:val="-4"/>
        </w:rPr>
        <w:t xml:space="preserve"> </w:t>
      </w:r>
      <w:r w:rsidRPr="006C10DE">
        <w:t>образовательной</w:t>
      </w:r>
      <w:r w:rsidRPr="006C10DE">
        <w:rPr>
          <w:spacing w:val="-5"/>
        </w:rPr>
        <w:t xml:space="preserve"> </w:t>
      </w:r>
      <w:r w:rsidRPr="006C10DE">
        <w:t>программы</w:t>
      </w:r>
      <w:r w:rsidRPr="006C10DE">
        <w:rPr>
          <w:spacing w:val="-5"/>
        </w:rPr>
        <w:t xml:space="preserve"> </w:t>
      </w:r>
      <w:r w:rsidRPr="006C10DE">
        <w:t>отнесены:</w:t>
      </w:r>
    </w:p>
    <w:p w:rsidR="00163042" w:rsidRPr="006C10DE" w:rsidRDefault="00633700" w:rsidP="008C6BD2">
      <w:pPr>
        <w:pStyle w:val="a4"/>
        <w:numPr>
          <w:ilvl w:val="0"/>
          <w:numId w:val="79"/>
        </w:numPr>
        <w:tabs>
          <w:tab w:val="left" w:pos="954"/>
        </w:tabs>
        <w:ind w:right="791"/>
        <w:rPr>
          <w:sz w:val="24"/>
          <w:szCs w:val="24"/>
        </w:rPr>
      </w:pPr>
      <w:r w:rsidRPr="006C10DE">
        <w:rPr>
          <w:b/>
          <w:sz w:val="24"/>
          <w:szCs w:val="24"/>
        </w:rPr>
        <w:t xml:space="preserve">личностные результаты </w:t>
      </w:r>
      <w:r w:rsidRPr="006C10DE">
        <w:rPr>
          <w:sz w:val="24"/>
          <w:szCs w:val="24"/>
        </w:rPr>
        <w:t>— готовность и способность обучающихся к саморазвитию,</w:t>
      </w:r>
      <w:r w:rsidRPr="006C10DE">
        <w:rPr>
          <w:spacing w:val="1"/>
          <w:sz w:val="24"/>
          <w:szCs w:val="24"/>
        </w:rPr>
        <w:t xml:space="preserve"> </w:t>
      </w:r>
      <w:r w:rsidRPr="006C10DE">
        <w:rPr>
          <w:sz w:val="24"/>
          <w:szCs w:val="24"/>
        </w:rPr>
        <w:t>сформированность мотивации к учению и познанию, ценностно-смысловые установки</w:t>
      </w:r>
      <w:r w:rsidRPr="006C10DE">
        <w:rPr>
          <w:spacing w:val="1"/>
          <w:sz w:val="24"/>
          <w:szCs w:val="24"/>
        </w:rPr>
        <w:t xml:space="preserve"> </w:t>
      </w:r>
      <w:r w:rsidRPr="006C10DE">
        <w:rPr>
          <w:sz w:val="24"/>
          <w:szCs w:val="24"/>
        </w:rPr>
        <w:t>выпускников</w:t>
      </w:r>
      <w:r w:rsidRPr="006C10DE">
        <w:rPr>
          <w:spacing w:val="1"/>
          <w:sz w:val="24"/>
          <w:szCs w:val="24"/>
        </w:rPr>
        <w:t xml:space="preserve"> </w:t>
      </w:r>
      <w:r w:rsidRPr="006C10DE">
        <w:rPr>
          <w:sz w:val="24"/>
          <w:szCs w:val="24"/>
        </w:rPr>
        <w:t>начальной</w:t>
      </w:r>
      <w:r w:rsidRPr="006C10DE">
        <w:rPr>
          <w:spacing w:val="1"/>
          <w:sz w:val="24"/>
          <w:szCs w:val="24"/>
        </w:rPr>
        <w:t xml:space="preserve"> </w:t>
      </w:r>
      <w:r w:rsidRPr="006C10DE">
        <w:rPr>
          <w:sz w:val="24"/>
          <w:szCs w:val="24"/>
        </w:rPr>
        <w:t>школы,</w:t>
      </w:r>
      <w:r w:rsidRPr="006C10DE">
        <w:rPr>
          <w:spacing w:val="1"/>
          <w:sz w:val="24"/>
          <w:szCs w:val="24"/>
        </w:rPr>
        <w:t xml:space="preserve"> </w:t>
      </w:r>
      <w:r w:rsidRPr="006C10DE">
        <w:rPr>
          <w:sz w:val="24"/>
          <w:szCs w:val="24"/>
        </w:rPr>
        <w:t>отражающие их</w:t>
      </w:r>
      <w:r w:rsidRPr="006C10DE">
        <w:rPr>
          <w:spacing w:val="1"/>
          <w:sz w:val="24"/>
          <w:szCs w:val="24"/>
        </w:rPr>
        <w:t xml:space="preserve"> </w:t>
      </w:r>
      <w:r w:rsidRPr="006C10DE">
        <w:rPr>
          <w:sz w:val="24"/>
          <w:szCs w:val="24"/>
        </w:rPr>
        <w:t>индивидуально-личностные позиции,</w:t>
      </w:r>
      <w:r w:rsidRPr="006C10DE">
        <w:rPr>
          <w:spacing w:val="1"/>
          <w:sz w:val="24"/>
          <w:szCs w:val="24"/>
        </w:rPr>
        <w:t xml:space="preserve"> </w:t>
      </w:r>
      <w:r w:rsidRPr="006C10DE">
        <w:rPr>
          <w:sz w:val="24"/>
          <w:szCs w:val="24"/>
        </w:rPr>
        <w:t>социальные компетентности, личностные качества; сформированность основ российской,</w:t>
      </w:r>
      <w:r w:rsidRPr="006C10DE">
        <w:rPr>
          <w:spacing w:val="-57"/>
          <w:sz w:val="24"/>
          <w:szCs w:val="24"/>
        </w:rPr>
        <w:t xml:space="preserve"> </w:t>
      </w:r>
      <w:r w:rsidRPr="006C10DE">
        <w:rPr>
          <w:sz w:val="24"/>
          <w:szCs w:val="24"/>
        </w:rPr>
        <w:t>гражданской</w:t>
      </w:r>
      <w:r w:rsidRPr="006C10DE">
        <w:rPr>
          <w:spacing w:val="-1"/>
          <w:sz w:val="24"/>
          <w:szCs w:val="24"/>
        </w:rPr>
        <w:t xml:space="preserve"> </w:t>
      </w:r>
      <w:r w:rsidRPr="006C10DE">
        <w:rPr>
          <w:sz w:val="24"/>
          <w:szCs w:val="24"/>
        </w:rPr>
        <w:t>идентичности;</w:t>
      </w:r>
    </w:p>
    <w:p w:rsidR="00163042" w:rsidRPr="006C10DE" w:rsidRDefault="00633700" w:rsidP="008C6BD2">
      <w:pPr>
        <w:pStyle w:val="a4"/>
        <w:numPr>
          <w:ilvl w:val="0"/>
          <w:numId w:val="79"/>
        </w:numPr>
        <w:tabs>
          <w:tab w:val="left" w:pos="954"/>
        </w:tabs>
        <w:ind w:right="794"/>
        <w:rPr>
          <w:sz w:val="24"/>
          <w:szCs w:val="24"/>
        </w:rPr>
      </w:pPr>
      <w:r w:rsidRPr="006C10DE">
        <w:rPr>
          <w:b/>
          <w:sz w:val="24"/>
          <w:szCs w:val="24"/>
        </w:rPr>
        <w:t>метапредметные</w:t>
      </w:r>
      <w:r w:rsidRPr="006C10DE">
        <w:rPr>
          <w:b/>
          <w:spacing w:val="1"/>
          <w:sz w:val="24"/>
          <w:szCs w:val="24"/>
        </w:rPr>
        <w:t xml:space="preserve"> </w:t>
      </w:r>
      <w:r w:rsidRPr="006C10DE">
        <w:rPr>
          <w:b/>
          <w:sz w:val="24"/>
          <w:szCs w:val="24"/>
        </w:rPr>
        <w:t>результаты</w:t>
      </w:r>
      <w:r w:rsidRPr="006C10DE">
        <w:rPr>
          <w:b/>
          <w:spacing w:val="1"/>
          <w:sz w:val="24"/>
          <w:szCs w:val="24"/>
        </w:rPr>
        <w:t xml:space="preserve"> </w:t>
      </w:r>
      <w:r w:rsidRPr="006C10DE">
        <w:rPr>
          <w:sz w:val="24"/>
          <w:szCs w:val="24"/>
        </w:rPr>
        <w:t>-</w:t>
      </w:r>
      <w:r w:rsidRPr="006C10DE">
        <w:rPr>
          <w:spacing w:val="1"/>
          <w:sz w:val="24"/>
          <w:szCs w:val="24"/>
        </w:rPr>
        <w:t xml:space="preserve"> </w:t>
      </w:r>
      <w:r w:rsidRPr="006C10DE">
        <w:rPr>
          <w:sz w:val="24"/>
          <w:szCs w:val="24"/>
        </w:rPr>
        <w:t>освоенные</w:t>
      </w:r>
      <w:r w:rsidRPr="006C10DE">
        <w:rPr>
          <w:spacing w:val="1"/>
          <w:sz w:val="24"/>
          <w:szCs w:val="24"/>
        </w:rPr>
        <w:t xml:space="preserve"> </w:t>
      </w:r>
      <w:r w:rsidRPr="006C10DE">
        <w:rPr>
          <w:sz w:val="24"/>
          <w:szCs w:val="24"/>
        </w:rPr>
        <w:t>обучающимися</w:t>
      </w:r>
      <w:r w:rsidRPr="006C10DE">
        <w:rPr>
          <w:spacing w:val="1"/>
          <w:sz w:val="24"/>
          <w:szCs w:val="24"/>
        </w:rPr>
        <w:t xml:space="preserve"> </w:t>
      </w:r>
      <w:r w:rsidRPr="006C10DE">
        <w:rPr>
          <w:sz w:val="24"/>
          <w:szCs w:val="24"/>
        </w:rPr>
        <w:t>универсальные</w:t>
      </w:r>
      <w:r w:rsidRPr="006C10DE">
        <w:rPr>
          <w:spacing w:val="1"/>
          <w:sz w:val="24"/>
          <w:szCs w:val="24"/>
        </w:rPr>
        <w:t xml:space="preserve"> </w:t>
      </w:r>
      <w:r w:rsidRPr="006C10DE">
        <w:rPr>
          <w:sz w:val="24"/>
          <w:szCs w:val="24"/>
        </w:rPr>
        <w:t>учебные</w:t>
      </w:r>
      <w:r w:rsidRPr="006C10DE">
        <w:rPr>
          <w:spacing w:val="1"/>
          <w:sz w:val="24"/>
          <w:szCs w:val="24"/>
        </w:rPr>
        <w:t xml:space="preserve"> </w:t>
      </w:r>
      <w:r w:rsidRPr="006C10DE">
        <w:rPr>
          <w:sz w:val="24"/>
          <w:szCs w:val="24"/>
        </w:rPr>
        <w:t>действия</w:t>
      </w:r>
      <w:r w:rsidRPr="006C10DE">
        <w:rPr>
          <w:spacing w:val="-1"/>
          <w:sz w:val="24"/>
          <w:szCs w:val="24"/>
        </w:rPr>
        <w:t xml:space="preserve"> </w:t>
      </w:r>
      <w:r w:rsidRPr="006C10DE">
        <w:rPr>
          <w:sz w:val="24"/>
          <w:szCs w:val="24"/>
        </w:rPr>
        <w:t>(познавательные, регулятивные</w:t>
      </w:r>
      <w:r w:rsidRPr="006C10DE">
        <w:rPr>
          <w:spacing w:val="-2"/>
          <w:sz w:val="24"/>
          <w:szCs w:val="24"/>
        </w:rPr>
        <w:t xml:space="preserve"> </w:t>
      </w:r>
      <w:r w:rsidRPr="006C10DE">
        <w:rPr>
          <w:sz w:val="24"/>
          <w:szCs w:val="24"/>
        </w:rPr>
        <w:t>и</w:t>
      </w:r>
      <w:r w:rsidRPr="006C10DE">
        <w:rPr>
          <w:spacing w:val="-1"/>
          <w:sz w:val="24"/>
          <w:szCs w:val="24"/>
        </w:rPr>
        <w:t xml:space="preserve"> </w:t>
      </w:r>
      <w:r w:rsidRPr="006C10DE">
        <w:rPr>
          <w:sz w:val="24"/>
          <w:szCs w:val="24"/>
        </w:rPr>
        <w:t>коммуникативные);</w:t>
      </w:r>
    </w:p>
    <w:p w:rsidR="00163042" w:rsidRPr="006C10DE" w:rsidRDefault="00633700" w:rsidP="008C6BD2">
      <w:pPr>
        <w:pStyle w:val="a4"/>
        <w:numPr>
          <w:ilvl w:val="0"/>
          <w:numId w:val="79"/>
        </w:numPr>
        <w:tabs>
          <w:tab w:val="left" w:pos="954"/>
        </w:tabs>
        <w:ind w:right="793"/>
        <w:rPr>
          <w:sz w:val="24"/>
          <w:szCs w:val="24"/>
        </w:rPr>
      </w:pPr>
      <w:r w:rsidRPr="006C10DE">
        <w:rPr>
          <w:b/>
          <w:sz w:val="24"/>
          <w:szCs w:val="24"/>
        </w:rPr>
        <w:t>предметные</w:t>
      </w:r>
      <w:r w:rsidRPr="006C10DE">
        <w:rPr>
          <w:b/>
          <w:spacing w:val="-14"/>
          <w:sz w:val="24"/>
          <w:szCs w:val="24"/>
        </w:rPr>
        <w:t xml:space="preserve"> </w:t>
      </w:r>
      <w:r w:rsidRPr="006C10DE">
        <w:rPr>
          <w:b/>
          <w:sz w:val="24"/>
          <w:szCs w:val="24"/>
        </w:rPr>
        <w:t>результаты</w:t>
      </w:r>
      <w:r w:rsidRPr="006C10DE">
        <w:rPr>
          <w:b/>
          <w:spacing w:val="-12"/>
          <w:sz w:val="24"/>
          <w:szCs w:val="24"/>
        </w:rPr>
        <w:t xml:space="preserve"> </w:t>
      </w:r>
      <w:r w:rsidRPr="006C10DE">
        <w:rPr>
          <w:sz w:val="24"/>
          <w:szCs w:val="24"/>
        </w:rPr>
        <w:t>-</w:t>
      </w:r>
      <w:r w:rsidRPr="006C10DE">
        <w:rPr>
          <w:spacing w:val="-14"/>
          <w:sz w:val="24"/>
          <w:szCs w:val="24"/>
        </w:rPr>
        <w:t xml:space="preserve"> </w:t>
      </w:r>
      <w:r w:rsidRPr="006C10DE">
        <w:rPr>
          <w:sz w:val="24"/>
          <w:szCs w:val="24"/>
        </w:rPr>
        <w:t>освоенный</w:t>
      </w:r>
      <w:r w:rsidRPr="006C10DE">
        <w:rPr>
          <w:spacing w:val="-13"/>
          <w:sz w:val="24"/>
          <w:szCs w:val="24"/>
        </w:rPr>
        <w:t xml:space="preserve"> </w:t>
      </w:r>
      <w:r w:rsidRPr="006C10DE">
        <w:rPr>
          <w:sz w:val="24"/>
          <w:szCs w:val="24"/>
        </w:rPr>
        <w:t>обучающимися</w:t>
      </w:r>
      <w:r w:rsidRPr="006C10DE">
        <w:rPr>
          <w:spacing w:val="-13"/>
          <w:sz w:val="24"/>
          <w:szCs w:val="24"/>
        </w:rPr>
        <w:t xml:space="preserve"> </w:t>
      </w:r>
      <w:r w:rsidRPr="006C10DE">
        <w:rPr>
          <w:sz w:val="24"/>
          <w:szCs w:val="24"/>
        </w:rPr>
        <w:t>в</w:t>
      </w:r>
      <w:r w:rsidRPr="006C10DE">
        <w:rPr>
          <w:spacing w:val="-14"/>
          <w:sz w:val="24"/>
          <w:szCs w:val="24"/>
        </w:rPr>
        <w:t xml:space="preserve"> </w:t>
      </w:r>
      <w:r w:rsidRPr="006C10DE">
        <w:rPr>
          <w:sz w:val="24"/>
          <w:szCs w:val="24"/>
        </w:rPr>
        <w:t>ходе</w:t>
      </w:r>
      <w:r w:rsidRPr="006C10DE">
        <w:rPr>
          <w:spacing w:val="-14"/>
          <w:sz w:val="24"/>
          <w:szCs w:val="24"/>
        </w:rPr>
        <w:t xml:space="preserve"> </w:t>
      </w:r>
      <w:r w:rsidRPr="006C10DE">
        <w:rPr>
          <w:sz w:val="24"/>
          <w:szCs w:val="24"/>
        </w:rPr>
        <w:t>изучения</w:t>
      </w:r>
      <w:r w:rsidRPr="006C10DE">
        <w:rPr>
          <w:spacing w:val="-11"/>
          <w:sz w:val="24"/>
          <w:szCs w:val="24"/>
        </w:rPr>
        <w:t xml:space="preserve"> </w:t>
      </w:r>
      <w:r w:rsidRPr="006C10DE">
        <w:rPr>
          <w:sz w:val="24"/>
          <w:szCs w:val="24"/>
        </w:rPr>
        <w:t>учебных</w:t>
      </w:r>
      <w:r w:rsidRPr="006C10DE">
        <w:rPr>
          <w:spacing w:val="-11"/>
          <w:sz w:val="24"/>
          <w:szCs w:val="24"/>
        </w:rPr>
        <w:t xml:space="preserve"> </w:t>
      </w:r>
      <w:r w:rsidRPr="006C10DE">
        <w:rPr>
          <w:sz w:val="24"/>
          <w:szCs w:val="24"/>
        </w:rPr>
        <w:t>предметов</w:t>
      </w:r>
      <w:r w:rsidRPr="006C10DE">
        <w:rPr>
          <w:spacing w:val="-58"/>
          <w:sz w:val="24"/>
          <w:szCs w:val="24"/>
        </w:rPr>
        <w:t xml:space="preserve"> </w:t>
      </w:r>
      <w:r w:rsidRPr="006C10DE">
        <w:rPr>
          <w:sz w:val="24"/>
          <w:szCs w:val="24"/>
        </w:rPr>
        <w:t>опыт специфической для каждой предметной области деятельности по получению нового</w:t>
      </w:r>
      <w:r w:rsidRPr="006C10DE">
        <w:rPr>
          <w:spacing w:val="-57"/>
          <w:sz w:val="24"/>
          <w:szCs w:val="24"/>
        </w:rPr>
        <w:t xml:space="preserve"> </w:t>
      </w:r>
      <w:r w:rsidRPr="006C10DE">
        <w:rPr>
          <w:spacing w:val="-1"/>
          <w:sz w:val="24"/>
          <w:szCs w:val="24"/>
        </w:rPr>
        <w:t>знания,</w:t>
      </w:r>
      <w:r w:rsidRPr="006C10DE">
        <w:rPr>
          <w:spacing w:val="-12"/>
          <w:sz w:val="24"/>
          <w:szCs w:val="24"/>
        </w:rPr>
        <w:t xml:space="preserve"> </w:t>
      </w:r>
      <w:r w:rsidRPr="006C10DE">
        <w:rPr>
          <w:spacing w:val="-1"/>
          <w:sz w:val="24"/>
          <w:szCs w:val="24"/>
        </w:rPr>
        <w:t>его</w:t>
      </w:r>
      <w:r w:rsidRPr="006C10DE">
        <w:rPr>
          <w:spacing w:val="-12"/>
          <w:sz w:val="24"/>
          <w:szCs w:val="24"/>
        </w:rPr>
        <w:t xml:space="preserve"> </w:t>
      </w:r>
      <w:r w:rsidRPr="006C10DE">
        <w:rPr>
          <w:spacing w:val="-1"/>
          <w:sz w:val="24"/>
          <w:szCs w:val="24"/>
        </w:rPr>
        <w:t>преобразованию</w:t>
      </w:r>
      <w:r w:rsidRPr="006C10DE">
        <w:rPr>
          <w:spacing w:val="-13"/>
          <w:sz w:val="24"/>
          <w:szCs w:val="24"/>
        </w:rPr>
        <w:t xml:space="preserve"> </w:t>
      </w:r>
      <w:r w:rsidRPr="006C10DE">
        <w:rPr>
          <w:spacing w:val="-1"/>
          <w:sz w:val="24"/>
          <w:szCs w:val="24"/>
        </w:rPr>
        <w:t>и</w:t>
      </w:r>
      <w:r w:rsidRPr="006C10DE">
        <w:rPr>
          <w:spacing w:val="-12"/>
          <w:sz w:val="24"/>
          <w:szCs w:val="24"/>
        </w:rPr>
        <w:t xml:space="preserve"> </w:t>
      </w:r>
      <w:r w:rsidRPr="006C10DE">
        <w:rPr>
          <w:spacing w:val="-1"/>
          <w:sz w:val="24"/>
          <w:szCs w:val="24"/>
        </w:rPr>
        <w:t>применению,</w:t>
      </w:r>
      <w:r w:rsidRPr="006C10DE">
        <w:rPr>
          <w:spacing w:val="-11"/>
          <w:sz w:val="24"/>
          <w:szCs w:val="24"/>
        </w:rPr>
        <w:t xml:space="preserve"> </w:t>
      </w:r>
      <w:r w:rsidRPr="006C10DE">
        <w:rPr>
          <w:sz w:val="24"/>
          <w:szCs w:val="24"/>
        </w:rPr>
        <w:t>а</w:t>
      </w:r>
      <w:r w:rsidRPr="006C10DE">
        <w:rPr>
          <w:spacing w:val="-12"/>
          <w:sz w:val="24"/>
          <w:szCs w:val="24"/>
        </w:rPr>
        <w:t xml:space="preserve"> </w:t>
      </w:r>
      <w:r w:rsidRPr="006C10DE">
        <w:rPr>
          <w:sz w:val="24"/>
          <w:szCs w:val="24"/>
        </w:rPr>
        <w:t>также</w:t>
      </w:r>
      <w:r w:rsidRPr="006C10DE">
        <w:rPr>
          <w:spacing w:val="-14"/>
          <w:sz w:val="24"/>
          <w:szCs w:val="24"/>
        </w:rPr>
        <w:t xml:space="preserve"> </w:t>
      </w:r>
      <w:r w:rsidRPr="006C10DE">
        <w:rPr>
          <w:sz w:val="24"/>
          <w:szCs w:val="24"/>
        </w:rPr>
        <w:t>система</w:t>
      </w:r>
      <w:r w:rsidRPr="006C10DE">
        <w:rPr>
          <w:spacing w:val="-12"/>
          <w:sz w:val="24"/>
          <w:szCs w:val="24"/>
        </w:rPr>
        <w:t xml:space="preserve"> </w:t>
      </w:r>
      <w:r w:rsidRPr="006C10DE">
        <w:rPr>
          <w:sz w:val="24"/>
          <w:szCs w:val="24"/>
        </w:rPr>
        <w:t>основополагающих</w:t>
      </w:r>
      <w:r w:rsidRPr="006C10DE">
        <w:rPr>
          <w:spacing w:val="-9"/>
          <w:sz w:val="24"/>
          <w:szCs w:val="24"/>
        </w:rPr>
        <w:t xml:space="preserve"> </w:t>
      </w:r>
      <w:r w:rsidRPr="006C10DE">
        <w:rPr>
          <w:sz w:val="24"/>
          <w:szCs w:val="24"/>
        </w:rPr>
        <w:t>элементов</w:t>
      </w:r>
      <w:r w:rsidRPr="006C10DE">
        <w:rPr>
          <w:spacing w:val="-58"/>
          <w:sz w:val="24"/>
          <w:szCs w:val="24"/>
        </w:rPr>
        <w:t xml:space="preserve"> </w:t>
      </w:r>
      <w:r w:rsidRPr="006C10DE">
        <w:rPr>
          <w:sz w:val="24"/>
          <w:szCs w:val="24"/>
        </w:rPr>
        <w:t>научного</w:t>
      </w:r>
      <w:r w:rsidRPr="006C10DE">
        <w:rPr>
          <w:spacing w:val="-1"/>
          <w:sz w:val="24"/>
          <w:szCs w:val="24"/>
        </w:rPr>
        <w:t xml:space="preserve"> </w:t>
      </w:r>
      <w:r w:rsidRPr="006C10DE">
        <w:rPr>
          <w:sz w:val="24"/>
          <w:szCs w:val="24"/>
        </w:rPr>
        <w:t>знания как</w:t>
      </w:r>
      <w:r w:rsidRPr="006C10DE">
        <w:rPr>
          <w:spacing w:val="-1"/>
          <w:sz w:val="24"/>
          <w:szCs w:val="24"/>
        </w:rPr>
        <w:t xml:space="preserve"> </w:t>
      </w:r>
      <w:r w:rsidRPr="006C10DE">
        <w:rPr>
          <w:sz w:val="24"/>
          <w:szCs w:val="24"/>
        </w:rPr>
        <w:t>основа</w:t>
      </w:r>
      <w:r w:rsidRPr="006C10DE">
        <w:rPr>
          <w:spacing w:val="-2"/>
          <w:sz w:val="24"/>
          <w:szCs w:val="24"/>
        </w:rPr>
        <w:t xml:space="preserve"> </w:t>
      </w:r>
      <w:r w:rsidRPr="006C10DE">
        <w:rPr>
          <w:sz w:val="24"/>
          <w:szCs w:val="24"/>
        </w:rPr>
        <w:t>современной</w:t>
      </w:r>
      <w:r w:rsidRPr="006C10DE">
        <w:rPr>
          <w:spacing w:val="-1"/>
          <w:sz w:val="24"/>
          <w:szCs w:val="24"/>
        </w:rPr>
        <w:t xml:space="preserve"> </w:t>
      </w:r>
      <w:r w:rsidRPr="006C10DE">
        <w:rPr>
          <w:sz w:val="24"/>
          <w:szCs w:val="24"/>
        </w:rPr>
        <w:t>научной картины</w:t>
      </w:r>
      <w:r w:rsidRPr="006C10DE">
        <w:rPr>
          <w:spacing w:val="-1"/>
          <w:sz w:val="24"/>
          <w:szCs w:val="24"/>
        </w:rPr>
        <w:t xml:space="preserve"> </w:t>
      </w:r>
      <w:r w:rsidRPr="006C10DE">
        <w:rPr>
          <w:sz w:val="24"/>
          <w:szCs w:val="24"/>
        </w:rPr>
        <w:t>мира.</w:t>
      </w:r>
    </w:p>
    <w:p w:rsidR="00163042" w:rsidRPr="006C10DE" w:rsidRDefault="00633700">
      <w:pPr>
        <w:pStyle w:val="a3"/>
        <w:ind w:right="797" w:firstLine="566"/>
      </w:pPr>
      <w:r w:rsidRPr="006C10DE">
        <w:t>Планируемые</w:t>
      </w:r>
      <w:r w:rsidRPr="006C10DE">
        <w:rPr>
          <w:spacing w:val="1"/>
        </w:rPr>
        <w:t xml:space="preserve"> </w:t>
      </w:r>
      <w:r w:rsidRPr="006C10DE">
        <w:t>результаты</w:t>
      </w:r>
      <w:r w:rsidRPr="006C10DE">
        <w:rPr>
          <w:spacing w:val="1"/>
        </w:rPr>
        <w:t xml:space="preserve"> </w:t>
      </w:r>
      <w:r w:rsidRPr="006C10DE">
        <w:t>по</w:t>
      </w:r>
      <w:r w:rsidRPr="006C10DE">
        <w:rPr>
          <w:spacing w:val="1"/>
        </w:rPr>
        <w:t xml:space="preserve"> </w:t>
      </w:r>
      <w:r w:rsidRPr="006C10DE">
        <w:t>достижению</w:t>
      </w:r>
      <w:r w:rsidRPr="006C10DE">
        <w:rPr>
          <w:spacing w:val="1"/>
        </w:rPr>
        <w:t xml:space="preserve"> </w:t>
      </w:r>
      <w:r w:rsidRPr="006C10DE">
        <w:t>выпускником</w:t>
      </w:r>
      <w:r w:rsidRPr="006C10DE">
        <w:rPr>
          <w:spacing w:val="1"/>
        </w:rPr>
        <w:t xml:space="preserve"> </w:t>
      </w:r>
      <w:r w:rsidRPr="006C10DE">
        <w:t>начальной</w:t>
      </w:r>
      <w:r w:rsidRPr="006C10DE">
        <w:rPr>
          <w:spacing w:val="1"/>
        </w:rPr>
        <w:t xml:space="preserve"> </w:t>
      </w:r>
      <w:r w:rsidRPr="006C10DE">
        <w:t>школы</w:t>
      </w:r>
      <w:r w:rsidRPr="006C10DE">
        <w:rPr>
          <w:spacing w:val="1"/>
        </w:rPr>
        <w:t xml:space="preserve"> </w:t>
      </w:r>
      <w:r w:rsidRPr="006C10DE">
        <w:t>целевых</w:t>
      </w:r>
      <w:r w:rsidRPr="006C10DE">
        <w:rPr>
          <w:spacing w:val="1"/>
        </w:rPr>
        <w:t xml:space="preserve"> </w:t>
      </w:r>
      <w:r w:rsidRPr="006C10DE">
        <w:rPr>
          <w:spacing w:val="-1"/>
        </w:rPr>
        <w:t>установок,</w:t>
      </w:r>
      <w:r w:rsidRPr="006C10DE">
        <w:rPr>
          <w:spacing w:val="-11"/>
        </w:rPr>
        <w:t xml:space="preserve"> </w:t>
      </w:r>
      <w:r w:rsidRPr="006C10DE">
        <w:rPr>
          <w:spacing w:val="-1"/>
        </w:rPr>
        <w:t>знаний,</w:t>
      </w:r>
      <w:r w:rsidRPr="006C10DE">
        <w:rPr>
          <w:spacing w:val="-9"/>
        </w:rPr>
        <w:t xml:space="preserve"> </w:t>
      </w:r>
      <w:r w:rsidRPr="006C10DE">
        <w:rPr>
          <w:spacing w:val="-1"/>
        </w:rPr>
        <w:t>умений,</w:t>
      </w:r>
      <w:r w:rsidRPr="006C10DE">
        <w:rPr>
          <w:spacing w:val="-14"/>
        </w:rPr>
        <w:t xml:space="preserve"> </w:t>
      </w:r>
      <w:r w:rsidRPr="006C10DE">
        <w:rPr>
          <w:spacing w:val="-1"/>
        </w:rPr>
        <w:t>навыков</w:t>
      </w:r>
      <w:r w:rsidRPr="006C10DE">
        <w:rPr>
          <w:spacing w:val="-12"/>
        </w:rPr>
        <w:t xml:space="preserve"> </w:t>
      </w:r>
      <w:r w:rsidRPr="006C10DE">
        <w:rPr>
          <w:spacing w:val="-1"/>
        </w:rPr>
        <w:t>и</w:t>
      </w:r>
      <w:r w:rsidRPr="006C10DE">
        <w:rPr>
          <w:spacing w:val="-11"/>
        </w:rPr>
        <w:t xml:space="preserve"> </w:t>
      </w:r>
      <w:r w:rsidRPr="006C10DE">
        <w:rPr>
          <w:spacing w:val="-1"/>
        </w:rPr>
        <w:t>компетенций,</w:t>
      </w:r>
      <w:r w:rsidRPr="006C10DE">
        <w:rPr>
          <w:spacing w:val="-11"/>
        </w:rPr>
        <w:t xml:space="preserve"> </w:t>
      </w:r>
      <w:r w:rsidRPr="006C10DE">
        <w:t>определяемых</w:t>
      </w:r>
      <w:r w:rsidRPr="006C10DE">
        <w:rPr>
          <w:spacing w:val="-10"/>
        </w:rPr>
        <w:t xml:space="preserve"> </w:t>
      </w:r>
      <w:r w:rsidRPr="006C10DE">
        <w:t>личностными,</w:t>
      </w:r>
      <w:r w:rsidRPr="006C10DE">
        <w:rPr>
          <w:spacing w:val="-11"/>
        </w:rPr>
        <w:t xml:space="preserve"> </w:t>
      </w:r>
      <w:r w:rsidRPr="006C10DE">
        <w:t>семейными,</w:t>
      </w:r>
      <w:r w:rsidRPr="006C10DE">
        <w:rPr>
          <w:spacing w:val="-58"/>
        </w:rPr>
        <w:t xml:space="preserve"> </w:t>
      </w:r>
      <w:r w:rsidRPr="006C10DE">
        <w:t>общественными,</w:t>
      </w:r>
      <w:r w:rsidRPr="006C10DE">
        <w:rPr>
          <w:spacing w:val="21"/>
        </w:rPr>
        <w:t xml:space="preserve"> </w:t>
      </w:r>
      <w:r w:rsidRPr="006C10DE">
        <w:t>государственными</w:t>
      </w:r>
      <w:r w:rsidRPr="006C10DE">
        <w:rPr>
          <w:spacing w:val="22"/>
        </w:rPr>
        <w:t xml:space="preserve"> </w:t>
      </w:r>
      <w:r w:rsidRPr="006C10DE">
        <w:t>потребностями</w:t>
      </w:r>
      <w:r w:rsidRPr="006C10DE">
        <w:rPr>
          <w:spacing w:val="22"/>
        </w:rPr>
        <w:t xml:space="preserve"> </w:t>
      </w:r>
      <w:r w:rsidRPr="006C10DE">
        <w:t>и</w:t>
      </w:r>
      <w:r w:rsidRPr="006C10DE">
        <w:rPr>
          <w:spacing w:val="22"/>
        </w:rPr>
        <w:t xml:space="preserve"> </w:t>
      </w:r>
      <w:r w:rsidRPr="006C10DE">
        <w:t>возможностями</w:t>
      </w:r>
      <w:r w:rsidRPr="006C10DE">
        <w:rPr>
          <w:spacing w:val="22"/>
        </w:rPr>
        <w:t xml:space="preserve"> </w:t>
      </w:r>
      <w:r w:rsidRPr="006C10DE">
        <w:t>ребенка</w:t>
      </w:r>
      <w:r w:rsidRPr="006C10DE">
        <w:rPr>
          <w:spacing w:val="20"/>
        </w:rPr>
        <w:t xml:space="preserve"> </w:t>
      </w:r>
      <w:r w:rsidRPr="006C10DE">
        <w:t>младшего</w:t>
      </w:r>
    </w:p>
    <w:p w:rsidR="00163042" w:rsidRPr="006C10DE" w:rsidRDefault="00633700">
      <w:pPr>
        <w:spacing w:before="68"/>
        <w:ind w:left="592"/>
        <w:rPr>
          <w:b/>
          <w:sz w:val="24"/>
          <w:szCs w:val="24"/>
        </w:rPr>
      </w:pPr>
      <w:r w:rsidRPr="006C10DE">
        <w:rPr>
          <w:sz w:val="24"/>
          <w:szCs w:val="24"/>
        </w:rPr>
        <w:t>школьного</w:t>
      </w:r>
      <w:r w:rsidRPr="006C10DE">
        <w:rPr>
          <w:spacing w:val="39"/>
          <w:sz w:val="24"/>
          <w:szCs w:val="24"/>
        </w:rPr>
        <w:t xml:space="preserve"> </w:t>
      </w:r>
      <w:r w:rsidRPr="006C10DE">
        <w:rPr>
          <w:sz w:val="24"/>
          <w:szCs w:val="24"/>
        </w:rPr>
        <w:t>возраста,</w:t>
      </w:r>
      <w:r w:rsidRPr="006C10DE">
        <w:rPr>
          <w:spacing w:val="40"/>
          <w:sz w:val="24"/>
          <w:szCs w:val="24"/>
        </w:rPr>
        <w:t xml:space="preserve"> </w:t>
      </w:r>
      <w:r w:rsidRPr="006C10DE">
        <w:rPr>
          <w:sz w:val="24"/>
          <w:szCs w:val="24"/>
        </w:rPr>
        <w:t>индивидуальными</w:t>
      </w:r>
      <w:r w:rsidRPr="006C10DE">
        <w:rPr>
          <w:spacing w:val="41"/>
          <w:sz w:val="24"/>
          <w:szCs w:val="24"/>
        </w:rPr>
        <w:t xml:space="preserve"> </w:t>
      </w:r>
      <w:r w:rsidRPr="006C10DE">
        <w:rPr>
          <w:sz w:val="24"/>
          <w:szCs w:val="24"/>
        </w:rPr>
        <w:t>особенностями</w:t>
      </w:r>
      <w:r w:rsidRPr="006C10DE">
        <w:rPr>
          <w:spacing w:val="40"/>
          <w:sz w:val="24"/>
          <w:szCs w:val="24"/>
        </w:rPr>
        <w:t xml:space="preserve"> </w:t>
      </w:r>
      <w:r w:rsidRPr="006C10DE">
        <w:rPr>
          <w:sz w:val="24"/>
          <w:szCs w:val="24"/>
        </w:rPr>
        <w:t>его</w:t>
      </w:r>
      <w:r w:rsidRPr="006C10DE">
        <w:rPr>
          <w:spacing w:val="40"/>
          <w:sz w:val="24"/>
          <w:szCs w:val="24"/>
        </w:rPr>
        <w:t xml:space="preserve"> </w:t>
      </w:r>
      <w:r w:rsidRPr="006C10DE">
        <w:rPr>
          <w:sz w:val="24"/>
          <w:szCs w:val="24"/>
        </w:rPr>
        <w:t>развития</w:t>
      </w:r>
      <w:r w:rsidRPr="006C10DE">
        <w:rPr>
          <w:spacing w:val="38"/>
          <w:sz w:val="24"/>
          <w:szCs w:val="24"/>
        </w:rPr>
        <w:t xml:space="preserve"> </w:t>
      </w:r>
      <w:r w:rsidRPr="006C10DE">
        <w:rPr>
          <w:sz w:val="24"/>
          <w:szCs w:val="24"/>
        </w:rPr>
        <w:t>и</w:t>
      </w:r>
      <w:r w:rsidRPr="006C10DE">
        <w:rPr>
          <w:spacing w:val="41"/>
          <w:sz w:val="24"/>
          <w:szCs w:val="24"/>
        </w:rPr>
        <w:t xml:space="preserve"> </w:t>
      </w:r>
      <w:r w:rsidRPr="006C10DE">
        <w:rPr>
          <w:sz w:val="24"/>
          <w:szCs w:val="24"/>
        </w:rPr>
        <w:t>состояния</w:t>
      </w:r>
      <w:r w:rsidRPr="006C10DE">
        <w:rPr>
          <w:spacing w:val="39"/>
          <w:sz w:val="24"/>
          <w:szCs w:val="24"/>
        </w:rPr>
        <w:t xml:space="preserve"> </w:t>
      </w:r>
      <w:r w:rsidRPr="006C10DE">
        <w:rPr>
          <w:sz w:val="24"/>
          <w:szCs w:val="24"/>
        </w:rPr>
        <w:t>здоровья</w:t>
      </w:r>
      <w:r w:rsidRPr="006C10DE">
        <w:rPr>
          <w:spacing w:val="-57"/>
          <w:sz w:val="24"/>
          <w:szCs w:val="24"/>
        </w:rPr>
        <w:t xml:space="preserve"> </w:t>
      </w:r>
      <w:r w:rsidRPr="006C10DE">
        <w:rPr>
          <w:sz w:val="24"/>
          <w:szCs w:val="24"/>
        </w:rPr>
        <w:t>отражены</w:t>
      </w:r>
      <w:r w:rsidRPr="006C10DE">
        <w:rPr>
          <w:spacing w:val="-2"/>
          <w:sz w:val="24"/>
          <w:szCs w:val="24"/>
        </w:rPr>
        <w:t xml:space="preserve"> </w:t>
      </w:r>
      <w:r w:rsidRPr="006C10DE">
        <w:rPr>
          <w:sz w:val="24"/>
          <w:szCs w:val="24"/>
        </w:rPr>
        <w:t>в</w:t>
      </w:r>
      <w:r w:rsidRPr="006C10DE">
        <w:rPr>
          <w:spacing w:val="-2"/>
          <w:sz w:val="24"/>
          <w:szCs w:val="24"/>
        </w:rPr>
        <w:t xml:space="preserve"> </w:t>
      </w:r>
      <w:r w:rsidRPr="006C10DE">
        <w:rPr>
          <w:b/>
          <w:sz w:val="24"/>
          <w:szCs w:val="24"/>
        </w:rPr>
        <w:t>портрете</w:t>
      </w:r>
      <w:r w:rsidRPr="006C10DE">
        <w:rPr>
          <w:b/>
          <w:spacing w:val="-2"/>
          <w:sz w:val="24"/>
          <w:szCs w:val="24"/>
        </w:rPr>
        <w:t xml:space="preserve"> </w:t>
      </w:r>
      <w:r w:rsidRPr="006C10DE">
        <w:rPr>
          <w:b/>
          <w:sz w:val="24"/>
          <w:szCs w:val="24"/>
        </w:rPr>
        <w:t>выпускника</w:t>
      </w:r>
      <w:r w:rsidRPr="006C10DE">
        <w:rPr>
          <w:b/>
          <w:spacing w:val="-4"/>
          <w:sz w:val="24"/>
          <w:szCs w:val="24"/>
        </w:rPr>
        <w:t xml:space="preserve"> </w:t>
      </w:r>
      <w:r w:rsidRPr="006C10DE">
        <w:rPr>
          <w:b/>
          <w:sz w:val="24"/>
          <w:szCs w:val="24"/>
        </w:rPr>
        <w:t>начальной</w:t>
      </w:r>
      <w:r w:rsidRPr="006C10DE">
        <w:rPr>
          <w:b/>
          <w:spacing w:val="1"/>
          <w:sz w:val="24"/>
          <w:szCs w:val="24"/>
        </w:rPr>
        <w:t xml:space="preserve"> </w:t>
      </w:r>
      <w:r w:rsidRPr="006C10DE">
        <w:rPr>
          <w:b/>
          <w:sz w:val="24"/>
          <w:szCs w:val="24"/>
        </w:rPr>
        <w:t>школы</w:t>
      </w:r>
      <w:r w:rsidRPr="006C10DE">
        <w:rPr>
          <w:b/>
          <w:spacing w:val="-1"/>
          <w:sz w:val="24"/>
          <w:szCs w:val="24"/>
        </w:rPr>
        <w:t xml:space="preserve"> </w:t>
      </w:r>
      <w:r w:rsidRPr="006C10DE">
        <w:rPr>
          <w:b/>
          <w:sz w:val="24"/>
          <w:szCs w:val="24"/>
        </w:rPr>
        <w:t>МБОУ</w:t>
      </w:r>
      <w:r w:rsidRPr="006C10DE">
        <w:rPr>
          <w:b/>
          <w:spacing w:val="2"/>
          <w:sz w:val="24"/>
          <w:szCs w:val="24"/>
        </w:rPr>
        <w:t xml:space="preserve"> </w:t>
      </w:r>
      <w:r w:rsidR="00BF3E23" w:rsidRPr="006C10DE">
        <w:rPr>
          <w:b/>
          <w:sz w:val="24"/>
          <w:szCs w:val="24"/>
        </w:rPr>
        <w:t xml:space="preserve"> «</w:t>
      </w:r>
      <w:r w:rsidRPr="006C10DE">
        <w:rPr>
          <w:b/>
          <w:spacing w:val="-1"/>
          <w:sz w:val="24"/>
          <w:szCs w:val="24"/>
        </w:rPr>
        <w:t xml:space="preserve"> </w:t>
      </w:r>
      <w:r w:rsidRPr="006C10DE">
        <w:rPr>
          <w:b/>
          <w:sz w:val="24"/>
          <w:szCs w:val="24"/>
        </w:rPr>
        <w:t>СОШ</w:t>
      </w:r>
      <w:r w:rsidRPr="006C10DE">
        <w:rPr>
          <w:b/>
          <w:spacing w:val="-2"/>
          <w:sz w:val="24"/>
          <w:szCs w:val="24"/>
        </w:rPr>
        <w:t xml:space="preserve"> </w:t>
      </w:r>
      <w:r w:rsidR="00BF3E23" w:rsidRPr="006C10DE">
        <w:rPr>
          <w:b/>
          <w:sz w:val="24"/>
          <w:szCs w:val="24"/>
        </w:rPr>
        <w:t>№6»</w:t>
      </w:r>
      <w:r w:rsidRPr="006C10DE">
        <w:rPr>
          <w:b/>
          <w:sz w:val="24"/>
          <w:szCs w:val="24"/>
        </w:rPr>
        <w:t>:</w:t>
      </w:r>
    </w:p>
    <w:p w:rsidR="00163042" w:rsidRPr="006C10DE" w:rsidRDefault="00633700" w:rsidP="008C6BD2">
      <w:pPr>
        <w:pStyle w:val="a4"/>
        <w:numPr>
          <w:ilvl w:val="1"/>
          <w:numId w:val="79"/>
        </w:numPr>
        <w:tabs>
          <w:tab w:val="left" w:pos="1313"/>
          <w:tab w:val="left" w:pos="1314"/>
        </w:tabs>
        <w:ind w:hanging="361"/>
        <w:jc w:val="left"/>
        <w:rPr>
          <w:sz w:val="24"/>
          <w:szCs w:val="24"/>
        </w:rPr>
      </w:pPr>
      <w:r w:rsidRPr="006C10DE">
        <w:rPr>
          <w:sz w:val="24"/>
          <w:szCs w:val="24"/>
        </w:rPr>
        <w:t>обладает</w:t>
      </w:r>
      <w:r w:rsidRPr="006C10DE">
        <w:rPr>
          <w:spacing w:val="-3"/>
          <w:sz w:val="24"/>
          <w:szCs w:val="24"/>
        </w:rPr>
        <w:t xml:space="preserve"> </w:t>
      </w:r>
      <w:r w:rsidRPr="006C10DE">
        <w:rPr>
          <w:sz w:val="24"/>
          <w:szCs w:val="24"/>
        </w:rPr>
        <w:t>положительной</w:t>
      </w:r>
      <w:r w:rsidRPr="006C10DE">
        <w:rPr>
          <w:spacing w:val="-3"/>
          <w:sz w:val="24"/>
          <w:szCs w:val="24"/>
        </w:rPr>
        <w:t xml:space="preserve"> </w:t>
      </w:r>
      <w:r w:rsidRPr="006C10DE">
        <w:rPr>
          <w:sz w:val="24"/>
          <w:szCs w:val="24"/>
        </w:rPr>
        <w:t>мотивацией</w:t>
      </w:r>
      <w:r w:rsidRPr="006C10DE">
        <w:rPr>
          <w:spacing w:val="-4"/>
          <w:sz w:val="24"/>
          <w:szCs w:val="24"/>
        </w:rPr>
        <w:t xml:space="preserve"> </w:t>
      </w:r>
      <w:r w:rsidRPr="006C10DE">
        <w:rPr>
          <w:sz w:val="24"/>
          <w:szCs w:val="24"/>
        </w:rPr>
        <w:t>к</w:t>
      </w:r>
      <w:r w:rsidRPr="006C10DE">
        <w:rPr>
          <w:spacing w:val="-3"/>
          <w:sz w:val="24"/>
          <w:szCs w:val="24"/>
        </w:rPr>
        <w:t xml:space="preserve"> </w:t>
      </w:r>
      <w:r w:rsidRPr="006C10DE">
        <w:rPr>
          <w:sz w:val="24"/>
          <w:szCs w:val="24"/>
        </w:rPr>
        <w:t>образовательной</w:t>
      </w:r>
      <w:r w:rsidRPr="006C10DE">
        <w:rPr>
          <w:spacing w:val="-3"/>
          <w:sz w:val="24"/>
          <w:szCs w:val="24"/>
        </w:rPr>
        <w:t xml:space="preserve"> </w:t>
      </w:r>
      <w:r w:rsidRPr="006C10DE">
        <w:rPr>
          <w:sz w:val="24"/>
          <w:szCs w:val="24"/>
        </w:rPr>
        <w:t>деятельности;</w:t>
      </w:r>
    </w:p>
    <w:p w:rsidR="00163042" w:rsidRPr="006C10DE" w:rsidRDefault="00633700" w:rsidP="008C6BD2">
      <w:pPr>
        <w:pStyle w:val="a4"/>
        <w:numPr>
          <w:ilvl w:val="1"/>
          <w:numId w:val="79"/>
        </w:numPr>
        <w:tabs>
          <w:tab w:val="left" w:pos="1313"/>
          <w:tab w:val="left" w:pos="1314"/>
        </w:tabs>
        <w:spacing w:before="2" w:line="293" w:lineRule="exact"/>
        <w:ind w:hanging="361"/>
        <w:jc w:val="left"/>
        <w:rPr>
          <w:sz w:val="24"/>
          <w:szCs w:val="24"/>
        </w:rPr>
      </w:pPr>
      <w:r w:rsidRPr="006C10DE">
        <w:rPr>
          <w:sz w:val="24"/>
          <w:szCs w:val="24"/>
        </w:rPr>
        <w:t>владеет</w:t>
      </w:r>
      <w:r w:rsidRPr="006C10DE">
        <w:rPr>
          <w:spacing w:val="-3"/>
          <w:sz w:val="24"/>
          <w:szCs w:val="24"/>
        </w:rPr>
        <w:t xml:space="preserve"> </w:t>
      </w:r>
      <w:r w:rsidRPr="006C10DE">
        <w:rPr>
          <w:sz w:val="24"/>
          <w:szCs w:val="24"/>
        </w:rPr>
        <w:t>основами умения</w:t>
      </w:r>
      <w:r w:rsidRPr="006C10DE">
        <w:rPr>
          <w:spacing w:val="-1"/>
          <w:sz w:val="24"/>
          <w:szCs w:val="24"/>
        </w:rPr>
        <w:t xml:space="preserve"> </w:t>
      </w:r>
      <w:r w:rsidRPr="006C10DE">
        <w:rPr>
          <w:sz w:val="24"/>
          <w:szCs w:val="24"/>
        </w:rPr>
        <w:t>учиться,</w:t>
      </w:r>
      <w:r w:rsidRPr="006C10DE">
        <w:rPr>
          <w:spacing w:val="-3"/>
          <w:sz w:val="24"/>
          <w:szCs w:val="24"/>
        </w:rPr>
        <w:t xml:space="preserve"> </w:t>
      </w:r>
      <w:r w:rsidRPr="006C10DE">
        <w:rPr>
          <w:sz w:val="24"/>
          <w:szCs w:val="24"/>
        </w:rPr>
        <w:t>способен</w:t>
      </w:r>
      <w:r w:rsidRPr="006C10DE">
        <w:rPr>
          <w:spacing w:val="-3"/>
          <w:sz w:val="24"/>
          <w:szCs w:val="24"/>
        </w:rPr>
        <w:t xml:space="preserve"> </w:t>
      </w:r>
      <w:r w:rsidRPr="006C10DE">
        <w:rPr>
          <w:sz w:val="24"/>
          <w:szCs w:val="24"/>
        </w:rPr>
        <w:t>к</w:t>
      </w:r>
      <w:r w:rsidRPr="006C10DE">
        <w:rPr>
          <w:spacing w:val="-3"/>
          <w:sz w:val="24"/>
          <w:szCs w:val="24"/>
        </w:rPr>
        <w:t xml:space="preserve"> </w:t>
      </w:r>
      <w:r w:rsidRPr="006C10DE">
        <w:rPr>
          <w:sz w:val="24"/>
          <w:szCs w:val="24"/>
        </w:rPr>
        <w:t>организации</w:t>
      </w:r>
      <w:r w:rsidRPr="006C10DE">
        <w:rPr>
          <w:spacing w:val="-3"/>
          <w:sz w:val="24"/>
          <w:szCs w:val="24"/>
        </w:rPr>
        <w:t xml:space="preserve"> </w:t>
      </w:r>
      <w:r w:rsidRPr="006C10DE">
        <w:rPr>
          <w:sz w:val="24"/>
          <w:szCs w:val="24"/>
        </w:rPr>
        <w:t>собственной</w:t>
      </w:r>
      <w:r w:rsidRPr="006C10DE">
        <w:rPr>
          <w:spacing w:val="-3"/>
          <w:sz w:val="24"/>
          <w:szCs w:val="24"/>
        </w:rPr>
        <w:t xml:space="preserve"> </w:t>
      </w:r>
      <w:r w:rsidRPr="006C10DE">
        <w:rPr>
          <w:sz w:val="24"/>
          <w:szCs w:val="24"/>
        </w:rPr>
        <w:t>деятельности;</w:t>
      </w:r>
    </w:p>
    <w:p w:rsidR="00163042" w:rsidRPr="006C10DE" w:rsidRDefault="00633700" w:rsidP="008C6BD2">
      <w:pPr>
        <w:pStyle w:val="a4"/>
        <w:numPr>
          <w:ilvl w:val="1"/>
          <w:numId w:val="79"/>
        </w:numPr>
        <w:tabs>
          <w:tab w:val="left" w:pos="1313"/>
          <w:tab w:val="left" w:pos="1314"/>
        </w:tabs>
        <w:ind w:right="800"/>
        <w:jc w:val="left"/>
        <w:rPr>
          <w:sz w:val="24"/>
          <w:szCs w:val="24"/>
        </w:rPr>
      </w:pPr>
      <w:r w:rsidRPr="006C10DE">
        <w:rPr>
          <w:sz w:val="24"/>
          <w:szCs w:val="24"/>
        </w:rPr>
        <w:t>имеет</w:t>
      </w:r>
      <w:r w:rsidRPr="006C10DE">
        <w:rPr>
          <w:spacing w:val="10"/>
          <w:sz w:val="24"/>
          <w:szCs w:val="24"/>
        </w:rPr>
        <w:t xml:space="preserve"> </w:t>
      </w:r>
      <w:r w:rsidRPr="006C10DE">
        <w:rPr>
          <w:sz w:val="24"/>
          <w:szCs w:val="24"/>
        </w:rPr>
        <w:t>достаточный</w:t>
      </w:r>
      <w:r w:rsidRPr="006C10DE">
        <w:rPr>
          <w:spacing w:val="11"/>
          <w:sz w:val="24"/>
          <w:szCs w:val="24"/>
        </w:rPr>
        <w:t xml:space="preserve"> </w:t>
      </w:r>
      <w:r w:rsidRPr="006C10DE">
        <w:rPr>
          <w:sz w:val="24"/>
          <w:szCs w:val="24"/>
        </w:rPr>
        <w:t>и</w:t>
      </w:r>
      <w:r w:rsidRPr="006C10DE">
        <w:rPr>
          <w:spacing w:val="9"/>
          <w:sz w:val="24"/>
          <w:szCs w:val="24"/>
        </w:rPr>
        <w:t xml:space="preserve"> </w:t>
      </w:r>
      <w:r w:rsidRPr="006C10DE">
        <w:rPr>
          <w:sz w:val="24"/>
          <w:szCs w:val="24"/>
        </w:rPr>
        <w:t>необходимый</w:t>
      </w:r>
      <w:r w:rsidRPr="006C10DE">
        <w:rPr>
          <w:spacing w:val="11"/>
          <w:sz w:val="24"/>
          <w:szCs w:val="24"/>
        </w:rPr>
        <w:t xml:space="preserve"> </w:t>
      </w:r>
      <w:r w:rsidRPr="006C10DE">
        <w:rPr>
          <w:sz w:val="24"/>
          <w:szCs w:val="24"/>
        </w:rPr>
        <w:t>уровень</w:t>
      </w:r>
      <w:r w:rsidRPr="006C10DE">
        <w:rPr>
          <w:spacing w:val="11"/>
          <w:sz w:val="24"/>
          <w:szCs w:val="24"/>
        </w:rPr>
        <w:t xml:space="preserve"> </w:t>
      </w:r>
      <w:r w:rsidRPr="006C10DE">
        <w:rPr>
          <w:sz w:val="24"/>
          <w:szCs w:val="24"/>
        </w:rPr>
        <w:t>знаний</w:t>
      </w:r>
      <w:r w:rsidRPr="006C10DE">
        <w:rPr>
          <w:spacing w:val="12"/>
          <w:sz w:val="24"/>
          <w:szCs w:val="24"/>
        </w:rPr>
        <w:t xml:space="preserve"> </w:t>
      </w:r>
      <w:r w:rsidRPr="006C10DE">
        <w:rPr>
          <w:sz w:val="24"/>
          <w:szCs w:val="24"/>
        </w:rPr>
        <w:t>по</w:t>
      </w:r>
      <w:r w:rsidRPr="006C10DE">
        <w:rPr>
          <w:spacing w:val="8"/>
          <w:sz w:val="24"/>
          <w:szCs w:val="24"/>
        </w:rPr>
        <w:t xml:space="preserve"> </w:t>
      </w:r>
      <w:r w:rsidRPr="006C10DE">
        <w:rPr>
          <w:sz w:val="24"/>
          <w:szCs w:val="24"/>
        </w:rPr>
        <w:t>всем</w:t>
      </w:r>
      <w:r w:rsidRPr="006C10DE">
        <w:rPr>
          <w:spacing w:val="10"/>
          <w:sz w:val="24"/>
          <w:szCs w:val="24"/>
        </w:rPr>
        <w:t xml:space="preserve"> </w:t>
      </w:r>
      <w:r w:rsidRPr="006C10DE">
        <w:rPr>
          <w:sz w:val="24"/>
          <w:szCs w:val="24"/>
        </w:rPr>
        <w:t>предметным</w:t>
      </w:r>
      <w:r w:rsidRPr="006C10DE">
        <w:rPr>
          <w:spacing w:val="10"/>
          <w:sz w:val="24"/>
          <w:szCs w:val="24"/>
        </w:rPr>
        <w:t xml:space="preserve"> </w:t>
      </w:r>
      <w:r w:rsidRPr="006C10DE">
        <w:rPr>
          <w:sz w:val="24"/>
          <w:szCs w:val="24"/>
        </w:rPr>
        <w:t>программам</w:t>
      </w:r>
      <w:r w:rsidRPr="006C10DE">
        <w:rPr>
          <w:spacing w:val="-57"/>
          <w:sz w:val="24"/>
          <w:szCs w:val="24"/>
        </w:rPr>
        <w:t xml:space="preserve"> </w:t>
      </w:r>
      <w:r w:rsidRPr="006C10DE">
        <w:rPr>
          <w:sz w:val="24"/>
          <w:szCs w:val="24"/>
        </w:rPr>
        <w:t>начальной</w:t>
      </w:r>
      <w:r w:rsidRPr="006C10DE">
        <w:rPr>
          <w:spacing w:val="-1"/>
          <w:sz w:val="24"/>
          <w:szCs w:val="24"/>
        </w:rPr>
        <w:t xml:space="preserve"> </w:t>
      </w:r>
      <w:r w:rsidRPr="006C10DE">
        <w:rPr>
          <w:sz w:val="24"/>
          <w:szCs w:val="24"/>
        </w:rPr>
        <w:t>школы;</w:t>
      </w:r>
    </w:p>
    <w:p w:rsidR="00163042" w:rsidRPr="006C10DE" w:rsidRDefault="00633700" w:rsidP="008C6BD2">
      <w:pPr>
        <w:pStyle w:val="a4"/>
        <w:numPr>
          <w:ilvl w:val="1"/>
          <w:numId w:val="79"/>
        </w:numPr>
        <w:tabs>
          <w:tab w:val="left" w:pos="1313"/>
          <w:tab w:val="left" w:pos="1314"/>
        </w:tabs>
        <w:ind w:right="797"/>
        <w:jc w:val="left"/>
        <w:rPr>
          <w:sz w:val="24"/>
          <w:szCs w:val="24"/>
        </w:rPr>
      </w:pPr>
      <w:r w:rsidRPr="006C10DE">
        <w:rPr>
          <w:sz w:val="24"/>
          <w:szCs w:val="24"/>
        </w:rPr>
        <w:t>выполняет</w:t>
      </w:r>
      <w:r w:rsidRPr="006C10DE">
        <w:rPr>
          <w:spacing w:val="48"/>
          <w:sz w:val="24"/>
          <w:szCs w:val="24"/>
        </w:rPr>
        <w:t xml:space="preserve"> </w:t>
      </w:r>
      <w:r w:rsidRPr="006C10DE">
        <w:rPr>
          <w:sz w:val="24"/>
          <w:szCs w:val="24"/>
        </w:rPr>
        <w:t>правила</w:t>
      </w:r>
      <w:r w:rsidRPr="006C10DE">
        <w:rPr>
          <w:spacing w:val="47"/>
          <w:sz w:val="24"/>
          <w:szCs w:val="24"/>
        </w:rPr>
        <w:t xml:space="preserve"> </w:t>
      </w:r>
      <w:r w:rsidRPr="006C10DE">
        <w:rPr>
          <w:sz w:val="24"/>
          <w:szCs w:val="24"/>
        </w:rPr>
        <w:t>для</w:t>
      </w:r>
      <w:r w:rsidRPr="006C10DE">
        <w:rPr>
          <w:spacing w:val="48"/>
          <w:sz w:val="24"/>
          <w:szCs w:val="24"/>
        </w:rPr>
        <w:t xml:space="preserve"> </w:t>
      </w:r>
      <w:r w:rsidRPr="006C10DE">
        <w:rPr>
          <w:sz w:val="24"/>
          <w:szCs w:val="24"/>
        </w:rPr>
        <w:t>обучающихся</w:t>
      </w:r>
      <w:r w:rsidRPr="006C10DE">
        <w:rPr>
          <w:spacing w:val="48"/>
          <w:sz w:val="24"/>
          <w:szCs w:val="24"/>
        </w:rPr>
        <w:t xml:space="preserve"> </w:t>
      </w:r>
      <w:r w:rsidRPr="006C10DE">
        <w:rPr>
          <w:sz w:val="24"/>
          <w:szCs w:val="24"/>
        </w:rPr>
        <w:t>в</w:t>
      </w:r>
      <w:r w:rsidRPr="006C10DE">
        <w:rPr>
          <w:spacing w:val="47"/>
          <w:sz w:val="24"/>
          <w:szCs w:val="24"/>
        </w:rPr>
        <w:t xml:space="preserve"> </w:t>
      </w:r>
      <w:r w:rsidRPr="006C10DE">
        <w:rPr>
          <w:sz w:val="24"/>
          <w:szCs w:val="24"/>
        </w:rPr>
        <w:t>соответствии</w:t>
      </w:r>
      <w:r w:rsidRPr="006C10DE">
        <w:rPr>
          <w:spacing w:val="49"/>
          <w:sz w:val="24"/>
          <w:szCs w:val="24"/>
        </w:rPr>
        <w:t xml:space="preserve"> </w:t>
      </w:r>
      <w:r w:rsidRPr="006C10DE">
        <w:rPr>
          <w:sz w:val="24"/>
          <w:szCs w:val="24"/>
        </w:rPr>
        <w:t>с</w:t>
      </w:r>
      <w:r w:rsidRPr="006C10DE">
        <w:rPr>
          <w:spacing w:val="47"/>
          <w:sz w:val="24"/>
          <w:szCs w:val="24"/>
        </w:rPr>
        <w:t xml:space="preserve"> </w:t>
      </w:r>
      <w:r w:rsidRPr="006C10DE">
        <w:rPr>
          <w:sz w:val="24"/>
          <w:szCs w:val="24"/>
        </w:rPr>
        <w:t>социальными</w:t>
      </w:r>
      <w:r w:rsidRPr="006C10DE">
        <w:rPr>
          <w:spacing w:val="46"/>
          <w:sz w:val="24"/>
          <w:szCs w:val="24"/>
        </w:rPr>
        <w:t xml:space="preserve"> </w:t>
      </w:r>
      <w:r w:rsidRPr="006C10DE">
        <w:rPr>
          <w:sz w:val="24"/>
          <w:szCs w:val="24"/>
        </w:rPr>
        <w:t>нормами</w:t>
      </w:r>
      <w:r w:rsidRPr="006C10DE">
        <w:rPr>
          <w:spacing w:val="-57"/>
          <w:sz w:val="24"/>
          <w:szCs w:val="24"/>
        </w:rPr>
        <w:t xml:space="preserve"> </w:t>
      </w:r>
      <w:r w:rsidRPr="006C10DE">
        <w:rPr>
          <w:sz w:val="24"/>
          <w:szCs w:val="24"/>
        </w:rPr>
        <w:t>поведения;</w:t>
      </w:r>
    </w:p>
    <w:p w:rsidR="00163042" w:rsidRPr="006C10DE" w:rsidRDefault="00633700" w:rsidP="008C6BD2">
      <w:pPr>
        <w:pStyle w:val="a4"/>
        <w:numPr>
          <w:ilvl w:val="1"/>
          <w:numId w:val="79"/>
        </w:numPr>
        <w:tabs>
          <w:tab w:val="left" w:pos="1313"/>
          <w:tab w:val="left" w:pos="1314"/>
        </w:tabs>
        <w:spacing w:line="292" w:lineRule="exact"/>
        <w:ind w:hanging="361"/>
        <w:jc w:val="left"/>
        <w:rPr>
          <w:sz w:val="24"/>
          <w:szCs w:val="24"/>
        </w:rPr>
      </w:pPr>
      <w:r w:rsidRPr="006C10DE">
        <w:rPr>
          <w:sz w:val="24"/>
          <w:szCs w:val="24"/>
        </w:rPr>
        <w:lastRenderedPageBreak/>
        <w:t>доброжелательный</w:t>
      </w:r>
      <w:r w:rsidRPr="006C10DE">
        <w:rPr>
          <w:spacing w:val="-3"/>
          <w:sz w:val="24"/>
          <w:szCs w:val="24"/>
        </w:rPr>
        <w:t xml:space="preserve"> </w:t>
      </w:r>
      <w:r w:rsidRPr="006C10DE">
        <w:rPr>
          <w:sz w:val="24"/>
          <w:szCs w:val="24"/>
        </w:rPr>
        <w:t>и</w:t>
      </w:r>
      <w:r w:rsidRPr="006C10DE">
        <w:rPr>
          <w:spacing w:val="-2"/>
          <w:sz w:val="24"/>
          <w:szCs w:val="24"/>
        </w:rPr>
        <w:t xml:space="preserve"> </w:t>
      </w:r>
      <w:r w:rsidRPr="006C10DE">
        <w:rPr>
          <w:sz w:val="24"/>
          <w:szCs w:val="24"/>
        </w:rPr>
        <w:t>отзывчивый;</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любознательный</w:t>
      </w:r>
      <w:r w:rsidRPr="006C10DE">
        <w:rPr>
          <w:spacing w:val="-4"/>
          <w:sz w:val="24"/>
          <w:szCs w:val="24"/>
        </w:rPr>
        <w:t xml:space="preserve"> </w:t>
      </w:r>
      <w:r w:rsidRPr="006C10DE">
        <w:rPr>
          <w:sz w:val="24"/>
          <w:szCs w:val="24"/>
        </w:rPr>
        <w:t>и креативный;</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трудолюбивый;</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ответственный,</w:t>
      </w:r>
      <w:r w:rsidRPr="006C10DE">
        <w:rPr>
          <w:spacing w:val="-4"/>
          <w:sz w:val="24"/>
          <w:szCs w:val="24"/>
        </w:rPr>
        <w:t xml:space="preserve"> </w:t>
      </w:r>
      <w:r w:rsidRPr="006C10DE">
        <w:rPr>
          <w:sz w:val="24"/>
          <w:szCs w:val="24"/>
        </w:rPr>
        <w:t>готов</w:t>
      </w:r>
      <w:r w:rsidRPr="006C10DE">
        <w:rPr>
          <w:spacing w:val="-4"/>
          <w:sz w:val="24"/>
          <w:szCs w:val="24"/>
        </w:rPr>
        <w:t xml:space="preserve"> </w:t>
      </w:r>
      <w:r w:rsidRPr="006C10DE">
        <w:rPr>
          <w:sz w:val="24"/>
          <w:szCs w:val="24"/>
        </w:rPr>
        <w:t>действовать</w:t>
      </w:r>
      <w:r w:rsidRPr="006C10DE">
        <w:rPr>
          <w:spacing w:val="-2"/>
          <w:sz w:val="24"/>
          <w:szCs w:val="24"/>
        </w:rPr>
        <w:t xml:space="preserve"> </w:t>
      </w:r>
      <w:r w:rsidRPr="006C10DE">
        <w:rPr>
          <w:sz w:val="24"/>
          <w:szCs w:val="24"/>
        </w:rPr>
        <w:t>самостоятельно</w:t>
      </w:r>
      <w:r w:rsidRPr="006C10DE">
        <w:rPr>
          <w:spacing w:val="-3"/>
          <w:sz w:val="24"/>
          <w:szCs w:val="24"/>
        </w:rPr>
        <w:t xml:space="preserve"> </w:t>
      </w:r>
      <w:r w:rsidRPr="006C10DE">
        <w:rPr>
          <w:sz w:val="24"/>
          <w:szCs w:val="24"/>
        </w:rPr>
        <w:t>и</w:t>
      </w:r>
      <w:r w:rsidRPr="006C10DE">
        <w:rPr>
          <w:spacing w:val="-4"/>
          <w:sz w:val="24"/>
          <w:szCs w:val="24"/>
        </w:rPr>
        <w:t xml:space="preserve"> </w:t>
      </w:r>
      <w:r w:rsidRPr="006C10DE">
        <w:rPr>
          <w:sz w:val="24"/>
          <w:szCs w:val="24"/>
        </w:rPr>
        <w:t>отвечать</w:t>
      </w:r>
      <w:r w:rsidRPr="006C10DE">
        <w:rPr>
          <w:spacing w:val="-2"/>
          <w:sz w:val="24"/>
          <w:szCs w:val="24"/>
        </w:rPr>
        <w:t xml:space="preserve"> </w:t>
      </w:r>
      <w:r w:rsidRPr="006C10DE">
        <w:rPr>
          <w:sz w:val="24"/>
          <w:szCs w:val="24"/>
        </w:rPr>
        <w:t>за</w:t>
      </w:r>
      <w:r w:rsidRPr="006C10DE">
        <w:rPr>
          <w:spacing w:val="-4"/>
          <w:sz w:val="24"/>
          <w:szCs w:val="24"/>
        </w:rPr>
        <w:t xml:space="preserve"> </w:t>
      </w:r>
      <w:r w:rsidRPr="006C10DE">
        <w:rPr>
          <w:sz w:val="24"/>
          <w:szCs w:val="24"/>
        </w:rPr>
        <w:t>свои</w:t>
      </w:r>
      <w:r w:rsidRPr="006C10DE">
        <w:rPr>
          <w:spacing w:val="-3"/>
          <w:sz w:val="24"/>
          <w:szCs w:val="24"/>
        </w:rPr>
        <w:t xml:space="preserve"> </w:t>
      </w:r>
      <w:r w:rsidRPr="006C10DE">
        <w:rPr>
          <w:sz w:val="24"/>
          <w:szCs w:val="24"/>
        </w:rPr>
        <w:t>поступки;</w:t>
      </w:r>
    </w:p>
    <w:p w:rsidR="00163042" w:rsidRPr="006C10DE" w:rsidRDefault="00633700" w:rsidP="008C6BD2">
      <w:pPr>
        <w:pStyle w:val="a4"/>
        <w:numPr>
          <w:ilvl w:val="1"/>
          <w:numId w:val="79"/>
        </w:numPr>
        <w:tabs>
          <w:tab w:val="left" w:pos="1313"/>
          <w:tab w:val="left" w:pos="1314"/>
        </w:tabs>
        <w:ind w:right="798"/>
        <w:jc w:val="left"/>
        <w:rPr>
          <w:sz w:val="24"/>
          <w:szCs w:val="24"/>
        </w:rPr>
      </w:pPr>
      <w:r w:rsidRPr="006C10DE">
        <w:rPr>
          <w:sz w:val="24"/>
          <w:szCs w:val="24"/>
        </w:rPr>
        <w:t>умеет</w:t>
      </w:r>
      <w:r w:rsidRPr="006C10DE">
        <w:rPr>
          <w:spacing w:val="25"/>
          <w:sz w:val="24"/>
          <w:szCs w:val="24"/>
        </w:rPr>
        <w:t xml:space="preserve"> </w:t>
      </w:r>
      <w:r w:rsidRPr="006C10DE">
        <w:rPr>
          <w:sz w:val="24"/>
          <w:szCs w:val="24"/>
        </w:rPr>
        <w:t>общаться,</w:t>
      </w:r>
      <w:r w:rsidRPr="006C10DE">
        <w:rPr>
          <w:spacing w:val="25"/>
          <w:sz w:val="24"/>
          <w:szCs w:val="24"/>
        </w:rPr>
        <w:t xml:space="preserve"> </w:t>
      </w:r>
      <w:r w:rsidRPr="006C10DE">
        <w:rPr>
          <w:sz w:val="24"/>
          <w:szCs w:val="24"/>
        </w:rPr>
        <w:t>высказывать</w:t>
      </w:r>
      <w:r w:rsidRPr="006C10DE">
        <w:rPr>
          <w:spacing w:val="27"/>
          <w:sz w:val="24"/>
          <w:szCs w:val="24"/>
        </w:rPr>
        <w:t xml:space="preserve"> </w:t>
      </w:r>
      <w:r w:rsidRPr="006C10DE">
        <w:rPr>
          <w:sz w:val="24"/>
          <w:szCs w:val="24"/>
        </w:rPr>
        <w:t>своё</w:t>
      </w:r>
      <w:r w:rsidRPr="006C10DE">
        <w:rPr>
          <w:spacing w:val="24"/>
          <w:sz w:val="24"/>
          <w:szCs w:val="24"/>
        </w:rPr>
        <w:t xml:space="preserve"> </w:t>
      </w:r>
      <w:r w:rsidRPr="006C10DE">
        <w:rPr>
          <w:sz w:val="24"/>
          <w:szCs w:val="24"/>
        </w:rPr>
        <w:t>мнение,</w:t>
      </w:r>
      <w:r w:rsidRPr="006C10DE">
        <w:rPr>
          <w:spacing w:val="24"/>
          <w:sz w:val="24"/>
          <w:szCs w:val="24"/>
        </w:rPr>
        <w:t xml:space="preserve"> </w:t>
      </w:r>
      <w:r w:rsidRPr="006C10DE">
        <w:rPr>
          <w:sz w:val="24"/>
          <w:szCs w:val="24"/>
        </w:rPr>
        <w:t>адаптироваться</w:t>
      </w:r>
      <w:r w:rsidRPr="006C10DE">
        <w:rPr>
          <w:spacing w:val="25"/>
          <w:sz w:val="24"/>
          <w:szCs w:val="24"/>
        </w:rPr>
        <w:t xml:space="preserve"> </w:t>
      </w:r>
      <w:r w:rsidRPr="006C10DE">
        <w:rPr>
          <w:sz w:val="24"/>
          <w:szCs w:val="24"/>
        </w:rPr>
        <w:t>к</w:t>
      </w:r>
      <w:r w:rsidRPr="006C10DE">
        <w:rPr>
          <w:spacing w:val="26"/>
          <w:sz w:val="24"/>
          <w:szCs w:val="24"/>
        </w:rPr>
        <w:t xml:space="preserve"> </w:t>
      </w:r>
      <w:r w:rsidRPr="006C10DE">
        <w:rPr>
          <w:sz w:val="24"/>
          <w:szCs w:val="24"/>
        </w:rPr>
        <w:t>ситуации,</w:t>
      </w:r>
      <w:r w:rsidRPr="006C10DE">
        <w:rPr>
          <w:spacing w:val="27"/>
          <w:sz w:val="24"/>
          <w:szCs w:val="24"/>
        </w:rPr>
        <w:t xml:space="preserve"> </w:t>
      </w:r>
      <w:r w:rsidRPr="006C10DE">
        <w:rPr>
          <w:sz w:val="24"/>
          <w:szCs w:val="24"/>
        </w:rPr>
        <w:t>уважительно</w:t>
      </w:r>
      <w:r w:rsidRPr="006C10DE">
        <w:rPr>
          <w:spacing w:val="-57"/>
          <w:sz w:val="24"/>
          <w:szCs w:val="24"/>
        </w:rPr>
        <w:t xml:space="preserve"> </w:t>
      </w:r>
      <w:r w:rsidRPr="006C10DE">
        <w:rPr>
          <w:sz w:val="24"/>
          <w:szCs w:val="24"/>
        </w:rPr>
        <w:t>относится</w:t>
      </w:r>
      <w:r w:rsidRPr="006C10DE">
        <w:rPr>
          <w:spacing w:val="-1"/>
          <w:sz w:val="24"/>
          <w:szCs w:val="24"/>
        </w:rPr>
        <w:t xml:space="preserve"> </w:t>
      </w:r>
      <w:r w:rsidRPr="006C10DE">
        <w:rPr>
          <w:sz w:val="24"/>
          <w:szCs w:val="24"/>
        </w:rPr>
        <w:t>к окружающим, иной точке</w:t>
      </w:r>
      <w:r w:rsidRPr="006C10DE">
        <w:rPr>
          <w:spacing w:val="-1"/>
          <w:sz w:val="24"/>
          <w:szCs w:val="24"/>
        </w:rPr>
        <w:t xml:space="preserve"> </w:t>
      </w:r>
      <w:r w:rsidRPr="006C10DE">
        <w:rPr>
          <w:sz w:val="24"/>
          <w:szCs w:val="24"/>
        </w:rPr>
        <w:t>зрения;</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любит</w:t>
      </w:r>
      <w:r w:rsidRPr="006C10DE">
        <w:rPr>
          <w:spacing w:val="-2"/>
          <w:sz w:val="24"/>
          <w:szCs w:val="24"/>
        </w:rPr>
        <w:t xml:space="preserve"> </w:t>
      </w:r>
      <w:r w:rsidRPr="006C10DE">
        <w:rPr>
          <w:sz w:val="24"/>
          <w:szCs w:val="24"/>
        </w:rPr>
        <w:t>свой</w:t>
      </w:r>
      <w:r w:rsidRPr="006C10DE">
        <w:rPr>
          <w:spacing w:val="-4"/>
          <w:sz w:val="24"/>
          <w:szCs w:val="24"/>
        </w:rPr>
        <w:t xml:space="preserve"> </w:t>
      </w:r>
      <w:r w:rsidRPr="006C10DE">
        <w:rPr>
          <w:sz w:val="24"/>
          <w:szCs w:val="24"/>
        </w:rPr>
        <w:t>народ,</w:t>
      </w:r>
      <w:r w:rsidRPr="006C10DE">
        <w:rPr>
          <w:spacing w:val="-2"/>
          <w:sz w:val="24"/>
          <w:szCs w:val="24"/>
        </w:rPr>
        <w:t xml:space="preserve"> </w:t>
      </w:r>
      <w:r w:rsidRPr="006C10DE">
        <w:rPr>
          <w:sz w:val="24"/>
          <w:szCs w:val="24"/>
        </w:rPr>
        <w:t>свой</w:t>
      </w:r>
      <w:r w:rsidRPr="006C10DE">
        <w:rPr>
          <w:spacing w:val="-2"/>
          <w:sz w:val="24"/>
          <w:szCs w:val="24"/>
        </w:rPr>
        <w:t xml:space="preserve"> </w:t>
      </w:r>
      <w:r w:rsidRPr="006C10DE">
        <w:rPr>
          <w:sz w:val="24"/>
          <w:szCs w:val="24"/>
        </w:rPr>
        <w:t>край</w:t>
      </w:r>
      <w:r w:rsidRPr="006C10DE">
        <w:rPr>
          <w:spacing w:val="-2"/>
          <w:sz w:val="24"/>
          <w:szCs w:val="24"/>
        </w:rPr>
        <w:t xml:space="preserve"> </w:t>
      </w:r>
      <w:r w:rsidRPr="006C10DE">
        <w:rPr>
          <w:sz w:val="24"/>
          <w:szCs w:val="24"/>
        </w:rPr>
        <w:t>и</w:t>
      </w:r>
      <w:r w:rsidRPr="006C10DE">
        <w:rPr>
          <w:spacing w:val="1"/>
          <w:sz w:val="24"/>
          <w:szCs w:val="24"/>
        </w:rPr>
        <w:t xml:space="preserve"> </w:t>
      </w:r>
      <w:r w:rsidRPr="006C10DE">
        <w:rPr>
          <w:sz w:val="24"/>
          <w:szCs w:val="24"/>
        </w:rPr>
        <w:t>свою</w:t>
      </w:r>
      <w:r w:rsidRPr="006C10DE">
        <w:rPr>
          <w:spacing w:val="-3"/>
          <w:sz w:val="24"/>
          <w:szCs w:val="24"/>
        </w:rPr>
        <w:t xml:space="preserve"> </w:t>
      </w:r>
      <w:r w:rsidRPr="006C10DE">
        <w:rPr>
          <w:sz w:val="24"/>
          <w:szCs w:val="24"/>
        </w:rPr>
        <w:t>Родину;</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уважает</w:t>
      </w:r>
      <w:r w:rsidRPr="006C10DE">
        <w:rPr>
          <w:spacing w:val="-3"/>
          <w:sz w:val="24"/>
          <w:szCs w:val="24"/>
        </w:rPr>
        <w:t xml:space="preserve"> </w:t>
      </w:r>
      <w:r w:rsidRPr="006C10DE">
        <w:rPr>
          <w:sz w:val="24"/>
          <w:szCs w:val="24"/>
        </w:rPr>
        <w:t>и</w:t>
      </w:r>
      <w:r w:rsidRPr="006C10DE">
        <w:rPr>
          <w:spacing w:val="-3"/>
          <w:sz w:val="24"/>
          <w:szCs w:val="24"/>
        </w:rPr>
        <w:t xml:space="preserve"> </w:t>
      </w:r>
      <w:r w:rsidRPr="006C10DE">
        <w:rPr>
          <w:sz w:val="24"/>
          <w:szCs w:val="24"/>
        </w:rPr>
        <w:t>принимает</w:t>
      </w:r>
      <w:r w:rsidRPr="006C10DE">
        <w:rPr>
          <w:spacing w:val="-2"/>
          <w:sz w:val="24"/>
          <w:szCs w:val="24"/>
        </w:rPr>
        <w:t xml:space="preserve"> </w:t>
      </w:r>
      <w:r w:rsidRPr="006C10DE">
        <w:rPr>
          <w:sz w:val="24"/>
          <w:szCs w:val="24"/>
        </w:rPr>
        <w:t>ценности</w:t>
      </w:r>
      <w:r w:rsidRPr="006C10DE">
        <w:rPr>
          <w:spacing w:val="-3"/>
          <w:sz w:val="24"/>
          <w:szCs w:val="24"/>
        </w:rPr>
        <w:t xml:space="preserve"> </w:t>
      </w:r>
      <w:r w:rsidRPr="006C10DE">
        <w:rPr>
          <w:sz w:val="24"/>
          <w:szCs w:val="24"/>
        </w:rPr>
        <w:t>семьи</w:t>
      </w:r>
      <w:r w:rsidRPr="006C10DE">
        <w:rPr>
          <w:spacing w:val="-3"/>
          <w:sz w:val="24"/>
          <w:szCs w:val="24"/>
        </w:rPr>
        <w:t xml:space="preserve"> </w:t>
      </w:r>
      <w:r w:rsidRPr="006C10DE">
        <w:rPr>
          <w:sz w:val="24"/>
          <w:szCs w:val="24"/>
        </w:rPr>
        <w:t>и</w:t>
      </w:r>
      <w:r w:rsidRPr="006C10DE">
        <w:rPr>
          <w:spacing w:val="-3"/>
          <w:sz w:val="24"/>
          <w:szCs w:val="24"/>
        </w:rPr>
        <w:t xml:space="preserve"> </w:t>
      </w:r>
      <w:r w:rsidRPr="006C10DE">
        <w:rPr>
          <w:sz w:val="24"/>
          <w:szCs w:val="24"/>
        </w:rPr>
        <w:t>общества;</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умеет</w:t>
      </w:r>
      <w:r w:rsidRPr="006C10DE">
        <w:rPr>
          <w:spacing w:val="-3"/>
          <w:sz w:val="24"/>
          <w:szCs w:val="24"/>
        </w:rPr>
        <w:t xml:space="preserve"> </w:t>
      </w:r>
      <w:r w:rsidRPr="006C10DE">
        <w:rPr>
          <w:sz w:val="24"/>
          <w:szCs w:val="24"/>
        </w:rPr>
        <w:t>заботиться</w:t>
      </w:r>
      <w:r w:rsidRPr="006C10DE">
        <w:rPr>
          <w:spacing w:val="-2"/>
          <w:sz w:val="24"/>
          <w:szCs w:val="24"/>
        </w:rPr>
        <w:t xml:space="preserve"> </w:t>
      </w:r>
      <w:r w:rsidRPr="006C10DE">
        <w:rPr>
          <w:sz w:val="24"/>
          <w:szCs w:val="24"/>
        </w:rPr>
        <w:t>о</w:t>
      </w:r>
      <w:r w:rsidRPr="006C10DE">
        <w:rPr>
          <w:spacing w:val="-2"/>
          <w:sz w:val="24"/>
          <w:szCs w:val="24"/>
        </w:rPr>
        <w:t xml:space="preserve"> </w:t>
      </w:r>
      <w:r w:rsidRPr="006C10DE">
        <w:rPr>
          <w:sz w:val="24"/>
          <w:szCs w:val="24"/>
        </w:rPr>
        <w:t>других,</w:t>
      </w:r>
      <w:r w:rsidRPr="006C10DE">
        <w:rPr>
          <w:spacing w:val="-5"/>
          <w:sz w:val="24"/>
          <w:szCs w:val="24"/>
        </w:rPr>
        <w:t xml:space="preserve"> </w:t>
      </w:r>
      <w:r w:rsidRPr="006C10DE">
        <w:rPr>
          <w:sz w:val="24"/>
          <w:szCs w:val="24"/>
        </w:rPr>
        <w:t>быть</w:t>
      </w:r>
      <w:r w:rsidRPr="006C10DE">
        <w:rPr>
          <w:spacing w:val="-4"/>
          <w:sz w:val="24"/>
          <w:szCs w:val="24"/>
        </w:rPr>
        <w:t xml:space="preserve"> </w:t>
      </w:r>
      <w:r w:rsidRPr="006C10DE">
        <w:rPr>
          <w:sz w:val="24"/>
          <w:szCs w:val="24"/>
        </w:rPr>
        <w:t>нравственным</w:t>
      </w:r>
      <w:r w:rsidRPr="006C10DE">
        <w:rPr>
          <w:spacing w:val="-5"/>
          <w:sz w:val="24"/>
          <w:szCs w:val="24"/>
        </w:rPr>
        <w:t xml:space="preserve"> </w:t>
      </w:r>
      <w:r w:rsidRPr="006C10DE">
        <w:rPr>
          <w:sz w:val="24"/>
          <w:szCs w:val="24"/>
        </w:rPr>
        <w:t>человеком;</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умеет</w:t>
      </w:r>
      <w:r w:rsidRPr="006C10DE">
        <w:rPr>
          <w:spacing w:val="-3"/>
          <w:sz w:val="24"/>
          <w:szCs w:val="24"/>
        </w:rPr>
        <w:t xml:space="preserve"> </w:t>
      </w:r>
      <w:r w:rsidRPr="006C10DE">
        <w:rPr>
          <w:sz w:val="24"/>
          <w:szCs w:val="24"/>
        </w:rPr>
        <w:t>ставить</w:t>
      </w:r>
      <w:r w:rsidRPr="006C10DE">
        <w:rPr>
          <w:spacing w:val="-1"/>
          <w:sz w:val="24"/>
          <w:szCs w:val="24"/>
        </w:rPr>
        <w:t xml:space="preserve"> </w:t>
      </w:r>
      <w:r w:rsidRPr="006C10DE">
        <w:rPr>
          <w:sz w:val="24"/>
          <w:szCs w:val="24"/>
        </w:rPr>
        <w:t>цель</w:t>
      </w:r>
      <w:r w:rsidRPr="006C10DE">
        <w:rPr>
          <w:spacing w:val="-2"/>
          <w:sz w:val="24"/>
          <w:szCs w:val="24"/>
        </w:rPr>
        <w:t xml:space="preserve"> </w:t>
      </w:r>
      <w:r w:rsidRPr="006C10DE">
        <w:rPr>
          <w:sz w:val="24"/>
          <w:szCs w:val="24"/>
        </w:rPr>
        <w:t>и</w:t>
      </w:r>
      <w:r w:rsidRPr="006C10DE">
        <w:rPr>
          <w:spacing w:val="-2"/>
          <w:sz w:val="24"/>
          <w:szCs w:val="24"/>
        </w:rPr>
        <w:t xml:space="preserve"> </w:t>
      </w:r>
      <w:r w:rsidRPr="006C10DE">
        <w:rPr>
          <w:sz w:val="24"/>
          <w:szCs w:val="24"/>
        </w:rPr>
        <w:t>добиваться</w:t>
      </w:r>
      <w:r w:rsidRPr="006C10DE">
        <w:rPr>
          <w:spacing w:val="-2"/>
          <w:sz w:val="24"/>
          <w:szCs w:val="24"/>
        </w:rPr>
        <w:t xml:space="preserve"> </w:t>
      </w:r>
      <w:r w:rsidRPr="006C10DE">
        <w:rPr>
          <w:sz w:val="24"/>
          <w:szCs w:val="24"/>
        </w:rPr>
        <w:t>её;</w:t>
      </w:r>
    </w:p>
    <w:p w:rsidR="00163042" w:rsidRPr="006C10DE" w:rsidRDefault="00633700" w:rsidP="008C6BD2">
      <w:pPr>
        <w:pStyle w:val="a4"/>
        <w:numPr>
          <w:ilvl w:val="1"/>
          <w:numId w:val="79"/>
        </w:numPr>
        <w:tabs>
          <w:tab w:val="left" w:pos="1313"/>
          <w:tab w:val="left" w:pos="1314"/>
        </w:tabs>
        <w:spacing w:line="293" w:lineRule="exact"/>
        <w:ind w:hanging="361"/>
        <w:jc w:val="left"/>
        <w:rPr>
          <w:sz w:val="24"/>
          <w:szCs w:val="24"/>
        </w:rPr>
      </w:pPr>
      <w:r w:rsidRPr="006C10DE">
        <w:rPr>
          <w:sz w:val="24"/>
          <w:szCs w:val="24"/>
        </w:rPr>
        <w:t>умеет</w:t>
      </w:r>
      <w:r w:rsidRPr="006C10DE">
        <w:rPr>
          <w:spacing w:val="-4"/>
          <w:sz w:val="24"/>
          <w:szCs w:val="24"/>
        </w:rPr>
        <w:t xml:space="preserve"> </w:t>
      </w:r>
      <w:r w:rsidRPr="006C10DE">
        <w:rPr>
          <w:sz w:val="24"/>
          <w:szCs w:val="24"/>
        </w:rPr>
        <w:t>самостоятельно</w:t>
      </w:r>
      <w:r w:rsidRPr="006C10DE">
        <w:rPr>
          <w:spacing w:val="-3"/>
          <w:sz w:val="24"/>
          <w:szCs w:val="24"/>
        </w:rPr>
        <w:t xml:space="preserve"> </w:t>
      </w:r>
      <w:r w:rsidRPr="006C10DE">
        <w:rPr>
          <w:sz w:val="24"/>
          <w:szCs w:val="24"/>
        </w:rPr>
        <w:t>искать</w:t>
      </w:r>
      <w:r w:rsidRPr="006C10DE">
        <w:rPr>
          <w:spacing w:val="-3"/>
          <w:sz w:val="24"/>
          <w:szCs w:val="24"/>
        </w:rPr>
        <w:t xml:space="preserve"> </w:t>
      </w:r>
      <w:r w:rsidRPr="006C10DE">
        <w:rPr>
          <w:sz w:val="24"/>
          <w:szCs w:val="24"/>
        </w:rPr>
        <w:t>необходимую</w:t>
      </w:r>
      <w:r w:rsidRPr="006C10DE">
        <w:rPr>
          <w:spacing w:val="-3"/>
          <w:sz w:val="24"/>
          <w:szCs w:val="24"/>
        </w:rPr>
        <w:t xml:space="preserve"> </w:t>
      </w:r>
      <w:r w:rsidRPr="006C10DE">
        <w:rPr>
          <w:sz w:val="24"/>
          <w:szCs w:val="24"/>
        </w:rPr>
        <w:t>информацию;</w:t>
      </w:r>
    </w:p>
    <w:p w:rsidR="00163042" w:rsidRPr="006C10DE" w:rsidRDefault="00633700" w:rsidP="008C6BD2">
      <w:pPr>
        <w:pStyle w:val="a4"/>
        <w:numPr>
          <w:ilvl w:val="1"/>
          <w:numId w:val="79"/>
        </w:numPr>
        <w:tabs>
          <w:tab w:val="left" w:pos="1313"/>
          <w:tab w:val="left" w:pos="1314"/>
        </w:tabs>
        <w:ind w:right="791"/>
        <w:jc w:val="left"/>
        <w:rPr>
          <w:sz w:val="24"/>
          <w:szCs w:val="24"/>
        </w:rPr>
      </w:pPr>
      <w:r w:rsidRPr="006C10DE">
        <w:rPr>
          <w:sz w:val="24"/>
          <w:szCs w:val="24"/>
        </w:rPr>
        <w:t>владеет</w:t>
      </w:r>
      <w:r w:rsidRPr="006C10DE">
        <w:rPr>
          <w:spacing w:val="1"/>
          <w:sz w:val="24"/>
          <w:szCs w:val="24"/>
        </w:rPr>
        <w:t xml:space="preserve"> </w:t>
      </w:r>
      <w:r w:rsidRPr="006C10DE">
        <w:rPr>
          <w:sz w:val="24"/>
          <w:szCs w:val="24"/>
        </w:rPr>
        <w:t>опытом</w:t>
      </w:r>
      <w:r w:rsidRPr="006C10DE">
        <w:rPr>
          <w:spacing w:val="1"/>
          <w:sz w:val="24"/>
          <w:szCs w:val="24"/>
        </w:rPr>
        <w:t xml:space="preserve"> </w:t>
      </w:r>
      <w:r w:rsidRPr="006C10DE">
        <w:rPr>
          <w:sz w:val="24"/>
          <w:szCs w:val="24"/>
        </w:rPr>
        <w:t>мотивированного</w:t>
      </w:r>
      <w:r w:rsidRPr="006C10DE">
        <w:rPr>
          <w:spacing w:val="1"/>
          <w:sz w:val="24"/>
          <w:szCs w:val="24"/>
        </w:rPr>
        <w:t xml:space="preserve"> </w:t>
      </w:r>
      <w:r w:rsidRPr="006C10DE">
        <w:rPr>
          <w:sz w:val="24"/>
          <w:szCs w:val="24"/>
        </w:rPr>
        <w:t>участия</w:t>
      </w:r>
      <w:r w:rsidRPr="006C10DE">
        <w:rPr>
          <w:spacing w:val="1"/>
          <w:sz w:val="24"/>
          <w:szCs w:val="24"/>
        </w:rPr>
        <w:t xml:space="preserve"> </w:t>
      </w:r>
      <w:r w:rsidRPr="006C10DE">
        <w:rPr>
          <w:sz w:val="24"/>
          <w:szCs w:val="24"/>
        </w:rPr>
        <w:t>в</w:t>
      </w:r>
      <w:r w:rsidRPr="006C10DE">
        <w:rPr>
          <w:spacing w:val="1"/>
          <w:sz w:val="24"/>
          <w:szCs w:val="24"/>
        </w:rPr>
        <w:t xml:space="preserve"> </w:t>
      </w:r>
      <w:r w:rsidRPr="006C10DE">
        <w:rPr>
          <w:sz w:val="24"/>
          <w:szCs w:val="24"/>
        </w:rPr>
        <w:t>конпредметах</w:t>
      </w:r>
      <w:r w:rsidRPr="006C10DE">
        <w:rPr>
          <w:spacing w:val="1"/>
          <w:sz w:val="24"/>
          <w:szCs w:val="24"/>
        </w:rPr>
        <w:t xml:space="preserve"> </w:t>
      </w:r>
      <w:r w:rsidRPr="006C10DE">
        <w:rPr>
          <w:sz w:val="24"/>
          <w:szCs w:val="24"/>
        </w:rPr>
        <w:t>и</w:t>
      </w:r>
      <w:r w:rsidRPr="006C10DE">
        <w:rPr>
          <w:spacing w:val="1"/>
          <w:sz w:val="24"/>
          <w:szCs w:val="24"/>
        </w:rPr>
        <w:t xml:space="preserve"> </w:t>
      </w:r>
      <w:r w:rsidRPr="006C10DE">
        <w:rPr>
          <w:sz w:val="24"/>
          <w:szCs w:val="24"/>
        </w:rPr>
        <w:t>проектах</w:t>
      </w:r>
      <w:r w:rsidRPr="006C10DE">
        <w:rPr>
          <w:spacing w:val="1"/>
          <w:sz w:val="24"/>
          <w:szCs w:val="24"/>
        </w:rPr>
        <w:t xml:space="preserve"> </w:t>
      </w:r>
      <w:r w:rsidRPr="006C10DE">
        <w:rPr>
          <w:sz w:val="24"/>
          <w:szCs w:val="24"/>
        </w:rPr>
        <w:t>школьного,</w:t>
      </w:r>
      <w:r w:rsidRPr="006C10DE">
        <w:rPr>
          <w:spacing w:val="-57"/>
          <w:sz w:val="24"/>
          <w:szCs w:val="24"/>
        </w:rPr>
        <w:t xml:space="preserve"> </w:t>
      </w:r>
      <w:r w:rsidRPr="006C10DE">
        <w:rPr>
          <w:sz w:val="24"/>
          <w:szCs w:val="24"/>
        </w:rPr>
        <w:t>районного</w:t>
      </w:r>
      <w:r w:rsidRPr="006C10DE">
        <w:rPr>
          <w:spacing w:val="-1"/>
          <w:sz w:val="24"/>
          <w:szCs w:val="24"/>
        </w:rPr>
        <w:t xml:space="preserve"> </w:t>
      </w:r>
      <w:r w:rsidRPr="006C10DE">
        <w:rPr>
          <w:sz w:val="24"/>
          <w:szCs w:val="24"/>
        </w:rPr>
        <w:t>и регионального</w:t>
      </w:r>
      <w:r w:rsidRPr="006C10DE">
        <w:rPr>
          <w:spacing w:val="2"/>
          <w:sz w:val="24"/>
          <w:szCs w:val="24"/>
        </w:rPr>
        <w:t xml:space="preserve"> </w:t>
      </w:r>
      <w:r w:rsidRPr="006C10DE">
        <w:rPr>
          <w:sz w:val="24"/>
          <w:szCs w:val="24"/>
        </w:rPr>
        <w:t>уровней;</w:t>
      </w:r>
    </w:p>
    <w:p w:rsidR="00163042" w:rsidRPr="006C10DE" w:rsidRDefault="00633700" w:rsidP="008C6BD2">
      <w:pPr>
        <w:pStyle w:val="a4"/>
        <w:numPr>
          <w:ilvl w:val="1"/>
          <w:numId w:val="79"/>
        </w:numPr>
        <w:tabs>
          <w:tab w:val="left" w:pos="1313"/>
          <w:tab w:val="left" w:pos="1314"/>
        </w:tabs>
        <w:ind w:right="798"/>
        <w:jc w:val="left"/>
        <w:rPr>
          <w:sz w:val="24"/>
          <w:szCs w:val="24"/>
        </w:rPr>
      </w:pPr>
      <w:r w:rsidRPr="006C10DE">
        <w:rPr>
          <w:sz w:val="24"/>
          <w:szCs w:val="24"/>
        </w:rPr>
        <w:t>знает</w:t>
      </w:r>
      <w:r w:rsidRPr="006C10DE">
        <w:rPr>
          <w:spacing w:val="8"/>
          <w:sz w:val="24"/>
          <w:szCs w:val="24"/>
        </w:rPr>
        <w:t xml:space="preserve"> </w:t>
      </w:r>
      <w:r w:rsidRPr="006C10DE">
        <w:rPr>
          <w:sz w:val="24"/>
          <w:szCs w:val="24"/>
        </w:rPr>
        <w:t>правила</w:t>
      </w:r>
      <w:r w:rsidRPr="006C10DE">
        <w:rPr>
          <w:spacing w:val="4"/>
          <w:sz w:val="24"/>
          <w:szCs w:val="24"/>
        </w:rPr>
        <w:t xml:space="preserve"> </w:t>
      </w:r>
      <w:r w:rsidRPr="006C10DE">
        <w:rPr>
          <w:sz w:val="24"/>
          <w:szCs w:val="24"/>
        </w:rPr>
        <w:t>здорового</w:t>
      </w:r>
      <w:r w:rsidRPr="006C10DE">
        <w:rPr>
          <w:spacing w:val="7"/>
          <w:sz w:val="24"/>
          <w:szCs w:val="24"/>
        </w:rPr>
        <w:t xml:space="preserve"> </w:t>
      </w:r>
      <w:r w:rsidRPr="006C10DE">
        <w:rPr>
          <w:sz w:val="24"/>
          <w:szCs w:val="24"/>
        </w:rPr>
        <w:t>и</w:t>
      </w:r>
      <w:r w:rsidRPr="006C10DE">
        <w:rPr>
          <w:spacing w:val="5"/>
          <w:sz w:val="24"/>
          <w:szCs w:val="24"/>
        </w:rPr>
        <w:t xml:space="preserve"> </w:t>
      </w:r>
      <w:r w:rsidRPr="006C10DE">
        <w:rPr>
          <w:sz w:val="24"/>
          <w:szCs w:val="24"/>
        </w:rPr>
        <w:t>безопасного</w:t>
      </w:r>
      <w:r w:rsidRPr="006C10DE">
        <w:rPr>
          <w:spacing w:val="7"/>
          <w:sz w:val="24"/>
          <w:szCs w:val="24"/>
        </w:rPr>
        <w:t xml:space="preserve"> </w:t>
      </w:r>
      <w:r w:rsidRPr="006C10DE">
        <w:rPr>
          <w:sz w:val="24"/>
          <w:szCs w:val="24"/>
        </w:rPr>
        <w:t>для</w:t>
      </w:r>
      <w:r w:rsidRPr="006C10DE">
        <w:rPr>
          <w:spacing w:val="5"/>
          <w:sz w:val="24"/>
          <w:szCs w:val="24"/>
        </w:rPr>
        <w:t xml:space="preserve"> </w:t>
      </w:r>
      <w:r w:rsidRPr="006C10DE">
        <w:rPr>
          <w:sz w:val="24"/>
          <w:szCs w:val="24"/>
        </w:rPr>
        <w:t>себя</w:t>
      </w:r>
      <w:r w:rsidRPr="006C10DE">
        <w:rPr>
          <w:spacing w:val="7"/>
          <w:sz w:val="24"/>
          <w:szCs w:val="24"/>
        </w:rPr>
        <w:t xml:space="preserve"> </w:t>
      </w:r>
      <w:r w:rsidRPr="006C10DE">
        <w:rPr>
          <w:sz w:val="24"/>
          <w:szCs w:val="24"/>
        </w:rPr>
        <w:t>и</w:t>
      </w:r>
      <w:r w:rsidRPr="006C10DE">
        <w:rPr>
          <w:spacing w:val="8"/>
          <w:sz w:val="24"/>
          <w:szCs w:val="24"/>
        </w:rPr>
        <w:t xml:space="preserve"> </w:t>
      </w:r>
      <w:r w:rsidRPr="006C10DE">
        <w:rPr>
          <w:sz w:val="24"/>
          <w:szCs w:val="24"/>
        </w:rPr>
        <w:t>окружающих</w:t>
      </w:r>
      <w:r w:rsidRPr="006C10DE">
        <w:rPr>
          <w:spacing w:val="7"/>
          <w:sz w:val="24"/>
          <w:szCs w:val="24"/>
        </w:rPr>
        <w:t xml:space="preserve"> </w:t>
      </w:r>
      <w:r w:rsidRPr="006C10DE">
        <w:rPr>
          <w:sz w:val="24"/>
          <w:szCs w:val="24"/>
        </w:rPr>
        <w:t>образа</w:t>
      </w:r>
      <w:r w:rsidRPr="006C10DE">
        <w:rPr>
          <w:spacing w:val="6"/>
          <w:sz w:val="24"/>
          <w:szCs w:val="24"/>
        </w:rPr>
        <w:t xml:space="preserve"> </w:t>
      </w:r>
      <w:r w:rsidRPr="006C10DE">
        <w:rPr>
          <w:sz w:val="24"/>
          <w:szCs w:val="24"/>
        </w:rPr>
        <w:t>жизни</w:t>
      </w:r>
      <w:r w:rsidRPr="006C10DE">
        <w:rPr>
          <w:spacing w:val="3"/>
          <w:sz w:val="24"/>
          <w:szCs w:val="24"/>
        </w:rPr>
        <w:t xml:space="preserve"> </w:t>
      </w:r>
      <w:r w:rsidRPr="006C10DE">
        <w:rPr>
          <w:sz w:val="24"/>
          <w:szCs w:val="24"/>
        </w:rPr>
        <w:t>и</w:t>
      </w:r>
      <w:r w:rsidRPr="006C10DE">
        <w:rPr>
          <w:spacing w:val="-57"/>
          <w:sz w:val="24"/>
          <w:szCs w:val="24"/>
        </w:rPr>
        <w:t xml:space="preserve"> </w:t>
      </w:r>
      <w:r w:rsidRPr="006C10DE">
        <w:rPr>
          <w:sz w:val="24"/>
          <w:szCs w:val="24"/>
        </w:rPr>
        <w:t>применяет</w:t>
      </w:r>
      <w:r w:rsidRPr="006C10DE">
        <w:rPr>
          <w:spacing w:val="-1"/>
          <w:sz w:val="24"/>
          <w:szCs w:val="24"/>
        </w:rPr>
        <w:t xml:space="preserve"> </w:t>
      </w:r>
      <w:r w:rsidRPr="006C10DE">
        <w:rPr>
          <w:sz w:val="24"/>
          <w:szCs w:val="24"/>
        </w:rPr>
        <w:t>их.</w:t>
      </w:r>
    </w:p>
    <w:p w:rsidR="00163042" w:rsidRPr="006C10DE" w:rsidRDefault="00633700">
      <w:pPr>
        <w:pStyle w:val="a3"/>
        <w:ind w:right="794" w:firstLine="566"/>
      </w:pPr>
      <w:r w:rsidRPr="006C10DE">
        <w:t>МБОУ</w:t>
      </w:r>
      <w:r w:rsidRPr="006C10DE">
        <w:rPr>
          <w:spacing w:val="1"/>
        </w:rPr>
        <w:t xml:space="preserve">  </w:t>
      </w:r>
      <w:r w:rsidR="00E128B6" w:rsidRPr="006C10DE">
        <w:rPr>
          <w:spacing w:val="1"/>
        </w:rPr>
        <w:t>«</w:t>
      </w:r>
      <w:r w:rsidRPr="006C10DE">
        <w:t>СОШ</w:t>
      </w:r>
      <w:r w:rsidRPr="006C10DE">
        <w:rPr>
          <w:spacing w:val="1"/>
        </w:rPr>
        <w:t xml:space="preserve"> </w:t>
      </w:r>
      <w:r w:rsidR="00E128B6" w:rsidRPr="006C10DE">
        <w:t>№ 6»</w:t>
      </w:r>
      <w:r w:rsidRPr="006C10DE">
        <w:t>,</w:t>
      </w:r>
      <w:r w:rsidRPr="006C10DE">
        <w:rPr>
          <w:spacing w:val="1"/>
        </w:rPr>
        <w:t xml:space="preserve"> </w:t>
      </w:r>
      <w:r w:rsidRPr="006C10DE">
        <w:t>реализующая</w:t>
      </w:r>
      <w:r w:rsidRPr="006C10DE">
        <w:rPr>
          <w:spacing w:val="1"/>
        </w:rPr>
        <w:t xml:space="preserve"> </w:t>
      </w:r>
      <w:r w:rsidRPr="006C10DE">
        <w:t>ООП</w:t>
      </w:r>
      <w:r w:rsidRPr="006C10DE">
        <w:rPr>
          <w:spacing w:val="1"/>
        </w:rPr>
        <w:t xml:space="preserve"> </w:t>
      </w:r>
      <w:r w:rsidRPr="006C10DE">
        <w:t>НОО,</w:t>
      </w:r>
      <w:r w:rsidRPr="006C10DE">
        <w:rPr>
          <w:spacing w:val="1"/>
        </w:rPr>
        <w:t xml:space="preserve"> </w:t>
      </w:r>
      <w:r w:rsidRPr="006C10DE">
        <w:t>обязуется</w:t>
      </w:r>
      <w:r w:rsidRPr="006C10DE">
        <w:rPr>
          <w:spacing w:val="1"/>
        </w:rPr>
        <w:t xml:space="preserve"> </w:t>
      </w:r>
      <w:r w:rsidRPr="006C10DE">
        <w:t>обеспечить</w:t>
      </w:r>
      <w:r w:rsidRPr="006C10DE">
        <w:rPr>
          <w:spacing w:val="1"/>
        </w:rPr>
        <w:t xml:space="preserve"> </w:t>
      </w:r>
      <w:r w:rsidRPr="006C10DE">
        <w:t>ознакомление</w:t>
      </w:r>
      <w:r w:rsidRPr="006C10DE">
        <w:rPr>
          <w:spacing w:val="1"/>
        </w:rPr>
        <w:t xml:space="preserve"> </w:t>
      </w:r>
      <w:r w:rsidRPr="006C10DE">
        <w:t>обучающихся</w:t>
      </w:r>
      <w:r w:rsidRPr="006C10DE">
        <w:rPr>
          <w:spacing w:val="1"/>
        </w:rPr>
        <w:t xml:space="preserve"> </w:t>
      </w:r>
      <w:r w:rsidRPr="006C10DE">
        <w:t>и</w:t>
      </w:r>
      <w:r w:rsidRPr="006C10DE">
        <w:rPr>
          <w:spacing w:val="1"/>
        </w:rPr>
        <w:t xml:space="preserve"> </w:t>
      </w:r>
      <w:r w:rsidRPr="006C10DE">
        <w:t>их</w:t>
      </w:r>
      <w:r w:rsidRPr="006C10DE">
        <w:rPr>
          <w:spacing w:val="1"/>
        </w:rPr>
        <w:t xml:space="preserve"> </w:t>
      </w:r>
      <w:r w:rsidRPr="006C10DE">
        <w:t>родителей</w:t>
      </w:r>
      <w:r w:rsidRPr="006C10DE">
        <w:rPr>
          <w:spacing w:val="1"/>
        </w:rPr>
        <w:t xml:space="preserve"> </w:t>
      </w:r>
      <w:r w:rsidRPr="006C10DE">
        <w:t>(законных</w:t>
      </w:r>
      <w:r w:rsidRPr="006C10DE">
        <w:rPr>
          <w:spacing w:val="1"/>
        </w:rPr>
        <w:t xml:space="preserve"> </w:t>
      </w:r>
      <w:r w:rsidRPr="006C10DE">
        <w:t>представителей)</w:t>
      </w:r>
      <w:r w:rsidRPr="006C10DE">
        <w:rPr>
          <w:spacing w:val="1"/>
        </w:rPr>
        <w:t xml:space="preserve"> </w:t>
      </w:r>
      <w:r w:rsidRPr="006C10DE">
        <w:t>как</w:t>
      </w:r>
      <w:r w:rsidRPr="006C10DE">
        <w:rPr>
          <w:spacing w:val="1"/>
        </w:rPr>
        <w:t xml:space="preserve"> </w:t>
      </w:r>
      <w:r w:rsidRPr="006C10DE">
        <w:t>участников</w:t>
      </w:r>
      <w:r w:rsidRPr="006C10DE">
        <w:rPr>
          <w:spacing w:val="1"/>
        </w:rPr>
        <w:t xml:space="preserve"> </w:t>
      </w:r>
      <w:r w:rsidRPr="006C10DE">
        <w:t>образовательных отношений:</w:t>
      </w:r>
    </w:p>
    <w:p w:rsidR="00163042" w:rsidRPr="006C10DE" w:rsidRDefault="00E128B6" w:rsidP="008C6BD2">
      <w:pPr>
        <w:pStyle w:val="a4"/>
        <w:numPr>
          <w:ilvl w:val="0"/>
          <w:numId w:val="85"/>
        </w:numPr>
        <w:tabs>
          <w:tab w:val="left" w:pos="740"/>
        </w:tabs>
        <w:ind w:right="798" w:firstLine="0"/>
        <w:rPr>
          <w:sz w:val="24"/>
          <w:szCs w:val="24"/>
        </w:rPr>
      </w:pPr>
      <w:r w:rsidRPr="006C10DE">
        <w:rPr>
          <w:sz w:val="24"/>
          <w:szCs w:val="24"/>
        </w:rPr>
        <w:t>с У</w:t>
      </w:r>
      <w:r w:rsidR="00633700" w:rsidRPr="006C10DE">
        <w:rPr>
          <w:sz w:val="24"/>
          <w:szCs w:val="24"/>
        </w:rPr>
        <w:t>ставом, лицензией на право ведения образовательной деятельности, со свидетельством о</w:t>
      </w:r>
      <w:r w:rsidR="00633700" w:rsidRPr="006C10DE">
        <w:rPr>
          <w:spacing w:val="1"/>
          <w:sz w:val="24"/>
          <w:szCs w:val="24"/>
        </w:rPr>
        <w:t xml:space="preserve"> </w:t>
      </w:r>
      <w:r w:rsidR="00633700" w:rsidRPr="006C10DE">
        <w:rPr>
          <w:sz w:val="24"/>
          <w:szCs w:val="24"/>
        </w:rPr>
        <w:t>государственной аккредитации, с основной образовательной программой начального общего</w:t>
      </w:r>
      <w:r w:rsidR="00633700" w:rsidRPr="006C10DE">
        <w:rPr>
          <w:spacing w:val="1"/>
          <w:sz w:val="24"/>
          <w:szCs w:val="24"/>
        </w:rPr>
        <w:t xml:space="preserve"> </w:t>
      </w:r>
      <w:r w:rsidR="00633700" w:rsidRPr="006C10DE">
        <w:rPr>
          <w:sz w:val="24"/>
          <w:szCs w:val="24"/>
        </w:rPr>
        <w:t>образования</w:t>
      </w:r>
      <w:r w:rsidR="00633700" w:rsidRPr="006C10DE">
        <w:rPr>
          <w:spacing w:val="1"/>
          <w:sz w:val="24"/>
          <w:szCs w:val="24"/>
        </w:rPr>
        <w:t xml:space="preserve"> </w:t>
      </w:r>
      <w:r w:rsidR="00633700" w:rsidRPr="006C10DE">
        <w:rPr>
          <w:sz w:val="24"/>
          <w:szCs w:val="24"/>
        </w:rPr>
        <w:t>и</w:t>
      </w:r>
      <w:r w:rsidR="00633700" w:rsidRPr="006C10DE">
        <w:rPr>
          <w:spacing w:val="1"/>
          <w:sz w:val="24"/>
          <w:szCs w:val="24"/>
        </w:rPr>
        <w:t xml:space="preserve"> </w:t>
      </w:r>
      <w:r w:rsidR="00633700" w:rsidRPr="006C10DE">
        <w:rPr>
          <w:sz w:val="24"/>
          <w:szCs w:val="24"/>
        </w:rPr>
        <w:t>другими</w:t>
      </w:r>
      <w:r w:rsidR="00633700" w:rsidRPr="006C10DE">
        <w:rPr>
          <w:spacing w:val="1"/>
          <w:sz w:val="24"/>
          <w:szCs w:val="24"/>
        </w:rPr>
        <w:t xml:space="preserve"> </w:t>
      </w:r>
      <w:r w:rsidR="00633700" w:rsidRPr="006C10DE">
        <w:rPr>
          <w:sz w:val="24"/>
          <w:szCs w:val="24"/>
        </w:rPr>
        <w:t>локальными</w:t>
      </w:r>
      <w:r w:rsidR="00633700" w:rsidRPr="006C10DE">
        <w:rPr>
          <w:spacing w:val="1"/>
          <w:sz w:val="24"/>
          <w:szCs w:val="24"/>
        </w:rPr>
        <w:t xml:space="preserve"> </w:t>
      </w:r>
      <w:r w:rsidR="00633700" w:rsidRPr="006C10DE">
        <w:rPr>
          <w:sz w:val="24"/>
          <w:szCs w:val="24"/>
        </w:rPr>
        <w:t>документами,</w:t>
      </w:r>
      <w:r w:rsidR="00633700" w:rsidRPr="006C10DE">
        <w:rPr>
          <w:spacing w:val="1"/>
          <w:sz w:val="24"/>
          <w:szCs w:val="24"/>
        </w:rPr>
        <w:t xml:space="preserve"> </w:t>
      </w:r>
      <w:r w:rsidR="00633700" w:rsidRPr="006C10DE">
        <w:rPr>
          <w:sz w:val="24"/>
          <w:szCs w:val="24"/>
        </w:rPr>
        <w:t>регламентирующими</w:t>
      </w:r>
      <w:r w:rsidR="00633700" w:rsidRPr="006C10DE">
        <w:rPr>
          <w:spacing w:val="1"/>
          <w:sz w:val="24"/>
          <w:szCs w:val="24"/>
        </w:rPr>
        <w:t xml:space="preserve"> </w:t>
      </w:r>
      <w:r w:rsidR="00633700" w:rsidRPr="006C10DE">
        <w:rPr>
          <w:sz w:val="24"/>
          <w:szCs w:val="24"/>
        </w:rPr>
        <w:t>осуществление</w:t>
      </w:r>
      <w:r w:rsidR="00633700" w:rsidRPr="006C10DE">
        <w:rPr>
          <w:spacing w:val="1"/>
          <w:sz w:val="24"/>
          <w:szCs w:val="24"/>
        </w:rPr>
        <w:t xml:space="preserve"> </w:t>
      </w:r>
      <w:r w:rsidR="00633700" w:rsidRPr="006C10DE">
        <w:rPr>
          <w:sz w:val="24"/>
          <w:szCs w:val="24"/>
        </w:rPr>
        <w:t>образовательной</w:t>
      </w:r>
      <w:r w:rsidR="00633700" w:rsidRPr="006C10DE">
        <w:rPr>
          <w:spacing w:val="-1"/>
          <w:sz w:val="24"/>
          <w:szCs w:val="24"/>
        </w:rPr>
        <w:t xml:space="preserve"> </w:t>
      </w:r>
      <w:r w:rsidR="00633700" w:rsidRPr="006C10DE">
        <w:rPr>
          <w:sz w:val="24"/>
          <w:szCs w:val="24"/>
        </w:rPr>
        <w:t>деятельности</w:t>
      </w:r>
      <w:r w:rsidR="00633700" w:rsidRPr="006C10DE">
        <w:rPr>
          <w:spacing w:val="1"/>
          <w:sz w:val="24"/>
          <w:szCs w:val="24"/>
        </w:rPr>
        <w:t xml:space="preserve"> </w:t>
      </w:r>
      <w:r w:rsidR="00633700" w:rsidRPr="006C10DE">
        <w:rPr>
          <w:sz w:val="24"/>
          <w:szCs w:val="24"/>
        </w:rPr>
        <w:t>в</w:t>
      </w:r>
      <w:r w:rsidR="00633700" w:rsidRPr="006C10DE">
        <w:rPr>
          <w:spacing w:val="2"/>
          <w:sz w:val="24"/>
          <w:szCs w:val="24"/>
        </w:rPr>
        <w:t xml:space="preserve"> </w:t>
      </w:r>
      <w:r w:rsidR="00633700" w:rsidRPr="006C10DE">
        <w:rPr>
          <w:sz w:val="24"/>
          <w:szCs w:val="24"/>
        </w:rPr>
        <w:t>МБОУ</w:t>
      </w:r>
      <w:r w:rsidR="00633700" w:rsidRPr="006C10DE">
        <w:rPr>
          <w:spacing w:val="-2"/>
          <w:sz w:val="24"/>
          <w:szCs w:val="24"/>
        </w:rPr>
        <w:t xml:space="preserve"> </w:t>
      </w:r>
      <w:r w:rsidRPr="006C10DE">
        <w:rPr>
          <w:sz w:val="24"/>
          <w:szCs w:val="24"/>
        </w:rPr>
        <w:t xml:space="preserve"> «</w:t>
      </w:r>
      <w:r w:rsidR="00633700" w:rsidRPr="006C10DE">
        <w:rPr>
          <w:sz w:val="24"/>
          <w:szCs w:val="24"/>
        </w:rPr>
        <w:t xml:space="preserve"> СОШ</w:t>
      </w:r>
      <w:r w:rsidR="00633700" w:rsidRPr="006C10DE">
        <w:rPr>
          <w:spacing w:val="-1"/>
          <w:sz w:val="24"/>
          <w:szCs w:val="24"/>
        </w:rPr>
        <w:t xml:space="preserve"> </w:t>
      </w:r>
      <w:r w:rsidRPr="006C10DE">
        <w:rPr>
          <w:sz w:val="24"/>
          <w:szCs w:val="24"/>
        </w:rPr>
        <w:t>№ 6»</w:t>
      </w:r>
      <w:r w:rsidR="00633700" w:rsidRPr="006C10DE">
        <w:rPr>
          <w:sz w:val="24"/>
          <w:szCs w:val="24"/>
        </w:rPr>
        <w:t>;</w:t>
      </w:r>
    </w:p>
    <w:p w:rsidR="00163042" w:rsidRPr="006C10DE" w:rsidRDefault="00633700" w:rsidP="008C6BD2">
      <w:pPr>
        <w:pStyle w:val="a4"/>
        <w:numPr>
          <w:ilvl w:val="0"/>
          <w:numId w:val="85"/>
        </w:numPr>
        <w:tabs>
          <w:tab w:val="left" w:pos="877"/>
        </w:tabs>
        <w:ind w:right="791" w:firstLine="0"/>
        <w:rPr>
          <w:sz w:val="24"/>
          <w:szCs w:val="24"/>
        </w:rPr>
      </w:pPr>
      <w:r w:rsidRPr="006C10DE">
        <w:rPr>
          <w:sz w:val="24"/>
          <w:szCs w:val="24"/>
        </w:rPr>
        <w:t>с</w:t>
      </w:r>
      <w:r w:rsidRPr="006C10DE">
        <w:rPr>
          <w:spacing w:val="1"/>
          <w:sz w:val="24"/>
          <w:szCs w:val="24"/>
        </w:rPr>
        <w:t xml:space="preserve"> </w:t>
      </w:r>
      <w:r w:rsidRPr="006C10DE">
        <w:rPr>
          <w:sz w:val="24"/>
          <w:szCs w:val="24"/>
        </w:rPr>
        <w:t>их</w:t>
      </w:r>
      <w:r w:rsidRPr="006C10DE">
        <w:rPr>
          <w:spacing w:val="1"/>
          <w:sz w:val="24"/>
          <w:szCs w:val="24"/>
        </w:rPr>
        <w:t xml:space="preserve"> </w:t>
      </w:r>
      <w:r w:rsidRPr="006C10DE">
        <w:rPr>
          <w:sz w:val="24"/>
          <w:szCs w:val="24"/>
        </w:rPr>
        <w:t>правами</w:t>
      </w:r>
      <w:r w:rsidRPr="006C10DE">
        <w:rPr>
          <w:spacing w:val="1"/>
          <w:sz w:val="24"/>
          <w:szCs w:val="24"/>
        </w:rPr>
        <w:t xml:space="preserve"> </w:t>
      </w:r>
      <w:r w:rsidRPr="006C10DE">
        <w:rPr>
          <w:sz w:val="24"/>
          <w:szCs w:val="24"/>
        </w:rPr>
        <w:t>и</w:t>
      </w:r>
      <w:r w:rsidRPr="006C10DE">
        <w:rPr>
          <w:spacing w:val="1"/>
          <w:sz w:val="24"/>
          <w:szCs w:val="24"/>
        </w:rPr>
        <w:t xml:space="preserve"> </w:t>
      </w:r>
      <w:r w:rsidRPr="006C10DE">
        <w:rPr>
          <w:sz w:val="24"/>
          <w:szCs w:val="24"/>
        </w:rPr>
        <w:t>обязанностями</w:t>
      </w:r>
      <w:r w:rsidRPr="006C10DE">
        <w:rPr>
          <w:spacing w:val="1"/>
          <w:sz w:val="24"/>
          <w:szCs w:val="24"/>
        </w:rPr>
        <w:t xml:space="preserve"> </w:t>
      </w:r>
      <w:r w:rsidRPr="006C10DE">
        <w:rPr>
          <w:sz w:val="24"/>
          <w:szCs w:val="24"/>
        </w:rPr>
        <w:t>в</w:t>
      </w:r>
      <w:r w:rsidRPr="006C10DE">
        <w:rPr>
          <w:spacing w:val="1"/>
          <w:sz w:val="24"/>
          <w:szCs w:val="24"/>
        </w:rPr>
        <w:t xml:space="preserve"> </w:t>
      </w:r>
      <w:r w:rsidRPr="006C10DE">
        <w:rPr>
          <w:sz w:val="24"/>
          <w:szCs w:val="24"/>
        </w:rPr>
        <w:t>части</w:t>
      </w:r>
      <w:r w:rsidRPr="006C10DE">
        <w:rPr>
          <w:spacing w:val="1"/>
          <w:sz w:val="24"/>
          <w:szCs w:val="24"/>
        </w:rPr>
        <w:t xml:space="preserve"> </w:t>
      </w:r>
      <w:r w:rsidRPr="006C10DE">
        <w:rPr>
          <w:sz w:val="24"/>
          <w:szCs w:val="24"/>
        </w:rPr>
        <w:t>формирования</w:t>
      </w:r>
      <w:r w:rsidRPr="006C10DE">
        <w:rPr>
          <w:spacing w:val="1"/>
          <w:sz w:val="24"/>
          <w:szCs w:val="24"/>
        </w:rPr>
        <w:t xml:space="preserve"> </w:t>
      </w:r>
      <w:r w:rsidRPr="006C10DE">
        <w:rPr>
          <w:sz w:val="24"/>
          <w:szCs w:val="24"/>
        </w:rPr>
        <w:t>и</w:t>
      </w:r>
      <w:r w:rsidRPr="006C10DE">
        <w:rPr>
          <w:spacing w:val="1"/>
          <w:sz w:val="24"/>
          <w:szCs w:val="24"/>
        </w:rPr>
        <w:t xml:space="preserve"> </w:t>
      </w:r>
      <w:r w:rsidRPr="006C10DE">
        <w:rPr>
          <w:sz w:val="24"/>
          <w:szCs w:val="24"/>
        </w:rPr>
        <w:t>реализации</w:t>
      </w:r>
      <w:r w:rsidRPr="006C10DE">
        <w:rPr>
          <w:spacing w:val="1"/>
          <w:sz w:val="24"/>
          <w:szCs w:val="24"/>
        </w:rPr>
        <w:t xml:space="preserve"> </w:t>
      </w:r>
      <w:r w:rsidRPr="006C10DE">
        <w:rPr>
          <w:sz w:val="24"/>
          <w:szCs w:val="24"/>
        </w:rPr>
        <w:t>основной</w:t>
      </w:r>
      <w:r w:rsidRPr="006C10DE">
        <w:rPr>
          <w:spacing w:val="1"/>
          <w:sz w:val="24"/>
          <w:szCs w:val="24"/>
        </w:rPr>
        <w:t xml:space="preserve"> </w:t>
      </w:r>
      <w:r w:rsidRPr="006C10DE">
        <w:rPr>
          <w:sz w:val="24"/>
          <w:szCs w:val="24"/>
        </w:rPr>
        <w:t>образовательной</w:t>
      </w:r>
      <w:r w:rsidRPr="006C10DE">
        <w:rPr>
          <w:spacing w:val="1"/>
          <w:sz w:val="24"/>
          <w:szCs w:val="24"/>
        </w:rPr>
        <w:t xml:space="preserve"> </w:t>
      </w:r>
      <w:r w:rsidRPr="006C10DE">
        <w:rPr>
          <w:sz w:val="24"/>
          <w:szCs w:val="24"/>
        </w:rPr>
        <w:t>программы</w:t>
      </w:r>
      <w:r w:rsidRPr="006C10DE">
        <w:rPr>
          <w:spacing w:val="1"/>
          <w:sz w:val="24"/>
          <w:szCs w:val="24"/>
        </w:rPr>
        <w:t xml:space="preserve"> </w:t>
      </w:r>
      <w:r w:rsidRPr="006C10DE">
        <w:rPr>
          <w:sz w:val="24"/>
          <w:szCs w:val="24"/>
        </w:rPr>
        <w:t>начального</w:t>
      </w:r>
      <w:r w:rsidRPr="006C10DE">
        <w:rPr>
          <w:spacing w:val="1"/>
          <w:sz w:val="24"/>
          <w:szCs w:val="24"/>
        </w:rPr>
        <w:t xml:space="preserve"> </w:t>
      </w:r>
      <w:r w:rsidRPr="006C10DE">
        <w:rPr>
          <w:sz w:val="24"/>
          <w:szCs w:val="24"/>
        </w:rPr>
        <w:t>общего</w:t>
      </w:r>
      <w:r w:rsidRPr="006C10DE">
        <w:rPr>
          <w:spacing w:val="1"/>
          <w:sz w:val="24"/>
          <w:szCs w:val="24"/>
        </w:rPr>
        <w:t xml:space="preserve"> </w:t>
      </w:r>
      <w:r w:rsidRPr="006C10DE">
        <w:rPr>
          <w:sz w:val="24"/>
          <w:szCs w:val="24"/>
        </w:rPr>
        <w:t>образования,</w:t>
      </w:r>
      <w:r w:rsidRPr="006C10DE">
        <w:rPr>
          <w:spacing w:val="1"/>
          <w:sz w:val="24"/>
          <w:szCs w:val="24"/>
        </w:rPr>
        <w:t xml:space="preserve"> </w:t>
      </w:r>
      <w:r w:rsidRPr="006C10DE">
        <w:rPr>
          <w:sz w:val="24"/>
          <w:szCs w:val="24"/>
        </w:rPr>
        <w:t>установленными</w:t>
      </w:r>
      <w:r w:rsidRPr="006C10DE">
        <w:rPr>
          <w:spacing w:val="1"/>
          <w:sz w:val="24"/>
          <w:szCs w:val="24"/>
        </w:rPr>
        <w:t xml:space="preserve"> </w:t>
      </w:r>
      <w:r w:rsidRPr="006C10DE">
        <w:rPr>
          <w:sz w:val="24"/>
          <w:szCs w:val="24"/>
        </w:rPr>
        <w:t>законодательством</w:t>
      </w:r>
      <w:r w:rsidRPr="006C10DE">
        <w:rPr>
          <w:spacing w:val="-1"/>
          <w:sz w:val="24"/>
          <w:szCs w:val="24"/>
        </w:rPr>
        <w:t xml:space="preserve"> </w:t>
      </w:r>
      <w:r w:rsidRPr="006C10DE">
        <w:rPr>
          <w:sz w:val="24"/>
          <w:szCs w:val="24"/>
        </w:rPr>
        <w:t>Российской</w:t>
      </w:r>
      <w:r w:rsidRPr="006C10DE">
        <w:rPr>
          <w:spacing w:val="-1"/>
          <w:sz w:val="24"/>
          <w:szCs w:val="24"/>
        </w:rPr>
        <w:t xml:space="preserve"> </w:t>
      </w:r>
      <w:r w:rsidRPr="006C10DE">
        <w:rPr>
          <w:sz w:val="24"/>
          <w:szCs w:val="24"/>
        </w:rPr>
        <w:t>Федерации</w:t>
      </w:r>
      <w:r w:rsidRPr="006C10DE">
        <w:rPr>
          <w:spacing w:val="-3"/>
          <w:sz w:val="24"/>
          <w:szCs w:val="24"/>
        </w:rPr>
        <w:t xml:space="preserve"> </w:t>
      </w:r>
      <w:r w:rsidRPr="006C10DE">
        <w:rPr>
          <w:sz w:val="24"/>
          <w:szCs w:val="24"/>
        </w:rPr>
        <w:t>и</w:t>
      </w:r>
      <w:r w:rsidRPr="006C10DE">
        <w:rPr>
          <w:spacing w:val="-1"/>
          <w:sz w:val="24"/>
          <w:szCs w:val="24"/>
        </w:rPr>
        <w:t xml:space="preserve"> </w:t>
      </w:r>
      <w:r w:rsidRPr="006C10DE">
        <w:rPr>
          <w:sz w:val="24"/>
          <w:szCs w:val="24"/>
        </w:rPr>
        <w:t>Уставом</w:t>
      </w:r>
      <w:r w:rsidRPr="006C10DE">
        <w:rPr>
          <w:spacing w:val="2"/>
          <w:sz w:val="24"/>
          <w:szCs w:val="24"/>
        </w:rPr>
        <w:t xml:space="preserve"> </w:t>
      </w:r>
      <w:r w:rsidRPr="006C10DE">
        <w:rPr>
          <w:sz w:val="24"/>
          <w:szCs w:val="24"/>
        </w:rPr>
        <w:t>МБОУ</w:t>
      </w:r>
      <w:r w:rsidRPr="006C10DE">
        <w:rPr>
          <w:spacing w:val="-2"/>
          <w:sz w:val="24"/>
          <w:szCs w:val="24"/>
        </w:rPr>
        <w:t xml:space="preserve"> </w:t>
      </w:r>
      <w:r w:rsidR="00E128B6" w:rsidRPr="006C10DE">
        <w:rPr>
          <w:sz w:val="24"/>
          <w:szCs w:val="24"/>
        </w:rPr>
        <w:t xml:space="preserve"> «</w:t>
      </w:r>
      <w:r w:rsidRPr="006C10DE">
        <w:rPr>
          <w:spacing w:val="-2"/>
          <w:sz w:val="24"/>
          <w:szCs w:val="24"/>
        </w:rPr>
        <w:t xml:space="preserve"> </w:t>
      </w:r>
      <w:r w:rsidRPr="006C10DE">
        <w:rPr>
          <w:sz w:val="24"/>
          <w:szCs w:val="24"/>
        </w:rPr>
        <w:t>СОШ</w:t>
      </w:r>
      <w:r w:rsidRPr="006C10DE">
        <w:rPr>
          <w:spacing w:val="-2"/>
          <w:sz w:val="24"/>
          <w:szCs w:val="24"/>
        </w:rPr>
        <w:t xml:space="preserve"> </w:t>
      </w:r>
      <w:r w:rsidR="00E128B6" w:rsidRPr="006C10DE">
        <w:rPr>
          <w:sz w:val="24"/>
          <w:szCs w:val="24"/>
        </w:rPr>
        <w:t>№ 6»</w:t>
      </w:r>
      <w:r w:rsidRPr="006C10DE">
        <w:rPr>
          <w:sz w:val="24"/>
          <w:szCs w:val="24"/>
        </w:rPr>
        <w:t>.</w:t>
      </w:r>
    </w:p>
    <w:p w:rsidR="00163042" w:rsidRPr="006C10DE" w:rsidRDefault="00163042">
      <w:pPr>
        <w:pStyle w:val="a3"/>
        <w:spacing w:before="4"/>
        <w:ind w:left="0"/>
        <w:jc w:val="left"/>
      </w:pPr>
    </w:p>
    <w:p w:rsidR="00163042" w:rsidRPr="006C10DE" w:rsidRDefault="00633700">
      <w:pPr>
        <w:pStyle w:val="a3"/>
        <w:spacing w:line="276" w:lineRule="auto"/>
        <w:ind w:right="790"/>
        <w:jc w:val="left"/>
      </w:pPr>
      <w:r w:rsidRPr="006C10DE">
        <w:t>В</w:t>
      </w:r>
      <w:r w:rsidRPr="006C10DE">
        <w:rPr>
          <w:spacing w:val="46"/>
        </w:rPr>
        <w:t xml:space="preserve"> </w:t>
      </w:r>
      <w:r w:rsidRPr="006C10DE">
        <w:t>соответствии</w:t>
      </w:r>
      <w:r w:rsidRPr="006C10DE">
        <w:rPr>
          <w:spacing w:val="50"/>
        </w:rPr>
        <w:t xml:space="preserve"> </w:t>
      </w:r>
      <w:r w:rsidRPr="006C10DE">
        <w:t>с</w:t>
      </w:r>
      <w:r w:rsidRPr="006C10DE">
        <w:rPr>
          <w:spacing w:val="48"/>
        </w:rPr>
        <w:t xml:space="preserve"> </w:t>
      </w:r>
      <w:r w:rsidRPr="006C10DE">
        <w:t>ФГОС</w:t>
      </w:r>
      <w:r w:rsidRPr="006C10DE">
        <w:rPr>
          <w:spacing w:val="49"/>
        </w:rPr>
        <w:t xml:space="preserve"> </w:t>
      </w:r>
      <w:r w:rsidRPr="006C10DE">
        <w:t>НОО</w:t>
      </w:r>
      <w:r w:rsidRPr="006C10DE">
        <w:rPr>
          <w:spacing w:val="48"/>
        </w:rPr>
        <w:t xml:space="preserve"> </w:t>
      </w:r>
      <w:r w:rsidRPr="006C10DE">
        <w:t>раздел</w:t>
      </w:r>
      <w:r w:rsidRPr="006C10DE">
        <w:rPr>
          <w:spacing w:val="53"/>
        </w:rPr>
        <w:t xml:space="preserve"> </w:t>
      </w:r>
      <w:r w:rsidRPr="006C10DE">
        <w:t>«Внеурочная</w:t>
      </w:r>
      <w:r w:rsidRPr="006C10DE">
        <w:rPr>
          <w:spacing w:val="51"/>
        </w:rPr>
        <w:t xml:space="preserve"> </w:t>
      </w:r>
      <w:r w:rsidRPr="006C10DE">
        <w:t>деятельность»</w:t>
      </w:r>
      <w:r w:rsidRPr="006C10DE">
        <w:rPr>
          <w:spacing w:val="44"/>
        </w:rPr>
        <w:t xml:space="preserve"> </w:t>
      </w:r>
      <w:r w:rsidRPr="006C10DE">
        <w:t>является</w:t>
      </w:r>
      <w:r w:rsidRPr="006C10DE">
        <w:rPr>
          <w:spacing w:val="48"/>
        </w:rPr>
        <w:t xml:space="preserve"> </w:t>
      </w:r>
      <w:r w:rsidRPr="006C10DE">
        <w:t>неотъемлемой</w:t>
      </w:r>
      <w:r w:rsidRPr="006C10DE">
        <w:rPr>
          <w:spacing w:val="-57"/>
        </w:rPr>
        <w:t xml:space="preserve"> </w:t>
      </w:r>
      <w:r w:rsidRPr="006C10DE">
        <w:t>частью</w:t>
      </w:r>
      <w:r w:rsidRPr="006C10DE">
        <w:rPr>
          <w:spacing w:val="-1"/>
        </w:rPr>
        <w:t xml:space="preserve"> </w:t>
      </w:r>
      <w:r w:rsidRPr="006C10DE">
        <w:t>ООП</w:t>
      </w:r>
      <w:r w:rsidRPr="006C10DE">
        <w:rPr>
          <w:spacing w:val="-1"/>
        </w:rPr>
        <w:t xml:space="preserve"> </w:t>
      </w:r>
      <w:r w:rsidRPr="006C10DE">
        <w:t>НОО</w:t>
      </w:r>
      <w:r w:rsidRPr="006C10DE">
        <w:rPr>
          <w:spacing w:val="-1"/>
        </w:rPr>
        <w:t xml:space="preserve"> </w:t>
      </w:r>
      <w:r w:rsidRPr="006C10DE">
        <w:t>МБОУ</w:t>
      </w:r>
      <w:r w:rsidRPr="006C10DE">
        <w:rPr>
          <w:spacing w:val="-1"/>
        </w:rPr>
        <w:t xml:space="preserve"> </w:t>
      </w:r>
      <w:r w:rsidR="00E128B6" w:rsidRPr="006C10DE">
        <w:rPr>
          <w:spacing w:val="-1"/>
        </w:rPr>
        <w:t>«</w:t>
      </w:r>
      <w:r w:rsidRPr="006C10DE">
        <w:t>СОШ</w:t>
      </w:r>
      <w:r w:rsidRPr="006C10DE">
        <w:rPr>
          <w:spacing w:val="2"/>
        </w:rPr>
        <w:t xml:space="preserve"> </w:t>
      </w:r>
      <w:r w:rsidR="00E128B6" w:rsidRPr="006C10DE">
        <w:t>№ 6»</w:t>
      </w:r>
      <w:r w:rsidRPr="006C10DE">
        <w:t>.</w:t>
      </w:r>
    </w:p>
    <w:p w:rsidR="00163042" w:rsidRPr="006C10DE" w:rsidRDefault="00633700">
      <w:pPr>
        <w:spacing w:before="1"/>
        <w:ind w:left="592"/>
        <w:jc w:val="both"/>
        <w:rPr>
          <w:i/>
          <w:sz w:val="24"/>
          <w:szCs w:val="24"/>
        </w:rPr>
      </w:pPr>
      <w:r w:rsidRPr="006C10DE">
        <w:rPr>
          <w:i/>
          <w:sz w:val="24"/>
          <w:szCs w:val="24"/>
        </w:rPr>
        <w:t>Общие</w:t>
      </w:r>
      <w:r w:rsidRPr="006C10DE">
        <w:rPr>
          <w:i/>
          <w:spacing w:val="-3"/>
          <w:sz w:val="24"/>
          <w:szCs w:val="24"/>
        </w:rPr>
        <w:t xml:space="preserve"> </w:t>
      </w:r>
      <w:r w:rsidRPr="006C10DE">
        <w:rPr>
          <w:i/>
          <w:sz w:val="24"/>
          <w:szCs w:val="24"/>
        </w:rPr>
        <w:t>подходы</w:t>
      </w:r>
      <w:r w:rsidRPr="006C10DE">
        <w:rPr>
          <w:i/>
          <w:spacing w:val="-2"/>
          <w:sz w:val="24"/>
          <w:szCs w:val="24"/>
        </w:rPr>
        <w:t xml:space="preserve"> </w:t>
      </w:r>
      <w:r w:rsidRPr="006C10DE">
        <w:rPr>
          <w:i/>
          <w:sz w:val="24"/>
          <w:szCs w:val="24"/>
        </w:rPr>
        <w:t>к</w:t>
      </w:r>
      <w:r w:rsidRPr="006C10DE">
        <w:rPr>
          <w:i/>
          <w:spacing w:val="-2"/>
          <w:sz w:val="24"/>
          <w:szCs w:val="24"/>
        </w:rPr>
        <w:t xml:space="preserve"> </w:t>
      </w:r>
      <w:r w:rsidRPr="006C10DE">
        <w:rPr>
          <w:i/>
          <w:sz w:val="24"/>
          <w:szCs w:val="24"/>
        </w:rPr>
        <w:t>организации</w:t>
      </w:r>
      <w:r w:rsidRPr="006C10DE">
        <w:rPr>
          <w:i/>
          <w:spacing w:val="-1"/>
          <w:sz w:val="24"/>
          <w:szCs w:val="24"/>
        </w:rPr>
        <w:t xml:space="preserve"> </w:t>
      </w:r>
      <w:r w:rsidRPr="006C10DE">
        <w:rPr>
          <w:i/>
          <w:sz w:val="24"/>
          <w:szCs w:val="24"/>
        </w:rPr>
        <w:t>внеурочной</w:t>
      </w:r>
      <w:r w:rsidRPr="006C10DE">
        <w:rPr>
          <w:i/>
          <w:spacing w:val="-2"/>
          <w:sz w:val="24"/>
          <w:szCs w:val="24"/>
        </w:rPr>
        <w:t xml:space="preserve"> </w:t>
      </w:r>
      <w:r w:rsidRPr="006C10DE">
        <w:rPr>
          <w:i/>
          <w:sz w:val="24"/>
          <w:szCs w:val="24"/>
        </w:rPr>
        <w:t>деятельности</w:t>
      </w:r>
    </w:p>
    <w:p w:rsidR="00163042" w:rsidRPr="006C10DE" w:rsidRDefault="00633700">
      <w:pPr>
        <w:pStyle w:val="a3"/>
        <w:spacing w:before="41" w:line="276" w:lineRule="auto"/>
        <w:ind w:right="795" w:firstLine="708"/>
      </w:pPr>
      <w:r w:rsidRPr="006C10DE">
        <w:t>В</w:t>
      </w:r>
      <w:r w:rsidRPr="006C10DE">
        <w:rPr>
          <w:spacing w:val="-10"/>
        </w:rPr>
        <w:t xml:space="preserve"> </w:t>
      </w:r>
      <w:r w:rsidRPr="006C10DE">
        <w:t>соответствии</w:t>
      </w:r>
      <w:r w:rsidRPr="006C10DE">
        <w:rPr>
          <w:spacing w:val="-6"/>
        </w:rPr>
        <w:t xml:space="preserve"> </w:t>
      </w:r>
      <w:r w:rsidRPr="006C10DE">
        <w:t>с</w:t>
      </w:r>
      <w:r w:rsidRPr="006C10DE">
        <w:rPr>
          <w:spacing w:val="-8"/>
        </w:rPr>
        <w:t xml:space="preserve"> </w:t>
      </w:r>
      <w:r w:rsidRPr="006C10DE">
        <w:t>ФГОС</w:t>
      </w:r>
      <w:r w:rsidRPr="006C10DE">
        <w:rPr>
          <w:spacing w:val="-9"/>
        </w:rPr>
        <w:t xml:space="preserve"> </w:t>
      </w:r>
      <w:r w:rsidRPr="006C10DE">
        <w:t>НОО</w:t>
      </w:r>
      <w:r w:rsidRPr="006C10DE">
        <w:rPr>
          <w:spacing w:val="-9"/>
        </w:rPr>
        <w:t xml:space="preserve"> </w:t>
      </w:r>
      <w:r w:rsidRPr="006C10DE">
        <w:t>основная</w:t>
      </w:r>
      <w:r w:rsidRPr="006C10DE">
        <w:rPr>
          <w:spacing w:val="-7"/>
        </w:rPr>
        <w:t xml:space="preserve"> </w:t>
      </w:r>
      <w:r w:rsidRPr="006C10DE">
        <w:t>образовательная</w:t>
      </w:r>
      <w:r w:rsidRPr="006C10DE">
        <w:rPr>
          <w:spacing w:val="-7"/>
        </w:rPr>
        <w:t xml:space="preserve"> </w:t>
      </w:r>
      <w:r w:rsidRPr="006C10DE">
        <w:t>программа</w:t>
      </w:r>
      <w:r w:rsidRPr="006C10DE">
        <w:rPr>
          <w:spacing w:val="-8"/>
        </w:rPr>
        <w:t xml:space="preserve"> </w:t>
      </w:r>
      <w:r w:rsidRPr="006C10DE">
        <w:t>начального</w:t>
      </w:r>
      <w:r w:rsidRPr="006C10DE">
        <w:rPr>
          <w:spacing w:val="-7"/>
        </w:rPr>
        <w:t xml:space="preserve"> </w:t>
      </w:r>
      <w:r w:rsidRPr="006C10DE">
        <w:t>общего</w:t>
      </w:r>
      <w:r w:rsidRPr="006C10DE">
        <w:rPr>
          <w:spacing w:val="-58"/>
        </w:rPr>
        <w:t xml:space="preserve"> </w:t>
      </w:r>
      <w:r w:rsidRPr="006C10DE">
        <w:t>образования реализуется организацией, осуществляющей образовательную деятельность, в</w:t>
      </w:r>
      <w:r w:rsidRPr="006C10DE">
        <w:rPr>
          <w:spacing w:val="1"/>
        </w:rPr>
        <w:t xml:space="preserve"> </w:t>
      </w:r>
      <w:r w:rsidRPr="006C10DE">
        <w:t>том</w:t>
      </w:r>
      <w:r w:rsidRPr="006C10DE">
        <w:rPr>
          <w:spacing w:val="-1"/>
        </w:rPr>
        <w:t xml:space="preserve"> </w:t>
      </w:r>
      <w:r w:rsidRPr="006C10DE">
        <w:t>числе, и через внеурочную деятельность.</w:t>
      </w:r>
    </w:p>
    <w:p w:rsidR="00163042" w:rsidRPr="006C10DE" w:rsidRDefault="00633700">
      <w:pPr>
        <w:pStyle w:val="a3"/>
        <w:spacing w:before="1" w:line="276" w:lineRule="auto"/>
        <w:ind w:right="797"/>
      </w:pPr>
      <w:r w:rsidRPr="006C10DE">
        <w:t>Внеурочная</w:t>
      </w:r>
      <w:r w:rsidRPr="006C10DE">
        <w:rPr>
          <w:spacing w:val="1"/>
        </w:rPr>
        <w:t xml:space="preserve"> </w:t>
      </w:r>
      <w:r w:rsidRPr="006C10DE">
        <w:t>деятельность</w:t>
      </w:r>
      <w:r w:rsidRPr="006C10DE">
        <w:rPr>
          <w:spacing w:val="1"/>
        </w:rPr>
        <w:t xml:space="preserve"> </w:t>
      </w:r>
      <w:r w:rsidRPr="006C10DE">
        <w:t>–</w:t>
      </w:r>
      <w:r w:rsidRPr="006C10DE">
        <w:rPr>
          <w:spacing w:val="1"/>
        </w:rPr>
        <w:t xml:space="preserve"> </w:t>
      </w:r>
      <w:r w:rsidRPr="006C10DE">
        <w:t>неотъемлемая</w:t>
      </w:r>
      <w:r w:rsidRPr="006C10DE">
        <w:rPr>
          <w:spacing w:val="1"/>
        </w:rPr>
        <w:t xml:space="preserve"> </w:t>
      </w:r>
      <w:r w:rsidRPr="006C10DE">
        <w:t>часть</w:t>
      </w:r>
      <w:r w:rsidRPr="006C10DE">
        <w:rPr>
          <w:spacing w:val="1"/>
        </w:rPr>
        <w:t xml:space="preserve"> </w:t>
      </w:r>
      <w:r w:rsidRPr="006C10DE">
        <w:t>основной</w:t>
      </w:r>
      <w:r w:rsidRPr="006C10DE">
        <w:rPr>
          <w:spacing w:val="1"/>
        </w:rPr>
        <w:t xml:space="preserve"> </w:t>
      </w:r>
      <w:r w:rsidRPr="006C10DE">
        <w:t>образовательной</w:t>
      </w:r>
      <w:r w:rsidRPr="006C10DE">
        <w:rPr>
          <w:spacing w:val="1"/>
        </w:rPr>
        <w:t xml:space="preserve"> </w:t>
      </w:r>
      <w:r w:rsidRPr="006C10DE">
        <w:t>программы</w:t>
      </w:r>
      <w:r w:rsidRPr="006C10DE">
        <w:rPr>
          <w:spacing w:val="1"/>
        </w:rPr>
        <w:t xml:space="preserve"> </w:t>
      </w:r>
      <w:r w:rsidRPr="006C10DE">
        <w:t>начального</w:t>
      </w:r>
      <w:r w:rsidRPr="006C10DE">
        <w:rPr>
          <w:spacing w:val="-1"/>
        </w:rPr>
        <w:t xml:space="preserve"> </w:t>
      </w:r>
      <w:r w:rsidRPr="006C10DE">
        <w:t>общего</w:t>
      </w:r>
      <w:r w:rsidRPr="006C10DE">
        <w:rPr>
          <w:spacing w:val="-1"/>
        </w:rPr>
        <w:t xml:space="preserve"> </w:t>
      </w:r>
      <w:r w:rsidRPr="006C10DE">
        <w:t>образования.</w:t>
      </w:r>
    </w:p>
    <w:p w:rsidR="00163042" w:rsidRPr="006C10DE" w:rsidRDefault="00633700">
      <w:pPr>
        <w:pStyle w:val="a3"/>
        <w:spacing w:line="276" w:lineRule="auto"/>
        <w:ind w:right="793" w:firstLine="708"/>
      </w:pPr>
      <w:r w:rsidRPr="006C10DE">
        <w:t>Под</w:t>
      </w:r>
      <w:r w:rsidRPr="006C10DE">
        <w:rPr>
          <w:spacing w:val="1"/>
        </w:rPr>
        <w:t xml:space="preserve"> </w:t>
      </w:r>
      <w:r w:rsidRPr="006C10DE">
        <w:t>внеурочной</w:t>
      </w:r>
      <w:r w:rsidRPr="006C10DE">
        <w:rPr>
          <w:spacing w:val="1"/>
        </w:rPr>
        <w:t xml:space="preserve"> </w:t>
      </w:r>
      <w:r w:rsidRPr="006C10DE">
        <w:t>деятельностью</w:t>
      </w:r>
      <w:r w:rsidRPr="006C10DE">
        <w:rPr>
          <w:spacing w:val="1"/>
        </w:rPr>
        <w:t xml:space="preserve"> </w:t>
      </w:r>
      <w:r w:rsidRPr="006C10DE">
        <w:t>в</w:t>
      </w:r>
      <w:r w:rsidRPr="006C10DE">
        <w:rPr>
          <w:spacing w:val="1"/>
        </w:rPr>
        <w:t xml:space="preserve"> </w:t>
      </w:r>
      <w:r w:rsidRPr="006C10DE">
        <w:t>рамках</w:t>
      </w:r>
      <w:r w:rsidRPr="006C10DE">
        <w:rPr>
          <w:spacing w:val="1"/>
        </w:rPr>
        <w:t xml:space="preserve"> </w:t>
      </w:r>
      <w:r w:rsidRPr="006C10DE">
        <w:t>реализации</w:t>
      </w:r>
      <w:r w:rsidRPr="006C10DE">
        <w:rPr>
          <w:spacing w:val="1"/>
        </w:rPr>
        <w:t xml:space="preserve"> </w:t>
      </w:r>
      <w:r w:rsidRPr="006C10DE">
        <w:t>ФГОС</w:t>
      </w:r>
      <w:r w:rsidRPr="006C10DE">
        <w:rPr>
          <w:spacing w:val="1"/>
        </w:rPr>
        <w:t xml:space="preserve"> </w:t>
      </w:r>
      <w:r w:rsidRPr="006C10DE">
        <w:t>следует</w:t>
      </w:r>
      <w:r w:rsidRPr="006C10DE">
        <w:rPr>
          <w:spacing w:val="1"/>
        </w:rPr>
        <w:t xml:space="preserve"> </w:t>
      </w:r>
      <w:r w:rsidRPr="006C10DE">
        <w:t>понимать</w:t>
      </w:r>
      <w:r w:rsidRPr="006C10DE">
        <w:rPr>
          <w:spacing w:val="1"/>
        </w:rPr>
        <w:t xml:space="preserve"> </w:t>
      </w:r>
      <w:r w:rsidRPr="006C10DE">
        <w:t>образовательную деятельность, осуществляемую в формах, отличных от классно-урочной, и</w:t>
      </w:r>
      <w:r w:rsidRPr="006C10DE">
        <w:rPr>
          <w:spacing w:val="1"/>
        </w:rPr>
        <w:t xml:space="preserve"> </w:t>
      </w:r>
      <w:r w:rsidRPr="006C10DE">
        <w:t>направленных на достижение планируемых результатов освоения основной образовательной</w:t>
      </w:r>
      <w:r w:rsidRPr="006C10DE">
        <w:rPr>
          <w:spacing w:val="1"/>
        </w:rPr>
        <w:t xml:space="preserve"> </w:t>
      </w:r>
      <w:r w:rsidRPr="006C10DE">
        <w:t>программы.</w:t>
      </w:r>
    </w:p>
    <w:p w:rsidR="00163042" w:rsidRPr="006C10DE" w:rsidRDefault="00633700">
      <w:pPr>
        <w:pStyle w:val="a3"/>
        <w:spacing w:line="276" w:lineRule="auto"/>
        <w:ind w:right="797" w:firstLine="708"/>
      </w:pPr>
      <w:r w:rsidRPr="006C10DE">
        <w:t>Система внеурочной деятельности представляет собой ту сферу, в условиях которой</w:t>
      </w:r>
      <w:r w:rsidRPr="006C10DE">
        <w:rPr>
          <w:spacing w:val="1"/>
        </w:rPr>
        <w:t xml:space="preserve"> </w:t>
      </w:r>
      <w:r w:rsidRPr="006C10DE">
        <w:t>можно максимально развить или сформировать познавательные потребности и способности</w:t>
      </w:r>
      <w:r w:rsidRPr="006C10DE">
        <w:rPr>
          <w:spacing w:val="1"/>
        </w:rPr>
        <w:t xml:space="preserve"> </w:t>
      </w:r>
      <w:r w:rsidRPr="006C10DE">
        <w:t>каждого</w:t>
      </w:r>
      <w:r w:rsidRPr="006C10DE">
        <w:rPr>
          <w:spacing w:val="-1"/>
        </w:rPr>
        <w:t xml:space="preserve"> </w:t>
      </w:r>
      <w:r w:rsidRPr="006C10DE">
        <w:t>обучающегося,</w:t>
      </w:r>
      <w:r w:rsidRPr="006C10DE">
        <w:rPr>
          <w:spacing w:val="-1"/>
        </w:rPr>
        <w:t xml:space="preserve"> </w:t>
      </w:r>
      <w:r w:rsidRPr="006C10DE">
        <w:t>которая</w:t>
      </w:r>
      <w:r w:rsidRPr="006C10DE">
        <w:rPr>
          <w:spacing w:val="-1"/>
        </w:rPr>
        <w:t xml:space="preserve"> </w:t>
      </w:r>
      <w:r w:rsidRPr="006C10DE">
        <w:t>обеспечит воспитание</w:t>
      </w:r>
      <w:r w:rsidRPr="006C10DE">
        <w:rPr>
          <w:spacing w:val="-2"/>
        </w:rPr>
        <w:t xml:space="preserve"> </w:t>
      </w:r>
      <w:r w:rsidRPr="006C10DE">
        <w:t>свободной</w:t>
      </w:r>
      <w:r w:rsidRPr="006C10DE">
        <w:rPr>
          <w:spacing w:val="-1"/>
        </w:rPr>
        <w:t xml:space="preserve"> </w:t>
      </w:r>
      <w:r w:rsidRPr="006C10DE">
        <w:t>личности.</w:t>
      </w:r>
    </w:p>
    <w:p w:rsidR="00163042" w:rsidRPr="006C10DE" w:rsidRDefault="00633700">
      <w:pPr>
        <w:pStyle w:val="a3"/>
        <w:spacing w:before="68" w:line="276" w:lineRule="auto"/>
        <w:ind w:right="796" w:firstLine="708"/>
      </w:pPr>
      <w:r w:rsidRPr="006C10DE">
        <w:rPr>
          <w:spacing w:val="-1"/>
        </w:rPr>
        <w:t>Цель</w:t>
      </w:r>
      <w:r w:rsidRPr="006C10DE">
        <w:rPr>
          <w:spacing w:val="-14"/>
        </w:rPr>
        <w:t xml:space="preserve"> </w:t>
      </w:r>
      <w:r w:rsidRPr="006C10DE">
        <w:rPr>
          <w:spacing w:val="-1"/>
        </w:rPr>
        <w:t>организации</w:t>
      </w:r>
      <w:r w:rsidRPr="006C10DE">
        <w:rPr>
          <w:spacing w:val="-14"/>
        </w:rPr>
        <w:t xml:space="preserve"> </w:t>
      </w:r>
      <w:r w:rsidRPr="006C10DE">
        <w:rPr>
          <w:spacing w:val="-1"/>
        </w:rPr>
        <w:t>внеурочной</w:t>
      </w:r>
      <w:r w:rsidRPr="006C10DE">
        <w:rPr>
          <w:spacing w:val="-14"/>
        </w:rPr>
        <w:t xml:space="preserve"> </w:t>
      </w:r>
      <w:r w:rsidRPr="006C10DE">
        <w:t>деятельности</w:t>
      </w:r>
      <w:r w:rsidRPr="006C10DE">
        <w:rPr>
          <w:spacing w:val="-16"/>
        </w:rPr>
        <w:t xml:space="preserve"> </w:t>
      </w:r>
      <w:r w:rsidRPr="006C10DE">
        <w:t>на</w:t>
      </w:r>
      <w:r w:rsidRPr="006C10DE">
        <w:rPr>
          <w:spacing w:val="-13"/>
        </w:rPr>
        <w:t xml:space="preserve"> </w:t>
      </w:r>
      <w:r w:rsidRPr="006C10DE">
        <w:t>уровне</w:t>
      </w:r>
      <w:r w:rsidRPr="006C10DE">
        <w:rPr>
          <w:spacing w:val="-16"/>
        </w:rPr>
        <w:t xml:space="preserve"> </w:t>
      </w:r>
      <w:r w:rsidRPr="006C10DE">
        <w:t>начального</w:t>
      </w:r>
      <w:r w:rsidRPr="006C10DE">
        <w:rPr>
          <w:spacing w:val="-15"/>
        </w:rPr>
        <w:t xml:space="preserve"> </w:t>
      </w:r>
      <w:r w:rsidRPr="006C10DE">
        <w:t>общего</w:t>
      </w:r>
      <w:r w:rsidRPr="006C10DE">
        <w:rPr>
          <w:spacing w:val="-15"/>
        </w:rPr>
        <w:t xml:space="preserve"> </w:t>
      </w:r>
      <w:r w:rsidRPr="006C10DE">
        <w:t>образования:</w:t>
      </w:r>
      <w:r w:rsidRPr="006C10DE">
        <w:rPr>
          <w:spacing w:val="-57"/>
        </w:rPr>
        <w:t xml:space="preserve"> </w:t>
      </w:r>
      <w:r w:rsidRPr="006C10DE">
        <w:t>обеспечение соответствующей возрасту адаптации ребёнка в организации, осуществляющей</w:t>
      </w:r>
      <w:r w:rsidRPr="006C10DE">
        <w:rPr>
          <w:spacing w:val="1"/>
        </w:rPr>
        <w:t xml:space="preserve"> </w:t>
      </w:r>
      <w:r w:rsidRPr="006C10DE">
        <w:t>образовательную деятельность, создание благоприятных условий для развития ребёнка, учёт</w:t>
      </w:r>
      <w:r w:rsidRPr="006C10DE">
        <w:rPr>
          <w:spacing w:val="1"/>
        </w:rPr>
        <w:t xml:space="preserve"> </w:t>
      </w:r>
      <w:r w:rsidRPr="006C10DE">
        <w:t>его</w:t>
      </w:r>
      <w:r w:rsidRPr="006C10DE">
        <w:rPr>
          <w:spacing w:val="-2"/>
        </w:rPr>
        <w:t xml:space="preserve"> </w:t>
      </w:r>
      <w:r w:rsidRPr="006C10DE">
        <w:t>возрастных</w:t>
      </w:r>
      <w:r w:rsidRPr="006C10DE">
        <w:rPr>
          <w:spacing w:val="1"/>
        </w:rPr>
        <w:t xml:space="preserve"> </w:t>
      </w:r>
      <w:r w:rsidRPr="006C10DE">
        <w:t>и</w:t>
      </w:r>
      <w:r w:rsidRPr="006C10DE">
        <w:rPr>
          <w:spacing w:val="-2"/>
        </w:rPr>
        <w:t xml:space="preserve"> </w:t>
      </w:r>
      <w:r w:rsidRPr="006C10DE">
        <w:t>индивидуальных</w:t>
      </w:r>
      <w:r w:rsidRPr="006C10DE">
        <w:rPr>
          <w:spacing w:val="1"/>
        </w:rPr>
        <w:t xml:space="preserve"> </w:t>
      </w:r>
      <w:r w:rsidRPr="006C10DE">
        <w:t>особенностей.</w:t>
      </w:r>
    </w:p>
    <w:p w:rsidR="00163042" w:rsidRPr="006C10DE" w:rsidRDefault="00633700">
      <w:pPr>
        <w:pStyle w:val="a3"/>
        <w:spacing w:before="1"/>
        <w:ind w:left="1301"/>
      </w:pPr>
      <w:r w:rsidRPr="006C10DE">
        <w:t>Кроме</w:t>
      </w:r>
      <w:r w:rsidRPr="006C10DE">
        <w:rPr>
          <w:spacing w:val="7"/>
        </w:rPr>
        <w:t xml:space="preserve"> </w:t>
      </w:r>
      <w:r w:rsidRPr="006C10DE">
        <w:t>того,</w:t>
      </w:r>
      <w:r w:rsidRPr="006C10DE">
        <w:rPr>
          <w:spacing w:val="10"/>
        </w:rPr>
        <w:t xml:space="preserve"> </w:t>
      </w:r>
      <w:r w:rsidRPr="006C10DE">
        <w:t>внеурочная</w:t>
      </w:r>
      <w:r w:rsidRPr="006C10DE">
        <w:rPr>
          <w:spacing w:val="8"/>
        </w:rPr>
        <w:t xml:space="preserve"> </w:t>
      </w:r>
      <w:r w:rsidRPr="006C10DE">
        <w:t>деятельность</w:t>
      </w:r>
      <w:r w:rsidRPr="006C10DE">
        <w:rPr>
          <w:spacing w:val="11"/>
        </w:rPr>
        <w:t xml:space="preserve"> </w:t>
      </w:r>
      <w:r w:rsidRPr="006C10DE">
        <w:t>позволяет</w:t>
      </w:r>
      <w:r w:rsidRPr="006C10DE">
        <w:rPr>
          <w:spacing w:val="9"/>
        </w:rPr>
        <w:t xml:space="preserve"> </w:t>
      </w:r>
      <w:r w:rsidRPr="006C10DE">
        <w:t>решать</w:t>
      </w:r>
      <w:r w:rsidRPr="006C10DE">
        <w:rPr>
          <w:spacing w:val="11"/>
        </w:rPr>
        <w:t xml:space="preserve"> </w:t>
      </w:r>
      <w:r w:rsidRPr="006C10DE">
        <w:t>еще</w:t>
      </w:r>
      <w:r w:rsidRPr="006C10DE">
        <w:rPr>
          <w:spacing w:val="8"/>
        </w:rPr>
        <w:t xml:space="preserve"> </w:t>
      </w:r>
      <w:r w:rsidRPr="006C10DE">
        <w:t>целый</w:t>
      </w:r>
      <w:r w:rsidRPr="006C10DE">
        <w:rPr>
          <w:spacing w:val="9"/>
        </w:rPr>
        <w:t xml:space="preserve"> </w:t>
      </w:r>
      <w:r w:rsidRPr="006C10DE">
        <w:t>ряд</w:t>
      </w:r>
      <w:r w:rsidRPr="006C10DE">
        <w:rPr>
          <w:spacing w:val="10"/>
        </w:rPr>
        <w:t xml:space="preserve"> </w:t>
      </w:r>
      <w:r w:rsidRPr="006C10DE">
        <w:t>очень</w:t>
      </w:r>
      <w:r w:rsidRPr="006C10DE">
        <w:rPr>
          <w:spacing w:val="9"/>
        </w:rPr>
        <w:t xml:space="preserve"> </w:t>
      </w:r>
      <w:r w:rsidRPr="006C10DE">
        <w:t>важных</w:t>
      </w:r>
    </w:p>
    <w:p w:rsidR="00163042" w:rsidRPr="006C10DE" w:rsidRDefault="00633700">
      <w:pPr>
        <w:pStyle w:val="a3"/>
        <w:spacing w:before="43"/>
        <w:jc w:val="left"/>
      </w:pPr>
      <w:r w:rsidRPr="006C10DE">
        <w:t>задач:</w:t>
      </w:r>
    </w:p>
    <w:p w:rsidR="00163042" w:rsidRPr="006C10DE" w:rsidRDefault="00633700" w:rsidP="008C6BD2">
      <w:pPr>
        <w:pStyle w:val="a4"/>
        <w:numPr>
          <w:ilvl w:val="0"/>
          <w:numId w:val="85"/>
        </w:numPr>
        <w:tabs>
          <w:tab w:val="left" w:pos="726"/>
        </w:tabs>
        <w:spacing w:before="41"/>
        <w:ind w:left="725" w:hanging="134"/>
        <w:jc w:val="left"/>
        <w:rPr>
          <w:sz w:val="24"/>
          <w:szCs w:val="24"/>
        </w:rPr>
      </w:pPr>
      <w:r w:rsidRPr="006C10DE">
        <w:rPr>
          <w:sz w:val="24"/>
          <w:szCs w:val="24"/>
        </w:rPr>
        <w:t>знакомить</w:t>
      </w:r>
      <w:r w:rsidRPr="006C10DE">
        <w:rPr>
          <w:spacing w:val="-10"/>
          <w:sz w:val="24"/>
          <w:szCs w:val="24"/>
        </w:rPr>
        <w:t xml:space="preserve"> </w:t>
      </w:r>
      <w:r w:rsidRPr="006C10DE">
        <w:rPr>
          <w:sz w:val="24"/>
          <w:szCs w:val="24"/>
        </w:rPr>
        <w:t>обучающихся</w:t>
      </w:r>
      <w:r w:rsidRPr="006C10DE">
        <w:rPr>
          <w:spacing w:val="-10"/>
          <w:sz w:val="24"/>
          <w:szCs w:val="24"/>
        </w:rPr>
        <w:t xml:space="preserve"> </w:t>
      </w:r>
      <w:r w:rsidRPr="006C10DE">
        <w:rPr>
          <w:sz w:val="24"/>
          <w:szCs w:val="24"/>
        </w:rPr>
        <w:t>с</w:t>
      </w:r>
      <w:r w:rsidRPr="006C10DE">
        <w:rPr>
          <w:spacing w:val="-10"/>
          <w:sz w:val="24"/>
          <w:szCs w:val="24"/>
        </w:rPr>
        <w:t xml:space="preserve"> </w:t>
      </w:r>
      <w:r w:rsidRPr="006C10DE">
        <w:rPr>
          <w:sz w:val="24"/>
          <w:szCs w:val="24"/>
        </w:rPr>
        <w:t>традициями</w:t>
      </w:r>
      <w:r w:rsidRPr="006C10DE">
        <w:rPr>
          <w:spacing w:val="-11"/>
          <w:sz w:val="24"/>
          <w:szCs w:val="24"/>
        </w:rPr>
        <w:t xml:space="preserve"> </w:t>
      </w:r>
      <w:r w:rsidRPr="006C10DE">
        <w:rPr>
          <w:sz w:val="24"/>
          <w:szCs w:val="24"/>
        </w:rPr>
        <w:t>и</w:t>
      </w:r>
      <w:r w:rsidRPr="006C10DE">
        <w:rPr>
          <w:spacing w:val="-9"/>
          <w:sz w:val="24"/>
          <w:szCs w:val="24"/>
        </w:rPr>
        <w:t xml:space="preserve"> </w:t>
      </w:r>
      <w:r w:rsidRPr="006C10DE">
        <w:rPr>
          <w:sz w:val="24"/>
          <w:szCs w:val="24"/>
        </w:rPr>
        <w:t>обычаями</w:t>
      </w:r>
      <w:r w:rsidRPr="006C10DE">
        <w:rPr>
          <w:spacing w:val="-10"/>
          <w:sz w:val="24"/>
          <w:szCs w:val="24"/>
        </w:rPr>
        <w:t xml:space="preserve"> </w:t>
      </w:r>
      <w:r w:rsidRPr="006C10DE">
        <w:rPr>
          <w:sz w:val="24"/>
          <w:szCs w:val="24"/>
        </w:rPr>
        <w:t>общения</w:t>
      </w:r>
      <w:r w:rsidRPr="006C10DE">
        <w:rPr>
          <w:spacing w:val="-10"/>
          <w:sz w:val="24"/>
          <w:szCs w:val="24"/>
        </w:rPr>
        <w:t xml:space="preserve"> </w:t>
      </w:r>
      <w:r w:rsidRPr="006C10DE">
        <w:rPr>
          <w:sz w:val="24"/>
          <w:szCs w:val="24"/>
        </w:rPr>
        <w:t>и</w:t>
      </w:r>
      <w:r w:rsidRPr="006C10DE">
        <w:rPr>
          <w:spacing w:val="-10"/>
          <w:sz w:val="24"/>
          <w:szCs w:val="24"/>
        </w:rPr>
        <w:t xml:space="preserve"> </w:t>
      </w:r>
      <w:r w:rsidRPr="006C10DE">
        <w:rPr>
          <w:sz w:val="24"/>
          <w:szCs w:val="24"/>
        </w:rPr>
        <w:t>досуга</w:t>
      </w:r>
      <w:r w:rsidRPr="006C10DE">
        <w:rPr>
          <w:spacing w:val="42"/>
          <w:sz w:val="24"/>
          <w:szCs w:val="24"/>
        </w:rPr>
        <w:t xml:space="preserve"> </w:t>
      </w:r>
      <w:r w:rsidRPr="006C10DE">
        <w:rPr>
          <w:sz w:val="24"/>
          <w:szCs w:val="24"/>
        </w:rPr>
        <w:t>различных</w:t>
      </w:r>
      <w:r w:rsidRPr="006C10DE">
        <w:rPr>
          <w:spacing w:val="-10"/>
          <w:sz w:val="24"/>
          <w:szCs w:val="24"/>
        </w:rPr>
        <w:t xml:space="preserve"> </w:t>
      </w:r>
      <w:r w:rsidRPr="006C10DE">
        <w:rPr>
          <w:sz w:val="24"/>
          <w:szCs w:val="24"/>
        </w:rPr>
        <w:t>поколений;</w:t>
      </w:r>
    </w:p>
    <w:p w:rsidR="00163042" w:rsidRPr="006C10DE" w:rsidRDefault="00633700" w:rsidP="008C6BD2">
      <w:pPr>
        <w:pStyle w:val="a4"/>
        <w:numPr>
          <w:ilvl w:val="0"/>
          <w:numId w:val="85"/>
        </w:numPr>
        <w:tabs>
          <w:tab w:val="left" w:pos="733"/>
        </w:tabs>
        <w:spacing w:before="41"/>
        <w:ind w:left="732" w:hanging="141"/>
        <w:jc w:val="left"/>
        <w:rPr>
          <w:sz w:val="24"/>
          <w:szCs w:val="24"/>
        </w:rPr>
      </w:pPr>
      <w:r w:rsidRPr="006C10DE">
        <w:rPr>
          <w:sz w:val="24"/>
          <w:szCs w:val="24"/>
        </w:rPr>
        <w:t>использовать</w:t>
      </w:r>
      <w:r w:rsidRPr="006C10DE">
        <w:rPr>
          <w:spacing w:val="-2"/>
          <w:sz w:val="24"/>
          <w:szCs w:val="24"/>
        </w:rPr>
        <w:t xml:space="preserve"> </w:t>
      </w:r>
      <w:r w:rsidRPr="006C10DE">
        <w:rPr>
          <w:sz w:val="24"/>
          <w:szCs w:val="24"/>
        </w:rPr>
        <w:t>активные</w:t>
      </w:r>
      <w:r w:rsidRPr="006C10DE">
        <w:rPr>
          <w:spacing w:val="-3"/>
          <w:sz w:val="24"/>
          <w:szCs w:val="24"/>
        </w:rPr>
        <w:t xml:space="preserve"> </w:t>
      </w:r>
      <w:r w:rsidRPr="006C10DE">
        <w:rPr>
          <w:sz w:val="24"/>
          <w:szCs w:val="24"/>
        </w:rPr>
        <w:t>и</w:t>
      </w:r>
      <w:r w:rsidRPr="006C10DE">
        <w:rPr>
          <w:spacing w:val="-2"/>
          <w:sz w:val="24"/>
          <w:szCs w:val="24"/>
        </w:rPr>
        <w:t xml:space="preserve"> </w:t>
      </w:r>
      <w:r w:rsidRPr="006C10DE">
        <w:rPr>
          <w:sz w:val="24"/>
          <w:szCs w:val="24"/>
        </w:rPr>
        <w:t>творческие</w:t>
      </w:r>
      <w:r w:rsidRPr="006C10DE">
        <w:rPr>
          <w:spacing w:val="-3"/>
          <w:sz w:val="24"/>
          <w:szCs w:val="24"/>
        </w:rPr>
        <w:t xml:space="preserve"> </w:t>
      </w:r>
      <w:r w:rsidRPr="006C10DE">
        <w:rPr>
          <w:sz w:val="24"/>
          <w:szCs w:val="24"/>
        </w:rPr>
        <w:t>формы</w:t>
      </w:r>
      <w:r w:rsidRPr="006C10DE">
        <w:rPr>
          <w:spacing w:val="-2"/>
          <w:sz w:val="24"/>
          <w:szCs w:val="24"/>
        </w:rPr>
        <w:t xml:space="preserve"> </w:t>
      </w:r>
      <w:r w:rsidRPr="006C10DE">
        <w:rPr>
          <w:sz w:val="24"/>
          <w:szCs w:val="24"/>
        </w:rPr>
        <w:t>воспитательной</w:t>
      </w:r>
      <w:r w:rsidRPr="006C10DE">
        <w:rPr>
          <w:spacing w:val="-3"/>
          <w:sz w:val="24"/>
          <w:szCs w:val="24"/>
        </w:rPr>
        <w:t xml:space="preserve"> </w:t>
      </w:r>
      <w:r w:rsidRPr="006C10DE">
        <w:rPr>
          <w:sz w:val="24"/>
          <w:szCs w:val="24"/>
        </w:rPr>
        <w:t>работы;</w:t>
      </w:r>
    </w:p>
    <w:p w:rsidR="00163042" w:rsidRPr="006C10DE" w:rsidRDefault="00633700" w:rsidP="008C6BD2">
      <w:pPr>
        <w:pStyle w:val="a4"/>
        <w:numPr>
          <w:ilvl w:val="0"/>
          <w:numId w:val="85"/>
        </w:numPr>
        <w:tabs>
          <w:tab w:val="left" w:pos="733"/>
        </w:tabs>
        <w:spacing w:before="41"/>
        <w:ind w:left="732" w:hanging="141"/>
        <w:jc w:val="left"/>
        <w:rPr>
          <w:sz w:val="24"/>
          <w:szCs w:val="24"/>
        </w:rPr>
      </w:pPr>
      <w:r w:rsidRPr="006C10DE">
        <w:rPr>
          <w:sz w:val="24"/>
          <w:szCs w:val="24"/>
        </w:rPr>
        <w:lastRenderedPageBreak/>
        <w:t>создавать</w:t>
      </w:r>
      <w:r w:rsidRPr="006C10DE">
        <w:rPr>
          <w:spacing w:val="-2"/>
          <w:sz w:val="24"/>
          <w:szCs w:val="24"/>
        </w:rPr>
        <w:t xml:space="preserve"> </w:t>
      </w:r>
      <w:r w:rsidRPr="006C10DE">
        <w:rPr>
          <w:sz w:val="24"/>
          <w:szCs w:val="24"/>
        </w:rPr>
        <w:t>кружки,</w:t>
      </w:r>
      <w:r w:rsidRPr="006C10DE">
        <w:rPr>
          <w:spacing w:val="-3"/>
          <w:sz w:val="24"/>
          <w:szCs w:val="24"/>
        </w:rPr>
        <w:t xml:space="preserve"> </w:t>
      </w:r>
      <w:r w:rsidRPr="006C10DE">
        <w:rPr>
          <w:sz w:val="24"/>
          <w:szCs w:val="24"/>
        </w:rPr>
        <w:t>секции</w:t>
      </w:r>
      <w:r w:rsidRPr="006C10DE">
        <w:rPr>
          <w:spacing w:val="-3"/>
          <w:sz w:val="24"/>
          <w:szCs w:val="24"/>
        </w:rPr>
        <w:t xml:space="preserve"> </w:t>
      </w:r>
      <w:r w:rsidRPr="006C10DE">
        <w:rPr>
          <w:sz w:val="24"/>
          <w:szCs w:val="24"/>
        </w:rPr>
        <w:t>с</w:t>
      </w:r>
      <w:r w:rsidRPr="006C10DE">
        <w:rPr>
          <w:spacing w:val="-1"/>
          <w:sz w:val="24"/>
          <w:szCs w:val="24"/>
        </w:rPr>
        <w:t xml:space="preserve"> </w:t>
      </w:r>
      <w:r w:rsidRPr="006C10DE">
        <w:rPr>
          <w:sz w:val="24"/>
          <w:szCs w:val="24"/>
        </w:rPr>
        <w:t>учетом</w:t>
      </w:r>
      <w:r w:rsidRPr="006C10DE">
        <w:rPr>
          <w:spacing w:val="-3"/>
          <w:sz w:val="24"/>
          <w:szCs w:val="24"/>
        </w:rPr>
        <w:t xml:space="preserve"> </w:t>
      </w:r>
      <w:r w:rsidRPr="006C10DE">
        <w:rPr>
          <w:sz w:val="24"/>
          <w:szCs w:val="24"/>
        </w:rPr>
        <w:t>интересов</w:t>
      </w:r>
      <w:r w:rsidRPr="006C10DE">
        <w:rPr>
          <w:spacing w:val="-2"/>
          <w:sz w:val="24"/>
          <w:szCs w:val="24"/>
        </w:rPr>
        <w:t xml:space="preserve"> </w:t>
      </w:r>
      <w:r w:rsidRPr="006C10DE">
        <w:rPr>
          <w:sz w:val="24"/>
          <w:szCs w:val="24"/>
        </w:rPr>
        <w:t>и</w:t>
      </w:r>
      <w:r w:rsidRPr="006C10DE">
        <w:rPr>
          <w:spacing w:val="-2"/>
          <w:sz w:val="24"/>
          <w:szCs w:val="24"/>
        </w:rPr>
        <w:t xml:space="preserve"> </w:t>
      </w:r>
      <w:r w:rsidRPr="006C10DE">
        <w:rPr>
          <w:sz w:val="24"/>
          <w:szCs w:val="24"/>
        </w:rPr>
        <w:t>потребностей</w:t>
      </w:r>
      <w:r w:rsidRPr="006C10DE">
        <w:rPr>
          <w:spacing w:val="-3"/>
          <w:sz w:val="24"/>
          <w:szCs w:val="24"/>
        </w:rPr>
        <w:t xml:space="preserve"> </w:t>
      </w:r>
      <w:r w:rsidRPr="006C10DE">
        <w:rPr>
          <w:sz w:val="24"/>
          <w:szCs w:val="24"/>
        </w:rPr>
        <w:t>обучающихся;</w:t>
      </w:r>
    </w:p>
    <w:p w:rsidR="00163042" w:rsidRPr="006C10DE" w:rsidRDefault="00633700" w:rsidP="008C6BD2">
      <w:pPr>
        <w:pStyle w:val="a4"/>
        <w:numPr>
          <w:ilvl w:val="0"/>
          <w:numId w:val="85"/>
        </w:numPr>
        <w:tabs>
          <w:tab w:val="left" w:pos="733"/>
        </w:tabs>
        <w:spacing w:before="43"/>
        <w:ind w:left="732" w:hanging="141"/>
        <w:jc w:val="left"/>
        <w:rPr>
          <w:sz w:val="24"/>
          <w:szCs w:val="24"/>
        </w:rPr>
      </w:pPr>
      <w:r w:rsidRPr="006C10DE">
        <w:rPr>
          <w:sz w:val="24"/>
          <w:szCs w:val="24"/>
        </w:rPr>
        <w:t>демонстрировать</w:t>
      </w:r>
      <w:r w:rsidRPr="006C10DE">
        <w:rPr>
          <w:spacing w:val="-2"/>
          <w:sz w:val="24"/>
          <w:szCs w:val="24"/>
        </w:rPr>
        <w:t xml:space="preserve"> </w:t>
      </w:r>
      <w:r w:rsidRPr="006C10DE">
        <w:rPr>
          <w:sz w:val="24"/>
          <w:szCs w:val="24"/>
        </w:rPr>
        <w:t>достижения</w:t>
      </w:r>
      <w:r w:rsidRPr="006C10DE">
        <w:rPr>
          <w:spacing w:val="-3"/>
          <w:sz w:val="24"/>
          <w:szCs w:val="24"/>
        </w:rPr>
        <w:t xml:space="preserve"> </w:t>
      </w:r>
      <w:r w:rsidRPr="006C10DE">
        <w:rPr>
          <w:sz w:val="24"/>
          <w:szCs w:val="24"/>
        </w:rPr>
        <w:t>обучающихся</w:t>
      </w:r>
      <w:r w:rsidRPr="006C10DE">
        <w:rPr>
          <w:spacing w:val="-3"/>
          <w:sz w:val="24"/>
          <w:szCs w:val="24"/>
        </w:rPr>
        <w:t xml:space="preserve"> </w:t>
      </w:r>
      <w:r w:rsidRPr="006C10DE">
        <w:rPr>
          <w:sz w:val="24"/>
          <w:szCs w:val="24"/>
        </w:rPr>
        <w:t>в</w:t>
      </w:r>
      <w:r w:rsidRPr="006C10DE">
        <w:rPr>
          <w:spacing w:val="-5"/>
          <w:sz w:val="24"/>
          <w:szCs w:val="24"/>
        </w:rPr>
        <w:t xml:space="preserve"> </w:t>
      </w:r>
      <w:r w:rsidRPr="006C10DE">
        <w:rPr>
          <w:sz w:val="24"/>
          <w:szCs w:val="24"/>
        </w:rPr>
        <w:t>досуговой</w:t>
      </w:r>
      <w:r w:rsidRPr="006C10DE">
        <w:rPr>
          <w:spacing w:val="-3"/>
          <w:sz w:val="24"/>
          <w:szCs w:val="24"/>
        </w:rPr>
        <w:t xml:space="preserve"> </w:t>
      </w:r>
      <w:r w:rsidRPr="006C10DE">
        <w:rPr>
          <w:sz w:val="24"/>
          <w:szCs w:val="24"/>
        </w:rPr>
        <w:t>деятельности;</w:t>
      </w:r>
    </w:p>
    <w:p w:rsidR="00163042" w:rsidRPr="006C10DE" w:rsidRDefault="00633700" w:rsidP="008C6BD2">
      <w:pPr>
        <w:pStyle w:val="a4"/>
        <w:numPr>
          <w:ilvl w:val="0"/>
          <w:numId w:val="85"/>
        </w:numPr>
        <w:tabs>
          <w:tab w:val="left" w:pos="733"/>
        </w:tabs>
        <w:spacing w:before="41"/>
        <w:ind w:left="732" w:hanging="141"/>
        <w:jc w:val="left"/>
        <w:rPr>
          <w:sz w:val="24"/>
          <w:szCs w:val="24"/>
        </w:rPr>
      </w:pPr>
      <w:r w:rsidRPr="006C10DE">
        <w:rPr>
          <w:sz w:val="24"/>
          <w:szCs w:val="24"/>
        </w:rPr>
        <w:t>воспитывать</w:t>
      </w:r>
      <w:r w:rsidRPr="006C10DE">
        <w:rPr>
          <w:spacing w:val="-2"/>
          <w:sz w:val="24"/>
          <w:szCs w:val="24"/>
        </w:rPr>
        <w:t xml:space="preserve"> </w:t>
      </w:r>
      <w:r w:rsidRPr="006C10DE">
        <w:rPr>
          <w:sz w:val="24"/>
          <w:szCs w:val="24"/>
        </w:rPr>
        <w:t>силу</w:t>
      </w:r>
      <w:r w:rsidRPr="006C10DE">
        <w:rPr>
          <w:spacing w:val="-7"/>
          <w:sz w:val="24"/>
          <w:szCs w:val="24"/>
        </w:rPr>
        <w:t xml:space="preserve"> </w:t>
      </w:r>
      <w:r w:rsidRPr="006C10DE">
        <w:rPr>
          <w:sz w:val="24"/>
          <w:szCs w:val="24"/>
        </w:rPr>
        <w:t>воли, терпение</w:t>
      </w:r>
      <w:r w:rsidRPr="006C10DE">
        <w:rPr>
          <w:spacing w:val="-6"/>
          <w:sz w:val="24"/>
          <w:szCs w:val="24"/>
        </w:rPr>
        <w:t xml:space="preserve"> </w:t>
      </w:r>
      <w:r w:rsidRPr="006C10DE">
        <w:rPr>
          <w:sz w:val="24"/>
          <w:szCs w:val="24"/>
        </w:rPr>
        <w:t>при</w:t>
      </w:r>
      <w:r w:rsidRPr="006C10DE">
        <w:rPr>
          <w:spacing w:val="-2"/>
          <w:sz w:val="24"/>
          <w:szCs w:val="24"/>
        </w:rPr>
        <w:t xml:space="preserve"> </w:t>
      </w:r>
      <w:r w:rsidRPr="006C10DE">
        <w:rPr>
          <w:sz w:val="24"/>
          <w:szCs w:val="24"/>
        </w:rPr>
        <w:t>достижении</w:t>
      </w:r>
      <w:r w:rsidRPr="006C10DE">
        <w:rPr>
          <w:spacing w:val="-4"/>
          <w:sz w:val="24"/>
          <w:szCs w:val="24"/>
        </w:rPr>
        <w:t xml:space="preserve"> </w:t>
      </w:r>
      <w:r w:rsidRPr="006C10DE">
        <w:rPr>
          <w:sz w:val="24"/>
          <w:szCs w:val="24"/>
        </w:rPr>
        <w:t>поставленной</w:t>
      </w:r>
      <w:r w:rsidRPr="006C10DE">
        <w:rPr>
          <w:spacing w:val="-3"/>
          <w:sz w:val="24"/>
          <w:szCs w:val="24"/>
        </w:rPr>
        <w:t xml:space="preserve"> </w:t>
      </w:r>
      <w:r w:rsidRPr="006C10DE">
        <w:rPr>
          <w:sz w:val="24"/>
          <w:szCs w:val="24"/>
        </w:rPr>
        <w:t>цели;</w:t>
      </w:r>
    </w:p>
    <w:p w:rsidR="00163042" w:rsidRPr="006C10DE" w:rsidRDefault="00633700" w:rsidP="008C6BD2">
      <w:pPr>
        <w:pStyle w:val="a4"/>
        <w:numPr>
          <w:ilvl w:val="0"/>
          <w:numId w:val="85"/>
        </w:numPr>
        <w:tabs>
          <w:tab w:val="left" w:pos="733"/>
        </w:tabs>
        <w:spacing w:before="41"/>
        <w:ind w:left="732" w:hanging="141"/>
        <w:jc w:val="left"/>
        <w:rPr>
          <w:sz w:val="24"/>
          <w:szCs w:val="24"/>
        </w:rPr>
      </w:pPr>
      <w:r w:rsidRPr="006C10DE">
        <w:rPr>
          <w:sz w:val="24"/>
          <w:szCs w:val="24"/>
        </w:rPr>
        <w:t>способствовать</w:t>
      </w:r>
      <w:r w:rsidRPr="006C10DE">
        <w:rPr>
          <w:spacing w:val="-4"/>
          <w:sz w:val="24"/>
          <w:szCs w:val="24"/>
        </w:rPr>
        <w:t xml:space="preserve"> </w:t>
      </w:r>
      <w:r w:rsidRPr="006C10DE">
        <w:rPr>
          <w:sz w:val="24"/>
          <w:szCs w:val="24"/>
        </w:rPr>
        <w:t>качественной</w:t>
      </w:r>
      <w:r w:rsidRPr="006C10DE">
        <w:rPr>
          <w:spacing w:val="-5"/>
          <w:sz w:val="24"/>
          <w:szCs w:val="24"/>
        </w:rPr>
        <w:t xml:space="preserve"> </w:t>
      </w:r>
      <w:r w:rsidRPr="006C10DE">
        <w:rPr>
          <w:sz w:val="24"/>
          <w:szCs w:val="24"/>
        </w:rPr>
        <w:t>деятельности</w:t>
      </w:r>
      <w:r w:rsidRPr="006C10DE">
        <w:rPr>
          <w:spacing w:val="-5"/>
          <w:sz w:val="24"/>
          <w:szCs w:val="24"/>
        </w:rPr>
        <w:t xml:space="preserve"> </w:t>
      </w:r>
      <w:r w:rsidRPr="006C10DE">
        <w:rPr>
          <w:sz w:val="24"/>
          <w:szCs w:val="24"/>
        </w:rPr>
        <w:t>школьных</w:t>
      </w:r>
      <w:r w:rsidRPr="006C10DE">
        <w:rPr>
          <w:spacing w:val="-3"/>
          <w:sz w:val="24"/>
          <w:szCs w:val="24"/>
        </w:rPr>
        <w:t xml:space="preserve"> </w:t>
      </w:r>
      <w:r w:rsidRPr="006C10DE">
        <w:rPr>
          <w:sz w:val="24"/>
          <w:szCs w:val="24"/>
        </w:rPr>
        <w:t>внеклассных</w:t>
      </w:r>
      <w:r w:rsidRPr="006C10DE">
        <w:rPr>
          <w:spacing w:val="-4"/>
          <w:sz w:val="24"/>
          <w:szCs w:val="24"/>
        </w:rPr>
        <w:t xml:space="preserve"> </w:t>
      </w:r>
      <w:r w:rsidRPr="006C10DE">
        <w:rPr>
          <w:sz w:val="24"/>
          <w:szCs w:val="24"/>
        </w:rPr>
        <w:t>объединений.</w:t>
      </w:r>
    </w:p>
    <w:p w:rsidR="00163042" w:rsidRPr="006C10DE" w:rsidRDefault="00633700" w:rsidP="00E128B6">
      <w:pPr>
        <w:pStyle w:val="a3"/>
        <w:spacing w:before="40" w:line="278" w:lineRule="auto"/>
        <w:ind w:firstLine="708"/>
        <w:jc w:val="left"/>
      </w:pPr>
      <w:r w:rsidRPr="006C10DE">
        <w:t>Внеурочная</w:t>
      </w:r>
      <w:r w:rsidRPr="006C10DE">
        <w:rPr>
          <w:spacing w:val="1"/>
        </w:rPr>
        <w:t xml:space="preserve"> </w:t>
      </w:r>
      <w:r w:rsidRPr="006C10DE">
        <w:t>деятельность</w:t>
      </w:r>
      <w:r w:rsidRPr="006C10DE">
        <w:rPr>
          <w:spacing w:val="1"/>
        </w:rPr>
        <w:t xml:space="preserve"> </w:t>
      </w:r>
      <w:r w:rsidRPr="006C10DE">
        <w:t>организуется</w:t>
      </w:r>
      <w:r w:rsidRPr="006C10DE">
        <w:rPr>
          <w:spacing w:val="1"/>
        </w:rPr>
        <w:t xml:space="preserve"> </w:t>
      </w:r>
      <w:r w:rsidRPr="006C10DE">
        <w:t>в</w:t>
      </w:r>
      <w:r w:rsidRPr="006C10DE">
        <w:rPr>
          <w:spacing w:val="1"/>
        </w:rPr>
        <w:t xml:space="preserve"> </w:t>
      </w:r>
      <w:r w:rsidRPr="006C10DE">
        <w:t>рамках</w:t>
      </w:r>
      <w:r w:rsidRPr="006C10DE">
        <w:rPr>
          <w:spacing w:val="1"/>
        </w:rPr>
        <w:t xml:space="preserve"> </w:t>
      </w:r>
      <w:r w:rsidRPr="006C10DE">
        <w:t>воспитательной</w:t>
      </w:r>
      <w:r w:rsidRPr="006C10DE">
        <w:rPr>
          <w:spacing w:val="1"/>
        </w:rPr>
        <w:t xml:space="preserve"> </w:t>
      </w:r>
      <w:r w:rsidRPr="006C10DE">
        <w:t>работы</w:t>
      </w:r>
      <w:r w:rsidRPr="006C10DE">
        <w:rPr>
          <w:spacing w:val="1"/>
        </w:rPr>
        <w:t xml:space="preserve"> </w:t>
      </w:r>
      <w:r w:rsidRPr="006C10DE">
        <w:t>классных</w:t>
      </w:r>
      <w:r w:rsidRPr="006C10DE">
        <w:rPr>
          <w:spacing w:val="-57"/>
        </w:rPr>
        <w:t xml:space="preserve"> </w:t>
      </w:r>
      <w:r w:rsidRPr="006C10DE">
        <w:t>коллективов</w:t>
      </w:r>
      <w:r w:rsidRPr="006C10DE">
        <w:rPr>
          <w:spacing w:val="-9"/>
        </w:rPr>
        <w:t xml:space="preserve"> </w:t>
      </w:r>
      <w:r w:rsidRPr="006C10DE">
        <w:t>и</w:t>
      </w:r>
      <w:r w:rsidRPr="006C10DE">
        <w:rPr>
          <w:spacing w:val="-4"/>
        </w:rPr>
        <w:t xml:space="preserve"> </w:t>
      </w:r>
      <w:r w:rsidRPr="006C10DE">
        <w:t>воспитательной</w:t>
      </w:r>
      <w:r w:rsidRPr="006C10DE">
        <w:rPr>
          <w:spacing w:val="-6"/>
        </w:rPr>
        <w:t xml:space="preserve"> </w:t>
      </w:r>
      <w:r w:rsidRPr="006C10DE">
        <w:t>системы</w:t>
      </w:r>
      <w:r w:rsidRPr="006C10DE">
        <w:rPr>
          <w:spacing w:val="-6"/>
        </w:rPr>
        <w:t xml:space="preserve"> </w:t>
      </w:r>
      <w:r w:rsidRPr="006C10DE">
        <w:t>школы.</w:t>
      </w:r>
      <w:r w:rsidRPr="006C10DE">
        <w:rPr>
          <w:spacing w:val="-5"/>
        </w:rPr>
        <w:t xml:space="preserve"> </w:t>
      </w:r>
      <w:r w:rsidRPr="006C10DE">
        <w:t>Кроме</w:t>
      </w:r>
      <w:r w:rsidRPr="006C10DE">
        <w:rPr>
          <w:spacing w:val="-6"/>
        </w:rPr>
        <w:t xml:space="preserve"> </w:t>
      </w:r>
      <w:r w:rsidRPr="006C10DE">
        <w:t>этого</w:t>
      </w:r>
      <w:r w:rsidRPr="006C10DE">
        <w:rPr>
          <w:spacing w:val="-6"/>
        </w:rPr>
        <w:t xml:space="preserve"> </w:t>
      </w:r>
      <w:r w:rsidRPr="006C10DE">
        <w:t>МБОУ</w:t>
      </w:r>
      <w:r w:rsidRPr="006C10DE">
        <w:rPr>
          <w:spacing w:val="-4"/>
        </w:rPr>
        <w:t xml:space="preserve"> </w:t>
      </w:r>
      <w:r w:rsidR="00E128B6" w:rsidRPr="006C10DE">
        <w:rPr>
          <w:spacing w:val="-4"/>
        </w:rPr>
        <w:t>«</w:t>
      </w:r>
      <w:r w:rsidRPr="006C10DE">
        <w:t>СОШ</w:t>
      </w:r>
      <w:r w:rsidRPr="006C10DE">
        <w:rPr>
          <w:spacing w:val="-5"/>
        </w:rPr>
        <w:t xml:space="preserve"> </w:t>
      </w:r>
      <w:r w:rsidRPr="006C10DE">
        <w:t>№</w:t>
      </w:r>
      <w:r w:rsidR="00E128B6" w:rsidRPr="006C10DE">
        <w:t xml:space="preserve"> 6»</w:t>
      </w:r>
      <w:r w:rsidRPr="006C10DE">
        <w:rPr>
          <w:spacing w:val="4"/>
        </w:rPr>
        <w:t xml:space="preserve"> </w:t>
      </w:r>
      <w:r w:rsidRPr="006C10DE">
        <w:t>тесно</w:t>
      </w:r>
      <w:r w:rsidRPr="006C10DE">
        <w:rPr>
          <w:spacing w:val="4"/>
        </w:rPr>
        <w:t xml:space="preserve"> </w:t>
      </w:r>
      <w:r w:rsidRPr="006C10DE">
        <w:t>сотрудничает</w:t>
      </w:r>
      <w:r w:rsidRPr="006C10DE">
        <w:rPr>
          <w:spacing w:val="5"/>
        </w:rPr>
        <w:t xml:space="preserve"> </w:t>
      </w:r>
      <w:r w:rsidRPr="006C10DE">
        <w:t>с</w:t>
      </w:r>
      <w:r w:rsidRPr="006C10DE">
        <w:rPr>
          <w:spacing w:val="4"/>
        </w:rPr>
        <w:t xml:space="preserve"> </w:t>
      </w:r>
      <w:r w:rsidRPr="006C10DE">
        <w:t>различными</w:t>
      </w:r>
      <w:r w:rsidRPr="006C10DE">
        <w:rPr>
          <w:spacing w:val="5"/>
        </w:rPr>
        <w:t xml:space="preserve"> </w:t>
      </w:r>
      <w:r w:rsidRPr="006C10DE">
        <w:t>организациями,</w:t>
      </w:r>
      <w:r w:rsidRPr="006C10DE">
        <w:rPr>
          <w:spacing w:val="4"/>
        </w:rPr>
        <w:t xml:space="preserve"> </w:t>
      </w:r>
      <w:r w:rsidRPr="006C10DE">
        <w:t>что</w:t>
      </w:r>
      <w:r w:rsidRPr="006C10DE">
        <w:rPr>
          <w:spacing w:val="5"/>
        </w:rPr>
        <w:t xml:space="preserve"> </w:t>
      </w:r>
      <w:r w:rsidRPr="006C10DE">
        <w:t>помогает</w:t>
      </w:r>
      <w:r w:rsidRPr="006C10DE">
        <w:rPr>
          <w:spacing w:val="5"/>
        </w:rPr>
        <w:t xml:space="preserve"> </w:t>
      </w:r>
      <w:r w:rsidRPr="006C10DE">
        <w:t>сделать</w:t>
      </w:r>
      <w:r w:rsidRPr="006C10DE">
        <w:rPr>
          <w:spacing w:val="6"/>
        </w:rPr>
        <w:t xml:space="preserve"> </w:t>
      </w:r>
      <w:r w:rsidRPr="006C10DE">
        <w:t>внеурочную</w:t>
      </w:r>
      <w:r w:rsidR="00BF3E23" w:rsidRPr="006C10DE">
        <w:t xml:space="preserve">  </w:t>
      </w:r>
      <w:r w:rsidRPr="006C10DE">
        <w:rPr>
          <w:spacing w:val="-57"/>
        </w:rPr>
        <w:t xml:space="preserve"> </w:t>
      </w:r>
      <w:r w:rsidR="00BF3E23" w:rsidRPr="006C10DE">
        <w:rPr>
          <w:spacing w:val="-57"/>
        </w:rPr>
        <w:t xml:space="preserve">   </w:t>
      </w:r>
      <w:r w:rsidRPr="006C10DE">
        <w:t>деятельность более</w:t>
      </w:r>
      <w:r w:rsidRPr="006C10DE">
        <w:rPr>
          <w:spacing w:val="-2"/>
        </w:rPr>
        <w:t xml:space="preserve"> </w:t>
      </w:r>
      <w:r w:rsidRPr="006C10DE">
        <w:t>разнообразной и</w:t>
      </w:r>
      <w:r w:rsidRPr="006C10DE">
        <w:rPr>
          <w:spacing w:val="-2"/>
        </w:rPr>
        <w:t xml:space="preserve"> </w:t>
      </w:r>
      <w:r w:rsidRPr="006C10DE">
        <w:t>интересной.</w:t>
      </w:r>
    </w:p>
    <w:p w:rsidR="00163042" w:rsidRPr="006C10DE" w:rsidRDefault="00633700">
      <w:pPr>
        <w:pStyle w:val="a3"/>
        <w:tabs>
          <w:tab w:val="left" w:pos="2787"/>
          <w:tab w:val="left" w:pos="6487"/>
          <w:tab w:val="left" w:pos="8473"/>
        </w:tabs>
        <w:spacing w:line="276" w:lineRule="auto"/>
        <w:ind w:right="788"/>
      </w:pPr>
      <w:r w:rsidRPr="006C10DE">
        <w:t>Внеурочная</w:t>
      </w:r>
      <w:r w:rsidRPr="006C10DE">
        <w:rPr>
          <w:spacing w:val="1"/>
        </w:rPr>
        <w:t xml:space="preserve"> </w:t>
      </w:r>
      <w:r w:rsidRPr="006C10DE">
        <w:t>деятельность</w:t>
      </w:r>
      <w:r w:rsidRPr="006C10DE">
        <w:rPr>
          <w:spacing w:val="1"/>
        </w:rPr>
        <w:t xml:space="preserve"> </w:t>
      </w:r>
      <w:r w:rsidRPr="006C10DE">
        <w:t>организуется</w:t>
      </w:r>
      <w:r w:rsidRPr="006C10DE">
        <w:rPr>
          <w:spacing w:val="1"/>
        </w:rPr>
        <w:t xml:space="preserve"> </w:t>
      </w:r>
      <w:r w:rsidRPr="006C10DE">
        <w:t>по</w:t>
      </w:r>
      <w:r w:rsidRPr="006C10DE">
        <w:rPr>
          <w:spacing w:val="1"/>
        </w:rPr>
        <w:t xml:space="preserve"> </w:t>
      </w:r>
      <w:r w:rsidRPr="006C10DE">
        <w:t>направлениям</w:t>
      </w:r>
      <w:r w:rsidRPr="006C10DE">
        <w:rPr>
          <w:spacing w:val="1"/>
        </w:rPr>
        <w:t xml:space="preserve"> </w:t>
      </w:r>
      <w:r w:rsidRPr="006C10DE">
        <w:t>развития</w:t>
      </w:r>
      <w:r w:rsidRPr="006C10DE">
        <w:rPr>
          <w:spacing w:val="1"/>
        </w:rPr>
        <w:t xml:space="preserve"> </w:t>
      </w:r>
      <w:r w:rsidRPr="006C10DE">
        <w:t>личности:</w:t>
      </w:r>
      <w:r w:rsidRPr="006C10DE">
        <w:rPr>
          <w:spacing w:val="1"/>
        </w:rPr>
        <w:t xml:space="preserve"> </w:t>
      </w:r>
      <w:r w:rsidRPr="006C10DE">
        <w:t>духовно–</w:t>
      </w:r>
      <w:r w:rsidRPr="006C10DE">
        <w:rPr>
          <w:spacing w:val="1"/>
        </w:rPr>
        <w:t xml:space="preserve"> </w:t>
      </w:r>
      <w:r w:rsidRPr="006C10DE">
        <w:t>нравственное,</w:t>
      </w:r>
      <w:r w:rsidRPr="006C10DE">
        <w:tab/>
        <w:t>спортивно-оздоровительное,</w:t>
      </w:r>
      <w:r w:rsidRPr="006C10DE">
        <w:tab/>
        <w:t>социальное,</w:t>
      </w:r>
      <w:r w:rsidRPr="006C10DE">
        <w:tab/>
        <w:t>общекультурное,</w:t>
      </w:r>
      <w:r w:rsidRPr="006C10DE">
        <w:rPr>
          <w:spacing w:val="-58"/>
        </w:rPr>
        <w:t xml:space="preserve"> </w:t>
      </w:r>
      <w:r w:rsidRPr="006C10DE">
        <w:t>общеинтеллектуальное.</w:t>
      </w:r>
    </w:p>
    <w:p w:rsidR="00163042" w:rsidRDefault="00633700">
      <w:pPr>
        <w:pStyle w:val="a3"/>
        <w:spacing w:line="276" w:lineRule="auto"/>
        <w:ind w:right="791" w:firstLine="708"/>
      </w:pPr>
      <w:r w:rsidRPr="006C10DE">
        <w:t>В</w:t>
      </w:r>
      <w:r w:rsidRPr="006C10DE">
        <w:rPr>
          <w:spacing w:val="1"/>
        </w:rPr>
        <w:t xml:space="preserve"> </w:t>
      </w:r>
      <w:r w:rsidRPr="006C10DE">
        <w:t>организации</w:t>
      </w:r>
      <w:r w:rsidRPr="006C10DE">
        <w:rPr>
          <w:spacing w:val="1"/>
        </w:rPr>
        <w:t xml:space="preserve"> </w:t>
      </w:r>
      <w:r w:rsidRPr="006C10DE">
        <w:t>внеурочной</w:t>
      </w:r>
      <w:r w:rsidRPr="006C10DE">
        <w:rPr>
          <w:spacing w:val="1"/>
        </w:rPr>
        <w:t xml:space="preserve"> </w:t>
      </w:r>
      <w:r w:rsidRPr="006C10DE">
        <w:t>деятельности</w:t>
      </w:r>
      <w:r>
        <w:rPr>
          <w:spacing w:val="1"/>
        </w:rPr>
        <w:t xml:space="preserve"> </w:t>
      </w:r>
      <w:r>
        <w:t>принимают</w:t>
      </w:r>
      <w:r>
        <w:rPr>
          <w:spacing w:val="1"/>
        </w:rPr>
        <w:t xml:space="preserve"> </w:t>
      </w:r>
      <w:r>
        <w:t>участие</w:t>
      </w:r>
      <w:r>
        <w:rPr>
          <w:spacing w:val="1"/>
        </w:rPr>
        <w:t xml:space="preserve"> </w:t>
      </w:r>
      <w:r>
        <w:t>(учителя</w:t>
      </w:r>
      <w:r>
        <w:rPr>
          <w:spacing w:val="1"/>
        </w:rPr>
        <w:t xml:space="preserve"> </w:t>
      </w:r>
      <w:r>
        <w:t>начальной</w:t>
      </w:r>
      <w:r>
        <w:rPr>
          <w:spacing w:val="-57"/>
        </w:rPr>
        <w:t xml:space="preserve"> </w:t>
      </w:r>
      <w:r>
        <w:t>школы,</w:t>
      </w:r>
      <w:r w:rsidR="00E128B6">
        <w:t xml:space="preserve"> учителя-предметники, социальный педагог, педагог-психолог</w:t>
      </w:r>
      <w:r>
        <w:t>,</w:t>
      </w:r>
      <w:r>
        <w:rPr>
          <w:spacing w:val="1"/>
        </w:rPr>
        <w:t xml:space="preserve"> </w:t>
      </w:r>
      <w:r>
        <w:t>специалисты</w:t>
      </w:r>
      <w:r>
        <w:rPr>
          <w:spacing w:val="-10"/>
        </w:rPr>
        <w:t xml:space="preserve"> </w:t>
      </w:r>
      <w:r>
        <w:t>организаций,</w:t>
      </w:r>
      <w:r>
        <w:rPr>
          <w:spacing w:val="-7"/>
        </w:rPr>
        <w:t xml:space="preserve"> </w:t>
      </w:r>
      <w:r>
        <w:t>с</w:t>
      </w:r>
      <w:r>
        <w:rPr>
          <w:spacing w:val="-11"/>
        </w:rPr>
        <w:t xml:space="preserve"> </w:t>
      </w:r>
      <w:r>
        <w:t>которыми</w:t>
      </w:r>
      <w:r>
        <w:rPr>
          <w:spacing w:val="-9"/>
        </w:rPr>
        <w:t xml:space="preserve"> </w:t>
      </w:r>
      <w:r w:rsidR="00BF3E23">
        <w:rPr>
          <w:spacing w:val="-9"/>
        </w:rPr>
        <w:t xml:space="preserve"> </w:t>
      </w:r>
      <w:r w:rsidR="00E128B6">
        <w:rPr>
          <w:spacing w:val="-9"/>
        </w:rPr>
        <w:t>МБОУ «</w:t>
      </w:r>
      <w:r>
        <w:t>СОШ</w:t>
      </w:r>
      <w:r>
        <w:rPr>
          <w:spacing w:val="-12"/>
        </w:rPr>
        <w:t xml:space="preserve"> </w:t>
      </w:r>
      <w:r>
        <w:t>№</w:t>
      </w:r>
      <w:r>
        <w:rPr>
          <w:spacing w:val="-11"/>
        </w:rPr>
        <w:t xml:space="preserve"> </w:t>
      </w:r>
      <w:r w:rsidR="00E128B6">
        <w:t>6»</w:t>
      </w:r>
      <w:r>
        <w:rPr>
          <w:spacing w:val="-6"/>
        </w:rPr>
        <w:t xml:space="preserve"> </w:t>
      </w:r>
      <w:r>
        <w:t>утвердила</w:t>
      </w:r>
      <w:r>
        <w:rPr>
          <w:spacing w:val="-10"/>
        </w:rPr>
        <w:t xml:space="preserve"> </w:t>
      </w:r>
      <w:r>
        <w:t>совместный</w:t>
      </w:r>
      <w:r>
        <w:rPr>
          <w:spacing w:val="-9"/>
        </w:rPr>
        <w:t xml:space="preserve"> </w:t>
      </w:r>
      <w:r>
        <w:t>план</w:t>
      </w:r>
      <w:r>
        <w:rPr>
          <w:spacing w:val="-9"/>
        </w:rPr>
        <w:t xml:space="preserve"> </w:t>
      </w:r>
      <w:r>
        <w:t>деятельности).</w:t>
      </w:r>
      <w:r>
        <w:rPr>
          <w:spacing w:val="-58"/>
        </w:rPr>
        <w:t xml:space="preserve"> </w:t>
      </w:r>
    </w:p>
    <w:p w:rsidR="00163042" w:rsidRDefault="00633700">
      <w:pPr>
        <w:pStyle w:val="a3"/>
        <w:spacing w:line="276" w:lineRule="auto"/>
        <w:ind w:right="795" w:firstLine="708"/>
      </w:pPr>
      <w:r>
        <w:t>Внеурочная</w:t>
      </w:r>
      <w:r>
        <w:rPr>
          <w:spacing w:val="1"/>
        </w:rPr>
        <w:t xml:space="preserve"> </w:t>
      </w:r>
      <w:r>
        <w:t>деятельность</w:t>
      </w:r>
      <w:r>
        <w:rPr>
          <w:spacing w:val="1"/>
        </w:rPr>
        <w:t xml:space="preserve"> </w:t>
      </w:r>
      <w:r>
        <w:t>регламентируется</w:t>
      </w:r>
      <w:r>
        <w:rPr>
          <w:spacing w:val="1"/>
        </w:rPr>
        <w:t xml:space="preserve"> </w:t>
      </w:r>
      <w:r>
        <w:t>планом</w:t>
      </w:r>
      <w:r>
        <w:rPr>
          <w:spacing w:val="1"/>
        </w:rPr>
        <w:t xml:space="preserve"> </w:t>
      </w:r>
      <w:r>
        <w:t>внеурочной</w:t>
      </w:r>
      <w:r>
        <w:rPr>
          <w:spacing w:val="1"/>
        </w:rPr>
        <w:t xml:space="preserve"> </w:t>
      </w:r>
      <w:r>
        <w:t>деятельности,</w:t>
      </w:r>
      <w:r>
        <w:rPr>
          <w:spacing w:val="1"/>
        </w:rPr>
        <w:t xml:space="preserve"> </w:t>
      </w:r>
      <w:r>
        <w:t>который</w:t>
      </w:r>
      <w:r>
        <w:rPr>
          <w:spacing w:val="1"/>
        </w:rPr>
        <w:t xml:space="preserve"> </w:t>
      </w:r>
      <w:r>
        <w:t>формируется</w:t>
      </w:r>
      <w:r>
        <w:rPr>
          <w:spacing w:val="1"/>
        </w:rPr>
        <w:t xml:space="preserve"> </w:t>
      </w:r>
      <w:r>
        <w:t>организацией,</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и</w:t>
      </w:r>
      <w:r>
        <w:rPr>
          <w:spacing w:val="1"/>
        </w:rPr>
        <w:t xml:space="preserve"> </w:t>
      </w:r>
      <w:r>
        <w:t>направлен</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МБОУ</w:t>
      </w:r>
      <w:r>
        <w:rPr>
          <w:spacing w:val="-2"/>
        </w:rPr>
        <w:t xml:space="preserve"> </w:t>
      </w:r>
      <w:r w:rsidR="00E128B6">
        <w:t>«</w:t>
      </w:r>
      <w:r>
        <w:rPr>
          <w:spacing w:val="1"/>
        </w:rPr>
        <w:t xml:space="preserve"> </w:t>
      </w:r>
      <w:r>
        <w:t>СОШ</w:t>
      </w:r>
      <w:r>
        <w:rPr>
          <w:spacing w:val="-1"/>
        </w:rPr>
        <w:t xml:space="preserve"> </w:t>
      </w:r>
      <w:r>
        <w:t>№</w:t>
      </w:r>
      <w:r>
        <w:rPr>
          <w:spacing w:val="-3"/>
        </w:rPr>
        <w:t xml:space="preserve"> </w:t>
      </w:r>
      <w:r w:rsidR="00E128B6">
        <w:t>6»</w:t>
      </w:r>
    </w:p>
    <w:p w:rsidR="00163042" w:rsidRDefault="00633700">
      <w:pPr>
        <w:pStyle w:val="a3"/>
        <w:spacing w:line="276" w:lineRule="auto"/>
        <w:ind w:right="795" w:firstLine="708"/>
      </w:pPr>
      <w:r>
        <w:t>План внеурочной деятельности является нормативным документом, определяющим</w:t>
      </w:r>
      <w:r>
        <w:rPr>
          <w:spacing w:val="1"/>
        </w:rPr>
        <w:t xml:space="preserve"> </w:t>
      </w:r>
      <w:r>
        <w:t>объём,</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направлений</w:t>
      </w:r>
      <w:r>
        <w:rPr>
          <w:spacing w:val="1"/>
        </w:rPr>
        <w:t xml:space="preserve"> </w:t>
      </w:r>
      <w:r>
        <w:t>внеурочной</w:t>
      </w:r>
      <w:r>
        <w:rPr>
          <w:spacing w:val="1"/>
        </w:rPr>
        <w:t xml:space="preserve"> </w:t>
      </w:r>
      <w:r>
        <w:t>деятельности.</w:t>
      </w:r>
      <w:r>
        <w:rPr>
          <w:spacing w:val="1"/>
        </w:rPr>
        <w:t xml:space="preserve"> </w:t>
      </w:r>
      <w:r>
        <w:t>План</w:t>
      </w:r>
      <w:r>
        <w:rPr>
          <w:spacing w:val="1"/>
        </w:rPr>
        <w:t xml:space="preserve"> </w:t>
      </w:r>
      <w:r>
        <w:t>внеурочной</w:t>
      </w:r>
      <w:r>
        <w:rPr>
          <w:spacing w:val="1"/>
        </w:rPr>
        <w:t xml:space="preserve"> </w:t>
      </w:r>
      <w:r>
        <w:t>деятельности включает в</w:t>
      </w:r>
      <w:r>
        <w:rPr>
          <w:spacing w:val="-1"/>
        </w:rPr>
        <w:t xml:space="preserve"> </w:t>
      </w:r>
      <w:r>
        <w:t>себя:</w:t>
      </w:r>
    </w:p>
    <w:p w:rsidR="00163042" w:rsidRDefault="00633700">
      <w:pPr>
        <w:pStyle w:val="a4"/>
        <w:numPr>
          <w:ilvl w:val="0"/>
          <w:numId w:val="1"/>
        </w:numPr>
        <w:tabs>
          <w:tab w:val="left" w:pos="1314"/>
        </w:tabs>
        <w:spacing w:line="276" w:lineRule="auto"/>
        <w:ind w:right="796"/>
        <w:rPr>
          <w:sz w:val="24"/>
        </w:rPr>
      </w:pPr>
      <w:r>
        <w:rPr>
          <w:sz w:val="24"/>
        </w:rPr>
        <w:t>План</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благополучия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школы</w:t>
      </w:r>
      <w:r>
        <w:rPr>
          <w:spacing w:val="1"/>
          <w:sz w:val="24"/>
        </w:rPr>
        <w:t xml:space="preserve"> </w:t>
      </w:r>
      <w:r>
        <w:rPr>
          <w:sz w:val="24"/>
        </w:rPr>
        <w:t>(безопасности жизни и здоровья школьников, безопасных межличностных отношений</w:t>
      </w:r>
      <w:r>
        <w:rPr>
          <w:spacing w:val="-57"/>
          <w:sz w:val="24"/>
        </w:rPr>
        <w:t xml:space="preserve"> </w:t>
      </w:r>
      <w:r>
        <w:rPr>
          <w:sz w:val="24"/>
        </w:rPr>
        <w:t>в классных коллективах, профилактики различных рисков, возникающих в процессе</w:t>
      </w:r>
      <w:r>
        <w:rPr>
          <w:spacing w:val="1"/>
          <w:sz w:val="24"/>
        </w:rPr>
        <w:t xml:space="preserve"> </w:t>
      </w:r>
      <w:r>
        <w:rPr>
          <w:sz w:val="24"/>
        </w:rPr>
        <w:t>взаимодействия</w:t>
      </w:r>
      <w:r>
        <w:rPr>
          <w:spacing w:val="-2"/>
          <w:sz w:val="24"/>
        </w:rPr>
        <w:t xml:space="preserve"> </w:t>
      </w:r>
      <w:r>
        <w:rPr>
          <w:sz w:val="24"/>
        </w:rPr>
        <w:t>школьника</w:t>
      </w:r>
      <w:r>
        <w:rPr>
          <w:spacing w:val="-2"/>
          <w:sz w:val="24"/>
        </w:rPr>
        <w:t xml:space="preserve"> </w:t>
      </w:r>
      <w:r>
        <w:rPr>
          <w:sz w:val="24"/>
        </w:rPr>
        <w:t>с</w:t>
      </w:r>
      <w:r>
        <w:rPr>
          <w:spacing w:val="-2"/>
          <w:sz w:val="24"/>
        </w:rPr>
        <w:t xml:space="preserve"> </w:t>
      </w:r>
      <w:r>
        <w:rPr>
          <w:sz w:val="24"/>
        </w:rPr>
        <w:t>окружающей</w:t>
      </w:r>
      <w:r>
        <w:rPr>
          <w:spacing w:val="-1"/>
          <w:sz w:val="24"/>
        </w:rPr>
        <w:t xml:space="preserve"> </w:t>
      </w:r>
      <w:r>
        <w:rPr>
          <w:sz w:val="24"/>
        </w:rPr>
        <w:t>средой,</w:t>
      </w:r>
      <w:r>
        <w:rPr>
          <w:spacing w:val="-1"/>
          <w:sz w:val="24"/>
        </w:rPr>
        <w:t xml:space="preserve"> </w:t>
      </w:r>
      <w:r>
        <w:rPr>
          <w:sz w:val="24"/>
        </w:rPr>
        <w:t>социальной</w:t>
      </w:r>
      <w:r>
        <w:rPr>
          <w:spacing w:val="-3"/>
          <w:sz w:val="24"/>
        </w:rPr>
        <w:t xml:space="preserve"> </w:t>
      </w:r>
      <w:r>
        <w:rPr>
          <w:sz w:val="24"/>
        </w:rPr>
        <w:t>защиты</w:t>
      </w:r>
      <w:r>
        <w:rPr>
          <w:spacing w:val="-1"/>
          <w:sz w:val="24"/>
        </w:rPr>
        <w:t xml:space="preserve"> </w:t>
      </w:r>
      <w:r>
        <w:rPr>
          <w:sz w:val="24"/>
        </w:rPr>
        <w:t>учащихся</w:t>
      </w:r>
    </w:p>
    <w:p w:rsidR="00163042" w:rsidRDefault="00633700">
      <w:pPr>
        <w:pStyle w:val="a4"/>
        <w:numPr>
          <w:ilvl w:val="0"/>
          <w:numId w:val="1"/>
        </w:numPr>
        <w:tabs>
          <w:tab w:val="left" w:pos="1314"/>
        </w:tabs>
        <w:spacing w:line="290" w:lineRule="exact"/>
        <w:ind w:hanging="361"/>
        <w:rPr>
          <w:sz w:val="24"/>
        </w:rPr>
      </w:pPr>
      <w:r>
        <w:rPr>
          <w:sz w:val="24"/>
        </w:rPr>
        <w:t>План</w:t>
      </w:r>
      <w:r>
        <w:rPr>
          <w:spacing w:val="-4"/>
          <w:sz w:val="24"/>
        </w:rPr>
        <w:t xml:space="preserve"> </w:t>
      </w:r>
      <w:r>
        <w:rPr>
          <w:sz w:val="24"/>
        </w:rPr>
        <w:t>воспитательных</w:t>
      </w:r>
      <w:r>
        <w:rPr>
          <w:spacing w:val="-4"/>
          <w:sz w:val="24"/>
        </w:rPr>
        <w:t xml:space="preserve"> </w:t>
      </w:r>
      <w:r>
        <w:rPr>
          <w:sz w:val="24"/>
        </w:rPr>
        <w:t>мероприятий</w:t>
      </w:r>
      <w:r>
        <w:rPr>
          <w:spacing w:val="-4"/>
          <w:sz w:val="24"/>
        </w:rPr>
        <w:t xml:space="preserve"> </w:t>
      </w:r>
      <w:r>
        <w:rPr>
          <w:sz w:val="24"/>
        </w:rPr>
        <w:t>классных</w:t>
      </w:r>
      <w:r>
        <w:rPr>
          <w:spacing w:val="-4"/>
          <w:sz w:val="24"/>
        </w:rPr>
        <w:t xml:space="preserve"> </w:t>
      </w:r>
      <w:r>
        <w:rPr>
          <w:sz w:val="24"/>
        </w:rPr>
        <w:t>коллективов.</w:t>
      </w:r>
    </w:p>
    <w:p w:rsidR="00163042" w:rsidRDefault="00633700">
      <w:pPr>
        <w:pStyle w:val="a4"/>
        <w:numPr>
          <w:ilvl w:val="0"/>
          <w:numId w:val="1"/>
        </w:numPr>
        <w:tabs>
          <w:tab w:val="left" w:pos="1314"/>
        </w:tabs>
        <w:spacing w:before="37"/>
        <w:ind w:hanging="361"/>
        <w:rPr>
          <w:sz w:val="24"/>
        </w:rPr>
      </w:pPr>
      <w:r>
        <w:rPr>
          <w:sz w:val="24"/>
        </w:rPr>
        <w:t>План</w:t>
      </w:r>
      <w:r>
        <w:rPr>
          <w:spacing w:val="-5"/>
          <w:sz w:val="24"/>
        </w:rPr>
        <w:t xml:space="preserve"> </w:t>
      </w:r>
      <w:r>
        <w:rPr>
          <w:sz w:val="24"/>
        </w:rPr>
        <w:t>общешкольных</w:t>
      </w:r>
      <w:r>
        <w:rPr>
          <w:spacing w:val="-2"/>
          <w:sz w:val="24"/>
        </w:rPr>
        <w:t xml:space="preserve"> </w:t>
      </w:r>
      <w:r>
        <w:rPr>
          <w:sz w:val="24"/>
        </w:rPr>
        <w:t>воспитательных</w:t>
      </w:r>
      <w:r>
        <w:rPr>
          <w:spacing w:val="-3"/>
          <w:sz w:val="24"/>
        </w:rPr>
        <w:t xml:space="preserve"> </w:t>
      </w:r>
      <w:r>
        <w:rPr>
          <w:sz w:val="24"/>
        </w:rPr>
        <w:t>мероприятий.</w:t>
      </w:r>
    </w:p>
    <w:p w:rsidR="00163042" w:rsidRDefault="00633700" w:rsidP="00E128B6">
      <w:pPr>
        <w:pStyle w:val="a4"/>
        <w:numPr>
          <w:ilvl w:val="0"/>
          <w:numId w:val="1"/>
        </w:numPr>
        <w:tabs>
          <w:tab w:val="left" w:pos="1314"/>
        </w:tabs>
        <w:spacing w:before="40"/>
        <w:ind w:hanging="361"/>
      </w:pPr>
      <w:r>
        <w:rPr>
          <w:sz w:val="24"/>
        </w:rPr>
        <w:t xml:space="preserve"> </w:t>
      </w:r>
      <w:r w:rsidRPr="00E128B6">
        <w:rPr>
          <w:spacing w:val="15"/>
          <w:sz w:val="24"/>
        </w:rPr>
        <w:t xml:space="preserve"> </w:t>
      </w:r>
      <w:r w:rsidR="00E128B6">
        <w:t>Р</w:t>
      </w:r>
      <w:r>
        <w:t>азновозрастных</w:t>
      </w:r>
      <w:r w:rsidRPr="00E128B6">
        <w:rPr>
          <w:spacing w:val="-3"/>
        </w:rPr>
        <w:t xml:space="preserve"> </w:t>
      </w:r>
      <w:r>
        <w:t>центров</w:t>
      </w:r>
      <w:r w:rsidRPr="00E128B6">
        <w:rPr>
          <w:spacing w:val="-2"/>
        </w:rPr>
        <w:t xml:space="preserve"> </w:t>
      </w:r>
      <w:r>
        <w:t>по</w:t>
      </w:r>
      <w:r w:rsidRPr="00E128B6">
        <w:rPr>
          <w:spacing w:val="-5"/>
        </w:rPr>
        <w:t xml:space="preserve"> </w:t>
      </w:r>
      <w:r>
        <w:t>интересам.</w:t>
      </w:r>
    </w:p>
    <w:p w:rsidR="00163042" w:rsidRDefault="00633700">
      <w:pPr>
        <w:pStyle w:val="a3"/>
        <w:spacing w:before="41" w:line="276" w:lineRule="auto"/>
        <w:ind w:right="795" w:firstLine="360"/>
      </w:pPr>
      <w:r>
        <w:t>Модель плана внеурочной деятельности – модель плана с преобладанием воспитательных</w:t>
      </w:r>
      <w:r>
        <w:rPr>
          <w:spacing w:val="-57"/>
        </w:rPr>
        <w:t xml:space="preserve"> </w:t>
      </w:r>
      <w:r>
        <w:t>мероприятий,</w:t>
      </w:r>
      <w:r>
        <w:rPr>
          <w:spacing w:val="1"/>
        </w:rPr>
        <w:t xml:space="preserve"> </w:t>
      </w:r>
      <w:r>
        <w:t>осуществляющая</w:t>
      </w:r>
      <w:r>
        <w:rPr>
          <w:spacing w:val="1"/>
        </w:rPr>
        <w:t xml:space="preserve"> </w:t>
      </w:r>
      <w:r>
        <w:t>по</w:t>
      </w:r>
      <w:r>
        <w:rPr>
          <w:spacing w:val="1"/>
        </w:rPr>
        <w:t xml:space="preserve"> </w:t>
      </w:r>
      <w:r>
        <w:t>комбинированной</w:t>
      </w:r>
      <w:r>
        <w:rPr>
          <w:spacing w:val="1"/>
        </w:rPr>
        <w:t xml:space="preserve"> </w:t>
      </w:r>
      <w:r>
        <w:t>схеме</w:t>
      </w:r>
      <w:r>
        <w:rPr>
          <w:spacing w:val="1"/>
        </w:rPr>
        <w:t xml:space="preserve"> </w:t>
      </w:r>
      <w:r>
        <w:t>(в</w:t>
      </w:r>
      <w:r>
        <w:rPr>
          <w:spacing w:val="1"/>
        </w:rPr>
        <w:t xml:space="preserve"> </w:t>
      </w:r>
      <w:r>
        <w:t>сотрудничестве</w:t>
      </w:r>
      <w:r>
        <w:rPr>
          <w:spacing w:val="1"/>
        </w:rPr>
        <w:t xml:space="preserve"> </w:t>
      </w:r>
      <w:r>
        <w:t>с</w:t>
      </w:r>
      <w:r>
        <w:rPr>
          <w:spacing w:val="1"/>
        </w:rPr>
        <w:t xml:space="preserve"> </w:t>
      </w:r>
      <w:r>
        <w:t>другими</w:t>
      </w:r>
      <w:r>
        <w:rPr>
          <w:spacing w:val="-57"/>
        </w:rPr>
        <w:t xml:space="preserve"> </w:t>
      </w:r>
      <w:r>
        <w:t>организациями</w:t>
      </w:r>
      <w:r>
        <w:rPr>
          <w:spacing w:val="1"/>
        </w:rPr>
        <w:t xml:space="preserve"> </w:t>
      </w:r>
      <w:r>
        <w:t>и</w:t>
      </w:r>
      <w:r>
        <w:rPr>
          <w:spacing w:val="1"/>
        </w:rPr>
        <w:t xml:space="preserve"> </w:t>
      </w:r>
      <w:r>
        <w:t>с</w:t>
      </w:r>
      <w:r>
        <w:rPr>
          <w:spacing w:val="1"/>
        </w:rPr>
        <w:t xml:space="preserve"> </w:t>
      </w:r>
      <w:r>
        <w:t>участием</w:t>
      </w:r>
      <w:r>
        <w:rPr>
          <w:spacing w:val="1"/>
        </w:rPr>
        <w:t xml:space="preserve"> </w:t>
      </w:r>
      <w:r>
        <w:t>педагогов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57"/>
        </w:rPr>
        <w:t xml:space="preserve"> </w:t>
      </w:r>
      <w:r>
        <w:t>деятельность).</w:t>
      </w:r>
    </w:p>
    <w:p w:rsidR="00163042" w:rsidRDefault="00633700">
      <w:pPr>
        <w:pStyle w:val="a3"/>
        <w:spacing w:line="276" w:lineRule="auto"/>
        <w:ind w:right="792"/>
      </w:pPr>
      <w:r>
        <w:t>Время,</w:t>
      </w:r>
      <w:r>
        <w:rPr>
          <w:spacing w:val="1"/>
        </w:rPr>
        <w:t xml:space="preserve"> </w:t>
      </w:r>
      <w:r>
        <w:t>отведённое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не</w:t>
      </w:r>
      <w:r>
        <w:rPr>
          <w:spacing w:val="1"/>
        </w:rPr>
        <w:t xml:space="preserve"> </w:t>
      </w:r>
      <w:r>
        <w:t>учитывается</w:t>
      </w:r>
      <w:r>
        <w:rPr>
          <w:spacing w:val="1"/>
        </w:rPr>
        <w:t xml:space="preserve"> </w:t>
      </w:r>
      <w:r>
        <w:t>при</w:t>
      </w:r>
      <w:r>
        <w:rPr>
          <w:spacing w:val="1"/>
        </w:rPr>
        <w:t xml:space="preserve"> </w:t>
      </w:r>
      <w:r>
        <w:t>определении</w:t>
      </w:r>
      <w:r>
        <w:rPr>
          <w:spacing w:val="1"/>
        </w:rPr>
        <w:t xml:space="preserve"> </w:t>
      </w:r>
      <w:r>
        <w:t>максимально допустимой недельной нагрузки обучающихся и составляет: в начальной школе</w:t>
      </w:r>
      <w:r>
        <w:rPr>
          <w:spacing w:val="-57"/>
        </w:rPr>
        <w:t xml:space="preserve"> </w:t>
      </w:r>
      <w:r>
        <w:t>не</w:t>
      </w:r>
      <w:r>
        <w:rPr>
          <w:spacing w:val="-2"/>
        </w:rPr>
        <w:t xml:space="preserve"> </w:t>
      </w:r>
      <w:r>
        <w:t>более</w:t>
      </w:r>
      <w:r>
        <w:rPr>
          <w:spacing w:val="-2"/>
        </w:rPr>
        <w:t xml:space="preserve"> </w:t>
      </w:r>
      <w:r>
        <w:t>1350  часов за</w:t>
      </w:r>
      <w:r>
        <w:rPr>
          <w:spacing w:val="1"/>
        </w:rPr>
        <w:t xml:space="preserve"> </w:t>
      </w:r>
      <w:r>
        <w:t>4</w:t>
      </w:r>
      <w:r>
        <w:rPr>
          <w:spacing w:val="2"/>
        </w:rPr>
        <w:t xml:space="preserve"> </w:t>
      </w:r>
      <w:r>
        <w:t>года</w:t>
      </w:r>
      <w:r>
        <w:rPr>
          <w:spacing w:val="-1"/>
        </w:rPr>
        <w:t xml:space="preserve"> </w:t>
      </w:r>
      <w:r>
        <w:t>обучения.</w:t>
      </w:r>
    </w:p>
    <w:p w:rsidR="00163042" w:rsidRDefault="00633700" w:rsidP="008C6BD2">
      <w:pPr>
        <w:pStyle w:val="11"/>
        <w:numPr>
          <w:ilvl w:val="1"/>
          <w:numId w:val="84"/>
        </w:numPr>
        <w:tabs>
          <w:tab w:val="left" w:pos="1283"/>
        </w:tabs>
        <w:spacing w:before="72"/>
        <w:ind w:left="4777" w:right="1126" w:hanging="3855"/>
        <w:jc w:val="left"/>
      </w:pPr>
      <w:r>
        <w:t>Планируемые результаты освоения обучающимися основной образовательной</w:t>
      </w:r>
      <w:r>
        <w:rPr>
          <w:spacing w:val="-57"/>
        </w:rPr>
        <w:t xml:space="preserve"> </w:t>
      </w:r>
      <w:r>
        <w:t>программы</w:t>
      </w:r>
    </w:p>
    <w:p w:rsidR="00163042" w:rsidRDefault="00163042">
      <w:pPr>
        <w:pStyle w:val="a3"/>
        <w:spacing w:before="7"/>
        <w:ind w:left="0"/>
        <w:jc w:val="left"/>
        <w:rPr>
          <w:b/>
          <w:sz w:val="23"/>
        </w:rPr>
      </w:pPr>
    </w:p>
    <w:p w:rsidR="00163042" w:rsidRDefault="00633700">
      <w:pPr>
        <w:pStyle w:val="a3"/>
        <w:spacing w:before="1"/>
        <w:ind w:right="790"/>
      </w:pPr>
      <w:r>
        <w:t>Планируемые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МБОУ</w:t>
      </w:r>
      <w:r>
        <w:rPr>
          <w:spacing w:val="1"/>
        </w:rPr>
        <w:t xml:space="preserve"> </w:t>
      </w:r>
      <w:r w:rsidR="0052298A">
        <w:rPr>
          <w:spacing w:val="1"/>
        </w:rPr>
        <w:t>«</w:t>
      </w:r>
      <w:r>
        <w:t>СОШ</w:t>
      </w:r>
      <w:r>
        <w:rPr>
          <w:spacing w:val="1"/>
        </w:rPr>
        <w:t xml:space="preserve"> </w:t>
      </w:r>
      <w:r w:rsidR="0052298A">
        <w:t>№ 6»</w:t>
      </w:r>
      <w:r>
        <w:rPr>
          <w:spacing w:val="1"/>
        </w:rPr>
        <w:t xml:space="preserve"> </w:t>
      </w:r>
      <w:r>
        <w:t>(далее</w:t>
      </w:r>
      <w:r>
        <w:rPr>
          <w:spacing w:val="1"/>
        </w:rPr>
        <w:t xml:space="preserve"> </w:t>
      </w:r>
      <w:r>
        <w:t>планируемые</w:t>
      </w:r>
      <w:r>
        <w:rPr>
          <w:spacing w:val="-8"/>
        </w:rPr>
        <w:t xml:space="preserve"> </w:t>
      </w:r>
      <w:r>
        <w:t>результаты)</w:t>
      </w:r>
      <w:r>
        <w:rPr>
          <w:spacing w:val="-4"/>
        </w:rPr>
        <w:t xml:space="preserve"> </w:t>
      </w:r>
      <w:r>
        <w:t>являются</w:t>
      </w:r>
      <w:r>
        <w:rPr>
          <w:spacing w:val="-7"/>
        </w:rPr>
        <w:t xml:space="preserve"> </w:t>
      </w:r>
      <w:r>
        <w:t>одним</w:t>
      </w:r>
      <w:r>
        <w:rPr>
          <w:spacing w:val="-7"/>
        </w:rPr>
        <w:t xml:space="preserve"> </w:t>
      </w:r>
      <w:r>
        <w:t>из</w:t>
      </w:r>
      <w:r>
        <w:rPr>
          <w:spacing w:val="-6"/>
        </w:rPr>
        <w:t xml:space="preserve"> </w:t>
      </w:r>
      <w:r>
        <w:t>важнейших</w:t>
      </w:r>
      <w:r>
        <w:rPr>
          <w:spacing w:val="-5"/>
        </w:rPr>
        <w:t xml:space="preserve"> </w:t>
      </w:r>
      <w:r>
        <w:t>механизмов</w:t>
      </w:r>
      <w:r>
        <w:rPr>
          <w:spacing w:val="-9"/>
        </w:rPr>
        <w:t xml:space="preserve"> </w:t>
      </w:r>
      <w:r>
        <w:t>реализации</w:t>
      </w:r>
      <w:r>
        <w:rPr>
          <w:spacing w:val="-7"/>
        </w:rPr>
        <w:t xml:space="preserve"> </w:t>
      </w:r>
      <w:r>
        <w:t>требований</w:t>
      </w:r>
      <w:r>
        <w:rPr>
          <w:spacing w:val="-58"/>
        </w:rPr>
        <w:t xml:space="preserve"> </w:t>
      </w:r>
      <w:r>
        <w:t>Стандарта</w:t>
      </w:r>
      <w:r>
        <w:rPr>
          <w:spacing w:val="1"/>
        </w:rPr>
        <w:t xml:space="preserve"> </w:t>
      </w:r>
      <w:r>
        <w:t>к</w:t>
      </w:r>
      <w:r>
        <w:rPr>
          <w:spacing w:val="1"/>
        </w:rPr>
        <w:t xml:space="preserve"> </w:t>
      </w:r>
      <w:r>
        <w:t>результатам</w:t>
      </w:r>
      <w:r>
        <w:rPr>
          <w:spacing w:val="1"/>
        </w:rPr>
        <w:t xml:space="preserve"> </w:t>
      </w:r>
      <w:r>
        <w:t>обучающихся,</w:t>
      </w:r>
      <w:r>
        <w:rPr>
          <w:spacing w:val="1"/>
        </w:rPr>
        <w:t xml:space="preserve"> </w:t>
      </w:r>
      <w:r>
        <w:t>освоивших</w:t>
      </w:r>
      <w:r>
        <w:rPr>
          <w:spacing w:val="1"/>
        </w:rPr>
        <w:t xml:space="preserve"> </w:t>
      </w:r>
      <w:r>
        <w:t>ООП</w:t>
      </w:r>
      <w:r>
        <w:rPr>
          <w:spacing w:val="1"/>
        </w:rPr>
        <w:t xml:space="preserve"> </w:t>
      </w:r>
      <w:r>
        <w:t>НОО.</w:t>
      </w:r>
      <w:r>
        <w:rPr>
          <w:spacing w:val="1"/>
        </w:rPr>
        <w:t xml:space="preserve"> </w:t>
      </w:r>
      <w:r>
        <w:t>К</w:t>
      </w:r>
      <w:r>
        <w:rPr>
          <w:spacing w:val="1"/>
        </w:rPr>
        <w:t xml:space="preserve"> </w:t>
      </w:r>
      <w:r>
        <w:t>числу</w:t>
      </w:r>
      <w:r>
        <w:rPr>
          <w:spacing w:val="1"/>
        </w:rPr>
        <w:t xml:space="preserve"> </w:t>
      </w:r>
      <w:r>
        <w:t>планируемых</w:t>
      </w:r>
      <w:r>
        <w:rPr>
          <w:spacing w:val="1"/>
        </w:rPr>
        <w:t xml:space="preserve"> </w:t>
      </w:r>
      <w:r>
        <w:t>результатов</w:t>
      </w:r>
      <w:r>
        <w:rPr>
          <w:spacing w:val="-1"/>
        </w:rPr>
        <w:t xml:space="preserve"> </w:t>
      </w:r>
      <w:r>
        <w:t>относятся:</w:t>
      </w:r>
    </w:p>
    <w:p w:rsidR="00163042" w:rsidRDefault="00633700">
      <w:pPr>
        <w:pStyle w:val="a4"/>
        <w:numPr>
          <w:ilvl w:val="0"/>
          <w:numId w:val="1"/>
        </w:numPr>
        <w:tabs>
          <w:tab w:val="left" w:pos="1314"/>
        </w:tabs>
        <w:ind w:right="791"/>
        <w:rPr>
          <w:sz w:val="24"/>
        </w:rPr>
      </w:pPr>
      <w:r>
        <w:rPr>
          <w:sz w:val="24"/>
        </w:rPr>
        <w:t>личностные результаты - готовность и способность обучающихся к саморазвитию,</w:t>
      </w:r>
      <w:r>
        <w:rPr>
          <w:spacing w:val="1"/>
          <w:sz w:val="24"/>
        </w:rPr>
        <w:t xml:space="preserve"> </w:t>
      </w:r>
      <w:r>
        <w:rPr>
          <w:sz w:val="24"/>
        </w:rPr>
        <w:t>сформированность мотивации к учению и познанию, ценностно-смысловые установки</w:t>
      </w:r>
      <w:r>
        <w:rPr>
          <w:spacing w:val="-57"/>
          <w:sz w:val="24"/>
        </w:rPr>
        <w:t xml:space="preserve"> </w:t>
      </w:r>
      <w:r>
        <w:rPr>
          <w:sz w:val="24"/>
        </w:rPr>
        <w:t>выпускников начальной школы, отражающие их индивидуально-личностные позиции,</w:t>
      </w:r>
      <w:r>
        <w:rPr>
          <w:spacing w:val="-57"/>
          <w:sz w:val="24"/>
        </w:rPr>
        <w:t xml:space="preserve"> </w:t>
      </w:r>
      <w:r>
        <w:rPr>
          <w:sz w:val="24"/>
        </w:rPr>
        <w:t>социальные</w:t>
      </w:r>
      <w:r>
        <w:rPr>
          <w:spacing w:val="1"/>
          <w:sz w:val="24"/>
        </w:rPr>
        <w:t xml:space="preserve"> </w:t>
      </w:r>
      <w:r>
        <w:rPr>
          <w:sz w:val="24"/>
        </w:rPr>
        <w:t>компетентности,</w:t>
      </w:r>
      <w:r>
        <w:rPr>
          <w:spacing w:val="1"/>
          <w:sz w:val="24"/>
        </w:rPr>
        <w:t xml:space="preserve"> </w:t>
      </w:r>
      <w:r>
        <w:rPr>
          <w:sz w:val="24"/>
        </w:rPr>
        <w:t>личностные</w:t>
      </w:r>
      <w:r>
        <w:rPr>
          <w:spacing w:val="1"/>
          <w:sz w:val="24"/>
        </w:rPr>
        <w:t xml:space="preserve"> </w:t>
      </w:r>
      <w:r>
        <w:rPr>
          <w:sz w:val="24"/>
        </w:rPr>
        <w:t>качества;</w:t>
      </w:r>
      <w:r>
        <w:rPr>
          <w:spacing w:val="1"/>
          <w:sz w:val="24"/>
        </w:rPr>
        <w:t xml:space="preserve"> </w:t>
      </w:r>
      <w:r>
        <w:rPr>
          <w:sz w:val="24"/>
        </w:rPr>
        <w:t>сформированность</w:t>
      </w:r>
      <w:r>
        <w:rPr>
          <w:spacing w:val="1"/>
          <w:sz w:val="24"/>
        </w:rPr>
        <w:t xml:space="preserve"> </w:t>
      </w:r>
      <w:r>
        <w:rPr>
          <w:sz w:val="24"/>
        </w:rPr>
        <w:t>основ</w:t>
      </w:r>
      <w:r>
        <w:rPr>
          <w:spacing w:val="1"/>
          <w:sz w:val="24"/>
        </w:rPr>
        <w:t xml:space="preserve"> </w:t>
      </w:r>
      <w:r>
        <w:rPr>
          <w:sz w:val="24"/>
        </w:rPr>
        <w:t>российской,</w:t>
      </w:r>
      <w:r>
        <w:rPr>
          <w:spacing w:val="-1"/>
          <w:sz w:val="24"/>
        </w:rPr>
        <w:t xml:space="preserve"> </w:t>
      </w:r>
      <w:r>
        <w:rPr>
          <w:sz w:val="24"/>
        </w:rPr>
        <w:t>гражданской идентичности;</w:t>
      </w:r>
    </w:p>
    <w:p w:rsidR="00163042" w:rsidRDefault="00633700">
      <w:pPr>
        <w:pStyle w:val="a4"/>
        <w:numPr>
          <w:ilvl w:val="0"/>
          <w:numId w:val="1"/>
        </w:numPr>
        <w:tabs>
          <w:tab w:val="left" w:pos="1314"/>
        </w:tabs>
        <w:ind w:right="797"/>
        <w:rPr>
          <w:sz w:val="24"/>
        </w:rPr>
      </w:pPr>
      <w:r>
        <w:rPr>
          <w:sz w:val="24"/>
        </w:rPr>
        <w:lastRenderedPageBreak/>
        <w:t>метапредметные</w:t>
      </w:r>
      <w:r>
        <w:rPr>
          <w:spacing w:val="1"/>
          <w:sz w:val="24"/>
        </w:rPr>
        <w:t xml:space="preserve"> </w:t>
      </w:r>
      <w:r>
        <w:rPr>
          <w:sz w:val="24"/>
        </w:rPr>
        <w:t>результаты</w:t>
      </w:r>
      <w:r>
        <w:rPr>
          <w:spacing w:val="1"/>
          <w:sz w:val="24"/>
        </w:rPr>
        <w:t xml:space="preserve"> </w:t>
      </w:r>
      <w:r>
        <w:rPr>
          <w:sz w:val="24"/>
        </w:rPr>
        <w:t>-</w:t>
      </w:r>
      <w:r>
        <w:rPr>
          <w:spacing w:val="1"/>
          <w:sz w:val="24"/>
        </w:rPr>
        <w:t xml:space="preserve"> </w:t>
      </w:r>
      <w:r>
        <w:rPr>
          <w:sz w:val="24"/>
        </w:rPr>
        <w:t>освоенные</w:t>
      </w:r>
      <w:r>
        <w:rPr>
          <w:spacing w:val="1"/>
          <w:sz w:val="24"/>
        </w:rPr>
        <w:t xml:space="preserve"> </w:t>
      </w:r>
      <w:r>
        <w:rPr>
          <w:sz w:val="24"/>
        </w:rPr>
        <w:t>обучающимися</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(познавательные, регулятивные</w:t>
      </w:r>
      <w:r>
        <w:rPr>
          <w:spacing w:val="-3"/>
          <w:sz w:val="24"/>
        </w:rPr>
        <w:t xml:space="preserve"> </w:t>
      </w:r>
      <w:r>
        <w:rPr>
          <w:sz w:val="24"/>
        </w:rPr>
        <w:t>и коммуникативные);</w:t>
      </w:r>
    </w:p>
    <w:p w:rsidR="00163042" w:rsidRDefault="00633700">
      <w:pPr>
        <w:pStyle w:val="a4"/>
        <w:numPr>
          <w:ilvl w:val="0"/>
          <w:numId w:val="1"/>
        </w:numPr>
        <w:tabs>
          <w:tab w:val="left" w:pos="1314"/>
        </w:tabs>
        <w:ind w:right="789"/>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w:t>
      </w:r>
      <w:r>
        <w:rPr>
          <w:spacing w:val="1"/>
          <w:sz w:val="24"/>
        </w:rPr>
        <w:t xml:space="preserve"> </w:t>
      </w:r>
      <w:r>
        <w:rPr>
          <w:sz w:val="24"/>
        </w:rPr>
        <w:t>освоенный</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изучения</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опыт</w:t>
      </w:r>
      <w:r>
        <w:rPr>
          <w:spacing w:val="1"/>
          <w:sz w:val="24"/>
        </w:rPr>
        <w:t xml:space="preserve"> </w:t>
      </w:r>
      <w:r>
        <w:rPr>
          <w:sz w:val="24"/>
        </w:rPr>
        <w:t>специфической</w:t>
      </w:r>
      <w:r>
        <w:rPr>
          <w:spacing w:val="1"/>
          <w:sz w:val="24"/>
        </w:rPr>
        <w:t xml:space="preserve"> </w:t>
      </w:r>
      <w:r>
        <w:rPr>
          <w:sz w:val="24"/>
        </w:rPr>
        <w:t>для</w:t>
      </w:r>
      <w:r>
        <w:rPr>
          <w:spacing w:val="1"/>
          <w:sz w:val="24"/>
        </w:rPr>
        <w:t xml:space="preserve"> </w:t>
      </w:r>
      <w:r>
        <w:rPr>
          <w:sz w:val="24"/>
        </w:rPr>
        <w:t>каждой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деятельности</w:t>
      </w:r>
      <w:r>
        <w:rPr>
          <w:spacing w:val="1"/>
          <w:sz w:val="24"/>
        </w:rPr>
        <w:t xml:space="preserve"> </w:t>
      </w:r>
      <w:r>
        <w:rPr>
          <w:sz w:val="24"/>
        </w:rPr>
        <w:t>по</w:t>
      </w:r>
      <w:r>
        <w:rPr>
          <w:spacing w:val="-57"/>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1"/>
          <w:sz w:val="24"/>
        </w:rPr>
        <w:t xml:space="preserve"> </w:t>
      </w:r>
      <w:r>
        <w:rPr>
          <w:sz w:val="24"/>
        </w:rPr>
        <w:t>преобразованию</w:t>
      </w:r>
      <w:r>
        <w:rPr>
          <w:spacing w:val="1"/>
          <w:sz w:val="24"/>
        </w:rPr>
        <w:t xml:space="preserve"> </w:t>
      </w:r>
      <w:r>
        <w:rPr>
          <w:sz w:val="24"/>
        </w:rPr>
        <w:t>и</w:t>
      </w:r>
      <w:r>
        <w:rPr>
          <w:spacing w:val="1"/>
          <w:sz w:val="24"/>
        </w:rPr>
        <w:t xml:space="preserve"> </w:t>
      </w:r>
      <w:r>
        <w:rPr>
          <w:sz w:val="24"/>
        </w:rPr>
        <w:t>применению,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система</w:t>
      </w:r>
      <w:r>
        <w:rPr>
          <w:spacing w:val="1"/>
          <w:sz w:val="24"/>
        </w:rPr>
        <w:t xml:space="preserve"> </w:t>
      </w:r>
      <w:r>
        <w:rPr>
          <w:sz w:val="24"/>
        </w:rPr>
        <w:t>основополагающих</w:t>
      </w:r>
      <w:r>
        <w:rPr>
          <w:spacing w:val="1"/>
          <w:sz w:val="24"/>
        </w:rPr>
        <w:t xml:space="preserve"> </w:t>
      </w:r>
      <w:r>
        <w:rPr>
          <w:sz w:val="24"/>
        </w:rPr>
        <w:t>элементов</w:t>
      </w:r>
      <w:r>
        <w:rPr>
          <w:spacing w:val="1"/>
          <w:sz w:val="24"/>
        </w:rPr>
        <w:t xml:space="preserve"> </w:t>
      </w:r>
      <w:r>
        <w:rPr>
          <w:sz w:val="24"/>
        </w:rPr>
        <w:t>научного</w:t>
      </w:r>
      <w:r>
        <w:rPr>
          <w:spacing w:val="1"/>
          <w:sz w:val="24"/>
        </w:rPr>
        <w:t xml:space="preserve"> </w:t>
      </w:r>
      <w:r>
        <w:rPr>
          <w:sz w:val="24"/>
        </w:rPr>
        <w:t>знания,</w:t>
      </w:r>
      <w:r>
        <w:rPr>
          <w:spacing w:val="1"/>
          <w:sz w:val="24"/>
        </w:rPr>
        <w:t xml:space="preserve"> </w:t>
      </w:r>
      <w:r>
        <w:rPr>
          <w:sz w:val="24"/>
        </w:rPr>
        <w:t>лежащая</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современной</w:t>
      </w:r>
      <w:r>
        <w:rPr>
          <w:spacing w:val="1"/>
          <w:sz w:val="24"/>
        </w:rPr>
        <w:t xml:space="preserve"> </w:t>
      </w:r>
      <w:r>
        <w:rPr>
          <w:sz w:val="24"/>
        </w:rPr>
        <w:t>научной</w:t>
      </w:r>
      <w:r>
        <w:rPr>
          <w:spacing w:val="-1"/>
          <w:sz w:val="24"/>
        </w:rPr>
        <w:t xml:space="preserve"> </w:t>
      </w:r>
      <w:r>
        <w:rPr>
          <w:sz w:val="24"/>
        </w:rPr>
        <w:t>картины мира.</w:t>
      </w:r>
    </w:p>
    <w:p w:rsidR="00163042" w:rsidRDefault="00163042">
      <w:pPr>
        <w:pStyle w:val="a3"/>
        <w:spacing w:before="1"/>
        <w:ind w:left="0"/>
        <w:jc w:val="left"/>
      </w:pPr>
    </w:p>
    <w:p w:rsidR="00163042" w:rsidRDefault="00633700">
      <w:pPr>
        <w:pStyle w:val="11"/>
        <w:spacing w:before="1"/>
        <w:ind w:left="3649" w:right="1578" w:hanging="2257"/>
      </w:pPr>
      <w:r>
        <w:t>Личностные результаты освоения основной образовательной программы</w:t>
      </w:r>
      <w:r>
        <w:rPr>
          <w:spacing w:val="-57"/>
        </w:rPr>
        <w:t xml:space="preserve"> </w:t>
      </w:r>
      <w:r>
        <w:t>начального</w:t>
      </w:r>
      <w:r>
        <w:rPr>
          <w:spacing w:val="-1"/>
        </w:rPr>
        <w:t xml:space="preserve"> </w:t>
      </w:r>
      <w:r>
        <w:t>общего образования</w:t>
      </w:r>
    </w:p>
    <w:p w:rsidR="00741A8F" w:rsidRDefault="00741A8F">
      <w:pPr>
        <w:pStyle w:val="a3"/>
        <w:spacing w:after="1"/>
        <w:ind w:left="0"/>
        <w:jc w:val="left"/>
        <w:rPr>
          <w:b/>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5495"/>
      </w:tblGrid>
      <w:tr w:rsidR="00163042">
        <w:trPr>
          <w:trHeight w:val="275"/>
        </w:trPr>
        <w:tc>
          <w:tcPr>
            <w:tcW w:w="4079" w:type="dxa"/>
          </w:tcPr>
          <w:p w:rsidR="00163042" w:rsidRDefault="00633700">
            <w:pPr>
              <w:pStyle w:val="TableParagraph"/>
              <w:spacing w:line="256" w:lineRule="exact"/>
              <w:ind w:left="518"/>
              <w:rPr>
                <w:b/>
                <w:sz w:val="24"/>
              </w:rPr>
            </w:pPr>
            <w:r>
              <w:rPr>
                <w:b/>
                <w:sz w:val="24"/>
              </w:rPr>
              <w:t>Требования</w:t>
            </w:r>
            <w:r>
              <w:rPr>
                <w:b/>
                <w:spacing w:val="-2"/>
                <w:sz w:val="24"/>
              </w:rPr>
              <w:t xml:space="preserve"> </w:t>
            </w:r>
            <w:r>
              <w:rPr>
                <w:b/>
                <w:sz w:val="24"/>
              </w:rPr>
              <w:t>ФГОС</w:t>
            </w:r>
          </w:p>
        </w:tc>
        <w:tc>
          <w:tcPr>
            <w:tcW w:w="5495" w:type="dxa"/>
          </w:tcPr>
          <w:p w:rsidR="00163042" w:rsidRDefault="00633700">
            <w:pPr>
              <w:pStyle w:val="TableParagraph"/>
              <w:spacing w:line="256" w:lineRule="exact"/>
              <w:ind w:left="1430"/>
              <w:rPr>
                <w:b/>
                <w:sz w:val="24"/>
              </w:rPr>
            </w:pPr>
            <w:r>
              <w:rPr>
                <w:b/>
                <w:sz w:val="24"/>
              </w:rPr>
              <w:t>Достижение</w:t>
            </w:r>
            <w:r>
              <w:rPr>
                <w:b/>
                <w:spacing w:val="-4"/>
                <w:sz w:val="24"/>
              </w:rPr>
              <w:t xml:space="preserve"> </w:t>
            </w:r>
            <w:r>
              <w:rPr>
                <w:b/>
                <w:sz w:val="24"/>
              </w:rPr>
              <w:t>требований</w:t>
            </w:r>
          </w:p>
        </w:tc>
      </w:tr>
      <w:tr w:rsidR="00163042">
        <w:trPr>
          <w:trHeight w:val="3035"/>
        </w:trPr>
        <w:tc>
          <w:tcPr>
            <w:tcW w:w="4079" w:type="dxa"/>
          </w:tcPr>
          <w:p w:rsidR="00163042" w:rsidRDefault="00633700">
            <w:pPr>
              <w:pStyle w:val="TableParagraph"/>
              <w:ind w:left="110" w:right="129"/>
              <w:rPr>
                <w:sz w:val="24"/>
              </w:rPr>
            </w:pPr>
            <w:r>
              <w:rPr>
                <w:sz w:val="24"/>
              </w:rPr>
              <w:t>Формирование основ российской</w:t>
            </w:r>
            <w:r>
              <w:rPr>
                <w:spacing w:val="1"/>
                <w:sz w:val="24"/>
              </w:rPr>
              <w:t xml:space="preserve"> </w:t>
            </w:r>
            <w:r>
              <w:rPr>
                <w:sz w:val="24"/>
              </w:rPr>
              <w:t>гражданской идентичности, чувства</w:t>
            </w:r>
            <w:r>
              <w:rPr>
                <w:spacing w:val="1"/>
                <w:sz w:val="24"/>
              </w:rPr>
              <w:t xml:space="preserve"> </w:t>
            </w:r>
            <w:r>
              <w:rPr>
                <w:sz w:val="24"/>
              </w:rPr>
              <w:t>гордости</w:t>
            </w:r>
            <w:r>
              <w:rPr>
                <w:spacing w:val="2"/>
                <w:sz w:val="24"/>
              </w:rPr>
              <w:t xml:space="preserve"> </w:t>
            </w:r>
            <w:r>
              <w:rPr>
                <w:sz w:val="24"/>
              </w:rPr>
              <w:t>за</w:t>
            </w:r>
            <w:r>
              <w:rPr>
                <w:spacing w:val="2"/>
                <w:sz w:val="24"/>
              </w:rPr>
              <w:t xml:space="preserve"> </w:t>
            </w:r>
            <w:r>
              <w:rPr>
                <w:sz w:val="24"/>
              </w:rPr>
              <w:t>свою</w:t>
            </w:r>
            <w:r>
              <w:rPr>
                <w:spacing w:val="2"/>
                <w:sz w:val="24"/>
              </w:rPr>
              <w:t xml:space="preserve"> </w:t>
            </w:r>
            <w:r>
              <w:rPr>
                <w:sz w:val="24"/>
              </w:rPr>
              <w:t>Родину,</w:t>
            </w:r>
            <w:r>
              <w:rPr>
                <w:spacing w:val="1"/>
                <w:sz w:val="24"/>
              </w:rPr>
              <w:t xml:space="preserve"> </w:t>
            </w:r>
            <w:r>
              <w:rPr>
                <w:sz w:val="24"/>
              </w:rPr>
              <w:t>российский народ и историю России,</w:t>
            </w:r>
            <w:r>
              <w:rPr>
                <w:spacing w:val="-57"/>
                <w:sz w:val="24"/>
              </w:rPr>
              <w:t xml:space="preserve"> </w:t>
            </w:r>
            <w:r>
              <w:rPr>
                <w:sz w:val="24"/>
              </w:rPr>
              <w:t>осознание своей этнической и</w:t>
            </w:r>
            <w:r>
              <w:rPr>
                <w:spacing w:val="1"/>
                <w:sz w:val="24"/>
              </w:rPr>
              <w:t xml:space="preserve"> </w:t>
            </w:r>
            <w:r>
              <w:rPr>
                <w:sz w:val="24"/>
              </w:rPr>
              <w:t>национальной принадлежности;</w:t>
            </w:r>
          </w:p>
          <w:p w:rsidR="00163042" w:rsidRDefault="00633700">
            <w:pPr>
              <w:pStyle w:val="TableParagraph"/>
              <w:spacing w:line="270" w:lineRule="atLeast"/>
              <w:ind w:left="110" w:right="142"/>
              <w:rPr>
                <w:sz w:val="24"/>
              </w:rPr>
            </w:pPr>
            <w:r>
              <w:rPr>
                <w:sz w:val="24"/>
              </w:rPr>
              <w:t>формирование ценностей</w:t>
            </w:r>
            <w:r>
              <w:rPr>
                <w:spacing w:val="1"/>
                <w:sz w:val="24"/>
              </w:rPr>
              <w:t xml:space="preserve"> </w:t>
            </w:r>
            <w:r>
              <w:rPr>
                <w:sz w:val="24"/>
              </w:rPr>
              <w:t>многонационального российского</w:t>
            </w:r>
            <w:r>
              <w:rPr>
                <w:spacing w:val="1"/>
                <w:sz w:val="24"/>
              </w:rPr>
              <w:t xml:space="preserve"> </w:t>
            </w:r>
            <w:r>
              <w:rPr>
                <w:sz w:val="24"/>
              </w:rPr>
              <w:t>общества; становление</w:t>
            </w:r>
            <w:r>
              <w:rPr>
                <w:spacing w:val="1"/>
                <w:sz w:val="24"/>
              </w:rPr>
              <w:t xml:space="preserve"> </w:t>
            </w:r>
            <w:r>
              <w:rPr>
                <w:sz w:val="24"/>
              </w:rPr>
              <w:t>гуманистических и демократических</w:t>
            </w:r>
            <w:r>
              <w:rPr>
                <w:spacing w:val="-57"/>
                <w:sz w:val="24"/>
              </w:rPr>
              <w:t xml:space="preserve"> </w:t>
            </w:r>
            <w:r>
              <w:rPr>
                <w:sz w:val="24"/>
              </w:rPr>
              <w:t>ценностных</w:t>
            </w:r>
            <w:r>
              <w:rPr>
                <w:spacing w:val="1"/>
                <w:sz w:val="24"/>
              </w:rPr>
              <w:t xml:space="preserve"> </w:t>
            </w:r>
            <w:r>
              <w:rPr>
                <w:sz w:val="24"/>
              </w:rPr>
              <w:t>ориентаций</w:t>
            </w:r>
          </w:p>
        </w:tc>
        <w:tc>
          <w:tcPr>
            <w:tcW w:w="5495" w:type="dxa"/>
          </w:tcPr>
          <w:p w:rsidR="00163042" w:rsidRDefault="00633700">
            <w:pPr>
              <w:pStyle w:val="TableParagraph"/>
              <w:ind w:right="114"/>
              <w:rPr>
                <w:sz w:val="24"/>
              </w:rPr>
            </w:pPr>
            <w:r>
              <w:rPr>
                <w:sz w:val="24"/>
              </w:rPr>
              <w:t>Выпускник осознаёт свою принадлежность к своей</w:t>
            </w:r>
            <w:r>
              <w:rPr>
                <w:spacing w:val="-57"/>
                <w:sz w:val="24"/>
              </w:rPr>
              <w:t xml:space="preserve"> </w:t>
            </w:r>
            <w:r>
              <w:rPr>
                <w:sz w:val="24"/>
              </w:rPr>
              <w:t>стране - России, к своему народу. Отвечает на</w:t>
            </w:r>
            <w:r>
              <w:rPr>
                <w:spacing w:val="1"/>
                <w:sz w:val="24"/>
              </w:rPr>
              <w:t xml:space="preserve"> </w:t>
            </w:r>
            <w:r>
              <w:rPr>
                <w:sz w:val="24"/>
              </w:rPr>
              <w:t>вопросы: Что связывает тебя с родными, друзьями;</w:t>
            </w:r>
            <w:r>
              <w:rPr>
                <w:spacing w:val="-57"/>
                <w:sz w:val="24"/>
              </w:rPr>
              <w:t xml:space="preserve"> </w:t>
            </w:r>
            <w:r>
              <w:rPr>
                <w:sz w:val="24"/>
              </w:rPr>
              <w:t>с</w:t>
            </w:r>
            <w:r>
              <w:rPr>
                <w:spacing w:val="4"/>
                <w:sz w:val="24"/>
              </w:rPr>
              <w:t xml:space="preserve"> </w:t>
            </w:r>
            <w:r>
              <w:rPr>
                <w:sz w:val="24"/>
              </w:rPr>
              <w:t>родной</w:t>
            </w:r>
            <w:r>
              <w:rPr>
                <w:spacing w:val="5"/>
                <w:sz w:val="24"/>
              </w:rPr>
              <w:t xml:space="preserve"> </w:t>
            </w:r>
            <w:r>
              <w:rPr>
                <w:sz w:val="24"/>
              </w:rPr>
              <w:t>природой,</w:t>
            </w:r>
            <w:r>
              <w:rPr>
                <w:spacing w:val="6"/>
                <w:sz w:val="24"/>
              </w:rPr>
              <w:t xml:space="preserve"> </w:t>
            </w:r>
            <w:r>
              <w:rPr>
                <w:sz w:val="24"/>
              </w:rPr>
              <w:t>с</w:t>
            </w:r>
            <w:r>
              <w:rPr>
                <w:spacing w:val="4"/>
                <w:sz w:val="24"/>
              </w:rPr>
              <w:t xml:space="preserve"> </w:t>
            </w:r>
            <w:r>
              <w:rPr>
                <w:sz w:val="24"/>
              </w:rPr>
              <w:t>Родиной?</w:t>
            </w:r>
            <w:r>
              <w:rPr>
                <w:spacing w:val="9"/>
                <w:sz w:val="24"/>
              </w:rPr>
              <w:t xml:space="preserve"> </w:t>
            </w:r>
            <w:r>
              <w:rPr>
                <w:sz w:val="24"/>
              </w:rPr>
              <w:t>Какой</w:t>
            </w:r>
            <w:r>
              <w:rPr>
                <w:spacing w:val="5"/>
                <w:sz w:val="24"/>
              </w:rPr>
              <w:t xml:space="preserve"> </w:t>
            </w:r>
            <w:r>
              <w:rPr>
                <w:sz w:val="24"/>
              </w:rPr>
              <w:t>язык</w:t>
            </w:r>
            <w:r>
              <w:rPr>
                <w:spacing w:val="6"/>
                <w:sz w:val="24"/>
              </w:rPr>
              <w:t xml:space="preserve"> </w:t>
            </w:r>
            <w:r>
              <w:rPr>
                <w:sz w:val="24"/>
              </w:rPr>
              <w:t>и</w:t>
            </w:r>
            <w:r>
              <w:rPr>
                <w:spacing w:val="1"/>
                <w:sz w:val="24"/>
              </w:rPr>
              <w:t xml:space="preserve"> </w:t>
            </w:r>
            <w:r>
              <w:rPr>
                <w:sz w:val="24"/>
              </w:rPr>
              <w:t>какие традиции являются для тебя родными и</w:t>
            </w:r>
            <w:r>
              <w:rPr>
                <w:spacing w:val="1"/>
                <w:sz w:val="24"/>
              </w:rPr>
              <w:t xml:space="preserve"> </w:t>
            </w:r>
            <w:r>
              <w:rPr>
                <w:sz w:val="24"/>
              </w:rPr>
              <w:t>почему? Что обозначает для тебя любить и беречь</w:t>
            </w:r>
            <w:r>
              <w:rPr>
                <w:spacing w:val="1"/>
                <w:sz w:val="24"/>
              </w:rPr>
              <w:t xml:space="preserve"> </w:t>
            </w:r>
            <w:r>
              <w:rPr>
                <w:sz w:val="24"/>
              </w:rPr>
              <w:t>родную</w:t>
            </w:r>
            <w:r>
              <w:rPr>
                <w:spacing w:val="-1"/>
                <w:sz w:val="24"/>
              </w:rPr>
              <w:t xml:space="preserve"> </w:t>
            </w:r>
            <w:r>
              <w:rPr>
                <w:sz w:val="24"/>
              </w:rPr>
              <w:t>землю, родной язык?</w:t>
            </w:r>
          </w:p>
          <w:p w:rsidR="00163042" w:rsidRDefault="00633700">
            <w:pPr>
              <w:pStyle w:val="TableParagraph"/>
              <w:ind w:right="87"/>
              <w:rPr>
                <w:sz w:val="24"/>
              </w:rPr>
            </w:pPr>
            <w:r>
              <w:rPr>
                <w:sz w:val="24"/>
              </w:rPr>
              <w:t>Знает и с уважением относится к Государственным</w:t>
            </w:r>
            <w:r>
              <w:rPr>
                <w:spacing w:val="-58"/>
                <w:sz w:val="24"/>
              </w:rPr>
              <w:t xml:space="preserve"> </w:t>
            </w:r>
            <w:r>
              <w:rPr>
                <w:sz w:val="24"/>
              </w:rPr>
              <w:t>символам</w:t>
            </w:r>
            <w:r>
              <w:rPr>
                <w:spacing w:val="-2"/>
                <w:sz w:val="24"/>
              </w:rPr>
              <w:t xml:space="preserve"> </w:t>
            </w:r>
            <w:r>
              <w:rPr>
                <w:sz w:val="24"/>
              </w:rPr>
              <w:t>России.</w:t>
            </w:r>
          </w:p>
          <w:p w:rsidR="00163042" w:rsidRDefault="00633700">
            <w:pPr>
              <w:pStyle w:val="TableParagraph"/>
              <w:spacing w:line="270" w:lineRule="atLeast"/>
              <w:ind w:right="369"/>
              <w:rPr>
                <w:sz w:val="24"/>
              </w:rPr>
            </w:pPr>
            <w:r>
              <w:rPr>
                <w:sz w:val="24"/>
              </w:rPr>
              <w:t>Сопереживает</w:t>
            </w:r>
            <w:r>
              <w:rPr>
                <w:spacing w:val="-2"/>
                <w:sz w:val="24"/>
              </w:rPr>
              <w:t xml:space="preserve"> </w:t>
            </w:r>
            <w:r>
              <w:rPr>
                <w:sz w:val="24"/>
              </w:rPr>
              <w:t>радостям</w:t>
            </w:r>
            <w:r>
              <w:rPr>
                <w:spacing w:val="-3"/>
                <w:sz w:val="24"/>
              </w:rPr>
              <w:t xml:space="preserve"> </w:t>
            </w:r>
            <w:r>
              <w:rPr>
                <w:sz w:val="24"/>
              </w:rPr>
              <w:t>и</w:t>
            </w:r>
            <w:r>
              <w:rPr>
                <w:spacing w:val="-2"/>
                <w:sz w:val="24"/>
              </w:rPr>
              <w:t xml:space="preserve"> </w:t>
            </w:r>
            <w:r>
              <w:rPr>
                <w:sz w:val="24"/>
              </w:rPr>
              <w:t>бедам</w:t>
            </w:r>
            <w:r>
              <w:rPr>
                <w:spacing w:val="-3"/>
                <w:sz w:val="24"/>
              </w:rPr>
              <w:t xml:space="preserve"> </w:t>
            </w:r>
            <w:r>
              <w:rPr>
                <w:sz w:val="24"/>
              </w:rPr>
              <w:t>своего</w:t>
            </w:r>
            <w:r>
              <w:rPr>
                <w:spacing w:val="-2"/>
                <w:sz w:val="24"/>
              </w:rPr>
              <w:t xml:space="preserve"> </w:t>
            </w:r>
            <w:r>
              <w:rPr>
                <w:sz w:val="24"/>
              </w:rPr>
              <w:t>народа</w:t>
            </w:r>
            <w:r>
              <w:rPr>
                <w:spacing w:val="-3"/>
                <w:sz w:val="24"/>
              </w:rPr>
              <w:t xml:space="preserve"> </w:t>
            </w:r>
            <w:r>
              <w:rPr>
                <w:sz w:val="24"/>
              </w:rPr>
              <w:t>и</w:t>
            </w:r>
            <w:r>
              <w:rPr>
                <w:spacing w:val="-57"/>
                <w:sz w:val="24"/>
              </w:rPr>
              <w:t xml:space="preserve"> </w:t>
            </w:r>
            <w:r>
              <w:rPr>
                <w:sz w:val="24"/>
              </w:rPr>
              <w:t>проявляет</w:t>
            </w:r>
            <w:r>
              <w:rPr>
                <w:spacing w:val="-2"/>
                <w:sz w:val="24"/>
              </w:rPr>
              <w:t xml:space="preserve"> </w:t>
            </w:r>
            <w:r>
              <w:rPr>
                <w:sz w:val="24"/>
              </w:rPr>
              <w:t>эти чувства</w:t>
            </w:r>
            <w:r>
              <w:rPr>
                <w:spacing w:val="-2"/>
                <w:sz w:val="24"/>
              </w:rPr>
              <w:t xml:space="preserve"> </w:t>
            </w:r>
            <w:r>
              <w:rPr>
                <w:sz w:val="24"/>
              </w:rPr>
              <w:t>в добрых</w:t>
            </w:r>
            <w:r>
              <w:rPr>
                <w:spacing w:val="-2"/>
                <w:sz w:val="24"/>
              </w:rPr>
              <w:t xml:space="preserve"> </w:t>
            </w:r>
            <w:r>
              <w:rPr>
                <w:sz w:val="24"/>
              </w:rPr>
              <w:t>поступках</w:t>
            </w:r>
          </w:p>
        </w:tc>
      </w:tr>
      <w:tr w:rsidR="00163042">
        <w:trPr>
          <w:trHeight w:val="2760"/>
        </w:trPr>
        <w:tc>
          <w:tcPr>
            <w:tcW w:w="4079" w:type="dxa"/>
          </w:tcPr>
          <w:p w:rsidR="00163042" w:rsidRDefault="00633700">
            <w:pPr>
              <w:pStyle w:val="TableParagraph"/>
              <w:ind w:left="110" w:right="94"/>
              <w:rPr>
                <w:sz w:val="24"/>
              </w:rPr>
            </w:pPr>
            <w:r>
              <w:rPr>
                <w:sz w:val="24"/>
              </w:rPr>
              <w:t>Формирование целостного,</w:t>
            </w:r>
            <w:r>
              <w:rPr>
                <w:spacing w:val="1"/>
                <w:sz w:val="24"/>
              </w:rPr>
              <w:t xml:space="preserve"> </w:t>
            </w:r>
            <w:r>
              <w:rPr>
                <w:sz w:val="24"/>
              </w:rPr>
              <w:t>социально ориентированного взгляда</w:t>
            </w:r>
            <w:r>
              <w:rPr>
                <w:spacing w:val="-57"/>
                <w:sz w:val="24"/>
              </w:rPr>
              <w:t xml:space="preserve"> </w:t>
            </w:r>
            <w:r>
              <w:rPr>
                <w:sz w:val="24"/>
              </w:rPr>
              <w:t>на мир в его органичном единстве и</w:t>
            </w:r>
            <w:r>
              <w:rPr>
                <w:spacing w:val="1"/>
                <w:sz w:val="24"/>
              </w:rPr>
              <w:t xml:space="preserve"> </w:t>
            </w:r>
            <w:r>
              <w:rPr>
                <w:sz w:val="24"/>
              </w:rPr>
              <w:t>разнообразии природы, народов,</w:t>
            </w:r>
            <w:r>
              <w:rPr>
                <w:spacing w:val="1"/>
                <w:sz w:val="24"/>
              </w:rPr>
              <w:t xml:space="preserve"> </w:t>
            </w:r>
            <w:r>
              <w:rPr>
                <w:sz w:val="24"/>
              </w:rPr>
              <w:t>культур и религий. Формирование</w:t>
            </w:r>
            <w:r>
              <w:rPr>
                <w:spacing w:val="1"/>
                <w:sz w:val="24"/>
              </w:rPr>
              <w:t xml:space="preserve"> </w:t>
            </w:r>
            <w:r>
              <w:rPr>
                <w:sz w:val="24"/>
              </w:rPr>
              <w:t>уважительного отношения к иному</w:t>
            </w:r>
            <w:r>
              <w:rPr>
                <w:spacing w:val="1"/>
                <w:sz w:val="24"/>
              </w:rPr>
              <w:t xml:space="preserve"> </w:t>
            </w:r>
            <w:r>
              <w:rPr>
                <w:sz w:val="24"/>
              </w:rPr>
              <w:t>мнению, истории и культуре других</w:t>
            </w:r>
            <w:r>
              <w:rPr>
                <w:spacing w:val="1"/>
                <w:sz w:val="24"/>
              </w:rPr>
              <w:t xml:space="preserve"> </w:t>
            </w:r>
            <w:r>
              <w:rPr>
                <w:sz w:val="24"/>
              </w:rPr>
              <w:t>народов</w:t>
            </w:r>
          </w:p>
        </w:tc>
        <w:tc>
          <w:tcPr>
            <w:tcW w:w="5495" w:type="dxa"/>
          </w:tcPr>
          <w:p w:rsidR="00163042" w:rsidRDefault="00633700">
            <w:pPr>
              <w:pStyle w:val="TableParagraph"/>
              <w:ind w:right="259"/>
              <w:rPr>
                <w:sz w:val="24"/>
              </w:rPr>
            </w:pPr>
            <w:r>
              <w:rPr>
                <w:sz w:val="24"/>
              </w:rPr>
              <w:t>Ученик воспринимает планету Земля как общий</w:t>
            </w:r>
            <w:r>
              <w:rPr>
                <w:spacing w:val="1"/>
                <w:sz w:val="24"/>
              </w:rPr>
              <w:t xml:space="preserve"> </w:t>
            </w:r>
            <w:r>
              <w:rPr>
                <w:sz w:val="24"/>
              </w:rPr>
              <w:t>дом</w:t>
            </w:r>
            <w:r>
              <w:rPr>
                <w:spacing w:val="-3"/>
                <w:sz w:val="24"/>
              </w:rPr>
              <w:t xml:space="preserve"> </w:t>
            </w:r>
            <w:r>
              <w:rPr>
                <w:sz w:val="24"/>
              </w:rPr>
              <w:t>для</w:t>
            </w:r>
            <w:r>
              <w:rPr>
                <w:spacing w:val="-2"/>
                <w:sz w:val="24"/>
              </w:rPr>
              <w:t xml:space="preserve"> </w:t>
            </w:r>
            <w:r>
              <w:rPr>
                <w:sz w:val="24"/>
              </w:rPr>
              <w:t>многих</w:t>
            </w:r>
            <w:r>
              <w:rPr>
                <w:spacing w:val="-2"/>
                <w:sz w:val="24"/>
              </w:rPr>
              <w:t xml:space="preserve"> </w:t>
            </w:r>
            <w:r>
              <w:rPr>
                <w:sz w:val="24"/>
              </w:rPr>
              <w:t>народов,</w:t>
            </w:r>
            <w:r>
              <w:rPr>
                <w:spacing w:val="-3"/>
                <w:sz w:val="24"/>
              </w:rPr>
              <w:t xml:space="preserve"> </w:t>
            </w:r>
            <w:r>
              <w:rPr>
                <w:sz w:val="24"/>
              </w:rPr>
              <w:t>принимает</w:t>
            </w:r>
            <w:r>
              <w:rPr>
                <w:spacing w:val="-2"/>
                <w:sz w:val="24"/>
              </w:rPr>
              <w:t xml:space="preserve"> </w:t>
            </w:r>
            <w:r>
              <w:rPr>
                <w:sz w:val="24"/>
              </w:rPr>
              <w:t>как</w:t>
            </w:r>
            <w:r>
              <w:rPr>
                <w:spacing w:val="-3"/>
                <w:sz w:val="24"/>
              </w:rPr>
              <w:t xml:space="preserve"> </w:t>
            </w:r>
            <w:r>
              <w:rPr>
                <w:sz w:val="24"/>
              </w:rPr>
              <w:t>данность</w:t>
            </w:r>
            <w:r>
              <w:rPr>
                <w:spacing w:val="-57"/>
                <w:sz w:val="24"/>
              </w:rPr>
              <w:t xml:space="preserve"> </w:t>
            </w:r>
            <w:r>
              <w:rPr>
                <w:sz w:val="24"/>
              </w:rPr>
              <w:t>и с уважением относится к разнообразию</w:t>
            </w:r>
            <w:r>
              <w:rPr>
                <w:spacing w:val="1"/>
                <w:sz w:val="24"/>
              </w:rPr>
              <w:t xml:space="preserve"> </w:t>
            </w:r>
            <w:r>
              <w:rPr>
                <w:sz w:val="24"/>
              </w:rPr>
              <w:t>народных</w:t>
            </w:r>
            <w:r>
              <w:rPr>
                <w:spacing w:val="-2"/>
                <w:sz w:val="24"/>
              </w:rPr>
              <w:t xml:space="preserve"> </w:t>
            </w:r>
            <w:r>
              <w:rPr>
                <w:sz w:val="24"/>
              </w:rPr>
              <w:t>традиций,</w:t>
            </w:r>
            <w:r>
              <w:rPr>
                <w:spacing w:val="-3"/>
                <w:sz w:val="24"/>
              </w:rPr>
              <w:t xml:space="preserve"> </w:t>
            </w:r>
            <w:r>
              <w:rPr>
                <w:sz w:val="24"/>
              </w:rPr>
              <w:t>культур,</w:t>
            </w:r>
            <w:r>
              <w:rPr>
                <w:spacing w:val="-1"/>
                <w:sz w:val="24"/>
              </w:rPr>
              <w:t xml:space="preserve"> </w:t>
            </w:r>
            <w:r>
              <w:rPr>
                <w:sz w:val="24"/>
              </w:rPr>
              <w:t>религий.</w:t>
            </w:r>
          </w:p>
          <w:p w:rsidR="00163042" w:rsidRDefault="00633700">
            <w:pPr>
              <w:pStyle w:val="TableParagraph"/>
              <w:ind w:right="754"/>
              <w:rPr>
                <w:sz w:val="24"/>
              </w:rPr>
            </w:pPr>
            <w:r>
              <w:rPr>
                <w:sz w:val="24"/>
              </w:rPr>
              <w:t>Выстраивает отношения, общение со</w:t>
            </w:r>
            <w:r>
              <w:rPr>
                <w:spacing w:val="1"/>
                <w:sz w:val="24"/>
              </w:rPr>
              <w:t xml:space="preserve"> </w:t>
            </w:r>
            <w:r>
              <w:rPr>
                <w:sz w:val="24"/>
              </w:rPr>
              <w:t>сверстниками, несмотря на национальную</w:t>
            </w:r>
            <w:r>
              <w:rPr>
                <w:spacing w:val="1"/>
                <w:sz w:val="24"/>
              </w:rPr>
              <w:t xml:space="preserve"> </w:t>
            </w:r>
            <w:r>
              <w:rPr>
                <w:sz w:val="24"/>
              </w:rPr>
              <w:t>принадлежность,</w:t>
            </w:r>
            <w:r>
              <w:rPr>
                <w:spacing w:val="-4"/>
                <w:sz w:val="24"/>
              </w:rPr>
              <w:t xml:space="preserve"> </w:t>
            </w:r>
            <w:r>
              <w:rPr>
                <w:sz w:val="24"/>
              </w:rPr>
              <w:t>на</w:t>
            </w:r>
            <w:r>
              <w:rPr>
                <w:spacing w:val="-5"/>
                <w:sz w:val="24"/>
              </w:rPr>
              <w:t xml:space="preserve"> </w:t>
            </w:r>
            <w:r>
              <w:rPr>
                <w:sz w:val="24"/>
              </w:rPr>
              <w:t>основе</w:t>
            </w:r>
            <w:r>
              <w:rPr>
                <w:spacing w:val="-6"/>
                <w:sz w:val="24"/>
              </w:rPr>
              <w:t xml:space="preserve"> </w:t>
            </w:r>
            <w:r>
              <w:rPr>
                <w:sz w:val="24"/>
              </w:rPr>
              <w:t>общекультурных</w:t>
            </w:r>
            <w:r>
              <w:rPr>
                <w:spacing w:val="-57"/>
                <w:sz w:val="24"/>
              </w:rPr>
              <w:t xml:space="preserve"> </w:t>
            </w:r>
            <w:r>
              <w:rPr>
                <w:sz w:val="24"/>
              </w:rPr>
              <w:t>принципов,</w:t>
            </w:r>
            <w:r>
              <w:rPr>
                <w:spacing w:val="-2"/>
                <w:sz w:val="24"/>
              </w:rPr>
              <w:t xml:space="preserve"> </w:t>
            </w:r>
            <w:r>
              <w:rPr>
                <w:sz w:val="24"/>
              </w:rPr>
              <w:t>уважает</w:t>
            </w:r>
            <w:r>
              <w:rPr>
                <w:spacing w:val="-3"/>
                <w:sz w:val="24"/>
              </w:rPr>
              <w:t xml:space="preserve"> </w:t>
            </w:r>
            <w:r>
              <w:rPr>
                <w:sz w:val="24"/>
              </w:rPr>
              <w:t>иное</w:t>
            </w:r>
            <w:r>
              <w:rPr>
                <w:spacing w:val="-4"/>
                <w:sz w:val="24"/>
              </w:rPr>
              <w:t xml:space="preserve"> </w:t>
            </w:r>
            <w:r>
              <w:rPr>
                <w:sz w:val="24"/>
              </w:rPr>
              <w:t>мнение,</w:t>
            </w:r>
            <w:r>
              <w:rPr>
                <w:spacing w:val="-3"/>
                <w:sz w:val="24"/>
              </w:rPr>
              <w:t xml:space="preserve"> </w:t>
            </w:r>
            <w:r>
              <w:rPr>
                <w:sz w:val="24"/>
              </w:rPr>
              <w:t>историю</w:t>
            </w:r>
            <w:r>
              <w:rPr>
                <w:spacing w:val="-5"/>
                <w:sz w:val="24"/>
              </w:rPr>
              <w:t xml:space="preserve"> </w:t>
            </w:r>
            <w:r>
              <w:rPr>
                <w:sz w:val="24"/>
              </w:rPr>
              <w:t>и</w:t>
            </w:r>
          </w:p>
          <w:p w:rsidR="00163042" w:rsidRDefault="00633700">
            <w:pPr>
              <w:pStyle w:val="TableParagraph"/>
              <w:spacing w:line="270" w:lineRule="atLeast"/>
              <w:ind w:right="216"/>
              <w:rPr>
                <w:sz w:val="24"/>
              </w:rPr>
            </w:pPr>
            <w:r>
              <w:rPr>
                <w:sz w:val="24"/>
              </w:rPr>
              <w:t>культуру</w:t>
            </w:r>
            <w:r>
              <w:rPr>
                <w:spacing w:val="-7"/>
                <w:sz w:val="24"/>
              </w:rPr>
              <w:t xml:space="preserve"> </w:t>
            </w:r>
            <w:r>
              <w:rPr>
                <w:sz w:val="24"/>
              </w:rPr>
              <w:t>других народов</w:t>
            </w:r>
            <w:r>
              <w:rPr>
                <w:spacing w:val="-2"/>
                <w:sz w:val="24"/>
              </w:rPr>
              <w:t xml:space="preserve"> </w:t>
            </w:r>
            <w:r>
              <w:rPr>
                <w:sz w:val="24"/>
              </w:rPr>
              <w:t>и</w:t>
            </w:r>
            <w:r>
              <w:rPr>
                <w:spacing w:val="-2"/>
                <w:sz w:val="24"/>
              </w:rPr>
              <w:t xml:space="preserve"> </w:t>
            </w:r>
            <w:r>
              <w:rPr>
                <w:sz w:val="24"/>
              </w:rPr>
              <w:t>стран,</w:t>
            </w:r>
            <w:r>
              <w:rPr>
                <w:spacing w:val="-2"/>
                <w:sz w:val="24"/>
              </w:rPr>
              <w:t xml:space="preserve"> </w:t>
            </w:r>
            <w:r>
              <w:rPr>
                <w:sz w:val="24"/>
              </w:rPr>
              <w:t>не</w:t>
            </w:r>
            <w:r>
              <w:rPr>
                <w:spacing w:val="-3"/>
                <w:sz w:val="24"/>
              </w:rPr>
              <w:t xml:space="preserve"> </w:t>
            </w:r>
            <w:r>
              <w:rPr>
                <w:sz w:val="24"/>
              </w:rPr>
              <w:t>допускает</w:t>
            </w:r>
            <w:r>
              <w:rPr>
                <w:spacing w:val="-2"/>
                <w:sz w:val="24"/>
              </w:rPr>
              <w:t xml:space="preserve"> </w:t>
            </w:r>
            <w:r>
              <w:rPr>
                <w:sz w:val="24"/>
              </w:rPr>
              <w:t>их</w:t>
            </w:r>
            <w:r>
              <w:rPr>
                <w:spacing w:val="-57"/>
                <w:sz w:val="24"/>
              </w:rPr>
              <w:t xml:space="preserve"> </w:t>
            </w:r>
            <w:r>
              <w:rPr>
                <w:sz w:val="24"/>
              </w:rPr>
              <w:t>оскорбления,</w:t>
            </w:r>
            <w:r>
              <w:rPr>
                <w:spacing w:val="-1"/>
                <w:sz w:val="24"/>
              </w:rPr>
              <w:t xml:space="preserve"> </w:t>
            </w:r>
            <w:r>
              <w:rPr>
                <w:sz w:val="24"/>
              </w:rPr>
              <w:t>высмеивания</w:t>
            </w:r>
          </w:p>
        </w:tc>
      </w:tr>
      <w:tr w:rsidR="00163042">
        <w:trPr>
          <w:trHeight w:val="1105"/>
        </w:trPr>
        <w:tc>
          <w:tcPr>
            <w:tcW w:w="4079" w:type="dxa"/>
          </w:tcPr>
          <w:p w:rsidR="00163042" w:rsidRDefault="00633700">
            <w:pPr>
              <w:pStyle w:val="TableParagraph"/>
              <w:ind w:left="110" w:right="439"/>
              <w:rPr>
                <w:sz w:val="24"/>
              </w:rPr>
            </w:pPr>
            <w:r>
              <w:rPr>
                <w:sz w:val="24"/>
              </w:rPr>
              <w:t>Овладение начальными навыками</w:t>
            </w:r>
            <w:r>
              <w:rPr>
                <w:spacing w:val="-58"/>
                <w:sz w:val="24"/>
              </w:rPr>
              <w:t xml:space="preserve"> </w:t>
            </w:r>
            <w:r>
              <w:rPr>
                <w:sz w:val="24"/>
              </w:rPr>
              <w:t>адаптации</w:t>
            </w:r>
            <w:r>
              <w:rPr>
                <w:spacing w:val="-1"/>
                <w:sz w:val="24"/>
              </w:rPr>
              <w:t xml:space="preserve"> </w:t>
            </w:r>
            <w:r>
              <w:rPr>
                <w:sz w:val="24"/>
              </w:rPr>
              <w:t>в</w:t>
            </w:r>
            <w:r>
              <w:rPr>
                <w:spacing w:val="-1"/>
                <w:sz w:val="24"/>
              </w:rPr>
              <w:t xml:space="preserve"> </w:t>
            </w:r>
            <w:r>
              <w:rPr>
                <w:sz w:val="24"/>
              </w:rPr>
              <w:t>динамично</w:t>
            </w:r>
          </w:p>
          <w:p w:rsidR="00163042" w:rsidRDefault="00633700">
            <w:pPr>
              <w:pStyle w:val="TableParagraph"/>
              <w:spacing w:line="270" w:lineRule="atLeast"/>
              <w:ind w:left="110" w:right="520"/>
              <w:rPr>
                <w:sz w:val="24"/>
              </w:rPr>
            </w:pPr>
            <w:r>
              <w:rPr>
                <w:sz w:val="24"/>
              </w:rPr>
              <w:t>изменяющемся</w:t>
            </w:r>
            <w:r>
              <w:rPr>
                <w:spacing w:val="-6"/>
                <w:sz w:val="24"/>
              </w:rPr>
              <w:t xml:space="preserve"> </w:t>
            </w:r>
            <w:r>
              <w:rPr>
                <w:sz w:val="24"/>
              </w:rPr>
              <w:t>и</w:t>
            </w:r>
            <w:r>
              <w:rPr>
                <w:spacing w:val="-6"/>
                <w:sz w:val="24"/>
              </w:rPr>
              <w:t xml:space="preserve"> </w:t>
            </w:r>
            <w:r>
              <w:rPr>
                <w:sz w:val="24"/>
              </w:rPr>
              <w:t>развивающемся</w:t>
            </w:r>
            <w:r>
              <w:rPr>
                <w:spacing w:val="-57"/>
                <w:sz w:val="24"/>
              </w:rPr>
              <w:t xml:space="preserve"> </w:t>
            </w:r>
            <w:r>
              <w:rPr>
                <w:sz w:val="24"/>
              </w:rPr>
              <w:t>мире</w:t>
            </w:r>
          </w:p>
        </w:tc>
        <w:tc>
          <w:tcPr>
            <w:tcW w:w="5495" w:type="dxa"/>
          </w:tcPr>
          <w:p w:rsidR="00163042" w:rsidRDefault="00633700">
            <w:pPr>
              <w:pStyle w:val="TableParagraph"/>
              <w:ind w:right="700"/>
              <w:rPr>
                <w:sz w:val="24"/>
              </w:rPr>
            </w:pPr>
            <w:r>
              <w:rPr>
                <w:sz w:val="24"/>
              </w:rPr>
              <w:t>Ученик умеет выстраивать добропорядочные</w:t>
            </w:r>
            <w:r>
              <w:rPr>
                <w:spacing w:val="-57"/>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учебном</w:t>
            </w:r>
            <w:r>
              <w:rPr>
                <w:spacing w:val="-2"/>
                <w:sz w:val="24"/>
              </w:rPr>
              <w:t xml:space="preserve"> </w:t>
            </w:r>
            <w:r>
              <w:rPr>
                <w:sz w:val="24"/>
              </w:rPr>
              <w:t>коллективе,</w:t>
            </w:r>
          </w:p>
          <w:p w:rsidR="00163042" w:rsidRDefault="00633700">
            <w:pPr>
              <w:pStyle w:val="TableParagraph"/>
              <w:spacing w:line="270" w:lineRule="atLeast"/>
              <w:ind w:right="703"/>
              <w:rPr>
                <w:sz w:val="24"/>
              </w:rPr>
            </w:pPr>
            <w:r>
              <w:rPr>
                <w:sz w:val="24"/>
              </w:rPr>
              <w:t>дополнительного образования, во временных</w:t>
            </w:r>
            <w:r>
              <w:rPr>
                <w:spacing w:val="-58"/>
                <w:sz w:val="24"/>
              </w:rPr>
              <w:t xml:space="preserve"> </w:t>
            </w:r>
            <w:r>
              <w:rPr>
                <w:sz w:val="24"/>
              </w:rPr>
              <w:t>творческих</w:t>
            </w:r>
            <w:r>
              <w:rPr>
                <w:spacing w:val="1"/>
                <w:sz w:val="24"/>
              </w:rPr>
              <w:t xml:space="preserve"> </w:t>
            </w:r>
            <w:r>
              <w:rPr>
                <w:sz w:val="24"/>
              </w:rPr>
              <w:t>группах…</w:t>
            </w:r>
          </w:p>
        </w:tc>
      </w:tr>
      <w:tr w:rsidR="00163042">
        <w:trPr>
          <w:trHeight w:val="1658"/>
        </w:trPr>
        <w:tc>
          <w:tcPr>
            <w:tcW w:w="4079" w:type="dxa"/>
          </w:tcPr>
          <w:p w:rsidR="00163042" w:rsidRDefault="00633700">
            <w:pPr>
              <w:pStyle w:val="TableParagraph"/>
              <w:ind w:left="110" w:right="504"/>
              <w:rPr>
                <w:sz w:val="24"/>
              </w:rPr>
            </w:pPr>
            <w:r>
              <w:rPr>
                <w:sz w:val="24"/>
              </w:rPr>
              <w:t>Принятие и освоение социальной</w:t>
            </w:r>
            <w:r>
              <w:rPr>
                <w:spacing w:val="-58"/>
                <w:sz w:val="24"/>
              </w:rPr>
              <w:t xml:space="preserve"> </w:t>
            </w:r>
            <w:r>
              <w:rPr>
                <w:sz w:val="24"/>
              </w:rPr>
              <w:t>роли обучающегося, развитие</w:t>
            </w:r>
            <w:r>
              <w:rPr>
                <w:spacing w:val="1"/>
                <w:sz w:val="24"/>
              </w:rPr>
              <w:t xml:space="preserve"> </w:t>
            </w:r>
            <w:r>
              <w:rPr>
                <w:sz w:val="24"/>
              </w:rPr>
              <w:t>мотивов</w:t>
            </w:r>
            <w:r>
              <w:rPr>
                <w:spacing w:val="-1"/>
                <w:sz w:val="24"/>
              </w:rPr>
              <w:t xml:space="preserve"> </w:t>
            </w:r>
            <w:r>
              <w:rPr>
                <w:sz w:val="24"/>
              </w:rPr>
              <w:t>учебной</w:t>
            </w:r>
            <w:r>
              <w:rPr>
                <w:spacing w:val="-2"/>
                <w:sz w:val="24"/>
              </w:rPr>
              <w:t xml:space="preserve"> </w:t>
            </w:r>
            <w:r>
              <w:rPr>
                <w:sz w:val="24"/>
              </w:rPr>
              <w:t>деятельности</w:t>
            </w:r>
            <w:r>
              <w:rPr>
                <w:spacing w:val="-3"/>
                <w:sz w:val="24"/>
              </w:rPr>
              <w:t xml:space="preserve"> </w:t>
            </w:r>
            <w:r>
              <w:rPr>
                <w:sz w:val="24"/>
              </w:rPr>
              <w:t>и</w:t>
            </w:r>
          </w:p>
          <w:p w:rsidR="00163042" w:rsidRDefault="00633700">
            <w:pPr>
              <w:pStyle w:val="TableParagraph"/>
              <w:ind w:left="110" w:right="289"/>
              <w:rPr>
                <w:sz w:val="24"/>
              </w:rPr>
            </w:pPr>
            <w:r>
              <w:rPr>
                <w:sz w:val="24"/>
              </w:rPr>
              <w:t>формирование</w:t>
            </w:r>
            <w:r>
              <w:rPr>
                <w:spacing w:val="-10"/>
                <w:sz w:val="24"/>
              </w:rPr>
              <w:t xml:space="preserve"> </w:t>
            </w:r>
            <w:r>
              <w:rPr>
                <w:sz w:val="24"/>
              </w:rPr>
              <w:t>личностного</w:t>
            </w:r>
            <w:r>
              <w:rPr>
                <w:spacing w:val="-8"/>
                <w:sz w:val="24"/>
              </w:rPr>
              <w:t xml:space="preserve"> </w:t>
            </w:r>
            <w:r>
              <w:rPr>
                <w:sz w:val="24"/>
              </w:rPr>
              <w:t>смысла</w:t>
            </w:r>
            <w:r>
              <w:rPr>
                <w:spacing w:val="-57"/>
                <w:sz w:val="24"/>
              </w:rPr>
              <w:t xml:space="preserve"> </w:t>
            </w:r>
            <w:r>
              <w:rPr>
                <w:sz w:val="24"/>
              </w:rPr>
              <w:t>учения</w:t>
            </w:r>
          </w:p>
        </w:tc>
        <w:tc>
          <w:tcPr>
            <w:tcW w:w="5495" w:type="dxa"/>
          </w:tcPr>
          <w:p w:rsidR="00163042" w:rsidRDefault="00633700">
            <w:pPr>
              <w:pStyle w:val="TableParagraph"/>
              <w:ind w:right="234"/>
              <w:rPr>
                <w:sz w:val="24"/>
              </w:rPr>
            </w:pPr>
            <w:r>
              <w:rPr>
                <w:sz w:val="24"/>
              </w:rPr>
              <w:t>Ученик</w:t>
            </w:r>
            <w:r>
              <w:rPr>
                <w:spacing w:val="-5"/>
                <w:sz w:val="24"/>
              </w:rPr>
              <w:t xml:space="preserve"> </w:t>
            </w:r>
            <w:r>
              <w:rPr>
                <w:sz w:val="24"/>
              </w:rPr>
              <w:t>воспринимает</w:t>
            </w:r>
            <w:r>
              <w:rPr>
                <w:spacing w:val="-5"/>
                <w:sz w:val="24"/>
              </w:rPr>
              <w:t xml:space="preserve"> </w:t>
            </w:r>
            <w:r>
              <w:rPr>
                <w:sz w:val="24"/>
              </w:rPr>
              <w:t>важность</w:t>
            </w:r>
            <w:r>
              <w:rPr>
                <w:spacing w:val="-3"/>
                <w:sz w:val="24"/>
              </w:rPr>
              <w:t xml:space="preserve"> </w:t>
            </w:r>
            <w:r>
              <w:rPr>
                <w:sz w:val="24"/>
              </w:rPr>
              <w:t>(ценность)</w:t>
            </w:r>
            <w:r>
              <w:rPr>
                <w:spacing w:val="-4"/>
                <w:sz w:val="24"/>
              </w:rPr>
              <w:t xml:space="preserve"> </w:t>
            </w:r>
            <w:r>
              <w:rPr>
                <w:sz w:val="24"/>
              </w:rPr>
              <w:t>учёбы</w:t>
            </w:r>
            <w:r>
              <w:rPr>
                <w:spacing w:val="-57"/>
                <w:sz w:val="24"/>
              </w:rPr>
              <w:t xml:space="preserve"> </w:t>
            </w:r>
            <w:r>
              <w:rPr>
                <w:sz w:val="24"/>
              </w:rPr>
              <w:t>как интеллектуального труда и познания нового.</w:t>
            </w:r>
            <w:r>
              <w:rPr>
                <w:spacing w:val="1"/>
                <w:sz w:val="24"/>
              </w:rPr>
              <w:t xml:space="preserve"> </w:t>
            </w:r>
            <w:r>
              <w:rPr>
                <w:sz w:val="24"/>
              </w:rPr>
              <w:t>Ответы на вопрос: для чего он учится, отражают</w:t>
            </w:r>
            <w:r>
              <w:rPr>
                <w:spacing w:val="1"/>
                <w:sz w:val="24"/>
              </w:rPr>
              <w:t xml:space="preserve"> </w:t>
            </w:r>
            <w:r>
              <w:rPr>
                <w:sz w:val="24"/>
              </w:rPr>
              <w:t>учебную мотивацию. Ученик активно участвует в</w:t>
            </w:r>
            <w:r>
              <w:rPr>
                <w:spacing w:val="-57"/>
                <w:sz w:val="24"/>
              </w:rPr>
              <w:t xml:space="preserve"> </w:t>
            </w:r>
            <w:r>
              <w:rPr>
                <w:sz w:val="24"/>
              </w:rPr>
              <w:t>процессе</w:t>
            </w:r>
            <w:r>
              <w:rPr>
                <w:spacing w:val="-2"/>
                <w:sz w:val="24"/>
              </w:rPr>
              <w:t xml:space="preserve"> </w:t>
            </w:r>
            <w:r>
              <w:rPr>
                <w:sz w:val="24"/>
              </w:rPr>
              <w:t>обучения, выходит на</w:t>
            </w:r>
            <w:r>
              <w:rPr>
                <w:spacing w:val="-2"/>
                <w:sz w:val="24"/>
              </w:rPr>
              <w:t xml:space="preserve"> </w:t>
            </w:r>
            <w:r>
              <w:rPr>
                <w:sz w:val="24"/>
              </w:rPr>
              <w:t>постановку</w:t>
            </w:r>
          </w:p>
          <w:p w:rsidR="00163042" w:rsidRDefault="00633700">
            <w:pPr>
              <w:pStyle w:val="TableParagraph"/>
              <w:spacing w:line="267" w:lineRule="exact"/>
              <w:rPr>
                <w:sz w:val="24"/>
              </w:rPr>
            </w:pPr>
            <w:r>
              <w:rPr>
                <w:sz w:val="24"/>
              </w:rPr>
              <w:t>собственных</w:t>
            </w:r>
            <w:r>
              <w:rPr>
                <w:spacing w:val="-1"/>
                <w:sz w:val="24"/>
              </w:rPr>
              <w:t xml:space="preserve"> </w:t>
            </w:r>
            <w:r>
              <w:rPr>
                <w:sz w:val="24"/>
              </w:rPr>
              <w:t>образовательных</w:t>
            </w:r>
            <w:r>
              <w:rPr>
                <w:spacing w:val="-4"/>
                <w:sz w:val="24"/>
              </w:rPr>
              <w:t xml:space="preserve"> </w:t>
            </w:r>
            <w:r>
              <w:rPr>
                <w:sz w:val="24"/>
              </w:rPr>
              <w:t>целей</w:t>
            </w:r>
            <w:r>
              <w:rPr>
                <w:spacing w:val="-2"/>
                <w:sz w:val="24"/>
              </w:rPr>
              <w:t xml:space="preserve"> </w:t>
            </w:r>
            <w:r>
              <w:rPr>
                <w:sz w:val="24"/>
              </w:rPr>
              <w:t>и</w:t>
            </w:r>
            <w:r>
              <w:rPr>
                <w:spacing w:val="-5"/>
                <w:sz w:val="24"/>
              </w:rPr>
              <w:t xml:space="preserve"> </w:t>
            </w:r>
            <w:r>
              <w:rPr>
                <w:sz w:val="24"/>
              </w:rPr>
              <w:t>задач.</w:t>
            </w:r>
          </w:p>
        </w:tc>
      </w:tr>
      <w:tr w:rsidR="00163042">
        <w:trPr>
          <w:trHeight w:val="1931"/>
        </w:trPr>
        <w:tc>
          <w:tcPr>
            <w:tcW w:w="4079" w:type="dxa"/>
          </w:tcPr>
          <w:p w:rsidR="00163042" w:rsidRDefault="00633700">
            <w:pPr>
              <w:pStyle w:val="TableParagraph"/>
              <w:ind w:left="110" w:right="646"/>
              <w:rPr>
                <w:sz w:val="24"/>
              </w:rPr>
            </w:pPr>
            <w:r>
              <w:rPr>
                <w:sz w:val="24"/>
              </w:rPr>
              <w:t>Развитие самостоятельности и</w:t>
            </w:r>
            <w:r>
              <w:rPr>
                <w:spacing w:val="1"/>
                <w:sz w:val="24"/>
              </w:rPr>
              <w:t xml:space="preserve"> </w:t>
            </w:r>
            <w:r>
              <w:rPr>
                <w:sz w:val="24"/>
              </w:rPr>
              <w:t>личной ответственности за свои</w:t>
            </w:r>
            <w:r>
              <w:rPr>
                <w:spacing w:val="-57"/>
                <w:sz w:val="24"/>
              </w:rPr>
              <w:t xml:space="preserve"> </w:t>
            </w:r>
            <w:r>
              <w:rPr>
                <w:sz w:val="24"/>
              </w:rPr>
              <w:t>поступки,</w:t>
            </w:r>
            <w:r>
              <w:rPr>
                <w:spacing w:val="-1"/>
                <w:sz w:val="24"/>
              </w:rPr>
              <w:t xml:space="preserve"> </w:t>
            </w:r>
            <w:r>
              <w:rPr>
                <w:sz w:val="24"/>
              </w:rPr>
              <w:t>в</w:t>
            </w:r>
            <w:r>
              <w:rPr>
                <w:spacing w:val="-2"/>
                <w:sz w:val="24"/>
              </w:rPr>
              <w:t xml:space="preserve"> </w:t>
            </w:r>
            <w:r>
              <w:rPr>
                <w:sz w:val="24"/>
              </w:rPr>
              <w:t>том числе</w:t>
            </w:r>
            <w:r>
              <w:rPr>
                <w:spacing w:val="-2"/>
                <w:sz w:val="24"/>
              </w:rPr>
              <w:t xml:space="preserve"> </w:t>
            </w:r>
            <w:r>
              <w:rPr>
                <w:sz w:val="24"/>
              </w:rPr>
              <w:t>в</w:t>
            </w:r>
          </w:p>
          <w:p w:rsidR="00163042" w:rsidRDefault="00633700">
            <w:pPr>
              <w:pStyle w:val="TableParagraph"/>
              <w:spacing w:line="270" w:lineRule="atLeast"/>
              <w:ind w:left="110" w:right="377"/>
              <w:rPr>
                <w:sz w:val="24"/>
              </w:rPr>
            </w:pPr>
            <w:r>
              <w:rPr>
                <w:sz w:val="24"/>
              </w:rPr>
              <w:t>информационной</w:t>
            </w:r>
            <w:r>
              <w:rPr>
                <w:spacing w:val="-6"/>
                <w:sz w:val="24"/>
              </w:rPr>
              <w:t xml:space="preserve"> </w:t>
            </w:r>
            <w:r>
              <w:rPr>
                <w:sz w:val="24"/>
              </w:rPr>
              <w:t>деятельности,</w:t>
            </w:r>
            <w:r>
              <w:rPr>
                <w:spacing w:val="-8"/>
                <w:sz w:val="24"/>
              </w:rPr>
              <w:t xml:space="preserve"> </w:t>
            </w:r>
            <w:r>
              <w:rPr>
                <w:sz w:val="24"/>
              </w:rPr>
              <w:t>на</w:t>
            </w:r>
            <w:r>
              <w:rPr>
                <w:spacing w:val="-57"/>
                <w:sz w:val="24"/>
              </w:rPr>
              <w:t xml:space="preserve"> </w:t>
            </w:r>
            <w:r>
              <w:rPr>
                <w:sz w:val="24"/>
              </w:rPr>
              <w:t>основе представлений о</w:t>
            </w:r>
            <w:r>
              <w:rPr>
                <w:spacing w:val="1"/>
                <w:sz w:val="24"/>
              </w:rPr>
              <w:t xml:space="preserve"> </w:t>
            </w:r>
            <w:r>
              <w:rPr>
                <w:sz w:val="24"/>
              </w:rPr>
              <w:t>нравственных нормах, социальной</w:t>
            </w:r>
            <w:r>
              <w:rPr>
                <w:spacing w:val="-57"/>
                <w:sz w:val="24"/>
              </w:rPr>
              <w:t xml:space="preserve"> </w:t>
            </w:r>
            <w:r>
              <w:rPr>
                <w:sz w:val="24"/>
              </w:rPr>
              <w:t>справедливости и</w:t>
            </w:r>
            <w:r>
              <w:rPr>
                <w:spacing w:val="-1"/>
                <w:sz w:val="24"/>
              </w:rPr>
              <w:t xml:space="preserve"> </w:t>
            </w:r>
            <w:r>
              <w:rPr>
                <w:sz w:val="24"/>
              </w:rPr>
              <w:t>свободе</w:t>
            </w:r>
          </w:p>
        </w:tc>
        <w:tc>
          <w:tcPr>
            <w:tcW w:w="5495" w:type="dxa"/>
          </w:tcPr>
          <w:p w:rsidR="00163042" w:rsidRDefault="00633700">
            <w:pPr>
              <w:pStyle w:val="TableParagraph"/>
              <w:ind w:right="220"/>
              <w:rPr>
                <w:sz w:val="24"/>
              </w:rPr>
            </w:pPr>
            <w:r>
              <w:rPr>
                <w:sz w:val="24"/>
              </w:rPr>
              <w:t>Ученик</w:t>
            </w:r>
            <w:r>
              <w:rPr>
                <w:spacing w:val="-3"/>
                <w:sz w:val="24"/>
              </w:rPr>
              <w:t xml:space="preserve"> </w:t>
            </w:r>
            <w:r>
              <w:rPr>
                <w:sz w:val="24"/>
              </w:rPr>
              <w:t>осмысленно</w:t>
            </w:r>
            <w:r>
              <w:rPr>
                <w:spacing w:val="-3"/>
                <w:sz w:val="24"/>
              </w:rPr>
              <w:t xml:space="preserve"> </w:t>
            </w:r>
            <w:r>
              <w:rPr>
                <w:sz w:val="24"/>
              </w:rPr>
              <w:t>относится</w:t>
            </w:r>
            <w:r>
              <w:rPr>
                <w:spacing w:val="-3"/>
                <w:sz w:val="24"/>
              </w:rPr>
              <w:t xml:space="preserve"> </w:t>
            </w:r>
            <w:r>
              <w:rPr>
                <w:sz w:val="24"/>
              </w:rPr>
              <w:t>к</w:t>
            </w:r>
            <w:r>
              <w:rPr>
                <w:spacing w:val="-3"/>
                <w:sz w:val="24"/>
              </w:rPr>
              <w:t xml:space="preserve"> </w:t>
            </w:r>
            <w:r>
              <w:rPr>
                <w:sz w:val="24"/>
              </w:rPr>
              <w:t>тому,</w:t>
            </w:r>
            <w:r>
              <w:rPr>
                <w:spacing w:val="-3"/>
                <w:sz w:val="24"/>
              </w:rPr>
              <w:t xml:space="preserve"> </w:t>
            </w:r>
            <w:r>
              <w:rPr>
                <w:sz w:val="24"/>
              </w:rPr>
              <w:t>что</w:t>
            </w:r>
            <w:r>
              <w:rPr>
                <w:spacing w:val="-3"/>
                <w:sz w:val="24"/>
              </w:rPr>
              <w:t xml:space="preserve"> </w:t>
            </w:r>
            <w:r>
              <w:rPr>
                <w:sz w:val="24"/>
              </w:rPr>
              <w:t>делает,</w:t>
            </w:r>
            <w:r>
              <w:rPr>
                <w:spacing w:val="-57"/>
                <w:sz w:val="24"/>
              </w:rPr>
              <w:t xml:space="preserve"> </w:t>
            </w:r>
            <w:r>
              <w:rPr>
                <w:sz w:val="24"/>
              </w:rPr>
              <w:t>знает,</w:t>
            </w:r>
            <w:r>
              <w:rPr>
                <w:spacing w:val="-1"/>
                <w:sz w:val="24"/>
              </w:rPr>
              <w:t xml:space="preserve"> </w:t>
            </w:r>
            <w:r>
              <w:rPr>
                <w:sz w:val="24"/>
              </w:rPr>
              <w:t>для</w:t>
            </w:r>
            <w:r>
              <w:rPr>
                <w:spacing w:val="-2"/>
                <w:sz w:val="24"/>
              </w:rPr>
              <w:t xml:space="preserve"> </w:t>
            </w:r>
            <w:r>
              <w:rPr>
                <w:sz w:val="24"/>
              </w:rPr>
              <w:t>чего</w:t>
            </w:r>
            <w:r>
              <w:rPr>
                <w:spacing w:val="-2"/>
                <w:sz w:val="24"/>
              </w:rPr>
              <w:t xml:space="preserve"> </w:t>
            </w:r>
            <w:r>
              <w:rPr>
                <w:sz w:val="24"/>
              </w:rPr>
              <w:t>он</w:t>
            </w:r>
            <w:r>
              <w:rPr>
                <w:spacing w:val="-1"/>
                <w:sz w:val="24"/>
              </w:rPr>
              <w:t xml:space="preserve"> </w:t>
            </w:r>
            <w:r>
              <w:rPr>
                <w:sz w:val="24"/>
              </w:rPr>
              <w:t>это</w:t>
            </w:r>
            <w:r>
              <w:rPr>
                <w:spacing w:val="-1"/>
                <w:sz w:val="24"/>
              </w:rPr>
              <w:t xml:space="preserve"> </w:t>
            </w:r>
            <w:r>
              <w:rPr>
                <w:sz w:val="24"/>
              </w:rPr>
              <w:t>делает,</w:t>
            </w:r>
            <w:r>
              <w:rPr>
                <w:spacing w:val="-1"/>
                <w:sz w:val="24"/>
              </w:rPr>
              <w:t xml:space="preserve"> </w:t>
            </w:r>
            <w:r>
              <w:rPr>
                <w:sz w:val="24"/>
              </w:rPr>
              <w:t>соотносит</w:t>
            </w:r>
            <w:r>
              <w:rPr>
                <w:spacing w:val="-1"/>
                <w:sz w:val="24"/>
              </w:rPr>
              <w:t xml:space="preserve"> </w:t>
            </w:r>
            <w:r>
              <w:rPr>
                <w:sz w:val="24"/>
              </w:rPr>
              <w:t>свои</w:t>
            </w:r>
          </w:p>
          <w:p w:rsidR="00163042" w:rsidRDefault="00633700">
            <w:pPr>
              <w:pStyle w:val="TableParagraph"/>
              <w:ind w:right="401"/>
              <w:rPr>
                <w:sz w:val="24"/>
              </w:rPr>
            </w:pPr>
            <w:r>
              <w:rPr>
                <w:sz w:val="24"/>
              </w:rPr>
              <w:t>действия</w:t>
            </w:r>
            <w:r>
              <w:rPr>
                <w:spacing w:val="-4"/>
                <w:sz w:val="24"/>
              </w:rPr>
              <w:t xml:space="preserve"> </w:t>
            </w:r>
            <w:r>
              <w:rPr>
                <w:sz w:val="24"/>
              </w:rPr>
              <w:t>и</w:t>
            </w:r>
            <w:r>
              <w:rPr>
                <w:spacing w:val="-3"/>
                <w:sz w:val="24"/>
              </w:rPr>
              <w:t xml:space="preserve"> </w:t>
            </w:r>
            <w:r>
              <w:rPr>
                <w:sz w:val="24"/>
              </w:rPr>
              <w:t>поступки</w:t>
            </w:r>
            <w:r>
              <w:rPr>
                <w:spacing w:val="-4"/>
                <w:sz w:val="24"/>
              </w:rPr>
              <w:t xml:space="preserve"> </w:t>
            </w:r>
            <w:r>
              <w:rPr>
                <w:sz w:val="24"/>
              </w:rPr>
              <w:t>с</w:t>
            </w:r>
            <w:r>
              <w:rPr>
                <w:spacing w:val="-4"/>
                <w:sz w:val="24"/>
              </w:rPr>
              <w:t xml:space="preserve"> </w:t>
            </w:r>
            <w:r>
              <w:rPr>
                <w:sz w:val="24"/>
              </w:rPr>
              <w:t>нравственными</w:t>
            </w:r>
            <w:r>
              <w:rPr>
                <w:spacing w:val="-3"/>
                <w:sz w:val="24"/>
              </w:rPr>
              <w:t xml:space="preserve"> </w:t>
            </w:r>
            <w:r>
              <w:rPr>
                <w:sz w:val="24"/>
              </w:rPr>
              <w:t>нормами.</w:t>
            </w:r>
            <w:r>
              <w:rPr>
                <w:spacing w:val="-57"/>
                <w:sz w:val="24"/>
              </w:rPr>
              <w:t xml:space="preserve"> </w:t>
            </w:r>
            <w:r>
              <w:rPr>
                <w:sz w:val="24"/>
              </w:rPr>
              <w:t>Различает</w:t>
            </w:r>
            <w:r>
              <w:rPr>
                <w:spacing w:val="4"/>
                <w:sz w:val="24"/>
              </w:rPr>
              <w:t xml:space="preserve"> </w:t>
            </w:r>
            <w:r>
              <w:rPr>
                <w:sz w:val="24"/>
              </w:rPr>
              <w:t>«что</w:t>
            </w:r>
            <w:r>
              <w:rPr>
                <w:spacing w:val="-1"/>
                <w:sz w:val="24"/>
              </w:rPr>
              <w:t xml:space="preserve"> </w:t>
            </w:r>
            <w:r>
              <w:rPr>
                <w:sz w:val="24"/>
              </w:rPr>
              <w:t>я</w:t>
            </w:r>
            <w:r>
              <w:rPr>
                <w:spacing w:val="-1"/>
                <w:sz w:val="24"/>
              </w:rPr>
              <w:t xml:space="preserve"> </w:t>
            </w:r>
            <w:r>
              <w:rPr>
                <w:sz w:val="24"/>
              </w:rPr>
              <w:t>хочу»</w:t>
            </w:r>
            <w:r>
              <w:rPr>
                <w:spacing w:val="-4"/>
                <w:sz w:val="24"/>
              </w:rPr>
              <w:t xml:space="preserve"> </w:t>
            </w:r>
            <w:r>
              <w:rPr>
                <w:sz w:val="24"/>
              </w:rPr>
              <w:t>и</w:t>
            </w:r>
            <w:r>
              <w:rPr>
                <w:spacing w:val="4"/>
                <w:sz w:val="24"/>
              </w:rPr>
              <w:t xml:space="preserve"> </w:t>
            </w:r>
            <w:r>
              <w:rPr>
                <w:sz w:val="24"/>
              </w:rPr>
              <w:t>«что</w:t>
            </w:r>
            <w:r>
              <w:rPr>
                <w:spacing w:val="-1"/>
                <w:sz w:val="24"/>
              </w:rPr>
              <w:t xml:space="preserve"> </w:t>
            </w:r>
            <w:r>
              <w:rPr>
                <w:sz w:val="24"/>
              </w:rPr>
              <w:t>я</w:t>
            </w:r>
            <w:r>
              <w:rPr>
                <w:spacing w:val="-1"/>
                <w:sz w:val="24"/>
              </w:rPr>
              <w:t xml:space="preserve"> </w:t>
            </w:r>
            <w:r>
              <w:rPr>
                <w:sz w:val="24"/>
              </w:rPr>
              <w:t>могу».</w:t>
            </w:r>
          </w:p>
          <w:p w:rsidR="00163042" w:rsidRDefault="00633700">
            <w:pPr>
              <w:pStyle w:val="TableParagraph"/>
              <w:rPr>
                <w:sz w:val="24"/>
              </w:rPr>
            </w:pPr>
            <w:r>
              <w:rPr>
                <w:sz w:val="24"/>
              </w:rPr>
              <w:t>Осуществляет</w:t>
            </w:r>
            <w:r>
              <w:rPr>
                <w:spacing w:val="-2"/>
                <w:sz w:val="24"/>
              </w:rPr>
              <w:t xml:space="preserve"> </w:t>
            </w:r>
            <w:r>
              <w:rPr>
                <w:sz w:val="24"/>
              </w:rPr>
              <w:t>добрые</w:t>
            </w:r>
            <w:r>
              <w:rPr>
                <w:spacing w:val="-4"/>
                <w:sz w:val="24"/>
              </w:rPr>
              <w:t xml:space="preserve"> </w:t>
            </w:r>
            <w:r>
              <w:rPr>
                <w:sz w:val="24"/>
              </w:rPr>
              <w:t>дела,</w:t>
            </w:r>
            <w:r>
              <w:rPr>
                <w:spacing w:val="-2"/>
                <w:sz w:val="24"/>
              </w:rPr>
              <w:t xml:space="preserve"> </w:t>
            </w:r>
            <w:r>
              <w:rPr>
                <w:sz w:val="24"/>
              </w:rPr>
              <w:t>полезные</w:t>
            </w:r>
            <w:r>
              <w:rPr>
                <w:spacing w:val="-3"/>
                <w:sz w:val="24"/>
              </w:rPr>
              <w:t xml:space="preserve"> </w:t>
            </w:r>
            <w:r>
              <w:rPr>
                <w:sz w:val="24"/>
              </w:rPr>
              <w:t>другим</w:t>
            </w:r>
          </w:p>
          <w:p w:rsidR="00163042" w:rsidRDefault="00633700">
            <w:pPr>
              <w:pStyle w:val="TableParagraph"/>
              <w:spacing w:line="270" w:lineRule="atLeast"/>
              <w:ind w:right="185"/>
              <w:rPr>
                <w:sz w:val="24"/>
              </w:rPr>
            </w:pPr>
            <w:r>
              <w:rPr>
                <w:sz w:val="24"/>
              </w:rPr>
              <w:t>людям.</w:t>
            </w:r>
            <w:r>
              <w:rPr>
                <w:spacing w:val="-2"/>
                <w:sz w:val="24"/>
              </w:rPr>
              <w:t xml:space="preserve"> </w:t>
            </w:r>
            <w:r>
              <w:rPr>
                <w:sz w:val="24"/>
              </w:rPr>
              <w:t>Умеет</w:t>
            </w:r>
            <w:r>
              <w:rPr>
                <w:spacing w:val="-2"/>
                <w:sz w:val="24"/>
              </w:rPr>
              <w:t xml:space="preserve"> </w:t>
            </w:r>
            <w:r>
              <w:rPr>
                <w:sz w:val="24"/>
              </w:rPr>
              <w:t>отвечать</w:t>
            </w:r>
            <w:r>
              <w:rPr>
                <w:spacing w:val="1"/>
                <w:sz w:val="24"/>
              </w:rPr>
              <w:t xml:space="preserve"> </w:t>
            </w:r>
            <w:r>
              <w:rPr>
                <w:sz w:val="24"/>
              </w:rPr>
              <w:t>за</w:t>
            </w:r>
            <w:r>
              <w:rPr>
                <w:spacing w:val="-3"/>
                <w:sz w:val="24"/>
              </w:rPr>
              <w:t xml:space="preserve"> </w:t>
            </w:r>
            <w:r>
              <w:rPr>
                <w:sz w:val="24"/>
              </w:rPr>
              <w:t>результат</w:t>
            </w:r>
            <w:r>
              <w:rPr>
                <w:spacing w:val="-2"/>
                <w:sz w:val="24"/>
              </w:rPr>
              <w:t xml:space="preserve"> </w:t>
            </w:r>
            <w:r>
              <w:rPr>
                <w:sz w:val="24"/>
              </w:rPr>
              <w:t>дела,</w:t>
            </w:r>
            <w:r>
              <w:rPr>
                <w:spacing w:val="-2"/>
                <w:sz w:val="24"/>
              </w:rPr>
              <w:t xml:space="preserve"> </w:t>
            </w:r>
            <w:r>
              <w:rPr>
                <w:sz w:val="24"/>
              </w:rPr>
              <w:t>в</w:t>
            </w:r>
            <w:r>
              <w:rPr>
                <w:spacing w:val="-3"/>
                <w:sz w:val="24"/>
              </w:rPr>
              <w:t xml:space="preserve"> </w:t>
            </w:r>
            <w:r>
              <w:rPr>
                <w:sz w:val="24"/>
              </w:rPr>
              <w:t>случае</w:t>
            </w:r>
            <w:r>
              <w:rPr>
                <w:spacing w:val="-57"/>
                <w:sz w:val="24"/>
              </w:rPr>
              <w:t xml:space="preserve"> </w:t>
            </w:r>
            <w:r>
              <w:rPr>
                <w:sz w:val="24"/>
              </w:rPr>
              <w:t>неудачи</w:t>
            </w:r>
            <w:r>
              <w:rPr>
                <w:spacing w:val="4"/>
                <w:sz w:val="24"/>
              </w:rPr>
              <w:t xml:space="preserve"> </w:t>
            </w:r>
            <w:r>
              <w:rPr>
                <w:sz w:val="24"/>
              </w:rPr>
              <w:t>«не</w:t>
            </w:r>
            <w:r>
              <w:rPr>
                <w:spacing w:val="-1"/>
                <w:sz w:val="24"/>
              </w:rPr>
              <w:t xml:space="preserve"> </w:t>
            </w:r>
            <w:r>
              <w:rPr>
                <w:sz w:val="24"/>
              </w:rPr>
              <w:t>прячется»</w:t>
            </w:r>
            <w:r>
              <w:rPr>
                <w:spacing w:val="-3"/>
                <w:sz w:val="24"/>
              </w:rPr>
              <w:t xml:space="preserve"> </w:t>
            </w:r>
            <w:r>
              <w:rPr>
                <w:sz w:val="24"/>
              </w:rPr>
              <w:t>за</w:t>
            </w:r>
            <w:r>
              <w:rPr>
                <w:spacing w:val="-2"/>
                <w:sz w:val="24"/>
              </w:rPr>
              <w:t xml:space="preserve"> </w:t>
            </w:r>
            <w:r>
              <w:rPr>
                <w:sz w:val="24"/>
              </w:rPr>
              <w:t>других.</w:t>
            </w:r>
          </w:p>
        </w:tc>
      </w:tr>
      <w:tr w:rsidR="00163042">
        <w:trPr>
          <w:trHeight w:val="1380"/>
        </w:trPr>
        <w:tc>
          <w:tcPr>
            <w:tcW w:w="4079" w:type="dxa"/>
          </w:tcPr>
          <w:p w:rsidR="00163042" w:rsidRDefault="00633700">
            <w:pPr>
              <w:pStyle w:val="TableParagraph"/>
              <w:ind w:left="110" w:right="451"/>
              <w:rPr>
                <w:sz w:val="24"/>
              </w:rPr>
            </w:pPr>
            <w:r>
              <w:rPr>
                <w:sz w:val="24"/>
              </w:rPr>
              <w:lastRenderedPageBreak/>
              <w:t>Формирование эстетических</w:t>
            </w:r>
            <w:r>
              <w:rPr>
                <w:spacing w:val="1"/>
                <w:sz w:val="24"/>
              </w:rPr>
              <w:t xml:space="preserve"> </w:t>
            </w:r>
            <w:r>
              <w:rPr>
                <w:sz w:val="24"/>
              </w:rPr>
              <w:t>потребностей,</w:t>
            </w:r>
            <w:r>
              <w:rPr>
                <w:spacing w:val="-5"/>
                <w:sz w:val="24"/>
              </w:rPr>
              <w:t xml:space="preserve"> </w:t>
            </w:r>
            <w:r>
              <w:rPr>
                <w:sz w:val="24"/>
              </w:rPr>
              <w:t>ценностей</w:t>
            </w:r>
            <w:r>
              <w:rPr>
                <w:spacing w:val="-5"/>
                <w:sz w:val="24"/>
              </w:rPr>
              <w:t xml:space="preserve"> </w:t>
            </w:r>
            <w:r>
              <w:rPr>
                <w:sz w:val="24"/>
              </w:rPr>
              <w:t>и</w:t>
            </w:r>
            <w:r>
              <w:rPr>
                <w:spacing w:val="-5"/>
                <w:sz w:val="24"/>
              </w:rPr>
              <w:t xml:space="preserve"> </w:t>
            </w:r>
            <w:r>
              <w:rPr>
                <w:sz w:val="24"/>
              </w:rPr>
              <w:t>чувств</w:t>
            </w:r>
          </w:p>
        </w:tc>
        <w:tc>
          <w:tcPr>
            <w:tcW w:w="5495" w:type="dxa"/>
          </w:tcPr>
          <w:p w:rsidR="00163042" w:rsidRDefault="00633700">
            <w:pPr>
              <w:pStyle w:val="TableParagraph"/>
              <w:spacing w:line="264" w:lineRule="exact"/>
              <w:rPr>
                <w:sz w:val="24"/>
              </w:rPr>
            </w:pPr>
            <w:r>
              <w:rPr>
                <w:sz w:val="24"/>
              </w:rPr>
              <w:t>Ученик</w:t>
            </w:r>
            <w:r>
              <w:rPr>
                <w:spacing w:val="-2"/>
                <w:sz w:val="24"/>
              </w:rPr>
              <w:t xml:space="preserve"> </w:t>
            </w:r>
            <w:r>
              <w:rPr>
                <w:sz w:val="24"/>
              </w:rPr>
              <w:t>умеет</w:t>
            </w:r>
            <w:r>
              <w:rPr>
                <w:spacing w:val="-4"/>
                <w:sz w:val="24"/>
              </w:rPr>
              <w:t xml:space="preserve"> </w:t>
            </w:r>
            <w:r>
              <w:rPr>
                <w:sz w:val="24"/>
              </w:rPr>
              <w:t>различать</w:t>
            </w:r>
            <w:r>
              <w:rPr>
                <w:spacing w:val="1"/>
                <w:sz w:val="24"/>
              </w:rPr>
              <w:t xml:space="preserve"> </w:t>
            </w:r>
            <w:r>
              <w:rPr>
                <w:sz w:val="24"/>
              </w:rPr>
              <w:t>«красивое»</w:t>
            </w:r>
            <w:r>
              <w:rPr>
                <w:spacing w:val="-9"/>
                <w:sz w:val="24"/>
              </w:rPr>
              <w:t xml:space="preserve"> </w:t>
            </w:r>
            <w:r>
              <w:rPr>
                <w:sz w:val="24"/>
              </w:rPr>
              <w:t>и</w:t>
            </w:r>
          </w:p>
          <w:p w:rsidR="00163042" w:rsidRDefault="00633700">
            <w:pPr>
              <w:pStyle w:val="TableParagraph"/>
              <w:rPr>
                <w:sz w:val="24"/>
              </w:rPr>
            </w:pPr>
            <w:r>
              <w:rPr>
                <w:sz w:val="24"/>
              </w:rPr>
              <w:t>«некрасивое»,</w:t>
            </w:r>
            <w:r>
              <w:rPr>
                <w:spacing w:val="-2"/>
                <w:sz w:val="24"/>
              </w:rPr>
              <w:t xml:space="preserve"> </w:t>
            </w:r>
            <w:r>
              <w:rPr>
                <w:sz w:val="24"/>
              </w:rPr>
              <w:t>ощущает</w:t>
            </w:r>
            <w:r>
              <w:rPr>
                <w:spacing w:val="-1"/>
                <w:sz w:val="24"/>
              </w:rPr>
              <w:t xml:space="preserve"> </w:t>
            </w:r>
            <w:r>
              <w:rPr>
                <w:sz w:val="24"/>
              </w:rPr>
              <w:t>потребность</w:t>
            </w:r>
            <w:r>
              <w:rPr>
                <w:spacing w:val="-2"/>
                <w:sz w:val="24"/>
              </w:rPr>
              <w:t xml:space="preserve"> </w:t>
            </w:r>
            <w:r>
              <w:rPr>
                <w:sz w:val="24"/>
              </w:rPr>
              <w:t>в</w:t>
            </w:r>
          </w:p>
          <w:p w:rsidR="00163042" w:rsidRDefault="00633700">
            <w:pPr>
              <w:pStyle w:val="TableParagraph"/>
              <w:rPr>
                <w:sz w:val="24"/>
              </w:rPr>
            </w:pPr>
            <w:r>
              <w:rPr>
                <w:sz w:val="24"/>
              </w:rPr>
              <w:t>«прекрасном»,</w:t>
            </w:r>
            <w:r>
              <w:rPr>
                <w:spacing w:val="-2"/>
                <w:sz w:val="24"/>
              </w:rPr>
              <w:t xml:space="preserve"> </w:t>
            </w:r>
            <w:r>
              <w:rPr>
                <w:sz w:val="24"/>
              </w:rPr>
              <w:t>которое</w:t>
            </w:r>
            <w:r>
              <w:rPr>
                <w:spacing w:val="-3"/>
                <w:sz w:val="24"/>
              </w:rPr>
              <w:t xml:space="preserve"> </w:t>
            </w:r>
            <w:r>
              <w:rPr>
                <w:sz w:val="24"/>
              </w:rPr>
              <w:t>выражается</w:t>
            </w:r>
            <w:r>
              <w:rPr>
                <w:spacing w:val="-4"/>
                <w:sz w:val="24"/>
              </w:rPr>
              <w:t xml:space="preserve"> </w:t>
            </w:r>
            <w:r>
              <w:rPr>
                <w:sz w:val="24"/>
              </w:rPr>
              <w:t>в</w:t>
            </w:r>
            <w:r>
              <w:rPr>
                <w:spacing w:val="3"/>
                <w:sz w:val="24"/>
              </w:rPr>
              <w:t xml:space="preserve"> </w:t>
            </w:r>
            <w:r>
              <w:rPr>
                <w:sz w:val="24"/>
              </w:rPr>
              <w:t>удержании</w:t>
            </w:r>
          </w:p>
          <w:p w:rsidR="00163042" w:rsidRDefault="00633700">
            <w:pPr>
              <w:pStyle w:val="TableParagraph"/>
              <w:spacing w:line="270" w:lineRule="atLeast"/>
              <w:ind w:right="346"/>
              <w:rPr>
                <w:sz w:val="24"/>
              </w:rPr>
            </w:pPr>
            <w:r>
              <w:rPr>
                <w:sz w:val="24"/>
              </w:rPr>
              <w:t>критерия «красиво» (эстетично), в отношениях к</w:t>
            </w:r>
            <w:r>
              <w:rPr>
                <w:spacing w:val="-58"/>
                <w:sz w:val="24"/>
              </w:rPr>
              <w:t xml:space="preserve"> </w:t>
            </w:r>
            <w:r>
              <w:rPr>
                <w:sz w:val="24"/>
              </w:rPr>
              <w:t>людям,</w:t>
            </w:r>
            <w:r>
              <w:rPr>
                <w:spacing w:val="-1"/>
                <w:sz w:val="24"/>
              </w:rPr>
              <w:t xml:space="preserve"> </w:t>
            </w:r>
            <w:r>
              <w:rPr>
                <w:sz w:val="24"/>
              </w:rPr>
              <w:t>к результатам</w:t>
            </w:r>
            <w:r>
              <w:rPr>
                <w:spacing w:val="-2"/>
                <w:sz w:val="24"/>
              </w:rPr>
              <w:t xml:space="preserve"> </w:t>
            </w:r>
            <w:r>
              <w:rPr>
                <w:sz w:val="24"/>
              </w:rPr>
              <w:t>труда…</w:t>
            </w:r>
          </w:p>
        </w:tc>
      </w:tr>
      <w:tr w:rsidR="00163042">
        <w:trPr>
          <w:trHeight w:val="2759"/>
        </w:trPr>
        <w:tc>
          <w:tcPr>
            <w:tcW w:w="4079" w:type="dxa"/>
          </w:tcPr>
          <w:p w:rsidR="00163042" w:rsidRDefault="00633700">
            <w:pPr>
              <w:pStyle w:val="TableParagraph"/>
              <w:ind w:left="110" w:right="1006"/>
              <w:rPr>
                <w:sz w:val="24"/>
              </w:rPr>
            </w:pPr>
            <w:r>
              <w:rPr>
                <w:sz w:val="24"/>
              </w:rPr>
              <w:t>Развитие этических чувств,</w:t>
            </w:r>
            <w:r>
              <w:rPr>
                <w:spacing w:val="1"/>
                <w:sz w:val="24"/>
              </w:rPr>
              <w:t xml:space="preserve"> </w:t>
            </w:r>
            <w:r>
              <w:rPr>
                <w:sz w:val="24"/>
              </w:rPr>
              <w:t>доброжелательности и</w:t>
            </w:r>
            <w:r>
              <w:rPr>
                <w:spacing w:val="1"/>
                <w:sz w:val="24"/>
              </w:rPr>
              <w:t xml:space="preserve"> </w:t>
            </w:r>
            <w:r>
              <w:rPr>
                <w:spacing w:val="-1"/>
                <w:sz w:val="24"/>
              </w:rPr>
              <w:t>эмоционально-нравственной</w:t>
            </w:r>
            <w:r>
              <w:rPr>
                <w:spacing w:val="-57"/>
                <w:sz w:val="24"/>
              </w:rPr>
              <w:t xml:space="preserve"> </w:t>
            </w:r>
            <w:r>
              <w:rPr>
                <w:sz w:val="24"/>
              </w:rPr>
              <w:t>отзывчивости,</w:t>
            </w:r>
            <w:r>
              <w:rPr>
                <w:spacing w:val="-3"/>
                <w:sz w:val="24"/>
              </w:rPr>
              <w:t xml:space="preserve"> </w:t>
            </w:r>
            <w:r>
              <w:rPr>
                <w:sz w:val="24"/>
              </w:rPr>
              <w:t>понимания</w:t>
            </w:r>
            <w:r>
              <w:rPr>
                <w:spacing w:val="-3"/>
                <w:sz w:val="24"/>
              </w:rPr>
              <w:t xml:space="preserve"> </w:t>
            </w:r>
            <w:r>
              <w:rPr>
                <w:sz w:val="24"/>
              </w:rPr>
              <w:t>и</w:t>
            </w:r>
          </w:p>
          <w:p w:rsidR="00163042" w:rsidRDefault="00633700">
            <w:pPr>
              <w:pStyle w:val="TableParagraph"/>
              <w:ind w:left="110" w:right="616"/>
              <w:rPr>
                <w:sz w:val="24"/>
              </w:rPr>
            </w:pPr>
            <w:r>
              <w:rPr>
                <w:sz w:val="24"/>
              </w:rPr>
              <w:t>сопереживания</w:t>
            </w:r>
            <w:r>
              <w:rPr>
                <w:spacing w:val="-6"/>
                <w:sz w:val="24"/>
              </w:rPr>
              <w:t xml:space="preserve"> </w:t>
            </w:r>
            <w:r>
              <w:rPr>
                <w:sz w:val="24"/>
              </w:rPr>
              <w:t>чувствам</w:t>
            </w:r>
            <w:r>
              <w:rPr>
                <w:spacing w:val="-7"/>
                <w:sz w:val="24"/>
              </w:rPr>
              <w:t xml:space="preserve"> </w:t>
            </w:r>
            <w:r>
              <w:rPr>
                <w:sz w:val="24"/>
              </w:rPr>
              <w:t>других</w:t>
            </w:r>
            <w:r>
              <w:rPr>
                <w:spacing w:val="-57"/>
                <w:sz w:val="24"/>
              </w:rPr>
              <w:t xml:space="preserve"> </w:t>
            </w:r>
            <w:r>
              <w:rPr>
                <w:sz w:val="24"/>
              </w:rPr>
              <w:t>людей</w:t>
            </w:r>
          </w:p>
        </w:tc>
        <w:tc>
          <w:tcPr>
            <w:tcW w:w="5495" w:type="dxa"/>
          </w:tcPr>
          <w:p w:rsidR="00163042" w:rsidRDefault="00633700">
            <w:pPr>
              <w:pStyle w:val="TableParagraph"/>
              <w:ind w:right="422"/>
              <w:jc w:val="both"/>
              <w:rPr>
                <w:sz w:val="24"/>
              </w:rPr>
            </w:pPr>
            <w:r>
              <w:rPr>
                <w:sz w:val="24"/>
              </w:rPr>
              <w:t>Ученик понимает ценности нравственных норм,</w:t>
            </w:r>
            <w:r>
              <w:rPr>
                <w:spacing w:val="-58"/>
                <w:sz w:val="24"/>
              </w:rPr>
              <w:t xml:space="preserve"> </w:t>
            </w:r>
            <w:r>
              <w:rPr>
                <w:sz w:val="24"/>
              </w:rPr>
              <w:t>закреплённых</w:t>
            </w:r>
            <w:r>
              <w:rPr>
                <w:spacing w:val="1"/>
                <w:sz w:val="24"/>
              </w:rPr>
              <w:t xml:space="preserve"> </w:t>
            </w:r>
            <w:r>
              <w:rPr>
                <w:sz w:val="24"/>
              </w:rPr>
              <w:t>в</w:t>
            </w:r>
            <w:r>
              <w:rPr>
                <w:spacing w:val="-2"/>
                <w:sz w:val="24"/>
              </w:rPr>
              <w:t xml:space="preserve"> </w:t>
            </w:r>
            <w:r>
              <w:rPr>
                <w:sz w:val="24"/>
              </w:rPr>
              <w:t>языке</w:t>
            </w:r>
            <w:r>
              <w:rPr>
                <w:spacing w:val="-2"/>
                <w:sz w:val="24"/>
              </w:rPr>
              <w:t xml:space="preserve"> </w:t>
            </w:r>
            <w:r>
              <w:rPr>
                <w:sz w:val="24"/>
              </w:rPr>
              <w:t>народа,</w:t>
            </w:r>
            <w:r>
              <w:rPr>
                <w:spacing w:val="-1"/>
                <w:sz w:val="24"/>
              </w:rPr>
              <w:t xml:space="preserve"> </w:t>
            </w:r>
            <w:r>
              <w:rPr>
                <w:sz w:val="24"/>
              </w:rPr>
              <w:t>для жизни</w:t>
            </w:r>
            <w:r>
              <w:rPr>
                <w:spacing w:val="-3"/>
                <w:sz w:val="24"/>
              </w:rPr>
              <w:t xml:space="preserve"> </w:t>
            </w:r>
            <w:r>
              <w:rPr>
                <w:sz w:val="24"/>
              </w:rPr>
              <w:t>и</w:t>
            </w:r>
          </w:p>
          <w:p w:rsidR="00163042" w:rsidRDefault="00633700">
            <w:pPr>
              <w:pStyle w:val="TableParagraph"/>
              <w:ind w:right="274"/>
              <w:jc w:val="both"/>
              <w:rPr>
                <w:sz w:val="24"/>
              </w:rPr>
            </w:pPr>
            <w:r>
              <w:rPr>
                <w:sz w:val="24"/>
              </w:rPr>
              <w:t>здоровья человека, умеет соотносить эти нормы с</w:t>
            </w:r>
            <w:r>
              <w:rPr>
                <w:spacing w:val="-58"/>
                <w:sz w:val="24"/>
              </w:rPr>
              <w:t xml:space="preserve"> </w:t>
            </w:r>
            <w:r>
              <w:rPr>
                <w:sz w:val="24"/>
              </w:rPr>
              <w:t>поступками как собственных, так и окружающих</w:t>
            </w:r>
            <w:r>
              <w:rPr>
                <w:spacing w:val="-57"/>
                <w:sz w:val="24"/>
              </w:rPr>
              <w:t xml:space="preserve"> </w:t>
            </w:r>
            <w:r>
              <w:rPr>
                <w:sz w:val="24"/>
              </w:rPr>
              <w:t>людей.</w:t>
            </w:r>
          </w:p>
          <w:p w:rsidR="00163042" w:rsidRDefault="00633700">
            <w:pPr>
              <w:pStyle w:val="TableParagraph"/>
              <w:ind w:right="1165"/>
              <w:jc w:val="both"/>
              <w:rPr>
                <w:sz w:val="24"/>
              </w:rPr>
            </w:pPr>
            <w:r>
              <w:rPr>
                <w:sz w:val="24"/>
              </w:rPr>
              <w:t>Ученик проявляет доброжелательность в</w:t>
            </w:r>
            <w:r>
              <w:rPr>
                <w:spacing w:val="-58"/>
                <w:sz w:val="24"/>
              </w:rPr>
              <w:t xml:space="preserve"> </w:t>
            </w:r>
            <w:r>
              <w:rPr>
                <w:sz w:val="24"/>
              </w:rPr>
              <w:t>отношении</w:t>
            </w:r>
            <w:r>
              <w:rPr>
                <w:spacing w:val="-3"/>
                <w:sz w:val="24"/>
              </w:rPr>
              <w:t xml:space="preserve"> </w:t>
            </w:r>
            <w:r>
              <w:rPr>
                <w:sz w:val="24"/>
              </w:rPr>
              <w:t>к</w:t>
            </w:r>
            <w:r>
              <w:rPr>
                <w:spacing w:val="-2"/>
                <w:sz w:val="24"/>
              </w:rPr>
              <w:t xml:space="preserve"> </w:t>
            </w:r>
            <w:r>
              <w:rPr>
                <w:sz w:val="24"/>
              </w:rPr>
              <w:t>другим,</w:t>
            </w:r>
            <w:r>
              <w:rPr>
                <w:spacing w:val="-3"/>
                <w:sz w:val="24"/>
              </w:rPr>
              <w:t xml:space="preserve"> </w:t>
            </w:r>
            <w:r>
              <w:rPr>
                <w:sz w:val="24"/>
              </w:rPr>
              <w:t>эмоциональную</w:t>
            </w:r>
          </w:p>
          <w:p w:rsidR="00163042" w:rsidRDefault="00633700">
            <w:pPr>
              <w:pStyle w:val="TableParagraph"/>
              <w:spacing w:line="270" w:lineRule="atLeast"/>
              <w:ind w:right="154"/>
              <w:jc w:val="both"/>
              <w:rPr>
                <w:sz w:val="24"/>
              </w:rPr>
            </w:pPr>
            <w:r>
              <w:rPr>
                <w:sz w:val="24"/>
              </w:rPr>
              <w:t>отзывчивость и сопереживание к чувствам родных</w:t>
            </w:r>
            <w:r>
              <w:rPr>
                <w:spacing w:val="-57"/>
                <w:sz w:val="24"/>
              </w:rPr>
              <w:t xml:space="preserve"> </w:t>
            </w:r>
            <w:r>
              <w:rPr>
                <w:sz w:val="24"/>
              </w:rPr>
              <w:t>и близких, одноклассников, к событиям в классе, в</w:t>
            </w:r>
            <w:r>
              <w:rPr>
                <w:spacing w:val="-58"/>
                <w:sz w:val="24"/>
              </w:rPr>
              <w:t xml:space="preserve"> </w:t>
            </w:r>
            <w:r>
              <w:rPr>
                <w:sz w:val="24"/>
              </w:rPr>
              <w:t>стране,…</w:t>
            </w:r>
          </w:p>
        </w:tc>
      </w:tr>
      <w:tr w:rsidR="00163042">
        <w:trPr>
          <w:trHeight w:val="2484"/>
        </w:trPr>
        <w:tc>
          <w:tcPr>
            <w:tcW w:w="4079" w:type="dxa"/>
          </w:tcPr>
          <w:p w:rsidR="00163042" w:rsidRDefault="00633700">
            <w:pPr>
              <w:pStyle w:val="TableParagraph"/>
              <w:ind w:left="110" w:right="161"/>
              <w:rPr>
                <w:sz w:val="24"/>
              </w:rPr>
            </w:pPr>
            <w:r>
              <w:rPr>
                <w:sz w:val="24"/>
              </w:rPr>
              <w:t>Развитие</w:t>
            </w:r>
            <w:r>
              <w:rPr>
                <w:spacing w:val="-6"/>
                <w:sz w:val="24"/>
              </w:rPr>
              <w:t xml:space="preserve"> </w:t>
            </w:r>
            <w:r>
              <w:rPr>
                <w:sz w:val="24"/>
              </w:rPr>
              <w:t>навыков</w:t>
            </w:r>
            <w:r>
              <w:rPr>
                <w:spacing w:val="-5"/>
                <w:sz w:val="24"/>
              </w:rPr>
              <w:t xml:space="preserve"> </w:t>
            </w:r>
            <w:r>
              <w:rPr>
                <w:sz w:val="24"/>
              </w:rPr>
              <w:t>сотрудничества</w:t>
            </w:r>
            <w:r>
              <w:rPr>
                <w:spacing w:val="-3"/>
                <w:sz w:val="24"/>
              </w:rPr>
              <w:t xml:space="preserve"> </w:t>
            </w:r>
            <w:r>
              <w:rPr>
                <w:sz w:val="24"/>
              </w:rPr>
              <w:t>со</w:t>
            </w:r>
            <w:r>
              <w:rPr>
                <w:spacing w:val="-57"/>
                <w:sz w:val="24"/>
              </w:rPr>
              <w:t xml:space="preserve"> </w:t>
            </w:r>
            <w:r>
              <w:rPr>
                <w:sz w:val="24"/>
              </w:rPr>
              <w:t>взрослыми и сверстниками в разных</w:t>
            </w:r>
            <w:r>
              <w:rPr>
                <w:spacing w:val="-57"/>
                <w:sz w:val="24"/>
              </w:rPr>
              <w:t xml:space="preserve"> </w:t>
            </w:r>
            <w:r>
              <w:rPr>
                <w:sz w:val="24"/>
              </w:rPr>
              <w:t>социальных ситуациях, умения не</w:t>
            </w:r>
            <w:r>
              <w:rPr>
                <w:spacing w:val="1"/>
                <w:sz w:val="24"/>
              </w:rPr>
              <w:t xml:space="preserve"> </w:t>
            </w:r>
            <w:r>
              <w:rPr>
                <w:sz w:val="24"/>
              </w:rPr>
              <w:t>создавать конфликтов и находить</w:t>
            </w:r>
            <w:r>
              <w:rPr>
                <w:spacing w:val="1"/>
                <w:sz w:val="24"/>
              </w:rPr>
              <w:t xml:space="preserve"> </w:t>
            </w:r>
            <w:r>
              <w:rPr>
                <w:sz w:val="24"/>
              </w:rPr>
              <w:t>выходы</w:t>
            </w:r>
            <w:r>
              <w:rPr>
                <w:spacing w:val="-1"/>
                <w:sz w:val="24"/>
              </w:rPr>
              <w:t xml:space="preserve"> </w:t>
            </w:r>
            <w:r>
              <w:rPr>
                <w:sz w:val="24"/>
              </w:rPr>
              <w:t>из</w:t>
            </w:r>
            <w:r>
              <w:rPr>
                <w:spacing w:val="-1"/>
                <w:sz w:val="24"/>
              </w:rPr>
              <w:t xml:space="preserve"> </w:t>
            </w:r>
            <w:r>
              <w:rPr>
                <w:sz w:val="24"/>
              </w:rPr>
              <w:t>спорных</w:t>
            </w:r>
            <w:r>
              <w:rPr>
                <w:spacing w:val="1"/>
                <w:sz w:val="24"/>
              </w:rPr>
              <w:t xml:space="preserve"> </w:t>
            </w:r>
            <w:r>
              <w:rPr>
                <w:sz w:val="24"/>
              </w:rPr>
              <w:t>ситуаций</w:t>
            </w:r>
          </w:p>
        </w:tc>
        <w:tc>
          <w:tcPr>
            <w:tcW w:w="5495" w:type="dxa"/>
          </w:tcPr>
          <w:p w:rsidR="00163042" w:rsidRDefault="00633700">
            <w:pPr>
              <w:pStyle w:val="TableParagraph"/>
              <w:ind w:right="258"/>
              <w:rPr>
                <w:sz w:val="24"/>
              </w:rPr>
            </w:pPr>
            <w:r>
              <w:rPr>
                <w:sz w:val="24"/>
              </w:rPr>
              <w:t>Ученик позитивно участвует в коллективной и</w:t>
            </w:r>
            <w:r>
              <w:rPr>
                <w:spacing w:val="1"/>
                <w:sz w:val="24"/>
              </w:rPr>
              <w:t xml:space="preserve"> </w:t>
            </w:r>
            <w:r>
              <w:rPr>
                <w:sz w:val="24"/>
              </w:rPr>
              <w:t>групповой работе учащихся, умеет входить в</w:t>
            </w:r>
            <w:r>
              <w:rPr>
                <w:spacing w:val="1"/>
                <w:sz w:val="24"/>
              </w:rPr>
              <w:t xml:space="preserve"> </w:t>
            </w:r>
            <w:r>
              <w:rPr>
                <w:sz w:val="24"/>
              </w:rPr>
              <w:t>коммуникацию</w:t>
            </w:r>
            <w:r>
              <w:rPr>
                <w:spacing w:val="-5"/>
                <w:sz w:val="24"/>
              </w:rPr>
              <w:t xml:space="preserve"> </w:t>
            </w:r>
            <w:r>
              <w:rPr>
                <w:sz w:val="24"/>
              </w:rPr>
              <w:t>со</w:t>
            </w:r>
            <w:r>
              <w:rPr>
                <w:spacing w:val="-4"/>
                <w:sz w:val="24"/>
              </w:rPr>
              <w:t xml:space="preserve"> </w:t>
            </w:r>
            <w:r>
              <w:rPr>
                <w:sz w:val="24"/>
              </w:rPr>
              <w:t>взрослыми</w:t>
            </w:r>
            <w:r>
              <w:rPr>
                <w:spacing w:val="-5"/>
                <w:sz w:val="24"/>
              </w:rPr>
              <w:t xml:space="preserve"> </w:t>
            </w:r>
            <w:r>
              <w:rPr>
                <w:sz w:val="24"/>
              </w:rPr>
              <w:t>людьми,</w:t>
            </w:r>
            <w:r>
              <w:rPr>
                <w:spacing w:val="-4"/>
                <w:sz w:val="24"/>
              </w:rPr>
              <w:t xml:space="preserve"> </w:t>
            </w:r>
            <w:r>
              <w:rPr>
                <w:sz w:val="24"/>
              </w:rPr>
              <w:t>соблюдает</w:t>
            </w:r>
            <w:r>
              <w:rPr>
                <w:spacing w:val="-57"/>
                <w:sz w:val="24"/>
              </w:rPr>
              <w:t xml:space="preserve"> </w:t>
            </w:r>
            <w:r>
              <w:rPr>
                <w:sz w:val="24"/>
              </w:rPr>
              <w:t>в повседневной жизни нормы речевого этикета и</w:t>
            </w:r>
            <w:r>
              <w:rPr>
                <w:spacing w:val="1"/>
                <w:sz w:val="24"/>
              </w:rPr>
              <w:t xml:space="preserve"> </w:t>
            </w:r>
            <w:r>
              <w:rPr>
                <w:sz w:val="24"/>
              </w:rPr>
              <w:t>правила устного общения (обращение, вежливые</w:t>
            </w:r>
            <w:r>
              <w:rPr>
                <w:spacing w:val="1"/>
                <w:sz w:val="24"/>
              </w:rPr>
              <w:t xml:space="preserve"> </w:t>
            </w:r>
            <w:r>
              <w:rPr>
                <w:sz w:val="24"/>
              </w:rPr>
              <w:t>слова). В ситуации конфликта ищет пути его</w:t>
            </w:r>
            <w:r>
              <w:rPr>
                <w:spacing w:val="1"/>
                <w:sz w:val="24"/>
              </w:rPr>
              <w:t xml:space="preserve"> </w:t>
            </w:r>
            <w:r>
              <w:rPr>
                <w:sz w:val="24"/>
              </w:rPr>
              <w:t>равноправного,</w:t>
            </w:r>
            <w:r>
              <w:rPr>
                <w:spacing w:val="-4"/>
                <w:sz w:val="24"/>
              </w:rPr>
              <w:t xml:space="preserve"> </w:t>
            </w:r>
            <w:r>
              <w:rPr>
                <w:sz w:val="24"/>
              </w:rPr>
              <w:t>ненасильственного</w:t>
            </w:r>
            <w:r>
              <w:rPr>
                <w:spacing w:val="-3"/>
                <w:sz w:val="24"/>
              </w:rPr>
              <w:t xml:space="preserve"> </w:t>
            </w:r>
            <w:r>
              <w:rPr>
                <w:sz w:val="24"/>
              </w:rPr>
              <w:t>преодоления,</w:t>
            </w:r>
          </w:p>
          <w:p w:rsidR="00163042" w:rsidRDefault="00633700">
            <w:pPr>
              <w:pStyle w:val="TableParagraph"/>
              <w:spacing w:line="270" w:lineRule="atLeast"/>
              <w:ind w:right="1006"/>
              <w:rPr>
                <w:sz w:val="24"/>
              </w:rPr>
            </w:pPr>
            <w:r>
              <w:rPr>
                <w:sz w:val="24"/>
              </w:rPr>
              <w:t>терпим к другим мнениям, учитывает их в</w:t>
            </w:r>
            <w:r>
              <w:rPr>
                <w:spacing w:val="-57"/>
                <w:sz w:val="24"/>
              </w:rPr>
              <w:t xml:space="preserve"> </w:t>
            </w:r>
            <w:r>
              <w:rPr>
                <w:sz w:val="24"/>
              </w:rPr>
              <w:t>совместной</w:t>
            </w:r>
            <w:r>
              <w:rPr>
                <w:spacing w:val="-1"/>
                <w:sz w:val="24"/>
              </w:rPr>
              <w:t xml:space="preserve"> </w:t>
            </w:r>
            <w:r>
              <w:rPr>
                <w:sz w:val="24"/>
              </w:rPr>
              <w:t>работе.</w:t>
            </w:r>
          </w:p>
        </w:tc>
      </w:tr>
      <w:tr w:rsidR="00163042">
        <w:trPr>
          <w:trHeight w:val="1932"/>
        </w:trPr>
        <w:tc>
          <w:tcPr>
            <w:tcW w:w="4079" w:type="dxa"/>
          </w:tcPr>
          <w:p w:rsidR="00163042" w:rsidRDefault="00633700">
            <w:pPr>
              <w:pStyle w:val="TableParagraph"/>
              <w:spacing w:line="265" w:lineRule="exact"/>
              <w:ind w:left="110"/>
              <w:rPr>
                <w:sz w:val="24"/>
              </w:rPr>
            </w:pPr>
            <w:r>
              <w:rPr>
                <w:sz w:val="24"/>
              </w:rPr>
              <w:t>Формирование</w:t>
            </w:r>
            <w:r>
              <w:rPr>
                <w:spacing w:val="-1"/>
                <w:sz w:val="24"/>
              </w:rPr>
              <w:t xml:space="preserve"> </w:t>
            </w:r>
            <w:r>
              <w:rPr>
                <w:sz w:val="24"/>
              </w:rPr>
              <w:t>установки</w:t>
            </w:r>
            <w:r>
              <w:rPr>
                <w:spacing w:val="-2"/>
                <w:sz w:val="24"/>
              </w:rPr>
              <w:t xml:space="preserve"> </w:t>
            </w:r>
            <w:r>
              <w:rPr>
                <w:sz w:val="24"/>
              </w:rPr>
              <w:t>на</w:t>
            </w:r>
          </w:p>
          <w:p w:rsidR="00163042" w:rsidRDefault="00633700">
            <w:pPr>
              <w:pStyle w:val="TableParagraph"/>
              <w:ind w:left="110" w:right="246"/>
              <w:rPr>
                <w:sz w:val="24"/>
              </w:rPr>
            </w:pPr>
            <w:r>
              <w:rPr>
                <w:sz w:val="24"/>
              </w:rPr>
              <w:t>безопасный, здоровый образ жизни,</w:t>
            </w:r>
            <w:r>
              <w:rPr>
                <w:spacing w:val="-57"/>
                <w:sz w:val="24"/>
              </w:rPr>
              <w:t xml:space="preserve"> </w:t>
            </w:r>
            <w:r>
              <w:rPr>
                <w:sz w:val="24"/>
              </w:rPr>
              <w:t>наличие мотивации к творческому</w:t>
            </w:r>
            <w:r>
              <w:rPr>
                <w:spacing w:val="1"/>
                <w:sz w:val="24"/>
              </w:rPr>
              <w:t xml:space="preserve"> </w:t>
            </w:r>
            <w:r>
              <w:rPr>
                <w:sz w:val="24"/>
              </w:rPr>
              <w:t>труду,</w:t>
            </w:r>
            <w:r>
              <w:rPr>
                <w:spacing w:val="-1"/>
                <w:sz w:val="24"/>
              </w:rPr>
              <w:t xml:space="preserve"> </w:t>
            </w:r>
            <w:r>
              <w:rPr>
                <w:sz w:val="24"/>
              </w:rPr>
              <w:t>работе</w:t>
            </w:r>
            <w:r>
              <w:rPr>
                <w:spacing w:val="-1"/>
                <w:sz w:val="24"/>
              </w:rPr>
              <w:t xml:space="preserve"> </w:t>
            </w:r>
            <w:r>
              <w:rPr>
                <w:sz w:val="24"/>
              </w:rPr>
              <w:t>на</w:t>
            </w:r>
            <w:r>
              <w:rPr>
                <w:spacing w:val="-1"/>
                <w:sz w:val="24"/>
              </w:rPr>
              <w:t xml:space="preserve"> </w:t>
            </w:r>
            <w:r>
              <w:rPr>
                <w:sz w:val="24"/>
              </w:rPr>
              <w:t>результат,</w:t>
            </w:r>
          </w:p>
          <w:p w:rsidR="00163042" w:rsidRDefault="00633700">
            <w:pPr>
              <w:pStyle w:val="TableParagraph"/>
              <w:ind w:left="110" w:right="1166"/>
              <w:rPr>
                <w:sz w:val="24"/>
              </w:rPr>
            </w:pPr>
            <w:r>
              <w:rPr>
                <w:sz w:val="24"/>
              </w:rPr>
              <w:t>бережному отношению к</w:t>
            </w:r>
            <w:r>
              <w:rPr>
                <w:spacing w:val="1"/>
                <w:sz w:val="24"/>
              </w:rPr>
              <w:t xml:space="preserve"> </w:t>
            </w:r>
            <w:r>
              <w:rPr>
                <w:sz w:val="24"/>
              </w:rPr>
              <w:t>материальным</w:t>
            </w:r>
            <w:r>
              <w:rPr>
                <w:spacing w:val="-5"/>
                <w:sz w:val="24"/>
              </w:rPr>
              <w:t xml:space="preserve"> </w:t>
            </w:r>
            <w:r>
              <w:rPr>
                <w:sz w:val="24"/>
              </w:rPr>
              <w:t>и</w:t>
            </w:r>
            <w:r>
              <w:rPr>
                <w:spacing w:val="-3"/>
                <w:sz w:val="24"/>
              </w:rPr>
              <w:t xml:space="preserve"> </w:t>
            </w:r>
            <w:r>
              <w:rPr>
                <w:sz w:val="24"/>
              </w:rPr>
              <w:t>духовным</w:t>
            </w:r>
          </w:p>
          <w:p w:rsidR="00163042" w:rsidRDefault="00633700">
            <w:pPr>
              <w:pStyle w:val="TableParagraph"/>
              <w:spacing w:line="267" w:lineRule="exact"/>
              <w:ind w:left="110"/>
              <w:rPr>
                <w:sz w:val="24"/>
              </w:rPr>
            </w:pPr>
            <w:r>
              <w:rPr>
                <w:sz w:val="24"/>
              </w:rPr>
              <w:t>ценностям</w:t>
            </w:r>
          </w:p>
        </w:tc>
        <w:tc>
          <w:tcPr>
            <w:tcW w:w="5495" w:type="dxa"/>
          </w:tcPr>
          <w:p w:rsidR="00163042" w:rsidRDefault="00633700">
            <w:pPr>
              <w:pStyle w:val="TableParagraph"/>
              <w:ind w:right="394"/>
              <w:rPr>
                <w:sz w:val="24"/>
              </w:rPr>
            </w:pPr>
            <w:r>
              <w:rPr>
                <w:sz w:val="24"/>
              </w:rPr>
              <w:t>Ученик</w:t>
            </w:r>
            <w:r>
              <w:rPr>
                <w:spacing w:val="-3"/>
                <w:sz w:val="24"/>
              </w:rPr>
              <w:t xml:space="preserve"> </w:t>
            </w:r>
            <w:r>
              <w:rPr>
                <w:sz w:val="24"/>
              </w:rPr>
              <w:t>ориентирован</w:t>
            </w:r>
            <w:r>
              <w:rPr>
                <w:spacing w:val="-4"/>
                <w:sz w:val="24"/>
              </w:rPr>
              <w:t xml:space="preserve"> </w:t>
            </w:r>
            <w:r>
              <w:rPr>
                <w:sz w:val="24"/>
              </w:rPr>
              <w:t>на</w:t>
            </w:r>
            <w:r>
              <w:rPr>
                <w:spacing w:val="-4"/>
                <w:sz w:val="24"/>
              </w:rPr>
              <w:t xml:space="preserve"> </w:t>
            </w:r>
            <w:r>
              <w:rPr>
                <w:sz w:val="24"/>
              </w:rPr>
              <w:t>здоровый</w:t>
            </w:r>
            <w:r>
              <w:rPr>
                <w:spacing w:val="-2"/>
                <w:sz w:val="24"/>
              </w:rPr>
              <w:t xml:space="preserve"> </w:t>
            </w:r>
            <w:r>
              <w:rPr>
                <w:sz w:val="24"/>
              </w:rPr>
              <w:t>образ</w:t>
            </w:r>
            <w:r>
              <w:rPr>
                <w:spacing w:val="-3"/>
                <w:sz w:val="24"/>
              </w:rPr>
              <w:t xml:space="preserve"> </w:t>
            </w:r>
            <w:r>
              <w:rPr>
                <w:sz w:val="24"/>
              </w:rPr>
              <w:t>жизни,</w:t>
            </w:r>
            <w:r>
              <w:rPr>
                <w:spacing w:val="-57"/>
                <w:sz w:val="24"/>
              </w:rPr>
              <w:t xml:space="preserve"> </w:t>
            </w:r>
            <w:r>
              <w:rPr>
                <w:sz w:val="24"/>
              </w:rPr>
              <w:t>придерживается здорового режима дня, активно</w:t>
            </w:r>
            <w:r>
              <w:rPr>
                <w:spacing w:val="-57"/>
                <w:sz w:val="24"/>
              </w:rPr>
              <w:t xml:space="preserve"> </w:t>
            </w:r>
            <w:r>
              <w:rPr>
                <w:sz w:val="24"/>
              </w:rPr>
              <w:t>участвует в физкультурно-оздоровительных</w:t>
            </w:r>
            <w:r>
              <w:rPr>
                <w:spacing w:val="1"/>
                <w:sz w:val="24"/>
              </w:rPr>
              <w:t xml:space="preserve"> </w:t>
            </w:r>
            <w:r>
              <w:rPr>
                <w:sz w:val="24"/>
              </w:rPr>
              <w:t>мероприятиях, имеет увлечение к творческому</w:t>
            </w:r>
            <w:r>
              <w:rPr>
                <w:spacing w:val="1"/>
                <w:sz w:val="24"/>
              </w:rPr>
              <w:t xml:space="preserve"> </w:t>
            </w:r>
            <w:r>
              <w:rPr>
                <w:sz w:val="24"/>
              </w:rPr>
              <w:t>труду</w:t>
            </w:r>
            <w:r>
              <w:rPr>
                <w:spacing w:val="-6"/>
                <w:sz w:val="24"/>
              </w:rPr>
              <w:t xml:space="preserve"> </w:t>
            </w:r>
            <w:r>
              <w:rPr>
                <w:sz w:val="24"/>
              </w:rPr>
              <w:t>или спортивным</w:t>
            </w:r>
            <w:r>
              <w:rPr>
                <w:spacing w:val="-3"/>
                <w:sz w:val="24"/>
              </w:rPr>
              <w:t xml:space="preserve"> </w:t>
            </w:r>
            <w:r>
              <w:rPr>
                <w:sz w:val="24"/>
              </w:rPr>
              <w:t>занятиям.</w:t>
            </w:r>
            <w:r>
              <w:rPr>
                <w:spacing w:val="-1"/>
                <w:sz w:val="24"/>
              </w:rPr>
              <w:t xml:space="preserve"> </w:t>
            </w:r>
            <w:r>
              <w:rPr>
                <w:sz w:val="24"/>
              </w:rPr>
              <w:t>Проявляет</w:t>
            </w:r>
          </w:p>
          <w:p w:rsidR="00163042" w:rsidRDefault="00633700">
            <w:pPr>
              <w:pStyle w:val="TableParagraph"/>
              <w:spacing w:line="276" w:lineRule="exact"/>
              <w:ind w:right="811"/>
              <w:rPr>
                <w:sz w:val="24"/>
              </w:rPr>
            </w:pPr>
            <w:r>
              <w:rPr>
                <w:sz w:val="24"/>
              </w:rPr>
              <w:t>бережное</w:t>
            </w:r>
            <w:r>
              <w:rPr>
                <w:spacing w:val="-3"/>
                <w:sz w:val="24"/>
              </w:rPr>
              <w:t xml:space="preserve"> </w:t>
            </w:r>
            <w:r>
              <w:rPr>
                <w:sz w:val="24"/>
              </w:rPr>
              <w:t>отношение</w:t>
            </w:r>
            <w:r>
              <w:rPr>
                <w:spacing w:val="-1"/>
                <w:sz w:val="24"/>
              </w:rPr>
              <w:t xml:space="preserve"> </w:t>
            </w:r>
            <w:r>
              <w:rPr>
                <w:sz w:val="24"/>
              </w:rPr>
              <w:t>к</w:t>
            </w:r>
            <w:r>
              <w:rPr>
                <w:spacing w:val="-4"/>
                <w:sz w:val="24"/>
              </w:rPr>
              <w:t xml:space="preserve"> </w:t>
            </w:r>
            <w:r>
              <w:rPr>
                <w:sz w:val="24"/>
              </w:rPr>
              <w:t>результатам</w:t>
            </w:r>
            <w:r>
              <w:rPr>
                <w:spacing w:val="-3"/>
                <w:sz w:val="24"/>
              </w:rPr>
              <w:t xml:space="preserve"> </w:t>
            </w:r>
            <w:r>
              <w:rPr>
                <w:sz w:val="24"/>
              </w:rPr>
              <w:t>своего</w:t>
            </w:r>
            <w:r>
              <w:rPr>
                <w:spacing w:val="-2"/>
                <w:sz w:val="24"/>
              </w:rPr>
              <w:t xml:space="preserve"> </w:t>
            </w:r>
            <w:r>
              <w:rPr>
                <w:sz w:val="24"/>
              </w:rPr>
              <w:t>и</w:t>
            </w:r>
            <w:r>
              <w:rPr>
                <w:spacing w:val="-57"/>
                <w:sz w:val="24"/>
              </w:rPr>
              <w:t xml:space="preserve"> </w:t>
            </w:r>
            <w:r>
              <w:rPr>
                <w:sz w:val="24"/>
              </w:rPr>
              <w:t>чужого</w:t>
            </w:r>
            <w:r>
              <w:rPr>
                <w:spacing w:val="-1"/>
                <w:sz w:val="24"/>
              </w:rPr>
              <w:t xml:space="preserve"> </w:t>
            </w:r>
            <w:r>
              <w:rPr>
                <w:sz w:val="24"/>
              </w:rPr>
              <w:t>труда.</w:t>
            </w:r>
          </w:p>
        </w:tc>
      </w:tr>
    </w:tbl>
    <w:p w:rsidR="00163042" w:rsidRDefault="00163042">
      <w:pPr>
        <w:pStyle w:val="a3"/>
        <w:spacing w:before="7"/>
        <w:ind w:left="0"/>
        <w:jc w:val="left"/>
        <w:rPr>
          <w:b/>
          <w:sz w:val="15"/>
        </w:rPr>
      </w:pPr>
    </w:p>
    <w:p w:rsidR="00163042" w:rsidRDefault="00633700">
      <w:pPr>
        <w:spacing w:before="90"/>
        <w:ind w:left="3649" w:right="1317" w:hanging="2519"/>
        <w:rPr>
          <w:b/>
          <w:sz w:val="24"/>
        </w:rPr>
      </w:pPr>
      <w:r>
        <w:rPr>
          <w:b/>
          <w:sz w:val="24"/>
        </w:rPr>
        <w:t>Метапредметные результаты освоения основной образовательной 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rsidR="00163042" w:rsidRDefault="00163042">
      <w:pPr>
        <w:pStyle w:val="a3"/>
        <w:spacing w:after="1"/>
        <w:ind w:left="0"/>
        <w:jc w:val="left"/>
        <w:rPr>
          <w:b/>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5495"/>
      </w:tblGrid>
      <w:tr w:rsidR="00163042">
        <w:trPr>
          <w:trHeight w:val="275"/>
        </w:trPr>
        <w:tc>
          <w:tcPr>
            <w:tcW w:w="4079" w:type="dxa"/>
          </w:tcPr>
          <w:p w:rsidR="00163042" w:rsidRDefault="00633700">
            <w:pPr>
              <w:pStyle w:val="TableParagraph"/>
              <w:spacing w:line="256" w:lineRule="exact"/>
              <w:ind w:left="218"/>
              <w:rPr>
                <w:b/>
                <w:sz w:val="24"/>
              </w:rPr>
            </w:pPr>
            <w:r>
              <w:rPr>
                <w:b/>
                <w:sz w:val="24"/>
              </w:rPr>
              <w:t>Требования</w:t>
            </w:r>
            <w:r>
              <w:rPr>
                <w:b/>
                <w:spacing w:val="-2"/>
                <w:sz w:val="24"/>
              </w:rPr>
              <w:t xml:space="preserve"> </w:t>
            </w:r>
            <w:r>
              <w:rPr>
                <w:b/>
                <w:sz w:val="24"/>
              </w:rPr>
              <w:t>ФГОС</w:t>
            </w:r>
          </w:p>
        </w:tc>
        <w:tc>
          <w:tcPr>
            <w:tcW w:w="5495" w:type="dxa"/>
          </w:tcPr>
          <w:p w:rsidR="00163042" w:rsidRDefault="00633700">
            <w:pPr>
              <w:pStyle w:val="TableParagraph"/>
              <w:spacing w:line="256" w:lineRule="exact"/>
              <w:ind w:left="1430"/>
              <w:rPr>
                <w:b/>
                <w:sz w:val="24"/>
              </w:rPr>
            </w:pPr>
            <w:r>
              <w:rPr>
                <w:b/>
                <w:sz w:val="24"/>
              </w:rPr>
              <w:t>Достижение</w:t>
            </w:r>
            <w:r>
              <w:rPr>
                <w:b/>
                <w:spacing w:val="-4"/>
                <w:sz w:val="24"/>
              </w:rPr>
              <w:t xml:space="preserve"> </w:t>
            </w:r>
            <w:r>
              <w:rPr>
                <w:b/>
                <w:sz w:val="24"/>
              </w:rPr>
              <w:t>требований</w:t>
            </w:r>
          </w:p>
        </w:tc>
      </w:tr>
      <w:tr w:rsidR="00163042">
        <w:trPr>
          <w:trHeight w:val="829"/>
        </w:trPr>
        <w:tc>
          <w:tcPr>
            <w:tcW w:w="4079" w:type="dxa"/>
          </w:tcPr>
          <w:p w:rsidR="00163042" w:rsidRDefault="00633700">
            <w:pPr>
              <w:pStyle w:val="TableParagraph"/>
              <w:ind w:left="110" w:right="155"/>
              <w:rPr>
                <w:sz w:val="24"/>
              </w:rPr>
            </w:pPr>
            <w:r>
              <w:rPr>
                <w:sz w:val="24"/>
              </w:rPr>
              <w:t>Овладение способностью принимать</w:t>
            </w:r>
            <w:r>
              <w:rPr>
                <w:spacing w:val="-58"/>
                <w:sz w:val="24"/>
              </w:rPr>
              <w:t xml:space="preserve"> </w:t>
            </w:r>
            <w:r>
              <w:rPr>
                <w:sz w:val="24"/>
              </w:rPr>
              <w:t>и</w:t>
            </w:r>
            <w:r>
              <w:rPr>
                <w:spacing w:val="-2"/>
                <w:sz w:val="24"/>
              </w:rPr>
              <w:t xml:space="preserve"> </w:t>
            </w:r>
            <w:r>
              <w:rPr>
                <w:sz w:val="24"/>
              </w:rPr>
              <w:t>сохранять</w:t>
            </w:r>
            <w:r>
              <w:rPr>
                <w:spacing w:val="-2"/>
                <w:sz w:val="24"/>
              </w:rPr>
              <w:t xml:space="preserve"> </w:t>
            </w:r>
            <w:r>
              <w:rPr>
                <w:sz w:val="24"/>
              </w:rPr>
              <w:t>цели</w:t>
            </w:r>
            <w:r>
              <w:rPr>
                <w:spacing w:val="-2"/>
                <w:sz w:val="24"/>
              </w:rPr>
              <w:t xml:space="preserve"> </w:t>
            </w:r>
            <w:r>
              <w:rPr>
                <w:sz w:val="24"/>
              </w:rPr>
              <w:t>и</w:t>
            </w:r>
            <w:r>
              <w:rPr>
                <w:spacing w:val="-2"/>
                <w:sz w:val="24"/>
              </w:rPr>
              <w:t xml:space="preserve"> </w:t>
            </w:r>
            <w:r>
              <w:rPr>
                <w:sz w:val="24"/>
              </w:rPr>
              <w:t>задачи</w:t>
            </w:r>
            <w:r>
              <w:rPr>
                <w:spacing w:val="1"/>
                <w:sz w:val="24"/>
              </w:rPr>
              <w:t xml:space="preserve"> </w:t>
            </w:r>
            <w:r>
              <w:rPr>
                <w:sz w:val="24"/>
              </w:rPr>
              <w:t>учебной</w:t>
            </w:r>
          </w:p>
        </w:tc>
        <w:tc>
          <w:tcPr>
            <w:tcW w:w="5495" w:type="dxa"/>
          </w:tcPr>
          <w:p w:rsidR="00163042" w:rsidRDefault="00633700">
            <w:pPr>
              <w:pStyle w:val="TableParagraph"/>
              <w:spacing w:line="272" w:lineRule="exact"/>
              <w:rPr>
                <w:sz w:val="24"/>
              </w:rPr>
            </w:pPr>
            <w:r>
              <w:rPr>
                <w:sz w:val="24"/>
              </w:rPr>
              <w:t>Ученик</w:t>
            </w:r>
            <w:r>
              <w:rPr>
                <w:spacing w:val="-4"/>
                <w:sz w:val="24"/>
              </w:rPr>
              <w:t xml:space="preserve"> </w:t>
            </w:r>
            <w:r>
              <w:rPr>
                <w:sz w:val="24"/>
              </w:rPr>
              <w:t>принимает</w:t>
            </w:r>
            <w:r>
              <w:rPr>
                <w:spacing w:val="-2"/>
                <w:sz w:val="24"/>
              </w:rPr>
              <w:t xml:space="preserve"> </w:t>
            </w:r>
            <w:r>
              <w:rPr>
                <w:sz w:val="24"/>
              </w:rPr>
              <w:t>учебную</w:t>
            </w:r>
            <w:r>
              <w:rPr>
                <w:spacing w:val="-4"/>
                <w:sz w:val="24"/>
              </w:rPr>
              <w:t xml:space="preserve"> </w:t>
            </w:r>
            <w:r>
              <w:rPr>
                <w:sz w:val="24"/>
              </w:rPr>
              <w:t>задачу,</w:t>
            </w:r>
            <w:r>
              <w:rPr>
                <w:spacing w:val="-4"/>
                <w:sz w:val="24"/>
              </w:rPr>
              <w:t xml:space="preserve"> </w:t>
            </w:r>
            <w:r>
              <w:rPr>
                <w:sz w:val="24"/>
              </w:rPr>
              <w:t>соотносит</w:t>
            </w:r>
          </w:p>
          <w:p w:rsidR="00163042" w:rsidRDefault="00633700">
            <w:pPr>
              <w:pStyle w:val="TableParagraph"/>
              <w:spacing w:line="274" w:lineRule="exact"/>
              <w:ind w:right="713"/>
              <w:rPr>
                <w:sz w:val="24"/>
              </w:rPr>
            </w:pPr>
            <w:r>
              <w:rPr>
                <w:sz w:val="24"/>
              </w:rPr>
              <w:t>свои</w:t>
            </w:r>
            <w:r>
              <w:rPr>
                <w:spacing w:val="-3"/>
                <w:sz w:val="24"/>
              </w:rPr>
              <w:t xml:space="preserve"> </w:t>
            </w:r>
            <w:r>
              <w:rPr>
                <w:sz w:val="24"/>
              </w:rPr>
              <w:t>действия</w:t>
            </w:r>
            <w:r>
              <w:rPr>
                <w:spacing w:val="-2"/>
                <w:sz w:val="24"/>
              </w:rPr>
              <w:t xml:space="preserve"> </w:t>
            </w:r>
            <w:r>
              <w:rPr>
                <w:sz w:val="24"/>
              </w:rPr>
              <w:t>с</w:t>
            </w:r>
            <w:r>
              <w:rPr>
                <w:spacing w:val="-3"/>
                <w:sz w:val="24"/>
              </w:rPr>
              <w:t xml:space="preserve"> </w:t>
            </w:r>
            <w:r>
              <w:rPr>
                <w:sz w:val="24"/>
              </w:rPr>
              <w:t>этой</w:t>
            </w:r>
            <w:r>
              <w:rPr>
                <w:spacing w:val="-2"/>
                <w:sz w:val="24"/>
              </w:rPr>
              <w:t xml:space="preserve"> </w:t>
            </w:r>
            <w:r>
              <w:rPr>
                <w:sz w:val="24"/>
              </w:rPr>
              <w:t>задачей,</w:t>
            </w:r>
            <w:r>
              <w:rPr>
                <w:spacing w:val="-2"/>
                <w:sz w:val="24"/>
              </w:rPr>
              <w:t xml:space="preserve"> </w:t>
            </w:r>
            <w:r>
              <w:rPr>
                <w:sz w:val="24"/>
              </w:rPr>
              <w:t>ищет</w:t>
            </w:r>
            <w:r>
              <w:rPr>
                <w:spacing w:val="-3"/>
                <w:sz w:val="24"/>
              </w:rPr>
              <w:t xml:space="preserve"> </w:t>
            </w:r>
            <w:r>
              <w:rPr>
                <w:sz w:val="24"/>
              </w:rPr>
              <w:t>способ</w:t>
            </w:r>
            <w:r>
              <w:rPr>
                <w:spacing w:val="1"/>
                <w:sz w:val="24"/>
              </w:rPr>
              <w:t xml:space="preserve"> </w:t>
            </w:r>
            <w:r>
              <w:rPr>
                <w:sz w:val="24"/>
              </w:rPr>
              <w:t>её</w:t>
            </w:r>
            <w:r>
              <w:rPr>
                <w:spacing w:val="-57"/>
                <w:sz w:val="24"/>
              </w:rPr>
              <w:t xml:space="preserve"> </w:t>
            </w:r>
            <w:r>
              <w:rPr>
                <w:sz w:val="24"/>
              </w:rPr>
              <w:t>решения,</w:t>
            </w:r>
            <w:r>
              <w:rPr>
                <w:spacing w:val="-1"/>
                <w:sz w:val="24"/>
              </w:rPr>
              <w:t xml:space="preserve"> </w:t>
            </w:r>
            <w:r>
              <w:rPr>
                <w:sz w:val="24"/>
              </w:rPr>
              <w:t>осуществляя</w:t>
            </w:r>
            <w:r>
              <w:rPr>
                <w:spacing w:val="2"/>
                <w:sz w:val="24"/>
              </w:rPr>
              <w:t xml:space="preserve"> </w:t>
            </w:r>
            <w:r>
              <w:rPr>
                <w:sz w:val="24"/>
              </w:rPr>
              <w:t>пробы.</w:t>
            </w:r>
          </w:p>
        </w:tc>
      </w:tr>
      <w:tr w:rsidR="00163042">
        <w:trPr>
          <w:trHeight w:val="553"/>
        </w:trPr>
        <w:tc>
          <w:tcPr>
            <w:tcW w:w="4079" w:type="dxa"/>
          </w:tcPr>
          <w:p w:rsidR="00163042" w:rsidRDefault="00633700">
            <w:pPr>
              <w:pStyle w:val="TableParagraph"/>
              <w:spacing w:line="267" w:lineRule="exact"/>
              <w:ind w:left="110"/>
              <w:rPr>
                <w:sz w:val="24"/>
              </w:rPr>
            </w:pPr>
            <w:r>
              <w:rPr>
                <w:sz w:val="24"/>
              </w:rPr>
              <w:t>деятельности,</w:t>
            </w:r>
            <w:r>
              <w:rPr>
                <w:spacing w:val="-2"/>
                <w:sz w:val="24"/>
              </w:rPr>
              <w:t xml:space="preserve"> </w:t>
            </w:r>
            <w:r>
              <w:rPr>
                <w:sz w:val="24"/>
              </w:rPr>
              <w:t>поиска</w:t>
            </w:r>
            <w:r>
              <w:rPr>
                <w:spacing w:val="-3"/>
                <w:sz w:val="24"/>
              </w:rPr>
              <w:t xml:space="preserve"> </w:t>
            </w:r>
            <w:r>
              <w:rPr>
                <w:sz w:val="24"/>
              </w:rPr>
              <w:t>средств</w:t>
            </w:r>
            <w:r>
              <w:rPr>
                <w:spacing w:val="-2"/>
                <w:sz w:val="24"/>
              </w:rPr>
              <w:t xml:space="preserve"> </w:t>
            </w:r>
            <w:r>
              <w:rPr>
                <w:sz w:val="24"/>
              </w:rPr>
              <w:t>ее</w:t>
            </w:r>
          </w:p>
          <w:p w:rsidR="00163042" w:rsidRDefault="00633700">
            <w:pPr>
              <w:pStyle w:val="TableParagraph"/>
              <w:spacing w:line="267" w:lineRule="exact"/>
              <w:ind w:left="110"/>
              <w:rPr>
                <w:sz w:val="24"/>
              </w:rPr>
            </w:pPr>
            <w:r>
              <w:rPr>
                <w:sz w:val="24"/>
              </w:rPr>
              <w:t>осуществления.</w:t>
            </w:r>
          </w:p>
        </w:tc>
        <w:tc>
          <w:tcPr>
            <w:tcW w:w="5495" w:type="dxa"/>
          </w:tcPr>
          <w:p w:rsidR="00163042" w:rsidRDefault="00163042">
            <w:pPr>
              <w:pStyle w:val="TableParagraph"/>
              <w:ind w:left="0"/>
              <w:rPr>
                <w:sz w:val="24"/>
              </w:rPr>
            </w:pPr>
          </w:p>
        </w:tc>
      </w:tr>
      <w:tr w:rsidR="00163042">
        <w:trPr>
          <w:trHeight w:val="3312"/>
        </w:trPr>
        <w:tc>
          <w:tcPr>
            <w:tcW w:w="4079" w:type="dxa"/>
          </w:tcPr>
          <w:p w:rsidR="00163042" w:rsidRDefault="00633700">
            <w:pPr>
              <w:pStyle w:val="TableParagraph"/>
              <w:ind w:left="110" w:right="85"/>
              <w:rPr>
                <w:sz w:val="24"/>
              </w:rPr>
            </w:pPr>
            <w:r>
              <w:rPr>
                <w:sz w:val="24"/>
              </w:rPr>
              <w:t>Освоение способов решения проблем</w:t>
            </w:r>
            <w:r>
              <w:rPr>
                <w:spacing w:val="-57"/>
                <w:sz w:val="24"/>
              </w:rPr>
              <w:t xml:space="preserve"> </w:t>
            </w:r>
            <w:r>
              <w:rPr>
                <w:sz w:val="24"/>
              </w:rPr>
              <w:t>творческого</w:t>
            </w:r>
            <w:r>
              <w:rPr>
                <w:spacing w:val="-3"/>
                <w:sz w:val="24"/>
              </w:rPr>
              <w:t xml:space="preserve"> </w:t>
            </w:r>
            <w:r>
              <w:rPr>
                <w:sz w:val="24"/>
              </w:rPr>
              <w:t>и</w:t>
            </w:r>
            <w:r>
              <w:rPr>
                <w:spacing w:val="-2"/>
                <w:sz w:val="24"/>
              </w:rPr>
              <w:t xml:space="preserve"> </w:t>
            </w:r>
            <w:r>
              <w:rPr>
                <w:sz w:val="24"/>
              </w:rPr>
              <w:t>поискового</w:t>
            </w:r>
            <w:r>
              <w:rPr>
                <w:spacing w:val="-4"/>
                <w:sz w:val="24"/>
              </w:rPr>
              <w:t xml:space="preserve"> </w:t>
            </w:r>
            <w:r>
              <w:rPr>
                <w:sz w:val="24"/>
              </w:rPr>
              <w:t>характера.</w:t>
            </w:r>
          </w:p>
        </w:tc>
        <w:tc>
          <w:tcPr>
            <w:tcW w:w="5495" w:type="dxa"/>
          </w:tcPr>
          <w:p w:rsidR="00163042" w:rsidRDefault="00633700">
            <w:pPr>
              <w:pStyle w:val="TableParagraph"/>
              <w:ind w:right="1228"/>
              <w:rPr>
                <w:sz w:val="24"/>
              </w:rPr>
            </w:pPr>
            <w:r>
              <w:rPr>
                <w:sz w:val="24"/>
              </w:rPr>
              <w:t>Ученик осуществляет отбор источников</w:t>
            </w:r>
            <w:r>
              <w:rPr>
                <w:spacing w:val="-57"/>
                <w:sz w:val="24"/>
              </w:rPr>
              <w:t xml:space="preserve"> </w:t>
            </w:r>
            <w:r>
              <w:rPr>
                <w:sz w:val="24"/>
              </w:rPr>
              <w:t>информации</w:t>
            </w:r>
            <w:r>
              <w:rPr>
                <w:spacing w:val="-2"/>
                <w:sz w:val="24"/>
              </w:rPr>
              <w:t xml:space="preserve"> </w:t>
            </w:r>
            <w:r>
              <w:rPr>
                <w:sz w:val="24"/>
              </w:rPr>
              <w:t>для</w:t>
            </w:r>
            <w:r>
              <w:rPr>
                <w:spacing w:val="-3"/>
                <w:sz w:val="24"/>
              </w:rPr>
              <w:t xml:space="preserve"> </w:t>
            </w:r>
            <w:r>
              <w:rPr>
                <w:sz w:val="24"/>
              </w:rPr>
              <w:t>поиска</w:t>
            </w:r>
            <w:r>
              <w:rPr>
                <w:spacing w:val="-3"/>
                <w:sz w:val="24"/>
              </w:rPr>
              <w:t xml:space="preserve"> </w:t>
            </w:r>
            <w:r>
              <w:rPr>
                <w:sz w:val="24"/>
              </w:rPr>
              <w:t>нового</w:t>
            </w:r>
            <w:r>
              <w:rPr>
                <w:spacing w:val="-1"/>
                <w:sz w:val="24"/>
              </w:rPr>
              <w:t xml:space="preserve"> </w:t>
            </w:r>
            <w:r>
              <w:rPr>
                <w:sz w:val="24"/>
              </w:rPr>
              <w:t>знания.</w:t>
            </w:r>
          </w:p>
          <w:p w:rsidR="00163042" w:rsidRDefault="00633700">
            <w:pPr>
              <w:pStyle w:val="TableParagraph"/>
              <w:rPr>
                <w:sz w:val="24"/>
              </w:rPr>
            </w:pPr>
            <w:r>
              <w:rPr>
                <w:sz w:val="24"/>
              </w:rPr>
              <w:t>Самостоятельно</w:t>
            </w:r>
            <w:r>
              <w:rPr>
                <w:spacing w:val="-3"/>
                <w:sz w:val="24"/>
              </w:rPr>
              <w:t xml:space="preserve"> </w:t>
            </w:r>
            <w:r>
              <w:rPr>
                <w:sz w:val="24"/>
              </w:rPr>
              <w:t>отбирает</w:t>
            </w:r>
            <w:r>
              <w:rPr>
                <w:spacing w:val="-3"/>
                <w:sz w:val="24"/>
              </w:rPr>
              <w:t xml:space="preserve"> </w:t>
            </w:r>
            <w:r>
              <w:rPr>
                <w:sz w:val="24"/>
              </w:rPr>
              <w:t>для</w:t>
            </w:r>
            <w:r>
              <w:rPr>
                <w:spacing w:val="-3"/>
                <w:sz w:val="24"/>
              </w:rPr>
              <w:t xml:space="preserve"> </w:t>
            </w:r>
            <w:r>
              <w:rPr>
                <w:sz w:val="24"/>
              </w:rPr>
              <w:t>решения</w:t>
            </w:r>
          </w:p>
          <w:p w:rsidR="00163042" w:rsidRDefault="00633700">
            <w:pPr>
              <w:pStyle w:val="TableParagraph"/>
              <w:ind w:right="176"/>
              <w:rPr>
                <w:sz w:val="24"/>
              </w:rPr>
            </w:pPr>
            <w:r>
              <w:rPr>
                <w:sz w:val="24"/>
              </w:rPr>
              <w:t>предметных учебных задач необходимые словари,</w:t>
            </w:r>
            <w:r>
              <w:rPr>
                <w:spacing w:val="-58"/>
                <w:sz w:val="24"/>
              </w:rPr>
              <w:t xml:space="preserve"> </w:t>
            </w:r>
            <w:r>
              <w:rPr>
                <w:sz w:val="24"/>
              </w:rPr>
              <w:t>энциклопедии, справочники, электронные диски;</w:t>
            </w:r>
            <w:r>
              <w:rPr>
                <w:spacing w:val="1"/>
                <w:sz w:val="24"/>
              </w:rPr>
              <w:t xml:space="preserve"> </w:t>
            </w:r>
            <w:r>
              <w:rPr>
                <w:sz w:val="24"/>
              </w:rPr>
              <w:t>сопоставляет</w:t>
            </w:r>
            <w:r>
              <w:rPr>
                <w:spacing w:val="-1"/>
                <w:sz w:val="24"/>
              </w:rPr>
              <w:t xml:space="preserve"> </w:t>
            </w:r>
            <w:r>
              <w:rPr>
                <w:sz w:val="24"/>
              </w:rPr>
              <w:t>и</w:t>
            </w:r>
            <w:r>
              <w:rPr>
                <w:spacing w:val="1"/>
                <w:sz w:val="24"/>
              </w:rPr>
              <w:t xml:space="preserve"> </w:t>
            </w:r>
            <w:r>
              <w:rPr>
                <w:sz w:val="24"/>
              </w:rPr>
              <w:t>отбирает</w:t>
            </w:r>
          </w:p>
          <w:p w:rsidR="00163042" w:rsidRDefault="00633700">
            <w:pPr>
              <w:pStyle w:val="TableParagraph"/>
              <w:spacing w:line="270" w:lineRule="atLeast"/>
              <w:ind w:right="116"/>
              <w:rPr>
                <w:sz w:val="24"/>
              </w:rPr>
            </w:pPr>
            <w:r>
              <w:rPr>
                <w:sz w:val="24"/>
              </w:rPr>
              <w:t>информацию, полученную из различных</w:t>
            </w:r>
            <w:r>
              <w:rPr>
                <w:spacing w:val="1"/>
                <w:sz w:val="24"/>
              </w:rPr>
              <w:t xml:space="preserve"> </w:t>
            </w:r>
            <w:r>
              <w:rPr>
                <w:sz w:val="24"/>
              </w:rPr>
              <w:t>источников (словари, энциклопедии, справочники,</w:t>
            </w:r>
            <w:r>
              <w:rPr>
                <w:spacing w:val="-57"/>
                <w:sz w:val="24"/>
              </w:rPr>
              <w:t xml:space="preserve"> </w:t>
            </w:r>
            <w:r>
              <w:rPr>
                <w:sz w:val="24"/>
              </w:rPr>
              <w:t>Интернет, компетентные люди – библиотекарь,</w:t>
            </w:r>
            <w:r>
              <w:rPr>
                <w:spacing w:val="1"/>
                <w:sz w:val="24"/>
              </w:rPr>
              <w:t xml:space="preserve"> </w:t>
            </w:r>
            <w:r>
              <w:rPr>
                <w:sz w:val="24"/>
              </w:rPr>
              <w:t>учитель старших классов, …), выделяет главное</w:t>
            </w:r>
            <w:r>
              <w:rPr>
                <w:spacing w:val="1"/>
                <w:sz w:val="24"/>
              </w:rPr>
              <w:t xml:space="preserve"> </w:t>
            </w:r>
            <w:r>
              <w:rPr>
                <w:sz w:val="24"/>
              </w:rPr>
              <w:t>(различает</w:t>
            </w:r>
            <w:r>
              <w:rPr>
                <w:spacing w:val="-5"/>
                <w:sz w:val="24"/>
              </w:rPr>
              <w:t xml:space="preserve"> </w:t>
            </w:r>
            <w:r>
              <w:rPr>
                <w:sz w:val="24"/>
              </w:rPr>
              <w:t>главное</w:t>
            </w:r>
            <w:r>
              <w:rPr>
                <w:spacing w:val="-5"/>
                <w:sz w:val="24"/>
              </w:rPr>
              <w:t xml:space="preserve"> </w:t>
            </w:r>
            <w:r>
              <w:rPr>
                <w:sz w:val="24"/>
              </w:rPr>
              <w:t>и</w:t>
            </w:r>
            <w:r>
              <w:rPr>
                <w:spacing w:val="-4"/>
                <w:sz w:val="24"/>
              </w:rPr>
              <w:t xml:space="preserve"> </w:t>
            </w:r>
            <w:r>
              <w:rPr>
                <w:sz w:val="24"/>
              </w:rPr>
              <w:t>второстепенное),</w:t>
            </w:r>
            <w:r>
              <w:rPr>
                <w:spacing w:val="-5"/>
                <w:sz w:val="24"/>
              </w:rPr>
              <w:t xml:space="preserve"> </w:t>
            </w:r>
            <w:r>
              <w:rPr>
                <w:sz w:val="24"/>
              </w:rPr>
              <w:t>фиксирует</w:t>
            </w:r>
            <w:r>
              <w:rPr>
                <w:spacing w:val="-4"/>
                <w:sz w:val="24"/>
              </w:rPr>
              <w:t xml:space="preserve"> </w:t>
            </w:r>
            <w:r>
              <w:rPr>
                <w:sz w:val="24"/>
              </w:rPr>
              <w:t>в</w:t>
            </w:r>
            <w:r>
              <w:rPr>
                <w:spacing w:val="-57"/>
                <w:sz w:val="24"/>
              </w:rPr>
              <w:t xml:space="preserve"> </w:t>
            </w:r>
            <w:r>
              <w:rPr>
                <w:sz w:val="24"/>
              </w:rPr>
              <w:t>виде</w:t>
            </w:r>
            <w:r>
              <w:rPr>
                <w:spacing w:val="-2"/>
                <w:sz w:val="24"/>
              </w:rPr>
              <w:t xml:space="preserve"> </w:t>
            </w:r>
            <w:r>
              <w:rPr>
                <w:sz w:val="24"/>
              </w:rPr>
              <w:t>текста, таблиц, схем.</w:t>
            </w:r>
          </w:p>
        </w:tc>
      </w:tr>
      <w:tr w:rsidR="00163042">
        <w:trPr>
          <w:trHeight w:val="3036"/>
        </w:trPr>
        <w:tc>
          <w:tcPr>
            <w:tcW w:w="4079" w:type="dxa"/>
          </w:tcPr>
          <w:p w:rsidR="00163042" w:rsidRDefault="00633700">
            <w:pPr>
              <w:pStyle w:val="TableParagraph"/>
              <w:ind w:left="110" w:right="106"/>
              <w:rPr>
                <w:sz w:val="24"/>
              </w:rPr>
            </w:pPr>
            <w:r>
              <w:rPr>
                <w:sz w:val="24"/>
              </w:rPr>
              <w:lastRenderedPageBreak/>
              <w:t>Формирование умения планировать,</w:t>
            </w:r>
            <w:r>
              <w:rPr>
                <w:spacing w:val="1"/>
                <w:sz w:val="24"/>
              </w:rPr>
              <w:t xml:space="preserve"> </w:t>
            </w:r>
            <w:r>
              <w:rPr>
                <w:sz w:val="24"/>
              </w:rPr>
              <w:t>контролировать</w:t>
            </w:r>
            <w:r>
              <w:rPr>
                <w:spacing w:val="-5"/>
                <w:sz w:val="24"/>
              </w:rPr>
              <w:t xml:space="preserve"> </w:t>
            </w:r>
            <w:r>
              <w:rPr>
                <w:sz w:val="24"/>
              </w:rPr>
              <w:t>и</w:t>
            </w:r>
            <w:r>
              <w:rPr>
                <w:spacing w:val="-5"/>
                <w:sz w:val="24"/>
              </w:rPr>
              <w:t xml:space="preserve"> </w:t>
            </w:r>
            <w:r>
              <w:rPr>
                <w:sz w:val="24"/>
              </w:rPr>
              <w:t>оценивать</w:t>
            </w:r>
            <w:r>
              <w:rPr>
                <w:spacing w:val="-3"/>
                <w:sz w:val="24"/>
              </w:rPr>
              <w:t xml:space="preserve"> </w:t>
            </w:r>
            <w:r>
              <w:rPr>
                <w:sz w:val="24"/>
              </w:rPr>
              <w:t>учебные</w:t>
            </w:r>
            <w:r>
              <w:rPr>
                <w:spacing w:val="-57"/>
                <w:sz w:val="24"/>
              </w:rPr>
              <w:t xml:space="preserve"> </w:t>
            </w:r>
            <w:r>
              <w:rPr>
                <w:sz w:val="24"/>
              </w:rPr>
              <w:t>действия в соответствии с</w:t>
            </w:r>
            <w:r>
              <w:rPr>
                <w:spacing w:val="1"/>
                <w:sz w:val="24"/>
              </w:rPr>
              <w:t xml:space="preserve"> </w:t>
            </w:r>
            <w:r>
              <w:rPr>
                <w:sz w:val="24"/>
              </w:rPr>
              <w:t>поставленной</w:t>
            </w:r>
            <w:r>
              <w:rPr>
                <w:spacing w:val="11"/>
                <w:sz w:val="24"/>
              </w:rPr>
              <w:t xml:space="preserve"> </w:t>
            </w:r>
            <w:r>
              <w:rPr>
                <w:sz w:val="24"/>
              </w:rPr>
              <w:t>задачей</w:t>
            </w:r>
            <w:r>
              <w:rPr>
                <w:spacing w:val="12"/>
                <w:sz w:val="24"/>
              </w:rPr>
              <w:t xml:space="preserve"> </w:t>
            </w:r>
            <w:r>
              <w:rPr>
                <w:sz w:val="24"/>
              </w:rPr>
              <w:t>и</w:t>
            </w:r>
            <w:r>
              <w:rPr>
                <w:spacing w:val="12"/>
                <w:sz w:val="24"/>
              </w:rPr>
              <w:t xml:space="preserve"> </w:t>
            </w:r>
            <w:r>
              <w:rPr>
                <w:sz w:val="24"/>
              </w:rPr>
              <w:t>условиями</w:t>
            </w:r>
            <w:r>
              <w:rPr>
                <w:spacing w:val="1"/>
                <w:sz w:val="24"/>
              </w:rPr>
              <w:t xml:space="preserve"> </w:t>
            </w:r>
            <w:r>
              <w:rPr>
                <w:sz w:val="24"/>
              </w:rPr>
              <w:t>ее реализации; определять наиболее</w:t>
            </w:r>
            <w:r>
              <w:rPr>
                <w:spacing w:val="1"/>
                <w:sz w:val="24"/>
              </w:rPr>
              <w:t xml:space="preserve"> </w:t>
            </w:r>
            <w:r>
              <w:rPr>
                <w:sz w:val="24"/>
              </w:rPr>
              <w:t>эффективные способы достижения</w:t>
            </w:r>
            <w:r>
              <w:rPr>
                <w:spacing w:val="1"/>
                <w:sz w:val="24"/>
              </w:rPr>
              <w:t xml:space="preserve"> </w:t>
            </w:r>
            <w:r>
              <w:rPr>
                <w:sz w:val="24"/>
              </w:rPr>
              <w:t>результата.</w:t>
            </w:r>
          </w:p>
        </w:tc>
        <w:tc>
          <w:tcPr>
            <w:tcW w:w="5495" w:type="dxa"/>
          </w:tcPr>
          <w:p w:rsidR="00163042" w:rsidRDefault="00633700">
            <w:pPr>
              <w:pStyle w:val="TableParagraph"/>
              <w:ind w:right="256"/>
              <w:rPr>
                <w:sz w:val="24"/>
              </w:rPr>
            </w:pPr>
            <w:r>
              <w:rPr>
                <w:sz w:val="24"/>
              </w:rPr>
              <w:t>Ученик намечает действия при работе в паре,</w:t>
            </w:r>
            <w:r>
              <w:rPr>
                <w:spacing w:val="1"/>
                <w:sz w:val="24"/>
              </w:rPr>
              <w:t xml:space="preserve"> </w:t>
            </w:r>
            <w:r>
              <w:rPr>
                <w:sz w:val="24"/>
              </w:rPr>
              <w:t>составляет</w:t>
            </w:r>
            <w:r>
              <w:rPr>
                <w:spacing w:val="-3"/>
                <w:sz w:val="24"/>
              </w:rPr>
              <w:t xml:space="preserve"> </w:t>
            </w:r>
            <w:r>
              <w:rPr>
                <w:sz w:val="24"/>
              </w:rPr>
              <w:t>простой</w:t>
            </w:r>
            <w:r>
              <w:rPr>
                <w:spacing w:val="-1"/>
                <w:sz w:val="24"/>
              </w:rPr>
              <w:t xml:space="preserve"> </w:t>
            </w:r>
            <w:r>
              <w:rPr>
                <w:sz w:val="24"/>
              </w:rPr>
              <w:t>план</w:t>
            </w:r>
            <w:r>
              <w:rPr>
                <w:spacing w:val="-2"/>
                <w:sz w:val="24"/>
              </w:rPr>
              <w:t xml:space="preserve"> </w:t>
            </w:r>
            <w:r>
              <w:rPr>
                <w:sz w:val="24"/>
              </w:rPr>
              <w:t>действий</w:t>
            </w:r>
            <w:r>
              <w:rPr>
                <w:spacing w:val="-5"/>
                <w:sz w:val="24"/>
              </w:rPr>
              <w:t xml:space="preserve"> </w:t>
            </w:r>
            <w:r>
              <w:rPr>
                <w:sz w:val="24"/>
              </w:rPr>
              <w:t>при</w:t>
            </w:r>
            <w:r>
              <w:rPr>
                <w:spacing w:val="-4"/>
                <w:sz w:val="24"/>
              </w:rPr>
              <w:t xml:space="preserve"> </w:t>
            </w:r>
            <w:r>
              <w:rPr>
                <w:sz w:val="24"/>
              </w:rPr>
              <w:t>написании</w:t>
            </w:r>
            <w:r>
              <w:rPr>
                <w:spacing w:val="-57"/>
                <w:sz w:val="24"/>
              </w:rPr>
              <w:t xml:space="preserve"> </w:t>
            </w:r>
            <w:r>
              <w:rPr>
                <w:sz w:val="24"/>
              </w:rPr>
              <w:t>творческой</w:t>
            </w:r>
            <w:r>
              <w:rPr>
                <w:spacing w:val="-1"/>
                <w:sz w:val="24"/>
              </w:rPr>
              <w:t xml:space="preserve"> </w:t>
            </w:r>
            <w:r>
              <w:rPr>
                <w:sz w:val="24"/>
              </w:rPr>
              <w:t>работы, создании</w:t>
            </w:r>
            <w:r>
              <w:rPr>
                <w:spacing w:val="-3"/>
                <w:sz w:val="24"/>
              </w:rPr>
              <w:t xml:space="preserve"> </w:t>
            </w:r>
            <w:r>
              <w:rPr>
                <w:sz w:val="24"/>
              </w:rPr>
              <w:t>проектов.</w:t>
            </w:r>
          </w:p>
          <w:p w:rsidR="00163042" w:rsidRDefault="00633700">
            <w:pPr>
              <w:pStyle w:val="TableParagraph"/>
              <w:ind w:right="99"/>
              <w:rPr>
                <w:sz w:val="24"/>
              </w:rPr>
            </w:pPr>
            <w:r>
              <w:rPr>
                <w:sz w:val="24"/>
              </w:rPr>
              <w:t>В диалоге с учителем вырабатывает критерии</w:t>
            </w:r>
            <w:r>
              <w:rPr>
                <w:spacing w:val="1"/>
                <w:sz w:val="24"/>
              </w:rPr>
              <w:t xml:space="preserve"> </w:t>
            </w:r>
            <w:r>
              <w:rPr>
                <w:sz w:val="24"/>
              </w:rPr>
              <w:t>оценки и определяет степень успешности</w:t>
            </w:r>
            <w:r>
              <w:rPr>
                <w:spacing w:val="1"/>
                <w:sz w:val="24"/>
              </w:rPr>
              <w:t xml:space="preserve"> </w:t>
            </w:r>
            <w:r>
              <w:rPr>
                <w:sz w:val="24"/>
              </w:rPr>
              <w:t>выполнения своей работы и работы всех, исходя из</w:t>
            </w:r>
            <w:r>
              <w:rPr>
                <w:spacing w:val="-57"/>
                <w:sz w:val="24"/>
              </w:rPr>
              <w:t xml:space="preserve"> </w:t>
            </w:r>
            <w:r>
              <w:rPr>
                <w:sz w:val="24"/>
              </w:rPr>
              <w:t>имеющихся критериев, может совершенствовать</w:t>
            </w:r>
            <w:r>
              <w:rPr>
                <w:spacing w:val="1"/>
                <w:sz w:val="24"/>
              </w:rPr>
              <w:t xml:space="preserve"> </w:t>
            </w:r>
            <w:r>
              <w:rPr>
                <w:sz w:val="24"/>
              </w:rPr>
              <w:t>критерии</w:t>
            </w:r>
            <w:r>
              <w:rPr>
                <w:spacing w:val="8"/>
                <w:sz w:val="24"/>
              </w:rPr>
              <w:t xml:space="preserve"> </w:t>
            </w:r>
            <w:r>
              <w:rPr>
                <w:sz w:val="24"/>
              </w:rPr>
              <w:t>оценки</w:t>
            </w:r>
            <w:r>
              <w:rPr>
                <w:spacing w:val="7"/>
                <w:sz w:val="24"/>
              </w:rPr>
              <w:t xml:space="preserve"> </w:t>
            </w:r>
            <w:r>
              <w:rPr>
                <w:sz w:val="24"/>
              </w:rPr>
              <w:t>и</w:t>
            </w:r>
            <w:r>
              <w:rPr>
                <w:spacing w:val="8"/>
                <w:sz w:val="24"/>
              </w:rPr>
              <w:t xml:space="preserve"> </w:t>
            </w:r>
            <w:r>
              <w:rPr>
                <w:sz w:val="24"/>
              </w:rPr>
              <w:t>пользоваться</w:t>
            </w:r>
            <w:r>
              <w:rPr>
                <w:spacing w:val="9"/>
                <w:sz w:val="24"/>
              </w:rPr>
              <w:t xml:space="preserve"> </w:t>
            </w:r>
            <w:r>
              <w:rPr>
                <w:sz w:val="24"/>
              </w:rPr>
              <w:t>ими</w:t>
            </w:r>
            <w:r>
              <w:rPr>
                <w:spacing w:val="8"/>
                <w:sz w:val="24"/>
              </w:rPr>
              <w:t xml:space="preserve"> </w:t>
            </w:r>
            <w:r>
              <w:rPr>
                <w:sz w:val="24"/>
              </w:rPr>
              <w:t>в</w:t>
            </w:r>
            <w:r>
              <w:rPr>
                <w:spacing w:val="6"/>
                <w:sz w:val="24"/>
              </w:rPr>
              <w:t xml:space="preserve"> </w:t>
            </w:r>
            <w:r>
              <w:rPr>
                <w:sz w:val="24"/>
              </w:rPr>
              <w:t>ходе</w:t>
            </w:r>
            <w:r>
              <w:rPr>
                <w:spacing w:val="1"/>
                <w:sz w:val="24"/>
              </w:rPr>
              <w:t xml:space="preserve"> </w:t>
            </w:r>
            <w:r>
              <w:rPr>
                <w:sz w:val="24"/>
              </w:rPr>
              <w:t>оценки</w:t>
            </w:r>
            <w:r>
              <w:rPr>
                <w:spacing w:val="-3"/>
                <w:sz w:val="24"/>
              </w:rPr>
              <w:t xml:space="preserve"> </w:t>
            </w:r>
            <w:r>
              <w:rPr>
                <w:sz w:val="24"/>
              </w:rPr>
              <w:t>и</w:t>
            </w:r>
            <w:r>
              <w:rPr>
                <w:spacing w:val="2"/>
                <w:sz w:val="24"/>
              </w:rPr>
              <w:t xml:space="preserve"> </w:t>
            </w:r>
            <w:r>
              <w:rPr>
                <w:sz w:val="24"/>
              </w:rPr>
              <w:t>самооценки.</w:t>
            </w:r>
          </w:p>
          <w:p w:rsidR="00163042" w:rsidRDefault="00633700">
            <w:pPr>
              <w:pStyle w:val="TableParagraph"/>
              <w:spacing w:line="270" w:lineRule="atLeast"/>
              <w:ind w:right="1044"/>
              <w:rPr>
                <w:sz w:val="24"/>
              </w:rPr>
            </w:pPr>
            <w:r>
              <w:rPr>
                <w:sz w:val="24"/>
                <w:u w:val="single"/>
              </w:rPr>
              <w:t>В</w:t>
            </w:r>
            <w:r>
              <w:rPr>
                <w:spacing w:val="-4"/>
                <w:sz w:val="24"/>
                <w:u w:val="single"/>
              </w:rPr>
              <w:t xml:space="preserve"> </w:t>
            </w:r>
            <w:r>
              <w:rPr>
                <w:sz w:val="24"/>
                <w:u w:val="single"/>
              </w:rPr>
              <w:t>ходе</w:t>
            </w:r>
            <w:r>
              <w:rPr>
                <w:spacing w:val="-3"/>
                <w:sz w:val="24"/>
                <w:u w:val="single"/>
              </w:rPr>
              <w:t xml:space="preserve"> </w:t>
            </w:r>
            <w:r>
              <w:rPr>
                <w:sz w:val="24"/>
                <w:u w:val="single"/>
              </w:rPr>
              <w:t>представления</w:t>
            </w:r>
            <w:r>
              <w:rPr>
                <w:spacing w:val="-2"/>
                <w:sz w:val="24"/>
                <w:u w:val="single"/>
              </w:rPr>
              <w:t xml:space="preserve"> </w:t>
            </w:r>
            <w:r>
              <w:rPr>
                <w:sz w:val="24"/>
                <w:u w:val="single"/>
              </w:rPr>
              <w:t>проекта</w:t>
            </w:r>
            <w:r>
              <w:rPr>
                <w:spacing w:val="-1"/>
                <w:sz w:val="24"/>
                <w:u w:val="single"/>
              </w:rPr>
              <w:t xml:space="preserve"> </w:t>
            </w:r>
            <w:r>
              <w:rPr>
                <w:sz w:val="24"/>
                <w:u w:val="single"/>
              </w:rPr>
              <w:t>может</w:t>
            </w:r>
            <w:r>
              <w:rPr>
                <w:spacing w:val="-2"/>
                <w:sz w:val="24"/>
                <w:u w:val="single"/>
              </w:rPr>
              <w:t xml:space="preserve"> </w:t>
            </w:r>
            <w:r>
              <w:rPr>
                <w:sz w:val="24"/>
                <w:u w:val="single"/>
              </w:rPr>
              <w:t>дать</w:t>
            </w:r>
            <w:r>
              <w:rPr>
                <w:spacing w:val="-57"/>
                <w:sz w:val="24"/>
              </w:rPr>
              <w:t xml:space="preserve"> </w:t>
            </w:r>
            <w:r>
              <w:rPr>
                <w:sz w:val="24"/>
                <w:u w:val="single"/>
              </w:rPr>
              <w:t>обоснованную</w:t>
            </w:r>
            <w:r>
              <w:rPr>
                <w:spacing w:val="-2"/>
                <w:sz w:val="24"/>
                <w:u w:val="single"/>
              </w:rPr>
              <w:t xml:space="preserve"> </w:t>
            </w:r>
            <w:r>
              <w:rPr>
                <w:sz w:val="24"/>
                <w:u w:val="single"/>
              </w:rPr>
              <w:t>оценку</w:t>
            </w:r>
            <w:r>
              <w:rPr>
                <w:spacing w:val="-4"/>
                <w:sz w:val="24"/>
                <w:u w:val="single"/>
              </w:rPr>
              <w:t xml:space="preserve"> </w:t>
            </w:r>
            <w:r>
              <w:rPr>
                <w:sz w:val="24"/>
                <w:u w:val="single"/>
              </w:rPr>
              <w:t>его</w:t>
            </w:r>
            <w:r>
              <w:rPr>
                <w:spacing w:val="-2"/>
                <w:sz w:val="24"/>
                <w:u w:val="single"/>
              </w:rPr>
              <w:t xml:space="preserve"> </w:t>
            </w:r>
            <w:r>
              <w:rPr>
                <w:sz w:val="24"/>
                <w:u w:val="single"/>
              </w:rPr>
              <w:t>результатов.</w:t>
            </w:r>
          </w:p>
        </w:tc>
      </w:tr>
      <w:tr w:rsidR="00163042">
        <w:trPr>
          <w:trHeight w:val="1380"/>
        </w:trPr>
        <w:tc>
          <w:tcPr>
            <w:tcW w:w="4079" w:type="dxa"/>
          </w:tcPr>
          <w:p w:rsidR="00163042" w:rsidRDefault="00633700">
            <w:pPr>
              <w:pStyle w:val="TableParagraph"/>
              <w:ind w:left="110" w:right="392"/>
              <w:rPr>
                <w:sz w:val="24"/>
              </w:rPr>
            </w:pPr>
            <w:r>
              <w:rPr>
                <w:sz w:val="24"/>
              </w:rPr>
              <w:t>Формирование умения понимать</w:t>
            </w:r>
            <w:r>
              <w:rPr>
                <w:spacing w:val="1"/>
                <w:sz w:val="24"/>
              </w:rPr>
              <w:t xml:space="preserve"> </w:t>
            </w:r>
            <w:r>
              <w:rPr>
                <w:sz w:val="24"/>
              </w:rPr>
              <w:t>причины</w:t>
            </w:r>
            <w:r>
              <w:rPr>
                <w:spacing w:val="-7"/>
                <w:sz w:val="24"/>
              </w:rPr>
              <w:t xml:space="preserve"> </w:t>
            </w:r>
            <w:r>
              <w:rPr>
                <w:sz w:val="24"/>
              </w:rPr>
              <w:t>успеха/неуспеха</w:t>
            </w:r>
            <w:r>
              <w:rPr>
                <w:spacing w:val="-6"/>
                <w:sz w:val="24"/>
              </w:rPr>
              <w:t xml:space="preserve"> </w:t>
            </w:r>
            <w:r>
              <w:rPr>
                <w:sz w:val="24"/>
              </w:rPr>
              <w:t>учебной</w:t>
            </w:r>
            <w:r>
              <w:rPr>
                <w:spacing w:val="-57"/>
                <w:sz w:val="24"/>
              </w:rPr>
              <w:t xml:space="preserve"> </w:t>
            </w:r>
            <w:r>
              <w:rPr>
                <w:sz w:val="24"/>
              </w:rPr>
              <w:t>деятельности и способности</w:t>
            </w:r>
            <w:r>
              <w:rPr>
                <w:spacing w:val="1"/>
                <w:sz w:val="24"/>
              </w:rPr>
              <w:t xml:space="preserve"> </w:t>
            </w:r>
            <w:r>
              <w:rPr>
                <w:sz w:val="24"/>
              </w:rPr>
              <w:t>конструктивно</w:t>
            </w:r>
            <w:r>
              <w:rPr>
                <w:spacing w:val="-4"/>
                <w:sz w:val="24"/>
              </w:rPr>
              <w:t xml:space="preserve"> </w:t>
            </w:r>
            <w:r>
              <w:rPr>
                <w:sz w:val="24"/>
              </w:rPr>
              <w:t>действовать</w:t>
            </w:r>
            <w:r>
              <w:rPr>
                <w:spacing w:val="-3"/>
                <w:sz w:val="24"/>
              </w:rPr>
              <w:t xml:space="preserve"> </w:t>
            </w:r>
            <w:r>
              <w:rPr>
                <w:sz w:val="24"/>
              </w:rPr>
              <w:t>даже</w:t>
            </w:r>
            <w:r>
              <w:rPr>
                <w:spacing w:val="-6"/>
                <w:sz w:val="24"/>
              </w:rPr>
              <w:t xml:space="preserve"> </w:t>
            </w:r>
            <w:r>
              <w:rPr>
                <w:sz w:val="24"/>
              </w:rPr>
              <w:t>в</w:t>
            </w:r>
          </w:p>
          <w:p w:rsidR="00163042" w:rsidRDefault="00633700">
            <w:pPr>
              <w:pStyle w:val="TableParagraph"/>
              <w:spacing w:line="267" w:lineRule="exact"/>
              <w:ind w:left="110"/>
              <w:rPr>
                <w:sz w:val="24"/>
              </w:rPr>
            </w:pPr>
            <w:r>
              <w:rPr>
                <w:sz w:val="24"/>
              </w:rPr>
              <w:t>ситуациях</w:t>
            </w:r>
            <w:r>
              <w:rPr>
                <w:spacing w:val="-4"/>
                <w:sz w:val="24"/>
              </w:rPr>
              <w:t xml:space="preserve"> </w:t>
            </w:r>
            <w:r>
              <w:rPr>
                <w:sz w:val="24"/>
              </w:rPr>
              <w:t>неуспеха</w:t>
            </w:r>
          </w:p>
        </w:tc>
        <w:tc>
          <w:tcPr>
            <w:tcW w:w="5495" w:type="dxa"/>
          </w:tcPr>
          <w:p w:rsidR="00163042" w:rsidRDefault="00633700">
            <w:pPr>
              <w:pStyle w:val="TableParagraph"/>
              <w:ind w:right="232"/>
              <w:rPr>
                <w:sz w:val="24"/>
              </w:rPr>
            </w:pPr>
            <w:r>
              <w:rPr>
                <w:sz w:val="24"/>
              </w:rPr>
              <w:t>Сопоставляя</w:t>
            </w:r>
            <w:r>
              <w:rPr>
                <w:spacing w:val="-4"/>
                <w:sz w:val="24"/>
              </w:rPr>
              <w:t xml:space="preserve"> </w:t>
            </w:r>
            <w:r>
              <w:rPr>
                <w:sz w:val="24"/>
              </w:rPr>
              <w:t>свои</w:t>
            </w:r>
            <w:r>
              <w:rPr>
                <w:spacing w:val="-4"/>
                <w:sz w:val="24"/>
              </w:rPr>
              <w:t xml:space="preserve"> </w:t>
            </w:r>
            <w:r>
              <w:rPr>
                <w:sz w:val="24"/>
              </w:rPr>
              <w:t>действия</w:t>
            </w:r>
            <w:r>
              <w:rPr>
                <w:spacing w:val="-3"/>
                <w:sz w:val="24"/>
              </w:rPr>
              <w:t xml:space="preserve"> </w:t>
            </w:r>
            <w:r>
              <w:rPr>
                <w:sz w:val="24"/>
              </w:rPr>
              <w:t>и</w:t>
            </w:r>
            <w:r>
              <w:rPr>
                <w:spacing w:val="-3"/>
                <w:sz w:val="24"/>
              </w:rPr>
              <w:t xml:space="preserve"> </w:t>
            </w:r>
            <w:r>
              <w:rPr>
                <w:sz w:val="24"/>
              </w:rPr>
              <w:t>результат,</w:t>
            </w:r>
            <w:r>
              <w:rPr>
                <w:spacing w:val="-3"/>
                <w:sz w:val="24"/>
              </w:rPr>
              <w:t xml:space="preserve"> </w:t>
            </w:r>
            <w:r>
              <w:rPr>
                <w:sz w:val="24"/>
              </w:rPr>
              <w:t>понимать</w:t>
            </w:r>
            <w:r>
              <w:rPr>
                <w:spacing w:val="-57"/>
                <w:sz w:val="24"/>
              </w:rPr>
              <w:t xml:space="preserve"> </w:t>
            </w:r>
            <w:r>
              <w:rPr>
                <w:sz w:val="24"/>
              </w:rPr>
              <w:t>причины своего неуспеха и находить способы</w:t>
            </w:r>
            <w:r>
              <w:rPr>
                <w:spacing w:val="1"/>
                <w:sz w:val="24"/>
              </w:rPr>
              <w:t xml:space="preserve"> </w:t>
            </w:r>
            <w:r>
              <w:rPr>
                <w:sz w:val="24"/>
              </w:rPr>
              <w:t>выхода</w:t>
            </w:r>
            <w:r>
              <w:rPr>
                <w:spacing w:val="-2"/>
                <w:sz w:val="24"/>
              </w:rPr>
              <w:t xml:space="preserve"> </w:t>
            </w:r>
            <w:r>
              <w:rPr>
                <w:sz w:val="24"/>
              </w:rPr>
              <w:t>из этой</w:t>
            </w:r>
            <w:r>
              <w:rPr>
                <w:spacing w:val="1"/>
                <w:sz w:val="24"/>
              </w:rPr>
              <w:t xml:space="preserve"> </w:t>
            </w:r>
            <w:r>
              <w:rPr>
                <w:sz w:val="24"/>
              </w:rPr>
              <w:t>ситуации.</w:t>
            </w:r>
          </w:p>
        </w:tc>
      </w:tr>
      <w:tr w:rsidR="00163042">
        <w:trPr>
          <w:trHeight w:val="1103"/>
        </w:trPr>
        <w:tc>
          <w:tcPr>
            <w:tcW w:w="4079" w:type="dxa"/>
          </w:tcPr>
          <w:p w:rsidR="00163042" w:rsidRDefault="00633700">
            <w:pPr>
              <w:pStyle w:val="TableParagraph"/>
              <w:ind w:left="110" w:right="869"/>
              <w:rPr>
                <w:sz w:val="24"/>
              </w:rPr>
            </w:pPr>
            <w:r>
              <w:rPr>
                <w:sz w:val="24"/>
                <w:u w:val="single"/>
              </w:rPr>
              <w:t>Освоение начальных форм</w:t>
            </w:r>
            <w:r>
              <w:rPr>
                <w:spacing w:val="1"/>
                <w:sz w:val="24"/>
              </w:rPr>
              <w:t xml:space="preserve"> </w:t>
            </w:r>
            <w:r>
              <w:rPr>
                <w:sz w:val="24"/>
                <w:u w:val="single"/>
              </w:rPr>
              <w:t>познавательной и личностной</w:t>
            </w:r>
            <w:r>
              <w:rPr>
                <w:spacing w:val="-58"/>
                <w:sz w:val="24"/>
              </w:rPr>
              <w:t xml:space="preserve"> </w:t>
            </w:r>
            <w:r>
              <w:rPr>
                <w:sz w:val="24"/>
                <w:u w:val="single"/>
              </w:rPr>
              <w:t>рефлексии</w:t>
            </w:r>
          </w:p>
        </w:tc>
        <w:tc>
          <w:tcPr>
            <w:tcW w:w="5495" w:type="dxa"/>
          </w:tcPr>
          <w:p w:rsidR="00163042" w:rsidRDefault="00633700">
            <w:pPr>
              <w:pStyle w:val="TableParagraph"/>
              <w:ind w:right="446"/>
              <w:rPr>
                <w:sz w:val="24"/>
              </w:rPr>
            </w:pPr>
            <w:r>
              <w:rPr>
                <w:sz w:val="24"/>
              </w:rPr>
              <w:t>Ученик</w:t>
            </w:r>
            <w:r>
              <w:rPr>
                <w:spacing w:val="-3"/>
                <w:sz w:val="24"/>
              </w:rPr>
              <w:t xml:space="preserve"> </w:t>
            </w:r>
            <w:r>
              <w:rPr>
                <w:sz w:val="24"/>
              </w:rPr>
              <w:t>должен уметь</w:t>
            </w:r>
            <w:r>
              <w:rPr>
                <w:spacing w:val="-2"/>
                <w:sz w:val="24"/>
              </w:rPr>
              <w:t xml:space="preserve"> </w:t>
            </w:r>
            <w:r>
              <w:rPr>
                <w:sz w:val="24"/>
              </w:rPr>
              <w:t>отвечать</w:t>
            </w:r>
            <w:r>
              <w:rPr>
                <w:spacing w:val="-2"/>
                <w:sz w:val="24"/>
              </w:rPr>
              <w:t xml:space="preserve"> </w:t>
            </w:r>
            <w:r>
              <w:rPr>
                <w:sz w:val="24"/>
              </w:rPr>
              <w:t>на</w:t>
            </w:r>
            <w:r>
              <w:rPr>
                <w:spacing w:val="-3"/>
                <w:sz w:val="24"/>
              </w:rPr>
              <w:t xml:space="preserve"> </w:t>
            </w:r>
            <w:r>
              <w:rPr>
                <w:sz w:val="24"/>
              </w:rPr>
              <w:t>вопросы:</w:t>
            </w:r>
            <w:r>
              <w:rPr>
                <w:spacing w:val="-3"/>
                <w:sz w:val="24"/>
              </w:rPr>
              <w:t xml:space="preserve"> </w:t>
            </w:r>
            <w:r>
              <w:rPr>
                <w:sz w:val="24"/>
              </w:rPr>
              <w:t>Что</w:t>
            </w:r>
            <w:r>
              <w:rPr>
                <w:spacing w:val="-57"/>
                <w:sz w:val="24"/>
              </w:rPr>
              <w:t xml:space="preserve"> </w:t>
            </w:r>
            <w:r>
              <w:rPr>
                <w:sz w:val="24"/>
              </w:rPr>
              <w:t>мне</w:t>
            </w:r>
            <w:r>
              <w:rPr>
                <w:spacing w:val="-1"/>
                <w:sz w:val="24"/>
              </w:rPr>
              <w:t xml:space="preserve"> </w:t>
            </w:r>
            <w:r>
              <w:rPr>
                <w:sz w:val="24"/>
              </w:rPr>
              <w:t>удалось?</w:t>
            </w:r>
            <w:r>
              <w:rPr>
                <w:spacing w:val="2"/>
                <w:sz w:val="24"/>
              </w:rPr>
              <w:t xml:space="preserve"> </w:t>
            </w:r>
            <w:r>
              <w:rPr>
                <w:sz w:val="24"/>
              </w:rPr>
              <w:t>Что</w:t>
            </w:r>
            <w:r>
              <w:rPr>
                <w:spacing w:val="-2"/>
                <w:sz w:val="24"/>
              </w:rPr>
              <w:t xml:space="preserve"> </w:t>
            </w:r>
            <w:r>
              <w:rPr>
                <w:sz w:val="24"/>
              </w:rPr>
              <w:t>не удалось?</w:t>
            </w:r>
            <w:r>
              <w:rPr>
                <w:spacing w:val="4"/>
                <w:sz w:val="24"/>
              </w:rPr>
              <w:t xml:space="preserve"> </w:t>
            </w:r>
            <w:r>
              <w:rPr>
                <w:sz w:val="24"/>
              </w:rPr>
              <w:t>И</w:t>
            </w:r>
            <w:r>
              <w:rPr>
                <w:spacing w:val="-4"/>
                <w:sz w:val="24"/>
              </w:rPr>
              <w:t xml:space="preserve"> </w:t>
            </w:r>
            <w:r>
              <w:rPr>
                <w:sz w:val="24"/>
              </w:rPr>
              <w:t>почему?</w:t>
            </w:r>
          </w:p>
          <w:p w:rsidR="00163042" w:rsidRDefault="00633700">
            <w:pPr>
              <w:pStyle w:val="TableParagraph"/>
              <w:spacing w:line="270" w:lineRule="atLeast"/>
              <w:ind w:right="147"/>
              <w:rPr>
                <w:sz w:val="24"/>
              </w:rPr>
            </w:pPr>
            <w:r>
              <w:rPr>
                <w:sz w:val="24"/>
                <w:u w:val="single"/>
              </w:rPr>
              <w:t>Как, каким способом действовал? Какой способ</w:t>
            </w:r>
            <w:r>
              <w:rPr>
                <w:spacing w:val="1"/>
                <w:sz w:val="24"/>
              </w:rPr>
              <w:t xml:space="preserve"> </w:t>
            </w:r>
            <w:r>
              <w:rPr>
                <w:sz w:val="24"/>
                <w:u w:val="single"/>
              </w:rPr>
              <w:t>сложнее</w:t>
            </w:r>
            <w:r>
              <w:rPr>
                <w:spacing w:val="-3"/>
                <w:sz w:val="24"/>
                <w:u w:val="single"/>
              </w:rPr>
              <w:t xml:space="preserve"> </w:t>
            </w:r>
            <w:r>
              <w:rPr>
                <w:sz w:val="24"/>
                <w:u w:val="single"/>
              </w:rPr>
              <w:t>(удобнее,</w:t>
            </w:r>
            <w:r>
              <w:rPr>
                <w:spacing w:val="-2"/>
                <w:sz w:val="24"/>
                <w:u w:val="single"/>
              </w:rPr>
              <w:t xml:space="preserve"> </w:t>
            </w:r>
            <w:r>
              <w:rPr>
                <w:sz w:val="24"/>
                <w:u w:val="single"/>
              </w:rPr>
              <w:t>подходит</w:t>
            </w:r>
            <w:r>
              <w:rPr>
                <w:spacing w:val="-1"/>
                <w:sz w:val="24"/>
                <w:u w:val="single"/>
              </w:rPr>
              <w:t xml:space="preserve"> </w:t>
            </w:r>
            <w:r>
              <w:rPr>
                <w:sz w:val="24"/>
                <w:u w:val="single"/>
              </w:rPr>
              <w:t>или</w:t>
            </w:r>
            <w:r>
              <w:rPr>
                <w:spacing w:val="-2"/>
                <w:sz w:val="24"/>
                <w:u w:val="single"/>
              </w:rPr>
              <w:t xml:space="preserve"> </w:t>
            </w:r>
            <w:r>
              <w:rPr>
                <w:sz w:val="24"/>
                <w:u w:val="single"/>
              </w:rPr>
              <w:t>нет)</w:t>
            </w:r>
            <w:r>
              <w:rPr>
                <w:spacing w:val="-4"/>
                <w:sz w:val="24"/>
                <w:u w:val="single"/>
              </w:rPr>
              <w:t xml:space="preserve"> </w:t>
            </w:r>
            <w:r>
              <w:rPr>
                <w:sz w:val="24"/>
                <w:u w:val="single"/>
              </w:rPr>
              <w:t>и</w:t>
            </w:r>
            <w:r>
              <w:rPr>
                <w:spacing w:val="-2"/>
                <w:sz w:val="24"/>
                <w:u w:val="single"/>
              </w:rPr>
              <w:t xml:space="preserve"> </w:t>
            </w:r>
            <w:r>
              <w:rPr>
                <w:sz w:val="24"/>
                <w:u w:val="single"/>
              </w:rPr>
              <w:t>почему? …</w:t>
            </w:r>
          </w:p>
        </w:tc>
      </w:tr>
      <w:tr w:rsidR="00163042">
        <w:trPr>
          <w:trHeight w:val="3312"/>
        </w:trPr>
        <w:tc>
          <w:tcPr>
            <w:tcW w:w="4079" w:type="dxa"/>
          </w:tcPr>
          <w:p w:rsidR="00163042" w:rsidRDefault="00633700">
            <w:pPr>
              <w:pStyle w:val="TableParagraph"/>
              <w:ind w:left="110" w:right="1453"/>
              <w:rPr>
                <w:sz w:val="24"/>
              </w:rPr>
            </w:pPr>
            <w:r>
              <w:rPr>
                <w:sz w:val="24"/>
              </w:rPr>
              <w:t>Использование</w:t>
            </w:r>
            <w:r>
              <w:rPr>
                <w:spacing w:val="-10"/>
                <w:sz w:val="24"/>
              </w:rPr>
              <w:t xml:space="preserve"> </w:t>
            </w:r>
            <w:r>
              <w:rPr>
                <w:sz w:val="24"/>
              </w:rPr>
              <w:t>знаково-</w:t>
            </w:r>
            <w:r>
              <w:rPr>
                <w:spacing w:val="-57"/>
                <w:sz w:val="24"/>
              </w:rPr>
              <w:t xml:space="preserve"> </w:t>
            </w:r>
            <w:r>
              <w:rPr>
                <w:sz w:val="24"/>
              </w:rPr>
              <w:t>символических</w:t>
            </w:r>
            <w:r>
              <w:rPr>
                <w:spacing w:val="-3"/>
                <w:sz w:val="24"/>
              </w:rPr>
              <w:t xml:space="preserve"> </w:t>
            </w:r>
            <w:r>
              <w:rPr>
                <w:sz w:val="24"/>
              </w:rPr>
              <w:t>средств</w:t>
            </w:r>
          </w:p>
          <w:p w:rsidR="00163042" w:rsidRDefault="00633700">
            <w:pPr>
              <w:pStyle w:val="TableParagraph"/>
              <w:ind w:left="110" w:right="668"/>
              <w:rPr>
                <w:sz w:val="24"/>
              </w:rPr>
            </w:pPr>
            <w:r>
              <w:rPr>
                <w:sz w:val="24"/>
              </w:rPr>
              <w:t>представления информации для</w:t>
            </w:r>
            <w:r>
              <w:rPr>
                <w:spacing w:val="-57"/>
                <w:sz w:val="24"/>
              </w:rPr>
              <w:t xml:space="preserve"> </w:t>
            </w:r>
            <w:r>
              <w:rPr>
                <w:sz w:val="24"/>
              </w:rPr>
              <w:t>создания</w:t>
            </w:r>
            <w:r>
              <w:rPr>
                <w:spacing w:val="-2"/>
                <w:sz w:val="24"/>
              </w:rPr>
              <w:t xml:space="preserve"> </w:t>
            </w:r>
            <w:r>
              <w:rPr>
                <w:sz w:val="24"/>
              </w:rPr>
              <w:t>моделей</w:t>
            </w:r>
            <w:r>
              <w:rPr>
                <w:spacing w:val="-2"/>
                <w:sz w:val="24"/>
              </w:rPr>
              <w:t xml:space="preserve"> </w:t>
            </w:r>
            <w:r>
              <w:rPr>
                <w:sz w:val="24"/>
              </w:rPr>
              <w:t>изучаемых</w:t>
            </w:r>
          </w:p>
          <w:p w:rsidR="00163042" w:rsidRDefault="00633700">
            <w:pPr>
              <w:pStyle w:val="TableParagraph"/>
              <w:ind w:left="110" w:right="163"/>
              <w:rPr>
                <w:sz w:val="24"/>
              </w:rPr>
            </w:pPr>
            <w:r>
              <w:rPr>
                <w:sz w:val="24"/>
              </w:rPr>
              <w:t>объектов и процессов, схем решения</w:t>
            </w:r>
            <w:r>
              <w:rPr>
                <w:spacing w:val="-57"/>
                <w:sz w:val="24"/>
              </w:rPr>
              <w:t xml:space="preserve"> </w:t>
            </w:r>
            <w:r>
              <w:rPr>
                <w:sz w:val="24"/>
              </w:rPr>
              <w:t>учебных и</w:t>
            </w:r>
            <w:r>
              <w:rPr>
                <w:spacing w:val="-3"/>
                <w:sz w:val="24"/>
              </w:rPr>
              <w:t xml:space="preserve"> </w:t>
            </w:r>
            <w:r>
              <w:rPr>
                <w:sz w:val="24"/>
              </w:rPr>
              <w:t>практических</w:t>
            </w:r>
            <w:r>
              <w:rPr>
                <w:spacing w:val="1"/>
                <w:sz w:val="24"/>
              </w:rPr>
              <w:t xml:space="preserve"> </w:t>
            </w:r>
            <w:r>
              <w:rPr>
                <w:sz w:val="24"/>
              </w:rPr>
              <w:t>задач.</w:t>
            </w:r>
          </w:p>
          <w:p w:rsidR="00163042" w:rsidRDefault="00633700">
            <w:pPr>
              <w:pStyle w:val="TableParagraph"/>
              <w:ind w:left="110" w:right="174"/>
              <w:rPr>
                <w:sz w:val="24"/>
              </w:rPr>
            </w:pPr>
            <w:r>
              <w:rPr>
                <w:sz w:val="24"/>
                <w:u w:val="single"/>
              </w:rPr>
              <w:t>Умение работать в материальной и</w:t>
            </w:r>
            <w:r>
              <w:rPr>
                <w:spacing w:val="1"/>
                <w:sz w:val="24"/>
              </w:rPr>
              <w:t xml:space="preserve"> </w:t>
            </w:r>
            <w:r>
              <w:rPr>
                <w:sz w:val="24"/>
                <w:u w:val="single"/>
              </w:rPr>
              <w:t>информационной среде начального</w:t>
            </w:r>
            <w:r>
              <w:rPr>
                <w:spacing w:val="1"/>
                <w:sz w:val="24"/>
              </w:rPr>
              <w:t xml:space="preserve"> </w:t>
            </w:r>
            <w:r>
              <w:rPr>
                <w:sz w:val="24"/>
                <w:u w:val="single"/>
              </w:rPr>
              <w:t>общего образования (в том числе с</w:t>
            </w:r>
            <w:r>
              <w:rPr>
                <w:spacing w:val="1"/>
                <w:sz w:val="24"/>
              </w:rPr>
              <w:t xml:space="preserve"> </w:t>
            </w:r>
            <w:r>
              <w:rPr>
                <w:sz w:val="24"/>
                <w:u w:val="single"/>
              </w:rPr>
              <w:t>учебными</w:t>
            </w:r>
            <w:r>
              <w:rPr>
                <w:spacing w:val="-6"/>
                <w:sz w:val="24"/>
                <w:u w:val="single"/>
              </w:rPr>
              <w:t xml:space="preserve"> </w:t>
            </w:r>
            <w:r>
              <w:rPr>
                <w:sz w:val="24"/>
                <w:u w:val="single"/>
              </w:rPr>
              <w:t>моделями)</w:t>
            </w:r>
            <w:r>
              <w:rPr>
                <w:spacing w:val="-5"/>
                <w:sz w:val="24"/>
                <w:u w:val="single"/>
              </w:rPr>
              <w:t xml:space="preserve"> </w:t>
            </w:r>
            <w:r>
              <w:rPr>
                <w:sz w:val="24"/>
                <w:u w:val="single"/>
              </w:rPr>
              <w:t>в</w:t>
            </w:r>
            <w:r>
              <w:rPr>
                <w:spacing w:val="-6"/>
                <w:sz w:val="24"/>
                <w:u w:val="single"/>
              </w:rPr>
              <w:t xml:space="preserve"> </w:t>
            </w:r>
            <w:r>
              <w:rPr>
                <w:sz w:val="24"/>
                <w:u w:val="single"/>
              </w:rPr>
              <w:t>соответствии</w:t>
            </w:r>
            <w:r>
              <w:rPr>
                <w:spacing w:val="-57"/>
                <w:sz w:val="24"/>
              </w:rPr>
              <w:t xml:space="preserve"> </w:t>
            </w:r>
            <w:r>
              <w:rPr>
                <w:sz w:val="24"/>
                <w:u w:val="single"/>
              </w:rPr>
              <w:t>с</w:t>
            </w:r>
            <w:r>
              <w:rPr>
                <w:spacing w:val="-2"/>
                <w:sz w:val="24"/>
                <w:u w:val="single"/>
              </w:rPr>
              <w:t xml:space="preserve"> </w:t>
            </w:r>
            <w:r>
              <w:rPr>
                <w:sz w:val="24"/>
                <w:u w:val="single"/>
              </w:rPr>
              <w:t>содержанием</w:t>
            </w:r>
            <w:r>
              <w:rPr>
                <w:spacing w:val="-1"/>
                <w:sz w:val="24"/>
                <w:u w:val="single"/>
              </w:rPr>
              <w:t xml:space="preserve"> </w:t>
            </w:r>
            <w:r>
              <w:rPr>
                <w:sz w:val="24"/>
                <w:u w:val="single"/>
              </w:rPr>
              <w:t>конкретного</w:t>
            </w:r>
          </w:p>
          <w:p w:rsidR="00163042" w:rsidRDefault="00633700">
            <w:pPr>
              <w:pStyle w:val="TableParagraph"/>
              <w:spacing w:line="267" w:lineRule="exact"/>
              <w:ind w:left="110"/>
              <w:rPr>
                <w:sz w:val="24"/>
              </w:rPr>
            </w:pPr>
            <w:r>
              <w:rPr>
                <w:sz w:val="24"/>
                <w:u w:val="single"/>
              </w:rPr>
              <w:t>учебного</w:t>
            </w:r>
            <w:r>
              <w:rPr>
                <w:spacing w:val="-3"/>
                <w:sz w:val="24"/>
                <w:u w:val="single"/>
              </w:rPr>
              <w:t xml:space="preserve"> </w:t>
            </w:r>
            <w:r>
              <w:rPr>
                <w:sz w:val="24"/>
                <w:u w:val="single"/>
              </w:rPr>
              <w:t>предмета</w:t>
            </w:r>
          </w:p>
        </w:tc>
        <w:tc>
          <w:tcPr>
            <w:tcW w:w="5495" w:type="dxa"/>
          </w:tcPr>
          <w:p w:rsidR="00163042" w:rsidRDefault="00633700">
            <w:pPr>
              <w:pStyle w:val="TableParagraph"/>
              <w:ind w:right="106"/>
              <w:rPr>
                <w:sz w:val="24"/>
              </w:rPr>
            </w:pPr>
            <w:r>
              <w:rPr>
                <w:sz w:val="24"/>
              </w:rPr>
              <w:t>Ученик может перевести в устный текст данные из</w:t>
            </w:r>
            <w:r>
              <w:rPr>
                <w:spacing w:val="-57"/>
                <w:sz w:val="24"/>
              </w:rPr>
              <w:t xml:space="preserve"> </w:t>
            </w:r>
            <w:r>
              <w:rPr>
                <w:sz w:val="24"/>
              </w:rPr>
              <w:t>таблицы, схемы, диаграммы, может дополнить или</w:t>
            </w:r>
            <w:r>
              <w:rPr>
                <w:spacing w:val="-57"/>
                <w:sz w:val="24"/>
              </w:rPr>
              <w:t xml:space="preserve"> </w:t>
            </w:r>
            <w:r>
              <w:rPr>
                <w:sz w:val="24"/>
              </w:rPr>
              <w:t>достроить их, использовать эти средства для</w:t>
            </w:r>
            <w:r>
              <w:rPr>
                <w:spacing w:val="1"/>
                <w:sz w:val="24"/>
              </w:rPr>
              <w:t xml:space="preserve"> </w:t>
            </w:r>
            <w:r>
              <w:rPr>
                <w:sz w:val="24"/>
              </w:rPr>
              <w:t>записи текстовой информации. Активно</w:t>
            </w:r>
            <w:r>
              <w:rPr>
                <w:spacing w:val="1"/>
                <w:sz w:val="24"/>
              </w:rPr>
              <w:t xml:space="preserve"> </w:t>
            </w:r>
            <w:r>
              <w:rPr>
                <w:sz w:val="24"/>
              </w:rPr>
              <w:t>использует</w:t>
            </w:r>
            <w:r>
              <w:rPr>
                <w:spacing w:val="-1"/>
                <w:sz w:val="24"/>
              </w:rPr>
              <w:t xml:space="preserve"> </w:t>
            </w:r>
            <w:r>
              <w:rPr>
                <w:sz w:val="24"/>
              </w:rPr>
              <w:t>модели</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слов,</w:t>
            </w:r>
          </w:p>
          <w:p w:rsidR="00163042" w:rsidRDefault="00633700">
            <w:pPr>
              <w:pStyle w:val="TableParagraph"/>
              <w:ind w:right="816"/>
              <w:rPr>
                <w:sz w:val="24"/>
              </w:rPr>
            </w:pPr>
            <w:r>
              <w:rPr>
                <w:sz w:val="24"/>
              </w:rPr>
              <w:t>предложений,</w:t>
            </w:r>
            <w:r>
              <w:rPr>
                <w:spacing w:val="-6"/>
                <w:sz w:val="24"/>
              </w:rPr>
              <w:t xml:space="preserve"> </w:t>
            </w:r>
            <w:r>
              <w:rPr>
                <w:sz w:val="24"/>
              </w:rPr>
              <w:t>при</w:t>
            </w:r>
            <w:r>
              <w:rPr>
                <w:spacing w:val="-4"/>
                <w:sz w:val="24"/>
              </w:rPr>
              <w:t xml:space="preserve"> </w:t>
            </w:r>
            <w:r>
              <w:rPr>
                <w:sz w:val="24"/>
              </w:rPr>
              <w:t>решении</w:t>
            </w:r>
            <w:r>
              <w:rPr>
                <w:spacing w:val="-3"/>
                <w:sz w:val="24"/>
              </w:rPr>
              <w:t xml:space="preserve"> </w:t>
            </w:r>
            <w:r>
              <w:rPr>
                <w:sz w:val="24"/>
              </w:rPr>
              <w:t>математических</w:t>
            </w:r>
            <w:r>
              <w:rPr>
                <w:spacing w:val="-57"/>
                <w:sz w:val="24"/>
              </w:rPr>
              <w:t xml:space="preserve"> </w:t>
            </w:r>
            <w:r>
              <w:rPr>
                <w:sz w:val="24"/>
              </w:rPr>
              <w:t>задач…</w:t>
            </w:r>
          </w:p>
        </w:tc>
      </w:tr>
      <w:tr w:rsidR="00163042">
        <w:trPr>
          <w:trHeight w:val="1655"/>
        </w:trPr>
        <w:tc>
          <w:tcPr>
            <w:tcW w:w="4079" w:type="dxa"/>
          </w:tcPr>
          <w:p w:rsidR="00163042" w:rsidRDefault="00633700">
            <w:pPr>
              <w:pStyle w:val="TableParagraph"/>
              <w:ind w:left="110" w:right="162"/>
              <w:rPr>
                <w:sz w:val="24"/>
              </w:rPr>
            </w:pPr>
            <w:r>
              <w:rPr>
                <w:sz w:val="24"/>
              </w:rPr>
              <w:t>Активное использование речевых</w:t>
            </w:r>
            <w:r>
              <w:rPr>
                <w:spacing w:val="1"/>
                <w:sz w:val="24"/>
              </w:rPr>
              <w:t xml:space="preserve"> </w:t>
            </w:r>
            <w:r>
              <w:rPr>
                <w:sz w:val="24"/>
              </w:rPr>
              <w:t>средств и средств информационных</w:t>
            </w:r>
            <w:r>
              <w:rPr>
                <w:spacing w:val="1"/>
                <w:sz w:val="24"/>
              </w:rPr>
              <w:t xml:space="preserve"> </w:t>
            </w:r>
            <w:r>
              <w:rPr>
                <w:sz w:val="24"/>
              </w:rPr>
              <w:t>и коммуникационных технологий</w:t>
            </w:r>
            <w:r>
              <w:rPr>
                <w:spacing w:val="1"/>
                <w:sz w:val="24"/>
              </w:rPr>
              <w:t xml:space="preserve"> </w:t>
            </w:r>
            <w:r>
              <w:rPr>
                <w:sz w:val="24"/>
              </w:rPr>
              <w:t>(далее – ИКТ) для решения</w:t>
            </w:r>
            <w:r>
              <w:rPr>
                <w:spacing w:val="1"/>
                <w:sz w:val="24"/>
              </w:rPr>
              <w:t xml:space="preserve"> </w:t>
            </w:r>
            <w:r>
              <w:rPr>
                <w:sz w:val="24"/>
              </w:rPr>
              <w:t>коммуникативных</w:t>
            </w:r>
            <w:r>
              <w:rPr>
                <w:spacing w:val="-7"/>
                <w:sz w:val="24"/>
              </w:rPr>
              <w:t xml:space="preserve"> </w:t>
            </w:r>
            <w:r>
              <w:rPr>
                <w:sz w:val="24"/>
              </w:rPr>
              <w:t>и</w:t>
            </w:r>
            <w:r>
              <w:rPr>
                <w:spacing w:val="-10"/>
                <w:sz w:val="24"/>
              </w:rPr>
              <w:t xml:space="preserve"> </w:t>
            </w:r>
            <w:r>
              <w:rPr>
                <w:sz w:val="24"/>
              </w:rPr>
              <w:t>познавательных</w:t>
            </w:r>
          </w:p>
          <w:p w:rsidR="00163042" w:rsidRDefault="00633700">
            <w:pPr>
              <w:pStyle w:val="TableParagraph"/>
              <w:spacing w:line="267" w:lineRule="exact"/>
              <w:ind w:left="110"/>
              <w:rPr>
                <w:sz w:val="24"/>
              </w:rPr>
            </w:pPr>
            <w:r>
              <w:rPr>
                <w:sz w:val="24"/>
              </w:rPr>
              <w:t>задач</w:t>
            </w:r>
          </w:p>
        </w:tc>
        <w:tc>
          <w:tcPr>
            <w:tcW w:w="5495" w:type="dxa"/>
          </w:tcPr>
          <w:p w:rsidR="00163042" w:rsidRDefault="00633700">
            <w:pPr>
              <w:pStyle w:val="TableParagraph"/>
              <w:ind w:right="354"/>
              <w:rPr>
                <w:sz w:val="24"/>
              </w:rPr>
            </w:pPr>
            <w:r>
              <w:rPr>
                <w:sz w:val="24"/>
              </w:rPr>
              <w:t>Ученик</w:t>
            </w:r>
            <w:r>
              <w:rPr>
                <w:spacing w:val="-4"/>
                <w:sz w:val="24"/>
              </w:rPr>
              <w:t xml:space="preserve"> </w:t>
            </w:r>
            <w:r>
              <w:rPr>
                <w:sz w:val="24"/>
              </w:rPr>
              <w:t>соблюдает</w:t>
            </w:r>
            <w:r>
              <w:rPr>
                <w:spacing w:val="-3"/>
                <w:sz w:val="24"/>
              </w:rPr>
              <w:t xml:space="preserve"> </w:t>
            </w:r>
            <w:r>
              <w:rPr>
                <w:sz w:val="24"/>
              </w:rPr>
              <w:t>в</w:t>
            </w:r>
            <w:r>
              <w:rPr>
                <w:spacing w:val="-5"/>
                <w:sz w:val="24"/>
              </w:rPr>
              <w:t xml:space="preserve"> </w:t>
            </w:r>
            <w:r>
              <w:rPr>
                <w:sz w:val="24"/>
              </w:rPr>
              <w:t>повседневной</w:t>
            </w:r>
            <w:r>
              <w:rPr>
                <w:spacing w:val="-3"/>
                <w:sz w:val="24"/>
              </w:rPr>
              <w:t xml:space="preserve"> </w:t>
            </w:r>
            <w:r>
              <w:rPr>
                <w:sz w:val="24"/>
              </w:rPr>
              <w:t>жизни</w:t>
            </w:r>
            <w:r>
              <w:rPr>
                <w:spacing w:val="-3"/>
                <w:sz w:val="24"/>
              </w:rPr>
              <w:t xml:space="preserve"> </w:t>
            </w:r>
            <w:r>
              <w:rPr>
                <w:sz w:val="24"/>
              </w:rPr>
              <w:t>нормы</w:t>
            </w:r>
            <w:r>
              <w:rPr>
                <w:spacing w:val="-57"/>
                <w:sz w:val="24"/>
              </w:rPr>
              <w:t xml:space="preserve"> </w:t>
            </w:r>
            <w:r>
              <w:rPr>
                <w:sz w:val="24"/>
              </w:rPr>
              <w:t>речевого этикета и правила устного общения</w:t>
            </w:r>
            <w:r>
              <w:rPr>
                <w:spacing w:val="1"/>
                <w:sz w:val="24"/>
              </w:rPr>
              <w:t xml:space="preserve"> </w:t>
            </w:r>
            <w:r>
              <w:rPr>
                <w:sz w:val="24"/>
              </w:rPr>
              <w:t>(обращение, вежливые слова). Может решать</w:t>
            </w:r>
            <w:r>
              <w:rPr>
                <w:spacing w:val="1"/>
                <w:sz w:val="24"/>
              </w:rPr>
              <w:t xml:space="preserve"> </w:t>
            </w:r>
            <w:r>
              <w:rPr>
                <w:sz w:val="24"/>
              </w:rPr>
              <w:t>разные коммуникативные задачи, адекватно</w:t>
            </w:r>
            <w:r>
              <w:rPr>
                <w:spacing w:val="1"/>
                <w:sz w:val="24"/>
              </w:rPr>
              <w:t xml:space="preserve"> </w:t>
            </w:r>
            <w:r>
              <w:rPr>
                <w:sz w:val="24"/>
              </w:rPr>
              <w:t>используя</w:t>
            </w:r>
            <w:r>
              <w:rPr>
                <w:spacing w:val="-3"/>
                <w:sz w:val="24"/>
              </w:rPr>
              <w:t xml:space="preserve"> </w:t>
            </w:r>
            <w:r>
              <w:rPr>
                <w:sz w:val="24"/>
              </w:rPr>
              <w:t>имеющиеся у</w:t>
            </w:r>
            <w:r>
              <w:rPr>
                <w:spacing w:val="-5"/>
                <w:sz w:val="24"/>
              </w:rPr>
              <w:t xml:space="preserve"> </w:t>
            </w:r>
            <w:r>
              <w:rPr>
                <w:sz w:val="24"/>
              </w:rPr>
              <w:t>него</w:t>
            </w:r>
            <w:r>
              <w:rPr>
                <w:spacing w:val="-3"/>
                <w:sz w:val="24"/>
              </w:rPr>
              <w:t xml:space="preserve"> </w:t>
            </w:r>
            <w:r>
              <w:rPr>
                <w:sz w:val="24"/>
              </w:rPr>
              <w:t>языковые</w:t>
            </w:r>
            <w:r>
              <w:rPr>
                <w:spacing w:val="-5"/>
                <w:sz w:val="24"/>
              </w:rPr>
              <w:t xml:space="preserve"> </w:t>
            </w:r>
            <w:r>
              <w:rPr>
                <w:sz w:val="24"/>
              </w:rPr>
              <w:t>средства</w:t>
            </w:r>
          </w:p>
          <w:p w:rsidR="00163042" w:rsidRDefault="00633700">
            <w:pPr>
              <w:pStyle w:val="TableParagraph"/>
              <w:spacing w:line="267" w:lineRule="exact"/>
              <w:rPr>
                <w:sz w:val="24"/>
              </w:rPr>
            </w:pPr>
            <w:r>
              <w:rPr>
                <w:sz w:val="24"/>
              </w:rPr>
              <w:t>(просьба,</w:t>
            </w:r>
            <w:r>
              <w:rPr>
                <w:spacing w:val="-2"/>
                <w:sz w:val="24"/>
              </w:rPr>
              <w:t xml:space="preserve"> </w:t>
            </w:r>
            <w:r>
              <w:rPr>
                <w:sz w:val="24"/>
              </w:rPr>
              <w:t>отказ,</w:t>
            </w:r>
            <w:r>
              <w:rPr>
                <w:spacing w:val="-2"/>
                <w:sz w:val="24"/>
              </w:rPr>
              <w:t xml:space="preserve"> </w:t>
            </w:r>
            <w:r>
              <w:rPr>
                <w:sz w:val="24"/>
              </w:rPr>
              <w:t>поздравление,</w:t>
            </w:r>
            <w:r>
              <w:rPr>
                <w:spacing w:val="-2"/>
                <w:sz w:val="24"/>
              </w:rPr>
              <w:t xml:space="preserve"> </w:t>
            </w:r>
            <w:r>
              <w:rPr>
                <w:sz w:val="24"/>
              </w:rPr>
              <w:t>доказательство…)</w:t>
            </w:r>
          </w:p>
        </w:tc>
      </w:tr>
      <w:tr w:rsidR="00163042">
        <w:trPr>
          <w:trHeight w:val="553"/>
        </w:trPr>
        <w:tc>
          <w:tcPr>
            <w:tcW w:w="4079" w:type="dxa"/>
          </w:tcPr>
          <w:p w:rsidR="00163042" w:rsidRDefault="00163042">
            <w:pPr>
              <w:pStyle w:val="TableParagraph"/>
              <w:ind w:left="0"/>
              <w:rPr>
                <w:sz w:val="24"/>
              </w:rPr>
            </w:pPr>
          </w:p>
        </w:tc>
        <w:tc>
          <w:tcPr>
            <w:tcW w:w="5495" w:type="dxa"/>
          </w:tcPr>
          <w:p w:rsidR="00163042" w:rsidRDefault="00633700">
            <w:pPr>
              <w:pStyle w:val="TableParagraph"/>
              <w:spacing w:line="267" w:lineRule="exact"/>
              <w:rPr>
                <w:sz w:val="24"/>
              </w:rPr>
            </w:pPr>
            <w:r>
              <w:rPr>
                <w:sz w:val="24"/>
                <w:u w:val="single"/>
              </w:rPr>
              <w:t>Умеет</w:t>
            </w:r>
            <w:r>
              <w:rPr>
                <w:spacing w:val="-4"/>
                <w:sz w:val="24"/>
                <w:u w:val="single"/>
              </w:rPr>
              <w:t xml:space="preserve"> </w:t>
            </w:r>
            <w:r>
              <w:rPr>
                <w:sz w:val="24"/>
                <w:u w:val="single"/>
              </w:rPr>
              <w:t>создать</w:t>
            </w:r>
            <w:r>
              <w:rPr>
                <w:spacing w:val="-3"/>
                <w:sz w:val="24"/>
                <w:u w:val="single"/>
              </w:rPr>
              <w:t xml:space="preserve"> </w:t>
            </w:r>
            <w:r>
              <w:rPr>
                <w:sz w:val="24"/>
                <w:u w:val="single"/>
              </w:rPr>
              <w:t>презентацию</w:t>
            </w:r>
            <w:r>
              <w:rPr>
                <w:spacing w:val="-4"/>
                <w:sz w:val="24"/>
                <w:u w:val="single"/>
              </w:rPr>
              <w:t xml:space="preserve"> </w:t>
            </w:r>
            <w:r>
              <w:rPr>
                <w:sz w:val="24"/>
                <w:u w:val="single"/>
              </w:rPr>
              <w:t>результатов</w:t>
            </w:r>
            <w:r>
              <w:rPr>
                <w:spacing w:val="-4"/>
                <w:sz w:val="24"/>
                <w:u w:val="single"/>
              </w:rPr>
              <w:t xml:space="preserve"> </w:t>
            </w:r>
            <w:r>
              <w:rPr>
                <w:sz w:val="24"/>
                <w:u w:val="single"/>
              </w:rPr>
              <w:t>своей</w:t>
            </w:r>
          </w:p>
          <w:p w:rsidR="00163042" w:rsidRDefault="00633700">
            <w:pPr>
              <w:pStyle w:val="TableParagraph"/>
              <w:spacing w:line="267" w:lineRule="exact"/>
              <w:rPr>
                <w:sz w:val="24"/>
              </w:rPr>
            </w:pPr>
            <w:r>
              <w:rPr>
                <w:sz w:val="24"/>
                <w:u w:val="single"/>
              </w:rPr>
              <w:t>деятельности,</w:t>
            </w:r>
            <w:r>
              <w:rPr>
                <w:spacing w:val="-3"/>
                <w:sz w:val="24"/>
                <w:u w:val="single"/>
              </w:rPr>
              <w:t xml:space="preserve"> </w:t>
            </w:r>
            <w:r>
              <w:rPr>
                <w:sz w:val="24"/>
                <w:u w:val="single"/>
              </w:rPr>
              <w:t>в</w:t>
            </w:r>
            <w:r>
              <w:rPr>
                <w:spacing w:val="-3"/>
                <w:sz w:val="24"/>
                <w:u w:val="single"/>
              </w:rPr>
              <w:t xml:space="preserve"> </w:t>
            </w:r>
            <w:r>
              <w:rPr>
                <w:sz w:val="24"/>
                <w:u w:val="single"/>
              </w:rPr>
              <w:t>том</w:t>
            </w:r>
            <w:r>
              <w:rPr>
                <w:spacing w:val="-2"/>
                <w:sz w:val="24"/>
                <w:u w:val="single"/>
              </w:rPr>
              <w:t xml:space="preserve"> </w:t>
            </w:r>
            <w:r>
              <w:rPr>
                <w:sz w:val="24"/>
                <w:u w:val="single"/>
              </w:rPr>
              <w:t>числе</w:t>
            </w:r>
            <w:r>
              <w:rPr>
                <w:spacing w:val="-3"/>
                <w:sz w:val="24"/>
                <w:u w:val="single"/>
              </w:rPr>
              <w:t xml:space="preserve"> </w:t>
            </w:r>
            <w:r>
              <w:rPr>
                <w:sz w:val="24"/>
                <w:u w:val="single"/>
              </w:rPr>
              <w:t>средствами</w:t>
            </w:r>
            <w:r>
              <w:rPr>
                <w:spacing w:val="-3"/>
                <w:sz w:val="24"/>
                <w:u w:val="single"/>
              </w:rPr>
              <w:t xml:space="preserve"> </w:t>
            </w:r>
            <w:r>
              <w:rPr>
                <w:sz w:val="24"/>
                <w:u w:val="single"/>
              </w:rPr>
              <w:t>ИКТ.</w:t>
            </w:r>
          </w:p>
        </w:tc>
      </w:tr>
      <w:tr w:rsidR="00163042">
        <w:trPr>
          <w:trHeight w:val="5520"/>
        </w:trPr>
        <w:tc>
          <w:tcPr>
            <w:tcW w:w="4079" w:type="dxa"/>
          </w:tcPr>
          <w:p w:rsidR="006C10DE" w:rsidRDefault="006C10DE">
            <w:pPr>
              <w:pStyle w:val="TableParagraph"/>
              <w:ind w:left="110" w:right="133"/>
              <w:rPr>
                <w:sz w:val="24"/>
              </w:rPr>
            </w:pPr>
            <w:r>
              <w:rPr>
                <w:sz w:val="24"/>
              </w:rPr>
              <w:lastRenderedPageBreak/>
              <w:t xml:space="preserve"> </w:t>
            </w:r>
          </w:p>
          <w:p w:rsidR="00163042" w:rsidRDefault="00633700">
            <w:pPr>
              <w:pStyle w:val="TableParagraph"/>
              <w:ind w:left="110" w:right="133"/>
              <w:rPr>
                <w:sz w:val="24"/>
              </w:rPr>
            </w:pPr>
            <w:r>
              <w:rPr>
                <w:sz w:val="24"/>
              </w:rPr>
              <w:t>пользование различных способов</w:t>
            </w:r>
            <w:r>
              <w:rPr>
                <w:spacing w:val="1"/>
                <w:sz w:val="24"/>
              </w:rPr>
              <w:t xml:space="preserve"> </w:t>
            </w:r>
            <w:r>
              <w:rPr>
                <w:sz w:val="24"/>
              </w:rPr>
              <w:t>поиска (в справочных источниках и</w:t>
            </w:r>
            <w:r>
              <w:rPr>
                <w:spacing w:val="1"/>
                <w:sz w:val="24"/>
              </w:rPr>
              <w:t xml:space="preserve"> </w:t>
            </w:r>
            <w:r>
              <w:rPr>
                <w:sz w:val="24"/>
              </w:rPr>
              <w:t>открытом учебном информационном</w:t>
            </w:r>
            <w:r>
              <w:rPr>
                <w:spacing w:val="-57"/>
                <w:sz w:val="24"/>
              </w:rPr>
              <w:t xml:space="preserve"> </w:t>
            </w:r>
            <w:r>
              <w:rPr>
                <w:sz w:val="24"/>
              </w:rPr>
              <w:t>пространстве сети Интернет), сбора,</w:t>
            </w:r>
            <w:r>
              <w:rPr>
                <w:spacing w:val="1"/>
                <w:sz w:val="24"/>
              </w:rPr>
              <w:t xml:space="preserve"> </w:t>
            </w:r>
            <w:r>
              <w:rPr>
                <w:sz w:val="24"/>
              </w:rPr>
              <w:t>обработки, анализа, организации,</w:t>
            </w:r>
            <w:r>
              <w:rPr>
                <w:spacing w:val="1"/>
                <w:sz w:val="24"/>
              </w:rPr>
              <w:t xml:space="preserve"> </w:t>
            </w:r>
            <w:r>
              <w:rPr>
                <w:sz w:val="24"/>
              </w:rPr>
              <w:t>передачи</w:t>
            </w:r>
            <w:r>
              <w:rPr>
                <w:spacing w:val="-1"/>
                <w:sz w:val="24"/>
              </w:rPr>
              <w:t xml:space="preserve"> </w:t>
            </w:r>
            <w:r>
              <w:rPr>
                <w:sz w:val="24"/>
              </w:rPr>
              <w:t>и интерпретации</w:t>
            </w:r>
          </w:p>
          <w:p w:rsidR="00163042" w:rsidRDefault="00633700">
            <w:pPr>
              <w:pStyle w:val="TableParagraph"/>
              <w:ind w:left="110" w:right="258"/>
              <w:rPr>
                <w:sz w:val="24"/>
              </w:rPr>
            </w:pPr>
            <w:r>
              <w:rPr>
                <w:sz w:val="24"/>
              </w:rPr>
              <w:t>информации в соответствии с</w:t>
            </w:r>
            <w:r>
              <w:rPr>
                <w:spacing w:val="1"/>
                <w:sz w:val="24"/>
              </w:rPr>
              <w:t xml:space="preserve"> </w:t>
            </w:r>
            <w:r>
              <w:rPr>
                <w:sz w:val="24"/>
              </w:rPr>
              <w:t>коммуникативными и</w:t>
            </w:r>
            <w:r>
              <w:rPr>
                <w:spacing w:val="1"/>
                <w:sz w:val="24"/>
              </w:rPr>
              <w:t xml:space="preserve"> </w:t>
            </w:r>
            <w:r>
              <w:rPr>
                <w:sz w:val="24"/>
              </w:rPr>
              <w:t>познавательными задачами и</w:t>
            </w:r>
            <w:r>
              <w:rPr>
                <w:spacing w:val="1"/>
                <w:sz w:val="24"/>
              </w:rPr>
              <w:t xml:space="preserve"> </w:t>
            </w:r>
            <w:r>
              <w:rPr>
                <w:sz w:val="24"/>
              </w:rPr>
              <w:t>технологиями учебного предмета; в</w:t>
            </w:r>
            <w:r>
              <w:rPr>
                <w:spacing w:val="-58"/>
                <w:sz w:val="24"/>
              </w:rPr>
              <w:t xml:space="preserve"> </w:t>
            </w:r>
            <w:r>
              <w:rPr>
                <w:sz w:val="24"/>
              </w:rPr>
              <w:t>том числе умение вводить текст с</w:t>
            </w:r>
            <w:r>
              <w:rPr>
                <w:spacing w:val="1"/>
                <w:sz w:val="24"/>
              </w:rPr>
              <w:t xml:space="preserve"> </w:t>
            </w:r>
            <w:r>
              <w:rPr>
                <w:sz w:val="24"/>
              </w:rPr>
              <w:t>помощью клавиатуры, фиксировать</w:t>
            </w:r>
            <w:r>
              <w:rPr>
                <w:spacing w:val="-58"/>
                <w:sz w:val="24"/>
              </w:rPr>
              <w:t xml:space="preserve"> </w:t>
            </w:r>
            <w:r>
              <w:rPr>
                <w:sz w:val="24"/>
              </w:rPr>
              <w:t>(записывать) в цифровой форме</w:t>
            </w:r>
            <w:r>
              <w:rPr>
                <w:spacing w:val="1"/>
                <w:sz w:val="24"/>
              </w:rPr>
              <w:t xml:space="preserve"> </w:t>
            </w:r>
            <w:r>
              <w:rPr>
                <w:sz w:val="24"/>
              </w:rPr>
              <w:t>измеряемые величины и</w:t>
            </w:r>
            <w:r>
              <w:rPr>
                <w:spacing w:val="1"/>
                <w:sz w:val="24"/>
              </w:rPr>
              <w:t xml:space="preserve"> </w:t>
            </w:r>
            <w:r>
              <w:rPr>
                <w:sz w:val="24"/>
              </w:rPr>
              <w:t>анализировать изображения, звуки,</w:t>
            </w:r>
            <w:r>
              <w:rPr>
                <w:spacing w:val="-57"/>
                <w:sz w:val="24"/>
              </w:rPr>
              <w:t xml:space="preserve"> </w:t>
            </w:r>
            <w:r>
              <w:rPr>
                <w:sz w:val="24"/>
              </w:rPr>
              <w:t>готовить свое выступление и</w:t>
            </w:r>
            <w:r>
              <w:rPr>
                <w:spacing w:val="1"/>
                <w:sz w:val="24"/>
              </w:rPr>
              <w:t xml:space="preserve"> </w:t>
            </w:r>
            <w:r>
              <w:rPr>
                <w:sz w:val="24"/>
              </w:rPr>
              <w:t>выступать с аудио-, видео-</w:t>
            </w:r>
            <w:r>
              <w:rPr>
                <w:spacing w:val="-2"/>
                <w:sz w:val="24"/>
              </w:rPr>
              <w:t xml:space="preserve"> </w:t>
            </w:r>
            <w:r>
              <w:rPr>
                <w:sz w:val="24"/>
              </w:rPr>
              <w:t>и</w:t>
            </w:r>
          </w:p>
          <w:p w:rsidR="00163042" w:rsidRDefault="00633700">
            <w:pPr>
              <w:pStyle w:val="TableParagraph"/>
              <w:spacing w:line="270" w:lineRule="atLeast"/>
              <w:ind w:left="110" w:right="263"/>
              <w:rPr>
                <w:sz w:val="24"/>
              </w:rPr>
            </w:pPr>
            <w:r>
              <w:rPr>
                <w:sz w:val="24"/>
              </w:rPr>
              <w:t>графическим сопровождением;</w:t>
            </w:r>
            <w:r>
              <w:rPr>
                <w:spacing w:val="1"/>
                <w:sz w:val="24"/>
              </w:rPr>
              <w:t xml:space="preserve"> </w:t>
            </w:r>
            <w:r>
              <w:rPr>
                <w:sz w:val="24"/>
              </w:rPr>
              <w:t>соблюдать</w:t>
            </w:r>
            <w:r>
              <w:rPr>
                <w:spacing w:val="-5"/>
                <w:sz w:val="24"/>
              </w:rPr>
              <w:t xml:space="preserve"> </w:t>
            </w:r>
            <w:r>
              <w:rPr>
                <w:sz w:val="24"/>
              </w:rPr>
              <w:t>нормы</w:t>
            </w:r>
            <w:r>
              <w:rPr>
                <w:spacing w:val="-5"/>
                <w:sz w:val="24"/>
              </w:rPr>
              <w:t xml:space="preserve"> </w:t>
            </w:r>
            <w:r>
              <w:rPr>
                <w:sz w:val="24"/>
              </w:rPr>
              <w:t>информационной</w:t>
            </w:r>
            <w:r>
              <w:rPr>
                <w:spacing w:val="-57"/>
                <w:sz w:val="24"/>
              </w:rPr>
              <w:t xml:space="preserve"> </w:t>
            </w:r>
            <w:r>
              <w:rPr>
                <w:sz w:val="24"/>
              </w:rPr>
              <w:t>избирательности,</w:t>
            </w:r>
            <w:r>
              <w:rPr>
                <w:spacing w:val="-5"/>
                <w:sz w:val="24"/>
              </w:rPr>
              <w:t xml:space="preserve"> </w:t>
            </w:r>
            <w:r>
              <w:rPr>
                <w:sz w:val="24"/>
              </w:rPr>
              <w:t>этики</w:t>
            </w:r>
            <w:r>
              <w:rPr>
                <w:spacing w:val="-3"/>
                <w:sz w:val="24"/>
              </w:rPr>
              <w:t xml:space="preserve"> </w:t>
            </w:r>
            <w:r>
              <w:rPr>
                <w:sz w:val="24"/>
              </w:rPr>
              <w:t>и</w:t>
            </w:r>
            <w:r>
              <w:rPr>
                <w:spacing w:val="-1"/>
                <w:sz w:val="24"/>
              </w:rPr>
              <w:t xml:space="preserve"> </w:t>
            </w:r>
            <w:r>
              <w:rPr>
                <w:sz w:val="24"/>
              </w:rPr>
              <w:t>этикета</w:t>
            </w:r>
          </w:p>
        </w:tc>
        <w:tc>
          <w:tcPr>
            <w:tcW w:w="5495" w:type="dxa"/>
          </w:tcPr>
          <w:p w:rsidR="00163042" w:rsidRDefault="00633700">
            <w:pPr>
              <w:pStyle w:val="TableParagraph"/>
              <w:ind w:right="138"/>
              <w:rPr>
                <w:sz w:val="24"/>
              </w:rPr>
            </w:pPr>
            <w:r>
              <w:rPr>
                <w:sz w:val="24"/>
              </w:rPr>
              <w:t>Ученик умеет использовать компьютерную</w:t>
            </w:r>
            <w:r>
              <w:rPr>
                <w:spacing w:val="1"/>
                <w:sz w:val="24"/>
              </w:rPr>
              <w:t xml:space="preserve"> </w:t>
            </w:r>
            <w:r>
              <w:rPr>
                <w:sz w:val="24"/>
              </w:rPr>
              <w:t>технику</w:t>
            </w:r>
            <w:r>
              <w:rPr>
                <w:spacing w:val="-3"/>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поисковых</w:t>
            </w:r>
            <w:r>
              <w:rPr>
                <w:spacing w:val="4"/>
                <w:sz w:val="24"/>
              </w:rPr>
              <w:t xml:space="preserve"> </w:t>
            </w:r>
            <w:r>
              <w:rPr>
                <w:sz w:val="24"/>
              </w:rPr>
              <w:t>задач,</w:t>
            </w:r>
            <w:r>
              <w:rPr>
                <w:spacing w:val="5"/>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умеет</w:t>
            </w:r>
            <w:r>
              <w:rPr>
                <w:spacing w:val="-3"/>
                <w:sz w:val="24"/>
              </w:rPr>
              <w:t xml:space="preserve"> </w:t>
            </w:r>
            <w:r>
              <w:rPr>
                <w:sz w:val="24"/>
              </w:rPr>
              <w:t>вводить</w:t>
            </w:r>
            <w:r>
              <w:rPr>
                <w:spacing w:val="-3"/>
                <w:sz w:val="24"/>
              </w:rPr>
              <w:t xml:space="preserve"> </w:t>
            </w:r>
            <w:r>
              <w:rPr>
                <w:sz w:val="24"/>
              </w:rPr>
              <w:t>текст</w:t>
            </w:r>
            <w:r>
              <w:rPr>
                <w:spacing w:val="-4"/>
                <w:sz w:val="24"/>
              </w:rPr>
              <w:t xml:space="preserve"> </w:t>
            </w:r>
            <w:r>
              <w:rPr>
                <w:sz w:val="24"/>
              </w:rPr>
              <w:t>с</w:t>
            </w:r>
            <w:r>
              <w:rPr>
                <w:spacing w:val="-4"/>
                <w:sz w:val="24"/>
              </w:rPr>
              <w:t xml:space="preserve"> </w:t>
            </w:r>
            <w:r>
              <w:rPr>
                <w:sz w:val="24"/>
              </w:rPr>
              <w:t>помощью</w:t>
            </w:r>
            <w:r>
              <w:rPr>
                <w:spacing w:val="-4"/>
                <w:sz w:val="24"/>
              </w:rPr>
              <w:t xml:space="preserve"> </w:t>
            </w:r>
            <w:r>
              <w:rPr>
                <w:sz w:val="24"/>
              </w:rPr>
              <w:t>клавиатуры,</w:t>
            </w:r>
            <w:r>
              <w:rPr>
                <w:spacing w:val="-57"/>
                <w:sz w:val="24"/>
              </w:rPr>
              <w:t xml:space="preserve"> </w:t>
            </w:r>
            <w:r>
              <w:rPr>
                <w:sz w:val="24"/>
              </w:rPr>
              <w:t>фиксировать (записывать) в цифровой форме</w:t>
            </w:r>
            <w:r>
              <w:rPr>
                <w:spacing w:val="1"/>
                <w:sz w:val="24"/>
              </w:rPr>
              <w:t xml:space="preserve"> </w:t>
            </w:r>
            <w:r>
              <w:rPr>
                <w:sz w:val="24"/>
              </w:rPr>
              <w:t>измеряемые</w:t>
            </w:r>
          </w:p>
          <w:p w:rsidR="00163042" w:rsidRDefault="00633700">
            <w:pPr>
              <w:pStyle w:val="TableParagraph"/>
              <w:ind w:right="279"/>
              <w:rPr>
                <w:sz w:val="24"/>
              </w:rPr>
            </w:pPr>
            <w:r>
              <w:rPr>
                <w:sz w:val="24"/>
              </w:rPr>
              <w:t>величины и анализировать изображения, звуки,</w:t>
            </w:r>
            <w:r>
              <w:rPr>
                <w:spacing w:val="1"/>
                <w:sz w:val="24"/>
              </w:rPr>
              <w:t xml:space="preserve"> </w:t>
            </w:r>
            <w:r>
              <w:rPr>
                <w:sz w:val="24"/>
              </w:rPr>
              <w:t>готовить своё выступление и выступать с аудио-,</w:t>
            </w:r>
            <w:r>
              <w:rPr>
                <w:spacing w:val="-57"/>
                <w:sz w:val="24"/>
              </w:rPr>
              <w:t xml:space="preserve"> </w:t>
            </w:r>
            <w:r>
              <w:rPr>
                <w:sz w:val="24"/>
              </w:rPr>
              <w:t>видео-</w:t>
            </w:r>
            <w:r>
              <w:rPr>
                <w:spacing w:val="-4"/>
                <w:sz w:val="24"/>
              </w:rPr>
              <w:t xml:space="preserve"> </w:t>
            </w:r>
            <w:r>
              <w:rPr>
                <w:sz w:val="24"/>
              </w:rPr>
              <w:t>и</w:t>
            </w:r>
            <w:r>
              <w:rPr>
                <w:spacing w:val="-4"/>
                <w:sz w:val="24"/>
              </w:rPr>
              <w:t xml:space="preserve"> </w:t>
            </w:r>
            <w:r>
              <w:rPr>
                <w:sz w:val="24"/>
              </w:rPr>
              <w:t>графическим</w:t>
            </w:r>
            <w:r>
              <w:rPr>
                <w:spacing w:val="-4"/>
                <w:sz w:val="24"/>
              </w:rPr>
              <w:t xml:space="preserve"> </w:t>
            </w:r>
            <w:r>
              <w:rPr>
                <w:sz w:val="24"/>
              </w:rPr>
              <w:t>сопровождением;</w:t>
            </w:r>
            <w:r>
              <w:rPr>
                <w:spacing w:val="-3"/>
                <w:sz w:val="24"/>
              </w:rPr>
              <w:t xml:space="preserve"> </w:t>
            </w:r>
            <w:r>
              <w:rPr>
                <w:sz w:val="24"/>
              </w:rPr>
              <w:t>при</w:t>
            </w:r>
            <w:r>
              <w:rPr>
                <w:spacing w:val="-3"/>
                <w:sz w:val="24"/>
              </w:rPr>
              <w:t xml:space="preserve"> </w:t>
            </w:r>
            <w:r>
              <w:rPr>
                <w:sz w:val="24"/>
              </w:rPr>
              <w:t>этом</w:t>
            </w:r>
            <w:r>
              <w:rPr>
                <w:spacing w:val="-57"/>
                <w:sz w:val="24"/>
              </w:rPr>
              <w:t xml:space="preserve"> </w:t>
            </w:r>
            <w:r>
              <w:rPr>
                <w:sz w:val="24"/>
              </w:rPr>
              <w:t>соблюдает нормы информационной</w:t>
            </w:r>
            <w:r>
              <w:rPr>
                <w:spacing w:val="1"/>
                <w:sz w:val="24"/>
              </w:rPr>
              <w:t xml:space="preserve"> </w:t>
            </w:r>
            <w:r>
              <w:rPr>
                <w:sz w:val="24"/>
              </w:rPr>
              <w:t>избирательности,</w:t>
            </w:r>
            <w:r>
              <w:rPr>
                <w:spacing w:val="-4"/>
                <w:sz w:val="24"/>
              </w:rPr>
              <w:t xml:space="preserve"> </w:t>
            </w:r>
            <w:r>
              <w:rPr>
                <w:sz w:val="24"/>
              </w:rPr>
              <w:t>этики</w:t>
            </w:r>
            <w:r>
              <w:rPr>
                <w:spacing w:val="-2"/>
                <w:sz w:val="24"/>
              </w:rPr>
              <w:t xml:space="preserve"> </w:t>
            </w:r>
            <w:r>
              <w:rPr>
                <w:sz w:val="24"/>
              </w:rPr>
              <w:t>и</w:t>
            </w:r>
            <w:r>
              <w:rPr>
                <w:spacing w:val="-1"/>
                <w:sz w:val="24"/>
              </w:rPr>
              <w:t xml:space="preserve"> </w:t>
            </w:r>
            <w:r>
              <w:rPr>
                <w:sz w:val="24"/>
              </w:rPr>
              <w:t>этикета.</w:t>
            </w:r>
          </w:p>
        </w:tc>
      </w:tr>
      <w:tr w:rsidR="00163042">
        <w:trPr>
          <w:trHeight w:val="2760"/>
        </w:trPr>
        <w:tc>
          <w:tcPr>
            <w:tcW w:w="4079" w:type="dxa"/>
          </w:tcPr>
          <w:p w:rsidR="00163042" w:rsidRDefault="00633700">
            <w:pPr>
              <w:pStyle w:val="TableParagraph"/>
              <w:ind w:left="110" w:right="125"/>
              <w:rPr>
                <w:sz w:val="24"/>
              </w:rPr>
            </w:pPr>
            <w:r>
              <w:rPr>
                <w:sz w:val="24"/>
              </w:rPr>
              <w:t>Овладение навыками смыслового</w:t>
            </w:r>
            <w:r>
              <w:rPr>
                <w:spacing w:val="1"/>
                <w:sz w:val="24"/>
              </w:rPr>
              <w:t xml:space="preserve"> </w:t>
            </w:r>
            <w:r>
              <w:rPr>
                <w:sz w:val="24"/>
              </w:rPr>
              <w:t>чтения текстов различных стилей и</w:t>
            </w:r>
            <w:r>
              <w:rPr>
                <w:spacing w:val="1"/>
                <w:sz w:val="24"/>
              </w:rPr>
              <w:t xml:space="preserve"> </w:t>
            </w:r>
            <w:r>
              <w:rPr>
                <w:sz w:val="24"/>
              </w:rPr>
              <w:t>жанров в соответствии с целями и</w:t>
            </w:r>
            <w:r>
              <w:rPr>
                <w:spacing w:val="1"/>
                <w:sz w:val="24"/>
              </w:rPr>
              <w:t xml:space="preserve"> </w:t>
            </w:r>
            <w:r>
              <w:rPr>
                <w:sz w:val="24"/>
              </w:rPr>
              <w:t>задачами;</w:t>
            </w:r>
            <w:r>
              <w:rPr>
                <w:spacing w:val="-5"/>
                <w:sz w:val="24"/>
              </w:rPr>
              <w:t xml:space="preserve"> </w:t>
            </w:r>
            <w:r>
              <w:rPr>
                <w:sz w:val="24"/>
              </w:rPr>
              <w:t>осознанно</w:t>
            </w:r>
            <w:r>
              <w:rPr>
                <w:spacing w:val="-4"/>
                <w:sz w:val="24"/>
              </w:rPr>
              <w:t xml:space="preserve"> </w:t>
            </w:r>
            <w:r>
              <w:rPr>
                <w:sz w:val="24"/>
              </w:rPr>
              <w:t>строить</w:t>
            </w:r>
            <w:r>
              <w:rPr>
                <w:spacing w:val="-3"/>
                <w:sz w:val="24"/>
              </w:rPr>
              <w:t xml:space="preserve"> </w:t>
            </w:r>
            <w:r>
              <w:rPr>
                <w:sz w:val="24"/>
              </w:rPr>
              <w:t>речевое</w:t>
            </w:r>
            <w:r>
              <w:rPr>
                <w:spacing w:val="-57"/>
                <w:sz w:val="24"/>
              </w:rPr>
              <w:t xml:space="preserve"> </w:t>
            </w:r>
            <w:r>
              <w:rPr>
                <w:sz w:val="24"/>
              </w:rPr>
              <w:t>высказывание</w:t>
            </w:r>
            <w:r>
              <w:rPr>
                <w:spacing w:val="-2"/>
                <w:sz w:val="24"/>
              </w:rPr>
              <w:t xml:space="preserve"> </w:t>
            </w:r>
            <w:r>
              <w:rPr>
                <w:sz w:val="24"/>
              </w:rPr>
              <w:t>в</w:t>
            </w:r>
            <w:r>
              <w:rPr>
                <w:spacing w:val="-2"/>
                <w:sz w:val="24"/>
              </w:rPr>
              <w:t xml:space="preserve"> </w:t>
            </w:r>
            <w:r>
              <w:rPr>
                <w:sz w:val="24"/>
              </w:rPr>
              <w:t>соответствии с</w:t>
            </w:r>
          </w:p>
          <w:p w:rsidR="00163042" w:rsidRDefault="00633700">
            <w:pPr>
              <w:pStyle w:val="TableParagraph"/>
              <w:ind w:left="110" w:right="946"/>
              <w:rPr>
                <w:sz w:val="24"/>
              </w:rPr>
            </w:pPr>
            <w:r>
              <w:rPr>
                <w:sz w:val="24"/>
              </w:rPr>
              <w:t>задачами коммуникации и</w:t>
            </w:r>
            <w:r>
              <w:rPr>
                <w:spacing w:val="1"/>
                <w:sz w:val="24"/>
              </w:rPr>
              <w:t xml:space="preserve"> </w:t>
            </w:r>
            <w:r>
              <w:rPr>
                <w:sz w:val="24"/>
              </w:rPr>
              <w:t>составлять тексты в устной и</w:t>
            </w:r>
            <w:r>
              <w:rPr>
                <w:spacing w:val="-57"/>
                <w:sz w:val="24"/>
              </w:rPr>
              <w:t xml:space="preserve"> </w:t>
            </w:r>
            <w:r>
              <w:rPr>
                <w:sz w:val="24"/>
              </w:rPr>
              <w:t>письменной</w:t>
            </w:r>
            <w:r>
              <w:rPr>
                <w:spacing w:val="-1"/>
                <w:sz w:val="24"/>
              </w:rPr>
              <w:t xml:space="preserve"> </w:t>
            </w:r>
            <w:r>
              <w:rPr>
                <w:sz w:val="24"/>
              </w:rPr>
              <w:t>формах</w:t>
            </w:r>
          </w:p>
        </w:tc>
        <w:tc>
          <w:tcPr>
            <w:tcW w:w="5495" w:type="dxa"/>
          </w:tcPr>
          <w:p w:rsidR="00163042" w:rsidRDefault="00633700">
            <w:pPr>
              <w:pStyle w:val="TableParagraph"/>
              <w:ind w:right="512"/>
              <w:rPr>
                <w:sz w:val="24"/>
              </w:rPr>
            </w:pPr>
            <w:r>
              <w:rPr>
                <w:sz w:val="24"/>
              </w:rPr>
              <w:t>Ученик предъявляет смысловое чтение</w:t>
            </w:r>
            <w:r>
              <w:rPr>
                <w:spacing w:val="1"/>
                <w:sz w:val="24"/>
              </w:rPr>
              <w:t xml:space="preserve"> </w:t>
            </w:r>
            <w:r>
              <w:rPr>
                <w:sz w:val="24"/>
              </w:rPr>
              <w:t>произведений</w:t>
            </w:r>
            <w:r>
              <w:rPr>
                <w:spacing w:val="-4"/>
                <w:sz w:val="24"/>
              </w:rPr>
              <w:t xml:space="preserve"> </w:t>
            </w:r>
            <w:r>
              <w:rPr>
                <w:sz w:val="24"/>
              </w:rPr>
              <w:t>разных</w:t>
            </w:r>
            <w:r>
              <w:rPr>
                <w:spacing w:val="-3"/>
                <w:sz w:val="24"/>
              </w:rPr>
              <w:t xml:space="preserve"> </w:t>
            </w:r>
            <w:r>
              <w:rPr>
                <w:sz w:val="24"/>
              </w:rPr>
              <w:t>стилей</w:t>
            </w:r>
            <w:r>
              <w:rPr>
                <w:spacing w:val="-4"/>
                <w:sz w:val="24"/>
              </w:rPr>
              <w:t xml:space="preserve"> </w:t>
            </w:r>
            <w:r>
              <w:rPr>
                <w:sz w:val="24"/>
              </w:rPr>
              <w:t>и</w:t>
            </w:r>
            <w:r>
              <w:rPr>
                <w:spacing w:val="-4"/>
                <w:sz w:val="24"/>
              </w:rPr>
              <w:t xml:space="preserve"> </w:t>
            </w:r>
            <w:r>
              <w:rPr>
                <w:sz w:val="24"/>
              </w:rPr>
              <w:t>жанров.</w:t>
            </w:r>
            <w:r>
              <w:rPr>
                <w:spacing w:val="-4"/>
                <w:sz w:val="24"/>
              </w:rPr>
              <w:t xml:space="preserve"> </w:t>
            </w:r>
            <w:r>
              <w:rPr>
                <w:sz w:val="24"/>
              </w:rPr>
              <w:t>Ученик</w:t>
            </w:r>
          </w:p>
          <w:p w:rsidR="00163042" w:rsidRDefault="00633700">
            <w:pPr>
              <w:pStyle w:val="TableParagraph"/>
              <w:ind w:right="190"/>
              <w:rPr>
                <w:sz w:val="24"/>
              </w:rPr>
            </w:pPr>
            <w:r>
              <w:rPr>
                <w:sz w:val="24"/>
              </w:rPr>
              <w:t>адекватно</w:t>
            </w:r>
            <w:r>
              <w:rPr>
                <w:spacing w:val="-3"/>
                <w:sz w:val="24"/>
              </w:rPr>
              <w:t xml:space="preserve"> </w:t>
            </w:r>
            <w:r>
              <w:rPr>
                <w:sz w:val="24"/>
              </w:rPr>
              <w:t>использует</w:t>
            </w:r>
            <w:r>
              <w:rPr>
                <w:spacing w:val="-2"/>
                <w:sz w:val="24"/>
              </w:rPr>
              <w:t xml:space="preserve"> </w:t>
            </w:r>
            <w:r>
              <w:rPr>
                <w:sz w:val="24"/>
              </w:rPr>
              <w:t>речь</w:t>
            </w:r>
            <w:r>
              <w:rPr>
                <w:spacing w:val="-3"/>
                <w:sz w:val="24"/>
              </w:rPr>
              <w:t xml:space="preserve"> </w:t>
            </w:r>
            <w:r>
              <w:rPr>
                <w:sz w:val="24"/>
              </w:rPr>
              <w:t>и</w:t>
            </w:r>
            <w:r>
              <w:rPr>
                <w:spacing w:val="-2"/>
                <w:sz w:val="24"/>
              </w:rPr>
              <w:t xml:space="preserve"> </w:t>
            </w:r>
            <w:r>
              <w:rPr>
                <w:sz w:val="24"/>
              </w:rPr>
              <w:t>речевые</w:t>
            </w:r>
            <w:r>
              <w:rPr>
                <w:spacing w:val="-3"/>
                <w:sz w:val="24"/>
              </w:rPr>
              <w:t xml:space="preserve"> </w:t>
            </w:r>
            <w:r>
              <w:rPr>
                <w:sz w:val="24"/>
              </w:rPr>
              <w:t>средства</w:t>
            </w:r>
            <w:r>
              <w:rPr>
                <w:spacing w:val="-2"/>
                <w:sz w:val="24"/>
              </w:rPr>
              <w:t xml:space="preserve"> </w:t>
            </w:r>
            <w:r>
              <w:rPr>
                <w:sz w:val="24"/>
              </w:rPr>
              <w:t>для</w:t>
            </w:r>
            <w:r>
              <w:rPr>
                <w:spacing w:val="-57"/>
                <w:sz w:val="24"/>
              </w:rPr>
              <w:t xml:space="preserve"> </w:t>
            </w:r>
            <w:r>
              <w:rPr>
                <w:sz w:val="24"/>
              </w:rPr>
              <w:t>эффективного решения разнообразных</w:t>
            </w:r>
            <w:r>
              <w:rPr>
                <w:spacing w:val="1"/>
                <w:sz w:val="24"/>
              </w:rPr>
              <w:t xml:space="preserve"> </w:t>
            </w:r>
            <w:r>
              <w:rPr>
                <w:sz w:val="24"/>
              </w:rPr>
              <w:t>коммуникативных</w:t>
            </w:r>
            <w:r>
              <w:rPr>
                <w:spacing w:val="1"/>
                <w:sz w:val="24"/>
              </w:rPr>
              <w:t xml:space="preserve"> </w:t>
            </w:r>
            <w:r>
              <w:rPr>
                <w:sz w:val="24"/>
              </w:rPr>
              <w:t>задач</w:t>
            </w:r>
            <w:r>
              <w:rPr>
                <w:spacing w:val="-2"/>
                <w:sz w:val="24"/>
              </w:rPr>
              <w:t xml:space="preserve"> </w:t>
            </w:r>
            <w:r>
              <w:rPr>
                <w:sz w:val="24"/>
              </w:rPr>
              <w:t>в</w:t>
            </w:r>
            <w:r>
              <w:rPr>
                <w:spacing w:val="-2"/>
                <w:sz w:val="24"/>
              </w:rPr>
              <w:t xml:space="preserve"> </w:t>
            </w:r>
            <w:r>
              <w:rPr>
                <w:sz w:val="24"/>
              </w:rPr>
              <w:t>практической</w:t>
            </w:r>
          </w:p>
          <w:p w:rsidR="00163042" w:rsidRDefault="00633700">
            <w:pPr>
              <w:pStyle w:val="TableParagraph"/>
              <w:ind w:right="353"/>
              <w:rPr>
                <w:sz w:val="24"/>
              </w:rPr>
            </w:pPr>
            <w:r>
              <w:rPr>
                <w:sz w:val="24"/>
              </w:rPr>
              <w:t>деятельности и повседневной жизни, он может</w:t>
            </w:r>
            <w:r>
              <w:rPr>
                <w:spacing w:val="1"/>
                <w:sz w:val="24"/>
              </w:rPr>
              <w:t xml:space="preserve"> </w:t>
            </w:r>
            <w:r>
              <w:rPr>
                <w:sz w:val="24"/>
              </w:rPr>
              <w:t>составлять тексты в устной и письменной форме</w:t>
            </w:r>
            <w:r>
              <w:rPr>
                <w:spacing w:val="-57"/>
                <w:sz w:val="24"/>
              </w:rPr>
              <w:t xml:space="preserve"> </w:t>
            </w:r>
            <w:r>
              <w:rPr>
                <w:sz w:val="24"/>
              </w:rPr>
              <w:t>на определённую тему с использованием разных</w:t>
            </w:r>
            <w:r>
              <w:rPr>
                <w:spacing w:val="-57"/>
                <w:sz w:val="24"/>
              </w:rPr>
              <w:t xml:space="preserve"> </w:t>
            </w:r>
            <w:r>
              <w:rPr>
                <w:sz w:val="24"/>
              </w:rPr>
              <w:t>типов</w:t>
            </w:r>
            <w:r>
              <w:rPr>
                <w:spacing w:val="-1"/>
                <w:sz w:val="24"/>
              </w:rPr>
              <w:t xml:space="preserve"> </w:t>
            </w:r>
            <w:r>
              <w:rPr>
                <w:sz w:val="24"/>
              </w:rPr>
              <w:t>речи: описание,</w:t>
            </w:r>
            <w:r>
              <w:rPr>
                <w:spacing w:val="-4"/>
                <w:sz w:val="24"/>
              </w:rPr>
              <w:t xml:space="preserve"> </w:t>
            </w:r>
            <w:r>
              <w:rPr>
                <w:sz w:val="24"/>
              </w:rPr>
              <w:t>повествование,</w:t>
            </w:r>
          </w:p>
          <w:p w:rsidR="00163042" w:rsidRDefault="00633700">
            <w:pPr>
              <w:pStyle w:val="TableParagraph"/>
              <w:spacing w:line="267" w:lineRule="exact"/>
              <w:rPr>
                <w:sz w:val="24"/>
              </w:rPr>
            </w:pPr>
            <w:r>
              <w:rPr>
                <w:sz w:val="24"/>
              </w:rPr>
              <w:t>рассуждение.</w:t>
            </w:r>
          </w:p>
        </w:tc>
      </w:tr>
      <w:tr w:rsidR="00163042">
        <w:trPr>
          <w:trHeight w:val="2207"/>
        </w:trPr>
        <w:tc>
          <w:tcPr>
            <w:tcW w:w="4079" w:type="dxa"/>
          </w:tcPr>
          <w:p w:rsidR="00163042" w:rsidRDefault="00633700">
            <w:pPr>
              <w:pStyle w:val="TableParagraph"/>
              <w:ind w:left="110" w:right="116"/>
              <w:rPr>
                <w:sz w:val="24"/>
              </w:rPr>
            </w:pPr>
            <w:r>
              <w:rPr>
                <w:sz w:val="24"/>
              </w:rPr>
              <w:t>Овладение логическими действиями</w:t>
            </w:r>
            <w:r>
              <w:rPr>
                <w:spacing w:val="1"/>
                <w:sz w:val="24"/>
              </w:rPr>
              <w:t xml:space="preserve"> </w:t>
            </w:r>
            <w:r>
              <w:rPr>
                <w:sz w:val="24"/>
              </w:rPr>
              <w:t>сравнения, анализа, синтеза,</w:t>
            </w:r>
            <w:r>
              <w:rPr>
                <w:spacing w:val="1"/>
                <w:sz w:val="24"/>
              </w:rPr>
              <w:t xml:space="preserve"> </w:t>
            </w:r>
            <w:r>
              <w:rPr>
                <w:sz w:val="24"/>
              </w:rPr>
              <w:t>обобщения, классификации по</w:t>
            </w:r>
            <w:r>
              <w:rPr>
                <w:spacing w:val="1"/>
                <w:sz w:val="24"/>
              </w:rPr>
              <w:t xml:space="preserve"> </w:t>
            </w:r>
            <w:r>
              <w:rPr>
                <w:sz w:val="24"/>
              </w:rPr>
              <w:t>родовидовым признакам,</w:t>
            </w:r>
            <w:r>
              <w:rPr>
                <w:spacing w:val="1"/>
                <w:sz w:val="24"/>
              </w:rPr>
              <w:t xml:space="preserve"> </w:t>
            </w:r>
            <w:r>
              <w:rPr>
                <w:sz w:val="24"/>
              </w:rPr>
              <w:t>установления аналогий и причинно-</w:t>
            </w:r>
            <w:r>
              <w:rPr>
                <w:spacing w:val="1"/>
                <w:sz w:val="24"/>
              </w:rPr>
              <w:t xml:space="preserve"> </w:t>
            </w:r>
            <w:r>
              <w:rPr>
                <w:sz w:val="24"/>
              </w:rPr>
              <w:t>следственных связей, построения</w:t>
            </w:r>
            <w:r>
              <w:rPr>
                <w:spacing w:val="1"/>
                <w:sz w:val="24"/>
              </w:rPr>
              <w:t xml:space="preserve"> </w:t>
            </w:r>
            <w:r>
              <w:rPr>
                <w:sz w:val="24"/>
              </w:rPr>
              <w:t>рассуждений,</w:t>
            </w:r>
            <w:r>
              <w:rPr>
                <w:spacing w:val="-3"/>
                <w:sz w:val="24"/>
              </w:rPr>
              <w:t xml:space="preserve"> </w:t>
            </w:r>
            <w:r>
              <w:rPr>
                <w:sz w:val="24"/>
              </w:rPr>
              <w:t>отнесения</w:t>
            </w:r>
            <w:r>
              <w:rPr>
                <w:spacing w:val="-3"/>
                <w:sz w:val="24"/>
              </w:rPr>
              <w:t xml:space="preserve"> </w:t>
            </w:r>
            <w:r>
              <w:rPr>
                <w:sz w:val="24"/>
              </w:rPr>
              <w:t>к</w:t>
            </w:r>
            <w:r>
              <w:rPr>
                <w:spacing w:val="-4"/>
                <w:sz w:val="24"/>
              </w:rPr>
              <w:t xml:space="preserve"> </w:t>
            </w:r>
            <w:r>
              <w:rPr>
                <w:sz w:val="24"/>
              </w:rPr>
              <w:t>известным</w:t>
            </w:r>
          </w:p>
          <w:p w:rsidR="00163042" w:rsidRDefault="00633700">
            <w:pPr>
              <w:pStyle w:val="TableParagraph"/>
              <w:spacing w:line="267" w:lineRule="exact"/>
              <w:ind w:left="110"/>
              <w:rPr>
                <w:sz w:val="24"/>
              </w:rPr>
            </w:pPr>
            <w:r>
              <w:rPr>
                <w:sz w:val="24"/>
              </w:rPr>
              <w:t>понятиям</w:t>
            </w:r>
          </w:p>
        </w:tc>
        <w:tc>
          <w:tcPr>
            <w:tcW w:w="5495" w:type="dxa"/>
          </w:tcPr>
          <w:p w:rsidR="00163042" w:rsidRDefault="00633700">
            <w:pPr>
              <w:pStyle w:val="TableParagraph"/>
              <w:ind w:right="139"/>
              <w:rPr>
                <w:sz w:val="24"/>
              </w:rPr>
            </w:pPr>
            <w:r>
              <w:rPr>
                <w:sz w:val="24"/>
              </w:rPr>
              <w:t>На изученном предметном материале предъявляет</w:t>
            </w:r>
            <w:r>
              <w:rPr>
                <w:spacing w:val="1"/>
                <w:sz w:val="24"/>
              </w:rPr>
              <w:t xml:space="preserve"> </w:t>
            </w:r>
            <w:r>
              <w:rPr>
                <w:sz w:val="24"/>
              </w:rPr>
              <w:t>овладение логическими действиями сравнения,</w:t>
            </w:r>
            <w:r>
              <w:rPr>
                <w:spacing w:val="1"/>
                <w:sz w:val="24"/>
              </w:rPr>
              <w:t xml:space="preserve"> </w:t>
            </w:r>
            <w:r>
              <w:rPr>
                <w:sz w:val="24"/>
              </w:rPr>
              <w:t>анализа, синтеза, обобщения, классификации по</w:t>
            </w:r>
            <w:r>
              <w:rPr>
                <w:spacing w:val="1"/>
                <w:sz w:val="24"/>
              </w:rPr>
              <w:t xml:space="preserve"> </w:t>
            </w:r>
            <w:r>
              <w:rPr>
                <w:sz w:val="24"/>
              </w:rPr>
              <w:t>родовидовым признакам, установления аналогий и</w:t>
            </w:r>
            <w:r>
              <w:rPr>
                <w:spacing w:val="-57"/>
                <w:sz w:val="24"/>
              </w:rPr>
              <w:t xml:space="preserve"> </w:t>
            </w:r>
            <w:r>
              <w:rPr>
                <w:sz w:val="24"/>
              </w:rPr>
              <w:t>причинно-следственных связей, построения</w:t>
            </w:r>
            <w:r>
              <w:rPr>
                <w:spacing w:val="1"/>
                <w:sz w:val="24"/>
              </w:rPr>
              <w:t xml:space="preserve"> </w:t>
            </w:r>
            <w:r>
              <w:rPr>
                <w:sz w:val="24"/>
              </w:rPr>
              <w:t>рассуждений,</w:t>
            </w:r>
            <w:r>
              <w:rPr>
                <w:spacing w:val="-1"/>
                <w:sz w:val="24"/>
              </w:rPr>
              <w:t xml:space="preserve"> </w:t>
            </w:r>
            <w:r>
              <w:rPr>
                <w:sz w:val="24"/>
              </w:rPr>
              <w:t>отнесения</w:t>
            </w:r>
            <w:r>
              <w:rPr>
                <w:spacing w:val="-2"/>
                <w:sz w:val="24"/>
              </w:rPr>
              <w:t xml:space="preserve"> </w:t>
            </w:r>
            <w:r>
              <w:rPr>
                <w:sz w:val="24"/>
              </w:rPr>
              <w:t>к</w:t>
            </w:r>
            <w:r>
              <w:rPr>
                <w:spacing w:val="-1"/>
                <w:sz w:val="24"/>
              </w:rPr>
              <w:t xml:space="preserve"> </w:t>
            </w:r>
            <w:r>
              <w:rPr>
                <w:sz w:val="24"/>
              </w:rPr>
              <w:t>известным</w:t>
            </w:r>
            <w:r>
              <w:rPr>
                <w:spacing w:val="-4"/>
                <w:sz w:val="24"/>
              </w:rPr>
              <w:t xml:space="preserve"> </w:t>
            </w:r>
            <w:r>
              <w:rPr>
                <w:sz w:val="24"/>
              </w:rPr>
              <w:t>понятиям</w:t>
            </w:r>
          </w:p>
        </w:tc>
      </w:tr>
      <w:tr w:rsidR="00163042">
        <w:trPr>
          <w:trHeight w:val="1932"/>
        </w:trPr>
        <w:tc>
          <w:tcPr>
            <w:tcW w:w="4079" w:type="dxa"/>
          </w:tcPr>
          <w:p w:rsidR="00163042" w:rsidRDefault="00633700">
            <w:pPr>
              <w:pStyle w:val="TableParagraph"/>
              <w:ind w:left="110" w:right="186"/>
              <w:rPr>
                <w:sz w:val="24"/>
              </w:rPr>
            </w:pPr>
            <w:r>
              <w:rPr>
                <w:sz w:val="24"/>
              </w:rPr>
              <w:t>Готовность слушать собеседника и</w:t>
            </w:r>
            <w:r>
              <w:rPr>
                <w:spacing w:val="1"/>
                <w:sz w:val="24"/>
              </w:rPr>
              <w:t xml:space="preserve"> </w:t>
            </w:r>
            <w:r>
              <w:rPr>
                <w:sz w:val="24"/>
              </w:rPr>
              <w:t>вести</w:t>
            </w:r>
            <w:r>
              <w:rPr>
                <w:spacing w:val="-5"/>
                <w:sz w:val="24"/>
              </w:rPr>
              <w:t xml:space="preserve"> </w:t>
            </w:r>
            <w:r>
              <w:rPr>
                <w:sz w:val="24"/>
              </w:rPr>
              <w:t>диалог;</w:t>
            </w:r>
            <w:r>
              <w:rPr>
                <w:spacing w:val="-6"/>
                <w:sz w:val="24"/>
              </w:rPr>
              <w:t xml:space="preserve"> </w:t>
            </w:r>
            <w:r>
              <w:rPr>
                <w:sz w:val="24"/>
              </w:rPr>
              <w:t>готовность</w:t>
            </w:r>
            <w:r>
              <w:rPr>
                <w:spacing w:val="-5"/>
                <w:sz w:val="24"/>
              </w:rPr>
              <w:t xml:space="preserve"> </w:t>
            </w:r>
            <w:r>
              <w:rPr>
                <w:sz w:val="24"/>
              </w:rPr>
              <w:t>признавать</w:t>
            </w:r>
            <w:r>
              <w:rPr>
                <w:spacing w:val="-57"/>
                <w:sz w:val="24"/>
              </w:rPr>
              <w:t xml:space="preserve"> </w:t>
            </w:r>
            <w:r>
              <w:rPr>
                <w:sz w:val="24"/>
              </w:rPr>
              <w:t>возможность существования</w:t>
            </w:r>
            <w:r>
              <w:rPr>
                <w:spacing w:val="1"/>
                <w:sz w:val="24"/>
              </w:rPr>
              <w:t xml:space="preserve"> </w:t>
            </w:r>
            <w:r>
              <w:rPr>
                <w:sz w:val="24"/>
              </w:rPr>
              <w:t>различных точек</w:t>
            </w:r>
            <w:r>
              <w:rPr>
                <w:spacing w:val="-1"/>
                <w:sz w:val="24"/>
              </w:rPr>
              <w:t xml:space="preserve"> </w:t>
            </w:r>
            <w:r>
              <w:rPr>
                <w:sz w:val="24"/>
              </w:rPr>
              <w:t>зрения</w:t>
            </w:r>
            <w:r>
              <w:rPr>
                <w:spacing w:val="-1"/>
                <w:sz w:val="24"/>
              </w:rPr>
              <w:t xml:space="preserve"> </w:t>
            </w:r>
            <w:r>
              <w:rPr>
                <w:sz w:val="24"/>
              </w:rPr>
              <w:t>и</w:t>
            </w:r>
            <w:r>
              <w:rPr>
                <w:spacing w:val="-1"/>
                <w:sz w:val="24"/>
              </w:rPr>
              <w:t xml:space="preserve"> </w:t>
            </w:r>
            <w:r>
              <w:rPr>
                <w:sz w:val="24"/>
              </w:rPr>
              <w:t>права</w:t>
            </w:r>
          </w:p>
          <w:p w:rsidR="00163042" w:rsidRDefault="00633700">
            <w:pPr>
              <w:pStyle w:val="TableParagraph"/>
              <w:spacing w:line="270" w:lineRule="atLeast"/>
              <w:ind w:left="110" w:right="361"/>
              <w:rPr>
                <w:sz w:val="24"/>
              </w:rPr>
            </w:pPr>
            <w:r>
              <w:rPr>
                <w:sz w:val="24"/>
              </w:rPr>
              <w:t>каждого</w:t>
            </w:r>
            <w:r>
              <w:rPr>
                <w:spacing w:val="-4"/>
                <w:sz w:val="24"/>
              </w:rPr>
              <w:t xml:space="preserve"> </w:t>
            </w:r>
            <w:r>
              <w:rPr>
                <w:sz w:val="24"/>
              </w:rPr>
              <w:t>иметь</w:t>
            </w:r>
            <w:r>
              <w:rPr>
                <w:spacing w:val="-3"/>
                <w:sz w:val="24"/>
              </w:rPr>
              <w:t xml:space="preserve"> </w:t>
            </w:r>
            <w:r>
              <w:rPr>
                <w:sz w:val="24"/>
              </w:rPr>
              <w:t>свою;</w:t>
            </w:r>
            <w:r>
              <w:rPr>
                <w:spacing w:val="-4"/>
                <w:sz w:val="24"/>
              </w:rPr>
              <w:t xml:space="preserve"> </w:t>
            </w:r>
            <w:r>
              <w:rPr>
                <w:sz w:val="24"/>
              </w:rPr>
              <w:t>излагать</w:t>
            </w:r>
            <w:r>
              <w:rPr>
                <w:spacing w:val="-3"/>
                <w:sz w:val="24"/>
              </w:rPr>
              <w:t xml:space="preserve"> </w:t>
            </w:r>
            <w:r>
              <w:rPr>
                <w:sz w:val="24"/>
              </w:rPr>
              <w:t>свое</w:t>
            </w:r>
            <w:r>
              <w:rPr>
                <w:spacing w:val="-57"/>
                <w:sz w:val="24"/>
              </w:rPr>
              <w:t xml:space="preserve"> </w:t>
            </w:r>
            <w:r>
              <w:rPr>
                <w:sz w:val="24"/>
              </w:rPr>
              <w:t>мнение и аргументировать свою</w:t>
            </w:r>
            <w:r>
              <w:rPr>
                <w:spacing w:val="1"/>
                <w:sz w:val="24"/>
              </w:rPr>
              <w:t xml:space="preserve"> </w:t>
            </w:r>
            <w:r>
              <w:rPr>
                <w:sz w:val="24"/>
              </w:rPr>
              <w:t>точку</w:t>
            </w:r>
            <w:r>
              <w:rPr>
                <w:spacing w:val="-5"/>
                <w:sz w:val="24"/>
              </w:rPr>
              <w:t xml:space="preserve"> </w:t>
            </w:r>
            <w:r>
              <w:rPr>
                <w:sz w:val="24"/>
              </w:rPr>
              <w:t>зрения и</w:t>
            </w:r>
            <w:r>
              <w:rPr>
                <w:spacing w:val="2"/>
                <w:sz w:val="24"/>
              </w:rPr>
              <w:t xml:space="preserve"> </w:t>
            </w:r>
            <w:r>
              <w:rPr>
                <w:sz w:val="24"/>
              </w:rPr>
              <w:t>оценку</w:t>
            </w:r>
            <w:r>
              <w:rPr>
                <w:spacing w:val="-6"/>
                <w:sz w:val="24"/>
              </w:rPr>
              <w:t xml:space="preserve"> </w:t>
            </w:r>
            <w:r>
              <w:rPr>
                <w:sz w:val="24"/>
              </w:rPr>
              <w:t>событий</w:t>
            </w:r>
          </w:p>
        </w:tc>
        <w:tc>
          <w:tcPr>
            <w:tcW w:w="5495" w:type="dxa"/>
          </w:tcPr>
          <w:p w:rsidR="00163042" w:rsidRDefault="00633700">
            <w:pPr>
              <w:pStyle w:val="TableParagraph"/>
              <w:ind w:right="714"/>
              <w:rPr>
                <w:sz w:val="24"/>
              </w:rPr>
            </w:pPr>
            <w:r>
              <w:rPr>
                <w:sz w:val="24"/>
              </w:rPr>
              <w:t>Ученик</w:t>
            </w:r>
            <w:r>
              <w:rPr>
                <w:spacing w:val="-3"/>
                <w:sz w:val="24"/>
              </w:rPr>
              <w:t xml:space="preserve"> </w:t>
            </w:r>
            <w:r>
              <w:rPr>
                <w:sz w:val="24"/>
              </w:rPr>
              <w:t>умеет</w:t>
            </w:r>
            <w:r>
              <w:rPr>
                <w:spacing w:val="-3"/>
                <w:sz w:val="24"/>
              </w:rPr>
              <w:t xml:space="preserve"> </w:t>
            </w:r>
            <w:r>
              <w:rPr>
                <w:sz w:val="24"/>
              </w:rPr>
              <w:t>вести</w:t>
            </w:r>
            <w:r>
              <w:rPr>
                <w:spacing w:val="-3"/>
                <w:sz w:val="24"/>
              </w:rPr>
              <w:t xml:space="preserve"> </w:t>
            </w:r>
            <w:r>
              <w:rPr>
                <w:sz w:val="24"/>
              </w:rPr>
              <w:t>диалог,</w:t>
            </w:r>
            <w:r>
              <w:rPr>
                <w:spacing w:val="-2"/>
                <w:sz w:val="24"/>
              </w:rPr>
              <w:t xml:space="preserve"> </w:t>
            </w:r>
            <w:r>
              <w:rPr>
                <w:sz w:val="24"/>
              </w:rPr>
              <w:t>учитывая</w:t>
            </w:r>
            <w:r>
              <w:rPr>
                <w:spacing w:val="-4"/>
                <w:sz w:val="24"/>
              </w:rPr>
              <w:t xml:space="preserve"> </w:t>
            </w:r>
            <w:r>
              <w:rPr>
                <w:sz w:val="24"/>
              </w:rPr>
              <w:t>разные</w:t>
            </w:r>
            <w:r>
              <w:rPr>
                <w:spacing w:val="-57"/>
                <w:sz w:val="24"/>
              </w:rPr>
              <w:t xml:space="preserve"> </w:t>
            </w:r>
            <w:r>
              <w:rPr>
                <w:sz w:val="24"/>
              </w:rPr>
              <w:t>мнения; умеет договариваться и приходить к</w:t>
            </w:r>
            <w:r>
              <w:rPr>
                <w:spacing w:val="-57"/>
                <w:sz w:val="24"/>
              </w:rPr>
              <w:t xml:space="preserve"> </w:t>
            </w:r>
            <w:r>
              <w:rPr>
                <w:sz w:val="24"/>
              </w:rPr>
              <w:t>общему решению; умеет задавать вопросы,</w:t>
            </w:r>
            <w:r>
              <w:rPr>
                <w:spacing w:val="1"/>
                <w:sz w:val="24"/>
              </w:rPr>
              <w:t xml:space="preserve"> </w:t>
            </w:r>
            <w:r>
              <w:rPr>
                <w:sz w:val="24"/>
              </w:rPr>
              <w:t>уточняя</w:t>
            </w:r>
            <w:r>
              <w:rPr>
                <w:spacing w:val="-3"/>
                <w:sz w:val="24"/>
              </w:rPr>
              <w:t xml:space="preserve"> </w:t>
            </w:r>
            <w:r>
              <w:rPr>
                <w:sz w:val="24"/>
              </w:rPr>
              <w:t>непонятое</w:t>
            </w:r>
            <w:r>
              <w:rPr>
                <w:spacing w:val="-2"/>
                <w:sz w:val="24"/>
              </w:rPr>
              <w:t xml:space="preserve"> </w:t>
            </w:r>
            <w:r>
              <w:rPr>
                <w:sz w:val="24"/>
              </w:rPr>
              <w:t>в</w:t>
            </w:r>
            <w:r>
              <w:rPr>
                <w:spacing w:val="-3"/>
                <w:sz w:val="24"/>
              </w:rPr>
              <w:t xml:space="preserve"> </w:t>
            </w:r>
            <w:r>
              <w:rPr>
                <w:sz w:val="24"/>
              </w:rPr>
              <w:t>высказывании; умеет</w:t>
            </w:r>
          </w:p>
          <w:p w:rsidR="00163042" w:rsidRDefault="00633700">
            <w:pPr>
              <w:pStyle w:val="TableParagraph"/>
              <w:rPr>
                <w:sz w:val="24"/>
              </w:rPr>
            </w:pPr>
            <w:r>
              <w:rPr>
                <w:sz w:val="24"/>
              </w:rPr>
              <w:t>доказательно</w:t>
            </w:r>
            <w:r>
              <w:rPr>
                <w:spacing w:val="-4"/>
                <w:sz w:val="24"/>
              </w:rPr>
              <w:t xml:space="preserve"> </w:t>
            </w:r>
            <w:r>
              <w:rPr>
                <w:sz w:val="24"/>
              </w:rPr>
              <w:t>формулировать</w:t>
            </w:r>
            <w:r>
              <w:rPr>
                <w:spacing w:val="-2"/>
                <w:sz w:val="24"/>
              </w:rPr>
              <w:t xml:space="preserve"> </w:t>
            </w:r>
            <w:r>
              <w:rPr>
                <w:sz w:val="24"/>
              </w:rPr>
              <w:t>собственное</w:t>
            </w:r>
            <w:r>
              <w:rPr>
                <w:spacing w:val="-4"/>
                <w:sz w:val="24"/>
              </w:rPr>
              <w:t xml:space="preserve"> </w:t>
            </w:r>
            <w:r>
              <w:rPr>
                <w:sz w:val="24"/>
              </w:rPr>
              <w:t>мнение.</w:t>
            </w:r>
          </w:p>
        </w:tc>
      </w:tr>
      <w:tr w:rsidR="00163042">
        <w:trPr>
          <w:trHeight w:val="1379"/>
        </w:trPr>
        <w:tc>
          <w:tcPr>
            <w:tcW w:w="4079" w:type="dxa"/>
          </w:tcPr>
          <w:p w:rsidR="00163042" w:rsidRDefault="00633700">
            <w:pPr>
              <w:pStyle w:val="TableParagraph"/>
              <w:ind w:left="110" w:right="228"/>
              <w:jc w:val="both"/>
              <w:rPr>
                <w:sz w:val="24"/>
              </w:rPr>
            </w:pPr>
            <w:r>
              <w:rPr>
                <w:sz w:val="24"/>
              </w:rPr>
              <w:t>Определение общей цели и путей ее</w:t>
            </w:r>
            <w:r>
              <w:rPr>
                <w:spacing w:val="-57"/>
                <w:sz w:val="24"/>
              </w:rPr>
              <w:t xml:space="preserve"> </w:t>
            </w:r>
            <w:r>
              <w:rPr>
                <w:sz w:val="24"/>
              </w:rPr>
              <w:t>достижения; умение договариваться</w:t>
            </w:r>
            <w:r>
              <w:rPr>
                <w:spacing w:val="-58"/>
                <w:sz w:val="24"/>
              </w:rPr>
              <w:t xml:space="preserve"> </w:t>
            </w:r>
            <w:r>
              <w:rPr>
                <w:sz w:val="24"/>
              </w:rPr>
              <w:t>о распределении функций и ролей в</w:t>
            </w:r>
            <w:r>
              <w:rPr>
                <w:spacing w:val="-57"/>
                <w:sz w:val="24"/>
              </w:rPr>
              <w:t xml:space="preserve"> </w:t>
            </w:r>
            <w:r>
              <w:rPr>
                <w:sz w:val="24"/>
              </w:rPr>
              <w:t>совместной</w:t>
            </w:r>
            <w:r>
              <w:rPr>
                <w:spacing w:val="-1"/>
                <w:sz w:val="24"/>
              </w:rPr>
              <w:t xml:space="preserve"> </w:t>
            </w:r>
            <w:r>
              <w:rPr>
                <w:sz w:val="24"/>
              </w:rPr>
              <w:t>деятельности;</w:t>
            </w:r>
          </w:p>
          <w:p w:rsidR="00163042" w:rsidRDefault="00633700">
            <w:pPr>
              <w:pStyle w:val="TableParagraph"/>
              <w:spacing w:line="267" w:lineRule="exact"/>
              <w:ind w:left="110"/>
              <w:jc w:val="both"/>
              <w:rPr>
                <w:sz w:val="24"/>
              </w:rPr>
            </w:pPr>
            <w:r>
              <w:rPr>
                <w:sz w:val="24"/>
              </w:rPr>
              <w:t>осуществлять</w:t>
            </w:r>
            <w:r>
              <w:rPr>
                <w:spacing w:val="-3"/>
                <w:sz w:val="24"/>
              </w:rPr>
              <w:t xml:space="preserve"> </w:t>
            </w:r>
            <w:r>
              <w:rPr>
                <w:sz w:val="24"/>
              </w:rPr>
              <w:t>взаимный</w:t>
            </w:r>
            <w:r>
              <w:rPr>
                <w:spacing w:val="-2"/>
                <w:sz w:val="24"/>
              </w:rPr>
              <w:t xml:space="preserve"> </w:t>
            </w:r>
            <w:r>
              <w:rPr>
                <w:sz w:val="24"/>
              </w:rPr>
              <w:t>контроль</w:t>
            </w:r>
            <w:r>
              <w:rPr>
                <w:spacing w:val="-2"/>
                <w:sz w:val="24"/>
              </w:rPr>
              <w:t xml:space="preserve"> </w:t>
            </w:r>
            <w:r>
              <w:rPr>
                <w:sz w:val="24"/>
              </w:rPr>
              <w:t>в</w:t>
            </w:r>
          </w:p>
        </w:tc>
        <w:tc>
          <w:tcPr>
            <w:tcW w:w="5495" w:type="dxa"/>
          </w:tcPr>
          <w:p w:rsidR="00163042" w:rsidRDefault="00633700">
            <w:pPr>
              <w:pStyle w:val="TableParagraph"/>
              <w:ind w:right="121"/>
              <w:rPr>
                <w:sz w:val="24"/>
              </w:rPr>
            </w:pPr>
            <w:r>
              <w:rPr>
                <w:sz w:val="24"/>
              </w:rPr>
              <w:t>Ученик</w:t>
            </w:r>
            <w:r>
              <w:rPr>
                <w:spacing w:val="-4"/>
                <w:sz w:val="24"/>
              </w:rPr>
              <w:t xml:space="preserve"> </w:t>
            </w:r>
            <w:r>
              <w:rPr>
                <w:sz w:val="24"/>
              </w:rPr>
              <w:t>активно</w:t>
            </w:r>
            <w:r>
              <w:rPr>
                <w:spacing w:val="-1"/>
                <w:sz w:val="24"/>
              </w:rPr>
              <w:t xml:space="preserve"> </w:t>
            </w:r>
            <w:r>
              <w:rPr>
                <w:sz w:val="24"/>
              </w:rPr>
              <w:t>участвует</w:t>
            </w:r>
            <w:r>
              <w:rPr>
                <w:spacing w:val="-3"/>
                <w:sz w:val="24"/>
              </w:rPr>
              <w:t xml:space="preserve"> </w:t>
            </w:r>
            <w:r>
              <w:rPr>
                <w:sz w:val="24"/>
              </w:rPr>
              <w:t>в</w:t>
            </w:r>
            <w:r>
              <w:rPr>
                <w:spacing w:val="-4"/>
                <w:sz w:val="24"/>
              </w:rPr>
              <w:t xml:space="preserve"> </w:t>
            </w:r>
            <w:r>
              <w:rPr>
                <w:sz w:val="24"/>
              </w:rPr>
              <w:t>коллективном</w:t>
            </w:r>
            <w:r>
              <w:rPr>
                <w:spacing w:val="-5"/>
                <w:sz w:val="24"/>
              </w:rPr>
              <w:t xml:space="preserve"> </w:t>
            </w:r>
            <w:r>
              <w:rPr>
                <w:sz w:val="24"/>
              </w:rPr>
              <w:t>диалоге</w:t>
            </w:r>
            <w:r>
              <w:rPr>
                <w:spacing w:val="-57"/>
                <w:sz w:val="24"/>
              </w:rPr>
              <w:t xml:space="preserve"> </w:t>
            </w:r>
            <w:r>
              <w:rPr>
                <w:sz w:val="24"/>
              </w:rPr>
              <w:t>по постановке общей цели и путей её достижения,</w:t>
            </w:r>
            <w:r>
              <w:rPr>
                <w:spacing w:val="1"/>
                <w:sz w:val="24"/>
              </w:rPr>
              <w:t xml:space="preserve"> </w:t>
            </w:r>
            <w:r>
              <w:rPr>
                <w:sz w:val="24"/>
              </w:rPr>
              <w:t>умеет договариваться о распределении функций и</w:t>
            </w:r>
            <w:r>
              <w:rPr>
                <w:spacing w:val="1"/>
                <w:sz w:val="24"/>
              </w:rPr>
              <w:t xml:space="preserve"> </w:t>
            </w:r>
            <w:r>
              <w:rPr>
                <w:sz w:val="24"/>
              </w:rPr>
              <w:t>ролей</w:t>
            </w:r>
            <w:r>
              <w:rPr>
                <w:spacing w:val="-2"/>
                <w:sz w:val="24"/>
              </w:rPr>
              <w:t xml:space="preserve"> </w:t>
            </w:r>
            <w:r>
              <w:rPr>
                <w:sz w:val="24"/>
              </w:rPr>
              <w:t>при</w:t>
            </w:r>
            <w:r>
              <w:rPr>
                <w:spacing w:val="-1"/>
                <w:sz w:val="24"/>
              </w:rPr>
              <w:t xml:space="preserve"> </w:t>
            </w:r>
            <w:r>
              <w:rPr>
                <w:sz w:val="24"/>
              </w:rPr>
              <w:t>работе</w:t>
            </w:r>
            <w:r>
              <w:rPr>
                <w:spacing w:val="-2"/>
                <w:sz w:val="24"/>
              </w:rPr>
              <w:t xml:space="preserve"> </w:t>
            </w:r>
            <w:r>
              <w:rPr>
                <w:sz w:val="24"/>
              </w:rPr>
              <w:t>в</w:t>
            </w:r>
            <w:r>
              <w:rPr>
                <w:spacing w:val="-2"/>
                <w:sz w:val="24"/>
              </w:rPr>
              <w:t xml:space="preserve"> </w:t>
            </w:r>
            <w:r>
              <w:rPr>
                <w:sz w:val="24"/>
              </w:rPr>
              <w:t>паре,</w:t>
            </w:r>
            <w:r>
              <w:rPr>
                <w:spacing w:val="-1"/>
                <w:sz w:val="24"/>
              </w:rPr>
              <w:t xml:space="preserve"> </w:t>
            </w:r>
            <w:r>
              <w:rPr>
                <w:sz w:val="24"/>
              </w:rPr>
              <w:t>в</w:t>
            </w:r>
            <w:r>
              <w:rPr>
                <w:spacing w:val="-2"/>
                <w:sz w:val="24"/>
              </w:rPr>
              <w:t xml:space="preserve"> </w:t>
            </w:r>
            <w:r>
              <w:rPr>
                <w:sz w:val="24"/>
              </w:rPr>
              <w:t>творческой</w:t>
            </w:r>
            <w:r>
              <w:rPr>
                <w:spacing w:val="-1"/>
                <w:sz w:val="24"/>
              </w:rPr>
              <w:t xml:space="preserve"> </w:t>
            </w:r>
            <w:r>
              <w:rPr>
                <w:sz w:val="24"/>
              </w:rPr>
              <w:t>группе;</w:t>
            </w:r>
          </w:p>
          <w:p w:rsidR="00163042" w:rsidRDefault="00633700">
            <w:pPr>
              <w:pStyle w:val="TableParagraph"/>
              <w:spacing w:line="267" w:lineRule="exact"/>
              <w:rPr>
                <w:sz w:val="24"/>
              </w:rPr>
            </w:pPr>
            <w:r>
              <w:rPr>
                <w:sz w:val="24"/>
              </w:rPr>
              <w:t>умеет</w:t>
            </w:r>
            <w:r>
              <w:rPr>
                <w:spacing w:val="-2"/>
                <w:sz w:val="24"/>
              </w:rPr>
              <w:t xml:space="preserve"> </w:t>
            </w:r>
            <w:r>
              <w:rPr>
                <w:sz w:val="24"/>
              </w:rPr>
              <w:t>осуществлять</w:t>
            </w:r>
            <w:r>
              <w:rPr>
                <w:spacing w:val="-2"/>
                <w:sz w:val="24"/>
              </w:rPr>
              <w:t xml:space="preserve"> </w:t>
            </w:r>
            <w:r>
              <w:rPr>
                <w:sz w:val="24"/>
              </w:rPr>
              <w:t>взаимный</w:t>
            </w:r>
            <w:r>
              <w:rPr>
                <w:spacing w:val="-2"/>
                <w:sz w:val="24"/>
              </w:rPr>
              <w:t xml:space="preserve"> </w:t>
            </w:r>
            <w:r>
              <w:rPr>
                <w:sz w:val="24"/>
              </w:rPr>
              <w:t>контроль</w:t>
            </w:r>
            <w:r>
              <w:rPr>
                <w:spacing w:val="-1"/>
                <w:sz w:val="24"/>
              </w:rPr>
              <w:t xml:space="preserve"> </w:t>
            </w:r>
            <w:r>
              <w:rPr>
                <w:sz w:val="24"/>
              </w:rPr>
              <w:t>и</w:t>
            </w:r>
          </w:p>
        </w:tc>
      </w:tr>
    </w:tbl>
    <w:p w:rsidR="00163042" w:rsidRDefault="00163042">
      <w:pPr>
        <w:spacing w:line="267" w:lineRule="exact"/>
        <w:rPr>
          <w:sz w:val="24"/>
        </w:rPr>
        <w:sectPr w:rsidR="00163042" w:rsidSect="00D26437">
          <w:pgSz w:w="11910" w:h="16840"/>
          <w:pgMar w:top="993" w:right="340" w:bottom="1120" w:left="540" w:header="0" w:footer="920" w:gutter="0"/>
          <w:cols w:space="720"/>
        </w:sect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5495"/>
      </w:tblGrid>
      <w:tr w:rsidR="00163042">
        <w:trPr>
          <w:trHeight w:val="830"/>
        </w:trPr>
        <w:tc>
          <w:tcPr>
            <w:tcW w:w="4079" w:type="dxa"/>
          </w:tcPr>
          <w:p w:rsidR="00163042" w:rsidRDefault="00633700">
            <w:pPr>
              <w:pStyle w:val="TableParagraph"/>
              <w:ind w:left="110" w:right="179"/>
              <w:rPr>
                <w:sz w:val="24"/>
              </w:rPr>
            </w:pPr>
            <w:r>
              <w:rPr>
                <w:sz w:val="24"/>
              </w:rPr>
              <w:lastRenderedPageBreak/>
              <w:t>совместной деятельности, адекватно</w:t>
            </w:r>
            <w:r>
              <w:rPr>
                <w:spacing w:val="-58"/>
                <w:sz w:val="24"/>
              </w:rPr>
              <w:t xml:space="preserve"> </w:t>
            </w:r>
            <w:r>
              <w:rPr>
                <w:sz w:val="24"/>
              </w:rPr>
              <w:t>оценивать</w:t>
            </w:r>
            <w:r>
              <w:rPr>
                <w:spacing w:val="-2"/>
                <w:sz w:val="24"/>
              </w:rPr>
              <w:t xml:space="preserve"> </w:t>
            </w:r>
            <w:r>
              <w:rPr>
                <w:sz w:val="24"/>
              </w:rPr>
              <w:t>собственное</w:t>
            </w:r>
            <w:r>
              <w:rPr>
                <w:spacing w:val="-5"/>
                <w:sz w:val="24"/>
              </w:rPr>
              <w:t xml:space="preserve"> </w:t>
            </w:r>
            <w:r>
              <w:rPr>
                <w:sz w:val="24"/>
              </w:rPr>
              <w:t>поведение</w:t>
            </w:r>
            <w:r>
              <w:rPr>
                <w:spacing w:val="-3"/>
                <w:sz w:val="24"/>
              </w:rPr>
              <w:t xml:space="preserve"> </w:t>
            </w:r>
            <w:r>
              <w:rPr>
                <w:sz w:val="24"/>
              </w:rPr>
              <w:t>и</w:t>
            </w:r>
          </w:p>
          <w:p w:rsidR="00163042" w:rsidRDefault="00633700">
            <w:pPr>
              <w:pStyle w:val="TableParagraph"/>
              <w:spacing w:line="267" w:lineRule="exact"/>
              <w:ind w:left="110"/>
              <w:rPr>
                <w:sz w:val="24"/>
              </w:rPr>
            </w:pPr>
            <w:r>
              <w:rPr>
                <w:sz w:val="24"/>
              </w:rPr>
              <w:t>поведение</w:t>
            </w:r>
            <w:r>
              <w:rPr>
                <w:spacing w:val="-5"/>
                <w:sz w:val="24"/>
              </w:rPr>
              <w:t xml:space="preserve"> </w:t>
            </w:r>
            <w:r>
              <w:rPr>
                <w:sz w:val="24"/>
              </w:rPr>
              <w:t>окружающих</w:t>
            </w:r>
          </w:p>
        </w:tc>
        <w:tc>
          <w:tcPr>
            <w:tcW w:w="5495" w:type="dxa"/>
          </w:tcPr>
          <w:p w:rsidR="00163042" w:rsidRDefault="00633700">
            <w:pPr>
              <w:pStyle w:val="TableParagraph"/>
              <w:ind w:right="271"/>
              <w:rPr>
                <w:sz w:val="24"/>
              </w:rPr>
            </w:pPr>
            <w:r>
              <w:rPr>
                <w:sz w:val="24"/>
              </w:rPr>
              <w:t>оказывать в сотрудничестве необходимую</w:t>
            </w:r>
            <w:r>
              <w:rPr>
                <w:spacing w:val="1"/>
                <w:sz w:val="24"/>
              </w:rPr>
              <w:t xml:space="preserve"> </w:t>
            </w:r>
            <w:r>
              <w:rPr>
                <w:sz w:val="24"/>
              </w:rPr>
              <w:t>взаимопомощь,</w:t>
            </w:r>
            <w:r>
              <w:rPr>
                <w:spacing w:val="-6"/>
                <w:sz w:val="24"/>
              </w:rPr>
              <w:t xml:space="preserve"> </w:t>
            </w:r>
            <w:r>
              <w:rPr>
                <w:sz w:val="24"/>
              </w:rPr>
              <w:t>адекватно</w:t>
            </w:r>
            <w:r>
              <w:rPr>
                <w:spacing w:val="-6"/>
                <w:sz w:val="24"/>
              </w:rPr>
              <w:t xml:space="preserve"> </w:t>
            </w:r>
            <w:r>
              <w:rPr>
                <w:sz w:val="24"/>
              </w:rPr>
              <w:t>оценивать</w:t>
            </w:r>
            <w:r>
              <w:rPr>
                <w:spacing w:val="-5"/>
                <w:sz w:val="24"/>
              </w:rPr>
              <w:t xml:space="preserve"> </w:t>
            </w:r>
            <w:r>
              <w:rPr>
                <w:sz w:val="24"/>
              </w:rPr>
              <w:t>собственное</w:t>
            </w:r>
          </w:p>
          <w:p w:rsidR="00163042" w:rsidRDefault="00633700">
            <w:pPr>
              <w:pStyle w:val="TableParagraph"/>
              <w:spacing w:line="267" w:lineRule="exact"/>
              <w:rPr>
                <w:sz w:val="24"/>
              </w:rPr>
            </w:pPr>
            <w:r>
              <w:rPr>
                <w:sz w:val="24"/>
              </w:rPr>
              <w:t>поведение</w:t>
            </w:r>
            <w:r>
              <w:rPr>
                <w:spacing w:val="-4"/>
                <w:sz w:val="24"/>
              </w:rPr>
              <w:t xml:space="preserve"> </w:t>
            </w:r>
            <w:r>
              <w:rPr>
                <w:sz w:val="24"/>
              </w:rPr>
              <w:t>и</w:t>
            </w:r>
            <w:r>
              <w:rPr>
                <w:spacing w:val="-2"/>
                <w:sz w:val="24"/>
              </w:rPr>
              <w:t xml:space="preserve"> </w:t>
            </w:r>
            <w:r>
              <w:rPr>
                <w:sz w:val="24"/>
              </w:rPr>
              <w:t>поведение</w:t>
            </w:r>
            <w:r>
              <w:rPr>
                <w:spacing w:val="-6"/>
                <w:sz w:val="24"/>
              </w:rPr>
              <w:t xml:space="preserve"> </w:t>
            </w:r>
            <w:r>
              <w:rPr>
                <w:sz w:val="24"/>
              </w:rPr>
              <w:t>окружающих.</w:t>
            </w:r>
          </w:p>
        </w:tc>
      </w:tr>
      <w:tr w:rsidR="00163042">
        <w:trPr>
          <w:trHeight w:val="1103"/>
        </w:trPr>
        <w:tc>
          <w:tcPr>
            <w:tcW w:w="4079" w:type="dxa"/>
          </w:tcPr>
          <w:p w:rsidR="00163042" w:rsidRDefault="00633700">
            <w:pPr>
              <w:pStyle w:val="TableParagraph"/>
              <w:ind w:left="110" w:right="325"/>
              <w:rPr>
                <w:sz w:val="24"/>
              </w:rPr>
            </w:pPr>
            <w:r>
              <w:rPr>
                <w:sz w:val="24"/>
              </w:rPr>
              <w:t>Готовность конструктивно</w:t>
            </w:r>
            <w:r>
              <w:rPr>
                <w:spacing w:val="1"/>
                <w:sz w:val="24"/>
              </w:rPr>
              <w:t xml:space="preserve"> </w:t>
            </w:r>
            <w:r>
              <w:rPr>
                <w:sz w:val="24"/>
              </w:rPr>
              <w:t>разрешать</w:t>
            </w:r>
            <w:r>
              <w:rPr>
                <w:spacing w:val="-4"/>
                <w:sz w:val="24"/>
              </w:rPr>
              <w:t xml:space="preserve"> </w:t>
            </w:r>
            <w:r>
              <w:rPr>
                <w:sz w:val="24"/>
              </w:rPr>
              <w:t>конфликты</w:t>
            </w:r>
            <w:r>
              <w:rPr>
                <w:spacing w:val="-8"/>
                <w:sz w:val="24"/>
              </w:rPr>
              <w:t xml:space="preserve"> </w:t>
            </w:r>
            <w:r>
              <w:rPr>
                <w:sz w:val="24"/>
              </w:rPr>
              <w:t>посредством</w:t>
            </w:r>
            <w:r>
              <w:rPr>
                <w:spacing w:val="-57"/>
                <w:sz w:val="24"/>
              </w:rPr>
              <w:t xml:space="preserve"> </w:t>
            </w:r>
            <w:r>
              <w:rPr>
                <w:sz w:val="24"/>
              </w:rPr>
              <w:t>учета</w:t>
            </w:r>
            <w:r>
              <w:rPr>
                <w:spacing w:val="-2"/>
                <w:sz w:val="24"/>
              </w:rPr>
              <w:t xml:space="preserve"> </w:t>
            </w:r>
            <w:r>
              <w:rPr>
                <w:sz w:val="24"/>
              </w:rPr>
              <w:t>интересов сторон</w:t>
            </w:r>
            <w:r>
              <w:rPr>
                <w:spacing w:val="3"/>
                <w:sz w:val="24"/>
              </w:rPr>
              <w:t xml:space="preserve"> </w:t>
            </w:r>
            <w:r>
              <w:rPr>
                <w:sz w:val="24"/>
              </w:rPr>
              <w:t>и</w:t>
            </w:r>
          </w:p>
          <w:p w:rsidR="00163042" w:rsidRDefault="00633700">
            <w:pPr>
              <w:pStyle w:val="TableParagraph"/>
              <w:spacing w:line="267" w:lineRule="exact"/>
              <w:ind w:left="110"/>
              <w:rPr>
                <w:sz w:val="24"/>
              </w:rPr>
            </w:pPr>
            <w:r>
              <w:rPr>
                <w:sz w:val="24"/>
              </w:rPr>
              <w:t>сотрудничества</w:t>
            </w:r>
          </w:p>
        </w:tc>
        <w:tc>
          <w:tcPr>
            <w:tcW w:w="5495" w:type="dxa"/>
          </w:tcPr>
          <w:p w:rsidR="00163042" w:rsidRDefault="00633700">
            <w:pPr>
              <w:pStyle w:val="TableParagraph"/>
              <w:spacing w:line="265" w:lineRule="exact"/>
              <w:rPr>
                <w:sz w:val="24"/>
              </w:rPr>
            </w:pPr>
            <w:r>
              <w:rPr>
                <w:sz w:val="24"/>
              </w:rPr>
              <w:t>Ученик</w:t>
            </w:r>
            <w:r>
              <w:rPr>
                <w:spacing w:val="-2"/>
                <w:sz w:val="24"/>
              </w:rPr>
              <w:t xml:space="preserve"> </w:t>
            </w:r>
            <w:r>
              <w:rPr>
                <w:sz w:val="24"/>
              </w:rPr>
              <w:t>проявляет</w:t>
            </w:r>
            <w:r>
              <w:rPr>
                <w:spacing w:val="-2"/>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решению</w:t>
            </w:r>
          </w:p>
          <w:p w:rsidR="00163042" w:rsidRDefault="00633700">
            <w:pPr>
              <w:pStyle w:val="TableParagraph"/>
              <w:spacing w:line="270" w:lineRule="atLeast"/>
              <w:ind w:right="239"/>
              <w:rPr>
                <w:sz w:val="24"/>
              </w:rPr>
            </w:pPr>
            <w:r>
              <w:rPr>
                <w:sz w:val="24"/>
              </w:rPr>
              <w:t>конфликта посредством учета интересов сторон и</w:t>
            </w:r>
            <w:r>
              <w:rPr>
                <w:spacing w:val="-58"/>
                <w:sz w:val="24"/>
              </w:rPr>
              <w:t xml:space="preserve"> </w:t>
            </w:r>
            <w:r>
              <w:rPr>
                <w:sz w:val="24"/>
              </w:rPr>
              <w:t>сотрудничества, стремиться к координации</w:t>
            </w:r>
            <w:r>
              <w:rPr>
                <w:spacing w:val="1"/>
                <w:sz w:val="24"/>
              </w:rPr>
              <w:t xml:space="preserve"> </w:t>
            </w:r>
            <w:r>
              <w:rPr>
                <w:sz w:val="24"/>
              </w:rPr>
              <w:t>различных</w:t>
            </w:r>
            <w:r>
              <w:rPr>
                <w:spacing w:val="1"/>
                <w:sz w:val="24"/>
              </w:rPr>
              <w:t xml:space="preserve"> </w:t>
            </w:r>
            <w:r>
              <w:rPr>
                <w:sz w:val="24"/>
              </w:rPr>
              <w:t>позиций</w:t>
            </w:r>
            <w:r>
              <w:rPr>
                <w:spacing w:val="-1"/>
                <w:sz w:val="24"/>
              </w:rPr>
              <w:t xml:space="preserve"> </w:t>
            </w:r>
            <w:r>
              <w:rPr>
                <w:sz w:val="24"/>
              </w:rPr>
              <w:t>при</w:t>
            </w:r>
            <w:r>
              <w:rPr>
                <w:spacing w:val="-3"/>
                <w:sz w:val="24"/>
              </w:rPr>
              <w:t xml:space="preserve"> </w:t>
            </w:r>
            <w:r>
              <w:rPr>
                <w:sz w:val="24"/>
              </w:rPr>
              <w:t>работе</w:t>
            </w:r>
            <w:r>
              <w:rPr>
                <w:spacing w:val="-1"/>
                <w:sz w:val="24"/>
              </w:rPr>
              <w:t xml:space="preserve"> </w:t>
            </w:r>
            <w:r>
              <w:rPr>
                <w:sz w:val="24"/>
              </w:rPr>
              <w:t>в</w:t>
            </w:r>
            <w:r>
              <w:rPr>
                <w:spacing w:val="-2"/>
                <w:sz w:val="24"/>
              </w:rPr>
              <w:t xml:space="preserve"> </w:t>
            </w:r>
            <w:r>
              <w:rPr>
                <w:sz w:val="24"/>
              </w:rPr>
              <w:t>паре.</w:t>
            </w:r>
          </w:p>
        </w:tc>
      </w:tr>
      <w:tr w:rsidR="00163042">
        <w:trPr>
          <w:trHeight w:val="2207"/>
        </w:trPr>
        <w:tc>
          <w:tcPr>
            <w:tcW w:w="4079" w:type="dxa"/>
          </w:tcPr>
          <w:p w:rsidR="00163042" w:rsidRDefault="00633700">
            <w:pPr>
              <w:pStyle w:val="TableParagraph"/>
              <w:ind w:left="110" w:right="265"/>
              <w:rPr>
                <w:sz w:val="24"/>
              </w:rPr>
            </w:pPr>
            <w:r>
              <w:rPr>
                <w:sz w:val="24"/>
              </w:rPr>
              <w:t>Овладение</w:t>
            </w:r>
            <w:r>
              <w:rPr>
                <w:spacing w:val="-8"/>
                <w:sz w:val="24"/>
              </w:rPr>
              <w:t xml:space="preserve"> </w:t>
            </w:r>
            <w:r>
              <w:rPr>
                <w:sz w:val="24"/>
              </w:rPr>
              <w:t>начальными</w:t>
            </w:r>
            <w:r>
              <w:rPr>
                <w:spacing w:val="-7"/>
                <w:sz w:val="24"/>
              </w:rPr>
              <w:t xml:space="preserve"> </w:t>
            </w:r>
            <w:r>
              <w:rPr>
                <w:sz w:val="24"/>
              </w:rPr>
              <w:t>сведениями</w:t>
            </w:r>
            <w:r>
              <w:rPr>
                <w:spacing w:val="-57"/>
                <w:sz w:val="24"/>
              </w:rPr>
              <w:t xml:space="preserve"> </w:t>
            </w:r>
            <w:r>
              <w:rPr>
                <w:sz w:val="24"/>
              </w:rPr>
              <w:t>о сущности и особенностях</w:t>
            </w:r>
            <w:r>
              <w:rPr>
                <w:spacing w:val="1"/>
                <w:sz w:val="24"/>
              </w:rPr>
              <w:t xml:space="preserve"> </w:t>
            </w:r>
            <w:r>
              <w:rPr>
                <w:sz w:val="24"/>
              </w:rPr>
              <w:t>объектов,</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p>
          <w:p w:rsidR="00163042" w:rsidRDefault="00633700">
            <w:pPr>
              <w:pStyle w:val="TableParagraph"/>
              <w:spacing w:line="270" w:lineRule="atLeast"/>
              <w:ind w:left="110" w:right="250"/>
              <w:rPr>
                <w:sz w:val="24"/>
              </w:rPr>
            </w:pPr>
            <w:r>
              <w:rPr>
                <w:sz w:val="24"/>
              </w:rPr>
              <w:t>действительности (природных,</w:t>
            </w:r>
            <w:r>
              <w:rPr>
                <w:spacing w:val="1"/>
                <w:sz w:val="24"/>
              </w:rPr>
              <w:t xml:space="preserve"> </w:t>
            </w:r>
            <w:r>
              <w:rPr>
                <w:sz w:val="24"/>
              </w:rPr>
              <w:t>социальных, культурных,</w:t>
            </w:r>
            <w:r>
              <w:rPr>
                <w:spacing w:val="1"/>
                <w:sz w:val="24"/>
              </w:rPr>
              <w:t xml:space="preserve"> </w:t>
            </w:r>
            <w:r>
              <w:rPr>
                <w:sz w:val="24"/>
              </w:rPr>
              <w:t>технических и др.) в соответствии с</w:t>
            </w:r>
            <w:r>
              <w:rPr>
                <w:spacing w:val="-57"/>
                <w:sz w:val="24"/>
              </w:rPr>
              <w:t xml:space="preserve"> </w:t>
            </w:r>
            <w:r>
              <w:rPr>
                <w:sz w:val="24"/>
              </w:rPr>
              <w:t>содержанием</w:t>
            </w:r>
            <w:r>
              <w:rPr>
                <w:spacing w:val="-6"/>
                <w:sz w:val="24"/>
              </w:rPr>
              <w:t xml:space="preserve"> </w:t>
            </w:r>
            <w:r>
              <w:rPr>
                <w:sz w:val="24"/>
              </w:rPr>
              <w:t>конкретного</w:t>
            </w:r>
            <w:r>
              <w:rPr>
                <w:spacing w:val="-4"/>
                <w:sz w:val="24"/>
              </w:rPr>
              <w:t xml:space="preserve"> </w:t>
            </w:r>
            <w:r>
              <w:rPr>
                <w:sz w:val="24"/>
              </w:rPr>
              <w:t>учебного</w:t>
            </w:r>
            <w:r>
              <w:rPr>
                <w:spacing w:val="-57"/>
                <w:sz w:val="24"/>
              </w:rPr>
              <w:t xml:space="preserve"> </w:t>
            </w:r>
            <w:r>
              <w:rPr>
                <w:sz w:val="24"/>
              </w:rPr>
              <w:t>предмета</w:t>
            </w:r>
          </w:p>
        </w:tc>
        <w:tc>
          <w:tcPr>
            <w:tcW w:w="5495" w:type="dxa"/>
          </w:tcPr>
          <w:p w:rsidR="00163042" w:rsidRDefault="00633700">
            <w:pPr>
              <w:pStyle w:val="TableParagraph"/>
              <w:ind w:right="488"/>
              <w:rPr>
                <w:sz w:val="24"/>
              </w:rPr>
            </w:pPr>
            <w:r>
              <w:rPr>
                <w:sz w:val="24"/>
              </w:rPr>
              <w:t>Ученик предъявляет освоенность начальных</w:t>
            </w:r>
            <w:r>
              <w:rPr>
                <w:spacing w:val="1"/>
                <w:sz w:val="24"/>
              </w:rPr>
              <w:t xml:space="preserve"> </w:t>
            </w:r>
            <w:r>
              <w:rPr>
                <w:sz w:val="24"/>
              </w:rPr>
              <w:t>сведений о сущности и особенностях объектов,</w:t>
            </w:r>
            <w:r>
              <w:rPr>
                <w:spacing w:val="-58"/>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действительности в</w:t>
            </w:r>
          </w:p>
          <w:p w:rsidR="00163042" w:rsidRDefault="00633700">
            <w:pPr>
              <w:pStyle w:val="TableParagraph"/>
              <w:ind w:right="200"/>
              <w:rPr>
                <w:sz w:val="24"/>
              </w:rPr>
            </w:pPr>
            <w:r>
              <w:rPr>
                <w:sz w:val="24"/>
              </w:rPr>
              <w:t>соответствии</w:t>
            </w:r>
            <w:r>
              <w:rPr>
                <w:spacing w:val="-4"/>
                <w:sz w:val="24"/>
              </w:rPr>
              <w:t xml:space="preserve"> </w:t>
            </w:r>
            <w:r>
              <w:rPr>
                <w:sz w:val="24"/>
              </w:rPr>
              <w:t>с</w:t>
            </w:r>
            <w:r>
              <w:rPr>
                <w:spacing w:val="-4"/>
                <w:sz w:val="24"/>
              </w:rPr>
              <w:t xml:space="preserve"> </w:t>
            </w:r>
            <w:r>
              <w:rPr>
                <w:sz w:val="24"/>
              </w:rPr>
              <w:t>содержанием</w:t>
            </w:r>
            <w:r>
              <w:rPr>
                <w:spacing w:val="-3"/>
                <w:sz w:val="24"/>
              </w:rPr>
              <w:t xml:space="preserve"> </w:t>
            </w:r>
            <w:r>
              <w:rPr>
                <w:sz w:val="24"/>
              </w:rPr>
              <w:t>конкретных учебных</w:t>
            </w:r>
            <w:r>
              <w:rPr>
                <w:spacing w:val="-57"/>
                <w:sz w:val="24"/>
              </w:rPr>
              <w:t xml:space="preserve"> </w:t>
            </w:r>
            <w:r>
              <w:rPr>
                <w:sz w:val="24"/>
              </w:rPr>
              <w:t>предметов.</w:t>
            </w:r>
          </w:p>
        </w:tc>
      </w:tr>
      <w:tr w:rsidR="00163042">
        <w:trPr>
          <w:trHeight w:val="1380"/>
        </w:trPr>
        <w:tc>
          <w:tcPr>
            <w:tcW w:w="4079" w:type="dxa"/>
          </w:tcPr>
          <w:p w:rsidR="00163042" w:rsidRDefault="00633700">
            <w:pPr>
              <w:pStyle w:val="TableParagraph"/>
              <w:ind w:left="110" w:right="116"/>
              <w:rPr>
                <w:sz w:val="24"/>
              </w:rPr>
            </w:pPr>
            <w:r>
              <w:rPr>
                <w:sz w:val="24"/>
              </w:rPr>
              <w:t>Овладение базовыми предметными и</w:t>
            </w:r>
            <w:r>
              <w:rPr>
                <w:spacing w:val="-57"/>
                <w:sz w:val="24"/>
              </w:rPr>
              <w:t xml:space="preserve"> </w:t>
            </w:r>
            <w:r>
              <w:rPr>
                <w:sz w:val="24"/>
              </w:rPr>
              <w:t>межпредметными понятиями,</w:t>
            </w:r>
            <w:r>
              <w:rPr>
                <w:spacing w:val="1"/>
                <w:sz w:val="24"/>
              </w:rPr>
              <w:t xml:space="preserve"> </w:t>
            </w:r>
            <w:r>
              <w:rPr>
                <w:sz w:val="24"/>
              </w:rPr>
              <w:t>отражающими</w:t>
            </w:r>
            <w:r>
              <w:rPr>
                <w:spacing w:val="-3"/>
                <w:sz w:val="24"/>
              </w:rPr>
              <w:t xml:space="preserve"> </w:t>
            </w:r>
            <w:r>
              <w:rPr>
                <w:sz w:val="24"/>
              </w:rPr>
              <w:t>существенные</w:t>
            </w:r>
            <w:r>
              <w:rPr>
                <w:spacing w:val="-5"/>
                <w:sz w:val="24"/>
              </w:rPr>
              <w:t xml:space="preserve"> </w:t>
            </w:r>
            <w:r>
              <w:rPr>
                <w:sz w:val="24"/>
              </w:rPr>
              <w:t>связи</w:t>
            </w:r>
            <w:r>
              <w:rPr>
                <w:spacing w:val="-3"/>
                <w:sz w:val="24"/>
              </w:rPr>
              <w:t xml:space="preserve"> </w:t>
            </w:r>
            <w:r>
              <w:rPr>
                <w:sz w:val="24"/>
              </w:rPr>
              <w:t>и</w:t>
            </w:r>
          </w:p>
          <w:p w:rsidR="00163042" w:rsidRDefault="00633700">
            <w:pPr>
              <w:pStyle w:val="TableParagraph"/>
              <w:spacing w:line="270" w:lineRule="atLeast"/>
              <w:ind w:left="110" w:right="751"/>
              <w:rPr>
                <w:sz w:val="24"/>
              </w:rPr>
            </w:pPr>
            <w:r>
              <w:rPr>
                <w:sz w:val="24"/>
              </w:rPr>
              <w:t>отношения между объектами и</w:t>
            </w:r>
            <w:r>
              <w:rPr>
                <w:spacing w:val="-58"/>
                <w:sz w:val="24"/>
              </w:rPr>
              <w:t xml:space="preserve"> </w:t>
            </w:r>
            <w:r>
              <w:rPr>
                <w:sz w:val="24"/>
              </w:rPr>
              <w:t>процессами</w:t>
            </w:r>
          </w:p>
        </w:tc>
        <w:tc>
          <w:tcPr>
            <w:tcW w:w="5495" w:type="dxa"/>
          </w:tcPr>
          <w:p w:rsidR="00163042" w:rsidRDefault="00633700">
            <w:pPr>
              <w:pStyle w:val="TableParagraph"/>
              <w:ind w:right="1051"/>
              <w:rPr>
                <w:sz w:val="24"/>
              </w:rPr>
            </w:pPr>
            <w:r>
              <w:rPr>
                <w:sz w:val="24"/>
              </w:rPr>
              <w:t>Ученик</w:t>
            </w:r>
            <w:r>
              <w:rPr>
                <w:spacing w:val="-5"/>
                <w:sz w:val="24"/>
              </w:rPr>
              <w:t xml:space="preserve"> </w:t>
            </w:r>
            <w:r>
              <w:rPr>
                <w:sz w:val="24"/>
              </w:rPr>
              <w:t>предъявляет</w:t>
            </w:r>
            <w:r>
              <w:rPr>
                <w:spacing w:val="-5"/>
                <w:sz w:val="24"/>
              </w:rPr>
              <w:t xml:space="preserve"> </w:t>
            </w:r>
            <w:r>
              <w:rPr>
                <w:sz w:val="24"/>
              </w:rPr>
              <w:t>освоенность</w:t>
            </w:r>
            <w:r>
              <w:rPr>
                <w:spacing w:val="-3"/>
                <w:sz w:val="24"/>
              </w:rPr>
              <w:t xml:space="preserve"> </w:t>
            </w:r>
            <w:r>
              <w:rPr>
                <w:sz w:val="24"/>
              </w:rPr>
              <w:t>базовых</w:t>
            </w:r>
            <w:r>
              <w:rPr>
                <w:spacing w:val="-57"/>
                <w:sz w:val="24"/>
              </w:rPr>
              <w:t xml:space="preserve"> </w:t>
            </w:r>
            <w:r>
              <w:rPr>
                <w:sz w:val="24"/>
              </w:rPr>
              <w:t>предметных</w:t>
            </w:r>
            <w:r>
              <w:rPr>
                <w:spacing w:val="-3"/>
                <w:sz w:val="24"/>
              </w:rPr>
              <w:t xml:space="preserve"> </w:t>
            </w:r>
            <w:r>
              <w:rPr>
                <w:sz w:val="24"/>
              </w:rPr>
              <w:t>и</w:t>
            </w:r>
            <w:r>
              <w:rPr>
                <w:spacing w:val="-2"/>
                <w:sz w:val="24"/>
              </w:rPr>
              <w:t xml:space="preserve"> </w:t>
            </w:r>
            <w:r>
              <w:rPr>
                <w:sz w:val="24"/>
              </w:rPr>
              <w:t>межпредметных</w:t>
            </w:r>
            <w:r>
              <w:rPr>
                <w:spacing w:val="-1"/>
                <w:sz w:val="24"/>
              </w:rPr>
              <w:t xml:space="preserve"> </w:t>
            </w:r>
            <w:r>
              <w:rPr>
                <w:sz w:val="24"/>
              </w:rPr>
              <w:t>понятий,</w:t>
            </w:r>
          </w:p>
          <w:p w:rsidR="00163042" w:rsidRDefault="00633700">
            <w:pPr>
              <w:pStyle w:val="TableParagraph"/>
              <w:ind w:right="510"/>
              <w:rPr>
                <w:sz w:val="24"/>
              </w:rPr>
            </w:pPr>
            <w:r>
              <w:rPr>
                <w:sz w:val="24"/>
              </w:rPr>
              <w:t>отражающих</w:t>
            </w:r>
            <w:r>
              <w:rPr>
                <w:spacing w:val="-3"/>
                <w:sz w:val="24"/>
              </w:rPr>
              <w:t xml:space="preserve"> </w:t>
            </w:r>
            <w:r>
              <w:rPr>
                <w:sz w:val="24"/>
              </w:rPr>
              <w:t>существенные</w:t>
            </w:r>
            <w:r>
              <w:rPr>
                <w:spacing w:val="-5"/>
                <w:sz w:val="24"/>
              </w:rPr>
              <w:t xml:space="preserve"> </w:t>
            </w:r>
            <w:r>
              <w:rPr>
                <w:sz w:val="24"/>
              </w:rPr>
              <w:t>связи</w:t>
            </w:r>
            <w:r>
              <w:rPr>
                <w:spacing w:val="-4"/>
                <w:sz w:val="24"/>
              </w:rPr>
              <w:t xml:space="preserve"> </w:t>
            </w:r>
            <w:r>
              <w:rPr>
                <w:sz w:val="24"/>
              </w:rPr>
              <w:t>и</w:t>
            </w:r>
            <w:r>
              <w:rPr>
                <w:spacing w:val="-4"/>
                <w:sz w:val="24"/>
              </w:rPr>
              <w:t xml:space="preserve"> </w:t>
            </w:r>
            <w:r>
              <w:rPr>
                <w:sz w:val="24"/>
              </w:rPr>
              <w:t>отношения</w:t>
            </w:r>
            <w:r>
              <w:rPr>
                <w:spacing w:val="-57"/>
                <w:sz w:val="24"/>
              </w:rPr>
              <w:t xml:space="preserve"> </w:t>
            </w:r>
            <w:r>
              <w:rPr>
                <w:sz w:val="24"/>
              </w:rPr>
              <w:t>между</w:t>
            </w:r>
            <w:r>
              <w:rPr>
                <w:spacing w:val="-6"/>
                <w:sz w:val="24"/>
              </w:rPr>
              <w:t xml:space="preserve"> </w:t>
            </w:r>
            <w:r>
              <w:rPr>
                <w:sz w:val="24"/>
              </w:rPr>
              <w:t>объектами и процессами.</w:t>
            </w:r>
          </w:p>
        </w:tc>
      </w:tr>
    </w:tbl>
    <w:p w:rsidR="00163042" w:rsidRDefault="00163042">
      <w:pPr>
        <w:pStyle w:val="a3"/>
        <w:spacing w:before="2"/>
        <w:ind w:left="0"/>
        <w:jc w:val="left"/>
        <w:rPr>
          <w:b/>
          <w:sz w:val="15"/>
        </w:rPr>
      </w:pPr>
    </w:p>
    <w:p w:rsidR="00163042" w:rsidRDefault="00633700">
      <w:pPr>
        <w:pStyle w:val="a3"/>
        <w:spacing w:before="90"/>
        <w:ind w:right="788" w:firstLine="566"/>
      </w:pPr>
      <w:r>
        <w:t>Планируемые</w:t>
      </w:r>
      <w:r>
        <w:rPr>
          <w:spacing w:val="1"/>
        </w:rPr>
        <w:t xml:space="preserve"> </w:t>
      </w:r>
      <w:r>
        <w:t>результаты</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обобщённых</w:t>
      </w:r>
      <w:r>
        <w:rPr>
          <w:spacing w:val="1"/>
        </w:rPr>
        <w:t xml:space="preserve"> </w:t>
      </w:r>
      <w:r>
        <w:t>личностно</w:t>
      </w:r>
      <w:r>
        <w:rPr>
          <w:spacing w:val="1"/>
        </w:rPr>
        <w:t xml:space="preserve"> </w:t>
      </w:r>
      <w:r>
        <w:t>-</w:t>
      </w:r>
      <w:r>
        <w:rPr>
          <w:spacing w:val="1"/>
        </w:rPr>
        <w:t xml:space="preserve"> </w:t>
      </w:r>
      <w:r>
        <w:t>ориентированных</w:t>
      </w:r>
      <w:r>
        <w:rPr>
          <w:spacing w:val="-7"/>
        </w:rPr>
        <w:t xml:space="preserve"> </w:t>
      </w:r>
      <w:r>
        <w:t>целей</w:t>
      </w:r>
      <w:r>
        <w:rPr>
          <w:spacing w:val="-6"/>
        </w:rPr>
        <w:t xml:space="preserve"> </w:t>
      </w:r>
      <w:r>
        <w:t>образования,</w:t>
      </w:r>
      <w:r>
        <w:rPr>
          <w:spacing w:val="-9"/>
        </w:rPr>
        <w:t xml:space="preserve"> </w:t>
      </w:r>
      <w:r>
        <w:t>допускающих</w:t>
      </w:r>
      <w:r>
        <w:rPr>
          <w:spacing w:val="-5"/>
        </w:rPr>
        <w:t xml:space="preserve"> </w:t>
      </w:r>
      <w:r>
        <w:t>дальнейшее</w:t>
      </w:r>
      <w:r>
        <w:rPr>
          <w:spacing w:val="-4"/>
        </w:rPr>
        <w:t xml:space="preserve"> </w:t>
      </w:r>
      <w:r>
        <w:t>уточнение</w:t>
      </w:r>
      <w:r>
        <w:rPr>
          <w:spacing w:val="-8"/>
        </w:rPr>
        <w:t xml:space="preserve"> </w:t>
      </w:r>
      <w:r>
        <w:t>и</w:t>
      </w:r>
      <w:r>
        <w:rPr>
          <w:spacing w:val="-8"/>
        </w:rPr>
        <w:t xml:space="preserve"> </w:t>
      </w:r>
      <w:r>
        <w:t>конкретизацию,</w:t>
      </w:r>
      <w:r>
        <w:rPr>
          <w:spacing w:val="-57"/>
        </w:rPr>
        <w:t xml:space="preserve"> </w:t>
      </w:r>
      <w:r>
        <w:t>что обеспечивает определение и выявление всех составляющих планируемых результатов,</w:t>
      </w:r>
      <w:r>
        <w:rPr>
          <w:spacing w:val="1"/>
        </w:rPr>
        <w:t xml:space="preserve"> </w:t>
      </w:r>
      <w:r>
        <w:t>подлежащих</w:t>
      </w:r>
      <w:r>
        <w:rPr>
          <w:spacing w:val="1"/>
        </w:rPr>
        <w:t xml:space="preserve"> </w:t>
      </w:r>
      <w:r>
        <w:t>формированию и оценке.</w:t>
      </w:r>
    </w:p>
    <w:p w:rsidR="00163042" w:rsidRDefault="00633700">
      <w:pPr>
        <w:pStyle w:val="a3"/>
      </w:pPr>
      <w:r>
        <w:t>Планируемые</w:t>
      </w:r>
      <w:r>
        <w:rPr>
          <w:spacing w:val="-5"/>
        </w:rPr>
        <w:t xml:space="preserve"> </w:t>
      </w:r>
      <w:r>
        <w:t>результаты:</w:t>
      </w:r>
    </w:p>
    <w:p w:rsidR="00163042" w:rsidRDefault="00633700">
      <w:pPr>
        <w:pStyle w:val="a4"/>
        <w:numPr>
          <w:ilvl w:val="0"/>
          <w:numId w:val="1"/>
        </w:numPr>
        <w:tabs>
          <w:tab w:val="left" w:pos="1314"/>
          <w:tab w:val="left" w:pos="3489"/>
          <w:tab w:val="left" w:pos="4726"/>
          <w:tab w:val="left" w:pos="6095"/>
          <w:tab w:val="left" w:pos="8266"/>
          <w:tab w:val="left" w:pos="9628"/>
        </w:tabs>
        <w:spacing w:before="4" w:line="237" w:lineRule="auto"/>
        <w:ind w:right="795"/>
        <w:rPr>
          <w:sz w:val="24"/>
        </w:rPr>
      </w:pPr>
      <w:r>
        <w:rPr>
          <w:position w:val="1"/>
          <w:sz w:val="24"/>
        </w:rPr>
        <w:t>обеспечивают</w:t>
      </w:r>
      <w:r>
        <w:rPr>
          <w:position w:val="1"/>
          <w:sz w:val="24"/>
        </w:rPr>
        <w:tab/>
        <w:t>связь</w:t>
      </w:r>
      <w:r>
        <w:rPr>
          <w:position w:val="1"/>
          <w:sz w:val="24"/>
        </w:rPr>
        <w:tab/>
        <w:t>между</w:t>
      </w:r>
      <w:r>
        <w:rPr>
          <w:position w:val="1"/>
          <w:sz w:val="24"/>
        </w:rPr>
        <w:tab/>
        <w:t>требованиями</w:t>
      </w:r>
      <w:r>
        <w:rPr>
          <w:position w:val="1"/>
          <w:sz w:val="24"/>
        </w:rPr>
        <w:tab/>
        <w:t>ФГОС</w:t>
      </w:r>
      <w:r>
        <w:rPr>
          <w:position w:val="1"/>
          <w:sz w:val="24"/>
        </w:rPr>
        <w:tab/>
        <w:t>НОО,</w:t>
      </w:r>
      <w:r>
        <w:rPr>
          <w:spacing w:val="-58"/>
          <w:position w:val="1"/>
          <w:sz w:val="24"/>
        </w:rPr>
        <w:t xml:space="preserve"> </w:t>
      </w:r>
      <w:r>
        <w:rPr>
          <w:sz w:val="24"/>
        </w:rPr>
        <w:t>образовательной деятельностью и системой оценки результатов освоения основной</w:t>
      </w:r>
      <w:r>
        <w:rPr>
          <w:spacing w:val="1"/>
          <w:sz w:val="24"/>
        </w:rPr>
        <w:t xml:space="preserve"> </w:t>
      </w:r>
      <w:r>
        <w:rPr>
          <w:spacing w:val="-1"/>
          <w:sz w:val="24"/>
        </w:rPr>
        <w:t>образовательной</w:t>
      </w:r>
      <w:r>
        <w:rPr>
          <w:spacing w:val="-14"/>
          <w:sz w:val="24"/>
        </w:rPr>
        <w:t xml:space="preserve"> </w:t>
      </w:r>
      <w:r>
        <w:rPr>
          <w:sz w:val="24"/>
        </w:rPr>
        <w:t>программы</w:t>
      </w:r>
      <w:r>
        <w:rPr>
          <w:spacing w:val="-15"/>
          <w:sz w:val="24"/>
        </w:rPr>
        <w:t xml:space="preserve"> </w:t>
      </w:r>
      <w:r>
        <w:rPr>
          <w:sz w:val="24"/>
        </w:rPr>
        <w:t>начального</w:t>
      </w:r>
      <w:r>
        <w:rPr>
          <w:spacing w:val="-13"/>
          <w:sz w:val="24"/>
        </w:rPr>
        <w:t xml:space="preserve"> </w:t>
      </w:r>
      <w:r>
        <w:rPr>
          <w:sz w:val="24"/>
        </w:rPr>
        <w:t>общего</w:t>
      </w:r>
      <w:r>
        <w:rPr>
          <w:spacing w:val="-15"/>
          <w:sz w:val="24"/>
        </w:rPr>
        <w:t xml:space="preserve"> </w:t>
      </w:r>
      <w:r>
        <w:rPr>
          <w:sz w:val="24"/>
        </w:rPr>
        <w:t>образования,</w:t>
      </w:r>
      <w:r>
        <w:rPr>
          <w:spacing w:val="-12"/>
          <w:sz w:val="24"/>
        </w:rPr>
        <w:t xml:space="preserve"> </w:t>
      </w:r>
      <w:r>
        <w:rPr>
          <w:sz w:val="24"/>
        </w:rPr>
        <w:t>уточняя</w:t>
      </w:r>
      <w:r>
        <w:rPr>
          <w:spacing w:val="-14"/>
          <w:sz w:val="24"/>
        </w:rPr>
        <w:t xml:space="preserve"> </w:t>
      </w:r>
      <w:r>
        <w:rPr>
          <w:sz w:val="24"/>
        </w:rPr>
        <w:t>и</w:t>
      </w:r>
      <w:r>
        <w:rPr>
          <w:spacing w:val="-13"/>
          <w:sz w:val="24"/>
        </w:rPr>
        <w:t xml:space="preserve"> </w:t>
      </w:r>
      <w:r>
        <w:rPr>
          <w:sz w:val="24"/>
        </w:rPr>
        <w:t>конкретизируя</w:t>
      </w:r>
      <w:r>
        <w:rPr>
          <w:spacing w:val="-58"/>
          <w:sz w:val="24"/>
        </w:rPr>
        <w:t xml:space="preserve"> </w:t>
      </w:r>
      <w:r>
        <w:rPr>
          <w:sz w:val="24"/>
        </w:rPr>
        <w:t>общее</w:t>
      </w:r>
      <w:r>
        <w:rPr>
          <w:spacing w:val="-12"/>
          <w:sz w:val="24"/>
        </w:rPr>
        <w:t xml:space="preserve"> </w:t>
      </w:r>
      <w:r>
        <w:rPr>
          <w:sz w:val="24"/>
        </w:rPr>
        <w:t>понимание</w:t>
      </w:r>
      <w:r>
        <w:rPr>
          <w:spacing w:val="-11"/>
          <w:sz w:val="24"/>
        </w:rPr>
        <w:t xml:space="preserve"> </w:t>
      </w:r>
      <w:r>
        <w:rPr>
          <w:sz w:val="24"/>
        </w:rPr>
        <w:t>личностных,</w:t>
      </w:r>
      <w:r>
        <w:rPr>
          <w:spacing w:val="-11"/>
          <w:sz w:val="24"/>
        </w:rPr>
        <w:t xml:space="preserve"> </w:t>
      </w:r>
      <w:r>
        <w:rPr>
          <w:sz w:val="24"/>
        </w:rPr>
        <w:t>метапредметных</w:t>
      </w:r>
      <w:r>
        <w:rPr>
          <w:spacing w:val="-9"/>
          <w:sz w:val="24"/>
        </w:rPr>
        <w:t xml:space="preserve"> </w:t>
      </w:r>
      <w:r>
        <w:rPr>
          <w:sz w:val="24"/>
        </w:rPr>
        <w:t>и</w:t>
      </w:r>
      <w:r>
        <w:rPr>
          <w:spacing w:val="-11"/>
          <w:sz w:val="24"/>
        </w:rPr>
        <w:t xml:space="preserve"> </w:t>
      </w:r>
      <w:r>
        <w:rPr>
          <w:sz w:val="24"/>
        </w:rPr>
        <w:t>предметных</w:t>
      </w:r>
      <w:r>
        <w:rPr>
          <w:spacing w:val="-9"/>
          <w:sz w:val="24"/>
        </w:rPr>
        <w:t xml:space="preserve"> </w:t>
      </w:r>
      <w:r>
        <w:rPr>
          <w:sz w:val="24"/>
        </w:rPr>
        <w:t>результатов</w:t>
      </w:r>
      <w:r>
        <w:rPr>
          <w:spacing w:val="-9"/>
          <w:sz w:val="24"/>
        </w:rPr>
        <w:t xml:space="preserve"> </w:t>
      </w:r>
      <w:r>
        <w:rPr>
          <w:sz w:val="24"/>
        </w:rPr>
        <w:t>для</w:t>
      </w:r>
      <w:r>
        <w:rPr>
          <w:spacing w:val="-10"/>
          <w:sz w:val="24"/>
        </w:rPr>
        <w:t xml:space="preserve"> </w:t>
      </w:r>
      <w:r>
        <w:rPr>
          <w:sz w:val="24"/>
        </w:rPr>
        <w:t>каждой</w:t>
      </w:r>
      <w:r>
        <w:rPr>
          <w:spacing w:val="-58"/>
          <w:sz w:val="24"/>
        </w:rPr>
        <w:t xml:space="preserve"> </w:t>
      </w:r>
      <w:r>
        <w:rPr>
          <w:sz w:val="24"/>
        </w:rPr>
        <w:t>учебной программы с учётом ведущих целевых установок их освоения, возрастной</w:t>
      </w:r>
      <w:r>
        <w:rPr>
          <w:spacing w:val="1"/>
          <w:sz w:val="24"/>
        </w:rPr>
        <w:t xml:space="preserve"> </w:t>
      </w:r>
      <w:r>
        <w:rPr>
          <w:sz w:val="24"/>
        </w:rPr>
        <w:t>специфики</w:t>
      </w:r>
      <w:r>
        <w:rPr>
          <w:spacing w:val="-1"/>
          <w:sz w:val="24"/>
        </w:rPr>
        <w:t xml:space="preserve"> </w:t>
      </w:r>
      <w:r>
        <w:rPr>
          <w:sz w:val="24"/>
        </w:rPr>
        <w:t>обучающихся</w:t>
      </w:r>
      <w:r>
        <w:rPr>
          <w:spacing w:val="-1"/>
          <w:sz w:val="24"/>
        </w:rPr>
        <w:t xml:space="preserve"> </w:t>
      </w:r>
      <w:r>
        <w:rPr>
          <w:sz w:val="24"/>
        </w:rPr>
        <w:t>и</w:t>
      </w:r>
      <w:r>
        <w:rPr>
          <w:spacing w:val="2"/>
          <w:sz w:val="24"/>
        </w:rPr>
        <w:t xml:space="preserve"> </w:t>
      </w:r>
      <w:r>
        <w:rPr>
          <w:sz w:val="24"/>
        </w:rPr>
        <w:t>требований,</w:t>
      </w:r>
      <w:r>
        <w:rPr>
          <w:spacing w:val="-1"/>
          <w:sz w:val="24"/>
        </w:rPr>
        <w:t xml:space="preserve"> </w:t>
      </w:r>
      <w:r>
        <w:rPr>
          <w:sz w:val="24"/>
        </w:rPr>
        <w:t>предъявляемых системой</w:t>
      </w:r>
      <w:r>
        <w:rPr>
          <w:spacing w:val="-1"/>
          <w:sz w:val="24"/>
        </w:rPr>
        <w:t xml:space="preserve"> </w:t>
      </w:r>
      <w:r>
        <w:rPr>
          <w:sz w:val="24"/>
        </w:rPr>
        <w:t>оценки;</w:t>
      </w:r>
    </w:p>
    <w:p w:rsidR="00163042" w:rsidRDefault="00633700">
      <w:pPr>
        <w:pStyle w:val="a4"/>
        <w:numPr>
          <w:ilvl w:val="0"/>
          <w:numId w:val="1"/>
        </w:numPr>
        <w:tabs>
          <w:tab w:val="left" w:pos="1314"/>
        </w:tabs>
        <w:ind w:right="793"/>
        <w:rPr>
          <w:sz w:val="24"/>
        </w:rPr>
      </w:pPr>
      <w:r>
        <w:rPr>
          <w:sz w:val="24"/>
        </w:rPr>
        <w:t>являются</w:t>
      </w:r>
      <w:r>
        <w:rPr>
          <w:spacing w:val="-11"/>
          <w:sz w:val="24"/>
        </w:rPr>
        <w:t xml:space="preserve"> </w:t>
      </w:r>
      <w:r>
        <w:rPr>
          <w:sz w:val="24"/>
        </w:rPr>
        <w:t>содержательной</w:t>
      </w:r>
      <w:r>
        <w:rPr>
          <w:spacing w:val="-10"/>
          <w:sz w:val="24"/>
        </w:rPr>
        <w:t xml:space="preserve"> </w:t>
      </w:r>
      <w:r>
        <w:rPr>
          <w:sz w:val="24"/>
        </w:rPr>
        <w:t>и</w:t>
      </w:r>
      <w:r>
        <w:rPr>
          <w:spacing w:val="-10"/>
          <w:sz w:val="24"/>
        </w:rPr>
        <w:t xml:space="preserve"> </w:t>
      </w:r>
      <w:r>
        <w:rPr>
          <w:sz w:val="24"/>
        </w:rPr>
        <w:t>критериальной</w:t>
      </w:r>
      <w:r>
        <w:rPr>
          <w:spacing w:val="-10"/>
          <w:sz w:val="24"/>
        </w:rPr>
        <w:t xml:space="preserve"> </w:t>
      </w:r>
      <w:r>
        <w:rPr>
          <w:sz w:val="24"/>
        </w:rPr>
        <w:t>основой</w:t>
      </w:r>
      <w:r>
        <w:rPr>
          <w:spacing w:val="-10"/>
          <w:sz w:val="24"/>
        </w:rPr>
        <w:t xml:space="preserve"> </w:t>
      </w:r>
      <w:r>
        <w:rPr>
          <w:sz w:val="24"/>
        </w:rPr>
        <w:t>для</w:t>
      </w:r>
      <w:r>
        <w:rPr>
          <w:spacing w:val="-10"/>
          <w:sz w:val="24"/>
        </w:rPr>
        <w:t xml:space="preserve"> </w:t>
      </w:r>
      <w:r>
        <w:rPr>
          <w:sz w:val="24"/>
        </w:rPr>
        <w:t>разработки</w:t>
      </w:r>
      <w:r>
        <w:rPr>
          <w:spacing w:val="-10"/>
          <w:sz w:val="24"/>
        </w:rPr>
        <w:t xml:space="preserve"> </w:t>
      </w:r>
      <w:r>
        <w:rPr>
          <w:sz w:val="24"/>
        </w:rPr>
        <w:t>программ</w:t>
      </w:r>
      <w:r>
        <w:rPr>
          <w:spacing w:val="-7"/>
          <w:sz w:val="24"/>
        </w:rPr>
        <w:t xml:space="preserve"> </w:t>
      </w:r>
      <w:r>
        <w:rPr>
          <w:sz w:val="24"/>
        </w:rPr>
        <w:t>учебных</w:t>
      </w:r>
      <w:r>
        <w:rPr>
          <w:spacing w:val="-57"/>
          <w:sz w:val="24"/>
        </w:rPr>
        <w:t xml:space="preserve"> </w:t>
      </w:r>
      <w:r>
        <w:rPr>
          <w:sz w:val="24"/>
        </w:rPr>
        <w:t>предметов, предметов, учебно-методической литературы, а также для системы оценки</w:t>
      </w:r>
      <w:r>
        <w:rPr>
          <w:spacing w:val="-57"/>
          <w:sz w:val="24"/>
        </w:rPr>
        <w:t xml:space="preserve"> </w:t>
      </w:r>
      <w:r>
        <w:rPr>
          <w:sz w:val="24"/>
        </w:rPr>
        <w:t>качества освоения обучающимися основной образовательной программы начального</w:t>
      </w:r>
      <w:r>
        <w:rPr>
          <w:spacing w:val="1"/>
          <w:sz w:val="24"/>
        </w:rPr>
        <w:t xml:space="preserve"> </w:t>
      </w:r>
      <w:r>
        <w:rPr>
          <w:sz w:val="24"/>
        </w:rPr>
        <w:t>общего</w:t>
      </w:r>
      <w:r>
        <w:rPr>
          <w:spacing w:val="-2"/>
          <w:sz w:val="24"/>
        </w:rPr>
        <w:t xml:space="preserve"> </w:t>
      </w:r>
      <w:r>
        <w:rPr>
          <w:sz w:val="24"/>
        </w:rPr>
        <w:t>образования.</w:t>
      </w:r>
    </w:p>
    <w:p w:rsidR="00163042" w:rsidRDefault="00633700">
      <w:pPr>
        <w:pStyle w:val="a3"/>
        <w:ind w:right="797" w:firstLine="566"/>
      </w:pPr>
      <w:r>
        <w:t>В</w:t>
      </w:r>
      <w:r>
        <w:rPr>
          <w:spacing w:val="1"/>
        </w:rPr>
        <w:t xml:space="preserve"> </w:t>
      </w:r>
      <w:r>
        <w:t>соответствии</w:t>
      </w:r>
      <w:r>
        <w:rPr>
          <w:spacing w:val="1"/>
        </w:rPr>
        <w:t xml:space="preserve"> </w:t>
      </w:r>
      <w:r>
        <w:t>с</w:t>
      </w:r>
      <w:r>
        <w:rPr>
          <w:spacing w:val="1"/>
        </w:rPr>
        <w:t xml:space="preserve"> </w:t>
      </w:r>
      <w:r>
        <w:t>системно­деятельностным</w:t>
      </w:r>
      <w:r>
        <w:rPr>
          <w:spacing w:val="1"/>
        </w:rPr>
        <w:t xml:space="preserve"> </w:t>
      </w:r>
      <w:r>
        <w:t>подходом</w:t>
      </w:r>
      <w:r>
        <w:rPr>
          <w:spacing w:val="1"/>
        </w:rPr>
        <w:t xml:space="preserve"> </w:t>
      </w:r>
      <w:r>
        <w:t>содержание</w:t>
      </w:r>
      <w:r>
        <w:rPr>
          <w:spacing w:val="1"/>
        </w:rPr>
        <w:t xml:space="preserve"> </w:t>
      </w:r>
      <w:r>
        <w:t>планируемых</w:t>
      </w:r>
      <w:r>
        <w:rPr>
          <w:spacing w:val="-57"/>
        </w:rPr>
        <w:t xml:space="preserve"> </w:t>
      </w:r>
      <w:r>
        <w:t>результатов</w:t>
      </w:r>
      <w:r>
        <w:rPr>
          <w:spacing w:val="1"/>
        </w:rPr>
        <w:t xml:space="preserve"> </w:t>
      </w:r>
      <w:r>
        <w:t>описывает</w:t>
      </w:r>
      <w:r>
        <w:rPr>
          <w:spacing w:val="1"/>
        </w:rPr>
        <w:t xml:space="preserve"> </w:t>
      </w:r>
      <w:r>
        <w:t>и</w:t>
      </w:r>
      <w:r>
        <w:rPr>
          <w:spacing w:val="1"/>
        </w:rPr>
        <w:t xml:space="preserve"> </w:t>
      </w:r>
      <w:r>
        <w:t>характеризует</w:t>
      </w:r>
      <w:r>
        <w:rPr>
          <w:spacing w:val="1"/>
        </w:rPr>
        <w:t xml:space="preserve"> </w:t>
      </w:r>
      <w:r>
        <w:t>обобщённые</w:t>
      </w:r>
      <w:r>
        <w:rPr>
          <w:spacing w:val="1"/>
        </w:rPr>
        <w:t xml:space="preserve"> </w:t>
      </w:r>
      <w:r>
        <w:t>способы</w:t>
      </w:r>
      <w:r>
        <w:rPr>
          <w:spacing w:val="1"/>
        </w:rPr>
        <w:t xml:space="preserve"> </w:t>
      </w:r>
      <w:r>
        <w:t>действий</w:t>
      </w:r>
      <w:r>
        <w:rPr>
          <w:spacing w:val="1"/>
        </w:rPr>
        <w:t xml:space="preserve"> </w:t>
      </w:r>
      <w:r>
        <w:t>с</w:t>
      </w:r>
      <w:r>
        <w:rPr>
          <w:spacing w:val="1"/>
        </w:rPr>
        <w:t xml:space="preserve"> </w:t>
      </w:r>
      <w:r>
        <w:t>учебным</w:t>
      </w:r>
      <w:r>
        <w:rPr>
          <w:spacing w:val="1"/>
        </w:rPr>
        <w:t xml:space="preserve"> </w:t>
      </w:r>
      <w:r>
        <w:t>материалом, позволяющие обучающимся успешно решать учебные и учебно­практические</w:t>
      </w:r>
      <w:r>
        <w:rPr>
          <w:spacing w:val="1"/>
        </w:rPr>
        <w:t xml:space="preserve"> </w:t>
      </w:r>
      <w:r>
        <w:t>задачи, в том числе задачи, направленные на отработку теоретических моделей и понятий, и</w:t>
      </w:r>
      <w:r>
        <w:rPr>
          <w:spacing w:val="1"/>
        </w:rPr>
        <w:t xml:space="preserve"> </w:t>
      </w:r>
      <w:r>
        <w:t>задачи,</w:t>
      </w:r>
      <w:r>
        <w:rPr>
          <w:spacing w:val="-2"/>
        </w:rPr>
        <w:t xml:space="preserve"> </w:t>
      </w:r>
      <w:r>
        <w:t>по</w:t>
      </w:r>
      <w:r>
        <w:rPr>
          <w:spacing w:val="-2"/>
        </w:rPr>
        <w:t xml:space="preserve"> </w:t>
      </w:r>
      <w:r>
        <w:t>возможности</w:t>
      </w:r>
      <w:r>
        <w:rPr>
          <w:spacing w:val="-2"/>
        </w:rPr>
        <w:t xml:space="preserve"> </w:t>
      </w:r>
      <w:r>
        <w:t>максимально</w:t>
      </w:r>
      <w:r>
        <w:rPr>
          <w:spacing w:val="-2"/>
        </w:rPr>
        <w:t xml:space="preserve"> </w:t>
      </w:r>
      <w:r>
        <w:t>приближенные</w:t>
      </w:r>
      <w:r>
        <w:rPr>
          <w:spacing w:val="-4"/>
        </w:rPr>
        <w:t xml:space="preserve"> </w:t>
      </w:r>
      <w:r>
        <w:t>к</w:t>
      </w:r>
      <w:r>
        <w:rPr>
          <w:spacing w:val="-2"/>
        </w:rPr>
        <w:t xml:space="preserve"> </w:t>
      </w:r>
      <w:r>
        <w:t>реальным</w:t>
      </w:r>
      <w:r>
        <w:rPr>
          <w:spacing w:val="-4"/>
        </w:rPr>
        <w:t xml:space="preserve"> </w:t>
      </w:r>
      <w:r>
        <w:t>жизненным</w:t>
      </w:r>
      <w:r>
        <w:rPr>
          <w:spacing w:val="-3"/>
        </w:rPr>
        <w:t xml:space="preserve"> </w:t>
      </w:r>
      <w:r>
        <w:t>ситуациям.</w:t>
      </w:r>
    </w:p>
    <w:p w:rsidR="00163042" w:rsidRDefault="00633700">
      <w:pPr>
        <w:pStyle w:val="a3"/>
        <w:ind w:right="793"/>
      </w:pPr>
      <w:r>
        <w:t>Иными</w:t>
      </w:r>
      <w:r>
        <w:rPr>
          <w:spacing w:val="-7"/>
        </w:rPr>
        <w:t xml:space="preserve"> </w:t>
      </w:r>
      <w:r>
        <w:t>словами,</w:t>
      </w:r>
      <w:r>
        <w:rPr>
          <w:spacing w:val="-7"/>
        </w:rPr>
        <w:t xml:space="preserve"> </w:t>
      </w:r>
      <w:r>
        <w:t>система</w:t>
      </w:r>
      <w:r>
        <w:rPr>
          <w:spacing w:val="-8"/>
        </w:rPr>
        <w:t xml:space="preserve"> </w:t>
      </w:r>
      <w:r>
        <w:t>планируемых</w:t>
      </w:r>
      <w:r>
        <w:rPr>
          <w:spacing w:val="-6"/>
        </w:rPr>
        <w:t xml:space="preserve"> </w:t>
      </w:r>
      <w:r>
        <w:t>результатов</w:t>
      </w:r>
      <w:r>
        <w:rPr>
          <w:spacing w:val="-8"/>
        </w:rPr>
        <w:t xml:space="preserve"> </w:t>
      </w:r>
      <w:r>
        <w:t>даёт</w:t>
      </w:r>
      <w:r>
        <w:rPr>
          <w:spacing w:val="-7"/>
        </w:rPr>
        <w:t xml:space="preserve"> </w:t>
      </w:r>
      <w:r>
        <w:t>представление</w:t>
      </w:r>
      <w:r>
        <w:rPr>
          <w:spacing w:val="-8"/>
        </w:rPr>
        <w:t xml:space="preserve"> </w:t>
      </w:r>
      <w:r>
        <w:t>о</w:t>
      </w:r>
      <w:r>
        <w:rPr>
          <w:spacing w:val="-7"/>
        </w:rPr>
        <w:t xml:space="preserve"> </w:t>
      </w:r>
      <w:r>
        <w:t>том,</w:t>
      </w:r>
      <w:r>
        <w:rPr>
          <w:spacing w:val="-8"/>
        </w:rPr>
        <w:t xml:space="preserve"> </w:t>
      </w:r>
      <w:r>
        <w:t>какими</w:t>
      </w:r>
      <w:r>
        <w:rPr>
          <w:spacing w:val="-6"/>
        </w:rPr>
        <w:t xml:space="preserve"> </w:t>
      </w:r>
      <w:r>
        <w:t>именно</w:t>
      </w:r>
      <w:r>
        <w:rPr>
          <w:spacing w:val="-58"/>
        </w:rPr>
        <w:t xml:space="preserve"> </w:t>
      </w:r>
      <w:r>
        <w:t>действиями</w:t>
      </w:r>
      <w:r>
        <w:rPr>
          <w:spacing w:val="1"/>
        </w:rPr>
        <w:t xml:space="preserve"> </w:t>
      </w:r>
      <w:r>
        <w:t>-</w:t>
      </w:r>
      <w:r>
        <w:rPr>
          <w:spacing w:val="1"/>
        </w:rPr>
        <w:t xml:space="preserve"> </w:t>
      </w:r>
      <w:r>
        <w:t>познавательными,</w:t>
      </w:r>
      <w:r>
        <w:rPr>
          <w:spacing w:val="1"/>
        </w:rPr>
        <w:t xml:space="preserve"> </w:t>
      </w:r>
      <w:r>
        <w:t>личностными,</w:t>
      </w:r>
      <w:r>
        <w:rPr>
          <w:spacing w:val="1"/>
        </w:rPr>
        <w:t xml:space="preserve"> </w:t>
      </w:r>
      <w:r>
        <w:t>регулятивными,</w:t>
      </w:r>
      <w:r>
        <w:rPr>
          <w:spacing w:val="1"/>
        </w:rPr>
        <w:t xml:space="preserve"> </w:t>
      </w:r>
      <w:r>
        <w:t>коммуникативными,</w:t>
      </w:r>
      <w:r>
        <w:rPr>
          <w:spacing w:val="1"/>
        </w:rPr>
        <w:t xml:space="preserve"> </w:t>
      </w:r>
      <w:r>
        <w:t>преломлёнными</w:t>
      </w:r>
      <w:r>
        <w:rPr>
          <w:spacing w:val="1"/>
        </w:rPr>
        <w:t xml:space="preserve"> </w:t>
      </w:r>
      <w:r>
        <w:t>через</w:t>
      </w:r>
      <w:r>
        <w:rPr>
          <w:spacing w:val="1"/>
        </w:rPr>
        <w:t xml:space="preserve"> </w:t>
      </w:r>
      <w:r>
        <w:t>специфику</w:t>
      </w:r>
      <w:r>
        <w:rPr>
          <w:spacing w:val="1"/>
        </w:rPr>
        <w:t xml:space="preserve"> </w:t>
      </w:r>
      <w:r>
        <w:t>содержания</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предмета,</w:t>
      </w:r>
      <w:r>
        <w:rPr>
          <w:spacing w:val="1"/>
        </w:rPr>
        <w:t xml:space="preserve"> </w:t>
      </w:r>
      <w:r>
        <w:t>—</w:t>
      </w:r>
      <w:r>
        <w:rPr>
          <w:spacing w:val="1"/>
        </w:rPr>
        <w:t xml:space="preserve"> </w:t>
      </w:r>
      <w:r>
        <w:t>овладеют</w:t>
      </w:r>
      <w:r>
        <w:rPr>
          <w:spacing w:val="1"/>
        </w:rPr>
        <w:t xml:space="preserve"> </w:t>
      </w:r>
      <w:r>
        <w:t>обучающиеся в ходе образовательной деятельности. В системе планируемых результатов</w:t>
      </w:r>
      <w:r>
        <w:rPr>
          <w:spacing w:val="1"/>
        </w:rPr>
        <w:t xml:space="preserve"> </w:t>
      </w:r>
      <w:r>
        <w:rPr>
          <w:spacing w:val="-1"/>
        </w:rPr>
        <w:t>особо</w:t>
      </w:r>
      <w:r>
        <w:rPr>
          <w:spacing w:val="-13"/>
        </w:rPr>
        <w:t xml:space="preserve"> </w:t>
      </w:r>
      <w:r>
        <w:rPr>
          <w:spacing w:val="-1"/>
        </w:rPr>
        <w:t>выделяется</w:t>
      </w:r>
      <w:r>
        <w:rPr>
          <w:spacing w:val="-8"/>
        </w:rPr>
        <w:t xml:space="preserve"> </w:t>
      </w:r>
      <w:r>
        <w:t>учебный</w:t>
      </w:r>
      <w:r>
        <w:rPr>
          <w:spacing w:val="-13"/>
        </w:rPr>
        <w:t xml:space="preserve"> </w:t>
      </w:r>
      <w:r>
        <w:t>материал,</w:t>
      </w:r>
      <w:r>
        <w:rPr>
          <w:spacing w:val="-12"/>
        </w:rPr>
        <w:t xml:space="preserve"> </w:t>
      </w:r>
      <w:r>
        <w:t>имеющий</w:t>
      </w:r>
      <w:r>
        <w:rPr>
          <w:spacing w:val="-6"/>
        </w:rPr>
        <w:t xml:space="preserve"> </w:t>
      </w:r>
      <w:r>
        <w:t>опорный</w:t>
      </w:r>
      <w:r>
        <w:rPr>
          <w:spacing w:val="-15"/>
        </w:rPr>
        <w:t xml:space="preserve"> </w:t>
      </w:r>
      <w:r>
        <w:t>характер,</w:t>
      </w:r>
      <w:r>
        <w:rPr>
          <w:spacing w:val="-11"/>
        </w:rPr>
        <w:t xml:space="preserve"> </w:t>
      </w:r>
      <w:r>
        <w:t>т.</w:t>
      </w:r>
      <w:r>
        <w:rPr>
          <w:spacing w:val="-12"/>
        </w:rPr>
        <w:t xml:space="preserve"> </w:t>
      </w:r>
      <w:r>
        <w:t>е.</w:t>
      </w:r>
      <w:r>
        <w:rPr>
          <w:spacing w:val="-11"/>
        </w:rPr>
        <w:t xml:space="preserve"> </w:t>
      </w:r>
      <w:r>
        <w:t>служащий</w:t>
      </w:r>
      <w:r>
        <w:rPr>
          <w:spacing w:val="-12"/>
        </w:rPr>
        <w:t xml:space="preserve"> </w:t>
      </w:r>
      <w:r>
        <w:t>основой</w:t>
      </w:r>
      <w:r>
        <w:rPr>
          <w:spacing w:val="-12"/>
        </w:rPr>
        <w:t xml:space="preserve"> </w:t>
      </w:r>
      <w:r>
        <w:t>для</w:t>
      </w:r>
      <w:r>
        <w:rPr>
          <w:spacing w:val="-58"/>
        </w:rPr>
        <w:t xml:space="preserve"> </w:t>
      </w:r>
      <w:r>
        <w:t>последующего</w:t>
      </w:r>
      <w:r>
        <w:rPr>
          <w:spacing w:val="-2"/>
        </w:rPr>
        <w:t xml:space="preserve"> </w:t>
      </w:r>
      <w:r>
        <w:t>обучения.</w:t>
      </w:r>
    </w:p>
    <w:p w:rsidR="00163042" w:rsidRDefault="00633700">
      <w:pPr>
        <w:spacing w:before="5" w:line="273" w:lineRule="exact"/>
        <w:ind w:left="592"/>
        <w:jc w:val="both"/>
        <w:rPr>
          <w:sz w:val="24"/>
        </w:rPr>
      </w:pPr>
      <w:r>
        <w:rPr>
          <w:b/>
          <w:sz w:val="24"/>
        </w:rPr>
        <w:t>Структура</w:t>
      </w:r>
      <w:r>
        <w:rPr>
          <w:b/>
          <w:spacing w:val="-5"/>
          <w:sz w:val="24"/>
        </w:rPr>
        <w:t xml:space="preserve"> </w:t>
      </w:r>
      <w:r>
        <w:rPr>
          <w:b/>
          <w:sz w:val="24"/>
        </w:rPr>
        <w:t>планируемых</w:t>
      </w:r>
      <w:r>
        <w:rPr>
          <w:b/>
          <w:spacing w:val="-5"/>
          <w:sz w:val="24"/>
        </w:rPr>
        <w:t xml:space="preserve"> </w:t>
      </w:r>
      <w:r>
        <w:rPr>
          <w:b/>
          <w:sz w:val="24"/>
        </w:rPr>
        <w:t xml:space="preserve">результатов </w:t>
      </w:r>
      <w:r>
        <w:rPr>
          <w:sz w:val="24"/>
        </w:rPr>
        <w:t>учитывает:</w:t>
      </w:r>
    </w:p>
    <w:p w:rsidR="00163042" w:rsidRDefault="00633700">
      <w:pPr>
        <w:pStyle w:val="a4"/>
        <w:numPr>
          <w:ilvl w:val="1"/>
          <w:numId w:val="1"/>
        </w:numPr>
        <w:tabs>
          <w:tab w:val="left" w:pos="1558"/>
        </w:tabs>
        <w:spacing w:before="11" w:line="225" w:lineRule="auto"/>
        <w:ind w:right="792"/>
        <w:rPr>
          <w:sz w:val="24"/>
        </w:rPr>
      </w:pPr>
      <w:r>
        <w:rPr>
          <w:position w:val="1"/>
          <w:sz w:val="24"/>
        </w:rPr>
        <w:t>динамику</w:t>
      </w:r>
      <w:r>
        <w:rPr>
          <w:spacing w:val="1"/>
          <w:position w:val="1"/>
          <w:sz w:val="24"/>
        </w:rPr>
        <w:t xml:space="preserve"> </w:t>
      </w:r>
      <w:r>
        <w:rPr>
          <w:position w:val="1"/>
          <w:sz w:val="24"/>
        </w:rPr>
        <w:t>развития</w:t>
      </w:r>
      <w:r>
        <w:rPr>
          <w:spacing w:val="1"/>
          <w:position w:val="1"/>
          <w:sz w:val="24"/>
        </w:rPr>
        <w:t xml:space="preserve"> </w:t>
      </w:r>
      <w:r>
        <w:rPr>
          <w:position w:val="1"/>
          <w:sz w:val="24"/>
        </w:rPr>
        <w:t>обучающихся</w:t>
      </w:r>
      <w:r>
        <w:rPr>
          <w:spacing w:val="1"/>
          <w:position w:val="1"/>
          <w:sz w:val="24"/>
        </w:rPr>
        <w:t xml:space="preserve"> </w:t>
      </w:r>
      <w:r>
        <w:rPr>
          <w:position w:val="1"/>
          <w:sz w:val="24"/>
        </w:rPr>
        <w:t>на</w:t>
      </w:r>
      <w:r>
        <w:rPr>
          <w:spacing w:val="1"/>
          <w:position w:val="1"/>
          <w:sz w:val="24"/>
        </w:rPr>
        <w:t xml:space="preserve"> </w:t>
      </w:r>
      <w:r>
        <w:rPr>
          <w:position w:val="1"/>
          <w:sz w:val="24"/>
        </w:rPr>
        <w:t>основе</w:t>
      </w:r>
      <w:r>
        <w:rPr>
          <w:spacing w:val="1"/>
          <w:position w:val="1"/>
          <w:sz w:val="24"/>
        </w:rPr>
        <w:t xml:space="preserve"> </w:t>
      </w:r>
      <w:r>
        <w:rPr>
          <w:position w:val="1"/>
          <w:sz w:val="24"/>
        </w:rPr>
        <w:t>выделения</w:t>
      </w:r>
      <w:r>
        <w:rPr>
          <w:spacing w:val="1"/>
          <w:position w:val="1"/>
          <w:sz w:val="24"/>
        </w:rPr>
        <w:t xml:space="preserve"> </w:t>
      </w:r>
      <w:r>
        <w:rPr>
          <w:position w:val="1"/>
          <w:sz w:val="24"/>
        </w:rPr>
        <w:t>достигнутого</w:t>
      </w:r>
      <w:r>
        <w:rPr>
          <w:spacing w:val="1"/>
          <w:position w:val="1"/>
          <w:sz w:val="24"/>
        </w:rPr>
        <w:t xml:space="preserve"> </w:t>
      </w:r>
      <w:r>
        <w:rPr>
          <w:position w:val="1"/>
          <w:sz w:val="24"/>
        </w:rPr>
        <w:t>уровня</w:t>
      </w:r>
      <w:r>
        <w:rPr>
          <w:spacing w:val="1"/>
          <w:position w:val="1"/>
          <w:sz w:val="24"/>
        </w:rPr>
        <w:t xml:space="preserve"> </w:t>
      </w:r>
      <w:r>
        <w:rPr>
          <w:sz w:val="24"/>
        </w:rPr>
        <w:t>развития</w:t>
      </w:r>
      <w:r>
        <w:rPr>
          <w:spacing w:val="-4"/>
          <w:sz w:val="24"/>
        </w:rPr>
        <w:t xml:space="preserve"> </w:t>
      </w:r>
      <w:r>
        <w:rPr>
          <w:sz w:val="24"/>
        </w:rPr>
        <w:t>и</w:t>
      </w:r>
      <w:r>
        <w:rPr>
          <w:spacing w:val="-1"/>
          <w:sz w:val="24"/>
        </w:rPr>
        <w:t xml:space="preserve"> </w:t>
      </w:r>
      <w:r>
        <w:rPr>
          <w:sz w:val="24"/>
        </w:rPr>
        <w:t>ближайшей</w:t>
      </w:r>
      <w:r>
        <w:rPr>
          <w:spacing w:val="-3"/>
          <w:sz w:val="24"/>
        </w:rPr>
        <w:t xml:space="preserve"> </w:t>
      </w:r>
      <w:r>
        <w:rPr>
          <w:sz w:val="24"/>
        </w:rPr>
        <w:t>перспективы</w:t>
      </w:r>
      <w:r>
        <w:rPr>
          <w:spacing w:val="1"/>
          <w:sz w:val="24"/>
        </w:rPr>
        <w:t xml:space="preserve"> </w:t>
      </w:r>
      <w:r>
        <w:rPr>
          <w:sz w:val="24"/>
        </w:rPr>
        <w:t>-</w:t>
      </w:r>
      <w:r>
        <w:rPr>
          <w:spacing w:val="-2"/>
          <w:sz w:val="24"/>
        </w:rPr>
        <w:t xml:space="preserve"> </w:t>
      </w:r>
      <w:r>
        <w:rPr>
          <w:sz w:val="24"/>
        </w:rPr>
        <w:t>зоны</w:t>
      </w:r>
      <w:r>
        <w:rPr>
          <w:spacing w:val="-1"/>
          <w:sz w:val="24"/>
        </w:rPr>
        <w:t xml:space="preserve"> </w:t>
      </w:r>
      <w:r>
        <w:rPr>
          <w:sz w:val="24"/>
        </w:rPr>
        <w:t>ближайшего</w:t>
      </w:r>
      <w:r>
        <w:rPr>
          <w:spacing w:val="-1"/>
          <w:sz w:val="24"/>
        </w:rPr>
        <w:t xml:space="preserve"> </w:t>
      </w:r>
      <w:r>
        <w:rPr>
          <w:sz w:val="24"/>
        </w:rPr>
        <w:t>развития</w:t>
      </w:r>
      <w:r>
        <w:rPr>
          <w:spacing w:val="-1"/>
          <w:sz w:val="24"/>
        </w:rPr>
        <w:t xml:space="preserve"> </w:t>
      </w:r>
      <w:r>
        <w:rPr>
          <w:sz w:val="24"/>
        </w:rPr>
        <w:t>ребёнка;</w:t>
      </w:r>
    </w:p>
    <w:p w:rsidR="00163042" w:rsidRDefault="00633700">
      <w:pPr>
        <w:pStyle w:val="a4"/>
        <w:numPr>
          <w:ilvl w:val="1"/>
          <w:numId w:val="1"/>
        </w:numPr>
        <w:tabs>
          <w:tab w:val="left" w:pos="1621"/>
        </w:tabs>
        <w:spacing w:before="19" w:line="228" w:lineRule="auto"/>
        <w:ind w:right="804"/>
        <w:rPr>
          <w:sz w:val="24"/>
        </w:rPr>
      </w:pPr>
      <w:r>
        <w:tab/>
      </w:r>
      <w:r>
        <w:rPr>
          <w:position w:val="1"/>
          <w:sz w:val="24"/>
        </w:rPr>
        <w:t>возможности</w:t>
      </w:r>
      <w:r>
        <w:rPr>
          <w:spacing w:val="1"/>
          <w:position w:val="1"/>
          <w:sz w:val="24"/>
        </w:rPr>
        <w:t xml:space="preserve"> </w:t>
      </w:r>
      <w:r>
        <w:rPr>
          <w:position w:val="1"/>
          <w:sz w:val="24"/>
        </w:rPr>
        <w:t>овладения</w:t>
      </w:r>
      <w:r>
        <w:rPr>
          <w:spacing w:val="1"/>
          <w:position w:val="1"/>
          <w:sz w:val="24"/>
        </w:rPr>
        <w:t xml:space="preserve"> </w:t>
      </w:r>
      <w:r>
        <w:rPr>
          <w:position w:val="1"/>
          <w:sz w:val="24"/>
        </w:rPr>
        <w:t>обучающимися</w:t>
      </w:r>
      <w:r>
        <w:rPr>
          <w:spacing w:val="1"/>
          <w:position w:val="1"/>
          <w:sz w:val="24"/>
        </w:rPr>
        <w:t xml:space="preserve"> </w:t>
      </w:r>
      <w:r>
        <w:rPr>
          <w:position w:val="1"/>
          <w:sz w:val="24"/>
        </w:rPr>
        <w:t>учебными</w:t>
      </w:r>
      <w:r>
        <w:rPr>
          <w:spacing w:val="1"/>
          <w:position w:val="1"/>
          <w:sz w:val="24"/>
        </w:rPr>
        <w:t xml:space="preserve"> </w:t>
      </w:r>
      <w:r>
        <w:rPr>
          <w:position w:val="1"/>
          <w:sz w:val="24"/>
        </w:rPr>
        <w:t>действиями</w:t>
      </w:r>
      <w:r>
        <w:rPr>
          <w:spacing w:val="1"/>
          <w:position w:val="1"/>
          <w:sz w:val="24"/>
        </w:rPr>
        <w:t xml:space="preserve"> </w:t>
      </w:r>
      <w:r>
        <w:rPr>
          <w:position w:val="1"/>
          <w:sz w:val="24"/>
        </w:rPr>
        <w:t>на</w:t>
      </w:r>
      <w:r>
        <w:rPr>
          <w:spacing w:val="1"/>
          <w:position w:val="1"/>
          <w:sz w:val="24"/>
        </w:rPr>
        <w:t xml:space="preserve"> </w:t>
      </w:r>
      <w:r>
        <w:rPr>
          <w:position w:val="1"/>
          <w:sz w:val="24"/>
        </w:rPr>
        <w:t>уровне,</w:t>
      </w:r>
      <w:r>
        <w:rPr>
          <w:spacing w:val="1"/>
          <w:position w:val="1"/>
          <w:sz w:val="24"/>
        </w:rPr>
        <w:t xml:space="preserve"> </w:t>
      </w:r>
      <w:r>
        <w:rPr>
          <w:sz w:val="24"/>
        </w:rPr>
        <w:t>соответствующем</w:t>
      </w:r>
      <w:r>
        <w:rPr>
          <w:spacing w:val="19"/>
          <w:sz w:val="24"/>
        </w:rPr>
        <w:t xml:space="preserve"> </w:t>
      </w:r>
      <w:r>
        <w:rPr>
          <w:sz w:val="24"/>
        </w:rPr>
        <w:t>зоне</w:t>
      </w:r>
      <w:r>
        <w:rPr>
          <w:spacing w:val="19"/>
          <w:sz w:val="24"/>
        </w:rPr>
        <w:t xml:space="preserve"> </w:t>
      </w:r>
      <w:r>
        <w:rPr>
          <w:sz w:val="24"/>
        </w:rPr>
        <w:t>ближайшего</w:t>
      </w:r>
      <w:r>
        <w:rPr>
          <w:spacing w:val="21"/>
          <w:sz w:val="24"/>
        </w:rPr>
        <w:t xml:space="preserve"> </w:t>
      </w:r>
      <w:r>
        <w:rPr>
          <w:sz w:val="24"/>
        </w:rPr>
        <w:t>развития,</w:t>
      </w:r>
      <w:r>
        <w:rPr>
          <w:spacing w:val="17"/>
          <w:sz w:val="24"/>
        </w:rPr>
        <w:t xml:space="preserve"> </w:t>
      </w:r>
      <w:r>
        <w:rPr>
          <w:sz w:val="24"/>
        </w:rPr>
        <w:t>в</w:t>
      </w:r>
      <w:r>
        <w:rPr>
          <w:spacing w:val="19"/>
          <w:sz w:val="24"/>
        </w:rPr>
        <w:t xml:space="preserve"> </w:t>
      </w:r>
      <w:r>
        <w:rPr>
          <w:sz w:val="24"/>
        </w:rPr>
        <w:t>отношении</w:t>
      </w:r>
      <w:r>
        <w:rPr>
          <w:spacing w:val="22"/>
          <w:sz w:val="24"/>
        </w:rPr>
        <w:t xml:space="preserve"> </w:t>
      </w:r>
      <w:r>
        <w:rPr>
          <w:sz w:val="24"/>
        </w:rPr>
        <w:t>знаний,</w:t>
      </w:r>
      <w:r>
        <w:rPr>
          <w:spacing w:val="17"/>
          <w:sz w:val="24"/>
        </w:rPr>
        <w:t xml:space="preserve"> </w:t>
      </w:r>
      <w:r>
        <w:rPr>
          <w:sz w:val="24"/>
        </w:rPr>
        <w:t>расширяющих</w:t>
      </w:r>
    </w:p>
    <w:p w:rsidR="00163042" w:rsidRDefault="00163042">
      <w:pPr>
        <w:spacing w:line="228" w:lineRule="auto"/>
        <w:jc w:val="both"/>
        <w:rPr>
          <w:sz w:val="24"/>
        </w:rPr>
        <w:sectPr w:rsidR="00163042">
          <w:pgSz w:w="11910" w:h="16840"/>
          <w:pgMar w:top="1120" w:right="340" w:bottom="1120" w:left="540" w:header="0" w:footer="920" w:gutter="0"/>
          <w:cols w:space="720"/>
        </w:sectPr>
      </w:pPr>
    </w:p>
    <w:p w:rsidR="00163042" w:rsidRDefault="00633700">
      <w:pPr>
        <w:pStyle w:val="a3"/>
        <w:spacing w:before="68"/>
        <w:ind w:left="1558" w:right="791"/>
      </w:pPr>
      <w:r>
        <w:lastRenderedPageBreak/>
        <w:t>и углубляющих систему опорных знаний, а также знаний и умений, являющихся</w:t>
      </w:r>
      <w:r>
        <w:rPr>
          <w:spacing w:val="1"/>
        </w:rPr>
        <w:t xml:space="preserve"> </w:t>
      </w:r>
      <w:r>
        <w:t>подготовительными</w:t>
      </w:r>
      <w:r>
        <w:rPr>
          <w:spacing w:val="-1"/>
        </w:rPr>
        <w:t xml:space="preserve"> </w:t>
      </w:r>
      <w:r>
        <w:t>для данного предмета;</w:t>
      </w:r>
    </w:p>
    <w:p w:rsidR="00163042" w:rsidRDefault="00633700">
      <w:pPr>
        <w:pStyle w:val="a4"/>
        <w:numPr>
          <w:ilvl w:val="1"/>
          <w:numId w:val="1"/>
        </w:numPr>
        <w:tabs>
          <w:tab w:val="left" w:pos="1618"/>
        </w:tabs>
        <w:spacing w:before="15" w:line="228" w:lineRule="auto"/>
        <w:ind w:right="793"/>
        <w:rPr>
          <w:sz w:val="24"/>
        </w:rPr>
      </w:pPr>
      <w:r>
        <w:tab/>
      </w:r>
      <w:r>
        <w:rPr>
          <w:position w:val="1"/>
          <w:sz w:val="24"/>
        </w:rPr>
        <w:t>основные направления оценочной деятельности - оценки результатов деятельности</w:t>
      </w:r>
      <w:r>
        <w:rPr>
          <w:spacing w:val="-57"/>
          <w:position w:val="1"/>
          <w:sz w:val="24"/>
        </w:rPr>
        <w:t xml:space="preserve"> </w:t>
      </w:r>
      <w:r>
        <w:rPr>
          <w:sz w:val="24"/>
        </w:rPr>
        <w:t>систем</w:t>
      </w:r>
      <w:r>
        <w:rPr>
          <w:spacing w:val="-2"/>
          <w:sz w:val="24"/>
        </w:rPr>
        <w:t xml:space="preserve"> </w:t>
      </w:r>
      <w:r>
        <w:rPr>
          <w:sz w:val="24"/>
        </w:rPr>
        <w:t>образования</w:t>
      </w:r>
      <w:r>
        <w:rPr>
          <w:spacing w:val="-1"/>
          <w:sz w:val="24"/>
        </w:rPr>
        <w:t xml:space="preserve"> </w:t>
      </w:r>
      <w:r>
        <w:rPr>
          <w:sz w:val="24"/>
        </w:rPr>
        <w:t>различного</w:t>
      </w:r>
      <w:r>
        <w:rPr>
          <w:spacing w:val="2"/>
          <w:sz w:val="24"/>
        </w:rPr>
        <w:t xml:space="preserve"> </w:t>
      </w:r>
      <w:r>
        <w:rPr>
          <w:sz w:val="24"/>
        </w:rPr>
        <w:t>уровня,</w:t>
      </w:r>
      <w:r>
        <w:rPr>
          <w:spacing w:val="-1"/>
          <w:sz w:val="24"/>
        </w:rPr>
        <w:t xml:space="preserve"> </w:t>
      </w:r>
      <w:r>
        <w:rPr>
          <w:sz w:val="24"/>
        </w:rPr>
        <w:t>педагогов,</w:t>
      </w:r>
      <w:r>
        <w:rPr>
          <w:spacing w:val="-2"/>
          <w:sz w:val="24"/>
        </w:rPr>
        <w:t xml:space="preserve"> </w:t>
      </w:r>
      <w:r>
        <w:rPr>
          <w:sz w:val="24"/>
        </w:rPr>
        <w:t>обучающихся.</w:t>
      </w:r>
    </w:p>
    <w:p w:rsidR="00163042" w:rsidRDefault="00633700">
      <w:pPr>
        <w:pStyle w:val="a3"/>
        <w:spacing w:before="1"/>
        <w:ind w:right="798" w:firstLine="605"/>
      </w:pPr>
      <w:r>
        <w:t>С этой целью в структуре планируемых результатов по</w:t>
      </w:r>
      <w:r>
        <w:rPr>
          <w:spacing w:val="1"/>
        </w:rPr>
        <w:t xml:space="preserve"> </w:t>
      </w:r>
      <w:r>
        <w:t>каждой учебной программе</w:t>
      </w:r>
      <w:r>
        <w:rPr>
          <w:spacing w:val="1"/>
        </w:rPr>
        <w:t xml:space="preserve"> </w:t>
      </w:r>
      <w:r>
        <w:t>(предметной,</w:t>
      </w:r>
      <w:r>
        <w:rPr>
          <w:spacing w:val="2"/>
        </w:rPr>
        <w:t xml:space="preserve"> </w:t>
      </w:r>
      <w:r>
        <w:t>междисциплинарной)</w:t>
      </w:r>
      <w:r>
        <w:rPr>
          <w:spacing w:val="1"/>
        </w:rPr>
        <w:t xml:space="preserve"> </w:t>
      </w:r>
      <w:r>
        <w:t>выделяются</w:t>
      </w:r>
      <w:r>
        <w:rPr>
          <w:spacing w:val="1"/>
        </w:rPr>
        <w:t xml:space="preserve"> </w:t>
      </w:r>
      <w:r>
        <w:t>следующие</w:t>
      </w:r>
      <w:r>
        <w:rPr>
          <w:spacing w:val="4"/>
        </w:rPr>
        <w:t xml:space="preserve"> </w:t>
      </w:r>
      <w:r>
        <w:t>уровни</w:t>
      </w:r>
      <w:r>
        <w:rPr>
          <w:spacing w:val="1"/>
        </w:rPr>
        <w:t xml:space="preserve"> </w:t>
      </w:r>
      <w:r>
        <w:t>описания.</w:t>
      </w:r>
    </w:p>
    <w:p w:rsidR="00163042" w:rsidRDefault="00633700">
      <w:pPr>
        <w:pStyle w:val="a3"/>
        <w:ind w:right="792" w:firstLine="142"/>
      </w:pPr>
      <w:r>
        <w:t>Ведущие целевые установки и основные ожидаемые результаты изучения данной учебной</w:t>
      </w:r>
      <w:r>
        <w:rPr>
          <w:spacing w:val="1"/>
        </w:rPr>
        <w:t xml:space="preserve"> </w:t>
      </w:r>
      <w:r>
        <w:t>программы. Их включение в структуру планируемых результатов призвано дать ответ на</w:t>
      </w:r>
      <w:r>
        <w:rPr>
          <w:spacing w:val="1"/>
        </w:rPr>
        <w:t xml:space="preserve"> </w:t>
      </w:r>
      <w:r>
        <w:t>вопрос о смысле изучения данного предмета, его вкладе в развитие личности обучающихся.</w:t>
      </w:r>
      <w:r>
        <w:rPr>
          <w:spacing w:val="1"/>
        </w:rPr>
        <w:t xml:space="preserve"> </w:t>
      </w:r>
      <w:r>
        <w:t>Планируемые</w:t>
      </w:r>
      <w:r>
        <w:rPr>
          <w:spacing w:val="1"/>
        </w:rPr>
        <w:t xml:space="preserve"> </w:t>
      </w:r>
      <w:r>
        <w:t>результаты</w:t>
      </w:r>
      <w:r>
        <w:rPr>
          <w:spacing w:val="1"/>
        </w:rPr>
        <w:t xml:space="preserve"> </w:t>
      </w:r>
      <w:r>
        <w:t>представлены</w:t>
      </w:r>
      <w:r>
        <w:rPr>
          <w:spacing w:val="1"/>
        </w:rPr>
        <w:t xml:space="preserve"> </w:t>
      </w:r>
      <w:r>
        <w:t>в</w:t>
      </w:r>
      <w:r>
        <w:rPr>
          <w:spacing w:val="1"/>
        </w:rPr>
        <w:t xml:space="preserve"> </w:t>
      </w:r>
      <w:r>
        <w:t>первом,</w:t>
      </w:r>
      <w:r>
        <w:rPr>
          <w:spacing w:val="1"/>
        </w:rPr>
        <w:t xml:space="preserve"> </w:t>
      </w:r>
      <w:r>
        <w:t>общецелевом</w:t>
      </w:r>
      <w:r>
        <w:rPr>
          <w:spacing w:val="1"/>
        </w:rPr>
        <w:t xml:space="preserve"> </w:t>
      </w:r>
      <w:r>
        <w:t>блоке,</w:t>
      </w:r>
      <w:r>
        <w:rPr>
          <w:spacing w:val="1"/>
        </w:rPr>
        <w:t xml:space="preserve"> </w:t>
      </w:r>
      <w:r>
        <w:t>предваряющем</w:t>
      </w:r>
      <w:r>
        <w:rPr>
          <w:spacing w:val="1"/>
        </w:rPr>
        <w:t xml:space="preserve"> </w:t>
      </w:r>
      <w:r>
        <w:t>планируемые результаты по отдельным разделам учебной программы. Этот блок результатов</w:t>
      </w:r>
      <w:r>
        <w:rPr>
          <w:spacing w:val="-57"/>
        </w:rPr>
        <w:t xml:space="preserve"> </w:t>
      </w:r>
      <w:r>
        <w:t>описывает</w:t>
      </w:r>
      <w:r>
        <w:rPr>
          <w:spacing w:val="1"/>
        </w:rPr>
        <w:t xml:space="preserve"> </w:t>
      </w:r>
      <w:r>
        <w:t>основной,</w:t>
      </w:r>
      <w:r>
        <w:rPr>
          <w:spacing w:val="1"/>
        </w:rPr>
        <w:t xml:space="preserve"> </w:t>
      </w:r>
      <w:r>
        <w:t>сущностный</w:t>
      </w:r>
      <w:r>
        <w:rPr>
          <w:spacing w:val="1"/>
        </w:rPr>
        <w:t xml:space="preserve"> </w:t>
      </w:r>
      <w:r>
        <w:t>вклад</w:t>
      </w:r>
      <w:r>
        <w:rPr>
          <w:spacing w:val="1"/>
        </w:rPr>
        <w:t xml:space="preserve"> </w:t>
      </w:r>
      <w:r>
        <w:t>данной</w:t>
      </w:r>
      <w:r>
        <w:rPr>
          <w:spacing w:val="1"/>
        </w:rPr>
        <w:t xml:space="preserve"> </w:t>
      </w:r>
      <w:r>
        <w:t>программы</w:t>
      </w:r>
      <w:r>
        <w:rPr>
          <w:spacing w:val="1"/>
        </w:rPr>
        <w:t xml:space="preserve"> </w:t>
      </w:r>
      <w:r>
        <w:t>в</w:t>
      </w:r>
      <w:r>
        <w:rPr>
          <w:spacing w:val="1"/>
        </w:rPr>
        <w:t xml:space="preserve"> </w:t>
      </w:r>
      <w:r>
        <w:t>развитие</w:t>
      </w:r>
      <w:r>
        <w:rPr>
          <w:spacing w:val="1"/>
        </w:rPr>
        <w:t xml:space="preserve"> </w:t>
      </w:r>
      <w:r>
        <w:t>личности</w:t>
      </w:r>
      <w:r>
        <w:rPr>
          <w:spacing w:val="1"/>
        </w:rPr>
        <w:t xml:space="preserve"> </w:t>
      </w:r>
      <w:r>
        <w:t>обучающихся, в развитие их способностей; отражает такие общие цели образования, как</w:t>
      </w:r>
      <w:r>
        <w:rPr>
          <w:spacing w:val="1"/>
        </w:rPr>
        <w:t xml:space="preserve"> </w:t>
      </w:r>
      <w:r>
        <w:t>формирование</w:t>
      </w:r>
      <w:r>
        <w:rPr>
          <w:spacing w:val="1"/>
        </w:rPr>
        <w:t xml:space="preserve"> </w:t>
      </w:r>
      <w:r>
        <w:t>ценностных</w:t>
      </w:r>
      <w:r>
        <w:rPr>
          <w:spacing w:val="1"/>
        </w:rPr>
        <w:t xml:space="preserve"> </w:t>
      </w:r>
      <w:r>
        <w:t>и</w:t>
      </w:r>
      <w:r>
        <w:rPr>
          <w:spacing w:val="1"/>
        </w:rPr>
        <w:t xml:space="preserve"> </w:t>
      </w:r>
      <w:r>
        <w:t>мировоззренческих</w:t>
      </w:r>
      <w:r>
        <w:rPr>
          <w:spacing w:val="1"/>
        </w:rPr>
        <w:t xml:space="preserve"> </w:t>
      </w:r>
      <w:r>
        <w:t>установок,</w:t>
      </w:r>
      <w:r>
        <w:rPr>
          <w:spacing w:val="1"/>
        </w:rPr>
        <w:t xml:space="preserve"> </w:t>
      </w:r>
      <w:r>
        <w:t>развитие</w:t>
      </w:r>
      <w:r>
        <w:rPr>
          <w:spacing w:val="1"/>
        </w:rPr>
        <w:t xml:space="preserve"> </w:t>
      </w:r>
      <w:r>
        <w:t>интереса,</w:t>
      </w:r>
      <w:r>
        <w:rPr>
          <w:spacing w:val="-57"/>
        </w:rPr>
        <w:t xml:space="preserve"> </w:t>
      </w:r>
      <w:r>
        <w:t>формирование</w:t>
      </w:r>
      <w:r>
        <w:rPr>
          <w:spacing w:val="1"/>
        </w:rPr>
        <w:t xml:space="preserve"> </w:t>
      </w:r>
      <w:r>
        <w:t>определенных</w:t>
      </w:r>
      <w:r>
        <w:rPr>
          <w:spacing w:val="1"/>
        </w:rPr>
        <w:t xml:space="preserve"> </w:t>
      </w:r>
      <w:r>
        <w:t>познавательных</w:t>
      </w:r>
      <w:r>
        <w:rPr>
          <w:spacing w:val="1"/>
        </w:rPr>
        <w:t xml:space="preserve"> </w:t>
      </w:r>
      <w:r>
        <w:t>потребностей</w:t>
      </w:r>
      <w:r>
        <w:rPr>
          <w:spacing w:val="1"/>
        </w:rPr>
        <w:t xml:space="preserve"> </w:t>
      </w:r>
      <w:r>
        <w:t>обучающихся.</w:t>
      </w:r>
      <w:r>
        <w:rPr>
          <w:spacing w:val="1"/>
        </w:rPr>
        <w:t xml:space="preserve"> </w:t>
      </w:r>
      <w:r>
        <w:t>Оценка</w:t>
      </w:r>
      <w:r>
        <w:rPr>
          <w:spacing w:val="1"/>
        </w:rPr>
        <w:t xml:space="preserve"> </w:t>
      </w:r>
      <w:r>
        <w:t>достижения</w:t>
      </w:r>
      <w:r>
        <w:rPr>
          <w:spacing w:val="1"/>
        </w:rPr>
        <w:t xml:space="preserve"> </w:t>
      </w:r>
      <w:r>
        <w:t>этих</w:t>
      </w:r>
      <w:r>
        <w:rPr>
          <w:spacing w:val="1"/>
        </w:rPr>
        <w:t xml:space="preserve"> </w:t>
      </w:r>
      <w:r>
        <w:t>целей</w:t>
      </w:r>
      <w:r>
        <w:rPr>
          <w:spacing w:val="1"/>
        </w:rPr>
        <w:t xml:space="preserve"> </w:t>
      </w:r>
      <w:r>
        <w:t>ведется</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допускающих</w:t>
      </w:r>
      <w:r>
        <w:rPr>
          <w:spacing w:val="1"/>
        </w:rPr>
        <w:t xml:space="preserve"> </w:t>
      </w:r>
      <w:r>
        <w:t>предоставление</w:t>
      </w:r>
      <w:r>
        <w:rPr>
          <w:spacing w:val="1"/>
        </w:rPr>
        <w:t xml:space="preserve"> </w:t>
      </w:r>
      <w:r>
        <w:t>и</w:t>
      </w:r>
      <w:r>
        <w:rPr>
          <w:spacing w:val="1"/>
        </w:rPr>
        <w:t xml:space="preserve"> </w:t>
      </w:r>
      <w:r>
        <w:t>использование</w:t>
      </w:r>
      <w:r>
        <w:rPr>
          <w:spacing w:val="1"/>
        </w:rPr>
        <w:t xml:space="preserve"> </w:t>
      </w:r>
      <w:r>
        <w:t>исключительно</w:t>
      </w:r>
      <w:r>
        <w:rPr>
          <w:spacing w:val="1"/>
        </w:rPr>
        <w:t xml:space="preserve"> </w:t>
      </w:r>
      <w:r>
        <w:t>неперсонифицированной</w:t>
      </w:r>
      <w:r>
        <w:rPr>
          <w:spacing w:val="1"/>
        </w:rPr>
        <w:t xml:space="preserve"> </w:t>
      </w:r>
      <w:r>
        <w:t>информации,</w:t>
      </w:r>
      <w:r>
        <w:rPr>
          <w:spacing w:val="1"/>
        </w:rPr>
        <w:t xml:space="preserve"> </w:t>
      </w:r>
      <w:r>
        <w:t>а</w:t>
      </w:r>
      <w:r>
        <w:rPr>
          <w:spacing w:val="1"/>
        </w:rPr>
        <w:t xml:space="preserve"> </w:t>
      </w:r>
      <w:r>
        <w:t>полученные</w:t>
      </w:r>
      <w:r>
        <w:rPr>
          <w:spacing w:val="1"/>
        </w:rPr>
        <w:t xml:space="preserve"> </w:t>
      </w:r>
      <w:r>
        <w:t>результаты</w:t>
      </w:r>
      <w:r>
        <w:rPr>
          <w:spacing w:val="-1"/>
        </w:rPr>
        <w:t xml:space="preserve"> </w:t>
      </w:r>
      <w:r>
        <w:t>характеризуют деятельность</w:t>
      </w:r>
      <w:r>
        <w:rPr>
          <w:spacing w:val="1"/>
        </w:rPr>
        <w:t xml:space="preserve"> </w:t>
      </w:r>
      <w:r>
        <w:t>системы</w:t>
      </w:r>
      <w:r>
        <w:rPr>
          <w:spacing w:val="-1"/>
        </w:rPr>
        <w:t xml:space="preserve"> </w:t>
      </w:r>
      <w:r>
        <w:t>образования.</w:t>
      </w:r>
    </w:p>
    <w:p w:rsidR="00163042" w:rsidRDefault="00633700">
      <w:pPr>
        <w:spacing w:before="1"/>
        <w:ind w:left="592" w:right="795" w:firstLine="142"/>
        <w:jc w:val="both"/>
        <w:rPr>
          <w:i/>
          <w:sz w:val="24"/>
        </w:rPr>
      </w:pPr>
      <w:r>
        <w:rPr>
          <w:i/>
          <w:sz w:val="24"/>
        </w:rPr>
        <w:t>Планируемые</w:t>
      </w:r>
      <w:r>
        <w:rPr>
          <w:i/>
          <w:spacing w:val="1"/>
          <w:sz w:val="24"/>
        </w:rPr>
        <w:t xml:space="preserve"> </w:t>
      </w:r>
      <w:r>
        <w:rPr>
          <w:i/>
          <w:sz w:val="24"/>
        </w:rPr>
        <w:t>предметные</w:t>
      </w:r>
      <w:r>
        <w:rPr>
          <w:i/>
          <w:spacing w:val="1"/>
          <w:sz w:val="24"/>
        </w:rPr>
        <w:t xml:space="preserve"> </w:t>
      </w:r>
      <w:r>
        <w:rPr>
          <w:i/>
          <w:sz w:val="24"/>
        </w:rPr>
        <w:t>результаты,</w:t>
      </w:r>
      <w:r>
        <w:rPr>
          <w:i/>
          <w:spacing w:val="1"/>
          <w:sz w:val="24"/>
        </w:rPr>
        <w:t xml:space="preserve"> </w:t>
      </w:r>
      <w:r>
        <w:rPr>
          <w:i/>
          <w:sz w:val="24"/>
        </w:rPr>
        <w:t>приводятся</w:t>
      </w:r>
      <w:r>
        <w:rPr>
          <w:i/>
          <w:spacing w:val="1"/>
          <w:sz w:val="24"/>
        </w:rPr>
        <w:t xml:space="preserve"> </w:t>
      </w:r>
      <w:r>
        <w:rPr>
          <w:i/>
          <w:sz w:val="24"/>
        </w:rPr>
        <w:t>в</w:t>
      </w:r>
      <w:r>
        <w:rPr>
          <w:i/>
          <w:spacing w:val="1"/>
          <w:sz w:val="24"/>
        </w:rPr>
        <w:t xml:space="preserve"> </w:t>
      </w:r>
      <w:r>
        <w:rPr>
          <w:i/>
          <w:sz w:val="24"/>
        </w:rPr>
        <w:t>двух</w:t>
      </w:r>
      <w:r>
        <w:rPr>
          <w:i/>
          <w:spacing w:val="1"/>
          <w:sz w:val="24"/>
        </w:rPr>
        <w:t xml:space="preserve"> </w:t>
      </w:r>
      <w:r>
        <w:rPr>
          <w:i/>
          <w:sz w:val="24"/>
        </w:rPr>
        <w:t>блоках</w:t>
      </w:r>
      <w:r>
        <w:rPr>
          <w:i/>
          <w:spacing w:val="1"/>
          <w:sz w:val="24"/>
        </w:rPr>
        <w:t xml:space="preserve"> </w:t>
      </w:r>
      <w:r>
        <w:rPr>
          <w:i/>
          <w:sz w:val="24"/>
        </w:rPr>
        <w:t>к</w:t>
      </w:r>
      <w:r>
        <w:rPr>
          <w:i/>
          <w:spacing w:val="1"/>
          <w:sz w:val="24"/>
        </w:rPr>
        <w:t xml:space="preserve"> </w:t>
      </w:r>
      <w:r>
        <w:rPr>
          <w:i/>
          <w:sz w:val="24"/>
        </w:rPr>
        <w:t>каждому</w:t>
      </w:r>
      <w:r>
        <w:rPr>
          <w:i/>
          <w:spacing w:val="1"/>
          <w:sz w:val="24"/>
        </w:rPr>
        <w:t xml:space="preserve"> </w:t>
      </w:r>
      <w:r>
        <w:rPr>
          <w:i/>
          <w:sz w:val="24"/>
        </w:rPr>
        <w:t>разделу</w:t>
      </w:r>
      <w:r>
        <w:rPr>
          <w:i/>
          <w:spacing w:val="1"/>
          <w:sz w:val="24"/>
        </w:rPr>
        <w:t xml:space="preserve"> </w:t>
      </w:r>
      <w:r>
        <w:rPr>
          <w:i/>
          <w:sz w:val="24"/>
        </w:rPr>
        <w:t>учебной программы. Они ориентируют в том, какой уровень освоения опорного учебного</w:t>
      </w:r>
      <w:r>
        <w:rPr>
          <w:i/>
          <w:spacing w:val="1"/>
          <w:sz w:val="24"/>
        </w:rPr>
        <w:t xml:space="preserve"> </w:t>
      </w:r>
      <w:r>
        <w:rPr>
          <w:i/>
          <w:sz w:val="24"/>
        </w:rPr>
        <w:t>материала</w:t>
      </w:r>
      <w:r>
        <w:rPr>
          <w:i/>
          <w:spacing w:val="-1"/>
          <w:sz w:val="24"/>
        </w:rPr>
        <w:t xml:space="preserve"> </w:t>
      </w:r>
      <w:r>
        <w:rPr>
          <w:i/>
          <w:sz w:val="24"/>
        </w:rPr>
        <w:t>ожидается</w:t>
      </w:r>
      <w:r>
        <w:rPr>
          <w:i/>
          <w:spacing w:val="1"/>
          <w:sz w:val="24"/>
        </w:rPr>
        <w:t xml:space="preserve"> </w:t>
      </w:r>
      <w:r>
        <w:rPr>
          <w:i/>
          <w:sz w:val="24"/>
        </w:rPr>
        <w:t>от выпускников.</w:t>
      </w:r>
    </w:p>
    <w:p w:rsidR="00163042" w:rsidRDefault="00633700">
      <w:pPr>
        <w:pStyle w:val="a3"/>
        <w:spacing w:before="5"/>
        <w:ind w:right="790"/>
      </w:pPr>
      <w:r>
        <w:t xml:space="preserve">Первый блок </w:t>
      </w:r>
      <w:r>
        <w:rPr>
          <w:b/>
        </w:rPr>
        <w:t xml:space="preserve">«Выпускник научится». </w:t>
      </w:r>
      <w:r>
        <w:t>Критериями отбора данных результатов служат: их</w:t>
      </w:r>
      <w:r>
        <w:rPr>
          <w:spacing w:val="1"/>
        </w:rPr>
        <w:t xml:space="preserve"> </w:t>
      </w:r>
      <w:r>
        <w:t>значимость для решения основных задач образования на данном уровне, необходимость для</w:t>
      </w:r>
      <w:r>
        <w:rPr>
          <w:spacing w:val="1"/>
        </w:rPr>
        <w:t xml:space="preserve"> </w:t>
      </w:r>
      <w:r>
        <w:t>последующего обучения, а также потенциальная возможность их достижения большинством</w:t>
      </w:r>
      <w:r>
        <w:rPr>
          <w:spacing w:val="1"/>
        </w:rPr>
        <w:t xml:space="preserve"> </w:t>
      </w:r>
      <w:r>
        <w:t>обучающихся, как минимум, на уровне, характеризующем исполнительскую компетентность</w:t>
      </w:r>
      <w:r>
        <w:rPr>
          <w:spacing w:val="-57"/>
        </w:rPr>
        <w:t xml:space="preserve"> </w:t>
      </w:r>
      <w:r>
        <w:t>обучающихся. Иными словами, в эту группу включается такая система знаний и</w:t>
      </w:r>
      <w:r>
        <w:rPr>
          <w:spacing w:val="1"/>
        </w:rPr>
        <w:t xml:space="preserve"> </w:t>
      </w:r>
      <w:r>
        <w:t>учебных</w:t>
      </w:r>
      <w:r>
        <w:rPr>
          <w:spacing w:val="1"/>
        </w:rPr>
        <w:t xml:space="preserve"> </w:t>
      </w:r>
      <w:r>
        <w:t>действий,</w:t>
      </w:r>
      <w:r>
        <w:rPr>
          <w:spacing w:val="1"/>
        </w:rPr>
        <w:t xml:space="preserve"> </w:t>
      </w:r>
      <w:r>
        <w:t>которая,</w:t>
      </w:r>
      <w:r>
        <w:rPr>
          <w:spacing w:val="1"/>
        </w:rPr>
        <w:t xml:space="preserve"> </w:t>
      </w:r>
      <w:r>
        <w:t>во­первых,</w:t>
      </w:r>
      <w:r>
        <w:rPr>
          <w:spacing w:val="1"/>
        </w:rPr>
        <w:t xml:space="preserve"> </w:t>
      </w:r>
      <w:r>
        <w:t>принципиально</w:t>
      </w:r>
      <w:r>
        <w:rPr>
          <w:spacing w:val="1"/>
        </w:rPr>
        <w:t xml:space="preserve"> </w:t>
      </w:r>
      <w:r>
        <w:t>необходима</w:t>
      </w:r>
      <w:r>
        <w:rPr>
          <w:spacing w:val="1"/>
        </w:rPr>
        <w:t xml:space="preserve"> </w:t>
      </w:r>
      <w:r>
        <w:t>для</w:t>
      </w:r>
      <w:r>
        <w:rPr>
          <w:spacing w:val="1"/>
        </w:rPr>
        <w:t xml:space="preserve"> </w:t>
      </w:r>
      <w:r>
        <w:t>успешного</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и</w:t>
      </w:r>
      <w:r>
        <w:rPr>
          <w:spacing w:val="1"/>
        </w:rPr>
        <w:t xml:space="preserve"> </w:t>
      </w:r>
      <w:r>
        <w:t>основной школе и, во­вторых, при</w:t>
      </w:r>
      <w:r>
        <w:rPr>
          <w:spacing w:val="1"/>
        </w:rPr>
        <w:t xml:space="preserve"> </w:t>
      </w:r>
      <w:r>
        <w:t>наличии</w:t>
      </w:r>
      <w:r>
        <w:rPr>
          <w:spacing w:val="1"/>
        </w:rPr>
        <w:t xml:space="preserve"> </w:t>
      </w:r>
      <w:r>
        <w:t>специальной</w:t>
      </w:r>
      <w:r>
        <w:rPr>
          <w:spacing w:val="1"/>
        </w:rPr>
        <w:t xml:space="preserve"> </w:t>
      </w:r>
      <w:r>
        <w:t>целенаправленной</w:t>
      </w:r>
      <w:r>
        <w:rPr>
          <w:spacing w:val="1"/>
        </w:rPr>
        <w:t xml:space="preserve"> </w:t>
      </w:r>
      <w:r>
        <w:t>работы учителя</w:t>
      </w:r>
      <w:r>
        <w:rPr>
          <w:spacing w:val="-1"/>
        </w:rPr>
        <w:t xml:space="preserve"> </w:t>
      </w:r>
      <w:r>
        <w:t>может быть освоена</w:t>
      </w:r>
      <w:r>
        <w:rPr>
          <w:spacing w:val="-1"/>
        </w:rPr>
        <w:t xml:space="preserve"> </w:t>
      </w:r>
      <w:r>
        <w:t>подавляющим</w:t>
      </w:r>
      <w:r>
        <w:rPr>
          <w:spacing w:val="-2"/>
        </w:rPr>
        <w:t xml:space="preserve"> </w:t>
      </w:r>
      <w:r>
        <w:t>большинством детей.</w:t>
      </w:r>
    </w:p>
    <w:p w:rsidR="00163042" w:rsidRDefault="00633700">
      <w:pPr>
        <w:pStyle w:val="a3"/>
        <w:ind w:right="790"/>
      </w:pPr>
      <w:r>
        <w:t>Достижение планируемых результатов этой группы выносится на итоговую оценку, которая</w:t>
      </w:r>
      <w:r>
        <w:rPr>
          <w:spacing w:val="1"/>
        </w:rPr>
        <w:t xml:space="preserve"> </w:t>
      </w:r>
      <w:r>
        <w:t>может осуществляться как в ходе освоения данной программы посредством накопительной</w:t>
      </w:r>
      <w:r>
        <w:rPr>
          <w:spacing w:val="1"/>
        </w:rPr>
        <w:t xml:space="preserve"> </w:t>
      </w:r>
      <w:r>
        <w:t>системы оценки (портфеля достижений), так и по итогам ее освоения (с помощью итоговой</w:t>
      </w:r>
      <w:r>
        <w:rPr>
          <w:spacing w:val="1"/>
        </w:rPr>
        <w:t xml:space="preserve"> </w:t>
      </w:r>
      <w:r>
        <w:t>работы).</w:t>
      </w:r>
      <w:r>
        <w:rPr>
          <w:spacing w:val="1"/>
        </w:rPr>
        <w:t xml:space="preserve"> </w:t>
      </w:r>
      <w:r>
        <w:t>Оценка</w:t>
      </w:r>
      <w:r>
        <w:rPr>
          <w:spacing w:val="1"/>
        </w:rPr>
        <w:t xml:space="preserve"> </w:t>
      </w:r>
      <w:r>
        <w:t>освоения</w:t>
      </w:r>
      <w:r>
        <w:rPr>
          <w:spacing w:val="1"/>
        </w:rPr>
        <w:t xml:space="preserve"> </w:t>
      </w:r>
      <w:r>
        <w:t>опорного</w:t>
      </w:r>
      <w:r>
        <w:rPr>
          <w:spacing w:val="1"/>
        </w:rPr>
        <w:t xml:space="preserve"> </w:t>
      </w:r>
      <w:r>
        <w:t>материала</w:t>
      </w:r>
      <w:r>
        <w:rPr>
          <w:spacing w:val="1"/>
        </w:rPr>
        <w:t xml:space="preserve"> </w:t>
      </w:r>
      <w:r>
        <w:t>на</w:t>
      </w:r>
      <w:r>
        <w:rPr>
          <w:spacing w:val="1"/>
        </w:rPr>
        <w:t xml:space="preserve"> </w:t>
      </w:r>
      <w:r>
        <w:t>уровне,</w:t>
      </w:r>
      <w:r>
        <w:rPr>
          <w:spacing w:val="1"/>
        </w:rPr>
        <w:t xml:space="preserve"> </w:t>
      </w:r>
      <w:r>
        <w:t>характеризующем</w:t>
      </w:r>
      <w:r>
        <w:rPr>
          <w:spacing w:val="1"/>
        </w:rPr>
        <w:t xml:space="preserve"> </w:t>
      </w:r>
      <w:r>
        <w:t>исполнительскую</w:t>
      </w:r>
      <w:r>
        <w:rPr>
          <w:spacing w:val="1"/>
        </w:rPr>
        <w:t xml:space="preserve"> </w:t>
      </w:r>
      <w:r>
        <w:t>компетентность</w:t>
      </w:r>
      <w:r>
        <w:rPr>
          <w:spacing w:val="1"/>
        </w:rPr>
        <w:t xml:space="preserve"> </w:t>
      </w:r>
      <w:r>
        <w:t>обучающихся,</w:t>
      </w:r>
      <w:r>
        <w:rPr>
          <w:spacing w:val="1"/>
        </w:rPr>
        <w:t xml:space="preserve"> </w:t>
      </w:r>
      <w:r>
        <w:t>ведется</w:t>
      </w:r>
      <w:r>
        <w:rPr>
          <w:spacing w:val="1"/>
        </w:rPr>
        <w:t xml:space="preserve"> </w:t>
      </w:r>
      <w:r>
        <w:t>с</w:t>
      </w:r>
      <w:r>
        <w:rPr>
          <w:spacing w:val="1"/>
        </w:rPr>
        <w:t xml:space="preserve"> </w:t>
      </w:r>
      <w:r>
        <w:t>помощью</w:t>
      </w:r>
      <w:r>
        <w:rPr>
          <w:spacing w:val="1"/>
        </w:rPr>
        <w:t xml:space="preserve"> </w:t>
      </w:r>
      <w:r>
        <w:t>заданий</w:t>
      </w:r>
      <w:r>
        <w:rPr>
          <w:spacing w:val="1"/>
        </w:rPr>
        <w:t xml:space="preserve"> </w:t>
      </w:r>
      <w:r>
        <w:t>базового</w:t>
      </w:r>
      <w:r>
        <w:rPr>
          <w:spacing w:val="1"/>
        </w:rPr>
        <w:t xml:space="preserve"> </w:t>
      </w:r>
      <w:r>
        <w:t>уровня, а на уровне действий, соответствующих зоне ближайшего развития, — с помощью</w:t>
      </w:r>
      <w:r>
        <w:rPr>
          <w:spacing w:val="1"/>
        </w:rPr>
        <w:t xml:space="preserve"> </w:t>
      </w:r>
      <w:r>
        <w:t>заданий</w:t>
      </w:r>
      <w:r>
        <w:rPr>
          <w:spacing w:val="1"/>
        </w:rPr>
        <w:t xml:space="preserve"> </w:t>
      </w:r>
      <w:r>
        <w:t>повышенного</w:t>
      </w:r>
      <w:r>
        <w:rPr>
          <w:spacing w:val="1"/>
        </w:rPr>
        <w:t xml:space="preserve"> </w:t>
      </w:r>
      <w:r>
        <w:t>уровня.</w:t>
      </w:r>
      <w:r>
        <w:rPr>
          <w:spacing w:val="1"/>
        </w:rPr>
        <w:t xml:space="preserve"> </w:t>
      </w:r>
      <w:r>
        <w:t>Успешное</w:t>
      </w:r>
      <w:r>
        <w:rPr>
          <w:spacing w:val="1"/>
        </w:rPr>
        <w:t xml:space="preserve"> </w:t>
      </w:r>
      <w:r>
        <w:t>выполнение</w:t>
      </w:r>
      <w:r>
        <w:rPr>
          <w:spacing w:val="1"/>
        </w:rPr>
        <w:t xml:space="preserve"> </w:t>
      </w:r>
      <w:r>
        <w:t>обучающимися</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служит</w:t>
      </w:r>
      <w:r>
        <w:rPr>
          <w:spacing w:val="1"/>
        </w:rPr>
        <w:t xml:space="preserve"> </w:t>
      </w:r>
      <w:r>
        <w:t>единственным</w:t>
      </w:r>
      <w:r>
        <w:rPr>
          <w:spacing w:val="1"/>
        </w:rPr>
        <w:t xml:space="preserve"> </w:t>
      </w:r>
      <w:r>
        <w:t>основанием</w:t>
      </w:r>
      <w:r>
        <w:rPr>
          <w:spacing w:val="1"/>
        </w:rPr>
        <w:t xml:space="preserve"> </w:t>
      </w:r>
      <w:r>
        <w:t>для</w:t>
      </w:r>
      <w:r>
        <w:rPr>
          <w:spacing w:val="1"/>
        </w:rPr>
        <w:t xml:space="preserve"> </w:t>
      </w:r>
      <w:r>
        <w:t>положительного</w:t>
      </w:r>
      <w:r>
        <w:rPr>
          <w:spacing w:val="1"/>
        </w:rPr>
        <w:t xml:space="preserve"> </w:t>
      </w:r>
      <w:r>
        <w:t>решения</w:t>
      </w:r>
      <w:r>
        <w:rPr>
          <w:spacing w:val="1"/>
        </w:rPr>
        <w:t xml:space="preserve"> </w:t>
      </w:r>
      <w:r>
        <w:t>вопроса</w:t>
      </w:r>
      <w:r>
        <w:rPr>
          <w:spacing w:val="1"/>
        </w:rPr>
        <w:t xml:space="preserve"> </w:t>
      </w:r>
      <w:r>
        <w:t>о</w:t>
      </w:r>
      <w:r>
        <w:rPr>
          <w:spacing w:val="1"/>
        </w:rPr>
        <w:t xml:space="preserve"> </w:t>
      </w:r>
      <w:r>
        <w:t>возможности перехода</w:t>
      </w:r>
      <w:r>
        <w:rPr>
          <w:spacing w:val="-1"/>
        </w:rPr>
        <w:t xml:space="preserve"> </w:t>
      </w:r>
      <w:r>
        <w:t>на</w:t>
      </w:r>
      <w:r>
        <w:rPr>
          <w:spacing w:val="-1"/>
        </w:rPr>
        <w:t xml:space="preserve"> </w:t>
      </w:r>
      <w:r>
        <w:t>следующий</w:t>
      </w:r>
      <w:r>
        <w:rPr>
          <w:spacing w:val="2"/>
        </w:rPr>
        <w:t xml:space="preserve"> </w:t>
      </w:r>
      <w:r>
        <w:t>уровень обучения.</w:t>
      </w:r>
    </w:p>
    <w:p w:rsidR="00163042" w:rsidRDefault="00633700">
      <w:pPr>
        <w:pStyle w:val="a3"/>
        <w:ind w:right="793"/>
      </w:pPr>
      <w:r>
        <w:t>Цели, характеризующие систему учебных действий в отношении знаний, умений, навыков,</w:t>
      </w:r>
      <w:r>
        <w:rPr>
          <w:spacing w:val="1"/>
        </w:rPr>
        <w:t xml:space="preserve"> </w:t>
      </w:r>
      <w:r>
        <w:t>расширяющих и углубляющих опорную систему или выступающих как пропедевтика для</w:t>
      </w:r>
      <w:r>
        <w:rPr>
          <w:spacing w:val="1"/>
        </w:rPr>
        <w:t xml:space="preserve"> </w:t>
      </w:r>
      <w:r>
        <w:t>дальнейшего</w:t>
      </w:r>
      <w:r>
        <w:rPr>
          <w:spacing w:val="-4"/>
        </w:rPr>
        <w:t xml:space="preserve"> </w:t>
      </w:r>
      <w:r>
        <w:t>изучения</w:t>
      </w:r>
      <w:r>
        <w:rPr>
          <w:spacing w:val="-4"/>
        </w:rPr>
        <w:t xml:space="preserve"> </w:t>
      </w:r>
      <w:r>
        <w:t>данного</w:t>
      </w:r>
      <w:r>
        <w:rPr>
          <w:spacing w:val="-6"/>
        </w:rPr>
        <w:t xml:space="preserve"> </w:t>
      </w:r>
      <w:r>
        <w:t>предмета.</w:t>
      </w:r>
    </w:p>
    <w:p w:rsidR="00163042" w:rsidRDefault="00633700">
      <w:pPr>
        <w:pStyle w:val="a3"/>
      </w:pPr>
      <w:r>
        <w:t>Планируемые</w:t>
      </w:r>
      <w:r>
        <w:rPr>
          <w:spacing w:val="69"/>
        </w:rPr>
        <w:t xml:space="preserve"> </w:t>
      </w:r>
      <w:r>
        <w:t>результаты,</w:t>
      </w:r>
      <w:r>
        <w:rPr>
          <w:spacing w:val="70"/>
        </w:rPr>
        <w:t xml:space="preserve"> </w:t>
      </w:r>
      <w:r>
        <w:t>описывающие</w:t>
      </w:r>
      <w:r>
        <w:rPr>
          <w:spacing w:val="74"/>
        </w:rPr>
        <w:t xml:space="preserve"> </w:t>
      </w:r>
      <w:r>
        <w:t>указанную</w:t>
      </w:r>
      <w:r>
        <w:rPr>
          <w:spacing w:val="71"/>
        </w:rPr>
        <w:t xml:space="preserve"> </w:t>
      </w:r>
      <w:r>
        <w:t>группу</w:t>
      </w:r>
      <w:r>
        <w:rPr>
          <w:spacing w:val="67"/>
        </w:rPr>
        <w:t xml:space="preserve"> </w:t>
      </w:r>
      <w:r>
        <w:t>целей,</w:t>
      </w:r>
      <w:r>
        <w:rPr>
          <w:spacing w:val="73"/>
        </w:rPr>
        <w:t xml:space="preserve"> </w:t>
      </w:r>
      <w:r>
        <w:t>приводятся</w:t>
      </w:r>
      <w:r>
        <w:rPr>
          <w:spacing w:val="73"/>
        </w:rPr>
        <w:t xml:space="preserve"> </w:t>
      </w:r>
      <w:r>
        <w:t>в</w:t>
      </w:r>
      <w:r>
        <w:rPr>
          <w:spacing w:val="72"/>
        </w:rPr>
        <w:t xml:space="preserve"> </w:t>
      </w:r>
      <w:r>
        <w:t>блоках</w:t>
      </w:r>
    </w:p>
    <w:p w:rsidR="00163042" w:rsidRDefault="00633700">
      <w:pPr>
        <w:pStyle w:val="a3"/>
        <w:spacing w:before="1"/>
        <w:ind w:right="787"/>
      </w:pPr>
      <w:r>
        <w:rPr>
          <w:b/>
        </w:rPr>
        <w:t xml:space="preserve">«Выпускник получит возможность научиться» </w:t>
      </w:r>
      <w:r>
        <w:t>к каждому разделу примерной программы</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выделяются</w:t>
      </w:r>
      <w:r>
        <w:rPr>
          <w:spacing w:val="1"/>
        </w:rPr>
        <w:t xml:space="preserve"> </w:t>
      </w:r>
      <w:r>
        <w:t>предметивом.</w:t>
      </w:r>
      <w:r>
        <w:rPr>
          <w:spacing w:val="1"/>
        </w:rPr>
        <w:t xml:space="preserve"> </w:t>
      </w:r>
      <w:r>
        <w:t>Уровень</w:t>
      </w:r>
      <w:r>
        <w:rPr>
          <w:spacing w:val="1"/>
        </w:rPr>
        <w:t xml:space="preserve"> </w:t>
      </w:r>
      <w:r>
        <w:t>достижений,</w:t>
      </w:r>
      <w:r>
        <w:rPr>
          <w:spacing w:val="1"/>
        </w:rPr>
        <w:t xml:space="preserve"> </w:t>
      </w:r>
      <w:r>
        <w:t>соответствующий</w:t>
      </w:r>
      <w:r>
        <w:rPr>
          <w:spacing w:val="1"/>
        </w:rPr>
        <w:t xml:space="preserve"> </w:t>
      </w:r>
      <w:r>
        <w:t>планируемым</w:t>
      </w:r>
      <w:r>
        <w:rPr>
          <w:spacing w:val="1"/>
        </w:rPr>
        <w:t xml:space="preserve"> </w:t>
      </w:r>
      <w:r>
        <w:t>результатам этой группы, могут</w:t>
      </w:r>
      <w:r>
        <w:rPr>
          <w:spacing w:val="1"/>
        </w:rPr>
        <w:t xml:space="preserve"> </w:t>
      </w:r>
      <w:r>
        <w:t>продемонстрировать</w:t>
      </w:r>
      <w:r>
        <w:rPr>
          <w:spacing w:val="1"/>
        </w:rPr>
        <w:t xml:space="preserve"> </w:t>
      </w:r>
      <w:r>
        <w:t>только</w:t>
      </w:r>
      <w:r>
        <w:rPr>
          <w:spacing w:val="1"/>
        </w:rPr>
        <w:t xml:space="preserve"> </w:t>
      </w:r>
      <w:r>
        <w:t>отдельные</w:t>
      </w:r>
      <w:r>
        <w:rPr>
          <w:spacing w:val="1"/>
        </w:rPr>
        <w:t xml:space="preserve"> </w:t>
      </w:r>
      <w:r>
        <w:t>обучающиеся, имеющие более высокий уровень мотивации и способностей. В повседневной</w:t>
      </w:r>
      <w:r>
        <w:rPr>
          <w:spacing w:val="1"/>
        </w:rPr>
        <w:t xml:space="preserve"> </w:t>
      </w:r>
      <w:r>
        <w:rPr>
          <w:spacing w:val="-3"/>
        </w:rPr>
        <w:t>практике</w:t>
      </w:r>
      <w:r>
        <w:rPr>
          <w:spacing w:val="-18"/>
        </w:rPr>
        <w:t xml:space="preserve"> </w:t>
      </w:r>
      <w:r>
        <w:rPr>
          <w:spacing w:val="-3"/>
        </w:rPr>
        <w:t>обучения</w:t>
      </w:r>
      <w:r>
        <w:rPr>
          <w:spacing w:val="-17"/>
        </w:rPr>
        <w:t xml:space="preserve"> </w:t>
      </w:r>
      <w:r>
        <w:rPr>
          <w:spacing w:val="-3"/>
        </w:rPr>
        <w:t>эта</w:t>
      </w:r>
      <w:r>
        <w:rPr>
          <w:spacing w:val="-18"/>
        </w:rPr>
        <w:t xml:space="preserve"> </w:t>
      </w:r>
      <w:r>
        <w:rPr>
          <w:spacing w:val="-3"/>
        </w:rPr>
        <w:t>группа</w:t>
      </w:r>
      <w:r>
        <w:rPr>
          <w:spacing w:val="-18"/>
        </w:rPr>
        <w:t xml:space="preserve"> </w:t>
      </w:r>
      <w:r>
        <w:rPr>
          <w:spacing w:val="-2"/>
        </w:rPr>
        <w:t>целей</w:t>
      </w:r>
      <w:r>
        <w:rPr>
          <w:spacing w:val="-15"/>
        </w:rPr>
        <w:t xml:space="preserve"> </w:t>
      </w:r>
      <w:r>
        <w:rPr>
          <w:spacing w:val="-2"/>
        </w:rPr>
        <w:t>не</w:t>
      </w:r>
      <w:r>
        <w:rPr>
          <w:spacing w:val="-18"/>
        </w:rPr>
        <w:t xml:space="preserve"> </w:t>
      </w:r>
      <w:r>
        <w:rPr>
          <w:spacing w:val="-2"/>
        </w:rPr>
        <w:t>отрабатывается</w:t>
      </w:r>
      <w:r>
        <w:rPr>
          <w:spacing w:val="-15"/>
        </w:rPr>
        <w:t xml:space="preserve"> </w:t>
      </w:r>
      <w:r>
        <w:rPr>
          <w:spacing w:val="-2"/>
        </w:rPr>
        <w:t>со</w:t>
      </w:r>
      <w:r>
        <w:rPr>
          <w:spacing w:val="-17"/>
        </w:rPr>
        <w:t xml:space="preserve"> </w:t>
      </w:r>
      <w:r>
        <w:rPr>
          <w:spacing w:val="-2"/>
        </w:rPr>
        <w:t>всеми</w:t>
      </w:r>
      <w:r>
        <w:rPr>
          <w:spacing w:val="-15"/>
        </w:rPr>
        <w:t xml:space="preserve"> </w:t>
      </w:r>
      <w:r>
        <w:rPr>
          <w:spacing w:val="-2"/>
        </w:rPr>
        <w:t>без</w:t>
      </w:r>
      <w:r>
        <w:rPr>
          <w:spacing w:val="-16"/>
        </w:rPr>
        <w:t xml:space="preserve"> </w:t>
      </w:r>
      <w:r>
        <w:rPr>
          <w:spacing w:val="-2"/>
        </w:rPr>
        <w:t>исключения</w:t>
      </w:r>
      <w:r>
        <w:rPr>
          <w:spacing w:val="-17"/>
        </w:rPr>
        <w:t xml:space="preserve"> </w:t>
      </w:r>
      <w:r>
        <w:rPr>
          <w:spacing w:val="-2"/>
        </w:rPr>
        <w:t>обучающимися</w:t>
      </w:r>
      <w:r>
        <w:rPr>
          <w:spacing w:val="-57"/>
        </w:rPr>
        <w:t xml:space="preserve"> </w:t>
      </w:r>
      <w:r>
        <w:t>как</w:t>
      </w:r>
      <w:r>
        <w:rPr>
          <w:spacing w:val="1"/>
        </w:rPr>
        <w:t xml:space="preserve"> </w:t>
      </w:r>
      <w:r>
        <w:t>в</w:t>
      </w:r>
      <w:r>
        <w:rPr>
          <w:spacing w:val="1"/>
        </w:rPr>
        <w:t xml:space="preserve"> </w:t>
      </w:r>
      <w:r>
        <w:t>силу</w:t>
      </w:r>
      <w:r>
        <w:rPr>
          <w:spacing w:val="1"/>
        </w:rPr>
        <w:t xml:space="preserve"> </w:t>
      </w:r>
      <w:r>
        <w:t>повышенной</w:t>
      </w:r>
      <w:r>
        <w:rPr>
          <w:spacing w:val="1"/>
        </w:rPr>
        <w:t xml:space="preserve"> </w:t>
      </w:r>
      <w:r>
        <w:t>сложности</w:t>
      </w:r>
      <w:r>
        <w:rPr>
          <w:spacing w:val="1"/>
        </w:rPr>
        <w:t xml:space="preserve"> </w:t>
      </w:r>
      <w:r>
        <w:t>учебных</w:t>
      </w:r>
      <w:r>
        <w:rPr>
          <w:spacing w:val="1"/>
        </w:rPr>
        <w:t xml:space="preserve"> </w:t>
      </w:r>
      <w:r>
        <w:t>действий</w:t>
      </w:r>
      <w:r>
        <w:rPr>
          <w:spacing w:val="1"/>
        </w:rPr>
        <w:t xml:space="preserve"> </w:t>
      </w:r>
      <w:r>
        <w:t>для</w:t>
      </w:r>
      <w:r>
        <w:rPr>
          <w:spacing w:val="1"/>
        </w:rPr>
        <w:t xml:space="preserve"> </w:t>
      </w:r>
      <w:r>
        <w:t>обучающихся,</w:t>
      </w:r>
      <w:r>
        <w:rPr>
          <w:spacing w:val="1"/>
        </w:rPr>
        <w:t xml:space="preserve"> </w:t>
      </w:r>
      <w:r>
        <w:t>так</w:t>
      </w:r>
      <w:r>
        <w:rPr>
          <w:spacing w:val="1"/>
        </w:rPr>
        <w:t xml:space="preserve"> </w:t>
      </w:r>
      <w:r>
        <w:t>и</w:t>
      </w:r>
      <w:r>
        <w:rPr>
          <w:spacing w:val="1"/>
        </w:rPr>
        <w:t xml:space="preserve"> </w:t>
      </w:r>
      <w:r>
        <w:t>в</w:t>
      </w:r>
      <w:r>
        <w:rPr>
          <w:spacing w:val="1"/>
        </w:rPr>
        <w:t xml:space="preserve"> </w:t>
      </w:r>
      <w:r>
        <w:t>силу</w:t>
      </w:r>
      <w:r>
        <w:rPr>
          <w:spacing w:val="1"/>
        </w:rPr>
        <w:t xml:space="preserve"> </w:t>
      </w:r>
      <w:r>
        <w:t>повышенной</w:t>
      </w:r>
      <w:r>
        <w:rPr>
          <w:spacing w:val="1"/>
        </w:rPr>
        <w:t xml:space="preserve"> </w:t>
      </w:r>
      <w:r>
        <w:t>сложности</w:t>
      </w:r>
      <w:r>
        <w:rPr>
          <w:spacing w:val="1"/>
        </w:rPr>
        <w:t xml:space="preserve"> </w:t>
      </w:r>
      <w:r>
        <w:t>учебного</w:t>
      </w:r>
      <w:r>
        <w:rPr>
          <w:spacing w:val="1"/>
        </w:rPr>
        <w:t xml:space="preserve"> </w:t>
      </w:r>
      <w:r>
        <w:t>материала</w:t>
      </w:r>
      <w:r>
        <w:rPr>
          <w:spacing w:val="1"/>
        </w:rPr>
        <w:t xml:space="preserve"> </w:t>
      </w:r>
      <w:r>
        <w:t>и/или</w:t>
      </w:r>
      <w:r>
        <w:rPr>
          <w:spacing w:val="1"/>
        </w:rPr>
        <w:t xml:space="preserve"> </w:t>
      </w:r>
      <w:r>
        <w:t>его</w:t>
      </w:r>
      <w:r>
        <w:rPr>
          <w:spacing w:val="1"/>
        </w:rPr>
        <w:t xml:space="preserve"> </w:t>
      </w:r>
      <w:r>
        <w:t>пропедевтического</w:t>
      </w:r>
      <w:r>
        <w:rPr>
          <w:spacing w:val="1"/>
        </w:rPr>
        <w:t xml:space="preserve"> </w:t>
      </w:r>
      <w:r>
        <w:t>характера</w:t>
      </w:r>
      <w:r>
        <w:rPr>
          <w:spacing w:val="1"/>
        </w:rPr>
        <w:t xml:space="preserve"> </w:t>
      </w:r>
      <w:r>
        <w:t>на</w:t>
      </w:r>
      <w:r>
        <w:rPr>
          <w:spacing w:val="1"/>
        </w:rPr>
        <w:t xml:space="preserve"> </w:t>
      </w:r>
      <w:r>
        <w:t>данном уровне обучения. Оценка достижения этих целей ведется преимущественно в ходе</w:t>
      </w:r>
      <w:r>
        <w:rPr>
          <w:spacing w:val="1"/>
        </w:rPr>
        <w:t xml:space="preserve"> </w:t>
      </w:r>
      <w:r>
        <w:t>процедур,</w:t>
      </w:r>
      <w:r>
        <w:rPr>
          <w:spacing w:val="1"/>
        </w:rPr>
        <w:t xml:space="preserve"> </w:t>
      </w:r>
      <w:r>
        <w:t>допускающих</w:t>
      </w:r>
      <w:r>
        <w:rPr>
          <w:spacing w:val="1"/>
        </w:rPr>
        <w:t xml:space="preserve"> </w:t>
      </w:r>
      <w:r>
        <w:t>предоставление</w:t>
      </w:r>
      <w:r>
        <w:rPr>
          <w:spacing w:val="1"/>
        </w:rPr>
        <w:t xml:space="preserve"> </w:t>
      </w:r>
      <w:r>
        <w:t>и</w:t>
      </w:r>
      <w:r>
        <w:rPr>
          <w:spacing w:val="1"/>
        </w:rPr>
        <w:t xml:space="preserve"> </w:t>
      </w:r>
      <w:r>
        <w:t>использование</w:t>
      </w:r>
      <w:r>
        <w:rPr>
          <w:spacing w:val="1"/>
        </w:rPr>
        <w:t xml:space="preserve"> </w:t>
      </w:r>
      <w:r>
        <w:t>исключительно</w:t>
      </w:r>
      <w:r>
        <w:rPr>
          <w:spacing w:val="1"/>
        </w:rPr>
        <w:t xml:space="preserve"> </w:t>
      </w:r>
      <w:r>
        <w:t>неперсонифицированной</w:t>
      </w:r>
      <w:r>
        <w:rPr>
          <w:spacing w:val="117"/>
        </w:rPr>
        <w:t xml:space="preserve"> </w:t>
      </w:r>
      <w:r>
        <w:t>информации.</w:t>
      </w:r>
      <w:r>
        <w:rPr>
          <w:spacing w:val="117"/>
        </w:rPr>
        <w:t xml:space="preserve"> </w:t>
      </w:r>
      <w:r>
        <w:t>Частично</w:t>
      </w:r>
      <w:r>
        <w:rPr>
          <w:spacing w:val="117"/>
        </w:rPr>
        <w:t xml:space="preserve"> </w:t>
      </w:r>
      <w:r>
        <w:t>задания,</w:t>
      </w:r>
      <w:r>
        <w:rPr>
          <w:spacing w:val="117"/>
        </w:rPr>
        <w:t xml:space="preserve"> </w:t>
      </w:r>
      <w:r>
        <w:t>ориентированные</w:t>
      </w:r>
      <w:r>
        <w:rPr>
          <w:spacing w:val="116"/>
        </w:rPr>
        <w:t xml:space="preserve"> </w:t>
      </w:r>
      <w:r>
        <w:t>на</w:t>
      </w:r>
      <w:r>
        <w:rPr>
          <w:spacing w:val="117"/>
        </w:rPr>
        <w:t xml:space="preserve"> </w:t>
      </w:r>
      <w:r>
        <w:t>оценку</w:t>
      </w:r>
    </w:p>
    <w:p w:rsidR="00163042" w:rsidRDefault="00163042">
      <w:pPr>
        <w:sectPr w:rsidR="00163042">
          <w:pgSz w:w="11910" w:h="16840"/>
          <w:pgMar w:top="1040" w:right="340" w:bottom="1200" w:left="540" w:header="0" w:footer="920" w:gutter="0"/>
          <w:cols w:space="720"/>
        </w:sectPr>
      </w:pPr>
    </w:p>
    <w:p w:rsidR="00163042" w:rsidRDefault="00633700">
      <w:pPr>
        <w:pStyle w:val="a3"/>
        <w:spacing w:before="68"/>
        <w:ind w:right="791"/>
      </w:pPr>
      <w:r>
        <w:lastRenderedPageBreak/>
        <w:t>достижения</w:t>
      </w:r>
      <w:r>
        <w:rPr>
          <w:spacing w:val="1"/>
        </w:rPr>
        <w:t xml:space="preserve"> </w:t>
      </w:r>
      <w:r>
        <w:t>этой</w:t>
      </w:r>
      <w:r>
        <w:rPr>
          <w:spacing w:val="1"/>
        </w:rPr>
        <w:t xml:space="preserve"> </w:t>
      </w:r>
      <w:r>
        <w:t>группы</w:t>
      </w:r>
      <w:r>
        <w:rPr>
          <w:spacing w:val="1"/>
        </w:rPr>
        <w:t xml:space="preserve"> </w:t>
      </w:r>
      <w:r>
        <w:t>планируемых</w:t>
      </w:r>
      <w:r>
        <w:rPr>
          <w:spacing w:val="1"/>
        </w:rPr>
        <w:t xml:space="preserve"> </w:t>
      </w:r>
      <w:r>
        <w:t>результатов,</w:t>
      </w:r>
      <w:r>
        <w:rPr>
          <w:spacing w:val="1"/>
        </w:rPr>
        <w:t xml:space="preserve"> </w:t>
      </w:r>
      <w:r>
        <w:t>могут</w:t>
      </w:r>
      <w:r>
        <w:rPr>
          <w:spacing w:val="1"/>
        </w:rPr>
        <w:t xml:space="preserve"> </w:t>
      </w:r>
      <w:r>
        <w:t>включаться</w:t>
      </w:r>
      <w:r>
        <w:rPr>
          <w:spacing w:val="1"/>
        </w:rPr>
        <w:t xml:space="preserve"> </w:t>
      </w:r>
      <w:r>
        <w:t>в</w:t>
      </w:r>
      <w:r>
        <w:rPr>
          <w:spacing w:val="60"/>
        </w:rPr>
        <w:t xml:space="preserve"> </w:t>
      </w:r>
      <w:r>
        <w:t>материалы</w:t>
      </w:r>
      <w:r>
        <w:rPr>
          <w:spacing w:val="1"/>
        </w:rPr>
        <w:t xml:space="preserve"> </w:t>
      </w:r>
      <w:r>
        <w:t>итогового</w:t>
      </w:r>
      <w:r>
        <w:rPr>
          <w:spacing w:val="-6"/>
        </w:rPr>
        <w:t xml:space="preserve"> </w:t>
      </w:r>
      <w:r>
        <w:t>контроля.</w:t>
      </w:r>
    </w:p>
    <w:p w:rsidR="00163042" w:rsidRDefault="00633700">
      <w:pPr>
        <w:pStyle w:val="a3"/>
        <w:spacing w:before="1"/>
        <w:ind w:right="791" w:firstLine="708"/>
      </w:pPr>
      <w:r>
        <w:t>Основные</w:t>
      </w:r>
      <w:r>
        <w:rPr>
          <w:spacing w:val="1"/>
        </w:rPr>
        <w:t xml:space="preserve"> </w:t>
      </w:r>
      <w:r>
        <w:t>цели</w:t>
      </w:r>
      <w:r>
        <w:rPr>
          <w:spacing w:val="1"/>
        </w:rPr>
        <w:t xml:space="preserve"> </w:t>
      </w:r>
      <w:r>
        <w:t>такого</w:t>
      </w:r>
      <w:r>
        <w:rPr>
          <w:spacing w:val="1"/>
        </w:rPr>
        <w:t xml:space="preserve"> </w:t>
      </w:r>
      <w:r>
        <w:t>включения</w:t>
      </w:r>
      <w:r>
        <w:rPr>
          <w:spacing w:val="1"/>
        </w:rPr>
        <w:t xml:space="preserve"> </w:t>
      </w:r>
      <w:r>
        <w:t>-</w:t>
      </w:r>
      <w:r>
        <w:rPr>
          <w:spacing w:val="1"/>
        </w:rPr>
        <w:t xml:space="preserve"> </w:t>
      </w:r>
      <w:r>
        <w:t>предоставить</w:t>
      </w:r>
      <w:r>
        <w:rPr>
          <w:spacing w:val="1"/>
        </w:rPr>
        <w:t xml:space="preserve"> </w:t>
      </w:r>
      <w:r>
        <w:t>возможность</w:t>
      </w:r>
      <w:r>
        <w:rPr>
          <w:spacing w:val="1"/>
        </w:rPr>
        <w:t xml:space="preserve"> </w:t>
      </w:r>
      <w:r>
        <w:t>обучающимся</w:t>
      </w:r>
      <w:r>
        <w:rPr>
          <w:spacing w:val="1"/>
        </w:rPr>
        <w:t xml:space="preserve"> </w:t>
      </w:r>
      <w:r>
        <w:t>продемонстрировать</w:t>
      </w:r>
      <w:r>
        <w:rPr>
          <w:spacing w:val="1"/>
        </w:rPr>
        <w:t xml:space="preserve"> </w:t>
      </w:r>
      <w:r>
        <w:t>овладение</w:t>
      </w:r>
      <w:r>
        <w:rPr>
          <w:spacing w:val="1"/>
        </w:rPr>
        <w:t xml:space="preserve"> </w:t>
      </w:r>
      <w:r>
        <w:t>более</w:t>
      </w:r>
      <w:r>
        <w:rPr>
          <w:spacing w:val="1"/>
        </w:rPr>
        <w:t xml:space="preserve"> </w:t>
      </w:r>
      <w:r>
        <w:t>высокими</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базовым)</w:t>
      </w:r>
      <w:r>
        <w:rPr>
          <w:spacing w:val="1"/>
        </w:rPr>
        <w:t xml:space="preserve"> </w:t>
      </w:r>
      <w:r>
        <w:t>уровнями</w:t>
      </w:r>
      <w:r>
        <w:rPr>
          <w:spacing w:val="1"/>
        </w:rPr>
        <w:t xml:space="preserve"> </w:t>
      </w:r>
      <w:r>
        <w:t>достижений</w:t>
      </w:r>
      <w:r>
        <w:rPr>
          <w:spacing w:val="1"/>
        </w:rPr>
        <w:t xml:space="preserve"> </w:t>
      </w:r>
      <w:r>
        <w:t>и</w:t>
      </w:r>
      <w:r>
        <w:rPr>
          <w:spacing w:val="1"/>
        </w:rPr>
        <w:t xml:space="preserve"> </w:t>
      </w:r>
      <w:r>
        <w:t>выявить</w:t>
      </w:r>
      <w:r>
        <w:rPr>
          <w:spacing w:val="1"/>
        </w:rPr>
        <w:t xml:space="preserve"> </w:t>
      </w:r>
      <w:r>
        <w:t>динамику</w:t>
      </w:r>
      <w:r>
        <w:rPr>
          <w:spacing w:val="1"/>
        </w:rPr>
        <w:t xml:space="preserve"> </w:t>
      </w:r>
      <w:r>
        <w:t>роста</w:t>
      </w:r>
      <w:r>
        <w:rPr>
          <w:spacing w:val="1"/>
        </w:rPr>
        <w:t xml:space="preserve"> </w:t>
      </w:r>
      <w:r>
        <w:t>численности</w:t>
      </w:r>
      <w:r>
        <w:rPr>
          <w:spacing w:val="1"/>
        </w:rPr>
        <w:t xml:space="preserve"> </w:t>
      </w:r>
      <w:r>
        <w:t>группы</w:t>
      </w:r>
      <w:r>
        <w:rPr>
          <w:spacing w:val="1"/>
        </w:rPr>
        <w:t xml:space="preserve"> </w:t>
      </w:r>
      <w:r>
        <w:t>наиболее</w:t>
      </w:r>
      <w:r>
        <w:rPr>
          <w:spacing w:val="1"/>
        </w:rPr>
        <w:t xml:space="preserve"> </w:t>
      </w:r>
      <w:r>
        <w:t>подготовленных</w:t>
      </w:r>
      <w:r>
        <w:rPr>
          <w:spacing w:val="1"/>
        </w:rPr>
        <w:t xml:space="preserve"> </w:t>
      </w:r>
      <w:r>
        <w:t>обучающихся.</w:t>
      </w:r>
      <w:r>
        <w:rPr>
          <w:spacing w:val="1"/>
        </w:rPr>
        <w:t xml:space="preserve"> </w:t>
      </w:r>
      <w:r>
        <w:t>При этом невыполнение обучающимися</w:t>
      </w:r>
      <w:r>
        <w:rPr>
          <w:spacing w:val="1"/>
        </w:rPr>
        <w:t xml:space="preserve"> </w:t>
      </w:r>
      <w:r>
        <w:t>заданий,</w:t>
      </w:r>
      <w:r>
        <w:rPr>
          <w:spacing w:val="61"/>
        </w:rPr>
        <w:t xml:space="preserve"> </w:t>
      </w:r>
      <w:r>
        <w:t>с</w:t>
      </w:r>
      <w:r>
        <w:rPr>
          <w:spacing w:val="61"/>
        </w:rPr>
        <w:t xml:space="preserve"> </w:t>
      </w:r>
      <w:r>
        <w:t>помощью</w:t>
      </w:r>
      <w:r>
        <w:rPr>
          <w:spacing w:val="61"/>
        </w:rPr>
        <w:t xml:space="preserve"> </w:t>
      </w:r>
      <w:r>
        <w:t>которых</w:t>
      </w:r>
      <w:r>
        <w:rPr>
          <w:spacing w:val="1"/>
        </w:rPr>
        <w:t xml:space="preserve"> </w:t>
      </w:r>
      <w:r>
        <w:t>ведется</w:t>
      </w:r>
      <w:r>
        <w:rPr>
          <w:spacing w:val="1"/>
        </w:rPr>
        <w:t xml:space="preserve"> </w:t>
      </w:r>
      <w:r>
        <w:t>оценка</w:t>
      </w:r>
      <w:r>
        <w:rPr>
          <w:spacing w:val="-9"/>
        </w:rPr>
        <w:t xml:space="preserve"> </w:t>
      </w:r>
      <w:r>
        <w:t>достижения</w:t>
      </w:r>
      <w:r>
        <w:rPr>
          <w:spacing w:val="-8"/>
        </w:rPr>
        <w:t xml:space="preserve"> </w:t>
      </w:r>
      <w:r>
        <w:t>планируемых</w:t>
      </w:r>
      <w:r>
        <w:rPr>
          <w:spacing w:val="-7"/>
        </w:rPr>
        <w:t xml:space="preserve"> </w:t>
      </w:r>
      <w:r>
        <w:t>результатов</w:t>
      </w:r>
      <w:r>
        <w:rPr>
          <w:spacing w:val="-8"/>
        </w:rPr>
        <w:t xml:space="preserve"> </w:t>
      </w:r>
      <w:r>
        <w:t>этой</w:t>
      </w:r>
      <w:r>
        <w:rPr>
          <w:spacing w:val="-8"/>
        </w:rPr>
        <w:t xml:space="preserve"> </w:t>
      </w:r>
      <w:r>
        <w:t>группы,</w:t>
      </w:r>
      <w:r>
        <w:rPr>
          <w:spacing w:val="-4"/>
        </w:rPr>
        <w:t xml:space="preserve"> </w:t>
      </w:r>
      <w:r>
        <w:t>не</w:t>
      </w:r>
      <w:r>
        <w:rPr>
          <w:spacing w:val="-4"/>
        </w:rPr>
        <w:t xml:space="preserve"> </w:t>
      </w:r>
      <w:r>
        <w:t>является</w:t>
      </w:r>
      <w:r>
        <w:rPr>
          <w:spacing w:val="-4"/>
        </w:rPr>
        <w:t xml:space="preserve"> </w:t>
      </w:r>
      <w:r>
        <w:t>препятствием</w:t>
      </w:r>
      <w:r>
        <w:rPr>
          <w:spacing w:val="-58"/>
        </w:rPr>
        <w:t xml:space="preserve"> </w:t>
      </w:r>
      <w:r>
        <w:t>для</w:t>
      </w:r>
      <w:r>
        <w:rPr>
          <w:spacing w:val="-7"/>
        </w:rPr>
        <w:t xml:space="preserve"> </w:t>
      </w:r>
      <w:r>
        <w:t>перехода</w:t>
      </w:r>
      <w:r>
        <w:rPr>
          <w:spacing w:val="-6"/>
        </w:rPr>
        <w:t xml:space="preserve"> </w:t>
      </w:r>
      <w:r>
        <w:t>на</w:t>
      </w:r>
      <w:r>
        <w:rPr>
          <w:spacing w:val="-6"/>
        </w:rPr>
        <w:t xml:space="preserve"> </w:t>
      </w:r>
      <w:r>
        <w:t>следующий</w:t>
      </w:r>
      <w:r>
        <w:rPr>
          <w:spacing w:val="-5"/>
        </w:rPr>
        <w:t xml:space="preserve"> </w:t>
      </w:r>
      <w:r>
        <w:t>уровень</w:t>
      </w:r>
      <w:r>
        <w:rPr>
          <w:spacing w:val="-7"/>
        </w:rPr>
        <w:t xml:space="preserve"> </w:t>
      </w:r>
      <w:r>
        <w:t>обучения.</w:t>
      </w:r>
      <w:r>
        <w:rPr>
          <w:spacing w:val="-6"/>
        </w:rPr>
        <w:t xml:space="preserve"> </w:t>
      </w:r>
      <w:r>
        <w:t>В</w:t>
      </w:r>
      <w:r>
        <w:rPr>
          <w:spacing w:val="-9"/>
        </w:rPr>
        <w:t xml:space="preserve"> </w:t>
      </w:r>
      <w:r>
        <w:t>ряде</w:t>
      </w:r>
      <w:r>
        <w:rPr>
          <w:spacing w:val="-8"/>
        </w:rPr>
        <w:t xml:space="preserve"> </w:t>
      </w:r>
      <w:r>
        <w:t>случаев</w:t>
      </w:r>
      <w:r>
        <w:rPr>
          <w:spacing w:val="-6"/>
        </w:rPr>
        <w:t xml:space="preserve"> </w:t>
      </w:r>
      <w:r>
        <w:t>учет</w:t>
      </w:r>
      <w:r>
        <w:rPr>
          <w:spacing w:val="-7"/>
        </w:rPr>
        <w:t xml:space="preserve"> </w:t>
      </w:r>
      <w:r>
        <w:t>достижения</w:t>
      </w:r>
      <w:r>
        <w:rPr>
          <w:spacing w:val="-10"/>
        </w:rPr>
        <w:t xml:space="preserve"> </w:t>
      </w:r>
      <w:r>
        <w:t>планируемых</w:t>
      </w:r>
      <w:r>
        <w:rPr>
          <w:spacing w:val="-58"/>
        </w:rPr>
        <w:t xml:space="preserve"> </w:t>
      </w:r>
      <w:r>
        <w:rPr>
          <w:spacing w:val="-1"/>
        </w:rPr>
        <w:t>результатов</w:t>
      </w:r>
      <w:r>
        <w:rPr>
          <w:spacing w:val="-12"/>
        </w:rPr>
        <w:t xml:space="preserve"> </w:t>
      </w:r>
      <w:r>
        <w:rPr>
          <w:spacing w:val="-1"/>
        </w:rPr>
        <w:t>этой</w:t>
      </w:r>
      <w:r>
        <w:rPr>
          <w:spacing w:val="-11"/>
        </w:rPr>
        <w:t xml:space="preserve"> </w:t>
      </w:r>
      <w:r>
        <w:rPr>
          <w:spacing w:val="-1"/>
        </w:rPr>
        <w:t>группы</w:t>
      </w:r>
      <w:r>
        <w:rPr>
          <w:spacing w:val="-12"/>
        </w:rPr>
        <w:t xml:space="preserve"> </w:t>
      </w:r>
      <w:r>
        <w:t>целесообразно</w:t>
      </w:r>
      <w:r>
        <w:rPr>
          <w:spacing w:val="-12"/>
        </w:rPr>
        <w:t xml:space="preserve"> </w:t>
      </w:r>
      <w:r>
        <w:t>вести</w:t>
      </w:r>
      <w:r>
        <w:rPr>
          <w:spacing w:val="-13"/>
        </w:rPr>
        <w:t xml:space="preserve"> </w:t>
      </w:r>
      <w:r>
        <w:t>в</w:t>
      </w:r>
      <w:r>
        <w:rPr>
          <w:spacing w:val="-12"/>
        </w:rPr>
        <w:t xml:space="preserve"> </w:t>
      </w:r>
      <w:r>
        <w:t>ходе</w:t>
      </w:r>
      <w:r>
        <w:rPr>
          <w:spacing w:val="-15"/>
        </w:rPr>
        <w:t xml:space="preserve"> </w:t>
      </w:r>
      <w:r>
        <w:t>текущего</w:t>
      </w:r>
      <w:r>
        <w:rPr>
          <w:spacing w:val="-12"/>
        </w:rPr>
        <w:t xml:space="preserve"> </w:t>
      </w:r>
      <w:r>
        <w:t>и</w:t>
      </w:r>
      <w:r>
        <w:rPr>
          <w:spacing w:val="-10"/>
        </w:rPr>
        <w:t xml:space="preserve"> </w:t>
      </w:r>
      <w:r>
        <w:t>промежуточного</w:t>
      </w:r>
      <w:r>
        <w:rPr>
          <w:spacing w:val="-12"/>
        </w:rPr>
        <w:t xml:space="preserve"> </w:t>
      </w:r>
      <w:r>
        <w:t>оценивания,</w:t>
      </w:r>
      <w:r>
        <w:rPr>
          <w:spacing w:val="-58"/>
        </w:rPr>
        <w:t xml:space="preserve"> </w:t>
      </w:r>
      <w:r>
        <w:t>а полученные результаты фиксировать посредством накопительной системы оценки (в форме</w:t>
      </w:r>
      <w:r>
        <w:rPr>
          <w:spacing w:val="-57"/>
        </w:rPr>
        <w:t xml:space="preserve"> </w:t>
      </w:r>
      <w:r>
        <w:t>портфеля</w:t>
      </w:r>
      <w:r>
        <w:rPr>
          <w:spacing w:val="-2"/>
        </w:rPr>
        <w:t xml:space="preserve"> </w:t>
      </w:r>
      <w:r>
        <w:t>достижений)</w:t>
      </w:r>
      <w:r>
        <w:rPr>
          <w:spacing w:val="-4"/>
        </w:rPr>
        <w:t xml:space="preserve"> </w:t>
      </w:r>
      <w:r>
        <w:t>и</w:t>
      </w:r>
      <w:r>
        <w:rPr>
          <w:spacing w:val="2"/>
        </w:rPr>
        <w:t xml:space="preserve"> </w:t>
      </w:r>
      <w:r>
        <w:t>учитывать при определении</w:t>
      </w:r>
      <w:r>
        <w:rPr>
          <w:spacing w:val="-1"/>
        </w:rPr>
        <w:t xml:space="preserve"> </w:t>
      </w:r>
      <w:r>
        <w:t>итоговой</w:t>
      </w:r>
      <w:r>
        <w:rPr>
          <w:spacing w:val="1"/>
        </w:rPr>
        <w:t xml:space="preserve"> </w:t>
      </w:r>
      <w:r>
        <w:t>оценки.</w:t>
      </w:r>
    </w:p>
    <w:p w:rsidR="00163042" w:rsidRDefault="00633700">
      <w:pPr>
        <w:pStyle w:val="a3"/>
        <w:ind w:right="792" w:firstLine="708"/>
      </w:pPr>
      <w:r>
        <w:t>Подобная структура представления планируемых результатов подчеркивает тот факт,</w:t>
      </w:r>
      <w:r>
        <w:rPr>
          <w:spacing w:val="1"/>
        </w:rPr>
        <w:t xml:space="preserve"> </w:t>
      </w:r>
      <w:r>
        <w:t>что</w:t>
      </w:r>
      <w:r>
        <w:rPr>
          <w:spacing w:val="1"/>
        </w:rPr>
        <w:t xml:space="preserve"> </w:t>
      </w: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направленной</w:t>
      </w:r>
      <w:r>
        <w:rPr>
          <w:spacing w:val="1"/>
        </w:rPr>
        <w:t xml:space="preserve"> </w:t>
      </w:r>
      <w:r>
        <w:t>на</w:t>
      </w:r>
      <w:r>
        <w:rPr>
          <w:spacing w:val="1"/>
        </w:rPr>
        <w:t xml:space="preserve"> </w:t>
      </w:r>
      <w:r>
        <w:t>реализацию</w:t>
      </w:r>
      <w:r>
        <w:rPr>
          <w:spacing w:val="1"/>
        </w:rPr>
        <w:t xml:space="preserve"> </w:t>
      </w:r>
      <w:r>
        <w:t>и</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от</w:t>
      </w:r>
      <w:r>
        <w:rPr>
          <w:spacing w:val="1"/>
        </w:rPr>
        <w:t xml:space="preserve"> </w:t>
      </w:r>
      <w:r>
        <w:t>учителя</w:t>
      </w:r>
      <w:r>
        <w:rPr>
          <w:spacing w:val="1"/>
        </w:rPr>
        <w:t xml:space="preserve"> </w:t>
      </w:r>
      <w:r>
        <w:t>требуется</w:t>
      </w:r>
      <w:r>
        <w:rPr>
          <w:spacing w:val="1"/>
        </w:rPr>
        <w:t xml:space="preserve"> </w:t>
      </w:r>
      <w:r>
        <w:t>использование</w:t>
      </w:r>
      <w:r>
        <w:rPr>
          <w:spacing w:val="1"/>
        </w:rPr>
        <w:t xml:space="preserve"> </w:t>
      </w:r>
      <w:r>
        <w:t>таких</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основаны</w:t>
      </w:r>
      <w:r>
        <w:rPr>
          <w:spacing w:val="1"/>
        </w:rPr>
        <w:t xml:space="preserve"> </w:t>
      </w:r>
      <w:r>
        <w:t>на</w:t>
      </w:r>
      <w:r>
        <w:rPr>
          <w:spacing w:val="1"/>
        </w:rPr>
        <w:t xml:space="preserve"> </w:t>
      </w:r>
      <w:r>
        <w:rPr>
          <w:b/>
        </w:rPr>
        <w:t>дифференциации</w:t>
      </w:r>
      <w:r>
        <w:rPr>
          <w:b/>
          <w:spacing w:val="1"/>
        </w:rPr>
        <w:t xml:space="preserve"> </w:t>
      </w:r>
      <w:r>
        <w:rPr>
          <w:b/>
        </w:rPr>
        <w:t>требований</w:t>
      </w:r>
      <w:r>
        <w:rPr>
          <w:b/>
          <w:spacing w:val="1"/>
        </w:rPr>
        <w:t xml:space="preserve"> </w:t>
      </w:r>
      <w:r>
        <w:t>к</w:t>
      </w:r>
      <w:r>
        <w:rPr>
          <w:spacing w:val="1"/>
        </w:rPr>
        <w:t xml:space="preserve"> </w:t>
      </w:r>
      <w:r>
        <w:t>подготовке</w:t>
      </w:r>
      <w:r>
        <w:rPr>
          <w:spacing w:val="6"/>
        </w:rPr>
        <w:t xml:space="preserve"> </w:t>
      </w:r>
      <w:r>
        <w:t>обучающихся.</w:t>
      </w:r>
    </w:p>
    <w:p w:rsidR="00163042" w:rsidRDefault="00633700">
      <w:pPr>
        <w:pStyle w:val="a3"/>
        <w:spacing w:before="1"/>
        <w:ind w:right="800" w:firstLine="708"/>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устанавливаются</w:t>
      </w:r>
      <w:r>
        <w:rPr>
          <w:spacing w:val="1"/>
        </w:rPr>
        <w:t xml:space="preserve"> </w:t>
      </w:r>
      <w:r>
        <w:t>планируемые</w:t>
      </w:r>
      <w:r>
        <w:rPr>
          <w:spacing w:val="-57"/>
        </w:rPr>
        <w:t xml:space="preserve"> </w:t>
      </w:r>
      <w:r>
        <w:t>результаты</w:t>
      </w:r>
      <w:r>
        <w:rPr>
          <w:spacing w:val="-1"/>
        </w:rPr>
        <w:t xml:space="preserve"> </w:t>
      </w:r>
      <w:r>
        <w:t>освоения:</w:t>
      </w:r>
    </w:p>
    <w:p w:rsidR="00163042" w:rsidRDefault="00633700" w:rsidP="008C6BD2">
      <w:pPr>
        <w:pStyle w:val="a4"/>
        <w:numPr>
          <w:ilvl w:val="0"/>
          <w:numId w:val="85"/>
        </w:numPr>
        <w:tabs>
          <w:tab w:val="left" w:pos="731"/>
        </w:tabs>
        <w:ind w:right="788" w:firstLine="0"/>
        <w:rPr>
          <w:sz w:val="24"/>
        </w:rPr>
      </w:pPr>
      <w:r>
        <w:rPr>
          <w:spacing w:val="-2"/>
          <w:sz w:val="24"/>
        </w:rPr>
        <w:t xml:space="preserve">междисциплинарной программы «Формирование универсальных учебных </w:t>
      </w:r>
      <w:r>
        <w:rPr>
          <w:spacing w:val="-1"/>
          <w:sz w:val="24"/>
        </w:rPr>
        <w:t>действий», а также</w:t>
      </w:r>
      <w:r>
        <w:rPr>
          <w:spacing w:val="-57"/>
          <w:sz w:val="24"/>
        </w:rPr>
        <w:t xml:space="preserve"> </w:t>
      </w:r>
      <w:r>
        <w:rPr>
          <w:spacing w:val="-3"/>
          <w:sz w:val="24"/>
        </w:rPr>
        <w:t>ее</w:t>
      </w:r>
      <w:r>
        <w:rPr>
          <w:spacing w:val="-13"/>
          <w:sz w:val="24"/>
        </w:rPr>
        <w:t xml:space="preserve"> </w:t>
      </w:r>
      <w:r>
        <w:rPr>
          <w:spacing w:val="-3"/>
          <w:sz w:val="24"/>
        </w:rPr>
        <w:t>разделов</w:t>
      </w:r>
      <w:r>
        <w:rPr>
          <w:spacing w:val="-7"/>
          <w:sz w:val="24"/>
        </w:rPr>
        <w:t xml:space="preserve"> </w:t>
      </w:r>
      <w:r>
        <w:rPr>
          <w:spacing w:val="-3"/>
          <w:sz w:val="24"/>
        </w:rPr>
        <w:t>«Чтение.</w:t>
      </w:r>
      <w:r>
        <w:rPr>
          <w:spacing w:val="-15"/>
          <w:sz w:val="24"/>
        </w:rPr>
        <w:t xml:space="preserve"> </w:t>
      </w:r>
      <w:r>
        <w:rPr>
          <w:spacing w:val="-3"/>
          <w:sz w:val="24"/>
        </w:rPr>
        <w:t>Работа</w:t>
      </w:r>
      <w:r>
        <w:rPr>
          <w:spacing w:val="-10"/>
          <w:sz w:val="24"/>
        </w:rPr>
        <w:t xml:space="preserve"> </w:t>
      </w:r>
      <w:r>
        <w:rPr>
          <w:spacing w:val="-3"/>
          <w:sz w:val="24"/>
        </w:rPr>
        <w:t>с</w:t>
      </w:r>
      <w:r>
        <w:rPr>
          <w:spacing w:val="-11"/>
          <w:sz w:val="24"/>
        </w:rPr>
        <w:t xml:space="preserve"> </w:t>
      </w:r>
      <w:r>
        <w:rPr>
          <w:spacing w:val="-3"/>
          <w:sz w:val="24"/>
        </w:rPr>
        <w:t>текстом»</w:t>
      </w:r>
      <w:r>
        <w:rPr>
          <w:spacing w:val="-16"/>
          <w:sz w:val="24"/>
        </w:rPr>
        <w:t xml:space="preserve"> </w:t>
      </w:r>
      <w:r>
        <w:rPr>
          <w:spacing w:val="-3"/>
          <w:sz w:val="24"/>
        </w:rPr>
        <w:t>и «Формирование</w:t>
      </w:r>
      <w:r>
        <w:rPr>
          <w:spacing w:val="-11"/>
          <w:sz w:val="24"/>
        </w:rPr>
        <w:t xml:space="preserve"> </w:t>
      </w:r>
      <w:r>
        <w:rPr>
          <w:spacing w:val="-2"/>
          <w:sz w:val="24"/>
        </w:rPr>
        <w:t>ИКТ­компетентности</w:t>
      </w:r>
      <w:r>
        <w:rPr>
          <w:spacing w:val="-10"/>
          <w:sz w:val="24"/>
        </w:rPr>
        <w:t xml:space="preserve"> </w:t>
      </w:r>
      <w:r>
        <w:rPr>
          <w:spacing w:val="-2"/>
          <w:sz w:val="24"/>
        </w:rPr>
        <w:t>обучающихся»;</w:t>
      </w:r>
    </w:p>
    <w:p w:rsidR="00163042" w:rsidRDefault="00633700" w:rsidP="008C6BD2">
      <w:pPr>
        <w:pStyle w:val="a4"/>
        <w:numPr>
          <w:ilvl w:val="0"/>
          <w:numId w:val="85"/>
        </w:numPr>
        <w:tabs>
          <w:tab w:val="left" w:pos="728"/>
        </w:tabs>
        <w:ind w:left="727" w:hanging="136"/>
        <w:rPr>
          <w:sz w:val="24"/>
        </w:rPr>
      </w:pPr>
      <w:r>
        <w:rPr>
          <w:spacing w:val="-1"/>
          <w:sz w:val="24"/>
        </w:rPr>
        <w:t>программ</w:t>
      </w:r>
      <w:r>
        <w:rPr>
          <w:spacing w:val="-11"/>
          <w:sz w:val="24"/>
        </w:rPr>
        <w:t xml:space="preserve"> </w:t>
      </w:r>
      <w:r>
        <w:rPr>
          <w:spacing w:val="-1"/>
          <w:sz w:val="24"/>
        </w:rPr>
        <w:t>по</w:t>
      </w:r>
      <w:r>
        <w:rPr>
          <w:spacing w:val="-12"/>
          <w:sz w:val="24"/>
        </w:rPr>
        <w:t xml:space="preserve"> </w:t>
      </w:r>
      <w:r>
        <w:rPr>
          <w:spacing w:val="-1"/>
          <w:sz w:val="24"/>
        </w:rPr>
        <w:t>всем</w:t>
      </w:r>
      <w:r>
        <w:rPr>
          <w:spacing w:val="-8"/>
          <w:sz w:val="24"/>
        </w:rPr>
        <w:t xml:space="preserve"> </w:t>
      </w:r>
      <w:r>
        <w:rPr>
          <w:spacing w:val="-1"/>
          <w:sz w:val="24"/>
        </w:rPr>
        <w:t>учебным</w:t>
      </w:r>
      <w:r>
        <w:rPr>
          <w:spacing w:val="-13"/>
          <w:sz w:val="24"/>
        </w:rPr>
        <w:t xml:space="preserve"> </w:t>
      </w:r>
      <w:r>
        <w:rPr>
          <w:spacing w:val="-1"/>
          <w:sz w:val="24"/>
        </w:rPr>
        <w:t>предметам.</w:t>
      </w:r>
    </w:p>
    <w:p w:rsidR="00163042" w:rsidRDefault="00633700">
      <w:pPr>
        <w:pStyle w:val="a3"/>
        <w:ind w:right="791" w:firstLine="708"/>
      </w:pPr>
      <w:r>
        <w:t>В данном разделе</w:t>
      </w:r>
      <w:r>
        <w:rPr>
          <w:spacing w:val="1"/>
        </w:rPr>
        <w:t xml:space="preserve"> </w:t>
      </w:r>
      <w:r>
        <w:t>основной образовательной программы приводятся планируемые</w:t>
      </w:r>
      <w:r>
        <w:rPr>
          <w:spacing w:val="1"/>
        </w:rPr>
        <w:t xml:space="preserve"> </w:t>
      </w:r>
      <w:r>
        <w:rPr>
          <w:spacing w:val="-2"/>
        </w:rPr>
        <w:t>результаты</w:t>
      </w:r>
      <w:r>
        <w:rPr>
          <w:spacing w:val="-13"/>
        </w:rPr>
        <w:t xml:space="preserve"> </w:t>
      </w:r>
      <w:r>
        <w:rPr>
          <w:spacing w:val="-2"/>
        </w:rPr>
        <w:t>освоения</w:t>
      </w:r>
      <w:r>
        <w:rPr>
          <w:spacing w:val="-12"/>
        </w:rPr>
        <w:t xml:space="preserve"> </w:t>
      </w:r>
      <w:r>
        <w:rPr>
          <w:spacing w:val="-2"/>
        </w:rPr>
        <w:t>всех</w:t>
      </w:r>
      <w:r>
        <w:rPr>
          <w:spacing w:val="-10"/>
        </w:rPr>
        <w:t xml:space="preserve"> </w:t>
      </w:r>
      <w:r>
        <w:rPr>
          <w:spacing w:val="-2"/>
        </w:rPr>
        <w:t>обязательных</w:t>
      </w:r>
      <w:r>
        <w:rPr>
          <w:spacing w:val="-8"/>
        </w:rPr>
        <w:t xml:space="preserve"> </w:t>
      </w:r>
      <w:r>
        <w:rPr>
          <w:spacing w:val="-1"/>
        </w:rPr>
        <w:t>учебных</w:t>
      </w:r>
      <w:r>
        <w:rPr>
          <w:spacing w:val="-10"/>
        </w:rPr>
        <w:t xml:space="preserve"> </w:t>
      </w:r>
      <w:r>
        <w:rPr>
          <w:spacing w:val="-1"/>
        </w:rPr>
        <w:t>предметов</w:t>
      </w:r>
      <w:r>
        <w:rPr>
          <w:spacing w:val="-13"/>
        </w:rPr>
        <w:t xml:space="preserve"> </w:t>
      </w:r>
      <w:r>
        <w:rPr>
          <w:spacing w:val="-1"/>
        </w:rPr>
        <w:t>при</w:t>
      </w:r>
      <w:r>
        <w:rPr>
          <w:spacing w:val="-11"/>
        </w:rPr>
        <w:t xml:space="preserve"> </w:t>
      </w:r>
      <w:r>
        <w:rPr>
          <w:spacing w:val="-1"/>
        </w:rPr>
        <w:t>получении</w:t>
      </w:r>
      <w:r>
        <w:rPr>
          <w:spacing w:val="-11"/>
        </w:rPr>
        <w:t xml:space="preserve"> </w:t>
      </w:r>
      <w:r>
        <w:rPr>
          <w:spacing w:val="-1"/>
        </w:rPr>
        <w:t>начального</w:t>
      </w:r>
      <w:r>
        <w:rPr>
          <w:spacing w:val="-12"/>
        </w:rPr>
        <w:t xml:space="preserve"> </w:t>
      </w:r>
      <w:r>
        <w:rPr>
          <w:spacing w:val="-1"/>
        </w:rPr>
        <w:t>общего</w:t>
      </w:r>
      <w:r>
        <w:rPr>
          <w:spacing w:val="-58"/>
        </w:rPr>
        <w:t xml:space="preserve"> </w:t>
      </w:r>
      <w:r>
        <w:t>образования.</w:t>
      </w:r>
    </w:p>
    <w:p w:rsidR="00163042" w:rsidRDefault="00163042">
      <w:pPr>
        <w:pStyle w:val="a3"/>
        <w:spacing w:before="5"/>
        <w:ind w:left="0"/>
        <w:jc w:val="left"/>
      </w:pPr>
    </w:p>
    <w:p w:rsidR="00163042" w:rsidRDefault="00633700" w:rsidP="008C6BD2">
      <w:pPr>
        <w:pStyle w:val="11"/>
        <w:numPr>
          <w:ilvl w:val="2"/>
          <w:numId w:val="84"/>
        </w:numPr>
        <w:tabs>
          <w:tab w:val="left" w:pos="2956"/>
        </w:tabs>
        <w:ind w:right="2615" w:hanging="552"/>
        <w:jc w:val="left"/>
      </w:pPr>
      <w:r>
        <w:t>Формирование универсальных учебных действий</w:t>
      </w:r>
      <w:r>
        <w:rPr>
          <w:spacing w:val="-57"/>
        </w:rPr>
        <w:t xml:space="preserve"> </w:t>
      </w:r>
      <w:r>
        <w:t>(личностные</w:t>
      </w:r>
      <w:r>
        <w:rPr>
          <w:spacing w:val="-3"/>
        </w:rPr>
        <w:t xml:space="preserve"> </w:t>
      </w:r>
      <w:r>
        <w:t>и</w:t>
      </w:r>
      <w:r>
        <w:rPr>
          <w:spacing w:val="-2"/>
        </w:rPr>
        <w:t xml:space="preserve"> </w:t>
      </w:r>
      <w:r>
        <w:t>метапредметные</w:t>
      </w:r>
      <w:r>
        <w:rPr>
          <w:spacing w:val="-3"/>
        </w:rPr>
        <w:t xml:space="preserve"> </w:t>
      </w:r>
      <w:r>
        <w:t>результаты)</w:t>
      </w:r>
    </w:p>
    <w:p w:rsidR="00163042" w:rsidRDefault="00163042">
      <w:pPr>
        <w:pStyle w:val="a3"/>
        <w:spacing w:before="6"/>
        <w:ind w:left="0"/>
        <w:jc w:val="left"/>
        <w:rPr>
          <w:b/>
          <w:sz w:val="23"/>
        </w:rPr>
      </w:pPr>
    </w:p>
    <w:p w:rsidR="00163042" w:rsidRDefault="00633700">
      <w:pPr>
        <w:pStyle w:val="a3"/>
        <w:spacing w:before="1"/>
        <w:ind w:right="795" w:firstLine="566"/>
      </w:pPr>
      <w:r>
        <w:t>В результате изучения всех без исключения предметов на уровне начального общего</w:t>
      </w:r>
      <w:r>
        <w:rPr>
          <w:spacing w:val="1"/>
        </w:rPr>
        <w:t xml:space="preserve"> </w:t>
      </w:r>
      <w:r>
        <w:t>образования</w:t>
      </w:r>
      <w:r>
        <w:rPr>
          <w:spacing w:val="-9"/>
        </w:rPr>
        <w:t xml:space="preserve"> </w:t>
      </w:r>
      <w:r>
        <w:t>у</w:t>
      </w:r>
      <w:r>
        <w:rPr>
          <w:spacing w:val="-14"/>
        </w:rPr>
        <w:t xml:space="preserve"> </w:t>
      </w:r>
      <w:r>
        <w:t>выпускников</w:t>
      </w:r>
      <w:r>
        <w:rPr>
          <w:spacing w:val="-11"/>
        </w:rPr>
        <w:t xml:space="preserve"> </w:t>
      </w:r>
      <w:r>
        <w:t>будут</w:t>
      </w:r>
      <w:r>
        <w:rPr>
          <w:spacing w:val="-8"/>
        </w:rPr>
        <w:t xml:space="preserve"> </w:t>
      </w:r>
      <w:r>
        <w:t>сформированы</w:t>
      </w:r>
      <w:r>
        <w:rPr>
          <w:spacing w:val="-11"/>
        </w:rPr>
        <w:t xml:space="preserve"> </w:t>
      </w:r>
      <w:r>
        <w:t>личностные,</w:t>
      </w:r>
      <w:r>
        <w:rPr>
          <w:spacing w:val="-11"/>
        </w:rPr>
        <w:t xml:space="preserve"> </w:t>
      </w:r>
      <w:r>
        <w:t>регулятивные,</w:t>
      </w:r>
      <w:r>
        <w:rPr>
          <w:spacing w:val="-11"/>
        </w:rPr>
        <w:t xml:space="preserve"> </w:t>
      </w:r>
      <w:r>
        <w:t>познавательные</w:t>
      </w:r>
      <w:r>
        <w:rPr>
          <w:spacing w:val="-58"/>
        </w:rPr>
        <w:t xml:space="preserve"> </w:t>
      </w:r>
      <w:r>
        <w:t>и</w:t>
      </w:r>
      <w:r>
        <w:rPr>
          <w:spacing w:val="-2"/>
        </w:rPr>
        <w:t xml:space="preserve"> </w:t>
      </w:r>
      <w:r>
        <w:t>коммуникативные</w:t>
      </w:r>
      <w:r>
        <w:rPr>
          <w:spacing w:val="-1"/>
        </w:rPr>
        <w:t xml:space="preserve"> </w:t>
      </w:r>
      <w:r>
        <w:t>универсальные</w:t>
      </w:r>
      <w:r>
        <w:rPr>
          <w:spacing w:val="2"/>
        </w:rPr>
        <w:t xml:space="preserve"> </w:t>
      </w:r>
      <w:r>
        <w:t>учебные</w:t>
      </w:r>
      <w:r>
        <w:rPr>
          <w:spacing w:val="-3"/>
        </w:rPr>
        <w:t xml:space="preserve"> </w:t>
      </w:r>
      <w:r>
        <w:t>действия</w:t>
      </w:r>
      <w:r>
        <w:rPr>
          <w:spacing w:val="-2"/>
        </w:rPr>
        <w:t xml:space="preserve"> </w:t>
      </w:r>
      <w:r>
        <w:t>как</w:t>
      </w:r>
      <w:r>
        <w:rPr>
          <w:spacing w:val="-1"/>
        </w:rPr>
        <w:t xml:space="preserve"> </w:t>
      </w:r>
      <w:r>
        <w:t>основа</w:t>
      </w:r>
      <w:r>
        <w:rPr>
          <w:spacing w:val="-1"/>
        </w:rPr>
        <w:t xml:space="preserve"> </w:t>
      </w:r>
      <w:r>
        <w:t>умения учиться.</w:t>
      </w:r>
    </w:p>
    <w:p w:rsidR="00163042" w:rsidRDefault="00633700">
      <w:pPr>
        <w:pStyle w:val="11"/>
        <w:spacing w:before="5"/>
        <w:ind w:left="592" w:right="5298"/>
        <w:jc w:val="both"/>
      </w:pPr>
      <w:r>
        <w:t>Личностные универсальные учебные действия</w:t>
      </w:r>
      <w:r>
        <w:rPr>
          <w:spacing w:val="-57"/>
        </w:rPr>
        <w:t xml:space="preserve"> </w:t>
      </w:r>
      <w:r>
        <w:t>У</w:t>
      </w:r>
      <w:r>
        <w:rPr>
          <w:spacing w:val="-2"/>
        </w:rPr>
        <w:t xml:space="preserve"> </w:t>
      </w:r>
      <w:r>
        <w:t>выпускника будут сформированы:</w:t>
      </w:r>
    </w:p>
    <w:p w:rsidR="00163042" w:rsidRDefault="00633700" w:rsidP="008C6BD2">
      <w:pPr>
        <w:pStyle w:val="a4"/>
        <w:numPr>
          <w:ilvl w:val="0"/>
          <w:numId w:val="78"/>
        </w:numPr>
        <w:tabs>
          <w:tab w:val="left" w:pos="1302"/>
        </w:tabs>
        <w:spacing w:before="9" w:line="228" w:lineRule="auto"/>
        <w:ind w:right="801" w:firstLine="427"/>
        <w:rPr>
          <w:sz w:val="24"/>
        </w:rPr>
      </w:pPr>
      <w:r>
        <w:rPr>
          <w:position w:val="1"/>
          <w:sz w:val="24"/>
        </w:rPr>
        <w:t>внутренняя</w:t>
      </w:r>
      <w:r>
        <w:rPr>
          <w:spacing w:val="1"/>
          <w:position w:val="1"/>
          <w:sz w:val="24"/>
        </w:rPr>
        <w:t xml:space="preserve"> </w:t>
      </w:r>
      <w:r>
        <w:rPr>
          <w:position w:val="1"/>
          <w:sz w:val="24"/>
        </w:rPr>
        <w:t>позиция</w:t>
      </w:r>
      <w:r>
        <w:rPr>
          <w:spacing w:val="1"/>
          <w:position w:val="1"/>
          <w:sz w:val="24"/>
        </w:rPr>
        <w:t xml:space="preserve"> </w:t>
      </w:r>
      <w:r>
        <w:rPr>
          <w:position w:val="1"/>
          <w:sz w:val="24"/>
        </w:rPr>
        <w:t>школьника</w:t>
      </w:r>
      <w:r>
        <w:rPr>
          <w:spacing w:val="1"/>
          <w:position w:val="1"/>
          <w:sz w:val="24"/>
        </w:rPr>
        <w:t xml:space="preserve"> </w:t>
      </w:r>
      <w:r>
        <w:rPr>
          <w:position w:val="1"/>
          <w:sz w:val="24"/>
        </w:rPr>
        <w:t>на</w:t>
      </w:r>
      <w:r>
        <w:rPr>
          <w:spacing w:val="1"/>
          <w:position w:val="1"/>
          <w:sz w:val="24"/>
        </w:rPr>
        <w:t xml:space="preserve"> </w:t>
      </w:r>
      <w:r>
        <w:rPr>
          <w:position w:val="1"/>
          <w:sz w:val="24"/>
        </w:rPr>
        <w:t>уровне</w:t>
      </w:r>
      <w:r>
        <w:rPr>
          <w:spacing w:val="1"/>
          <w:position w:val="1"/>
          <w:sz w:val="24"/>
        </w:rPr>
        <w:t xml:space="preserve"> </w:t>
      </w:r>
      <w:r>
        <w:rPr>
          <w:position w:val="1"/>
          <w:sz w:val="24"/>
        </w:rPr>
        <w:t>положительного</w:t>
      </w:r>
      <w:r>
        <w:rPr>
          <w:spacing w:val="1"/>
          <w:position w:val="1"/>
          <w:sz w:val="24"/>
        </w:rPr>
        <w:t xml:space="preserve"> </w:t>
      </w:r>
      <w:r>
        <w:rPr>
          <w:position w:val="1"/>
          <w:sz w:val="24"/>
        </w:rPr>
        <w:t>отношения</w:t>
      </w:r>
      <w:r>
        <w:rPr>
          <w:spacing w:val="1"/>
          <w:position w:val="1"/>
          <w:sz w:val="24"/>
        </w:rPr>
        <w:t xml:space="preserve"> </w:t>
      </w:r>
      <w:r>
        <w:rPr>
          <w:position w:val="1"/>
          <w:sz w:val="24"/>
        </w:rPr>
        <w:t>к</w:t>
      </w:r>
      <w:r>
        <w:rPr>
          <w:spacing w:val="1"/>
          <w:position w:val="1"/>
          <w:sz w:val="24"/>
        </w:rPr>
        <w:t xml:space="preserve"> </w:t>
      </w:r>
      <w:r>
        <w:rPr>
          <w:position w:val="1"/>
          <w:sz w:val="24"/>
        </w:rPr>
        <w:t>школе,</w:t>
      </w:r>
      <w:r>
        <w:rPr>
          <w:spacing w:val="1"/>
          <w:position w:val="1"/>
          <w:sz w:val="24"/>
        </w:rPr>
        <w:t xml:space="preserve"> </w:t>
      </w:r>
      <w:r>
        <w:rPr>
          <w:sz w:val="24"/>
        </w:rPr>
        <w:t>ориентации</w:t>
      </w:r>
      <w:r>
        <w:rPr>
          <w:spacing w:val="36"/>
          <w:sz w:val="24"/>
        </w:rPr>
        <w:t xml:space="preserve"> </w:t>
      </w:r>
      <w:r>
        <w:rPr>
          <w:sz w:val="24"/>
        </w:rPr>
        <w:t>на</w:t>
      </w:r>
      <w:r>
        <w:rPr>
          <w:spacing w:val="34"/>
          <w:sz w:val="24"/>
        </w:rPr>
        <w:t xml:space="preserve"> </w:t>
      </w:r>
      <w:r>
        <w:rPr>
          <w:sz w:val="24"/>
        </w:rPr>
        <w:t>содержательные</w:t>
      </w:r>
      <w:r>
        <w:rPr>
          <w:spacing w:val="38"/>
          <w:sz w:val="24"/>
        </w:rPr>
        <w:t xml:space="preserve"> </w:t>
      </w:r>
      <w:r>
        <w:rPr>
          <w:sz w:val="24"/>
        </w:rPr>
        <w:t>моменты</w:t>
      </w:r>
      <w:r>
        <w:rPr>
          <w:spacing w:val="36"/>
          <w:sz w:val="24"/>
        </w:rPr>
        <w:t xml:space="preserve"> </w:t>
      </w:r>
      <w:r>
        <w:rPr>
          <w:sz w:val="24"/>
        </w:rPr>
        <w:t>школьной</w:t>
      </w:r>
      <w:r>
        <w:rPr>
          <w:spacing w:val="37"/>
          <w:sz w:val="24"/>
        </w:rPr>
        <w:t xml:space="preserve"> </w:t>
      </w:r>
      <w:r>
        <w:rPr>
          <w:sz w:val="24"/>
        </w:rPr>
        <w:t>действительности</w:t>
      </w:r>
      <w:r>
        <w:rPr>
          <w:spacing w:val="34"/>
          <w:sz w:val="24"/>
        </w:rPr>
        <w:t xml:space="preserve"> </w:t>
      </w:r>
      <w:r>
        <w:rPr>
          <w:sz w:val="24"/>
        </w:rPr>
        <w:t>и</w:t>
      </w:r>
      <w:r>
        <w:rPr>
          <w:spacing w:val="37"/>
          <w:sz w:val="24"/>
        </w:rPr>
        <w:t xml:space="preserve"> </w:t>
      </w:r>
      <w:r>
        <w:rPr>
          <w:sz w:val="24"/>
        </w:rPr>
        <w:t>принятия</w:t>
      </w:r>
      <w:r>
        <w:rPr>
          <w:spacing w:val="35"/>
          <w:sz w:val="24"/>
        </w:rPr>
        <w:t xml:space="preserve"> </w:t>
      </w:r>
      <w:r>
        <w:rPr>
          <w:sz w:val="24"/>
        </w:rPr>
        <w:t>образца</w:t>
      </w:r>
    </w:p>
    <w:p w:rsidR="00163042" w:rsidRDefault="00633700">
      <w:pPr>
        <w:pStyle w:val="a3"/>
        <w:spacing w:before="1" w:line="276" w:lineRule="exact"/>
      </w:pPr>
      <w:r>
        <w:t>«хорошего</w:t>
      </w:r>
      <w:r>
        <w:rPr>
          <w:spacing w:val="-8"/>
        </w:rPr>
        <w:t xml:space="preserve"> </w:t>
      </w:r>
      <w:r>
        <w:t>обучающегося»;</w:t>
      </w:r>
    </w:p>
    <w:p w:rsidR="00163042" w:rsidRDefault="00633700" w:rsidP="008C6BD2">
      <w:pPr>
        <w:pStyle w:val="a4"/>
        <w:numPr>
          <w:ilvl w:val="0"/>
          <w:numId w:val="78"/>
        </w:numPr>
        <w:tabs>
          <w:tab w:val="left" w:pos="1302"/>
        </w:tabs>
        <w:spacing w:before="12" w:line="228" w:lineRule="auto"/>
        <w:ind w:right="793" w:firstLine="427"/>
        <w:rPr>
          <w:sz w:val="24"/>
        </w:rPr>
      </w:pPr>
      <w:r>
        <w:rPr>
          <w:position w:val="1"/>
          <w:sz w:val="24"/>
        </w:rPr>
        <w:t>широкая</w:t>
      </w:r>
      <w:r>
        <w:rPr>
          <w:spacing w:val="1"/>
          <w:position w:val="1"/>
          <w:sz w:val="24"/>
        </w:rPr>
        <w:t xml:space="preserve"> </w:t>
      </w:r>
      <w:r>
        <w:rPr>
          <w:position w:val="1"/>
          <w:sz w:val="24"/>
        </w:rPr>
        <w:t>мотивационная</w:t>
      </w:r>
      <w:r>
        <w:rPr>
          <w:spacing w:val="1"/>
          <w:position w:val="1"/>
          <w:sz w:val="24"/>
        </w:rPr>
        <w:t xml:space="preserve"> </w:t>
      </w:r>
      <w:r>
        <w:rPr>
          <w:position w:val="1"/>
          <w:sz w:val="24"/>
        </w:rPr>
        <w:t>основа</w:t>
      </w:r>
      <w:r>
        <w:rPr>
          <w:spacing w:val="1"/>
          <w:position w:val="1"/>
          <w:sz w:val="24"/>
        </w:rPr>
        <w:t xml:space="preserve"> </w:t>
      </w:r>
      <w:r>
        <w:rPr>
          <w:position w:val="1"/>
          <w:sz w:val="24"/>
        </w:rPr>
        <w:t>учебной</w:t>
      </w:r>
      <w:r>
        <w:rPr>
          <w:spacing w:val="1"/>
          <w:position w:val="1"/>
          <w:sz w:val="24"/>
        </w:rPr>
        <w:t xml:space="preserve"> </w:t>
      </w:r>
      <w:r>
        <w:rPr>
          <w:position w:val="1"/>
          <w:sz w:val="24"/>
        </w:rPr>
        <w:t>деятельности,</w:t>
      </w:r>
      <w:r>
        <w:rPr>
          <w:spacing w:val="1"/>
          <w:position w:val="1"/>
          <w:sz w:val="24"/>
        </w:rPr>
        <w:t xml:space="preserve"> </w:t>
      </w:r>
      <w:r>
        <w:rPr>
          <w:position w:val="1"/>
          <w:sz w:val="24"/>
        </w:rPr>
        <w:t>включающая</w:t>
      </w:r>
      <w:r>
        <w:rPr>
          <w:spacing w:val="1"/>
          <w:position w:val="1"/>
          <w:sz w:val="24"/>
        </w:rPr>
        <w:t xml:space="preserve"> </w:t>
      </w:r>
      <w:r>
        <w:rPr>
          <w:position w:val="1"/>
          <w:sz w:val="24"/>
        </w:rPr>
        <w:t>социальные,</w:t>
      </w:r>
      <w:r>
        <w:rPr>
          <w:spacing w:val="1"/>
          <w:position w:val="1"/>
          <w:sz w:val="24"/>
        </w:rPr>
        <w:t xml:space="preserve"> </w:t>
      </w:r>
      <w:r>
        <w:rPr>
          <w:sz w:val="24"/>
        </w:rPr>
        <w:t>учебно­</w:t>
      </w:r>
      <w:r>
        <w:rPr>
          <w:spacing w:val="-2"/>
          <w:sz w:val="24"/>
        </w:rPr>
        <w:t xml:space="preserve"> </w:t>
      </w:r>
      <w:r>
        <w:rPr>
          <w:sz w:val="24"/>
        </w:rPr>
        <w:t>познавательные</w:t>
      </w:r>
      <w:r>
        <w:rPr>
          <w:spacing w:val="-1"/>
          <w:sz w:val="24"/>
        </w:rPr>
        <w:t xml:space="preserve"> </w:t>
      </w:r>
      <w:r>
        <w:rPr>
          <w:sz w:val="24"/>
        </w:rPr>
        <w:t>и внешние</w:t>
      </w:r>
      <w:r>
        <w:rPr>
          <w:spacing w:val="-1"/>
          <w:sz w:val="24"/>
        </w:rPr>
        <w:t xml:space="preserve"> </w:t>
      </w:r>
      <w:r>
        <w:rPr>
          <w:sz w:val="24"/>
        </w:rPr>
        <w:t>мотивы;</w:t>
      </w:r>
    </w:p>
    <w:p w:rsidR="00163042" w:rsidRDefault="00633700" w:rsidP="008C6BD2">
      <w:pPr>
        <w:pStyle w:val="a4"/>
        <w:numPr>
          <w:ilvl w:val="0"/>
          <w:numId w:val="78"/>
        </w:numPr>
        <w:tabs>
          <w:tab w:val="left" w:pos="1302"/>
        </w:tabs>
        <w:spacing w:before="16" w:line="228" w:lineRule="auto"/>
        <w:ind w:right="797" w:firstLine="427"/>
        <w:rPr>
          <w:sz w:val="24"/>
        </w:rPr>
      </w:pPr>
      <w:r>
        <w:rPr>
          <w:position w:val="1"/>
          <w:sz w:val="24"/>
        </w:rPr>
        <w:t>учебно­ познавательный интерес к новому учебному материалу и способам решения</w:t>
      </w:r>
      <w:r>
        <w:rPr>
          <w:spacing w:val="1"/>
          <w:position w:val="1"/>
          <w:sz w:val="24"/>
        </w:rPr>
        <w:t xml:space="preserve"> </w:t>
      </w:r>
      <w:r>
        <w:rPr>
          <w:sz w:val="24"/>
        </w:rPr>
        <w:t>новой</w:t>
      </w:r>
      <w:r>
        <w:rPr>
          <w:spacing w:val="-1"/>
          <w:sz w:val="24"/>
        </w:rPr>
        <w:t xml:space="preserve"> </w:t>
      </w:r>
      <w:r>
        <w:rPr>
          <w:sz w:val="24"/>
        </w:rPr>
        <w:t>задачи;</w:t>
      </w:r>
    </w:p>
    <w:p w:rsidR="00163042" w:rsidRDefault="00633700" w:rsidP="008C6BD2">
      <w:pPr>
        <w:pStyle w:val="a4"/>
        <w:numPr>
          <w:ilvl w:val="0"/>
          <w:numId w:val="78"/>
        </w:numPr>
        <w:tabs>
          <w:tab w:val="left" w:pos="1302"/>
        </w:tabs>
        <w:spacing w:before="10" w:line="232" w:lineRule="auto"/>
        <w:ind w:right="790" w:firstLine="427"/>
        <w:rPr>
          <w:sz w:val="24"/>
        </w:rPr>
      </w:pPr>
      <w:r>
        <w:rPr>
          <w:position w:val="1"/>
          <w:sz w:val="24"/>
        </w:rPr>
        <w:t>ориентация на понимание причин успеха в учебной</w:t>
      </w:r>
      <w:r>
        <w:rPr>
          <w:spacing w:val="1"/>
          <w:position w:val="1"/>
          <w:sz w:val="24"/>
        </w:rPr>
        <w:t xml:space="preserve"> </w:t>
      </w:r>
      <w:r>
        <w:rPr>
          <w:position w:val="1"/>
          <w:sz w:val="24"/>
        </w:rPr>
        <w:t>деятельности, в том числе на</w:t>
      </w:r>
      <w:r>
        <w:rPr>
          <w:spacing w:val="1"/>
          <w:position w:val="1"/>
          <w:sz w:val="24"/>
        </w:rPr>
        <w:t xml:space="preserve"> </w:t>
      </w:r>
      <w:r>
        <w:rPr>
          <w:sz w:val="24"/>
        </w:rPr>
        <w:t>самоанализ</w:t>
      </w:r>
      <w:r>
        <w:rPr>
          <w:spacing w:val="1"/>
          <w:sz w:val="24"/>
        </w:rPr>
        <w:t xml:space="preserve"> </w:t>
      </w:r>
      <w:r>
        <w:rPr>
          <w:sz w:val="24"/>
        </w:rPr>
        <w:t>и</w:t>
      </w:r>
      <w:r>
        <w:rPr>
          <w:spacing w:val="1"/>
          <w:sz w:val="24"/>
        </w:rPr>
        <w:t xml:space="preserve"> </w:t>
      </w:r>
      <w:r>
        <w:rPr>
          <w:sz w:val="24"/>
        </w:rPr>
        <w:t>самоконтроль</w:t>
      </w:r>
      <w:r>
        <w:rPr>
          <w:spacing w:val="1"/>
          <w:sz w:val="24"/>
        </w:rPr>
        <w:t xml:space="preserve"> </w:t>
      </w:r>
      <w:r>
        <w:rPr>
          <w:sz w:val="24"/>
        </w:rPr>
        <w:t>результата,</w:t>
      </w:r>
      <w:r>
        <w:rPr>
          <w:spacing w:val="1"/>
          <w:sz w:val="24"/>
        </w:rPr>
        <w:t xml:space="preserve"> </w:t>
      </w:r>
      <w:r>
        <w:rPr>
          <w:sz w:val="24"/>
        </w:rPr>
        <w:t>на анализ</w:t>
      </w:r>
      <w:r>
        <w:rPr>
          <w:spacing w:val="1"/>
          <w:sz w:val="24"/>
        </w:rPr>
        <w:t xml:space="preserve"> </w:t>
      </w:r>
      <w:r>
        <w:rPr>
          <w:sz w:val="24"/>
        </w:rPr>
        <w:t>соответствия</w:t>
      </w:r>
      <w:r>
        <w:rPr>
          <w:spacing w:val="1"/>
          <w:sz w:val="24"/>
        </w:rPr>
        <w:t xml:space="preserve"> </w:t>
      </w:r>
      <w:r>
        <w:rPr>
          <w:sz w:val="24"/>
        </w:rPr>
        <w:t>результатов</w:t>
      </w:r>
      <w:r>
        <w:rPr>
          <w:spacing w:val="1"/>
          <w:sz w:val="24"/>
        </w:rPr>
        <w:t xml:space="preserve"> </w:t>
      </w:r>
      <w:r>
        <w:rPr>
          <w:sz w:val="24"/>
        </w:rPr>
        <w:t>требованиям</w:t>
      </w:r>
      <w:r>
        <w:rPr>
          <w:spacing w:val="1"/>
          <w:sz w:val="24"/>
        </w:rPr>
        <w:t xml:space="preserve"> </w:t>
      </w:r>
      <w:r>
        <w:rPr>
          <w:sz w:val="24"/>
        </w:rPr>
        <w:t>конкретной</w:t>
      </w:r>
      <w:r>
        <w:rPr>
          <w:spacing w:val="-5"/>
          <w:sz w:val="24"/>
        </w:rPr>
        <w:t xml:space="preserve"> </w:t>
      </w:r>
      <w:r>
        <w:rPr>
          <w:sz w:val="24"/>
        </w:rPr>
        <w:t>задачи,</w:t>
      </w:r>
      <w:r>
        <w:rPr>
          <w:spacing w:val="-2"/>
          <w:sz w:val="24"/>
        </w:rPr>
        <w:t xml:space="preserve"> </w:t>
      </w:r>
      <w:r>
        <w:rPr>
          <w:sz w:val="24"/>
        </w:rPr>
        <w:t>на</w:t>
      </w:r>
      <w:r>
        <w:rPr>
          <w:spacing w:val="-3"/>
          <w:sz w:val="24"/>
        </w:rPr>
        <w:t xml:space="preserve"> </w:t>
      </w:r>
      <w:r>
        <w:rPr>
          <w:sz w:val="24"/>
        </w:rPr>
        <w:t>понимание</w:t>
      </w:r>
      <w:r>
        <w:rPr>
          <w:spacing w:val="-3"/>
          <w:sz w:val="24"/>
        </w:rPr>
        <w:t xml:space="preserve"> </w:t>
      </w:r>
      <w:r>
        <w:rPr>
          <w:sz w:val="24"/>
        </w:rPr>
        <w:t>оценок</w:t>
      </w:r>
      <w:r>
        <w:rPr>
          <w:spacing w:val="-1"/>
          <w:sz w:val="24"/>
        </w:rPr>
        <w:t xml:space="preserve"> </w:t>
      </w:r>
      <w:r>
        <w:rPr>
          <w:sz w:val="24"/>
        </w:rPr>
        <w:t>учителей,</w:t>
      </w:r>
      <w:r>
        <w:rPr>
          <w:spacing w:val="-2"/>
          <w:sz w:val="24"/>
        </w:rPr>
        <w:t xml:space="preserve"> </w:t>
      </w:r>
      <w:r>
        <w:rPr>
          <w:sz w:val="24"/>
        </w:rPr>
        <w:t>товарищей,</w:t>
      </w:r>
      <w:r>
        <w:rPr>
          <w:spacing w:val="-2"/>
          <w:sz w:val="24"/>
        </w:rPr>
        <w:t xml:space="preserve"> </w:t>
      </w:r>
      <w:r>
        <w:rPr>
          <w:sz w:val="24"/>
        </w:rPr>
        <w:t>родителей</w:t>
      </w:r>
      <w:r>
        <w:rPr>
          <w:spacing w:val="-2"/>
          <w:sz w:val="24"/>
        </w:rPr>
        <w:t xml:space="preserve"> </w:t>
      </w:r>
      <w:r>
        <w:rPr>
          <w:sz w:val="24"/>
        </w:rPr>
        <w:t>и</w:t>
      </w:r>
      <w:r>
        <w:rPr>
          <w:spacing w:val="-3"/>
          <w:sz w:val="24"/>
        </w:rPr>
        <w:t xml:space="preserve"> </w:t>
      </w:r>
      <w:r>
        <w:rPr>
          <w:sz w:val="24"/>
        </w:rPr>
        <w:t>других людей;</w:t>
      </w:r>
    </w:p>
    <w:p w:rsidR="00163042" w:rsidRDefault="00633700" w:rsidP="008C6BD2">
      <w:pPr>
        <w:pStyle w:val="a4"/>
        <w:numPr>
          <w:ilvl w:val="0"/>
          <w:numId w:val="78"/>
        </w:numPr>
        <w:tabs>
          <w:tab w:val="left" w:pos="1302"/>
        </w:tabs>
        <w:spacing w:before="3" w:line="287" w:lineRule="exact"/>
        <w:ind w:left="1301" w:hanging="282"/>
        <w:rPr>
          <w:sz w:val="24"/>
        </w:rPr>
      </w:pPr>
      <w:r>
        <w:rPr>
          <w:position w:val="1"/>
          <w:sz w:val="24"/>
        </w:rPr>
        <w:t>способность</w:t>
      </w:r>
      <w:r>
        <w:rPr>
          <w:spacing w:val="-2"/>
          <w:position w:val="1"/>
          <w:sz w:val="24"/>
        </w:rPr>
        <w:t xml:space="preserve"> </w:t>
      </w:r>
      <w:r>
        <w:rPr>
          <w:position w:val="1"/>
          <w:sz w:val="24"/>
        </w:rPr>
        <w:t>к</w:t>
      </w:r>
      <w:r>
        <w:rPr>
          <w:spacing w:val="-3"/>
          <w:position w:val="1"/>
          <w:sz w:val="24"/>
        </w:rPr>
        <w:t xml:space="preserve"> </w:t>
      </w:r>
      <w:r>
        <w:rPr>
          <w:position w:val="1"/>
          <w:sz w:val="24"/>
        </w:rPr>
        <w:t>оценке</w:t>
      </w:r>
      <w:r>
        <w:rPr>
          <w:spacing w:val="-4"/>
          <w:position w:val="1"/>
          <w:sz w:val="24"/>
        </w:rPr>
        <w:t xml:space="preserve"> </w:t>
      </w:r>
      <w:r>
        <w:rPr>
          <w:position w:val="1"/>
          <w:sz w:val="24"/>
        </w:rPr>
        <w:t>своей учебной</w:t>
      </w:r>
      <w:r>
        <w:rPr>
          <w:spacing w:val="-3"/>
          <w:position w:val="1"/>
          <w:sz w:val="24"/>
        </w:rPr>
        <w:t xml:space="preserve"> </w:t>
      </w:r>
      <w:r>
        <w:rPr>
          <w:position w:val="1"/>
          <w:sz w:val="24"/>
        </w:rPr>
        <w:t>деятельности;</w:t>
      </w:r>
    </w:p>
    <w:p w:rsidR="00163042" w:rsidRDefault="00633700" w:rsidP="008C6BD2">
      <w:pPr>
        <w:pStyle w:val="a4"/>
        <w:numPr>
          <w:ilvl w:val="0"/>
          <w:numId w:val="78"/>
        </w:numPr>
        <w:tabs>
          <w:tab w:val="left" w:pos="1302"/>
        </w:tabs>
        <w:spacing w:line="235" w:lineRule="auto"/>
        <w:ind w:right="792" w:firstLine="427"/>
        <w:rPr>
          <w:sz w:val="24"/>
        </w:rPr>
      </w:pPr>
      <w:r>
        <w:rPr>
          <w:position w:val="1"/>
          <w:sz w:val="24"/>
        </w:rPr>
        <w:t>основы</w:t>
      </w:r>
      <w:r>
        <w:rPr>
          <w:spacing w:val="1"/>
          <w:position w:val="1"/>
          <w:sz w:val="24"/>
        </w:rPr>
        <w:t xml:space="preserve"> </w:t>
      </w:r>
      <w:r>
        <w:rPr>
          <w:position w:val="1"/>
          <w:sz w:val="24"/>
        </w:rPr>
        <w:t>гражданской</w:t>
      </w:r>
      <w:r>
        <w:rPr>
          <w:spacing w:val="1"/>
          <w:position w:val="1"/>
          <w:sz w:val="24"/>
        </w:rPr>
        <w:t xml:space="preserve"> </w:t>
      </w:r>
      <w:r>
        <w:rPr>
          <w:position w:val="1"/>
          <w:sz w:val="24"/>
        </w:rPr>
        <w:t>идентичности,</w:t>
      </w:r>
      <w:r>
        <w:rPr>
          <w:spacing w:val="1"/>
          <w:position w:val="1"/>
          <w:sz w:val="24"/>
        </w:rPr>
        <w:t xml:space="preserve"> </w:t>
      </w:r>
      <w:r>
        <w:rPr>
          <w:position w:val="1"/>
          <w:sz w:val="24"/>
        </w:rPr>
        <w:t>своей</w:t>
      </w:r>
      <w:r>
        <w:rPr>
          <w:spacing w:val="1"/>
          <w:position w:val="1"/>
          <w:sz w:val="24"/>
        </w:rPr>
        <w:t xml:space="preserve"> </w:t>
      </w:r>
      <w:r>
        <w:rPr>
          <w:position w:val="1"/>
          <w:sz w:val="24"/>
        </w:rPr>
        <w:t>этнической</w:t>
      </w:r>
      <w:r>
        <w:rPr>
          <w:spacing w:val="1"/>
          <w:position w:val="1"/>
          <w:sz w:val="24"/>
        </w:rPr>
        <w:t xml:space="preserve"> </w:t>
      </w:r>
      <w:r>
        <w:rPr>
          <w:position w:val="1"/>
          <w:sz w:val="24"/>
        </w:rPr>
        <w:t>принадлежности</w:t>
      </w:r>
      <w:r>
        <w:rPr>
          <w:spacing w:val="1"/>
          <w:position w:val="1"/>
          <w:sz w:val="24"/>
        </w:rPr>
        <w:t xml:space="preserve"> </w:t>
      </w:r>
      <w:r>
        <w:rPr>
          <w:position w:val="1"/>
          <w:sz w:val="24"/>
        </w:rPr>
        <w:t>в</w:t>
      </w:r>
      <w:r>
        <w:rPr>
          <w:spacing w:val="1"/>
          <w:position w:val="1"/>
          <w:sz w:val="24"/>
        </w:rPr>
        <w:t xml:space="preserve"> </w:t>
      </w:r>
      <w:r>
        <w:rPr>
          <w:position w:val="1"/>
          <w:sz w:val="24"/>
        </w:rPr>
        <w:t>форме</w:t>
      </w:r>
      <w:r>
        <w:rPr>
          <w:spacing w:val="1"/>
          <w:position w:val="1"/>
          <w:sz w:val="24"/>
        </w:rPr>
        <w:t xml:space="preserve"> </w:t>
      </w:r>
      <w:r>
        <w:rPr>
          <w:sz w:val="24"/>
        </w:rPr>
        <w:t>осознания</w:t>
      </w:r>
      <w:r>
        <w:rPr>
          <w:spacing w:val="1"/>
          <w:sz w:val="24"/>
        </w:rPr>
        <w:t xml:space="preserve"> </w:t>
      </w:r>
      <w:r>
        <w:rPr>
          <w:sz w:val="24"/>
        </w:rPr>
        <w:t>«Я»</w:t>
      </w:r>
      <w:r>
        <w:rPr>
          <w:spacing w:val="1"/>
          <w:sz w:val="24"/>
        </w:rPr>
        <w:t xml:space="preserve"> </w:t>
      </w:r>
      <w:r>
        <w:rPr>
          <w:sz w:val="24"/>
        </w:rPr>
        <w:t>как</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представителя</w:t>
      </w:r>
      <w:r>
        <w:rPr>
          <w:spacing w:val="1"/>
          <w:sz w:val="24"/>
        </w:rPr>
        <w:t xml:space="preserve"> </w:t>
      </w:r>
      <w:r>
        <w:rPr>
          <w:sz w:val="24"/>
        </w:rPr>
        <w:t>народа,</w:t>
      </w:r>
      <w:r>
        <w:rPr>
          <w:spacing w:val="1"/>
          <w:sz w:val="24"/>
        </w:rPr>
        <w:t xml:space="preserve"> </w:t>
      </w:r>
      <w:r>
        <w:rPr>
          <w:sz w:val="24"/>
        </w:rPr>
        <w:t>гражданина</w:t>
      </w:r>
      <w:r>
        <w:rPr>
          <w:spacing w:val="1"/>
          <w:sz w:val="24"/>
        </w:rPr>
        <w:t xml:space="preserve"> </w:t>
      </w:r>
      <w:r>
        <w:rPr>
          <w:sz w:val="24"/>
        </w:rPr>
        <w:t>России,</w:t>
      </w:r>
      <w:r>
        <w:rPr>
          <w:spacing w:val="1"/>
          <w:sz w:val="24"/>
        </w:rPr>
        <w:t xml:space="preserve"> </w:t>
      </w:r>
      <w:r>
        <w:rPr>
          <w:sz w:val="24"/>
        </w:rPr>
        <w:t>чувства</w:t>
      </w:r>
      <w:r>
        <w:rPr>
          <w:spacing w:val="1"/>
          <w:sz w:val="24"/>
        </w:rPr>
        <w:t xml:space="preserve"> </w:t>
      </w:r>
      <w:r>
        <w:rPr>
          <w:sz w:val="24"/>
        </w:rPr>
        <w:t>сопричастности и гордости за свою Родину, народ и историю, осознание ответственности</w:t>
      </w:r>
      <w:r>
        <w:rPr>
          <w:spacing w:val="1"/>
          <w:sz w:val="24"/>
        </w:rPr>
        <w:t xml:space="preserve"> </w:t>
      </w:r>
      <w:r>
        <w:rPr>
          <w:sz w:val="24"/>
        </w:rPr>
        <w:t>человека</w:t>
      </w:r>
      <w:r>
        <w:rPr>
          <w:spacing w:val="-7"/>
          <w:sz w:val="24"/>
        </w:rPr>
        <w:t xml:space="preserve"> </w:t>
      </w:r>
      <w:r>
        <w:rPr>
          <w:sz w:val="24"/>
        </w:rPr>
        <w:t>за</w:t>
      </w:r>
      <w:r>
        <w:rPr>
          <w:spacing w:val="-6"/>
          <w:sz w:val="24"/>
        </w:rPr>
        <w:t xml:space="preserve"> </w:t>
      </w:r>
      <w:r>
        <w:rPr>
          <w:sz w:val="24"/>
        </w:rPr>
        <w:t>общее</w:t>
      </w:r>
      <w:r>
        <w:rPr>
          <w:spacing w:val="-7"/>
          <w:sz w:val="24"/>
        </w:rPr>
        <w:t xml:space="preserve"> </w:t>
      </w:r>
      <w:r>
        <w:rPr>
          <w:sz w:val="24"/>
        </w:rPr>
        <w:t>благополучие;</w:t>
      </w:r>
    </w:p>
    <w:p w:rsidR="00163042" w:rsidRDefault="00633700" w:rsidP="008C6BD2">
      <w:pPr>
        <w:pStyle w:val="a4"/>
        <w:numPr>
          <w:ilvl w:val="0"/>
          <w:numId w:val="78"/>
        </w:numPr>
        <w:tabs>
          <w:tab w:val="left" w:pos="1302"/>
        </w:tabs>
        <w:spacing w:before="15" w:line="225" w:lineRule="auto"/>
        <w:ind w:right="790" w:firstLine="427"/>
        <w:rPr>
          <w:sz w:val="24"/>
        </w:rPr>
      </w:pPr>
      <w:r>
        <w:rPr>
          <w:position w:val="1"/>
          <w:sz w:val="24"/>
        </w:rPr>
        <w:t>ориентация в нравственном содержании и смысле как собственных поступков, так и</w:t>
      </w:r>
      <w:r>
        <w:rPr>
          <w:spacing w:val="1"/>
          <w:position w:val="1"/>
          <w:sz w:val="24"/>
        </w:rPr>
        <w:t xml:space="preserve"> </w:t>
      </w:r>
      <w:r>
        <w:rPr>
          <w:sz w:val="24"/>
        </w:rPr>
        <w:t>поступков</w:t>
      </w:r>
      <w:r>
        <w:rPr>
          <w:spacing w:val="-1"/>
          <w:sz w:val="24"/>
        </w:rPr>
        <w:t xml:space="preserve"> </w:t>
      </w:r>
      <w:r>
        <w:rPr>
          <w:sz w:val="24"/>
        </w:rPr>
        <w:t>окружающих</w:t>
      </w:r>
      <w:r>
        <w:rPr>
          <w:spacing w:val="2"/>
          <w:sz w:val="24"/>
        </w:rPr>
        <w:t xml:space="preserve"> </w:t>
      </w:r>
      <w:r>
        <w:rPr>
          <w:sz w:val="24"/>
        </w:rPr>
        <w:t>людей;</w:t>
      </w:r>
    </w:p>
    <w:p w:rsidR="00163042" w:rsidRDefault="00633700" w:rsidP="008C6BD2">
      <w:pPr>
        <w:pStyle w:val="a4"/>
        <w:numPr>
          <w:ilvl w:val="0"/>
          <w:numId w:val="78"/>
        </w:numPr>
        <w:tabs>
          <w:tab w:val="left" w:pos="1302"/>
        </w:tabs>
        <w:spacing w:before="6"/>
        <w:ind w:left="1301" w:hanging="282"/>
        <w:rPr>
          <w:sz w:val="24"/>
        </w:rPr>
      </w:pPr>
      <w:r>
        <w:rPr>
          <w:position w:val="1"/>
          <w:sz w:val="24"/>
        </w:rPr>
        <w:t>знание</w:t>
      </w:r>
      <w:r>
        <w:rPr>
          <w:spacing w:val="-4"/>
          <w:position w:val="1"/>
          <w:sz w:val="24"/>
        </w:rPr>
        <w:t xml:space="preserve"> </w:t>
      </w:r>
      <w:r>
        <w:rPr>
          <w:position w:val="1"/>
          <w:sz w:val="24"/>
        </w:rPr>
        <w:t>основных</w:t>
      </w:r>
      <w:r>
        <w:rPr>
          <w:spacing w:val="-2"/>
          <w:position w:val="1"/>
          <w:sz w:val="24"/>
        </w:rPr>
        <w:t xml:space="preserve"> </w:t>
      </w:r>
      <w:r>
        <w:rPr>
          <w:position w:val="1"/>
          <w:sz w:val="24"/>
        </w:rPr>
        <w:t>моральных</w:t>
      </w:r>
      <w:r>
        <w:rPr>
          <w:spacing w:val="-1"/>
          <w:position w:val="1"/>
          <w:sz w:val="24"/>
        </w:rPr>
        <w:t xml:space="preserve"> </w:t>
      </w:r>
      <w:r>
        <w:rPr>
          <w:position w:val="1"/>
          <w:sz w:val="24"/>
        </w:rPr>
        <w:t>норм</w:t>
      </w:r>
      <w:r>
        <w:rPr>
          <w:spacing w:val="-4"/>
          <w:position w:val="1"/>
          <w:sz w:val="24"/>
        </w:rPr>
        <w:t xml:space="preserve"> </w:t>
      </w:r>
      <w:r>
        <w:rPr>
          <w:position w:val="1"/>
          <w:sz w:val="24"/>
        </w:rPr>
        <w:t>и</w:t>
      </w:r>
      <w:r>
        <w:rPr>
          <w:spacing w:val="-3"/>
          <w:position w:val="1"/>
          <w:sz w:val="24"/>
        </w:rPr>
        <w:t xml:space="preserve"> </w:t>
      </w:r>
      <w:r>
        <w:rPr>
          <w:position w:val="1"/>
          <w:sz w:val="24"/>
        </w:rPr>
        <w:t>ориентация</w:t>
      </w:r>
      <w:r>
        <w:rPr>
          <w:spacing w:val="-3"/>
          <w:position w:val="1"/>
          <w:sz w:val="24"/>
        </w:rPr>
        <w:t xml:space="preserve"> </w:t>
      </w:r>
      <w:r>
        <w:rPr>
          <w:position w:val="1"/>
          <w:sz w:val="24"/>
        </w:rPr>
        <w:t>на</w:t>
      </w:r>
      <w:r>
        <w:rPr>
          <w:spacing w:val="-4"/>
          <w:position w:val="1"/>
          <w:sz w:val="24"/>
        </w:rPr>
        <w:t xml:space="preserve"> </w:t>
      </w:r>
      <w:r>
        <w:rPr>
          <w:position w:val="1"/>
          <w:sz w:val="24"/>
        </w:rPr>
        <w:t>их</w:t>
      </w:r>
      <w:r>
        <w:rPr>
          <w:spacing w:val="-1"/>
          <w:position w:val="1"/>
          <w:sz w:val="24"/>
        </w:rPr>
        <w:t xml:space="preserve"> </w:t>
      </w:r>
      <w:r>
        <w:rPr>
          <w:position w:val="1"/>
          <w:sz w:val="24"/>
        </w:rPr>
        <w:t>выполнение;</w:t>
      </w:r>
    </w:p>
    <w:p w:rsidR="00163042" w:rsidRDefault="00163042">
      <w:pPr>
        <w:jc w:val="both"/>
        <w:rPr>
          <w:sz w:val="24"/>
        </w:rPr>
        <w:sectPr w:rsidR="00163042">
          <w:pgSz w:w="11910" w:h="16840"/>
          <w:pgMar w:top="1040" w:right="340" w:bottom="1200" w:left="540" w:header="0" w:footer="920" w:gutter="0"/>
          <w:cols w:space="720"/>
        </w:sectPr>
      </w:pPr>
    </w:p>
    <w:p w:rsidR="00163042" w:rsidRDefault="00633700" w:rsidP="008C6BD2">
      <w:pPr>
        <w:pStyle w:val="a4"/>
        <w:numPr>
          <w:ilvl w:val="0"/>
          <w:numId w:val="78"/>
        </w:numPr>
        <w:tabs>
          <w:tab w:val="left" w:pos="1302"/>
        </w:tabs>
        <w:spacing w:before="82" w:line="228" w:lineRule="auto"/>
        <w:ind w:right="793" w:firstLine="427"/>
        <w:rPr>
          <w:sz w:val="24"/>
        </w:rPr>
      </w:pPr>
      <w:r>
        <w:rPr>
          <w:position w:val="1"/>
          <w:sz w:val="24"/>
        </w:rPr>
        <w:lastRenderedPageBreak/>
        <w:t>развитие</w:t>
      </w:r>
      <w:r>
        <w:rPr>
          <w:spacing w:val="1"/>
          <w:position w:val="1"/>
          <w:sz w:val="24"/>
        </w:rPr>
        <w:t xml:space="preserve"> </w:t>
      </w:r>
      <w:r>
        <w:rPr>
          <w:position w:val="1"/>
          <w:sz w:val="24"/>
        </w:rPr>
        <w:t>этических</w:t>
      </w:r>
      <w:r>
        <w:rPr>
          <w:spacing w:val="1"/>
          <w:position w:val="1"/>
          <w:sz w:val="24"/>
        </w:rPr>
        <w:t xml:space="preserve"> </w:t>
      </w:r>
      <w:r>
        <w:rPr>
          <w:position w:val="1"/>
          <w:sz w:val="24"/>
        </w:rPr>
        <w:t>чувств —</w:t>
      </w:r>
      <w:r>
        <w:rPr>
          <w:spacing w:val="1"/>
          <w:position w:val="1"/>
          <w:sz w:val="24"/>
        </w:rPr>
        <w:t xml:space="preserve"> </w:t>
      </w:r>
      <w:r>
        <w:rPr>
          <w:position w:val="1"/>
          <w:sz w:val="24"/>
        </w:rPr>
        <w:t>стыда,</w:t>
      </w:r>
      <w:r>
        <w:rPr>
          <w:spacing w:val="1"/>
          <w:position w:val="1"/>
          <w:sz w:val="24"/>
        </w:rPr>
        <w:t xml:space="preserve"> </w:t>
      </w:r>
      <w:r>
        <w:rPr>
          <w:position w:val="1"/>
          <w:sz w:val="24"/>
        </w:rPr>
        <w:t>вины,</w:t>
      </w:r>
      <w:r>
        <w:rPr>
          <w:spacing w:val="1"/>
          <w:position w:val="1"/>
          <w:sz w:val="24"/>
        </w:rPr>
        <w:t xml:space="preserve"> </w:t>
      </w:r>
      <w:r>
        <w:rPr>
          <w:position w:val="1"/>
          <w:sz w:val="24"/>
        </w:rPr>
        <w:t>совести</w:t>
      </w:r>
      <w:r>
        <w:rPr>
          <w:spacing w:val="1"/>
          <w:position w:val="1"/>
          <w:sz w:val="24"/>
        </w:rPr>
        <w:t xml:space="preserve"> </w:t>
      </w:r>
      <w:r>
        <w:rPr>
          <w:position w:val="1"/>
          <w:sz w:val="24"/>
        </w:rPr>
        <w:t>как</w:t>
      </w:r>
      <w:r>
        <w:rPr>
          <w:spacing w:val="1"/>
          <w:position w:val="1"/>
          <w:sz w:val="24"/>
        </w:rPr>
        <w:t xml:space="preserve"> </w:t>
      </w:r>
      <w:r>
        <w:rPr>
          <w:position w:val="1"/>
          <w:sz w:val="24"/>
        </w:rPr>
        <w:t>регуляторов</w:t>
      </w:r>
      <w:r>
        <w:rPr>
          <w:spacing w:val="1"/>
          <w:position w:val="1"/>
          <w:sz w:val="24"/>
        </w:rPr>
        <w:t xml:space="preserve"> </w:t>
      </w:r>
      <w:r>
        <w:rPr>
          <w:position w:val="1"/>
          <w:sz w:val="24"/>
        </w:rPr>
        <w:t>морального</w:t>
      </w:r>
      <w:r>
        <w:rPr>
          <w:spacing w:val="1"/>
          <w:position w:val="1"/>
          <w:sz w:val="24"/>
        </w:rPr>
        <w:t xml:space="preserve"> </w:t>
      </w:r>
      <w:r>
        <w:rPr>
          <w:sz w:val="24"/>
        </w:rPr>
        <w:t>поведения;</w:t>
      </w:r>
      <w:r>
        <w:rPr>
          <w:spacing w:val="-1"/>
          <w:sz w:val="24"/>
        </w:rPr>
        <w:t xml:space="preserve"> </w:t>
      </w:r>
      <w:r>
        <w:rPr>
          <w:sz w:val="24"/>
        </w:rPr>
        <w:t>понимание</w:t>
      </w:r>
      <w:r>
        <w:rPr>
          <w:spacing w:val="-4"/>
          <w:sz w:val="24"/>
        </w:rPr>
        <w:t xml:space="preserve"> </w:t>
      </w:r>
      <w:r>
        <w:rPr>
          <w:sz w:val="24"/>
        </w:rPr>
        <w:t>чувств</w:t>
      </w:r>
      <w:r>
        <w:rPr>
          <w:spacing w:val="-1"/>
          <w:sz w:val="24"/>
        </w:rPr>
        <w:t xml:space="preserve"> </w:t>
      </w:r>
      <w:r>
        <w:rPr>
          <w:sz w:val="24"/>
        </w:rPr>
        <w:t>других</w:t>
      </w:r>
      <w:r>
        <w:rPr>
          <w:spacing w:val="2"/>
          <w:sz w:val="24"/>
        </w:rPr>
        <w:t xml:space="preserve"> </w:t>
      </w:r>
      <w:r>
        <w:rPr>
          <w:sz w:val="24"/>
        </w:rPr>
        <w:t>людей</w:t>
      </w:r>
      <w:r>
        <w:rPr>
          <w:spacing w:val="-2"/>
          <w:sz w:val="24"/>
        </w:rPr>
        <w:t xml:space="preserve"> </w:t>
      </w:r>
      <w:r>
        <w:rPr>
          <w:sz w:val="24"/>
        </w:rPr>
        <w:t>и</w:t>
      </w:r>
      <w:r>
        <w:rPr>
          <w:spacing w:val="-3"/>
          <w:sz w:val="24"/>
        </w:rPr>
        <w:t xml:space="preserve"> </w:t>
      </w:r>
      <w:r>
        <w:rPr>
          <w:sz w:val="24"/>
        </w:rPr>
        <w:t>сопереживание</w:t>
      </w:r>
      <w:r>
        <w:rPr>
          <w:spacing w:val="-1"/>
          <w:sz w:val="24"/>
        </w:rPr>
        <w:t xml:space="preserve"> </w:t>
      </w:r>
      <w:r>
        <w:rPr>
          <w:sz w:val="24"/>
        </w:rPr>
        <w:t>им;</w:t>
      </w:r>
    </w:p>
    <w:p w:rsidR="00163042" w:rsidRDefault="00633700" w:rsidP="008C6BD2">
      <w:pPr>
        <w:pStyle w:val="a4"/>
        <w:numPr>
          <w:ilvl w:val="0"/>
          <w:numId w:val="78"/>
        </w:numPr>
        <w:tabs>
          <w:tab w:val="left" w:pos="1302"/>
        </w:tabs>
        <w:spacing w:before="4" w:line="286" w:lineRule="exact"/>
        <w:ind w:left="1301" w:hanging="282"/>
        <w:rPr>
          <w:sz w:val="24"/>
        </w:rPr>
      </w:pPr>
      <w:r>
        <w:rPr>
          <w:position w:val="1"/>
          <w:sz w:val="24"/>
        </w:rPr>
        <w:t>установка</w:t>
      </w:r>
      <w:r>
        <w:rPr>
          <w:spacing w:val="-2"/>
          <w:position w:val="1"/>
          <w:sz w:val="24"/>
        </w:rPr>
        <w:t xml:space="preserve"> </w:t>
      </w:r>
      <w:r>
        <w:rPr>
          <w:position w:val="1"/>
          <w:sz w:val="24"/>
        </w:rPr>
        <w:t>на</w:t>
      </w:r>
      <w:r>
        <w:rPr>
          <w:spacing w:val="-2"/>
          <w:position w:val="1"/>
          <w:sz w:val="24"/>
        </w:rPr>
        <w:t xml:space="preserve"> </w:t>
      </w:r>
      <w:r>
        <w:rPr>
          <w:position w:val="1"/>
          <w:sz w:val="24"/>
        </w:rPr>
        <w:t>здоровый</w:t>
      </w:r>
      <w:r>
        <w:rPr>
          <w:spacing w:val="-1"/>
          <w:position w:val="1"/>
          <w:sz w:val="24"/>
        </w:rPr>
        <w:t xml:space="preserve"> </w:t>
      </w:r>
      <w:r>
        <w:rPr>
          <w:position w:val="1"/>
          <w:sz w:val="24"/>
        </w:rPr>
        <w:t>образ</w:t>
      </w:r>
      <w:r>
        <w:rPr>
          <w:spacing w:val="-2"/>
          <w:position w:val="1"/>
          <w:sz w:val="24"/>
        </w:rPr>
        <w:t xml:space="preserve"> </w:t>
      </w:r>
      <w:r>
        <w:rPr>
          <w:position w:val="1"/>
          <w:sz w:val="24"/>
        </w:rPr>
        <w:t>жизни;</w:t>
      </w:r>
    </w:p>
    <w:p w:rsidR="00163042" w:rsidRDefault="00633700" w:rsidP="008C6BD2">
      <w:pPr>
        <w:pStyle w:val="a4"/>
        <w:numPr>
          <w:ilvl w:val="0"/>
          <w:numId w:val="78"/>
        </w:numPr>
        <w:tabs>
          <w:tab w:val="left" w:pos="1302"/>
        </w:tabs>
        <w:spacing w:line="232" w:lineRule="auto"/>
        <w:ind w:right="792" w:firstLine="427"/>
        <w:rPr>
          <w:sz w:val="24"/>
        </w:rPr>
      </w:pPr>
      <w:r>
        <w:rPr>
          <w:position w:val="1"/>
          <w:sz w:val="24"/>
        </w:rPr>
        <w:t>основы экологической культуры: принятие ценности природного мира, готовность</w:t>
      </w:r>
      <w:r>
        <w:rPr>
          <w:spacing w:val="1"/>
          <w:position w:val="1"/>
          <w:sz w:val="24"/>
        </w:rPr>
        <w:t xml:space="preserve"> </w:t>
      </w:r>
      <w:r>
        <w:rPr>
          <w:sz w:val="24"/>
        </w:rPr>
        <w:t>следовать</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нормам</w:t>
      </w:r>
      <w:r>
        <w:rPr>
          <w:spacing w:val="1"/>
          <w:sz w:val="24"/>
        </w:rPr>
        <w:t xml:space="preserve"> </w:t>
      </w:r>
      <w:r>
        <w:rPr>
          <w:sz w:val="24"/>
        </w:rPr>
        <w:t>природоохранного,</w:t>
      </w:r>
      <w:r>
        <w:rPr>
          <w:spacing w:val="1"/>
          <w:sz w:val="24"/>
        </w:rPr>
        <w:t xml:space="preserve"> </w:t>
      </w:r>
      <w:r>
        <w:rPr>
          <w:sz w:val="24"/>
        </w:rPr>
        <w:t>нерасточительного,</w:t>
      </w:r>
      <w:r>
        <w:rPr>
          <w:spacing w:val="1"/>
          <w:sz w:val="24"/>
        </w:rPr>
        <w:t xml:space="preserve"> </w:t>
      </w:r>
      <w:r>
        <w:rPr>
          <w:sz w:val="24"/>
        </w:rPr>
        <w:t>здоровьесберегающего</w:t>
      </w:r>
      <w:r>
        <w:rPr>
          <w:spacing w:val="1"/>
          <w:sz w:val="24"/>
        </w:rPr>
        <w:t xml:space="preserve"> </w:t>
      </w:r>
      <w:r>
        <w:rPr>
          <w:sz w:val="24"/>
        </w:rPr>
        <w:t>поведения;</w:t>
      </w:r>
    </w:p>
    <w:p w:rsidR="00163042" w:rsidRDefault="00633700" w:rsidP="008C6BD2">
      <w:pPr>
        <w:pStyle w:val="a4"/>
        <w:numPr>
          <w:ilvl w:val="0"/>
          <w:numId w:val="78"/>
        </w:numPr>
        <w:tabs>
          <w:tab w:val="left" w:pos="1302"/>
        </w:tabs>
        <w:spacing w:before="17" w:line="228" w:lineRule="auto"/>
        <w:ind w:right="794" w:firstLine="427"/>
        <w:rPr>
          <w:sz w:val="24"/>
        </w:rPr>
      </w:pPr>
      <w:r>
        <w:rPr>
          <w:position w:val="1"/>
          <w:sz w:val="24"/>
        </w:rPr>
        <w:t>чувство</w:t>
      </w:r>
      <w:r>
        <w:rPr>
          <w:spacing w:val="1"/>
          <w:position w:val="1"/>
          <w:sz w:val="24"/>
        </w:rPr>
        <w:t xml:space="preserve"> </w:t>
      </w:r>
      <w:r>
        <w:rPr>
          <w:position w:val="1"/>
          <w:sz w:val="24"/>
        </w:rPr>
        <w:t>прекрасного</w:t>
      </w:r>
      <w:r>
        <w:rPr>
          <w:spacing w:val="1"/>
          <w:position w:val="1"/>
          <w:sz w:val="24"/>
        </w:rPr>
        <w:t xml:space="preserve"> </w:t>
      </w:r>
      <w:r>
        <w:rPr>
          <w:position w:val="1"/>
          <w:sz w:val="24"/>
        </w:rPr>
        <w:t>и</w:t>
      </w:r>
      <w:r>
        <w:rPr>
          <w:spacing w:val="1"/>
          <w:position w:val="1"/>
          <w:sz w:val="24"/>
        </w:rPr>
        <w:t xml:space="preserve"> </w:t>
      </w:r>
      <w:r>
        <w:rPr>
          <w:position w:val="1"/>
          <w:sz w:val="24"/>
        </w:rPr>
        <w:t>эстетические</w:t>
      </w:r>
      <w:r>
        <w:rPr>
          <w:spacing w:val="1"/>
          <w:position w:val="1"/>
          <w:sz w:val="24"/>
        </w:rPr>
        <w:t xml:space="preserve"> </w:t>
      </w:r>
      <w:r>
        <w:rPr>
          <w:position w:val="1"/>
          <w:sz w:val="24"/>
        </w:rPr>
        <w:t>чувства</w:t>
      </w:r>
      <w:r>
        <w:rPr>
          <w:spacing w:val="1"/>
          <w:position w:val="1"/>
          <w:sz w:val="24"/>
        </w:rPr>
        <w:t xml:space="preserve"> </w:t>
      </w:r>
      <w:r>
        <w:rPr>
          <w:position w:val="1"/>
          <w:sz w:val="24"/>
        </w:rPr>
        <w:t>на</w:t>
      </w:r>
      <w:r>
        <w:rPr>
          <w:spacing w:val="1"/>
          <w:position w:val="1"/>
          <w:sz w:val="24"/>
        </w:rPr>
        <w:t xml:space="preserve"> </w:t>
      </w:r>
      <w:r>
        <w:rPr>
          <w:position w:val="1"/>
          <w:sz w:val="24"/>
        </w:rPr>
        <w:t>основе</w:t>
      </w:r>
      <w:r>
        <w:rPr>
          <w:spacing w:val="1"/>
          <w:position w:val="1"/>
          <w:sz w:val="24"/>
        </w:rPr>
        <w:t xml:space="preserve"> </w:t>
      </w:r>
      <w:r>
        <w:rPr>
          <w:position w:val="1"/>
          <w:sz w:val="24"/>
        </w:rPr>
        <w:t>знакомства</w:t>
      </w:r>
      <w:r>
        <w:rPr>
          <w:spacing w:val="1"/>
          <w:position w:val="1"/>
          <w:sz w:val="24"/>
        </w:rPr>
        <w:t xml:space="preserve"> </w:t>
      </w:r>
      <w:r>
        <w:rPr>
          <w:position w:val="1"/>
          <w:sz w:val="24"/>
        </w:rPr>
        <w:t>с</w:t>
      </w:r>
      <w:r>
        <w:rPr>
          <w:spacing w:val="1"/>
          <w:position w:val="1"/>
          <w:sz w:val="24"/>
        </w:rPr>
        <w:t xml:space="preserve"> </w:t>
      </w:r>
      <w:r>
        <w:rPr>
          <w:position w:val="1"/>
          <w:sz w:val="24"/>
        </w:rPr>
        <w:t>мировой</w:t>
      </w:r>
      <w:r>
        <w:rPr>
          <w:spacing w:val="1"/>
          <w:position w:val="1"/>
          <w:sz w:val="24"/>
        </w:rPr>
        <w:t xml:space="preserve"> </w:t>
      </w:r>
      <w:r>
        <w:rPr>
          <w:position w:val="1"/>
          <w:sz w:val="24"/>
        </w:rPr>
        <w:t>и</w:t>
      </w:r>
      <w:r>
        <w:rPr>
          <w:spacing w:val="1"/>
          <w:position w:val="1"/>
          <w:sz w:val="24"/>
        </w:rPr>
        <w:t xml:space="preserve"> </w:t>
      </w:r>
      <w:r>
        <w:rPr>
          <w:sz w:val="24"/>
        </w:rPr>
        <w:t>отечественной</w:t>
      </w:r>
      <w:r>
        <w:rPr>
          <w:spacing w:val="-1"/>
          <w:sz w:val="24"/>
        </w:rPr>
        <w:t xml:space="preserve"> </w:t>
      </w:r>
      <w:r>
        <w:rPr>
          <w:sz w:val="24"/>
        </w:rPr>
        <w:t>художественной</w:t>
      </w:r>
      <w:r>
        <w:rPr>
          <w:spacing w:val="-2"/>
          <w:sz w:val="24"/>
        </w:rPr>
        <w:t xml:space="preserve"> </w:t>
      </w:r>
      <w:r>
        <w:rPr>
          <w:sz w:val="24"/>
        </w:rPr>
        <w:t>культурой.</w:t>
      </w:r>
    </w:p>
    <w:p w:rsidR="00163042" w:rsidRDefault="00633700">
      <w:pPr>
        <w:pStyle w:val="11"/>
        <w:spacing w:before="6" w:line="273" w:lineRule="exact"/>
        <w:ind w:left="592"/>
        <w:jc w:val="both"/>
      </w:pPr>
      <w:r>
        <w:t>Выпускник</w:t>
      </w:r>
      <w:r>
        <w:rPr>
          <w:spacing w:val="-3"/>
        </w:rPr>
        <w:t xml:space="preserve"> </w:t>
      </w:r>
      <w:r>
        <w:t>получит</w:t>
      </w:r>
      <w:r>
        <w:rPr>
          <w:spacing w:val="-2"/>
        </w:rPr>
        <w:t xml:space="preserve"> </w:t>
      </w:r>
      <w:r>
        <w:t>возможность</w:t>
      </w:r>
      <w:r>
        <w:rPr>
          <w:spacing w:val="-2"/>
        </w:rPr>
        <w:t xml:space="preserve"> </w:t>
      </w:r>
      <w:r>
        <w:t>для</w:t>
      </w:r>
      <w:r>
        <w:rPr>
          <w:spacing w:val="-4"/>
        </w:rPr>
        <w:t xml:space="preserve"> </w:t>
      </w:r>
      <w:r>
        <w:t>формирования:</w:t>
      </w:r>
    </w:p>
    <w:p w:rsidR="00163042" w:rsidRDefault="00633700" w:rsidP="008C6BD2">
      <w:pPr>
        <w:pStyle w:val="a4"/>
        <w:numPr>
          <w:ilvl w:val="0"/>
          <w:numId w:val="78"/>
        </w:numPr>
        <w:tabs>
          <w:tab w:val="left" w:pos="1302"/>
        </w:tabs>
        <w:spacing w:before="2" w:line="235" w:lineRule="auto"/>
        <w:ind w:right="793" w:firstLine="427"/>
        <w:rPr>
          <w:i/>
          <w:sz w:val="24"/>
        </w:rPr>
      </w:pPr>
      <w:r>
        <w:rPr>
          <w:i/>
          <w:position w:val="1"/>
          <w:sz w:val="24"/>
        </w:rPr>
        <w:t>внутренней</w:t>
      </w:r>
      <w:r>
        <w:rPr>
          <w:i/>
          <w:spacing w:val="1"/>
          <w:position w:val="1"/>
          <w:sz w:val="24"/>
        </w:rPr>
        <w:t xml:space="preserve"> </w:t>
      </w:r>
      <w:r>
        <w:rPr>
          <w:i/>
          <w:position w:val="1"/>
          <w:sz w:val="24"/>
        </w:rPr>
        <w:t>позиции</w:t>
      </w:r>
      <w:r>
        <w:rPr>
          <w:i/>
          <w:spacing w:val="1"/>
          <w:position w:val="1"/>
          <w:sz w:val="24"/>
        </w:rPr>
        <w:t xml:space="preserve"> </w:t>
      </w:r>
      <w:r>
        <w:rPr>
          <w:i/>
          <w:position w:val="1"/>
          <w:sz w:val="24"/>
        </w:rPr>
        <w:t>обучающегося</w:t>
      </w:r>
      <w:r>
        <w:rPr>
          <w:i/>
          <w:spacing w:val="1"/>
          <w:position w:val="1"/>
          <w:sz w:val="24"/>
        </w:rPr>
        <w:t xml:space="preserve"> </w:t>
      </w:r>
      <w:r>
        <w:rPr>
          <w:i/>
          <w:position w:val="1"/>
          <w:sz w:val="24"/>
        </w:rPr>
        <w:t>на</w:t>
      </w:r>
      <w:r>
        <w:rPr>
          <w:i/>
          <w:spacing w:val="1"/>
          <w:position w:val="1"/>
          <w:sz w:val="24"/>
        </w:rPr>
        <w:t xml:space="preserve"> </w:t>
      </w:r>
      <w:r>
        <w:rPr>
          <w:i/>
          <w:position w:val="1"/>
          <w:sz w:val="24"/>
        </w:rPr>
        <w:t>уровне</w:t>
      </w:r>
      <w:r>
        <w:rPr>
          <w:i/>
          <w:spacing w:val="1"/>
          <w:position w:val="1"/>
          <w:sz w:val="24"/>
        </w:rPr>
        <w:t xml:space="preserve"> </w:t>
      </w:r>
      <w:r>
        <w:rPr>
          <w:i/>
          <w:position w:val="1"/>
          <w:sz w:val="24"/>
        </w:rPr>
        <w:t>положительного</w:t>
      </w:r>
      <w:r>
        <w:rPr>
          <w:i/>
          <w:spacing w:val="1"/>
          <w:position w:val="1"/>
          <w:sz w:val="24"/>
        </w:rPr>
        <w:t xml:space="preserve"> </w:t>
      </w:r>
      <w:r>
        <w:rPr>
          <w:i/>
          <w:position w:val="1"/>
          <w:sz w:val="24"/>
        </w:rPr>
        <w:t>отношения</w:t>
      </w:r>
      <w:r>
        <w:rPr>
          <w:i/>
          <w:spacing w:val="1"/>
          <w:position w:val="1"/>
          <w:sz w:val="24"/>
        </w:rPr>
        <w:t xml:space="preserve"> </w:t>
      </w:r>
      <w:r>
        <w:rPr>
          <w:i/>
          <w:position w:val="1"/>
          <w:sz w:val="24"/>
        </w:rPr>
        <w:t>к</w:t>
      </w:r>
      <w:r>
        <w:rPr>
          <w:i/>
          <w:spacing w:val="1"/>
          <w:position w:val="1"/>
          <w:sz w:val="24"/>
        </w:rPr>
        <w:t xml:space="preserve"> </w:t>
      </w:r>
      <w:r>
        <w:rPr>
          <w:i/>
          <w:sz w:val="24"/>
        </w:rPr>
        <w:t>образовательной</w:t>
      </w:r>
      <w:r>
        <w:rPr>
          <w:i/>
          <w:spacing w:val="1"/>
          <w:sz w:val="24"/>
        </w:rPr>
        <w:t xml:space="preserve"> </w:t>
      </w:r>
      <w:r>
        <w:rPr>
          <w:i/>
          <w:sz w:val="24"/>
        </w:rPr>
        <w:t>организации,</w:t>
      </w:r>
      <w:r>
        <w:rPr>
          <w:i/>
          <w:spacing w:val="1"/>
          <w:sz w:val="24"/>
        </w:rPr>
        <w:t xml:space="preserve"> </w:t>
      </w:r>
      <w:r>
        <w:rPr>
          <w:i/>
          <w:sz w:val="24"/>
        </w:rPr>
        <w:t>понимания</w:t>
      </w:r>
      <w:r>
        <w:rPr>
          <w:i/>
          <w:spacing w:val="1"/>
          <w:sz w:val="24"/>
        </w:rPr>
        <w:t xml:space="preserve"> </w:t>
      </w:r>
      <w:r>
        <w:rPr>
          <w:i/>
          <w:sz w:val="24"/>
        </w:rPr>
        <w:t>необходимости</w:t>
      </w:r>
      <w:r>
        <w:rPr>
          <w:i/>
          <w:spacing w:val="1"/>
          <w:sz w:val="24"/>
        </w:rPr>
        <w:t xml:space="preserve"> </w:t>
      </w:r>
      <w:r>
        <w:rPr>
          <w:i/>
          <w:sz w:val="24"/>
        </w:rPr>
        <w:t>учения,</w:t>
      </w:r>
      <w:r>
        <w:rPr>
          <w:i/>
          <w:spacing w:val="1"/>
          <w:sz w:val="24"/>
        </w:rPr>
        <w:t xml:space="preserve"> </w:t>
      </w:r>
      <w:r>
        <w:rPr>
          <w:i/>
          <w:sz w:val="24"/>
        </w:rPr>
        <w:t>выраженного</w:t>
      </w:r>
      <w:r>
        <w:rPr>
          <w:i/>
          <w:spacing w:val="1"/>
          <w:sz w:val="24"/>
        </w:rPr>
        <w:t xml:space="preserve"> </w:t>
      </w:r>
      <w:r>
        <w:rPr>
          <w:i/>
          <w:sz w:val="24"/>
        </w:rPr>
        <w:t>в</w:t>
      </w:r>
      <w:r>
        <w:rPr>
          <w:i/>
          <w:spacing w:val="1"/>
          <w:sz w:val="24"/>
        </w:rPr>
        <w:t xml:space="preserve"> </w:t>
      </w:r>
      <w:r>
        <w:rPr>
          <w:i/>
          <w:sz w:val="24"/>
        </w:rPr>
        <w:t>преобладании учебно­познавательных мотивов и предпочтении социального способа оценки</w:t>
      </w:r>
      <w:r>
        <w:rPr>
          <w:i/>
          <w:spacing w:val="1"/>
          <w:sz w:val="24"/>
        </w:rPr>
        <w:t xml:space="preserve"> </w:t>
      </w:r>
      <w:r>
        <w:rPr>
          <w:i/>
          <w:sz w:val="24"/>
        </w:rPr>
        <w:t>знаний;</w:t>
      </w:r>
    </w:p>
    <w:p w:rsidR="00163042" w:rsidRDefault="00633700" w:rsidP="008C6BD2">
      <w:pPr>
        <w:pStyle w:val="a4"/>
        <w:numPr>
          <w:ilvl w:val="0"/>
          <w:numId w:val="78"/>
        </w:numPr>
        <w:tabs>
          <w:tab w:val="left" w:pos="1302"/>
        </w:tabs>
        <w:spacing w:before="4" w:line="287" w:lineRule="exact"/>
        <w:ind w:left="1301" w:hanging="282"/>
        <w:rPr>
          <w:i/>
          <w:sz w:val="24"/>
        </w:rPr>
      </w:pPr>
      <w:r>
        <w:rPr>
          <w:i/>
          <w:spacing w:val="-2"/>
          <w:position w:val="1"/>
          <w:sz w:val="24"/>
        </w:rPr>
        <w:t>выраженной</w:t>
      </w:r>
      <w:r>
        <w:rPr>
          <w:i/>
          <w:spacing w:val="-13"/>
          <w:position w:val="1"/>
          <w:sz w:val="24"/>
        </w:rPr>
        <w:t xml:space="preserve"> </w:t>
      </w:r>
      <w:r>
        <w:rPr>
          <w:i/>
          <w:spacing w:val="-1"/>
          <w:position w:val="1"/>
          <w:sz w:val="24"/>
        </w:rPr>
        <w:t>устойчивой</w:t>
      </w:r>
      <w:r>
        <w:rPr>
          <w:i/>
          <w:spacing w:val="-13"/>
          <w:position w:val="1"/>
          <w:sz w:val="24"/>
        </w:rPr>
        <w:t xml:space="preserve"> </w:t>
      </w:r>
      <w:r>
        <w:rPr>
          <w:i/>
          <w:spacing w:val="-1"/>
          <w:position w:val="1"/>
          <w:sz w:val="24"/>
        </w:rPr>
        <w:t>учебно­познавательной</w:t>
      </w:r>
      <w:r>
        <w:rPr>
          <w:i/>
          <w:spacing w:val="-13"/>
          <w:position w:val="1"/>
          <w:sz w:val="24"/>
        </w:rPr>
        <w:t xml:space="preserve"> </w:t>
      </w:r>
      <w:r>
        <w:rPr>
          <w:i/>
          <w:spacing w:val="-1"/>
          <w:position w:val="1"/>
          <w:sz w:val="24"/>
        </w:rPr>
        <w:t>мотивации</w:t>
      </w:r>
      <w:r>
        <w:rPr>
          <w:i/>
          <w:spacing w:val="-7"/>
          <w:position w:val="1"/>
          <w:sz w:val="24"/>
        </w:rPr>
        <w:t xml:space="preserve"> </w:t>
      </w:r>
      <w:r>
        <w:rPr>
          <w:i/>
          <w:spacing w:val="-1"/>
          <w:position w:val="1"/>
          <w:sz w:val="24"/>
        </w:rPr>
        <w:t>учения;</w:t>
      </w:r>
    </w:p>
    <w:p w:rsidR="00163042" w:rsidRDefault="00633700" w:rsidP="008C6BD2">
      <w:pPr>
        <w:pStyle w:val="a4"/>
        <w:numPr>
          <w:ilvl w:val="0"/>
          <w:numId w:val="78"/>
        </w:numPr>
        <w:tabs>
          <w:tab w:val="left" w:pos="1302"/>
        </w:tabs>
        <w:spacing w:before="6" w:line="228" w:lineRule="auto"/>
        <w:ind w:right="794" w:firstLine="427"/>
        <w:rPr>
          <w:i/>
          <w:sz w:val="24"/>
        </w:rPr>
      </w:pPr>
      <w:r>
        <w:rPr>
          <w:i/>
          <w:position w:val="1"/>
          <w:sz w:val="24"/>
        </w:rPr>
        <w:t>устойчивого</w:t>
      </w:r>
      <w:r>
        <w:rPr>
          <w:i/>
          <w:spacing w:val="1"/>
          <w:position w:val="1"/>
          <w:sz w:val="24"/>
        </w:rPr>
        <w:t xml:space="preserve"> </w:t>
      </w:r>
      <w:r>
        <w:rPr>
          <w:i/>
          <w:position w:val="1"/>
          <w:sz w:val="24"/>
        </w:rPr>
        <w:t>учебно­познавательного</w:t>
      </w:r>
      <w:r>
        <w:rPr>
          <w:i/>
          <w:spacing w:val="1"/>
          <w:position w:val="1"/>
          <w:sz w:val="24"/>
        </w:rPr>
        <w:t xml:space="preserve"> </w:t>
      </w:r>
      <w:r>
        <w:rPr>
          <w:i/>
          <w:position w:val="1"/>
          <w:sz w:val="24"/>
        </w:rPr>
        <w:t>интереса</w:t>
      </w:r>
      <w:r>
        <w:rPr>
          <w:i/>
          <w:spacing w:val="1"/>
          <w:position w:val="1"/>
          <w:sz w:val="24"/>
        </w:rPr>
        <w:t xml:space="preserve"> </w:t>
      </w:r>
      <w:r>
        <w:rPr>
          <w:i/>
          <w:position w:val="1"/>
          <w:sz w:val="24"/>
        </w:rPr>
        <w:t>к</w:t>
      </w:r>
      <w:r>
        <w:rPr>
          <w:i/>
          <w:spacing w:val="1"/>
          <w:position w:val="1"/>
          <w:sz w:val="24"/>
        </w:rPr>
        <w:t xml:space="preserve"> </w:t>
      </w:r>
      <w:r>
        <w:rPr>
          <w:i/>
          <w:position w:val="1"/>
          <w:sz w:val="24"/>
        </w:rPr>
        <w:t>новым</w:t>
      </w:r>
      <w:r>
        <w:rPr>
          <w:i/>
          <w:spacing w:val="1"/>
          <w:position w:val="1"/>
          <w:sz w:val="24"/>
        </w:rPr>
        <w:t xml:space="preserve"> </w:t>
      </w:r>
      <w:r>
        <w:rPr>
          <w:i/>
          <w:position w:val="1"/>
          <w:sz w:val="24"/>
        </w:rPr>
        <w:t>общим</w:t>
      </w:r>
      <w:r>
        <w:rPr>
          <w:i/>
          <w:spacing w:val="1"/>
          <w:position w:val="1"/>
          <w:sz w:val="24"/>
        </w:rPr>
        <w:t xml:space="preserve"> </w:t>
      </w:r>
      <w:r>
        <w:rPr>
          <w:i/>
          <w:position w:val="1"/>
          <w:sz w:val="24"/>
        </w:rPr>
        <w:t>способам</w:t>
      </w:r>
      <w:r>
        <w:rPr>
          <w:i/>
          <w:spacing w:val="1"/>
          <w:position w:val="1"/>
          <w:sz w:val="24"/>
        </w:rPr>
        <w:t xml:space="preserve"> </w:t>
      </w:r>
      <w:r>
        <w:rPr>
          <w:i/>
          <w:position w:val="1"/>
          <w:sz w:val="24"/>
        </w:rPr>
        <w:t>решения</w:t>
      </w:r>
      <w:r>
        <w:rPr>
          <w:i/>
          <w:spacing w:val="-57"/>
          <w:position w:val="1"/>
          <w:sz w:val="24"/>
        </w:rPr>
        <w:t xml:space="preserve"> </w:t>
      </w:r>
      <w:r>
        <w:rPr>
          <w:i/>
          <w:sz w:val="24"/>
        </w:rPr>
        <w:t>задач;</w:t>
      </w:r>
    </w:p>
    <w:p w:rsidR="00163042" w:rsidRDefault="00633700" w:rsidP="008C6BD2">
      <w:pPr>
        <w:pStyle w:val="a4"/>
        <w:numPr>
          <w:ilvl w:val="0"/>
          <w:numId w:val="78"/>
        </w:numPr>
        <w:tabs>
          <w:tab w:val="left" w:pos="1302"/>
        </w:tabs>
        <w:spacing w:before="1" w:line="287" w:lineRule="exact"/>
        <w:ind w:left="1301" w:hanging="282"/>
        <w:rPr>
          <w:i/>
          <w:sz w:val="24"/>
        </w:rPr>
      </w:pPr>
      <w:r>
        <w:rPr>
          <w:i/>
          <w:position w:val="1"/>
          <w:sz w:val="24"/>
        </w:rPr>
        <w:t>адекватного</w:t>
      </w:r>
      <w:r>
        <w:rPr>
          <w:i/>
          <w:spacing w:val="-5"/>
          <w:position w:val="1"/>
          <w:sz w:val="24"/>
        </w:rPr>
        <w:t xml:space="preserve"> </w:t>
      </w:r>
      <w:r>
        <w:rPr>
          <w:i/>
          <w:position w:val="1"/>
          <w:sz w:val="24"/>
        </w:rPr>
        <w:t>понимания</w:t>
      </w:r>
      <w:r>
        <w:rPr>
          <w:i/>
          <w:spacing w:val="-7"/>
          <w:position w:val="1"/>
          <w:sz w:val="24"/>
        </w:rPr>
        <w:t xml:space="preserve"> </w:t>
      </w:r>
      <w:r>
        <w:rPr>
          <w:i/>
          <w:position w:val="1"/>
          <w:sz w:val="24"/>
        </w:rPr>
        <w:t>причин</w:t>
      </w:r>
      <w:r>
        <w:rPr>
          <w:i/>
          <w:spacing w:val="-5"/>
          <w:position w:val="1"/>
          <w:sz w:val="24"/>
        </w:rPr>
        <w:t xml:space="preserve"> </w:t>
      </w:r>
      <w:r>
        <w:rPr>
          <w:i/>
          <w:position w:val="1"/>
          <w:sz w:val="24"/>
        </w:rPr>
        <w:t>успешности/неуспешности</w:t>
      </w:r>
      <w:r>
        <w:rPr>
          <w:i/>
          <w:spacing w:val="-4"/>
          <w:position w:val="1"/>
          <w:sz w:val="24"/>
        </w:rPr>
        <w:t xml:space="preserve"> </w:t>
      </w:r>
      <w:r>
        <w:rPr>
          <w:i/>
          <w:position w:val="1"/>
          <w:sz w:val="24"/>
        </w:rPr>
        <w:t>учебной</w:t>
      </w:r>
      <w:r>
        <w:rPr>
          <w:i/>
          <w:spacing w:val="-5"/>
          <w:position w:val="1"/>
          <w:sz w:val="24"/>
        </w:rPr>
        <w:t xml:space="preserve"> </w:t>
      </w:r>
      <w:r>
        <w:rPr>
          <w:i/>
          <w:position w:val="1"/>
          <w:sz w:val="24"/>
        </w:rPr>
        <w:t>деятельности;</w:t>
      </w:r>
    </w:p>
    <w:p w:rsidR="00163042" w:rsidRDefault="00633700" w:rsidP="008C6BD2">
      <w:pPr>
        <w:pStyle w:val="a4"/>
        <w:numPr>
          <w:ilvl w:val="0"/>
          <w:numId w:val="78"/>
        </w:numPr>
        <w:tabs>
          <w:tab w:val="left" w:pos="1302"/>
        </w:tabs>
        <w:spacing w:before="6" w:line="228" w:lineRule="auto"/>
        <w:ind w:right="794" w:firstLine="427"/>
        <w:rPr>
          <w:i/>
          <w:sz w:val="24"/>
        </w:rPr>
      </w:pPr>
      <w:r>
        <w:rPr>
          <w:i/>
          <w:position w:val="1"/>
          <w:sz w:val="24"/>
        </w:rPr>
        <w:t>положительной</w:t>
      </w:r>
      <w:r>
        <w:rPr>
          <w:i/>
          <w:spacing w:val="1"/>
          <w:position w:val="1"/>
          <w:sz w:val="24"/>
        </w:rPr>
        <w:t xml:space="preserve"> </w:t>
      </w:r>
      <w:r>
        <w:rPr>
          <w:i/>
          <w:position w:val="1"/>
          <w:sz w:val="24"/>
        </w:rPr>
        <w:t>адекватной</w:t>
      </w:r>
      <w:r>
        <w:rPr>
          <w:i/>
          <w:spacing w:val="1"/>
          <w:position w:val="1"/>
          <w:sz w:val="24"/>
        </w:rPr>
        <w:t xml:space="preserve"> </w:t>
      </w:r>
      <w:r>
        <w:rPr>
          <w:i/>
          <w:position w:val="1"/>
          <w:sz w:val="24"/>
        </w:rPr>
        <w:t>дифференцированной</w:t>
      </w:r>
      <w:r>
        <w:rPr>
          <w:i/>
          <w:spacing w:val="1"/>
          <w:position w:val="1"/>
          <w:sz w:val="24"/>
        </w:rPr>
        <w:t xml:space="preserve"> </w:t>
      </w:r>
      <w:r>
        <w:rPr>
          <w:i/>
          <w:position w:val="1"/>
          <w:sz w:val="24"/>
        </w:rPr>
        <w:t>самооценки</w:t>
      </w:r>
      <w:r>
        <w:rPr>
          <w:i/>
          <w:spacing w:val="1"/>
          <w:position w:val="1"/>
          <w:sz w:val="24"/>
        </w:rPr>
        <w:t xml:space="preserve"> </w:t>
      </w:r>
      <w:r>
        <w:rPr>
          <w:i/>
          <w:position w:val="1"/>
          <w:sz w:val="24"/>
        </w:rPr>
        <w:t>на</w:t>
      </w:r>
      <w:r>
        <w:rPr>
          <w:i/>
          <w:spacing w:val="1"/>
          <w:position w:val="1"/>
          <w:sz w:val="24"/>
        </w:rPr>
        <w:t xml:space="preserve"> </w:t>
      </w:r>
      <w:r>
        <w:rPr>
          <w:i/>
          <w:position w:val="1"/>
          <w:sz w:val="24"/>
        </w:rPr>
        <w:t>основе</w:t>
      </w:r>
      <w:r>
        <w:rPr>
          <w:i/>
          <w:spacing w:val="1"/>
          <w:position w:val="1"/>
          <w:sz w:val="24"/>
        </w:rPr>
        <w:t xml:space="preserve"> </w:t>
      </w:r>
      <w:r>
        <w:rPr>
          <w:i/>
          <w:position w:val="1"/>
          <w:sz w:val="24"/>
        </w:rPr>
        <w:t>критерия</w:t>
      </w:r>
      <w:r>
        <w:rPr>
          <w:i/>
          <w:spacing w:val="-57"/>
          <w:position w:val="1"/>
          <w:sz w:val="24"/>
        </w:rPr>
        <w:t xml:space="preserve"> </w:t>
      </w:r>
      <w:r>
        <w:rPr>
          <w:i/>
          <w:sz w:val="24"/>
        </w:rPr>
        <w:t>успешности</w:t>
      </w:r>
      <w:r>
        <w:rPr>
          <w:i/>
          <w:spacing w:val="-2"/>
          <w:sz w:val="24"/>
        </w:rPr>
        <w:t xml:space="preserve"> </w:t>
      </w:r>
      <w:r>
        <w:rPr>
          <w:i/>
          <w:sz w:val="24"/>
        </w:rPr>
        <w:t>реализации социальной</w:t>
      </w:r>
      <w:r>
        <w:rPr>
          <w:i/>
          <w:spacing w:val="-1"/>
          <w:sz w:val="24"/>
        </w:rPr>
        <w:t xml:space="preserve"> </w:t>
      </w:r>
      <w:r>
        <w:rPr>
          <w:i/>
          <w:sz w:val="24"/>
        </w:rPr>
        <w:t>роли «хорошего</w:t>
      </w:r>
      <w:r>
        <w:rPr>
          <w:i/>
          <w:spacing w:val="1"/>
          <w:sz w:val="24"/>
        </w:rPr>
        <w:t xml:space="preserve"> </w:t>
      </w:r>
      <w:r>
        <w:rPr>
          <w:i/>
          <w:sz w:val="24"/>
        </w:rPr>
        <w:t>обучающегося»;</w:t>
      </w:r>
    </w:p>
    <w:p w:rsidR="00163042" w:rsidRDefault="00633700" w:rsidP="008C6BD2">
      <w:pPr>
        <w:pStyle w:val="a4"/>
        <w:numPr>
          <w:ilvl w:val="0"/>
          <w:numId w:val="78"/>
        </w:numPr>
        <w:tabs>
          <w:tab w:val="left" w:pos="1302"/>
        </w:tabs>
        <w:spacing w:before="13" w:line="228" w:lineRule="auto"/>
        <w:ind w:right="796" w:firstLine="427"/>
        <w:rPr>
          <w:i/>
          <w:sz w:val="24"/>
        </w:rPr>
      </w:pPr>
      <w:r>
        <w:rPr>
          <w:i/>
          <w:position w:val="1"/>
          <w:sz w:val="24"/>
        </w:rPr>
        <w:t>компетентности</w:t>
      </w:r>
      <w:r>
        <w:rPr>
          <w:i/>
          <w:spacing w:val="1"/>
          <w:position w:val="1"/>
          <w:sz w:val="24"/>
        </w:rPr>
        <w:t xml:space="preserve"> </w:t>
      </w:r>
      <w:r>
        <w:rPr>
          <w:i/>
          <w:position w:val="1"/>
          <w:sz w:val="24"/>
        </w:rPr>
        <w:t>в</w:t>
      </w:r>
      <w:r>
        <w:rPr>
          <w:i/>
          <w:spacing w:val="1"/>
          <w:position w:val="1"/>
          <w:sz w:val="24"/>
        </w:rPr>
        <w:t xml:space="preserve"> </w:t>
      </w:r>
      <w:r>
        <w:rPr>
          <w:i/>
          <w:position w:val="1"/>
          <w:sz w:val="24"/>
        </w:rPr>
        <w:t>реализации</w:t>
      </w:r>
      <w:r>
        <w:rPr>
          <w:i/>
          <w:spacing w:val="1"/>
          <w:position w:val="1"/>
          <w:sz w:val="24"/>
        </w:rPr>
        <w:t xml:space="preserve"> </w:t>
      </w:r>
      <w:r>
        <w:rPr>
          <w:i/>
          <w:position w:val="1"/>
          <w:sz w:val="24"/>
        </w:rPr>
        <w:t>основ</w:t>
      </w:r>
      <w:r>
        <w:rPr>
          <w:i/>
          <w:spacing w:val="1"/>
          <w:position w:val="1"/>
          <w:sz w:val="24"/>
        </w:rPr>
        <w:t xml:space="preserve"> </w:t>
      </w:r>
      <w:r>
        <w:rPr>
          <w:i/>
          <w:position w:val="1"/>
          <w:sz w:val="24"/>
        </w:rPr>
        <w:t>гражданской</w:t>
      </w:r>
      <w:r>
        <w:rPr>
          <w:i/>
          <w:spacing w:val="1"/>
          <w:position w:val="1"/>
          <w:sz w:val="24"/>
        </w:rPr>
        <w:t xml:space="preserve"> </w:t>
      </w:r>
      <w:r>
        <w:rPr>
          <w:i/>
          <w:position w:val="1"/>
          <w:sz w:val="24"/>
        </w:rPr>
        <w:t>идентичности</w:t>
      </w:r>
      <w:r>
        <w:rPr>
          <w:i/>
          <w:spacing w:val="1"/>
          <w:position w:val="1"/>
          <w:sz w:val="24"/>
        </w:rPr>
        <w:t xml:space="preserve"> </w:t>
      </w:r>
      <w:r>
        <w:rPr>
          <w:i/>
          <w:position w:val="1"/>
          <w:sz w:val="24"/>
        </w:rPr>
        <w:t>в</w:t>
      </w:r>
      <w:r>
        <w:rPr>
          <w:i/>
          <w:spacing w:val="1"/>
          <w:position w:val="1"/>
          <w:sz w:val="24"/>
        </w:rPr>
        <w:t xml:space="preserve"> </w:t>
      </w:r>
      <w:r>
        <w:rPr>
          <w:i/>
          <w:position w:val="1"/>
          <w:sz w:val="24"/>
        </w:rPr>
        <w:t>поступках</w:t>
      </w:r>
      <w:r>
        <w:rPr>
          <w:i/>
          <w:spacing w:val="1"/>
          <w:position w:val="1"/>
          <w:sz w:val="24"/>
        </w:rPr>
        <w:t xml:space="preserve"> </w:t>
      </w:r>
      <w:r>
        <w:rPr>
          <w:i/>
          <w:position w:val="1"/>
          <w:sz w:val="24"/>
        </w:rPr>
        <w:t>и</w:t>
      </w:r>
      <w:r>
        <w:rPr>
          <w:i/>
          <w:spacing w:val="1"/>
          <w:position w:val="1"/>
          <w:sz w:val="24"/>
        </w:rPr>
        <w:t xml:space="preserve"> </w:t>
      </w:r>
      <w:r>
        <w:rPr>
          <w:i/>
          <w:sz w:val="24"/>
        </w:rPr>
        <w:t>деятельности;</w:t>
      </w:r>
    </w:p>
    <w:p w:rsidR="00163042" w:rsidRDefault="00633700" w:rsidP="008C6BD2">
      <w:pPr>
        <w:pStyle w:val="a4"/>
        <w:numPr>
          <w:ilvl w:val="0"/>
          <w:numId w:val="78"/>
        </w:numPr>
        <w:tabs>
          <w:tab w:val="left" w:pos="1302"/>
        </w:tabs>
        <w:spacing w:before="10" w:line="232" w:lineRule="auto"/>
        <w:ind w:right="796" w:firstLine="427"/>
        <w:rPr>
          <w:i/>
          <w:sz w:val="24"/>
        </w:rPr>
      </w:pPr>
      <w:r>
        <w:rPr>
          <w:i/>
          <w:position w:val="1"/>
          <w:sz w:val="24"/>
        </w:rPr>
        <w:t>морального сознания на конвенциональном уровне, способности к решению моральных</w:t>
      </w:r>
      <w:r>
        <w:rPr>
          <w:i/>
          <w:spacing w:val="-57"/>
          <w:position w:val="1"/>
          <w:sz w:val="24"/>
        </w:rPr>
        <w:t xml:space="preserve"> </w:t>
      </w:r>
      <w:r>
        <w:rPr>
          <w:i/>
          <w:sz w:val="24"/>
        </w:rPr>
        <w:t>дилемм на основе учёта позиций партнёров в общении, ориентации на их мотивы и чувства,</w:t>
      </w:r>
      <w:r>
        <w:rPr>
          <w:i/>
          <w:spacing w:val="-57"/>
          <w:sz w:val="24"/>
        </w:rPr>
        <w:t xml:space="preserve"> </w:t>
      </w:r>
      <w:r>
        <w:rPr>
          <w:i/>
          <w:sz w:val="24"/>
        </w:rPr>
        <w:t>устойчивое</w:t>
      </w:r>
      <w:r>
        <w:rPr>
          <w:i/>
          <w:spacing w:val="-3"/>
          <w:sz w:val="24"/>
        </w:rPr>
        <w:t xml:space="preserve"> </w:t>
      </w:r>
      <w:r>
        <w:rPr>
          <w:i/>
          <w:sz w:val="24"/>
        </w:rPr>
        <w:t>следование в</w:t>
      </w:r>
      <w:r>
        <w:rPr>
          <w:i/>
          <w:spacing w:val="-2"/>
          <w:sz w:val="24"/>
        </w:rPr>
        <w:t xml:space="preserve"> </w:t>
      </w:r>
      <w:r>
        <w:rPr>
          <w:i/>
          <w:sz w:val="24"/>
        </w:rPr>
        <w:t>поведении</w:t>
      </w:r>
      <w:r>
        <w:rPr>
          <w:i/>
          <w:spacing w:val="-1"/>
          <w:sz w:val="24"/>
        </w:rPr>
        <w:t xml:space="preserve"> </w:t>
      </w:r>
      <w:r>
        <w:rPr>
          <w:i/>
          <w:sz w:val="24"/>
        </w:rPr>
        <w:t>моральным</w:t>
      </w:r>
      <w:r>
        <w:rPr>
          <w:i/>
          <w:spacing w:val="-3"/>
          <w:sz w:val="24"/>
        </w:rPr>
        <w:t xml:space="preserve"> </w:t>
      </w:r>
      <w:r>
        <w:rPr>
          <w:i/>
          <w:sz w:val="24"/>
        </w:rPr>
        <w:t>нормам</w:t>
      </w:r>
      <w:r>
        <w:rPr>
          <w:i/>
          <w:spacing w:val="-1"/>
          <w:sz w:val="24"/>
        </w:rPr>
        <w:t xml:space="preserve"> </w:t>
      </w:r>
      <w:r>
        <w:rPr>
          <w:i/>
          <w:sz w:val="24"/>
        </w:rPr>
        <w:t>и</w:t>
      </w:r>
      <w:r>
        <w:rPr>
          <w:i/>
          <w:spacing w:val="-1"/>
          <w:sz w:val="24"/>
        </w:rPr>
        <w:t xml:space="preserve"> </w:t>
      </w:r>
      <w:r>
        <w:rPr>
          <w:i/>
          <w:sz w:val="24"/>
        </w:rPr>
        <w:t>этическим</w:t>
      </w:r>
      <w:r>
        <w:rPr>
          <w:i/>
          <w:spacing w:val="-1"/>
          <w:sz w:val="24"/>
        </w:rPr>
        <w:t xml:space="preserve"> </w:t>
      </w:r>
      <w:r>
        <w:rPr>
          <w:i/>
          <w:sz w:val="24"/>
        </w:rPr>
        <w:t>требованиям;</w:t>
      </w:r>
    </w:p>
    <w:p w:rsidR="00163042" w:rsidRDefault="00633700" w:rsidP="008C6BD2">
      <w:pPr>
        <w:pStyle w:val="a4"/>
        <w:numPr>
          <w:ilvl w:val="0"/>
          <w:numId w:val="78"/>
        </w:numPr>
        <w:tabs>
          <w:tab w:val="left" w:pos="1302"/>
        </w:tabs>
        <w:spacing w:before="17" w:line="228" w:lineRule="auto"/>
        <w:ind w:right="795" w:firstLine="427"/>
        <w:rPr>
          <w:i/>
          <w:sz w:val="24"/>
        </w:rPr>
      </w:pPr>
      <w:r>
        <w:rPr>
          <w:i/>
          <w:position w:val="1"/>
          <w:sz w:val="24"/>
        </w:rPr>
        <w:t>установки</w:t>
      </w:r>
      <w:r>
        <w:rPr>
          <w:i/>
          <w:spacing w:val="1"/>
          <w:position w:val="1"/>
          <w:sz w:val="24"/>
        </w:rPr>
        <w:t xml:space="preserve"> </w:t>
      </w:r>
      <w:r>
        <w:rPr>
          <w:i/>
          <w:position w:val="1"/>
          <w:sz w:val="24"/>
        </w:rPr>
        <w:t>на</w:t>
      </w:r>
      <w:r>
        <w:rPr>
          <w:i/>
          <w:spacing w:val="1"/>
          <w:position w:val="1"/>
          <w:sz w:val="24"/>
        </w:rPr>
        <w:t xml:space="preserve"> </w:t>
      </w:r>
      <w:r>
        <w:rPr>
          <w:i/>
          <w:position w:val="1"/>
          <w:sz w:val="24"/>
        </w:rPr>
        <w:t>здоровый</w:t>
      </w:r>
      <w:r>
        <w:rPr>
          <w:i/>
          <w:spacing w:val="1"/>
          <w:position w:val="1"/>
          <w:sz w:val="24"/>
        </w:rPr>
        <w:t xml:space="preserve"> </w:t>
      </w:r>
      <w:r>
        <w:rPr>
          <w:i/>
          <w:position w:val="1"/>
          <w:sz w:val="24"/>
        </w:rPr>
        <w:t>образ</w:t>
      </w:r>
      <w:r>
        <w:rPr>
          <w:i/>
          <w:spacing w:val="1"/>
          <w:position w:val="1"/>
          <w:sz w:val="24"/>
        </w:rPr>
        <w:t xml:space="preserve"> </w:t>
      </w:r>
      <w:r>
        <w:rPr>
          <w:i/>
          <w:position w:val="1"/>
          <w:sz w:val="24"/>
        </w:rPr>
        <w:t>жизни</w:t>
      </w:r>
      <w:r>
        <w:rPr>
          <w:i/>
          <w:spacing w:val="1"/>
          <w:position w:val="1"/>
          <w:sz w:val="24"/>
        </w:rPr>
        <w:t xml:space="preserve"> </w:t>
      </w:r>
      <w:r>
        <w:rPr>
          <w:i/>
          <w:position w:val="1"/>
          <w:sz w:val="24"/>
        </w:rPr>
        <w:t>и</w:t>
      </w:r>
      <w:r>
        <w:rPr>
          <w:i/>
          <w:spacing w:val="1"/>
          <w:position w:val="1"/>
          <w:sz w:val="24"/>
        </w:rPr>
        <w:t xml:space="preserve"> </w:t>
      </w:r>
      <w:r>
        <w:rPr>
          <w:i/>
          <w:position w:val="1"/>
          <w:sz w:val="24"/>
        </w:rPr>
        <w:t>реализации</w:t>
      </w:r>
      <w:r>
        <w:rPr>
          <w:i/>
          <w:spacing w:val="1"/>
          <w:position w:val="1"/>
          <w:sz w:val="24"/>
        </w:rPr>
        <w:t xml:space="preserve"> </w:t>
      </w:r>
      <w:r>
        <w:rPr>
          <w:i/>
          <w:position w:val="1"/>
          <w:sz w:val="24"/>
        </w:rPr>
        <w:t>её</w:t>
      </w:r>
      <w:r>
        <w:rPr>
          <w:i/>
          <w:spacing w:val="1"/>
          <w:position w:val="1"/>
          <w:sz w:val="24"/>
        </w:rPr>
        <w:t xml:space="preserve"> </w:t>
      </w:r>
      <w:r>
        <w:rPr>
          <w:i/>
          <w:position w:val="1"/>
          <w:sz w:val="24"/>
        </w:rPr>
        <w:t>в</w:t>
      </w:r>
      <w:r>
        <w:rPr>
          <w:i/>
          <w:spacing w:val="1"/>
          <w:position w:val="1"/>
          <w:sz w:val="24"/>
        </w:rPr>
        <w:t xml:space="preserve"> </w:t>
      </w:r>
      <w:r>
        <w:rPr>
          <w:i/>
          <w:position w:val="1"/>
          <w:sz w:val="24"/>
        </w:rPr>
        <w:t>реальном</w:t>
      </w:r>
      <w:r>
        <w:rPr>
          <w:i/>
          <w:spacing w:val="1"/>
          <w:position w:val="1"/>
          <w:sz w:val="24"/>
        </w:rPr>
        <w:t xml:space="preserve"> </w:t>
      </w:r>
      <w:r>
        <w:rPr>
          <w:i/>
          <w:position w:val="1"/>
          <w:sz w:val="24"/>
        </w:rPr>
        <w:t>поведении</w:t>
      </w:r>
      <w:r>
        <w:rPr>
          <w:i/>
          <w:spacing w:val="1"/>
          <w:position w:val="1"/>
          <w:sz w:val="24"/>
        </w:rPr>
        <w:t xml:space="preserve"> </w:t>
      </w:r>
      <w:r>
        <w:rPr>
          <w:i/>
          <w:position w:val="1"/>
          <w:sz w:val="24"/>
        </w:rPr>
        <w:t>и</w:t>
      </w:r>
      <w:r>
        <w:rPr>
          <w:i/>
          <w:spacing w:val="1"/>
          <w:position w:val="1"/>
          <w:sz w:val="24"/>
        </w:rPr>
        <w:t xml:space="preserve"> </w:t>
      </w:r>
      <w:r>
        <w:rPr>
          <w:i/>
          <w:sz w:val="24"/>
        </w:rPr>
        <w:t>поступках;</w:t>
      </w:r>
    </w:p>
    <w:p w:rsidR="00163042" w:rsidRDefault="00633700" w:rsidP="008C6BD2">
      <w:pPr>
        <w:pStyle w:val="a4"/>
        <w:numPr>
          <w:ilvl w:val="0"/>
          <w:numId w:val="78"/>
        </w:numPr>
        <w:tabs>
          <w:tab w:val="left" w:pos="1302"/>
        </w:tabs>
        <w:spacing w:before="13" w:line="228" w:lineRule="auto"/>
        <w:ind w:right="795" w:firstLine="427"/>
        <w:rPr>
          <w:i/>
          <w:sz w:val="24"/>
        </w:rPr>
      </w:pPr>
      <w:r>
        <w:rPr>
          <w:i/>
          <w:position w:val="1"/>
          <w:sz w:val="24"/>
        </w:rPr>
        <w:t>осознанных устойчивых эстетических предпочтений и ориентации на искусство как</w:t>
      </w:r>
      <w:r>
        <w:rPr>
          <w:i/>
          <w:spacing w:val="1"/>
          <w:position w:val="1"/>
          <w:sz w:val="24"/>
        </w:rPr>
        <w:t xml:space="preserve"> </w:t>
      </w:r>
      <w:r>
        <w:rPr>
          <w:i/>
          <w:sz w:val="24"/>
        </w:rPr>
        <w:t>значимую</w:t>
      </w:r>
      <w:r>
        <w:rPr>
          <w:i/>
          <w:spacing w:val="-1"/>
          <w:sz w:val="24"/>
        </w:rPr>
        <w:t xml:space="preserve"> </w:t>
      </w:r>
      <w:r>
        <w:rPr>
          <w:i/>
          <w:sz w:val="24"/>
        </w:rPr>
        <w:t>сферу</w:t>
      </w:r>
      <w:r>
        <w:rPr>
          <w:i/>
          <w:spacing w:val="-1"/>
          <w:sz w:val="24"/>
        </w:rPr>
        <w:t xml:space="preserve"> </w:t>
      </w:r>
      <w:r>
        <w:rPr>
          <w:i/>
          <w:sz w:val="24"/>
        </w:rPr>
        <w:t>человеческой жизни;</w:t>
      </w:r>
    </w:p>
    <w:p w:rsidR="00163042" w:rsidRDefault="00633700" w:rsidP="008C6BD2">
      <w:pPr>
        <w:pStyle w:val="a4"/>
        <w:numPr>
          <w:ilvl w:val="0"/>
          <w:numId w:val="78"/>
        </w:numPr>
        <w:tabs>
          <w:tab w:val="left" w:pos="1302"/>
        </w:tabs>
        <w:spacing w:before="8" w:line="235" w:lineRule="auto"/>
        <w:ind w:right="800" w:firstLine="427"/>
        <w:rPr>
          <w:b/>
          <w:sz w:val="24"/>
        </w:rPr>
      </w:pPr>
      <w:r>
        <w:rPr>
          <w:i/>
          <w:position w:val="1"/>
          <w:sz w:val="24"/>
        </w:rPr>
        <w:t>эмпатии</w:t>
      </w:r>
      <w:r>
        <w:rPr>
          <w:i/>
          <w:spacing w:val="1"/>
          <w:position w:val="1"/>
          <w:sz w:val="24"/>
        </w:rPr>
        <w:t xml:space="preserve"> </w:t>
      </w:r>
      <w:r>
        <w:rPr>
          <w:i/>
          <w:position w:val="1"/>
          <w:sz w:val="24"/>
        </w:rPr>
        <w:t>как</w:t>
      </w:r>
      <w:r>
        <w:rPr>
          <w:i/>
          <w:spacing w:val="1"/>
          <w:position w:val="1"/>
          <w:sz w:val="24"/>
        </w:rPr>
        <w:t xml:space="preserve"> </w:t>
      </w:r>
      <w:r>
        <w:rPr>
          <w:i/>
          <w:position w:val="1"/>
          <w:sz w:val="24"/>
        </w:rPr>
        <w:t>осознанного</w:t>
      </w:r>
      <w:r>
        <w:rPr>
          <w:i/>
          <w:spacing w:val="1"/>
          <w:position w:val="1"/>
          <w:sz w:val="24"/>
        </w:rPr>
        <w:t xml:space="preserve"> </w:t>
      </w:r>
      <w:r>
        <w:rPr>
          <w:i/>
          <w:position w:val="1"/>
          <w:sz w:val="24"/>
        </w:rPr>
        <w:t>понимания</w:t>
      </w:r>
      <w:r>
        <w:rPr>
          <w:i/>
          <w:spacing w:val="1"/>
          <w:position w:val="1"/>
          <w:sz w:val="24"/>
        </w:rPr>
        <w:t xml:space="preserve"> </w:t>
      </w:r>
      <w:r>
        <w:rPr>
          <w:i/>
          <w:position w:val="1"/>
          <w:sz w:val="24"/>
        </w:rPr>
        <w:t>чувств</w:t>
      </w:r>
      <w:r>
        <w:rPr>
          <w:i/>
          <w:spacing w:val="1"/>
          <w:position w:val="1"/>
          <w:sz w:val="24"/>
        </w:rPr>
        <w:t xml:space="preserve"> </w:t>
      </w:r>
      <w:r>
        <w:rPr>
          <w:i/>
          <w:position w:val="1"/>
          <w:sz w:val="24"/>
        </w:rPr>
        <w:t>других</w:t>
      </w:r>
      <w:r>
        <w:rPr>
          <w:i/>
          <w:spacing w:val="1"/>
          <w:position w:val="1"/>
          <w:sz w:val="24"/>
        </w:rPr>
        <w:t xml:space="preserve"> </w:t>
      </w:r>
      <w:r>
        <w:rPr>
          <w:i/>
          <w:position w:val="1"/>
          <w:sz w:val="24"/>
        </w:rPr>
        <w:t>людей</w:t>
      </w:r>
      <w:r>
        <w:rPr>
          <w:i/>
          <w:spacing w:val="1"/>
          <w:position w:val="1"/>
          <w:sz w:val="24"/>
        </w:rPr>
        <w:t xml:space="preserve"> </w:t>
      </w:r>
      <w:r>
        <w:rPr>
          <w:i/>
          <w:position w:val="1"/>
          <w:sz w:val="24"/>
        </w:rPr>
        <w:t>и</w:t>
      </w:r>
      <w:r>
        <w:rPr>
          <w:i/>
          <w:spacing w:val="1"/>
          <w:position w:val="1"/>
          <w:sz w:val="24"/>
        </w:rPr>
        <w:t xml:space="preserve"> </w:t>
      </w:r>
      <w:r>
        <w:rPr>
          <w:i/>
          <w:position w:val="1"/>
          <w:sz w:val="24"/>
        </w:rPr>
        <w:t>сопереживания</w:t>
      </w:r>
      <w:r>
        <w:rPr>
          <w:i/>
          <w:spacing w:val="1"/>
          <w:position w:val="1"/>
          <w:sz w:val="24"/>
        </w:rPr>
        <w:t xml:space="preserve"> </w:t>
      </w:r>
      <w:r>
        <w:rPr>
          <w:i/>
          <w:position w:val="1"/>
          <w:sz w:val="24"/>
        </w:rPr>
        <w:t>им,</w:t>
      </w:r>
      <w:r>
        <w:rPr>
          <w:i/>
          <w:spacing w:val="1"/>
          <w:position w:val="1"/>
          <w:sz w:val="24"/>
        </w:rPr>
        <w:t xml:space="preserve"> </w:t>
      </w:r>
      <w:r>
        <w:rPr>
          <w:i/>
          <w:sz w:val="24"/>
        </w:rPr>
        <w:t>выражающихся</w:t>
      </w:r>
      <w:r>
        <w:rPr>
          <w:i/>
          <w:spacing w:val="-7"/>
          <w:sz w:val="24"/>
        </w:rPr>
        <w:t xml:space="preserve"> </w:t>
      </w:r>
      <w:r>
        <w:rPr>
          <w:i/>
          <w:sz w:val="24"/>
        </w:rPr>
        <w:t>в</w:t>
      </w:r>
      <w:r>
        <w:rPr>
          <w:i/>
          <w:spacing w:val="-7"/>
          <w:sz w:val="24"/>
        </w:rPr>
        <w:t xml:space="preserve"> </w:t>
      </w:r>
      <w:r>
        <w:rPr>
          <w:i/>
          <w:sz w:val="24"/>
        </w:rPr>
        <w:t>поступках,</w:t>
      </w:r>
      <w:r>
        <w:rPr>
          <w:i/>
          <w:spacing w:val="-8"/>
          <w:sz w:val="24"/>
        </w:rPr>
        <w:t xml:space="preserve"> </w:t>
      </w:r>
      <w:r>
        <w:rPr>
          <w:i/>
          <w:sz w:val="24"/>
        </w:rPr>
        <w:t>направленных</w:t>
      </w:r>
      <w:r>
        <w:rPr>
          <w:i/>
          <w:spacing w:val="-8"/>
          <w:sz w:val="24"/>
        </w:rPr>
        <w:t xml:space="preserve"> </w:t>
      </w:r>
      <w:r>
        <w:rPr>
          <w:i/>
          <w:sz w:val="24"/>
        </w:rPr>
        <w:t>на</w:t>
      </w:r>
      <w:r>
        <w:rPr>
          <w:i/>
          <w:spacing w:val="-7"/>
          <w:sz w:val="24"/>
        </w:rPr>
        <w:t xml:space="preserve"> </w:t>
      </w:r>
      <w:r>
        <w:rPr>
          <w:i/>
          <w:sz w:val="24"/>
        </w:rPr>
        <w:t>помощь</w:t>
      </w:r>
      <w:r>
        <w:rPr>
          <w:i/>
          <w:spacing w:val="-6"/>
          <w:sz w:val="24"/>
        </w:rPr>
        <w:t xml:space="preserve"> </w:t>
      </w:r>
      <w:r>
        <w:rPr>
          <w:i/>
          <w:sz w:val="24"/>
        </w:rPr>
        <w:t>другим</w:t>
      </w:r>
      <w:r>
        <w:rPr>
          <w:i/>
          <w:spacing w:val="-7"/>
          <w:sz w:val="24"/>
        </w:rPr>
        <w:t xml:space="preserve"> </w:t>
      </w:r>
      <w:r>
        <w:rPr>
          <w:i/>
          <w:sz w:val="24"/>
        </w:rPr>
        <w:t>и</w:t>
      </w:r>
      <w:r>
        <w:rPr>
          <w:i/>
          <w:spacing w:val="-7"/>
          <w:sz w:val="24"/>
        </w:rPr>
        <w:t xml:space="preserve"> </w:t>
      </w:r>
      <w:r>
        <w:rPr>
          <w:i/>
          <w:sz w:val="24"/>
        </w:rPr>
        <w:t>обеспечение</w:t>
      </w:r>
      <w:r>
        <w:rPr>
          <w:i/>
          <w:spacing w:val="-8"/>
          <w:sz w:val="24"/>
        </w:rPr>
        <w:t xml:space="preserve"> </w:t>
      </w:r>
      <w:r>
        <w:rPr>
          <w:i/>
          <w:sz w:val="24"/>
        </w:rPr>
        <w:t>их</w:t>
      </w:r>
      <w:r>
        <w:rPr>
          <w:i/>
          <w:spacing w:val="-8"/>
          <w:sz w:val="24"/>
        </w:rPr>
        <w:t xml:space="preserve"> </w:t>
      </w:r>
      <w:r>
        <w:rPr>
          <w:i/>
          <w:sz w:val="24"/>
        </w:rPr>
        <w:t>благополучия.</w:t>
      </w:r>
      <w:r>
        <w:rPr>
          <w:i/>
          <w:spacing w:val="-58"/>
          <w:sz w:val="24"/>
        </w:rPr>
        <w:t xml:space="preserve"> </w:t>
      </w:r>
      <w:r>
        <w:rPr>
          <w:b/>
          <w:sz w:val="24"/>
        </w:rPr>
        <w:t>Регулятивные</w:t>
      </w:r>
      <w:r>
        <w:rPr>
          <w:b/>
          <w:spacing w:val="-3"/>
          <w:sz w:val="24"/>
        </w:rPr>
        <w:t xml:space="preserve"> </w:t>
      </w:r>
      <w:r>
        <w:rPr>
          <w:b/>
          <w:sz w:val="24"/>
        </w:rPr>
        <w:t>универсальные</w:t>
      </w:r>
      <w:r>
        <w:rPr>
          <w:b/>
          <w:spacing w:val="-2"/>
          <w:sz w:val="24"/>
        </w:rPr>
        <w:t xml:space="preserve"> </w:t>
      </w:r>
      <w:r>
        <w:rPr>
          <w:b/>
          <w:sz w:val="24"/>
        </w:rPr>
        <w:t>учебные</w:t>
      </w:r>
      <w:r>
        <w:rPr>
          <w:b/>
          <w:spacing w:val="-2"/>
          <w:sz w:val="24"/>
        </w:rPr>
        <w:t xml:space="preserve"> </w:t>
      </w:r>
      <w:r>
        <w:rPr>
          <w:b/>
          <w:sz w:val="24"/>
        </w:rPr>
        <w:t>действия</w:t>
      </w:r>
    </w:p>
    <w:p w:rsidR="00163042" w:rsidRDefault="00633700">
      <w:pPr>
        <w:pStyle w:val="11"/>
        <w:spacing w:before="2" w:line="273" w:lineRule="exact"/>
        <w:ind w:left="592"/>
        <w:jc w:val="both"/>
      </w:pPr>
      <w:r>
        <w:t>Выпускник</w:t>
      </w:r>
      <w:r>
        <w:rPr>
          <w:spacing w:val="-2"/>
        </w:rPr>
        <w:t xml:space="preserve"> </w:t>
      </w:r>
      <w:r>
        <w:t>научится:</w:t>
      </w:r>
    </w:p>
    <w:p w:rsidR="00163042" w:rsidRDefault="00633700" w:rsidP="008C6BD2">
      <w:pPr>
        <w:pStyle w:val="a4"/>
        <w:numPr>
          <w:ilvl w:val="0"/>
          <w:numId w:val="78"/>
        </w:numPr>
        <w:tabs>
          <w:tab w:val="left" w:pos="1302"/>
        </w:tabs>
        <w:spacing w:line="285" w:lineRule="exact"/>
        <w:ind w:left="1301" w:hanging="282"/>
        <w:rPr>
          <w:sz w:val="24"/>
        </w:rPr>
      </w:pPr>
      <w:r>
        <w:rPr>
          <w:position w:val="1"/>
          <w:sz w:val="24"/>
        </w:rPr>
        <w:t>принимать</w:t>
      </w:r>
      <w:r>
        <w:rPr>
          <w:spacing w:val="-3"/>
          <w:position w:val="1"/>
          <w:sz w:val="24"/>
        </w:rPr>
        <w:t xml:space="preserve"> </w:t>
      </w:r>
      <w:r>
        <w:rPr>
          <w:position w:val="1"/>
          <w:sz w:val="24"/>
        </w:rPr>
        <w:t>и</w:t>
      </w:r>
      <w:r>
        <w:rPr>
          <w:spacing w:val="-3"/>
          <w:position w:val="1"/>
          <w:sz w:val="24"/>
        </w:rPr>
        <w:t xml:space="preserve"> </w:t>
      </w:r>
      <w:r>
        <w:rPr>
          <w:position w:val="1"/>
          <w:sz w:val="24"/>
        </w:rPr>
        <w:t>сохранять</w:t>
      </w:r>
      <w:r>
        <w:rPr>
          <w:spacing w:val="-6"/>
          <w:position w:val="1"/>
          <w:sz w:val="24"/>
        </w:rPr>
        <w:t xml:space="preserve"> </w:t>
      </w:r>
      <w:r>
        <w:rPr>
          <w:position w:val="1"/>
          <w:sz w:val="24"/>
        </w:rPr>
        <w:t>учебную</w:t>
      </w:r>
      <w:r>
        <w:rPr>
          <w:spacing w:val="-3"/>
          <w:position w:val="1"/>
          <w:sz w:val="24"/>
        </w:rPr>
        <w:t xml:space="preserve"> </w:t>
      </w:r>
      <w:r>
        <w:rPr>
          <w:position w:val="1"/>
          <w:sz w:val="24"/>
        </w:rPr>
        <w:t>задачу;</w:t>
      </w:r>
    </w:p>
    <w:p w:rsidR="00163042" w:rsidRDefault="00633700" w:rsidP="008C6BD2">
      <w:pPr>
        <w:pStyle w:val="a4"/>
        <w:numPr>
          <w:ilvl w:val="0"/>
          <w:numId w:val="78"/>
        </w:numPr>
        <w:tabs>
          <w:tab w:val="left" w:pos="1302"/>
        </w:tabs>
        <w:spacing w:before="6" w:line="228" w:lineRule="auto"/>
        <w:ind w:right="792" w:firstLine="427"/>
        <w:rPr>
          <w:sz w:val="24"/>
        </w:rPr>
      </w:pPr>
      <w:r>
        <w:rPr>
          <w:position w:val="1"/>
          <w:sz w:val="24"/>
        </w:rPr>
        <w:t>учитывать выделенные учителем ориентиры действия в новом учебном материале в</w:t>
      </w:r>
      <w:r>
        <w:rPr>
          <w:spacing w:val="1"/>
          <w:position w:val="1"/>
          <w:sz w:val="24"/>
        </w:rPr>
        <w:t xml:space="preserve"> </w:t>
      </w:r>
      <w:r>
        <w:rPr>
          <w:sz w:val="24"/>
        </w:rPr>
        <w:t>сотрудничестве с</w:t>
      </w:r>
      <w:r>
        <w:rPr>
          <w:spacing w:val="3"/>
          <w:sz w:val="24"/>
        </w:rPr>
        <w:t xml:space="preserve"> </w:t>
      </w:r>
      <w:r>
        <w:rPr>
          <w:sz w:val="24"/>
        </w:rPr>
        <w:t>учителем;</w:t>
      </w:r>
    </w:p>
    <w:p w:rsidR="00163042" w:rsidRDefault="00633700" w:rsidP="008C6BD2">
      <w:pPr>
        <w:pStyle w:val="a4"/>
        <w:numPr>
          <w:ilvl w:val="0"/>
          <w:numId w:val="78"/>
        </w:numPr>
        <w:tabs>
          <w:tab w:val="left" w:pos="1302"/>
        </w:tabs>
        <w:spacing w:before="15" w:line="228" w:lineRule="auto"/>
        <w:ind w:right="801" w:firstLine="427"/>
        <w:rPr>
          <w:sz w:val="24"/>
        </w:rPr>
      </w:pPr>
      <w:r>
        <w:rPr>
          <w:position w:val="1"/>
          <w:sz w:val="24"/>
        </w:rPr>
        <w:t>планировать свои действия в соответствии с поставленной задачей и условиями её</w:t>
      </w:r>
      <w:r>
        <w:rPr>
          <w:spacing w:val="1"/>
          <w:position w:val="1"/>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во</w:t>
      </w:r>
      <w:r>
        <w:rPr>
          <w:spacing w:val="-1"/>
          <w:sz w:val="24"/>
        </w:rPr>
        <w:t xml:space="preserve"> </w:t>
      </w:r>
      <w:r>
        <w:rPr>
          <w:sz w:val="24"/>
        </w:rPr>
        <w:t>внутреннем</w:t>
      </w:r>
      <w:r>
        <w:rPr>
          <w:spacing w:val="-1"/>
          <w:sz w:val="24"/>
        </w:rPr>
        <w:t xml:space="preserve"> </w:t>
      </w:r>
      <w:r>
        <w:rPr>
          <w:sz w:val="24"/>
        </w:rPr>
        <w:t>плане;</w:t>
      </w:r>
    </w:p>
    <w:p w:rsidR="00163042" w:rsidRDefault="00633700" w:rsidP="008C6BD2">
      <w:pPr>
        <w:pStyle w:val="a4"/>
        <w:numPr>
          <w:ilvl w:val="0"/>
          <w:numId w:val="78"/>
        </w:numPr>
        <w:tabs>
          <w:tab w:val="left" w:pos="1302"/>
        </w:tabs>
        <w:spacing w:before="1" w:line="287" w:lineRule="exact"/>
        <w:ind w:left="1301" w:hanging="282"/>
        <w:rPr>
          <w:sz w:val="24"/>
        </w:rPr>
      </w:pPr>
      <w:r>
        <w:rPr>
          <w:spacing w:val="-3"/>
          <w:position w:val="1"/>
          <w:sz w:val="24"/>
        </w:rPr>
        <w:t>учитывать</w:t>
      </w:r>
      <w:r>
        <w:rPr>
          <w:spacing w:val="-5"/>
          <w:position w:val="1"/>
          <w:sz w:val="24"/>
        </w:rPr>
        <w:t xml:space="preserve"> </w:t>
      </w:r>
      <w:r>
        <w:rPr>
          <w:spacing w:val="-3"/>
          <w:position w:val="1"/>
          <w:sz w:val="24"/>
        </w:rPr>
        <w:t>установленные</w:t>
      </w:r>
      <w:r>
        <w:rPr>
          <w:spacing w:val="-9"/>
          <w:position w:val="1"/>
          <w:sz w:val="24"/>
        </w:rPr>
        <w:t xml:space="preserve"> </w:t>
      </w:r>
      <w:r>
        <w:rPr>
          <w:spacing w:val="-3"/>
          <w:position w:val="1"/>
          <w:sz w:val="24"/>
        </w:rPr>
        <w:t>правила</w:t>
      </w:r>
      <w:r>
        <w:rPr>
          <w:spacing w:val="-10"/>
          <w:position w:val="1"/>
          <w:sz w:val="24"/>
        </w:rPr>
        <w:t xml:space="preserve"> </w:t>
      </w:r>
      <w:r>
        <w:rPr>
          <w:spacing w:val="-3"/>
          <w:position w:val="1"/>
          <w:sz w:val="24"/>
        </w:rPr>
        <w:t>в</w:t>
      </w:r>
      <w:r>
        <w:rPr>
          <w:spacing w:val="-11"/>
          <w:position w:val="1"/>
          <w:sz w:val="24"/>
        </w:rPr>
        <w:t xml:space="preserve"> </w:t>
      </w:r>
      <w:r>
        <w:rPr>
          <w:spacing w:val="-3"/>
          <w:position w:val="1"/>
          <w:sz w:val="24"/>
        </w:rPr>
        <w:t>планировании</w:t>
      </w:r>
      <w:r>
        <w:rPr>
          <w:spacing w:val="-10"/>
          <w:position w:val="1"/>
          <w:sz w:val="24"/>
        </w:rPr>
        <w:t xml:space="preserve"> </w:t>
      </w:r>
      <w:r>
        <w:rPr>
          <w:spacing w:val="-3"/>
          <w:position w:val="1"/>
          <w:sz w:val="24"/>
        </w:rPr>
        <w:t>и</w:t>
      </w:r>
      <w:r>
        <w:rPr>
          <w:spacing w:val="-9"/>
          <w:position w:val="1"/>
          <w:sz w:val="24"/>
        </w:rPr>
        <w:t xml:space="preserve"> </w:t>
      </w:r>
      <w:r>
        <w:rPr>
          <w:spacing w:val="-3"/>
          <w:position w:val="1"/>
          <w:sz w:val="24"/>
        </w:rPr>
        <w:t>контроле</w:t>
      </w:r>
      <w:r>
        <w:rPr>
          <w:spacing w:val="-1"/>
          <w:position w:val="1"/>
          <w:sz w:val="24"/>
        </w:rPr>
        <w:t xml:space="preserve"> </w:t>
      </w:r>
      <w:r>
        <w:rPr>
          <w:spacing w:val="-2"/>
          <w:position w:val="1"/>
          <w:sz w:val="24"/>
        </w:rPr>
        <w:t>способа</w:t>
      </w:r>
      <w:r>
        <w:rPr>
          <w:position w:val="1"/>
          <w:sz w:val="24"/>
        </w:rPr>
        <w:t xml:space="preserve"> </w:t>
      </w:r>
      <w:r>
        <w:rPr>
          <w:spacing w:val="-2"/>
          <w:position w:val="1"/>
          <w:sz w:val="24"/>
        </w:rPr>
        <w:t>решения;</w:t>
      </w:r>
    </w:p>
    <w:p w:rsidR="00163042" w:rsidRDefault="00633700" w:rsidP="008C6BD2">
      <w:pPr>
        <w:pStyle w:val="a4"/>
        <w:numPr>
          <w:ilvl w:val="0"/>
          <w:numId w:val="78"/>
        </w:numPr>
        <w:tabs>
          <w:tab w:val="left" w:pos="1302"/>
        </w:tabs>
        <w:spacing w:line="280" w:lineRule="exact"/>
        <w:ind w:left="1301" w:hanging="282"/>
        <w:rPr>
          <w:sz w:val="24"/>
        </w:rPr>
      </w:pPr>
      <w:r>
        <w:rPr>
          <w:spacing w:val="-1"/>
          <w:position w:val="1"/>
          <w:sz w:val="24"/>
        </w:rPr>
        <w:t>осуществлять</w:t>
      </w:r>
      <w:r>
        <w:rPr>
          <w:spacing w:val="-14"/>
          <w:position w:val="1"/>
          <w:sz w:val="24"/>
        </w:rPr>
        <w:t xml:space="preserve"> </w:t>
      </w:r>
      <w:r>
        <w:rPr>
          <w:spacing w:val="-1"/>
          <w:position w:val="1"/>
          <w:sz w:val="24"/>
        </w:rPr>
        <w:t>итоговый</w:t>
      </w:r>
      <w:r>
        <w:rPr>
          <w:spacing w:val="-12"/>
          <w:position w:val="1"/>
          <w:sz w:val="24"/>
        </w:rPr>
        <w:t xml:space="preserve"> </w:t>
      </w:r>
      <w:r>
        <w:rPr>
          <w:spacing w:val="-1"/>
          <w:position w:val="1"/>
          <w:sz w:val="24"/>
        </w:rPr>
        <w:t>и</w:t>
      </w:r>
      <w:r>
        <w:rPr>
          <w:spacing w:val="-13"/>
          <w:position w:val="1"/>
          <w:sz w:val="24"/>
        </w:rPr>
        <w:t xml:space="preserve"> </w:t>
      </w:r>
      <w:r>
        <w:rPr>
          <w:spacing w:val="-1"/>
          <w:position w:val="1"/>
          <w:sz w:val="24"/>
        </w:rPr>
        <w:t>пошаговый</w:t>
      </w:r>
      <w:r>
        <w:rPr>
          <w:spacing w:val="-14"/>
          <w:position w:val="1"/>
          <w:sz w:val="24"/>
        </w:rPr>
        <w:t xml:space="preserve"> </w:t>
      </w:r>
      <w:r>
        <w:rPr>
          <w:spacing w:val="-1"/>
          <w:position w:val="1"/>
          <w:sz w:val="24"/>
        </w:rPr>
        <w:t>контроль</w:t>
      </w:r>
      <w:r>
        <w:rPr>
          <w:spacing w:val="-14"/>
          <w:position w:val="1"/>
          <w:sz w:val="24"/>
        </w:rPr>
        <w:t xml:space="preserve"> </w:t>
      </w:r>
      <w:r>
        <w:rPr>
          <w:position w:val="1"/>
          <w:sz w:val="24"/>
        </w:rPr>
        <w:t>по</w:t>
      </w:r>
      <w:r>
        <w:rPr>
          <w:spacing w:val="-14"/>
          <w:position w:val="1"/>
          <w:sz w:val="24"/>
        </w:rPr>
        <w:t xml:space="preserve"> </w:t>
      </w:r>
      <w:r>
        <w:rPr>
          <w:position w:val="1"/>
          <w:sz w:val="24"/>
        </w:rPr>
        <w:t>результату;</w:t>
      </w:r>
    </w:p>
    <w:p w:rsidR="00163042" w:rsidRDefault="00633700" w:rsidP="008C6BD2">
      <w:pPr>
        <w:pStyle w:val="a4"/>
        <w:numPr>
          <w:ilvl w:val="0"/>
          <w:numId w:val="78"/>
        </w:numPr>
        <w:tabs>
          <w:tab w:val="left" w:pos="1302"/>
        </w:tabs>
        <w:spacing w:before="4" w:line="228" w:lineRule="auto"/>
        <w:ind w:right="798" w:firstLine="427"/>
        <w:rPr>
          <w:sz w:val="24"/>
        </w:rPr>
      </w:pPr>
      <w:r>
        <w:rPr>
          <w:position w:val="1"/>
          <w:sz w:val="24"/>
        </w:rPr>
        <w:t>оценивать правильность выполнения действия на уровне адекватной ретроспективной</w:t>
      </w:r>
      <w:r>
        <w:rPr>
          <w:spacing w:val="-57"/>
          <w:position w:val="1"/>
          <w:sz w:val="24"/>
        </w:rPr>
        <w:t xml:space="preserve"> </w:t>
      </w:r>
      <w:r>
        <w:rPr>
          <w:sz w:val="24"/>
        </w:rPr>
        <w:t>оценки</w:t>
      </w:r>
      <w:r>
        <w:rPr>
          <w:spacing w:val="3"/>
          <w:sz w:val="24"/>
        </w:rPr>
        <w:t xml:space="preserve"> </w:t>
      </w:r>
      <w:r>
        <w:rPr>
          <w:sz w:val="24"/>
        </w:rPr>
        <w:t>соответствия</w:t>
      </w:r>
      <w:r>
        <w:rPr>
          <w:spacing w:val="3"/>
          <w:sz w:val="24"/>
        </w:rPr>
        <w:t xml:space="preserve"> </w:t>
      </w:r>
      <w:r>
        <w:rPr>
          <w:sz w:val="24"/>
        </w:rPr>
        <w:t>результатов требованиям данной задачи;</w:t>
      </w:r>
    </w:p>
    <w:p w:rsidR="00163042" w:rsidRDefault="00633700" w:rsidP="008C6BD2">
      <w:pPr>
        <w:pStyle w:val="a4"/>
        <w:numPr>
          <w:ilvl w:val="0"/>
          <w:numId w:val="78"/>
        </w:numPr>
        <w:tabs>
          <w:tab w:val="left" w:pos="1302"/>
        </w:tabs>
        <w:spacing w:before="15" w:line="228" w:lineRule="auto"/>
        <w:ind w:right="792" w:firstLine="427"/>
        <w:rPr>
          <w:sz w:val="24"/>
        </w:rPr>
      </w:pPr>
      <w:r>
        <w:rPr>
          <w:position w:val="1"/>
          <w:sz w:val="24"/>
        </w:rPr>
        <w:t>адекватно воспринимать предложения и оценку учителей, товарищей, родителей и</w:t>
      </w:r>
      <w:r>
        <w:rPr>
          <w:spacing w:val="1"/>
          <w:position w:val="1"/>
          <w:sz w:val="24"/>
        </w:rPr>
        <w:t xml:space="preserve"> </w:t>
      </w:r>
      <w:r>
        <w:rPr>
          <w:sz w:val="24"/>
        </w:rPr>
        <w:t>других</w:t>
      </w:r>
      <w:r>
        <w:rPr>
          <w:spacing w:val="1"/>
          <w:sz w:val="24"/>
        </w:rPr>
        <w:t xml:space="preserve"> </w:t>
      </w:r>
      <w:r>
        <w:rPr>
          <w:sz w:val="24"/>
        </w:rPr>
        <w:t>людей;</w:t>
      </w:r>
    </w:p>
    <w:p w:rsidR="00163042" w:rsidRDefault="00633700" w:rsidP="008C6BD2">
      <w:pPr>
        <w:pStyle w:val="a4"/>
        <w:numPr>
          <w:ilvl w:val="0"/>
          <w:numId w:val="78"/>
        </w:numPr>
        <w:tabs>
          <w:tab w:val="left" w:pos="1302"/>
        </w:tabs>
        <w:spacing w:before="4" w:line="286" w:lineRule="exact"/>
        <w:ind w:left="1301" w:hanging="282"/>
        <w:rPr>
          <w:sz w:val="24"/>
        </w:rPr>
      </w:pPr>
      <w:r>
        <w:rPr>
          <w:position w:val="1"/>
          <w:sz w:val="24"/>
        </w:rPr>
        <w:t>различать</w:t>
      </w:r>
      <w:r>
        <w:rPr>
          <w:spacing w:val="-1"/>
          <w:position w:val="1"/>
          <w:sz w:val="24"/>
        </w:rPr>
        <w:t xml:space="preserve"> </w:t>
      </w:r>
      <w:r>
        <w:rPr>
          <w:position w:val="1"/>
          <w:sz w:val="24"/>
        </w:rPr>
        <w:t>способ</w:t>
      </w:r>
      <w:r>
        <w:rPr>
          <w:spacing w:val="-2"/>
          <w:position w:val="1"/>
          <w:sz w:val="24"/>
        </w:rPr>
        <w:t xml:space="preserve"> </w:t>
      </w:r>
      <w:r>
        <w:rPr>
          <w:position w:val="1"/>
          <w:sz w:val="24"/>
        </w:rPr>
        <w:t>и</w:t>
      </w:r>
      <w:r>
        <w:rPr>
          <w:spacing w:val="-1"/>
          <w:position w:val="1"/>
          <w:sz w:val="24"/>
        </w:rPr>
        <w:t xml:space="preserve"> </w:t>
      </w:r>
      <w:r>
        <w:rPr>
          <w:position w:val="1"/>
          <w:sz w:val="24"/>
        </w:rPr>
        <w:t>результат</w:t>
      </w:r>
      <w:r>
        <w:rPr>
          <w:spacing w:val="-2"/>
          <w:position w:val="1"/>
          <w:sz w:val="24"/>
        </w:rPr>
        <w:t xml:space="preserve"> </w:t>
      </w:r>
      <w:r>
        <w:rPr>
          <w:position w:val="1"/>
          <w:sz w:val="24"/>
        </w:rPr>
        <w:t>действия;</w:t>
      </w:r>
    </w:p>
    <w:p w:rsidR="00163042" w:rsidRDefault="00633700" w:rsidP="008C6BD2">
      <w:pPr>
        <w:pStyle w:val="a4"/>
        <w:numPr>
          <w:ilvl w:val="0"/>
          <w:numId w:val="78"/>
        </w:numPr>
        <w:tabs>
          <w:tab w:val="left" w:pos="1302"/>
        </w:tabs>
        <w:spacing w:line="235" w:lineRule="auto"/>
        <w:ind w:right="788" w:firstLine="427"/>
        <w:rPr>
          <w:sz w:val="24"/>
        </w:rPr>
      </w:pPr>
      <w:r>
        <w:rPr>
          <w:spacing w:val="-3"/>
          <w:position w:val="1"/>
          <w:sz w:val="24"/>
        </w:rPr>
        <w:t>вносить</w:t>
      </w:r>
      <w:r>
        <w:rPr>
          <w:spacing w:val="-9"/>
          <w:position w:val="1"/>
          <w:sz w:val="24"/>
        </w:rPr>
        <w:t xml:space="preserve"> </w:t>
      </w:r>
      <w:r>
        <w:rPr>
          <w:spacing w:val="-3"/>
          <w:position w:val="1"/>
          <w:sz w:val="24"/>
        </w:rPr>
        <w:t>необходимые</w:t>
      </w:r>
      <w:r>
        <w:rPr>
          <w:spacing w:val="-11"/>
          <w:position w:val="1"/>
          <w:sz w:val="24"/>
        </w:rPr>
        <w:t xml:space="preserve"> </w:t>
      </w:r>
      <w:r>
        <w:rPr>
          <w:spacing w:val="-2"/>
          <w:position w:val="1"/>
          <w:sz w:val="24"/>
        </w:rPr>
        <w:t>коррективы</w:t>
      </w:r>
      <w:r>
        <w:rPr>
          <w:spacing w:val="-12"/>
          <w:position w:val="1"/>
          <w:sz w:val="24"/>
        </w:rPr>
        <w:t xml:space="preserve"> </w:t>
      </w:r>
      <w:r>
        <w:rPr>
          <w:spacing w:val="-2"/>
          <w:position w:val="1"/>
          <w:sz w:val="24"/>
        </w:rPr>
        <w:t>в</w:t>
      </w:r>
      <w:r>
        <w:rPr>
          <w:spacing w:val="-9"/>
          <w:position w:val="1"/>
          <w:sz w:val="24"/>
        </w:rPr>
        <w:t xml:space="preserve"> </w:t>
      </w:r>
      <w:r>
        <w:rPr>
          <w:spacing w:val="-2"/>
          <w:position w:val="1"/>
          <w:sz w:val="24"/>
        </w:rPr>
        <w:t>действие</w:t>
      </w:r>
      <w:r>
        <w:rPr>
          <w:spacing w:val="-11"/>
          <w:position w:val="1"/>
          <w:sz w:val="24"/>
        </w:rPr>
        <w:t xml:space="preserve"> </w:t>
      </w:r>
      <w:r>
        <w:rPr>
          <w:spacing w:val="-2"/>
          <w:position w:val="1"/>
          <w:sz w:val="24"/>
        </w:rPr>
        <w:t>после</w:t>
      </w:r>
      <w:r>
        <w:rPr>
          <w:spacing w:val="-10"/>
          <w:position w:val="1"/>
          <w:sz w:val="24"/>
        </w:rPr>
        <w:t xml:space="preserve"> </w:t>
      </w:r>
      <w:r>
        <w:rPr>
          <w:spacing w:val="-2"/>
          <w:position w:val="1"/>
          <w:sz w:val="24"/>
        </w:rPr>
        <w:t>его</w:t>
      </w:r>
      <w:r>
        <w:rPr>
          <w:spacing w:val="-11"/>
          <w:position w:val="1"/>
          <w:sz w:val="24"/>
        </w:rPr>
        <w:t xml:space="preserve"> </w:t>
      </w:r>
      <w:r>
        <w:rPr>
          <w:spacing w:val="-2"/>
          <w:position w:val="1"/>
          <w:sz w:val="24"/>
        </w:rPr>
        <w:t>завершения</w:t>
      </w:r>
      <w:r>
        <w:rPr>
          <w:spacing w:val="-12"/>
          <w:position w:val="1"/>
          <w:sz w:val="24"/>
        </w:rPr>
        <w:t xml:space="preserve"> </w:t>
      </w:r>
      <w:r>
        <w:rPr>
          <w:spacing w:val="-2"/>
          <w:position w:val="1"/>
          <w:sz w:val="24"/>
        </w:rPr>
        <w:t>на</w:t>
      </w:r>
      <w:r>
        <w:rPr>
          <w:spacing w:val="-10"/>
          <w:position w:val="1"/>
          <w:sz w:val="24"/>
        </w:rPr>
        <w:t xml:space="preserve"> </w:t>
      </w:r>
      <w:r>
        <w:rPr>
          <w:spacing w:val="-2"/>
          <w:position w:val="1"/>
          <w:sz w:val="24"/>
        </w:rPr>
        <w:t>основе</w:t>
      </w:r>
      <w:r>
        <w:rPr>
          <w:spacing w:val="-12"/>
          <w:position w:val="1"/>
          <w:sz w:val="24"/>
        </w:rPr>
        <w:t xml:space="preserve"> </w:t>
      </w:r>
      <w:r>
        <w:rPr>
          <w:spacing w:val="-2"/>
          <w:position w:val="1"/>
          <w:sz w:val="24"/>
        </w:rPr>
        <w:t>его</w:t>
      </w:r>
      <w:r>
        <w:rPr>
          <w:spacing w:val="-10"/>
          <w:position w:val="1"/>
          <w:sz w:val="24"/>
        </w:rPr>
        <w:t xml:space="preserve"> </w:t>
      </w:r>
      <w:r>
        <w:rPr>
          <w:spacing w:val="-2"/>
          <w:position w:val="1"/>
          <w:sz w:val="24"/>
        </w:rPr>
        <w:t>оценки</w:t>
      </w:r>
      <w:r>
        <w:rPr>
          <w:spacing w:val="-57"/>
          <w:position w:val="1"/>
          <w:sz w:val="24"/>
        </w:rPr>
        <w:t xml:space="preserve"> </w:t>
      </w:r>
      <w:r>
        <w:rPr>
          <w:spacing w:val="-2"/>
          <w:sz w:val="24"/>
        </w:rPr>
        <w:t>и</w:t>
      </w:r>
      <w:r>
        <w:rPr>
          <w:spacing w:val="-16"/>
          <w:sz w:val="24"/>
        </w:rPr>
        <w:t xml:space="preserve"> </w:t>
      </w:r>
      <w:r>
        <w:rPr>
          <w:spacing w:val="-2"/>
          <w:sz w:val="24"/>
        </w:rPr>
        <w:t>учёта</w:t>
      </w:r>
      <w:r>
        <w:rPr>
          <w:spacing w:val="-23"/>
          <w:sz w:val="24"/>
        </w:rPr>
        <w:t xml:space="preserve"> </w:t>
      </w:r>
      <w:r>
        <w:rPr>
          <w:spacing w:val="-2"/>
          <w:sz w:val="24"/>
        </w:rPr>
        <w:t>характера</w:t>
      </w:r>
      <w:r>
        <w:rPr>
          <w:spacing w:val="-21"/>
          <w:sz w:val="24"/>
        </w:rPr>
        <w:t xml:space="preserve"> </w:t>
      </w:r>
      <w:r>
        <w:rPr>
          <w:spacing w:val="-2"/>
          <w:sz w:val="24"/>
        </w:rPr>
        <w:t>сделанных</w:t>
      </w:r>
      <w:r>
        <w:rPr>
          <w:spacing w:val="-19"/>
          <w:sz w:val="24"/>
        </w:rPr>
        <w:t xml:space="preserve"> </w:t>
      </w:r>
      <w:r>
        <w:rPr>
          <w:spacing w:val="-2"/>
          <w:sz w:val="24"/>
        </w:rPr>
        <w:t>ошибок,</w:t>
      </w:r>
      <w:r>
        <w:rPr>
          <w:spacing w:val="-11"/>
          <w:sz w:val="24"/>
        </w:rPr>
        <w:t xml:space="preserve"> </w:t>
      </w:r>
      <w:r>
        <w:rPr>
          <w:spacing w:val="-2"/>
          <w:sz w:val="24"/>
        </w:rPr>
        <w:t>использовать</w:t>
      </w:r>
      <w:r>
        <w:rPr>
          <w:spacing w:val="-11"/>
          <w:sz w:val="24"/>
        </w:rPr>
        <w:t xml:space="preserve"> </w:t>
      </w:r>
      <w:r>
        <w:rPr>
          <w:spacing w:val="-2"/>
          <w:sz w:val="24"/>
        </w:rPr>
        <w:t>предложения</w:t>
      </w:r>
      <w:r>
        <w:rPr>
          <w:spacing w:val="-15"/>
          <w:sz w:val="24"/>
        </w:rPr>
        <w:t xml:space="preserve"> </w:t>
      </w:r>
      <w:r>
        <w:rPr>
          <w:spacing w:val="-2"/>
          <w:sz w:val="24"/>
        </w:rPr>
        <w:t>и</w:t>
      </w:r>
      <w:r>
        <w:rPr>
          <w:spacing w:val="-12"/>
          <w:sz w:val="24"/>
        </w:rPr>
        <w:t xml:space="preserve"> </w:t>
      </w:r>
      <w:r>
        <w:rPr>
          <w:spacing w:val="-2"/>
          <w:sz w:val="24"/>
        </w:rPr>
        <w:t>оценки</w:t>
      </w:r>
      <w:r>
        <w:rPr>
          <w:spacing w:val="-11"/>
          <w:sz w:val="24"/>
        </w:rPr>
        <w:t xml:space="preserve"> </w:t>
      </w:r>
      <w:r>
        <w:rPr>
          <w:spacing w:val="-1"/>
          <w:sz w:val="24"/>
        </w:rPr>
        <w:t>для</w:t>
      </w:r>
      <w:r>
        <w:rPr>
          <w:spacing w:val="-12"/>
          <w:sz w:val="24"/>
        </w:rPr>
        <w:t xml:space="preserve"> </w:t>
      </w:r>
      <w:r>
        <w:rPr>
          <w:spacing w:val="-1"/>
          <w:sz w:val="24"/>
        </w:rPr>
        <w:t>создания</w:t>
      </w:r>
      <w:r>
        <w:rPr>
          <w:spacing w:val="-11"/>
          <w:sz w:val="24"/>
        </w:rPr>
        <w:t xml:space="preserve"> </w:t>
      </w:r>
      <w:r>
        <w:rPr>
          <w:spacing w:val="-1"/>
          <w:sz w:val="24"/>
        </w:rPr>
        <w:t>нового,</w:t>
      </w:r>
      <w:r>
        <w:rPr>
          <w:spacing w:val="-57"/>
          <w:sz w:val="24"/>
        </w:rPr>
        <w:t xml:space="preserve"> </w:t>
      </w:r>
      <w:r>
        <w:rPr>
          <w:sz w:val="24"/>
        </w:rPr>
        <w:t>более совершенного результата, использовать запись в цифровой форме хода и результатов</w:t>
      </w:r>
      <w:r>
        <w:rPr>
          <w:spacing w:val="1"/>
          <w:sz w:val="24"/>
        </w:rPr>
        <w:t xml:space="preserve"> </w:t>
      </w:r>
      <w:r>
        <w:rPr>
          <w:spacing w:val="-4"/>
          <w:sz w:val="24"/>
        </w:rPr>
        <w:t>решения</w:t>
      </w:r>
      <w:r>
        <w:rPr>
          <w:spacing w:val="-11"/>
          <w:sz w:val="24"/>
        </w:rPr>
        <w:t xml:space="preserve"> </w:t>
      </w:r>
      <w:r>
        <w:rPr>
          <w:spacing w:val="-4"/>
          <w:sz w:val="24"/>
        </w:rPr>
        <w:t>задачи,</w:t>
      </w:r>
      <w:r>
        <w:rPr>
          <w:spacing w:val="-9"/>
          <w:sz w:val="24"/>
        </w:rPr>
        <w:t xml:space="preserve"> </w:t>
      </w:r>
      <w:r>
        <w:rPr>
          <w:spacing w:val="-4"/>
          <w:sz w:val="24"/>
        </w:rPr>
        <w:t>собственной</w:t>
      </w:r>
      <w:r>
        <w:rPr>
          <w:spacing w:val="-10"/>
          <w:sz w:val="24"/>
        </w:rPr>
        <w:t xml:space="preserve"> </w:t>
      </w:r>
      <w:r>
        <w:rPr>
          <w:spacing w:val="-4"/>
          <w:sz w:val="24"/>
        </w:rPr>
        <w:t>звучащей</w:t>
      </w:r>
      <w:r>
        <w:rPr>
          <w:spacing w:val="-8"/>
          <w:sz w:val="24"/>
        </w:rPr>
        <w:t xml:space="preserve"> </w:t>
      </w:r>
      <w:r>
        <w:rPr>
          <w:spacing w:val="-3"/>
          <w:sz w:val="24"/>
        </w:rPr>
        <w:t>речи</w:t>
      </w:r>
      <w:r>
        <w:rPr>
          <w:spacing w:val="-9"/>
          <w:sz w:val="24"/>
        </w:rPr>
        <w:t xml:space="preserve"> </w:t>
      </w:r>
      <w:r>
        <w:rPr>
          <w:spacing w:val="-3"/>
          <w:sz w:val="24"/>
        </w:rPr>
        <w:t>на</w:t>
      </w:r>
      <w:r>
        <w:rPr>
          <w:spacing w:val="-10"/>
          <w:sz w:val="24"/>
        </w:rPr>
        <w:t xml:space="preserve"> </w:t>
      </w:r>
      <w:r>
        <w:rPr>
          <w:spacing w:val="-3"/>
          <w:sz w:val="24"/>
        </w:rPr>
        <w:t>русском,</w:t>
      </w:r>
      <w:r>
        <w:rPr>
          <w:spacing w:val="-9"/>
          <w:sz w:val="24"/>
        </w:rPr>
        <w:t xml:space="preserve"> </w:t>
      </w:r>
      <w:r>
        <w:rPr>
          <w:spacing w:val="-3"/>
          <w:sz w:val="24"/>
        </w:rPr>
        <w:t>родном</w:t>
      </w:r>
      <w:r>
        <w:rPr>
          <w:spacing w:val="-9"/>
          <w:sz w:val="24"/>
        </w:rPr>
        <w:t xml:space="preserve"> </w:t>
      </w:r>
      <w:r>
        <w:rPr>
          <w:spacing w:val="-3"/>
          <w:sz w:val="24"/>
        </w:rPr>
        <w:t>и</w:t>
      </w:r>
      <w:r>
        <w:rPr>
          <w:spacing w:val="-10"/>
          <w:sz w:val="24"/>
        </w:rPr>
        <w:t xml:space="preserve"> </w:t>
      </w:r>
      <w:r>
        <w:rPr>
          <w:spacing w:val="-3"/>
          <w:sz w:val="24"/>
        </w:rPr>
        <w:t>иностранном</w:t>
      </w:r>
      <w:r>
        <w:rPr>
          <w:spacing w:val="-11"/>
          <w:sz w:val="24"/>
        </w:rPr>
        <w:t xml:space="preserve"> </w:t>
      </w:r>
      <w:r>
        <w:rPr>
          <w:spacing w:val="-3"/>
          <w:sz w:val="24"/>
        </w:rPr>
        <w:t>языках.</w:t>
      </w:r>
    </w:p>
    <w:p w:rsidR="00163042" w:rsidRDefault="00633700">
      <w:pPr>
        <w:pStyle w:val="11"/>
        <w:spacing w:before="4" w:line="275" w:lineRule="exact"/>
        <w:ind w:left="592"/>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8"/>
        </w:numPr>
        <w:tabs>
          <w:tab w:val="left" w:pos="1302"/>
        </w:tabs>
        <w:spacing w:line="285" w:lineRule="exact"/>
        <w:ind w:left="1301" w:hanging="282"/>
        <w:jc w:val="left"/>
        <w:rPr>
          <w:i/>
          <w:sz w:val="24"/>
        </w:rPr>
      </w:pPr>
      <w:r>
        <w:rPr>
          <w:i/>
          <w:position w:val="1"/>
          <w:sz w:val="24"/>
        </w:rPr>
        <w:t>в</w:t>
      </w:r>
      <w:r>
        <w:rPr>
          <w:i/>
          <w:spacing w:val="-3"/>
          <w:position w:val="1"/>
          <w:sz w:val="24"/>
        </w:rPr>
        <w:t xml:space="preserve"> </w:t>
      </w:r>
      <w:r>
        <w:rPr>
          <w:i/>
          <w:position w:val="1"/>
          <w:sz w:val="24"/>
        </w:rPr>
        <w:t>сотрудничестве</w:t>
      </w:r>
      <w:r>
        <w:rPr>
          <w:i/>
          <w:spacing w:val="-1"/>
          <w:position w:val="1"/>
          <w:sz w:val="24"/>
        </w:rPr>
        <w:t xml:space="preserve"> </w:t>
      </w:r>
      <w:r>
        <w:rPr>
          <w:i/>
          <w:position w:val="1"/>
          <w:sz w:val="24"/>
        </w:rPr>
        <w:t>с</w:t>
      </w:r>
      <w:r>
        <w:rPr>
          <w:i/>
          <w:spacing w:val="-3"/>
          <w:position w:val="1"/>
          <w:sz w:val="24"/>
        </w:rPr>
        <w:t xml:space="preserve"> </w:t>
      </w:r>
      <w:r>
        <w:rPr>
          <w:i/>
          <w:position w:val="1"/>
          <w:sz w:val="24"/>
        </w:rPr>
        <w:t>учителем</w:t>
      </w:r>
      <w:r>
        <w:rPr>
          <w:i/>
          <w:spacing w:val="-2"/>
          <w:position w:val="1"/>
          <w:sz w:val="24"/>
        </w:rPr>
        <w:t xml:space="preserve"> </w:t>
      </w:r>
      <w:r>
        <w:rPr>
          <w:i/>
          <w:position w:val="1"/>
          <w:sz w:val="24"/>
        </w:rPr>
        <w:t>ставить</w:t>
      </w:r>
      <w:r>
        <w:rPr>
          <w:i/>
          <w:spacing w:val="-3"/>
          <w:position w:val="1"/>
          <w:sz w:val="24"/>
        </w:rPr>
        <w:t xml:space="preserve"> </w:t>
      </w:r>
      <w:r>
        <w:rPr>
          <w:i/>
          <w:position w:val="1"/>
          <w:sz w:val="24"/>
        </w:rPr>
        <w:t>новые</w:t>
      </w:r>
      <w:r>
        <w:rPr>
          <w:i/>
          <w:spacing w:val="-3"/>
          <w:position w:val="1"/>
          <w:sz w:val="24"/>
        </w:rPr>
        <w:t xml:space="preserve"> </w:t>
      </w:r>
      <w:r>
        <w:rPr>
          <w:i/>
          <w:position w:val="1"/>
          <w:sz w:val="24"/>
        </w:rPr>
        <w:t>учебные</w:t>
      </w:r>
      <w:r>
        <w:rPr>
          <w:i/>
          <w:spacing w:val="-2"/>
          <w:position w:val="1"/>
          <w:sz w:val="24"/>
        </w:rPr>
        <w:t xml:space="preserve"> </w:t>
      </w:r>
      <w:r>
        <w:rPr>
          <w:i/>
          <w:position w:val="1"/>
          <w:sz w:val="24"/>
        </w:rPr>
        <w:t>задачи;</w:t>
      </w:r>
    </w:p>
    <w:p w:rsidR="00163042" w:rsidRDefault="00633700" w:rsidP="008C6BD2">
      <w:pPr>
        <w:pStyle w:val="a4"/>
        <w:numPr>
          <w:ilvl w:val="0"/>
          <w:numId w:val="78"/>
        </w:numPr>
        <w:tabs>
          <w:tab w:val="left" w:pos="1302"/>
        </w:tabs>
        <w:spacing w:line="280" w:lineRule="exact"/>
        <w:ind w:left="1301" w:hanging="282"/>
        <w:jc w:val="left"/>
        <w:rPr>
          <w:i/>
          <w:sz w:val="24"/>
        </w:rPr>
      </w:pPr>
      <w:r>
        <w:rPr>
          <w:i/>
          <w:spacing w:val="-6"/>
          <w:position w:val="1"/>
          <w:sz w:val="24"/>
        </w:rPr>
        <w:t>преобразовывать</w:t>
      </w:r>
      <w:r>
        <w:rPr>
          <w:i/>
          <w:spacing w:val="-11"/>
          <w:position w:val="1"/>
          <w:sz w:val="24"/>
        </w:rPr>
        <w:t xml:space="preserve"> </w:t>
      </w:r>
      <w:r>
        <w:rPr>
          <w:i/>
          <w:spacing w:val="-6"/>
          <w:position w:val="1"/>
          <w:sz w:val="24"/>
        </w:rPr>
        <w:t>практическую</w:t>
      </w:r>
      <w:r>
        <w:rPr>
          <w:i/>
          <w:spacing w:val="-10"/>
          <w:position w:val="1"/>
          <w:sz w:val="24"/>
        </w:rPr>
        <w:t xml:space="preserve"> </w:t>
      </w:r>
      <w:r>
        <w:rPr>
          <w:i/>
          <w:spacing w:val="-6"/>
          <w:position w:val="1"/>
          <w:sz w:val="24"/>
        </w:rPr>
        <w:t>задачу</w:t>
      </w:r>
      <w:r>
        <w:rPr>
          <w:i/>
          <w:spacing w:val="-12"/>
          <w:position w:val="1"/>
          <w:sz w:val="24"/>
        </w:rPr>
        <w:t xml:space="preserve"> </w:t>
      </w:r>
      <w:r>
        <w:rPr>
          <w:i/>
          <w:spacing w:val="-6"/>
          <w:position w:val="1"/>
          <w:sz w:val="24"/>
        </w:rPr>
        <w:t>в</w:t>
      </w:r>
      <w:r>
        <w:rPr>
          <w:i/>
          <w:spacing w:val="-13"/>
          <w:position w:val="1"/>
          <w:sz w:val="24"/>
        </w:rPr>
        <w:t xml:space="preserve"> </w:t>
      </w:r>
      <w:r>
        <w:rPr>
          <w:i/>
          <w:spacing w:val="-6"/>
          <w:position w:val="1"/>
          <w:sz w:val="24"/>
        </w:rPr>
        <w:t>познавательную;</w:t>
      </w:r>
    </w:p>
    <w:p w:rsidR="00163042" w:rsidRDefault="00633700" w:rsidP="008C6BD2">
      <w:pPr>
        <w:pStyle w:val="a4"/>
        <w:numPr>
          <w:ilvl w:val="0"/>
          <w:numId w:val="78"/>
        </w:numPr>
        <w:tabs>
          <w:tab w:val="left" w:pos="1302"/>
        </w:tabs>
        <w:spacing w:line="287" w:lineRule="exact"/>
        <w:ind w:left="1301" w:hanging="282"/>
        <w:jc w:val="left"/>
        <w:rPr>
          <w:i/>
          <w:sz w:val="24"/>
        </w:rPr>
      </w:pPr>
      <w:r>
        <w:rPr>
          <w:i/>
          <w:position w:val="1"/>
          <w:sz w:val="24"/>
        </w:rPr>
        <w:t>проявлять</w:t>
      </w:r>
      <w:r>
        <w:rPr>
          <w:i/>
          <w:spacing w:val="-4"/>
          <w:position w:val="1"/>
          <w:sz w:val="24"/>
        </w:rPr>
        <w:t xml:space="preserve"> </w:t>
      </w:r>
      <w:r>
        <w:rPr>
          <w:i/>
          <w:position w:val="1"/>
          <w:sz w:val="24"/>
        </w:rPr>
        <w:t>познавательную</w:t>
      </w:r>
      <w:r>
        <w:rPr>
          <w:i/>
          <w:spacing w:val="-3"/>
          <w:position w:val="1"/>
          <w:sz w:val="24"/>
        </w:rPr>
        <w:t xml:space="preserve"> </w:t>
      </w:r>
      <w:r>
        <w:rPr>
          <w:i/>
          <w:position w:val="1"/>
          <w:sz w:val="24"/>
        </w:rPr>
        <w:t>инициативу</w:t>
      </w:r>
      <w:r>
        <w:rPr>
          <w:i/>
          <w:spacing w:val="-4"/>
          <w:position w:val="1"/>
          <w:sz w:val="24"/>
        </w:rPr>
        <w:t xml:space="preserve"> </w:t>
      </w:r>
      <w:r>
        <w:rPr>
          <w:i/>
          <w:position w:val="1"/>
          <w:sz w:val="24"/>
        </w:rPr>
        <w:t>в</w:t>
      </w:r>
      <w:r>
        <w:rPr>
          <w:i/>
          <w:spacing w:val="-4"/>
          <w:position w:val="1"/>
          <w:sz w:val="24"/>
        </w:rPr>
        <w:t xml:space="preserve"> </w:t>
      </w:r>
      <w:r>
        <w:rPr>
          <w:i/>
          <w:position w:val="1"/>
          <w:sz w:val="24"/>
        </w:rPr>
        <w:t>учебном</w:t>
      </w:r>
      <w:r>
        <w:rPr>
          <w:i/>
          <w:spacing w:val="-3"/>
          <w:position w:val="1"/>
          <w:sz w:val="24"/>
        </w:rPr>
        <w:t xml:space="preserve"> </w:t>
      </w:r>
      <w:r>
        <w:rPr>
          <w:i/>
          <w:position w:val="1"/>
          <w:sz w:val="24"/>
        </w:rPr>
        <w:t>сотрудничестве;</w:t>
      </w:r>
    </w:p>
    <w:p w:rsidR="00163042" w:rsidRDefault="00163042">
      <w:pPr>
        <w:spacing w:line="287" w:lineRule="exact"/>
        <w:rPr>
          <w:sz w:val="24"/>
        </w:rPr>
        <w:sectPr w:rsidR="00163042">
          <w:pgSz w:w="11910" w:h="16840"/>
          <w:pgMar w:top="1040" w:right="340" w:bottom="1160" w:left="540" w:header="0" w:footer="920" w:gutter="0"/>
          <w:cols w:space="720"/>
        </w:sectPr>
      </w:pPr>
    </w:p>
    <w:p w:rsidR="00163042" w:rsidRDefault="00633700" w:rsidP="008C6BD2">
      <w:pPr>
        <w:pStyle w:val="a4"/>
        <w:numPr>
          <w:ilvl w:val="0"/>
          <w:numId w:val="78"/>
        </w:numPr>
        <w:tabs>
          <w:tab w:val="left" w:pos="1302"/>
        </w:tabs>
        <w:spacing w:before="82" w:line="228" w:lineRule="auto"/>
        <w:ind w:right="794" w:firstLine="427"/>
        <w:jc w:val="left"/>
        <w:rPr>
          <w:i/>
          <w:sz w:val="24"/>
        </w:rPr>
      </w:pPr>
      <w:r>
        <w:rPr>
          <w:i/>
          <w:position w:val="1"/>
          <w:sz w:val="24"/>
        </w:rPr>
        <w:lastRenderedPageBreak/>
        <w:t>самостоятельно</w:t>
      </w:r>
      <w:r>
        <w:rPr>
          <w:i/>
          <w:spacing w:val="12"/>
          <w:position w:val="1"/>
          <w:sz w:val="24"/>
        </w:rPr>
        <w:t xml:space="preserve"> </w:t>
      </w:r>
      <w:r>
        <w:rPr>
          <w:i/>
          <w:position w:val="1"/>
          <w:sz w:val="24"/>
        </w:rPr>
        <w:t>учитывать</w:t>
      </w:r>
      <w:r>
        <w:rPr>
          <w:i/>
          <w:spacing w:val="14"/>
          <w:position w:val="1"/>
          <w:sz w:val="24"/>
        </w:rPr>
        <w:t xml:space="preserve"> </w:t>
      </w:r>
      <w:r>
        <w:rPr>
          <w:i/>
          <w:position w:val="1"/>
          <w:sz w:val="24"/>
        </w:rPr>
        <w:t>выделенные</w:t>
      </w:r>
      <w:r>
        <w:rPr>
          <w:i/>
          <w:spacing w:val="11"/>
          <w:position w:val="1"/>
          <w:sz w:val="24"/>
        </w:rPr>
        <w:t xml:space="preserve"> </w:t>
      </w:r>
      <w:r>
        <w:rPr>
          <w:i/>
          <w:position w:val="1"/>
          <w:sz w:val="24"/>
        </w:rPr>
        <w:t>учителем</w:t>
      </w:r>
      <w:r>
        <w:rPr>
          <w:i/>
          <w:spacing w:val="12"/>
          <w:position w:val="1"/>
          <w:sz w:val="24"/>
        </w:rPr>
        <w:t xml:space="preserve"> </w:t>
      </w:r>
      <w:r>
        <w:rPr>
          <w:i/>
          <w:position w:val="1"/>
          <w:sz w:val="24"/>
        </w:rPr>
        <w:t>ориентиры</w:t>
      </w:r>
      <w:r>
        <w:rPr>
          <w:i/>
          <w:spacing w:val="16"/>
          <w:position w:val="1"/>
          <w:sz w:val="24"/>
        </w:rPr>
        <w:t xml:space="preserve"> </w:t>
      </w:r>
      <w:r>
        <w:rPr>
          <w:i/>
          <w:position w:val="1"/>
          <w:sz w:val="24"/>
        </w:rPr>
        <w:t>действия</w:t>
      </w:r>
      <w:r>
        <w:rPr>
          <w:i/>
          <w:spacing w:val="15"/>
          <w:position w:val="1"/>
          <w:sz w:val="24"/>
        </w:rPr>
        <w:t xml:space="preserve"> </w:t>
      </w:r>
      <w:r>
        <w:rPr>
          <w:i/>
          <w:position w:val="1"/>
          <w:sz w:val="24"/>
        </w:rPr>
        <w:t>в</w:t>
      </w:r>
      <w:r>
        <w:rPr>
          <w:i/>
          <w:spacing w:val="15"/>
          <w:position w:val="1"/>
          <w:sz w:val="24"/>
        </w:rPr>
        <w:t xml:space="preserve"> </w:t>
      </w:r>
      <w:r>
        <w:rPr>
          <w:i/>
          <w:position w:val="1"/>
          <w:sz w:val="24"/>
        </w:rPr>
        <w:t>новом</w:t>
      </w:r>
      <w:r>
        <w:rPr>
          <w:i/>
          <w:spacing w:val="-57"/>
          <w:position w:val="1"/>
          <w:sz w:val="24"/>
        </w:rPr>
        <w:t xml:space="preserve"> </w:t>
      </w:r>
      <w:r>
        <w:rPr>
          <w:i/>
          <w:sz w:val="24"/>
        </w:rPr>
        <w:t>учебном</w:t>
      </w:r>
      <w:r>
        <w:rPr>
          <w:i/>
          <w:spacing w:val="-1"/>
          <w:sz w:val="24"/>
        </w:rPr>
        <w:t xml:space="preserve"> </w:t>
      </w:r>
      <w:r>
        <w:rPr>
          <w:i/>
          <w:sz w:val="24"/>
        </w:rPr>
        <w:t>материале;</w:t>
      </w:r>
    </w:p>
    <w:p w:rsidR="00163042" w:rsidRDefault="00633700" w:rsidP="008C6BD2">
      <w:pPr>
        <w:pStyle w:val="a4"/>
        <w:numPr>
          <w:ilvl w:val="0"/>
          <w:numId w:val="78"/>
        </w:numPr>
        <w:tabs>
          <w:tab w:val="left" w:pos="1302"/>
        </w:tabs>
        <w:spacing w:before="16" w:line="228" w:lineRule="auto"/>
        <w:ind w:right="796" w:firstLine="427"/>
        <w:jc w:val="left"/>
        <w:rPr>
          <w:i/>
          <w:sz w:val="24"/>
        </w:rPr>
      </w:pPr>
      <w:r>
        <w:rPr>
          <w:i/>
          <w:position w:val="1"/>
          <w:sz w:val="24"/>
        </w:rPr>
        <w:t>осуществлять</w:t>
      </w:r>
      <w:r>
        <w:rPr>
          <w:i/>
          <w:spacing w:val="1"/>
          <w:position w:val="1"/>
          <w:sz w:val="24"/>
        </w:rPr>
        <w:t xml:space="preserve"> </w:t>
      </w:r>
      <w:r>
        <w:rPr>
          <w:i/>
          <w:position w:val="1"/>
          <w:sz w:val="24"/>
        </w:rPr>
        <w:t>констатирующий</w:t>
      </w:r>
      <w:r>
        <w:rPr>
          <w:i/>
          <w:spacing w:val="1"/>
          <w:position w:val="1"/>
          <w:sz w:val="24"/>
        </w:rPr>
        <w:t xml:space="preserve"> </w:t>
      </w:r>
      <w:r>
        <w:rPr>
          <w:i/>
          <w:position w:val="1"/>
          <w:sz w:val="24"/>
        </w:rPr>
        <w:t>и</w:t>
      </w:r>
      <w:r>
        <w:rPr>
          <w:i/>
          <w:spacing w:val="1"/>
          <w:position w:val="1"/>
          <w:sz w:val="24"/>
        </w:rPr>
        <w:t xml:space="preserve"> </w:t>
      </w:r>
      <w:r>
        <w:rPr>
          <w:i/>
          <w:position w:val="1"/>
          <w:sz w:val="24"/>
        </w:rPr>
        <w:t>предвосхищающий</w:t>
      </w:r>
      <w:r>
        <w:rPr>
          <w:i/>
          <w:spacing w:val="1"/>
          <w:position w:val="1"/>
          <w:sz w:val="24"/>
        </w:rPr>
        <w:t xml:space="preserve"> </w:t>
      </w:r>
      <w:r>
        <w:rPr>
          <w:i/>
          <w:position w:val="1"/>
          <w:sz w:val="24"/>
        </w:rPr>
        <w:t>контроль по результату и по</w:t>
      </w:r>
      <w:r>
        <w:rPr>
          <w:i/>
          <w:spacing w:val="-57"/>
          <w:position w:val="1"/>
          <w:sz w:val="24"/>
        </w:rPr>
        <w:t xml:space="preserve"> </w:t>
      </w:r>
      <w:r>
        <w:rPr>
          <w:i/>
          <w:sz w:val="24"/>
        </w:rPr>
        <w:t>способу</w:t>
      </w:r>
      <w:r>
        <w:rPr>
          <w:i/>
          <w:spacing w:val="-2"/>
          <w:sz w:val="24"/>
        </w:rPr>
        <w:t xml:space="preserve"> </w:t>
      </w:r>
      <w:r>
        <w:rPr>
          <w:i/>
          <w:sz w:val="24"/>
        </w:rPr>
        <w:t>действия,</w:t>
      </w:r>
      <w:r>
        <w:rPr>
          <w:i/>
          <w:spacing w:val="-1"/>
          <w:sz w:val="24"/>
        </w:rPr>
        <w:t xml:space="preserve"> </w:t>
      </w:r>
      <w:r>
        <w:rPr>
          <w:i/>
          <w:sz w:val="24"/>
        </w:rPr>
        <w:t>актуальный контроль</w:t>
      </w:r>
      <w:r>
        <w:rPr>
          <w:i/>
          <w:spacing w:val="-1"/>
          <w:sz w:val="24"/>
        </w:rPr>
        <w:t xml:space="preserve"> </w:t>
      </w:r>
      <w:r>
        <w:rPr>
          <w:i/>
          <w:sz w:val="24"/>
        </w:rPr>
        <w:t>на уровне</w:t>
      </w:r>
      <w:r>
        <w:rPr>
          <w:i/>
          <w:spacing w:val="-2"/>
          <w:sz w:val="24"/>
        </w:rPr>
        <w:t xml:space="preserve"> </w:t>
      </w:r>
      <w:r>
        <w:rPr>
          <w:i/>
          <w:sz w:val="24"/>
        </w:rPr>
        <w:t>произвольного внимания;</w:t>
      </w:r>
    </w:p>
    <w:p w:rsidR="00163042" w:rsidRDefault="00633700" w:rsidP="008C6BD2">
      <w:pPr>
        <w:pStyle w:val="a4"/>
        <w:numPr>
          <w:ilvl w:val="0"/>
          <w:numId w:val="78"/>
        </w:numPr>
        <w:tabs>
          <w:tab w:val="left" w:pos="1302"/>
          <w:tab w:val="left" w:pos="3301"/>
          <w:tab w:val="left" w:pos="4649"/>
          <w:tab w:val="left" w:pos="6331"/>
          <w:tab w:val="left" w:pos="7779"/>
          <w:tab w:val="left" w:pos="8997"/>
          <w:tab w:val="left" w:pos="9374"/>
        </w:tabs>
        <w:spacing w:before="6" w:line="235" w:lineRule="auto"/>
        <w:ind w:right="797" w:firstLine="427"/>
        <w:jc w:val="left"/>
        <w:rPr>
          <w:b/>
          <w:sz w:val="24"/>
        </w:rPr>
      </w:pPr>
      <w:r>
        <w:rPr>
          <w:i/>
          <w:position w:val="1"/>
          <w:sz w:val="24"/>
        </w:rPr>
        <w:t>самостоятельно</w:t>
      </w:r>
      <w:r>
        <w:rPr>
          <w:i/>
          <w:position w:val="1"/>
          <w:sz w:val="24"/>
        </w:rPr>
        <w:tab/>
        <w:t>оценивать</w:t>
      </w:r>
      <w:r>
        <w:rPr>
          <w:i/>
          <w:position w:val="1"/>
          <w:sz w:val="24"/>
        </w:rPr>
        <w:tab/>
        <w:t>правильность</w:t>
      </w:r>
      <w:r>
        <w:rPr>
          <w:i/>
          <w:position w:val="1"/>
          <w:sz w:val="24"/>
        </w:rPr>
        <w:tab/>
        <w:t>выполнения</w:t>
      </w:r>
      <w:r>
        <w:rPr>
          <w:i/>
          <w:position w:val="1"/>
          <w:sz w:val="24"/>
        </w:rPr>
        <w:tab/>
        <w:t>действия</w:t>
      </w:r>
      <w:r>
        <w:rPr>
          <w:i/>
          <w:position w:val="1"/>
          <w:sz w:val="24"/>
        </w:rPr>
        <w:tab/>
        <w:t>и</w:t>
      </w:r>
      <w:r>
        <w:rPr>
          <w:i/>
          <w:position w:val="1"/>
          <w:sz w:val="24"/>
        </w:rPr>
        <w:tab/>
      </w:r>
      <w:r>
        <w:rPr>
          <w:i/>
          <w:spacing w:val="-1"/>
          <w:position w:val="1"/>
          <w:sz w:val="24"/>
        </w:rPr>
        <w:t>вносить</w:t>
      </w:r>
      <w:r>
        <w:rPr>
          <w:i/>
          <w:spacing w:val="-57"/>
          <w:position w:val="1"/>
          <w:sz w:val="24"/>
        </w:rPr>
        <w:t xml:space="preserve"> </w:t>
      </w:r>
      <w:r>
        <w:rPr>
          <w:i/>
          <w:sz w:val="24"/>
        </w:rPr>
        <w:t>необходимые коррективы в исполнение как по ходу его реализации, так и в конце действия.</w:t>
      </w:r>
      <w:r>
        <w:rPr>
          <w:i/>
          <w:spacing w:val="1"/>
          <w:sz w:val="24"/>
        </w:rPr>
        <w:t xml:space="preserve"> </w:t>
      </w:r>
      <w:r>
        <w:rPr>
          <w:b/>
          <w:sz w:val="24"/>
        </w:rPr>
        <w:t>Познавательные</w:t>
      </w:r>
      <w:r>
        <w:rPr>
          <w:b/>
          <w:spacing w:val="-2"/>
          <w:sz w:val="24"/>
        </w:rPr>
        <w:t xml:space="preserve"> </w:t>
      </w:r>
      <w:r>
        <w:rPr>
          <w:b/>
          <w:sz w:val="24"/>
        </w:rPr>
        <w:t>универсальные</w:t>
      </w:r>
      <w:r>
        <w:rPr>
          <w:b/>
          <w:spacing w:val="-2"/>
          <w:sz w:val="24"/>
        </w:rPr>
        <w:t xml:space="preserve"> </w:t>
      </w:r>
      <w:r>
        <w:rPr>
          <w:b/>
          <w:sz w:val="24"/>
        </w:rPr>
        <w:t>учебные</w:t>
      </w:r>
      <w:r>
        <w:rPr>
          <w:b/>
          <w:spacing w:val="-2"/>
          <w:sz w:val="24"/>
        </w:rPr>
        <w:t xml:space="preserve"> </w:t>
      </w:r>
      <w:r>
        <w:rPr>
          <w:b/>
          <w:sz w:val="24"/>
        </w:rPr>
        <w:t>действия</w:t>
      </w:r>
    </w:p>
    <w:p w:rsidR="00163042" w:rsidRDefault="00633700">
      <w:pPr>
        <w:pStyle w:val="11"/>
        <w:spacing w:before="2" w:line="275" w:lineRule="exact"/>
        <w:ind w:left="592"/>
      </w:pPr>
      <w:r>
        <w:t>Выпускник</w:t>
      </w:r>
      <w:r>
        <w:rPr>
          <w:spacing w:val="-2"/>
        </w:rPr>
        <w:t xml:space="preserve"> </w:t>
      </w:r>
      <w:r>
        <w:t>научится:</w:t>
      </w:r>
    </w:p>
    <w:p w:rsidR="00163042" w:rsidRDefault="00633700" w:rsidP="008C6BD2">
      <w:pPr>
        <w:pStyle w:val="a4"/>
        <w:numPr>
          <w:ilvl w:val="0"/>
          <w:numId w:val="78"/>
        </w:numPr>
        <w:tabs>
          <w:tab w:val="left" w:pos="1302"/>
        </w:tabs>
        <w:spacing w:before="3" w:line="235" w:lineRule="auto"/>
        <w:ind w:right="795" w:firstLine="427"/>
        <w:rPr>
          <w:sz w:val="24"/>
        </w:rPr>
      </w:pPr>
      <w:r>
        <w:rPr>
          <w:position w:val="1"/>
          <w:sz w:val="24"/>
        </w:rPr>
        <w:t>осуществлять поиск необходимой информации для выполнения учебных заданий с</w:t>
      </w:r>
      <w:r>
        <w:rPr>
          <w:spacing w:val="1"/>
          <w:position w:val="1"/>
          <w:sz w:val="24"/>
        </w:rPr>
        <w:t xml:space="preserve"> </w:t>
      </w:r>
      <w:r>
        <w:rPr>
          <w:sz w:val="24"/>
        </w:rPr>
        <w:t>использованием учебной литературы, энциклопедий, справочников (включая электронные,</w:t>
      </w:r>
      <w:r>
        <w:rPr>
          <w:spacing w:val="1"/>
          <w:sz w:val="24"/>
        </w:rPr>
        <w:t xml:space="preserve"> </w:t>
      </w:r>
      <w:r>
        <w:rPr>
          <w:sz w:val="24"/>
        </w:rPr>
        <w:t>цифровые),</w:t>
      </w:r>
      <w:r>
        <w:rPr>
          <w:spacing w:val="1"/>
          <w:sz w:val="24"/>
        </w:rPr>
        <w:t xml:space="preserve"> </w:t>
      </w:r>
      <w:r>
        <w:rPr>
          <w:sz w:val="24"/>
        </w:rPr>
        <w:t>в</w:t>
      </w:r>
      <w:r>
        <w:rPr>
          <w:spacing w:val="1"/>
          <w:sz w:val="24"/>
        </w:rPr>
        <w:t xml:space="preserve"> </w:t>
      </w:r>
      <w:r>
        <w:rPr>
          <w:sz w:val="24"/>
        </w:rPr>
        <w:t>открытом</w:t>
      </w:r>
      <w:r>
        <w:rPr>
          <w:spacing w:val="1"/>
          <w:sz w:val="24"/>
        </w:rPr>
        <w:t xml:space="preserve"> </w:t>
      </w:r>
      <w:r>
        <w:rPr>
          <w:sz w:val="24"/>
        </w:rPr>
        <w:t>информационном</w:t>
      </w:r>
      <w:r>
        <w:rPr>
          <w:spacing w:val="1"/>
          <w:sz w:val="24"/>
        </w:rPr>
        <w:t xml:space="preserve"> </w:t>
      </w:r>
      <w:r>
        <w:rPr>
          <w:sz w:val="24"/>
        </w:rPr>
        <w:t>пространстве,</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контролируемом</w:t>
      </w:r>
      <w:r>
        <w:rPr>
          <w:spacing w:val="1"/>
          <w:sz w:val="24"/>
        </w:rPr>
        <w:t xml:space="preserve"> </w:t>
      </w:r>
      <w:r>
        <w:rPr>
          <w:sz w:val="24"/>
        </w:rPr>
        <w:t>пространстве</w:t>
      </w:r>
      <w:r>
        <w:rPr>
          <w:spacing w:val="-2"/>
          <w:sz w:val="24"/>
        </w:rPr>
        <w:t xml:space="preserve"> </w:t>
      </w:r>
      <w:r>
        <w:rPr>
          <w:sz w:val="24"/>
        </w:rPr>
        <w:t>сети</w:t>
      </w:r>
      <w:r>
        <w:rPr>
          <w:spacing w:val="1"/>
          <w:sz w:val="24"/>
        </w:rPr>
        <w:t xml:space="preserve"> </w:t>
      </w:r>
      <w:r>
        <w:rPr>
          <w:sz w:val="24"/>
        </w:rPr>
        <w:t>Интернет;</w:t>
      </w:r>
    </w:p>
    <w:p w:rsidR="00163042" w:rsidRDefault="00633700" w:rsidP="008C6BD2">
      <w:pPr>
        <w:pStyle w:val="a4"/>
        <w:numPr>
          <w:ilvl w:val="0"/>
          <w:numId w:val="78"/>
        </w:numPr>
        <w:tabs>
          <w:tab w:val="left" w:pos="1302"/>
        </w:tabs>
        <w:spacing w:before="14" w:line="228" w:lineRule="auto"/>
        <w:ind w:right="800" w:firstLine="427"/>
        <w:rPr>
          <w:sz w:val="24"/>
        </w:rPr>
      </w:pPr>
      <w:r>
        <w:rPr>
          <w:position w:val="1"/>
          <w:sz w:val="24"/>
        </w:rPr>
        <w:t>осуществлять</w:t>
      </w:r>
      <w:r>
        <w:rPr>
          <w:spacing w:val="61"/>
          <w:position w:val="1"/>
          <w:sz w:val="24"/>
        </w:rPr>
        <w:t xml:space="preserve"> </w:t>
      </w:r>
      <w:r>
        <w:rPr>
          <w:position w:val="1"/>
          <w:sz w:val="24"/>
        </w:rPr>
        <w:t xml:space="preserve">запись  </w:t>
      </w:r>
      <w:r>
        <w:rPr>
          <w:spacing w:val="1"/>
          <w:position w:val="1"/>
          <w:sz w:val="24"/>
        </w:rPr>
        <w:t xml:space="preserve"> </w:t>
      </w:r>
      <w:r>
        <w:rPr>
          <w:position w:val="1"/>
          <w:sz w:val="24"/>
        </w:rPr>
        <w:t xml:space="preserve">(фиксацию)  </w:t>
      </w:r>
      <w:r>
        <w:rPr>
          <w:spacing w:val="1"/>
          <w:position w:val="1"/>
          <w:sz w:val="24"/>
        </w:rPr>
        <w:t xml:space="preserve"> </w:t>
      </w:r>
      <w:r>
        <w:rPr>
          <w:position w:val="1"/>
          <w:sz w:val="24"/>
        </w:rPr>
        <w:t xml:space="preserve">выборочной  </w:t>
      </w:r>
      <w:r>
        <w:rPr>
          <w:spacing w:val="1"/>
          <w:position w:val="1"/>
          <w:sz w:val="24"/>
        </w:rPr>
        <w:t xml:space="preserve"> </w:t>
      </w:r>
      <w:r>
        <w:rPr>
          <w:position w:val="1"/>
          <w:sz w:val="24"/>
        </w:rPr>
        <w:t xml:space="preserve">информации  </w:t>
      </w:r>
      <w:r>
        <w:rPr>
          <w:spacing w:val="1"/>
          <w:position w:val="1"/>
          <w:sz w:val="24"/>
        </w:rPr>
        <w:t xml:space="preserve"> </w:t>
      </w:r>
      <w:r>
        <w:rPr>
          <w:position w:val="1"/>
          <w:sz w:val="24"/>
        </w:rPr>
        <w:t xml:space="preserve">об  </w:t>
      </w:r>
      <w:r>
        <w:rPr>
          <w:spacing w:val="1"/>
          <w:position w:val="1"/>
          <w:sz w:val="24"/>
        </w:rPr>
        <w:t xml:space="preserve"> </w:t>
      </w:r>
      <w:r>
        <w:rPr>
          <w:position w:val="1"/>
          <w:sz w:val="24"/>
        </w:rPr>
        <w:t>окружающем</w:t>
      </w:r>
      <w:r>
        <w:rPr>
          <w:spacing w:val="-57"/>
          <w:position w:val="1"/>
          <w:sz w:val="24"/>
        </w:rPr>
        <w:t xml:space="preserve"> </w:t>
      </w:r>
      <w:r>
        <w:rPr>
          <w:sz w:val="24"/>
        </w:rPr>
        <w:t>мире</w:t>
      </w:r>
      <w:r>
        <w:rPr>
          <w:spacing w:val="-2"/>
          <w:sz w:val="24"/>
        </w:rPr>
        <w:t xml:space="preserve"> </w:t>
      </w:r>
      <w:r>
        <w:rPr>
          <w:sz w:val="24"/>
        </w:rPr>
        <w:t>и</w:t>
      </w:r>
      <w:r>
        <w:rPr>
          <w:spacing w:val="1"/>
          <w:sz w:val="24"/>
        </w:rPr>
        <w:t xml:space="preserve"> </w:t>
      </w:r>
      <w:r>
        <w:rPr>
          <w:sz w:val="24"/>
        </w:rPr>
        <w:t>о</w:t>
      </w:r>
      <w:r>
        <w:rPr>
          <w:spacing w:val="-1"/>
          <w:sz w:val="24"/>
        </w:rPr>
        <w:t xml:space="preserve"> </w:t>
      </w:r>
      <w:r>
        <w:rPr>
          <w:sz w:val="24"/>
        </w:rPr>
        <w:t>себе</w:t>
      </w:r>
      <w:r>
        <w:rPr>
          <w:spacing w:val="-2"/>
          <w:sz w:val="24"/>
        </w:rPr>
        <w:t xml:space="preserve"> </w:t>
      </w:r>
      <w:r>
        <w:rPr>
          <w:sz w:val="24"/>
        </w:rPr>
        <w:t>самом,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 инструментов</w:t>
      </w:r>
      <w:r>
        <w:rPr>
          <w:spacing w:val="-1"/>
          <w:sz w:val="24"/>
        </w:rPr>
        <w:t xml:space="preserve"> </w:t>
      </w:r>
      <w:r>
        <w:rPr>
          <w:sz w:val="24"/>
        </w:rPr>
        <w:t>ИКТ;</w:t>
      </w:r>
    </w:p>
    <w:p w:rsidR="00163042" w:rsidRDefault="00633700" w:rsidP="008C6BD2">
      <w:pPr>
        <w:pStyle w:val="a4"/>
        <w:numPr>
          <w:ilvl w:val="0"/>
          <w:numId w:val="78"/>
        </w:numPr>
        <w:tabs>
          <w:tab w:val="left" w:pos="1302"/>
        </w:tabs>
        <w:spacing w:before="15" w:line="228" w:lineRule="auto"/>
        <w:ind w:right="795" w:firstLine="427"/>
        <w:rPr>
          <w:sz w:val="24"/>
        </w:rPr>
      </w:pPr>
      <w:r>
        <w:rPr>
          <w:position w:val="1"/>
          <w:sz w:val="24"/>
        </w:rPr>
        <w:t>использовать</w:t>
      </w:r>
      <w:r>
        <w:rPr>
          <w:spacing w:val="1"/>
          <w:position w:val="1"/>
          <w:sz w:val="24"/>
        </w:rPr>
        <w:t xml:space="preserve"> </w:t>
      </w:r>
      <w:r>
        <w:rPr>
          <w:position w:val="1"/>
          <w:sz w:val="24"/>
        </w:rPr>
        <w:t>знаково­символические</w:t>
      </w:r>
      <w:r>
        <w:rPr>
          <w:spacing w:val="1"/>
          <w:position w:val="1"/>
          <w:sz w:val="24"/>
        </w:rPr>
        <w:t xml:space="preserve"> </w:t>
      </w:r>
      <w:r>
        <w:rPr>
          <w:position w:val="1"/>
          <w:sz w:val="24"/>
        </w:rPr>
        <w:t>средства,</w:t>
      </w:r>
      <w:r>
        <w:rPr>
          <w:spacing w:val="1"/>
          <w:position w:val="1"/>
          <w:sz w:val="24"/>
        </w:rPr>
        <w:t xml:space="preserve"> </w:t>
      </w:r>
      <w:r>
        <w:rPr>
          <w:position w:val="1"/>
          <w:sz w:val="24"/>
        </w:rPr>
        <w:t>в</w:t>
      </w:r>
      <w:r>
        <w:rPr>
          <w:spacing w:val="1"/>
          <w:position w:val="1"/>
          <w:sz w:val="24"/>
        </w:rPr>
        <w:t xml:space="preserve"> </w:t>
      </w:r>
      <w:r>
        <w:rPr>
          <w:position w:val="1"/>
          <w:sz w:val="24"/>
        </w:rPr>
        <w:t>том</w:t>
      </w:r>
      <w:r>
        <w:rPr>
          <w:spacing w:val="1"/>
          <w:position w:val="1"/>
          <w:sz w:val="24"/>
        </w:rPr>
        <w:t xml:space="preserve"> </w:t>
      </w:r>
      <w:r>
        <w:rPr>
          <w:position w:val="1"/>
          <w:sz w:val="24"/>
        </w:rPr>
        <w:t>числе</w:t>
      </w:r>
      <w:r>
        <w:rPr>
          <w:spacing w:val="1"/>
          <w:position w:val="1"/>
          <w:sz w:val="24"/>
        </w:rPr>
        <w:t xml:space="preserve"> </w:t>
      </w:r>
      <w:r>
        <w:rPr>
          <w:position w:val="1"/>
          <w:sz w:val="24"/>
        </w:rPr>
        <w:t>модели</w:t>
      </w:r>
      <w:r>
        <w:rPr>
          <w:spacing w:val="1"/>
          <w:position w:val="1"/>
          <w:sz w:val="24"/>
        </w:rPr>
        <w:t xml:space="preserve"> </w:t>
      </w:r>
      <w:r>
        <w:rPr>
          <w:position w:val="1"/>
          <w:sz w:val="24"/>
        </w:rPr>
        <w:t>(включая</w:t>
      </w:r>
      <w:r>
        <w:rPr>
          <w:spacing w:val="1"/>
          <w:position w:val="1"/>
          <w:sz w:val="24"/>
        </w:rPr>
        <w:t xml:space="preserve"> </w:t>
      </w:r>
      <w:r>
        <w:rPr>
          <w:sz w:val="24"/>
        </w:rPr>
        <w:t>виртуальные)</w:t>
      </w:r>
      <w:r>
        <w:rPr>
          <w:spacing w:val="-1"/>
          <w:sz w:val="24"/>
        </w:rPr>
        <w:t xml:space="preserve"> </w:t>
      </w:r>
      <w:r>
        <w:rPr>
          <w:sz w:val="24"/>
        </w:rPr>
        <w:t>и</w:t>
      </w:r>
      <w:r>
        <w:rPr>
          <w:spacing w:val="-2"/>
          <w:sz w:val="24"/>
        </w:rPr>
        <w:t xml:space="preserve"> </w:t>
      </w:r>
      <w:r>
        <w:rPr>
          <w:sz w:val="24"/>
        </w:rPr>
        <w:t>схемы (включая</w:t>
      </w:r>
      <w:r>
        <w:rPr>
          <w:spacing w:val="-1"/>
          <w:sz w:val="24"/>
        </w:rPr>
        <w:t xml:space="preserve"> </w:t>
      </w:r>
      <w:r>
        <w:rPr>
          <w:sz w:val="24"/>
        </w:rPr>
        <w:t>концептуальные),</w:t>
      </w:r>
      <w:r>
        <w:rPr>
          <w:spacing w:val="4"/>
          <w:sz w:val="24"/>
        </w:rPr>
        <w:t xml:space="preserve"> </w:t>
      </w:r>
      <w:r>
        <w:rPr>
          <w:sz w:val="24"/>
        </w:rPr>
        <w:t>для</w:t>
      </w:r>
      <w:r>
        <w:rPr>
          <w:spacing w:val="-1"/>
          <w:sz w:val="24"/>
        </w:rPr>
        <w:t xml:space="preserve"> </w:t>
      </w:r>
      <w:r>
        <w:rPr>
          <w:sz w:val="24"/>
        </w:rPr>
        <w:t>решения задач;</w:t>
      </w:r>
    </w:p>
    <w:p w:rsidR="00163042" w:rsidRDefault="00633700" w:rsidP="008C6BD2">
      <w:pPr>
        <w:pStyle w:val="a4"/>
        <w:numPr>
          <w:ilvl w:val="0"/>
          <w:numId w:val="78"/>
        </w:numPr>
        <w:tabs>
          <w:tab w:val="left" w:pos="1141"/>
        </w:tabs>
        <w:spacing w:before="2"/>
        <w:ind w:left="1140" w:hanging="121"/>
        <w:jc w:val="left"/>
        <w:rPr>
          <w:sz w:val="24"/>
        </w:rPr>
      </w:pPr>
      <w:r>
        <w:rPr>
          <w:rFonts w:ascii="Arial" w:hAnsi="Arial"/>
          <w:sz w:val="24"/>
        </w:rPr>
        <w:t>.</w:t>
      </w:r>
      <w:r>
        <w:rPr>
          <w:sz w:val="24"/>
          <w:u w:val="single"/>
        </w:rPr>
        <w:t>проявлять</w:t>
      </w:r>
      <w:r>
        <w:rPr>
          <w:spacing w:val="-5"/>
          <w:sz w:val="24"/>
          <w:u w:val="single"/>
        </w:rPr>
        <w:t xml:space="preserve"> </w:t>
      </w:r>
      <w:r>
        <w:rPr>
          <w:sz w:val="24"/>
          <w:u w:val="single"/>
        </w:rPr>
        <w:t>познавательную</w:t>
      </w:r>
      <w:r>
        <w:rPr>
          <w:spacing w:val="-2"/>
          <w:sz w:val="24"/>
          <w:u w:val="single"/>
        </w:rPr>
        <w:t xml:space="preserve"> </w:t>
      </w:r>
      <w:r>
        <w:rPr>
          <w:sz w:val="24"/>
          <w:u w:val="single"/>
        </w:rPr>
        <w:t>инициативу</w:t>
      </w:r>
      <w:r>
        <w:rPr>
          <w:spacing w:val="-7"/>
          <w:sz w:val="24"/>
          <w:u w:val="single"/>
        </w:rPr>
        <w:t xml:space="preserve"> </w:t>
      </w:r>
      <w:r>
        <w:rPr>
          <w:sz w:val="24"/>
          <w:u w:val="single"/>
        </w:rPr>
        <w:t>в</w:t>
      </w:r>
      <w:r>
        <w:rPr>
          <w:spacing w:val="2"/>
          <w:sz w:val="24"/>
          <w:u w:val="single"/>
        </w:rPr>
        <w:t xml:space="preserve"> </w:t>
      </w:r>
      <w:r>
        <w:rPr>
          <w:sz w:val="24"/>
          <w:u w:val="single"/>
        </w:rPr>
        <w:t>учебном</w:t>
      </w:r>
      <w:r>
        <w:rPr>
          <w:spacing w:val="-3"/>
          <w:sz w:val="24"/>
          <w:u w:val="single"/>
        </w:rPr>
        <w:t xml:space="preserve"> </w:t>
      </w:r>
      <w:r>
        <w:rPr>
          <w:sz w:val="24"/>
          <w:u w:val="single"/>
        </w:rPr>
        <w:t>сотрудничестве;</w:t>
      </w:r>
    </w:p>
    <w:p w:rsidR="00163042" w:rsidRDefault="00633700" w:rsidP="008C6BD2">
      <w:pPr>
        <w:pStyle w:val="a4"/>
        <w:numPr>
          <w:ilvl w:val="0"/>
          <w:numId w:val="78"/>
        </w:numPr>
        <w:tabs>
          <w:tab w:val="left" w:pos="1302"/>
        </w:tabs>
        <w:spacing w:before="1" w:line="286" w:lineRule="exact"/>
        <w:ind w:left="1301" w:hanging="282"/>
        <w:jc w:val="left"/>
        <w:rPr>
          <w:sz w:val="24"/>
        </w:rPr>
      </w:pPr>
      <w:r>
        <w:rPr>
          <w:position w:val="1"/>
          <w:sz w:val="24"/>
        </w:rPr>
        <w:t>строить</w:t>
      </w:r>
      <w:r>
        <w:rPr>
          <w:spacing w:val="-2"/>
          <w:position w:val="1"/>
          <w:sz w:val="24"/>
        </w:rPr>
        <w:t xml:space="preserve"> </w:t>
      </w:r>
      <w:r>
        <w:rPr>
          <w:position w:val="1"/>
          <w:sz w:val="24"/>
        </w:rPr>
        <w:t>сообщения</w:t>
      </w:r>
      <w:r>
        <w:rPr>
          <w:spacing w:val="-2"/>
          <w:position w:val="1"/>
          <w:sz w:val="24"/>
        </w:rPr>
        <w:t xml:space="preserve"> </w:t>
      </w:r>
      <w:r>
        <w:rPr>
          <w:position w:val="1"/>
          <w:sz w:val="24"/>
        </w:rPr>
        <w:t>в</w:t>
      </w:r>
      <w:r>
        <w:rPr>
          <w:spacing w:val="-2"/>
          <w:position w:val="1"/>
          <w:sz w:val="24"/>
        </w:rPr>
        <w:t xml:space="preserve"> </w:t>
      </w:r>
      <w:r>
        <w:rPr>
          <w:position w:val="1"/>
          <w:sz w:val="24"/>
        </w:rPr>
        <w:t>устной</w:t>
      </w:r>
      <w:r>
        <w:rPr>
          <w:spacing w:val="-4"/>
          <w:position w:val="1"/>
          <w:sz w:val="24"/>
        </w:rPr>
        <w:t xml:space="preserve"> </w:t>
      </w:r>
      <w:r>
        <w:rPr>
          <w:position w:val="1"/>
          <w:sz w:val="24"/>
        </w:rPr>
        <w:t>и</w:t>
      </w:r>
      <w:r>
        <w:rPr>
          <w:spacing w:val="-2"/>
          <w:position w:val="1"/>
          <w:sz w:val="24"/>
        </w:rPr>
        <w:t xml:space="preserve"> </w:t>
      </w:r>
      <w:r>
        <w:rPr>
          <w:position w:val="1"/>
          <w:sz w:val="24"/>
        </w:rPr>
        <w:t>письменной</w:t>
      </w:r>
      <w:r>
        <w:rPr>
          <w:spacing w:val="-4"/>
          <w:position w:val="1"/>
          <w:sz w:val="24"/>
        </w:rPr>
        <w:t xml:space="preserve"> </w:t>
      </w:r>
      <w:r>
        <w:rPr>
          <w:position w:val="1"/>
          <w:sz w:val="24"/>
        </w:rPr>
        <w:t>форме;</w:t>
      </w:r>
    </w:p>
    <w:p w:rsidR="00163042" w:rsidRDefault="00633700" w:rsidP="008C6BD2">
      <w:pPr>
        <w:pStyle w:val="a4"/>
        <w:numPr>
          <w:ilvl w:val="0"/>
          <w:numId w:val="78"/>
        </w:numPr>
        <w:tabs>
          <w:tab w:val="left" w:pos="1302"/>
        </w:tabs>
        <w:spacing w:line="280" w:lineRule="exact"/>
        <w:ind w:left="1301" w:hanging="282"/>
        <w:jc w:val="left"/>
        <w:rPr>
          <w:sz w:val="24"/>
        </w:rPr>
      </w:pPr>
      <w:r>
        <w:rPr>
          <w:spacing w:val="-4"/>
          <w:position w:val="1"/>
          <w:sz w:val="24"/>
        </w:rPr>
        <w:t>ориентироваться</w:t>
      </w:r>
      <w:r>
        <w:rPr>
          <w:spacing w:val="-10"/>
          <w:position w:val="1"/>
          <w:sz w:val="24"/>
        </w:rPr>
        <w:t xml:space="preserve"> </w:t>
      </w:r>
      <w:r>
        <w:rPr>
          <w:spacing w:val="-4"/>
          <w:position w:val="1"/>
          <w:sz w:val="24"/>
        </w:rPr>
        <w:t>на</w:t>
      </w:r>
      <w:r>
        <w:rPr>
          <w:spacing w:val="-9"/>
          <w:position w:val="1"/>
          <w:sz w:val="24"/>
        </w:rPr>
        <w:t xml:space="preserve"> </w:t>
      </w:r>
      <w:r>
        <w:rPr>
          <w:spacing w:val="-4"/>
          <w:position w:val="1"/>
          <w:sz w:val="24"/>
        </w:rPr>
        <w:t>разнообразие</w:t>
      </w:r>
      <w:r>
        <w:rPr>
          <w:spacing w:val="-8"/>
          <w:position w:val="1"/>
          <w:sz w:val="24"/>
        </w:rPr>
        <w:t xml:space="preserve"> </w:t>
      </w:r>
      <w:r>
        <w:rPr>
          <w:spacing w:val="-4"/>
          <w:position w:val="1"/>
          <w:sz w:val="24"/>
        </w:rPr>
        <w:t>способов</w:t>
      </w:r>
      <w:r>
        <w:rPr>
          <w:spacing w:val="-11"/>
          <w:position w:val="1"/>
          <w:sz w:val="24"/>
        </w:rPr>
        <w:t xml:space="preserve"> </w:t>
      </w:r>
      <w:r>
        <w:rPr>
          <w:spacing w:val="-4"/>
          <w:position w:val="1"/>
          <w:sz w:val="24"/>
        </w:rPr>
        <w:t>решения</w:t>
      </w:r>
      <w:r>
        <w:rPr>
          <w:spacing w:val="-9"/>
          <w:position w:val="1"/>
          <w:sz w:val="24"/>
        </w:rPr>
        <w:t xml:space="preserve"> </w:t>
      </w:r>
      <w:r>
        <w:rPr>
          <w:spacing w:val="-3"/>
          <w:position w:val="1"/>
          <w:sz w:val="24"/>
        </w:rPr>
        <w:t>задач;</w:t>
      </w:r>
    </w:p>
    <w:p w:rsidR="00163042" w:rsidRDefault="00633700" w:rsidP="008C6BD2">
      <w:pPr>
        <w:pStyle w:val="a4"/>
        <w:numPr>
          <w:ilvl w:val="0"/>
          <w:numId w:val="78"/>
        </w:numPr>
        <w:tabs>
          <w:tab w:val="left" w:pos="1302"/>
        </w:tabs>
        <w:spacing w:before="5" w:line="228" w:lineRule="auto"/>
        <w:ind w:right="794" w:firstLine="427"/>
        <w:jc w:val="left"/>
        <w:rPr>
          <w:sz w:val="24"/>
        </w:rPr>
      </w:pPr>
      <w:r>
        <w:rPr>
          <w:position w:val="1"/>
          <w:sz w:val="24"/>
        </w:rPr>
        <w:t>основам</w:t>
      </w:r>
      <w:r>
        <w:rPr>
          <w:spacing w:val="-7"/>
          <w:position w:val="1"/>
          <w:sz w:val="24"/>
        </w:rPr>
        <w:t xml:space="preserve"> </w:t>
      </w:r>
      <w:r>
        <w:rPr>
          <w:position w:val="1"/>
          <w:sz w:val="24"/>
        </w:rPr>
        <w:t>смыслового</w:t>
      </w:r>
      <w:r>
        <w:rPr>
          <w:spacing w:val="-6"/>
          <w:position w:val="1"/>
          <w:sz w:val="24"/>
        </w:rPr>
        <w:t xml:space="preserve"> </w:t>
      </w:r>
      <w:r>
        <w:rPr>
          <w:position w:val="1"/>
          <w:sz w:val="24"/>
        </w:rPr>
        <w:t>восприятия</w:t>
      </w:r>
      <w:r>
        <w:rPr>
          <w:spacing w:val="-6"/>
          <w:position w:val="1"/>
          <w:sz w:val="24"/>
        </w:rPr>
        <w:t xml:space="preserve"> </w:t>
      </w:r>
      <w:r>
        <w:rPr>
          <w:position w:val="1"/>
          <w:sz w:val="24"/>
        </w:rPr>
        <w:t>художественных</w:t>
      </w:r>
      <w:r>
        <w:rPr>
          <w:spacing w:val="-4"/>
          <w:position w:val="1"/>
          <w:sz w:val="24"/>
        </w:rPr>
        <w:t xml:space="preserve"> </w:t>
      </w:r>
      <w:r>
        <w:rPr>
          <w:position w:val="1"/>
          <w:sz w:val="24"/>
        </w:rPr>
        <w:t>и</w:t>
      </w:r>
      <w:r>
        <w:rPr>
          <w:spacing w:val="-5"/>
          <w:position w:val="1"/>
          <w:sz w:val="24"/>
        </w:rPr>
        <w:t xml:space="preserve"> </w:t>
      </w:r>
      <w:r>
        <w:rPr>
          <w:position w:val="1"/>
          <w:sz w:val="24"/>
        </w:rPr>
        <w:t>познавательных</w:t>
      </w:r>
      <w:r>
        <w:rPr>
          <w:spacing w:val="-3"/>
          <w:position w:val="1"/>
          <w:sz w:val="24"/>
        </w:rPr>
        <w:t xml:space="preserve"> </w:t>
      </w:r>
      <w:r>
        <w:rPr>
          <w:position w:val="1"/>
          <w:sz w:val="24"/>
        </w:rPr>
        <w:t>текстов, выделять</w:t>
      </w:r>
      <w:r>
        <w:rPr>
          <w:spacing w:val="-57"/>
          <w:position w:val="1"/>
          <w:sz w:val="24"/>
        </w:rPr>
        <w:t xml:space="preserve"> </w:t>
      </w:r>
      <w:r>
        <w:rPr>
          <w:sz w:val="24"/>
        </w:rPr>
        <w:t>существенную</w:t>
      </w:r>
      <w:r>
        <w:rPr>
          <w:spacing w:val="-2"/>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сообщений</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(в</w:t>
      </w:r>
      <w:r>
        <w:rPr>
          <w:spacing w:val="-2"/>
          <w:sz w:val="24"/>
        </w:rPr>
        <w:t xml:space="preserve"> </w:t>
      </w:r>
      <w:r>
        <w:rPr>
          <w:sz w:val="24"/>
        </w:rPr>
        <w:t>первую</w:t>
      </w:r>
      <w:r>
        <w:rPr>
          <w:spacing w:val="-1"/>
          <w:sz w:val="24"/>
        </w:rPr>
        <w:t xml:space="preserve"> </w:t>
      </w:r>
      <w:r>
        <w:rPr>
          <w:sz w:val="24"/>
        </w:rPr>
        <w:t>очередь</w:t>
      </w:r>
      <w:r>
        <w:rPr>
          <w:spacing w:val="-1"/>
          <w:sz w:val="24"/>
        </w:rPr>
        <w:t xml:space="preserve"> </w:t>
      </w:r>
      <w:r>
        <w:rPr>
          <w:sz w:val="24"/>
        </w:rPr>
        <w:t>текстов);</w:t>
      </w:r>
    </w:p>
    <w:p w:rsidR="00163042" w:rsidRDefault="00633700" w:rsidP="008C6BD2">
      <w:pPr>
        <w:pStyle w:val="a4"/>
        <w:numPr>
          <w:ilvl w:val="0"/>
          <w:numId w:val="78"/>
        </w:numPr>
        <w:tabs>
          <w:tab w:val="left" w:pos="1302"/>
        </w:tabs>
        <w:spacing w:before="16" w:line="228" w:lineRule="auto"/>
        <w:ind w:right="801" w:firstLine="427"/>
        <w:jc w:val="left"/>
        <w:rPr>
          <w:sz w:val="24"/>
        </w:rPr>
      </w:pPr>
      <w:r>
        <w:rPr>
          <w:position w:val="1"/>
          <w:sz w:val="24"/>
        </w:rPr>
        <w:t>осуществлять</w:t>
      </w:r>
      <w:r>
        <w:rPr>
          <w:spacing w:val="52"/>
          <w:position w:val="1"/>
          <w:sz w:val="24"/>
        </w:rPr>
        <w:t xml:space="preserve"> </w:t>
      </w:r>
      <w:r>
        <w:rPr>
          <w:position w:val="1"/>
          <w:sz w:val="24"/>
        </w:rPr>
        <w:t>анализ</w:t>
      </w:r>
      <w:r>
        <w:rPr>
          <w:spacing w:val="50"/>
          <w:position w:val="1"/>
          <w:sz w:val="24"/>
        </w:rPr>
        <w:t xml:space="preserve"> </w:t>
      </w:r>
      <w:r>
        <w:rPr>
          <w:position w:val="1"/>
          <w:sz w:val="24"/>
        </w:rPr>
        <w:t>объектов</w:t>
      </w:r>
      <w:r>
        <w:rPr>
          <w:spacing w:val="52"/>
          <w:position w:val="1"/>
          <w:sz w:val="24"/>
        </w:rPr>
        <w:t xml:space="preserve"> </w:t>
      </w:r>
      <w:r>
        <w:rPr>
          <w:position w:val="1"/>
          <w:sz w:val="24"/>
        </w:rPr>
        <w:t>с</w:t>
      </w:r>
      <w:r>
        <w:rPr>
          <w:spacing w:val="51"/>
          <w:position w:val="1"/>
          <w:sz w:val="24"/>
        </w:rPr>
        <w:t xml:space="preserve"> </w:t>
      </w:r>
      <w:r>
        <w:rPr>
          <w:position w:val="1"/>
          <w:sz w:val="24"/>
        </w:rPr>
        <w:t>выделением</w:t>
      </w:r>
      <w:r>
        <w:rPr>
          <w:spacing w:val="51"/>
          <w:position w:val="1"/>
          <w:sz w:val="24"/>
        </w:rPr>
        <w:t xml:space="preserve"> </w:t>
      </w:r>
      <w:r>
        <w:rPr>
          <w:position w:val="1"/>
          <w:sz w:val="24"/>
        </w:rPr>
        <w:t>существенных</w:t>
      </w:r>
      <w:r>
        <w:rPr>
          <w:spacing w:val="51"/>
          <w:position w:val="1"/>
          <w:sz w:val="24"/>
        </w:rPr>
        <w:t xml:space="preserve"> </w:t>
      </w:r>
      <w:r>
        <w:rPr>
          <w:position w:val="1"/>
          <w:sz w:val="24"/>
        </w:rPr>
        <w:t>и</w:t>
      </w:r>
      <w:r>
        <w:rPr>
          <w:spacing w:val="50"/>
          <w:position w:val="1"/>
          <w:sz w:val="24"/>
        </w:rPr>
        <w:t xml:space="preserve"> </w:t>
      </w:r>
      <w:r>
        <w:rPr>
          <w:position w:val="1"/>
          <w:sz w:val="24"/>
        </w:rPr>
        <w:t>несущественных</w:t>
      </w:r>
      <w:r>
        <w:rPr>
          <w:spacing w:val="-57"/>
          <w:position w:val="1"/>
          <w:sz w:val="24"/>
        </w:rPr>
        <w:t xml:space="preserve"> </w:t>
      </w:r>
      <w:r>
        <w:rPr>
          <w:sz w:val="24"/>
        </w:rPr>
        <w:t>признаков;</w:t>
      </w:r>
    </w:p>
    <w:p w:rsidR="00163042" w:rsidRDefault="00633700" w:rsidP="008C6BD2">
      <w:pPr>
        <w:pStyle w:val="a4"/>
        <w:numPr>
          <w:ilvl w:val="0"/>
          <w:numId w:val="78"/>
        </w:numPr>
        <w:tabs>
          <w:tab w:val="left" w:pos="1302"/>
        </w:tabs>
        <w:spacing w:before="1" w:line="287" w:lineRule="exact"/>
        <w:ind w:left="1301" w:hanging="282"/>
        <w:jc w:val="left"/>
        <w:rPr>
          <w:sz w:val="24"/>
        </w:rPr>
      </w:pPr>
      <w:r>
        <w:rPr>
          <w:position w:val="1"/>
          <w:sz w:val="24"/>
        </w:rPr>
        <w:t>осуществлять</w:t>
      </w:r>
      <w:r>
        <w:rPr>
          <w:spacing w:val="-3"/>
          <w:position w:val="1"/>
          <w:sz w:val="24"/>
        </w:rPr>
        <w:t xml:space="preserve"> </w:t>
      </w:r>
      <w:r>
        <w:rPr>
          <w:position w:val="1"/>
          <w:sz w:val="24"/>
        </w:rPr>
        <w:t>синтез</w:t>
      </w:r>
      <w:r>
        <w:rPr>
          <w:spacing w:val="-3"/>
          <w:position w:val="1"/>
          <w:sz w:val="24"/>
        </w:rPr>
        <w:t xml:space="preserve"> </w:t>
      </w:r>
      <w:r>
        <w:rPr>
          <w:position w:val="1"/>
          <w:sz w:val="24"/>
        </w:rPr>
        <w:t>как</w:t>
      </w:r>
      <w:r>
        <w:rPr>
          <w:spacing w:val="-2"/>
          <w:position w:val="1"/>
          <w:sz w:val="24"/>
        </w:rPr>
        <w:t xml:space="preserve"> </w:t>
      </w:r>
      <w:r>
        <w:rPr>
          <w:position w:val="1"/>
          <w:sz w:val="24"/>
        </w:rPr>
        <w:t>составление</w:t>
      </w:r>
      <w:r>
        <w:rPr>
          <w:spacing w:val="-4"/>
          <w:position w:val="1"/>
          <w:sz w:val="24"/>
        </w:rPr>
        <w:t xml:space="preserve"> </w:t>
      </w:r>
      <w:r>
        <w:rPr>
          <w:position w:val="1"/>
          <w:sz w:val="24"/>
        </w:rPr>
        <w:t>целого</w:t>
      </w:r>
      <w:r>
        <w:rPr>
          <w:spacing w:val="-3"/>
          <w:position w:val="1"/>
          <w:sz w:val="24"/>
        </w:rPr>
        <w:t xml:space="preserve"> </w:t>
      </w:r>
      <w:r>
        <w:rPr>
          <w:position w:val="1"/>
          <w:sz w:val="24"/>
        </w:rPr>
        <w:t>из</w:t>
      </w:r>
      <w:r>
        <w:rPr>
          <w:spacing w:val="-3"/>
          <w:position w:val="1"/>
          <w:sz w:val="24"/>
        </w:rPr>
        <w:t xml:space="preserve"> </w:t>
      </w:r>
      <w:r>
        <w:rPr>
          <w:position w:val="1"/>
          <w:sz w:val="24"/>
        </w:rPr>
        <w:t>частей;</w:t>
      </w:r>
    </w:p>
    <w:p w:rsidR="00163042" w:rsidRDefault="00633700" w:rsidP="008C6BD2">
      <w:pPr>
        <w:pStyle w:val="a4"/>
        <w:numPr>
          <w:ilvl w:val="0"/>
          <w:numId w:val="78"/>
        </w:numPr>
        <w:tabs>
          <w:tab w:val="left" w:pos="1302"/>
        </w:tabs>
        <w:spacing w:line="280" w:lineRule="exact"/>
        <w:ind w:left="1301" w:hanging="282"/>
        <w:jc w:val="left"/>
        <w:rPr>
          <w:sz w:val="24"/>
        </w:rPr>
      </w:pPr>
      <w:r>
        <w:rPr>
          <w:position w:val="1"/>
          <w:sz w:val="24"/>
        </w:rPr>
        <w:t>проводить</w:t>
      </w:r>
      <w:r>
        <w:rPr>
          <w:spacing w:val="27"/>
          <w:position w:val="1"/>
          <w:sz w:val="24"/>
        </w:rPr>
        <w:t xml:space="preserve"> </w:t>
      </w:r>
      <w:r>
        <w:rPr>
          <w:position w:val="1"/>
          <w:sz w:val="24"/>
        </w:rPr>
        <w:t>сравнение,</w:t>
      </w:r>
      <w:r>
        <w:rPr>
          <w:spacing w:val="22"/>
          <w:position w:val="1"/>
          <w:sz w:val="24"/>
        </w:rPr>
        <w:t xml:space="preserve"> </w:t>
      </w:r>
      <w:r>
        <w:rPr>
          <w:position w:val="1"/>
          <w:sz w:val="24"/>
        </w:rPr>
        <w:t>сериацию</w:t>
      </w:r>
      <w:r>
        <w:rPr>
          <w:spacing w:val="33"/>
          <w:position w:val="1"/>
          <w:sz w:val="24"/>
        </w:rPr>
        <w:t xml:space="preserve"> </w:t>
      </w:r>
      <w:r>
        <w:rPr>
          <w:position w:val="1"/>
          <w:sz w:val="24"/>
        </w:rPr>
        <w:t>и</w:t>
      </w:r>
      <w:r>
        <w:rPr>
          <w:spacing w:val="24"/>
          <w:position w:val="1"/>
          <w:sz w:val="24"/>
        </w:rPr>
        <w:t xml:space="preserve"> </w:t>
      </w:r>
      <w:r>
        <w:rPr>
          <w:position w:val="1"/>
          <w:sz w:val="24"/>
        </w:rPr>
        <w:t>классификацию</w:t>
      </w:r>
      <w:r>
        <w:rPr>
          <w:spacing w:val="24"/>
          <w:position w:val="1"/>
          <w:sz w:val="24"/>
        </w:rPr>
        <w:t xml:space="preserve"> </w:t>
      </w:r>
      <w:r>
        <w:rPr>
          <w:position w:val="1"/>
          <w:sz w:val="24"/>
        </w:rPr>
        <w:t>позаданным</w:t>
      </w:r>
      <w:r>
        <w:rPr>
          <w:spacing w:val="12"/>
          <w:position w:val="1"/>
          <w:sz w:val="24"/>
        </w:rPr>
        <w:t xml:space="preserve"> </w:t>
      </w:r>
      <w:r>
        <w:rPr>
          <w:position w:val="1"/>
          <w:sz w:val="24"/>
        </w:rPr>
        <w:t>критериям;</w:t>
      </w:r>
    </w:p>
    <w:p w:rsidR="00163042" w:rsidRDefault="00633700" w:rsidP="008C6BD2">
      <w:pPr>
        <w:pStyle w:val="a4"/>
        <w:numPr>
          <w:ilvl w:val="0"/>
          <w:numId w:val="78"/>
        </w:numPr>
        <w:tabs>
          <w:tab w:val="left" w:pos="1302"/>
        </w:tabs>
        <w:spacing w:line="280" w:lineRule="exact"/>
        <w:ind w:left="1301" w:hanging="282"/>
        <w:jc w:val="left"/>
        <w:rPr>
          <w:sz w:val="24"/>
        </w:rPr>
      </w:pPr>
      <w:r>
        <w:rPr>
          <w:position w:val="1"/>
          <w:sz w:val="24"/>
        </w:rPr>
        <w:t>устанавливать</w:t>
      </w:r>
      <w:r>
        <w:rPr>
          <w:spacing w:val="12"/>
          <w:position w:val="1"/>
          <w:sz w:val="24"/>
        </w:rPr>
        <w:t xml:space="preserve"> </w:t>
      </w:r>
      <w:r>
        <w:rPr>
          <w:position w:val="1"/>
          <w:sz w:val="24"/>
        </w:rPr>
        <w:t>причинно­следственные</w:t>
      </w:r>
      <w:r>
        <w:rPr>
          <w:spacing w:val="13"/>
          <w:position w:val="1"/>
          <w:sz w:val="24"/>
        </w:rPr>
        <w:t xml:space="preserve"> </w:t>
      </w:r>
      <w:r>
        <w:rPr>
          <w:position w:val="1"/>
          <w:sz w:val="24"/>
        </w:rPr>
        <w:t>связи</w:t>
      </w:r>
      <w:r>
        <w:rPr>
          <w:spacing w:val="12"/>
          <w:position w:val="1"/>
          <w:sz w:val="24"/>
        </w:rPr>
        <w:t xml:space="preserve"> </w:t>
      </w:r>
      <w:r>
        <w:rPr>
          <w:position w:val="1"/>
          <w:sz w:val="24"/>
        </w:rPr>
        <w:t>в</w:t>
      </w:r>
      <w:r>
        <w:rPr>
          <w:spacing w:val="10"/>
          <w:position w:val="1"/>
          <w:sz w:val="24"/>
        </w:rPr>
        <w:t xml:space="preserve"> </w:t>
      </w:r>
      <w:r>
        <w:rPr>
          <w:position w:val="1"/>
          <w:sz w:val="24"/>
        </w:rPr>
        <w:t>изучаемом</w:t>
      </w:r>
      <w:r>
        <w:rPr>
          <w:spacing w:val="8"/>
          <w:position w:val="1"/>
          <w:sz w:val="24"/>
        </w:rPr>
        <w:t xml:space="preserve"> </w:t>
      </w:r>
      <w:r>
        <w:rPr>
          <w:position w:val="1"/>
          <w:sz w:val="24"/>
        </w:rPr>
        <w:t>круге</w:t>
      </w:r>
      <w:r>
        <w:rPr>
          <w:spacing w:val="8"/>
          <w:position w:val="1"/>
          <w:sz w:val="24"/>
        </w:rPr>
        <w:t xml:space="preserve"> </w:t>
      </w:r>
      <w:r>
        <w:rPr>
          <w:position w:val="1"/>
          <w:sz w:val="24"/>
        </w:rPr>
        <w:t>явлений;</w:t>
      </w:r>
    </w:p>
    <w:p w:rsidR="00163042" w:rsidRDefault="00633700" w:rsidP="008C6BD2">
      <w:pPr>
        <w:pStyle w:val="a4"/>
        <w:numPr>
          <w:ilvl w:val="0"/>
          <w:numId w:val="78"/>
        </w:numPr>
        <w:tabs>
          <w:tab w:val="left" w:pos="1302"/>
        </w:tabs>
        <w:spacing w:before="5" w:line="228" w:lineRule="auto"/>
        <w:ind w:right="797" w:firstLine="427"/>
        <w:jc w:val="left"/>
        <w:rPr>
          <w:sz w:val="24"/>
        </w:rPr>
      </w:pPr>
      <w:r>
        <w:rPr>
          <w:position w:val="1"/>
          <w:sz w:val="24"/>
        </w:rPr>
        <w:t>строить</w:t>
      </w:r>
      <w:r>
        <w:rPr>
          <w:spacing w:val="58"/>
          <w:position w:val="1"/>
          <w:sz w:val="24"/>
        </w:rPr>
        <w:t xml:space="preserve"> </w:t>
      </w:r>
      <w:r>
        <w:rPr>
          <w:position w:val="1"/>
          <w:sz w:val="24"/>
        </w:rPr>
        <w:t>рассуждения</w:t>
      </w:r>
      <w:r>
        <w:rPr>
          <w:spacing w:val="56"/>
          <w:position w:val="1"/>
          <w:sz w:val="24"/>
        </w:rPr>
        <w:t xml:space="preserve"> </w:t>
      </w:r>
      <w:r>
        <w:rPr>
          <w:position w:val="1"/>
          <w:sz w:val="24"/>
        </w:rPr>
        <w:t>в</w:t>
      </w:r>
      <w:r>
        <w:rPr>
          <w:spacing w:val="56"/>
          <w:position w:val="1"/>
          <w:sz w:val="24"/>
        </w:rPr>
        <w:t xml:space="preserve"> </w:t>
      </w:r>
      <w:r>
        <w:rPr>
          <w:position w:val="1"/>
          <w:sz w:val="24"/>
        </w:rPr>
        <w:t>форме</w:t>
      </w:r>
      <w:r>
        <w:rPr>
          <w:spacing w:val="56"/>
          <w:position w:val="1"/>
          <w:sz w:val="24"/>
        </w:rPr>
        <w:t xml:space="preserve"> </w:t>
      </w:r>
      <w:r>
        <w:rPr>
          <w:position w:val="1"/>
          <w:sz w:val="24"/>
        </w:rPr>
        <w:t>связи</w:t>
      </w:r>
      <w:r>
        <w:rPr>
          <w:spacing w:val="57"/>
          <w:position w:val="1"/>
          <w:sz w:val="24"/>
        </w:rPr>
        <w:t xml:space="preserve"> </w:t>
      </w:r>
      <w:r>
        <w:rPr>
          <w:position w:val="1"/>
          <w:sz w:val="24"/>
        </w:rPr>
        <w:t>простых</w:t>
      </w:r>
      <w:r>
        <w:rPr>
          <w:spacing w:val="59"/>
          <w:position w:val="1"/>
          <w:sz w:val="24"/>
        </w:rPr>
        <w:t xml:space="preserve"> </w:t>
      </w:r>
      <w:r>
        <w:rPr>
          <w:position w:val="1"/>
          <w:sz w:val="24"/>
        </w:rPr>
        <w:t>суждений</w:t>
      </w:r>
      <w:r>
        <w:rPr>
          <w:spacing w:val="57"/>
          <w:position w:val="1"/>
          <w:sz w:val="24"/>
        </w:rPr>
        <w:t xml:space="preserve"> </w:t>
      </w:r>
      <w:r>
        <w:rPr>
          <w:position w:val="1"/>
          <w:sz w:val="24"/>
        </w:rPr>
        <w:t>об</w:t>
      </w:r>
      <w:r>
        <w:rPr>
          <w:spacing w:val="58"/>
          <w:position w:val="1"/>
          <w:sz w:val="24"/>
        </w:rPr>
        <w:t xml:space="preserve"> </w:t>
      </w:r>
      <w:r>
        <w:rPr>
          <w:position w:val="1"/>
          <w:sz w:val="24"/>
        </w:rPr>
        <w:t>объекте,</w:t>
      </w:r>
      <w:r>
        <w:rPr>
          <w:spacing w:val="56"/>
          <w:position w:val="1"/>
          <w:sz w:val="24"/>
        </w:rPr>
        <w:t xml:space="preserve"> </w:t>
      </w:r>
      <w:r>
        <w:rPr>
          <w:position w:val="1"/>
          <w:sz w:val="24"/>
        </w:rPr>
        <w:t>его</w:t>
      </w:r>
      <w:r>
        <w:rPr>
          <w:spacing w:val="56"/>
          <w:position w:val="1"/>
          <w:sz w:val="24"/>
        </w:rPr>
        <w:t xml:space="preserve"> </w:t>
      </w:r>
      <w:r>
        <w:rPr>
          <w:position w:val="1"/>
          <w:sz w:val="24"/>
        </w:rPr>
        <w:t>строении,</w:t>
      </w:r>
      <w:r>
        <w:rPr>
          <w:spacing w:val="-57"/>
          <w:position w:val="1"/>
          <w:sz w:val="24"/>
        </w:rPr>
        <w:t xml:space="preserve"> </w:t>
      </w:r>
      <w:r>
        <w:rPr>
          <w:sz w:val="24"/>
        </w:rPr>
        <w:t>свойствах</w:t>
      </w:r>
      <w:r>
        <w:rPr>
          <w:spacing w:val="1"/>
          <w:sz w:val="24"/>
        </w:rPr>
        <w:t xml:space="preserve"> </w:t>
      </w:r>
      <w:r>
        <w:rPr>
          <w:sz w:val="24"/>
        </w:rPr>
        <w:t>и связях;</w:t>
      </w:r>
    </w:p>
    <w:p w:rsidR="00163042" w:rsidRDefault="00633700" w:rsidP="008C6BD2">
      <w:pPr>
        <w:pStyle w:val="a4"/>
        <w:numPr>
          <w:ilvl w:val="0"/>
          <w:numId w:val="78"/>
        </w:numPr>
        <w:tabs>
          <w:tab w:val="left" w:pos="1302"/>
        </w:tabs>
        <w:spacing w:before="15" w:line="228" w:lineRule="auto"/>
        <w:ind w:right="792" w:firstLine="427"/>
        <w:jc w:val="left"/>
        <w:rPr>
          <w:sz w:val="24"/>
        </w:rPr>
      </w:pPr>
      <w:r>
        <w:rPr>
          <w:position w:val="1"/>
          <w:sz w:val="24"/>
        </w:rPr>
        <w:t>обобщать,</w:t>
      </w:r>
      <w:r>
        <w:rPr>
          <w:spacing w:val="19"/>
          <w:position w:val="1"/>
          <w:sz w:val="24"/>
        </w:rPr>
        <w:t xml:space="preserve"> </w:t>
      </w:r>
      <w:r>
        <w:rPr>
          <w:position w:val="1"/>
          <w:sz w:val="24"/>
        </w:rPr>
        <w:t>т.</w:t>
      </w:r>
      <w:r>
        <w:rPr>
          <w:spacing w:val="59"/>
          <w:position w:val="1"/>
          <w:sz w:val="24"/>
        </w:rPr>
        <w:t xml:space="preserve"> </w:t>
      </w:r>
      <w:r>
        <w:rPr>
          <w:position w:val="1"/>
          <w:sz w:val="24"/>
        </w:rPr>
        <w:t>е.</w:t>
      </w:r>
      <w:r>
        <w:rPr>
          <w:spacing w:val="20"/>
          <w:position w:val="1"/>
          <w:sz w:val="24"/>
        </w:rPr>
        <w:t xml:space="preserve"> </w:t>
      </w:r>
      <w:r>
        <w:rPr>
          <w:position w:val="1"/>
          <w:sz w:val="24"/>
        </w:rPr>
        <w:t>осуществлять</w:t>
      </w:r>
      <w:r>
        <w:rPr>
          <w:spacing w:val="21"/>
          <w:position w:val="1"/>
          <w:sz w:val="24"/>
        </w:rPr>
        <w:t xml:space="preserve"> </w:t>
      </w:r>
      <w:r>
        <w:rPr>
          <w:position w:val="1"/>
          <w:sz w:val="24"/>
        </w:rPr>
        <w:t>генерализацию</w:t>
      </w:r>
      <w:r>
        <w:rPr>
          <w:spacing w:val="17"/>
          <w:position w:val="1"/>
          <w:sz w:val="24"/>
        </w:rPr>
        <w:t xml:space="preserve"> </w:t>
      </w:r>
      <w:r>
        <w:rPr>
          <w:position w:val="1"/>
          <w:sz w:val="24"/>
        </w:rPr>
        <w:t>и</w:t>
      </w:r>
      <w:r>
        <w:rPr>
          <w:spacing w:val="21"/>
          <w:position w:val="1"/>
          <w:sz w:val="24"/>
        </w:rPr>
        <w:t xml:space="preserve"> </w:t>
      </w:r>
      <w:r>
        <w:rPr>
          <w:position w:val="1"/>
          <w:sz w:val="24"/>
        </w:rPr>
        <w:t>выведение</w:t>
      </w:r>
      <w:r>
        <w:rPr>
          <w:spacing w:val="19"/>
          <w:position w:val="1"/>
          <w:sz w:val="24"/>
        </w:rPr>
        <w:t xml:space="preserve"> </w:t>
      </w:r>
      <w:r>
        <w:rPr>
          <w:position w:val="1"/>
          <w:sz w:val="24"/>
        </w:rPr>
        <w:t>общности</w:t>
      </w:r>
      <w:r>
        <w:rPr>
          <w:spacing w:val="19"/>
          <w:position w:val="1"/>
          <w:sz w:val="24"/>
        </w:rPr>
        <w:t xml:space="preserve"> </w:t>
      </w:r>
      <w:r>
        <w:rPr>
          <w:position w:val="1"/>
          <w:sz w:val="24"/>
        </w:rPr>
        <w:t>для</w:t>
      </w:r>
      <w:r>
        <w:rPr>
          <w:spacing w:val="19"/>
          <w:position w:val="1"/>
          <w:sz w:val="24"/>
        </w:rPr>
        <w:t xml:space="preserve"> </w:t>
      </w:r>
      <w:r>
        <w:rPr>
          <w:position w:val="1"/>
          <w:sz w:val="24"/>
        </w:rPr>
        <w:t>целого</w:t>
      </w:r>
      <w:r>
        <w:rPr>
          <w:spacing w:val="20"/>
          <w:position w:val="1"/>
          <w:sz w:val="24"/>
        </w:rPr>
        <w:t xml:space="preserve"> </w:t>
      </w:r>
      <w:r>
        <w:rPr>
          <w:position w:val="1"/>
          <w:sz w:val="24"/>
        </w:rPr>
        <w:t>ряда</w:t>
      </w:r>
      <w:r>
        <w:rPr>
          <w:spacing w:val="-57"/>
          <w:position w:val="1"/>
          <w:sz w:val="24"/>
        </w:rPr>
        <w:t xml:space="preserve"> </w:t>
      </w:r>
      <w:r>
        <w:rPr>
          <w:sz w:val="24"/>
        </w:rPr>
        <w:t>или класса</w:t>
      </w:r>
      <w:r>
        <w:rPr>
          <w:spacing w:val="-1"/>
          <w:sz w:val="24"/>
        </w:rPr>
        <w:t xml:space="preserve"> </w:t>
      </w:r>
      <w:r>
        <w:rPr>
          <w:sz w:val="24"/>
        </w:rPr>
        <w:t>единичных</w:t>
      </w:r>
      <w:r>
        <w:rPr>
          <w:spacing w:val="-2"/>
          <w:sz w:val="24"/>
        </w:rPr>
        <w:t xml:space="preserve"> </w:t>
      </w:r>
      <w:r>
        <w:rPr>
          <w:sz w:val="24"/>
        </w:rPr>
        <w:t>объектов,на</w:t>
      </w:r>
      <w:r>
        <w:rPr>
          <w:spacing w:val="-1"/>
          <w:sz w:val="24"/>
        </w:rPr>
        <w:t xml:space="preserve"> </w:t>
      </w:r>
      <w:r>
        <w:rPr>
          <w:sz w:val="24"/>
        </w:rPr>
        <w:t>основе</w:t>
      </w:r>
      <w:r>
        <w:rPr>
          <w:spacing w:val="-3"/>
          <w:sz w:val="24"/>
        </w:rPr>
        <w:t xml:space="preserve"> </w:t>
      </w:r>
      <w:r>
        <w:rPr>
          <w:sz w:val="24"/>
        </w:rPr>
        <w:t>выделения сущностной связи;</w:t>
      </w:r>
    </w:p>
    <w:p w:rsidR="00163042" w:rsidRDefault="00633700" w:rsidP="008C6BD2">
      <w:pPr>
        <w:pStyle w:val="a4"/>
        <w:numPr>
          <w:ilvl w:val="0"/>
          <w:numId w:val="78"/>
        </w:numPr>
        <w:tabs>
          <w:tab w:val="left" w:pos="1302"/>
        </w:tabs>
        <w:spacing w:before="14" w:line="228" w:lineRule="auto"/>
        <w:ind w:right="799" w:firstLine="427"/>
        <w:jc w:val="left"/>
        <w:rPr>
          <w:sz w:val="24"/>
        </w:rPr>
      </w:pPr>
      <w:r>
        <w:rPr>
          <w:position w:val="1"/>
          <w:sz w:val="24"/>
        </w:rPr>
        <w:t>осуществлять</w:t>
      </w:r>
      <w:r>
        <w:rPr>
          <w:spacing w:val="15"/>
          <w:position w:val="1"/>
          <w:sz w:val="24"/>
        </w:rPr>
        <w:t xml:space="preserve"> </w:t>
      </w:r>
      <w:r>
        <w:rPr>
          <w:position w:val="1"/>
          <w:sz w:val="24"/>
        </w:rPr>
        <w:t>подведение</w:t>
      </w:r>
      <w:r>
        <w:rPr>
          <w:spacing w:val="15"/>
          <w:position w:val="1"/>
          <w:sz w:val="24"/>
        </w:rPr>
        <w:t xml:space="preserve"> </w:t>
      </w:r>
      <w:r>
        <w:rPr>
          <w:position w:val="1"/>
          <w:sz w:val="24"/>
        </w:rPr>
        <w:t>под</w:t>
      </w:r>
      <w:r>
        <w:rPr>
          <w:spacing w:val="15"/>
          <w:position w:val="1"/>
          <w:sz w:val="24"/>
        </w:rPr>
        <w:t xml:space="preserve"> </w:t>
      </w:r>
      <w:r>
        <w:rPr>
          <w:position w:val="1"/>
          <w:sz w:val="24"/>
        </w:rPr>
        <w:t>понятие</w:t>
      </w:r>
      <w:r>
        <w:rPr>
          <w:spacing w:val="15"/>
          <w:position w:val="1"/>
          <w:sz w:val="24"/>
        </w:rPr>
        <w:t xml:space="preserve"> </w:t>
      </w:r>
      <w:r>
        <w:rPr>
          <w:position w:val="1"/>
          <w:sz w:val="24"/>
        </w:rPr>
        <w:t>на</w:t>
      </w:r>
      <w:r>
        <w:rPr>
          <w:spacing w:val="15"/>
          <w:position w:val="1"/>
          <w:sz w:val="24"/>
        </w:rPr>
        <w:t xml:space="preserve"> </w:t>
      </w:r>
      <w:r>
        <w:rPr>
          <w:position w:val="1"/>
          <w:sz w:val="24"/>
        </w:rPr>
        <w:t>основе</w:t>
      </w:r>
      <w:r>
        <w:rPr>
          <w:spacing w:val="14"/>
          <w:position w:val="1"/>
          <w:sz w:val="24"/>
        </w:rPr>
        <w:t xml:space="preserve"> </w:t>
      </w:r>
      <w:r>
        <w:rPr>
          <w:position w:val="1"/>
          <w:sz w:val="24"/>
        </w:rPr>
        <w:t>распознавания</w:t>
      </w:r>
      <w:r>
        <w:rPr>
          <w:spacing w:val="14"/>
          <w:position w:val="1"/>
          <w:sz w:val="24"/>
        </w:rPr>
        <w:t xml:space="preserve"> </w:t>
      </w:r>
      <w:r>
        <w:rPr>
          <w:position w:val="1"/>
          <w:sz w:val="24"/>
        </w:rPr>
        <w:t>объектов,</w:t>
      </w:r>
      <w:r>
        <w:rPr>
          <w:spacing w:val="16"/>
          <w:position w:val="1"/>
          <w:sz w:val="24"/>
        </w:rPr>
        <w:t xml:space="preserve"> </w:t>
      </w:r>
      <w:r>
        <w:rPr>
          <w:position w:val="1"/>
          <w:sz w:val="24"/>
        </w:rPr>
        <w:t>выделения</w:t>
      </w:r>
      <w:r>
        <w:rPr>
          <w:spacing w:val="-57"/>
          <w:position w:val="1"/>
          <w:sz w:val="24"/>
        </w:rPr>
        <w:t xml:space="preserve"> </w:t>
      </w:r>
      <w:r>
        <w:rPr>
          <w:sz w:val="24"/>
        </w:rPr>
        <w:t>существенных признаков и их</w:t>
      </w:r>
      <w:r>
        <w:rPr>
          <w:spacing w:val="2"/>
          <w:sz w:val="24"/>
        </w:rPr>
        <w:t xml:space="preserve"> </w:t>
      </w:r>
      <w:r>
        <w:rPr>
          <w:sz w:val="24"/>
        </w:rPr>
        <w:t>синтеза;</w:t>
      </w:r>
    </w:p>
    <w:p w:rsidR="00163042" w:rsidRDefault="00633700" w:rsidP="008C6BD2">
      <w:pPr>
        <w:pStyle w:val="a4"/>
        <w:numPr>
          <w:ilvl w:val="0"/>
          <w:numId w:val="78"/>
        </w:numPr>
        <w:tabs>
          <w:tab w:val="left" w:pos="1302"/>
        </w:tabs>
        <w:spacing w:before="3" w:line="286" w:lineRule="exact"/>
        <w:ind w:left="1301" w:hanging="282"/>
        <w:jc w:val="left"/>
        <w:rPr>
          <w:sz w:val="24"/>
        </w:rPr>
      </w:pPr>
      <w:r>
        <w:rPr>
          <w:position w:val="1"/>
          <w:sz w:val="24"/>
        </w:rPr>
        <w:t>устанавливать</w:t>
      </w:r>
      <w:r>
        <w:rPr>
          <w:spacing w:val="-3"/>
          <w:position w:val="1"/>
          <w:sz w:val="24"/>
        </w:rPr>
        <w:t xml:space="preserve"> </w:t>
      </w:r>
      <w:r>
        <w:rPr>
          <w:position w:val="1"/>
          <w:sz w:val="24"/>
        </w:rPr>
        <w:t>аналогии;</w:t>
      </w:r>
    </w:p>
    <w:p w:rsidR="00163042" w:rsidRDefault="00633700" w:rsidP="008C6BD2">
      <w:pPr>
        <w:pStyle w:val="a4"/>
        <w:numPr>
          <w:ilvl w:val="0"/>
          <w:numId w:val="78"/>
        </w:numPr>
        <w:tabs>
          <w:tab w:val="left" w:pos="1302"/>
        </w:tabs>
        <w:spacing w:line="281" w:lineRule="exact"/>
        <w:ind w:left="1301" w:hanging="282"/>
        <w:jc w:val="left"/>
        <w:rPr>
          <w:sz w:val="24"/>
        </w:rPr>
      </w:pPr>
      <w:r>
        <w:rPr>
          <w:position w:val="1"/>
          <w:sz w:val="24"/>
        </w:rPr>
        <w:t>владеть</w:t>
      </w:r>
      <w:r>
        <w:rPr>
          <w:spacing w:val="-2"/>
          <w:position w:val="1"/>
          <w:sz w:val="24"/>
        </w:rPr>
        <w:t xml:space="preserve"> </w:t>
      </w:r>
      <w:r>
        <w:rPr>
          <w:position w:val="1"/>
          <w:sz w:val="24"/>
        </w:rPr>
        <w:t>рядом</w:t>
      </w:r>
      <w:r>
        <w:rPr>
          <w:spacing w:val="-2"/>
          <w:position w:val="1"/>
          <w:sz w:val="24"/>
        </w:rPr>
        <w:t xml:space="preserve"> </w:t>
      </w:r>
      <w:r>
        <w:rPr>
          <w:position w:val="1"/>
          <w:sz w:val="24"/>
        </w:rPr>
        <w:t>общих</w:t>
      </w:r>
      <w:r>
        <w:rPr>
          <w:spacing w:val="-3"/>
          <w:position w:val="1"/>
          <w:sz w:val="24"/>
        </w:rPr>
        <w:t xml:space="preserve"> </w:t>
      </w:r>
      <w:r>
        <w:rPr>
          <w:position w:val="1"/>
          <w:sz w:val="24"/>
        </w:rPr>
        <w:t>приёмов</w:t>
      </w:r>
      <w:r>
        <w:rPr>
          <w:spacing w:val="-2"/>
          <w:position w:val="1"/>
          <w:sz w:val="24"/>
        </w:rPr>
        <w:t xml:space="preserve"> </w:t>
      </w:r>
      <w:r>
        <w:rPr>
          <w:position w:val="1"/>
          <w:sz w:val="24"/>
        </w:rPr>
        <w:t>решения</w:t>
      </w:r>
      <w:r>
        <w:rPr>
          <w:spacing w:val="-3"/>
          <w:position w:val="1"/>
          <w:sz w:val="24"/>
        </w:rPr>
        <w:t xml:space="preserve"> </w:t>
      </w:r>
      <w:r>
        <w:rPr>
          <w:position w:val="1"/>
          <w:sz w:val="24"/>
        </w:rPr>
        <w:t>задач.</w:t>
      </w:r>
    </w:p>
    <w:p w:rsidR="00163042" w:rsidRDefault="00633700">
      <w:pPr>
        <w:pStyle w:val="11"/>
        <w:spacing w:line="269" w:lineRule="exact"/>
        <w:ind w:left="592"/>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8"/>
        </w:numPr>
        <w:tabs>
          <w:tab w:val="left" w:pos="1302"/>
        </w:tabs>
        <w:spacing w:before="11" w:line="228" w:lineRule="auto"/>
        <w:ind w:right="801" w:firstLine="427"/>
        <w:jc w:val="left"/>
        <w:rPr>
          <w:i/>
          <w:sz w:val="24"/>
        </w:rPr>
      </w:pPr>
      <w:r>
        <w:rPr>
          <w:i/>
          <w:position w:val="1"/>
          <w:sz w:val="24"/>
        </w:rPr>
        <w:t>осуществлять</w:t>
      </w:r>
      <w:r>
        <w:rPr>
          <w:i/>
          <w:spacing w:val="2"/>
          <w:position w:val="1"/>
          <w:sz w:val="24"/>
        </w:rPr>
        <w:t xml:space="preserve"> </w:t>
      </w:r>
      <w:r>
        <w:rPr>
          <w:i/>
          <w:position w:val="1"/>
          <w:sz w:val="24"/>
        </w:rPr>
        <w:t>расширенный</w:t>
      </w:r>
      <w:r>
        <w:rPr>
          <w:i/>
          <w:spacing w:val="1"/>
          <w:position w:val="1"/>
          <w:sz w:val="24"/>
        </w:rPr>
        <w:t xml:space="preserve"> </w:t>
      </w:r>
      <w:r>
        <w:rPr>
          <w:i/>
          <w:position w:val="1"/>
          <w:sz w:val="24"/>
        </w:rPr>
        <w:t>поиск</w:t>
      </w:r>
      <w:r>
        <w:rPr>
          <w:i/>
          <w:spacing w:val="3"/>
          <w:position w:val="1"/>
          <w:sz w:val="24"/>
        </w:rPr>
        <w:t xml:space="preserve"> </w:t>
      </w:r>
      <w:r>
        <w:rPr>
          <w:i/>
          <w:position w:val="1"/>
          <w:sz w:val="24"/>
        </w:rPr>
        <w:t>информации</w:t>
      </w:r>
      <w:r>
        <w:rPr>
          <w:i/>
          <w:spacing w:val="1"/>
          <w:position w:val="1"/>
          <w:sz w:val="24"/>
        </w:rPr>
        <w:t xml:space="preserve"> </w:t>
      </w:r>
      <w:r>
        <w:rPr>
          <w:i/>
          <w:position w:val="1"/>
          <w:sz w:val="24"/>
        </w:rPr>
        <w:t>с</w:t>
      </w:r>
      <w:r>
        <w:rPr>
          <w:i/>
          <w:spacing w:val="1"/>
          <w:position w:val="1"/>
          <w:sz w:val="24"/>
        </w:rPr>
        <w:t xml:space="preserve"> </w:t>
      </w:r>
      <w:r>
        <w:rPr>
          <w:i/>
          <w:position w:val="1"/>
          <w:sz w:val="24"/>
        </w:rPr>
        <w:t>использованием</w:t>
      </w:r>
      <w:r>
        <w:rPr>
          <w:i/>
          <w:spacing w:val="1"/>
          <w:position w:val="1"/>
          <w:sz w:val="24"/>
        </w:rPr>
        <w:t xml:space="preserve"> </w:t>
      </w:r>
      <w:r>
        <w:rPr>
          <w:i/>
          <w:position w:val="1"/>
          <w:sz w:val="24"/>
        </w:rPr>
        <w:t>ресурсов</w:t>
      </w:r>
      <w:r>
        <w:rPr>
          <w:i/>
          <w:spacing w:val="3"/>
          <w:position w:val="1"/>
          <w:sz w:val="24"/>
        </w:rPr>
        <w:t xml:space="preserve"> </w:t>
      </w:r>
      <w:r>
        <w:rPr>
          <w:i/>
          <w:position w:val="1"/>
          <w:sz w:val="24"/>
        </w:rPr>
        <w:t>библиотек</w:t>
      </w:r>
      <w:r>
        <w:rPr>
          <w:i/>
          <w:spacing w:val="-57"/>
          <w:position w:val="1"/>
          <w:sz w:val="24"/>
        </w:rPr>
        <w:t xml:space="preserve"> </w:t>
      </w:r>
      <w:r>
        <w:rPr>
          <w:i/>
          <w:sz w:val="24"/>
        </w:rPr>
        <w:t>и</w:t>
      </w:r>
      <w:r>
        <w:rPr>
          <w:i/>
          <w:spacing w:val="-1"/>
          <w:sz w:val="24"/>
        </w:rPr>
        <w:t xml:space="preserve"> </w:t>
      </w:r>
      <w:r>
        <w:rPr>
          <w:i/>
          <w:sz w:val="24"/>
        </w:rPr>
        <w:t>сети</w:t>
      </w:r>
      <w:r>
        <w:rPr>
          <w:i/>
          <w:spacing w:val="-1"/>
          <w:sz w:val="24"/>
        </w:rPr>
        <w:t xml:space="preserve"> </w:t>
      </w:r>
      <w:r>
        <w:rPr>
          <w:i/>
          <w:sz w:val="24"/>
        </w:rPr>
        <w:t>Интернет;</w:t>
      </w:r>
    </w:p>
    <w:p w:rsidR="00163042" w:rsidRDefault="00633700" w:rsidP="008C6BD2">
      <w:pPr>
        <w:pStyle w:val="a4"/>
        <w:numPr>
          <w:ilvl w:val="0"/>
          <w:numId w:val="78"/>
        </w:numPr>
        <w:tabs>
          <w:tab w:val="left" w:pos="1302"/>
          <w:tab w:val="left" w:pos="2831"/>
          <w:tab w:val="left" w:pos="4450"/>
          <w:tab w:val="left" w:pos="6027"/>
          <w:tab w:val="left" w:pos="6509"/>
          <w:tab w:val="left" w:pos="8162"/>
          <w:tab w:val="left" w:pos="8905"/>
          <w:tab w:val="left" w:pos="9253"/>
        </w:tabs>
        <w:spacing w:before="15" w:line="228" w:lineRule="auto"/>
        <w:ind w:right="795" w:firstLine="427"/>
        <w:jc w:val="left"/>
        <w:rPr>
          <w:i/>
          <w:sz w:val="24"/>
        </w:rPr>
      </w:pPr>
      <w:r>
        <w:rPr>
          <w:i/>
          <w:position w:val="1"/>
          <w:sz w:val="24"/>
        </w:rPr>
        <w:t>записывать,</w:t>
      </w:r>
      <w:r>
        <w:rPr>
          <w:i/>
          <w:position w:val="1"/>
          <w:sz w:val="24"/>
        </w:rPr>
        <w:tab/>
        <w:t>фиксировать</w:t>
      </w:r>
      <w:r>
        <w:rPr>
          <w:i/>
          <w:position w:val="1"/>
          <w:sz w:val="24"/>
        </w:rPr>
        <w:tab/>
        <w:t>информацию</w:t>
      </w:r>
      <w:r>
        <w:rPr>
          <w:i/>
          <w:position w:val="1"/>
          <w:sz w:val="24"/>
        </w:rPr>
        <w:tab/>
        <w:t>об</w:t>
      </w:r>
      <w:r>
        <w:rPr>
          <w:i/>
          <w:position w:val="1"/>
          <w:sz w:val="24"/>
        </w:rPr>
        <w:tab/>
        <w:t>окружающем</w:t>
      </w:r>
      <w:r>
        <w:rPr>
          <w:i/>
          <w:position w:val="1"/>
          <w:sz w:val="24"/>
        </w:rPr>
        <w:tab/>
        <w:t>мире</w:t>
      </w:r>
      <w:r>
        <w:rPr>
          <w:i/>
          <w:position w:val="1"/>
          <w:sz w:val="24"/>
        </w:rPr>
        <w:tab/>
        <w:t>с</w:t>
      </w:r>
      <w:r>
        <w:rPr>
          <w:i/>
          <w:position w:val="1"/>
          <w:sz w:val="24"/>
        </w:rPr>
        <w:tab/>
        <w:t>помощью</w:t>
      </w:r>
      <w:r>
        <w:rPr>
          <w:i/>
          <w:spacing w:val="-57"/>
          <w:position w:val="1"/>
          <w:sz w:val="24"/>
        </w:rPr>
        <w:t xml:space="preserve"> </w:t>
      </w:r>
      <w:r>
        <w:rPr>
          <w:i/>
          <w:sz w:val="24"/>
        </w:rPr>
        <w:t>инструментов</w:t>
      </w:r>
      <w:r>
        <w:rPr>
          <w:i/>
          <w:spacing w:val="-2"/>
          <w:sz w:val="24"/>
        </w:rPr>
        <w:t xml:space="preserve"> </w:t>
      </w:r>
      <w:r>
        <w:rPr>
          <w:i/>
          <w:sz w:val="24"/>
        </w:rPr>
        <w:t>ИКТ;</w:t>
      </w:r>
    </w:p>
    <w:p w:rsidR="00163042" w:rsidRDefault="00633700" w:rsidP="008C6BD2">
      <w:pPr>
        <w:pStyle w:val="a4"/>
        <w:numPr>
          <w:ilvl w:val="0"/>
          <w:numId w:val="78"/>
        </w:numPr>
        <w:tabs>
          <w:tab w:val="left" w:pos="1302"/>
        </w:tabs>
        <w:spacing w:before="1" w:line="287" w:lineRule="exact"/>
        <w:ind w:left="1301" w:hanging="282"/>
        <w:jc w:val="left"/>
        <w:rPr>
          <w:i/>
          <w:sz w:val="24"/>
        </w:rPr>
      </w:pPr>
      <w:r>
        <w:rPr>
          <w:i/>
          <w:position w:val="1"/>
          <w:sz w:val="24"/>
        </w:rPr>
        <w:t>создавать</w:t>
      </w:r>
      <w:r>
        <w:rPr>
          <w:i/>
          <w:spacing w:val="-2"/>
          <w:position w:val="1"/>
          <w:sz w:val="24"/>
        </w:rPr>
        <w:t xml:space="preserve"> </w:t>
      </w:r>
      <w:r>
        <w:rPr>
          <w:i/>
          <w:position w:val="1"/>
          <w:sz w:val="24"/>
        </w:rPr>
        <w:t>и</w:t>
      </w:r>
      <w:r>
        <w:rPr>
          <w:i/>
          <w:spacing w:val="-2"/>
          <w:position w:val="1"/>
          <w:sz w:val="24"/>
        </w:rPr>
        <w:t xml:space="preserve"> </w:t>
      </w:r>
      <w:r>
        <w:rPr>
          <w:i/>
          <w:position w:val="1"/>
          <w:sz w:val="24"/>
        </w:rPr>
        <w:t>преобразовывать</w:t>
      </w:r>
      <w:r>
        <w:rPr>
          <w:i/>
          <w:spacing w:val="-2"/>
          <w:position w:val="1"/>
          <w:sz w:val="24"/>
        </w:rPr>
        <w:t xml:space="preserve"> </w:t>
      </w:r>
      <w:r>
        <w:rPr>
          <w:i/>
          <w:position w:val="1"/>
          <w:sz w:val="24"/>
        </w:rPr>
        <w:t>модели</w:t>
      </w:r>
      <w:r>
        <w:rPr>
          <w:i/>
          <w:spacing w:val="-1"/>
          <w:position w:val="1"/>
          <w:sz w:val="24"/>
        </w:rPr>
        <w:t xml:space="preserve"> </w:t>
      </w:r>
      <w:r>
        <w:rPr>
          <w:i/>
          <w:position w:val="1"/>
          <w:sz w:val="24"/>
        </w:rPr>
        <w:t>и</w:t>
      </w:r>
      <w:r>
        <w:rPr>
          <w:i/>
          <w:spacing w:val="-2"/>
          <w:position w:val="1"/>
          <w:sz w:val="24"/>
        </w:rPr>
        <w:t xml:space="preserve"> </w:t>
      </w:r>
      <w:r>
        <w:rPr>
          <w:i/>
          <w:position w:val="1"/>
          <w:sz w:val="24"/>
        </w:rPr>
        <w:t>схемы</w:t>
      </w:r>
      <w:r>
        <w:rPr>
          <w:i/>
          <w:spacing w:val="-2"/>
          <w:position w:val="1"/>
          <w:sz w:val="24"/>
        </w:rPr>
        <w:t xml:space="preserve"> </w:t>
      </w:r>
      <w:r>
        <w:rPr>
          <w:i/>
          <w:position w:val="1"/>
          <w:sz w:val="24"/>
        </w:rPr>
        <w:t>для</w:t>
      </w:r>
      <w:r>
        <w:rPr>
          <w:i/>
          <w:spacing w:val="-4"/>
          <w:position w:val="1"/>
          <w:sz w:val="24"/>
        </w:rPr>
        <w:t xml:space="preserve"> </w:t>
      </w:r>
      <w:r>
        <w:rPr>
          <w:i/>
          <w:position w:val="1"/>
          <w:sz w:val="24"/>
        </w:rPr>
        <w:t>решения</w:t>
      </w:r>
      <w:r>
        <w:rPr>
          <w:i/>
          <w:spacing w:val="-3"/>
          <w:position w:val="1"/>
          <w:sz w:val="24"/>
        </w:rPr>
        <w:t xml:space="preserve"> </w:t>
      </w:r>
      <w:r>
        <w:rPr>
          <w:i/>
          <w:position w:val="1"/>
          <w:sz w:val="24"/>
        </w:rPr>
        <w:t>задач;</w:t>
      </w:r>
    </w:p>
    <w:p w:rsidR="00163042" w:rsidRDefault="00633700" w:rsidP="008C6BD2">
      <w:pPr>
        <w:pStyle w:val="a4"/>
        <w:numPr>
          <w:ilvl w:val="0"/>
          <w:numId w:val="78"/>
        </w:numPr>
        <w:tabs>
          <w:tab w:val="left" w:pos="1302"/>
        </w:tabs>
        <w:spacing w:line="280" w:lineRule="exact"/>
        <w:ind w:left="1301" w:hanging="282"/>
        <w:jc w:val="left"/>
        <w:rPr>
          <w:i/>
          <w:sz w:val="24"/>
        </w:rPr>
      </w:pPr>
      <w:r>
        <w:rPr>
          <w:i/>
          <w:position w:val="1"/>
          <w:sz w:val="24"/>
        </w:rPr>
        <w:t>осознанно</w:t>
      </w:r>
      <w:r>
        <w:rPr>
          <w:i/>
          <w:spacing w:val="-3"/>
          <w:position w:val="1"/>
          <w:sz w:val="24"/>
        </w:rPr>
        <w:t xml:space="preserve"> </w:t>
      </w:r>
      <w:r>
        <w:rPr>
          <w:i/>
          <w:position w:val="1"/>
          <w:sz w:val="24"/>
        </w:rPr>
        <w:t>и</w:t>
      </w:r>
      <w:r>
        <w:rPr>
          <w:i/>
          <w:spacing w:val="-2"/>
          <w:position w:val="1"/>
          <w:sz w:val="24"/>
        </w:rPr>
        <w:t xml:space="preserve"> </w:t>
      </w:r>
      <w:r>
        <w:rPr>
          <w:i/>
          <w:position w:val="1"/>
          <w:sz w:val="24"/>
        </w:rPr>
        <w:t>произвольно</w:t>
      </w:r>
      <w:r>
        <w:rPr>
          <w:i/>
          <w:spacing w:val="-2"/>
          <w:position w:val="1"/>
          <w:sz w:val="24"/>
        </w:rPr>
        <w:t xml:space="preserve"> </w:t>
      </w:r>
      <w:r>
        <w:rPr>
          <w:i/>
          <w:position w:val="1"/>
          <w:sz w:val="24"/>
        </w:rPr>
        <w:t>строить</w:t>
      </w:r>
      <w:r>
        <w:rPr>
          <w:i/>
          <w:spacing w:val="-2"/>
          <w:position w:val="1"/>
          <w:sz w:val="24"/>
        </w:rPr>
        <w:t xml:space="preserve"> </w:t>
      </w:r>
      <w:r>
        <w:rPr>
          <w:i/>
          <w:position w:val="1"/>
          <w:sz w:val="24"/>
        </w:rPr>
        <w:t>сообщения</w:t>
      </w:r>
      <w:r>
        <w:rPr>
          <w:i/>
          <w:spacing w:val="-4"/>
          <w:position w:val="1"/>
          <w:sz w:val="24"/>
        </w:rPr>
        <w:t xml:space="preserve"> </w:t>
      </w:r>
      <w:r>
        <w:rPr>
          <w:i/>
          <w:position w:val="1"/>
          <w:sz w:val="24"/>
        </w:rPr>
        <w:t>в</w:t>
      </w:r>
      <w:r>
        <w:rPr>
          <w:i/>
          <w:spacing w:val="-1"/>
          <w:position w:val="1"/>
          <w:sz w:val="24"/>
        </w:rPr>
        <w:t xml:space="preserve"> </w:t>
      </w:r>
      <w:r>
        <w:rPr>
          <w:i/>
          <w:position w:val="1"/>
          <w:sz w:val="24"/>
        </w:rPr>
        <w:t>устной</w:t>
      </w:r>
      <w:r>
        <w:rPr>
          <w:i/>
          <w:spacing w:val="-3"/>
          <w:position w:val="1"/>
          <w:sz w:val="24"/>
        </w:rPr>
        <w:t xml:space="preserve"> </w:t>
      </w:r>
      <w:r>
        <w:rPr>
          <w:i/>
          <w:position w:val="1"/>
          <w:sz w:val="24"/>
        </w:rPr>
        <w:t>и</w:t>
      </w:r>
      <w:r>
        <w:rPr>
          <w:i/>
          <w:spacing w:val="-3"/>
          <w:position w:val="1"/>
          <w:sz w:val="24"/>
        </w:rPr>
        <w:t xml:space="preserve"> </w:t>
      </w:r>
      <w:r>
        <w:rPr>
          <w:i/>
          <w:position w:val="1"/>
          <w:sz w:val="24"/>
        </w:rPr>
        <w:t>письменной</w:t>
      </w:r>
      <w:r>
        <w:rPr>
          <w:i/>
          <w:spacing w:val="-2"/>
          <w:position w:val="1"/>
          <w:sz w:val="24"/>
        </w:rPr>
        <w:t xml:space="preserve"> </w:t>
      </w:r>
      <w:r>
        <w:rPr>
          <w:i/>
          <w:position w:val="1"/>
          <w:sz w:val="24"/>
        </w:rPr>
        <w:t>форме;</w:t>
      </w:r>
    </w:p>
    <w:p w:rsidR="00163042" w:rsidRDefault="00633700" w:rsidP="008C6BD2">
      <w:pPr>
        <w:pStyle w:val="a4"/>
        <w:numPr>
          <w:ilvl w:val="0"/>
          <w:numId w:val="78"/>
        </w:numPr>
        <w:tabs>
          <w:tab w:val="left" w:pos="1302"/>
        </w:tabs>
        <w:spacing w:before="4" w:line="228" w:lineRule="auto"/>
        <w:ind w:right="798" w:firstLine="427"/>
        <w:jc w:val="left"/>
        <w:rPr>
          <w:i/>
          <w:sz w:val="24"/>
        </w:rPr>
      </w:pPr>
      <w:r>
        <w:rPr>
          <w:i/>
          <w:position w:val="1"/>
          <w:sz w:val="24"/>
        </w:rPr>
        <w:t>осуществлять</w:t>
      </w:r>
      <w:r>
        <w:rPr>
          <w:i/>
          <w:spacing w:val="16"/>
          <w:position w:val="1"/>
          <w:sz w:val="24"/>
        </w:rPr>
        <w:t xml:space="preserve"> </w:t>
      </w:r>
      <w:r>
        <w:rPr>
          <w:i/>
          <w:position w:val="1"/>
          <w:sz w:val="24"/>
        </w:rPr>
        <w:t>выбор</w:t>
      </w:r>
      <w:r>
        <w:rPr>
          <w:i/>
          <w:spacing w:val="16"/>
          <w:position w:val="1"/>
          <w:sz w:val="24"/>
        </w:rPr>
        <w:t xml:space="preserve"> </w:t>
      </w:r>
      <w:r>
        <w:rPr>
          <w:i/>
          <w:position w:val="1"/>
          <w:sz w:val="24"/>
        </w:rPr>
        <w:t>наиболее</w:t>
      </w:r>
      <w:r>
        <w:rPr>
          <w:i/>
          <w:spacing w:val="16"/>
          <w:position w:val="1"/>
          <w:sz w:val="24"/>
        </w:rPr>
        <w:t xml:space="preserve"> </w:t>
      </w:r>
      <w:r>
        <w:rPr>
          <w:i/>
          <w:position w:val="1"/>
          <w:sz w:val="24"/>
        </w:rPr>
        <w:t>эффективных</w:t>
      </w:r>
      <w:r>
        <w:rPr>
          <w:i/>
          <w:spacing w:val="18"/>
          <w:position w:val="1"/>
          <w:sz w:val="24"/>
        </w:rPr>
        <w:t xml:space="preserve"> </w:t>
      </w:r>
      <w:r>
        <w:rPr>
          <w:i/>
          <w:position w:val="1"/>
          <w:sz w:val="24"/>
        </w:rPr>
        <w:t>способов</w:t>
      </w:r>
      <w:r>
        <w:rPr>
          <w:i/>
          <w:spacing w:val="15"/>
          <w:position w:val="1"/>
          <w:sz w:val="24"/>
        </w:rPr>
        <w:t xml:space="preserve"> </w:t>
      </w:r>
      <w:r>
        <w:rPr>
          <w:i/>
          <w:position w:val="1"/>
          <w:sz w:val="24"/>
        </w:rPr>
        <w:t>решения</w:t>
      </w:r>
      <w:r>
        <w:rPr>
          <w:i/>
          <w:spacing w:val="15"/>
          <w:position w:val="1"/>
          <w:sz w:val="24"/>
        </w:rPr>
        <w:t xml:space="preserve"> </w:t>
      </w:r>
      <w:r>
        <w:rPr>
          <w:i/>
          <w:position w:val="1"/>
          <w:sz w:val="24"/>
        </w:rPr>
        <w:t>задач</w:t>
      </w:r>
      <w:r>
        <w:rPr>
          <w:i/>
          <w:spacing w:val="17"/>
          <w:position w:val="1"/>
          <w:sz w:val="24"/>
        </w:rPr>
        <w:t xml:space="preserve"> </w:t>
      </w:r>
      <w:r>
        <w:rPr>
          <w:i/>
          <w:position w:val="1"/>
          <w:sz w:val="24"/>
        </w:rPr>
        <w:t>в</w:t>
      </w:r>
      <w:r>
        <w:rPr>
          <w:i/>
          <w:spacing w:val="15"/>
          <w:position w:val="1"/>
          <w:sz w:val="24"/>
        </w:rPr>
        <w:t xml:space="preserve"> </w:t>
      </w:r>
      <w:r>
        <w:rPr>
          <w:i/>
          <w:position w:val="1"/>
          <w:sz w:val="24"/>
        </w:rPr>
        <w:t>зависимости</w:t>
      </w:r>
      <w:r>
        <w:rPr>
          <w:i/>
          <w:spacing w:val="-57"/>
          <w:position w:val="1"/>
          <w:sz w:val="24"/>
        </w:rPr>
        <w:t xml:space="preserve"> </w:t>
      </w:r>
      <w:r>
        <w:rPr>
          <w:i/>
          <w:sz w:val="24"/>
        </w:rPr>
        <w:t>от</w:t>
      </w:r>
      <w:r>
        <w:rPr>
          <w:i/>
          <w:spacing w:val="-1"/>
          <w:sz w:val="24"/>
        </w:rPr>
        <w:t xml:space="preserve"> </w:t>
      </w:r>
      <w:r>
        <w:rPr>
          <w:i/>
          <w:sz w:val="24"/>
        </w:rPr>
        <w:t>конкретных</w:t>
      </w:r>
      <w:r>
        <w:rPr>
          <w:i/>
          <w:spacing w:val="-1"/>
          <w:sz w:val="24"/>
        </w:rPr>
        <w:t xml:space="preserve"> </w:t>
      </w:r>
      <w:r>
        <w:rPr>
          <w:i/>
          <w:sz w:val="24"/>
        </w:rPr>
        <w:t>условий;</w:t>
      </w:r>
    </w:p>
    <w:p w:rsidR="00163042" w:rsidRDefault="00633700" w:rsidP="008C6BD2">
      <w:pPr>
        <w:pStyle w:val="a4"/>
        <w:numPr>
          <w:ilvl w:val="0"/>
          <w:numId w:val="78"/>
        </w:numPr>
        <w:tabs>
          <w:tab w:val="left" w:pos="1302"/>
        </w:tabs>
        <w:spacing w:before="16" w:line="228" w:lineRule="auto"/>
        <w:ind w:right="795" w:firstLine="427"/>
        <w:jc w:val="left"/>
        <w:rPr>
          <w:i/>
          <w:sz w:val="24"/>
        </w:rPr>
      </w:pPr>
      <w:r>
        <w:rPr>
          <w:i/>
          <w:position w:val="1"/>
          <w:sz w:val="24"/>
        </w:rPr>
        <w:t>осуществлять</w:t>
      </w:r>
      <w:r>
        <w:rPr>
          <w:i/>
          <w:spacing w:val="-9"/>
          <w:position w:val="1"/>
          <w:sz w:val="24"/>
        </w:rPr>
        <w:t xml:space="preserve"> </w:t>
      </w:r>
      <w:r>
        <w:rPr>
          <w:i/>
          <w:position w:val="1"/>
          <w:sz w:val="24"/>
        </w:rPr>
        <w:t>синтез</w:t>
      </w:r>
      <w:r>
        <w:rPr>
          <w:i/>
          <w:spacing w:val="-9"/>
          <w:position w:val="1"/>
          <w:sz w:val="24"/>
        </w:rPr>
        <w:t xml:space="preserve"> </w:t>
      </w:r>
      <w:r>
        <w:rPr>
          <w:i/>
          <w:position w:val="1"/>
          <w:sz w:val="24"/>
        </w:rPr>
        <w:t>как</w:t>
      </w:r>
      <w:r>
        <w:rPr>
          <w:i/>
          <w:spacing w:val="-9"/>
          <w:position w:val="1"/>
          <w:sz w:val="24"/>
        </w:rPr>
        <w:t xml:space="preserve"> </w:t>
      </w:r>
      <w:r>
        <w:rPr>
          <w:i/>
          <w:position w:val="1"/>
          <w:sz w:val="24"/>
        </w:rPr>
        <w:t>составление</w:t>
      </w:r>
      <w:r>
        <w:rPr>
          <w:i/>
          <w:spacing w:val="-8"/>
          <w:position w:val="1"/>
          <w:sz w:val="24"/>
        </w:rPr>
        <w:t xml:space="preserve"> </w:t>
      </w:r>
      <w:r>
        <w:rPr>
          <w:i/>
          <w:position w:val="1"/>
          <w:sz w:val="24"/>
        </w:rPr>
        <w:t>целого</w:t>
      </w:r>
      <w:r>
        <w:rPr>
          <w:i/>
          <w:spacing w:val="-9"/>
          <w:position w:val="1"/>
          <w:sz w:val="24"/>
        </w:rPr>
        <w:t xml:space="preserve"> </w:t>
      </w:r>
      <w:r>
        <w:rPr>
          <w:i/>
          <w:position w:val="1"/>
          <w:sz w:val="24"/>
        </w:rPr>
        <w:t>из</w:t>
      </w:r>
      <w:r>
        <w:rPr>
          <w:i/>
          <w:spacing w:val="-9"/>
          <w:position w:val="1"/>
          <w:sz w:val="24"/>
        </w:rPr>
        <w:t xml:space="preserve"> </w:t>
      </w:r>
      <w:r>
        <w:rPr>
          <w:i/>
          <w:position w:val="1"/>
          <w:sz w:val="24"/>
        </w:rPr>
        <w:t>частей,</w:t>
      </w:r>
      <w:r>
        <w:rPr>
          <w:i/>
          <w:spacing w:val="-9"/>
          <w:position w:val="1"/>
          <w:sz w:val="24"/>
        </w:rPr>
        <w:t xml:space="preserve"> </w:t>
      </w:r>
      <w:r>
        <w:rPr>
          <w:i/>
          <w:position w:val="1"/>
          <w:sz w:val="24"/>
        </w:rPr>
        <w:t>самостоятельно</w:t>
      </w:r>
      <w:r>
        <w:rPr>
          <w:i/>
          <w:spacing w:val="-12"/>
          <w:position w:val="1"/>
          <w:sz w:val="24"/>
        </w:rPr>
        <w:t xml:space="preserve"> </w:t>
      </w:r>
      <w:r>
        <w:rPr>
          <w:i/>
          <w:position w:val="1"/>
          <w:sz w:val="24"/>
        </w:rPr>
        <w:t>достраивая</w:t>
      </w:r>
      <w:r>
        <w:rPr>
          <w:i/>
          <w:spacing w:val="-57"/>
          <w:position w:val="1"/>
          <w:sz w:val="24"/>
        </w:rPr>
        <w:t xml:space="preserve"> </w:t>
      </w:r>
      <w:r>
        <w:rPr>
          <w:i/>
          <w:sz w:val="24"/>
        </w:rPr>
        <w:t>и</w:t>
      </w:r>
      <w:r>
        <w:rPr>
          <w:i/>
          <w:spacing w:val="-1"/>
          <w:sz w:val="24"/>
        </w:rPr>
        <w:t xml:space="preserve"> </w:t>
      </w:r>
      <w:r>
        <w:rPr>
          <w:i/>
          <w:sz w:val="24"/>
        </w:rPr>
        <w:t>восполняя</w:t>
      </w:r>
      <w:r>
        <w:rPr>
          <w:i/>
          <w:spacing w:val="-2"/>
          <w:sz w:val="24"/>
        </w:rPr>
        <w:t xml:space="preserve"> </w:t>
      </w:r>
      <w:r>
        <w:rPr>
          <w:i/>
          <w:sz w:val="24"/>
        </w:rPr>
        <w:t>недостающие</w:t>
      </w:r>
      <w:r>
        <w:rPr>
          <w:i/>
          <w:spacing w:val="-1"/>
          <w:sz w:val="24"/>
        </w:rPr>
        <w:t xml:space="preserve"> </w:t>
      </w:r>
      <w:r>
        <w:rPr>
          <w:i/>
          <w:sz w:val="24"/>
        </w:rPr>
        <w:t>компоненты;</w:t>
      </w:r>
    </w:p>
    <w:p w:rsidR="00163042" w:rsidRDefault="00633700" w:rsidP="008C6BD2">
      <w:pPr>
        <w:pStyle w:val="a4"/>
        <w:numPr>
          <w:ilvl w:val="0"/>
          <w:numId w:val="78"/>
        </w:numPr>
        <w:tabs>
          <w:tab w:val="left" w:pos="1302"/>
        </w:tabs>
        <w:spacing w:before="15" w:line="228" w:lineRule="auto"/>
        <w:ind w:right="796" w:firstLine="427"/>
        <w:jc w:val="left"/>
        <w:rPr>
          <w:i/>
          <w:sz w:val="24"/>
        </w:rPr>
      </w:pPr>
      <w:r>
        <w:rPr>
          <w:i/>
          <w:position w:val="1"/>
          <w:sz w:val="24"/>
        </w:rPr>
        <w:t>осуществлять</w:t>
      </w:r>
      <w:r>
        <w:rPr>
          <w:i/>
          <w:spacing w:val="41"/>
          <w:position w:val="1"/>
          <w:sz w:val="24"/>
        </w:rPr>
        <w:t xml:space="preserve"> </w:t>
      </w:r>
      <w:r>
        <w:rPr>
          <w:i/>
          <w:position w:val="1"/>
          <w:sz w:val="24"/>
        </w:rPr>
        <w:t>сравнение,</w:t>
      </w:r>
      <w:r>
        <w:rPr>
          <w:i/>
          <w:spacing w:val="40"/>
          <w:position w:val="1"/>
          <w:sz w:val="24"/>
        </w:rPr>
        <w:t xml:space="preserve"> </w:t>
      </w:r>
      <w:r>
        <w:rPr>
          <w:i/>
          <w:position w:val="1"/>
          <w:sz w:val="24"/>
        </w:rPr>
        <w:t>сериацию</w:t>
      </w:r>
      <w:r>
        <w:rPr>
          <w:i/>
          <w:spacing w:val="41"/>
          <w:position w:val="1"/>
          <w:sz w:val="24"/>
        </w:rPr>
        <w:t xml:space="preserve"> </w:t>
      </w:r>
      <w:r>
        <w:rPr>
          <w:i/>
          <w:position w:val="1"/>
          <w:sz w:val="24"/>
        </w:rPr>
        <w:t>и</w:t>
      </w:r>
      <w:r>
        <w:rPr>
          <w:i/>
          <w:spacing w:val="40"/>
          <w:position w:val="1"/>
          <w:sz w:val="24"/>
        </w:rPr>
        <w:t xml:space="preserve"> </w:t>
      </w:r>
      <w:r>
        <w:rPr>
          <w:i/>
          <w:position w:val="1"/>
          <w:sz w:val="24"/>
        </w:rPr>
        <w:t>классификацию,</w:t>
      </w:r>
      <w:r>
        <w:rPr>
          <w:i/>
          <w:spacing w:val="40"/>
          <w:position w:val="1"/>
          <w:sz w:val="24"/>
        </w:rPr>
        <w:t xml:space="preserve"> </w:t>
      </w:r>
      <w:r>
        <w:rPr>
          <w:i/>
          <w:position w:val="1"/>
          <w:sz w:val="24"/>
        </w:rPr>
        <w:t>самостоятельно</w:t>
      </w:r>
      <w:r>
        <w:rPr>
          <w:i/>
          <w:spacing w:val="40"/>
          <w:position w:val="1"/>
          <w:sz w:val="24"/>
        </w:rPr>
        <w:t xml:space="preserve"> </w:t>
      </w:r>
      <w:r>
        <w:rPr>
          <w:i/>
          <w:position w:val="1"/>
          <w:sz w:val="24"/>
        </w:rPr>
        <w:t>выбирая</w:t>
      </w:r>
      <w:r>
        <w:rPr>
          <w:i/>
          <w:spacing w:val="-57"/>
          <w:position w:val="1"/>
          <w:sz w:val="24"/>
        </w:rPr>
        <w:t xml:space="preserve"> </w:t>
      </w:r>
      <w:r>
        <w:rPr>
          <w:i/>
          <w:sz w:val="24"/>
        </w:rPr>
        <w:t>основания</w:t>
      </w:r>
      <w:r>
        <w:rPr>
          <w:i/>
          <w:spacing w:val="-3"/>
          <w:sz w:val="24"/>
        </w:rPr>
        <w:t xml:space="preserve"> </w:t>
      </w:r>
      <w:r>
        <w:rPr>
          <w:i/>
          <w:sz w:val="24"/>
        </w:rPr>
        <w:t>и критерии для</w:t>
      </w:r>
      <w:r>
        <w:rPr>
          <w:i/>
          <w:spacing w:val="-2"/>
          <w:sz w:val="24"/>
        </w:rPr>
        <w:t xml:space="preserve"> </w:t>
      </w:r>
      <w:r>
        <w:rPr>
          <w:i/>
          <w:sz w:val="24"/>
        </w:rPr>
        <w:t>указанных</w:t>
      </w:r>
      <w:r>
        <w:rPr>
          <w:i/>
          <w:spacing w:val="-1"/>
          <w:sz w:val="24"/>
        </w:rPr>
        <w:t xml:space="preserve"> </w:t>
      </w:r>
      <w:r>
        <w:rPr>
          <w:i/>
          <w:sz w:val="24"/>
        </w:rPr>
        <w:t>логических операций;</w:t>
      </w:r>
    </w:p>
    <w:p w:rsidR="00163042" w:rsidRDefault="00633700" w:rsidP="008C6BD2">
      <w:pPr>
        <w:pStyle w:val="a4"/>
        <w:numPr>
          <w:ilvl w:val="0"/>
          <w:numId w:val="78"/>
        </w:numPr>
        <w:tabs>
          <w:tab w:val="left" w:pos="1302"/>
        </w:tabs>
        <w:spacing w:before="13" w:line="228" w:lineRule="auto"/>
        <w:ind w:right="800" w:firstLine="427"/>
        <w:jc w:val="left"/>
        <w:rPr>
          <w:i/>
          <w:sz w:val="24"/>
        </w:rPr>
      </w:pPr>
      <w:r>
        <w:rPr>
          <w:i/>
          <w:position w:val="1"/>
          <w:sz w:val="24"/>
        </w:rPr>
        <w:t>строить логическое рассуждение, включающее установление причинно­следственных</w:t>
      </w:r>
      <w:r>
        <w:rPr>
          <w:i/>
          <w:spacing w:val="-57"/>
          <w:position w:val="1"/>
          <w:sz w:val="24"/>
        </w:rPr>
        <w:t xml:space="preserve"> </w:t>
      </w:r>
      <w:r>
        <w:rPr>
          <w:i/>
          <w:sz w:val="24"/>
        </w:rPr>
        <w:t>связей;</w:t>
      </w:r>
    </w:p>
    <w:p w:rsidR="00163042" w:rsidRDefault="00633700" w:rsidP="008C6BD2">
      <w:pPr>
        <w:pStyle w:val="a4"/>
        <w:numPr>
          <w:ilvl w:val="0"/>
          <w:numId w:val="78"/>
        </w:numPr>
        <w:tabs>
          <w:tab w:val="left" w:pos="1302"/>
        </w:tabs>
        <w:spacing w:before="3"/>
        <w:ind w:left="1301" w:hanging="282"/>
        <w:jc w:val="left"/>
        <w:rPr>
          <w:i/>
          <w:sz w:val="24"/>
        </w:rPr>
      </w:pPr>
      <w:r>
        <w:rPr>
          <w:i/>
          <w:position w:val="1"/>
          <w:sz w:val="24"/>
        </w:rPr>
        <w:t>произвольно</w:t>
      </w:r>
      <w:r>
        <w:rPr>
          <w:i/>
          <w:spacing w:val="9"/>
          <w:position w:val="1"/>
          <w:sz w:val="24"/>
        </w:rPr>
        <w:t xml:space="preserve"> </w:t>
      </w:r>
      <w:r>
        <w:rPr>
          <w:i/>
          <w:position w:val="1"/>
          <w:sz w:val="24"/>
        </w:rPr>
        <w:t>и</w:t>
      </w:r>
      <w:r>
        <w:rPr>
          <w:i/>
          <w:spacing w:val="10"/>
          <w:position w:val="1"/>
          <w:sz w:val="24"/>
        </w:rPr>
        <w:t xml:space="preserve"> </w:t>
      </w:r>
      <w:r>
        <w:rPr>
          <w:i/>
          <w:position w:val="1"/>
          <w:sz w:val="24"/>
        </w:rPr>
        <w:t>осознанно</w:t>
      </w:r>
      <w:r>
        <w:rPr>
          <w:i/>
          <w:spacing w:val="9"/>
          <w:position w:val="1"/>
          <w:sz w:val="24"/>
        </w:rPr>
        <w:t xml:space="preserve"> </w:t>
      </w:r>
      <w:r>
        <w:rPr>
          <w:i/>
          <w:position w:val="1"/>
          <w:sz w:val="24"/>
        </w:rPr>
        <w:t>владеть</w:t>
      </w:r>
      <w:r>
        <w:rPr>
          <w:i/>
          <w:spacing w:val="11"/>
          <w:position w:val="1"/>
          <w:sz w:val="24"/>
        </w:rPr>
        <w:t xml:space="preserve"> </w:t>
      </w:r>
      <w:r>
        <w:rPr>
          <w:i/>
          <w:position w:val="1"/>
          <w:sz w:val="24"/>
        </w:rPr>
        <w:t>общими</w:t>
      </w:r>
      <w:r>
        <w:rPr>
          <w:i/>
          <w:spacing w:val="8"/>
          <w:position w:val="1"/>
          <w:sz w:val="24"/>
        </w:rPr>
        <w:t xml:space="preserve"> </w:t>
      </w:r>
      <w:r>
        <w:rPr>
          <w:i/>
          <w:position w:val="1"/>
          <w:sz w:val="24"/>
        </w:rPr>
        <w:t>приёмами</w:t>
      </w:r>
      <w:r>
        <w:rPr>
          <w:i/>
          <w:spacing w:val="21"/>
          <w:position w:val="1"/>
          <w:sz w:val="24"/>
        </w:rPr>
        <w:t xml:space="preserve"> </w:t>
      </w:r>
      <w:r>
        <w:rPr>
          <w:i/>
          <w:position w:val="1"/>
          <w:sz w:val="24"/>
        </w:rPr>
        <w:t>решения</w:t>
      </w:r>
      <w:r>
        <w:rPr>
          <w:i/>
          <w:spacing w:val="3"/>
          <w:position w:val="1"/>
          <w:sz w:val="24"/>
        </w:rPr>
        <w:t xml:space="preserve"> </w:t>
      </w:r>
      <w:r>
        <w:rPr>
          <w:i/>
          <w:position w:val="1"/>
          <w:sz w:val="24"/>
        </w:rPr>
        <w:t>задач.</w:t>
      </w:r>
    </w:p>
    <w:p w:rsidR="00163042" w:rsidRDefault="00163042">
      <w:pPr>
        <w:rPr>
          <w:sz w:val="24"/>
        </w:rPr>
        <w:sectPr w:rsidR="00163042">
          <w:pgSz w:w="11910" w:h="16840"/>
          <w:pgMar w:top="1040" w:right="340" w:bottom="1200" w:left="540" w:header="0" w:footer="920" w:gutter="0"/>
          <w:cols w:space="720"/>
        </w:sectPr>
      </w:pPr>
    </w:p>
    <w:p w:rsidR="00163042" w:rsidRDefault="00633700">
      <w:pPr>
        <w:pStyle w:val="11"/>
        <w:spacing w:before="73"/>
        <w:ind w:left="592" w:right="4568"/>
        <w:jc w:val="both"/>
      </w:pPr>
      <w:r>
        <w:lastRenderedPageBreak/>
        <w:t>Коммуникативные универсальные учебные действия</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8"/>
        </w:numPr>
        <w:tabs>
          <w:tab w:val="left" w:pos="1302"/>
        </w:tabs>
        <w:spacing w:line="237" w:lineRule="auto"/>
        <w:ind w:right="791" w:firstLine="427"/>
        <w:rPr>
          <w:sz w:val="24"/>
        </w:rPr>
      </w:pPr>
      <w:r>
        <w:rPr>
          <w:position w:val="1"/>
          <w:sz w:val="24"/>
        </w:rPr>
        <w:t>адекватно</w:t>
      </w:r>
      <w:r>
        <w:rPr>
          <w:spacing w:val="1"/>
          <w:position w:val="1"/>
          <w:sz w:val="24"/>
        </w:rPr>
        <w:t xml:space="preserve"> </w:t>
      </w:r>
      <w:r>
        <w:rPr>
          <w:position w:val="1"/>
          <w:sz w:val="24"/>
        </w:rPr>
        <w:t>использовать</w:t>
      </w:r>
      <w:r>
        <w:rPr>
          <w:spacing w:val="1"/>
          <w:position w:val="1"/>
          <w:sz w:val="24"/>
        </w:rPr>
        <w:t xml:space="preserve"> </w:t>
      </w:r>
      <w:r>
        <w:rPr>
          <w:position w:val="1"/>
          <w:sz w:val="24"/>
        </w:rPr>
        <w:t>коммуникативные,</w:t>
      </w:r>
      <w:r>
        <w:rPr>
          <w:spacing w:val="1"/>
          <w:position w:val="1"/>
          <w:sz w:val="24"/>
        </w:rPr>
        <w:t xml:space="preserve"> </w:t>
      </w:r>
      <w:r>
        <w:rPr>
          <w:position w:val="1"/>
          <w:sz w:val="24"/>
        </w:rPr>
        <w:t>прежде</w:t>
      </w:r>
      <w:r>
        <w:rPr>
          <w:spacing w:val="1"/>
          <w:position w:val="1"/>
          <w:sz w:val="24"/>
        </w:rPr>
        <w:t xml:space="preserve"> </w:t>
      </w:r>
      <w:r>
        <w:rPr>
          <w:position w:val="1"/>
          <w:sz w:val="24"/>
        </w:rPr>
        <w:t>всего</w:t>
      </w:r>
      <w:r>
        <w:rPr>
          <w:spacing w:val="1"/>
          <w:position w:val="1"/>
          <w:sz w:val="24"/>
        </w:rPr>
        <w:t xml:space="preserve"> </w:t>
      </w:r>
      <w:r>
        <w:rPr>
          <w:position w:val="1"/>
          <w:sz w:val="24"/>
        </w:rPr>
        <w:t>речевые,</w:t>
      </w:r>
      <w:r>
        <w:rPr>
          <w:spacing w:val="1"/>
          <w:position w:val="1"/>
          <w:sz w:val="24"/>
        </w:rPr>
        <w:t xml:space="preserve"> </w:t>
      </w:r>
      <w:r>
        <w:rPr>
          <w:position w:val="1"/>
          <w:sz w:val="24"/>
        </w:rPr>
        <w:t>средства</w:t>
      </w:r>
      <w:r>
        <w:rPr>
          <w:spacing w:val="1"/>
          <w:position w:val="1"/>
          <w:sz w:val="24"/>
        </w:rPr>
        <w:t xml:space="preserve"> </w:t>
      </w:r>
      <w:r>
        <w:rPr>
          <w:position w:val="1"/>
          <w:sz w:val="24"/>
        </w:rPr>
        <w:t>для</w:t>
      </w:r>
      <w:r>
        <w:rPr>
          <w:spacing w:val="1"/>
          <w:position w:val="1"/>
          <w:sz w:val="24"/>
        </w:rPr>
        <w:t xml:space="preserve"> </w:t>
      </w:r>
      <w:r>
        <w:rPr>
          <w:sz w:val="24"/>
        </w:rPr>
        <w:t>решения различных коммуникативных задач, строить монологическое высказывание (в том</w:t>
      </w:r>
      <w:r>
        <w:rPr>
          <w:spacing w:val="1"/>
          <w:sz w:val="24"/>
        </w:rPr>
        <w:t xml:space="preserve"> </w:t>
      </w:r>
      <w:r>
        <w:rPr>
          <w:sz w:val="24"/>
        </w:rPr>
        <w:t>числе</w:t>
      </w:r>
      <w:r>
        <w:rPr>
          <w:spacing w:val="1"/>
          <w:sz w:val="24"/>
        </w:rPr>
        <w:t xml:space="preserve"> </w:t>
      </w:r>
      <w:r>
        <w:rPr>
          <w:sz w:val="24"/>
        </w:rPr>
        <w:t>сопровождая</w:t>
      </w:r>
      <w:r>
        <w:rPr>
          <w:spacing w:val="1"/>
          <w:sz w:val="24"/>
        </w:rPr>
        <w:t xml:space="preserve"> </w:t>
      </w:r>
      <w:r>
        <w:rPr>
          <w:sz w:val="24"/>
        </w:rPr>
        <w:t>его</w:t>
      </w:r>
      <w:r>
        <w:rPr>
          <w:spacing w:val="1"/>
          <w:sz w:val="24"/>
        </w:rPr>
        <w:t xml:space="preserve"> </w:t>
      </w:r>
      <w:r>
        <w:rPr>
          <w:sz w:val="24"/>
        </w:rPr>
        <w:t>аудиовизуальной</w:t>
      </w:r>
      <w:r>
        <w:rPr>
          <w:spacing w:val="1"/>
          <w:sz w:val="24"/>
        </w:rPr>
        <w:t xml:space="preserve"> </w:t>
      </w:r>
      <w:r>
        <w:rPr>
          <w:sz w:val="24"/>
        </w:rPr>
        <w:t>поддержкой),</w:t>
      </w:r>
      <w:r>
        <w:rPr>
          <w:spacing w:val="1"/>
          <w:sz w:val="24"/>
        </w:rPr>
        <w:t xml:space="preserve"> </w:t>
      </w:r>
      <w:r>
        <w:rPr>
          <w:sz w:val="24"/>
        </w:rPr>
        <w:t>владеть</w:t>
      </w:r>
      <w:r>
        <w:rPr>
          <w:spacing w:val="1"/>
          <w:sz w:val="24"/>
        </w:rPr>
        <w:t xml:space="preserve"> </w:t>
      </w:r>
      <w:r>
        <w:rPr>
          <w:sz w:val="24"/>
        </w:rPr>
        <w:t>диалогической</w:t>
      </w:r>
      <w:r>
        <w:rPr>
          <w:spacing w:val="1"/>
          <w:sz w:val="24"/>
        </w:rPr>
        <w:t xml:space="preserve"> </w:t>
      </w:r>
      <w:r>
        <w:rPr>
          <w:sz w:val="24"/>
        </w:rPr>
        <w:t>формой</w:t>
      </w:r>
      <w:r>
        <w:rPr>
          <w:spacing w:val="1"/>
          <w:sz w:val="24"/>
        </w:rPr>
        <w:t xml:space="preserve"> </w:t>
      </w:r>
      <w:r>
        <w:rPr>
          <w:sz w:val="24"/>
        </w:rPr>
        <w:t>коммуникации,</w:t>
      </w:r>
      <w:r>
        <w:rPr>
          <w:spacing w:val="1"/>
          <w:sz w:val="24"/>
        </w:rPr>
        <w:t xml:space="preserve"> </w:t>
      </w:r>
      <w:r>
        <w:rPr>
          <w:sz w:val="24"/>
        </w:rPr>
        <w:t>используя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средства</w:t>
      </w:r>
      <w:r>
        <w:rPr>
          <w:spacing w:val="1"/>
          <w:sz w:val="24"/>
        </w:rPr>
        <w:t xml:space="preserve"> </w:t>
      </w:r>
      <w:r>
        <w:rPr>
          <w:sz w:val="24"/>
        </w:rPr>
        <w:t>и</w:t>
      </w:r>
      <w:r>
        <w:rPr>
          <w:spacing w:val="1"/>
          <w:sz w:val="24"/>
        </w:rPr>
        <w:t xml:space="preserve"> </w:t>
      </w:r>
      <w:r>
        <w:rPr>
          <w:sz w:val="24"/>
        </w:rPr>
        <w:t>инструменты</w:t>
      </w:r>
      <w:r>
        <w:rPr>
          <w:spacing w:val="1"/>
          <w:sz w:val="24"/>
        </w:rPr>
        <w:t xml:space="preserve"> </w:t>
      </w:r>
      <w:r>
        <w:rPr>
          <w:sz w:val="24"/>
        </w:rPr>
        <w:t>ИКТ</w:t>
      </w:r>
      <w:r>
        <w:rPr>
          <w:spacing w:val="1"/>
          <w:sz w:val="24"/>
        </w:rPr>
        <w:t xml:space="preserve"> </w:t>
      </w:r>
      <w:r>
        <w:rPr>
          <w:sz w:val="24"/>
        </w:rPr>
        <w:t>и</w:t>
      </w:r>
      <w:r>
        <w:rPr>
          <w:spacing w:val="1"/>
          <w:sz w:val="24"/>
        </w:rPr>
        <w:t xml:space="preserve"> </w:t>
      </w:r>
      <w:r>
        <w:rPr>
          <w:sz w:val="24"/>
        </w:rPr>
        <w:t>дистанционного</w:t>
      </w:r>
      <w:r>
        <w:rPr>
          <w:spacing w:val="1"/>
          <w:sz w:val="24"/>
        </w:rPr>
        <w:t xml:space="preserve"> </w:t>
      </w:r>
      <w:r>
        <w:rPr>
          <w:sz w:val="24"/>
        </w:rPr>
        <w:t>общения;</w:t>
      </w:r>
    </w:p>
    <w:p w:rsidR="00163042" w:rsidRDefault="00633700" w:rsidP="008C6BD2">
      <w:pPr>
        <w:pStyle w:val="a4"/>
        <w:numPr>
          <w:ilvl w:val="0"/>
          <w:numId w:val="78"/>
        </w:numPr>
        <w:tabs>
          <w:tab w:val="left" w:pos="1302"/>
        </w:tabs>
        <w:spacing w:before="6" w:line="232" w:lineRule="auto"/>
        <w:ind w:right="799" w:firstLine="427"/>
        <w:rPr>
          <w:sz w:val="24"/>
        </w:rPr>
      </w:pPr>
      <w:r>
        <w:rPr>
          <w:position w:val="1"/>
          <w:sz w:val="24"/>
        </w:rPr>
        <w:t>допускать возможность существования у людей различных точек зрения, в том числе</w:t>
      </w:r>
      <w:r>
        <w:rPr>
          <w:spacing w:val="1"/>
          <w:position w:val="1"/>
          <w:sz w:val="24"/>
        </w:rPr>
        <w:t xml:space="preserve"> </w:t>
      </w:r>
      <w:r>
        <w:rPr>
          <w:sz w:val="24"/>
        </w:rPr>
        <w:t>не совпадающих с его собственной, и ориентироваться на позицию партнёра в общении и</w:t>
      </w:r>
      <w:r>
        <w:rPr>
          <w:spacing w:val="1"/>
          <w:sz w:val="24"/>
        </w:rPr>
        <w:t xml:space="preserve"> </w:t>
      </w:r>
      <w:r>
        <w:rPr>
          <w:sz w:val="24"/>
        </w:rPr>
        <w:t>взаимодействии;</w:t>
      </w:r>
    </w:p>
    <w:p w:rsidR="00163042" w:rsidRDefault="00633700" w:rsidP="008C6BD2">
      <w:pPr>
        <w:pStyle w:val="a4"/>
        <w:numPr>
          <w:ilvl w:val="0"/>
          <w:numId w:val="78"/>
        </w:numPr>
        <w:tabs>
          <w:tab w:val="left" w:pos="1302"/>
        </w:tabs>
        <w:spacing w:before="15" w:line="228" w:lineRule="auto"/>
        <w:ind w:right="792" w:firstLine="427"/>
        <w:rPr>
          <w:sz w:val="24"/>
        </w:rPr>
      </w:pPr>
      <w:r>
        <w:rPr>
          <w:position w:val="1"/>
          <w:sz w:val="24"/>
        </w:rPr>
        <w:t>учитывать</w:t>
      </w:r>
      <w:r>
        <w:rPr>
          <w:spacing w:val="1"/>
          <w:position w:val="1"/>
          <w:sz w:val="24"/>
        </w:rPr>
        <w:t xml:space="preserve"> </w:t>
      </w:r>
      <w:r>
        <w:rPr>
          <w:position w:val="1"/>
          <w:sz w:val="24"/>
        </w:rPr>
        <w:t>разные</w:t>
      </w:r>
      <w:r>
        <w:rPr>
          <w:spacing w:val="1"/>
          <w:position w:val="1"/>
          <w:sz w:val="24"/>
        </w:rPr>
        <w:t xml:space="preserve"> </w:t>
      </w:r>
      <w:r>
        <w:rPr>
          <w:position w:val="1"/>
          <w:sz w:val="24"/>
        </w:rPr>
        <w:t>мнения</w:t>
      </w:r>
      <w:r>
        <w:rPr>
          <w:spacing w:val="1"/>
          <w:position w:val="1"/>
          <w:sz w:val="24"/>
        </w:rPr>
        <w:t xml:space="preserve"> </w:t>
      </w:r>
      <w:r>
        <w:rPr>
          <w:position w:val="1"/>
          <w:sz w:val="24"/>
        </w:rPr>
        <w:t>и</w:t>
      </w:r>
      <w:r>
        <w:rPr>
          <w:spacing w:val="1"/>
          <w:position w:val="1"/>
          <w:sz w:val="24"/>
        </w:rPr>
        <w:t xml:space="preserve"> </w:t>
      </w:r>
      <w:r>
        <w:rPr>
          <w:position w:val="1"/>
          <w:sz w:val="24"/>
        </w:rPr>
        <w:t>стремиться</w:t>
      </w:r>
      <w:r>
        <w:rPr>
          <w:spacing w:val="1"/>
          <w:position w:val="1"/>
          <w:sz w:val="24"/>
        </w:rPr>
        <w:t xml:space="preserve"> </w:t>
      </w:r>
      <w:r>
        <w:rPr>
          <w:position w:val="1"/>
          <w:sz w:val="24"/>
        </w:rPr>
        <w:t>к</w:t>
      </w:r>
      <w:r>
        <w:rPr>
          <w:spacing w:val="1"/>
          <w:position w:val="1"/>
          <w:sz w:val="24"/>
        </w:rPr>
        <w:t xml:space="preserve"> </w:t>
      </w:r>
      <w:r>
        <w:rPr>
          <w:position w:val="1"/>
          <w:sz w:val="24"/>
        </w:rPr>
        <w:t>координации</w:t>
      </w:r>
      <w:r>
        <w:rPr>
          <w:spacing w:val="1"/>
          <w:position w:val="1"/>
          <w:sz w:val="24"/>
        </w:rPr>
        <w:t xml:space="preserve"> </w:t>
      </w:r>
      <w:r>
        <w:rPr>
          <w:position w:val="1"/>
          <w:sz w:val="24"/>
        </w:rPr>
        <w:t>различных</w:t>
      </w:r>
      <w:r>
        <w:rPr>
          <w:spacing w:val="1"/>
          <w:position w:val="1"/>
          <w:sz w:val="24"/>
        </w:rPr>
        <w:t xml:space="preserve"> </w:t>
      </w:r>
      <w:r>
        <w:rPr>
          <w:position w:val="1"/>
          <w:sz w:val="24"/>
        </w:rPr>
        <w:t>позиций</w:t>
      </w:r>
      <w:r>
        <w:rPr>
          <w:spacing w:val="1"/>
          <w:position w:val="1"/>
          <w:sz w:val="24"/>
        </w:rPr>
        <w:t xml:space="preserve"> </w:t>
      </w:r>
      <w:r>
        <w:rPr>
          <w:position w:val="1"/>
          <w:sz w:val="24"/>
        </w:rPr>
        <w:t>в</w:t>
      </w:r>
      <w:r>
        <w:rPr>
          <w:spacing w:val="1"/>
          <w:position w:val="1"/>
          <w:sz w:val="24"/>
        </w:rPr>
        <w:t xml:space="preserve"> </w:t>
      </w:r>
      <w:r>
        <w:rPr>
          <w:sz w:val="24"/>
        </w:rPr>
        <w:t>сотрудничестве;</w:t>
      </w:r>
    </w:p>
    <w:p w:rsidR="00163042" w:rsidRDefault="00633700" w:rsidP="008C6BD2">
      <w:pPr>
        <w:pStyle w:val="a4"/>
        <w:numPr>
          <w:ilvl w:val="0"/>
          <w:numId w:val="78"/>
        </w:numPr>
        <w:tabs>
          <w:tab w:val="left" w:pos="1302"/>
        </w:tabs>
        <w:spacing w:before="3" w:line="286" w:lineRule="exact"/>
        <w:ind w:left="1301" w:hanging="282"/>
        <w:rPr>
          <w:sz w:val="24"/>
        </w:rPr>
      </w:pPr>
      <w:r>
        <w:rPr>
          <w:position w:val="1"/>
          <w:sz w:val="24"/>
        </w:rPr>
        <w:t>формулировать</w:t>
      </w:r>
      <w:r>
        <w:rPr>
          <w:spacing w:val="-2"/>
          <w:position w:val="1"/>
          <w:sz w:val="24"/>
        </w:rPr>
        <w:t xml:space="preserve"> </w:t>
      </w:r>
      <w:r>
        <w:rPr>
          <w:position w:val="1"/>
          <w:sz w:val="24"/>
        </w:rPr>
        <w:t>собственное</w:t>
      </w:r>
      <w:r>
        <w:rPr>
          <w:spacing w:val="-4"/>
          <w:position w:val="1"/>
          <w:sz w:val="24"/>
        </w:rPr>
        <w:t xml:space="preserve"> </w:t>
      </w:r>
      <w:r>
        <w:rPr>
          <w:position w:val="1"/>
          <w:sz w:val="24"/>
        </w:rPr>
        <w:t>мнение</w:t>
      </w:r>
      <w:r>
        <w:rPr>
          <w:spacing w:val="-3"/>
          <w:position w:val="1"/>
          <w:sz w:val="24"/>
        </w:rPr>
        <w:t xml:space="preserve"> </w:t>
      </w:r>
      <w:r>
        <w:rPr>
          <w:position w:val="1"/>
          <w:sz w:val="24"/>
        </w:rPr>
        <w:t>и</w:t>
      </w:r>
      <w:r>
        <w:rPr>
          <w:spacing w:val="-5"/>
          <w:position w:val="1"/>
          <w:sz w:val="24"/>
        </w:rPr>
        <w:t xml:space="preserve"> </w:t>
      </w:r>
      <w:r>
        <w:rPr>
          <w:position w:val="1"/>
          <w:sz w:val="24"/>
        </w:rPr>
        <w:t>позицию;</w:t>
      </w:r>
    </w:p>
    <w:p w:rsidR="00163042" w:rsidRDefault="00633700" w:rsidP="008C6BD2">
      <w:pPr>
        <w:pStyle w:val="a4"/>
        <w:numPr>
          <w:ilvl w:val="0"/>
          <w:numId w:val="78"/>
        </w:numPr>
        <w:tabs>
          <w:tab w:val="left" w:pos="1302"/>
        </w:tabs>
        <w:spacing w:before="4" w:line="228" w:lineRule="auto"/>
        <w:ind w:right="791" w:firstLine="427"/>
        <w:rPr>
          <w:sz w:val="24"/>
        </w:rPr>
      </w:pPr>
      <w:r>
        <w:rPr>
          <w:position w:val="1"/>
          <w:sz w:val="24"/>
        </w:rPr>
        <w:t>договариваться и приходить к общему решению в совместной деятельности, в том</w:t>
      </w:r>
      <w:r>
        <w:rPr>
          <w:spacing w:val="1"/>
          <w:position w:val="1"/>
          <w:sz w:val="24"/>
        </w:rPr>
        <w:t xml:space="preserve"> </w:t>
      </w:r>
      <w:r>
        <w:rPr>
          <w:sz w:val="24"/>
        </w:rPr>
        <w:t>числе</w:t>
      </w:r>
      <w:r>
        <w:rPr>
          <w:spacing w:val="-2"/>
          <w:sz w:val="24"/>
        </w:rPr>
        <w:t xml:space="preserve"> </w:t>
      </w:r>
      <w:r>
        <w:rPr>
          <w:sz w:val="24"/>
        </w:rPr>
        <w:t>в</w:t>
      </w:r>
      <w:r>
        <w:rPr>
          <w:spacing w:val="-1"/>
          <w:sz w:val="24"/>
        </w:rPr>
        <w:t xml:space="preserve"> </w:t>
      </w:r>
      <w:r>
        <w:rPr>
          <w:sz w:val="24"/>
        </w:rPr>
        <w:t>ситуации столкновения интересов;</w:t>
      </w:r>
    </w:p>
    <w:p w:rsidR="00163042" w:rsidRDefault="00633700" w:rsidP="008C6BD2">
      <w:pPr>
        <w:pStyle w:val="a4"/>
        <w:numPr>
          <w:ilvl w:val="0"/>
          <w:numId w:val="78"/>
        </w:numPr>
        <w:tabs>
          <w:tab w:val="left" w:pos="1302"/>
        </w:tabs>
        <w:spacing w:before="15" w:line="228" w:lineRule="auto"/>
        <w:ind w:right="795" w:firstLine="427"/>
        <w:rPr>
          <w:sz w:val="24"/>
        </w:rPr>
      </w:pPr>
      <w:r>
        <w:rPr>
          <w:position w:val="1"/>
          <w:sz w:val="24"/>
        </w:rPr>
        <w:t>строить понятные для партнёра высказывания, учитывающие, что партнёр знает и</w:t>
      </w:r>
      <w:r>
        <w:rPr>
          <w:spacing w:val="1"/>
          <w:position w:val="1"/>
          <w:sz w:val="24"/>
        </w:rPr>
        <w:t xml:space="preserve"> </w:t>
      </w:r>
      <w:r>
        <w:rPr>
          <w:sz w:val="24"/>
        </w:rPr>
        <w:t>видит, а</w:t>
      </w:r>
      <w:r>
        <w:rPr>
          <w:spacing w:val="-1"/>
          <w:sz w:val="24"/>
        </w:rPr>
        <w:t xml:space="preserve"> </w:t>
      </w:r>
      <w:r>
        <w:rPr>
          <w:sz w:val="24"/>
        </w:rPr>
        <w:t>что нет;</w:t>
      </w:r>
    </w:p>
    <w:p w:rsidR="00163042" w:rsidRDefault="00633700" w:rsidP="008C6BD2">
      <w:pPr>
        <w:pStyle w:val="a4"/>
        <w:numPr>
          <w:ilvl w:val="0"/>
          <w:numId w:val="78"/>
        </w:numPr>
        <w:tabs>
          <w:tab w:val="left" w:pos="1302"/>
        </w:tabs>
        <w:spacing w:before="4" w:line="286" w:lineRule="exact"/>
        <w:ind w:left="1301" w:hanging="282"/>
        <w:jc w:val="left"/>
        <w:rPr>
          <w:sz w:val="24"/>
        </w:rPr>
      </w:pPr>
      <w:r>
        <w:rPr>
          <w:position w:val="1"/>
          <w:sz w:val="24"/>
        </w:rPr>
        <w:t>задавать</w:t>
      </w:r>
      <w:r>
        <w:rPr>
          <w:spacing w:val="-3"/>
          <w:position w:val="1"/>
          <w:sz w:val="24"/>
        </w:rPr>
        <w:t xml:space="preserve"> </w:t>
      </w:r>
      <w:r>
        <w:rPr>
          <w:position w:val="1"/>
          <w:sz w:val="24"/>
        </w:rPr>
        <w:t>вопросы;</w:t>
      </w:r>
    </w:p>
    <w:p w:rsidR="00163042" w:rsidRDefault="00633700" w:rsidP="008C6BD2">
      <w:pPr>
        <w:pStyle w:val="a4"/>
        <w:numPr>
          <w:ilvl w:val="0"/>
          <w:numId w:val="78"/>
        </w:numPr>
        <w:tabs>
          <w:tab w:val="left" w:pos="1302"/>
        </w:tabs>
        <w:spacing w:line="280" w:lineRule="exact"/>
        <w:ind w:left="1301" w:hanging="282"/>
        <w:jc w:val="left"/>
        <w:rPr>
          <w:sz w:val="24"/>
        </w:rPr>
      </w:pPr>
      <w:r>
        <w:rPr>
          <w:position w:val="1"/>
          <w:sz w:val="24"/>
        </w:rPr>
        <w:t>контролировать</w:t>
      </w:r>
      <w:r>
        <w:rPr>
          <w:spacing w:val="-3"/>
          <w:position w:val="1"/>
          <w:sz w:val="24"/>
        </w:rPr>
        <w:t xml:space="preserve"> </w:t>
      </w:r>
      <w:r>
        <w:rPr>
          <w:position w:val="1"/>
          <w:sz w:val="24"/>
        </w:rPr>
        <w:t>действия</w:t>
      </w:r>
      <w:r>
        <w:rPr>
          <w:spacing w:val="-3"/>
          <w:position w:val="1"/>
          <w:sz w:val="24"/>
        </w:rPr>
        <w:t xml:space="preserve"> </w:t>
      </w:r>
      <w:r>
        <w:rPr>
          <w:position w:val="1"/>
          <w:sz w:val="24"/>
        </w:rPr>
        <w:t>партнёра;</w:t>
      </w:r>
    </w:p>
    <w:p w:rsidR="00163042" w:rsidRDefault="00633700" w:rsidP="008C6BD2">
      <w:pPr>
        <w:pStyle w:val="a4"/>
        <w:numPr>
          <w:ilvl w:val="0"/>
          <w:numId w:val="78"/>
        </w:numPr>
        <w:tabs>
          <w:tab w:val="left" w:pos="1302"/>
        </w:tabs>
        <w:spacing w:line="280" w:lineRule="exact"/>
        <w:ind w:left="1301" w:hanging="282"/>
        <w:jc w:val="left"/>
        <w:rPr>
          <w:sz w:val="24"/>
        </w:rPr>
      </w:pPr>
      <w:r>
        <w:rPr>
          <w:position w:val="1"/>
          <w:sz w:val="24"/>
        </w:rPr>
        <w:t>использовать</w:t>
      </w:r>
      <w:r>
        <w:rPr>
          <w:spacing w:val="-2"/>
          <w:position w:val="1"/>
          <w:sz w:val="24"/>
        </w:rPr>
        <w:t xml:space="preserve"> </w:t>
      </w:r>
      <w:r>
        <w:rPr>
          <w:position w:val="1"/>
          <w:sz w:val="24"/>
        </w:rPr>
        <w:t>речь</w:t>
      </w:r>
      <w:r>
        <w:rPr>
          <w:spacing w:val="-3"/>
          <w:position w:val="1"/>
          <w:sz w:val="24"/>
        </w:rPr>
        <w:t xml:space="preserve"> </w:t>
      </w:r>
      <w:r>
        <w:rPr>
          <w:position w:val="1"/>
          <w:sz w:val="24"/>
        </w:rPr>
        <w:t>для</w:t>
      </w:r>
      <w:r>
        <w:rPr>
          <w:spacing w:val="-5"/>
          <w:position w:val="1"/>
          <w:sz w:val="24"/>
        </w:rPr>
        <w:t xml:space="preserve"> </w:t>
      </w:r>
      <w:r>
        <w:rPr>
          <w:position w:val="1"/>
          <w:sz w:val="24"/>
        </w:rPr>
        <w:t>регуляции</w:t>
      </w:r>
      <w:r>
        <w:rPr>
          <w:spacing w:val="-2"/>
          <w:position w:val="1"/>
          <w:sz w:val="24"/>
        </w:rPr>
        <w:t xml:space="preserve"> </w:t>
      </w:r>
      <w:r>
        <w:rPr>
          <w:position w:val="1"/>
          <w:sz w:val="24"/>
        </w:rPr>
        <w:t>своего</w:t>
      </w:r>
      <w:r>
        <w:rPr>
          <w:spacing w:val="-4"/>
          <w:position w:val="1"/>
          <w:sz w:val="24"/>
        </w:rPr>
        <w:t xml:space="preserve"> </w:t>
      </w:r>
      <w:r>
        <w:rPr>
          <w:position w:val="1"/>
          <w:sz w:val="24"/>
        </w:rPr>
        <w:t>действия;</w:t>
      </w:r>
    </w:p>
    <w:p w:rsidR="00163042" w:rsidRDefault="00633700" w:rsidP="008C6BD2">
      <w:pPr>
        <w:pStyle w:val="a4"/>
        <w:numPr>
          <w:ilvl w:val="0"/>
          <w:numId w:val="78"/>
        </w:numPr>
        <w:tabs>
          <w:tab w:val="left" w:pos="1302"/>
        </w:tabs>
        <w:spacing w:before="4" w:line="228" w:lineRule="auto"/>
        <w:ind w:right="794" w:firstLine="427"/>
        <w:jc w:val="left"/>
        <w:rPr>
          <w:sz w:val="24"/>
        </w:rPr>
      </w:pPr>
      <w:r>
        <w:rPr>
          <w:position w:val="1"/>
          <w:sz w:val="24"/>
        </w:rPr>
        <w:t>адекватно</w:t>
      </w:r>
      <w:r>
        <w:rPr>
          <w:spacing w:val="15"/>
          <w:position w:val="1"/>
          <w:sz w:val="24"/>
        </w:rPr>
        <w:t xml:space="preserve"> </w:t>
      </w:r>
      <w:r>
        <w:rPr>
          <w:position w:val="1"/>
          <w:sz w:val="24"/>
        </w:rPr>
        <w:t>использовать</w:t>
      </w:r>
      <w:r>
        <w:rPr>
          <w:spacing w:val="20"/>
          <w:position w:val="1"/>
          <w:sz w:val="24"/>
        </w:rPr>
        <w:t xml:space="preserve"> </w:t>
      </w:r>
      <w:r>
        <w:rPr>
          <w:position w:val="1"/>
          <w:sz w:val="24"/>
        </w:rPr>
        <w:t>речевые</w:t>
      </w:r>
      <w:r>
        <w:rPr>
          <w:spacing w:val="18"/>
          <w:position w:val="1"/>
          <w:sz w:val="24"/>
        </w:rPr>
        <w:t xml:space="preserve"> </w:t>
      </w:r>
      <w:r>
        <w:rPr>
          <w:position w:val="1"/>
          <w:sz w:val="24"/>
        </w:rPr>
        <w:t>средства</w:t>
      </w:r>
      <w:r>
        <w:rPr>
          <w:spacing w:val="18"/>
          <w:position w:val="1"/>
          <w:sz w:val="24"/>
        </w:rPr>
        <w:t xml:space="preserve"> </w:t>
      </w:r>
      <w:r>
        <w:rPr>
          <w:position w:val="1"/>
          <w:sz w:val="24"/>
        </w:rPr>
        <w:t>для</w:t>
      </w:r>
      <w:r>
        <w:rPr>
          <w:spacing w:val="16"/>
          <w:position w:val="1"/>
          <w:sz w:val="24"/>
        </w:rPr>
        <w:t xml:space="preserve"> </w:t>
      </w:r>
      <w:r>
        <w:rPr>
          <w:position w:val="1"/>
          <w:sz w:val="24"/>
        </w:rPr>
        <w:t>решения</w:t>
      </w:r>
      <w:r>
        <w:rPr>
          <w:spacing w:val="31"/>
          <w:position w:val="1"/>
          <w:sz w:val="24"/>
        </w:rPr>
        <w:t xml:space="preserve"> </w:t>
      </w:r>
      <w:r>
        <w:rPr>
          <w:position w:val="1"/>
          <w:sz w:val="24"/>
        </w:rPr>
        <w:t>различных</w:t>
      </w:r>
      <w:r>
        <w:rPr>
          <w:spacing w:val="16"/>
          <w:position w:val="1"/>
          <w:sz w:val="24"/>
        </w:rPr>
        <w:t xml:space="preserve"> </w:t>
      </w:r>
      <w:r>
        <w:rPr>
          <w:position w:val="1"/>
          <w:sz w:val="24"/>
        </w:rPr>
        <w:t>коммуникативных</w:t>
      </w:r>
      <w:r>
        <w:rPr>
          <w:spacing w:val="-57"/>
          <w:position w:val="1"/>
          <w:sz w:val="24"/>
        </w:rPr>
        <w:t xml:space="preserve"> </w:t>
      </w:r>
      <w:r>
        <w:rPr>
          <w:sz w:val="24"/>
        </w:rPr>
        <w:t>задач,</w:t>
      </w:r>
      <w:r>
        <w:rPr>
          <w:spacing w:val="-1"/>
          <w:sz w:val="24"/>
        </w:rPr>
        <w:t xml:space="preserve"> </w:t>
      </w:r>
      <w:r>
        <w:rPr>
          <w:sz w:val="24"/>
        </w:rPr>
        <w:t>строить монологическое высказывание,</w:t>
      </w:r>
      <w:r>
        <w:rPr>
          <w:spacing w:val="-1"/>
          <w:sz w:val="24"/>
        </w:rPr>
        <w:t xml:space="preserve"> </w:t>
      </w:r>
      <w:r>
        <w:rPr>
          <w:sz w:val="24"/>
        </w:rPr>
        <w:t>владеть диалогической</w:t>
      </w:r>
      <w:r>
        <w:rPr>
          <w:spacing w:val="-1"/>
          <w:sz w:val="24"/>
        </w:rPr>
        <w:t xml:space="preserve"> </w:t>
      </w:r>
      <w:r>
        <w:rPr>
          <w:sz w:val="24"/>
        </w:rPr>
        <w:t>формой</w:t>
      </w:r>
      <w:r>
        <w:rPr>
          <w:spacing w:val="-1"/>
          <w:sz w:val="24"/>
        </w:rPr>
        <w:t xml:space="preserve"> </w:t>
      </w:r>
      <w:r>
        <w:rPr>
          <w:sz w:val="24"/>
        </w:rPr>
        <w:t>речи.</w:t>
      </w:r>
    </w:p>
    <w:p w:rsidR="00163042" w:rsidRDefault="00633700">
      <w:pPr>
        <w:pStyle w:val="11"/>
        <w:spacing w:before="7" w:line="275" w:lineRule="exact"/>
        <w:ind w:left="592"/>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8"/>
        </w:numPr>
        <w:tabs>
          <w:tab w:val="left" w:pos="1302"/>
        </w:tabs>
        <w:spacing w:before="10" w:line="228" w:lineRule="auto"/>
        <w:ind w:right="791" w:firstLine="427"/>
        <w:jc w:val="left"/>
        <w:rPr>
          <w:i/>
          <w:sz w:val="24"/>
        </w:rPr>
      </w:pPr>
      <w:r>
        <w:rPr>
          <w:i/>
          <w:position w:val="1"/>
          <w:sz w:val="24"/>
        </w:rPr>
        <w:t>учитывать</w:t>
      </w:r>
      <w:r>
        <w:rPr>
          <w:i/>
          <w:spacing w:val="10"/>
          <w:position w:val="1"/>
          <w:sz w:val="24"/>
        </w:rPr>
        <w:t xml:space="preserve"> </w:t>
      </w:r>
      <w:r>
        <w:rPr>
          <w:i/>
          <w:position w:val="1"/>
          <w:sz w:val="24"/>
        </w:rPr>
        <w:t>и</w:t>
      </w:r>
      <w:r>
        <w:rPr>
          <w:i/>
          <w:spacing w:val="10"/>
          <w:position w:val="1"/>
          <w:sz w:val="24"/>
        </w:rPr>
        <w:t xml:space="preserve"> </w:t>
      </w:r>
      <w:r>
        <w:rPr>
          <w:i/>
          <w:position w:val="1"/>
          <w:sz w:val="24"/>
        </w:rPr>
        <w:t>координировать</w:t>
      </w:r>
      <w:r>
        <w:rPr>
          <w:i/>
          <w:spacing w:val="12"/>
          <w:position w:val="1"/>
          <w:sz w:val="24"/>
        </w:rPr>
        <w:t xml:space="preserve"> </w:t>
      </w:r>
      <w:r>
        <w:rPr>
          <w:i/>
          <w:position w:val="1"/>
          <w:sz w:val="24"/>
        </w:rPr>
        <w:t>в</w:t>
      </w:r>
      <w:r>
        <w:rPr>
          <w:i/>
          <w:spacing w:val="9"/>
          <w:position w:val="1"/>
          <w:sz w:val="24"/>
        </w:rPr>
        <w:t xml:space="preserve"> </w:t>
      </w:r>
      <w:r>
        <w:rPr>
          <w:i/>
          <w:position w:val="1"/>
          <w:sz w:val="24"/>
        </w:rPr>
        <w:t>сотрудничестве</w:t>
      </w:r>
      <w:r>
        <w:rPr>
          <w:i/>
          <w:spacing w:val="10"/>
          <w:position w:val="1"/>
          <w:sz w:val="24"/>
        </w:rPr>
        <w:t xml:space="preserve"> </w:t>
      </w:r>
      <w:r>
        <w:rPr>
          <w:i/>
          <w:position w:val="1"/>
          <w:sz w:val="24"/>
        </w:rPr>
        <w:t>позиции</w:t>
      </w:r>
      <w:r>
        <w:rPr>
          <w:i/>
          <w:spacing w:val="8"/>
          <w:position w:val="1"/>
          <w:sz w:val="24"/>
        </w:rPr>
        <w:t xml:space="preserve"> </w:t>
      </w:r>
      <w:r>
        <w:rPr>
          <w:i/>
          <w:position w:val="1"/>
          <w:sz w:val="24"/>
        </w:rPr>
        <w:t>других</w:t>
      </w:r>
      <w:r>
        <w:rPr>
          <w:i/>
          <w:spacing w:val="6"/>
          <w:position w:val="1"/>
          <w:sz w:val="24"/>
        </w:rPr>
        <w:t xml:space="preserve"> </w:t>
      </w:r>
      <w:r>
        <w:rPr>
          <w:i/>
          <w:position w:val="1"/>
          <w:sz w:val="24"/>
        </w:rPr>
        <w:t>людей,</w:t>
      </w:r>
      <w:r>
        <w:rPr>
          <w:i/>
          <w:spacing w:val="7"/>
          <w:position w:val="1"/>
          <w:sz w:val="24"/>
        </w:rPr>
        <w:t xml:space="preserve"> </w:t>
      </w:r>
      <w:r>
        <w:rPr>
          <w:i/>
          <w:position w:val="1"/>
          <w:sz w:val="24"/>
        </w:rPr>
        <w:t>отличные</w:t>
      </w:r>
      <w:r>
        <w:rPr>
          <w:i/>
          <w:spacing w:val="7"/>
          <w:position w:val="1"/>
          <w:sz w:val="24"/>
        </w:rPr>
        <w:t xml:space="preserve"> </w:t>
      </w:r>
      <w:r>
        <w:rPr>
          <w:i/>
          <w:position w:val="1"/>
          <w:sz w:val="24"/>
        </w:rPr>
        <w:t>от</w:t>
      </w:r>
      <w:r>
        <w:rPr>
          <w:i/>
          <w:spacing w:val="-57"/>
          <w:position w:val="1"/>
          <w:sz w:val="24"/>
        </w:rPr>
        <w:t xml:space="preserve"> </w:t>
      </w:r>
      <w:r>
        <w:rPr>
          <w:i/>
          <w:sz w:val="24"/>
        </w:rPr>
        <w:t>собственной;</w:t>
      </w:r>
    </w:p>
    <w:p w:rsidR="00163042" w:rsidRDefault="00633700" w:rsidP="008C6BD2">
      <w:pPr>
        <w:pStyle w:val="a4"/>
        <w:numPr>
          <w:ilvl w:val="0"/>
          <w:numId w:val="78"/>
        </w:numPr>
        <w:tabs>
          <w:tab w:val="left" w:pos="1302"/>
        </w:tabs>
        <w:spacing w:before="3" w:line="286" w:lineRule="exact"/>
        <w:ind w:left="1301" w:hanging="282"/>
        <w:jc w:val="left"/>
        <w:rPr>
          <w:i/>
          <w:sz w:val="24"/>
        </w:rPr>
      </w:pPr>
      <w:r>
        <w:rPr>
          <w:i/>
          <w:position w:val="1"/>
          <w:sz w:val="24"/>
        </w:rPr>
        <w:t>учитывать</w:t>
      </w:r>
      <w:r>
        <w:rPr>
          <w:i/>
          <w:spacing w:val="-3"/>
          <w:position w:val="1"/>
          <w:sz w:val="24"/>
        </w:rPr>
        <w:t xml:space="preserve"> </w:t>
      </w:r>
      <w:r>
        <w:rPr>
          <w:i/>
          <w:position w:val="1"/>
          <w:sz w:val="24"/>
        </w:rPr>
        <w:t>разные</w:t>
      </w:r>
      <w:r>
        <w:rPr>
          <w:i/>
          <w:spacing w:val="-3"/>
          <w:position w:val="1"/>
          <w:sz w:val="24"/>
        </w:rPr>
        <w:t xml:space="preserve"> </w:t>
      </w:r>
      <w:r>
        <w:rPr>
          <w:i/>
          <w:position w:val="1"/>
          <w:sz w:val="24"/>
        </w:rPr>
        <w:t>мнения</w:t>
      </w:r>
      <w:r>
        <w:rPr>
          <w:i/>
          <w:spacing w:val="-3"/>
          <w:position w:val="1"/>
          <w:sz w:val="24"/>
        </w:rPr>
        <w:t xml:space="preserve"> </w:t>
      </w:r>
      <w:r>
        <w:rPr>
          <w:i/>
          <w:position w:val="1"/>
          <w:sz w:val="24"/>
        </w:rPr>
        <w:t>и</w:t>
      </w:r>
      <w:r>
        <w:rPr>
          <w:i/>
          <w:spacing w:val="-3"/>
          <w:position w:val="1"/>
          <w:sz w:val="24"/>
        </w:rPr>
        <w:t xml:space="preserve"> </w:t>
      </w:r>
      <w:r>
        <w:rPr>
          <w:i/>
          <w:position w:val="1"/>
          <w:sz w:val="24"/>
        </w:rPr>
        <w:t>интересы</w:t>
      </w:r>
      <w:r>
        <w:rPr>
          <w:i/>
          <w:spacing w:val="-2"/>
          <w:position w:val="1"/>
          <w:sz w:val="24"/>
        </w:rPr>
        <w:t xml:space="preserve"> </w:t>
      </w:r>
      <w:r>
        <w:rPr>
          <w:i/>
          <w:position w:val="1"/>
          <w:sz w:val="24"/>
        </w:rPr>
        <w:t>и</w:t>
      </w:r>
      <w:r>
        <w:rPr>
          <w:i/>
          <w:spacing w:val="-2"/>
          <w:position w:val="1"/>
          <w:sz w:val="24"/>
        </w:rPr>
        <w:t xml:space="preserve"> </w:t>
      </w:r>
      <w:r>
        <w:rPr>
          <w:i/>
          <w:position w:val="1"/>
          <w:sz w:val="24"/>
        </w:rPr>
        <w:t>обосновывать</w:t>
      </w:r>
      <w:r>
        <w:rPr>
          <w:i/>
          <w:spacing w:val="-2"/>
          <w:position w:val="1"/>
          <w:sz w:val="24"/>
        </w:rPr>
        <w:t xml:space="preserve"> </w:t>
      </w:r>
      <w:r>
        <w:rPr>
          <w:i/>
          <w:position w:val="1"/>
          <w:sz w:val="24"/>
        </w:rPr>
        <w:t>собственную</w:t>
      </w:r>
      <w:r>
        <w:rPr>
          <w:i/>
          <w:spacing w:val="1"/>
          <w:position w:val="1"/>
          <w:sz w:val="24"/>
        </w:rPr>
        <w:t xml:space="preserve"> </w:t>
      </w:r>
      <w:r>
        <w:rPr>
          <w:i/>
          <w:position w:val="1"/>
          <w:sz w:val="24"/>
        </w:rPr>
        <w:t>позицию;</w:t>
      </w:r>
    </w:p>
    <w:p w:rsidR="00163042" w:rsidRDefault="00633700" w:rsidP="008C6BD2">
      <w:pPr>
        <w:pStyle w:val="a4"/>
        <w:numPr>
          <w:ilvl w:val="0"/>
          <w:numId w:val="78"/>
        </w:numPr>
        <w:tabs>
          <w:tab w:val="left" w:pos="1302"/>
        </w:tabs>
        <w:spacing w:line="280" w:lineRule="exact"/>
        <w:ind w:left="1301" w:hanging="282"/>
        <w:jc w:val="left"/>
        <w:rPr>
          <w:i/>
          <w:sz w:val="24"/>
        </w:rPr>
      </w:pPr>
      <w:r>
        <w:rPr>
          <w:i/>
          <w:position w:val="1"/>
          <w:sz w:val="24"/>
        </w:rPr>
        <w:t>понимать</w:t>
      </w:r>
      <w:r>
        <w:rPr>
          <w:i/>
          <w:spacing w:val="-3"/>
          <w:position w:val="1"/>
          <w:sz w:val="24"/>
        </w:rPr>
        <w:t xml:space="preserve"> </w:t>
      </w:r>
      <w:r>
        <w:rPr>
          <w:i/>
          <w:position w:val="1"/>
          <w:sz w:val="24"/>
        </w:rPr>
        <w:t>относительность</w:t>
      </w:r>
      <w:r>
        <w:rPr>
          <w:i/>
          <w:spacing w:val="-3"/>
          <w:position w:val="1"/>
          <w:sz w:val="24"/>
        </w:rPr>
        <w:t xml:space="preserve"> </w:t>
      </w:r>
      <w:r>
        <w:rPr>
          <w:i/>
          <w:position w:val="1"/>
          <w:sz w:val="24"/>
        </w:rPr>
        <w:t>мнений</w:t>
      </w:r>
      <w:r>
        <w:rPr>
          <w:i/>
          <w:spacing w:val="-2"/>
          <w:position w:val="1"/>
          <w:sz w:val="24"/>
        </w:rPr>
        <w:t xml:space="preserve"> </w:t>
      </w:r>
      <w:r>
        <w:rPr>
          <w:i/>
          <w:position w:val="1"/>
          <w:sz w:val="24"/>
        </w:rPr>
        <w:t>и</w:t>
      </w:r>
      <w:r>
        <w:rPr>
          <w:i/>
          <w:spacing w:val="-3"/>
          <w:position w:val="1"/>
          <w:sz w:val="24"/>
        </w:rPr>
        <w:t xml:space="preserve"> </w:t>
      </w:r>
      <w:r>
        <w:rPr>
          <w:i/>
          <w:position w:val="1"/>
          <w:sz w:val="24"/>
        </w:rPr>
        <w:t>подходов</w:t>
      </w:r>
      <w:r>
        <w:rPr>
          <w:i/>
          <w:spacing w:val="-3"/>
          <w:position w:val="1"/>
          <w:sz w:val="24"/>
        </w:rPr>
        <w:t xml:space="preserve"> </w:t>
      </w:r>
      <w:r>
        <w:rPr>
          <w:i/>
          <w:position w:val="1"/>
          <w:sz w:val="24"/>
        </w:rPr>
        <w:t>к</w:t>
      </w:r>
      <w:r>
        <w:rPr>
          <w:i/>
          <w:spacing w:val="-2"/>
          <w:position w:val="1"/>
          <w:sz w:val="24"/>
        </w:rPr>
        <w:t xml:space="preserve"> </w:t>
      </w:r>
      <w:r>
        <w:rPr>
          <w:i/>
          <w:position w:val="1"/>
          <w:sz w:val="24"/>
        </w:rPr>
        <w:t>решению</w:t>
      </w:r>
      <w:r>
        <w:rPr>
          <w:i/>
          <w:spacing w:val="-2"/>
          <w:position w:val="1"/>
          <w:sz w:val="24"/>
        </w:rPr>
        <w:t xml:space="preserve"> </w:t>
      </w:r>
      <w:r>
        <w:rPr>
          <w:i/>
          <w:position w:val="1"/>
          <w:sz w:val="24"/>
        </w:rPr>
        <w:t>проблемы;</w:t>
      </w:r>
    </w:p>
    <w:p w:rsidR="00163042" w:rsidRDefault="00633700" w:rsidP="008C6BD2">
      <w:pPr>
        <w:pStyle w:val="a4"/>
        <w:numPr>
          <w:ilvl w:val="0"/>
          <w:numId w:val="78"/>
        </w:numPr>
        <w:tabs>
          <w:tab w:val="left" w:pos="1302"/>
        </w:tabs>
        <w:spacing w:before="6" w:line="228" w:lineRule="auto"/>
        <w:ind w:right="798" w:firstLine="427"/>
        <w:jc w:val="left"/>
        <w:rPr>
          <w:i/>
          <w:sz w:val="24"/>
        </w:rPr>
      </w:pPr>
      <w:r>
        <w:rPr>
          <w:i/>
          <w:position w:val="1"/>
          <w:sz w:val="24"/>
        </w:rPr>
        <w:t>аргументировать</w:t>
      </w:r>
      <w:r>
        <w:rPr>
          <w:i/>
          <w:spacing w:val="20"/>
          <w:position w:val="1"/>
          <w:sz w:val="24"/>
        </w:rPr>
        <w:t xml:space="preserve"> </w:t>
      </w:r>
      <w:r>
        <w:rPr>
          <w:i/>
          <w:position w:val="1"/>
          <w:sz w:val="24"/>
        </w:rPr>
        <w:t>свою</w:t>
      </w:r>
      <w:r>
        <w:rPr>
          <w:i/>
          <w:spacing w:val="21"/>
          <w:position w:val="1"/>
          <w:sz w:val="24"/>
        </w:rPr>
        <w:t xml:space="preserve"> </w:t>
      </w:r>
      <w:r>
        <w:rPr>
          <w:i/>
          <w:position w:val="1"/>
          <w:sz w:val="24"/>
        </w:rPr>
        <w:t>позицию</w:t>
      </w:r>
      <w:r>
        <w:rPr>
          <w:i/>
          <w:spacing w:val="21"/>
          <w:position w:val="1"/>
          <w:sz w:val="24"/>
        </w:rPr>
        <w:t xml:space="preserve"> </w:t>
      </w:r>
      <w:r>
        <w:rPr>
          <w:i/>
          <w:position w:val="1"/>
          <w:sz w:val="24"/>
        </w:rPr>
        <w:t>и</w:t>
      </w:r>
      <w:r>
        <w:rPr>
          <w:i/>
          <w:spacing w:val="20"/>
          <w:position w:val="1"/>
          <w:sz w:val="24"/>
        </w:rPr>
        <w:t xml:space="preserve"> </w:t>
      </w:r>
      <w:r>
        <w:rPr>
          <w:i/>
          <w:position w:val="1"/>
          <w:sz w:val="24"/>
        </w:rPr>
        <w:t>координировать</w:t>
      </w:r>
      <w:r>
        <w:rPr>
          <w:i/>
          <w:spacing w:val="20"/>
          <w:position w:val="1"/>
          <w:sz w:val="24"/>
        </w:rPr>
        <w:t xml:space="preserve"> </w:t>
      </w:r>
      <w:r>
        <w:rPr>
          <w:i/>
          <w:position w:val="1"/>
          <w:sz w:val="24"/>
        </w:rPr>
        <w:t>её</w:t>
      </w:r>
      <w:r>
        <w:rPr>
          <w:i/>
          <w:spacing w:val="21"/>
          <w:position w:val="1"/>
          <w:sz w:val="24"/>
        </w:rPr>
        <w:t xml:space="preserve"> </w:t>
      </w:r>
      <w:r>
        <w:rPr>
          <w:i/>
          <w:position w:val="1"/>
          <w:sz w:val="24"/>
        </w:rPr>
        <w:t>с</w:t>
      </w:r>
      <w:r>
        <w:rPr>
          <w:i/>
          <w:spacing w:val="21"/>
          <w:position w:val="1"/>
          <w:sz w:val="24"/>
        </w:rPr>
        <w:t xml:space="preserve"> </w:t>
      </w:r>
      <w:r>
        <w:rPr>
          <w:i/>
          <w:position w:val="1"/>
          <w:sz w:val="24"/>
        </w:rPr>
        <w:t>позициями</w:t>
      </w:r>
      <w:r>
        <w:rPr>
          <w:i/>
          <w:spacing w:val="20"/>
          <w:position w:val="1"/>
          <w:sz w:val="24"/>
        </w:rPr>
        <w:t xml:space="preserve"> </w:t>
      </w:r>
      <w:r>
        <w:rPr>
          <w:i/>
          <w:position w:val="1"/>
          <w:sz w:val="24"/>
        </w:rPr>
        <w:t>партнёров</w:t>
      </w:r>
      <w:r>
        <w:rPr>
          <w:i/>
          <w:spacing w:val="21"/>
          <w:position w:val="1"/>
          <w:sz w:val="24"/>
        </w:rPr>
        <w:t xml:space="preserve"> </w:t>
      </w:r>
      <w:r>
        <w:rPr>
          <w:i/>
          <w:position w:val="1"/>
          <w:sz w:val="24"/>
        </w:rPr>
        <w:t>в</w:t>
      </w:r>
      <w:r>
        <w:rPr>
          <w:i/>
          <w:spacing w:val="-57"/>
          <w:position w:val="1"/>
          <w:sz w:val="24"/>
        </w:rPr>
        <w:t xml:space="preserve"> </w:t>
      </w:r>
      <w:r>
        <w:rPr>
          <w:i/>
          <w:sz w:val="24"/>
        </w:rPr>
        <w:t>сотрудничестве</w:t>
      </w:r>
      <w:r>
        <w:rPr>
          <w:i/>
          <w:spacing w:val="-2"/>
          <w:sz w:val="24"/>
        </w:rPr>
        <w:t xml:space="preserve"> </w:t>
      </w:r>
      <w:r>
        <w:rPr>
          <w:i/>
          <w:sz w:val="24"/>
        </w:rPr>
        <w:t>при</w:t>
      </w:r>
      <w:r>
        <w:rPr>
          <w:i/>
          <w:spacing w:val="-1"/>
          <w:sz w:val="24"/>
        </w:rPr>
        <w:t xml:space="preserve"> </w:t>
      </w:r>
      <w:r>
        <w:rPr>
          <w:i/>
          <w:sz w:val="24"/>
        </w:rPr>
        <w:t>выработке</w:t>
      </w:r>
      <w:r>
        <w:rPr>
          <w:i/>
          <w:spacing w:val="-1"/>
          <w:sz w:val="24"/>
        </w:rPr>
        <w:t xml:space="preserve"> </w:t>
      </w:r>
      <w:r>
        <w:rPr>
          <w:i/>
          <w:sz w:val="24"/>
        </w:rPr>
        <w:t>общего</w:t>
      </w:r>
      <w:r>
        <w:rPr>
          <w:i/>
          <w:spacing w:val="-2"/>
          <w:sz w:val="24"/>
        </w:rPr>
        <w:t xml:space="preserve"> </w:t>
      </w:r>
      <w:r>
        <w:rPr>
          <w:i/>
          <w:sz w:val="24"/>
        </w:rPr>
        <w:t>решения</w:t>
      </w:r>
      <w:r>
        <w:rPr>
          <w:i/>
          <w:spacing w:val="-2"/>
          <w:sz w:val="24"/>
        </w:rPr>
        <w:t xml:space="preserve"> </w:t>
      </w:r>
      <w:r>
        <w:rPr>
          <w:i/>
          <w:sz w:val="24"/>
        </w:rPr>
        <w:t>в</w:t>
      </w:r>
      <w:r>
        <w:rPr>
          <w:i/>
          <w:spacing w:val="-2"/>
          <w:sz w:val="24"/>
        </w:rPr>
        <w:t xml:space="preserve"> </w:t>
      </w:r>
      <w:r>
        <w:rPr>
          <w:i/>
          <w:sz w:val="24"/>
        </w:rPr>
        <w:t>совместной</w:t>
      </w:r>
      <w:r>
        <w:rPr>
          <w:i/>
          <w:spacing w:val="-2"/>
          <w:sz w:val="24"/>
        </w:rPr>
        <w:t xml:space="preserve"> </w:t>
      </w:r>
      <w:r>
        <w:rPr>
          <w:i/>
          <w:sz w:val="24"/>
        </w:rPr>
        <w:t>деятельности;</w:t>
      </w:r>
    </w:p>
    <w:p w:rsidR="00163042" w:rsidRDefault="00633700" w:rsidP="008C6BD2">
      <w:pPr>
        <w:pStyle w:val="a4"/>
        <w:numPr>
          <w:ilvl w:val="0"/>
          <w:numId w:val="78"/>
        </w:numPr>
        <w:tabs>
          <w:tab w:val="left" w:pos="1302"/>
        </w:tabs>
        <w:spacing w:before="13" w:line="228" w:lineRule="auto"/>
        <w:ind w:right="795" w:firstLine="427"/>
        <w:jc w:val="left"/>
        <w:rPr>
          <w:i/>
          <w:sz w:val="24"/>
        </w:rPr>
      </w:pPr>
      <w:r>
        <w:rPr>
          <w:i/>
          <w:position w:val="1"/>
          <w:sz w:val="24"/>
        </w:rPr>
        <w:t>продуктивно</w:t>
      </w:r>
      <w:r>
        <w:rPr>
          <w:i/>
          <w:spacing w:val="32"/>
          <w:position w:val="1"/>
          <w:sz w:val="24"/>
        </w:rPr>
        <w:t xml:space="preserve"> </w:t>
      </w:r>
      <w:r>
        <w:rPr>
          <w:i/>
          <w:position w:val="1"/>
          <w:sz w:val="24"/>
        </w:rPr>
        <w:t>содействовать</w:t>
      </w:r>
      <w:r>
        <w:rPr>
          <w:i/>
          <w:spacing w:val="33"/>
          <w:position w:val="1"/>
          <w:sz w:val="24"/>
        </w:rPr>
        <w:t xml:space="preserve"> </w:t>
      </w:r>
      <w:r>
        <w:rPr>
          <w:i/>
          <w:position w:val="1"/>
          <w:sz w:val="24"/>
        </w:rPr>
        <w:t>разрешению</w:t>
      </w:r>
      <w:r>
        <w:rPr>
          <w:i/>
          <w:spacing w:val="34"/>
          <w:position w:val="1"/>
          <w:sz w:val="24"/>
        </w:rPr>
        <w:t xml:space="preserve"> </w:t>
      </w:r>
      <w:r>
        <w:rPr>
          <w:i/>
          <w:position w:val="1"/>
          <w:sz w:val="24"/>
        </w:rPr>
        <w:t>конфликтов</w:t>
      </w:r>
      <w:r>
        <w:rPr>
          <w:i/>
          <w:spacing w:val="31"/>
          <w:position w:val="1"/>
          <w:sz w:val="24"/>
        </w:rPr>
        <w:t xml:space="preserve"> </w:t>
      </w:r>
      <w:r>
        <w:rPr>
          <w:i/>
          <w:position w:val="1"/>
          <w:sz w:val="24"/>
        </w:rPr>
        <w:t>на</w:t>
      </w:r>
      <w:r>
        <w:rPr>
          <w:i/>
          <w:spacing w:val="37"/>
          <w:position w:val="1"/>
          <w:sz w:val="24"/>
        </w:rPr>
        <w:t xml:space="preserve"> </w:t>
      </w:r>
      <w:r>
        <w:rPr>
          <w:i/>
          <w:position w:val="1"/>
          <w:sz w:val="24"/>
        </w:rPr>
        <w:t>основе</w:t>
      </w:r>
      <w:r>
        <w:rPr>
          <w:i/>
          <w:spacing w:val="31"/>
          <w:position w:val="1"/>
          <w:sz w:val="24"/>
        </w:rPr>
        <w:t xml:space="preserve"> </w:t>
      </w:r>
      <w:r>
        <w:rPr>
          <w:i/>
          <w:position w:val="1"/>
          <w:sz w:val="24"/>
        </w:rPr>
        <w:t>учёта</w:t>
      </w:r>
      <w:r>
        <w:rPr>
          <w:i/>
          <w:spacing w:val="33"/>
          <w:position w:val="1"/>
          <w:sz w:val="24"/>
        </w:rPr>
        <w:t xml:space="preserve"> </w:t>
      </w:r>
      <w:r>
        <w:rPr>
          <w:i/>
          <w:position w:val="1"/>
          <w:sz w:val="24"/>
        </w:rPr>
        <w:t>интересов</w:t>
      </w:r>
      <w:r>
        <w:rPr>
          <w:i/>
          <w:spacing w:val="31"/>
          <w:position w:val="1"/>
          <w:sz w:val="24"/>
        </w:rPr>
        <w:t xml:space="preserve"> </w:t>
      </w:r>
      <w:r>
        <w:rPr>
          <w:i/>
          <w:position w:val="1"/>
          <w:sz w:val="24"/>
        </w:rPr>
        <w:t>и</w:t>
      </w:r>
      <w:r>
        <w:rPr>
          <w:i/>
          <w:spacing w:val="-57"/>
          <w:position w:val="1"/>
          <w:sz w:val="24"/>
        </w:rPr>
        <w:t xml:space="preserve"> </w:t>
      </w:r>
      <w:r>
        <w:rPr>
          <w:i/>
          <w:sz w:val="24"/>
        </w:rPr>
        <w:t>позиций</w:t>
      </w:r>
      <w:r>
        <w:rPr>
          <w:i/>
          <w:spacing w:val="-1"/>
          <w:sz w:val="24"/>
        </w:rPr>
        <w:t xml:space="preserve"> </w:t>
      </w:r>
      <w:r>
        <w:rPr>
          <w:i/>
          <w:sz w:val="24"/>
        </w:rPr>
        <w:t>всех</w:t>
      </w:r>
      <w:r>
        <w:rPr>
          <w:i/>
          <w:spacing w:val="-1"/>
          <w:sz w:val="24"/>
        </w:rPr>
        <w:t xml:space="preserve"> </w:t>
      </w:r>
      <w:r>
        <w:rPr>
          <w:i/>
          <w:sz w:val="24"/>
        </w:rPr>
        <w:t>участников;</w:t>
      </w:r>
    </w:p>
    <w:p w:rsidR="00163042" w:rsidRDefault="00633700" w:rsidP="008C6BD2">
      <w:pPr>
        <w:pStyle w:val="a4"/>
        <w:numPr>
          <w:ilvl w:val="0"/>
          <w:numId w:val="78"/>
        </w:numPr>
        <w:tabs>
          <w:tab w:val="left" w:pos="1302"/>
        </w:tabs>
        <w:spacing w:before="15" w:line="228" w:lineRule="auto"/>
        <w:ind w:right="796" w:firstLine="427"/>
        <w:jc w:val="left"/>
        <w:rPr>
          <w:i/>
          <w:sz w:val="24"/>
        </w:rPr>
      </w:pPr>
      <w:r>
        <w:rPr>
          <w:i/>
          <w:position w:val="1"/>
          <w:sz w:val="24"/>
        </w:rPr>
        <w:t>с</w:t>
      </w:r>
      <w:r>
        <w:rPr>
          <w:i/>
          <w:spacing w:val="11"/>
          <w:position w:val="1"/>
          <w:sz w:val="24"/>
        </w:rPr>
        <w:t xml:space="preserve"> </w:t>
      </w:r>
      <w:r>
        <w:rPr>
          <w:i/>
          <w:position w:val="1"/>
          <w:sz w:val="24"/>
        </w:rPr>
        <w:t>учётом</w:t>
      </w:r>
      <w:r>
        <w:rPr>
          <w:i/>
          <w:spacing w:val="12"/>
          <w:position w:val="1"/>
          <w:sz w:val="24"/>
        </w:rPr>
        <w:t xml:space="preserve"> </w:t>
      </w:r>
      <w:r>
        <w:rPr>
          <w:i/>
          <w:position w:val="1"/>
          <w:sz w:val="24"/>
        </w:rPr>
        <w:t>целей</w:t>
      </w:r>
      <w:r>
        <w:rPr>
          <w:i/>
          <w:spacing w:val="12"/>
          <w:position w:val="1"/>
          <w:sz w:val="24"/>
        </w:rPr>
        <w:t xml:space="preserve"> </w:t>
      </w:r>
      <w:r>
        <w:rPr>
          <w:i/>
          <w:position w:val="1"/>
          <w:sz w:val="24"/>
        </w:rPr>
        <w:t>коммуникации</w:t>
      </w:r>
      <w:r>
        <w:rPr>
          <w:i/>
          <w:spacing w:val="12"/>
          <w:position w:val="1"/>
          <w:sz w:val="24"/>
        </w:rPr>
        <w:t xml:space="preserve"> </w:t>
      </w:r>
      <w:r>
        <w:rPr>
          <w:i/>
          <w:position w:val="1"/>
          <w:sz w:val="24"/>
        </w:rPr>
        <w:t>достаточно</w:t>
      </w:r>
      <w:r>
        <w:rPr>
          <w:i/>
          <w:spacing w:val="12"/>
          <w:position w:val="1"/>
          <w:sz w:val="24"/>
        </w:rPr>
        <w:t xml:space="preserve"> </w:t>
      </w:r>
      <w:r>
        <w:rPr>
          <w:i/>
          <w:position w:val="1"/>
          <w:sz w:val="24"/>
        </w:rPr>
        <w:t>точно,</w:t>
      </w:r>
      <w:r>
        <w:rPr>
          <w:i/>
          <w:spacing w:val="12"/>
          <w:position w:val="1"/>
          <w:sz w:val="24"/>
        </w:rPr>
        <w:t xml:space="preserve"> </w:t>
      </w:r>
      <w:r>
        <w:rPr>
          <w:i/>
          <w:position w:val="1"/>
          <w:sz w:val="24"/>
        </w:rPr>
        <w:t>последовательно</w:t>
      </w:r>
      <w:r>
        <w:rPr>
          <w:i/>
          <w:spacing w:val="12"/>
          <w:position w:val="1"/>
          <w:sz w:val="24"/>
        </w:rPr>
        <w:t xml:space="preserve"> </w:t>
      </w:r>
      <w:r>
        <w:rPr>
          <w:i/>
          <w:position w:val="1"/>
          <w:sz w:val="24"/>
        </w:rPr>
        <w:t>и</w:t>
      </w:r>
      <w:r>
        <w:rPr>
          <w:i/>
          <w:spacing w:val="12"/>
          <w:position w:val="1"/>
          <w:sz w:val="24"/>
        </w:rPr>
        <w:t xml:space="preserve"> </w:t>
      </w:r>
      <w:r>
        <w:rPr>
          <w:i/>
          <w:position w:val="1"/>
          <w:sz w:val="24"/>
        </w:rPr>
        <w:t>полно</w:t>
      </w:r>
      <w:r>
        <w:rPr>
          <w:i/>
          <w:spacing w:val="-57"/>
          <w:position w:val="1"/>
          <w:sz w:val="24"/>
        </w:rPr>
        <w:t xml:space="preserve"> </w:t>
      </w:r>
      <w:r>
        <w:rPr>
          <w:i/>
          <w:sz w:val="24"/>
        </w:rPr>
        <w:t>передавать</w:t>
      </w:r>
      <w:r>
        <w:rPr>
          <w:i/>
          <w:spacing w:val="-2"/>
          <w:sz w:val="24"/>
        </w:rPr>
        <w:t xml:space="preserve"> </w:t>
      </w:r>
      <w:r>
        <w:rPr>
          <w:i/>
          <w:sz w:val="24"/>
        </w:rPr>
        <w:t>партнёру</w:t>
      </w:r>
      <w:r>
        <w:rPr>
          <w:i/>
          <w:spacing w:val="-3"/>
          <w:sz w:val="24"/>
        </w:rPr>
        <w:t xml:space="preserve"> </w:t>
      </w:r>
      <w:r>
        <w:rPr>
          <w:i/>
          <w:sz w:val="24"/>
        </w:rPr>
        <w:t>необходимую</w:t>
      </w:r>
      <w:r>
        <w:rPr>
          <w:i/>
          <w:spacing w:val="-1"/>
          <w:sz w:val="24"/>
        </w:rPr>
        <w:t xml:space="preserve"> </w:t>
      </w:r>
      <w:r>
        <w:rPr>
          <w:i/>
          <w:sz w:val="24"/>
        </w:rPr>
        <w:t>информацию как</w:t>
      </w:r>
      <w:r>
        <w:rPr>
          <w:i/>
          <w:spacing w:val="-2"/>
          <w:sz w:val="24"/>
        </w:rPr>
        <w:t xml:space="preserve"> </w:t>
      </w:r>
      <w:r>
        <w:rPr>
          <w:i/>
          <w:sz w:val="24"/>
        </w:rPr>
        <w:t>ориентир</w:t>
      </w:r>
      <w:r>
        <w:rPr>
          <w:i/>
          <w:spacing w:val="-2"/>
          <w:sz w:val="24"/>
        </w:rPr>
        <w:t xml:space="preserve"> </w:t>
      </w:r>
      <w:r>
        <w:rPr>
          <w:i/>
          <w:sz w:val="24"/>
        </w:rPr>
        <w:t>для</w:t>
      </w:r>
      <w:r>
        <w:rPr>
          <w:i/>
          <w:spacing w:val="-3"/>
          <w:sz w:val="24"/>
        </w:rPr>
        <w:t xml:space="preserve"> </w:t>
      </w:r>
      <w:r>
        <w:rPr>
          <w:i/>
          <w:sz w:val="24"/>
        </w:rPr>
        <w:t>построения</w:t>
      </w:r>
      <w:r>
        <w:rPr>
          <w:i/>
          <w:spacing w:val="-3"/>
          <w:sz w:val="24"/>
        </w:rPr>
        <w:t xml:space="preserve"> </w:t>
      </w:r>
      <w:r>
        <w:rPr>
          <w:i/>
          <w:sz w:val="24"/>
        </w:rPr>
        <w:t>действия;</w:t>
      </w:r>
    </w:p>
    <w:p w:rsidR="00163042" w:rsidRDefault="00633700" w:rsidP="008C6BD2">
      <w:pPr>
        <w:pStyle w:val="a4"/>
        <w:numPr>
          <w:ilvl w:val="0"/>
          <w:numId w:val="78"/>
        </w:numPr>
        <w:tabs>
          <w:tab w:val="left" w:pos="1302"/>
        </w:tabs>
        <w:spacing w:before="16" w:line="228" w:lineRule="auto"/>
        <w:ind w:right="791" w:firstLine="427"/>
        <w:jc w:val="left"/>
        <w:rPr>
          <w:i/>
          <w:sz w:val="24"/>
        </w:rPr>
      </w:pPr>
      <w:r>
        <w:rPr>
          <w:i/>
          <w:position w:val="1"/>
          <w:sz w:val="24"/>
        </w:rPr>
        <w:t>задавать</w:t>
      </w:r>
      <w:r>
        <w:rPr>
          <w:i/>
          <w:spacing w:val="48"/>
          <w:position w:val="1"/>
          <w:sz w:val="24"/>
        </w:rPr>
        <w:t xml:space="preserve"> </w:t>
      </w:r>
      <w:r>
        <w:rPr>
          <w:i/>
          <w:position w:val="1"/>
          <w:sz w:val="24"/>
        </w:rPr>
        <w:t>вопросы,</w:t>
      </w:r>
      <w:r>
        <w:rPr>
          <w:i/>
          <w:spacing w:val="48"/>
          <w:position w:val="1"/>
          <w:sz w:val="24"/>
        </w:rPr>
        <w:t xml:space="preserve"> </w:t>
      </w:r>
      <w:r>
        <w:rPr>
          <w:i/>
          <w:position w:val="1"/>
          <w:sz w:val="24"/>
        </w:rPr>
        <w:t>необходимые</w:t>
      </w:r>
      <w:r>
        <w:rPr>
          <w:i/>
          <w:spacing w:val="47"/>
          <w:position w:val="1"/>
          <w:sz w:val="24"/>
        </w:rPr>
        <w:t xml:space="preserve"> </w:t>
      </w:r>
      <w:r>
        <w:rPr>
          <w:i/>
          <w:position w:val="1"/>
          <w:sz w:val="24"/>
        </w:rPr>
        <w:t>для</w:t>
      </w:r>
      <w:r>
        <w:rPr>
          <w:i/>
          <w:spacing w:val="47"/>
          <w:position w:val="1"/>
          <w:sz w:val="24"/>
        </w:rPr>
        <w:t xml:space="preserve"> </w:t>
      </w:r>
      <w:r>
        <w:rPr>
          <w:i/>
          <w:position w:val="1"/>
          <w:sz w:val="24"/>
        </w:rPr>
        <w:t>организации</w:t>
      </w:r>
      <w:r>
        <w:rPr>
          <w:i/>
          <w:spacing w:val="48"/>
          <w:position w:val="1"/>
          <w:sz w:val="24"/>
        </w:rPr>
        <w:t xml:space="preserve"> </w:t>
      </w:r>
      <w:r>
        <w:rPr>
          <w:i/>
          <w:position w:val="1"/>
          <w:sz w:val="24"/>
        </w:rPr>
        <w:t>собственной</w:t>
      </w:r>
      <w:r>
        <w:rPr>
          <w:i/>
          <w:spacing w:val="48"/>
          <w:position w:val="1"/>
          <w:sz w:val="24"/>
        </w:rPr>
        <w:t xml:space="preserve"> </w:t>
      </w:r>
      <w:r>
        <w:rPr>
          <w:i/>
          <w:position w:val="1"/>
          <w:sz w:val="24"/>
        </w:rPr>
        <w:t>деятельности</w:t>
      </w:r>
      <w:r>
        <w:rPr>
          <w:i/>
          <w:spacing w:val="47"/>
          <w:position w:val="1"/>
          <w:sz w:val="24"/>
        </w:rPr>
        <w:t xml:space="preserve"> </w:t>
      </w:r>
      <w:r>
        <w:rPr>
          <w:i/>
          <w:position w:val="1"/>
          <w:sz w:val="24"/>
        </w:rPr>
        <w:t>и</w:t>
      </w:r>
      <w:r>
        <w:rPr>
          <w:i/>
          <w:spacing w:val="-57"/>
          <w:position w:val="1"/>
          <w:sz w:val="24"/>
        </w:rPr>
        <w:t xml:space="preserve"> </w:t>
      </w:r>
      <w:r>
        <w:rPr>
          <w:i/>
          <w:sz w:val="24"/>
        </w:rPr>
        <w:t>сотрудничества</w:t>
      </w:r>
      <w:r>
        <w:rPr>
          <w:i/>
          <w:spacing w:val="1"/>
          <w:sz w:val="24"/>
        </w:rPr>
        <w:t xml:space="preserve"> </w:t>
      </w:r>
      <w:r>
        <w:rPr>
          <w:i/>
          <w:sz w:val="24"/>
        </w:rPr>
        <w:t>с</w:t>
      </w:r>
      <w:r>
        <w:rPr>
          <w:i/>
          <w:spacing w:val="-1"/>
          <w:sz w:val="24"/>
        </w:rPr>
        <w:t xml:space="preserve"> </w:t>
      </w:r>
      <w:r>
        <w:rPr>
          <w:i/>
          <w:sz w:val="24"/>
        </w:rPr>
        <w:t>партнёром;</w:t>
      </w:r>
    </w:p>
    <w:p w:rsidR="00163042" w:rsidRDefault="00633700" w:rsidP="008C6BD2">
      <w:pPr>
        <w:pStyle w:val="a4"/>
        <w:numPr>
          <w:ilvl w:val="0"/>
          <w:numId w:val="78"/>
        </w:numPr>
        <w:tabs>
          <w:tab w:val="left" w:pos="1302"/>
        </w:tabs>
        <w:spacing w:before="13" w:line="228" w:lineRule="auto"/>
        <w:ind w:right="801" w:firstLine="427"/>
        <w:jc w:val="left"/>
        <w:rPr>
          <w:i/>
          <w:sz w:val="24"/>
        </w:rPr>
      </w:pPr>
      <w:r>
        <w:rPr>
          <w:i/>
          <w:position w:val="1"/>
          <w:sz w:val="24"/>
        </w:rPr>
        <w:t>осуществлять</w:t>
      </w:r>
      <w:r>
        <w:rPr>
          <w:i/>
          <w:spacing w:val="28"/>
          <w:position w:val="1"/>
          <w:sz w:val="24"/>
        </w:rPr>
        <w:t xml:space="preserve"> </w:t>
      </w:r>
      <w:r>
        <w:rPr>
          <w:i/>
          <w:position w:val="1"/>
          <w:sz w:val="24"/>
        </w:rPr>
        <w:t>взаимный</w:t>
      </w:r>
      <w:r>
        <w:rPr>
          <w:i/>
          <w:spacing w:val="27"/>
          <w:position w:val="1"/>
          <w:sz w:val="24"/>
        </w:rPr>
        <w:t xml:space="preserve"> </w:t>
      </w:r>
      <w:r>
        <w:rPr>
          <w:i/>
          <w:position w:val="1"/>
          <w:sz w:val="24"/>
        </w:rPr>
        <w:t>контроль</w:t>
      </w:r>
      <w:r>
        <w:rPr>
          <w:i/>
          <w:spacing w:val="28"/>
          <w:position w:val="1"/>
          <w:sz w:val="24"/>
        </w:rPr>
        <w:t xml:space="preserve"> </w:t>
      </w:r>
      <w:r>
        <w:rPr>
          <w:i/>
          <w:position w:val="1"/>
          <w:sz w:val="24"/>
        </w:rPr>
        <w:t>и</w:t>
      </w:r>
      <w:r>
        <w:rPr>
          <w:i/>
          <w:spacing w:val="27"/>
          <w:position w:val="1"/>
          <w:sz w:val="24"/>
        </w:rPr>
        <w:t xml:space="preserve"> </w:t>
      </w:r>
      <w:r>
        <w:rPr>
          <w:i/>
          <w:position w:val="1"/>
          <w:sz w:val="24"/>
        </w:rPr>
        <w:t>оказывать</w:t>
      </w:r>
      <w:r>
        <w:rPr>
          <w:i/>
          <w:spacing w:val="28"/>
          <w:position w:val="1"/>
          <w:sz w:val="24"/>
        </w:rPr>
        <w:t xml:space="preserve"> </w:t>
      </w:r>
      <w:r>
        <w:rPr>
          <w:i/>
          <w:position w:val="1"/>
          <w:sz w:val="24"/>
        </w:rPr>
        <w:t>в</w:t>
      </w:r>
      <w:r>
        <w:rPr>
          <w:i/>
          <w:spacing w:val="26"/>
          <w:position w:val="1"/>
          <w:sz w:val="24"/>
        </w:rPr>
        <w:t xml:space="preserve"> </w:t>
      </w:r>
      <w:r>
        <w:rPr>
          <w:i/>
          <w:position w:val="1"/>
          <w:sz w:val="24"/>
        </w:rPr>
        <w:t>сотрудничестве</w:t>
      </w:r>
      <w:r>
        <w:rPr>
          <w:i/>
          <w:spacing w:val="27"/>
          <w:position w:val="1"/>
          <w:sz w:val="24"/>
        </w:rPr>
        <w:t xml:space="preserve"> </w:t>
      </w:r>
      <w:r>
        <w:rPr>
          <w:i/>
          <w:position w:val="1"/>
          <w:sz w:val="24"/>
        </w:rPr>
        <w:t>необходимую</w:t>
      </w:r>
      <w:r>
        <w:rPr>
          <w:i/>
          <w:spacing w:val="-57"/>
          <w:position w:val="1"/>
          <w:sz w:val="24"/>
        </w:rPr>
        <w:t xml:space="preserve"> </w:t>
      </w:r>
      <w:r>
        <w:rPr>
          <w:i/>
          <w:sz w:val="24"/>
        </w:rPr>
        <w:t>взаимопомощь;</w:t>
      </w:r>
    </w:p>
    <w:p w:rsidR="00163042" w:rsidRDefault="00633700" w:rsidP="008C6BD2">
      <w:pPr>
        <w:pStyle w:val="a4"/>
        <w:numPr>
          <w:ilvl w:val="0"/>
          <w:numId w:val="78"/>
        </w:numPr>
        <w:tabs>
          <w:tab w:val="left" w:pos="1302"/>
        </w:tabs>
        <w:spacing w:before="15" w:line="228" w:lineRule="auto"/>
        <w:ind w:right="793" w:firstLine="427"/>
        <w:jc w:val="left"/>
        <w:rPr>
          <w:sz w:val="24"/>
        </w:rPr>
      </w:pPr>
      <w:r>
        <w:rPr>
          <w:i/>
          <w:position w:val="1"/>
          <w:sz w:val="24"/>
        </w:rPr>
        <w:t>адекватно</w:t>
      </w:r>
      <w:r>
        <w:rPr>
          <w:i/>
          <w:spacing w:val="-6"/>
          <w:position w:val="1"/>
          <w:sz w:val="24"/>
        </w:rPr>
        <w:t xml:space="preserve"> </w:t>
      </w:r>
      <w:r>
        <w:rPr>
          <w:i/>
          <w:position w:val="1"/>
          <w:sz w:val="24"/>
        </w:rPr>
        <w:t>использовать</w:t>
      </w:r>
      <w:r>
        <w:rPr>
          <w:i/>
          <w:spacing w:val="-5"/>
          <w:position w:val="1"/>
          <w:sz w:val="24"/>
        </w:rPr>
        <w:t xml:space="preserve"> </w:t>
      </w:r>
      <w:r>
        <w:rPr>
          <w:i/>
          <w:position w:val="1"/>
          <w:sz w:val="24"/>
        </w:rPr>
        <w:t>речевые</w:t>
      </w:r>
      <w:r>
        <w:rPr>
          <w:i/>
          <w:spacing w:val="-7"/>
          <w:position w:val="1"/>
          <w:sz w:val="24"/>
        </w:rPr>
        <w:t xml:space="preserve"> </w:t>
      </w:r>
      <w:r>
        <w:rPr>
          <w:i/>
          <w:position w:val="1"/>
          <w:sz w:val="24"/>
        </w:rPr>
        <w:t>средства</w:t>
      </w:r>
      <w:r>
        <w:rPr>
          <w:i/>
          <w:spacing w:val="-5"/>
          <w:position w:val="1"/>
          <w:sz w:val="24"/>
        </w:rPr>
        <w:t xml:space="preserve"> </w:t>
      </w:r>
      <w:r>
        <w:rPr>
          <w:i/>
          <w:position w:val="1"/>
          <w:sz w:val="24"/>
        </w:rPr>
        <w:t>для</w:t>
      </w:r>
      <w:r>
        <w:rPr>
          <w:i/>
          <w:spacing w:val="-7"/>
          <w:position w:val="1"/>
          <w:sz w:val="24"/>
        </w:rPr>
        <w:t xml:space="preserve"> </w:t>
      </w:r>
      <w:r>
        <w:rPr>
          <w:i/>
          <w:position w:val="1"/>
          <w:sz w:val="24"/>
        </w:rPr>
        <w:t>эффективного</w:t>
      </w:r>
      <w:r>
        <w:rPr>
          <w:i/>
          <w:spacing w:val="-5"/>
          <w:position w:val="1"/>
          <w:sz w:val="24"/>
        </w:rPr>
        <w:t xml:space="preserve"> </w:t>
      </w:r>
      <w:r>
        <w:rPr>
          <w:i/>
          <w:position w:val="1"/>
          <w:sz w:val="24"/>
        </w:rPr>
        <w:t>решения</w:t>
      </w:r>
      <w:r>
        <w:rPr>
          <w:i/>
          <w:spacing w:val="-5"/>
          <w:position w:val="1"/>
          <w:sz w:val="24"/>
        </w:rPr>
        <w:t xml:space="preserve"> </w:t>
      </w:r>
      <w:r>
        <w:rPr>
          <w:i/>
          <w:position w:val="1"/>
          <w:sz w:val="24"/>
        </w:rPr>
        <w:t>разнообразных</w:t>
      </w:r>
      <w:r>
        <w:rPr>
          <w:i/>
          <w:spacing w:val="-57"/>
          <w:position w:val="1"/>
          <w:sz w:val="24"/>
        </w:rPr>
        <w:t xml:space="preserve"> </w:t>
      </w:r>
      <w:r>
        <w:rPr>
          <w:i/>
          <w:sz w:val="24"/>
        </w:rPr>
        <w:t>коммуникативных</w:t>
      </w:r>
      <w:r>
        <w:rPr>
          <w:i/>
          <w:spacing w:val="-2"/>
          <w:sz w:val="24"/>
        </w:rPr>
        <w:t xml:space="preserve"> </w:t>
      </w:r>
      <w:r>
        <w:rPr>
          <w:i/>
          <w:sz w:val="24"/>
        </w:rPr>
        <w:t>задач,</w:t>
      </w:r>
      <w:r>
        <w:rPr>
          <w:i/>
          <w:spacing w:val="2"/>
          <w:sz w:val="24"/>
        </w:rPr>
        <w:t xml:space="preserve"> </w:t>
      </w:r>
      <w:r>
        <w:rPr>
          <w:i/>
          <w:sz w:val="24"/>
        </w:rPr>
        <w:t>планирования</w:t>
      </w:r>
      <w:r>
        <w:rPr>
          <w:i/>
          <w:spacing w:val="-2"/>
          <w:sz w:val="24"/>
        </w:rPr>
        <w:t xml:space="preserve"> </w:t>
      </w:r>
      <w:r>
        <w:rPr>
          <w:i/>
          <w:sz w:val="24"/>
        </w:rPr>
        <w:t>и</w:t>
      </w:r>
      <w:r>
        <w:rPr>
          <w:i/>
          <w:spacing w:val="-1"/>
          <w:sz w:val="24"/>
        </w:rPr>
        <w:t xml:space="preserve"> </w:t>
      </w:r>
      <w:r>
        <w:rPr>
          <w:i/>
          <w:sz w:val="24"/>
        </w:rPr>
        <w:t>регуляции своей</w:t>
      </w:r>
      <w:r>
        <w:rPr>
          <w:i/>
          <w:spacing w:val="-1"/>
          <w:sz w:val="24"/>
        </w:rPr>
        <w:t xml:space="preserve"> </w:t>
      </w:r>
      <w:r>
        <w:rPr>
          <w:i/>
          <w:sz w:val="24"/>
        </w:rPr>
        <w:t>деятельности</w:t>
      </w:r>
      <w:r>
        <w:rPr>
          <w:sz w:val="24"/>
        </w:rPr>
        <w:t>.</w:t>
      </w:r>
    </w:p>
    <w:p w:rsidR="00163042" w:rsidRDefault="00163042">
      <w:pPr>
        <w:pStyle w:val="a3"/>
        <w:spacing w:before="6"/>
        <w:ind w:left="0"/>
        <w:jc w:val="left"/>
      </w:pPr>
    </w:p>
    <w:p w:rsidR="00163042" w:rsidRDefault="00633700" w:rsidP="008C6BD2">
      <w:pPr>
        <w:pStyle w:val="21"/>
        <w:numPr>
          <w:ilvl w:val="3"/>
          <w:numId w:val="77"/>
        </w:numPr>
        <w:tabs>
          <w:tab w:val="left" w:pos="1374"/>
        </w:tabs>
        <w:spacing w:line="274" w:lineRule="exact"/>
        <w:ind w:hanging="782"/>
        <w:jc w:val="both"/>
      </w:pPr>
      <w:r>
        <w:t>Чтение.</w:t>
      </w:r>
      <w:r>
        <w:rPr>
          <w:spacing w:val="-3"/>
        </w:rPr>
        <w:t xml:space="preserve"> </w:t>
      </w:r>
      <w:r>
        <w:t>Работа</w:t>
      </w:r>
      <w:r>
        <w:rPr>
          <w:spacing w:val="-3"/>
        </w:rPr>
        <w:t xml:space="preserve"> </w:t>
      </w:r>
      <w:r>
        <w:t>с</w:t>
      </w:r>
      <w:r>
        <w:rPr>
          <w:spacing w:val="-3"/>
        </w:rPr>
        <w:t xml:space="preserve"> </w:t>
      </w:r>
      <w:r>
        <w:t>текстом (метапредметные</w:t>
      </w:r>
      <w:r>
        <w:rPr>
          <w:spacing w:val="-4"/>
        </w:rPr>
        <w:t xml:space="preserve"> </w:t>
      </w:r>
      <w:r>
        <w:t>результаты)</w:t>
      </w:r>
    </w:p>
    <w:p w:rsidR="00163042" w:rsidRDefault="00633700">
      <w:pPr>
        <w:pStyle w:val="a3"/>
        <w:ind w:right="789" w:firstLine="566"/>
      </w:pPr>
      <w:r>
        <w:t>В результате изучения всех без исключения учебных предметов на уровне начального</w:t>
      </w:r>
      <w:r>
        <w:rPr>
          <w:spacing w:val="1"/>
        </w:rPr>
        <w:t xml:space="preserve"> </w:t>
      </w:r>
      <w:r>
        <w:t>общего образования выпускники приобретут первичные навыки работы с содержащейся в</w:t>
      </w:r>
      <w:r>
        <w:rPr>
          <w:spacing w:val="1"/>
        </w:rPr>
        <w:t xml:space="preserve"> </w:t>
      </w:r>
      <w:r>
        <w:t>текстах информацией в процессе чтения соответствующих возрасту литературных, учебных,</w:t>
      </w:r>
      <w:r>
        <w:rPr>
          <w:spacing w:val="1"/>
        </w:rPr>
        <w:t xml:space="preserve"> </w:t>
      </w:r>
      <w:r>
        <w:t>научно-познавательных текстов, инструкций. Выпускники научатся осознанно читать тексты</w:t>
      </w:r>
      <w:r>
        <w:rPr>
          <w:spacing w:val="-57"/>
        </w:rPr>
        <w:t xml:space="preserve"> </w:t>
      </w:r>
      <w:r>
        <w:t>с целью удовлетворения познавательного интереса, освоения и использования информации.</w:t>
      </w:r>
      <w:r>
        <w:rPr>
          <w:spacing w:val="1"/>
        </w:rPr>
        <w:t xml:space="preserve"> </w:t>
      </w:r>
      <w:r>
        <w:t>Выпускники</w:t>
      </w:r>
      <w:r>
        <w:rPr>
          <w:spacing w:val="1"/>
        </w:rPr>
        <w:t xml:space="preserve"> </w:t>
      </w:r>
      <w:r>
        <w:t>овладеют</w:t>
      </w:r>
      <w:r>
        <w:rPr>
          <w:spacing w:val="1"/>
        </w:rPr>
        <w:t xml:space="preserve"> </w:t>
      </w:r>
      <w:r>
        <w:t>элементарными</w:t>
      </w:r>
      <w:r>
        <w:rPr>
          <w:spacing w:val="1"/>
        </w:rPr>
        <w:t xml:space="preserve"> </w:t>
      </w:r>
      <w:r>
        <w:t>навыками</w:t>
      </w:r>
      <w:r>
        <w:rPr>
          <w:spacing w:val="1"/>
        </w:rPr>
        <w:t xml:space="preserve"> </w:t>
      </w:r>
      <w:r>
        <w:t>чтения</w:t>
      </w:r>
      <w:r>
        <w:rPr>
          <w:spacing w:val="1"/>
        </w:rPr>
        <w:t xml:space="preserve"> </w:t>
      </w:r>
      <w:r>
        <w:t>информации,</w:t>
      </w:r>
      <w:r>
        <w:rPr>
          <w:spacing w:val="1"/>
        </w:rPr>
        <w:t xml:space="preserve"> </w:t>
      </w:r>
      <w:r>
        <w:t>представленной</w:t>
      </w:r>
      <w:r>
        <w:rPr>
          <w:spacing w:val="1"/>
        </w:rPr>
        <w:t xml:space="preserve"> </w:t>
      </w:r>
      <w:r>
        <w:t>в</w:t>
      </w:r>
      <w:r>
        <w:rPr>
          <w:spacing w:val="1"/>
        </w:rPr>
        <w:t xml:space="preserve"> </w:t>
      </w:r>
      <w:r>
        <w:t>наглядно-символической форме, приобретут опыт работы с текстами, содержащими рисунки,</w:t>
      </w:r>
      <w:r>
        <w:rPr>
          <w:spacing w:val="-57"/>
        </w:rPr>
        <w:t xml:space="preserve"> </w:t>
      </w:r>
      <w:r>
        <w:t>таблицы,</w:t>
      </w:r>
      <w:r>
        <w:rPr>
          <w:spacing w:val="-1"/>
        </w:rPr>
        <w:t xml:space="preserve"> </w:t>
      </w:r>
      <w:r>
        <w:t>диаграммы, схемы.</w:t>
      </w:r>
    </w:p>
    <w:p w:rsidR="00163042" w:rsidRDefault="00633700">
      <w:pPr>
        <w:pStyle w:val="a3"/>
        <w:ind w:right="790" w:firstLine="566"/>
      </w:pPr>
      <w:r>
        <w:t>У выпускников будут развиты такие читательские действия, как поиск информации,</w:t>
      </w:r>
      <w:r>
        <w:rPr>
          <w:spacing w:val="1"/>
        </w:rPr>
        <w:t xml:space="preserve"> </w:t>
      </w:r>
      <w:r>
        <w:t>выделение</w:t>
      </w:r>
      <w:r>
        <w:rPr>
          <w:spacing w:val="1"/>
        </w:rPr>
        <w:t xml:space="preserve"> </w:t>
      </w:r>
      <w:r>
        <w:t>нужной</w:t>
      </w:r>
      <w:r>
        <w:rPr>
          <w:spacing w:val="1"/>
        </w:rPr>
        <w:t xml:space="preserve"> </w:t>
      </w:r>
      <w:r>
        <w:t>для</w:t>
      </w:r>
      <w:r>
        <w:rPr>
          <w:spacing w:val="1"/>
        </w:rPr>
        <w:t xml:space="preserve"> </w:t>
      </w:r>
      <w:r>
        <w:t>решения</w:t>
      </w:r>
      <w:r>
        <w:rPr>
          <w:spacing w:val="1"/>
        </w:rPr>
        <w:t xml:space="preserve"> </w:t>
      </w:r>
      <w:r>
        <w:t>практической</w:t>
      </w:r>
      <w:r>
        <w:rPr>
          <w:spacing w:val="1"/>
        </w:rPr>
        <w:t xml:space="preserve"> </w:t>
      </w:r>
      <w:r>
        <w:t>или</w:t>
      </w:r>
      <w:r>
        <w:rPr>
          <w:spacing w:val="1"/>
        </w:rPr>
        <w:t xml:space="preserve"> </w:t>
      </w:r>
      <w:r>
        <w:t>учебной</w:t>
      </w:r>
      <w:r>
        <w:rPr>
          <w:spacing w:val="1"/>
        </w:rPr>
        <w:t xml:space="preserve"> </w:t>
      </w:r>
      <w:r>
        <w:t>задачи</w:t>
      </w:r>
      <w:r>
        <w:rPr>
          <w:spacing w:val="1"/>
        </w:rPr>
        <w:t xml:space="preserve"> </w:t>
      </w:r>
      <w:r>
        <w:t>информации,</w:t>
      </w:r>
      <w:r>
        <w:rPr>
          <w:spacing w:val="1"/>
        </w:rPr>
        <w:t xml:space="preserve"> </w:t>
      </w:r>
      <w:r>
        <w:t>систематизация,</w:t>
      </w:r>
      <w:r>
        <w:rPr>
          <w:spacing w:val="-12"/>
        </w:rPr>
        <w:t xml:space="preserve"> </w:t>
      </w:r>
      <w:r>
        <w:t>сопоставление,</w:t>
      </w:r>
      <w:r>
        <w:rPr>
          <w:spacing w:val="-11"/>
        </w:rPr>
        <w:t xml:space="preserve"> </w:t>
      </w:r>
      <w:r>
        <w:t>анализ</w:t>
      </w:r>
      <w:r>
        <w:rPr>
          <w:spacing w:val="-10"/>
        </w:rPr>
        <w:t xml:space="preserve"> </w:t>
      </w:r>
      <w:r>
        <w:t>и</w:t>
      </w:r>
      <w:r>
        <w:rPr>
          <w:spacing w:val="-10"/>
        </w:rPr>
        <w:t xml:space="preserve"> </w:t>
      </w:r>
      <w:r>
        <w:t>обобщение</w:t>
      </w:r>
      <w:r>
        <w:rPr>
          <w:spacing w:val="-12"/>
        </w:rPr>
        <w:t xml:space="preserve"> </w:t>
      </w:r>
      <w:r>
        <w:t>имеющихся</w:t>
      </w:r>
      <w:r>
        <w:rPr>
          <w:spacing w:val="-11"/>
        </w:rPr>
        <w:t xml:space="preserve"> </w:t>
      </w:r>
      <w:r>
        <w:t>в</w:t>
      </w:r>
      <w:r>
        <w:rPr>
          <w:spacing w:val="-12"/>
        </w:rPr>
        <w:t xml:space="preserve"> </w:t>
      </w:r>
      <w:r>
        <w:t>тексте</w:t>
      </w:r>
      <w:r>
        <w:rPr>
          <w:spacing w:val="-12"/>
        </w:rPr>
        <w:t xml:space="preserve"> </w:t>
      </w:r>
      <w:r>
        <w:t>идей</w:t>
      </w:r>
      <w:r>
        <w:rPr>
          <w:spacing w:val="-10"/>
        </w:rPr>
        <w:t xml:space="preserve"> </w:t>
      </w:r>
      <w:r>
        <w:t>и</w:t>
      </w:r>
      <w:r>
        <w:rPr>
          <w:spacing w:val="-10"/>
        </w:rPr>
        <w:t xml:space="preserve"> </w:t>
      </w:r>
      <w:r>
        <w:t>информации,</w:t>
      </w:r>
    </w:p>
    <w:p w:rsidR="00163042" w:rsidRDefault="00163042">
      <w:pPr>
        <w:sectPr w:rsidR="00163042">
          <w:pgSz w:w="11910" w:h="16840"/>
          <w:pgMar w:top="1040" w:right="340" w:bottom="1200" w:left="540" w:header="0" w:footer="920" w:gutter="0"/>
          <w:cols w:space="720"/>
        </w:sectPr>
      </w:pPr>
    </w:p>
    <w:p w:rsidR="00163042" w:rsidRDefault="00633700">
      <w:pPr>
        <w:pStyle w:val="a3"/>
        <w:spacing w:before="68"/>
        <w:ind w:right="791"/>
      </w:pPr>
      <w:r>
        <w:lastRenderedPageBreak/>
        <w:t>их</w:t>
      </w:r>
      <w:r>
        <w:rPr>
          <w:spacing w:val="1"/>
        </w:rPr>
        <w:t xml:space="preserve"> </w:t>
      </w:r>
      <w:r>
        <w:t>интерпретация</w:t>
      </w:r>
      <w:r>
        <w:rPr>
          <w:spacing w:val="1"/>
        </w:rPr>
        <w:t xml:space="preserve"> </w:t>
      </w:r>
      <w:r>
        <w:t>и</w:t>
      </w:r>
      <w:r>
        <w:rPr>
          <w:spacing w:val="1"/>
        </w:rPr>
        <w:t xml:space="preserve"> </w:t>
      </w:r>
      <w:r>
        <w:t>преобразование.</w:t>
      </w:r>
      <w:r>
        <w:rPr>
          <w:spacing w:val="1"/>
        </w:rPr>
        <w:t xml:space="preserve"> </w:t>
      </w:r>
      <w:r>
        <w:t>Обучающиеся</w:t>
      </w:r>
      <w:r>
        <w:rPr>
          <w:spacing w:val="1"/>
        </w:rPr>
        <w:t xml:space="preserve"> </w:t>
      </w:r>
      <w:r>
        <w:t>смогут</w:t>
      </w:r>
      <w:r>
        <w:rPr>
          <w:spacing w:val="1"/>
        </w:rPr>
        <w:t xml:space="preserve"> </w:t>
      </w:r>
      <w:r>
        <w:t>использовать</w:t>
      </w:r>
      <w:r>
        <w:rPr>
          <w:spacing w:val="1"/>
        </w:rPr>
        <w:t xml:space="preserve"> </w:t>
      </w:r>
      <w:r>
        <w:t>полученную</w:t>
      </w:r>
      <w:r>
        <w:rPr>
          <w:spacing w:val="1"/>
        </w:rPr>
        <w:t xml:space="preserve"> </w:t>
      </w:r>
      <w:r>
        <w:t>из</w:t>
      </w:r>
      <w:r>
        <w:rPr>
          <w:spacing w:val="1"/>
        </w:rPr>
        <w:t xml:space="preserve"> </w:t>
      </w:r>
      <w:r>
        <w:t>разного</w:t>
      </w:r>
      <w:r>
        <w:rPr>
          <w:spacing w:val="1"/>
        </w:rPr>
        <w:t xml:space="preserve"> </w:t>
      </w:r>
      <w:r>
        <w:t>вида</w:t>
      </w:r>
      <w:r>
        <w:rPr>
          <w:spacing w:val="1"/>
        </w:rPr>
        <w:t xml:space="preserve"> </w:t>
      </w:r>
      <w:r>
        <w:t>текстов</w:t>
      </w:r>
      <w:r>
        <w:rPr>
          <w:spacing w:val="1"/>
        </w:rPr>
        <w:t xml:space="preserve"> </w:t>
      </w:r>
      <w:r>
        <w:t>информацию</w:t>
      </w:r>
      <w:r>
        <w:rPr>
          <w:spacing w:val="1"/>
        </w:rPr>
        <w:t xml:space="preserve"> </w:t>
      </w:r>
      <w:r>
        <w:t>для</w:t>
      </w:r>
      <w:r>
        <w:rPr>
          <w:spacing w:val="1"/>
        </w:rPr>
        <w:t xml:space="preserve"> </w:t>
      </w:r>
      <w:r>
        <w:t>установления</w:t>
      </w:r>
      <w:r>
        <w:rPr>
          <w:spacing w:val="1"/>
        </w:rPr>
        <w:t xml:space="preserve"> </w:t>
      </w:r>
      <w:r>
        <w:t>несложных</w:t>
      </w:r>
      <w:r>
        <w:rPr>
          <w:spacing w:val="1"/>
        </w:rPr>
        <w:t xml:space="preserve"> </w:t>
      </w:r>
      <w:r>
        <w:t>причинно-следственных</w:t>
      </w:r>
      <w:r>
        <w:rPr>
          <w:spacing w:val="-57"/>
        </w:rPr>
        <w:t xml:space="preserve"> </w:t>
      </w:r>
      <w:r>
        <w:t>связей и зависимостей, объяснения, обоснования утверждений, а также принятия решений в</w:t>
      </w:r>
      <w:r>
        <w:rPr>
          <w:spacing w:val="1"/>
        </w:rPr>
        <w:t xml:space="preserve"> </w:t>
      </w:r>
      <w:r>
        <w:t>простых</w:t>
      </w:r>
      <w:r>
        <w:rPr>
          <w:spacing w:val="3"/>
        </w:rPr>
        <w:t xml:space="preserve"> </w:t>
      </w:r>
      <w:r>
        <w:t>учебных</w:t>
      </w:r>
      <w:r>
        <w:rPr>
          <w:spacing w:val="1"/>
        </w:rPr>
        <w:t xml:space="preserve"> </w:t>
      </w:r>
      <w:r>
        <w:t>и</w:t>
      </w:r>
      <w:r>
        <w:rPr>
          <w:spacing w:val="-2"/>
        </w:rPr>
        <w:t xml:space="preserve"> </w:t>
      </w:r>
      <w:r>
        <w:t>практических</w:t>
      </w:r>
      <w:r>
        <w:rPr>
          <w:spacing w:val="2"/>
        </w:rPr>
        <w:t xml:space="preserve"> </w:t>
      </w:r>
      <w:r>
        <w:t>ситуациях.</w:t>
      </w:r>
    </w:p>
    <w:p w:rsidR="00163042" w:rsidRDefault="00633700">
      <w:pPr>
        <w:pStyle w:val="a3"/>
        <w:spacing w:before="1"/>
        <w:ind w:right="794" w:firstLine="566"/>
      </w:pPr>
      <w:r>
        <w:t>Выпускники</w:t>
      </w:r>
      <w:r>
        <w:rPr>
          <w:spacing w:val="1"/>
        </w:rPr>
        <w:t xml:space="preserve"> </w:t>
      </w:r>
      <w:r>
        <w:t>получат</w:t>
      </w:r>
      <w:r>
        <w:rPr>
          <w:spacing w:val="1"/>
        </w:rPr>
        <w:t xml:space="preserve"> </w:t>
      </w:r>
      <w:r>
        <w:t>возможность</w:t>
      </w:r>
      <w:r>
        <w:rPr>
          <w:spacing w:val="1"/>
        </w:rPr>
        <w:t xml:space="preserve"> </w:t>
      </w:r>
      <w:r>
        <w:t>научиться</w:t>
      </w:r>
      <w:r>
        <w:rPr>
          <w:spacing w:val="1"/>
        </w:rPr>
        <w:t xml:space="preserve"> </w:t>
      </w:r>
      <w:r>
        <w:t>самостоятельно</w:t>
      </w:r>
      <w:r>
        <w:rPr>
          <w:spacing w:val="1"/>
        </w:rPr>
        <w:t xml:space="preserve"> </w:t>
      </w:r>
      <w:r>
        <w:t>организовывать</w:t>
      </w:r>
      <w:r>
        <w:rPr>
          <w:spacing w:val="1"/>
        </w:rPr>
        <w:t xml:space="preserve"> </w:t>
      </w:r>
      <w:r>
        <w:t>поиск</w:t>
      </w:r>
      <w:r>
        <w:rPr>
          <w:spacing w:val="-57"/>
        </w:rPr>
        <w:t xml:space="preserve"> </w:t>
      </w:r>
      <w:r>
        <w:t>информации.</w:t>
      </w:r>
      <w:r>
        <w:rPr>
          <w:spacing w:val="1"/>
        </w:rPr>
        <w:t xml:space="preserve"> </w:t>
      </w:r>
      <w:r>
        <w:t>Они</w:t>
      </w:r>
      <w:r>
        <w:rPr>
          <w:spacing w:val="1"/>
        </w:rPr>
        <w:t xml:space="preserve"> </w:t>
      </w:r>
      <w:r>
        <w:t>приобретут</w:t>
      </w:r>
      <w:r>
        <w:rPr>
          <w:spacing w:val="1"/>
        </w:rPr>
        <w:t xml:space="preserve"> </w:t>
      </w:r>
      <w:r>
        <w:t>первичный</w:t>
      </w:r>
      <w:r>
        <w:rPr>
          <w:spacing w:val="1"/>
        </w:rPr>
        <w:t xml:space="preserve"> </w:t>
      </w:r>
      <w:r>
        <w:t>опыт</w:t>
      </w:r>
      <w:r>
        <w:rPr>
          <w:spacing w:val="1"/>
        </w:rPr>
        <w:t xml:space="preserve"> </w:t>
      </w:r>
      <w:r>
        <w:t>критического</w:t>
      </w:r>
      <w:r>
        <w:rPr>
          <w:spacing w:val="1"/>
        </w:rPr>
        <w:t xml:space="preserve"> </w:t>
      </w:r>
      <w:r>
        <w:t>отношения</w:t>
      </w:r>
      <w:r>
        <w:rPr>
          <w:spacing w:val="1"/>
        </w:rPr>
        <w:t xml:space="preserve"> </w:t>
      </w:r>
      <w:r>
        <w:t>к</w:t>
      </w:r>
      <w:r>
        <w:rPr>
          <w:spacing w:val="1"/>
        </w:rPr>
        <w:t xml:space="preserve"> </w:t>
      </w:r>
      <w:r>
        <w:t>получаемой</w:t>
      </w:r>
      <w:r>
        <w:rPr>
          <w:spacing w:val="1"/>
        </w:rPr>
        <w:t xml:space="preserve"> </w:t>
      </w:r>
      <w:r>
        <w:t>информации,</w:t>
      </w:r>
      <w:r>
        <w:rPr>
          <w:spacing w:val="1"/>
        </w:rPr>
        <w:t xml:space="preserve"> </w:t>
      </w:r>
      <w:r>
        <w:t>сопоставления</w:t>
      </w:r>
      <w:r>
        <w:rPr>
          <w:spacing w:val="1"/>
        </w:rPr>
        <w:t xml:space="preserve"> </w:t>
      </w:r>
      <w:r>
        <w:t>её</w:t>
      </w:r>
      <w:r>
        <w:rPr>
          <w:spacing w:val="1"/>
        </w:rPr>
        <w:t xml:space="preserve"> </w:t>
      </w:r>
      <w:r>
        <w:t>с</w:t>
      </w:r>
      <w:r>
        <w:rPr>
          <w:spacing w:val="1"/>
        </w:rPr>
        <w:t xml:space="preserve"> </w:t>
      </w:r>
      <w:r>
        <w:t>информацией</w:t>
      </w:r>
      <w:r>
        <w:rPr>
          <w:spacing w:val="1"/>
        </w:rPr>
        <w:t xml:space="preserve"> </w:t>
      </w:r>
      <w:r>
        <w:t>из</w:t>
      </w:r>
      <w:r>
        <w:rPr>
          <w:spacing w:val="1"/>
        </w:rPr>
        <w:t xml:space="preserve"> </w:t>
      </w:r>
      <w:r>
        <w:t>других</w:t>
      </w:r>
      <w:r>
        <w:rPr>
          <w:spacing w:val="1"/>
        </w:rPr>
        <w:t xml:space="preserve"> </w:t>
      </w:r>
      <w:r>
        <w:t>источников</w:t>
      </w:r>
      <w:r>
        <w:rPr>
          <w:spacing w:val="1"/>
        </w:rPr>
        <w:t xml:space="preserve"> </w:t>
      </w:r>
      <w:r>
        <w:t>и</w:t>
      </w:r>
      <w:r>
        <w:rPr>
          <w:spacing w:val="1"/>
        </w:rPr>
        <w:t xml:space="preserve"> </w:t>
      </w:r>
      <w:r>
        <w:t>имеющимся</w:t>
      </w:r>
      <w:r>
        <w:rPr>
          <w:spacing w:val="1"/>
        </w:rPr>
        <w:t xml:space="preserve"> </w:t>
      </w:r>
      <w:r>
        <w:t>жизненным</w:t>
      </w:r>
      <w:r>
        <w:rPr>
          <w:spacing w:val="-3"/>
        </w:rPr>
        <w:t xml:space="preserve"> </w:t>
      </w:r>
      <w:r>
        <w:t>опытом.</w:t>
      </w:r>
    </w:p>
    <w:p w:rsidR="00163042" w:rsidRDefault="00163042">
      <w:pPr>
        <w:pStyle w:val="a3"/>
        <w:spacing w:before="5"/>
        <w:ind w:left="0"/>
        <w:jc w:val="left"/>
      </w:pPr>
    </w:p>
    <w:p w:rsidR="00163042" w:rsidRDefault="00633700">
      <w:pPr>
        <w:pStyle w:val="11"/>
        <w:ind w:right="2864"/>
      </w:pPr>
      <w:r>
        <w:t>Работа с текстом: поиск информации и понимание прочитанного</w:t>
      </w:r>
      <w:r>
        <w:rPr>
          <w:spacing w:val="-57"/>
        </w:rPr>
        <w:t xml:space="preserve"> </w:t>
      </w:r>
      <w:r>
        <w:t>Выпускник</w:t>
      </w:r>
      <w:r>
        <w:rPr>
          <w:spacing w:val="-1"/>
        </w:rPr>
        <w:t xml:space="preserve"> </w:t>
      </w:r>
      <w:r>
        <w:t>научится:</w:t>
      </w:r>
    </w:p>
    <w:p w:rsidR="00163042" w:rsidRDefault="00633700" w:rsidP="008C6BD2">
      <w:pPr>
        <w:pStyle w:val="a4"/>
        <w:numPr>
          <w:ilvl w:val="4"/>
          <w:numId w:val="77"/>
        </w:numPr>
        <w:tabs>
          <w:tab w:val="left" w:pos="1302"/>
        </w:tabs>
        <w:spacing w:line="289" w:lineRule="exact"/>
        <w:ind w:left="1301" w:hanging="282"/>
        <w:jc w:val="left"/>
        <w:rPr>
          <w:sz w:val="24"/>
        </w:rPr>
      </w:pPr>
      <w:r>
        <w:rPr>
          <w:sz w:val="24"/>
        </w:rPr>
        <w:t>находить</w:t>
      </w:r>
      <w:r>
        <w:rPr>
          <w:spacing w:val="-1"/>
          <w:sz w:val="24"/>
        </w:rPr>
        <w:t xml:space="preserve"> </w:t>
      </w:r>
      <w:r>
        <w:rPr>
          <w:sz w:val="24"/>
        </w:rPr>
        <w:t>в</w:t>
      </w:r>
      <w:r>
        <w:rPr>
          <w:spacing w:val="-3"/>
          <w:sz w:val="24"/>
        </w:rPr>
        <w:t xml:space="preserve"> </w:t>
      </w:r>
      <w:r>
        <w:rPr>
          <w:sz w:val="24"/>
        </w:rPr>
        <w:t>тексте</w:t>
      </w:r>
      <w:r>
        <w:rPr>
          <w:spacing w:val="-2"/>
          <w:sz w:val="24"/>
        </w:rPr>
        <w:t xml:space="preserve"> </w:t>
      </w:r>
      <w:r>
        <w:rPr>
          <w:sz w:val="24"/>
        </w:rPr>
        <w:t>конкретные</w:t>
      </w:r>
      <w:r>
        <w:rPr>
          <w:spacing w:val="-3"/>
          <w:sz w:val="24"/>
        </w:rPr>
        <w:t xml:space="preserve"> </w:t>
      </w:r>
      <w:r>
        <w:rPr>
          <w:sz w:val="24"/>
        </w:rPr>
        <w:t>сведения,</w:t>
      </w:r>
      <w:r>
        <w:rPr>
          <w:spacing w:val="-2"/>
          <w:sz w:val="24"/>
        </w:rPr>
        <w:t xml:space="preserve"> </w:t>
      </w:r>
      <w:r>
        <w:rPr>
          <w:sz w:val="24"/>
        </w:rPr>
        <w:t>факты,</w:t>
      </w:r>
      <w:r>
        <w:rPr>
          <w:spacing w:val="-2"/>
          <w:sz w:val="24"/>
        </w:rPr>
        <w:t xml:space="preserve"> </w:t>
      </w:r>
      <w:r>
        <w:rPr>
          <w:sz w:val="24"/>
        </w:rPr>
        <w:t>заданные</w:t>
      </w:r>
      <w:r>
        <w:rPr>
          <w:spacing w:val="-4"/>
          <w:sz w:val="24"/>
        </w:rPr>
        <w:t xml:space="preserve"> </w:t>
      </w:r>
      <w:r>
        <w:rPr>
          <w:sz w:val="24"/>
        </w:rPr>
        <w:t>в</w:t>
      </w:r>
      <w:r>
        <w:rPr>
          <w:spacing w:val="-2"/>
          <w:sz w:val="24"/>
        </w:rPr>
        <w:t xml:space="preserve"> </w:t>
      </w:r>
      <w:r>
        <w:rPr>
          <w:sz w:val="24"/>
        </w:rPr>
        <w:t>явном</w:t>
      </w:r>
      <w:r>
        <w:rPr>
          <w:spacing w:val="-3"/>
          <w:sz w:val="24"/>
        </w:rPr>
        <w:t xml:space="preserve"> </w:t>
      </w:r>
      <w:r>
        <w:rPr>
          <w:sz w:val="24"/>
        </w:rPr>
        <w:t>виде;</w:t>
      </w:r>
    </w:p>
    <w:p w:rsidR="00163042" w:rsidRDefault="00633700" w:rsidP="008C6BD2">
      <w:pPr>
        <w:pStyle w:val="a4"/>
        <w:numPr>
          <w:ilvl w:val="4"/>
          <w:numId w:val="77"/>
        </w:numPr>
        <w:tabs>
          <w:tab w:val="left" w:pos="1302"/>
        </w:tabs>
        <w:spacing w:before="1" w:line="293" w:lineRule="exact"/>
        <w:ind w:left="1301" w:hanging="282"/>
        <w:jc w:val="left"/>
        <w:rPr>
          <w:sz w:val="24"/>
        </w:rPr>
      </w:pPr>
      <w:r>
        <w:rPr>
          <w:sz w:val="24"/>
        </w:rPr>
        <w:t>определять</w:t>
      </w:r>
      <w:r>
        <w:rPr>
          <w:spacing w:val="-2"/>
          <w:sz w:val="24"/>
        </w:rPr>
        <w:t xml:space="preserve"> </w:t>
      </w:r>
      <w:r>
        <w:rPr>
          <w:sz w:val="24"/>
        </w:rPr>
        <w:t>тему</w:t>
      </w:r>
      <w:r>
        <w:rPr>
          <w:spacing w:val="-7"/>
          <w:sz w:val="24"/>
        </w:rPr>
        <w:t xml:space="preserve"> </w:t>
      </w:r>
      <w:r>
        <w:rPr>
          <w:sz w:val="24"/>
        </w:rPr>
        <w:t>и</w:t>
      </w:r>
      <w:r>
        <w:rPr>
          <w:spacing w:val="-2"/>
          <w:sz w:val="24"/>
        </w:rPr>
        <w:t xml:space="preserve"> </w:t>
      </w:r>
      <w:r>
        <w:rPr>
          <w:sz w:val="24"/>
        </w:rPr>
        <w:t>главную</w:t>
      </w:r>
      <w:r>
        <w:rPr>
          <w:spacing w:val="1"/>
          <w:sz w:val="24"/>
        </w:rPr>
        <w:t xml:space="preserve"> </w:t>
      </w:r>
      <w:r>
        <w:rPr>
          <w:sz w:val="24"/>
        </w:rPr>
        <w:t>мысль</w:t>
      </w:r>
      <w:r>
        <w:rPr>
          <w:spacing w:val="-2"/>
          <w:sz w:val="24"/>
        </w:rPr>
        <w:t xml:space="preserve"> </w:t>
      </w:r>
      <w:r>
        <w:rPr>
          <w:sz w:val="24"/>
        </w:rPr>
        <w:t>текста;</w:t>
      </w:r>
    </w:p>
    <w:p w:rsidR="00163042" w:rsidRDefault="00633700" w:rsidP="008C6BD2">
      <w:pPr>
        <w:pStyle w:val="a4"/>
        <w:numPr>
          <w:ilvl w:val="4"/>
          <w:numId w:val="77"/>
        </w:numPr>
        <w:tabs>
          <w:tab w:val="left" w:pos="1302"/>
        </w:tabs>
        <w:spacing w:line="293" w:lineRule="exact"/>
        <w:ind w:left="1301" w:hanging="282"/>
        <w:jc w:val="left"/>
        <w:rPr>
          <w:sz w:val="24"/>
        </w:rPr>
      </w:pPr>
      <w:r>
        <w:rPr>
          <w:sz w:val="24"/>
        </w:rPr>
        <w:t>делить тексты</w:t>
      </w:r>
      <w:r>
        <w:rPr>
          <w:spacing w:val="-1"/>
          <w:sz w:val="24"/>
        </w:rPr>
        <w:t xml:space="preserve"> </w:t>
      </w:r>
      <w:r>
        <w:rPr>
          <w:sz w:val="24"/>
        </w:rPr>
        <w:t>на</w:t>
      </w:r>
      <w:r>
        <w:rPr>
          <w:spacing w:val="-2"/>
          <w:sz w:val="24"/>
        </w:rPr>
        <w:t xml:space="preserve"> </w:t>
      </w:r>
      <w:r>
        <w:rPr>
          <w:sz w:val="24"/>
        </w:rPr>
        <w:t>смысловые</w:t>
      </w:r>
      <w:r>
        <w:rPr>
          <w:spacing w:val="-3"/>
          <w:sz w:val="24"/>
        </w:rPr>
        <w:t xml:space="preserve"> </w:t>
      </w:r>
      <w:r>
        <w:rPr>
          <w:sz w:val="24"/>
        </w:rPr>
        <w:t>части,</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текста;</w:t>
      </w:r>
    </w:p>
    <w:p w:rsidR="00163042" w:rsidRDefault="00633700" w:rsidP="008C6BD2">
      <w:pPr>
        <w:pStyle w:val="a4"/>
        <w:numPr>
          <w:ilvl w:val="4"/>
          <w:numId w:val="77"/>
        </w:numPr>
        <w:tabs>
          <w:tab w:val="left" w:pos="1302"/>
        </w:tabs>
        <w:spacing w:line="293" w:lineRule="exact"/>
        <w:ind w:left="1301" w:hanging="282"/>
        <w:jc w:val="left"/>
        <w:rPr>
          <w:sz w:val="24"/>
        </w:rPr>
      </w:pPr>
      <w:r>
        <w:rPr>
          <w:sz w:val="24"/>
        </w:rPr>
        <w:t>вычленять</w:t>
      </w:r>
      <w:r>
        <w:rPr>
          <w:spacing w:val="-1"/>
          <w:sz w:val="24"/>
        </w:rPr>
        <w:t xml:space="preserve"> </w:t>
      </w:r>
      <w:r>
        <w:rPr>
          <w:sz w:val="24"/>
        </w:rPr>
        <w:t>содержащиеся</w:t>
      </w:r>
      <w:r>
        <w:rPr>
          <w:spacing w:val="-1"/>
          <w:sz w:val="24"/>
        </w:rPr>
        <w:t xml:space="preserve"> </w:t>
      </w:r>
      <w:r>
        <w:rPr>
          <w:sz w:val="24"/>
        </w:rPr>
        <w:t>в</w:t>
      </w:r>
      <w:r>
        <w:rPr>
          <w:spacing w:val="-3"/>
          <w:sz w:val="24"/>
        </w:rPr>
        <w:t xml:space="preserve"> </w:t>
      </w:r>
      <w:r>
        <w:rPr>
          <w:sz w:val="24"/>
        </w:rPr>
        <w:t>тексте</w:t>
      </w:r>
      <w:r>
        <w:rPr>
          <w:spacing w:val="-1"/>
          <w:sz w:val="24"/>
        </w:rPr>
        <w:t xml:space="preserve"> </w:t>
      </w:r>
      <w:r>
        <w:rPr>
          <w:sz w:val="24"/>
        </w:rPr>
        <w:t>основные</w:t>
      </w:r>
      <w:r>
        <w:rPr>
          <w:spacing w:val="-3"/>
          <w:sz w:val="24"/>
        </w:rPr>
        <w:t xml:space="preserve"> </w:t>
      </w:r>
      <w:r>
        <w:rPr>
          <w:sz w:val="24"/>
        </w:rPr>
        <w:t>события</w:t>
      </w:r>
      <w:r>
        <w:rPr>
          <w:spacing w:val="-2"/>
          <w:sz w:val="24"/>
        </w:rPr>
        <w:t xml:space="preserve"> </w:t>
      </w:r>
      <w:r>
        <w:rPr>
          <w:sz w:val="24"/>
        </w:rPr>
        <w:t>и</w:t>
      </w:r>
    </w:p>
    <w:p w:rsidR="00163042" w:rsidRDefault="00633700" w:rsidP="008C6BD2">
      <w:pPr>
        <w:pStyle w:val="a4"/>
        <w:numPr>
          <w:ilvl w:val="4"/>
          <w:numId w:val="77"/>
        </w:numPr>
        <w:tabs>
          <w:tab w:val="left" w:pos="1302"/>
        </w:tabs>
        <w:ind w:right="795" w:firstLine="427"/>
        <w:rPr>
          <w:sz w:val="24"/>
        </w:rPr>
      </w:pPr>
      <w:r>
        <w:rPr>
          <w:sz w:val="24"/>
        </w:rPr>
        <w:t>устанавливать</w:t>
      </w:r>
      <w:r>
        <w:rPr>
          <w:spacing w:val="1"/>
          <w:sz w:val="24"/>
        </w:rPr>
        <w:t xml:space="preserve"> </w:t>
      </w:r>
      <w:r>
        <w:rPr>
          <w:sz w:val="24"/>
        </w:rPr>
        <w:t>их</w:t>
      </w:r>
      <w:r>
        <w:rPr>
          <w:spacing w:val="1"/>
          <w:sz w:val="24"/>
        </w:rPr>
        <w:t xml:space="preserve"> </w:t>
      </w:r>
      <w:r>
        <w:rPr>
          <w:sz w:val="24"/>
        </w:rPr>
        <w:t>последовательность;</w:t>
      </w:r>
      <w:r>
        <w:rPr>
          <w:spacing w:val="1"/>
          <w:sz w:val="24"/>
        </w:rPr>
        <w:t xml:space="preserve"> </w:t>
      </w:r>
      <w:r>
        <w:rPr>
          <w:sz w:val="24"/>
        </w:rPr>
        <w:t>упорядочивать</w:t>
      </w:r>
      <w:r>
        <w:rPr>
          <w:spacing w:val="1"/>
          <w:sz w:val="24"/>
        </w:rPr>
        <w:t xml:space="preserve"> </w:t>
      </w:r>
      <w:r>
        <w:rPr>
          <w:sz w:val="24"/>
        </w:rPr>
        <w:t>информацию</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основанию;</w:t>
      </w:r>
    </w:p>
    <w:p w:rsidR="00163042" w:rsidRDefault="00633700" w:rsidP="008C6BD2">
      <w:pPr>
        <w:pStyle w:val="a4"/>
        <w:numPr>
          <w:ilvl w:val="4"/>
          <w:numId w:val="77"/>
        </w:numPr>
        <w:tabs>
          <w:tab w:val="left" w:pos="1302"/>
        </w:tabs>
        <w:ind w:right="790" w:firstLine="427"/>
        <w:rPr>
          <w:sz w:val="24"/>
        </w:rPr>
      </w:pPr>
      <w:r>
        <w:rPr>
          <w:sz w:val="24"/>
        </w:rPr>
        <w:t>сравнивать между собой объекты, описанные в тексте, выделяя два-три существенных</w:t>
      </w:r>
      <w:r>
        <w:rPr>
          <w:spacing w:val="-57"/>
          <w:sz w:val="24"/>
        </w:rPr>
        <w:t xml:space="preserve"> </w:t>
      </w:r>
      <w:r>
        <w:rPr>
          <w:sz w:val="24"/>
        </w:rPr>
        <w:t>признака;</w:t>
      </w:r>
    </w:p>
    <w:p w:rsidR="00163042" w:rsidRDefault="00633700" w:rsidP="008C6BD2">
      <w:pPr>
        <w:pStyle w:val="a4"/>
        <w:numPr>
          <w:ilvl w:val="4"/>
          <w:numId w:val="77"/>
        </w:numPr>
        <w:tabs>
          <w:tab w:val="left" w:pos="1302"/>
        </w:tabs>
        <w:ind w:right="797" w:firstLine="427"/>
        <w:rPr>
          <w:sz w:val="24"/>
        </w:rPr>
      </w:pPr>
      <w:r>
        <w:rPr>
          <w:sz w:val="24"/>
        </w:rPr>
        <w:t>понимать информацию, представленную в неявном виде (например, находить в тексте</w:t>
      </w:r>
      <w:r>
        <w:rPr>
          <w:spacing w:val="-57"/>
          <w:sz w:val="24"/>
        </w:rPr>
        <w:t xml:space="preserve"> </w:t>
      </w:r>
      <w:r>
        <w:rPr>
          <w:sz w:val="24"/>
        </w:rPr>
        <w:t>несколько примеров, доказывающих приведённое утверждение; характеризовать явление по</w:t>
      </w:r>
      <w:r>
        <w:rPr>
          <w:spacing w:val="1"/>
          <w:sz w:val="24"/>
        </w:rPr>
        <w:t xml:space="preserve"> </w:t>
      </w:r>
      <w:r>
        <w:rPr>
          <w:sz w:val="24"/>
        </w:rPr>
        <w:t>его</w:t>
      </w:r>
      <w:r>
        <w:rPr>
          <w:spacing w:val="-2"/>
          <w:sz w:val="24"/>
        </w:rPr>
        <w:t xml:space="preserve"> </w:t>
      </w:r>
      <w:r>
        <w:rPr>
          <w:sz w:val="24"/>
        </w:rPr>
        <w:t>описанию; выделять</w:t>
      </w:r>
      <w:r>
        <w:rPr>
          <w:spacing w:val="-1"/>
          <w:sz w:val="24"/>
        </w:rPr>
        <w:t xml:space="preserve"> </w:t>
      </w:r>
      <w:r>
        <w:rPr>
          <w:sz w:val="24"/>
        </w:rPr>
        <w:t>общий</w:t>
      </w:r>
      <w:r>
        <w:rPr>
          <w:spacing w:val="-2"/>
          <w:sz w:val="24"/>
        </w:rPr>
        <w:t xml:space="preserve"> </w:t>
      </w:r>
      <w:r>
        <w:rPr>
          <w:sz w:val="24"/>
        </w:rPr>
        <w:t>признак группы</w:t>
      </w:r>
      <w:r>
        <w:rPr>
          <w:spacing w:val="-1"/>
          <w:sz w:val="24"/>
        </w:rPr>
        <w:t xml:space="preserve"> </w:t>
      </w:r>
      <w:r>
        <w:rPr>
          <w:sz w:val="24"/>
        </w:rPr>
        <w:t>элементов);</w:t>
      </w:r>
    </w:p>
    <w:p w:rsidR="00163042" w:rsidRDefault="00633700" w:rsidP="008C6BD2">
      <w:pPr>
        <w:pStyle w:val="a4"/>
        <w:numPr>
          <w:ilvl w:val="4"/>
          <w:numId w:val="77"/>
        </w:numPr>
        <w:tabs>
          <w:tab w:val="left" w:pos="1302"/>
        </w:tabs>
        <w:ind w:right="795" w:firstLine="427"/>
        <w:rPr>
          <w:sz w:val="24"/>
        </w:rPr>
      </w:pPr>
      <w:r>
        <w:rPr>
          <w:sz w:val="24"/>
        </w:rPr>
        <w:t>понимать</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разными</w:t>
      </w:r>
      <w:r>
        <w:rPr>
          <w:spacing w:val="1"/>
          <w:sz w:val="24"/>
        </w:rPr>
        <w:t xml:space="preserve"> </w:t>
      </w:r>
      <w:r>
        <w:rPr>
          <w:sz w:val="24"/>
        </w:rPr>
        <w:t>способами:</w:t>
      </w:r>
      <w:r>
        <w:rPr>
          <w:spacing w:val="1"/>
          <w:sz w:val="24"/>
        </w:rPr>
        <w:t xml:space="preserve"> </w:t>
      </w:r>
      <w:r>
        <w:rPr>
          <w:sz w:val="24"/>
        </w:rPr>
        <w:t>словесно,</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таблицы,</w:t>
      </w:r>
      <w:r>
        <w:rPr>
          <w:spacing w:val="-1"/>
          <w:sz w:val="24"/>
        </w:rPr>
        <w:t xml:space="preserve"> </w:t>
      </w:r>
      <w:r>
        <w:rPr>
          <w:sz w:val="24"/>
        </w:rPr>
        <w:t>схемы, диаграммы;</w:t>
      </w:r>
    </w:p>
    <w:p w:rsidR="00163042" w:rsidRDefault="00633700" w:rsidP="008C6BD2">
      <w:pPr>
        <w:pStyle w:val="a4"/>
        <w:numPr>
          <w:ilvl w:val="4"/>
          <w:numId w:val="77"/>
        </w:numPr>
        <w:tabs>
          <w:tab w:val="left" w:pos="1302"/>
        </w:tabs>
        <w:ind w:right="795" w:firstLine="427"/>
        <w:rPr>
          <w:sz w:val="24"/>
        </w:rPr>
      </w:pPr>
      <w:r>
        <w:rPr>
          <w:spacing w:val="-1"/>
          <w:sz w:val="24"/>
        </w:rPr>
        <w:t>понимать</w:t>
      </w:r>
      <w:r>
        <w:rPr>
          <w:spacing w:val="-13"/>
          <w:sz w:val="24"/>
        </w:rPr>
        <w:t xml:space="preserve"> </w:t>
      </w:r>
      <w:r>
        <w:rPr>
          <w:spacing w:val="-1"/>
          <w:sz w:val="24"/>
        </w:rPr>
        <w:t>текст,</w:t>
      </w:r>
      <w:r>
        <w:rPr>
          <w:spacing w:val="-12"/>
          <w:sz w:val="24"/>
        </w:rPr>
        <w:t xml:space="preserve"> </w:t>
      </w:r>
      <w:r>
        <w:rPr>
          <w:spacing w:val="-1"/>
          <w:sz w:val="24"/>
        </w:rPr>
        <w:t>опираясь</w:t>
      </w:r>
      <w:r>
        <w:rPr>
          <w:spacing w:val="-11"/>
          <w:sz w:val="24"/>
        </w:rPr>
        <w:t xml:space="preserve"> </w:t>
      </w:r>
      <w:r>
        <w:rPr>
          <w:spacing w:val="-1"/>
          <w:sz w:val="24"/>
        </w:rPr>
        <w:t>не</w:t>
      </w:r>
      <w:r>
        <w:rPr>
          <w:spacing w:val="-13"/>
          <w:sz w:val="24"/>
        </w:rPr>
        <w:t xml:space="preserve"> </w:t>
      </w:r>
      <w:r>
        <w:rPr>
          <w:spacing w:val="-1"/>
          <w:sz w:val="24"/>
        </w:rPr>
        <w:t>только</w:t>
      </w:r>
      <w:r>
        <w:rPr>
          <w:spacing w:val="-15"/>
          <w:sz w:val="24"/>
        </w:rPr>
        <w:t xml:space="preserve"> </w:t>
      </w:r>
      <w:r>
        <w:rPr>
          <w:sz w:val="24"/>
        </w:rPr>
        <w:t>на</w:t>
      </w:r>
      <w:r>
        <w:rPr>
          <w:spacing w:val="-12"/>
          <w:sz w:val="24"/>
        </w:rPr>
        <w:t xml:space="preserve"> </w:t>
      </w:r>
      <w:r>
        <w:rPr>
          <w:sz w:val="24"/>
        </w:rPr>
        <w:t>содержащуюся</w:t>
      </w:r>
      <w:r>
        <w:rPr>
          <w:spacing w:val="-12"/>
          <w:sz w:val="24"/>
        </w:rPr>
        <w:t xml:space="preserve"> </w:t>
      </w:r>
      <w:r>
        <w:rPr>
          <w:sz w:val="24"/>
        </w:rPr>
        <w:t>в</w:t>
      </w:r>
      <w:r>
        <w:rPr>
          <w:spacing w:val="-13"/>
          <w:sz w:val="24"/>
        </w:rPr>
        <w:t xml:space="preserve"> </w:t>
      </w:r>
      <w:r>
        <w:rPr>
          <w:sz w:val="24"/>
        </w:rPr>
        <w:t>нём</w:t>
      </w:r>
      <w:r>
        <w:rPr>
          <w:spacing w:val="-12"/>
          <w:sz w:val="24"/>
        </w:rPr>
        <w:t xml:space="preserve"> </w:t>
      </w:r>
      <w:r>
        <w:rPr>
          <w:sz w:val="24"/>
        </w:rPr>
        <w:t>информацию,</w:t>
      </w:r>
      <w:r>
        <w:rPr>
          <w:spacing w:val="-15"/>
          <w:sz w:val="24"/>
        </w:rPr>
        <w:t xml:space="preserve"> </w:t>
      </w:r>
      <w:r>
        <w:rPr>
          <w:sz w:val="24"/>
        </w:rPr>
        <w:t>но</w:t>
      </w:r>
      <w:r>
        <w:rPr>
          <w:spacing w:val="-11"/>
          <w:sz w:val="24"/>
        </w:rPr>
        <w:t xml:space="preserve"> </w:t>
      </w:r>
      <w:r>
        <w:rPr>
          <w:sz w:val="24"/>
        </w:rPr>
        <w:t>и</w:t>
      </w:r>
      <w:r>
        <w:rPr>
          <w:spacing w:val="-14"/>
          <w:sz w:val="24"/>
        </w:rPr>
        <w:t xml:space="preserve"> </w:t>
      </w:r>
      <w:r>
        <w:rPr>
          <w:sz w:val="24"/>
        </w:rPr>
        <w:t>на</w:t>
      </w:r>
      <w:r>
        <w:rPr>
          <w:spacing w:val="-13"/>
          <w:sz w:val="24"/>
        </w:rPr>
        <w:t xml:space="preserve"> </w:t>
      </w:r>
      <w:r>
        <w:rPr>
          <w:sz w:val="24"/>
        </w:rPr>
        <w:t>жанр,</w:t>
      </w:r>
      <w:r>
        <w:rPr>
          <w:spacing w:val="-57"/>
          <w:sz w:val="24"/>
        </w:rPr>
        <w:t xml:space="preserve"> </w:t>
      </w:r>
      <w:r>
        <w:rPr>
          <w:sz w:val="24"/>
        </w:rPr>
        <w:t>структуру,</w:t>
      </w:r>
      <w:r>
        <w:rPr>
          <w:spacing w:val="1"/>
          <w:sz w:val="24"/>
        </w:rPr>
        <w:t xml:space="preserve"> </w:t>
      </w:r>
      <w:r>
        <w:rPr>
          <w:sz w:val="24"/>
        </w:rPr>
        <w:t>выразительные</w:t>
      </w:r>
      <w:r>
        <w:rPr>
          <w:spacing w:val="-2"/>
          <w:sz w:val="24"/>
        </w:rPr>
        <w:t xml:space="preserve"> </w:t>
      </w:r>
      <w:r>
        <w:rPr>
          <w:sz w:val="24"/>
        </w:rPr>
        <w:t>средства</w:t>
      </w:r>
      <w:r>
        <w:rPr>
          <w:spacing w:val="-1"/>
          <w:sz w:val="24"/>
        </w:rPr>
        <w:t xml:space="preserve"> </w:t>
      </w:r>
      <w:r>
        <w:rPr>
          <w:sz w:val="24"/>
        </w:rPr>
        <w:t>текста;</w:t>
      </w:r>
    </w:p>
    <w:p w:rsidR="00163042" w:rsidRDefault="00633700" w:rsidP="008C6BD2">
      <w:pPr>
        <w:pStyle w:val="a4"/>
        <w:numPr>
          <w:ilvl w:val="4"/>
          <w:numId w:val="77"/>
        </w:numPr>
        <w:tabs>
          <w:tab w:val="left" w:pos="1302"/>
        </w:tabs>
        <w:ind w:right="793" w:firstLine="427"/>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ознакомительное,</w:t>
      </w:r>
      <w:r>
        <w:rPr>
          <w:spacing w:val="1"/>
          <w:sz w:val="24"/>
        </w:rPr>
        <w:t xml:space="preserve"> </w:t>
      </w:r>
      <w:r>
        <w:rPr>
          <w:sz w:val="24"/>
        </w:rPr>
        <w:t>изучающее,</w:t>
      </w:r>
      <w:r>
        <w:rPr>
          <w:spacing w:val="1"/>
          <w:sz w:val="24"/>
        </w:rPr>
        <w:t xml:space="preserve"> </w:t>
      </w:r>
      <w:r>
        <w:rPr>
          <w:sz w:val="24"/>
        </w:rPr>
        <w:t>поисковое,</w:t>
      </w:r>
      <w:r>
        <w:rPr>
          <w:spacing w:val="1"/>
          <w:sz w:val="24"/>
        </w:rPr>
        <w:t xml:space="preserve"> </w:t>
      </w:r>
      <w:r>
        <w:rPr>
          <w:sz w:val="24"/>
        </w:rPr>
        <w:t>выбирать нужный вид чтения 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целью чтения;</w:t>
      </w:r>
    </w:p>
    <w:p w:rsidR="00163042" w:rsidRDefault="00633700" w:rsidP="008C6BD2">
      <w:pPr>
        <w:pStyle w:val="a4"/>
        <w:numPr>
          <w:ilvl w:val="4"/>
          <w:numId w:val="77"/>
        </w:numPr>
        <w:tabs>
          <w:tab w:val="left" w:pos="1302"/>
        </w:tabs>
        <w:spacing w:line="293" w:lineRule="exact"/>
        <w:ind w:left="1301" w:hanging="282"/>
        <w:rPr>
          <w:sz w:val="24"/>
        </w:rPr>
      </w:pPr>
      <w:r>
        <w:rPr>
          <w:sz w:val="24"/>
        </w:rPr>
        <w:t>ориентироваться</w:t>
      </w:r>
      <w:r>
        <w:rPr>
          <w:spacing w:val="-4"/>
          <w:sz w:val="24"/>
        </w:rPr>
        <w:t xml:space="preserve"> </w:t>
      </w:r>
      <w:r>
        <w:rPr>
          <w:sz w:val="24"/>
        </w:rPr>
        <w:t>в</w:t>
      </w:r>
      <w:r>
        <w:rPr>
          <w:spacing w:val="-4"/>
          <w:sz w:val="24"/>
        </w:rPr>
        <w:t xml:space="preserve"> </w:t>
      </w:r>
      <w:r>
        <w:rPr>
          <w:sz w:val="24"/>
        </w:rPr>
        <w:t>соответствующих</w:t>
      </w:r>
      <w:r>
        <w:rPr>
          <w:spacing w:val="-2"/>
          <w:sz w:val="24"/>
        </w:rPr>
        <w:t xml:space="preserve"> </w:t>
      </w:r>
      <w:r>
        <w:rPr>
          <w:sz w:val="24"/>
        </w:rPr>
        <w:t>возрасту</w:t>
      </w:r>
      <w:r>
        <w:rPr>
          <w:spacing w:val="-6"/>
          <w:sz w:val="24"/>
        </w:rPr>
        <w:t xml:space="preserve"> </w:t>
      </w:r>
      <w:r>
        <w:rPr>
          <w:sz w:val="24"/>
        </w:rPr>
        <w:t>словарях</w:t>
      </w:r>
      <w:r>
        <w:rPr>
          <w:spacing w:val="-2"/>
          <w:sz w:val="24"/>
        </w:rPr>
        <w:t xml:space="preserve"> </w:t>
      </w:r>
      <w:r>
        <w:rPr>
          <w:sz w:val="24"/>
        </w:rPr>
        <w:t>и</w:t>
      </w:r>
      <w:r>
        <w:rPr>
          <w:spacing w:val="-3"/>
          <w:sz w:val="24"/>
        </w:rPr>
        <w:t xml:space="preserve"> </w:t>
      </w:r>
      <w:r>
        <w:rPr>
          <w:sz w:val="24"/>
        </w:rPr>
        <w:t>справочниках.</w:t>
      </w:r>
    </w:p>
    <w:p w:rsidR="00163042" w:rsidRDefault="00633700">
      <w:pPr>
        <w:pStyle w:val="11"/>
        <w:spacing w:before="1"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4"/>
          <w:numId w:val="77"/>
        </w:numPr>
        <w:tabs>
          <w:tab w:val="left" w:pos="1302"/>
        </w:tabs>
        <w:ind w:right="790" w:firstLine="427"/>
        <w:jc w:val="left"/>
        <w:rPr>
          <w:i/>
          <w:sz w:val="24"/>
        </w:rPr>
      </w:pPr>
      <w:r>
        <w:rPr>
          <w:i/>
          <w:sz w:val="24"/>
        </w:rPr>
        <w:t>использовать</w:t>
      </w:r>
      <w:r>
        <w:rPr>
          <w:i/>
          <w:spacing w:val="1"/>
          <w:sz w:val="24"/>
        </w:rPr>
        <w:t xml:space="preserve"> </w:t>
      </w:r>
      <w:r>
        <w:rPr>
          <w:i/>
          <w:sz w:val="24"/>
        </w:rPr>
        <w:t>формальные</w:t>
      </w:r>
      <w:r>
        <w:rPr>
          <w:i/>
          <w:spacing w:val="1"/>
          <w:sz w:val="24"/>
        </w:rPr>
        <w:t xml:space="preserve"> </w:t>
      </w:r>
      <w:r>
        <w:rPr>
          <w:i/>
          <w:sz w:val="24"/>
        </w:rPr>
        <w:t>элементы</w:t>
      </w:r>
      <w:r>
        <w:rPr>
          <w:i/>
          <w:spacing w:val="1"/>
          <w:sz w:val="24"/>
        </w:rPr>
        <w:t xml:space="preserve"> </w:t>
      </w:r>
      <w:r>
        <w:rPr>
          <w:i/>
          <w:sz w:val="24"/>
        </w:rPr>
        <w:t>текста</w:t>
      </w:r>
      <w:r>
        <w:rPr>
          <w:i/>
          <w:spacing w:val="1"/>
          <w:sz w:val="24"/>
        </w:rPr>
        <w:t xml:space="preserve"> </w:t>
      </w:r>
      <w:r>
        <w:rPr>
          <w:i/>
          <w:sz w:val="24"/>
        </w:rPr>
        <w:t>(например,</w:t>
      </w:r>
      <w:r>
        <w:rPr>
          <w:i/>
          <w:spacing w:val="1"/>
          <w:sz w:val="24"/>
        </w:rPr>
        <w:t xml:space="preserve"> </w:t>
      </w:r>
      <w:r>
        <w:rPr>
          <w:i/>
          <w:sz w:val="24"/>
        </w:rPr>
        <w:t>подзаголовки,</w:t>
      </w:r>
      <w:r>
        <w:rPr>
          <w:i/>
          <w:spacing w:val="1"/>
          <w:sz w:val="24"/>
        </w:rPr>
        <w:t xml:space="preserve"> </w:t>
      </w:r>
      <w:r>
        <w:rPr>
          <w:i/>
          <w:sz w:val="24"/>
        </w:rPr>
        <w:t>сноски) для</w:t>
      </w:r>
      <w:r>
        <w:rPr>
          <w:i/>
          <w:spacing w:val="-57"/>
          <w:sz w:val="24"/>
        </w:rPr>
        <w:t xml:space="preserve"> </w:t>
      </w:r>
      <w:r>
        <w:rPr>
          <w:i/>
          <w:sz w:val="24"/>
        </w:rPr>
        <w:t>поиска</w:t>
      </w:r>
      <w:r>
        <w:rPr>
          <w:i/>
          <w:spacing w:val="-1"/>
          <w:sz w:val="24"/>
        </w:rPr>
        <w:t xml:space="preserve"> </w:t>
      </w:r>
      <w:r>
        <w:rPr>
          <w:i/>
          <w:sz w:val="24"/>
        </w:rPr>
        <w:t>нужной информации;</w:t>
      </w:r>
    </w:p>
    <w:p w:rsidR="00163042" w:rsidRDefault="00633700" w:rsidP="008C6BD2">
      <w:pPr>
        <w:pStyle w:val="a4"/>
        <w:numPr>
          <w:ilvl w:val="4"/>
          <w:numId w:val="77"/>
        </w:numPr>
        <w:tabs>
          <w:tab w:val="left" w:pos="1302"/>
        </w:tabs>
        <w:spacing w:line="292" w:lineRule="exact"/>
        <w:ind w:left="1301" w:hanging="282"/>
        <w:jc w:val="left"/>
        <w:rPr>
          <w:i/>
          <w:sz w:val="24"/>
        </w:rPr>
      </w:pPr>
      <w:r>
        <w:rPr>
          <w:i/>
          <w:sz w:val="24"/>
        </w:rPr>
        <w:t>работать</w:t>
      </w:r>
      <w:r>
        <w:rPr>
          <w:i/>
          <w:spacing w:val="-2"/>
          <w:sz w:val="24"/>
        </w:rPr>
        <w:t xml:space="preserve"> </w:t>
      </w:r>
      <w:r>
        <w:rPr>
          <w:i/>
          <w:sz w:val="24"/>
        </w:rPr>
        <w:t>с</w:t>
      </w:r>
      <w:r>
        <w:rPr>
          <w:i/>
          <w:spacing w:val="-3"/>
          <w:sz w:val="24"/>
        </w:rPr>
        <w:t xml:space="preserve"> </w:t>
      </w:r>
      <w:r>
        <w:rPr>
          <w:i/>
          <w:sz w:val="24"/>
        </w:rPr>
        <w:t>несколькими</w:t>
      </w:r>
      <w:r>
        <w:rPr>
          <w:i/>
          <w:spacing w:val="-2"/>
          <w:sz w:val="24"/>
        </w:rPr>
        <w:t xml:space="preserve"> </w:t>
      </w:r>
      <w:r>
        <w:rPr>
          <w:i/>
          <w:sz w:val="24"/>
        </w:rPr>
        <w:t>источниками</w:t>
      </w:r>
      <w:r>
        <w:rPr>
          <w:i/>
          <w:spacing w:val="-1"/>
          <w:sz w:val="24"/>
        </w:rPr>
        <w:t xml:space="preserve"> </w:t>
      </w:r>
      <w:r>
        <w:rPr>
          <w:i/>
          <w:sz w:val="24"/>
        </w:rPr>
        <w:t>информации;</w:t>
      </w:r>
    </w:p>
    <w:p w:rsidR="00163042" w:rsidRDefault="00633700" w:rsidP="008C6BD2">
      <w:pPr>
        <w:pStyle w:val="a4"/>
        <w:numPr>
          <w:ilvl w:val="4"/>
          <w:numId w:val="77"/>
        </w:numPr>
        <w:tabs>
          <w:tab w:val="left" w:pos="1302"/>
        </w:tabs>
        <w:spacing w:line="293" w:lineRule="exact"/>
        <w:ind w:left="1301" w:hanging="282"/>
        <w:jc w:val="left"/>
        <w:rPr>
          <w:i/>
          <w:sz w:val="24"/>
        </w:rPr>
      </w:pPr>
      <w:r>
        <w:rPr>
          <w:i/>
          <w:sz w:val="24"/>
        </w:rPr>
        <w:t>сопоставлять</w:t>
      </w:r>
      <w:r>
        <w:rPr>
          <w:i/>
          <w:spacing w:val="-4"/>
          <w:sz w:val="24"/>
        </w:rPr>
        <w:t xml:space="preserve"> </w:t>
      </w:r>
      <w:r>
        <w:rPr>
          <w:i/>
          <w:sz w:val="24"/>
        </w:rPr>
        <w:t>информацию,</w:t>
      </w:r>
      <w:r>
        <w:rPr>
          <w:i/>
          <w:spacing w:val="-2"/>
          <w:sz w:val="24"/>
        </w:rPr>
        <w:t xml:space="preserve"> </w:t>
      </w:r>
      <w:r>
        <w:rPr>
          <w:i/>
          <w:sz w:val="24"/>
        </w:rPr>
        <w:t>полученную</w:t>
      </w:r>
      <w:r>
        <w:rPr>
          <w:i/>
          <w:spacing w:val="-2"/>
          <w:sz w:val="24"/>
        </w:rPr>
        <w:t xml:space="preserve"> </w:t>
      </w:r>
      <w:r>
        <w:rPr>
          <w:i/>
          <w:sz w:val="24"/>
        </w:rPr>
        <w:t>из</w:t>
      </w:r>
      <w:r>
        <w:rPr>
          <w:i/>
          <w:spacing w:val="-5"/>
          <w:sz w:val="24"/>
        </w:rPr>
        <w:t xml:space="preserve"> </w:t>
      </w:r>
      <w:r>
        <w:rPr>
          <w:i/>
          <w:sz w:val="24"/>
        </w:rPr>
        <w:t>нескольких</w:t>
      </w:r>
      <w:r>
        <w:rPr>
          <w:i/>
          <w:spacing w:val="-3"/>
          <w:sz w:val="24"/>
        </w:rPr>
        <w:t xml:space="preserve"> </w:t>
      </w:r>
      <w:r>
        <w:rPr>
          <w:i/>
          <w:sz w:val="24"/>
        </w:rPr>
        <w:t>источников.</w:t>
      </w:r>
    </w:p>
    <w:p w:rsidR="00163042" w:rsidRDefault="00163042">
      <w:pPr>
        <w:pStyle w:val="a3"/>
        <w:spacing w:before="3"/>
        <w:ind w:left="0"/>
        <w:jc w:val="left"/>
        <w:rPr>
          <w:i/>
        </w:rPr>
      </w:pPr>
    </w:p>
    <w:p w:rsidR="00163042" w:rsidRDefault="00633700">
      <w:pPr>
        <w:pStyle w:val="11"/>
        <w:ind w:right="2917"/>
      </w:pPr>
      <w:r>
        <w:t>Работа с текстом: преобразование и интерпретация информации</w:t>
      </w:r>
      <w:r>
        <w:rPr>
          <w:spacing w:val="-57"/>
        </w:rPr>
        <w:t xml:space="preserve"> </w:t>
      </w:r>
      <w:r>
        <w:t>Выпускник</w:t>
      </w:r>
      <w:r>
        <w:rPr>
          <w:spacing w:val="-1"/>
        </w:rPr>
        <w:t xml:space="preserve"> </w:t>
      </w:r>
      <w:r>
        <w:t>научится:</w:t>
      </w:r>
    </w:p>
    <w:p w:rsidR="00163042" w:rsidRDefault="00633700" w:rsidP="008C6BD2">
      <w:pPr>
        <w:pStyle w:val="a4"/>
        <w:numPr>
          <w:ilvl w:val="4"/>
          <w:numId w:val="77"/>
        </w:numPr>
        <w:tabs>
          <w:tab w:val="left" w:pos="1302"/>
        </w:tabs>
        <w:spacing w:line="288" w:lineRule="exact"/>
        <w:ind w:left="1301" w:hanging="282"/>
        <w:jc w:val="left"/>
        <w:rPr>
          <w:sz w:val="24"/>
        </w:rPr>
      </w:pPr>
      <w:r>
        <w:rPr>
          <w:sz w:val="24"/>
        </w:rPr>
        <w:t>пересказывать</w:t>
      </w:r>
      <w:r>
        <w:rPr>
          <w:spacing w:val="-2"/>
          <w:sz w:val="24"/>
        </w:rPr>
        <w:t xml:space="preserve"> </w:t>
      </w:r>
      <w:r>
        <w:rPr>
          <w:sz w:val="24"/>
        </w:rPr>
        <w:t>текст</w:t>
      </w:r>
      <w:r>
        <w:rPr>
          <w:spacing w:val="-2"/>
          <w:sz w:val="24"/>
        </w:rPr>
        <w:t xml:space="preserve"> </w:t>
      </w:r>
      <w:r>
        <w:rPr>
          <w:sz w:val="24"/>
        </w:rPr>
        <w:t>подробно</w:t>
      </w:r>
      <w:r>
        <w:rPr>
          <w:spacing w:val="-2"/>
          <w:sz w:val="24"/>
        </w:rPr>
        <w:t xml:space="preserve"> </w:t>
      </w:r>
      <w:r>
        <w:rPr>
          <w:sz w:val="24"/>
        </w:rPr>
        <w:t>и</w:t>
      </w:r>
      <w:r>
        <w:rPr>
          <w:spacing w:val="1"/>
          <w:sz w:val="24"/>
        </w:rPr>
        <w:t xml:space="preserve"> </w:t>
      </w:r>
      <w:r>
        <w:rPr>
          <w:sz w:val="24"/>
        </w:rPr>
        <w:t>сжато, устно</w:t>
      </w:r>
      <w:r>
        <w:rPr>
          <w:spacing w:val="-2"/>
          <w:sz w:val="24"/>
        </w:rPr>
        <w:t xml:space="preserve"> </w:t>
      </w:r>
      <w:r>
        <w:rPr>
          <w:sz w:val="24"/>
        </w:rPr>
        <w:t>и</w:t>
      </w:r>
      <w:r>
        <w:rPr>
          <w:spacing w:val="-2"/>
          <w:sz w:val="24"/>
        </w:rPr>
        <w:t xml:space="preserve"> </w:t>
      </w:r>
      <w:r>
        <w:rPr>
          <w:sz w:val="24"/>
        </w:rPr>
        <w:t>письменно;</w:t>
      </w:r>
    </w:p>
    <w:p w:rsidR="00163042" w:rsidRDefault="00633700" w:rsidP="008C6BD2">
      <w:pPr>
        <w:pStyle w:val="a4"/>
        <w:numPr>
          <w:ilvl w:val="4"/>
          <w:numId w:val="77"/>
        </w:numPr>
        <w:tabs>
          <w:tab w:val="left" w:pos="1302"/>
        </w:tabs>
        <w:ind w:right="796" w:firstLine="427"/>
        <w:jc w:val="left"/>
        <w:rPr>
          <w:sz w:val="24"/>
        </w:rPr>
      </w:pPr>
      <w:r>
        <w:rPr>
          <w:sz w:val="24"/>
        </w:rPr>
        <w:t>соотносить</w:t>
      </w:r>
      <w:r>
        <w:rPr>
          <w:spacing w:val="8"/>
          <w:sz w:val="24"/>
        </w:rPr>
        <w:t xml:space="preserve"> </w:t>
      </w:r>
      <w:r>
        <w:rPr>
          <w:sz w:val="24"/>
        </w:rPr>
        <w:t>факты</w:t>
      </w:r>
      <w:r>
        <w:rPr>
          <w:spacing w:val="6"/>
          <w:sz w:val="24"/>
        </w:rPr>
        <w:t xml:space="preserve"> </w:t>
      </w:r>
      <w:r>
        <w:rPr>
          <w:sz w:val="24"/>
        </w:rPr>
        <w:t>с</w:t>
      </w:r>
      <w:r>
        <w:rPr>
          <w:spacing w:val="7"/>
          <w:sz w:val="24"/>
        </w:rPr>
        <w:t xml:space="preserve"> </w:t>
      </w:r>
      <w:r>
        <w:rPr>
          <w:sz w:val="24"/>
        </w:rPr>
        <w:t>общей</w:t>
      </w:r>
      <w:r>
        <w:rPr>
          <w:spacing w:val="8"/>
          <w:sz w:val="24"/>
        </w:rPr>
        <w:t xml:space="preserve"> </w:t>
      </w:r>
      <w:r>
        <w:rPr>
          <w:sz w:val="24"/>
        </w:rPr>
        <w:t>идеей</w:t>
      </w:r>
      <w:r>
        <w:rPr>
          <w:spacing w:val="8"/>
          <w:sz w:val="24"/>
        </w:rPr>
        <w:t xml:space="preserve"> </w:t>
      </w:r>
      <w:r>
        <w:rPr>
          <w:sz w:val="24"/>
        </w:rPr>
        <w:t>текста,</w:t>
      </w:r>
      <w:r>
        <w:rPr>
          <w:spacing w:val="12"/>
          <w:sz w:val="24"/>
        </w:rPr>
        <w:t xml:space="preserve"> </w:t>
      </w:r>
      <w:r>
        <w:rPr>
          <w:sz w:val="24"/>
        </w:rPr>
        <w:t>устанавливать</w:t>
      </w:r>
      <w:r>
        <w:rPr>
          <w:spacing w:val="8"/>
          <w:sz w:val="24"/>
        </w:rPr>
        <w:t xml:space="preserve"> </w:t>
      </w:r>
      <w:r>
        <w:rPr>
          <w:sz w:val="24"/>
        </w:rPr>
        <w:t>простые</w:t>
      </w:r>
      <w:r>
        <w:rPr>
          <w:spacing w:val="6"/>
          <w:sz w:val="24"/>
        </w:rPr>
        <w:t xml:space="preserve"> </w:t>
      </w:r>
      <w:r>
        <w:rPr>
          <w:sz w:val="24"/>
        </w:rPr>
        <w:t>связи,</w:t>
      </w:r>
      <w:r>
        <w:rPr>
          <w:spacing w:val="8"/>
          <w:sz w:val="24"/>
        </w:rPr>
        <w:t xml:space="preserve"> </w:t>
      </w:r>
      <w:r>
        <w:rPr>
          <w:sz w:val="24"/>
        </w:rPr>
        <w:t>не</w:t>
      </w:r>
      <w:r>
        <w:rPr>
          <w:spacing w:val="6"/>
          <w:sz w:val="24"/>
        </w:rPr>
        <w:t xml:space="preserve"> </w:t>
      </w:r>
      <w:r>
        <w:rPr>
          <w:sz w:val="24"/>
        </w:rPr>
        <w:t>показанные</w:t>
      </w:r>
      <w:r>
        <w:rPr>
          <w:spacing w:val="-57"/>
          <w:sz w:val="24"/>
        </w:rPr>
        <w:t xml:space="preserve"> </w:t>
      </w:r>
      <w:r>
        <w:rPr>
          <w:sz w:val="24"/>
        </w:rPr>
        <w:t>в</w:t>
      </w:r>
      <w:r>
        <w:rPr>
          <w:spacing w:val="-2"/>
          <w:sz w:val="24"/>
        </w:rPr>
        <w:t xml:space="preserve"> </w:t>
      </w:r>
      <w:r>
        <w:rPr>
          <w:sz w:val="24"/>
        </w:rPr>
        <w:t>тексте напрямую;</w:t>
      </w:r>
    </w:p>
    <w:p w:rsidR="00163042" w:rsidRDefault="00633700" w:rsidP="008C6BD2">
      <w:pPr>
        <w:pStyle w:val="a4"/>
        <w:numPr>
          <w:ilvl w:val="4"/>
          <w:numId w:val="77"/>
        </w:numPr>
        <w:tabs>
          <w:tab w:val="left" w:pos="1302"/>
        </w:tabs>
        <w:ind w:right="799" w:firstLine="427"/>
        <w:jc w:val="left"/>
        <w:rPr>
          <w:sz w:val="24"/>
        </w:rPr>
      </w:pPr>
      <w:r>
        <w:rPr>
          <w:sz w:val="24"/>
        </w:rPr>
        <w:t>формулировать</w:t>
      </w:r>
      <w:r>
        <w:rPr>
          <w:spacing w:val="22"/>
          <w:sz w:val="24"/>
        </w:rPr>
        <w:t xml:space="preserve"> </w:t>
      </w:r>
      <w:r>
        <w:rPr>
          <w:sz w:val="24"/>
        </w:rPr>
        <w:t>несложные</w:t>
      </w:r>
      <w:r>
        <w:rPr>
          <w:spacing w:val="19"/>
          <w:sz w:val="24"/>
        </w:rPr>
        <w:t xml:space="preserve"> </w:t>
      </w:r>
      <w:r>
        <w:rPr>
          <w:sz w:val="24"/>
        </w:rPr>
        <w:t>выводы,</w:t>
      </w:r>
      <w:r>
        <w:rPr>
          <w:spacing w:val="19"/>
          <w:sz w:val="24"/>
        </w:rPr>
        <w:t xml:space="preserve"> </w:t>
      </w:r>
      <w:r>
        <w:rPr>
          <w:sz w:val="24"/>
        </w:rPr>
        <w:t>основываясь</w:t>
      </w:r>
      <w:r>
        <w:rPr>
          <w:spacing w:val="21"/>
          <w:sz w:val="24"/>
        </w:rPr>
        <w:t xml:space="preserve"> </w:t>
      </w:r>
      <w:r>
        <w:rPr>
          <w:sz w:val="24"/>
        </w:rPr>
        <w:t>на</w:t>
      </w:r>
      <w:r>
        <w:rPr>
          <w:spacing w:val="19"/>
          <w:sz w:val="24"/>
        </w:rPr>
        <w:t xml:space="preserve"> </w:t>
      </w:r>
      <w:r>
        <w:rPr>
          <w:sz w:val="24"/>
        </w:rPr>
        <w:t>тексте;</w:t>
      </w:r>
      <w:r>
        <w:rPr>
          <w:spacing w:val="20"/>
          <w:sz w:val="24"/>
        </w:rPr>
        <w:t xml:space="preserve"> </w:t>
      </w:r>
      <w:r>
        <w:rPr>
          <w:sz w:val="24"/>
        </w:rPr>
        <w:t>находить</w:t>
      </w:r>
      <w:r>
        <w:rPr>
          <w:spacing w:val="22"/>
          <w:sz w:val="24"/>
        </w:rPr>
        <w:t xml:space="preserve"> </w:t>
      </w:r>
      <w:r>
        <w:rPr>
          <w:sz w:val="24"/>
        </w:rPr>
        <w:t>аргументы,</w:t>
      </w:r>
      <w:r>
        <w:rPr>
          <w:spacing w:val="-57"/>
          <w:sz w:val="24"/>
        </w:rPr>
        <w:t xml:space="preserve"> </w:t>
      </w:r>
      <w:r>
        <w:rPr>
          <w:sz w:val="24"/>
        </w:rPr>
        <w:t>подтверждающие</w:t>
      </w:r>
      <w:r>
        <w:rPr>
          <w:spacing w:val="-2"/>
          <w:sz w:val="24"/>
        </w:rPr>
        <w:t xml:space="preserve"> </w:t>
      </w:r>
      <w:r>
        <w:rPr>
          <w:sz w:val="24"/>
        </w:rPr>
        <w:t>вывод;</w:t>
      </w:r>
    </w:p>
    <w:p w:rsidR="00163042" w:rsidRDefault="00633700" w:rsidP="008C6BD2">
      <w:pPr>
        <w:pStyle w:val="a4"/>
        <w:numPr>
          <w:ilvl w:val="4"/>
          <w:numId w:val="77"/>
        </w:numPr>
        <w:tabs>
          <w:tab w:val="left" w:pos="1302"/>
        </w:tabs>
        <w:spacing w:line="293" w:lineRule="exact"/>
        <w:ind w:left="1301" w:hanging="282"/>
        <w:jc w:val="left"/>
        <w:rPr>
          <w:sz w:val="24"/>
        </w:rPr>
      </w:pPr>
      <w:r>
        <w:rPr>
          <w:sz w:val="24"/>
        </w:rPr>
        <w:t>сопоставлять</w:t>
      </w:r>
      <w:r>
        <w:rPr>
          <w:spacing w:val="-2"/>
          <w:sz w:val="24"/>
        </w:rPr>
        <w:t xml:space="preserve"> </w:t>
      </w:r>
      <w:r>
        <w:rPr>
          <w:sz w:val="24"/>
        </w:rPr>
        <w:t>и</w:t>
      </w:r>
      <w:r>
        <w:rPr>
          <w:spacing w:val="-2"/>
          <w:sz w:val="24"/>
        </w:rPr>
        <w:t xml:space="preserve"> </w:t>
      </w:r>
      <w:r>
        <w:rPr>
          <w:sz w:val="24"/>
        </w:rPr>
        <w:t>обобщать</w:t>
      </w:r>
      <w:r>
        <w:rPr>
          <w:spacing w:val="-1"/>
          <w:sz w:val="24"/>
        </w:rPr>
        <w:t xml:space="preserve"> </w:t>
      </w:r>
      <w:r>
        <w:rPr>
          <w:sz w:val="24"/>
        </w:rPr>
        <w:t>содержащуюся</w:t>
      </w:r>
      <w:r>
        <w:rPr>
          <w:spacing w:val="-2"/>
          <w:sz w:val="24"/>
        </w:rPr>
        <w:t xml:space="preserve"> </w:t>
      </w:r>
      <w:r>
        <w:rPr>
          <w:sz w:val="24"/>
        </w:rPr>
        <w:t>в</w:t>
      </w:r>
      <w:r>
        <w:rPr>
          <w:spacing w:val="-2"/>
          <w:sz w:val="24"/>
        </w:rPr>
        <w:t xml:space="preserve"> </w:t>
      </w:r>
      <w:r>
        <w:rPr>
          <w:sz w:val="24"/>
        </w:rPr>
        <w:t>разных</w:t>
      </w:r>
      <w:r>
        <w:rPr>
          <w:spacing w:val="-1"/>
          <w:sz w:val="24"/>
        </w:rPr>
        <w:t xml:space="preserve"> </w:t>
      </w:r>
      <w:r>
        <w:rPr>
          <w:sz w:val="24"/>
        </w:rPr>
        <w:t>частях текста</w:t>
      </w:r>
      <w:r>
        <w:rPr>
          <w:spacing w:val="-1"/>
          <w:sz w:val="24"/>
        </w:rPr>
        <w:t xml:space="preserve"> </w:t>
      </w:r>
      <w:r>
        <w:rPr>
          <w:sz w:val="24"/>
        </w:rPr>
        <w:t>информацию;</w:t>
      </w:r>
    </w:p>
    <w:p w:rsidR="00163042" w:rsidRDefault="00633700" w:rsidP="008C6BD2">
      <w:pPr>
        <w:pStyle w:val="a4"/>
        <w:numPr>
          <w:ilvl w:val="4"/>
          <w:numId w:val="77"/>
        </w:numPr>
        <w:tabs>
          <w:tab w:val="left" w:pos="1302"/>
        </w:tabs>
        <w:ind w:right="798" w:firstLine="427"/>
        <w:jc w:val="left"/>
        <w:rPr>
          <w:sz w:val="24"/>
        </w:rPr>
      </w:pPr>
      <w:r>
        <w:rPr>
          <w:sz w:val="24"/>
        </w:rPr>
        <w:t>составлять</w:t>
      </w:r>
      <w:r>
        <w:rPr>
          <w:spacing w:val="8"/>
          <w:sz w:val="24"/>
        </w:rPr>
        <w:t xml:space="preserve"> </w:t>
      </w:r>
      <w:r>
        <w:rPr>
          <w:sz w:val="24"/>
        </w:rPr>
        <w:t>на</w:t>
      </w:r>
      <w:r>
        <w:rPr>
          <w:spacing w:val="6"/>
          <w:sz w:val="24"/>
        </w:rPr>
        <w:t xml:space="preserve"> </w:t>
      </w:r>
      <w:r>
        <w:rPr>
          <w:sz w:val="24"/>
        </w:rPr>
        <w:t>основании</w:t>
      </w:r>
      <w:r>
        <w:rPr>
          <w:spacing w:val="9"/>
          <w:sz w:val="24"/>
        </w:rPr>
        <w:t xml:space="preserve"> </w:t>
      </w:r>
      <w:r>
        <w:rPr>
          <w:sz w:val="24"/>
        </w:rPr>
        <w:t>текста</w:t>
      </w:r>
      <w:r>
        <w:rPr>
          <w:spacing w:val="6"/>
          <w:sz w:val="24"/>
        </w:rPr>
        <w:t xml:space="preserve"> </w:t>
      </w:r>
      <w:r>
        <w:rPr>
          <w:sz w:val="24"/>
        </w:rPr>
        <w:t>небольшое</w:t>
      </w:r>
      <w:r>
        <w:rPr>
          <w:spacing w:val="7"/>
          <w:sz w:val="24"/>
        </w:rPr>
        <w:t xml:space="preserve"> </w:t>
      </w:r>
      <w:r>
        <w:rPr>
          <w:sz w:val="24"/>
        </w:rPr>
        <w:t>монологическое</w:t>
      </w:r>
      <w:r>
        <w:rPr>
          <w:spacing w:val="6"/>
          <w:sz w:val="24"/>
        </w:rPr>
        <w:t xml:space="preserve"> </w:t>
      </w:r>
      <w:r>
        <w:rPr>
          <w:sz w:val="24"/>
        </w:rPr>
        <w:t>высказывание,</w:t>
      </w:r>
      <w:r>
        <w:rPr>
          <w:spacing w:val="8"/>
          <w:sz w:val="24"/>
        </w:rPr>
        <w:t xml:space="preserve"> </w:t>
      </w:r>
      <w:r>
        <w:rPr>
          <w:sz w:val="24"/>
        </w:rPr>
        <w:t>отвечая</w:t>
      </w:r>
      <w:r>
        <w:rPr>
          <w:spacing w:val="9"/>
          <w:sz w:val="24"/>
        </w:rPr>
        <w:t xml:space="preserve"> </w:t>
      </w:r>
      <w:r>
        <w:rPr>
          <w:sz w:val="24"/>
        </w:rPr>
        <w:t>на</w:t>
      </w:r>
      <w:r>
        <w:rPr>
          <w:spacing w:val="-57"/>
          <w:sz w:val="24"/>
        </w:rPr>
        <w:t xml:space="preserve"> </w:t>
      </w:r>
      <w:r>
        <w:rPr>
          <w:sz w:val="24"/>
        </w:rPr>
        <w:t>поставленный</w:t>
      </w:r>
      <w:r>
        <w:rPr>
          <w:spacing w:val="-1"/>
          <w:sz w:val="24"/>
        </w:rPr>
        <w:t xml:space="preserve"> </w:t>
      </w:r>
      <w:r>
        <w:rPr>
          <w:sz w:val="24"/>
        </w:rPr>
        <w:t>вопрос.</w:t>
      </w:r>
    </w:p>
    <w:p w:rsidR="00163042" w:rsidRDefault="00633700">
      <w:pPr>
        <w:pStyle w:val="11"/>
        <w:spacing w:before="2"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4"/>
          <w:numId w:val="77"/>
        </w:numPr>
        <w:tabs>
          <w:tab w:val="left" w:pos="1302"/>
          <w:tab w:val="left" w:pos="2257"/>
          <w:tab w:val="left" w:pos="3323"/>
          <w:tab w:val="left" w:pos="3754"/>
          <w:tab w:val="left" w:pos="5371"/>
          <w:tab w:val="left" w:pos="6485"/>
          <w:tab w:val="left" w:pos="6811"/>
          <w:tab w:val="left" w:pos="7804"/>
          <w:tab w:val="left" w:pos="8476"/>
          <w:tab w:val="left" w:pos="8924"/>
        </w:tabs>
        <w:spacing w:line="242" w:lineRule="auto"/>
        <w:ind w:right="797" w:firstLine="427"/>
        <w:jc w:val="left"/>
        <w:rPr>
          <w:i/>
          <w:sz w:val="24"/>
        </w:rPr>
      </w:pPr>
      <w:r>
        <w:rPr>
          <w:i/>
          <w:sz w:val="24"/>
        </w:rPr>
        <w:t>делать</w:t>
      </w:r>
      <w:r>
        <w:rPr>
          <w:i/>
          <w:sz w:val="24"/>
        </w:rPr>
        <w:tab/>
        <w:t>выписки</w:t>
      </w:r>
      <w:r>
        <w:rPr>
          <w:i/>
          <w:sz w:val="24"/>
        </w:rPr>
        <w:tab/>
        <w:t>из</w:t>
      </w:r>
      <w:r>
        <w:rPr>
          <w:i/>
          <w:sz w:val="24"/>
        </w:rPr>
        <w:tab/>
        <w:t>прочитанных</w:t>
      </w:r>
      <w:r>
        <w:rPr>
          <w:i/>
          <w:sz w:val="24"/>
        </w:rPr>
        <w:tab/>
        <w:t>текстов</w:t>
      </w:r>
      <w:r>
        <w:rPr>
          <w:i/>
          <w:sz w:val="24"/>
        </w:rPr>
        <w:tab/>
        <w:t>с</w:t>
      </w:r>
      <w:r>
        <w:rPr>
          <w:i/>
          <w:sz w:val="24"/>
        </w:rPr>
        <w:tab/>
        <w:t>учётом</w:t>
      </w:r>
      <w:r>
        <w:rPr>
          <w:i/>
          <w:sz w:val="24"/>
        </w:rPr>
        <w:tab/>
        <w:t>цели</w:t>
      </w:r>
      <w:r>
        <w:rPr>
          <w:i/>
          <w:sz w:val="24"/>
        </w:rPr>
        <w:tab/>
        <w:t>их</w:t>
      </w:r>
      <w:r>
        <w:rPr>
          <w:i/>
          <w:sz w:val="24"/>
        </w:rPr>
        <w:tab/>
      </w:r>
      <w:r>
        <w:rPr>
          <w:i/>
          <w:spacing w:val="-1"/>
          <w:sz w:val="24"/>
        </w:rPr>
        <w:t>дальнейшего</w:t>
      </w:r>
      <w:r>
        <w:rPr>
          <w:i/>
          <w:spacing w:val="-57"/>
          <w:sz w:val="24"/>
        </w:rPr>
        <w:t xml:space="preserve"> </w:t>
      </w:r>
      <w:r>
        <w:rPr>
          <w:i/>
          <w:sz w:val="24"/>
        </w:rPr>
        <w:t>использования;</w:t>
      </w:r>
    </w:p>
    <w:p w:rsidR="00163042" w:rsidRDefault="00633700" w:rsidP="008C6BD2">
      <w:pPr>
        <w:pStyle w:val="a4"/>
        <w:numPr>
          <w:ilvl w:val="4"/>
          <w:numId w:val="77"/>
        </w:numPr>
        <w:tabs>
          <w:tab w:val="left" w:pos="1302"/>
        </w:tabs>
        <w:spacing w:line="289" w:lineRule="exact"/>
        <w:ind w:left="1301" w:hanging="282"/>
        <w:jc w:val="left"/>
        <w:rPr>
          <w:i/>
          <w:sz w:val="24"/>
        </w:rPr>
      </w:pPr>
      <w:r>
        <w:rPr>
          <w:i/>
          <w:sz w:val="24"/>
        </w:rPr>
        <w:t>составлять</w:t>
      </w:r>
      <w:r>
        <w:rPr>
          <w:i/>
          <w:spacing w:val="-3"/>
          <w:sz w:val="24"/>
        </w:rPr>
        <w:t xml:space="preserve"> </w:t>
      </w:r>
      <w:r>
        <w:rPr>
          <w:i/>
          <w:sz w:val="24"/>
        </w:rPr>
        <w:t>небольшие</w:t>
      </w:r>
      <w:r>
        <w:rPr>
          <w:i/>
          <w:spacing w:val="-1"/>
          <w:sz w:val="24"/>
        </w:rPr>
        <w:t xml:space="preserve"> </w:t>
      </w:r>
      <w:r>
        <w:rPr>
          <w:i/>
          <w:sz w:val="24"/>
        </w:rPr>
        <w:t>письменные</w:t>
      </w:r>
      <w:r>
        <w:rPr>
          <w:i/>
          <w:spacing w:val="-2"/>
          <w:sz w:val="24"/>
        </w:rPr>
        <w:t xml:space="preserve"> </w:t>
      </w:r>
      <w:r>
        <w:rPr>
          <w:i/>
          <w:sz w:val="24"/>
        </w:rPr>
        <w:t>аннотации</w:t>
      </w:r>
      <w:r>
        <w:rPr>
          <w:i/>
          <w:spacing w:val="-4"/>
          <w:sz w:val="24"/>
        </w:rPr>
        <w:t xml:space="preserve"> </w:t>
      </w:r>
      <w:r>
        <w:rPr>
          <w:i/>
          <w:sz w:val="24"/>
        </w:rPr>
        <w:t>к</w:t>
      </w:r>
      <w:r>
        <w:rPr>
          <w:i/>
          <w:spacing w:val="-2"/>
          <w:sz w:val="24"/>
        </w:rPr>
        <w:t xml:space="preserve"> </w:t>
      </w:r>
      <w:r>
        <w:rPr>
          <w:i/>
          <w:sz w:val="24"/>
        </w:rPr>
        <w:t>тексту,</w:t>
      </w:r>
      <w:r>
        <w:rPr>
          <w:i/>
          <w:spacing w:val="-1"/>
          <w:sz w:val="24"/>
        </w:rPr>
        <w:t xml:space="preserve"> </w:t>
      </w:r>
      <w:r>
        <w:rPr>
          <w:i/>
          <w:sz w:val="24"/>
        </w:rPr>
        <w:t>отзывы</w:t>
      </w:r>
      <w:r>
        <w:rPr>
          <w:i/>
          <w:spacing w:val="-2"/>
          <w:sz w:val="24"/>
        </w:rPr>
        <w:t xml:space="preserve"> </w:t>
      </w:r>
      <w:r>
        <w:rPr>
          <w:i/>
          <w:sz w:val="24"/>
        </w:rPr>
        <w:t>о</w:t>
      </w:r>
      <w:r>
        <w:rPr>
          <w:i/>
          <w:spacing w:val="-1"/>
          <w:sz w:val="24"/>
        </w:rPr>
        <w:t xml:space="preserve"> </w:t>
      </w:r>
      <w:r>
        <w:rPr>
          <w:i/>
          <w:sz w:val="24"/>
        </w:rPr>
        <w:t>прочитанном.</w:t>
      </w:r>
    </w:p>
    <w:p w:rsidR="00163042" w:rsidRDefault="00163042">
      <w:pPr>
        <w:pStyle w:val="a3"/>
        <w:spacing w:before="1"/>
        <w:ind w:left="0"/>
        <w:jc w:val="left"/>
        <w:rPr>
          <w:i/>
        </w:rPr>
      </w:pPr>
    </w:p>
    <w:p w:rsidR="00163042" w:rsidRDefault="00633700">
      <w:pPr>
        <w:pStyle w:val="11"/>
      </w:pPr>
      <w:r>
        <w:t>Работа</w:t>
      </w:r>
      <w:r>
        <w:rPr>
          <w:spacing w:val="-2"/>
        </w:rPr>
        <w:t xml:space="preserve"> </w:t>
      </w:r>
      <w:r>
        <w:t>с</w:t>
      </w:r>
      <w:r>
        <w:rPr>
          <w:spacing w:val="-3"/>
        </w:rPr>
        <w:t xml:space="preserve"> </w:t>
      </w:r>
      <w:r>
        <w:t>текстом:</w:t>
      </w:r>
      <w:r>
        <w:rPr>
          <w:spacing w:val="-3"/>
        </w:rPr>
        <w:t xml:space="preserve"> </w:t>
      </w:r>
      <w:r>
        <w:t>оценка</w:t>
      </w:r>
      <w:r>
        <w:rPr>
          <w:spacing w:val="-2"/>
        </w:rPr>
        <w:t xml:space="preserve"> </w:t>
      </w:r>
      <w:r>
        <w:t>информации</w:t>
      </w:r>
    </w:p>
    <w:p w:rsidR="00163042" w:rsidRDefault="00163042">
      <w:pPr>
        <w:sectPr w:rsidR="00163042">
          <w:pgSz w:w="11910" w:h="16840"/>
          <w:pgMar w:top="1040" w:right="340" w:bottom="1180" w:left="540" w:header="0" w:footer="920" w:gutter="0"/>
          <w:cols w:space="720"/>
        </w:sectPr>
      </w:pPr>
    </w:p>
    <w:p w:rsidR="00163042" w:rsidRDefault="00633700">
      <w:pPr>
        <w:spacing w:before="73" w:line="273" w:lineRule="exact"/>
        <w:ind w:left="1020"/>
        <w:jc w:val="both"/>
        <w:rPr>
          <w:b/>
          <w:sz w:val="24"/>
        </w:rPr>
      </w:pPr>
      <w:r>
        <w:rPr>
          <w:b/>
          <w:sz w:val="24"/>
        </w:rPr>
        <w:lastRenderedPageBreak/>
        <w:t>Выпускник</w:t>
      </w:r>
      <w:r>
        <w:rPr>
          <w:b/>
          <w:spacing w:val="-2"/>
          <w:sz w:val="24"/>
        </w:rPr>
        <w:t xml:space="preserve"> </w:t>
      </w:r>
      <w:r>
        <w:rPr>
          <w:b/>
          <w:sz w:val="24"/>
        </w:rPr>
        <w:t>научится:</w:t>
      </w:r>
    </w:p>
    <w:p w:rsidR="00163042" w:rsidRDefault="00633700" w:rsidP="008C6BD2">
      <w:pPr>
        <w:pStyle w:val="a4"/>
        <w:numPr>
          <w:ilvl w:val="4"/>
          <w:numId w:val="77"/>
        </w:numPr>
        <w:tabs>
          <w:tab w:val="left" w:pos="1302"/>
        </w:tabs>
        <w:spacing w:line="291" w:lineRule="exact"/>
        <w:ind w:left="1301" w:hanging="282"/>
        <w:rPr>
          <w:sz w:val="24"/>
        </w:rPr>
      </w:pPr>
      <w:r>
        <w:rPr>
          <w:sz w:val="24"/>
        </w:rPr>
        <w:t>высказывать</w:t>
      </w:r>
      <w:r>
        <w:rPr>
          <w:spacing w:val="-2"/>
          <w:sz w:val="24"/>
        </w:rPr>
        <w:t xml:space="preserve"> </w:t>
      </w:r>
      <w:r>
        <w:rPr>
          <w:sz w:val="24"/>
        </w:rPr>
        <w:t>оценочные</w:t>
      </w:r>
      <w:r>
        <w:rPr>
          <w:spacing w:val="-4"/>
          <w:sz w:val="24"/>
        </w:rPr>
        <w:t xml:space="preserve"> </w:t>
      </w:r>
      <w:r>
        <w:rPr>
          <w:sz w:val="24"/>
        </w:rPr>
        <w:t>суждения</w:t>
      </w:r>
      <w:r>
        <w:rPr>
          <w:spacing w:val="-2"/>
          <w:sz w:val="24"/>
        </w:rPr>
        <w:t xml:space="preserve"> </w:t>
      </w:r>
      <w:r>
        <w:rPr>
          <w:sz w:val="24"/>
        </w:rPr>
        <w:t>и</w:t>
      </w:r>
      <w:r>
        <w:rPr>
          <w:spacing w:val="-2"/>
          <w:sz w:val="24"/>
        </w:rPr>
        <w:t xml:space="preserve"> </w:t>
      </w:r>
      <w:r>
        <w:rPr>
          <w:sz w:val="24"/>
        </w:rPr>
        <w:t>свою</w:t>
      </w:r>
      <w:r>
        <w:rPr>
          <w:spacing w:val="-3"/>
          <w:sz w:val="24"/>
        </w:rPr>
        <w:t xml:space="preserve"> </w:t>
      </w:r>
      <w:r>
        <w:rPr>
          <w:sz w:val="24"/>
        </w:rPr>
        <w:t>точку</w:t>
      </w:r>
      <w:r>
        <w:rPr>
          <w:spacing w:val="-5"/>
          <w:sz w:val="24"/>
        </w:rPr>
        <w:t xml:space="preserve"> </w:t>
      </w:r>
      <w:r>
        <w:rPr>
          <w:sz w:val="24"/>
        </w:rPr>
        <w:t>зрения</w:t>
      </w:r>
      <w:r>
        <w:rPr>
          <w:spacing w:val="-2"/>
          <w:sz w:val="24"/>
        </w:rPr>
        <w:t xml:space="preserve"> </w:t>
      </w:r>
      <w:r>
        <w:rPr>
          <w:sz w:val="24"/>
        </w:rPr>
        <w:t>о</w:t>
      </w:r>
      <w:r>
        <w:rPr>
          <w:spacing w:val="-3"/>
          <w:sz w:val="24"/>
        </w:rPr>
        <w:t xml:space="preserve"> </w:t>
      </w:r>
      <w:r>
        <w:rPr>
          <w:sz w:val="24"/>
        </w:rPr>
        <w:t>прочитанном</w:t>
      </w:r>
      <w:r>
        <w:rPr>
          <w:spacing w:val="-3"/>
          <w:sz w:val="24"/>
        </w:rPr>
        <w:t xml:space="preserve"> </w:t>
      </w:r>
      <w:r>
        <w:rPr>
          <w:sz w:val="24"/>
        </w:rPr>
        <w:t>тексте;</w:t>
      </w:r>
    </w:p>
    <w:p w:rsidR="00163042" w:rsidRDefault="00633700" w:rsidP="008C6BD2">
      <w:pPr>
        <w:pStyle w:val="a4"/>
        <w:numPr>
          <w:ilvl w:val="4"/>
          <w:numId w:val="77"/>
        </w:numPr>
        <w:tabs>
          <w:tab w:val="left" w:pos="1302"/>
        </w:tabs>
        <w:spacing w:before="2"/>
        <w:ind w:right="793" w:firstLine="427"/>
        <w:rPr>
          <w:sz w:val="24"/>
        </w:rPr>
      </w:pPr>
      <w:r>
        <w:rPr>
          <w:sz w:val="24"/>
        </w:rPr>
        <w:t>оценивать содержание, языковые особенности и структуру текста; определять место и</w:t>
      </w:r>
      <w:r>
        <w:rPr>
          <w:spacing w:val="1"/>
          <w:sz w:val="24"/>
        </w:rPr>
        <w:t xml:space="preserve"> </w:t>
      </w:r>
      <w:r>
        <w:rPr>
          <w:sz w:val="24"/>
        </w:rPr>
        <w:t>роль</w:t>
      </w:r>
      <w:r>
        <w:rPr>
          <w:spacing w:val="-1"/>
          <w:sz w:val="24"/>
        </w:rPr>
        <w:t xml:space="preserve"> </w:t>
      </w:r>
      <w:r>
        <w:rPr>
          <w:sz w:val="24"/>
        </w:rPr>
        <w:t>иллюстративного</w:t>
      </w:r>
      <w:r>
        <w:rPr>
          <w:spacing w:val="-3"/>
          <w:sz w:val="24"/>
        </w:rPr>
        <w:t xml:space="preserve"> </w:t>
      </w:r>
      <w:r>
        <w:rPr>
          <w:sz w:val="24"/>
        </w:rPr>
        <w:t>ряда</w:t>
      </w:r>
      <w:r>
        <w:rPr>
          <w:spacing w:val="-1"/>
          <w:sz w:val="24"/>
        </w:rPr>
        <w:t xml:space="preserve"> </w:t>
      </w:r>
      <w:r>
        <w:rPr>
          <w:sz w:val="24"/>
        </w:rPr>
        <w:t>в</w:t>
      </w:r>
      <w:r>
        <w:rPr>
          <w:spacing w:val="-1"/>
          <w:sz w:val="24"/>
        </w:rPr>
        <w:t xml:space="preserve"> </w:t>
      </w:r>
      <w:r>
        <w:rPr>
          <w:sz w:val="24"/>
        </w:rPr>
        <w:t>тексте;</w:t>
      </w:r>
    </w:p>
    <w:p w:rsidR="00163042" w:rsidRDefault="00633700" w:rsidP="008C6BD2">
      <w:pPr>
        <w:pStyle w:val="a4"/>
        <w:numPr>
          <w:ilvl w:val="4"/>
          <w:numId w:val="77"/>
        </w:numPr>
        <w:tabs>
          <w:tab w:val="left" w:pos="1302"/>
        </w:tabs>
        <w:ind w:right="801" w:firstLine="427"/>
        <w:rPr>
          <w:sz w:val="24"/>
        </w:rPr>
      </w:pPr>
      <w:r>
        <w:rPr>
          <w:sz w:val="24"/>
        </w:rPr>
        <w:t>на основе имеющихся знаний, жизненного опыта подвергать сомнению достоверность</w:t>
      </w:r>
      <w:r>
        <w:rPr>
          <w:spacing w:val="-57"/>
          <w:sz w:val="24"/>
        </w:rPr>
        <w:t xml:space="preserve"> </w:t>
      </w:r>
      <w:r>
        <w:rPr>
          <w:sz w:val="24"/>
        </w:rPr>
        <w:t>прочитанного, обнаруживать недостоверность получаемых сведений, пробелы в информации</w:t>
      </w:r>
      <w:r>
        <w:rPr>
          <w:spacing w:val="-57"/>
          <w:sz w:val="24"/>
        </w:rPr>
        <w:t xml:space="preserve"> </w:t>
      </w:r>
      <w:r>
        <w:rPr>
          <w:sz w:val="24"/>
        </w:rPr>
        <w:t>и</w:t>
      </w:r>
      <w:r>
        <w:rPr>
          <w:spacing w:val="-1"/>
          <w:sz w:val="24"/>
        </w:rPr>
        <w:t xml:space="preserve"> </w:t>
      </w:r>
      <w:r>
        <w:rPr>
          <w:sz w:val="24"/>
        </w:rPr>
        <w:t>находить пути</w:t>
      </w:r>
      <w:r>
        <w:rPr>
          <w:spacing w:val="3"/>
          <w:sz w:val="24"/>
        </w:rPr>
        <w:t xml:space="preserve"> </w:t>
      </w:r>
      <w:r>
        <w:rPr>
          <w:sz w:val="24"/>
        </w:rPr>
        <w:t>восполнения этих</w:t>
      </w:r>
      <w:r>
        <w:rPr>
          <w:spacing w:val="1"/>
          <w:sz w:val="24"/>
        </w:rPr>
        <w:t xml:space="preserve"> </w:t>
      </w:r>
      <w:r>
        <w:rPr>
          <w:sz w:val="24"/>
        </w:rPr>
        <w:t>пробелов;</w:t>
      </w:r>
    </w:p>
    <w:p w:rsidR="00163042" w:rsidRDefault="00633700" w:rsidP="008C6BD2">
      <w:pPr>
        <w:pStyle w:val="a4"/>
        <w:numPr>
          <w:ilvl w:val="4"/>
          <w:numId w:val="77"/>
        </w:numPr>
        <w:tabs>
          <w:tab w:val="left" w:pos="1302"/>
        </w:tabs>
        <w:ind w:right="800" w:firstLine="427"/>
        <w:rPr>
          <w:sz w:val="24"/>
        </w:rPr>
      </w:pPr>
      <w:r>
        <w:rPr>
          <w:sz w:val="24"/>
        </w:rPr>
        <w:t>участвовать в учебном диалоге при обсуждении прочитанного или прослушанного</w:t>
      </w:r>
      <w:r>
        <w:rPr>
          <w:spacing w:val="1"/>
          <w:sz w:val="24"/>
        </w:rPr>
        <w:t xml:space="preserve"> </w:t>
      </w:r>
      <w:r>
        <w:rPr>
          <w:sz w:val="24"/>
        </w:rPr>
        <w:t>текста.</w:t>
      </w:r>
    </w:p>
    <w:p w:rsidR="00163042" w:rsidRDefault="00633700">
      <w:pPr>
        <w:pStyle w:val="11"/>
        <w:spacing w:before="1" w:line="273" w:lineRule="exact"/>
        <w:jc w:val="both"/>
      </w:pPr>
      <w:r>
        <w:t>Выпускник</w:t>
      </w:r>
      <w:r>
        <w:rPr>
          <w:spacing w:val="-5"/>
        </w:rPr>
        <w:t xml:space="preserve"> </w:t>
      </w:r>
      <w:r>
        <w:t>получит</w:t>
      </w:r>
      <w:r>
        <w:rPr>
          <w:spacing w:val="-5"/>
        </w:rPr>
        <w:t xml:space="preserve"> </w:t>
      </w:r>
      <w:r>
        <w:t>возможность</w:t>
      </w:r>
      <w:r>
        <w:rPr>
          <w:spacing w:val="-4"/>
        </w:rPr>
        <w:t xml:space="preserve"> </w:t>
      </w:r>
      <w:r>
        <w:t>научиться:</w:t>
      </w:r>
    </w:p>
    <w:p w:rsidR="00163042" w:rsidRDefault="00633700" w:rsidP="008C6BD2">
      <w:pPr>
        <w:pStyle w:val="a4"/>
        <w:numPr>
          <w:ilvl w:val="4"/>
          <w:numId w:val="77"/>
        </w:numPr>
        <w:tabs>
          <w:tab w:val="left" w:pos="1302"/>
        </w:tabs>
        <w:spacing w:line="291" w:lineRule="exact"/>
        <w:ind w:left="1301" w:hanging="282"/>
        <w:rPr>
          <w:i/>
          <w:sz w:val="24"/>
        </w:rPr>
      </w:pPr>
      <w:r>
        <w:rPr>
          <w:i/>
          <w:sz w:val="24"/>
        </w:rPr>
        <w:t>сопоставлять</w:t>
      </w:r>
      <w:r>
        <w:rPr>
          <w:i/>
          <w:spacing w:val="-6"/>
          <w:sz w:val="24"/>
        </w:rPr>
        <w:t xml:space="preserve"> </w:t>
      </w:r>
      <w:r>
        <w:rPr>
          <w:i/>
          <w:sz w:val="24"/>
        </w:rPr>
        <w:t>различные</w:t>
      </w:r>
      <w:r>
        <w:rPr>
          <w:i/>
          <w:spacing w:val="-6"/>
          <w:sz w:val="24"/>
        </w:rPr>
        <w:t xml:space="preserve"> </w:t>
      </w:r>
      <w:r>
        <w:rPr>
          <w:i/>
          <w:sz w:val="24"/>
        </w:rPr>
        <w:t>точки</w:t>
      </w:r>
      <w:r>
        <w:rPr>
          <w:i/>
          <w:spacing w:val="-5"/>
          <w:sz w:val="24"/>
        </w:rPr>
        <w:t xml:space="preserve"> </w:t>
      </w:r>
      <w:r>
        <w:rPr>
          <w:i/>
          <w:sz w:val="24"/>
        </w:rPr>
        <w:t>зрения;</w:t>
      </w:r>
    </w:p>
    <w:p w:rsidR="00163042" w:rsidRDefault="00633700" w:rsidP="008C6BD2">
      <w:pPr>
        <w:pStyle w:val="a4"/>
        <w:numPr>
          <w:ilvl w:val="4"/>
          <w:numId w:val="77"/>
        </w:numPr>
        <w:tabs>
          <w:tab w:val="left" w:pos="1302"/>
        </w:tabs>
        <w:spacing w:line="293" w:lineRule="exact"/>
        <w:ind w:left="1301" w:hanging="282"/>
        <w:rPr>
          <w:i/>
          <w:sz w:val="24"/>
        </w:rPr>
      </w:pPr>
      <w:r>
        <w:rPr>
          <w:i/>
          <w:sz w:val="24"/>
        </w:rPr>
        <w:t>соотносить</w:t>
      </w:r>
      <w:r>
        <w:rPr>
          <w:i/>
          <w:spacing w:val="-2"/>
          <w:sz w:val="24"/>
        </w:rPr>
        <w:t xml:space="preserve"> </w:t>
      </w:r>
      <w:r>
        <w:rPr>
          <w:i/>
          <w:sz w:val="24"/>
        </w:rPr>
        <w:t>позицию</w:t>
      </w:r>
      <w:r>
        <w:rPr>
          <w:i/>
          <w:spacing w:val="-2"/>
          <w:sz w:val="24"/>
        </w:rPr>
        <w:t xml:space="preserve"> </w:t>
      </w:r>
      <w:r>
        <w:rPr>
          <w:i/>
          <w:sz w:val="24"/>
        </w:rPr>
        <w:t>автора</w:t>
      </w:r>
      <w:r>
        <w:rPr>
          <w:i/>
          <w:spacing w:val="-3"/>
          <w:sz w:val="24"/>
        </w:rPr>
        <w:t xml:space="preserve"> </w:t>
      </w:r>
      <w:r>
        <w:rPr>
          <w:i/>
          <w:sz w:val="24"/>
        </w:rPr>
        <w:t>с</w:t>
      </w:r>
      <w:r>
        <w:rPr>
          <w:i/>
          <w:spacing w:val="-4"/>
          <w:sz w:val="24"/>
        </w:rPr>
        <w:t xml:space="preserve"> </w:t>
      </w:r>
      <w:r>
        <w:rPr>
          <w:i/>
          <w:sz w:val="24"/>
        </w:rPr>
        <w:t>собственной</w:t>
      </w:r>
      <w:r>
        <w:rPr>
          <w:i/>
          <w:spacing w:val="-2"/>
          <w:sz w:val="24"/>
        </w:rPr>
        <w:t xml:space="preserve"> </w:t>
      </w:r>
      <w:r>
        <w:rPr>
          <w:i/>
          <w:sz w:val="24"/>
        </w:rPr>
        <w:t>точкой</w:t>
      </w:r>
      <w:r>
        <w:rPr>
          <w:i/>
          <w:spacing w:val="-2"/>
          <w:sz w:val="24"/>
        </w:rPr>
        <w:t xml:space="preserve"> </w:t>
      </w:r>
      <w:r>
        <w:rPr>
          <w:i/>
          <w:sz w:val="24"/>
        </w:rPr>
        <w:t>зрения;</w:t>
      </w:r>
    </w:p>
    <w:p w:rsidR="00163042" w:rsidRDefault="00633700" w:rsidP="008C6BD2">
      <w:pPr>
        <w:pStyle w:val="a4"/>
        <w:numPr>
          <w:ilvl w:val="4"/>
          <w:numId w:val="77"/>
        </w:numPr>
        <w:tabs>
          <w:tab w:val="left" w:pos="1302"/>
        </w:tabs>
        <w:ind w:right="798" w:firstLine="427"/>
        <w:rPr>
          <w:i/>
          <w:sz w:val="24"/>
        </w:rPr>
      </w:pPr>
      <w:r>
        <w:rPr>
          <w:i/>
          <w:sz w:val="24"/>
        </w:rPr>
        <w:t>в процессе работы с одним или несколькими источниками выявлять достоверную</w:t>
      </w:r>
      <w:r>
        <w:rPr>
          <w:i/>
          <w:spacing w:val="1"/>
          <w:sz w:val="24"/>
        </w:rPr>
        <w:t xml:space="preserve"> </w:t>
      </w:r>
      <w:r>
        <w:rPr>
          <w:i/>
          <w:sz w:val="24"/>
        </w:rPr>
        <w:t>(противоречивую)</w:t>
      </w:r>
      <w:r>
        <w:rPr>
          <w:i/>
          <w:spacing w:val="-5"/>
          <w:sz w:val="24"/>
        </w:rPr>
        <w:t xml:space="preserve"> </w:t>
      </w:r>
      <w:r>
        <w:rPr>
          <w:i/>
          <w:sz w:val="24"/>
        </w:rPr>
        <w:t>информацию.</w:t>
      </w:r>
    </w:p>
    <w:p w:rsidR="00163042" w:rsidRDefault="00163042">
      <w:pPr>
        <w:pStyle w:val="a3"/>
        <w:spacing w:before="7"/>
        <w:ind w:left="0"/>
        <w:jc w:val="left"/>
        <w:rPr>
          <w:i/>
        </w:rPr>
      </w:pPr>
    </w:p>
    <w:p w:rsidR="00163042" w:rsidRDefault="00633700" w:rsidP="008C6BD2">
      <w:pPr>
        <w:pStyle w:val="21"/>
        <w:numPr>
          <w:ilvl w:val="3"/>
          <w:numId w:val="77"/>
        </w:numPr>
        <w:tabs>
          <w:tab w:val="left" w:pos="1801"/>
        </w:tabs>
        <w:ind w:left="1020" w:right="3580" w:firstLine="0"/>
        <w:jc w:val="both"/>
      </w:pPr>
      <w:r>
        <w:t>Формирование ИКТ компетентности обучающихся</w:t>
      </w:r>
      <w:r>
        <w:rPr>
          <w:spacing w:val="-58"/>
        </w:rPr>
        <w:t xml:space="preserve"> </w:t>
      </w:r>
      <w:r>
        <w:t>(метапредметные</w:t>
      </w:r>
      <w:r>
        <w:rPr>
          <w:spacing w:val="-2"/>
        </w:rPr>
        <w:t xml:space="preserve"> </w:t>
      </w:r>
      <w:r>
        <w:t>результаты)</w:t>
      </w:r>
    </w:p>
    <w:p w:rsidR="00163042" w:rsidRDefault="00633700">
      <w:pPr>
        <w:pStyle w:val="a3"/>
        <w:ind w:right="790" w:firstLine="566"/>
      </w:pPr>
      <w:r>
        <w:t>В результате изучения всех без исключения предметов на уровне начального общего</w:t>
      </w:r>
      <w:r>
        <w:rPr>
          <w:spacing w:val="1"/>
        </w:rPr>
        <w:t xml:space="preserve"> </w:t>
      </w:r>
      <w:r>
        <w:t>образования</w:t>
      </w:r>
      <w:r>
        <w:rPr>
          <w:spacing w:val="1"/>
        </w:rPr>
        <w:t xml:space="preserve"> </w:t>
      </w:r>
      <w:r>
        <w:t>начинается</w:t>
      </w:r>
      <w:r>
        <w:rPr>
          <w:spacing w:val="1"/>
        </w:rPr>
        <w:t xml:space="preserve"> </w:t>
      </w:r>
      <w:r>
        <w:t>формирование</w:t>
      </w:r>
      <w:r>
        <w:rPr>
          <w:spacing w:val="1"/>
        </w:rPr>
        <w:t xml:space="preserve"> </w:t>
      </w:r>
      <w:r>
        <w:t>навыков,</w:t>
      </w:r>
      <w:r>
        <w:rPr>
          <w:spacing w:val="1"/>
        </w:rPr>
        <w:t xml:space="preserve"> </w:t>
      </w:r>
      <w:r>
        <w:t>необходимых</w:t>
      </w:r>
      <w:r>
        <w:rPr>
          <w:spacing w:val="1"/>
        </w:rPr>
        <w:t xml:space="preserve"> </w:t>
      </w:r>
      <w:r>
        <w:t>для</w:t>
      </w:r>
      <w:r>
        <w:rPr>
          <w:spacing w:val="1"/>
        </w:rPr>
        <w:t xml:space="preserve"> </w:t>
      </w:r>
      <w:r>
        <w:t>жизни</w:t>
      </w:r>
      <w:r>
        <w:rPr>
          <w:spacing w:val="1"/>
        </w:rPr>
        <w:t xml:space="preserve"> </w:t>
      </w:r>
      <w:r>
        <w:t>и</w:t>
      </w:r>
      <w:r>
        <w:rPr>
          <w:spacing w:val="1"/>
        </w:rPr>
        <w:t xml:space="preserve"> </w:t>
      </w:r>
      <w:r>
        <w:t>работы</w:t>
      </w:r>
      <w:r>
        <w:rPr>
          <w:spacing w:val="1"/>
        </w:rPr>
        <w:t xml:space="preserve"> </w:t>
      </w:r>
      <w:r>
        <w:t>в</w:t>
      </w:r>
      <w:r>
        <w:rPr>
          <w:spacing w:val="1"/>
        </w:rPr>
        <w:t xml:space="preserve"> </w:t>
      </w:r>
      <w:r>
        <w:t>современном</w:t>
      </w:r>
      <w:r>
        <w:rPr>
          <w:spacing w:val="1"/>
        </w:rPr>
        <w:t xml:space="preserve"> </w:t>
      </w:r>
      <w:r>
        <w:t>высокотехнологичном</w:t>
      </w:r>
      <w:r>
        <w:rPr>
          <w:spacing w:val="1"/>
        </w:rPr>
        <w:t xml:space="preserve"> </w:t>
      </w:r>
      <w:r>
        <w:t>обществе.</w:t>
      </w:r>
      <w:r>
        <w:rPr>
          <w:spacing w:val="1"/>
        </w:rPr>
        <w:t xml:space="preserve"> </w:t>
      </w:r>
      <w:r>
        <w:t>Обучающиеся</w:t>
      </w:r>
      <w:r>
        <w:rPr>
          <w:spacing w:val="1"/>
        </w:rPr>
        <w:t xml:space="preserve"> </w:t>
      </w:r>
      <w:r>
        <w:t>приобретут</w:t>
      </w:r>
      <w:r>
        <w:rPr>
          <w:spacing w:val="1"/>
        </w:rPr>
        <w:t xml:space="preserve"> </w:t>
      </w:r>
      <w:r>
        <w:t>опыт</w:t>
      </w:r>
      <w:r>
        <w:rPr>
          <w:spacing w:val="1"/>
        </w:rPr>
        <w:t xml:space="preserve"> </w:t>
      </w:r>
      <w:r>
        <w:t>работы</w:t>
      </w:r>
      <w:r>
        <w:rPr>
          <w:spacing w:val="1"/>
        </w:rPr>
        <w:t xml:space="preserve"> </w:t>
      </w:r>
      <w:r>
        <w:t>с</w:t>
      </w:r>
      <w:r>
        <w:rPr>
          <w:spacing w:val="1"/>
        </w:rPr>
        <w:t xml:space="preserve"> </w:t>
      </w:r>
      <w:r>
        <w:t>гипермедийными информационными объектами, в которых объединяются текст, наглядно-</w:t>
      </w:r>
      <w:r>
        <w:rPr>
          <w:spacing w:val="1"/>
        </w:rPr>
        <w:t xml:space="preserve"> </w:t>
      </w:r>
      <w:r>
        <w:rPr>
          <w:spacing w:val="-1"/>
        </w:rPr>
        <w:t>графические</w:t>
      </w:r>
      <w:r>
        <w:rPr>
          <w:spacing w:val="-14"/>
        </w:rPr>
        <w:t xml:space="preserve"> </w:t>
      </w:r>
      <w:r>
        <w:rPr>
          <w:spacing w:val="-1"/>
        </w:rPr>
        <w:t>изображения,</w:t>
      </w:r>
      <w:r>
        <w:rPr>
          <w:spacing w:val="-13"/>
        </w:rPr>
        <w:t xml:space="preserve"> </w:t>
      </w:r>
      <w:r>
        <w:t>цифровые</w:t>
      </w:r>
      <w:r>
        <w:rPr>
          <w:spacing w:val="-15"/>
        </w:rPr>
        <w:t xml:space="preserve"> </w:t>
      </w:r>
      <w:r>
        <w:t>данные,</w:t>
      </w:r>
      <w:r>
        <w:rPr>
          <w:spacing w:val="-13"/>
        </w:rPr>
        <w:t xml:space="preserve"> </w:t>
      </w:r>
      <w:r>
        <w:t>неподвижные</w:t>
      </w:r>
      <w:r>
        <w:rPr>
          <w:spacing w:val="-15"/>
        </w:rPr>
        <w:t xml:space="preserve"> </w:t>
      </w:r>
      <w:r>
        <w:t>и</w:t>
      </w:r>
      <w:r>
        <w:rPr>
          <w:spacing w:val="-13"/>
        </w:rPr>
        <w:t xml:space="preserve"> </w:t>
      </w:r>
      <w:r>
        <w:t>движущиеся</w:t>
      </w:r>
      <w:r>
        <w:rPr>
          <w:spacing w:val="-7"/>
        </w:rPr>
        <w:t xml:space="preserve"> </w:t>
      </w:r>
      <w:r>
        <w:t>изображения,</w:t>
      </w:r>
      <w:r>
        <w:rPr>
          <w:spacing w:val="-13"/>
        </w:rPr>
        <w:t xml:space="preserve"> </w:t>
      </w:r>
      <w:r>
        <w:t>звук,</w:t>
      </w:r>
      <w:r>
        <w:rPr>
          <w:spacing w:val="-57"/>
        </w:rPr>
        <w:t xml:space="preserve"> </w:t>
      </w:r>
      <w:r>
        <w:t>ссылки</w:t>
      </w:r>
      <w:r>
        <w:rPr>
          <w:spacing w:val="1"/>
        </w:rPr>
        <w:t xml:space="preserve"> </w:t>
      </w:r>
      <w:r>
        <w:t>и</w:t>
      </w:r>
      <w:r>
        <w:rPr>
          <w:spacing w:val="1"/>
        </w:rPr>
        <w:t xml:space="preserve"> </w:t>
      </w:r>
      <w:r>
        <w:t>базы</w:t>
      </w:r>
      <w:r>
        <w:rPr>
          <w:spacing w:val="1"/>
        </w:rPr>
        <w:t xml:space="preserve"> </w:t>
      </w:r>
      <w:r>
        <w:t>данных</w:t>
      </w:r>
      <w:r>
        <w:rPr>
          <w:spacing w:val="1"/>
        </w:rPr>
        <w:t xml:space="preserve"> </w:t>
      </w:r>
      <w:r>
        <w:t>и</w:t>
      </w:r>
      <w:r>
        <w:rPr>
          <w:spacing w:val="1"/>
        </w:rPr>
        <w:t xml:space="preserve"> </w:t>
      </w:r>
      <w:r>
        <w:t>которые</w:t>
      </w:r>
      <w:r>
        <w:rPr>
          <w:spacing w:val="1"/>
        </w:rPr>
        <w:t xml:space="preserve"> </w:t>
      </w:r>
      <w:r>
        <w:t>могут</w:t>
      </w:r>
      <w:r>
        <w:rPr>
          <w:spacing w:val="1"/>
        </w:rPr>
        <w:t xml:space="preserve"> </w:t>
      </w:r>
      <w:r>
        <w:t>передаваться</w:t>
      </w:r>
      <w:r>
        <w:rPr>
          <w:spacing w:val="1"/>
        </w:rPr>
        <w:t xml:space="preserve"> </w:t>
      </w:r>
      <w:r>
        <w:t>как</w:t>
      </w:r>
      <w:r>
        <w:rPr>
          <w:spacing w:val="1"/>
        </w:rPr>
        <w:t xml:space="preserve"> </w:t>
      </w:r>
      <w:r>
        <w:t>устно,</w:t>
      </w:r>
      <w:r>
        <w:rPr>
          <w:spacing w:val="1"/>
        </w:rPr>
        <w:t xml:space="preserve"> </w:t>
      </w:r>
      <w:r>
        <w:t>так</w:t>
      </w:r>
      <w:r>
        <w:rPr>
          <w:spacing w:val="1"/>
        </w:rPr>
        <w:t xml:space="preserve"> </w:t>
      </w:r>
      <w:r>
        <w:t>и</w:t>
      </w:r>
      <w:r>
        <w:rPr>
          <w:spacing w:val="1"/>
        </w:rPr>
        <w:t xml:space="preserve"> </w:t>
      </w:r>
      <w:r>
        <w:t>с</w:t>
      </w:r>
      <w:r>
        <w:rPr>
          <w:spacing w:val="1"/>
        </w:rPr>
        <w:t xml:space="preserve"> </w:t>
      </w:r>
      <w:r>
        <w:t>помощью</w:t>
      </w:r>
      <w:r>
        <w:rPr>
          <w:spacing w:val="1"/>
        </w:rPr>
        <w:t xml:space="preserve"> </w:t>
      </w:r>
      <w:r>
        <w:t>телекоммуникационных</w:t>
      </w:r>
      <w:r>
        <w:rPr>
          <w:spacing w:val="1"/>
        </w:rPr>
        <w:t xml:space="preserve"> </w:t>
      </w:r>
      <w:r>
        <w:t>технологий</w:t>
      </w:r>
      <w:r>
        <w:rPr>
          <w:spacing w:val="-2"/>
        </w:rPr>
        <w:t xml:space="preserve"> </w:t>
      </w:r>
      <w:r>
        <w:t>или размещаться в</w:t>
      </w:r>
      <w:r>
        <w:rPr>
          <w:spacing w:val="-2"/>
        </w:rPr>
        <w:t xml:space="preserve"> </w:t>
      </w:r>
      <w:r>
        <w:t>Интернете.</w:t>
      </w:r>
    </w:p>
    <w:p w:rsidR="00163042" w:rsidRDefault="00633700">
      <w:pPr>
        <w:pStyle w:val="a3"/>
        <w:ind w:right="788" w:firstLine="566"/>
      </w:pPr>
      <w:r>
        <w:t>Обучающиеся</w:t>
      </w:r>
      <w:r>
        <w:rPr>
          <w:spacing w:val="1"/>
        </w:rPr>
        <w:t xml:space="preserve"> </w:t>
      </w:r>
      <w:r>
        <w:t>познакомятся</w:t>
      </w:r>
      <w:r>
        <w:rPr>
          <w:spacing w:val="1"/>
        </w:rPr>
        <w:t xml:space="preserve"> </w:t>
      </w:r>
      <w:r>
        <w:t>с</w:t>
      </w:r>
      <w:r>
        <w:rPr>
          <w:spacing w:val="1"/>
        </w:rPr>
        <w:t xml:space="preserve"> </w:t>
      </w:r>
      <w:r>
        <w:t>различными</w:t>
      </w:r>
      <w:r>
        <w:rPr>
          <w:spacing w:val="1"/>
        </w:rPr>
        <w:t xml:space="preserve"> </w:t>
      </w:r>
      <w:r>
        <w:t>средствами</w:t>
      </w:r>
      <w:r>
        <w:rPr>
          <w:spacing w:val="1"/>
        </w:rPr>
        <w:t xml:space="preserve"> </w:t>
      </w:r>
      <w:r>
        <w:t>информационно-</w:t>
      </w:r>
      <w:r>
        <w:rPr>
          <w:spacing w:val="1"/>
        </w:rPr>
        <w:t xml:space="preserve"> </w:t>
      </w:r>
      <w:r>
        <w:t>коммуникационных технологий (ИКТ), освоят общие безопасные и эргономичные принципы</w:t>
      </w:r>
      <w:r>
        <w:rPr>
          <w:spacing w:val="-57"/>
        </w:rPr>
        <w:t xml:space="preserve"> </w:t>
      </w:r>
      <w:r>
        <w:rPr>
          <w:spacing w:val="-1"/>
        </w:rPr>
        <w:t>работы</w:t>
      </w:r>
      <w:r>
        <w:rPr>
          <w:spacing w:val="-15"/>
        </w:rPr>
        <w:t xml:space="preserve"> </w:t>
      </w:r>
      <w:r>
        <w:rPr>
          <w:spacing w:val="-1"/>
        </w:rPr>
        <w:t>с</w:t>
      </w:r>
      <w:r>
        <w:rPr>
          <w:spacing w:val="-15"/>
        </w:rPr>
        <w:t xml:space="preserve"> </w:t>
      </w:r>
      <w:r>
        <w:rPr>
          <w:spacing w:val="-1"/>
        </w:rPr>
        <w:t>ними;</w:t>
      </w:r>
      <w:r>
        <w:rPr>
          <w:spacing w:val="-13"/>
        </w:rPr>
        <w:t xml:space="preserve"> </w:t>
      </w:r>
      <w:r>
        <w:rPr>
          <w:spacing w:val="-1"/>
        </w:rPr>
        <w:t>осознают</w:t>
      </w:r>
      <w:r>
        <w:rPr>
          <w:spacing w:val="-14"/>
        </w:rPr>
        <w:t xml:space="preserve"> </w:t>
      </w:r>
      <w:r>
        <w:rPr>
          <w:spacing w:val="-1"/>
        </w:rPr>
        <w:t>возможности</w:t>
      </w:r>
      <w:r>
        <w:rPr>
          <w:spacing w:val="-12"/>
        </w:rPr>
        <w:t xml:space="preserve"> </w:t>
      </w:r>
      <w:r>
        <w:rPr>
          <w:spacing w:val="-1"/>
        </w:rPr>
        <w:t>различных</w:t>
      </w:r>
      <w:r>
        <w:rPr>
          <w:spacing w:val="-12"/>
        </w:rPr>
        <w:t xml:space="preserve"> </w:t>
      </w:r>
      <w:r>
        <w:t>средств</w:t>
      </w:r>
      <w:r>
        <w:rPr>
          <w:spacing w:val="-14"/>
        </w:rPr>
        <w:t xml:space="preserve"> </w:t>
      </w:r>
      <w:r>
        <w:t>ИКТ</w:t>
      </w:r>
      <w:r>
        <w:rPr>
          <w:spacing w:val="-14"/>
        </w:rPr>
        <w:t xml:space="preserve"> </w:t>
      </w:r>
      <w:r>
        <w:t>для</w:t>
      </w:r>
      <w:r>
        <w:rPr>
          <w:spacing w:val="-14"/>
        </w:rPr>
        <w:t xml:space="preserve"> </w:t>
      </w:r>
      <w:r>
        <w:t>использования</w:t>
      </w:r>
      <w:r>
        <w:rPr>
          <w:spacing w:val="-14"/>
        </w:rPr>
        <w:t xml:space="preserve"> </w:t>
      </w:r>
      <w:r>
        <w:t>в</w:t>
      </w:r>
      <w:r>
        <w:rPr>
          <w:spacing w:val="-14"/>
        </w:rPr>
        <w:t xml:space="preserve"> </w:t>
      </w:r>
      <w:r>
        <w:t>обучении,</w:t>
      </w:r>
      <w:r>
        <w:rPr>
          <w:spacing w:val="-58"/>
        </w:rPr>
        <w:t xml:space="preserve"> </w:t>
      </w:r>
      <w:r>
        <w:t>развития</w:t>
      </w:r>
      <w:r>
        <w:rPr>
          <w:spacing w:val="-1"/>
        </w:rPr>
        <w:t xml:space="preserve"> </w:t>
      </w:r>
      <w:r>
        <w:t>собственной</w:t>
      </w:r>
      <w:r>
        <w:rPr>
          <w:spacing w:val="-1"/>
        </w:rPr>
        <w:t xml:space="preserve"> </w:t>
      </w:r>
      <w:r>
        <w:t>познавательной деятельности и общей</w:t>
      </w:r>
      <w:r>
        <w:rPr>
          <w:spacing w:val="-1"/>
        </w:rPr>
        <w:t xml:space="preserve"> </w:t>
      </w:r>
      <w:r>
        <w:t>культуры.</w:t>
      </w:r>
    </w:p>
    <w:p w:rsidR="00163042" w:rsidRDefault="00633700">
      <w:pPr>
        <w:pStyle w:val="a3"/>
        <w:ind w:right="800" w:firstLine="566"/>
      </w:pPr>
      <w:r>
        <w:t>Они</w:t>
      </w:r>
      <w:r>
        <w:rPr>
          <w:spacing w:val="1"/>
        </w:rPr>
        <w:t xml:space="preserve"> </w:t>
      </w:r>
      <w:r>
        <w:t>приобретут</w:t>
      </w:r>
      <w:r>
        <w:rPr>
          <w:spacing w:val="1"/>
        </w:rPr>
        <w:t xml:space="preserve"> </w:t>
      </w:r>
      <w:r>
        <w:t>первичные</w:t>
      </w:r>
      <w:r>
        <w:rPr>
          <w:spacing w:val="1"/>
        </w:rPr>
        <w:t xml:space="preserve"> </w:t>
      </w:r>
      <w:r>
        <w:t>навыки</w:t>
      </w:r>
      <w:r>
        <w:rPr>
          <w:spacing w:val="1"/>
        </w:rPr>
        <w:t xml:space="preserve"> </w:t>
      </w:r>
      <w:r>
        <w:t>обработки</w:t>
      </w:r>
      <w:r>
        <w:rPr>
          <w:spacing w:val="1"/>
        </w:rPr>
        <w:t xml:space="preserve"> </w:t>
      </w:r>
      <w:r>
        <w:t>и</w:t>
      </w:r>
      <w:r>
        <w:rPr>
          <w:spacing w:val="1"/>
        </w:rPr>
        <w:t xml:space="preserve"> </w:t>
      </w:r>
      <w:r>
        <w:t>поиска</w:t>
      </w:r>
      <w:r>
        <w:rPr>
          <w:spacing w:val="1"/>
        </w:rPr>
        <w:t xml:space="preserve"> </w:t>
      </w:r>
      <w:r>
        <w:t>информации</w:t>
      </w:r>
      <w:r>
        <w:rPr>
          <w:spacing w:val="1"/>
        </w:rPr>
        <w:t xml:space="preserve"> </w:t>
      </w:r>
      <w:r>
        <w:t>при</w:t>
      </w:r>
      <w:r>
        <w:rPr>
          <w:spacing w:val="1"/>
        </w:rPr>
        <w:t xml:space="preserve"> </w:t>
      </w:r>
      <w:r>
        <w:t>помощи</w:t>
      </w:r>
      <w:r>
        <w:rPr>
          <w:spacing w:val="1"/>
        </w:rPr>
        <w:t xml:space="preserve"> </w:t>
      </w:r>
      <w:r>
        <w:t>средств</w:t>
      </w:r>
      <w:r>
        <w:rPr>
          <w:spacing w:val="1"/>
        </w:rPr>
        <w:t xml:space="preserve"> </w:t>
      </w:r>
      <w:r>
        <w:t>ИКТ:</w:t>
      </w:r>
      <w:r>
        <w:rPr>
          <w:spacing w:val="1"/>
        </w:rPr>
        <w:t xml:space="preserve"> </w:t>
      </w:r>
      <w:r>
        <w:t>научатся</w:t>
      </w:r>
      <w:r>
        <w:rPr>
          <w:spacing w:val="1"/>
        </w:rPr>
        <w:t xml:space="preserve"> </w:t>
      </w:r>
      <w:r>
        <w:t>вводить</w:t>
      </w:r>
      <w:r>
        <w:rPr>
          <w:spacing w:val="1"/>
        </w:rPr>
        <w:t xml:space="preserve"> </w:t>
      </w:r>
      <w:r>
        <w:t>различные</w:t>
      </w:r>
      <w:r>
        <w:rPr>
          <w:spacing w:val="1"/>
        </w:rPr>
        <w:t xml:space="preserve"> </w:t>
      </w:r>
      <w:r>
        <w:t>виды</w:t>
      </w:r>
      <w:r>
        <w:rPr>
          <w:spacing w:val="1"/>
        </w:rPr>
        <w:t xml:space="preserve"> </w:t>
      </w:r>
      <w:r>
        <w:t>информации</w:t>
      </w:r>
      <w:r>
        <w:rPr>
          <w:spacing w:val="1"/>
        </w:rPr>
        <w:t xml:space="preserve"> </w:t>
      </w:r>
      <w:r>
        <w:t>в</w:t>
      </w:r>
      <w:r>
        <w:rPr>
          <w:spacing w:val="1"/>
        </w:rPr>
        <w:t xml:space="preserve"> </w:t>
      </w:r>
      <w:r>
        <w:t>компьютер:</w:t>
      </w:r>
      <w:r>
        <w:rPr>
          <w:spacing w:val="1"/>
        </w:rPr>
        <w:t xml:space="preserve"> </w:t>
      </w:r>
      <w:r>
        <w:t>текст,</w:t>
      </w:r>
      <w:r>
        <w:rPr>
          <w:spacing w:val="1"/>
        </w:rPr>
        <w:t xml:space="preserve"> </w:t>
      </w:r>
      <w:r>
        <w:t>звук,</w:t>
      </w:r>
      <w:r>
        <w:rPr>
          <w:spacing w:val="1"/>
        </w:rPr>
        <w:t xml:space="preserve"> </w:t>
      </w:r>
      <w:r>
        <w:t>изображение,</w:t>
      </w:r>
      <w:r>
        <w:rPr>
          <w:spacing w:val="1"/>
        </w:rPr>
        <w:t xml:space="preserve"> </w:t>
      </w:r>
      <w:r>
        <w:t>цифровые</w:t>
      </w:r>
      <w:r>
        <w:rPr>
          <w:spacing w:val="1"/>
        </w:rPr>
        <w:t xml:space="preserve"> </w:t>
      </w:r>
      <w:r>
        <w:t>данные;</w:t>
      </w:r>
      <w:r>
        <w:rPr>
          <w:spacing w:val="1"/>
        </w:rPr>
        <w:t xml:space="preserve"> </w:t>
      </w:r>
      <w:r>
        <w:t>создавать,</w:t>
      </w:r>
      <w:r>
        <w:rPr>
          <w:spacing w:val="1"/>
        </w:rPr>
        <w:t xml:space="preserve"> </w:t>
      </w:r>
      <w:r>
        <w:t>редактировать,</w:t>
      </w:r>
      <w:r>
        <w:rPr>
          <w:spacing w:val="1"/>
        </w:rPr>
        <w:t xml:space="preserve"> </w:t>
      </w:r>
      <w:r>
        <w:t>сохранять</w:t>
      </w:r>
      <w:r>
        <w:rPr>
          <w:spacing w:val="1"/>
        </w:rPr>
        <w:t xml:space="preserve"> </w:t>
      </w:r>
      <w:r>
        <w:t>и</w:t>
      </w:r>
      <w:r>
        <w:rPr>
          <w:spacing w:val="1"/>
        </w:rPr>
        <w:t xml:space="preserve"> </w:t>
      </w:r>
      <w:r>
        <w:t>передавать</w:t>
      </w:r>
      <w:r>
        <w:rPr>
          <w:spacing w:val="1"/>
        </w:rPr>
        <w:t xml:space="preserve"> </w:t>
      </w:r>
      <w:r>
        <w:t>медиасообщения.</w:t>
      </w:r>
    </w:p>
    <w:p w:rsidR="00163042" w:rsidRDefault="00633700">
      <w:pPr>
        <w:pStyle w:val="a3"/>
        <w:ind w:right="789" w:firstLine="566"/>
      </w:pPr>
      <w:r>
        <w:t>Выпускники</w:t>
      </w:r>
      <w:r>
        <w:rPr>
          <w:spacing w:val="1"/>
        </w:rPr>
        <w:t xml:space="preserve"> </w:t>
      </w:r>
      <w:r>
        <w:t>научатся</w:t>
      </w:r>
      <w:r>
        <w:rPr>
          <w:spacing w:val="1"/>
        </w:rPr>
        <w:t xml:space="preserve"> </w:t>
      </w:r>
      <w:r>
        <w:t>оценивать</w:t>
      </w:r>
      <w:r>
        <w:rPr>
          <w:spacing w:val="1"/>
        </w:rPr>
        <w:t xml:space="preserve"> </w:t>
      </w:r>
      <w:r>
        <w:t>потребность</w:t>
      </w:r>
      <w:r>
        <w:rPr>
          <w:spacing w:val="1"/>
        </w:rPr>
        <w:t xml:space="preserve"> </w:t>
      </w:r>
      <w:r>
        <w:t>в</w:t>
      </w:r>
      <w:r>
        <w:rPr>
          <w:spacing w:val="1"/>
        </w:rPr>
        <w:t xml:space="preserve"> </w:t>
      </w:r>
      <w:r>
        <w:t>дополнительной</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и</w:t>
      </w:r>
      <w:r>
        <w:rPr>
          <w:spacing w:val="1"/>
        </w:rPr>
        <w:t xml:space="preserve"> </w:t>
      </w:r>
      <w:r>
        <w:t>самостоятельной</w:t>
      </w:r>
      <w:r>
        <w:rPr>
          <w:spacing w:val="1"/>
        </w:rPr>
        <w:t xml:space="preserve"> </w:t>
      </w:r>
      <w:r>
        <w:t>познавательной</w:t>
      </w:r>
      <w:r>
        <w:rPr>
          <w:spacing w:val="1"/>
        </w:rPr>
        <w:t xml:space="preserve"> </w:t>
      </w:r>
      <w:r>
        <w:t>деятельности;</w:t>
      </w:r>
      <w:r>
        <w:rPr>
          <w:spacing w:val="1"/>
        </w:rPr>
        <w:t xml:space="preserve"> </w:t>
      </w:r>
      <w:r>
        <w:t>определять</w:t>
      </w:r>
      <w:r>
        <w:rPr>
          <w:spacing w:val="1"/>
        </w:rPr>
        <w:t xml:space="preserve"> </w:t>
      </w:r>
      <w:r>
        <w:t>возможные</w:t>
      </w:r>
      <w:r>
        <w:rPr>
          <w:spacing w:val="1"/>
        </w:rPr>
        <w:t xml:space="preserve"> </w:t>
      </w:r>
      <w:r>
        <w:t>источники</w:t>
      </w:r>
      <w:r>
        <w:rPr>
          <w:spacing w:val="1"/>
        </w:rPr>
        <w:t xml:space="preserve"> </w:t>
      </w:r>
      <w:r>
        <w:t>ее</w:t>
      </w:r>
      <w:r>
        <w:rPr>
          <w:spacing w:val="1"/>
        </w:rPr>
        <w:t xml:space="preserve"> </w:t>
      </w:r>
      <w:r>
        <w:t>получения;</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информации</w:t>
      </w:r>
      <w:r>
        <w:rPr>
          <w:spacing w:val="1"/>
        </w:rPr>
        <w:t xml:space="preserve"> </w:t>
      </w:r>
      <w:r>
        <w:t>и</w:t>
      </w:r>
      <w:r>
        <w:rPr>
          <w:spacing w:val="1"/>
        </w:rPr>
        <w:t xml:space="preserve"> </w:t>
      </w:r>
      <w:r>
        <w:t>к</w:t>
      </w:r>
      <w:r>
        <w:rPr>
          <w:spacing w:val="1"/>
        </w:rPr>
        <w:t xml:space="preserve"> </w:t>
      </w:r>
      <w:r>
        <w:t>выбору</w:t>
      </w:r>
      <w:r>
        <w:rPr>
          <w:spacing w:val="1"/>
        </w:rPr>
        <w:t xml:space="preserve"> </w:t>
      </w:r>
      <w:r>
        <w:t>источника</w:t>
      </w:r>
      <w:r>
        <w:rPr>
          <w:spacing w:val="-5"/>
        </w:rPr>
        <w:t xml:space="preserve"> </w:t>
      </w:r>
      <w:r>
        <w:t>информации.</w:t>
      </w:r>
    </w:p>
    <w:p w:rsidR="00163042" w:rsidRDefault="00633700">
      <w:pPr>
        <w:pStyle w:val="a3"/>
        <w:ind w:right="799" w:firstLine="566"/>
      </w:pPr>
      <w:r>
        <w:t>Они</w:t>
      </w:r>
      <w:r>
        <w:rPr>
          <w:spacing w:val="-8"/>
        </w:rPr>
        <w:t xml:space="preserve"> </w:t>
      </w:r>
      <w:r>
        <w:t>научатся</w:t>
      </w:r>
      <w:r>
        <w:rPr>
          <w:spacing w:val="-7"/>
        </w:rPr>
        <w:t xml:space="preserve"> </w:t>
      </w:r>
      <w:r>
        <w:t>планировать,</w:t>
      </w:r>
      <w:r>
        <w:rPr>
          <w:spacing w:val="-6"/>
        </w:rPr>
        <w:t xml:space="preserve"> </w:t>
      </w:r>
      <w:r>
        <w:t>проектировать</w:t>
      </w:r>
      <w:r>
        <w:rPr>
          <w:spacing w:val="-8"/>
        </w:rPr>
        <w:t xml:space="preserve"> </w:t>
      </w:r>
      <w:r>
        <w:t>и</w:t>
      </w:r>
      <w:r>
        <w:rPr>
          <w:spacing w:val="-5"/>
        </w:rPr>
        <w:t xml:space="preserve"> </w:t>
      </w:r>
      <w:r>
        <w:t>моделировать</w:t>
      </w:r>
      <w:r>
        <w:rPr>
          <w:spacing w:val="-5"/>
        </w:rPr>
        <w:t xml:space="preserve"> </w:t>
      </w:r>
      <w:r>
        <w:t>процессы</w:t>
      </w:r>
      <w:r>
        <w:rPr>
          <w:spacing w:val="-6"/>
        </w:rPr>
        <w:t xml:space="preserve"> </w:t>
      </w:r>
      <w:r>
        <w:t>в</w:t>
      </w:r>
      <w:r>
        <w:rPr>
          <w:spacing w:val="-7"/>
        </w:rPr>
        <w:t xml:space="preserve"> </w:t>
      </w:r>
      <w:r>
        <w:t>простых</w:t>
      </w:r>
      <w:r>
        <w:rPr>
          <w:spacing w:val="-4"/>
        </w:rPr>
        <w:t xml:space="preserve"> </w:t>
      </w:r>
      <w:r>
        <w:t>учебных</w:t>
      </w:r>
      <w:r>
        <w:rPr>
          <w:spacing w:val="-57"/>
        </w:rPr>
        <w:t xml:space="preserve"> </w:t>
      </w:r>
      <w:r>
        <w:t>и</w:t>
      </w:r>
      <w:r>
        <w:rPr>
          <w:spacing w:val="-1"/>
        </w:rPr>
        <w:t xml:space="preserve"> </w:t>
      </w:r>
      <w:r>
        <w:t>практических</w:t>
      </w:r>
      <w:r>
        <w:rPr>
          <w:spacing w:val="2"/>
        </w:rPr>
        <w:t xml:space="preserve"> </w:t>
      </w:r>
      <w:r>
        <w:t>ситуациях.</w:t>
      </w:r>
    </w:p>
    <w:p w:rsidR="00163042" w:rsidRDefault="00633700">
      <w:pPr>
        <w:pStyle w:val="a3"/>
        <w:ind w:right="793" w:firstLine="626"/>
      </w:pPr>
      <w:r>
        <w:t>В</w:t>
      </w:r>
      <w:r>
        <w:rPr>
          <w:spacing w:val="-7"/>
        </w:rPr>
        <w:t xml:space="preserve"> </w:t>
      </w:r>
      <w:r>
        <w:t>результате</w:t>
      </w:r>
      <w:r>
        <w:rPr>
          <w:spacing w:val="-5"/>
        </w:rPr>
        <w:t xml:space="preserve"> </w:t>
      </w:r>
      <w:r>
        <w:t>использования</w:t>
      </w:r>
      <w:r>
        <w:rPr>
          <w:spacing w:val="-5"/>
        </w:rPr>
        <w:t xml:space="preserve"> </w:t>
      </w:r>
      <w:r>
        <w:t>средств</w:t>
      </w:r>
      <w:r>
        <w:rPr>
          <w:spacing w:val="-5"/>
        </w:rPr>
        <w:t xml:space="preserve"> </w:t>
      </w:r>
      <w:r>
        <w:t>и</w:t>
      </w:r>
      <w:r>
        <w:rPr>
          <w:spacing w:val="-4"/>
        </w:rPr>
        <w:t xml:space="preserve"> </w:t>
      </w:r>
      <w:r>
        <w:t>инструментов</w:t>
      </w:r>
      <w:r>
        <w:rPr>
          <w:spacing w:val="-5"/>
        </w:rPr>
        <w:t xml:space="preserve"> </w:t>
      </w:r>
      <w:r>
        <w:t>ИКТ</w:t>
      </w:r>
      <w:r>
        <w:rPr>
          <w:spacing w:val="-1"/>
        </w:rPr>
        <w:t xml:space="preserve"> </w:t>
      </w:r>
      <w:r>
        <w:t>и</w:t>
      </w:r>
      <w:r>
        <w:rPr>
          <w:spacing w:val="-4"/>
        </w:rPr>
        <w:t xml:space="preserve"> </w:t>
      </w:r>
      <w:r>
        <w:t>ИКТ-ресурсов</w:t>
      </w:r>
      <w:r>
        <w:rPr>
          <w:spacing w:val="-4"/>
        </w:rPr>
        <w:t xml:space="preserve"> </w:t>
      </w:r>
      <w:r>
        <w:t>для</w:t>
      </w:r>
      <w:r>
        <w:rPr>
          <w:spacing w:val="-4"/>
        </w:rPr>
        <w:t xml:space="preserve"> </w:t>
      </w:r>
      <w:r>
        <w:t>решения</w:t>
      </w:r>
      <w:r>
        <w:rPr>
          <w:spacing w:val="-58"/>
        </w:rPr>
        <w:t xml:space="preserve"> </w:t>
      </w:r>
      <w:r>
        <w:t>разнообразных</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охватывающих</w:t>
      </w:r>
      <w:r>
        <w:rPr>
          <w:spacing w:val="1"/>
        </w:rPr>
        <w:t xml:space="preserve"> </w:t>
      </w:r>
      <w:r>
        <w:t>содержание всех изучаемых предметов, у обучающихся будут формироваться и развиваться</w:t>
      </w:r>
      <w:r>
        <w:rPr>
          <w:spacing w:val="1"/>
        </w:rPr>
        <w:t xml:space="preserve"> </w:t>
      </w:r>
      <w:r>
        <w:t>необходимые универсальные учебные действия и специальные учебные умения, что заложит</w:t>
      </w:r>
      <w:r>
        <w:rPr>
          <w:spacing w:val="1"/>
        </w:rPr>
        <w:t xml:space="preserve"> </w:t>
      </w:r>
      <w:r>
        <w:t>основу</w:t>
      </w:r>
      <w:r>
        <w:rPr>
          <w:spacing w:val="-2"/>
        </w:rPr>
        <w:t xml:space="preserve"> </w:t>
      </w:r>
      <w:r>
        <w:t>успешной</w:t>
      </w:r>
      <w:r>
        <w:rPr>
          <w:spacing w:val="3"/>
        </w:rPr>
        <w:t xml:space="preserve"> </w:t>
      </w:r>
      <w:r>
        <w:t>учебной</w:t>
      </w:r>
      <w:r>
        <w:rPr>
          <w:spacing w:val="-1"/>
        </w:rPr>
        <w:t xml:space="preserve"> </w:t>
      </w:r>
      <w:r>
        <w:t>деятельности</w:t>
      </w:r>
      <w:r>
        <w:rPr>
          <w:spacing w:val="1"/>
        </w:rPr>
        <w:t xml:space="preserve"> </w:t>
      </w:r>
      <w:r>
        <w:t>в</w:t>
      </w:r>
      <w:r>
        <w:rPr>
          <w:spacing w:val="-2"/>
        </w:rPr>
        <w:t xml:space="preserve"> </w:t>
      </w:r>
      <w:r>
        <w:t>средней и старшей</w:t>
      </w:r>
      <w:r>
        <w:rPr>
          <w:spacing w:val="-1"/>
        </w:rPr>
        <w:t xml:space="preserve"> </w:t>
      </w:r>
      <w:r>
        <w:t>школе.</w:t>
      </w:r>
    </w:p>
    <w:p w:rsidR="00163042" w:rsidRDefault="00633700">
      <w:pPr>
        <w:pStyle w:val="11"/>
        <w:ind w:right="2975"/>
        <w:jc w:val="both"/>
      </w:pPr>
      <w:r>
        <w:t>Знакомство со средствами ИКТ, гигиена работы с компьютером</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6"/>
        </w:numPr>
        <w:tabs>
          <w:tab w:val="left" w:pos="1302"/>
        </w:tabs>
        <w:ind w:right="789" w:firstLine="427"/>
        <w:rPr>
          <w:sz w:val="24"/>
        </w:rPr>
      </w:pPr>
      <w:r>
        <w:rPr>
          <w:sz w:val="24"/>
        </w:rPr>
        <w:t>использовать безопасные для органов зрения, нервной системы, опорно-двигательного</w:t>
      </w:r>
      <w:r>
        <w:rPr>
          <w:spacing w:val="-57"/>
          <w:sz w:val="24"/>
        </w:rPr>
        <w:t xml:space="preserve"> </w:t>
      </w:r>
      <w:r>
        <w:rPr>
          <w:sz w:val="24"/>
        </w:rPr>
        <w:t>аппарата,</w:t>
      </w:r>
      <w:r>
        <w:rPr>
          <w:spacing w:val="1"/>
          <w:sz w:val="24"/>
        </w:rPr>
        <w:t xml:space="preserve"> </w:t>
      </w:r>
      <w:r>
        <w:rPr>
          <w:sz w:val="24"/>
        </w:rPr>
        <w:t>эргономичные</w:t>
      </w:r>
      <w:r>
        <w:rPr>
          <w:spacing w:val="1"/>
          <w:sz w:val="24"/>
        </w:rPr>
        <w:t xml:space="preserve"> </w:t>
      </w:r>
      <w:r>
        <w:rPr>
          <w:sz w:val="24"/>
        </w:rPr>
        <w:t>приёмы</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компьютером</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средствами</w:t>
      </w:r>
      <w:r>
        <w:rPr>
          <w:spacing w:val="1"/>
          <w:sz w:val="24"/>
        </w:rPr>
        <w:t xml:space="preserve"> </w:t>
      </w:r>
      <w:r>
        <w:rPr>
          <w:sz w:val="24"/>
        </w:rPr>
        <w:t>ИКТ;</w:t>
      </w:r>
      <w:r>
        <w:rPr>
          <w:spacing w:val="1"/>
          <w:sz w:val="24"/>
        </w:rPr>
        <w:t xml:space="preserve"> </w:t>
      </w:r>
      <w:r>
        <w:rPr>
          <w:sz w:val="24"/>
        </w:rPr>
        <w:t>выполнять</w:t>
      </w:r>
      <w:r>
        <w:rPr>
          <w:spacing w:val="-1"/>
          <w:sz w:val="24"/>
        </w:rPr>
        <w:t xml:space="preserve"> </w:t>
      </w:r>
      <w:r>
        <w:rPr>
          <w:sz w:val="24"/>
        </w:rPr>
        <w:t>компенсирующие</w:t>
      </w:r>
      <w:r>
        <w:rPr>
          <w:spacing w:val="-2"/>
          <w:sz w:val="24"/>
        </w:rPr>
        <w:t xml:space="preserve"> </w:t>
      </w:r>
      <w:r>
        <w:rPr>
          <w:sz w:val="24"/>
        </w:rPr>
        <w:t>физические</w:t>
      </w:r>
      <w:r>
        <w:rPr>
          <w:spacing w:val="1"/>
          <w:sz w:val="24"/>
        </w:rPr>
        <w:t xml:space="preserve"> </w:t>
      </w:r>
      <w:r>
        <w:rPr>
          <w:sz w:val="24"/>
        </w:rPr>
        <w:t>упражнения</w:t>
      </w:r>
      <w:r>
        <w:rPr>
          <w:spacing w:val="-1"/>
          <w:sz w:val="24"/>
        </w:rPr>
        <w:t xml:space="preserve"> </w:t>
      </w:r>
      <w:r>
        <w:rPr>
          <w:sz w:val="24"/>
        </w:rPr>
        <w:t>(мини-зарядку);</w:t>
      </w:r>
    </w:p>
    <w:p w:rsidR="00163042" w:rsidRDefault="00633700" w:rsidP="008C6BD2">
      <w:pPr>
        <w:pStyle w:val="a4"/>
        <w:numPr>
          <w:ilvl w:val="0"/>
          <w:numId w:val="76"/>
        </w:numPr>
        <w:tabs>
          <w:tab w:val="left" w:pos="1302"/>
        </w:tabs>
        <w:spacing w:line="293" w:lineRule="exact"/>
        <w:ind w:left="1301" w:hanging="282"/>
        <w:rPr>
          <w:sz w:val="24"/>
        </w:rPr>
      </w:pPr>
      <w:r>
        <w:rPr>
          <w:sz w:val="24"/>
        </w:rPr>
        <w:t>организовывать</w:t>
      </w:r>
      <w:r>
        <w:rPr>
          <w:spacing w:val="-2"/>
          <w:sz w:val="24"/>
        </w:rPr>
        <w:t xml:space="preserve"> </w:t>
      </w:r>
      <w:r>
        <w:rPr>
          <w:sz w:val="24"/>
        </w:rPr>
        <w:t>систему</w:t>
      </w:r>
      <w:r>
        <w:rPr>
          <w:spacing w:val="-6"/>
          <w:sz w:val="24"/>
        </w:rPr>
        <w:t xml:space="preserve"> </w:t>
      </w:r>
      <w:r>
        <w:rPr>
          <w:sz w:val="24"/>
        </w:rPr>
        <w:t>папок</w:t>
      </w:r>
      <w:r>
        <w:rPr>
          <w:spacing w:val="-2"/>
          <w:sz w:val="24"/>
        </w:rPr>
        <w:t xml:space="preserve"> </w:t>
      </w:r>
      <w:r>
        <w:rPr>
          <w:sz w:val="24"/>
        </w:rPr>
        <w:t>для</w:t>
      </w:r>
      <w:r>
        <w:rPr>
          <w:spacing w:val="-3"/>
          <w:sz w:val="24"/>
        </w:rPr>
        <w:t xml:space="preserve"> </w:t>
      </w:r>
      <w:r>
        <w:rPr>
          <w:sz w:val="24"/>
        </w:rPr>
        <w:t>хранения</w:t>
      </w:r>
      <w:r>
        <w:rPr>
          <w:spacing w:val="-2"/>
          <w:sz w:val="24"/>
        </w:rPr>
        <w:t xml:space="preserve"> </w:t>
      </w:r>
      <w:r>
        <w:rPr>
          <w:sz w:val="24"/>
        </w:rPr>
        <w:t>собственной</w:t>
      </w:r>
      <w:r>
        <w:rPr>
          <w:spacing w:val="-3"/>
          <w:sz w:val="24"/>
        </w:rPr>
        <w:t xml:space="preserve"> </w:t>
      </w:r>
      <w:r>
        <w:rPr>
          <w:sz w:val="24"/>
        </w:rPr>
        <w:t>информации</w:t>
      </w:r>
      <w:r>
        <w:rPr>
          <w:spacing w:val="-3"/>
          <w:sz w:val="24"/>
        </w:rPr>
        <w:t xml:space="preserve"> </w:t>
      </w:r>
      <w:r>
        <w:rPr>
          <w:sz w:val="24"/>
        </w:rPr>
        <w:t>в</w:t>
      </w:r>
      <w:r>
        <w:rPr>
          <w:spacing w:val="-3"/>
          <w:sz w:val="24"/>
        </w:rPr>
        <w:t xml:space="preserve"> </w:t>
      </w:r>
      <w:r>
        <w:rPr>
          <w:sz w:val="24"/>
        </w:rPr>
        <w:t>компьютере.</w:t>
      </w:r>
    </w:p>
    <w:p w:rsidR="00163042" w:rsidRDefault="00633700">
      <w:pPr>
        <w:pStyle w:val="11"/>
        <w:ind w:left="592" w:right="2138" w:firstLine="427"/>
        <w:jc w:val="both"/>
      </w:pPr>
      <w:r>
        <w:t>Технология ввода информации в компьютер: ввод текста, запись звука,</w:t>
      </w:r>
      <w:r>
        <w:rPr>
          <w:spacing w:val="-57"/>
        </w:rPr>
        <w:t xml:space="preserve"> </w:t>
      </w:r>
      <w:r>
        <w:t>изображения,</w:t>
      </w:r>
      <w:r>
        <w:rPr>
          <w:spacing w:val="-1"/>
        </w:rPr>
        <w:t xml:space="preserve"> </w:t>
      </w:r>
      <w:r>
        <w:t>цифровых данных</w:t>
      </w:r>
    </w:p>
    <w:p w:rsidR="00163042" w:rsidRDefault="00163042">
      <w:pPr>
        <w:jc w:val="both"/>
        <w:sectPr w:rsidR="00163042">
          <w:pgSz w:w="11910" w:h="16840"/>
          <w:pgMar w:top="1040" w:right="340" w:bottom="1200" w:left="540" w:header="0" w:footer="920" w:gutter="0"/>
          <w:cols w:space="720"/>
        </w:sectPr>
      </w:pPr>
    </w:p>
    <w:p w:rsidR="00163042" w:rsidRDefault="00633700">
      <w:pPr>
        <w:spacing w:before="73" w:line="273" w:lineRule="exact"/>
        <w:ind w:left="1020"/>
        <w:rPr>
          <w:b/>
          <w:sz w:val="24"/>
        </w:rPr>
      </w:pPr>
      <w:r>
        <w:rPr>
          <w:b/>
          <w:sz w:val="24"/>
        </w:rPr>
        <w:lastRenderedPageBreak/>
        <w:t>Выпускник</w:t>
      </w:r>
      <w:r>
        <w:rPr>
          <w:b/>
          <w:spacing w:val="-2"/>
          <w:sz w:val="24"/>
        </w:rPr>
        <w:t xml:space="preserve"> </w:t>
      </w:r>
      <w:r>
        <w:rPr>
          <w:b/>
          <w:sz w:val="24"/>
        </w:rPr>
        <w:t>научится:</w:t>
      </w:r>
    </w:p>
    <w:p w:rsidR="00163042" w:rsidRDefault="00633700" w:rsidP="008C6BD2">
      <w:pPr>
        <w:pStyle w:val="a4"/>
        <w:numPr>
          <w:ilvl w:val="0"/>
          <w:numId w:val="76"/>
        </w:numPr>
        <w:tabs>
          <w:tab w:val="left" w:pos="1302"/>
        </w:tabs>
        <w:spacing w:line="242" w:lineRule="auto"/>
        <w:ind w:right="800" w:firstLine="427"/>
        <w:jc w:val="left"/>
        <w:rPr>
          <w:sz w:val="24"/>
        </w:rPr>
      </w:pPr>
      <w:r>
        <w:rPr>
          <w:sz w:val="24"/>
        </w:rPr>
        <w:t>вводить</w:t>
      </w:r>
      <w:r>
        <w:rPr>
          <w:spacing w:val="10"/>
          <w:sz w:val="24"/>
        </w:rPr>
        <w:t xml:space="preserve"> </w:t>
      </w:r>
      <w:r>
        <w:rPr>
          <w:sz w:val="24"/>
        </w:rPr>
        <w:t>информацию</w:t>
      </w:r>
      <w:r>
        <w:rPr>
          <w:spacing w:val="9"/>
          <w:sz w:val="24"/>
        </w:rPr>
        <w:t xml:space="preserve"> </w:t>
      </w:r>
      <w:r>
        <w:rPr>
          <w:sz w:val="24"/>
        </w:rPr>
        <w:t>в</w:t>
      </w:r>
      <w:r>
        <w:rPr>
          <w:spacing w:val="8"/>
          <w:sz w:val="24"/>
        </w:rPr>
        <w:t xml:space="preserve"> </w:t>
      </w:r>
      <w:r>
        <w:rPr>
          <w:sz w:val="24"/>
        </w:rPr>
        <w:t>компьютер</w:t>
      </w:r>
      <w:r>
        <w:rPr>
          <w:spacing w:val="9"/>
          <w:sz w:val="24"/>
        </w:rPr>
        <w:t xml:space="preserve"> </w:t>
      </w:r>
      <w:r>
        <w:rPr>
          <w:sz w:val="24"/>
        </w:rPr>
        <w:t>с</w:t>
      </w:r>
      <w:r>
        <w:rPr>
          <w:spacing w:val="7"/>
          <w:sz w:val="24"/>
        </w:rPr>
        <w:t xml:space="preserve"> </w:t>
      </w:r>
      <w:r>
        <w:rPr>
          <w:sz w:val="24"/>
        </w:rPr>
        <w:t>использованием</w:t>
      </w:r>
      <w:r>
        <w:rPr>
          <w:spacing w:val="8"/>
          <w:sz w:val="24"/>
        </w:rPr>
        <w:t xml:space="preserve"> </w:t>
      </w:r>
      <w:r>
        <w:rPr>
          <w:sz w:val="24"/>
        </w:rPr>
        <w:t>различных</w:t>
      </w:r>
      <w:r>
        <w:rPr>
          <w:spacing w:val="11"/>
          <w:sz w:val="24"/>
        </w:rPr>
        <w:t xml:space="preserve"> </w:t>
      </w:r>
      <w:r>
        <w:rPr>
          <w:sz w:val="24"/>
        </w:rPr>
        <w:t>технических</w:t>
      </w:r>
      <w:r>
        <w:rPr>
          <w:spacing w:val="10"/>
          <w:sz w:val="24"/>
        </w:rPr>
        <w:t xml:space="preserve"> </w:t>
      </w:r>
      <w:r>
        <w:rPr>
          <w:sz w:val="24"/>
        </w:rPr>
        <w:t>средств</w:t>
      </w:r>
      <w:r>
        <w:rPr>
          <w:spacing w:val="-57"/>
          <w:sz w:val="24"/>
        </w:rPr>
        <w:t xml:space="preserve"> </w:t>
      </w:r>
      <w:r>
        <w:rPr>
          <w:sz w:val="24"/>
        </w:rPr>
        <w:t>(фото-</w:t>
      </w:r>
      <w:r>
        <w:rPr>
          <w:spacing w:val="-2"/>
          <w:sz w:val="24"/>
        </w:rPr>
        <w:t xml:space="preserve"> </w:t>
      </w:r>
      <w:r>
        <w:rPr>
          <w:sz w:val="24"/>
        </w:rPr>
        <w:t>и</w:t>
      </w:r>
      <w:r>
        <w:rPr>
          <w:spacing w:val="-1"/>
          <w:sz w:val="24"/>
        </w:rPr>
        <w:t xml:space="preserve"> </w:t>
      </w:r>
      <w:r>
        <w:rPr>
          <w:sz w:val="24"/>
        </w:rPr>
        <w:t>видеокамеры,</w:t>
      </w:r>
      <w:r>
        <w:rPr>
          <w:spacing w:val="1"/>
          <w:sz w:val="24"/>
        </w:rPr>
        <w:t xml:space="preserve"> </w:t>
      </w:r>
      <w:r>
        <w:rPr>
          <w:sz w:val="24"/>
        </w:rPr>
        <w:t>микрофона</w:t>
      </w:r>
      <w:r>
        <w:rPr>
          <w:spacing w:val="-2"/>
          <w:sz w:val="24"/>
        </w:rPr>
        <w:t xml:space="preserve"> </w:t>
      </w:r>
      <w:r>
        <w:rPr>
          <w:sz w:val="24"/>
        </w:rPr>
        <w:t>и</w:t>
      </w:r>
      <w:r>
        <w:rPr>
          <w:spacing w:val="-2"/>
          <w:sz w:val="24"/>
        </w:rPr>
        <w:t xml:space="preserve"> </w:t>
      </w:r>
      <w:r>
        <w:rPr>
          <w:sz w:val="24"/>
        </w:rPr>
        <w:t>т.</w:t>
      </w:r>
      <w:r>
        <w:rPr>
          <w:spacing w:val="-1"/>
          <w:sz w:val="24"/>
        </w:rPr>
        <w:t xml:space="preserve"> </w:t>
      </w:r>
      <w:r>
        <w:rPr>
          <w:sz w:val="24"/>
        </w:rPr>
        <w:t>д.),</w:t>
      </w:r>
      <w:r>
        <w:rPr>
          <w:spacing w:val="-1"/>
          <w:sz w:val="24"/>
        </w:rPr>
        <w:t xml:space="preserve"> </w:t>
      </w:r>
      <w:r>
        <w:rPr>
          <w:sz w:val="24"/>
        </w:rPr>
        <w:t>сохранять</w:t>
      </w:r>
      <w:r>
        <w:rPr>
          <w:spacing w:val="1"/>
          <w:sz w:val="24"/>
        </w:rPr>
        <w:t xml:space="preserve"> </w:t>
      </w:r>
      <w:r>
        <w:rPr>
          <w:sz w:val="24"/>
        </w:rPr>
        <w:t>полученную</w:t>
      </w:r>
      <w:r>
        <w:rPr>
          <w:spacing w:val="-1"/>
          <w:sz w:val="24"/>
        </w:rPr>
        <w:t xml:space="preserve"> </w:t>
      </w:r>
      <w:r>
        <w:rPr>
          <w:sz w:val="24"/>
        </w:rPr>
        <w:t>информацию;</w:t>
      </w:r>
    </w:p>
    <w:p w:rsidR="00163042" w:rsidRDefault="00633700" w:rsidP="008C6BD2">
      <w:pPr>
        <w:pStyle w:val="a4"/>
        <w:numPr>
          <w:ilvl w:val="0"/>
          <w:numId w:val="76"/>
        </w:numPr>
        <w:tabs>
          <w:tab w:val="left" w:pos="1302"/>
        </w:tabs>
        <w:ind w:right="800" w:firstLine="427"/>
        <w:jc w:val="left"/>
        <w:rPr>
          <w:sz w:val="24"/>
        </w:rPr>
      </w:pPr>
      <w:r>
        <w:rPr>
          <w:sz w:val="24"/>
        </w:rPr>
        <w:t>владеть</w:t>
      </w:r>
      <w:r>
        <w:rPr>
          <w:spacing w:val="20"/>
          <w:sz w:val="24"/>
        </w:rPr>
        <w:t xml:space="preserve"> </w:t>
      </w:r>
      <w:r>
        <w:rPr>
          <w:sz w:val="24"/>
        </w:rPr>
        <w:t>компьютерным</w:t>
      </w:r>
      <w:r>
        <w:rPr>
          <w:spacing w:val="16"/>
          <w:sz w:val="24"/>
        </w:rPr>
        <w:t xml:space="preserve"> </w:t>
      </w:r>
      <w:r>
        <w:rPr>
          <w:sz w:val="24"/>
        </w:rPr>
        <w:t>письмом</w:t>
      </w:r>
      <w:r>
        <w:rPr>
          <w:spacing w:val="18"/>
          <w:sz w:val="24"/>
        </w:rPr>
        <w:t xml:space="preserve"> </w:t>
      </w:r>
      <w:r>
        <w:rPr>
          <w:sz w:val="24"/>
        </w:rPr>
        <w:t>на</w:t>
      </w:r>
      <w:r>
        <w:rPr>
          <w:spacing w:val="19"/>
          <w:sz w:val="24"/>
        </w:rPr>
        <w:t xml:space="preserve"> </w:t>
      </w:r>
      <w:r>
        <w:rPr>
          <w:sz w:val="24"/>
        </w:rPr>
        <w:t>русском</w:t>
      </w:r>
      <w:r>
        <w:rPr>
          <w:spacing w:val="18"/>
          <w:sz w:val="24"/>
        </w:rPr>
        <w:t xml:space="preserve"> </w:t>
      </w:r>
      <w:r>
        <w:rPr>
          <w:sz w:val="24"/>
        </w:rPr>
        <w:t>языке;</w:t>
      </w:r>
      <w:r>
        <w:rPr>
          <w:spacing w:val="20"/>
          <w:sz w:val="24"/>
        </w:rPr>
        <w:t xml:space="preserve"> </w:t>
      </w:r>
      <w:r>
        <w:rPr>
          <w:sz w:val="24"/>
        </w:rPr>
        <w:t>набирать</w:t>
      </w:r>
      <w:r>
        <w:rPr>
          <w:spacing w:val="20"/>
          <w:sz w:val="24"/>
        </w:rPr>
        <w:t xml:space="preserve"> </w:t>
      </w:r>
      <w:r>
        <w:rPr>
          <w:sz w:val="24"/>
        </w:rPr>
        <w:t>текст</w:t>
      </w:r>
      <w:r>
        <w:rPr>
          <w:spacing w:val="21"/>
          <w:sz w:val="24"/>
        </w:rPr>
        <w:t xml:space="preserve"> </w:t>
      </w:r>
      <w:r>
        <w:rPr>
          <w:sz w:val="24"/>
        </w:rPr>
        <w:t>на</w:t>
      </w:r>
      <w:r>
        <w:rPr>
          <w:spacing w:val="18"/>
          <w:sz w:val="24"/>
        </w:rPr>
        <w:t xml:space="preserve"> </w:t>
      </w:r>
      <w:r>
        <w:rPr>
          <w:sz w:val="24"/>
        </w:rPr>
        <w:t>родном</w:t>
      </w:r>
      <w:r>
        <w:rPr>
          <w:spacing w:val="19"/>
          <w:sz w:val="24"/>
        </w:rPr>
        <w:t xml:space="preserve"> </w:t>
      </w:r>
      <w:r>
        <w:rPr>
          <w:sz w:val="24"/>
        </w:rPr>
        <w:t>языке;</w:t>
      </w:r>
      <w:r>
        <w:rPr>
          <w:spacing w:val="-57"/>
          <w:sz w:val="24"/>
        </w:rPr>
        <w:t xml:space="preserve"> </w:t>
      </w:r>
      <w:r>
        <w:rPr>
          <w:sz w:val="24"/>
        </w:rPr>
        <w:t>набирать</w:t>
      </w:r>
      <w:r>
        <w:rPr>
          <w:spacing w:val="-1"/>
          <w:sz w:val="24"/>
        </w:rPr>
        <w:t xml:space="preserve"> </w:t>
      </w:r>
      <w:r>
        <w:rPr>
          <w:sz w:val="24"/>
        </w:rPr>
        <w:t>текст</w:t>
      </w:r>
      <w:r>
        <w:rPr>
          <w:spacing w:val="-3"/>
          <w:sz w:val="24"/>
        </w:rPr>
        <w:t xml:space="preserve"> </w:t>
      </w:r>
      <w:r>
        <w:rPr>
          <w:sz w:val="24"/>
        </w:rPr>
        <w:t>на</w:t>
      </w:r>
      <w:r>
        <w:rPr>
          <w:spacing w:val="-2"/>
          <w:sz w:val="24"/>
        </w:rPr>
        <w:t xml:space="preserve"> </w:t>
      </w:r>
      <w:r>
        <w:rPr>
          <w:sz w:val="24"/>
        </w:rPr>
        <w:t>иностранном</w:t>
      </w:r>
      <w:r>
        <w:rPr>
          <w:spacing w:val="-2"/>
          <w:sz w:val="24"/>
        </w:rPr>
        <w:t xml:space="preserve"> </w:t>
      </w:r>
      <w:r>
        <w:rPr>
          <w:sz w:val="24"/>
        </w:rPr>
        <w:t>языке,</w:t>
      </w:r>
      <w:r>
        <w:rPr>
          <w:spacing w:val="-1"/>
          <w:sz w:val="24"/>
        </w:rPr>
        <w:t xml:space="preserve"> </w:t>
      </w:r>
      <w:r>
        <w:rPr>
          <w:sz w:val="24"/>
        </w:rPr>
        <w:t>использовать экранный</w:t>
      </w:r>
      <w:r>
        <w:rPr>
          <w:spacing w:val="-3"/>
          <w:sz w:val="24"/>
        </w:rPr>
        <w:t xml:space="preserve"> </w:t>
      </w:r>
      <w:r>
        <w:rPr>
          <w:sz w:val="24"/>
        </w:rPr>
        <w:t>перевод</w:t>
      </w:r>
      <w:r>
        <w:rPr>
          <w:spacing w:val="-2"/>
          <w:sz w:val="24"/>
        </w:rPr>
        <w:t xml:space="preserve"> </w:t>
      </w:r>
      <w:r>
        <w:rPr>
          <w:sz w:val="24"/>
        </w:rPr>
        <w:t>отдельных слов;</w:t>
      </w:r>
    </w:p>
    <w:p w:rsidR="00163042" w:rsidRDefault="00633700" w:rsidP="008C6BD2">
      <w:pPr>
        <w:pStyle w:val="a4"/>
        <w:numPr>
          <w:ilvl w:val="0"/>
          <w:numId w:val="76"/>
        </w:numPr>
        <w:tabs>
          <w:tab w:val="left" w:pos="1302"/>
        </w:tabs>
        <w:spacing w:line="292" w:lineRule="exact"/>
        <w:ind w:left="1301" w:hanging="282"/>
        <w:jc w:val="left"/>
        <w:rPr>
          <w:sz w:val="24"/>
        </w:rPr>
      </w:pPr>
      <w:r>
        <w:rPr>
          <w:sz w:val="24"/>
        </w:rPr>
        <w:t>рисовать</w:t>
      </w:r>
      <w:r>
        <w:rPr>
          <w:spacing w:val="-2"/>
          <w:sz w:val="24"/>
        </w:rPr>
        <w:t xml:space="preserve"> </w:t>
      </w:r>
      <w:r>
        <w:rPr>
          <w:sz w:val="24"/>
        </w:rPr>
        <w:t>изображения</w:t>
      </w:r>
      <w:r>
        <w:rPr>
          <w:spacing w:val="-5"/>
          <w:sz w:val="24"/>
        </w:rPr>
        <w:t xml:space="preserve"> </w:t>
      </w:r>
      <w:r>
        <w:rPr>
          <w:sz w:val="24"/>
        </w:rPr>
        <w:t>на</w:t>
      </w:r>
      <w:r>
        <w:rPr>
          <w:spacing w:val="-4"/>
          <w:sz w:val="24"/>
        </w:rPr>
        <w:t xml:space="preserve"> </w:t>
      </w:r>
      <w:r>
        <w:rPr>
          <w:sz w:val="24"/>
        </w:rPr>
        <w:t>графическом</w:t>
      </w:r>
      <w:r>
        <w:rPr>
          <w:spacing w:val="-3"/>
          <w:sz w:val="24"/>
        </w:rPr>
        <w:t xml:space="preserve"> </w:t>
      </w:r>
      <w:r>
        <w:rPr>
          <w:sz w:val="24"/>
        </w:rPr>
        <w:t>планшете;</w:t>
      </w:r>
    </w:p>
    <w:p w:rsidR="00163042" w:rsidRDefault="00633700" w:rsidP="008C6BD2">
      <w:pPr>
        <w:pStyle w:val="a4"/>
        <w:numPr>
          <w:ilvl w:val="0"/>
          <w:numId w:val="76"/>
        </w:numPr>
        <w:tabs>
          <w:tab w:val="left" w:pos="1302"/>
        </w:tabs>
        <w:spacing w:line="293" w:lineRule="exact"/>
        <w:ind w:left="1301" w:hanging="282"/>
        <w:jc w:val="left"/>
        <w:rPr>
          <w:sz w:val="24"/>
        </w:rPr>
      </w:pPr>
      <w:r>
        <w:rPr>
          <w:sz w:val="24"/>
        </w:rPr>
        <w:t>сканировать</w:t>
      </w:r>
      <w:r>
        <w:rPr>
          <w:spacing w:val="-2"/>
          <w:sz w:val="24"/>
        </w:rPr>
        <w:t xml:space="preserve"> </w:t>
      </w:r>
      <w:r>
        <w:rPr>
          <w:sz w:val="24"/>
        </w:rPr>
        <w:t>рисунки</w:t>
      </w:r>
      <w:r>
        <w:rPr>
          <w:spacing w:val="-3"/>
          <w:sz w:val="24"/>
        </w:rPr>
        <w:t xml:space="preserve"> </w:t>
      </w:r>
      <w:r>
        <w:rPr>
          <w:sz w:val="24"/>
        </w:rPr>
        <w:t>и</w:t>
      </w:r>
      <w:r>
        <w:rPr>
          <w:spacing w:val="-4"/>
          <w:sz w:val="24"/>
        </w:rPr>
        <w:t xml:space="preserve"> </w:t>
      </w:r>
      <w:r>
        <w:rPr>
          <w:sz w:val="24"/>
        </w:rPr>
        <w:t>тексты.</w:t>
      </w:r>
    </w:p>
    <w:p w:rsidR="00163042" w:rsidRDefault="00633700">
      <w:pPr>
        <w:ind w:left="592" w:firstLine="427"/>
        <w:rPr>
          <w:i/>
          <w:sz w:val="24"/>
        </w:rPr>
      </w:pPr>
      <w:r>
        <w:rPr>
          <w:b/>
          <w:sz w:val="24"/>
        </w:rPr>
        <w:t>Выпускник</w:t>
      </w:r>
      <w:r>
        <w:rPr>
          <w:b/>
          <w:spacing w:val="19"/>
          <w:sz w:val="24"/>
        </w:rPr>
        <w:t xml:space="preserve"> </w:t>
      </w:r>
      <w:r>
        <w:rPr>
          <w:b/>
          <w:sz w:val="24"/>
        </w:rPr>
        <w:t>получит</w:t>
      </w:r>
      <w:r>
        <w:rPr>
          <w:b/>
          <w:spacing w:val="18"/>
          <w:sz w:val="24"/>
        </w:rPr>
        <w:t xml:space="preserve"> </w:t>
      </w:r>
      <w:r>
        <w:rPr>
          <w:b/>
          <w:sz w:val="24"/>
        </w:rPr>
        <w:t>возможность</w:t>
      </w:r>
      <w:r>
        <w:rPr>
          <w:b/>
          <w:spacing w:val="19"/>
          <w:sz w:val="24"/>
        </w:rPr>
        <w:t xml:space="preserve"> </w:t>
      </w:r>
      <w:r>
        <w:rPr>
          <w:b/>
          <w:sz w:val="24"/>
        </w:rPr>
        <w:t>научиться</w:t>
      </w:r>
      <w:r>
        <w:rPr>
          <w:b/>
          <w:spacing w:val="23"/>
          <w:sz w:val="24"/>
        </w:rPr>
        <w:t xml:space="preserve"> </w:t>
      </w:r>
      <w:r>
        <w:rPr>
          <w:i/>
          <w:sz w:val="24"/>
        </w:rPr>
        <w:t>использовать</w:t>
      </w:r>
      <w:r>
        <w:rPr>
          <w:i/>
          <w:spacing w:val="18"/>
          <w:sz w:val="24"/>
        </w:rPr>
        <w:t xml:space="preserve"> </w:t>
      </w:r>
      <w:r>
        <w:rPr>
          <w:i/>
          <w:sz w:val="24"/>
        </w:rPr>
        <w:t>программу</w:t>
      </w:r>
      <w:r>
        <w:rPr>
          <w:i/>
          <w:spacing w:val="18"/>
          <w:sz w:val="24"/>
        </w:rPr>
        <w:t xml:space="preserve"> </w:t>
      </w:r>
      <w:r>
        <w:rPr>
          <w:i/>
          <w:sz w:val="24"/>
        </w:rPr>
        <w:t>распознавания</w:t>
      </w:r>
      <w:r>
        <w:rPr>
          <w:i/>
          <w:spacing w:val="-57"/>
          <w:sz w:val="24"/>
        </w:rPr>
        <w:t xml:space="preserve"> </w:t>
      </w:r>
      <w:r>
        <w:rPr>
          <w:i/>
          <w:sz w:val="24"/>
        </w:rPr>
        <w:t>сканированного</w:t>
      </w:r>
      <w:r>
        <w:rPr>
          <w:i/>
          <w:spacing w:val="-1"/>
          <w:sz w:val="24"/>
        </w:rPr>
        <w:t xml:space="preserve"> </w:t>
      </w:r>
      <w:r>
        <w:rPr>
          <w:i/>
          <w:sz w:val="24"/>
        </w:rPr>
        <w:t>текста на русском языке.</w:t>
      </w:r>
    </w:p>
    <w:p w:rsidR="00163042" w:rsidRDefault="00163042">
      <w:pPr>
        <w:pStyle w:val="a3"/>
        <w:spacing w:before="9"/>
        <w:ind w:left="0"/>
        <w:jc w:val="left"/>
        <w:rPr>
          <w:i/>
          <w:sz w:val="23"/>
        </w:rPr>
      </w:pPr>
    </w:p>
    <w:p w:rsidR="00163042" w:rsidRDefault="00633700">
      <w:pPr>
        <w:pStyle w:val="11"/>
        <w:spacing w:before="1"/>
        <w:ind w:right="6476"/>
        <w:jc w:val="both"/>
      </w:pPr>
      <w:r>
        <w:t>Обработка и поиск информации</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6"/>
        </w:numPr>
        <w:tabs>
          <w:tab w:val="left" w:pos="1302"/>
        </w:tabs>
        <w:ind w:right="791" w:firstLine="427"/>
        <w:rPr>
          <w:sz w:val="24"/>
        </w:rPr>
      </w:pPr>
      <w:r>
        <w:rPr>
          <w:sz w:val="24"/>
        </w:rPr>
        <w:t>подбирать оптимальный по содержанию, эстетическим параметрам и техническому</w:t>
      </w:r>
      <w:r>
        <w:rPr>
          <w:spacing w:val="1"/>
          <w:sz w:val="24"/>
        </w:rPr>
        <w:t xml:space="preserve"> </w:t>
      </w:r>
      <w:r>
        <w:rPr>
          <w:sz w:val="24"/>
        </w:rPr>
        <w:t>качеству</w:t>
      </w:r>
      <w:r>
        <w:rPr>
          <w:spacing w:val="-4"/>
          <w:sz w:val="24"/>
        </w:rPr>
        <w:t xml:space="preserve"> </w:t>
      </w:r>
      <w:r>
        <w:rPr>
          <w:sz w:val="24"/>
        </w:rPr>
        <w:t>результат</w:t>
      </w:r>
      <w:r>
        <w:rPr>
          <w:spacing w:val="2"/>
          <w:sz w:val="24"/>
        </w:rPr>
        <w:t xml:space="preserve"> </w:t>
      </w:r>
      <w:r>
        <w:rPr>
          <w:sz w:val="24"/>
        </w:rPr>
        <w:t>видеозаписи и</w:t>
      </w:r>
      <w:r>
        <w:rPr>
          <w:spacing w:val="5"/>
          <w:sz w:val="24"/>
        </w:rPr>
        <w:t xml:space="preserve"> </w:t>
      </w:r>
      <w:r>
        <w:rPr>
          <w:sz w:val="24"/>
        </w:rPr>
        <w:t>фотографирования,</w:t>
      </w:r>
      <w:r>
        <w:rPr>
          <w:spacing w:val="1"/>
          <w:sz w:val="24"/>
        </w:rPr>
        <w:t xml:space="preserve"> </w:t>
      </w:r>
      <w:r>
        <w:rPr>
          <w:sz w:val="24"/>
        </w:rPr>
        <w:t>использовать сменные носители (флэш</w:t>
      </w:r>
    </w:p>
    <w:p w:rsidR="00163042" w:rsidRDefault="00633700" w:rsidP="008C6BD2">
      <w:pPr>
        <w:pStyle w:val="a4"/>
        <w:numPr>
          <w:ilvl w:val="0"/>
          <w:numId w:val="85"/>
        </w:numPr>
        <w:tabs>
          <w:tab w:val="left" w:pos="733"/>
        </w:tabs>
        <w:spacing w:line="275" w:lineRule="exact"/>
        <w:ind w:left="732" w:hanging="141"/>
        <w:rPr>
          <w:sz w:val="24"/>
        </w:rPr>
      </w:pPr>
      <w:r>
        <w:rPr>
          <w:sz w:val="24"/>
        </w:rPr>
        <w:t>карты);</w:t>
      </w:r>
    </w:p>
    <w:p w:rsidR="00163042" w:rsidRDefault="00633700" w:rsidP="008C6BD2">
      <w:pPr>
        <w:pStyle w:val="a4"/>
        <w:numPr>
          <w:ilvl w:val="0"/>
          <w:numId w:val="75"/>
        </w:numPr>
        <w:tabs>
          <w:tab w:val="left" w:pos="1302"/>
        </w:tabs>
        <w:ind w:right="793" w:firstLine="427"/>
        <w:rPr>
          <w:sz w:val="24"/>
        </w:rPr>
      </w:pPr>
      <w:r>
        <w:rPr>
          <w:sz w:val="24"/>
        </w:rPr>
        <w:t>описывать по определённому алгоритму объект или процесс наблюдения, записывать</w:t>
      </w:r>
      <w:r>
        <w:rPr>
          <w:spacing w:val="1"/>
          <w:sz w:val="24"/>
        </w:rPr>
        <w:t xml:space="preserve"> </w:t>
      </w:r>
      <w:r>
        <w:rPr>
          <w:sz w:val="24"/>
        </w:rPr>
        <w:t>аудиовизуальную</w:t>
      </w:r>
      <w:r>
        <w:rPr>
          <w:spacing w:val="-1"/>
          <w:sz w:val="24"/>
        </w:rPr>
        <w:t xml:space="preserve"> </w:t>
      </w:r>
      <w:r>
        <w:rPr>
          <w:sz w:val="24"/>
        </w:rPr>
        <w:t>и</w:t>
      </w:r>
      <w:r>
        <w:rPr>
          <w:spacing w:val="-1"/>
          <w:sz w:val="24"/>
        </w:rPr>
        <w:t xml:space="preserve"> </w:t>
      </w:r>
      <w:r>
        <w:rPr>
          <w:sz w:val="24"/>
        </w:rPr>
        <w:t>числовую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нём,</w:t>
      </w:r>
      <w:r>
        <w:rPr>
          <w:spacing w:val="-1"/>
          <w:sz w:val="24"/>
        </w:rPr>
        <w:t xml:space="preserve"> </w:t>
      </w:r>
      <w:r>
        <w:rPr>
          <w:sz w:val="24"/>
        </w:rPr>
        <w:t>используя</w:t>
      </w:r>
      <w:r>
        <w:rPr>
          <w:spacing w:val="-1"/>
          <w:sz w:val="24"/>
        </w:rPr>
        <w:t xml:space="preserve"> </w:t>
      </w:r>
      <w:r>
        <w:rPr>
          <w:sz w:val="24"/>
        </w:rPr>
        <w:t>инструменты</w:t>
      </w:r>
      <w:r>
        <w:rPr>
          <w:spacing w:val="-1"/>
          <w:sz w:val="24"/>
        </w:rPr>
        <w:t xml:space="preserve"> </w:t>
      </w:r>
      <w:r>
        <w:rPr>
          <w:sz w:val="24"/>
        </w:rPr>
        <w:t>ИКТ;</w:t>
      </w:r>
    </w:p>
    <w:p w:rsidR="00163042" w:rsidRDefault="00633700" w:rsidP="008C6BD2">
      <w:pPr>
        <w:pStyle w:val="a4"/>
        <w:numPr>
          <w:ilvl w:val="0"/>
          <w:numId w:val="75"/>
        </w:numPr>
        <w:tabs>
          <w:tab w:val="left" w:pos="1302"/>
        </w:tabs>
        <w:ind w:right="791" w:firstLine="427"/>
        <w:rPr>
          <w:sz w:val="24"/>
        </w:rPr>
      </w:pPr>
      <w:r>
        <w:rPr>
          <w:sz w:val="24"/>
        </w:rPr>
        <w:t>собирать числовые данные в естественно - научных наблюдениях и экспериментах,</w:t>
      </w:r>
      <w:r>
        <w:rPr>
          <w:spacing w:val="1"/>
          <w:sz w:val="24"/>
        </w:rPr>
        <w:t xml:space="preserve"> </w:t>
      </w:r>
      <w:r>
        <w:rPr>
          <w:spacing w:val="-1"/>
          <w:sz w:val="24"/>
        </w:rPr>
        <w:t>используя</w:t>
      </w:r>
      <w:r>
        <w:rPr>
          <w:spacing w:val="-12"/>
          <w:sz w:val="24"/>
        </w:rPr>
        <w:t xml:space="preserve"> </w:t>
      </w:r>
      <w:r>
        <w:rPr>
          <w:spacing w:val="-1"/>
          <w:sz w:val="24"/>
        </w:rPr>
        <w:t>цифровые</w:t>
      </w:r>
      <w:r>
        <w:rPr>
          <w:spacing w:val="-14"/>
          <w:sz w:val="24"/>
        </w:rPr>
        <w:t xml:space="preserve"> </w:t>
      </w:r>
      <w:r>
        <w:rPr>
          <w:sz w:val="24"/>
        </w:rPr>
        <w:t>датчики,</w:t>
      </w:r>
      <w:r>
        <w:rPr>
          <w:spacing w:val="-15"/>
          <w:sz w:val="24"/>
        </w:rPr>
        <w:t xml:space="preserve"> </w:t>
      </w:r>
      <w:r>
        <w:rPr>
          <w:sz w:val="24"/>
        </w:rPr>
        <w:t>камеру,</w:t>
      </w:r>
      <w:r>
        <w:rPr>
          <w:spacing w:val="-12"/>
          <w:sz w:val="24"/>
        </w:rPr>
        <w:t xml:space="preserve"> </w:t>
      </w:r>
      <w:r>
        <w:rPr>
          <w:sz w:val="24"/>
        </w:rPr>
        <w:t>микрофон</w:t>
      </w:r>
      <w:r>
        <w:rPr>
          <w:spacing w:val="-11"/>
          <w:sz w:val="24"/>
        </w:rPr>
        <w:t xml:space="preserve"> </w:t>
      </w:r>
      <w:r>
        <w:rPr>
          <w:sz w:val="24"/>
        </w:rPr>
        <w:t>и</w:t>
      </w:r>
      <w:r>
        <w:rPr>
          <w:spacing w:val="-14"/>
          <w:sz w:val="24"/>
        </w:rPr>
        <w:t xml:space="preserve"> </w:t>
      </w:r>
      <w:r>
        <w:rPr>
          <w:sz w:val="24"/>
        </w:rPr>
        <w:t>другие</w:t>
      </w:r>
      <w:r>
        <w:rPr>
          <w:spacing w:val="-13"/>
          <w:sz w:val="24"/>
        </w:rPr>
        <w:t xml:space="preserve"> </w:t>
      </w:r>
      <w:r>
        <w:rPr>
          <w:sz w:val="24"/>
        </w:rPr>
        <w:t>средства</w:t>
      </w:r>
      <w:r>
        <w:rPr>
          <w:spacing w:val="-13"/>
          <w:sz w:val="24"/>
        </w:rPr>
        <w:t xml:space="preserve"> </w:t>
      </w:r>
      <w:r>
        <w:rPr>
          <w:sz w:val="24"/>
        </w:rPr>
        <w:t>ИКТ,</w:t>
      </w:r>
      <w:r>
        <w:rPr>
          <w:spacing w:val="-13"/>
          <w:sz w:val="24"/>
        </w:rPr>
        <w:t xml:space="preserve"> </w:t>
      </w:r>
      <w:r>
        <w:rPr>
          <w:sz w:val="24"/>
        </w:rPr>
        <w:t>а</w:t>
      </w:r>
      <w:r>
        <w:rPr>
          <w:spacing w:val="-13"/>
          <w:sz w:val="24"/>
        </w:rPr>
        <w:t xml:space="preserve"> </w:t>
      </w:r>
      <w:r>
        <w:rPr>
          <w:sz w:val="24"/>
        </w:rPr>
        <w:t>также</w:t>
      </w:r>
      <w:r>
        <w:rPr>
          <w:spacing w:val="-14"/>
          <w:sz w:val="24"/>
        </w:rPr>
        <w:t xml:space="preserve"> </w:t>
      </w:r>
      <w:r>
        <w:rPr>
          <w:sz w:val="24"/>
        </w:rPr>
        <w:t>в</w:t>
      </w:r>
      <w:r>
        <w:rPr>
          <w:spacing w:val="-13"/>
          <w:sz w:val="24"/>
        </w:rPr>
        <w:t xml:space="preserve"> </w:t>
      </w:r>
      <w:r>
        <w:rPr>
          <w:sz w:val="24"/>
        </w:rPr>
        <w:t>ходе</w:t>
      </w:r>
      <w:r>
        <w:rPr>
          <w:spacing w:val="-13"/>
          <w:sz w:val="24"/>
        </w:rPr>
        <w:t xml:space="preserve"> </w:t>
      </w:r>
      <w:r>
        <w:rPr>
          <w:sz w:val="24"/>
        </w:rPr>
        <w:t>опроса</w:t>
      </w:r>
      <w:r>
        <w:rPr>
          <w:spacing w:val="-58"/>
          <w:sz w:val="24"/>
        </w:rPr>
        <w:t xml:space="preserve"> </w:t>
      </w:r>
      <w:r>
        <w:rPr>
          <w:sz w:val="24"/>
        </w:rPr>
        <w:t>людей;</w:t>
      </w:r>
    </w:p>
    <w:p w:rsidR="00163042" w:rsidRDefault="00633700" w:rsidP="008C6BD2">
      <w:pPr>
        <w:pStyle w:val="a4"/>
        <w:numPr>
          <w:ilvl w:val="0"/>
          <w:numId w:val="75"/>
        </w:numPr>
        <w:tabs>
          <w:tab w:val="left" w:pos="1302"/>
        </w:tabs>
        <w:ind w:right="795" w:firstLine="427"/>
        <w:rPr>
          <w:sz w:val="24"/>
        </w:rPr>
      </w:pPr>
      <w:r>
        <w:rPr>
          <w:sz w:val="24"/>
        </w:rPr>
        <w:t>редактировать цепочки экранов сообщения и содержание экранов в соответствии с</w:t>
      </w:r>
      <w:r>
        <w:rPr>
          <w:spacing w:val="1"/>
          <w:sz w:val="24"/>
        </w:rPr>
        <w:t xml:space="preserve"> </w:t>
      </w:r>
      <w:r>
        <w:rPr>
          <w:sz w:val="24"/>
        </w:rPr>
        <w:t>коммуникативной</w:t>
      </w:r>
      <w:r>
        <w:rPr>
          <w:spacing w:val="1"/>
          <w:sz w:val="24"/>
        </w:rPr>
        <w:t xml:space="preserve"> </w:t>
      </w:r>
      <w:r>
        <w:rPr>
          <w:sz w:val="24"/>
        </w:rPr>
        <w:t>или</w:t>
      </w:r>
      <w:r>
        <w:rPr>
          <w:spacing w:val="1"/>
          <w:sz w:val="24"/>
        </w:rPr>
        <w:t xml:space="preserve"> </w:t>
      </w:r>
      <w:r>
        <w:rPr>
          <w:sz w:val="24"/>
        </w:rPr>
        <w:t>учебной</w:t>
      </w:r>
      <w:r>
        <w:rPr>
          <w:spacing w:val="1"/>
          <w:sz w:val="24"/>
        </w:rPr>
        <w:t xml:space="preserve"> </w:t>
      </w:r>
      <w:r>
        <w:rPr>
          <w:sz w:val="24"/>
        </w:rPr>
        <w:t>задачей,</w:t>
      </w:r>
      <w:r>
        <w:rPr>
          <w:spacing w:val="1"/>
          <w:sz w:val="24"/>
        </w:rPr>
        <w:t xml:space="preserve"> </w:t>
      </w:r>
      <w:r>
        <w:rPr>
          <w:sz w:val="24"/>
        </w:rPr>
        <w:t>включая</w:t>
      </w:r>
      <w:r>
        <w:rPr>
          <w:spacing w:val="1"/>
          <w:sz w:val="24"/>
        </w:rPr>
        <w:t xml:space="preserve"> </w:t>
      </w:r>
      <w:r>
        <w:rPr>
          <w:sz w:val="24"/>
        </w:rPr>
        <w:t>редактирование</w:t>
      </w:r>
      <w:r>
        <w:rPr>
          <w:spacing w:val="1"/>
          <w:sz w:val="24"/>
        </w:rPr>
        <w:t xml:space="preserve"> </w:t>
      </w:r>
      <w:r>
        <w:rPr>
          <w:sz w:val="24"/>
        </w:rPr>
        <w:t>текста,</w:t>
      </w:r>
      <w:r>
        <w:rPr>
          <w:spacing w:val="1"/>
          <w:sz w:val="24"/>
        </w:rPr>
        <w:t xml:space="preserve"> </w:t>
      </w:r>
      <w:r>
        <w:rPr>
          <w:sz w:val="24"/>
        </w:rPr>
        <w:t>цепочек</w:t>
      </w:r>
      <w:r>
        <w:rPr>
          <w:spacing w:val="1"/>
          <w:sz w:val="24"/>
        </w:rPr>
        <w:t xml:space="preserve"> </w:t>
      </w:r>
      <w:r>
        <w:rPr>
          <w:sz w:val="24"/>
        </w:rPr>
        <w:t>изображений,</w:t>
      </w:r>
      <w:r>
        <w:rPr>
          <w:spacing w:val="-1"/>
          <w:sz w:val="24"/>
        </w:rPr>
        <w:t xml:space="preserve"> </w:t>
      </w:r>
      <w:r>
        <w:rPr>
          <w:sz w:val="24"/>
        </w:rPr>
        <w:t>видео-</w:t>
      </w:r>
      <w:r>
        <w:rPr>
          <w:spacing w:val="-1"/>
          <w:sz w:val="24"/>
        </w:rPr>
        <w:t xml:space="preserve"> </w:t>
      </w:r>
      <w:r>
        <w:rPr>
          <w:sz w:val="24"/>
        </w:rPr>
        <w:t>и</w:t>
      </w:r>
      <w:r>
        <w:rPr>
          <w:spacing w:val="-2"/>
          <w:sz w:val="24"/>
        </w:rPr>
        <w:t xml:space="preserve"> </w:t>
      </w:r>
      <w:r>
        <w:rPr>
          <w:sz w:val="24"/>
        </w:rPr>
        <w:t>аудиозаписей,</w:t>
      </w:r>
      <w:r>
        <w:rPr>
          <w:spacing w:val="-1"/>
          <w:sz w:val="24"/>
        </w:rPr>
        <w:t xml:space="preserve"> </w:t>
      </w:r>
      <w:r>
        <w:rPr>
          <w:sz w:val="24"/>
        </w:rPr>
        <w:t>фотоизображений;</w:t>
      </w:r>
    </w:p>
    <w:p w:rsidR="00163042" w:rsidRDefault="00633700" w:rsidP="008C6BD2">
      <w:pPr>
        <w:pStyle w:val="a4"/>
        <w:numPr>
          <w:ilvl w:val="0"/>
          <w:numId w:val="75"/>
        </w:numPr>
        <w:tabs>
          <w:tab w:val="left" w:pos="1302"/>
        </w:tabs>
        <w:ind w:right="797" w:firstLine="427"/>
        <w:rPr>
          <w:sz w:val="24"/>
        </w:rPr>
      </w:pPr>
      <w:r>
        <w:rPr>
          <w:sz w:val="24"/>
        </w:rPr>
        <w:t>пользоваться основными функциями стандартного текстового редактора, следовать</w:t>
      </w:r>
      <w:r>
        <w:rPr>
          <w:spacing w:val="1"/>
          <w:sz w:val="24"/>
        </w:rPr>
        <w:t xml:space="preserve"> </w:t>
      </w:r>
      <w:r>
        <w:rPr>
          <w:sz w:val="24"/>
        </w:rPr>
        <w:t>основным</w:t>
      </w:r>
      <w:r>
        <w:rPr>
          <w:spacing w:val="-10"/>
          <w:sz w:val="24"/>
        </w:rPr>
        <w:t xml:space="preserve"> </w:t>
      </w:r>
      <w:r>
        <w:rPr>
          <w:sz w:val="24"/>
        </w:rPr>
        <w:t>правилам</w:t>
      </w:r>
      <w:r>
        <w:rPr>
          <w:spacing w:val="-10"/>
          <w:sz w:val="24"/>
        </w:rPr>
        <w:t xml:space="preserve"> </w:t>
      </w:r>
      <w:r>
        <w:rPr>
          <w:sz w:val="24"/>
        </w:rPr>
        <w:t>оформления</w:t>
      </w:r>
      <w:r>
        <w:rPr>
          <w:spacing w:val="-10"/>
          <w:sz w:val="24"/>
        </w:rPr>
        <w:t xml:space="preserve"> </w:t>
      </w:r>
      <w:r>
        <w:rPr>
          <w:sz w:val="24"/>
        </w:rPr>
        <w:t>текста;</w:t>
      </w:r>
      <w:r>
        <w:rPr>
          <w:spacing w:val="-9"/>
          <w:sz w:val="24"/>
        </w:rPr>
        <w:t xml:space="preserve"> </w:t>
      </w:r>
      <w:r>
        <w:rPr>
          <w:sz w:val="24"/>
        </w:rPr>
        <w:t>использовать</w:t>
      </w:r>
      <w:r>
        <w:rPr>
          <w:spacing w:val="-8"/>
          <w:sz w:val="24"/>
        </w:rPr>
        <w:t xml:space="preserve"> </w:t>
      </w:r>
      <w:r>
        <w:rPr>
          <w:sz w:val="24"/>
        </w:rPr>
        <w:t>полуавтоматический</w:t>
      </w:r>
      <w:r>
        <w:rPr>
          <w:spacing w:val="-8"/>
          <w:sz w:val="24"/>
        </w:rPr>
        <w:t xml:space="preserve"> </w:t>
      </w:r>
      <w:r>
        <w:rPr>
          <w:sz w:val="24"/>
        </w:rPr>
        <w:t>орфографический</w:t>
      </w:r>
      <w:r>
        <w:rPr>
          <w:spacing w:val="-58"/>
          <w:sz w:val="24"/>
        </w:rPr>
        <w:t xml:space="preserve"> </w:t>
      </w:r>
      <w:r>
        <w:rPr>
          <w:sz w:val="24"/>
        </w:rPr>
        <w:t>контроль;</w:t>
      </w:r>
      <w:r>
        <w:rPr>
          <w:spacing w:val="-1"/>
          <w:sz w:val="24"/>
        </w:rPr>
        <w:t xml:space="preserve"> </w:t>
      </w:r>
      <w:r>
        <w:rPr>
          <w:sz w:val="24"/>
        </w:rPr>
        <w:t>использовать,</w:t>
      </w:r>
      <w:r>
        <w:rPr>
          <w:spacing w:val="-1"/>
          <w:sz w:val="24"/>
        </w:rPr>
        <w:t xml:space="preserve"> </w:t>
      </w:r>
      <w:r>
        <w:rPr>
          <w:sz w:val="24"/>
        </w:rPr>
        <w:t>добавлять</w:t>
      </w:r>
      <w:r>
        <w:rPr>
          <w:spacing w:val="-1"/>
          <w:sz w:val="24"/>
        </w:rPr>
        <w:t xml:space="preserve"> </w:t>
      </w:r>
      <w:r>
        <w:rPr>
          <w:sz w:val="24"/>
        </w:rPr>
        <w:t>и</w:t>
      </w:r>
      <w:r>
        <w:rPr>
          <w:spacing w:val="2"/>
          <w:sz w:val="24"/>
        </w:rPr>
        <w:t xml:space="preserve"> </w:t>
      </w:r>
      <w:r>
        <w:rPr>
          <w:sz w:val="24"/>
        </w:rPr>
        <w:t>удалять</w:t>
      </w:r>
      <w:r>
        <w:rPr>
          <w:spacing w:val="-1"/>
          <w:sz w:val="24"/>
        </w:rPr>
        <w:t xml:space="preserve"> </w:t>
      </w:r>
      <w:r>
        <w:rPr>
          <w:sz w:val="24"/>
        </w:rPr>
        <w:t>ссылки</w:t>
      </w:r>
      <w:r>
        <w:rPr>
          <w:spacing w:val="-1"/>
          <w:sz w:val="24"/>
        </w:rPr>
        <w:t xml:space="preserve"> </w:t>
      </w:r>
      <w:r>
        <w:rPr>
          <w:sz w:val="24"/>
        </w:rPr>
        <w:t>в</w:t>
      </w:r>
      <w:r>
        <w:rPr>
          <w:spacing w:val="-2"/>
          <w:sz w:val="24"/>
        </w:rPr>
        <w:t xml:space="preserve"> </w:t>
      </w:r>
      <w:r>
        <w:rPr>
          <w:sz w:val="24"/>
        </w:rPr>
        <w:t>сообщениях</w:t>
      </w:r>
      <w:r>
        <w:rPr>
          <w:spacing w:val="1"/>
          <w:sz w:val="24"/>
        </w:rPr>
        <w:t xml:space="preserve"> </w:t>
      </w:r>
      <w:r>
        <w:rPr>
          <w:sz w:val="24"/>
        </w:rPr>
        <w:t>разного</w:t>
      </w:r>
      <w:r>
        <w:rPr>
          <w:spacing w:val="-1"/>
          <w:sz w:val="24"/>
        </w:rPr>
        <w:t xml:space="preserve"> </w:t>
      </w:r>
      <w:r>
        <w:rPr>
          <w:sz w:val="24"/>
        </w:rPr>
        <w:t>вида;</w:t>
      </w:r>
    </w:p>
    <w:p w:rsidR="00163042" w:rsidRDefault="00633700" w:rsidP="008C6BD2">
      <w:pPr>
        <w:pStyle w:val="a4"/>
        <w:numPr>
          <w:ilvl w:val="0"/>
          <w:numId w:val="75"/>
        </w:numPr>
        <w:tabs>
          <w:tab w:val="left" w:pos="1302"/>
        </w:tabs>
        <w:ind w:right="793" w:firstLine="427"/>
        <w:rPr>
          <w:sz w:val="24"/>
        </w:rPr>
      </w:pPr>
      <w:r>
        <w:rPr>
          <w:sz w:val="24"/>
        </w:rPr>
        <w:t>искать информацию в соответствующих возрасту цифровых словарях и справочниках,</w:t>
      </w:r>
      <w:r>
        <w:rPr>
          <w:spacing w:val="-57"/>
          <w:sz w:val="24"/>
        </w:rPr>
        <w:t xml:space="preserve"> </w:t>
      </w:r>
      <w:r>
        <w:rPr>
          <w:sz w:val="24"/>
        </w:rPr>
        <w:t>базах данных, контролируемом Интернете, системе поиска внутри компьютера; составлять</w:t>
      </w:r>
      <w:r>
        <w:rPr>
          <w:spacing w:val="1"/>
          <w:sz w:val="24"/>
        </w:rPr>
        <w:t xml:space="preserve"> </w:t>
      </w:r>
      <w:r>
        <w:rPr>
          <w:sz w:val="24"/>
        </w:rPr>
        <w:t>список</w:t>
      </w:r>
      <w:r>
        <w:rPr>
          <w:spacing w:val="-4"/>
          <w:sz w:val="24"/>
        </w:rPr>
        <w:t xml:space="preserve"> </w:t>
      </w:r>
      <w:r>
        <w:rPr>
          <w:sz w:val="24"/>
        </w:rPr>
        <w:t>используемых</w:t>
      </w:r>
      <w:r>
        <w:rPr>
          <w:spacing w:val="-2"/>
          <w:sz w:val="24"/>
        </w:rPr>
        <w:t xml:space="preserve"> </w:t>
      </w:r>
      <w:r>
        <w:rPr>
          <w:sz w:val="24"/>
        </w:rPr>
        <w:t>информационных</w:t>
      </w:r>
      <w:r>
        <w:rPr>
          <w:spacing w:val="-1"/>
          <w:sz w:val="24"/>
        </w:rPr>
        <w:t xml:space="preserve"> </w:t>
      </w:r>
      <w:r>
        <w:rPr>
          <w:sz w:val="24"/>
        </w:rPr>
        <w:t>источников</w:t>
      </w:r>
      <w:r>
        <w:rPr>
          <w:spacing w:val="-3"/>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с</w:t>
      </w:r>
      <w:r>
        <w:rPr>
          <w:spacing w:val="-4"/>
          <w:sz w:val="24"/>
        </w:rPr>
        <w:t xml:space="preserve"> </w:t>
      </w:r>
      <w:r>
        <w:rPr>
          <w:sz w:val="24"/>
        </w:rPr>
        <w:t>использованием</w:t>
      </w:r>
      <w:r>
        <w:rPr>
          <w:spacing w:val="-4"/>
          <w:sz w:val="24"/>
        </w:rPr>
        <w:t xml:space="preserve"> </w:t>
      </w:r>
      <w:r>
        <w:rPr>
          <w:sz w:val="24"/>
        </w:rPr>
        <w:t>ссылок);</w:t>
      </w:r>
    </w:p>
    <w:p w:rsidR="00163042" w:rsidRDefault="00633700" w:rsidP="008C6BD2">
      <w:pPr>
        <w:pStyle w:val="a4"/>
        <w:numPr>
          <w:ilvl w:val="0"/>
          <w:numId w:val="75"/>
        </w:numPr>
        <w:tabs>
          <w:tab w:val="left" w:pos="1302"/>
        </w:tabs>
        <w:spacing w:line="293" w:lineRule="exact"/>
        <w:ind w:left="1301" w:hanging="282"/>
        <w:rPr>
          <w:sz w:val="24"/>
        </w:rPr>
      </w:pPr>
      <w:r>
        <w:rPr>
          <w:sz w:val="24"/>
        </w:rPr>
        <w:t>заполнять учебные</w:t>
      </w:r>
      <w:r>
        <w:rPr>
          <w:spacing w:val="-4"/>
          <w:sz w:val="24"/>
        </w:rPr>
        <w:t xml:space="preserve"> </w:t>
      </w:r>
      <w:r>
        <w:rPr>
          <w:sz w:val="24"/>
        </w:rPr>
        <w:t>базы</w:t>
      </w:r>
      <w:r>
        <w:rPr>
          <w:spacing w:val="-2"/>
          <w:sz w:val="24"/>
        </w:rPr>
        <w:t xml:space="preserve"> </w:t>
      </w:r>
      <w:r>
        <w:rPr>
          <w:sz w:val="24"/>
        </w:rPr>
        <w:t>данных.</w:t>
      </w:r>
    </w:p>
    <w:p w:rsidR="00163042" w:rsidRDefault="00633700">
      <w:pPr>
        <w:ind w:left="592" w:right="793" w:firstLine="427"/>
        <w:jc w:val="both"/>
        <w:rPr>
          <w:i/>
          <w:sz w:val="24"/>
        </w:rPr>
      </w:pPr>
      <w:r>
        <w:rPr>
          <w:b/>
          <w:sz w:val="24"/>
        </w:rPr>
        <w:t xml:space="preserve">Выпускник получит возможность научиться </w:t>
      </w:r>
      <w:r>
        <w:rPr>
          <w:i/>
          <w:sz w:val="24"/>
        </w:rPr>
        <w:t>грамотно формулировать запросы при</w:t>
      </w:r>
      <w:r>
        <w:rPr>
          <w:i/>
          <w:spacing w:val="1"/>
          <w:sz w:val="24"/>
        </w:rPr>
        <w:t xml:space="preserve"> </w:t>
      </w:r>
      <w:r>
        <w:rPr>
          <w:i/>
          <w:sz w:val="24"/>
        </w:rPr>
        <w:t>поиске в Интернете и базах данных, оценивать, интерпретировать и сохранять найденную</w:t>
      </w:r>
      <w:r>
        <w:rPr>
          <w:i/>
          <w:spacing w:val="1"/>
          <w:sz w:val="24"/>
        </w:rPr>
        <w:t xml:space="preserve"> </w:t>
      </w:r>
      <w:r>
        <w:rPr>
          <w:i/>
          <w:sz w:val="24"/>
        </w:rPr>
        <w:t>информацию;</w:t>
      </w:r>
      <w:r>
        <w:rPr>
          <w:i/>
          <w:spacing w:val="-1"/>
          <w:sz w:val="24"/>
        </w:rPr>
        <w:t xml:space="preserve"> </w:t>
      </w:r>
      <w:r>
        <w:rPr>
          <w:i/>
          <w:sz w:val="24"/>
        </w:rPr>
        <w:t>критически относиться</w:t>
      </w:r>
      <w:r>
        <w:rPr>
          <w:i/>
          <w:spacing w:val="-2"/>
          <w:sz w:val="24"/>
        </w:rPr>
        <w:t xml:space="preserve"> </w:t>
      </w:r>
      <w:r>
        <w:rPr>
          <w:i/>
          <w:sz w:val="24"/>
        </w:rPr>
        <w:t>к</w:t>
      </w:r>
      <w:r>
        <w:rPr>
          <w:i/>
          <w:spacing w:val="-1"/>
          <w:sz w:val="24"/>
        </w:rPr>
        <w:t xml:space="preserve"> </w:t>
      </w:r>
      <w:r>
        <w:rPr>
          <w:i/>
          <w:sz w:val="24"/>
        </w:rPr>
        <w:t>информации и к</w:t>
      </w:r>
      <w:r>
        <w:rPr>
          <w:i/>
          <w:spacing w:val="-1"/>
          <w:sz w:val="24"/>
        </w:rPr>
        <w:t xml:space="preserve"> </w:t>
      </w:r>
      <w:r>
        <w:rPr>
          <w:i/>
          <w:sz w:val="24"/>
        </w:rPr>
        <w:t>выбору</w:t>
      </w:r>
      <w:r>
        <w:rPr>
          <w:i/>
          <w:spacing w:val="-1"/>
          <w:sz w:val="24"/>
        </w:rPr>
        <w:t xml:space="preserve"> </w:t>
      </w:r>
      <w:r>
        <w:rPr>
          <w:i/>
          <w:sz w:val="24"/>
        </w:rPr>
        <w:t>источника информации.</w:t>
      </w:r>
    </w:p>
    <w:p w:rsidR="00163042" w:rsidRDefault="00163042">
      <w:pPr>
        <w:pStyle w:val="a3"/>
        <w:spacing w:before="8"/>
        <w:ind w:left="0"/>
        <w:jc w:val="left"/>
        <w:rPr>
          <w:i/>
          <w:sz w:val="23"/>
        </w:rPr>
      </w:pPr>
    </w:p>
    <w:p w:rsidR="00163042" w:rsidRDefault="00633700">
      <w:pPr>
        <w:pStyle w:val="11"/>
        <w:ind w:right="4780"/>
        <w:jc w:val="both"/>
      </w:pPr>
      <w:r>
        <w:t>Создание, представление и передача сообщений</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5"/>
        </w:numPr>
        <w:tabs>
          <w:tab w:val="left" w:pos="1302"/>
        </w:tabs>
        <w:ind w:right="795" w:firstLine="427"/>
        <w:rPr>
          <w:sz w:val="24"/>
        </w:rPr>
      </w:pPr>
      <w:r>
        <w:rPr>
          <w:sz w:val="24"/>
        </w:rPr>
        <w:t>создавать</w:t>
      </w:r>
      <w:r>
        <w:rPr>
          <w:spacing w:val="1"/>
          <w:sz w:val="24"/>
        </w:rPr>
        <w:t xml:space="preserve"> </w:t>
      </w:r>
      <w:r>
        <w:rPr>
          <w:sz w:val="24"/>
        </w:rPr>
        <w:t>текстовые</w:t>
      </w:r>
      <w:r>
        <w:rPr>
          <w:spacing w:val="1"/>
          <w:sz w:val="24"/>
        </w:rPr>
        <w:t xml:space="preserve"> </w:t>
      </w:r>
      <w:r>
        <w:rPr>
          <w:sz w:val="24"/>
        </w:rPr>
        <w:t>сообщения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средств</w:t>
      </w:r>
      <w:r>
        <w:rPr>
          <w:spacing w:val="1"/>
          <w:sz w:val="24"/>
        </w:rPr>
        <w:t xml:space="preserve"> </w:t>
      </w:r>
      <w:r>
        <w:rPr>
          <w:sz w:val="24"/>
        </w:rPr>
        <w:t>ИКТ:</w:t>
      </w:r>
      <w:r>
        <w:rPr>
          <w:spacing w:val="1"/>
          <w:sz w:val="24"/>
        </w:rPr>
        <w:t xml:space="preserve"> </w:t>
      </w:r>
      <w:r>
        <w:rPr>
          <w:sz w:val="24"/>
        </w:rPr>
        <w:t>редактировать,</w:t>
      </w:r>
      <w:r>
        <w:rPr>
          <w:spacing w:val="1"/>
          <w:sz w:val="24"/>
        </w:rPr>
        <w:t xml:space="preserve"> </w:t>
      </w:r>
      <w:r>
        <w:rPr>
          <w:sz w:val="24"/>
        </w:rPr>
        <w:t>оформлять</w:t>
      </w:r>
      <w:r>
        <w:rPr>
          <w:spacing w:val="-1"/>
          <w:sz w:val="24"/>
        </w:rPr>
        <w:t xml:space="preserve"> </w:t>
      </w:r>
      <w:r>
        <w:rPr>
          <w:sz w:val="24"/>
        </w:rPr>
        <w:t>и сохранять</w:t>
      </w:r>
      <w:r>
        <w:rPr>
          <w:spacing w:val="-2"/>
          <w:sz w:val="24"/>
        </w:rPr>
        <w:t xml:space="preserve"> </w:t>
      </w:r>
      <w:r>
        <w:rPr>
          <w:sz w:val="24"/>
        </w:rPr>
        <w:t>их;</w:t>
      </w:r>
    </w:p>
    <w:p w:rsidR="00163042" w:rsidRDefault="00633700" w:rsidP="008C6BD2">
      <w:pPr>
        <w:pStyle w:val="a4"/>
        <w:numPr>
          <w:ilvl w:val="0"/>
          <w:numId w:val="75"/>
        </w:numPr>
        <w:tabs>
          <w:tab w:val="left" w:pos="1302"/>
        </w:tabs>
        <w:ind w:right="795" w:firstLine="427"/>
        <w:rPr>
          <w:sz w:val="24"/>
        </w:rPr>
      </w:pPr>
      <w:r>
        <w:rPr>
          <w:sz w:val="24"/>
        </w:rPr>
        <w:t>создавать</w:t>
      </w:r>
      <w:r>
        <w:rPr>
          <w:spacing w:val="1"/>
          <w:sz w:val="24"/>
        </w:rPr>
        <w:t xml:space="preserve"> </w:t>
      </w:r>
      <w:r>
        <w:rPr>
          <w:sz w:val="24"/>
        </w:rPr>
        <w:t>сообщения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видеофрагментов</w:t>
      </w:r>
      <w:r>
        <w:rPr>
          <w:spacing w:val="1"/>
          <w:sz w:val="24"/>
        </w:rPr>
        <w:t xml:space="preserve"> </w:t>
      </w:r>
      <w:r>
        <w:rPr>
          <w:sz w:val="24"/>
        </w:rPr>
        <w:t>или</w:t>
      </w:r>
      <w:r>
        <w:rPr>
          <w:spacing w:val="1"/>
          <w:sz w:val="24"/>
        </w:rPr>
        <w:t xml:space="preserve"> </w:t>
      </w:r>
      <w:r>
        <w:rPr>
          <w:sz w:val="24"/>
        </w:rPr>
        <w:t>цепочки</w:t>
      </w:r>
      <w:r>
        <w:rPr>
          <w:spacing w:val="1"/>
          <w:sz w:val="24"/>
        </w:rPr>
        <w:t xml:space="preserve"> </w:t>
      </w:r>
      <w:r>
        <w:rPr>
          <w:sz w:val="24"/>
        </w:rPr>
        <w:t>экранов</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иллюстраций, видеоизображения,</w:t>
      </w:r>
      <w:r>
        <w:rPr>
          <w:spacing w:val="-1"/>
          <w:sz w:val="24"/>
        </w:rPr>
        <w:t xml:space="preserve"> </w:t>
      </w:r>
      <w:r>
        <w:rPr>
          <w:sz w:val="24"/>
        </w:rPr>
        <w:t>звука, текста;</w:t>
      </w:r>
    </w:p>
    <w:p w:rsidR="00163042" w:rsidRDefault="00633700" w:rsidP="008C6BD2">
      <w:pPr>
        <w:pStyle w:val="a4"/>
        <w:numPr>
          <w:ilvl w:val="0"/>
          <w:numId w:val="75"/>
        </w:numPr>
        <w:tabs>
          <w:tab w:val="left" w:pos="1302"/>
        </w:tabs>
        <w:ind w:right="798" w:firstLine="427"/>
        <w:rPr>
          <w:sz w:val="24"/>
        </w:rPr>
      </w:pPr>
      <w:r>
        <w:rPr>
          <w:sz w:val="24"/>
        </w:rPr>
        <w:t>готовить</w:t>
      </w:r>
      <w:r>
        <w:rPr>
          <w:spacing w:val="1"/>
          <w:sz w:val="24"/>
        </w:rPr>
        <w:t xml:space="preserve"> </w:t>
      </w:r>
      <w:r>
        <w:rPr>
          <w:sz w:val="24"/>
        </w:rPr>
        <w:t>и</w:t>
      </w:r>
      <w:r>
        <w:rPr>
          <w:spacing w:val="1"/>
          <w:sz w:val="24"/>
        </w:rPr>
        <w:t xml:space="preserve"> </w:t>
      </w:r>
      <w:r>
        <w:rPr>
          <w:sz w:val="24"/>
        </w:rPr>
        <w:t>проводить</w:t>
      </w:r>
      <w:r>
        <w:rPr>
          <w:spacing w:val="1"/>
          <w:sz w:val="24"/>
        </w:rPr>
        <w:t xml:space="preserve"> </w:t>
      </w:r>
      <w:r>
        <w:rPr>
          <w:sz w:val="24"/>
        </w:rPr>
        <w:t>презентацию</w:t>
      </w:r>
      <w:r>
        <w:rPr>
          <w:spacing w:val="1"/>
          <w:sz w:val="24"/>
        </w:rPr>
        <w:t xml:space="preserve"> </w:t>
      </w:r>
      <w:r>
        <w:rPr>
          <w:sz w:val="24"/>
        </w:rPr>
        <w:t>перед</w:t>
      </w:r>
      <w:r>
        <w:rPr>
          <w:spacing w:val="1"/>
          <w:sz w:val="24"/>
        </w:rPr>
        <w:t xml:space="preserve"> </w:t>
      </w:r>
      <w:r>
        <w:rPr>
          <w:sz w:val="24"/>
        </w:rPr>
        <w:t>небольшой</w:t>
      </w:r>
      <w:r>
        <w:rPr>
          <w:spacing w:val="1"/>
          <w:sz w:val="24"/>
        </w:rPr>
        <w:t xml:space="preserve"> </w:t>
      </w:r>
      <w:r>
        <w:rPr>
          <w:sz w:val="24"/>
        </w:rPr>
        <w:t>аудиторией:</w:t>
      </w:r>
      <w:r>
        <w:rPr>
          <w:spacing w:val="1"/>
          <w:sz w:val="24"/>
        </w:rPr>
        <w:t xml:space="preserve"> </w:t>
      </w:r>
      <w:r>
        <w:rPr>
          <w:sz w:val="24"/>
        </w:rPr>
        <w:t>создавать</w:t>
      </w:r>
      <w:r>
        <w:rPr>
          <w:spacing w:val="1"/>
          <w:sz w:val="24"/>
        </w:rPr>
        <w:t xml:space="preserve"> </w:t>
      </w:r>
      <w:r>
        <w:rPr>
          <w:sz w:val="24"/>
        </w:rPr>
        <w:t>план</w:t>
      </w:r>
      <w:r>
        <w:rPr>
          <w:spacing w:val="1"/>
          <w:sz w:val="24"/>
        </w:rPr>
        <w:t xml:space="preserve"> </w:t>
      </w:r>
      <w:r>
        <w:rPr>
          <w:sz w:val="24"/>
        </w:rPr>
        <w:t>презентации,</w:t>
      </w:r>
      <w:r>
        <w:rPr>
          <w:spacing w:val="1"/>
          <w:sz w:val="24"/>
        </w:rPr>
        <w:t xml:space="preserve"> </w:t>
      </w:r>
      <w:r>
        <w:rPr>
          <w:sz w:val="24"/>
        </w:rPr>
        <w:t>выбирать</w:t>
      </w:r>
      <w:r>
        <w:rPr>
          <w:spacing w:val="1"/>
          <w:sz w:val="24"/>
        </w:rPr>
        <w:t xml:space="preserve"> </w:t>
      </w:r>
      <w:r>
        <w:rPr>
          <w:sz w:val="24"/>
        </w:rPr>
        <w:t>аудиовизуальную</w:t>
      </w:r>
      <w:r>
        <w:rPr>
          <w:spacing w:val="1"/>
          <w:sz w:val="24"/>
        </w:rPr>
        <w:t xml:space="preserve"> </w:t>
      </w:r>
      <w:r>
        <w:rPr>
          <w:sz w:val="24"/>
        </w:rPr>
        <w:t>поддержку,</w:t>
      </w:r>
      <w:r>
        <w:rPr>
          <w:spacing w:val="1"/>
          <w:sz w:val="24"/>
        </w:rPr>
        <w:t xml:space="preserve"> </w:t>
      </w:r>
      <w:r>
        <w:rPr>
          <w:sz w:val="24"/>
        </w:rPr>
        <w:t>писать</w:t>
      </w:r>
      <w:r>
        <w:rPr>
          <w:spacing w:val="1"/>
          <w:sz w:val="24"/>
        </w:rPr>
        <w:t xml:space="preserve"> </w:t>
      </w:r>
      <w:r>
        <w:rPr>
          <w:sz w:val="24"/>
        </w:rPr>
        <w:t>пояснения</w:t>
      </w:r>
      <w:r>
        <w:rPr>
          <w:spacing w:val="1"/>
          <w:sz w:val="24"/>
        </w:rPr>
        <w:t xml:space="preserve"> </w:t>
      </w:r>
      <w:r>
        <w:rPr>
          <w:sz w:val="24"/>
        </w:rPr>
        <w:t>и</w:t>
      </w:r>
      <w:r>
        <w:rPr>
          <w:spacing w:val="1"/>
          <w:sz w:val="24"/>
        </w:rPr>
        <w:t xml:space="preserve"> </w:t>
      </w:r>
      <w:r>
        <w:rPr>
          <w:sz w:val="24"/>
        </w:rPr>
        <w:t>тезисы</w:t>
      </w:r>
      <w:r>
        <w:rPr>
          <w:spacing w:val="1"/>
          <w:sz w:val="24"/>
        </w:rPr>
        <w:t xml:space="preserve"> </w:t>
      </w:r>
      <w:r>
        <w:rPr>
          <w:sz w:val="24"/>
        </w:rPr>
        <w:t>для</w:t>
      </w:r>
      <w:r>
        <w:rPr>
          <w:spacing w:val="1"/>
          <w:sz w:val="24"/>
        </w:rPr>
        <w:t xml:space="preserve"> </w:t>
      </w:r>
      <w:r>
        <w:rPr>
          <w:sz w:val="24"/>
        </w:rPr>
        <w:t>презентации;</w:t>
      </w:r>
    </w:p>
    <w:p w:rsidR="00163042" w:rsidRDefault="00633700" w:rsidP="008C6BD2">
      <w:pPr>
        <w:pStyle w:val="a4"/>
        <w:numPr>
          <w:ilvl w:val="0"/>
          <w:numId w:val="75"/>
        </w:numPr>
        <w:tabs>
          <w:tab w:val="left" w:pos="1302"/>
        </w:tabs>
        <w:spacing w:line="293" w:lineRule="exact"/>
        <w:ind w:left="1301" w:hanging="282"/>
        <w:rPr>
          <w:sz w:val="24"/>
        </w:rPr>
      </w:pPr>
      <w:r>
        <w:rPr>
          <w:sz w:val="24"/>
        </w:rPr>
        <w:t>создавать</w:t>
      </w:r>
      <w:r>
        <w:rPr>
          <w:spacing w:val="-1"/>
          <w:sz w:val="24"/>
        </w:rPr>
        <w:t xml:space="preserve"> </w:t>
      </w:r>
      <w:r>
        <w:rPr>
          <w:sz w:val="24"/>
        </w:rPr>
        <w:t>диаграммы,</w:t>
      </w:r>
      <w:r>
        <w:rPr>
          <w:spacing w:val="-2"/>
          <w:sz w:val="24"/>
        </w:rPr>
        <w:t xml:space="preserve"> </w:t>
      </w:r>
      <w:r>
        <w:rPr>
          <w:sz w:val="24"/>
        </w:rPr>
        <w:t>планы</w:t>
      </w:r>
      <w:r>
        <w:rPr>
          <w:spacing w:val="-1"/>
          <w:sz w:val="24"/>
        </w:rPr>
        <w:t xml:space="preserve"> </w:t>
      </w:r>
      <w:r>
        <w:rPr>
          <w:sz w:val="24"/>
        </w:rPr>
        <w:t>территории</w:t>
      </w:r>
      <w:r>
        <w:rPr>
          <w:spacing w:val="-2"/>
          <w:sz w:val="24"/>
        </w:rPr>
        <w:t xml:space="preserve"> </w:t>
      </w:r>
      <w:r>
        <w:rPr>
          <w:sz w:val="24"/>
        </w:rPr>
        <w:t>и</w:t>
      </w:r>
      <w:r>
        <w:rPr>
          <w:spacing w:val="-2"/>
          <w:sz w:val="24"/>
        </w:rPr>
        <w:t xml:space="preserve"> </w:t>
      </w:r>
      <w:r>
        <w:rPr>
          <w:sz w:val="24"/>
        </w:rPr>
        <w:t>пр.;</w:t>
      </w:r>
    </w:p>
    <w:p w:rsidR="00163042" w:rsidRDefault="00633700" w:rsidP="008C6BD2">
      <w:pPr>
        <w:pStyle w:val="a4"/>
        <w:numPr>
          <w:ilvl w:val="0"/>
          <w:numId w:val="75"/>
        </w:numPr>
        <w:tabs>
          <w:tab w:val="left" w:pos="1302"/>
        </w:tabs>
        <w:ind w:right="794" w:firstLine="427"/>
        <w:rPr>
          <w:sz w:val="24"/>
        </w:rPr>
      </w:pPr>
      <w:r>
        <w:rPr>
          <w:sz w:val="24"/>
        </w:rPr>
        <w:t>создавать</w:t>
      </w:r>
      <w:r>
        <w:rPr>
          <w:spacing w:val="1"/>
          <w:sz w:val="24"/>
        </w:rPr>
        <w:t xml:space="preserve"> </w:t>
      </w:r>
      <w:r>
        <w:rPr>
          <w:sz w:val="24"/>
        </w:rPr>
        <w:t>изображения,</w:t>
      </w:r>
      <w:r>
        <w:rPr>
          <w:spacing w:val="1"/>
          <w:sz w:val="24"/>
        </w:rPr>
        <w:t xml:space="preserve"> </w:t>
      </w:r>
      <w:r>
        <w:rPr>
          <w:sz w:val="24"/>
        </w:rPr>
        <w:t>пользуясь</w:t>
      </w:r>
      <w:r>
        <w:rPr>
          <w:spacing w:val="1"/>
          <w:sz w:val="24"/>
        </w:rPr>
        <w:t xml:space="preserve"> </w:t>
      </w:r>
      <w:r>
        <w:rPr>
          <w:sz w:val="24"/>
        </w:rPr>
        <w:t>графическими</w:t>
      </w:r>
      <w:r>
        <w:rPr>
          <w:spacing w:val="1"/>
          <w:sz w:val="24"/>
        </w:rPr>
        <w:t xml:space="preserve"> </w:t>
      </w:r>
      <w:r>
        <w:rPr>
          <w:sz w:val="24"/>
        </w:rPr>
        <w:t>возможностями</w:t>
      </w:r>
      <w:r>
        <w:rPr>
          <w:spacing w:val="1"/>
          <w:sz w:val="24"/>
        </w:rPr>
        <w:t xml:space="preserve"> </w:t>
      </w:r>
      <w:r>
        <w:rPr>
          <w:sz w:val="24"/>
        </w:rPr>
        <w:t>компьютера;</w:t>
      </w:r>
      <w:r>
        <w:rPr>
          <w:spacing w:val="1"/>
          <w:sz w:val="24"/>
        </w:rPr>
        <w:t xml:space="preserve"> </w:t>
      </w:r>
      <w:r>
        <w:rPr>
          <w:sz w:val="24"/>
        </w:rPr>
        <w:t>составлять</w:t>
      </w:r>
      <w:r>
        <w:rPr>
          <w:spacing w:val="-1"/>
          <w:sz w:val="24"/>
        </w:rPr>
        <w:t xml:space="preserve"> </w:t>
      </w:r>
      <w:r>
        <w:rPr>
          <w:sz w:val="24"/>
        </w:rPr>
        <w:t>новое</w:t>
      </w:r>
      <w:r>
        <w:rPr>
          <w:spacing w:val="-2"/>
          <w:sz w:val="24"/>
        </w:rPr>
        <w:t xml:space="preserve"> </w:t>
      </w:r>
      <w:r>
        <w:rPr>
          <w:sz w:val="24"/>
        </w:rPr>
        <w:t>изображение</w:t>
      </w:r>
      <w:r>
        <w:rPr>
          <w:spacing w:val="-2"/>
          <w:sz w:val="24"/>
        </w:rPr>
        <w:t xml:space="preserve"> </w:t>
      </w:r>
      <w:r>
        <w:rPr>
          <w:sz w:val="24"/>
        </w:rPr>
        <w:t>из готовых</w:t>
      </w:r>
      <w:r>
        <w:rPr>
          <w:spacing w:val="1"/>
          <w:sz w:val="24"/>
        </w:rPr>
        <w:t xml:space="preserve"> </w:t>
      </w:r>
      <w:r>
        <w:rPr>
          <w:sz w:val="24"/>
        </w:rPr>
        <w:t>фрагментов (аппликация);</w:t>
      </w:r>
    </w:p>
    <w:p w:rsidR="00163042" w:rsidRDefault="00633700" w:rsidP="008C6BD2">
      <w:pPr>
        <w:pStyle w:val="a4"/>
        <w:numPr>
          <w:ilvl w:val="0"/>
          <w:numId w:val="75"/>
        </w:numPr>
        <w:tabs>
          <w:tab w:val="left" w:pos="1302"/>
        </w:tabs>
        <w:ind w:right="790" w:firstLine="427"/>
        <w:rPr>
          <w:sz w:val="24"/>
        </w:rPr>
      </w:pPr>
      <w:r>
        <w:rPr>
          <w:sz w:val="24"/>
        </w:rPr>
        <w:t>размещать</w:t>
      </w:r>
      <w:r>
        <w:rPr>
          <w:spacing w:val="1"/>
          <w:sz w:val="24"/>
        </w:rPr>
        <w:t xml:space="preserve"> </w:t>
      </w:r>
      <w:r>
        <w:rPr>
          <w:sz w:val="24"/>
        </w:rPr>
        <w:t>сообщение</w:t>
      </w:r>
      <w:r>
        <w:rPr>
          <w:spacing w:val="1"/>
          <w:sz w:val="24"/>
        </w:rPr>
        <w:t xml:space="preserve"> </w:t>
      </w:r>
      <w:r>
        <w:rPr>
          <w:sz w:val="24"/>
        </w:rPr>
        <w:t>в</w:t>
      </w:r>
      <w:r>
        <w:rPr>
          <w:spacing w:val="1"/>
          <w:sz w:val="24"/>
        </w:rPr>
        <w:t xml:space="preserve"> </w:t>
      </w:r>
      <w:r>
        <w:rPr>
          <w:sz w:val="24"/>
        </w:rPr>
        <w:t>информационной</w:t>
      </w:r>
      <w:r>
        <w:rPr>
          <w:spacing w:val="1"/>
          <w:sz w:val="24"/>
        </w:rPr>
        <w:t xml:space="preserve"> </w:t>
      </w:r>
      <w:r>
        <w:rPr>
          <w:sz w:val="24"/>
        </w:rPr>
        <w:t>образовательной</w:t>
      </w:r>
      <w:r>
        <w:rPr>
          <w:spacing w:val="1"/>
          <w:sz w:val="24"/>
        </w:rPr>
        <w:t xml:space="preserve"> </w:t>
      </w:r>
      <w:r>
        <w:rPr>
          <w:sz w:val="24"/>
        </w:rPr>
        <w:t>среде</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 деятельность;</w:t>
      </w:r>
    </w:p>
    <w:p w:rsidR="00163042" w:rsidRDefault="00633700" w:rsidP="008C6BD2">
      <w:pPr>
        <w:pStyle w:val="a4"/>
        <w:numPr>
          <w:ilvl w:val="0"/>
          <w:numId w:val="75"/>
        </w:numPr>
        <w:tabs>
          <w:tab w:val="left" w:pos="1302"/>
        </w:tabs>
        <w:ind w:right="795" w:firstLine="427"/>
        <w:rPr>
          <w:sz w:val="24"/>
        </w:rPr>
      </w:pPr>
      <w:r>
        <w:rPr>
          <w:sz w:val="24"/>
        </w:rPr>
        <w:t>пользоваться основными средствами телекоммуникации; участвовать в коллективной</w:t>
      </w:r>
      <w:r>
        <w:rPr>
          <w:spacing w:val="1"/>
          <w:sz w:val="24"/>
        </w:rPr>
        <w:t xml:space="preserve"> </w:t>
      </w:r>
      <w:r>
        <w:rPr>
          <w:sz w:val="24"/>
        </w:rPr>
        <w:t>коммуникативной деятельности в информационной образовательной среде, фиксировать ход</w:t>
      </w:r>
      <w:r>
        <w:rPr>
          <w:spacing w:val="1"/>
          <w:sz w:val="24"/>
        </w:rPr>
        <w:t xml:space="preserve"> </w:t>
      </w:r>
      <w:r>
        <w:rPr>
          <w:sz w:val="24"/>
        </w:rPr>
        <w:t>и</w:t>
      </w:r>
      <w:r>
        <w:rPr>
          <w:spacing w:val="-1"/>
          <w:sz w:val="24"/>
        </w:rPr>
        <w:t xml:space="preserve"> </w:t>
      </w:r>
      <w:r>
        <w:rPr>
          <w:sz w:val="24"/>
        </w:rPr>
        <w:t>результаты общения на</w:t>
      </w:r>
      <w:r>
        <w:rPr>
          <w:spacing w:val="-1"/>
          <w:sz w:val="24"/>
        </w:rPr>
        <w:t xml:space="preserve"> </w:t>
      </w:r>
      <w:r>
        <w:rPr>
          <w:sz w:val="24"/>
        </w:rPr>
        <w:t>экране</w:t>
      </w:r>
      <w:r>
        <w:rPr>
          <w:spacing w:val="-1"/>
          <w:sz w:val="24"/>
        </w:rPr>
        <w:t xml:space="preserve"> </w:t>
      </w:r>
      <w:r>
        <w:rPr>
          <w:sz w:val="24"/>
        </w:rPr>
        <w:t>и в</w:t>
      </w:r>
      <w:r>
        <w:rPr>
          <w:spacing w:val="-1"/>
          <w:sz w:val="24"/>
        </w:rPr>
        <w:t xml:space="preserve"> </w:t>
      </w:r>
      <w:r>
        <w:rPr>
          <w:sz w:val="24"/>
        </w:rPr>
        <w:t>файлах.</w:t>
      </w:r>
    </w:p>
    <w:p w:rsidR="00163042" w:rsidRDefault="00163042">
      <w:pPr>
        <w:jc w:val="both"/>
        <w:rPr>
          <w:sz w:val="24"/>
        </w:rPr>
        <w:sectPr w:rsidR="00163042">
          <w:pgSz w:w="11910" w:h="16840"/>
          <w:pgMar w:top="1040" w:right="340" w:bottom="1200" w:left="540" w:header="0" w:footer="920" w:gutter="0"/>
          <w:cols w:space="720"/>
        </w:sectPr>
      </w:pPr>
    </w:p>
    <w:p w:rsidR="00163042" w:rsidRDefault="00633700">
      <w:pPr>
        <w:pStyle w:val="11"/>
        <w:spacing w:before="73" w:line="273" w:lineRule="exact"/>
      </w:pPr>
      <w:r>
        <w:lastRenderedPageBreak/>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5"/>
        </w:numPr>
        <w:tabs>
          <w:tab w:val="left" w:pos="1302"/>
        </w:tabs>
        <w:spacing w:line="291" w:lineRule="exact"/>
        <w:ind w:left="1301" w:hanging="282"/>
        <w:jc w:val="left"/>
        <w:rPr>
          <w:i/>
          <w:sz w:val="24"/>
        </w:rPr>
      </w:pPr>
      <w:r>
        <w:rPr>
          <w:i/>
          <w:sz w:val="24"/>
        </w:rPr>
        <w:t>представлять</w:t>
      </w:r>
      <w:r>
        <w:rPr>
          <w:i/>
          <w:spacing w:val="-5"/>
          <w:sz w:val="24"/>
        </w:rPr>
        <w:t xml:space="preserve"> </w:t>
      </w:r>
      <w:r>
        <w:rPr>
          <w:i/>
          <w:sz w:val="24"/>
        </w:rPr>
        <w:t>данные;</w:t>
      </w:r>
    </w:p>
    <w:p w:rsidR="00163042" w:rsidRDefault="00633700" w:rsidP="008C6BD2">
      <w:pPr>
        <w:pStyle w:val="a4"/>
        <w:numPr>
          <w:ilvl w:val="0"/>
          <w:numId w:val="75"/>
        </w:numPr>
        <w:tabs>
          <w:tab w:val="left" w:pos="1302"/>
        </w:tabs>
        <w:spacing w:before="2"/>
        <w:ind w:right="795" w:firstLine="427"/>
        <w:jc w:val="left"/>
        <w:rPr>
          <w:i/>
          <w:sz w:val="24"/>
        </w:rPr>
      </w:pPr>
      <w:r>
        <w:rPr>
          <w:i/>
          <w:sz w:val="24"/>
        </w:rPr>
        <w:t>создавать</w:t>
      </w:r>
      <w:r>
        <w:rPr>
          <w:i/>
          <w:spacing w:val="34"/>
          <w:sz w:val="24"/>
        </w:rPr>
        <w:t xml:space="preserve"> </w:t>
      </w:r>
      <w:r>
        <w:rPr>
          <w:i/>
          <w:sz w:val="24"/>
        </w:rPr>
        <w:t>музыкальные</w:t>
      </w:r>
      <w:r>
        <w:rPr>
          <w:i/>
          <w:spacing w:val="32"/>
          <w:sz w:val="24"/>
        </w:rPr>
        <w:t xml:space="preserve"> </w:t>
      </w:r>
      <w:r>
        <w:rPr>
          <w:i/>
          <w:sz w:val="24"/>
        </w:rPr>
        <w:t>произведения</w:t>
      </w:r>
      <w:r>
        <w:rPr>
          <w:i/>
          <w:spacing w:val="32"/>
          <w:sz w:val="24"/>
        </w:rPr>
        <w:t xml:space="preserve"> </w:t>
      </w:r>
      <w:r>
        <w:rPr>
          <w:i/>
          <w:sz w:val="24"/>
        </w:rPr>
        <w:t>с</w:t>
      </w:r>
      <w:r>
        <w:rPr>
          <w:i/>
          <w:spacing w:val="33"/>
          <w:sz w:val="24"/>
        </w:rPr>
        <w:t xml:space="preserve"> </w:t>
      </w:r>
      <w:r>
        <w:rPr>
          <w:i/>
          <w:sz w:val="24"/>
        </w:rPr>
        <w:t>использованием</w:t>
      </w:r>
      <w:r>
        <w:rPr>
          <w:i/>
          <w:spacing w:val="33"/>
          <w:sz w:val="24"/>
        </w:rPr>
        <w:t xml:space="preserve"> </w:t>
      </w:r>
      <w:r>
        <w:rPr>
          <w:i/>
          <w:sz w:val="24"/>
        </w:rPr>
        <w:t>компьютера</w:t>
      </w:r>
      <w:r>
        <w:rPr>
          <w:i/>
          <w:spacing w:val="34"/>
          <w:sz w:val="24"/>
        </w:rPr>
        <w:t xml:space="preserve"> </w:t>
      </w:r>
      <w:r>
        <w:rPr>
          <w:i/>
          <w:sz w:val="24"/>
        </w:rPr>
        <w:t>и</w:t>
      </w:r>
      <w:r>
        <w:rPr>
          <w:i/>
          <w:spacing w:val="33"/>
          <w:sz w:val="24"/>
        </w:rPr>
        <w:t xml:space="preserve"> </w:t>
      </w:r>
      <w:r>
        <w:rPr>
          <w:i/>
          <w:sz w:val="24"/>
        </w:rPr>
        <w:t>музыкальной</w:t>
      </w:r>
      <w:r>
        <w:rPr>
          <w:i/>
          <w:spacing w:val="-57"/>
          <w:sz w:val="24"/>
        </w:rPr>
        <w:t xml:space="preserve"> </w:t>
      </w:r>
      <w:r>
        <w:rPr>
          <w:i/>
          <w:sz w:val="24"/>
        </w:rPr>
        <w:t>клавиатуры,</w:t>
      </w:r>
      <w:r>
        <w:rPr>
          <w:i/>
          <w:spacing w:val="-2"/>
          <w:sz w:val="24"/>
        </w:rPr>
        <w:t xml:space="preserve"> </w:t>
      </w:r>
      <w:r>
        <w:rPr>
          <w:i/>
          <w:sz w:val="24"/>
        </w:rPr>
        <w:t>в</w:t>
      </w:r>
      <w:r>
        <w:rPr>
          <w:i/>
          <w:spacing w:val="-2"/>
          <w:sz w:val="24"/>
        </w:rPr>
        <w:t xml:space="preserve"> </w:t>
      </w:r>
      <w:r>
        <w:rPr>
          <w:i/>
          <w:sz w:val="24"/>
        </w:rPr>
        <w:t>том</w:t>
      </w:r>
      <w:r>
        <w:rPr>
          <w:i/>
          <w:spacing w:val="-2"/>
          <w:sz w:val="24"/>
        </w:rPr>
        <w:t xml:space="preserve"> </w:t>
      </w:r>
      <w:r>
        <w:rPr>
          <w:i/>
          <w:sz w:val="24"/>
        </w:rPr>
        <w:t>числе</w:t>
      </w:r>
      <w:r>
        <w:rPr>
          <w:i/>
          <w:spacing w:val="-2"/>
          <w:sz w:val="24"/>
        </w:rPr>
        <w:t xml:space="preserve"> </w:t>
      </w:r>
      <w:r>
        <w:rPr>
          <w:i/>
          <w:sz w:val="24"/>
        </w:rPr>
        <w:t>из</w:t>
      </w:r>
      <w:r>
        <w:rPr>
          <w:i/>
          <w:spacing w:val="-1"/>
          <w:sz w:val="24"/>
        </w:rPr>
        <w:t xml:space="preserve"> </w:t>
      </w:r>
      <w:r>
        <w:rPr>
          <w:i/>
          <w:sz w:val="24"/>
        </w:rPr>
        <w:t>готовых</w:t>
      </w:r>
      <w:r>
        <w:rPr>
          <w:i/>
          <w:spacing w:val="-2"/>
          <w:sz w:val="24"/>
        </w:rPr>
        <w:t xml:space="preserve"> </w:t>
      </w:r>
      <w:r>
        <w:rPr>
          <w:i/>
          <w:sz w:val="24"/>
        </w:rPr>
        <w:t>музыкальных</w:t>
      </w:r>
      <w:r>
        <w:rPr>
          <w:i/>
          <w:spacing w:val="-2"/>
          <w:sz w:val="24"/>
        </w:rPr>
        <w:t xml:space="preserve"> </w:t>
      </w:r>
      <w:r>
        <w:rPr>
          <w:i/>
          <w:sz w:val="24"/>
        </w:rPr>
        <w:t>фрагментов</w:t>
      </w:r>
      <w:r>
        <w:rPr>
          <w:i/>
          <w:spacing w:val="-2"/>
          <w:sz w:val="24"/>
        </w:rPr>
        <w:t xml:space="preserve"> </w:t>
      </w:r>
      <w:r>
        <w:rPr>
          <w:i/>
          <w:sz w:val="24"/>
        </w:rPr>
        <w:t>и</w:t>
      </w:r>
      <w:r>
        <w:rPr>
          <w:i/>
          <w:spacing w:val="-1"/>
          <w:sz w:val="24"/>
        </w:rPr>
        <w:t xml:space="preserve"> </w:t>
      </w:r>
      <w:r>
        <w:rPr>
          <w:i/>
          <w:sz w:val="24"/>
        </w:rPr>
        <w:t>«музыкальных</w:t>
      </w:r>
      <w:r>
        <w:rPr>
          <w:i/>
          <w:spacing w:val="-2"/>
          <w:sz w:val="24"/>
        </w:rPr>
        <w:t xml:space="preserve"> </w:t>
      </w:r>
      <w:r>
        <w:rPr>
          <w:i/>
          <w:sz w:val="24"/>
        </w:rPr>
        <w:t>петель».</w:t>
      </w:r>
    </w:p>
    <w:p w:rsidR="00163042" w:rsidRDefault="00163042">
      <w:pPr>
        <w:pStyle w:val="a3"/>
        <w:spacing w:before="4"/>
        <w:ind w:left="0"/>
        <w:jc w:val="left"/>
        <w:rPr>
          <w:i/>
        </w:rPr>
      </w:pPr>
    </w:p>
    <w:p w:rsidR="00163042" w:rsidRDefault="00633700">
      <w:pPr>
        <w:pStyle w:val="11"/>
        <w:ind w:right="3845"/>
        <w:jc w:val="both"/>
      </w:pPr>
      <w:r>
        <w:t>Планирование деятельности, управление и организация</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5"/>
        </w:numPr>
        <w:tabs>
          <w:tab w:val="left" w:pos="1302"/>
        </w:tabs>
        <w:spacing w:line="288" w:lineRule="exact"/>
        <w:ind w:left="1301" w:hanging="282"/>
        <w:rPr>
          <w:sz w:val="24"/>
        </w:rPr>
      </w:pPr>
      <w:r>
        <w:rPr>
          <w:sz w:val="24"/>
        </w:rPr>
        <w:t>создавать</w:t>
      </w:r>
      <w:r>
        <w:rPr>
          <w:spacing w:val="-3"/>
          <w:sz w:val="24"/>
        </w:rPr>
        <w:t xml:space="preserve"> </w:t>
      </w:r>
      <w:r>
        <w:rPr>
          <w:sz w:val="24"/>
        </w:rPr>
        <w:t>движущиеся</w:t>
      </w:r>
      <w:r>
        <w:rPr>
          <w:spacing w:val="-2"/>
          <w:sz w:val="24"/>
        </w:rPr>
        <w:t xml:space="preserve"> </w:t>
      </w:r>
      <w:r>
        <w:rPr>
          <w:sz w:val="24"/>
        </w:rPr>
        <w:t>модели</w:t>
      </w:r>
      <w:r>
        <w:rPr>
          <w:spacing w:val="-2"/>
          <w:sz w:val="24"/>
        </w:rPr>
        <w:t xml:space="preserve"> </w:t>
      </w:r>
      <w:r>
        <w:rPr>
          <w:sz w:val="24"/>
        </w:rPr>
        <w:t>и</w:t>
      </w:r>
      <w:r>
        <w:rPr>
          <w:spacing w:val="1"/>
          <w:sz w:val="24"/>
        </w:rPr>
        <w:t xml:space="preserve"> </w:t>
      </w:r>
      <w:r>
        <w:rPr>
          <w:sz w:val="24"/>
        </w:rPr>
        <w:t>управлять</w:t>
      </w:r>
      <w:r>
        <w:rPr>
          <w:spacing w:val="-3"/>
          <w:sz w:val="24"/>
        </w:rPr>
        <w:t xml:space="preserve"> </w:t>
      </w:r>
      <w:r>
        <w:rPr>
          <w:sz w:val="24"/>
        </w:rPr>
        <w:t>ими</w:t>
      </w:r>
      <w:r>
        <w:rPr>
          <w:spacing w:val="-3"/>
          <w:sz w:val="24"/>
        </w:rPr>
        <w:t xml:space="preserve"> </w:t>
      </w:r>
      <w:r>
        <w:rPr>
          <w:sz w:val="24"/>
        </w:rPr>
        <w:t>в</w:t>
      </w:r>
      <w:r>
        <w:rPr>
          <w:spacing w:val="-5"/>
          <w:sz w:val="24"/>
        </w:rPr>
        <w:t xml:space="preserve"> </w:t>
      </w:r>
      <w:r>
        <w:rPr>
          <w:sz w:val="24"/>
        </w:rPr>
        <w:t>компьютерно</w:t>
      </w:r>
      <w:r>
        <w:rPr>
          <w:spacing w:val="-2"/>
          <w:sz w:val="24"/>
        </w:rPr>
        <w:t xml:space="preserve"> </w:t>
      </w:r>
      <w:r>
        <w:rPr>
          <w:sz w:val="24"/>
        </w:rPr>
        <w:t>-</w:t>
      </w:r>
      <w:r>
        <w:rPr>
          <w:spacing w:val="-2"/>
          <w:sz w:val="24"/>
        </w:rPr>
        <w:t xml:space="preserve"> </w:t>
      </w:r>
      <w:r>
        <w:rPr>
          <w:sz w:val="24"/>
        </w:rPr>
        <w:t>управляемых</w:t>
      </w:r>
      <w:r>
        <w:rPr>
          <w:spacing w:val="-3"/>
          <w:sz w:val="24"/>
        </w:rPr>
        <w:t xml:space="preserve"> </w:t>
      </w:r>
      <w:r>
        <w:rPr>
          <w:sz w:val="24"/>
        </w:rPr>
        <w:t>средах;</w:t>
      </w:r>
    </w:p>
    <w:p w:rsidR="00163042" w:rsidRDefault="00633700" w:rsidP="008C6BD2">
      <w:pPr>
        <w:pStyle w:val="a4"/>
        <w:numPr>
          <w:ilvl w:val="0"/>
          <w:numId w:val="75"/>
        </w:numPr>
        <w:tabs>
          <w:tab w:val="left" w:pos="1302"/>
        </w:tabs>
        <w:ind w:right="796" w:firstLine="427"/>
        <w:rPr>
          <w:sz w:val="24"/>
        </w:rPr>
      </w:pPr>
      <w:r>
        <w:rPr>
          <w:sz w:val="24"/>
        </w:rPr>
        <w:t>определять</w:t>
      </w:r>
      <w:r>
        <w:rPr>
          <w:spacing w:val="1"/>
          <w:sz w:val="24"/>
        </w:rPr>
        <w:t xml:space="preserve"> </w:t>
      </w:r>
      <w:r>
        <w:rPr>
          <w:sz w:val="24"/>
        </w:rPr>
        <w:t>последовательность</w:t>
      </w:r>
      <w:r>
        <w:rPr>
          <w:spacing w:val="1"/>
          <w:sz w:val="24"/>
        </w:rPr>
        <w:t xml:space="preserve"> </w:t>
      </w:r>
      <w:r>
        <w:rPr>
          <w:sz w:val="24"/>
        </w:rPr>
        <w:t>выполнения</w:t>
      </w:r>
      <w:r>
        <w:rPr>
          <w:spacing w:val="1"/>
          <w:sz w:val="24"/>
        </w:rPr>
        <w:t xml:space="preserve"> </w:t>
      </w:r>
      <w:r>
        <w:rPr>
          <w:sz w:val="24"/>
        </w:rPr>
        <w:t>действий,</w:t>
      </w:r>
      <w:r>
        <w:rPr>
          <w:spacing w:val="1"/>
          <w:sz w:val="24"/>
        </w:rPr>
        <w:t xml:space="preserve"> </w:t>
      </w:r>
      <w:r>
        <w:rPr>
          <w:sz w:val="24"/>
        </w:rPr>
        <w:t>составлять</w:t>
      </w:r>
      <w:r>
        <w:rPr>
          <w:spacing w:val="1"/>
          <w:sz w:val="24"/>
        </w:rPr>
        <w:t xml:space="preserve"> </w:t>
      </w:r>
      <w:r>
        <w:rPr>
          <w:sz w:val="24"/>
        </w:rPr>
        <w:t>инструкции</w:t>
      </w:r>
      <w:r>
        <w:rPr>
          <w:spacing w:val="1"/>
          <w:sz w:val="24"/>
        </w:rPr>
        <w:t xml:space="preserve"> </w:t>
      </w:r>
      <w:r>
        <w:rPr>
          <w:sz w:val="24"/>
        </w:rPr>
        <w:t>(простые</w:t>
      </w:r>
      <w:r>
        <w:rPr>
          <w:spacing w:val="1"/>
          <w:sz w:val="24"/>
        </w:rPr>
        <w:t xml:space="preserve"> </w:t>
      </w:r>
      <w:r>
        <w:rPr>
          <w:sz w:val="24"/>
        </w:rPr>
        <w:t>алгоритмы)</w:t>
      </w:r>
      <w:r>
        <w:rPr>
          <w:spacing w:val="1"/>
          <w:sz w:val="24"/>
        </w:rPr>
        <w:t xml:space="preserve"> </w:t>
      </w:r>
      <w:r>
        <w:rPr>
          <w:sz w:val="24"/>
        </w:rPr>
        <w:t>в</w:t>
      </w:r>
      <w:r>
        <w:rPr>
          <w:spacing w:val="1"/>
          <w:sz w:val="24"/>
        </w:rPr>
        <w:t xml:space="preserve"> </w:t>
      </w:r>
      <w:r>
        <w:rPr>
          <w:sz w:val="24"/>
        </w:rPr>
        <w:t>несколько</w:t>
      </w:r>
      <w:r>
        <w:rPr>
          <w:spacing w:val="1"/>
          <w:sz w:val="24"/>
        </w:rPr>
        <w:t xml:space="preserve"> </w:t>
      </w:r>
      <w:r>
        <w:rPr>
          <w:sz w:val="24"/>
        </w:rPr>
        <w:t>действий,</w:t>
      </w:r>
      <w:r>
        <w:rPr>
          <w:spacing w:val="1"/>
          <w:sz w:val="24"/>
        </w:rPr>
        <w:t xml:space="preserve"> </w:t>
      </w:r>
      <w:r>
        <w:rPr>
          <w:sz w:val="24"/>
        </w:rPr>
        <w:t>строить</w:t>
      </w:r>
      <w:r>
        <w:rPr>
          <w:spacing w:val="1"/>
          <w:sz w:val="24"/>
        </w:rPr>
        <w:t xml:space="preserve"> </w:t>
      </w:r>
      <w:r>
        <w:rPr>
          <w:sz w:val="24"/>
        </w:rPr>
        <w:t>программы</w:t>
      </w:r>
      <w:r>
        <w:rPr>
          <w:spacing w:val="1"/>
          <w:sz w:val="24"/>
        </w:rPr>
        <w:t xml:space="preserve"> </w:t>
      </w:r>
      <w:r>
        <w:rPr>
          <w:sz w:val="24"/>
        </w:rPr>
        <w:t>для</w:t>
      </w:r>
      <w:r>
        <w:rPr>
          <w:spacing w:val="1"/>
          <w:sz w:val="24"/>
        </w:rPr>
        <w:t xml:space="preserve"> </w:t>
      </w:r>
      <w:r>
        <w:rPr>
          <w:sz w:val="24"/>
        </w:rPr>
        <w:t>компьютерного</w:t>
      </w:r>
      <w:r>
        <w:rPr>
          <w:spacing w:val="-57"/>
          <w:sz w:val="24"/>
        </w:rPr>
        <w:t xml:space="preserve"> </w:t>
      </w:r>
      <w:r>
        <w:rPr>
          <w:sz w:val="24"/>
        </w:rPr>
        <w:t>исполнителя</w:t>
      </w:r>
      <w:r>
        <w:rPr>
          <w:spacing w:val="-3"/>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конструкций</w:t>
      </w:r>
      <w:r>
        <w:rPr>
          <w:spacing w:val="-2"/>
          <w:sz w:val="24"/>
        </w:rPr>
        <w:t xml:space="preserve"> </w:t>
      </w:r>
      <w:r>
        <w:rPr>
          <w:sz w:val="24"/>
        </w:rPr>
        <w:t>последовательного</w:t>
      </w:r>
      <w:r>
        <w:rPr>
          <w:spacing w:val="-2"/>
          <w:sz w:val="24"/>
        </w:rPr>
        <w:t xml:space="preserve"> </w:t>
      </w:r>
      <w:r>
        <w:rPr>
          <w:sz w:val="24"/>
        </w:rPr>
        <w:t>выполнения</w:t>
      </w:r>
      <w:r>
        <w:rPr>
          <w:spacing w:val="-5"/>
          <w:sz w:val="24"/>
        </w:rPr>
        <w:t xml:space="preserve"> </w:t>
      </w:r>
      <w:r>
        <w:rPr>
          <w:sz w:val="24"/>
        </w:rPr>
        <w:t>и</w:t>
      </w:r>
      <w:r>
        <w:rPr>
          <w:spacing w:val="-2"/>
          <w:sz w:val="24"/>
        </w:rPr>
        <w:t xml:space="preserve"> </w:t>
      </w:r>
      <w:r>
        <w:rPr>
          <w:sz w:val="24"/>
        </w:rPr>
        <w:t>повторения;</w:t>
      </w:r>
    </w:p>
    <w:p w:rsidR="00163042" w:rsidRDefault="00633700" w:rsidP="008C6BD2">
      <w:pPr>
        <w:pStyle w:val="a4"/>
        <w:numPr>
          <w:ilvl w:val="0"/>
          <w:numId w:val="75"/>
        </w:numPr>
        <w:tabs>
          <w:tab w:val="left" w:pos="1302"/>
        </w:tabs>
        <w:spacing w:line="293" w:lineRule="exact"/>
        <w:ind w:left="1301" w:hanging="282"/>
        <w:rPr>
          <w:sz w:val="24"/>
        </w:rPr>
      </w:pPr>
      <w:r>
        <w:rPr>
          <w:sz w:val="24"/>
        </w:rPr>
        <w:t>планировать</w:t>
      </w:r>
      <w:r>
        <w:rPr>
          <w:spacing w:val="-4"/>
          <w:sz w:val="24"/>
        </w:rPr>
        <w:t xml:space="preserve"> </w:t>
      </w:r>
      <w:r>
        <w:rPr>
          <w:sz w:val="24"/>
        </w:rPr>
        <w:t>несложные</w:t>
      </w:r>
      <w:r>
        <w:rPr>
          <w:spacing w:val="-4"/>
          <w:sz w:val="24"/>
        </w:rPr>
        <w:t xml:space="preserve"> </w:t>
      </w:r>
      <w:r>
        <w:rPr>
          <w:sz w:val="24"/>
        </w:rPr>
        <w:t>исследования</w:t>
      </w:r>
      <w:r>
        <w:rPr>
          <w:spacing w:val="-3"/>
          <w:sz w:val="24"/>
        </w:rPr>
        <w:t xml:space="preserve"> </w:t>
      </w:r>
      <w:r>
        <w:rPr>
          <w:sz w:val="24"/>
        </w:rPr>
        <w:t>объектов</w:t>
      </w:r>
      <w:r>
        <w:rPr>
          <w:spacing w:val="-2"/>
          <w:sz w:val="24"/>
        </w:rPr>
        <w:t xml:space="preserve"> </w:t>
      </w:r>
      <w:r>
        <w:rPr>
          <w:sz w:val="24"/>
        </w:rPr>
        <w:t>и</w:t>
      </w:r>
      <w:r>
        <w:rPr>
          <w:spacing w:val="-1"/>
          <w:sz w:val="24"/>
        </w:rPr>
        <w:t xml:space="preserve"> </w:t>
      </w:r>
      <w:r>
        <w:rPr>
          <w:sz w:val="24"/>
        </w:rPr>
        <w:t>процессов</w:t>
      </w:r>
      <w:r>
        <w:rPr>
          <w:spacing w:val="-3"/>
          <w:sz w:val="24"/>
        </w:rPr>
        <w:t xml:space="preserve"> </w:t>
      </w:r>
      <w:r>
        <w:rPr>
          <w:sz w:val="24"/>
        </w:rPr>
        <w:t>внешнего</w:t>
      </w:r>
      <w:r>
        <w:rPr>
          <w:spacing w:val="-3"/>
          <w:sz w:val="24"/>
        </w:rPr>
        <w:t xml:space="preserve"> </w:t>
      </w:r>
      <w:r>
        <w:rPr>
          <w:sz w:val="24"/>
        </w:rPr>
        <w:t>мира.</w:t>
      </w:r>
    </w:p>
    <w:p w:rsidR="00163042" w:rsidRDefault="00633700">
      <w:pPr>
        <w:pStyle w:val="11"/>
        <w:spacing w:before="3"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5"/>
        </w:numPr>
        <w:tabs>
          <w:tab w:val="left" w:pos="1302"/>
        </w:tabs>
        <w:ind w:right="797" w:firstLine="427"/>
        <w:rPr>
          <w:i/>
          <w:sz w:val="24"/>
        </w:rPr>
      </w:pPr>
      <w:r>
        <w:rPr>
          <w:i/>
          <w:sz w:val="24"/>
        </w:rPr>
        <w:t>проектировать несложные объекты и процессы реального мира, своей собственной</w:t>
      </w:r>
      <w:r>
        <w:rPr>
          <w:i/>
          <w:spacing w:val="1"/>
          <w:sz w:val="24"/>
        </w:rPr>
        <w:t xml:space="preserve"> </w:t>
      </w:r>
      <w:r>
        <w:rPr>
          <w:i/>
          <w:sz w:val="24"/>
        </w:rPr>
        <w:t>деятельности</w:t>
      </w:r>
      <w:r>
        <w:rPr>
          <w:i/>
          <w:spacing w:val="-2"/>
          <w:sz w:val="24"/>
        </w:rPr>
        <w:t xml:space="preserve"> </w:t>
      </w:r>
      <w:r>
        <w:rPr>
          <w:i/>
          <w:sz w:val="24"/>
        </w:rPr>
        <w:t>и деятельности</w:t>
      </w:r>
      <w:r>
        <w:rPr>
          <w:i/>
          <w:spacing w:val="-1"/>
          <w:sz w:val="24"/>
        </w:rPr>
        <w:t xml:space="preserve"> </w:t>
      </w:r>
      <w:r>
        <w:rPr>
          <w:i/>
          <w:sz w:val="24"/>
        </w:rPr>
        <w:t>группы;</w:t>
      </w:r>
    </w:p>
    <w:p w:rsidR="00163042" w:rsidRDefault="00633700" w:rsidP="008C6BD2">
      <w:pPr>
        <w:pStyle w:val="a4"/>
        <w:numPr>
          <w:ilvl w:val="0"/>
          <w:numId w:val="75"/>
        </w:numPr>
        <w:tabs>
          <w:tab w:val="left" w:pos="1302"/>
        </w:tabs>
        <w:spacing w:line="293" w:lineRule="exact"/>
        <w:ind w:left="1301" w:hanging="282"/>
        <w:rPr>
          <w:i/>
          <w:sz w:val="24"/>
        </w:rPr>
      </w:pPr>
      <w:r>
        <w:rPr>
          <w:i/>
          <w:sz w:val="24"/>
        </w:rPr>
        <w:t>моделировать</w:t>
      </w:r>
      <w:r>
        <w:rPr>
          <w:i/>
          <w:spacing w:val="-3"/>
          <w:sz w:val="24"/>
        </w:rPr>
        <w:t xml:space="preserve"> </w:t>
      </w:r>
      <w:r>
        <w:rPr>
          <w:i/>
          <w:sz w:val="24"/>
        </w:rPr>
        <w:t>объекты</w:t>
      </w:r>
      <w:r>
        <w:rPr>
          <w:i/>
          <w:spacing w:val="-2"/>
          <w:sz w:val="24"/>
        </w:rPr>
        <w:t xml:space="preserve"> </w:t>
      </w:r>
      <w:r>
        <w:rPr>
          <w:i/>
          <w:sz w:val="24"/>
        </w:rPr>
        <w:t>и</w:t>
      </w:r>
      <w:r>
        <w:rPr>
          <w:i/>
          <w:spacing w:val="-3"/>
          <w:sz w:val="24"/>
        </w:rPr>
        <w:t xml:space="preserve"> </w:t>
      </w:r>
      <w:r>
        <w:rPr>
          <w:i/>
          <w:sz w:val="24"/>
        </w:rPr>
        <w:t>процессы</w:t>
      </w:r>
      <w:r>
        <w:rPr>
          <w:i/>
          <w:spacing w:val="-2"/>
          <w:sz w:val="24"/>
        </w:rPr>
        <w:t xml:space="preserve"> </w:t>
      </w:r>
      <w:r>
        <w:rPr>
          <w:i/>
          <w:sz w:val="24"/>
        </w:rPr>
        <w:t>реального</w:t>
      </w:r>
      <w:r>
        <w:rPr>
          <w:i/>
          <w:spacing w:val="-2"/>
          <w:sz w:val="24"/>
        </w:rPr>
        <w:t xml:space="preserve"> </w:t>
      </w:r>
      <w:r>
        <w:rPr>
          <w:i/>
          <w:sz w:val="24"/>
        </w:rPr>
        <w:t>мира.</w:t>
      </w:r>
    </w:p>
    <w:p w:rsidR="00163042" w:rsidRDefault="00163042">
      <w:pPr>
        <w:pStyle w:val="a3"/>
        <w:spacing w:before="4"/>
        <w:ind w:left="0"/>
        <w:jc w:val="left"/>
        <w:rPr>
          <w:i/>
        </w:rPr>
      </w:pPr>
    </w:p>
    <w:p w:rsidR="00163042" w:rsidRDefault="00633700">
      <w:pPr>
        <w:pStyle w:val="11"/>
        <w:ind w:left="1313" w:right="1469"/>
      </w:pPr>
      <w:r>
        <w:t>Планируемые результаты и содержание предметной области «Русский</w:t>
      </w:r>
      <w:r>
        <w:rPr>
          <w:spacing w:val="1"/>
        </w:rPr>
        <w:t xml:space="preserve"> </w:t>
      </w:r>
      <w:r>
        <w:t>язык</w:t>
      </w:r>
      <w:r>
        <w:rPr>
          <w:spacing w:val="-2"/>
        </w:rPr>
        <w:t xml:space="preserve"> </w:t>
      </w:r>
      <w:r>
        <w:t>и</w:t>
      </w:r>
      <w:r>
        <w:rPr>
          <w:spacing w:val="-2"/>
        </w:rPr>
        <w:t xml:space="preserve"> </w:t>
      </w:r>
      <w:r>
        <w:t>литературное</w:t>
      </w:r>
      <w:r>
        <w:rPr>
          <w:spacing w:val="-5"/>
        </w:rPr>
        <w:t xml:space="preserve"> </w:t>
      </w:r>
      <w:r>
        <w:t>чтение»</w:t>
      </w:r>
      <w:r>
        <w:rPr>
          <w:spacing w:val="-2"/>
        </w:rPr>
        <w:t xml:space="preserve"> </w:t>
      </w:r>
      <w:r>
        <w:t>на</w:t>
      </w:r>
      <w:r>
        <w:rPr>
          <w:spacing w:val="-1"/>
        </w:rPr>
        <w:t xml:space="preserve"> </w:t>
      </w:r>
      <w:r>
        <w:t>уровне</w:t>
      </w:r>
      <w:r>
        <w:rPr>
          <w:spacing w:val="-3"/>
        </w:rPr>
        <w:t xml:space="preserve"> </w:t>
      </w:r>
      <w:r>
        <w:t>начального</w:t>
      </w:r>
      <w:r>
        <w:rPr>
          <w:spacing w:val="-1"/>
        </w:rPr>
        <w:t xml:space="preserve"> </w:t>
      </w:r>
      <w:r>
        <w:t>общего</w:t>
      </w:r>
      <w:r>
        <w:rPr>
          <w:spacing w:val="-2"/>
        </w:rPr>
        <w:t xml:space="preserve"> </w:t>
      </w:r>
      <w:r>
        <w:t>образования</w:t>
      </w:r>
    </w:p>
    <w:p w:rsidR="00163042" w:rsidRDefault="00163042">
      <w:pPr>
        <w:pStyle w:val="a3"/>
        <w:ind w:left="0"/>
        <w:jc w:val="left"/>
        <w:rPr>
          <w:b/>
        </w:rPr>
      </w:pPr>
    </w:p>
    <w:p w:rsidR="00163042" w:rsidRDefault="00633700" w:rsidP="008C6BD2">
      <w:pPr>
        <w:pStyle w:val="a4"/>
        <w:numPr>
          <w:ilvl w:val="2"/>
          <w:numId w:val="84"/>
        </w:numPr>
        <w:tabs>
          <w:tab w:val="left" w:pos="5173"/>
        </w:tabs>
        <w:spacing w:line="274" w:lineRule="exact"/>
        <w:ind w:left="5173" w:hanging="600"/>
        <w:jc w:val="both"/>
        <w:rPr>
          <w:b/>
          <w:sz w:val="24"/>
        </w:rPr>
      </w:pPr>
      <w:r>
        <w:rPr>
          <w:b/>
          <w:sz w:val="24"/>
        </w:rPr>
        <w:t>Русский</w:t>
      </w:r>
      <w:r>
        <w:rPr>
          <w:b/>
          <w:spacing w:val="-2"/>
          <w:sz w:val="24"/>
        </w:rPr>
        <w:t xml:space="preserve"> </w:t>
      </w:r>
      <w:r>
        <w:rPr>
          <w:b/>
          <w:sz w:val="24"/>
        </w:rPr>
        <w:t>язык</w:t>
      </w:r>
    </w:p>
    <w:p w:rsidR="00163042" w:rsidRDefault="00633700">
      <w:pPr>
        <w:pStyle w:val="a3"/>
        <w:ind w:right="789" w:firstLine="566"/>
      </w:pPr>
      <w:r>
        <w:t>В результате изучения предмета русского языка</w:t>
      </w:r>
      <w:r>
        <w:rPr>
          <w:spacing w:val="1"/>
        </w:rPr>
        <w:t xml:space="preserve"> </w:t>
      </w:r>
      <w:r>
        <w:t>у обучающихся на уровне начального</w:t>
      </w:r>
      <w:r>
        <w:rPr>
          <w:spacing w:val="1"/>
        </w:rPr>
        <w:t xml:space="preserve"> </w:t>
      </w:r>
      <w:r>
        <w:t>общего</w:t>
      </w:r>
      <w:r>
        <w:rPr>
          <w:spacing w:val="1"/>
        </w:rPr>
        <w:t xml:space="preserve"> </w:t>
      </w:r>
      <w:r>
        <w:t>образования</w:t>
      </w:r>
      <w:r>
        <w:rPr>
          <w:spacing w:val="1"/>
        </w:rPr>
        <w:t xml:space="preserve"> </w:t>
      </w:r>
      <w:r>
        <w:t>формируются</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единстве</w:t>
      </w:r>
      <w:r>
        <w:rPr>
          <w:spacing w:val="61"/>
        </w:rPr>
        <w:t xml:space="preserve"> </w:t>
      </w:r>
      <w:r>
        <w:t>и</w:t>
      </w:r>
      <w:r>
        <w:rPr>
          <w:spacing w:val="1"/>
        </w:rPr>
        <w:t xml:space="preserve"> </w:t>
      </w:r>
      <w:r>
        <w:t>многообразии</w:t>
      </w:r>
      <w:r>
        <w:rPr>
          <w:spacing w:val="1"/>
        </w:rPr>
        <w:t xml:space="preserve"> </w:t>
      </w:r>
      <w:r>
        <w:t>языкового</w:t>
      </w:r>
      <w:r>
        <w:rPr>
          <w:spacing w:val="1"/>
        </w:rPr>
        <w:t xml:space="preserve"> </w:t>
      </w:r>
      <w:r>
        <w:t>и</w:t>
      </w:r>
      <w:r>
        <w:rPr>
          <w:spacing w:val="1"/>
        </w:rPr>
        <w:t xml:space="preserve"> </w:t>
      </w:r>
      <w:r>
        <w:t>культурного</w:t>
      </w:r>
      <w:r>
        <w:rPr>
          <w:spacing w:val="1"/>
        </w:rPr>
        <w:t xml:space="preserve"> </w:t>
      </w:r>
      <w:r>
        <w:t>пространства</w:t>
      </w:r>
      <w:r>
        <w:rPr>
          <w:spacing w:val="1"/>
        </w:rPr>
        <w:t xml:space="preserve"> </w:t>
      </w:r>
      <w:r>
        <w:t>России,</w:t>
      </w:r>
      <w:r>
        <w:rPr>
          <w:spacing w:val="1"/>
        </w:rPr>
        <w:t xml:space="preserve"> </w:t>
      </w:r>
      <w:r>
        <w:t>о</w:t>
      </w:r>
      <w:r>
        <w:rPr>
          <w:spacing w:val="1"/>
        </w:rPr>
        <w:t xml:space="preserve"> </w:t>
      </w:r>
      <w:r>
        <w:t>языке</w:t>
      </w:r>
      <w:r>
        <w:rPr>
          <w:spacing w:val="1"/>
        </w:rPr>
        <w:t xml:space="preserve"> </w:t>
      </w:r>
      <w:r>
        <w:t>как</w:t>
      </w:r>
      <w:r>
        <w:rPr>
          <w:spacing w:val="1"/>
        </w:rPr>
        <w:t xml:space="preserve"> </w:t>
      </w:r>
      <w:r>
        <w:t>основе</w:t>
      </w:r>
      <w:r>
        <w:rPr>
          <w:spacing w:val="1"/>
        </w:rPr>
        <w:t xml:space="preserve"> </w:t>
      </w:r>
      <w:r>
        <w:t>национального самосознания; понимание обучающимися того, что язык представляет собой</w:t>
      </w:r>
      <w:r>
        <w:rPr>
          <w:spacing w:val="1"/>
        </w:rPr>
        <w:t xml:space="preserve"> </w:t>
      </w:r>
      <w:r>
        <w:t>явление национальной культуры и</w:t>
      </w:r>
      <w:r>
        <w:rPr>
          <w:spacing w:val="1"/>
        </w:rPr>
        <w:t xml:space="preserve"> </w:t>
      </w:r>
      <w:r>
        <w:t>основное средство</w:t>
      </w:r>
      <w:r>
        <w:rPr>
          <w:spacing w:val="1"/>
        </w:rPr>
        <w:t xml:space="preserve"> </w:t>
      </w:r>
      <w:r>
        <w:t>человеческого общения, осознание</w:t>
      </w:r>
      <w:r>
        <w:rPr>
          <w:spacing w:val="1"/>
        </w:rPr>
        <w:t xml:space="preserve"> </w:t>
      </w:r>
      <w:r>
        <w:t>значения</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w:t>
      </w:r>
      <w:r>
        <w:rPr>
          <w:spacing w:val="1"/>
        </w:rPr>
        <w:t xml:space="preserve"> </w:t>
      </w:r>
      <w:r>
        <w:t>языка</w:t>
      </w:r>
      <w:r>
        <w:rPr>
          <w:spacing w:val="-57"/>
        </w:rPr>
        <w:t xml:space="preserve"> </w:t>
      </w:r>
      <w:r>
        <w:t>межнационального</w:t>
      </w:r>
      <w:r>
        <w:rPr>
          <w:spacing w:val="1"/>
        </w:rPr>
        <w:t xml:space="preserve"> </w:t>
      </w:r>
      <w:r>
        <w:t>общения.</w:t>
      </w:r>
      <w:r>
        <w:rPr>
          <w:spacing w:val="1"/>
        </w:rPr>
        <w:t xml:space="preserve"> </w:t>
      </w:r>
      <w:r>
        <w:t>У</w:t>
      </w:r>
      <w:r>
        <w:rPr>
          <w:spacing w:val="1"/>
        </w:rPr>
        <w:t xml:space="preserve"> </w:t>
      </w:r>
      <w:r>
        <w:t>выпускников,</w:t>
      </w:r>
      <w:r>
        <w:rPr>
          <w:spacing w:val="1"/>
        </w:rPr>
        <w:t xml:space="preserve"> </w:t>
      </w:r>
      <w:r>
        <w:t>освоивших</w:t>
      </w:r>
      <w:r>
        <w:rPr>
          <w:spacing w:val="1"/>
        </w:rPr>
        <w:t xml:space="preserve"> </w:t>
      </w:r>
      <w:r>
        <w:t>основную</w:t>
      </w:r>
      <w:r>
        <w:rPr>
          <w:spacing w:val="1"/>
        </w:rPr>
        <w:t xml:space="preserve"> </w:t>
      </w:r>
      <w:r>
        <w:t>образовательную</w:t>
      </w:r>
      <w:r>
        <w:rPr>
          <w:spacing w:val="1"/>
        </w:rPr>
        <w:t xml:space="preserve"> </w:t>
      </w:r>
      <w:r>
        <w:t>программу начального общего образования, будет сформировано</w:t>
      </w:r>
      <w:r>
        <w:rPr>
          <w:spacing w:val="1"/>
        </w:rPr>
        <w:t xml:space="preserve"> </w:t>
      </w:r>
      <w:r>
        <w:t>позитивное отношение к</w:t>
      </w:r>
      <w:r>
        <w:rPr>
          <w:spacing w:val="1"/>
        </w:rPr>
        <w:t xml:space="preserve"> </w:t>
      </w:r>
      <w:r>
        <w:t>правильной</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как</w:t>
      </w:r>
      <w:r>
        <w:rPr>
          <w:spacing w:val="1"/>
        </w:rPr>
        <w:t xml:space="preserve"> </w:t>
      </w:r>
      <w:r>
        <w:t>показателям</w:t>
      </w:r>
      <w:r>
        <w:rPr>
          <w:spacing w:val="1"/>
        </w:rPr>
        <w:t xml:space="preserve"> </w:t>
      </w:r>
      <w:r>
        <w:t>общей</w:t>
      </w:r>
      <w:r>
        <w:rPr>
          <w:spacing w:val="1"/>
        </w:rPr>
        <w:t xml:space="preserve"> </w:t>
      </w:r>
      <w:r>
        <w:t>культуры</w:t>
      </w:r>
      <w:r>
        <w:rPr>
          <w:spacing w:val="1"/>
        </w:rPr>
        <w:t xml:space="preserve"> </w:t>
      </w:r>
      <w:r>
        <w:t>человека</w:t>
      </w:r>
      <w:r>
        <w:rPr>
          <w:spacing w:val="1"/>
        </w:rPr>
        <w:t xml:space="preserve"> </w:t>
      </w:r>
      <w:r>
        <w:t>и</w:t>
      </w:r>
      <w:r>
        <w:rPr>
          <w:spacing w:val="1"/>
        </w:rPr>
        <w:t xml:space="preserve"> </w:t>
      </w:r>
      <w:r>
        <w:t>гражданской позиции человека. Они овладение первоначальными представлениями о нормах</w:t>
      </w:r>
      <w:r>
        <w:rPr>
          <w:spacing w:val="-57"/>
        </w:rPr>
        <w:t xml:space="preserve"> </w:t>
      </w:r>
      <w:r>
        <w:t>русского языка (орфоэпических, лексических, грамматических) и правилах речевого этикета;</w:t>
      </w:r>
      <w:r>
        <w:rPr>
          <w:spacing w:val="-57"/>
        </w:rPr>
        <w:t xml:space="preserve"> </w:t>
      </w:r>
      <w:r>
        <w:t>научатся</w:t>
      </w:r>
      <w:r>
        <w:rPr>
          <w:spacing w:val="1"/>
        </w:rPr>
        <w:t xml:space="preserve"> </w:t>
      </w:r>
      <w:r>
        <w:t>ориентироваться</w:t>
      </w:r>
      <w:r>
        <w:rPr>
          <w:spacing w:val="1"/>
        </w:rPr>
        <w:t xml:space="preserve"> </w:t>
      </w:r>
      <w:r>
        <w:t>в</w:t>
      </w:r>
      <w:r>
        <w:rPr>
          <w:spacing w:val="1"/>
        </w:rPr>
        <w:t xml:space="preserve"> </w:t>
      </w:r>
      <w:r>
        <w:t>целях,</w:t>
      </w:r>
      <w:r>
        <w:rPr>
          <w:spacing w:val="1"/>
        </w:rPr>
        <w:t xml:space="preserve"> </w:t>
      </w:r>
      <w:r>
        <w:t>задачах,</w:t>
      </w:r>
      <w:r>
        <w:rPr>
          <w:spacing w:val="1"/>
        </w:rPr>
        <w:t xml:space="preserve"> </w:t>
      </w:r>
      <w:r>
        <w:t>средствах</w:t>
      </w:r>
      <w:r>
        <w:rPr>
          <w:spacing w:val="1"/>
        </w:rPr>
        <w:t xml:space="preserve"> </w:t>
      </w:r>
      <w:r>
        <w:t>и</w:t>
      </w:r>
      <w:r>
        <w:rPr>
          <w:spacing w:val="1"/>
        </w:rPr>
        <w:t xml:space="preserve"> </w:t>
      </w:r>
      <w:r>
        <w:t>условиях</w:t>
      </w:r>
      <w:r>
        <w:rPr>
          <w:spacing w:val="1"/>
        </w:rPr>
        <w:t xml:space="preserve"> </w:t>
      </w:r>
      <w:r>
        <w:t>общения,</w:t>
      </w:r>
      <w:r>
        <w:rPr>
          <w:spacing w:val="1"/>
        </w:rPr>
        <w:t xml:space="preserve"> </w:t>
      </w:r>
      <w:r>
        <w:t>выбирать</w:t>
      </w:r>
      <w:r>
        <w:rPr>
          <w:spacing w:val="1"/>
        </w:rPr>
        <w:t xml:space="preserve"> </w:t>
      </w:r>
      <w:r>
        <w:rPr>
          <w:spacing w:val="-1"/>
        </w:rPr>
        <w:t>адекватные</w:t>
      </w:r>
      <w:r>
        <w:rPr>
          <w:spacing w:val="-14"/>
        </w:rPr>
        <w:t xml:space="preserve"> </w:t>
      </w:r>
      <w:r>
        <w:rPr>
          <w:spacing w:val="-1"/>
        </w:rPr>
        <w:t>языковые</w:t>
      </w:r>
      <w:r>
        <w:rPr>
          <w:spacing w:val="-12"/>
        </w:rPr>
        <w:t xml:space="preserve"> </w:t>
      </w:r>
      <w:r>
        <w:rPr>
          <w:spacing w:val="-1"/>
        </w:rPr>
        <w:t>средств</w:t>
      </w:r>
      <w:r>
        <w:rPr>
          <w:spacing w:val="-12"/>
        </w:rPr>
        <w:t xml:space="preserve"> </w:t>
      </w:r>
      <w:r>
        <w:rPr>
          <w:spacing w:val="-1"/>
        </w:rPr>
        <w:t>для</w:t>
      </w:r>
      <w:r>
        <w:rPr>
          <w:spacing w:val="-9"/>
        </w:rPr>
        <w:t xml:space="preserve"> </w:t>
      </w:r>
      <w:r>
        <w:rPr>
          <w:spacing w:val="-1"/>
        </w:rPr>
        <w:t>успешного</w:t>
      </w:r>
      <w:r>
        <w:rPr>
          <w:spacing w:val="-12"/>
        </w:rPr>
        <w:t xml:space="preserve"> </w:t>
      </w:r>
      <w:r>
        <w:t>решения</w:t>
      </w:r>
      <w:r>
        <w:rPr>
          <w:spacing w:val="-11"/>
        </w:rPr>
        <w:t xml:space="preserve"> </w:t>
      </w:r>
      <w:r>
        <w:t>коммуникативной</w:t>
      </w:r>
      <w:r>
        <w:rPr>
          <w:spacing w:val="-12"/>
        </w:rPr>
        <w:t xml:space="preserve"> </w:t>
      </w:r>
      <w:r>
        <w:t>задач.</w:t>
      </w:r>
      <w:r>
        <w:rPr>
          <w:spacing w:val="41"/>
        </w:rPr>
        <w:t xml:space="preserve"> </w:t>
      </w:r>
      <w:r>
        <w:t>Они</w:t>
      </w:r>
      <w:r>
        <w:rPr>
          <w:spacing w:val="-11"/>
        </w:rPr>
        <w:t xml:space="preserve"> </w:t>
      </w:r>
      <w:r>
        <w:t>овладеют</w:t>
      </w:r>
      <w:r>
        <w:rPr>
          <w:spacing w:val="-57"/>
        </w:rPr>
        <w:t xml:space="preserve"> </w:t>
      </w:r>
      <w:r>
        <w:t>учебными действиями с языковыми единицами и умение использовать</w:t>
      </w:r>
      <w:r>
        <w:rPr>
          <w:spacing w:val="1"/>
        </w:rPr>
        <w:t xml:space="preserve"> </w:t>
      </w:r>
      <w:r>
        <w:t>знания для решения</w:t>
      </w:r>
      <w:r>
        <w:rPr>
          <w:spacing w:val="1"/>
        </w:rPr>
        <w:t xml:space="preserve"> </w:t>
      </w:r>
      <w:r>
        <w:t>познавательных,</w:t>
      </w:r>
      <w:r>
        <w:rPr>
          <w:spacing w:val="-4"/>
        </w:rPr>
        <w:t xml:space="preserve"> </w:t>
      </w:r>
      <w:r>
        <w:t>практических</w:t>
      </w:r>
      <w:r>
        <w:rPr>
          <w:spacing w:val="-1"/>
        </w:rPr>
        <w:t xml:space="preserve"> </w:t>
      </w:r>
      <w:r>
        <w:t>и</w:t>
      </w:r>
      <w:r>
        <w:rPr>
          <w:spacing w:val="-1"/>
        </w:rPr>
        <w:t xml:space="preserve"> </w:t>
      </w:r>
      <w:r>
        <w:t>коммуникативных</w:t>
      </w:r>
      <w:r>
        <w:rPr>
          <w:spacing w:val="-1"/>
        </w:rPr>
        <w:t xml:space="preserve"> </w:t>
      </w:r>
      <w:r>
        <w:t>задач.</w:t>
      </w:r>
    </w:p>
    <w:p w:rsidR="00163042" w:rsidRDefault="00633700">
      <w:pPr>
        <w:pStyle w:val="a3"/>
        <w:spacing w:line="274" w:lineRule="exact"/>
        <w:ind w:left="1159"/>
      </w:pPr>
      <w:r>
        <w:t>Выпускник</w:t>
      </w:r>
      <w:r>
        <w:rPr>
          <w:spacing w:val="-3"/>
        </w:rPr>
        <w:t xml:space="preserve"> </w:t>
      </w:r>
      <w:r>
        <w:t>на</w:t>
      </w:r>
      <w:r>
        <w:rPr>
          <w:spacing w:val="-1"/>
        </w:rPr>
        <w:t xml:space="preserve"> </w:t>
      </w:r>
      <w:r>
        <w:t>уровне</w:t>
      </w:r>
      <w:r>
        <w:rPr>
          <w:spacing w:val="-3"/>
        </w:rPr>
        <w:t xml:space="preserve"> </w:t>
      </w:r>
      <w:r>
        <w:t>начального</w:t>
      </w:r>
      <w:r>
        <w:rPr>
          <w:spacing w:val="-2"/>
        </w:rPr>
        <w:t xml:space="preserve"> </w:t>
      </w:r>
      <w:r>
        <w:t>общего</w:t>
      </w:r>
      <w:r>
        <w:rPr>
          <w:spacing w:val="-4"/>
        </w:rPr>
        <w:t xml:space="preserve"> </w:t>
      </w:r>
      <w:r>
        <w:t>образования:</w:t>
      </w:r>
    </w:p>
    <w:p w:rsidR="00163042" w:rsidRDefault="00633700">
      <w:pPr>
        <w:pStyle w:val="a3"/>
        <w:ind w:right="791"/>
      </w:pPr>
      <w:r>
        <w:t>научится осознавать безошибочное письмо как одно из проявлений собственного уровня</w:t>
      </w:r>
      <w:r>
        <w:rPr>
          <w:spacing w:val="1"/>
        </w:rPr>
        <w:t xml:space="preserve"> </w:t>
      </w:r>
      <w:r>
        <w:t>культуры;</w:t>
      </w:r>
    </w:p>
    <w:p w:rsidR="00163042" w:rsidRDefault="00633700">
      <w:pPr>
        <w:pStyle w:val="a3"/>
        <w:ind w:right="797" w:firstLine="566"/>
      </w:pPr>
      <w:r>
        <w:t>сможет применять орфографические правила и правила постановки знаков препинания</w:t>
      </w:r>
      <w:r>
        <w:rPr>
          <w:spacing w:val="1"/>
        </w:rPr>
        <w:t xml:space="preserve"> </w:t>
      </w:r>
      <w:r>
        <w:t>(в объеме изученного) при записи собственных и предложенных текстов, овладеет умением</w:t>
      </w:r>
      <w:r>
        <w:rPr>
          <w:spacing w:val="1"/>
        </w:rPr>
        <w:t xml:space="preserve"> </w:t>
      </w:r>
      <w:r>
        <w:t>проверять написанное;</w:t>
      </w:r>
    </w:p>
    <w:p w:rsidR="00163042" w:rsidRDefault="00633700">
      <w:pPr>
        <w:pStyle w:val="a3"/>
        <w:ind w:right="794" w:firstLine="566"/>
      </w:pPr>
      <w:r>
        <w:t>получит</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системе</w:t>
      </w:r>
      <w:r>
        <w:rPr>
          <w:spacing w:val="1"/>
        </w:rPr>
        <w:t xml:space="preserve"> </w:t>
      </w:r>
      <w:r>
        <w:t>и</w:t>
      </w:r>
      <w:r>
        <w:rPr>
          <w:spacing w:val="1"/>
        </w:rPr>
        <w:t xml:space="preserve"> </w:t>
      </w:r>
      <w:r>
        <w:t>структуре</w:t>
      </w:r>
      <w:r>
        <w:rPr>
          <w:spacing w:val="1"/>
        </w:rPr>
        <w:t xml:space="preserve"> </w:t>
      </w:r>
      <w:r>
        <w:t>русского</w:t>
      </w:r>
      <w:r>
        <w:rPr>
          <w:spacing w:val="1"/>
        </w:rPr>
        <w:t xml:space="preserve"> </w:t>
      </w:r>
      <w:r>
        <w:t>языка:</w:t>
      </w:r>
      <w:r>
        <w:rPr>
          <w:spacing w:val="1"/>
        </w:rPr>
        <w:t xml:space="preserve"> </w:t>
      </w:r>
      <w:r>
        <w:t>познакомится</w:t>
      </w:r>
      <w:r>
        <w:rPr>
          <w:spacing w:val="1"/>
        </w:rPr>
        <w:t xml:space="preserve"> </w:t>
      </w:r>
      <w:r>
        <w:t>с</w:t>
      </w:r>
      <w:r>
        <w:rPr>
          <w:spacing w:val="1"/>
        </w:rPr>
        <w:t xml:space="preserve"> </w:t>
      </w:r>
      <w:r>
        <w:t>разделами</w:t>
      </w:r>
      <w:r>
        <w:rPr>
          <w:spacing w:val="1"/>
        </w:rPr>
        <w:t xml:space="preserve"> </w:t>
      </w:r>
      <w:r>
        <w:t>изучения</w:t>
      </w:r>
      <w:r>
        <w:rPr>
          <w:spacing w:val="1"/>
        </w:rPr>
        <w:t xml:space="preserve"> </w:t>
      </w:r>
      <w:r>
        <w:t>языка</w:t>
      </w:r>
      <w:r>
        <w:rPr>
          <w:spacing w:val="1"/>
        </w:rPr>
        <w:t xml:space="preserve"> </w:t>
      </w:r>
      <w:r>
        <w:t>–</w:t>
      </w:r>
      <w:r>
        <w:rPr>
          <w:spacing w:val="1"/>
        </w:rPr>
        <w:t xml:space="preserve"> </w:t>
      </w:r>
      <w:r>
        <w:t>фонетикой</w:t>
      </w:r>
      <w:r>
        <w:rPr>
          <w:spacing w:val="1"/>
        </w:rPr>
        <w:t xml:space="preserve"> </w:t>
      </w:r>
      <w:r>
        <w:t>и</w:t>
      </w:r>
      <w:r>
        <w:rPr>
          <w:spacing w:val="1"/>
        </w:rPr>
        <w:t xml:space="preserve"> </w:t>
      </w:r>
      <w:r>
        <w:t>графикой,</w:t>
      </w:r>
      <w:r>
        <w:rPr>
          <w:spacing w:val="1"/>
        </w:rPr>
        <w:t xml:space="preserve"> </w:t>
      </w:r>
      <w:r>
        <w:t>лексикой,</w:t>
      </w:r>
      <w:r>
        <w:rPr>
          <w:spacing w:val="1"/>
        </w:rPr>
        <w:t xml:space="preserve"> </w:t>
      </w:r>
      <w:r>
        <w:t>словообразованием</w:t>
      </w:r>
      <w:r>
        <w:rPr>
          <w:spacing w:val="1"/>
        </w:rPr>
        <w:t xml:space="preserve"> </w:t>
      </w:r>
      <w:r>
        <w:t>(морфемикой),</w:t>
      </w:r>
      <w:r>
        <w:rPr>
          <w:spacing w:val="1"/>
        </w:rPr>
        <w:t xml:space="preserve"> </w:t>
      </w:r>
      <w:r>
        <w:t>морфологией</w:t>
      </w:r>
      <w:r>
        <w:rPr>
          <w:spacing w:val="1"/>
        </w:rPr>
        <w:t xml:space="preserve"> </w:t>
      </w:r>
      <w:r>
        <w:t>и</w:t>
      </w:r>
      <w:r>
        <w:rPr>
          <w:spacing w:val="1"/>
        </w:rPr>
        <w:t xml:space="preserve"> </w:t>
      </w:r>
      <w:r>
        <w:t>синтаксисом;</w:t>
      </w:r>
      <w:r>
        <w:rPr>
          <w:spacing w:val="1"/>
        </w:rPr>
        <w:t xml:space="preserve"> </w:t>
      </w:r>
      <w:r>
        <w:t>в</w:t>
      </w:r>
      <w:r>
        <w:rPr>
          <w:spacing w:val="1"/>
        </w:rPr>
        <w:t xml:space="preserve"> </w:t>
      </w:r>
      <w:r>
        <w:t>объеме</w:t>
      </w:r>
      <w:r>
        <w:rPr>
          <w:spacing w:val="1"/>
        </w:rPr>
        <w:t xml:space="preserve"> </w:t>
      </w:r>
      <w:r>
        <w:t>содержания</w:t>
      </w:r>
      <w:r>
        <w:rPr>
          <w:spacing w:val="1"/>
        </w:rPr>
        <w:t xml:space="preserve"> </w:t>
      </w:r>
      <w:r>
        <w:t>предмета</w:t>
      </w:r>
      <w:r>
        <w:rPr>
          <w:spacing w:val="-10"/>
        </w:rPr>
        <w:t xml:space="preserve"> </w:t>
      </w:r>
      <w:r>
        <w:t>научится</w:t>
      </w:r>
      <w:r>
        <w:rPr>
          <w:spacing w:val="-9"/>
        </w:rPr>
        <w:t xml:space="preserve"> </w:t>
      </w:r>
      <w:r>
        <w:t>находить,</w:t>
      </w:r>
      <w:r>
        <w:rPr>
          <w:spacing w:val="-10"/>
        </w:rPr>
        <w:t xml:space="preserve"> </w:t>
      </w:r>
      <w:r>
        <w:t>характеризовать,</w:t>
      </w:r>
      <w:r>
        <w:rPr>
          <w:spacing w:val="-11"/>
        </w:rPr>
        <w:t xml:space="preserve"> </w:t>
      </w:r>
      <w:r>
        <w:t>сравнивать,</w:t>
      </w:r>
      <w:r>
        <w:rPr>
          <w:spacing w:val="-8"/>
        </w:rPr>
        <w:t xml:space="preserve"> </w:t>
      </w:r>
      <w:r>
        <w:t>классифицировать</w:t>
      </w:r>
      <w:r>
        <w:rPr>
          <w:spacing w:val="-8"/>
        </w:rPr>
        <w:t xml:space="preserve"> </w:t>
      </w:r>
      <w:r>
        <w:t>такие</w:t>
      </w:r>
      <w:r>
        <w:rPr>
          <w:spacing w:val="-9"/>
        </w:rPr>
        <w:t xml:space="preserve"> </w:t>
      </w:r>
      <w:r>
        <w:t>языковые</w:t>
      </w:r>
      <w:r>
        <w:rPr>
          <w:spacing w:val="-57"/>
        </w:rPr>
        <w:t xml:space="preserve"> </w:t>
      </w:r>
      <w:r>
        <w:t>единицы, как звук, буква, часть слова, часть речи, член предложения, простое предложение,</w:t>
      </w:r>
      <w:r>
        <w:rPr>
          <w:spacing w:val="1"/>
        </w:rPr>
        <w:t xml:space="preserve"> </w:t>
      </w:r>
      <w:r>
        <w:t>что</w:t>
      </w:r>
      <w:r>
        <w:rPr>
          <w:spacing w:val="1"/>
        </w:rPr>
        <w:t xml:space="preserve"> </w:t>
      </w:r>
      <w:r>
        <w:t>послужит</w:t>
      </w:r>
      <w:r>
        <w:rPr>
          <w:spacing w:val="1"/>
        </w:rPr>
        <w:t xml:space="preserve"> </w:t>
      </w:r>
      <w:r>
        <w:t>основой</w:t>
      </w:r>
      <w:r>
        <w:rPr>
          <w:spacing w:val="1"/>
        </w:rPr>
        <w:t xml:space="preserve"> </w:t>
      </w:r>
      <w:r>
        <w:t>для</w:t>
      </w:r>
      <w:r>
        <w:rPr>
          <w:spacing w:val="1"/>
        </w:rPr>
        <w:t xml:space="preserve"> </w:t>
      </w:r>
      <w:r>
        <w:t>дальнейшего</w:t>
      </w:r>
      <w:r>
        <w:rPr>
          <w:spacing w:val="1"/>
        </w:rPr>
        <w:t xml:space="preserve"> </w:t>
      </w:r>
      <w:r>
        <w:t>формирования</w:t>
      </w:r>
      <w:r>
        <w:rPr>
          <w:spacing w:val="1"/>
        </w:rPr>
        <w:t xml:space="preserve"> </w:t>
      </w:r>
      <w:r>
        <w:t>общеучебных,</w:t>
      </w:r>
      <w:r>
        <w:rPr>
          <w:spacing w:val="1"/>
        </w:rPr>
        <w:t xml:space="preserve"> </w:t>
      </w:r>
      <w:r>
        <w:t>логических</w:t>
      </w:r>
      <w:r>
        <w:rPr>
          <w:spacing w:val="1"/>
        </w:rPr>
        <w:t xml:space="preserve"> </w:t>
      </w:r>
      <w:r>
        <w:t>и</w:t>
      </w:r>
      <w:r>
        <w:rPr>
          <w:spacing w:val="1"/>
        </w:rPr>
        <w:t xml:space="preserve"> </w:t>
      </w:r>
      <w:r>
        <w:t>познавательных (символико-моделирующих) универсальных учебных действий с языковыми</w:t>
      </w:r>
      <w:r>
        <w:rPr>
          <w:spacing w:val="-57"/>
        </w:rPr>
        <w:t xml:space="preserve"> </w:t>
      </w:r>
      <w:r>
        <w:t>единицами.</w:t>
      </w:r>
    </w:p>
    <w:p w:rsidR="00163042" w:rsidRDefault="00633700">
      <w:pPr>
        <w:pStyle w:val="a3"/>
        <w:ind w:left="1159"/>
      </w:pPr>
      <w:r>
        <w:t>В</w:t>
      </w:r>
      <w:r>
        <w:rPr>
          <w:spacing w:val="-6"/>
        </w:rPr>
        <w:t xml:space="preserve"> </w:t>
      </w:r>
      <w:r>
        <w:t>результате</w:t>
      </w:r>
      <w:r>
        <w:rPr>
          <w:spacing w:val="-4"/>
        </w:rPr>
        <w:t xml:space="preserve"> </w:t>
      </w:r>
      <w:r>
        <w:t>изучения</w:t>
      </w:r>
      <w:r>
        <w:rPr>
          <w:spacing w:val="-3"/>
        </w:rPr>
        <w:t xml:space="preserve"> </w:t>
      </w:r>
      <w:r>
        <w:t>предмета у</w:t>
      </w:r>
      <w:r>
        <w:rPr>
          <w:spacing w:val="-7"/>
        </w:rPr>
        <w:t xml:space="preserve"> </w:t>
      </w:r>
      <w:r>
        <w:t>выпускников,</w:t>
      </w:r>
      <w:r>
        <w:rPr>
          <w:spacing w:val="-3"/>
        </w:rPr>
        <w:t xml:space="preserve"> </w:t>
      </w:r>
      <w:r>
        <w:t>освоивших</w:t>
      </w:r>
      <w:r>
        <w:rPr>
          <w:spacing w:val="-2"/>
        </w:rPr>
        <w:t xml:space="preserve"> </w:t>
      </w:r>
      <w:r>
        <w:t>основную</w:t>
      </w:r>
      <w:r>
        <w:rPr>
          <w:spacing w:val="-4"/>
        </w:rPr>
        <w:t xml:space="preserve"> </w:t>
      </w:r>
      <w:r>
        <w:t>образовательную</w:t>
      </w:r>
    </w:p>
    <w:p w:rsidR="00163042" w:rsidRDefault="00163042">
      <w:pPr>
        <w:sectPr w:rsidR="00163042">
          <w:pgSz w:w="11910" w:h="16840"/>
          <w:pgMar w:top="1040" w:right="340" w:bottom="1200" w:left="540" w:header="0" w:footer="920" w:gutter="0"/>
          <w:cols w:space="720"/>
        </w:sectPr>
      </w:pPr>
    </w:p>
    <w:p w:rsidR="00163042" w:rsidRDefault="00633700">
      <w:pPr>
        <w:pStyle w:val="a3"/>
        <w:spacing w:before="68"/>
        <w:ind w:right="790"/>
      </w:pPr>
      <w:r>
        <w:lastRenderedPageBreak/>
        <w:t>программу</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будет</w:t>
      </w:r>
      <w:r>
        <w:rPr>
          <w:spacing w:val="1"/>
        </w:rPr>
        <w:t xml:space="preserve"> </w:t>
      </w:r>
      <w:r>
        <w:t>сформирован</w:t>
      </w:r>
      <w:r>
        <w:rPr>
          <w:spacing w:val="1"/>
        </w:rPr>
        <w:t xml:space="preserve"> </w:t>
      </w:r>
      <w:r>
        <w:t>учебно-познавательный</w:t>
      </w:r>
      <w:r>
        <w:rPr>
          <w:spacing w:val="1"/>
        </w:rPr>
        <w:t xml:space="preserve"> </w:t>
      </w:r>
      <w:r>
        <w:t>интерес к новому учебному материалу и способам решения новой языковой задачи, что</w:t>
      </w:r>
      <w:r>
        <w:rPr>
          <w:spacing w:val="1"/>
        </w:rPr>
        <w:t xml:space="preserve"> </w:t>
      </w:r>
      <w:r>
        <w:t>заложит</w:t>
      </w:r>
      <w:r>
        <w:rPr>
          <w:spacing w:val="1"/>
        </w:rPr>
        <w:t xml:space="preserve"> </w:t>
      </w:r>
      <w:r>
        <w:t>основы</w:t>
      </w:r>
      <w:r>
        <w:rPr>
          <w:spacing w:val="1"/>
        </w:rPr>
        <w:t xml:space="preserve"> </w:t>
      </w:r>
      <w:r>
        <w:t>успешной</w:t>
      </w:r>
      <w:r>
        <w:rPr>
          <w:spacing w:val="1"/>
        </w:rPr>
        <w:t xml:space="preserve"> </w:t>
      </w:r>
      <w:r>
        <w:t>учебной</w:t>
      </w:r>
      <w:r>
        <w:rPr>
          <w:spacing w:val="1"/>
        </w:rPr>
        <w:t xml:space="preserve"> </w:t>
      </w:r>
      <w:r>
        <w:t>деятельности</w:t>
      </w:r>
      <w:r>
        <w:rPr>
          <w:spacing w:val="1"/>
        </w:rPr>
        <w:t xml:space="preserve"> </w:t>
      </w:r>
      <w:r>
        <w:t>при</w:t>
      </w:r>
      <w:r>
        <w:rPr>
          <w:spacing w:val="1"/>
        </w:rPr>
        <w:t xml:space="preserve"> </w:t>
      </w:r>
      <w:r>
        <w:t>продолжении</w:t>
      </w:r>
      <w:r>
        <w:rPr>
          <w:spacing w:val="1"/>
        </w:rPr>
        <w:t xml:space="preserve"> </w:t>
      </w:r>
      <w:r>
        <w:t>изучения</w:t>
      </w:r>
      <w:r>
        <w:rPr>
          <w:spacing w:val="1"/>
        </w:rPr>
        <w:t xml:space="preserve"> </w:t>
      </w:r>
      <w:r>
        <w:t>предмета</w:t>
      </w:r>
      <w:r>
        <w:rPr>
          <w:spacing w:val="1"/>
        </w:rPr>
        <w:t xml:space="preserve"> </w:t>
      </w:r>
      <w:r>
        <w:t>русского</w:t>
      </w:r>
      <w:r>
        <w:rPr>
          <w:spacing w:val="-1"/>
        </w:rPr>
        <w:t xml:space="preserve"> </w:t>
      </w:r>
      <w:r>
        <w:t>языка  на</w:t>
      </w:r>
      <w:r>
        <w:rPr>
          <w:spacing w:val="-1"/>
        </w:rPr>
        <w:t xml:space="preserve"> </w:t>
      </w:r>
      <w:r>
        <w:t>следующем</w:t>
      </w:r>
      <w:r>
        <w:rPr>
          <w:spacing w:val="3"/>
        </w:rPr>
        <w:t xml:space="preserve"> </w:t>
      </w:r>
      <w:r>
        <w:t>уровне</w:t>
      </w:r>
      <w:r>
        <w:rPr>
          <w:spacing w:val="-1"/>
        </w:rPr>
        <w:t xml:space="preserve"> </w:t>
      </w:r>
      <w:r>
        <w:t>образования.</w:t>
      </w:r>
    </w:p>
    <w:p w:rsidR="00163042" w:rsidRDefault="00163042">
      <w:pPr>
        <w:pStyle w:val="a3"/>
        <w:spacing w:before="1"/>
        <w:ind w:left="0"/>
        <w:jc w:val="left"/>
      </w:pPr>
    </w:p>
    <w:p w:rsidR="00163042" w:rsidRDefault="00633700">
      <w:pPr>
        <w:pStyle w:val="a3"/>
        <w:ind w:left="1020"/>
        <w:jc w:val="left"/>
      </w:pPr>
      <w:r>
        <w:t>Содержательная</w:t>
      </w:r>
      <w:r>
        <w:rPr>
          <w:spacing w:val="-2"/>
        </w:rPr>
        <w:t xml:space="preserve"> </w:t>
      </w:r>
      <w:r>
        <w:t>линия</w:t>
      </w:r>
      <w:r>
        <w:rPr>
          <w:spacing w:val="-4"/>
        </w:rPr>
        <w:t xml:space="preserve"> </w:t>
      </w:r>
      <w:r>
        <w:t>«Система</w:t>
      </w:r>
      <w:r>
        <w:rPr>
          <w:spacing w:val="-2"/>
        </w:rPr>
        <w:t xml:space="preserve"> </w:t>
      </w:r>
      <w:r>
        <w:t>языка»</w:t>
      </w:r>
    </w:p>
    <w:p w:rsidR="00163042" w:rsidRDefault="00633700">
      <w:pPr>
        <w:pStyle w:val="11"/>
        <w:spacing w:before="5"/>
        <w:ind w:right="6695"/>
      </w:pPr>
      <w:r>
        <w:t>Раздел «Фонетика и графика»</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5"/>
        </w:numPr>
        <w:tabs>
          <w:tab w:val="left" w:pos="1302"/>
        </w:tabs>
        <w:spacing w:line="289" w:lineRule="exact"/>
        <w:ind w:left="1301" w:hanging="282"/>
        <w:rPr>
          <w:sz w:val="24"/>
        </w:rPr>
      </w:pPr>
      <w:r>
        <w:rPr>
          <w:sz w:val="24"/>
        </w:rPr>
        <w:t>различать</w:t>
      </w:r>
      <w:r>
        <w:rPr>
          <w:spacing w:val="-3"/>
          <w:sz w:val="24"/>
        </w:rPr>
        <w:t xml:space="preserve"> </w:t>
      </w:r>
      <w:r>
        <w:rPr>
          <w:sz w:val="24"/>
        </w:rPr>
        <w:t>звуки</w:t>
      </w:r>
      <w:r>
        <w:rPr>
          <w:spacing w:val="-3"/>
          <w:sz w:val="24"/>
        </w:rPr>
        <w:t xml:space="preserve"> </w:t>
      </w:r>
      <w:r>
        <w:rPr>
          <w:sz w:val="24"/>
        </w:rPr>
        <w:t>и</w:t>
      </w:r>
      <w:r>
        <w:rPr>
          <w:spacing w:val="-3"/>
          <w:sz w:val="24"/>
        </w:rPr>
        <w:t xml:space="preserve"> </w:t>
      </w:r>
      <w:r>
        <w:rPr>
          <w:sz w:val="24"/>
        </w:rPr>
        <w:t>буквы;</w:t>
      </w:r>
    </w:p>
    <w:p w:rsidR="00163042" w:rsidRDefault="00633700" w:rsidP="008C6BD2">
      <w:pPr>
        <w:pStyle w:val="a4"/>
        <w:numPr>
          <w:ilvl w:val="0"/>
          <w:numId w:val="75"/>
        </w:numPr>
        <w:tabs>
          <w:tab w:val="left" w:pos="1302"/>
        </w:tabs>
        <w:spacing w:before="1"/>
        <w:ind w:right="799" w:firstLine="427"/>
        <w:rPr>
          <w:sz w:val="24"/>
        </w:rPr>
      </w:pPr>
      <w:r>
        <w:rPr>
          <w:sz w:val="24"/>
        </w:rPr>
        <w:t>характеризовать</w:t>
      </w:r>
      <w:r>
        <w:rPr>
          <w:spacing w:val="1"/>
          <w:sz w:val="24"/>
        </w:rPr>
        <w:t xml:space="preserve"> </w:t>
      </w:r>
      <w:r>
        <w:rPr>
          <w:sz w:val="24"/>
        </w:rPr>
        <w:t>звуки</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языков:</w:t>
      </w:r>
      <w:r>
        <w:rPr>
          <w:spacing w:val="1"/>
          <w:sz w:val="24"/>
        </w:rPr>
        <w:t xml:space="preserve"> </w:t>
      </w:r>
      <w:r>
        <w:rPr>
          <w:sz w:val="24"/>
        </w:rPr>
        <w:t>гласные</w:t>
      </w:r>
      <w:r>
        <w:rPr>
          <w:spacing w:val="1"/>
          <w:sz w:val="24"/>
        </w:rPr>
        <w:t xml:space="preserve"> </w:t>
      </w:r>
      <w:r>
        <w:rPr>
          <w:sz w:val="24"/>
        </w:rPr>
        <w:t>ударные/безударные;</w:t>
      </w:r>
      <w:r>
        <w:rPr>
          <w:spacing w:val="1"/>
          <w:sz w:val="24"/>
        </w:rPr>
        <w:t xml:space="preserve"> </w:t>
      </w:r>
      <w:r>
        <w:rPr>
          <w:sz w:val="24"/>
        </w:rPr>
        <w:t>согласные твёрдые/мягкие, парные/непарные твёрдые и мягкие; согласные звонкие/глухие,</w:t>
      </w:r>
      <w:r>
        <w:rPr>
          <w:spacing w:val="1"/>
          <w:sz w:val="24"/>
        </w:rPr>
        <w:t xml:space="preserve"> </w:t>
      </w:r>
      <w:r>
        <w:rPr>
          <w:sz w:val="24"/>
        </w:rPr>
        <w:t>парные/непарные</w:t>
      </w:r>
      <w:r>
        <w:rPr>
          <w:spacing w:val="-3"/>
          <w:sz w:val="24"/>
        </w:rPr>
        <w:t xml:space="preserve"> </w:t>
      </w:r>
      <w:r>
        <w:rPr>
          <w:sz w:val="24"/>
        </w:rPr>
        <w:t>звонкие</w:t>
      </w:r>
      <w:r>
        <w:rPr>
          <w:spacing w:val="-1"/>
          <w:sz w:val="24"/>
        </w:rPr>
        <w:t xml:space="preserve"> </w:t>
      </w:r>
      <w:r>
        <w:rPr>
          <w:sz w:val="24"/>
        </w:rPr>
        <w:t>и глухие;</w:t>
      </w:r>
    </w:p>
    <w:p w:rsidR="00163042" w:rsidRDefault="00633700" w:rsidP="008C6BD2">
      <w:pPr>
        <w:pStyle w:val="a4"/>
        <w:numPr>
          <w:ilvl w:val="0"/>
          <w:numId w:val="74"/>
        </w:numPr>
        <w:tabs>
          <w:tab w:val="left" w:pos="1314"/>
        </w:tabs>
        <w:spacing w:before="6" w:line="232" w:lineRule="auto"/>
        <w:ind w:right="798"/>
        <w:rPr>
          <w:sz w:val="24"/>
        </w:rPr>
      </w:pPr>
      <w:r>
        <w:rPr>
          <w:position w:val="1"/>
          <w:sz w:val="24"/>
        </w:rPr>
        <w:t>пользоваться</w:t>
      </w:r>
      <w:r>
        <w:rPr>
          <w:spacing w:val="-3"/>
          <w:position w:val="1"/>
          <w:sz w:val="24"/>
        </w:rPr>
        <w:t xml:space="preserve"> </w:t>
      </w:r>
      <w:r>
        <w:rPr>
          <w:position w:val="1"/>
          <w:sz w:val="24"/>
        </w:rPr>
        <w:t>русским</w:t>
      </w:r>
      <w:r>
        <w:rPr>
          <w:spacing w:val="-4"/>
          <w:position w:val="1"/>
          <w:sz w:val="24"/>
        </w:rPr>
        <w:t xml:space="preserve"> </w:t>
      </w:r>
      <w:r>
        <w:rPr>
          <w:position w:val="1"/>
          <w:sz w:val="24"/>
        </w:rPr>
        <w:t>алфавитом</w:t>
      </w:r>
      <w:r>
        <w:rPr>
          <w:spacing w:val="-3"/>
          <w:position w:val="1"/>
          <w:sz w:val="24"/>
        </w:rPr>
        <w:t xml:space="preserve"> </w:t>
      </w:r>
      <w:r>
        <w:rPr>
          <w:position w:val="1"/>
          <w:sz w:val="24"/>
        </w:rPr>
        <w:t>на</w:t>
      </w:r>
      <w:r>
        <w:rPr>
          <w:spacing w:val="-3"/>
          <w:position w:val="1"/>
          <w:sz w:val="24"/>
        </w:rPr>
        <w:t xml:space="preserve"> </w:t>
      </w:r>
      <w:r>
        <w:rPr>
          <w:position w:val="1"/>
          <w:sz w:val="24"/>
        </w:rPr>
        <w:t>основе</w:t>
      </w:r>
      <w:r>
        <w:rPr>
          <w:spacing w:val="-5"/>
          <w:position w:val="1"/>
          <w:sz w:val="24"/>
        </w:rPr>
        <w:t xml:space="preserve"> </w:t>
      </w:r>
      <w:r>
        <w:rPr>
          <w:position w:val="1"/>
          <w:sz w:val="24"/>
        </w:rPr>
        <w:t>знания</w:t>
      </w:r>
      <w:r>
        <w:rPr>
          <w:spacing w:val="-5"/>
          <w:position w:val="1"/>
          <w:sz w:val="24"/>
        </w:rPr>
        <w:t xml:space="preserve"> </w:t>
      </w:r>
      <w:r>
        <w:rPr>
          <w:position w:val="1"/>
          <w:sz w:val="24"/>
        </w:rPr>
        <w:t>последовательности</w:t>
      </w:r>
      <w:r>
        <w:rPr>
          <w:spacing w:val="-2"/>
          <w:position w:val="1"/>
          <w:sz w:val="24"/>
        </w:rPr>
        <w:t xml:space="preserve"> </w:t>
      </w:r>
      <w:r>
        <w:rPr>
          <w:position w:val="1"/>
          <w:sz w:val="24"/>
        </w:rPr>
        <w:t>букв</w:t>
      </w:r>
      <w:r>
        <w:rPr>
          <w:spacing w:val="-4"/>
          <w:position w:val="1"/>
          <w:sz w:val="24"/>
        </w:rPr>
        <w:t xml:space="preserve"> </w:t>
      </w:r>
      <w:r>
        <w:rPr>
          <w:position w:val="1"/>
          <w:sz w:val="24"/>
        </w:rPr>
        <w:t>в</w:t>
      </w:r>
      <w:r>
        <w:rPr>
          <w:spacing w:val="-3"/>
          <w:position w:val="1"/>
          <w:sz w:val="24"/>
        </w:rPr>
        <w:t xml:space="preserve"> </w:t>
      </w:r>
      <w:r>
        <w:rPr>
          <w:position w:val="1"/>
          <w:sz w:val="24"/>
        </w:rPr>
        <w:t>нем</w:t>
      </w:r>
      <w:r>
        <w:rPr>
          <w:spacing w:val="-4"/>
          <w:position w:val="1"/>
          <w:sz w:val="24"/>
        </w:rPr>
        <w:t xml:space="preserve"> </w:t>
      </w:r>
      <w:r>
        <w:rPr>
          <w:position w:val="1"/>
          <w:sz w:val="24"/>
        </w:rPr>
        <w:t>для</w:t>
      </w:r>
      <w:r>
        <w:rPr>
          <w:spacing w:val="-58"/>
          <w:position w:val="1"/>
          <w:sz w:val="24"/>
        </w:rPr>
        <w:t xml:space="preserve"> </w:t>
      </w:r>
      <w:r>
        <w:rPr>
          <w:sz w:val="24"/>
        </w:rPr>
        <w:t>упорядочивания слов и поиска необходимой информации в различных словарях и</w:t>
      </w:r>
      <w:r>
        <w:rPr>
          <w:spacing w:val="1"/>
          <w:sz w:val="24"/>
        </w:rPr>
        <w:t xml:space="preserve"> </w:t>
      </w:r>
      <w:r>
        <w:rPr>
          <w:sz w:val="24"/>
        </w:rPr>
        <w:t>справочниках.</w:t>
      </w:r>
    </w:p>
    <w:p w:rsidR="00163042" w:rsidRDefault="00163042">
      <w:pPr>
        <w:pStyle w:val="a3"/>
        <w:spacing w:before="10"/>
        <w:ind w:left="0"/>
        <w:jc w:val="left"/>
      </w:pPr>
    </w:p>
    <w:p w:rsidR="00163042" w:rsidRDefault="00633700">
      <w:pPr>
        <w:spacing w:before="1" w:line="237" w:lineRule="auto"/>
        <w:ind w:left="592" w:right="794" w:firstLine="454"/>
        <w:jc w:val="both"/>
        <w:rPr>
          <w:i/>
          <w:sz w:val="24"/>
        </w:rPr>
      </w:pPr>
      <w:r>
        <w:rPr>
          <w:b/>
          <w:sz w:val="24"/>
        </w:rPr>
        <w:t>Выпускник получит возможность научиться</w:t>
      </w:r>
      <w:r>
        <w:rPr>
          <w:b/>
          <w:spacing w:val="1"/>
          <w:sz w:val="24"/>
        </w:rPr>
        <w:t xml:space="preserve"> </w:t>
      </w:r>
      <w:r>
        <w:rPr>
          <w:i/>
          <w:sz w:val="24"/>
        </w:rPr>
        <w:t>пользоваться русским алфавитом на</w:t>
      </w:r>
      <w:r>
        <w:rPr>
          <w:i/>
          <w:spacing w:val="1"/>
          <w:sz w:val="24"/>
        </w:rPr>
        <w:t xml:space="preserve"> </w:t>
      </w:r>
      <w:r>
        <w:rPr>
          <w:i/>
          <w:sz w:val="24"/>
        </w:rPr>
        <w:t>основе</w:t>
      </w:r>
      <w:r>
        <w:rPr>
          <w:i/>
          <w:spacing w:val="-4"/>
          <w:sz w:val="24"/>
        </w:rPr>
        <w:t xml:space="preserve"> </w:t>
      </w:r>
      <w:r>
        <w:rPr>
          <w:i/>
          <w:sz w:val="24"/>
        </w:rPr>
        <w:t>знания</w:t>
      </w:r>
      <w:r>
        <w:rPr>
          <w:i/>
          <w:spacing w:val="-4"/>
          <w:sz w:val="24"/>
        </w:rPr>
        <w:t xml:space="preserve"> </w:t>
      </w:r>
      <w:r>
        <w:rPr>
          <w:i/>
          <w:sz w:val="24"/>
        </w:rPr>
        <w:t>последовательности</w:t>
      </w:r>
      <w:r>
        <w:rPr>
          <w:i/>
          <w:spacing w:val="-3"/>
          <w:sz w:val="24"/>
        </w:rPr>
        <w:t xml:space="preserve"> </w:t>
      </w:r>
      <w:r>
        <w:rPr>
          <w:i/>
          <w:sz w:val="24"/>
        </w:rPr>
        <w:t>букв</w:t>
      </w:r>
      <w:r>
        <w:rPr>
          <w:i/>
          <w:spacing w:val="-2"/>
          <w:sz w:val="24"/>
        </w:rPr>
        <w:t xml:space="preserve"> </w:t>
      </w:r>
      <w:r>
        <w:rPr>
          <w:i/>
          <w:sz w:val="24"/>
        </w:rPr>
        <w:t>в</w:t>
      </w:r>
      <w:r>
        <w:rPr>
          <w:i/>
          <w:spacing w:val="-4"/>
          <w:sz w:val="24"/>
        </w:rPr>
        <w:t xml:space="preserve"> </w:t>
      </w:r>
      <w:r>
        <w:rPr>
          <w:i/>
          <w:sz w:val="24"/>
        </w:rPr>
        <w:t>нем</w:t>
      </w:r>
      <w:r>
        <w:rPr>
          <w:i/>
          <w:spacing w:val="-4"/>
          <w:sz w:val="24"/>
        </w:rPr>
        <w:t xml:space="preserve"> </w:t>
      </w:r>
      <w:r>
        <w:rPr>
          <w:i/>
          <w:sz w:val="24"/>
        </w:rPr>
        <w:t>для</w:t>
      </w:r>
      <w:r>
        <w:rPr>
          <w:i/>
          <w:spacing w:val="-4"/>
          <w:sz w:val="24"/>
        </w:rPr>
        <w:t xml:space="preserve"> </w:t>
      </w:r>
      <w:r>
        <w:rPr>
          <w:i/>
          <w:sz w:val="24"/>
        </w:rPr>
        <w:t>упорядочивания</w:t>
      </w:r>
      <w:r>
        <w:rPr>
          <w:i/>
          <w:spacing w:val="-4"/>
          <w:sz w:val="24"/>
        </w:rPr>
        <w:t xml:space="preserve"> </w:t>
      </w:r>
      <w:r>
        <w:rPr>
          <w:i/>
          <w:sz w:val="24"/>
        </w:rPr>
        <w:t>слов</w:t>
      </w:r>
      <w:r>
        <w:rPr>
          <w:i/>
          <w:spacing w:val="-3"/>
          <w:sz w:val="24"/>
        </w:rPr>
        <w:t xml:space="preserve"> </w:t>
      </w:r>
      <w:r>
        <w:rPr>
          <w:i/>
          <w:sz w:val="24"/>
        </w:rPr>
        <w:t>и</w:t>
      </w:r>
      <w:r>
        <w:rPr>
          <w:i/>
          <w:spacing w:val="-2"/>
          <w:sz w:val="24"/>
        </w:rPr>
        <w:t xml:space="preserve"> </w:t>
      </w:r>
      <w:r>
        <w:rPr>
          <w:i/>
          <w:sz w:val="24"/>
        </w:rPr>
        <w:t>поиска</w:t>
      </w:r>
      <w:r>
        <w:rPr>
          <w:i/>
          <w:spacing w:val="-2"/>
          <w:sz w:val="24"/>
        </w:rPr>
        <w:t xml:space="preserve"> </w:t>
      </w:r>
      <w:r>
        <w:rPr>
          <w:i/>
          <w:sz w:val="24"/>
        </w:rPr>
        <w:t>необходимой</w:t>
      </w:r>
      <w:r>
        <w:rPr>
          <w:i/>
          <w:spacing w:val="-58"/>
          <w:sz w:val="24"/>
        </w:rPr>
        <w:t xml:space="preserve"> </w:t>
      </w:r>
      <w:r>
        <w:rPr>
          <w:i/>
          <w:sz w:val="24"/>
        </w:rPr>
        <w:t>информации</w:t>
      </w:r>
      <w:r>
        <w:rPr>
          <w:i/>
          <w:spacing w:val="-1"/>
          <w:sz w:val="24"/>
        </w:rPr>
        <w:t xml:space="preserve"> </w:t>
      </w:r>
      <w:r>
        <w:rPr>
          <w:i/>
          <w:sz w:val="24"/>
        </w:rPr>
        <w:t>в</w:t>
      </w:r>
      <w:r>
        <w:rPr>
          <w:i/>
          <w:spacing w:val="-1"/>
          <w:sz w:val="24"/>
        </w:rPr>
        <w:t xml:space="preserve"> </w:t>
      </w:r>
      <w:r>
        <w:rPr>
          <w:i/>
          <w:sz w:val="24"/>
        </w:rPr>
        <w:t>различных</w:t>
      </w:r>
      <w:r>
        <w:rPr>
          <w:i/>
          <w:spacing w:val="-1"/>
          <w:sz w:val="24"/>
        </w:rPr>
        <w:t xml:space="preserve"> </w:t>
      </w:r>
      <w:r>
        <w:rPr>
          <w:i/>
          <w:sz w:val="24"/>
        </w:rPr>
        <w:t>словарях</w:t>
      </w:r>
      <w:r>
        <w:rPr>
          <w:i/>
          <w:spacing w:val="-1"/>
          <w:sz w:val="24"/>
        </w:rPr>
        <w:t xml:space="preserve"> </w:t>
      </w:r>
      <w:r>
        <w:rPr>
          <w:i/>
          <w:sz w:val="24"/>
        </w:rPr>
        <w:t>и</w:t>
      </w:r>
      <w:r>
        <w:rPr>
          <w:i/>
          <w:spacing w:val="2"/>
          <w:sz w:val="24"/>
        </w:rPr>
        <w:t xml:space="preserve"> </w:t>
      </w:r>
      <w:r>
        <w:rPr>
          <w:i/>
          <w:sz w:val="24"/>
        </w:rPr>
        <w:t>справочниках.</w:t>
      </w:r>
    </w:p>
    <w:p w:rsidR="00163042" w:rsidRDefault="00163042">
      <w:pPr>
        <w:pStyle w:val="a3"/>
        <w:spacing w:before="6"/>
        <w:ind w:left="0"/>
        <w:jc w:val="left"/>
        <w:rPr>
          <w:i/>
        </w:rPr>
      </w:pPr>
    </w:p>
    <w:p w:rsidR="00163042" w:rsidRDefault="00633700">
      <w:pPr>
        <w:pStyle w:val="11"/>
        <w:jc w:val="both"/>
      </w:pPr>
      <w:r>
        <w:t>Раздел</w:t>
      </w:r>
      <w:r>
        <w:rPr>
          <w:spacing w:val="-2"/>
        </w:rPr>
        <w:t xml:space="preserve"> </w:t>
      </w:r>
      <w:r>
        <w:t>«Орфоэпия»</w:t>
      </w:r>
    </w:p>
    <w:p w:rsidR="00163042" w:rsidRDefault="00633700">
      <w:pPr>
        <w:spacing w:line="273" w:lineRule="exact"/>
        <w:ind w:left="1020"/>
        <w:jc w:val="both"/>
        <w:rPr>
          <w:b/>
          <w:sz w:val="24"/>
        </w:rPr>
      </w:pPr>
      <w:r>
        <w:rPr>
          <w:b/>
          <w:sz w:val="24"/>
        </w:rPr>
        <w:t>Выпускник</w:t>
      </w:r>
      <w:r>
        <w:rPr>
          <w:b/>
          <w:spacing w:val="-4"/>
          <w:sz w:val="24"/>
        </w:rPr>
        <w:t xml:space="preserve"> </w:t>
      </w:r>
      <w:r>
        <w:rPr>
          <w:b/>
          <w:sz w:val="24"/>
        </w:rPr>
        <w:t>получит</w:t>
      </w:r>
      <w:r>
        <w:rPr>
          <w:b/>
          <w:spacing w:val="-2"/>
          <w:sz w:val="24"/>
        </w:rPr>
        <w:t xml:space="preserve"> </w:t>
      </w:r>
      <w:r>
        <w:rPr>
          <w:b/>
          <w:sz w:val="24"/>
        </w:rPr>
        <w:t>возможность</w:t>
      </w:r>
      <w:r>
        <w:rPr>
          <w:b/>
          <w:spacing w:val="-4"/>
          <w:sz w:val="24"/>
        </w:rPr>
        <w:t xml:space="preserve"> </w:t>
      </w:r>
      <w:r>
        <w:rPr>
          <w:b/>
          <w:sz w:val="24"/>
        </w:rPr>
        <w:t>научиться:</w:t>
      </w:r>
    </w:p>
    <w:p w:rsidR="00163042" w:rsidRDefault="00633700" w:rsidP="008C6BD2">
      <w:pPr>
        <w:pStyle w:val="a4"/>
        <w:numPr>
          <w:ilvl w:val="0"/>
          <w:numId w:val="74"/>
        </w:numPr>
        <w:tabs>
          <w:tab w:val="left" w:pos="1302"/>
        </w:tabs>
        <w:ind w:left="592" w:right="791" w:firstLine="427"/>
        <w:rPr>
          <w:i/>
          <w:sz w:val="24"/>
        </w:rPr>
      </w:pPr>
      <w:r>
        <w:rPr>
          <w:i/>
          <w:sz w:val="24"/>
        </w:rPr>
        <w:t>соблюдать нормы русского и родного литературного языка в собственной речи и</w:t>
      </w:r>
      <w:r>
        <w:rPr>
          <w:i/>
          <w:spacing w:val="1"/>
          <w:sz w:val="24"/>
        </w:rPr>
        <w:t xml:space="preserve"> </w:t>
      </w:r>
      <w:r>
        <w:rPr>
          <w:i/>
          <w:sz w:val="24"/>
        </w:rPr>
        <w:t>оценивать соблюдение этих норм в речи собеседников (в объёме представленного в учебнике</w:t>
      </w:r>
      <w:r>
        <w:rPr>
          <w:i/>
          <w:spacing w:val="1"/>
          <w:sz w:val="24"/>
        </w:rPr>
        <w:t xml:space="preserve"> </w:t>
      </w:r>
      <w:r>
        <w:rPr>
          <w:i/>
          <w:sz w:val="24"/>
        </w:rPr>
        <w:t>материала);</w:t>
      </w:r>
    </w:p>
    <w:p w:rsidR="00163042" w:rsidRDefault="00633700" w:rsidP="008C6BD2">
      <w:pPr>
        <w:pStyle w:val="a4"/>
        <w:numPr>
          <w:ilvl w:val="0"/>
          <w:numId w:val="74"/>
        </w:numPr>
        <w:tabs>
          <w:tab w:val="left" w:pos="1302"/>
        </w:tabs>
        <w:ind w:left="592" w:right="791" w:firstLine="427"/>
        <w:rPr>
          <w:i/>
          <w:sz w:val="24"/>
        </w:rPr>
      </w:pPr>
      <w:r>
        <w:rPr>
          <w:i/>
          <w:sz w:val="24"/>
        </w:rPr>
        <w:t>находить при сомнении в правильности постановки ударения или произношения слова</w:t>
      </w:r>
      <w:r>
        <w:rPr>
          <w:i/>
          <w:spacing w:val="-57"/>
          <w:sz w:val="24"/>
        </w:rPr>
        <w:t xml:space="preserve"> </w:t>
      </w:r>
      <w:r>
        <w:rPr>
          <w:i/>
          <w:sz w:val="24"/>
        </w:rPr>
        <w:t>ответ самостоятельно (по словарю учебника) либо обращаться за помощью к учителю,</w:t>
      </w:r>
      <w:r>
        <w:rPr>
          <w:i/>
          <w:spacing w:val="1"/>
          <w:sz w:val="24"/>
        </w:rPr>
        <w:t xml:space="preserve"> </w:t>
      </w:r>
      <w:r>
        <w:rPr>
          <w:i/>
          <w:sz w:val="24"/>
        </w:rPr>
        <w:t>родителям</w:t>
      </w:r>
      <w:r>
        <w:rPr>
          <w:i/>
          <w:spacing w:val="-2"/>
          <w:sz w:val="24"/>
        </w:rPr>
        <w:t xml:space="preserve"> </w:t>
      </w:r>
      <w:r>
        <w:rPr>
          <w:i/>
          <w:sz w:val="24"/>
        </w:rPr>
        <w:t>и др.</w:t>
      </w:r>
    </w:p>
    <w:p w:rsidR="00163042" w:rsidRDefault="00163042">
      <w:pPr>
        <w:pStyle w:val="a3"/>
        <w:spacing w:before="3"/>
        <w:ind w:left="0"/>
        <w:jc w:val="left"/>
        <w:rPr>
          <w:i/>
        </w:rPr>
      </w:pPr>
    </w:p>
    <w:p w:rsidR="00163042" w:rsidRDefault="00633700">
      <w:pPr>
        <w:pStyle w:val="11"/>
        <w:ind w:right="6056"/>
      </w:pPr>
      <w:r>
        <w:t>Раздел «Состав слова (морфемика)»</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spacing w:line="288" w:lineRule="exact"/>
        <w:ind w:left="1301" w:hanging="282"/>
        <w:jc w:val="left"/>
        <w:rPr>
          <w:sz w:val="24"/>
        </w:rPr>
      </w:pPr>
      <w:r>
        <w:rPr>
          <w:sz w:val="24"/>
        </w:rPr>
        <w:t>различать</w:t>
      </w:r>
      <w:r>
        <w:rPr>
          <w:spacing w:val="-3"/>
          <w:sz w:val="24"/>
        </w:rPr>
        <w:t xml:space="preserve"> </w:t>
      </w:r>
      <w:r>
        <w:rPr>
          <w:sz w:val="24"/>
        </w:rPr>
        <w:t>изменяемые</w:t>
      </w:r>
      <w:r>
        <w:rPr>
          <w:spacing w:val="-3"/>
          <w:sz w:val="24"/>
        </w:rPr>
        <w:t xml:space="preserve"> </w:t>
      </w:r>
      <w:r>
        <w:rPr>
          <w:sz w:val="24"/>
        </w:rPr>
        <w:t>и</w:t>
      </w:r>
      <w:r>
        <w:rPr>
          <w:spacing w:val="-3"/>
          <w:sz w:val="24"/>
        </w:rPr>
        <w:t xml:space="preserve"> </w:t>
      </w:r>
      <w:r>
        <w:rPr>
          <w:sz w:val="24"/>
        </w:rPr>
        <w:t>неизменяемые</w:t>
      </w:r>
      <w:r>
        <w:rPr>
          <w:spacing w:val="-4"/>
          <w:sz w:val="24"/>
        </w:rPr>
        <w:t xml:space="preserve"> </w:t>
      </w:r>
      <w:r>
        <w:rPr>
          <w:sz w:val="24"/>
        </w:rPr>
        <w:t>слова;</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различать</w:t>
      </w:r>
      <w:r>
        <w:rPr>
          <w:spacing w:val="-1"/>
          <w:sz w:val="24"/>
        </w:rPr>
        <w:t xml:space="preserve"> </w:t>
      </w:r>
      <w:r>
        <w:rPr>
          <w:sz w:val="24"/>
        </w:rPr>
        <w:t>родственные</w:t>
      </w:r>
      <w:r>
        <w:rPr>
          <w:spacing w:val="-4"/>
          <w:sz w:val="24"/>
        </w:rPr>
        <w:t xml:space="preserve"> </w:t>
      </w:r>
      <w:r>
        <w:rPr>
          <w:sz w:val="24"/>
        </w:rPr>
        <w:t>(однокоренные)</w:t>
      </w:r>
      <w:r>
        <w:rPr>
          <w:spacing w:val="-2"/>
          <w:sz w:val="24"/>
        </w:rPr>
        <w:t xml:space="preserve"> </w:t>
      </w:r>
      <w:r>
        <w:rPr>
          <w:sz w:val="24"/>
        </w:rPr>
        <w:t>слова</w:t>
      </w:r>
      <w:r>
        <w:rPr>
          <w:spacing w:val="-4"/>
          <w:sz w:val="24"/>
        </w:rPr>
        <w:t xml:space="preserve"> </w:t>
      </w:r>
      <w:r>
        <w:rPr>
          <w:sz w:val="24"/>
        </w:rPr>
        <w:t>и</w:t>
      </w:r>
      <w:r>
        <w:rPr>
          <w:spacing w:val="-1"/>
          <w:sz w:val="24"/>
        </w:rPr>
        <w:t xml:space="preserve"> </w:t>
      </w:r>
      <w:r>
        <w:rPr>
          <w:sz w:val="24"/>
        </w:rPr>
        <w:t>формы</w:t>
      </w:r>
      <w:r>
        <w:rPr>
          <w:spacing w:val="-2"/>
          <w:sz w:val="24"/>
        </w:rPr>
        <w:t xml:space="preserve"> </w:t>
      </w:r>
      <w:r>
        <w:rPr>
          <w:sz w:val="24"/>
        </w:rPr>
        <w:t>слова;</w:t>
      </w:r>
    </w:p>
    <w:p w:rsidR="00163042" w:rsidRDefault="00633700" w:rsidP="008C6BD2">
      <w:pPr>
        <w:pStyle w:val="a4"/>
        <w:numPr>
          <w:ilvl w:val="0"/>
          <w:numId w:val="74"/>
        </w:numPr>
        <w:tabs>
          <w:tab w:val="left" w:pos="1314"/>
        </w:tabs>
        <w:ind w:right="796" w:hanging="293"/>
        <w:jc w:val="left"/>
        <w:rPr>
          <w:sz w:val="24"/>
        </w:rPr>
      </w:pPr>
      <w:r>
        <w:rPr>
          <w:sz w:val="24"/>
        </w:rPr>
        <w:t>находить</w:t>
      </w:r>
      <w:r>
        <w:rPr>
          <w:spacing w:val="47"/>
          <w:sz w:val="24"/>
        </w:rPr>
        <w:t xml:space="preserve"> </w:t>
      </w:r>
      <w:r>
        <w:rPr>
          <w:sz w:val="24"/>
        </w:rPr>
        <w:t>в</w:t>
      </w:r>
      <w:r>
        <w:rPr>
          <w:spacing w:val="47"/>
          <w:sz w:val="24"/>
        </w:rPr>
        <w:t xml:space="preserve"> </w:t>
      </w:r>
      <w:r>
        <w:rPr>
          <w:sz w:val="24"/>
        </w:rPr>
        <w:t>словах</w:t>
      </w:r>
      <w:r>
        <w:rPr>
          <w:spacing w:val="50"/>
          <w:sz w:val="24"/>
        </w:rPr>
        <w:t xml:space="preserve"> </w:t>
      </w:r>
      <w:r>
        <w:rPr>
          <w:sz w:val="24"/>
        </w:rPr>
        <w:t>с</w:t>
      </w:r>
      <w:r>
        <w:rPr>
          <w:spacing w:val="47"/>
          <w:sz w:val="24"/>
        </w:rPr>
        <w:t xml:space="preserve"> </w:t>
      </w:r>
      <w:r>
        <w:rPr>
          <w:sz w:val="24"/>
        </w:rPr>
        <w:t>однозначно</w:t>
      </w:r>
      <w:r>
        <w:rPr>
          <w:spacing w:val="48"/>
          <w:sz w:val="24"/>
        </w:rPr>
        <w:t xml:space="preserve"> </w:t>
      </w:r>
      <w:r>
        <w:rPr>
          <w:sz w:val="24"/>
        </w:rPr>
        <w:t>выделяемыми</w:t>
      </w:r>
      <w:r>
        <w:rPr>
          <w:spacing w:val="49"/>
          <w:sz w:val="24"/>
        </w:rPr>
        <w:t xml:space="preserve"> </w:t>
      </w:r>
      <w:r>
        <w:rPr>
          <w:sz w:val="24"/>
        </w:rPr>
        <w:t>морфемами</w:t>
      </w:r>
      <w:r>
        <w:rPr>
          <w:spacing w:val="49"/>
          <w:sz w:val="24"/>
        </w:rPr>
        <w:t xml:space="preserve"> </w:t>
      </w:r>
      <w:r>
        <w:rPr>
          <w:sz w:val="24"/>
        </w:rPr>
        <w:t>окончание,</w:t>
      </w:r>
      <w:r>
        <w:rPr>
          <w:spacing w:val="48"/>
          <w:sz w:val="24"/>
        </w:rPr>
        <w:t xml:space="preserve"> </w:t>
      </w:r>
      <w:r>
        <w:rPr>
          <w:sz w:val="24"/>
        </w:rPr>
        <w:t>корень,</w:t>
      </w:r>
      <w:r>
        <w:rPr>
          <w:spacing w:val="-57"/>
          <w:sz w:val="24"/>
        </w:rPr>
        <w:t xml:space="preserve"> </w:t>
      </w:r>
      <w:r>
        <w:rPr>
          <w:sz w:val="24"/>
        </w:rPr>
        <w:t>приставку,</w:t>
      </w:r>
      <w:r>
        <w:rPr>
          <w:spacing w:val="1"/>
          <w:sz w:val="24"/>
        </w:rPr>
        <w:t xml:space="preserve"> </w:t>
      </w:r>
      <w:r>
        <w:rPr>
          <w:sz w:val="24"/>
        </w:rPr>
        <w:t>суффикс.</w:t>
      </w:r>
    </w:p>
    <w:p w:rsidR="00163042" w:rsidRDefault="00633700">
      <w:pPr>
        <w:pStyle w:val="a3"/>
        <w:ind w:right="796" w:firstLine="427"/>
      </w:pPr>
      <w:r>
        <w:t>Выпускник получит возможность научиться разбирать по составу слова с однозначно</w:t>
      </w:r>
      <w:r>
        <w:rPr>
          <w:spacing w:val="1"/>
        </w:rPr>
        <w:t xml:space="preserve"> </w:t>
      </w:r>
      <w:r>
        <w:t>выделяемыми</w:t>
      </w:r>
      <w:r>
        <w:rPr>
          <w:spacing w:val="-9"/>
        </w:rPr>
        <w:t xml:space="preserve"> </w:t>
      </w:r>
      <w:r>
        <w:t>морфемами</w:t>
      </w:r>
      <w:r>
        <w:rPr>
          <w:spacing w:val="-8"/>
        </w:rPr>
        <w:t xml:space="preserve"> </w:t>
      </w:r>
      <w:r>
        <w:t>в</w:t>
      </w:r>
      <w:r>
        <w:rPr>
          <w:spacing w:val="-10"/>
        </w:rPr>
        <w:t xml:space="preserve"> </w:t>
      </w:r>
      <w:r>
        <w:t>соответствии</w:t>
      </w:r>
      <w:r>
        <w:rPr>
          <w:spacing w:val="-8"/>
        </w:rPr>
        <w:t xml:space="preserve"> </w:t>
      </w:r>
      <w:r>
        <w:t>с</w:t>
      </w:r>
      <w:r>
        <w:rPr>
          <w:spacing w:val="-10"/>
        </w:rPr>
        <w:t xml:space="preserve"> </w:t>
      </w:r>
      <w:r>
        <w:t>предложенным</w:t>
      </w:r>
      <w:r>
        <w:rPr>
          <w:spacing w:val="-11"/>
        </w:rPr>
        <w:t xml:space="preserve"> </w:t>
      </w:r>
      <w:r>
        <w:t>в</w:t>
      </w:r>
      <w:r>
        <w:rPr>
          <w:spacing w:val="-4"/>
        </w:rPr>
        <w:t xml:space="preserve"> </w:t>
      </w:r>
      <w:r>
        <w:t>учебнике</w:t>
      </w:r>
      <w:r>
        <w:rPr>
          <w:spacing w:val="-10"/>
        </w:rPr>
        <w:t xml:space="preserve"> </w:t>
      </w:r>
      <w:r>
        <w:t>алгоритмом,</w:t>
      </w:r>
      <w:r>
        <w:rPr>
          <w:spacing w:val="-10"/>
        </w:rPr>
        <w:t xml:space="preserve"> </w:t>
      </w:r>
      <w:r>
        <w:t>оценивать</w:t>
      </w:r>
      <w:r>
        <w:rPr>
          <w:spacing w:val="-57"/>
        </w:rPr>
        <w:t xml:space="preserve"> </w:t>
      </w:r>
      <w:r>
        <w:t>правильность</w:t>
      </w:r>
      <w:r>
        <w:rPr>
          <w:spacing w:val="-1"/>
        </w:rPr>
        <w:t xml:space="preserve"> </w:t>
      </w:r>
      <w:r>
        <w:t>проведения разбора</w:t>
      </w:r>
      <w:r>
        <w:rPr>
          <w:spacing w:val="-1"/>
        </w:rPr>
        <w:t xml:space="preserve"> </w:t>
      </w:r>
      <w:r>
        <w:t>слова</w:t>
      </w:r>
      <w:r>
        <w:rPr>
          <w:spacing w:val="-2"/>
        </w:rPr>
        <w:t xml:space="preserve"> </w:t>
      </w:r>
      <w:r>
        <w:t>по</w:t>
      </w:r>
      <w:r>
        <w:rPr>
          <w:spacing w:val="-1"/>
        </w:rPr>
        <w:t xml:space="preserve"> </w:t>
      </w:r>
      <w:r>
        <w:t>составу.</w:t>
      </w:r>
    </w:p>
    <w:p w:rsidR="00163042" w:rsidRDefault="00633700">
      <w:pPr>
        <w:pStyle w:val="11"/>
        <w:spacing w:before="3" w:line="275" w:lineRule="exact"/>
        <w:ind w:left="876"/>
        <w:jc w:val="both"/>
      </w:pPr>
      <w:r>
        <w:t>Выпускник</w:t>
      </w:r>
      <w:r>
        <w:rPr>
          <w:spacing w:val="-4"/>
        </w:rPr>
        <w:t xml:space="preserve"> </w:t>
      </w:r>
      <w:r>
        <w:t>получит</w:t>
      </w:r>
      <w:r>
        <w:rPr>
          <w:spacing w:val="-1"/>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before="11" w:line="228" w:lineRule="auto"/>
        <w:ind w:left="592" w:right="797" w:firstLine="427"/>
        <w:rPr>
          <w:i/>
          <w:sz w:val="24"/>
        </w:rPr>
      </w:pPr>
      <w:r>
        <w:rPr>
          <w:i/>
          <w:position w:val="1"/>
          <w:sz w:val="24"/>
        </w:rPr>
        <w:t>выполнять</w:t>
      </w:r>
      <w:r>
        <w:rPr>
          <w:i/>
          <w:spacing w:val="1"/>
          <w:position w:val="1"/>
          <w:sz w:val="24"/>
        </w:rPr>
        <w:t xml:space="preserve"> </w:t>
      </w:r>
      <w:r>
        <w:rPr>
          <w:i/>
          <w:position w:val="1"/>
          <w:sz w:val="24"/>
        </w:rPr>
        <w:t>морфемный</w:t>
      </w:r>
      <w:r>
        <w:rPr>
          <w:i/>
          <w:spacing w:val="1"/>
          <w:position w:val="1"/>
          <w:sz w:val="24"/>
        </w:rPr>
        <w:t xml:space="preserve"> </w:t>
      </w:r>
      <w:r>
        <w:rPr>
          <w:i/>
          <w:position w:val="1"/>
          <w:sz w:val="24"/>
        </w:rPr>
        <w:t>анализ</w:t>
      </w:r>
      <w:r>
        <w:rPr>
          <w:i/>
          <w:spacing w:val="1"/>
          <w:position w:val="1"/>
          <w:sz w:val="24"/>
        </w:rPr>
        <w:t xml:space="preserve"> </w:t>
      </w:r>
      <w:r>
        <w:rPr>
          <w:i/>
          <w:position w:val="1"/>
          <w:sz w:val="24"/>
        </w:rPr>
        <w:t>слова</w:t>
      </w:r>
      <w:r>
        <w:rPr>
          <w:i/>
          <w:spacing w:val="1"/>
          <w:position w:val="1"/>
          <w:sz w:val="24"/>
        </w:rPr>
        <w:t xml:space="preserve"> </w:t>
      </w:r>
      <w:r>
        <w:rPr>
          <w:i/>
          <w:position w:val="1"/>
          <w:sz w:val="24"/>
        </w:rPr>
        <w:t>в соответствии</w:t>
      </w:r>
      <w:r>
        <w:rPr>
          <w:i/>
          <w:spacing w:val="1"/>
          <w:position w:val="1"/>
          <w:sz w:val="24"/>
        </w:rPr>
        <w:t xml:space="preserve"> </w:t>
      </w:r>
      <w:r>
        <w:rPr>
          <w:i/>
          <w:position w:val="1"/>
          <w:sz w:val="24"/>
        </w:rPr>
        <w:t>с предложенным</w:t>
      </w:r>
      <w:r>
        <w:rPr>
          <w:i/>
          <w:spacing w:val="1"/>
          <w:position w:val="1"/>
          <w:sz w:val="24"/>
        </w:rPr>
        <w:t xml:space="preserve"> </w:t>
      </w:r>
      <w:r>
        <w:rPr>
          <w:i/>
          <w:position w:val="1"/>
          <w:sz w:val="24"/>
        </w:rPr>
        <w:t>учебником</w:t>
      </w:r>
      <w:r>
        <w:rPr>
          <w:i/>
          <w:spacing w:val="1"/>
          <w:position w:val="1"/>
          <w:sz w:val="24"/>
        </w:rPr>
        <w:t xml:space="preserve"> </w:t>
      </w:r>
      <w:r>
        <w:rPr>
          <w:i/>
          <w:sz w:val="24"/>
        </w:rPr>
        <w:t>алгоритмом,</w:t>
      </w:r>
      <w:r>
        <w:rPr>
          <w:i/>
          <w:spacing w:val="-2"/>
          <w:sz w:val="24"/>
        </w:rPr>
        <w:t xml:space="preserve"> </w:t>
      </w:r>
      <w:r>
        <w:rPr>
          <w:i/>
          <w:sz w:val="24"/>
        </w:rPr>
        <w:t>оценивать правильность</w:t>
      </w:r>
      <w:r>
        <w:rPr>
          <w:i/>
          <w:spacing w:val="-1"/>
          <w:sz w:val="24"/>
        </w:rPr>
        <w:t xml:space="preserve"> </w:t>
      </w:r>
      <w:r>
        <w:rPr>
          <w:i/>
          <w:sz w:val="24"/>
        </w:rPr>
        <w:t>его</w:t>
      </w:r>
      <w:r>
        <w:rPr>
          <w:i/>
          <w:spacing w:val="-1"/>
          <w:sz w:val="24"/>
        </w:rPr>
        <w:t xml:space="preserve"> </w:t>
      </w:r>
      <w:r>
        <w:rPr>
          <w:i/>
          <w:sz w:val="24"/>
        </w:rPr>
        <w:t>выполнения;</w:t>
      </w:r>
    </w:p>
    <w:p w:rsidR="00163042" w:rsidRDefault="00633700" w:rsidP="008C6BD2">
      <w:pPr>
        <w:pStyle w:val="a4"/>
        <w:numPr>
          <w:ilvl w:val="0"/>
          <w:numId w:val="74"/>
        </w:numPr>
        <w:tabs>
          <w:tab w:val="left" w:pos="1302"/>
        </w:tabs>
        <w:spacing w:before="13" w:line="228" w:lineRule="auto"/>
        <w:ind w:left="592" w:right="797" w:firstLine="427"/>
        <w:rPr>
          <w:i/>
          <w:sz w:val="24"/>
        </w:rPr>
      </w:pPr>
      <w:r>
        <w:rPr>
          <w:i/>
          <w:position w:val="1"/>
          <w:sz w:val="24"/>
        </w:rPr>
        <w:t>использовать</w:t>
      </w:r>
      <w:r>
        <w:rPr>
          <w:i/>
          <w:spacing w:val="1"/>
          <w:position w:val="1"/>
          <w:sz w:val="24"/>
        </w:rPr>
        <w:t xml:space="preserve"> </w:t>
      </w:r>
      <w:r>
        <w:rPr>
          <w:i/>
          <w:position w:val="1"/>
          <w:sz w:val="24"/>
        </w:rPr>
        <w:t>результаты</w:t>
      </w:r>
      <w:r>
        <w:rPr>
          <w:i/>
          <w:spacing w:val="1"/>
          <w:position w:val="1"/>
          <w:sz w:val="24"/>
        </w:rPr>
        <w:t xml:space="preserve"> </w:t>
      </w:r>
      <w:r>
        <w:rPr>
          <w:i/>
          <w:position w:val="1"/>
          <w:sz w:val="24"/>
        </w:rPr>
        <w:t>выполненного</w:t>
      </w:r>
      <w:r>
        <w:rPr>
          <w:i/>
          <w:spacing w:val="1"/>
          <w:position w:val="1"/>
          <w:sz w:val="24"/>
        </w:rPr>
        <w:t xml:space="preserve"> </w:t>
      </w:r>
      <w:r>
        <w:rPr>
          <w:i/>
          <w:position w:val="1"/>
          <w:sz w:val="24"/>
        </w:rPr>
        <w:t>морфемного</w:t>
      </w:r>
      <w:r>
        <w:rPr>
          <w:i/>
          <w:spacing w:val="1"/>
          <w:position w:val="1"/>
          <w:sz w:val="24"/>
        </w:rPr>
        <w:t xml:space="preserve"> </w:t>
      </w:r>
      <w:r>
        <w:rPr>
          <w:i/>
          <w:position w:val="1"/>
          <w:sz w:val="24"/>
        </w:rPr>
        <w:t>анализа</w:t>
      </w:r>
      <w:r>
        <w:rPr>
          <w:i/>
          <w:spacing w:val="1"/>
          <w:position w:val="1"/>
          <w:sz w:val="24"/>
        </w:rPr>
        <w:t xml:space="preserve"> </w:t>
      </w:r>
      <w:r>
        <w:rPr>
          <w:i/>
          <w:position w:val="1"/>
          <w:sz w:val="24"/>
        </w:rPr>
        <w:t>для</w:t>
      </w:r>
      <w:r>
        <w:rPr>
          <w:i/>
          <w:spacing w:val="1"/>
          <w:position w:val="1"/>
          <w:sz w:val="24"/>
        </w:rPr>
        <w:t xml:space="preserve"> </w:t>
      </w:r>
      <w:r>
        <w:rPr>
          <w:i/>
          <w:position w:val="1"/>
          <w:sz w:val="24"/>
        </w:rPr>
        <w:t>решения</w:t>
      </w:r>
      <w:r>
        <w:rPr>
          <w:i/>
          <w:spacing w:val="1"/>
          <w:position w:val="1"/>
          <w:sz w:val="24"/>
        </w:rPr>
        <w:t xml:space="preserve"> </w:t>
      </w:r>
      <w:r>
        <w:rPr>
          <w:i/>
          <w:sz w:val="24"/>
        </w:rPr>
        <w:t>орфографических</w:t>
      </w:r>
      <w:r>
        <w:rPr>
          <w:i/>
          <w:spacing w:val="-1"/>
          <w:sz w:val="24"/>
        </w:rPr>
        <w:t xml:space="preserve"> </w:t>
      </w:r>
      <w:r>
        <w:rPr>
          <w:i/>
          <w:sz w:val="24"/>
        </w:rPr>
        <w:t>и/или речевых</w:t>
      </w:r>
      <w:r>
        <w:rPr>
          <w:i/>
          <w:spacing w:val="-1"/>
          <w:sz w:val="24"/>
        </w:rPr>
        <w:t xml:space="preserve"> </w:t>
      </w:r>
      <w:r>
        <w:rPr>
          <w:i/>
          <w:sz w:val="24"/>
        </w:rPr>
        <w:t>задач.</w:t>
      </w:r>
    </w:p>
    <w:p w:rsidR="00163042" w:rsidRDefault="00163042">
      <w:pPr>
        <w:pStyle w:val="a3"/>
        <w:spacing w:before="6"/>
        <w:ind w:left="0"/>
        <w:jc w:val="left"/>
        <w:rPr>
          <w:i/>
        </w:rPr>
      </w:pPr>
    </w:p>
    <w:p w:rsidR="00163042" w:rsidRDefault="00633700">
      <w:pPr>
        <w:pStyle w:val="11"/>
        <w:spacing w:before="1"/>
      </w:pPr>
      <w:r>
        <w:t>Раздел</w:t>
      </w:r>
      <w:r>
        <w:rPr>
          <w:spacing w:val="-4"/>
        </w:rPr>
        <w:t xml:space="preserve"> </w:t>
      </w:r>
      <w:r>
        <w:t>«Лексика»</w:t>
      </w:r>
    </w:p>
    <w:p w:rsidR="00163042" w:rsidRDefault="00633700">
      <w:pPr>
        <w:spacing w:line="273" w:lineRule="exact"/>
        <w:ind w:left="1020"/>
        <w:rPr>
          <w:b/>
          <w:sz w:val="24"/>
        </w:rPr>
      </w:pPr>
      <w:r>
        <w:rPr>
          <w:b/>
          <w:sz w:val="24"/>
        </w:rPr>
        <w:t>Выпускник</w:t>
      </w:r>
      <w:r>
        <w:rPr>
          <w:b/>
          <w:spacing w:val="-2"/>
          <w:sz w:val="24"/>
        </w:rPr>
        <w:t xml:space="preserve"> </w:t>
      </w:r>
      <w:r>
        <w:rPr>
          <w:b/>
          <w:sz w:val="24"/>
        </w:rPr>
        <w:t>научится: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выявлять</w:t>
      </w:r>
      <w:r>
        <w:rPr>
          <w:spacing w:val="-3"/>
          <w:sz w:val="24"/>
        </w:rPr>
        <w:t xml:space="preserve"> </w:t>
      </w:r>
      <w:r>
        <w:rPr>
          <w:sz w:val="24"/>
        </w:rPr>
        <w:t>слова,</w:t>
      </w:r>
      <w:r>
        <w:rPr>
          <w:spacing w:val="-3"/>
          <w:sz w:val="24"/>
        </w:rPr>
        <w:t xml:space="preserve"> </w:t>
      </w:r>
      <w:r>
        <w:rPr>
          <w:sz w:val="24"/>
        </w:rPr>
        <w:t>значение</w:t>
      </w:r>
      <w:r>
        <w:rPr>
          <w:spacing w:val="-4"/>
          <w:sz w:val="24"/>
        </w:rPr>
        <w:t xml:space="preserve"> </w:t>
      </w:r>
      <w:r>
        <w:rPr>
          <w:sz w:val="24"/>
        </w:rPr>
        <w:t>которых</w:t>
      </w:r>
      <w:r>
        <w:rPr>
          <w:spacing w:val="-1"/>
          <w:sz w:val="24"/>
        </w:rPr>
        <w:t xml:space="preserve"> </w:t>
      </w:r>
      <w:r>
        <w:rPr>
          <w:sz w:val="24"/>
        </w:rPr>
        <w:t>требует</w:t>
      </w:r>
      <w:r>
        <w:rPr>
          <w:spacing w:val="-1"/>
          <w:sz w:val="24"/>
        </w:rPr>
        <w:t xml:space="preserve"> </w:t>
      </w:r>
      <w:r>
        <w:rPr>
          <w:sz w:val="24"/>
        </w:rPr>
        <w:t>уточнения;</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определять</w:t>
      </w:r>
      <w:r>
        <w:rPr>
          <w:spacing w:val="-2"/>
          <w:sz w:val="24"/>
        </w:rPr>
        <w:t xml:space="preserve"> </w:t>
      </w:r>
      <w:r>
        <w:rPr>
          <w:sz w:val="24"/>
        </w:rPr>
        <w:t>значение</w:t>
      </w:r>
      <w:r>
        <w:rPr>
          <w:spacing w:val="-3"/>
          <w:sz w:val="24"/>
        </w:rPr>
        <w:t xml:space="preserve"> </w:t>
      </w:r>
      <w:r>
        <w:rPr>
          <w:sz w:val="24"/>
        </w:rPr>
        <w:t>слова</w:t>
      </w:r>
      <w:r>
        <w:rPr>
          <w:spacing w:val="-3"/>
          <w:sz w:val="24"/>
        </w:rPr>
        <w:t xml:space="preserve"> </w:t>
      </w:r>
      <w:r>
        <w:rPr>
          <w:sz w:val="24"/>
        </w:rPr>
        <w:t>по</w:t>
      </w:r>
      <w:r>
        <w:rPr>
          <w:spacing w:val="-2"/>
          <w:sz w:val="24"/>
        </w:rPr>
        <w:t xml:space="preserve"> </w:t>
      </w:r>
      <w:r>
        <w:rPr>
          <w:sz w:val="24"/>
        </w:rPr>
        <w:t>тексту</w:t>
      </w:r>
      <w:r>
        <w:rPr>
          <w:spacing w:val="-6"/>
          <w:sz w:val="24"/>
        </w:rPr>
        <w:t xml:space="preserve"> </w:t>
      </w:r>
      <w:r>
        <w:rPr>
          <w:sz w:val="24"/>
        </w:rPr>
        <w:t>или</w:t>
      </w:r>
      <w:r>
        <w:rPr>
          <w:spacing w:val="1"/>
          <w:sz w:val="24"/>
        </w:rPr>
        <w:t xml:space="preserve"> </w:t>
      </w:r>
      <w:r>
        <w:rPr>
          <w:sz w:val="24"/>
        </w:rPr>
        <w:t>уточнять</w:t>
      </w:r>
      <w:r>
        <w:rPr>
          <w:spacing w:val="-1"/>
          <w:sz w:val="24"/>
        </w:rPr>
        <w:t xml:space="preserve"> </w:t>
      </w:r>
      <w:r>
        <w:rPr>
          <w:sz w:val="24"/>
        </w:rPr>
        <w:t>с</w:t>
      </w:r>
      <w:r>
        <w:rPr>
          <w:spacing w:val="-2"/>
          <w:sz w:val="24"/>
        </w:rPr>
        <w:t xml:space="preserve"> </w:t>
      </w:r>
      <w:r>
        <w:rPr>
          <w:sz w:val="24"/>
        </w:rPr>
        <w:t>помощью</w:t>
      </w:r>
      <w:r>
        <w:rPr>
          <w:spacing w:val="-2"/>
          <w:sz w:val="24"/>
        </w:rPr>
        <w:t xml:space="preserve"> </w:t>
      </w:r>
      <w:r>
        <w:rPr>
          <w:sz w:val="24"/>
        </w:rPr>
        <w:t>толкового</w:t>
      </w:r>
      <w:r>
        <w:rPr>
          <w:spacing w:val="-1"/>
          <w:sz w:val="24"/>
        </w:rPr>
        <w:t xml:space="preserve"> </w:t>
      </w:r>
      <w:r>
        <w:rPr>
          <w:sz w:val="24"/>
        </w:rPr>
        <w:t>словаря.</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подбирать</w:t>
      </w:r>
      <w:r>
        <w:rPr>
          <w:spacing w:val="-2"/>
          <w:sz w:val="24"/>
        </w:rPr>
        <w:t xml:space="preserve"> </w:t>
      </w:r>
      <w:r>
        <w:rPr>
          <w:sz w:val="24"/>
        </w:rPr>
        <w:t>синонимы</w:t>
      </w:r>
      <w:r>
        <w:rPr>
          <w:spacing w:val="-3"/>
          <w:sz w:val="24"/>
        </w:rPr>
        <w:t xml:space="preserve"> </w:t>
      </w:r>
      <w:r>
        <w:rPr>
          <w:sz w:val="24"/>
        </w:rPr>
        <w:t>для устранения</w:t>
      </w:r>
      <w:r>
        <w:rPr>
          <w:spacing w:val="-3"/>
          <w:sz w:val="24"/>
        </w:rPr>
        <w:t xml:space="preserve"> </w:t>
      </w:r>
      <w:r>
        <w:rPr>
          <w:sz w:val="24"/>
        </w:rPr>
        <w:t>повторов</w:t>
      </w:r>
      <w:r>
        <w:rPr>
          <w:spacing w:val="-3"/>
          <w:sz w:val="24"/>
        </w:rPr>
        <w:t xml:space="preserve"> </w:t>
      </w:r>
      <w:r>
        <w:rPr>
          <w:sz w:val="24"/>
        </w:rPr>
        <w:t>в</w:t>
      </w:r>
      <w:r>
        <w:rPr>
          <w:spacing w:val="-3"/>
          <w:sz w:val="24"/>
        </w:rPr>
        <w:t xml:space="preserve"> </w:t>
      </w:r>
      <w:r>
        <w:rPr>
          <w:sz w:val="24"/>
        </w:rPr>
        <w:t>тексте;</w:t>
      </w:r>
    </w:p>
    <w:p w:rsidR="00163042" w:rsidRDefault="00633700">
      <w:pPr>
        <w:pStyle w:val="11"/>
        <w:spacing w:before="6" w:line="273" w:lineRule="exact"/>
        <w:ind w:left="1013"/>
      </w:pPr>
      <w:r>
        <w:t>Выпускник</w:t>
      </w:r>
      <w:r>
        <w:rPr>
          <w:spacing w:val="-3"/>
        </w:rPr>
        <w:t xml:space="preserve"> </w:t>
      </w:r>
      <w:r>
        <w:t>получит</w:t>
      </w:r>
      <w:r>
        <w:rPr>
          <w:spacing w:val="-3"/>
        </w:rPr>
        <w:t xml:space="preserve"> </w:t>
      </w:r>
      <w:r>
        <w:t>возможность</w:t>
      </w:r>
      <w:r>
        <w:rPr>
          <w:spacing w:val="-3"/>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i/>
          <w:sz w:val="24"/>
        </w:rPr>
      </w:pPr>
      <w:r>
        <w:rPr>
          <w:i/>
          <w:sz w:val="24"/>
        </w:rPr>
        <w:t>подбирать</w:t>
      </w:r>
      <w:r>
        <w:rPr>
          <w:i/>
          <w:spacing w:val="-3"/>
          <w:sz w:val="24"/>
        </w:rPr>
        <w:t xml:space="preserve"> </w:t>
      </w:r>
      <w:r>
        <w:rPr>
          <w:i/>
          <w:sz w:val="24"/>
        </w:rPr>
        <w:t>антонимы</w:t>
      </w:r>
      <w:r>
        <w:rPr>
          <w:i/>
          <w:spacing w:val="-4"/>
          <w:sz w:val="24"/>
        </w:rPr>
        <w:t xml:space="preserve"> </w:t>
      </w:r>
      <w:r>
        <w:rPr>
          <w:i/>
          <w:sz w:val="24"/>
        </w:rPr>
        <w:t>для</w:t>
      </w:r>
      <w:r>
        <w:rPr>
          <w:i/>
          <w:spacing w:val="-4"/>
          <w:sz w:val="24"/>
        </w:rPr>
        <w:t xml:space="preserve"> </w:t>
      </w:r>
      <w:r>
        <w:rPr>
          <w:i/>
          <w:sz w:val="24"/>
        </w:rPr>
        <w:t>точной</w:t>
      </w:r>
      <w:r>
        <w:rPr>
          <w:i/>
          <w:spacing w:val="-2"/>
          <w:sz w:val="24"/>
        </w:rPr>
        <w:t xml:space="preserve"> </w:t>
      </w:r>
      <w:r>
        <w:rPr>
          <w:i/>
          <w:sz w:val="24"/>
        </w:rPr>
        <w:t>характеристики</w:t>
      </w:r>
      <w:r>
        <w:rPr>
          <w:i/>
          <w:spacing w:val="-4"/>
          <w:sz w:val="24"/>
        </w:rPr>
        <w:t xml:space="preserve"> </w:t>
      </w:r>
      <w:r>
        <w:rPr>
          <w:i/>
          <w:sz w:val="24"/>
        </w:rPr>
        <w:t>предметов</w:t>
      </w:r>
      <w:r>
        <w:rPr>
          <w:i/>
          <w:spacing w:val="-3"/>
          <w:sz w:val="24"/>
        </w:rPr>
        <w:t xml:space="preserve"> </w:t>
      </w:r>
      <w:r>
        <w:rPr>
          <w:i/>
          <w:sz w:val="24"/>
        </w:rPr>
        <w:t>при</w:t>
      </w:r>
      <w:r>
        <w:rPr>
          <w:i/>
          <w:spacing w:val="-2"/>
          <w:sz w:val="24"/>
        </w:rPr>
        <w:t xml:space="preserve"> </w:t>
      </w:r>
      <w:r>
        <w:rPr>
          <w:i/>
          <w:sz w:val="24"/>
        </w:rPr>
        <w:t>их</w:t>
      </w:r>
      <w:r>
        <w:rPr>
          <w:i/>
          <w:spacing w:val="-1"/>
          <w:sz w:val="24"/>
        </w:rPr>
        <w:t xml:space="preserve"> </w:t>
      </w:r>
      <w:r>
        <w:rPr>
          <w:i/>
          <w:sz w:val="24"/>
        </w:rPr>
        <w:t>сравнении;</w:t>
      </w:r>
    </w:p>
    <w:p w:rsidR="00163042" w:rsidRDefault="00163042">
      <w:pPr>
        <w:spacing w:line="291" w:lineRule="exact"/>
        <w:rPr>
          <w:sz w:val="24"/>
        </w:rPr>
        <w:sectPr w:rsidR="00163042">
          <w:pgSz w:w="11910" w:h="16840"/>
          <w:pgMar w:top="1040" w:right="340" w:bottom="1200" w:left="540" w:header="0" w:footer="920" w:gutter="0"/>
          <w:cols w:space="720"/>
        </w:sectPr>
      </w:pPr>
    </w:p>
    <w:p w:rsidR="00163042" w:rsidRDefault="00633700" w:rsidP="008C6BD2">
      <w:pPr>
        <w:pStyle w:val="a4"/>
        <w:numPr>
          <w:ilvl w:val="0"/>
          <w:numId w:val="74"/>
        </w:numPr>
        <w:tabs>
          <w:tab w:val="left" w:pos="1302"/>
        </w:tabs>
        <w:spacing w:before="88"/>
        <w:ind w:left="592" w:right="801" w:firstLine="427"/>
        <w:jc w:val="left"/>
        <w:rPr>
          <w:i/>
          <w:sz w:val="24"/>
        </w:rPr>
      </w:pPr>
      <w:r>
        <w:rPr>
          <w:i/>
          <w:sz w:val="24"/>
        </w:rPr>
        <w:lastRenderedPageBreak/>
        <w:t>различать</w:t>
      </w:r>
      <w:r>
        <w:rPr>
          <w:i/>
          <w:spacing w:val="39"/>
          <w:sz w:val="24"/>
        </w:rPr>
        <w:t xml:space="preserve"> </w:t>
      </w:r>
      <w:r>
        <w:rPr>
          <w:i/>
          <w:sz w:val="24"/>
        </w:rPr>
        <w:t>употребление</w:t>
      </w:r>
      <w:r>
        <w:rPr>
          <w:i/>
          <w:spacing w:val="37"/>
          <w:sz w:val="24"/>
        </w:rPr>
        <w:t xml:space="preserve"> </w:t>
      </w:r>
      <w:r>
        <w:rPr>
          <w:i/>
          <w:sz w:val="24"/>
        </w:rPr>
        <w:t>в</w:t>
      </w:r>
      <w:r>
        <w:rPr>
          <w:i/>
          <w:spacing w:val="40"/>
          <w:sz w:val="24"/>
        </w:rPr>
        <w:t xml:space="preserve"> </w:t>
      </w:r>
      <w:r>
        <w:rPr>
          <w:i/>
          <w:sz w:val="24"/>
        </w:rPr>
        <w:t>тексте</w:t>
      </w:r>
      <w:r>
        <w:rPr>
          <w:i/>
          <w:spacing w:val="39"/>
          <w:sz w:val="24"/>
        </w:rPr>
        <w:t xml:space="preserve"> </w:t>
      </w:r>
      <w:r>
        <w:rPr>
          <w:i/>
          <w:sz w:val="24"/>
        </w:rPr>
        <w:t>слов</w:t>
      </w:r>
      <w:r>
        <w:rPr>
          <w:i/>
          <w:spacing w:val="41"/>
          <w:sz w:val="24"/>
        </w:rPr>
        <w:t xml:space="preserve"> </w:t>
      </w:r>
      <w:r>
        <w:rPr>
          <w:i/>
          <w:sz w:val="24"/>
        </w:rPr>
        <w:t>в</w:t>
      </w:r>
      <w:r>
        <w:rPr>
          <w:i/>
          <w:spacing w:val="37"/>
          <w:sz w:val="24"/>
        </w:rPr>
        <w:t xml:space="preserve"> </w:t>
      </w:r>
      <w:r>
        <w:rPr>
          <w:i/>
          <w:sz w:val="24"/>
        </w:rPr>
        <w:t>прямом</w:t>
      </w:r>
      <w:r>
        <w:rPr>
          <w:i/>
          <w:spacing w:val="40"/>
          <w:sz w:val="24"/>
        </w:rPr>
        <w:t xml:space="preserve"> </w:t>
      </w:r>
      <w:r>
        <w:rPr>
          <w:i/>
          <w:sz w:val="24"/>
        </w:rPr>
        <w:t>и</w:t>
      </w:r>
      <w:r>
        <w:rPr>
          <w:i/>
          <w:spacing w:val="38"/>
          <w:sz w:val="24"/>
        </w:rPr>
        <w:t xml:space="preserve"> </w:t>
      </w:r>
      <w:r>
        <w:rPr>
          <w:i/>
          <w:sz w:val="24"/>
        </w:rPr>
        <w:t>переносном</w:t>
      </w:r>
      <w:r>
        <w:rPr>
          <w:i/>
          <w:spacing w:val="39"/>
          <w:sz w:val="24"/>
        </w:rPr>
        <w:t xml:space="preserve"> </w:t>
      </w:r>
      <w:r>
        <w:rPr>
          <w:i/>
          <w:sz w:val="24"/>
        </w:rPr>
        <w:t>значении</w:t>
      </w:r>
      <w:r>
        <w:rPr>
          <w:i/>
          <w:spacing w:val="39"/>
          <w:sz w:val="24"/>
        </w:rPr>
        <w:t xml:space="preserve"> </w:t>
      </w:r>
      <w:r>
        <w:rPr>
          <w:i/>
          <w:sz w:val="24"/>
        </w:rPr>
        <w:t>(простые</w:t>
      </w:r>
      <w:r>
        <w:rPr>
          <w:i/>
          <w:spacing w:val="-57"/>
          <w:sz w:val="24"/>
        </w:rPr>
        <w:t xml:space="preserve"> </w:t>
      </w:r>
      <w:r>
        <w:rPr>
          <w:i/>
          <w:sz w:val="24"/>
        </w:rPr>
        <w:t>случаи);</w:t>
      </w:r>
    </w:p>
    <w:p w:rsidR="00163042" w:rsidRDefault="00633700" w:rsidP="008C6BD2">
      <w:pPr>
        <w:pStyle w:val="a4"/>
        <w:numPr>
          <w:ilvl w:val="0"/>
          <w:numId w:val="74"/>
        </w:numPr>
        <w:tabs>
          <w:tab w:val="left" w:pos="1302"/>
        </w:tabs>
        <w:spacing w:before="2" w:line="293" w:lineRule="exact"/>
        <w:ind w:left="1301" w:hanging="282"/>
        <w:jc w:val="left"/>
        <w:rPr>
          <w:i/>
          <w:sz w:val="24"/>
        </w:rPr>
      </w:pPr>
      <w:r>
        <w:rPr>
          <w:i/>
          <w:sz w:val="24"/>
        </w:rPr>
        <w:t>оценивать</w:t>
      </w:r>
      <w:r>
        <w:rPr>
          <w:i/>
          <w:spacing w:val="-3"/>
          <w:sz w:val="24"/>
        </w:rPr>
        <w:t xml:space="preserve"> </w:t>
      </w:r>
      <w:r>
        <w:rPr>
          <w:i/>
          <w:sz w:val="24"/>
        </w:rPr>
        <w:t>уместность</w:t>
      </w:r>
      <w:r>
        <w:rPr>
          <w:i/>
          <w:spacing w:val="-3"/>
          <w:sz w:val="24"/>
        </w:rPr>
        <w:t xml:space="preserve"> </w:t>
      </w:r>
      <w:r>
        <w:rPr>
          <w:i/>
          <w:sz w:val="24"/>
        </w:rPr>
        <w:t>использования</w:t>
      </w:r>
      <w:r>
        <w:rPr>
          <w:i/>
          <w:spacing w:val="-5"/>
          <w:sz w:val="24"/>
        </w:rPr>
        <w:t xml:space="preserve"> </w:t>
      </w:r>
      <w:r>
        <w:rPr>
          <w:i/>
          <w:sz w:val="24"/>
        </w:rPr>
        <w:t>слов</w:t>
      </w:r>
      <w:r>
        <w:rPr>
          <w:i/>
          <w:spacing w:val="-3"/>
          <w:sz w:val="24"/>
        </w:rPr>
        <w:t xml:space="preserve"> </w:t>
      </w:r>
      <w:r>
        <w:rPr>
          <w:i/>
          <w:sz w:val="24"/>
        </w:rPr>
        <w:t>в</w:t>
      </w:r>
      <w:r>
        <w:rPr>
          <w:i/>
          <w:spacing w:val="-3"/>
          <w:sz w:val="24"/>
        </w:rPr>
        <w:t xml:space="preserve"> </w:t>
      </w:r>
      <w:r>
        <w:rPr>
          <w:i/>
          <w:sz w:val="24"/>
        </w:rPr>
        <w:t>тексте;</w:t>
      </w:r>
    </w:p>
    <w:p w:rsidR="00163042" w:rsidRDefault="00633700" w:rsidP="008C6BD2">
      <w:pPr>
        <w:pStyle w:val="a4"/>
        <w:numPr>
          <w:ilvl w:val="0"/>
          <w:numId w:val="74"/>
        </w:numPr>
        <w:tabs>
          <w:tab w:val="left" w:pos="1302"/>
        </w:tabs>
        <w:ind w:left="592" w:right="796" w:firstLine="427"/>
        <w:jc w:val="left"/>
        <w:rPr>
          <w:i/>
          <w:sz w:val="24"/>
        </w:rPr>
      </w:pPr>
      <w:r>
        <w:rPr>
          <w:i/>
          <w:sz w:val="24"/>
        </w:rPr>
        <w:t>выбирать</w:t>
      </w:r>
      <w:r>
        <w:rPr>
          <w:i/>
          <w:spacing w:val="1"/>
          <w:sz w:val="24"/>
        </w:rPr>
        <w:t xml:space="preserve"> </w:t>
      </w:r>
      <w:r>
        <w:rPr>
          <w:i/>
          <w:sz w:val="24"/>
        </w:rPr>
        <w:t>слова</w:t>
      </w:r>
      <w:r>
        <w:rPr>
          <w:i/>
          <w:spacing w:val="1"/>
          <w:sz w:val="24"/>
        </w:rPr>
        <w:t xml:space="preserve"> </w:t>
      </w:r>
      <w:r>
        <w:rPr>
          <w:i/>
          <w:sz w:val="24"/>
        </w:rPr>
        <w:t>из</w:t>
      </w:r>
      <w:r>
        <w:rPr>
          <w:i/>
          <w:spacing w:val="1"/>
          <w:sz w:val="24"/>
        </w:rPr>
        <w:t xml:space="preserve"> </w:t>
      </w:r>
      <w:r>
        <w:rPr>
          <w:i/>
          <w:sz w:val="24"/>
        </w:rPr>
        <w:t>ряда</w:t>
      </w:r>
      <w:r>
        <w:rPr>
          <w:i/>
          <w:spacing w:val="1"/>
          <w:sz w:val="24"/>
        </w:rPr>
        <w:t xml:space="preserve"> </w:t>
      </w:r>
      <w:r>
        <w:rPr>
          <w:i/>
          <w:sz w:val="24"/>
        </w:rPr>
        <w:t>предложенных</w:t>
      </w:r>
      <w:r>
        <w:rPr>
          <w:i/>
          <w:spacing w:val="1"/>
          <w:sz w:val="24"/>
        </w:rPr>
        <w:t xml:space="preserve"> </w:t>
      </w:r>
      <w:r>
        <w:rPr>
          <w:i/>
          <w:sz w:val="24"/>
        </w:rPr>
        <w:t>для</w:t>
      </w:r>
      <w:r>
        <w:rPr>
          <w:i/>
          <w:spacing w:val="1"/>
          <w:sz w:val="24"/>
        </w:rPr>
        <w:t xml:space="preserve"> </w:t>
      </w:r>
      <w:r>
        <w:rPr>
          <w:i/>
          <w:sz w:val="24"/>
        </w:rPr>
        <w:t>успешного</w:t>
      </w:r>
      <w:r>
        <w:rPr>
          <w:i/>
          <w:spacing w:val="1"/>
          <w:sz w:val="24"/>
        </w:rPr>
        <w:t xml:space="preserve"> </w:t>
      </w:r>
      <w:r>
        <w:rPr>
          <w:i/>
          <w:sz w:val="24"/>
        </w:rPr>
        <w:t>решения</w:t>
      </w:r>
      <w:r>
        <w:rPr>
          <w:i/>
          <w:spacing w:val="1"/>
          <w:sz w:val="24"/>
        </w:rPr>
        <w:t xml:space="preserve"> </w:t>
      </w:r>
      <w:r>
        <w:rPr>
          <w:i/>
          <w:sz w:val="24"/>
        </w:rPr>
        <w:t>коммуникативной</w:t>
      </w:r>
      <w:r>
        <w:rPr>
          <w:i/>
          <w:spacing w:val="-57"/>
          <w:sz w:val="24"/>
        </w:rPr>
        <w:t xml:space="preserve"> </w:t>
      </w:r>
      <w:r>
        <w:rPr>
          <w:i/>
          <w:sz w:val="24"/>
        </w:rPr>
        <w:t>задачи.</w:t>
      </w:r>
    </w:p>
    <w:p w:rsidR="00163042" w:rsidRDefault="00633700">
      <w:pPr>
        <w:pStyle w:val="11"/>
        <w:spacing w:before="3"/>
        <w:ind w:right="7566"/>
      </w:pPr>
      <w:r>
        <w:t>Раздел «Морфология»</w:t>
      </w:r>
      <w:r>
        <w:rPr>
          <w:spacing w:val="-57"/>
        </w:rPr>
        <w:t xml:space="preserve"> </w:t>
      </w:r>
      <w:r>
        <w:t>Выпускник</w:t>
      </w:r>
      <w:r>
        <w:rPr>
          <w:spacing w:val="-3"/>
        </w:rPr>
        <w:t xml:space="preserve"> </w:t>
      </w:r>
      <w:r>
        <w:t>научится:</w:t>
      </w:r>
    </w:p>
    <w:p w:rsidR="00163042" w:rsidRDefault="00633700" w:rsidP="008C6BD2">
      <w:pPr>
        <w:pStyle w:val="a4"/>
        <w:numPr>
          <w:ilvl w:val="0"/>
          <w:numId w:val="74"/>
        </w:numPr>
        <w:tabs>
          <w:tab w:val="left" w:pos="1302"/>
        </w:tabs>
        <w:spacing w:line="288" w:lineRule="exact"/>
        <w:ind w:left="1301" w:hanging="282"/>
        <w:rPr>
          <w:sz w:val="24"/>
        </w:rPr>
      </w:pPr>
      <w:r>
        <w:rPr>
          <w:sz w:val="24"/>
        </w:rPr>
        <w:t>распознавать</w:t>
      </w:r>
      <w:r>
        <w:rPr>
          <w:spacing w:val="-4"/>
          <w:sz w:val="24"/>
        </w:rPr>
        <w:t xml:space="preserve"> </w:t>
      </w:r>
      <w:r>
        <w:rPr>
          <w:sz w:val="24"/>
        </w:rPr>
        <w:t>грамматические</w:t>
      </w:r>
      <w:r>
        <w:rPr>
          <w:spacing w:val="-5"/>
          <w:sz w:val="24"/>
        </w:rPr>
        <w:t xml:space="preserve"> </w:t>
      </w:r>
      <w:r>
        <w:rPr>
          <w:sz w:val="24"/>
        </w:rPr>
        <w:t>признаки</w:t>
      </w:r>
      <w:r>
        <w:rPr>
          <w:spacing w:val="-4"/>
          <w:sz w:val="24"/>
        </w:rPr>
        <w:t xml:space="preserve"> </w:t>
      </w:r>
      <w:r>
        <w:rPr>
          <w:sz w:val="24"/>
        </w:rPr>
        <w:t>слов;</w:t>
      </w:r>
    </w:p>
    <w:p w:rsidR="00163042" w:rsidRDefault="00633700" w:rsidP="008C6BD2">
      <w:pPr>
        <w:pStyle w:val="a4"/>
        <w:numPr>
          <w:ilvl w:val="0"/>
          <w:numId w:val="74"/>
        </w:numPr>
        <w:tabs>
          <w:tab w:val="left" w:pos="1302"/>
        </w:tabs>
        <w:ind w:left="592" w:right="797" w:firstLine="427"/>
        <w:rPr>
          <w:sz w:val="24"/>
        </w:rPr>
      </w:pPr>
      <w:r>
        <w:rPr>
          <w:sz w:val="24"/>
        </w:rPr>
        <w:t>с</w:t>
      </w:r>
      <w:r>
        <w:rPr>
          <w:spacing w:val="1"/>
          <w:sz w:val="24"/>
        </w:rPr>
        <w:t xml:space="preserve"> </w:t>
      </w:r>
      <w:r>
        <w:rPr>
          <w:sz w:val="24"/>
        </w:rPr>
        <w:t>учетом</w:t>
      </w:r>
      <w:r>
        <w:rPr>
          <w:spacing w:val="1"/>
          <w:sz w:val="24"/>
        </w:rPr>
        <w:t xml:space="preserve"> </w:t>
      </w:r>
      <w:r>
        <w:rPr>
          <w:sz w:val="24"/>
        </w:rPr>
        <w:t>совокупности</w:t>
      </w:r>
      <w:r>
        <w:rPr>
          <w:spacing w:val="1"/>
          <w:sz w:val="24"/>
        </w:rPr>
        <w:t xml:space="preserve"> </w:t>
      </w:r>
      <w:r>
        <w:rPr>
          <w:sz w:val="24"/>
        </w:rPr>
        <w:t>выявленных</w:t>
      </w:r>
      <w:r>
        <w:rPr>
          <w:spacing w:val="1"/>
          <w:sz w:val="24"/>
        </w:rPr>
        <w:t xml:space="preserve"> </w:t>
      </w:r>
      <w:r>
        <w:rPr>
          <w:sz w:val="24"/>
        </w:rPr>
        <w:t>признаков</w:t>
      </w:r>
      <w:r>
        <w:rPr>
          <w:spacing w:val="1"/>
          <w:sz w:val="24"/>
        </w:rPr>
        <w:t xml:space="preserve"> </w:t>
      </w:r>
      <w:r>
        <w:rPr>
          <w:sz w:val="24"/>
        </w:rPr>
        <w:t>(что</w:t>
      </w:r>
      <w:r>
        <w:rPr>
          <w:spacing w:val="1"/>
          <w:sz w:val="24"/>
        </w:rPr>
        <w:t xml:space="preserve"> </w:t>
      </w:r>
      <w:r>
        <w:rPr>
          <w:sz w:val="24"/>
        </w:rPr>
        <w:t>называет,</w:t>
      </w:r>
      <w:r>
        <w:rPr>
          <w:spacing w:val="1"/>
          <w:sz w:val="24"/>
        </w:rPr>
        <w:t xml:space="preserve"> </w:t>
      </w:r>
      <w:r>
        <w:rPr>
          <w:sz w:val="24"/>
        </w:rPr>
        <w:t>на</w:t>
      </w:r>
      <w:r>
        <w:rPr>
          <w:spacing w:val="1"/>
          <w:sz w:val="24"/>
        </w:rPr>
        <w:t xml:space="preserve"> </w:t>
      </w:r>
      <w:r>
        <w:rPr>
          <w:sz w:val="24"/>
        </w:rPr>
        <w:t>какие</w:t>
      </w:r>
      <w:r>
        <w:rPr>
          <w:spacing w:val="1"/>
          <w:sz w:val="24"/>
        </w:rPr>
        <w:t xml:space="preserve"> </w:t>
      </w:r>
      <w:r>
        <w:rPr>
          <w:sz w:val="24"/>
        </w:rPr>
        <w:t>вопросы</w:t>
      </w:r>
      <w:r>
        <w:rPr>
          <w:spacing w:val="1"/>
          <w:sz w:val="24"/>
        </w:rPr>
        <w:t xml:space="preserve"> </w:t>
      </w:r>
      <w:r>
        <w:rPr>
          <w:spacing w:val="-1"/>
          <w:sz w:val="24"/>
        </w:rPr>
        <w:t>отвечает,</w:t>
      </w:r>
      <w:r>
        <w:rPr>
          <w:spacing w:val="-14"/>
          <w:sz w:val="24"/>
        </w:rPr>
        <w:t xml:space="preserve"> </w:t>
      </w:r>
      <w:r>
        <w:rPr>
          <w:sz w:val="24"/>
        </w:rPr>
        <w:t>как</w:t>
      </w:r>
      <w:r>
        <w:rPr>
          <w:spacing w:val="-13"/>
          <w:sz w:val="24"/>
        </w:rPr>
        <w:t xml:space="preserve"> </w:t>
      </w:r>
      <w:r>
        <w:rPr>
          <w:sz w:val="24"/>
        </w:rPr>
        <w:t>изменяется)</w:t>
      </w:r>
      <w:r>
        <w:rPr>
          <w:spacing w:val="-14"/>
          <w:sz w:val="24"/>
        </w:rPr>
        <w:t xml:space="preserve"> </w:t>
      </w:r>
      <w:r>
        <w:rPr>
          <w:sz w:val="24"/>
        </w:rPr>
        <w:t>относить</w:t>
      </w:r>
      <w:r>
        <w:rPr>
          <w:spacing w:val="-12"/>
          <w:sz w:val="24"/>
        </w:rPr>
        <w:t xml:space="preserve"> </w:t>
      </w:r>
      <w:r>
        <w:rPr>
          <w:sz w:val="24"/>
        </w:rPr>
        <w:t>слова</w:t>
      </w:r>
      <w:r>
        <w:rPr>
          <w:spacing w:val="-15"/>
          <w:sz w:val="24"/>
        </w:rPr>
        <w:t xml:space="preserve"> </w:t>
      </w:r>
      <w:r>
        <w:rPr>
          <w:sz w:val="24"/>
        </w:rPr>
        <w:t>к</w:t>
      </w:r>
      <w:r>
        <w:rPr>
          <w:spacing w:val="-13"/>
          <w:sz w:val="24"/>
        </w:rPr>
        <w:t xml:space="preserve"> </w:t>
      </w:r>
      <w:r>
        <w:rPr>
          <w:sz w:val="24"/>
        </w:rPr>
        <w:t>определенной</w:t>
      </w:r>
      <w:r>
        <w:rPr>
          <w:spacing w:val="-13"/>
          <w:sz w:val="24"/>
        </w:rPr>
        <w:t xml:space="preserve"> </w:t>
      </w:r>
      <w:r>
        <w:rPr>
          <w:sz w:val="24"/>
        </w:rPr>
        <w:t>группе</w:t>
      </w:r>
      <w:r>
        <w:rPr>
          <w:spacing w:val="-14"/>
          <w:sz w:val="24"/>
        </w:rPr>
        <w:t xml:space="preserve"> </w:t>
      </w:r>
      <w:r>
        <w:rPr>
          <w:sz w:val="24"/>
        </w:rPr>
        <w:t>основных</w:t>
      </w:r>
      <w:r>
        <w:rPr>
          <w:spacing w:val="-12"/>
          <w:sz w:val="24"/>
        </w:rPr>
        <w:t xml:space="preserve"> </w:t>
      </w:r>
      <w:r>
        <w:rPr>
          <w:sz w:val="24"/>
        </w:rPr>
        <w:t>частей</w:t>
      </w:r>
      <w:r>
        <w:rPr>
          <w:spacing w:val="-13"/>
          <w:sz w:val="24"/>
        </w:rPr>
        <w:t xml:space="preserve"> </w:t>
      </w:r>
      <w:r>
        <w:rPr>
          <w:sz w:val="24"/>
        </w:rPr>
        <w:t>речи</w:t>
      </w:r>
      <w:r>
        <w:rPr>
          <w:spacing w:val="-13"/>
          <w:sz w:val="24"/>
        </w:rPr>
        <w:t xml:space="preserve"> </w:t>
      </w:r>
      <w:r>
        <w:rPr>
          <w:sz w:val="24"/>
        </w:rPr>
        <w:t>(имена</w:t>
      </w:r>
      <w:r>
        <w:rPr>
          <w:spacing w:val="-57"/>
          <w:sz w:val="24"/>
        </w:rPr>
        <w:t xml:space="preserve"> </w:t>
      </w:r>
      <w:r>
        <w:rPr>
          <w:sz w:val="24"/>
        </w:rPr>
        <w:t>существительные,</w:t>
      </w:r>
      <w:r>
        <w:rPr>
          <w:spacing w:val="-1"/>
          <w:sz w:val="24"/>
        </w:rPr>
        <w:t xml:space="preserve"> </w:t>
      </w:r>
      <w:r>
        <w:rPr>
          <w:sz w:val="24"/>
        </w:rPr>
        <w:t>имена</w:t>
      </w:r>
      <w:r>
        <w:rPr>
          <w:spacing w:val="-1"/>
          <w:sz w:val="24"/>
        </w:rPr>
        <w:t xml:space="preserve"> </w:t>
      </w:r>
      <w:r>
        <w:rPr>
          <w:sz w:val="24"/>
        </w:rPr>
        <w:t>прилагательные, глаголы).</w:t>
      </w:r>
    </w:p>
    <w:p w:rsidR="00163042" w:rsidRDefault="00163042">
      <w:pPr>
        <w:pStyle w:val="a3"/>
        <w:spacing w:before="3"/>
        <w:ind w:left="0"/>
        <w:jc w:val="left"/>
      </w:pP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6" w:firstLine="427"/>
        <w:rPr>
          <w:i/>
          <w:sz w:val="24"/>
        </w:rPr>
      </w:pPr>
      <w:r>
        <w:rPr>
          <w:i/>
          <w:sz w:val="24"/>
        </w:rPr>
        <w:t>проводить морфологический разбор имён существительных, имён прилагательных,</w:t>
      </w:r>
      <w:r>
        <w:rPr>
          <w:i/>
          <w:spacing w:val="1"/>
          <w:sz w:val="24"/>
        </w:rPr>
        <w:t xml:space="preserve"> </w:t>
      </w:r>
      <w:r>
        <w:rPr>
          <w:i/>
          <w:sz w:val="24"/>
        </w:rPr>
        <w:t>глаголов</w:t>
      </w:r>
      <w:r>
        <w:rPr>
          <w:i/>
          <w:spacing w:val="1"/>
          <w:sz w:val="24"/>
        </w:rPr>
        <w:t xml:space="preserve"> </w:t>
      </w:r>
      <w:r>
        <w:rPr>
          <w:i/>
          <w:sz w:val="24"/>
        </w:rPr>
        <w:t>по</w:t>
      </w:r>
      <w:r>
        <w:rPr>
          <w:i/>
          <w:spacing w:val="1"/>
          <w:sz w:val="24"/>
        </w:rPr>
        <w:t xml:space="preserve"> </w:t>
      </w:r>
      <w:r>
        <w:rPr>
          <w:i/>
          <w:sz w:val="24"/>
        </w:rPr>
        <w:t>предложенному</w:t>
      </w:r>
      <w:r>
        <w:rPr>
          <w:i/>
          <w:spacing w:val="1"/>
          <w:sz w:val="24"/>
        </w:rPr>
        <w:t xml:space="preserve"> </w:t>
      </w:r>
      <w:r>
        <w:rPr>
          <w:i/>
          <w:sz w:val="24"/>
        </w:rPr>
        <w:t>в</w:t>
      </w:r>
      <w:r>
        <w:rPr>
          <w:i/>
          <w:spacing w:val="1"/>
          <w:sz w:val="24"/>
        </w:rPr>
        <w:t xml:space="preserve"> </w:t>
      </w:r>
      <w:r>
        <w:rPr>
          <w:i/>
          <w:sz w:val="24"/>
        </w:rPr>
        <w:t>учебнике</w:t>
      </w:r>
      <w:r>
        <w:rPr>
          <w:i/>
          <w:spacing w:val="1"/>
          <w:sz w:val="24"/>
        </w:rPr>
        <w:t xml:space="preserve"> </w:t>
      </w:r>
      <w:r>
        <w:rPr>
          <w:i/>
          <w:sz w:val="24"/>
        </w:rPr>
        <w:t>алгоритму;</w:t>
      </w:r>
      <w:r>
        <w:rPr>
          <w:i/>
          <w:spacing w:val="1"/>
          <w:sz w:val="24"/>
        </w:rPr>
        <w:t xml:space="preserve"> </w:t>
      </w:r>
      <w:r>
        <w:rPr>
          <w:i/>
          <w:sz w:val="24"/>
        </w:rPr>
        <w:t>оценивать</w:t>
      </w:r>
      <w:r>
        <w:rPr>
          <w:i/>
          <w:spacing w:val="1"/>
          <w:sz w:val="24"/>
        </w:rPr>
        <w:t xml:space="preserve"> </w:t>
      </w:r>
      <w:r>
        <w:rPr>
          <w:i/>
          <w:sz w:val="24"/>
        </w:rPr>
        <w:t>правильность</w:t>
      </w:r>
      <w:r>
        <w:rPr>
          <w:i/>
          <w:spacing w:val="1"/>
          <w:sz w:val="24"/>
        </w:rPr>
        <w:t xml:space="preserve"> </w:t>
      </w:r>
      <w:r>
        <w:rPr>
          <w:i/>
          <w:sz w:val="24"/>
        </w:rPr>
        <w:t>проведения</w:t>
      </w:r>
      <w:r>
        <w:rPr>
          <w:i/>
          <w:spacing w:val="1"/>
          <w:sz w:val="24"/>
        </w:rPr>
        <w:t xml:space="preserve"> </w:t>
      </w:r>
      <w:r>
        <w:rPr>
          <w:i/>
          <w:sz w:val="24"/>
        </w:rPr>
        <w:t>морфологического</w:t>
      </w:r>
      <w:r>
        <w:rPr>
          <w:i/>
          <w:spacing w:val="-1"/>
          <w:sz w:val="24"/>
        </w:rPr>
        <w:t xml:space="preserve"> </w:t>
      </w:r>
      <w:r>
        <w:rPr>
          <w:i/>
          <w:sz w:val="24"/>
        </w:rPr>
        <w:t>разбора;</w:t>
      </w:r>
    </w:p>
    <w:p w:rsidR="00163042" w:rsidRDefault="00633700" w:rsidP="008C6BD2">
      <w:pPr>
        <w:pStyle w:val="a4"/>
        <w:numPr>
          <w:ilvl w:val="0"/>
          <w:numId w:val="74"/>
        </w:numPr>
        <w:tabs>
          <w:tab w:val="left" w:pos="1302"/>
        </w:tabs>
        <w:ind w:left="592" w:right="796" w:firstLine="427"/>
        <w:rPr>
          <w:i/>
          <w:sz w:val="24"/>
        </w:rPr>
      </w:pPr>
      <w:r>
        <w:rPr>
          <w:i/>
          <w:sz w:val="24"/>
        </w:rPr>
        <w:t>находить в тексте такие части речи, как личные местоимения и наречия, предлоги</w:t>
      </w:r>
      <w:r>
        <w:rPr>
          <w:i/>
          <w:spacing w:val="1"/>
          <w:sz w:val="24"/>
        </w:rPr>
        <w:t xml:space="preserve"> </w:t>
      </w:r>
      <w:r>
        <w:rPr>
          <w:i/>
          <w:sz w:val="24"/>
        </w:rPr>
        <w:t>вместе с существительными и личными местоимениями, к которым они относятся, союзы</w:t>
      </w:r>
      <w:r>
        <w:rPr>
          <w:i/>
          <w:spacing w:val="1"/>
          <w:sz w:val="24"/>
        </w:rPr>
        <w:t xml:space="preserve"> </w:t>
      </w:r>
      <w:r>
        <w:rPr>
          <w:i/>
          <w:sz w:val="24"/>
        </w:rPr>
        <w:t>и,</w:t>
      </w:r>
      <w:r>
        <w:rPr>
          <w:i/>
          <w:spacing w:val="-1"/>
          <w:sz w:val="24"/>
        </w:rPr>
        <w:t xml:space="preserve"> </w:t>
      </w:r>
      <w:r>
        <w:rPr>
          <w:i/>
          <w:sz w:val="24"/>
        </w:rPr>
        <w:t>а, но, частицу</w:t>
      </w:r>
      <w:r>
        <w:rPr>
          <w:i/>
          <w:spacing w:val="-2"/>
          <w:sz w:val="24"/>
        </w:rPr>
        <w:t xml:space="preserve"> </w:t>
      </w:r>
      <w:r>
        <w:rPr>
          <w:i/>
          <w:sz w:val="24"/>
        </w:rPr>
        <w:t>не</w:t>
      </w:r>
      <w:r>
        <w:rPr>
          <w:i/>
          <w:spacing w:val="-1"/>
          <w:sz w:val="24"/>
        </w:rPr>
        <w:t xml:space="preserve"> </w:t>
      </w:r>
      <w:r>
        <w:rPr>
          <w:i/>
          <w:sz w:val="24"/>
        </w:rPr>
        <w:t>при глаголах.</w:t>
      </w:r>
    </w:p>
    <w:p w:rsidR="00163042" w:rsidRDefault="00163042">
      <w:pPr>
        <w:pStyle w:val="a3"/>
        <w:spacing w:before="4"/>
        <w:ind w:left="0"/>
        <w:jc w:val="left"/>
        <w:rPr>
          <w:i/>
        </w:rPr>
      </w:pPr>
    </w:p>
    <w:p w:rsidR="00163042" w:rsidRDefault="00633700">
      <w:pPr>
        <w:pStyle w:val="11"/>
        <w:ind w:right="7590"/>
      </w:pPr>
      <w:r>
        <w:t>Раздел «Синтаксис»</w:t>
      </w:r>
      <w:r>
        <w:rPr>
          <w:spacing w:val="1"/>
        </w:rPr>
        <w:t xml:space="preserve"> </w:t>
      </w:r>
      <w:r>
        <w:t>Выпускник</w:t>
      </w:r>
      <w:r>
        <w:rPr>
          <w:spacing w:val="-12"/>
        </w:rPr>
        <w:t xml:space="preserve"> </w:t>
      </w:r>
      <w:r>
        <w:t>научится:</w:t>
      </w:r>
    </w:p>
    <w:p w:rsidR="00163042" w:rsidRDefault="00633700" w:rsidP="008C6BD2">
      <w:pPr>
        <w:pStyle w:val="a4"/>
        <w:numPr>
          <w:ilvl w:val="0"/>
          <w:numId w:val="74"/>
        </w:numPr>
        <w:tabs>
          <w:tab w:val="left" w:pos="1302"/>
        </w:tabs>
        <w:spacing w:line="288" w:lineRule="exact"/>
        <w:ind w:left="1301" w:hanging="282"/>
        <w:jc w:val="left"/>
        <w:rPr>
          <w:sz w:val="24"/>
        </w:rPr>
      </w:pPr>
      <w:r>
        <w:rPr>
          <w:sz w:val="24"/>
        </w:rPr>
        <w:t>различать</w:t>
      </w:r>
      <w:r>
        <w:rPr>
          <w:spacing w:val="-2"/>
          <w:sz w:val="24"/>
        </w:rPr>
        <w:t xml:space="preserve"> </w:t>
      </w:r>
      <w:r>
        <w:rPr>
          <w:sz w:val="24"/>
        </w:rPr>
        <w:t>предложение,</w:t>
      </w:r>
      <w:r>
        <w:rPr>
          <w:spacing w:val="-2"/>
          <w:sz w:val="24"/>
        </w:rPr>
        <w:t xml:space="preserve"> </w:t>
      </w:r>
      <w:r>
        <w:rPr>
          <w:sz w:val="24"/>
        </w:rPr>
        <w:t>словосочетание,</w:t>
      </w:r>
      <w:r>
        <w:rPr>
          <w:spacing w:val="-2"/>
          <w:sz w:val="24"/>
        </w:rPr>
        <w:t xml:space="preserve"> </w:t>
      </w:r>
      <w:r>
        <w:rPr>
          <w:sz w:val="24"/>
        </w:rPr>
        <w:t>слово;</w:t>
      </w:r>
    </w:p>
    <w:p w:rsidR="00163042" w:rsidRDefault="00633700" w:rsidP="008C6BD2">
      <w:pPr>
        <w:pStyle w:val="a4"/>
        <w:numPr>
          <w:ilvl w:val="0"/>
          <w:numId w:val="74"/>
        </w:numPr>
        <w:tabs>
          <w:tab w:val="left" w:pos="1302"/>
          <w:tab w:val="left" w:pos="3018"/>
          <w:tab w:val="left" w:pos="3641"/>
          <w:tab w:val="left" w:pos="4725"/>
          <w:tab w:val="left" w:pos="6131"/>
          <w:tab w:val="left" w:pos="7321"/>
          <w:tab w:val="left" w:pos="8110"/>
          <w:tab w:val="left" w:pos="9019"/>
          <w:tab w:val="left" w:pos="10116"/>
        </w:tabs>
        <w:ind w:left="592" w:right="794" w:firstLine="427"/>
        <w:jc w:val="left"/>
        <w:rPr>
          <w:sz w:val="24"/>
        </w:rPr>
      </w:pPr>
      <w:r>
        <w:rPr>
          <w:sz w:val="24"/>
        </w:rPr>
        <w:t>устанавливать</w:t>
      </w:r>
      <w:r>
        <w:rPr>
          <w:sz w:val="24"/>
        </w:rPr>
        <w:tab/>
        <w:t>при</w:t>
      </w:r>
      <w:r>
        <w:rPr>
          <w:sz w:val="24"/>
        </w:rPr>
        <w:tab/>
        <w:t>помощи</w:t>
      </w:r>
      <w:r>
        <w:rPr>
          <w:sz w:val="24"/>
        </w:rPr>
        <w:tab/>
        <w:t>смысловых</w:t>
      </w:r>
      <w:r>
        <w:rPr>
          <w:sz w:val="24"/>
        </w:rPr>
        <w:tab/>
        <w:t>вопросов</w:t>
      </w:r>
      <w:r>
        <w:rPr>
          <w:sz w:val="24"/>
        </w:rPr>
        <w:tab/>
        <w:t>связь</w:t>
      </w:r>
      <w:r>
        <w:rPr>
          <w:sz w:val="24"/>
        </w:rPr>
        <w:tab/>
        <w:t>между</w:t>
      </w:r>
      <w:r>
        <w:rPr>
          <w:sz w:val="24"/>
        </w:rPr>
        <w:tab/>
        <w:t>словами</w:t>
      </w:r>
      <w:r>
        <w:rPr>
          <w:sz w:val="24"/>
        </w:rPr>
        <w:tab/>
      </w:r>
      <w:r>
        <w:rPr>
          <w:spacing w:val="-2"/>
          <w:sz w:val="24"/>
        </w:rPr>
        <w:t>в</w:t>
      </w:r>
      <w:r>
        <w:rPr>
          <w:spacing w:val="-57"/>
          <w:sz w:val="24"/>
        </w:rPr>
        <w:t xml:space="preserve"> </w:t>
      </w:r>
      <w:r>
        <w:rPr>
          <w:sz w:val="24"/>
        </w:rPr>
        <w:t>словосочетании</w:t>
      </w:r>
      <w:r>
        <w:rPr>
          <w:spacing w:val="-1"/>
          <w:sz w:val="24"/>
        </w:rPr>
        <w:t xml:space="preserve"> </w:t>
      </w:r>
      <w:r>
        <w:rPr>
          <w:sz w:val="24"/>
        </w:rPr>
        <w:t>и</w:t>
      </w:r>
      <w:r>
        <w:rPr>
          <w:spacing w:val="-2"/>
          <w:sz w:val="24"/>
        </w:rPr>
        <w:t xml:space="preserve"> </w:t>
      </w:r>
      <w:r>
        <w:rPr>
          <w:sz w:val="24"/>
        </w:rPr>
        <w:t>предложении;</w:t>
      </w:r>
    </w:p>
    <w:p w:rsidR="00163042" w:rsidRDefault="00633700" w:rsidP="008C6BD2">
      <w:pPr>
        <w:pStyle w:val="a4"/>
        <w:numPr>
          <w:ilvl w:val="0"/>
          <w:numId w:val="74"/>
        </w:numPr>
        <w:tabs>
          <w:tab w:val="left" w:pos="1302"/>
          <w:tab w:val="left" w:pos="3697"/>
          <w:tab w:val="left" w:pos="5554"/>
          <w:tab w:val="left" w:pos="6300"/>
          <w:tab w:val="left" w:pos="7287"/>
          <w:tab w:val="left" w:pos="9292"/>
        </w:tabs>
        <w:ind w:left="592" w:right="792" w:firstLine="427"/>
        <w:jc w:val="left"/>
        <w:rPr>
          <w:sz w:val="24"/>
        </w:rPr>
      </w:pPr>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r>
      <w:r>
        <w:rPr>
          <w:spacing w:val="-1"/>
          <w:sz w:val="24"/>
        </w:rPr>
        <w:t>находить</w:t>
      </w:r>
      <w:r>
        <w:rPr>
          <w:spacing w:val="-57"/>
          <w:sz w:val="24"/>
        </w:rPr>
        <w:t xml:space="preserve"> </w:t>
      </w:r>
      <w:r>
        <w:rPr>
          <w:sz w:val="24"/>
        </w:rPr>
        <w:t>повествовательные/побудительные/вопросительные</w:t>
      </w:r>
      <w:r>
        <w:rPr>
          <w:spacing w:val="-3"/>
          <w:sz w:val="24"/>
        </w:rPr>
        <w:t xml:space="preserve"> </w:t>
      </w:r>
      <w:r>
        <w:rPr>
          <w:sz w:val="24"/>
        </w:rPr>
        <w:t>предложения;</w:t>
      </w:r>
    </w:p>
    <w:p w:rsidR="00163042" w:rsidRDefault="00633700" w:rsidP="008C6BD2">
      <w:pPr>
        <w:pStyle w:val="a4"/>
        <w:numPr>
          <w:ilvl w:val="0"/>
          <w:numId w:val="74"/>
        </w:numPr>
        <w:tabs>
          <w:tab w:val="left" w:pos="1302"/>
        </w:tabs>
        <w:spacing w:line="292" w:lineRule="exact"/>
        <w:ind w:left="1301" w:hanging="282"/>
        <w:jc w:val="left"/>
        <w:rPr>
          <w:sz w:val="24"/>
        </w:rPr>
      </w:pPr>
      <w:r>
        <w:rPr>
          <w:sz w:val="24"/>
        </w:rPr>
        <w:t>определять</w:t>
      </w:r>
      <w:r>
        <w:rPr>
          <w:spacing w:val="-7"/>
          <w:sz w:val="24"/>
        </w:rPr>
        <w:t xml:space="preserve"> </w:t>
      </w:r>
      <w:r>
        <w:rPr>
          <w:sz w:val="24"/>
        </w:rPr>
        <w:t>восклицательную/невосклицательную</w:t>
      </w:r>
      <w:r>
        <w:rPr>
          <w:spacing w:val="-7"/>
          <w:sz w:val="24"/>
        </w:rPr>
        <w:t xml:space="preserve"> </w:t>
      </w:r>
      <w:r>
        <w:rPr>
          <w:sz w:val="24"/>
        </w:rPr>
        <w:t>интонацию</w:t>
      </w:r>
      <w:r>
        <w:rPr>
          <w:spacing w:val="-8"/>
          <w:sz w:val="24"/>
        </w:rPr>
        <w:t xml:space="preserve"> </w:t>
      </w:r>
      <w:r>
        <w:rPr>
          <w:sz w:val="24"/>
        </w:rPr>
        <w:t>предложения;</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находить</w:t>
      </w:r>
      <w:r>
        <w:rPr>
          <w:spacing w:val="-1"/>
          <w:sz w:val="24"/>
        </w:rPr>
        <w:t xml:space="preserve"> </w:t>
      </w:r>
      <w:r>
        <w:rPr>
          <w:sz w:val="24"/>
        </w:rPr>
        <w:t>главные</w:t>
      </w:r>
      <w:r>
        <w:rPr>
          <w:spacing w:val="-4"/>
          <w:sz w:val="24"/>
        </w:rPr>
        <w:t xml:space="preserve"> </w:t>
      </w:r>
      <w:r>
        <w:rPr>
          <w:sz w:val="24"/>
        </w:rPr>
        <w:t>и</w:t>
      </w:r>
      <w:r>
        <w:rPr>
          <w:spacing w:val="-2"/>
          <w:sz w:val="24"/>
        </w:rPr>
        <w:t xml:space="preserve"> </w:t>
      </w:r>
      <w:r>
        <w:rPr>
          <w:sz w:val="24"/>
        </w:rPr>
        <w:t>второстепенные</w:t>
      </w:r>
      <w:r>
        <w:rPr>
          <w:spacing w:val="-4"/>
          <w:sz w:val="24"/>
        </w:rPr>
        <w:t xml:space="preserve"> </w:t>
      </w:r>
      <w:r>
        <w:rPr>
          <w:sz w:val="24"/>
        </w:rPr>
        <w:t>(без</w:t>
      </w:r>
      <w:r>
        <w:rPr>
          <w:spacing w:val="-2"/>
          <w:sz w:val="24"/>
        </w:rPr>
        <w:t xml:space="preserve"> </w:t>
      </w:r>
      <w:r>
        <w:rPr>
          <w:sz w:val="24"/>
        </w:rPr>
        <w:t>деления</w:t>
      </w:r>
      <w:r>
        <w:rPr>
          <w:spacing w:val="-2"/>
          <w:sz w:val="24"/>
        </w:rPr>
        <w:t xml:space="preserve"> </w:t>
      </w:r>
      <w:r>
        <w:rPr>
          <w:sz w:val="24"/>
        </w:rPr>
        <w:t>на</w:t>
      </w:r>
      <w:r>
        <w:rPr>
          <w:spacing w:val="-3"/>
          <w:sz w:val="24"/>
        </w:rPr>
        <w:t xml:space="preserve"> </w:t>
      </w:r>
      <w:r>
        <w:rPr>
          <w:sz w:val="24"/>
        </w:rPr>
        <w:t>виды)</w:t>
      </w:r>
      <w:r>
        <w:rPr>
          <w:spacing w:val="-3"/>
          <w:sz w:val="24"/>
        </w:rPr>
        <w:t xml:space="preserve"> </w:t>
      </w:r>
      <w:r>
        <w:rPr>
          <w:sz w:val="24"/>
        </w:rPr>
        <w:t>члены</w:t>
      </w:r>
      <w:r>
        <w:rPr>
          <w:spacing w:val="-2"/>
          <w:sz w:val="24"/>
        </w:rPr>
        <w:t xml:space="preserve"> </w:t>
      </w:r>
      <w:r>
        <w:rPr>
          <w:sz w:val="24"/>
        </w:rPr>
        <w:t>предложения;</w:t>
      </w:r>
    </w:p>
    <w:p w:rsidR="00163042" w:rsidRDefault="00633700" w:rsidP="008C6BD2">
      <w:pPr>
        <w:pStyle w:val="a4"/>
        <w:numPr>
          <w:ilvl w:val="0"/>
          <w:numId w:val="74"/>
        </w:numPr>
        <w:tabs>
          <w:tab w:val="left" w:pos="1302"/>
        </w:tabs>
        <w:spacing w:line="294" w:lineRule="exact"/>
        <w:ind w:left="1301" w:hanging="282"/>
        <w:jc w:val="left"/>
        <w:rPr>
          <w:sz w:val="24"/>
        </w:rPr>
      </w:pPr>
      <w:r>
        <w:rPr>
          <w:sz w:val="24"/>
        </w:rPr>
        <w:t>выделять</w:t>
      </w:r>
      <w:r>
        <w:rPr>
          <w:spacing w:val="-2"/>
          <w:sz w:val="24"/>
        </w:rPr>
        <w:t xml:space="preserve"> </w:t>
      </w:r>
      <w:r>
        <w:rPr>
          <w:sz w:val="24"/>
        </w:rPr>
        <w:t>предложения</w:t>
      </w:r>
      <w:r>
        <w:rPr>
          <w:spacing w:val="-4"/>
          <w:sz w:val="24"/>
        </w:rPr>
        <w:t xml:space="preserve"> </w:t>
      </w:r>
      <w:r>
        <w:rPr>
          <w:sz w:val="24"/>
        </w:rPr>
        <w:t>с</w:t>
      </w:r>
      <w:r>
        <w:rPr>
          <w:spacing w:val="-2"/>
          <w:sz w:val="24"/>
        </w:rPr>
        <w:t xml:space="preserve"> </w:t>
      </w:r>
      <w:r>
        <w:rPr>
          <w:sz w:val="24"/>
        </w:rPr>
        <w:t>однородными</w:t>
      </w:r>
      <w:r>
        <w:rPr>
          <w:spacing w:val="-2"/>
          <w:sz w:val="24"/>
        </w:rPr>
        <w:t xml:space="preserve"> </w:t>
      </w:r>
      <w:r>
        <w:rPr>
          <w:sz w:val="24"/>
        </w:rPr>
        <w:t>членами.</w:t>
      </w:r>
    </w:p>
    <w:p w:rsidR="00163042" w:rsidRDefault="00633700">
      <w:pPr>
        <w:pStyle w:val="11"/>
        <w:spacing w:before="4"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 w:val="left" w:pos="2627"/>
          <w:tab w:val="left" w:pos="4632"/>
          <w:tab w:val="left" w:pos="5490"/>
          <w:tab w:val="left" w:pos="7114"/>
          <w:tab w:val="left" w:pos="7443"/>
          <w:tab w:val="left" w:pos="9009"/>
        </w:tabs>
        <w:ind w:left="592" w:right="791" w:firstLine="427"/>
        <w:jc w:val="left"/>
        <w:rPr>
          <w:i/>
          <w:sz w:val="24"/>
        </w:rPr>
      </w:pPr>
      <w:r>
        <w:rPr>
          <w:i/>
          <w:sz w:val="24"/>
        </w:rPr>
        <w:t>различать</w:t>
      </w:r>
      <w:r>
        <w:rPr>
          <w:i/>
          <w:sz w:val="24"/>
        </w:rPr>
        <w:tab/>
        <w:t>второстепенные</w:t>
      </w:r>
      <w:r>
        <w:rPr>
          <w:i/>
          <w:sz w:val="24"/>
        </w:rPr>
        <w:tab/>
        <w:t>члены</w:t>
      </w:r>
      <w:r>
        <w:rPr>
          <w:i/>
          <w:sz w:val="24"/>
        </w:rPr>
        <w:tab/>
        <w:t>предложения</w:t>
      </w:r>
      <w:r>
        <w:rPr>
          <w:i/>
          <w:sz w:val="24"/>
        </w:rPr>
        <w:tab/>
        <w:t>-</w:t>
      </w:r>
      <w:r>
        <w:rPr>
          <w:i/>
          <w:sz w:val="24"/>
        </w:rPr>
        <w:tab/>
        <w:t>определения,</w:t>
      </w:r>
      <w:r>
        <w:rPr>
          <w:i/>
          <w:sz w:val="24"/>
        </w:rPr>
        <w:tab/>
      </w:r>
      <w:r>
        <w:rPr>
          <w:i/>
          <w:spacing w:val="-1"/>
          <w:sz w:val="24"/>
        </w:rPr>
        <w:t>дополнения,</w:t>
      </w:r>
      <w:r>
        <w:rPr>
          <w:i/>
          <w:spacing w:val="-57"/>
          <w:sz w:val="24"/>
        </w:rPr>
        <w:t xml:space="preserve"> </w:t>
      </w:r>
      <w:r>
        <w:rPr>
          <w:i/>
          <w:sz w:val="24"/>
        </w:rPr>
        <w:t>обстоятельства;</w:t>
      </w:r>
    </w:p>
    <w:p w:rsidR="00163042" w:rsidRDefault="00633700" w:rsidP="008C6BD2">
      <w:pPr>
        <w:pStyle w:val="a4"/>
        <w:numPr>
          <w:ilvl w:val="0"/>
          <w:numId w:val="74"/>
        </w:numPr>
        <w:tabs>
          <w:tab w:val="left" w:pos="1302"/>
        </w:tabs>
        <w:ind w:left="592" w:right="795" w:firstLine="427"/>
        <w:jc w:val="left"/>
        <w:rPr>
          <w:i/>
          <w:sz w:val="24"/>
        </w:rPr>
      </w:pPr>
      <w:r>
        <w:rPr>
          <w:i/>
          <w:sz w:val="24"/>
        </w:rPr>
        <w:t>выполнять</w:t>
      </w:r>
      <w:r>
        <w:rPr>
          <w:i/>
          <w:spacing w:val="-4"/>
          <w:sz w:val="24"/>
        </w:rPr>
        <w:t xml:space="preserve"> </w:t>
      </w:r>
      <w:r>
        <w:rPr>
          <w:i/>
          <w:sz w:val="24"/>
        </w:rPr>
        <w:t>в</w:t>
      </w:r>
      <w:r>
        <w:rPr>
          <w:i/>
          <w:spacing w:val="-3"/>
          <w:sz w:val="24"/>
        </w:rPr>
        <w:t xml:space="preserve"> </w:t>
      </w:r>
      <w:r>
        <w:rPr>
          <w:i/>
          <w:sz w:val="24"/>
        </w:rPr>
        <w:t>соответствии</w:t>
      </w:r>
      <w:r>
        <w:rPr>
          <w:i/>
          <w:spacing w:val="-2"/>
          <w:sz w:val="24"/>
        </w:rPr>
        <w:t xml:space="preserve"> </w:t>
      </w:r>
      <w:r>
        <w:rPr>
          <w:i/>
          <w:sz w:val="24"/>
        </w:rPr>
        <w:t>с</w:t>
      </w:r>
      <w:r>
        <w:rPr>
          <w:i/>
          <w:spacing w:val="-4"/>
          <w:sz w:val="24"/>
        </w:rPr>
        <w:t xml:space="preserve"> </w:t>
      </w:r>
      <w:r>
        <w:rPr>
          <w:i/>
          <w:sz w:val="24"/>
        </w:rPr>
        <w:t>предложенным</w:t>
      </w:r>
      <w:r>
        <w:rPr>
          <w:i/>
          <w:spacing w:val="-4"/>
          <w:sz w:val="24"/>
        </w:rPr>
        <w:t xml:space="preserve"> </w:t>
      </w:r>
      <w:r>
        <w:rPr>
          <w:i/>
          <w:sz w:val="24"/>
        </w:rPr>
        <w:t>в</w:t>
      </w:r>
      <w:r>
        <w:rPr>
          <w:i/>
          <w:spacing w:val="-3"/>
          <w:sz w:val="24"/>
        </w:rPr>
        <w:t xml:space="preserve"> </w:t>
      </w:r>
      <w:r>
        <w:rPr>
          <w:i/>
          <w:sz w:val="24"/>
        </w:rPr>
        <w:t>учебнике</w:t>
      </w:r>
      <w:r>
        <w:rPr>
          <w:i/>
          <w:spacing w:val="-3"/>
          <w:sz w:val="24"/>
        </w:rPr>
        <w:t xml:space="preserve"> </w:t>
      </w:r>
      <w:r>
        <w:rPr>
          <w:i/>
          <w:sz w:val="24"/>
        </w:rPr>
        <w:t>алгоритмом</w:t>
      </w:r>
      <w:r>
        <w:rPr>
          <w:i/>
          <w:spacing w:val="-2"/>
          <w:sz w:val="24"/>
        </w:rPr>
        <w:t xml:space="preserve"> </w:t>
      </w:r>
      <w:r>
        <w:rPr>
          <w:i/>
          <w:sz w:val="24"/>
        </w:rPr>
        <w:t>разбор</w:t>
      </w:r>
      <w:r>
        <w:rPr>
          <w:i/>
          <w:spacing w:val="-2"/>
          <w:sz w:val="24"/>
        </w:rPr>
        <w:t xml:space="preserve"> </w:t>
      </w:r>
      <w:r>
        <w:rPr>
          <w:i/>
          <w:sz w:val="24"/>
        </w:rPr>
        <w:t>простого</w:t>
      </w:r>
      <w:r>
        <w:rPr>
          <w:i/>
          <w:spacing w:val="-57"/>
          <w:sz w:val="24"/>
        </w:rPr>
        <w:t xml:space="preserve"> </w:t>
      </w:r>
      <w:r>
        <w:rPr>
          <w:i/>
          <w:sz w:val="24"/>
        </w:rPr>
        <w:t>предложения</w:t>
      </w:r>
      <w:r>
        <w:rPr>
          <w:i/>
          <w:spacing w:val="-4"/>
          <w:sz w:val="24"/>
        </w:rPr>
        <w:t xml:space="preserve"> </w:t>
      </w:r>
      <w:r>
        <w:rPr>
          <w:i/>
          <w:sz w:val="24"/>
        </w:rPr>
        <w:t>(по</w:t>
      </w:r>
      <w:r>
        <w:rPr>
          <w:i/>
          <w:spacing w:val="-2"/>
          <w:sz w:val="24"/>
        </w:rPr>
        <w:t xml:space="preserve"> </w:t>
      </w:r>
      <w:r>
        <w:rPr>
          <w:i/>
          <w:sz w:val="24"/>
        </w:rPr>
        <w:t>членам</w:t>
      </w:r>
      <w:r>
        <w:rPr>
          <w:i/>
          <w:spacing w:val="-3"/>
          <w:sz w:val="24"/>
        </w:rPr>
        <w:t xml:space="preserve"> </w:t>
      </w:r>
      <w:r>
        <w:rPr>
          <w:i/>
          <w:sz w:val="24"/>
        </w:rPr>
        <w:t>предложения,</w:t>
      </w:r>
      <w:r>
        <w:rPr>
          <w:i/>
          <w:spacing w:val="-2"/>
          <w:sz w:val="24"/>
        </w:rPr>
        <w:t xml:space="preserve"> </w:t>
      </w:r>
      <w:r>
        <w:rPr>
          <w:i/>
          <w:sz w:val="24"/>
        </w:rPr>
        <w:t>синтаксический),</w:t>
      </w:r>
      <w:r>
        <w:rPr>
          <w:i/>
          <w:spacing w:val="-1"/>
          <w:sz w:val="24"/>
        </w:rPr>
        <w:t xml:space="preserve"> </w:t>
      </w:r>
      <w:r>
        <w:rPr>
          <w:i/>
          <w:sz w:val="24"/>
        </w:rPr>
        <w:t>оценивать правильность</w:t>
      </w:r>
      <w:r>
        <w:rPr>
          <w:i/>
          <w:spacing w:val="-3"/>
          <w:sz w:val="24"/>
        </w:rPr>
        <w:t xml:space="preserve"> </w:t>
      </w:r>
      <w:r>
        <w:rPr>
          <w:i/>
          <w:sz w:val="24"/>
        </w:rPr>
        <w:t>разбора;</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различать</w:t>
      </w:r>
      <w:r>
        <w:rPr>
          <w:i/>
          <w:spacing w:val="-2"/>
          <w:sz w:val="24"/>
        </w:rPr>
        <w:t xml:space="preserve"> </w:t>
      </w:r>
      <w:r>
        <w:rPr>
          <w:i/>
          <w:sz w:val="24"/>
        </w:rPr>
        <w:t>простые</w:t>
      </w:r>
      <w:r>
        <w:rPr>
          <w:i/>
          <w:spacing w:val="-2"/>
          <w:sz w:val="24"/>
        </w:rPr>
        <w:t xml:space="preserve"> </w:t>
      </w:r>
      <w:r>
        <w:rPr>
          <w:i/>
          <w:sz w:val="24"/>
        </w:rPr>
        <w:t>и</w:t>
      </w:r>
      <w:r>
        <w:rPr>
          <w:i/>
          <w:spacing w:val="-2"/>
          <w:sz w:val="24"/>
        </w:rPr>
        <w:t xml:space="preserve"> </w:t>
      </w:r>
      <w:r>
        <w:rPr>
          <w:i/>
          <w:sz w:val="24"/>
        </w:rPr>
        <w:t>сложные</w:t>
      </w:r>
      <w:r>
        <w:rPr>
          <w:i/>
          <w:spacing w:val="-2"/>
          <w:sz w:val="24"/>
        </w:rPr>
        <w:t xml:space="preserve"> </w:t>
      </w:r>
      <w:r>
        <w:rPr>
          <w:i/>
          <w:sz w:val="24"/>
        </w:rPr>
        <w:t>предложения.</w:t>
      </w:r>
    </w:p>
    <w:p w:rsidR="00163042" w:rsidRDefault="00163042">
      <w:pPr>
        <w:pStyle w:val="a3"/>
        <w:spacing w:before="3"/>
        <w:ind w:left="0"/>
        <w:jc w:val="left"/>
        <w:rPr>
          <w:i/>
          <w:sz w:val="16"/>
        </w:rPr>
      </w:pPr>
    </w:p>
    <w:p w:rsidR="00163042" w:rsidRDefault="00633700">
      <w:pPr>
        <w:pStyle w:val="21"/>
        <w:spacing w:before="90"/>
        <w:ind w:left="585" w:right="362"/>
        <w:jc w:val="center"/>
      </w:pPr>
      <w:r>
        <w:t>Содержательная</w:t>
      </w:r>
      <w:r>
        <w:rPr>
          <w:spacing w:val="-3"/>
        </w:rPr>
        <w:t xml:space="preserve"> </w:t>
      </w:r>
      <w:r>
        <w:t>линия</w:t>
      </w:r>
    </w:p>
    <w:p w:rsidR="00163042" w:rsidRDefault="00633700">
      <w:pPr>
        <w:ind w:left="585" w:right="358"/>
        <w:jc w:val="center"/>
        <w:rPr>
          <w:b/>
          <w:i/>
          <w:sz w:val="24"/>
        </w:rPr>
      </w:pPr>
      <w:r>
        <w:rPr>
          <w:b/>
          <w:i/>
          <w:sz w:val="24"/>
        </w:rPr>
        <w:t>«Орфография</w:t>
      </w:r>
      <w:r>
        <w:rPr>
          <w:b/>
          <w:i/>
          <w:spacing w:val="-2"/>
          <w:sz w:val="24"/>
        </w:rPr>
        <w:t xml:space="preserve"> </w:t>
      </w:r>
      <w:r>
        <w:rPr>
          <w:b/>
          <w:i/>
          <w:sz w:val="24"/>
        </w:rPr>
        <w:t>и</w:t>
      </w:r>
      <w:r>
        <w:rPr>
          <w:b/>
          <w:i/>
          <w:spacing w:val="-2"/>
          <w:sz w:val="24"/>
        </w:rPr>
        <w:t xml:space="preserve"> </w:t>
      </w:r>
      <w:r>
        <w:rPr>
          <w:b/>
          <w:i/>
          <w:sz w:val="24"/>
        </w:rPr>
        <w:t>пунктуация»</w:t>
      </w:r>
    </w:p>
    <w:p w:rsidR="00163042" w:rsidRDefault="00633700">
      <w:pPr>
        <w:pStyle w:val="11"/>
        <w:spacing w:line="271" w:lineRule="exact"/>
        <w:ind w:left="585" w:right="7156"/>
        <w:jc w:val="center"/>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применять</w:t>
      </w:r>
      <w:r>
        <w:rPr>
          <w:spacing w:val="-4"/>
          <w:sz w:val="24"/>
        </w:rPr>
        <w:t xml:space="preserve"> </w:t>
      </w:r>
      <w:r>
        <w:rPr>
          <w:sz w:val="24"/>
        </w:rPr>
        <w:t>правила</w:t>
      </w:r>
      <w:r>
        <w:rPr>
          <w:spacing w:val="-4"/>
          <w:sz w:val="24"/>
        </w:rPr>
        <w:t xml:space="preserve"> </w:t>
      </w:r>
      <w:r>
        <w:rPr>
          <w:sz w:val="24"/>
        </w:rPr>
        <w:t>правописания</w:t>
      </w:r>
      <w:r>
        <w:rPr>
          <w:spacing w:val="-3"/>
          <w:sz w:val="24"/>
        </w:rPr>
        <w:t xml:space="preserve"> </w:t>
      </w:r>
      <w:r>
        <w:rPr>
          <w:sz w:val="24"/>
        </w:rPr>
        <w:t>(в</w:t>
      </w:r>
      <w:r>
        <w:rPr>
          <w:spacing w:val="-4"/>
          <w:sz w:val="24"/>
        </w:rPr>
        <w:t xml:space="preserve"> </w:t>
      </w:r>
      <w:r>
        <w:rPr>
          <w:sz w:val="24"/>
        </w:rPr>
        <w:t>объёме</w:t>
      </w:r>
      <w:r>
        <w:rPr>
          <w:spacing w:val="-4"/>
          <w:sz w:val="24"/>
        </w:rPr>
        <w:t xml:space="preserve"> </w:t>
      </w:r>
      <w:r>
        <w:rPr>
          <w:sz w:val="24"/>
        </w:rPr>
        <w:t>содержания</w:t>
      </w:r>
      <w:r>
        <w:rPr>
          <w:spacing w:val="1"/>
          <w:sz w:val="24"/>
        </w:rPr>
        <w:t xml:space="preserve"> </w:t>
      </w:r>
      <w:r>
        <w:rPr>
          <w:sz w:val="24"/>
        </w:rPr>
        <w:t>предмета);</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определять</w:t>
      </w:r>
      <w:r>
        <w:rPr>
          <w:spacing w:val="-3"/>
          <w:sz w:val="24"/>
        </w:rPr>
        <w:t xml:space="preserve"> </w:t>
      </w:r>
      <w:r>
        <w:rPr>
          <w:sz w:val="24"/>
        </w:rPr>
        <w:t>(уточнять)</w:t>
      </w:r>
      <w:r>
        <w:rPr>
          <w:spacing w:val="-2"/>
          <w:sz w:val="24"/>
        </w:rPr>
        <w:t xml:space="preserve"> </w:t>
      </w:r>
      <w:r>
        <w:rPr>
          <w:sz w:val="24"/>
        </w:rPr>
        <w:t>написание слова</w:t>
      </w:r>
      <w:r>
        <w:rPr>
          <w:spacing w:val="-4"/>
          <w:sz w:val="24"/>
        </w:rPr>
        <w:t xml:space="preserve"> </w:t>
      </w:r>
      <w:r>
        <w:rPr>
          <w:sz w:val="24"/>
        </w:rPr>
        <w:t>по</w:t>
      </w:r>
      <w:r>
        <w:rPr>
          <w:spacing w:val="-2"/>
          <w:sz w:val="24"/>
        </w:rPr>
        <w:t xml:space="preserve"> </w:t>
      </w:r>
      <w:r>
        <w:rPr>
          <w:sz w:val="24"/>
        </w:rPr>
        <w:t>орфографическому</w:t>
      </w:r>
      <w:r>
        <w:rPr>
          <w:spacing w:val="-5"/>
          <w:sz w:val="24"/>
        </w:rPr>
        <w:t xml:space="preserve"> </w:t>
      </w:r>
      <w:r>
        <w:rPr>
          <w:sz w:val="24"/>
        </w:rPr>
        <w:t>словарю;</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безошибочно</w:t>
      </w:r>
      <w:r>
        <w:rPr>
          <w:spacing w:val="-2"/>
          <w:sz w:val="24"/>
        </w:rPr>
        <w:t xml:space="preserve"> </w:t>
      </w:r>
      <w:r>
        <w:rPr>
          <w:sz w:val="24"/>
        </w:rPr>
        <w:t>списывать текст</w:t>
      </w:r>
      <w:r>
        <w:rPr>
          <w:spacing w:val="-1"/>
          <w:sz w:val="24"/>
        </w:rPr>
        <w:t xml:space="preserve"> </w:t>
      </w:r>
      <w:r>
        <w:rPr>
          <w:sz w:val="24"/>
        </w:rPr>
        <w:t>объёмом</w:t>
      </w:r>
      <w:r>
        <w:rPr>
          <w:spacing w:val="-2"/>
          <w:sz w:val="24"/>
        </w:rPr>
        <w:t xml:space="preserve"> </w:t>
      </w:r>
      <w:r>
        <w:rPr>
          <w:sz w:val="24"/>
        </w:rPr>
        <w:t>80—90</w:t>
      </w:r>
      <w:r>
        <w:rPr>
          <w:spacing w:val="-1"/>
          <w:sz w:val="24"/>
        </w:rPr>
        <w:t xml:space="preserve"> </w:t>
      </w:r>
      <w:r>
        <w:rPr>
          <w:sz w:val="24"/>
        </w:rPr>
        <w:t>слов;</w:t>
      </w:r>
    </w:p>
    <w:p w:rsidR="00163042" w:rsidRDefault="00633700" w:rsidP="008C6BD2">
      <w:pPr>
        <w:pStyle w:val="a4"/>
        <w:numPr>
          <w:ilvl w:val="0"/>
          <w:numId w:val="74"/>
        </w:numPr>
        <w:tabs>
          <w:tab w:val="left" w:pos="1302"/>
        </w:tabs>
        <w:ind w:left="592" w:right="793" w:firstLine="427"/>
        <w:jc w:val="left"/>
        <w:rPr>
          <w:sz w:val="24"/>
        </w:rPr>
      </w:pPr>
      <w:r>
        <w:rPr>
          <w:sz w:val="24"/>
        </w:rPr>
        <w:t>писать</w:t>
      </w:r>
      <w:r>
        <w:rPr>
          <w:spacing w:val="9"/>
          <w:sz w:val="24"/>
        </w:rPr>
        <w:t xml:space="preserve"> </w:t>
      </w:r>
      <w:r>
        <w:rPr>
          <w:sz w:val="24"/>
        </w:rPr>
        <w:t>под</w:t>
      </w:r>
      <w:r>
        <w:rPr>
          <w:spacing w:val="11"/>
          <w:sz w:val="24"/>
        </w:rPr>
        <w:t xml:space="preserve"> </w:t>
      </w:r>
      <w:r>
        <w:rPr>
          <w:sz w:val="24"/>
        </w:rPr>
        <w:t>диктовку</w:t>
      </w:r>
      <w:r>
        <w:rPr>
          <w:spacing w:val="5"/>
          <w:sz w:val="24"/>
        </w:rPr>
        <w:t xml:space="preserve"> </w:t>
      </w:r>
      <w:r>
        <w:rPr>
          <w:sz w:val="24"/>
        </w:rPr>
        <w:t>тексты</w:t>
      </w:r>
      <w:r>
        <w:rPr>
          <w:spacing w:val="10"/>
          <w:sz w:val="24"/>
        </w:rPr>
        <w:t xml:space="preserve"> </w:t>
      </w:r>
      <w:r>
        <w:rPr>
          <w:sz w:val="24"/>
        </w:rPr>
        <w:t>объёмом</w:t>
      </w:r>
      <w:r>
        <w:rPr>
          <w:spacing w:val="10"/>
          <w:sz w:val="24"/>
        </w:rPr>
        <w:t xml:space="preserve"> </w:t>
      </w:r>
      <w:r>
        <w:rPr>
          <w:sz w:val="24"/>
        </w:rPr>
        <w:t>75—80</w:t>
      </w:r>
      <w:r>
        <w:rPr>
          <w:spacing w:val="10"/>
          <w:sz w:val="24"/>
        </w:rPr>
        <w:t xml:space="preserve"> </w:t>
      </w:r>
      <w:r>
        <w:rPr>
          <w:sz w:val="24"/>
        </w:rPr>
        <w:t>слов</w:t>
      </w:r>
      <w:r>
        <w:rPr>
          <w:spacing w:val="10"/>
          <w:sz w:val="24"/>
        </w:rPr>
        <w:t xml:space="preserve"> </w:t>
      </w:r>
      <w:r>
        <w:rPr>
          <w:sz w:val="24"/>
        </w:rPr>
        <w:t>в</w:t>
      </w:r>
      <w:r>
        <w:rPr>
          <w:spacing w:val="10"/>
          <w:sz w:val="24"/>
        </w:rPr>
        <w:t xml:space="preserve"> </w:t>
      </w:r>
      <w:r>
        <w:rPr>
          <w:sz w:val="24"/>
        </w:rPr>
        <w:t>соответствии</w:t>
      </w:r>
      <w:r>
        <w:rPr>
          <w:spacing w:val="11"/>
          <w:sz w:val="24"/>
        </w:rPr>
        <w:t xml:space="preserve"> </w:t>
      </w:r>
      <w:r>
        <w:rPr>
          <w:sz w:val="24"/>
        </w:rPr>
        <w:t>с</w:t>
      </w:r>
      <w:r>
        <w:rPr>
          <w:spacing w:val="9"/>
          <w:sz w:val="24"/>
        </w:rPr>
        <w:t xml:space="preserve"> </w:t>
      </w:r>
      <w:r>
        <w:rPr>
          <w:sz w:val="24"/>
        </w:rPr>
        <w:t>изученными</w:t>
      </w:r>
      <w:r>
        <w:rPr>
          <w:spacing w:val="-57"/>
          <w:sz w:val="24"/>
        </w:rPr>
        <w:t xml:space="preserve"> </w:t>
      </w:r>
      <w:r>
        <w:rPr>
          <w:sz w:val="24"/>
        </w:rPr>
        <w:t>правилами</w:t>
      </w:r>
      <w:r>
        <w:rPr>
          <w:spacing w:val="-1"/>
          <w:sz w:val="24"/>
        </w:rPr>
        <w:t xml:space="preserve"> </w:t>
      </w:r>
      <w:r>
        <w:rPr>
          <w:sz w:val="24"/>
        </w:rPr>
        <w:t>правописания;</w:t>
      </w:r>
    </w:p>
    <w:p w:rsidR="00163042" w:rsidRDefault="00633700" w:rsidP="008C6BD2">
      <w:pPr>
        <w:pStyle w:val="a4"/>
        <w:numPr>
          <w:ilvl w:val="0"/>
          <w:numId w:val="74"/>
        </w:numPr>
        <w:tabs>
          <w:tab w:val="left" w:pos="1302"/>
          <w:tab w:val="left" w:pos="2632"/>
          <w:tab w:val="left" w:pos="4256"/>
          <w:tab w:val="left" w:pos="4683"/>
          <w:tab w:val="left" w:pos="6518"/>
          <w:tab w:val="left" w:pos="7415"/>
          <w:tab w:val="left" w:pos="8653"/>
          <w:tab w:val="left" w:pos="9080"/>
        </w:tabs>
        <w:ind w:left="592" w:right="796" w:firstLine="427"/>
        <w:jc w:val="left"/>
        <w:rPr>
          <w:sz w:val="24"/>
        </w:rPr>
      </w:pPr>
      <w:r>
        <w:rPr>
          <w:sz w:val="24"/>
        </w:rPr>
        <w:t>проверять</w:t>
      </w:r>
      <w:r>
        <w:rPr>
          <w:sz w:val="24"/>
        </w:rPr>
        <w:tab/>
        <w:t>собственный</w:t>
      </w:r>
      <w:r>
        <w:rPr>
          <w:sz w:val="24"/>
        </w:rPr>
        <w:tab/>
        <w:t>и</w:t>
      </w:r>
      <w:r>
        <w:rPr>
          <w:sz w:val="24"/>
        </w:rPr>
        <w:tab/>
        <w:t>предложенный</w:t>
      </w:r>
      <w:r>
        <w:rPr>
          <w:sz w:val="24"/>
        </w:rPr>
        <w:tab/>
        <w:t>текст,</w:t>
      </w:r>
      <w:r>
        <w:rPr>
          <w:sz w:val="24"/>
        </w:rPr>
        <w:tab/>
        <w:t>находить</w:t>
      </w:r>
      <w:r>
        <w:rPr>
          <w:sz w:val="24"/>
        </w:rPr>
        <w:tab/>
        <w:t>и</w:t>
      </w:r>
      <w:r>
        <w:rPr>
          <w:sz w:val="24"/>
        </w:rPr>
        <w:tab/>
      </w:r>
      <w:r>
        <w:rPr>
          <w:spacing w:val="-1"/>
          <w:sz w:val="24"/>
        </w:rPr>
        <w:t>исправлять</w:t>
      </w:r>
      <w:r>
        <w:rPr>
          <w:spacing w:val="-57"/>
          <w:sz w:val="24"/>
        </w:rPr>
        <w:t xml:space="preserve"> </w:t>
      </w:r>
      <w:r>
        <w:rPr>
          <w:sz w:val="24"/>
        </w:rPr>
        <w:t>орфографические</w:t>
      </w:r>
      <w:r>
        <w:rPr>
          <w:spacing w:val="-2"/>
          <w:sz w:val="24"/>
        </w:rPr>
        <w:t xml:space="preserve"> </w:t>
      </w:r>
      <w:r>
        <w:rPr>
          <w:sz w:val="24"/>
        </w:rPr>
        <w:t>и пунктуационные</w:t>
      </w:r>
      <w:r>
        <w:rPr>
          <w:spacing w:val="-2"/>
          <w:sz w:val="24"/>
        </w:rPr>
        <w:t xml:space="preserve"> </w:t>
      </w:r>
      <w:r>
        <w:rPr>
          <w:sz w:val="24"/>
        </w:rPr>
        <w:t>ошибки.</w:t>
      </w:r>
    </w:p>
    <w:p w:rsidR="00163042" w:rsidRDefault="00633700">
      <w:pPr>
        <w:pStyle w:val="11"/>
        <w:spacing w:before="4"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i/>
          <w:sz w:val="24"/>
        </w:rPr>
      </w:pPr>
      <w:r>
        <w:rPr>
          <w:i/>
          <w:sz w:val="24"/>
        </w:rPr>
        <w:t>осознавать</w:t>
      </w:r>
      <w:r>
        <w:rPr>
          <w:i/>
          <w:spacing w:val="-2"/>
          <w:sz w:val="24"/>
        </w:rPr>
        <w:t xml:space="preserve"> </w:t>
      </w:r>
      <w:r>
        <w:rPr>
          <w:i/>
          <w:sz w:val="24"/>
        </w:rPr>
        <w:t>место</w:t>
      </w:r>
      <w:r>
        <w:rPr>
          <w:i/>
          <w:spacing w:val="-3"/>
          <w:sz w:val="24"/>
        </w:rPr>
        <w:t xml:space="preserve"> </w:t>
      </w:r>
      <w:r>
        <w:rPr>
          <w:i/>
          <w:sz w:val="24"/>
        </w:rPr>
        <w:t>возможного</w:t>
      </w:r>
      <w:r>
        <w:rPr>
          <w:i/>
          <w:spacing w:val="-2"/>
          <w:sz w:val="24"/>
        </w:rPr>
        <w:t xml:space="preserve"> </w:t>
      </w:r>
      <w:r>
        <w:rPr>
          <w:i/>
          <w:sz w:val="24"/>
        </w:rPr>
        <w:t>возникновения</w:t>
      </w:r>
      <w:r>
        <w:rPr>
          <w:i/>
          <w:spacing w:val="-3"/>
          <w:sz w:val="24"/>
        </w:rPr>
        <w:t xml:space="preserve"> </w:t>
      </w:r>
      <w:r>
        <w:rPr>
          <w:i/>
          <w:sz w:val="24"/>
        </w:rPr>
        <w:t>орфографической</w:t>
      </w:r>
      <w:r>
        <w:rPr>
          <w:i/>
          <w:spacing w:val="-2"/>
          <w:sz w:val="24"/>
        </w:rPr>
        <w:t xml:space="preserve"> </w:t>
      </w:r>
      <w:r>
        <w:rPr>
          <w:i/>
          <w:sz w:val="24"/>
        </w:rPr>
        <w:t>ошибки;</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подбирать</w:t>
      </w:r>
      <w:r>
        <w:rPr>
          <w:i/>
          <w:spacing w:val="-3"/>
          <w:sz w:val="24"/>
        </w:rPr>
        <w:t xml:space="preserve"> </w:t>
      </w:r>
      <w:r>
        <w:rPr>
          <w:i/>
          <w:sz w:val="24"/>
        </w:rPr>
        <w:t>примеры</w:t>
      </w:r>
      <w:r>
        <w:rPr>
          <w:i/>
          <w:spacing w:val="-2"/>
          <w:sz w:val="24"/>
        </w:rPr>
        <w:t xml:space="preserve"> </w:t>
      </w:r>
      <w:r>
        <w:rPr>
          <w:i/>
          <w:sz w:val="24"/>
        </w:rPr>
        <w:t>с</w:t>
      </w:r>
      <w:r>
        <w:rPr>
          <w:i/>
          <w:spacing w:val="-2"/>
          <w:sz w:val="24"/>
        </w:rPr>
        <w:t xml:space="preserve"> </w:t>
      </w:r>
      <w:r>
        <w:rPr>
          <w:i/>
          <w:sz w:val="24"/>
        </w:rPr>
        <w:t>определённой</w:t>
      </w:r>
      <w:r>
        <w:rPr>
          <w:i/>
          <w:spacing w:val="-2"/>
          <w:sz w:val="24"/>
        </w:rPr>
        <w:t xml:space="preserve"> </w:t>
      </w:r>
      <w:r>
        <w:rPr>
          <w:i/>
          <w:sz w:val="24"/>
        </w:rPr>
        <w:t>орфограммой;</w:t>
      </w:r>
    </w:p>
    <w:p w:rsidR="00163042" w:rsidRDefault="00163042">
      <w:pPr>
        <w:spacing w:line="293" w:lineRule="exact"/>
        <w:rPr>
          <w:sz w:val="24"/>
        </w:rPr>
        <w:sectPr w:rsidR="00163042">
          <w:pgSz w:w="11910" w:h="16840"/>
          <w:pgMar w:top="1020" w:right="340" w:bottom="1200" w:left="540" w:header="0" w:footer="920" w:gutter="0"/>
          <w:cols w:space="720"/>
        </w:sectPr>
      </w:pPr>
    </w:p>
    <w:p w:rsidR="00163042" w:rsidRDefault="00633700" w:rsidP="008C6BD2">
      <w:pPr>
        <w:pStyle w:val="a4"/>
        <w:numPr>
          <w:ilvl w:val="0"/>
          <w:numId w:val="74"/>
        </w:numPr>
        <w:tabs>
          <w:tab w:val="left" w:pos="1302"/>
        </w:tabs>
        <w:spacing w:before="88"/>
        <w:ind w:left="592" w:right="797" w:firstLine="427"/>
        <w:jc w:val="left"/>
        <w:rPr>
          <w:i/>
          <w:sz w:val="24"/>
        </w:rPr>
      </w:pPr>
      <w:r>
        <w:rPr>
          <w:i/>
          <w:sz w:val="24"/>
        </w:rPr>
        <w:lastRenderedPageBreak/>
        <w:t>при</w:t>
      </w:r>
      <w:r>
        <w:rPr>
          <w:i/>
          <w:spacing w:val="46"/>
          <w:sz w:val="24"/>
        </w:rPr>
        <w:t xml:space="preserve"> </w:t>
      </w:r>
      <w:r>
        <w:rPr>
          <w:i/>
          <w:sz w:val="24"/>
        </w:rPr>
        <w:t>составлении</w:t>
      </w:r>
      <w:r>
        <w:rPr>
          <w:i/>
          <w:spacing w:val="46"/>
          <w:sz w:val="24"/>
        </w:rPr>
        <w:t xml:space="preserve"> </w:t>
      </w:r>
      <w:r>
        <w:rPr>
          <w:i/>
          <w:sz w:val="24"/>
        </w:rPr>
        <w:t>собственных</w:t>
      </w:r>
      <w:r>
        <w:rPr>
          <w:i/>
          <w:spacing w:val="45"/>
          <w:sz w:val="24"/>
        </w:rPr>
        <w:t xml:space="preserve"> </w:t>
      </w:r>
      <w:r>
        <w:rPr>
          <w:i/>
          <w:sz w:val="24"/>
        </w:rPr>
        <w:t>текстов</w:t>
      </w:r>
      <w:r>
        <w:rPr>
          <w:i/>
          <w:spacing w:val="45"/>
          <w:sz w:val="24"/>
        </w:rPr>
        <w:t xml:space="preserve"> </w:t>
      </w:r>
      <w:r>
        <w:rPr>
          <w:i/>
          <w:sz w:val="24"/>
        </w:rPr>
        <w:t>перефразировать</w:t>
      </w:r>
      <w:r>
        <w:rPr>
          <w:i/>
          <w:spacing w:val="46"/>
          <w:sz w:val="24"/>
        </w:rPr>
        <w:t xml:space="preserve"> </w:t>
      </w:r>
      <w:r>
        <w:rPr>
          <w:i/>
          <w:sz w:val="24"/>
        </w:rPr>
        <w:t>записываемое,</w:t>
      </w:r>
      <w:r>
        <w:rPr>
          <w:i/>
          <w:spacing w:val="45"/>
          <w:sz w:val="24"/>
        </w:rPr>
        <w:t xml:space="preserve"> </w:t>
      </w:r>
      <w:r>
        <w:rPr>
          <w:i/>
          <w:sz w:val="24"/>
        </w:rPr>
        <w:t>чтобы</w:t>
      </w:r>
      <w:r>
        <w:rPr>
          <w:i/>
          <w:spacing w:val="-57"/>
          <w:sz w:val="24"/>
        </w:rPr>
        <w:t xml:space="preserve"> </w:t>
      </w:r>
      <w:r>
        <w:rPr>
          <w:i/>
          <w:sz w:val="24"/>
        </w:rPr>
        <w:t>избежать</w:t>
      </w:r>
      <w:r>
        <w:rPr>
          <w:i/>
          <w:spacing w:val="-1"/>
          <w:sz w:val="24"/>
        </w:rPr>
        <w:t xml:space="preserve"> </w:t>
      </w:r>
      <w:r>
        <w:rPr>
          <w:i/>
          <w:sz w:val="24"/>
        </w:rPr>
        <w:t>орфографических и пунктуационных</w:t>
      </w:r>
      <w:r>
        <w:rPr>
          <w:i/>
          <w:spacing w:val="-1"/>
          <w:sz w:val="24"/>
        </w:rPr>
        <w:t xml:space="preserve"> </w:t>
      </w:r>
      <w:r>
        <w:rPr>
          <w:i/>
          <w:sz w:val="24"/>
        </w:rPr>
        <w:t>ошибок;</w:t>
      </w:r>
    </w:p>
    <w:p w:rsidR="00163042" w:rsidRDefault="00633700" w:rsidP="008C6BD2">
      <w:pPr>
        <w:pStyle w:val="a4"/>
        <w:numPr>
          <w:ilvl w:val="0"/>
          <w:numId w:val="74"/>
        </w:numPr>
        <w:tabs>
          <w:tab w:val="left" w:pos="1302"/>
        </w:tabs>
        <w:spacing w:before="2"/>
        <w:ind w:left="592" w:right="801" w:firstLine="427"/>
        <w:jc w:val="left"/>
        <w:rPr>
          <w:i/>
          <w:sz w:val="24"/>
        </w:rPr>
      </w:pPr>
      <w:r>
        <w:rPr>
          <w:i/>
          <w:sz w:val="24"/>
        </w:rPr>
        <w:t>при</w:t>
      </w:r>
      <w:r>
        <w:rPr>
          <w:i/>
          <w:spacing w:val="15"/>
          <w:sz w:val="24"/>
        </w:rPr>
        <w:t xml:space="preserve"> </w:t>
      </w:r>
      <w:r>
        <w:rPr>
          <w:i/>
          <w:sz w:val="24"/>
        </w:rPr>
        <w:t>работе</w:t>
      </w:r>
      <w:r>
        <w:rPr>
          <w:i/>
          <w:spacing w:val="14"/>
          <w:sz w:val="24"/>
        </w:rPr>
        <w:t xml:space="preserve"> </w:t>
      </w:r>
      <w:r>
        <w:rPr>
          <w:i/>
          <w:sz w:val="24"/>
        </w:rPr>
        <w:t>над</w:t>
      </w:r>
      <w:r>
        <w:rPr>
          <w:i/>
          <w:spacing w:val="16"/>
          <w:sz w:val="24"/>
        </w:rPr>
        <w:t xml:space="preserve"> </w:t>
      </w:r>
      <w:r>
        <w:rPr>
          <w:i/>
          <w:sz w:val="24"/>
        </w:rPr>
        <w:t>ошибками</w:t>
      </w:r>
      <w:r>
        <w:rPr>
          <w:i/>
          <w:spacing w:val="15"/>
          <w:sz w:val="24"/>
        </w:rPr>
        <w:t xml:space="preserve"> </w:t>
      </w:r>
      <w:r>
        <w:rPr>
          <w:i/>
          <w:sz w:val="24"/>
        </w:rPr>
        <w:t>осознавать</w:t>
      </w:r>
      <w:r>
        <w:rPr>
          <w:i/>
          <w:spacing w:val="16"/>
          <w:sz w:val="24"/>
        </w:rPr>
        <w:t xml:space="preserve"> </w:t>
      </w:r>
      <w:r>
        <w:rPr>
          <w:i/>
          <w:sz w:val="24"/>
        </w:rPr>
        <w:t>причины</w:t>
      </w:r>
      <w:r>
        <w:rPr>
          <w:i/>
          <w:spacing w:val="15"/>
          <w:sz w:val="24"/>
        </w:rPr>
        <w:t xml:space="preserve"> </w:t>
      </w:r>
      <w:r>
        <w:rPr>
          <w:i/>
          <w:sz w:val="24"/>
        </w:rPr>
        <w:t>появления</w:t>
      </w:r>
      <w:r>
        <w:rPr>
          <w:i/>
          <w:spacing w:val="14"/>
          <w:sz w:val="24"/>
        </w:rPr>
        <w:t xml:space="preserve"> </w:t>
      </w:r>
      <w:r>
        <w:rPr>
          <w:i/>
          <w:sz w:val="24"/>
        </w:rPr>
        <w:t>ошибки</w:t>
      </w:r>
      <w:r>
        <w:rPr>
          <w:i/>
          <w:spacing w:val="15"/>
          <w:sz w:val="24"/>
        </w:rPr>
        <w:t xml:space="preserve"> </w:t>
      </w:r>
      <w:r>
        <w:rPr>
          <w:i/>
          <w:sz w:val="24"/>
        </w:rPr>
        <w:t>и</w:t>
      </w:r>
      <w:r>
        <w:rPr>
          <w:i/>
          <w:spacing w:val="15"/>
          <w:sz w:val="24"/>
        </w:rPr>
        <w:t xml:space="preserve"> </w:t>
      </w:r>
      <w:r>
        <w:rPr>
          <w:i/>
          <w:sz w:val="24"/>
        </w:rPr>
        <w:t>определять</w:t>
      </w:r>
      <w:r>
        <w:rPr>
          <w:i/>
          <w:spacing w:val="-57"/>
          <w:sz w:val="24"/>
        </w:rPr>
        <w:t xml:space="preserve"> </w:t>
      </w:r>
      <w:r>
        <w:rPr>
          <w:i/>
          <w:sz w:val="24"/>
        </w:rPr>
        <w:t>способы</w:t>
      </w:r>
      <w:r>
        <w:rPr>
          <w:i/>
          <w:spacing w:val="-1"/>
          <w:sz w:val="24"/>
        </w:rPr>
        <w:t xml:space="preserve"> </w:t>
      </w:r>
      <w:r>
        <w:rPr>
          <w:i/>
          <w:sz w:val="24"/>
        </w:rPr>
        <w:t>действий,</w:t>
      </w:r>
      <w:r>
        <w:rPr>
          <w:i/>
          <w:spacing w:val="-1"/>
          <w:sz w:val="24"/>
        </w:rPr>
        <w:t xml:space="preserve"> </w:t>
      </w:r>
      <w:r>
        <w:rPr>
          <w:i/>
          <w:sz w:val="24"/>
        </w:rPr>
        <w:t>помогающих</w:t>
      </w:r>
      <w:r>
        <w:rPr>
          <w:i/>
          <w:spacing w:val="-2"/>
          <w:sz w:val="24"/>
        </w:rPr>
        <w:t xml:space="preserve"> </w:t>
      </w:r>
      <w:r>
        <w:rPr>
          <w:i/>
          <w:sz w:val="24"/>
        </w:rPr>
        <w:t>предотвратить</w:t>
      </w:r>
      <w:r>
        <w:rPr>
          <w:i/>
          <w:spacing w:val="-2"/>
          <w:sz w:val="24"/>
        </w:rPr>
        <w:t xml:space="preserve"> </w:t>
      </w:r>
      <w:r>
        <w:rPr>
          <w:i/>
          <w:sz w:val="24"/>
        </w:rPr>
        <w:t>её</w:t>
      </w:r>
      <w:r>
        <w:rPr>
          <w:i/>
          <w:spacing w:val="-3"/>
          <w:sz w:val="24"/>
        </w:rPr>
        <w:t xml:space="preserve"> </w:t>
      </w:r>
      <w:r>
        <w:rPr>
          <w:i/>
          <w:sz w:val="24"/>
        </w:rPr>
        <w:t>в</w:t>
      </w:r>
      <w:r>
        <w:rPr>
          <w:i/>
          <w:spacing w:val="-2"/>
          <w:sz w:val="24"/>
        </w:rPr>
        <w:t xml:space="preserve"> </w:t>
      </w:r>
      <w:r>
        <w:rPr>
          <w:i/>
          <w:sz w:val="24"/>
        </w:rPr>
        <w:t>последующих</w:t>
      </w:r>
      <w:r>
        <w:rPr>
          <w:i/>
          <w:spacing w:val="-2"/>
          <w:sz w:val="24"/>
        </w:rPr>
        <w:t xml:space="preserve"> </w:t>
      </w:r>
      <w:r>
        <w:rPr>
          <w:i/>
          <w:sz w:val="24"/>
        </w:rPr>
        <w:t>письменных</w:t>
      </w:r>
      <w:r>
        <w:rPr>
          <w:i/>
          <w:spacing w:val="-2"/>
          <w:sz w:val="24"/>
        </w:rPr>
        <w:t xml:space="preserve"> </w:t>
      </w:r>
      <w:r>
        <w:rPr>
          <w:i/>
          <w:sz w:val="24"/>
        </w:rPr>
        <w:t>работах.</w:t>
      </w:r>
    </w:p>
    <w:p w:rsidR="00163042" w:rsidRDefault="00633700">
      <w:pPr>
        <w:spacing w:before="4"/>
        <w:ind w:left="3425"/>
        <w:rPr>
          <w:b/>
          <w:i/>
          <w:sz w:val="24"/>
        </w:rPr>
      </w:pPr>
      <w:r>
        <w:rPr>
          <w:b/>
          <w:i/>
          <w:sz w:val="24"/>
        </w:rPr>
        <w:t>Содержательная</w:t>
      </w:r>
      <w:r>
        <w:rPr>
          <w:b/>
          <w:i/>
          <w:spacing w:val="-3"/>
          <w:sz w:val="24"/>
        </w:rPr>
        <w:t xml:space="preserve"> </w:t>
      </w:r>
      <w:r>
        <w:rPr>
          <w:b/>
          <w:i/>
          <w:sz w:val="24"/>
        </w:rPr>
        <w:t>линия</w:t>
      </w:r>
      <w:r>
        <w:rPr>
          <w:b/>
          <w:i/>
          <w:spacing w:val="-2"/>
          <w:sz w:val="24"/>
        </w:rPr>
        <w:t xml:space="preserve"> </w:t>
      </w:r>
      <w:r>
        <w:rPr>
          <w:b/>
          <w:i/>
          <w:sz w:val="24"/>
        </w:rPr>
        <w:t>«Развитие</w:t>
      </w:r>
      <w:r>
        <w:rPr>
          <w:b/>
          <w:i/>
          <w:spacing w:val="-3"/>
          <w:sz w:val="24"/>
        </w:rPr>
        <w:t xml:space="preserve"> </w:t>
      </w:r>
      <w:r>
        <w:rPr>
          <w:b/>
          <w:i/>
          <w:sz w:val="24"/>
        </w:rPr>
        <w:t>речи»</w:t>
      </w:r>
    </w:p>
    <w:p w:rsidR="00163042" w:rsidRDefault="00633700">
      <w:pPr>
        <w:pStyle w:val="11"/>
        <w:spacing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ind w:left="592" w:right="799" w:firstLine="427"/>
        <w:jc w:val="left"/>
        <w:rPr>
          <w:sz w:val="24"/>
        </w:rPr>
      </w:pPr>
      <w:r>
        <w:rPr>
          <w:sz w:val="24"/>
        </w:rPr>
        <w:t>оценивать правильность (уместность) выбора языковых и неязыковых средств устного</w:t>
      </w:r>
      <w:r>
        <w:rPr>
          <w:spacing w:val="-57"/>
          <w:sz w:val="24"/>
        </w:rPr>
        <w:t xml:space="preserve"> </w:t>
      </w:r>
      <w:r>
        <w:rPr>
          <w:sz w:val="24"/>
        </w:rPr>
        <w:t>общения</w:t>
      </w:r>
      <w:r>
        <w:rPr>
          <w:spacing w:val="-11"/>
          <w:sz w:val="24"/>
        </w:rPr>
        <w:t xml:space="preserve"> </w:t>
      </w:r>
      <w:r>
        <w:rPr>
          <w:sz w:val="24"/>
        </w:rPr>
        <w:t>на</w:t>
      </w:r>
      <w:r>
        <w:rPr>
          <w:spacing w:val="-8"/>
          <w:sz w:val="24"/>
        </w:rPr>
        <w:t xml:space="preserve"> </w:t>
      </w:r>
      <w:r>
        <w:rPr>
          <w:sz w:val="24"/>
        </w:rPr>
        <w:t>уроке,</w:t>
      </w:r>
      <w:r>
        <w:rPr>
          <w:spacing w:val="-7"/>
          <w:sz w:val="24"/>
        </w:rPr>
        <w:t xml:space="preserve"> </w:t>
      </w:r>
      <w:r>
        <w:rPr>
          <w:sz w:val="24"/>
        </w:rPr>
        <w:t>в</w:t>
      </w:r>
      <w:r>
        <w:rPr>
          <w:spacing w:val="-10"/>
          <w:sz w:val="24"/>
        </w:rPr>
        <w:t xml:space="preserve"> </w:t>
      </w:r>
      <w:r>
        <w:rPr>
          <w:sz w:val="24"/>
        </w:rPr>
        <w:t>школе,</w:t>
      </w:r>
      <w:r>
        <w:rPr>
          <w:spacing w:val="-10"/>
          <w:sz w:val="24"/>
        </w:rPr>
        <w:t xml:space="preserve"> </w:t>
      </w:r>
      <w:r>
        <w:rPr>
          <w:sz w:val="24"/>
        </w:rPr>
        <w:t>в</w:t>
      </w:r>
      <w:r>
        <w:rPr>
          <w:spacing w:val="-10"/>
          <w:sz w:val="24"/>
        </w:rPr>
        <w:t xml:space="preserve"> </w:t>
      </w:r>
      <w:r>
        <w:rPr>
          <w:sz w:val="24"/>
        </w:rPr>
        <w:t>быту,</w:t>
      </w:r>
      <w:r>
        <w:rPr>
          <w:spacing w:val="-8"/>
          <w:sz w:val="24"/>
        </w:rPr>
        <w:t xml:space="preserve"> </w:t>
      </w:r>
      <w:r>
        <w:rPr>
          <w:sz w:val="24"/>
        </w:rPr>
        <w:t>со</w:t>
      </w:r>
      <w:r>
        <w:rPr>
          <w:spacing w:val="-10"/>
          <w:sz w:val="24"/>
        </w:rPr>
        <w:t xml:space="preserve"> </w:t>
      </w:r>
      <w:r>
        <w:rPr>
          <w:sz w:val="24"/>
        </w:rPr>
        <w:t>знакомыми</w:t>
      </w:r>
      <w:r>
        <w:rPr>
          <w:spacing w:val="-10"/>
          <w:sz w:val="24"/>
        </w:rPr>
        <w:t xml:space="preserve"> </w:t>
      </w:r>
      <w:r>
        <w:rPr>
          <w:sz w:val="24"/>
        </w:rPr>
        <w:t>и</w:t>
      </w:r>
      <w:r>
        <w:rPr>
          <w:spacing w:val="-9"/>
          <w:sz w:val="24"/>
        </w:rPr>
        <w:t xml:space="preserve"> </w:t>
      </w:r>
      <w:r>
        <w:rPr>
          <w:sz w:val="24"/>
        </w:rPr>
        <w:t>незнакомыми,</w:t>
      </w:r>
      <w:r>
        <w:rPr>
          <w:spacing w:val="-10"/>
          <w:sz w:val="24"/>
        </w:rPr>
        <w:t xml:space="preserve"> </w:t>
      </w:r>
      <w:r>
        <w:rPr>
          <w:sz w:val="24"/>
        </w:rPr>
        <w:t>с</w:t>
      </w:r>
      <w:r>
        <w:rPr>
          <w:spacing w:val="-11"/>
          <w:sz w:val="24"/>
        </w:rPr>
        <w:t xml:space="preserve"> </w:t>
      </w:r>
      <w:r>
        <w:rPr>
          <w:sz w:val="24"/>
        </w:rPr>
        <w:t>людьми</w:t>
      </w:r>
      <w:r>
        <w:rPr>
          <w:spacing w:val="-9"/>
          <w:sz w:val="24"/>
        </w:rPr>
        <w:t xml:space="preserve"> </w:t>
      </w:r>
      <w:r>
        <w:rPr>
          <w:sz w:val="24"/>
        </w:rPr>
        <w:t>разного</w:t>
      </w:r>
      <w:r>
        <w:rPr>
          <w:spacing w:val="-10"/>
          <w:sz w:val="24"/>
        </w:rPr>
        <w:t xml:space="preserve"> </w:t>
      </w:r>
      <w:r>
        <w:rPr>
          <w:sz w:val="24"/>
        </w:rPr>
        <w:t>возраста;</w:t>
      </w:r>
    </w:p>
    <w:p w:rsidR="00163042" w:rsidRDefault="00633700" w:rsidP="008C6BD2">
      <w:pPr>
        <w:pStyle w:val="a4"/>
        <w:numPr>
          <w:ilvl w:val="0"/>
          <w:numId w:val="74"/>
        </w:numPr>
        <w:tabs>
          <w:tab w:val="left" w:pos="1302"/>
        </w:tabs>
        <w:ind w:left="592" w:right="791" w:firstLine="427"/>
        <w:jc w:val="left"/>
        <w:rPr>
          <w:sz w:val="24"/>
        </w:rPr>
      </w:pPr>
      <w:r>
        <w:rPr>
          <w:sz w:val="24"/>
        </w:rPr>
        <w:t>соблюдать</w:t>
      </w:r>
      <w:r>
        <w:rPr>
          <w:spacing w:val="3"/>
          <w:sz w:val="24"/>
        </w:rPr>
        <w:t xml:space="preserve"> </w:t>
      </w:r>
      <w:r>
        <w:rPr>
          <w:sz w:val="24"/>
        </w:rPr>
        <w:t>в</w:t>
      </w:r>
      <w:r>
        <w:rPr>
          <w:spacing w:val="2"/>
          <w:sz w:val="24"/>
        </w:rPr>
        <w:t xml:space="preserve"> </w:t>
      </w:r>
      <w:r>
        <w:rPr>
          <w:sz w:val="24"/>
        </w:rPr>
        <w:t>повседневной</w:t>
      </w:r>
      <w:r>
        <w:rPr>
          <w:spacing w:val="3"/>
          <w:sz w:val="24"/>
        </w:rPr>
        <w:t xml:space="preserve"> </w:t>
      </w:r>
      <w:r>
        <w:rPr>
          <w:sz w:val="24"/>
        </w:rPr>
        <w:t>жизни</w:t>
      </w:r>
      <w:r>
        <w:rPr>
          <w:spacing w:val="3"/>
          <w:sz w:val="24"/>
        </w:rPr>
        <w:t xml:space="preserve"> </w:t>
      </w:r>
      <w:r>
        <w:rPr>
          <w:sz w:val="24"/>
        </w:rPr>
        <w:t>нормы</w:t>
      </w:r>
      <w:r>
        <w:rPr>
          <w:spacing w:val="2"/>
          <w:sz w:val="24"/>
        </w:rPr>
        <w:t xml:space="preserve"> </w:t>
      </w:r>
      <w:r>
        <w:rPr>
          <w:sz w:val="24"/>
        </w:rPr>
        <w:t>речевого</w:t>
      </w:r>
      <w:r>
        <w:rPr>
          <w:spacing w:val="1"/>
          <w:sz w:val="24"/>
        </w:rPr>
        <w:t xml:space="preserve"> </w:t>
      </w:r>
      <w:r>
        <w:rPr>
          <w:sz w:val="24"/>
        </w:rPr>
        <w:t>этикета</w:t>
      </w:r>
      <w:r>
        <w:rPr>
          <w:spacing w:val="2"/>
          <w:sz w:val="24"/>
        </w:rPr>
        <w:t xml:space="preserve"> </w:t>
      </w:r>
      <w:r>
        <w:rPr>
          <w:sz w:val="24"/>
        </w:rPr>
        <w:t>и</w:t>
      </w:r>
      <w:r>
        <w:rPr>
          <w:spacing w:val="3"/>
          <w:sz w:val="24"/>
        </w:rPr>
        <w:t xml:space="preserve"> </w:t>
      </w:r>
      <w:r>
        <w:rPr>
          <w:sz w:val="24"/>
        </w:rPr>
        <w:t>правила</w:t>
      </w:r>
      <w:r>
        <w:rPr>
          <w:spacing w:val="-1"/>
          <w:sz w:val="24"/>
        </w:rPr>
        <w:t xml:space="preserve"> </w:t>
      </w:r>
      <w:r>
        <w:rPr>
          <w:sz w:val="24"/>
        </w:rPr>
        <w:t>устного</w:t>
      </w:r>
      <w:r>
        <w:rPr>
          <w:spacing w:val="11"/>
          <w:sz w:val="24"/>
        </w:rPr>
        <w:t xml:space="preserve"> </w:t>
      </w:r>
      <w:r>
        <w:rPr>
          <w:sz w:val="24"/>
        </w:rPr>
        <w:t>общения</w:t>
      </w:r>
      <w:r>
        <w:rPr>
          <w:spacing w:val="-57"/>
          <w:sz w:val="24"/>
        </w:rPr>
        <w:t xml:space="preserve"> </w:t>
      </w:r>
      <w:r>
        <w:rPr>
          <w:sz w:val="24"/>
        </w:rPr>
        <w:t>(умение</w:t>
      </w:r>
      <w:r>
        <w:rPr>
          <w:spacing w:val="-2"/>
          <w:sz w:val="24"/>
        </w:rPr>
        <w:t xml:space="preserve"> </w:t>
      </w:r>
      <w:r>
        <w:rPr>
          <w:sz w:val="24"/>
        </w:rPr>
        <w:t>слышать,</w:t>
      </w:r>
      <w:r>
        <w:rPr>
          <w:spacing w:val="-1"/>
          <w:sz w:val="24"/>
        </w:rPr>
        <w:t xml:space="preserve"> </w:t>
      </w:r>
      <w:r>
        <w:rPr>
          <w:sz w:val="24"/>
        </w:rPr>
        <w:t>точно</w:t>
      </w:r>
      <w:r>
        <w:rPr>
          <w:spacing w:val="-1"/>
          <w:sz w:val="24"/>
        </w:rPr>
        <w:t xml:space="preserve"> </w:t>
      </w:r>
      <w:r>
        <w:rPr>
          <w:sz w:val="24"/>
        </w:rPr>
        <w:t>реагировать</w:t>
      </w:r>
      <w:r>
        <w:rPr>
          <w:spacing w:val="1"/>
          <w:sz w:val="24"/>
        </w:rPr>
        <w:t xml:space="preserve"> </w:t>
      </w:r>
      <w:r>
        <w:rPr>
          <w:sz w:val="24"/>
        </w:rPr>
        <w:t>на</w:t>
      </w:r>
      <w:r>
        <w:rPr>
          <w:spacing w:val="-2"/>
          <w:sz w:val="24"/>
        </w:rPr>
        <w:t xml:space="preserve"> </w:t>
      </w:r>
      <w:r>
        <w:rPr>
          <w:sz w:val="24"/>
        </w:rPr>
        <w:t>реплики,</w:t>
      </w:r>
      <w:r>
        <w:rPr>
          <w:spacing w:val="-1"/>
          <w:sz w:val="24"/>
        </w:rPr>
        <w:t xml:space="preserve"> </w:t>
      </w:r>
      <w:r>
        <w:rPr>
          <w:sz w:val="24"/>
        </w:rPr>
        <w:t>поддерживать</w:t>
      </w:r>
      <w:r>
        <w:rPr>
          <w:spacing w:val="1"/>
          <w:sz w:val="24"/>
        </w:rPr>
        <w:t xml:space="preserve"> </w:t>
      </w:r>
      <w:r>
        <w:rPr>
          <w:sz w:val="24"/>
        </w:rPr>
        <w:t>разговор);</w:t>
      </w:r>
    </w:p>
    <w:p w:rsidR="00163042" w:rsidRDefault="00633700" w:rsidP="008C6BD2">
      <w:pPr>
        <w:pStyle w:val="a4"/>
        <w:numPr>
          <w:ilvl w:val="0"/>
          <w:numId w:val="74"/>
        </w:numPr>
        <w:tabs>
          <w:tab w:val="left" w:pos="1302"/>
        </w:tabs>
        <w:spacing w:line="292" w:lineRule="exact"/>
        <w:ind w:left="1301" w:hanging="282"/>
        <w:jc w:val="left"/>
        <w:rPr>
          <w:sz w:val="24"/>
        </w:rPr>
      </w:pPr>
      <w:r>
        <w:rPr>
          <w:sz w:val="24"/>
        </w:rPr>
        <w:t>выражать</w:t>
      </w:r>
      <w:r>
        <w:rPr>
          <w:spacing w:val="-2"/>
          <w:sz w:val="24"/>
        </w:rPr>
        <w:t xml:space="preserve"> </w:t>
      </w:r>
      <w:r>
        <w:rPr>
          <w:sz w:val="24"/>
        </w:rPr>
        <w:t>собственное</w:t>
      </w:r>
      <w:r>
        <w:rPr>
          <w:spacing w:val="-4"/>
          <w:sz w:val="24"/>
        </w:rPr>
        <w:t xml:space="preserve"> </w:t>
      </w:r>
      <w:r>
        <w:rPr>
          <w:sz w:val="24"/>
        </w:rPr>
        <w:t>мнение,</w:t>
      </w:r>
      <w:r>
        <w:rPr>
          <w:spacing w:val="-2"/>
          <w:sz w:val="24"/>
        </w:rPr>
        <w:t xml:space="preserve"> </w:t>
      </w:r>
      <w:r>
        <w:rPr>
          <w:sz w:val="24"/>
        </w:rPr>
        <w:t>аргументировать</w:t>
      </w:r>
      <w:r>
        <w:rPr>
          <w:spacing w:val="-2"/>
          <w:sz w:val="24"/>
        </w:rPr>
        <w:t xml:space="preserve"> </w:t>
      </w:r>
      <w:r>
        <w:rPr>
          <w:sz w:val="24"/>
        </w:rPr>
        <w:t>его</w:t>
      </w:r>
      <w:r>
        <w:rPr>
          <w:spacing w:val="-3"/>
          <w:sz w:val="24"/>
        </w:rPr>
        <w:t xml:space="preserve"> </w:t>
      </w:r>
      <w:r>
        <w:rPr>
          <w:sz w:val="24"/>
        </w:rPr>
        <w:t>с</w:t>
      </w:r>
      <w:r>
        <w:rPr>
          <w:spacing w:val="-2"/>
          <w:sz w:val="24"/>
        </w:rPr>
        <w:t xml:space="preserve"> </w:t>
      </w:r>
      <w:r>
        <w:rPr>
          <w:sz w:val="24"/>
        </w:rPr>
        <w:t>учётом</w:t>
      </w:r>
      <w:r>
        <w:rPr>
          <w:spacing w:val="-3"/>
          <w:sz w:val="24"/>
        </w:rPr>
        <w:t xml:space="preserve"> </w:t>
      </w:r>
      <w:r>
        <w:rPr>
          <w:sz w:val="24"/>
        </w:rPr>
        <w:t>ситуации</w:t>
      </w:r>
      <w:r>
        <w:rPr>
          <w:spacing w:val="-2"/>
          <w:sz w:val="24"/>
        </w:rPr>
        <w:t xml:space="preserve"> </w:t>
      </w:r>
      <w:r>
        <w:rPr>
          <w:sz w:val="24"/>
        </w:rPr>
        <w:t>общения;</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самостоятельно</w:t>
      </w:r>
      <w:r>
        <w:rPr>
          <w:spacing w:val="-3"/>
          <w:sz w:val="24"/>
        </w:rPr>
        <w:t xml:space="preserve"> </w:t>
      </w:r>
      <w:r>
        <w:rPr>
          <w:sz w:val="24"/>
        </w:rPr>
        <w:t>озаглавливать</w:t>
      </w:r>
      <w:r>
        <w:rPr>
          <w:spacing w:val="-2"/>
          <w:sz w:val="24"/>
        </w:rPr>
        <w:t xml:space="preserve"> </w:t>
      </w:r>
      <w:r>
        <w:rPr>
          <w:sz w:val="24"/>
        </w:rPr>
        <w:t>текст;</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составлять</w:t>
      </w:r>
      <w:r>
        <w:rPr>
          <w:spacing w:val="-2"/>
          <w:sz w:val="24"/>
        </w:rPr>
        <w:t xml:space="preserve"> </w:t>
      </w:r>
      <w:r>
        <w:rPr>
          <w:sz w:val="24"/>
        </w:rPr>
        <w:t>план</w:t>
      </w:r>
      <w:r>
        <w:rPr>
          <w:spacing w:val="-1"/>
          <w:sz w:val="24"/>
        </w:rPr>
        <w:t xml:space="preserve"> </w:t>
      </w:r>
      <w:r>
        <w:rPr>
          <w:sz w:val="24"/>
        </w:rPr>
        <w:t>текста;</w:t>
      </w:r>
    </w:p>
    <w:p w:rsidR="00163042" w:rsidRDefault="00633700" w:rsidP="008C6BD2">
      <w:pPr>
        <w:pStyle w:val="a4"/>
        <w:numPr>
          <w:ilvl w:val="0"/>
          <w:numId w:val="74"/>
        </w:numPr>
        <w:tabs>
          <w:tab w:val="left" w:pos="1302"/>
        </w:tabs>
        <w:ind w:left="592" w:right="792" w:firstLine="427"/>
        <w:jc w:val="left"/>
        <w:rPr>
          <w:sz w:val="24"/>
        </w:rPr>
      </w:pPr>
      <w:r>
        <w:rPr>
          <w:sz w:val="24"/>
        </w:rPr>
        <w:t>сочинять</w:t>
      </w:r>
      <w:r>
        <w:rPr>
          <w:spacing w:val="3"/>
          <w:sz w:val="24"/>
        </w:rPr>
        <w:t xml:space="preserve"> </w:t>
      </w:r>
      <w:r>
        <w:rPr>
          <w:sz w:val="24"/>
        </w:rPr>
        <w:t>письма,</w:t>
      </w:r>
      <w:r>
        <w:rPr>
          <w:spacing w:val="2"/>
          <w:sz w:val="24"/>
        </w:rPr>
        <w:t xml:space="preserve"> </w:t>
      </w:r>
      <w:r>
        <w:rPr>
          <w:sz w:val="24"/>
        </w:rPr>
        <w:t>поздравительные</w:t>
      </w:r>
      <w:r>
        <w:rPr>
          <w:spacing w:val="3"/>
          <w:sz w:val="24"/>
        </w:rPr>
        <w:t xml:space="preserve"> </w:t>
      </w:r>
      <w:r>
        <w:rPr>
          <w:sz w:val="24"/>
        </w:rPr>
        <w:t>открытки,</w:t>
      </w:r>
      <w:r>
        <w:rPr>
          <w:spacing w:val="2"/>
          <w:sz w:val="24"/>
        </w:rPr>
        <w:t xml:space="preserve"> </w:t>
      </w:r>
      <w:r>
        <w:rPr>
          <w:sz w:val="24"/>
        </w:rPr>
        <w:t>записки</w:t>
      </w:r>
      <w:r>
        <w:rPr>
          <w:spacing w:val="3"/>
          <w:sz w:val="24"/>
        </w:rPr>
        <w:t xml:space="preserve"> </w:t>
      </w:r>
      <w:r>
        <w:rPr>
          <w:sz w:val="24"/>
        </w:rPr>
        <w:t>и</w:t>
      </w:r>
      <w:r>
        <w:rPr>
          <w:spacing w:val="3"/>
          <w:sz w:val="24"/>
        </w:rPr>
        <w:t xml:space="preserve"> </w:t>
      </w:r>
      <w:r>
        <w:rPr>
          <w:sz w:val="24"/>
        </w:rPr>
        <w:t>другие</w:t>
      </w:r>
      <w:r>
        <w:rPr>
          <w:spacing w:val="4"/>
          <w:sz w:val="24"/>
        </w:rPr>
        <w:t xml:space="preserve"> </w:t>
      </w:r>
      <w:r>
        <w:rPr>
          <w:sz w:val="24"/>
        </w:rPr>
        <w:t>небольшие</w:t>
      </w:r>
      <w:r>
        <w:rPr>
          <w:spacing w:val="4"/>
          <w:sz w:val="24"/>
        </w:rPr>
        <w:t xml:space="preserve"> </w:t>
      </w:r>
      <w:r>
        <w:rPr>
          <w:sz w:val="24"/>
        </w:rPr>
        <w:t>тексты</w:t>
      </w:r>
      <w:r>
        <w:rPr>
          <w:spacing w:val="4"/>
          <w:sz w:val="24"/>
        </w:rPr>
        <w:t xml:space="preserve"> </w:t>
      </w:r>
      <w:r>
        <w:rPr>
          <w:sz w:val="24"/>
        </w:rPr>
        <w:t>для</w:t>
      </w:r>
      <w:r>
        <w:rPr>
          <w:spacing w:val="-57"/>
          <w:sz w:val="24"/>
        </w:rPr>
        <w:t xml:space="preserve"> </w:t>
      </w:r>
      <w:r>
        <w:rPr>
          <w:sz w:val="24"/>
        </w:rPr>
        <w:t>конкретных ситуаций общения.</w:t>
      </w:r>
    </w:p>
    <w:p w:rsidR="00163042" w:rsidRDefault="00633700">
      <w:pPr>
        <w:pStyle w:val="11"/>
        <w:spacing w:before="2"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i/>
          <w:sz w:val="24"/>
        </w:rPr>
      </w:pPr>
      <w:r>
        <w:rPr>
          <w:i/>
          <w:sz w:val="24"/>
        </w:rPr>
        <w:t>создавать</w:t>
      </w:r>
      <w:r>
        <w:rPr>
          <w:i/>
          <w:spacing w:val="-4"/>
          <w:sz w:val="24"/>
        </w:rPr>
        <w:t xml:space="preserve"> </w:t>
      </w:r>
      <w:r>
        <w:rPr>
          <w:i/>
          <w:sz w:val="24"/>
        </w:rPr>
        <w:t>тексты</w:t>
      </w:r>
      <w:r>
        <w:rPr>
          <w:i/>
          <w:spacing w:val="-3"/>
          <w:sz w:val="24"/>
        </w:rPr>
        <w:t xml:space="preserve"> </w:t>
      </w:r>
      <w:r>
        <w:rPr>
          <w:i/>
          <w:sz w:val="24"/>
        </w:rPr>
        <w:t>по</w:t>
      </w:r>
      <w:r>
        <w:rPr>
          <w:i/>
          <w:spacing w:val="-3"/>
          <w:sz w:val="24"/>
        </w:rPr>
        <w:t xml:space="preserve"> </w:t>
      </w:r>
      <w:r>
        <w:rPr>
          <w:i/>
          <w:sz w:val="24"/>
        </w:rPr>
        <w:t>предложенному</w:t>
      </w:r>
      <w:r>
        <w:rPr>
          <w:i/>
          <w:spacing w:val="-3"/>
          <w:sz w:val="24"/>
        </w:rPr>
        <w:t xml:space="preserve"> </w:t>
      </w:r>
      <w:r>
        <w:rPr>
          <w:i/>
          <w:sz w:val="24"/>
        </w:rPr>
        <w:t>заголовку;</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подробно</w:t>
      </w:r>
      <w:r>
        <w:rPr>
          <w:i/>
          <w:spacing w:val="-2"/>
          <w:sz w:val="24"/>
        </w:rPr>
        <w:t xml:space="preserve"> </w:t>
      </w:r>
      <w:r>
        <w:rPr>
          <w:i/>
          <w:sz w:val="24"/>
        </w:rPr>
        <w:t>или</w:t>
      </w:r>
      <w:r>
        <w:rPr>
          <w:i/>
          <w:spacing w:val="-2"/>
          <w:sz w:val="24"/>
        </w:rPr>
        <w:t xml:space="preserve"> </w:t>
      </w:r>
      <w:r>
        <w:rPr>
          <w:i/>
          <w:sz w:val="24"/>
        </w:rPr>
        <w:t>выборочно</w:t>
      </w:r>
      <w:r>
        <w:rPr>
          <w:i/>
          <w:spacing w:val="-2"/>
          <w:sz w:val="24"/>
        </w:rPr>
        <w:t xml:space="preserve"> </w:t>
      </w:r>
      <w:r>
        <w:rPr>
          <w:i/>
          <w:sz w:val="24"/>
        </w:rPr>
        <w:t>пересказывать</w:t>
      </w:r>
      <w:r>
        <w:rPr>
          <w:i/>
          <w:spacing w:val="-2"/>
          <w:sz w:val="24"/>
        </w:rPr>
        <w:t xml:space="preserve"> </w:t>
      </w:r>
      <w:r>
        <w:rPr>
          <w:i/>
          <w:sz w:val="24"/>
        </w:rPr>
        <w:t>текст;</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пересказывать</w:t>
      </w:r>
      <w:r>
        <w:rPr>
          <w:i/>
          <w:spacing w:val="-1"/>
          <w:sz w:val="24"/>
        </w:rPr>
        <w:t xml:space="preserve"> </w:t>
      </w:r>
      <w:r>
        <w:rPr>
          <w:i/>
          <w:sz w:val="24"/>
        </w:rPr>
        <w:t>текст от</w:t>
      </w:r>
      <w:r>
        <w:rPr>
          <w:i/>
          <w:spacing w:val="-1"/>
          <w:sz w:val="24"/>
        </w:rPr>
        <w:t xml:space="preserve"> </w:t>
      </w:r>
      <w:r>
        <w:rPr>
          <w:i/>
          <w:sz w:val="24"/>
        </w:rPr>
        <w:t>другого</w:t>
      </w:r>
      <w:r>
        <w:rPr>
          <w:i/>
          <w:spacing w:val="-1"/>
          <w:sz w:val="24"/>
        </w:rPr>
        <w:t xml:space="preserve"> </w:t>
      </w:r>
      <w:r>
        <w:rPr>
          <w:i/>
          <w:sz w:val="24"/>
        </w:rPr>
        <w:t>лица;</w:t>
      </w:r>
    </w:p>
    <w:p w:rsidR="00163042" w:rsidRDefault="00633700" w:rsidP="008C6BD2">
      <w:pPr>
        <w:pStyle w:val="a4"/>
        <w:numPr>
          <w:ilvl w:val="0"/>
          <w:numId w:val="74"/>
        </w:numPr>
        <w:tabs>
          <w:tab w:val="left" w:pos="1302"/>
        </w:tabs>
        <w:ind w:left="592" w:right="796" w:firstLine="427"/>
        <w:rPr>
          <w:i/>
          <w:sz w:val="24"/>
        </w:rPr>
      </w:pPr>
      <w:r>
        <w:rPr>
          <w:i/>
          <w:sz w:val="24"/>
        </w:rPr>
        <w:t>составлять устный рассказ на определённую тему с использованием разных типов</w:t>
      </w:r>
      <w:r>
        <w:rPr>
          <w:i/>
          <w:spacing w:val="1"/>
          <w:sz w:val="24"/>
        </w:rPr>
        <w:t xml:space="preserve"> </w:t>
      </w:r>
      <w:r>
        <w:rPr>
          <w:i/>
          <w:sz w:val="24"/>
        </w:rPr>
        <w:t>речи:</w:t>
      </w:r>
      <w:r>
        <w:rPr>
          <w:i/>
          <w:spacing w:val="-1"/>
          <w:sz w:val="24"/>
        </w:rPr>
        <w:t xml:space="preserve"> </w:t>
      </w:r>
      <w:r>
        <w:rPr>
          <w:i/>
          <w:sz w:val="24"/>
        </w:rPr>
        <w:t>описание, повествование, рассуждение;</w:t>
      </w:r>
    </w:p>
    <w:p w:rsidR="00163042" w:rsidRDefault="00633700" w:rsidP="008C6BD2">
      <w:pPr>
        <w:pStyle w:val="a4"/>
        <w:numPr>
          <w:ilvl w:val="0"/>
          <w:numId w:val="74"/>
        </w:numPr>
        <w:tabs>
          <w:tab w:val="left" w:pos="1302"/>
        </w:tabs>
        <w:ind w:left="592" w:right="794" w:firstLine="427"/>
        <w:rPr>
          <w:i/>
          <w:sz w:val="24"/>
        </w:rPr>
      </w:pPr>
      <w:r>
        <w:rPr>
          <w:i/>
          <w:sz w:val="24"/>
        </w:rPr>
        <w:t>анализировать</w:t>
      </w:r>
      <w:r>
        <w:rPr>
          <w:i/>
          <w:spacing w:val="1"/>
          <w:sz w:val="24"/>
        </w:rPr>
        <w:t xml:space="preserve"> </w:t>
      </w:r>
      <w:r>
        <w:rPr>
          <w:i/>
          <w:sz w:val="24"/>
        </w:rPr>
        <w:t>и</w:t>
      </w:r>
      <w:r>
        <w:rPr>
          <w:i/>
          <w:spacing w:val="1"/>
          <w:sz w:val="24"/>
        </w:rPr>
        <w:t xml:space="preserve"> </w:t>
      </w:r>
      <w:r>
        <w:rPr>
          <w:i/>
          <w:sz w:val="24"/>
        </w:rPr>
        <w:t>корректировать</w:t>
      </w:r>
      <w:r>
        <w:rPr>
          <w:i/>
          <w:spacing w:val="1"/>
          <w:sz w:val="24"/>
        </w:rPr>
        <w:t xml:space="preserve"> </w:t>
      </w:r>
      <w:r>
        <w:rPr>
          <w:i/>
          <w:sz w:val="24"/>
        </w:rPr>
        <w:t>тексты</w:t>
      </w:r>
      <w:r>
        <w:rPr>
          <w:i/>
          <w:spacing w:val="1"/>
          <w:sz w:val="24"/>
        </w:rPr>
        <w:t xml:space="preserve"> </w:t>
      </w:r>
      <w:r>
        <w:rPr>
          <w:i/>
          <w:sz w:val="24"/>
        </w:rPr>
        <w:t>с</w:t>
      </w:r>
      <w:r>
        <w:rPr>
          <w:i/>
          <w:spacing w:val="1"/>
          <w:sz w:val="24"/>
        </w:rPr>
        <w:t xml:space="preserve"> </w:t>
      </w:r>
      <w:r>
        <w:rPr>
          <w:i/>
          <w:sz w:val="24"/>
        </w:rPr>
        <w:t>нарушенным</w:t>
      </w:r>
      <w:r>
        <w:rPr>
          <w:i/>
          <w:spacing w:val="1"/>
          <w:sz w:val="24"/>
        </w:rPr>
        <w:t xml:space="preserve"> </w:t>
      </w:r>
      <w:r>
        <w:rPr>
          <w:i/>
          <w:sz w:val="24"/>
        </w:rPr>
        <w:t>порядком</w:t>
      </w:r>
      <w:r>
        <w:rPr>
          <w:i/>
          <w:spacing w:val="1"/>
          <w:sz w:val="24"/>
        </w:rPr>
        <w:t xml:space="preserve"> </w:t>
      </w:r>
      <w:r>
        <w:rPr>
          <w:i/>
          <w:sz w:val="24"/>
        </w:rPr>
        <w:t>предложений,</w:t>
      </w:r>
      <w:r>
        <w:rPr>
          <w:i/>
          <w:spacing w:val="-57"/>
          <w:sz w:val="24"/>
        </w:rPr>
        <w:t xml:space="preserve"> </w:t>
      </w:r>
      <w:r>
        <w:rPr>
          <w:i/>
          <w:sz w:val="24"/>
        </w:rPr>
        <w:t>находить</w:t>
      </w:r>
      <w:r>
        <w:rPr>
          <w:i/>
          <w:spacing w:val="-1"/>
          <w:sz w:val="24"/>
        </w:rPr>
        <w:t xml:space="preserve"> </w:t>
      </w:r>
      <w:r>
        <w:rPr>
          <w:i/>
          <w:sz w:val="24"/>
        </w:rPr>
        <w:t>в</w:t>
      </w:r>
      <w:r>
        <w:rPr>
          <w:i/>
          <w:spacing w:val="-1"/>
          <w:sz w:val="24"/>
        </w:rPr>
        <w:t xml:space="preserve"> </w:t>
      </w:r>
      <w:r>
        <w:rPr>
          <w:i/>
          <w:sz w:val="24"/>
        </w:rPr>
        <w:t>тексте</w:t>
      </w:r>
      <w:r>
        <w:rPr>
          <w:i/>
          <w:spacing w:val="1"/>
          <w:sz w:val="24"/>
        </w:rPr>
        <w:t xml:space="preserve"> </w:t>
      </w:r>
      <w:r>
        <w:rPr>
          <w:i/>
          <w:sz w:val="24"/>
        </w:rPr>
        <w:t>смысловые</w:t>
      </w:r>
      <w:r>
        <w:rPr>
          <w:i/>
          <w:spacing w:val="-1"/>
          <w:sz w:val="24"/>
        </w:rPr>
        <w:t xml:space="preserve"> </w:t>
      </w:r>
      <w:r>
        <w:rPr>
          <w:i/>
          <w:sz w:val="24"/>
        </w:rPr>
        <w:t>пропуски;</w:t>
      </w:r>
    </w:p>
    <w:p w:rsidR="00163042" w:rsidRDefault="00633700" w:rsidP="008C6BD2">
      <w:pPr>
        <w:pStyle w:val="a4"/>
        <w:numPr>
          <w:ilvl w:val="0"/>
          <w:numId w:val="74"/>
        </w:numPr>
        <w:tabs>
          <w:tab w:val="left" w:pos="1302"/>
        </w:tabs>
        <w:spacing w:line="293" w:lineRule="exact"/>
        <w:ind w:left="1301" w:hanging="282"/>
        <w:rPr>
          <w:i/>
          <w:sz w:val="24"/>
        </w:rPr>
      </w:pPr>
      <w:r>
        <w:rPr>
          <w:i/>
          <w:sz w:val="24"/>
        </w:rPr>
        <w:t>корректировать</w:t>
      </w:r>
      <w:r>
        <w:rPr>
          <w:i/>
          <w:spacing w:val="-2"/>
          <w:sz w:val="24"/>
        </w:rPr>
        <w:t xml:space="preserve"> </w:t>
      </w:r>
      <w:r>
        <w:rPr>
          <w:i/>
          <w:sz w:val="24"/>
        </w:rPr>
        <w:t>тексты,</w:t>
      </w:r>
      <w:r>
        <w:rPr>
          <w:i/>
          <w:spacing w:val="-3"/>
          <w:sz w:val="24"/>
        </w:rPr>
        <w:t xml:space="preserve"> </w:t>
      </w:r>
      <w:r>
        <w:rPr>
          <w:i/>
          <w:sz w:val="24"/>
        </w:rPr>
        <w:t>в</w:t>
      </w:r>
      <w:r>
        <w:rPr>
          <w:i/>
          <w:spacing w:val="-3"/>
          <w:sz w:val="24"/>
        </w:rPr>
        <w:t xml:space="preserve"> </w:t>
      </w:r>
      <w:r>
        <w:rPr>
          <w:i/>
          <w:sz w:val="24"/>
        </w:rPr>
        <w:t>которых</w:t>
      </w:r>
      <w:r>
        <w:rPr>
          <w:i/>
          <w:spacing w:val="-2"/>
          <w:sz w:val="24"/>
        </w:rPr>
        <w:t xml:space="preserve"> </w:t>
      </w:r>
      <w:r>
        <w:rPr>
          <w:i/>
          <w:sz w:val="24"/>
        </w:rPr>
        <w:t>допущены</w:t>
      </w:r>
      <w:r>
        <w:rPr>
          <w:i/>
          <w:spacing w:val="-2"/>
          <w:sz w:val="24"/>
        </w:rPr>
        <w:t xml:space="preserve"> </w:t>
      </w:r>
      <w:r>
        <w:rPr>
          <w:i/>
          <w:sz w:val="24"/>
        </w:rPr>
        <w:t>нарушения</w:t>
      </w:r>
      <w:r>
        <w:rPr>
          <w:i/>
          <w:spacing w:val="-4"/>
          <w:sz w:val="24"/>
        </w:rPr>
        <w:t xml:space="preserve"> </w:t>
      </w:r>
      <w:r>
        <w:rPr>
          <w:i/>
          <w:sz w:val="24"/>
        </w:rPr>
        <w:t>культуры</w:t>
      </w:r>
      <w:r>
        <w:rPr>
          <w:i/>
          <w:spacing w:val="-1"/>
          <w:sz w:val="24"/>
        </w:rPr>
        <w:t xml:space="preserve"> </w:t>
      </w:r>
      <w:r>
        <w:rPr>
          <w:i/>
          <w:sz w:val="24"/>
        </w:rPr>
        <w:t>речи;</w:t>
      </w:r>
    </w:p>
    <w:p w:rsidR="00163042" w:rsidRDefault="00633700" w:rsidP="008C6BD2">
      <w:pPr>
        <w:pStyle w:val="a4"/>
        <w:numPr>
          <w:ilvl w:val="0"/>
          <w:numId w:val="74"/>
        </w:numPr>
        <w:tabs>
          <w:tab w:val="left" w:pos="1302"/>
        </w:tabs>
        <w:ind w:left="592" w:right="796" w:firstLine="427"/>
        <w:rPr>
          <w:i/>
          <w:sz w:val="24"/>
        </w:rPr>
      </w:pPr>
      <w:r>
        <w:rPr>
          <w:i/>
          <w:sz w:val="24"/>
        </w:rPr>
        <w:t>анализировать</w:t>
      </w:r>
      <w:r>
        <w:rPr>
          <w:i/>
          <w:spacing w:val="1"/>
          <w:sz w:val="24"/>
        </w:rPr>
        <w:t xml:space="preserve"> </w:t>
      </w:r>
      <w:r>
        <w:rPr>
          <w:i/>
          <w:sz w:val="24"/>
        </w:rPr>
        <w:t>последовательность</w:t>
      </w:r>
      <w:r>
        <w:rPr>
          <w:i/>
          <w:spacing w:val="1"/>
          <w:sz w:val="24"/>
        </w:rPr>
        <w:t xml:space="preserve"> </w:t>
      </w:r>
      <w:r>
        <w:rPr>
          <w:i/>
          <w:sz w:val="24"/>
        </w:rPr>
        <w:t>собственных</w:t>
      </w:r>
      <w:r>
        <w:rPr>
          <w:i/>
          <w:spacing w:val="1"/>
          <w:sz w:val="24"/>
        </w:rPr>
        <w:t xml:space="preserve"> </w:t>
      </w:r>
      <w:r>
        <w:rPr>
          <w:i/>
          <w:sz w:val="24"/>
        </w:rPr>
        <w:t>действий</w:t>
      </w:r>
      <w:r>
        <w:rPr>
          <w:i/>
          <w:spacing w:val="1"/>
          <w:sz w:val="24"/>
        </w:rPr>
        <w:t xml:space="preserve"> </w:t>
      </w:r>
      <w:r>
        <w:rPr>
          <w:i/>
          <w:sz w:val="24"/>
        </w:rPr>
        <w:t>при</w:t>
      </w:r>
      <w:r>
        <w:rPr>
          <w:i/>
          <w:spacing w:val="1"/>
          <w:sz w:val="24"/>
        </w:rPr>
        <w:t xml:space="preserve"> </w:t>
      </w:r>
      <w:r>
        <w:rPr>
          <w:i/>
          <w:sz w:val="24"/>
        </w:rPr>
        <w:t>работе</w:t>
      </w:r>
      <w:r>
        <w:rPr>
          <w:i/>
          <w:spacing w:val="1"/>
          <w:sz w:val="24"/>
        </w:rPr>
        <w:t xml:space="preserve"> </w:t>
      </w:r>
      <w:r>
        <w:rPr>
          <w:i/>
          <w:sz w:val="24"/>
        </w:rPr>
        <w:t>над</w:t>
      </w:r>
      <w:r>
        <w:rPr>
          <w:i/>
          <w:spacing w:val="1"/>
          <w:sz w:val="24"/>
        </w:rPr>
        <w:t xml:space="preserve"> </w:t>
      </w:r>
      <w:r>
        <w:rPr>
          <w:i/>
          <w:sz w:val="24"/>
        </w:rPr>
        <w:t>изложениями и сочинениями и соотносить их с разработанным алгоритмом; оценивать</w:t>
      </w:r>
      <w:r>
        <w:rPr>
          <w:i/>
          <w:spacing w:val="1"/>
          <w:sz w:val="24"/>
        </w:rPr>
        <w:t xml:space="preserve"> </w:t>
      </w:r>
      <w:r>
        <w:rPr>
          <w:i/>
          <w:sz w:val="24"/>
        </w:rPr>
        <w:t>правильность выполнения учебной задачи: соотносить собственный текст с исходным (для</w:t>
      </w:r>
      <w:r>
        <w:rPr>
          <w:i/>
          <w:spacing w:val="1"/>
          <w:sz w:val="24"/>
        </w:rPr>
        <w:t xml:space="preserve"> </w:t>
      </w:r>
      <w:r>
        <w:rPr>
          <w:i/>
          <w:spacing w:val="-1"/>
          <w:sz w:val="24"/>
        </w:rPr>
        <w:t>изложений)</w:t>
      </w:r>
      <w:r>
        <w:rPr>
          <w:i/>
          <w:spacing w:val="-16"/>
          <w:sz w:val="24"/>
        </w:rPr>
        <w:t xml:space="preserve"> </w:t>
      </w:r>
      <w:r>
        <w:rPr>
          <w:i/>
          <w:spacing w:val="-1"/>
          <w:sz w:val="24"/>
        </w:rPr>
        <w:t>и</w:t>
      </w:r>
      <w:r>
        <w:rPr>
          <w:i/>
          <w:spacing w:val="-12"/>
          <w:sz w:val="24"/>
        </w:rPr>
        <w:t xml:space="preserve"> </w:t>
      </w:r>
      <w:r>
        <w:rPr>
          <w:i/>
          <w:spacing w:val="-1"/>
          <w:sz w:val="24"/>
        </w:rPr>
        <w:t>с</w:t>
      </w:r>
      <w:r>
        <w:rPr>
          <w:i/>
          <w:spacing w:val="-13"/>
          <w:sz w:val="24"/>
        </w:rPr>
        <w:t xml:space="preserve"> </w:t>
      </w:r>
      <w:r>
        <w:rPr>
          <w:i/>
          <w:spacing w:val="-1"/>
          <w:sz w:val="24"/>
        </w:rPr>
        <w:t>назначением,</w:t>
      </w:r>
      <w:r>
        <w:rPr>
          <w:i/>
          <w:spacing w:val="-12"/>
          <w:sz w:val="24"/>
        </w:rPr>
        <w:t xml:space="preserve"> </w:t>
      </w:r>
      <w:r>
        <w:rPr>
          <w:i/>
          <w:spacing w:val="-1"/>
          <w:sz w:val="24"/>
        </w:rPr>
        <w:t>задачами,</w:t>
      </w:r>
      <w:r>
        <w:rPr>
          <w:i/>
          <w:spacing w:val="-11"/>
          <w:sz w:val="24"/>
        </w:rPr>
        <w:t xml:space="preserve"> </w:t>
      </w:r>
      <w:r>
        <w:rPr>
          <w:i/>
          <w:sz w:val="24"/>
        </w:rPr>
        <w:t>условиями</w:t>
      </w:r>
      <w:r>
        <w:rPr>
          <w:i/>
          <w:spacing w:val="-12"/>
          <w:sz w:val="24"/>
        </w:rPr>
        <w:t xml:space="preserve"> </w:t>
      </w:r>
      <w:r>
        <w:rPr>
          <w:i/>
          <w:sz w:val="24"/>
        </w:rPr>
        <w:t>общения</w:t>
      </w:r>
      <w:r>
        <w:rPr>
          <w:i/>
          <w:spacing w:val="-11"/>
          <w:sz w:val="24"/>
        </w:rPr>
        <w:t xml:space="preserve"> </w:t>
      </w:r>
      <w:r>
        <w:rPr>
          <w:i/>
          <w:sz w:val="24"/>
        </w:rPr>
        <w:t>(для</w:t>
      </w:r>
      <w:r>
        <w:rPr>
          <w:i/>
          <w:spacing w:val="-14"/>
          <w:sz w:val="24"/>
        </w:rPr>
        <w:t xml:space="preserve"> </w:t>
      </w:r>
      <w:r>
        <w:rPr>
          <w:i/>
          <w:sz w:val="24"/>
        </w:rPr>
        <w:t>самостоятельно</w:t>
      </w:r>
      <w:r>
        <w:rPr>
          <w:i/>
          <w:spacing w:val="-12"/>
          <w:sz w:val="24"/>
        </w:rPr>
        <w:t xml:space="preserve"> </w:t>
      </w:r>
      <w:r>
        <w:rPr>
          <w:i/>
          <w:sz w:val="24"/>
        </w:rPr>
        <w:t>создаваемых</w:t>
      </w:r>
      <w:r>
        <w:rPr>
          <w:i/>
          <w:spacing w:val="-57"/>
          <w:sz w:val="24"/>
        </w:rPr>
        <w:t xml:space="preserve"> </w:t>
      </w:r>
      <w:r>
        <w:rPr>
          <w:i/>
          <w:sz w:val="24"/>
        </w:rPr>
        <w:t>текстов);</w:t>
      </w:r>
    </w:p>
    <w:p w:rsidR="00163042" w:rsidRDefault="00633700" w:rsidP="008C6BD2">
      <w:pPr>
        <w:pStyle w:val="a4"/>
        <w:numPr>
          <w:ilvl w:val="0"/>
          <w:numId w:val="74"/>
        </w:numPr>
        <w:tabs>
          <w:tab w:val="left" w:pos="1302"/>
        </w:tabs>
        <w:ind w:left="592" w:right="801" w:firstLine="427"/>
        <w:rPr>
          <w:i/>
          <w:sz w:val="24"/>
        </w:rPr>
      </w:pPr>
      <w:r>
        <w:rPr>
          <w:i/>
          <w:sz w:val="24"/>
        </w:rPr>
        <w:t>соблюдать</w:t>
      </w:r>
      <w:r>
        <w:rPr>
          <w:i/>
          <w:spacing w:val="1"/>
          <w:sz w:val="24"/>
        </w:rPr>
        <w:t xml:space="preserve"> </w:t>
      </w:r>
      <w:r>
        <w:rPr>
          <w:i/>
          <w:sz w:val="24"/>
        </w:rPr>
        <w:t>нормы</w:t>
      </w:r>
      <w:r>
        <w:rPr>
          <w:i/>
          <w:spacing w:val="1"/>
          <w:sz w:val="24"/>
        </w:rPr>
        <w:t xml:space="preserve"> </w:t>
      </w:r>
      <w:r>
        <w:rPr>
          <w:i/>
          <w:sz w:val="24"/>
        </w:rPr>
        <w:t>речевого</w:t>
      </w:r>
      <w:r>
        <w:rPr>
          <w:i/>
          <w:spacing w:val="1"/>
          <w:sz w:val="24"/>
        </w:rPr>
        <w:t xml:space="preserve"> </w:t>
      </w:r>
      <w:r>
        <w:rPr>
          <w:i/>
          <w:sz w:val="24"/>
        </w:rPr>
        <w:t>взаимодействия</w:t>
      </w:r>
      <w:r>
        <w:rPr>
          <w:i/>
          <w:spacing w:val="1"/>
          <w:sz w:val="24"/>
        </w:rPr>
        <w:t xml:space="preserve"> </w:t>
      </w:r>
      <w:r>
        <w:rPr>
          <w:i/>
          <w:sz w:val="24"/>
        </w:rPr>
        <w:t>при</w:t>
      </w:r>
      <w:r>
        <w:rPr>
          <w:i/>
          <w:spacing w:val="1"/>
          <w:sz w:val="24"/>
        </w:rPr>
        <w:t xml:space="preserve"> </w:t>
      </w:r>
      <w:r>
        <w:rPr>
          <w:i/>
          <w:sz w:val="24"/>
        </w:rPr>
        <w:t>интерактивном</w:t>
      </w:r>
      <w:r>
        <w:rPr>
          <w:i/>
          <w:spacing w:val="1"/>
          <w:sz w:val="24"/>
        </w:rPr>
        <w:t xml:space="preserve"> </w:t>
      </w:r>
      <w:r>
        <w:rPr>
          <w:i/>
          <w:sz w:val="24"/>
        </w:rPr>
        <w:t>общении</w:t>
      </w:r>
      <w:r>
        <w:rPr>
          <w:i/>
          <w:spacing w:val="1"/>
          <w:sz w:val="24"/>
        </w:rPr>
        <w:t xml:space="preserve"> </w:t>
      </w:r>
      <w:r>
        <w:rPr>
          <w:i/>
          <w:sz w:val="24"/>
        </w:rPr>
        <w:t>(sms"сообщения,</w:t>
      </w:r>
      <w:r>
        <w:rPr>
          <w:i/>
          <w:spacing w:val="-1"/>
          <w:sz w:val="24"/>
        </w:rPr>
        <w:t xml:space="preserve"> </w:t>
      </w:r>
      <w:r>
        <w:rPr>
          <w:i/>
          <w:sz w:val="24"/>
        </w:rPr>
        <w:t>электронная</w:t>
      </w:r>
      <w:r>
        <w:rPr>
          <w:i/>
          <w:spacing w:val="-3"/>
          <w:sz w:val="24"/>
        </w:rPr>
        <w:t xml:space="preserve"> </w:t>
      </w:r>
      <w:r>
        <w:rPr>
          <w:i/>
          <w:sz w:val="24"/>
        </w:rPr>
        <w:t>почта,</w:t>
      </w:r>
      <w:r>
        <w:rPr>
          <w:i/>
          <w:spacing w:val="-1"/>
          <w:sz w:val="24"/>
        </w:rPr>
        <w:t xml:space="preserve"> </w:t>
      </w:r>
      <w:r>
        <w:rPr>
          <w:i/>
          <w:sz w:val="24"/>
        </w:rPr>
        <w:t>Интернет</w:t>
      </w:r>
      <w:r>
        <w:rPr>
          <w:i/>
          <w:spacing w:val="-2"/>
          <w:sz w:val="24"/>
        </w:rPr>
        <w:t xml:space="preserve"> </w:t>
      </w:r>
      <w:r>
        <w:rPr>
          <w:i/>
          <w:sz w:val="24"/>
        </w:rPr>
        <w:t>и</w:t>
      </w:r>
      <w:r>
        <w:rPr>
          <w:i/>
          <w:spacing w:val="-1"/>
          <w:sz w:val="24"/>
        </w:rPr>
        <w:t xml:space="preserve"> </w:t>
      </w:r>
      <w:r>
        <w:rPr>
          <w:i/>
          <w:sz w:val="24"/>
        </w:rPr>
        <w:t>другие</w:t>
      </w:r>
      <w:r>
        <w:rPr>
          <w:i/>
          <w:spacing w:val="-2"/>
          <w:sz w:val="24"/>
        </w:rPr>
        <w:t xml:space="preserve"> </w:t>
      </w:r>
      <w:r>
        <w:rPr>
          <w:i/>
          <w:sz w:val="24"/>
        </w:rPr>
        <w:t>виды</w:t>
      </w:r>
      <w:r>
        <w:rPr>
          <w:i/>
          <w:spacing w:val="-1"/>
          <w:sz w:val="24"/>
        </w:rPr>
        <w:t xml:space="preserve"> </w:t>
      </w:r>
      <w:r>
        <w:rPr>
          <w:i/>
          <w:sz w:val="24"/>
        </w:rPr>
        <w:t>и</w:t>
      </w:r>
      <w:r>
        <w:rPr>
          <w:i/>
          <w:spacing w:val="-1"/>
          <w:sz w:val="24"/>
        </w:rPr>
        <w:t xml:space="preserve"> </w:t>
      </w:r>
      <w:r>
        <w:rPr>
          <w:i/>
          <w:sz w:val="24"/>
        </w:rPr>
        <w:t xml:space="preserve">способы </w:t>
      </w:r>
      <w:r w:rsidR="002262AB">
        <w:rPr>
          <w:i/>
          <w:sz w:val="24"/>
        </w:rPr>
        <w:t>связи</w:t>
      </w:r>
      <w:r>
        <w:rPr>
          <w:i/>
          <w:sz w:val="24"/>
        </w:rPr>
        <w:t>.</w:t>
      </w:r>
    </w:p>
    <w:p w:rsidR="002262AB" w:rsidRDefault="002262AB" w:rsidP="002262AB">
      <w:pPr>
        <w:pStyle w:val="a4"/>
        <w:tabs>
          <w:tab w:val="left" w:pos="1302"/>
        </w:tabs>
        <w:ind w:left="1019" w:right="801" w:firstLine="0"/>
        <w:rPr>
          <w:i/>
          <w:sz w:val="24"/>
        </w:rPr>
      </w:pPr>
    </w:p>
    <w:p w:rsidR="002262AB" w:rsidRDefault="00DD5EA8" w:rsidP="008C6BD2">
      <w:pPr>
        <w:pStyle w:val="11"/>
        <w:numPr>
          <w:ilvl w:val="2"/>
          <w:numId w:val="84"/>
        </w:numPr>
        <w:tabs>
          <w:tab w:val="left" w:pos="4545"/>
        </w:tabs>
        <w:spacing w:before="2"/>
        <w:ind w:left="4544" w:hanging="601"/>
        <w:jc w:val="both"/>
      </w:pPr>
      <w:r>
        <w:t>Русский родной язык</w:t>
      </w:r>
    </w:p>
    <w:p w:rsidR="003045A8" w:rsidRDefault="00DD5EA8" w:rsidP="00DD5EA8">
      <w:pPr>
        <w:pStyle w:val="11"/>
        <w:spacing w:before="2"/>
        <w:ind w:left="567" w:right="540" w:firstLine="567"/>
        <w:jc w:val="both"/>
        <w:rPr>
          <w:b w:val="0"/>
        </w:rPr>
      </w:pPr>
      <w:r w:rsidRPr="00DD5EA8">
        <w:rPr>
          <w:b w:val="0"/>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w:t>
      </w:r>
    </w:p>
    <w:p w:rsidR="003045A8" w:rsidRDefault="00DD5EA8" w:rsidP="00DD5EA8">
      <w:pPr>
        <w:pStyle w:val="11"/>
        <w:spacing w:before="2"/>
        <w:ind w:left="567" w:right="540" w:firstLine="567"/>
        <w:jc w:val="both"/>
        <w:rPr>
          <w:b w:val="0"/>
        </w:rPr>
      </w:pPr>
      <w:r w:rsidRPr="00DD5EA8">
        <w:rPr>
          <w:b w:val="0"/>
        </w:rPr>
        <w:t>Родной язык связывает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w:t>
      </w:r>
    </w:p>
    <w:p w:rsidR="00DD5EA8" w:rsidRDefault="00DD5EA8" w:rsidP="00DD5EA8">
      <w:pPr>
        <w:pStyle w:val="11"/>
        <w:spacing w:before="2"/>
        <w:ind w:left="567" w:right="540" w:firstLine="567"/>
        <w:jc w:val="both"/>
        <w:rPr>
          <w:b w:val="0"/>
        </w:rPr>
      </w:pPr>
      <w:r w:rsidRPr="00DD5EA8">
        <w:rPr>
          <w:b w:val="0"/>
        </w:rPr>
        <w:t xml:space="preserve">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w:t>
      </w:r>
    </w:p>
    <w:p w:rsidR="00DD5EA8" w:rsidRDefault="00DD5EA8" w:rsidP="00DD5EA8">
      <w:pPr>
        <w:pStyle w:val="11"/>
        <w:spacing w:before="2"/>
        <w:ind w:left="567" w:right="540" w:firstLine="567"/>
        <w:jc w:val="both"/>
        <w:rPr>
          <w:b w:val="0"/>
        </w:rPr>
      </w:pPr>
      <w:r w:rsidRPr="00DD5EA8">
        <w:rPr>
          <w:b w:val="0"/>
        </w:rPr>
        <w:lastRenderedPageBreak/>
        <w:t xml:space="preserve">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DD5EA8" w:rsidRDefault="00DD5EA8" w:rsidP="00DD5EA8">
      <w:pPr>
        <w:pStyle w:val="11"/>
        <w:spacing w:before="2"/>
        <w:ind w:left="567" w:right="540" w:firstLine="567"/>
        <w:jc w:val="both"/>
        <w:rPr>
          <w:b w:val="0"/>
        </w:rPr>
      </w:pPr>
      <w:r w:rsidRPr="00DD5EA8">
        <w:rPr>
          <w:b w:val="0"/>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DD5EA8" w:rsidRDefault="00DD5EA8" w:rsidP="00DD5EA8">
      <w:pPr>
        <w:pStyle w:val="11"/>
        <w:spacing w:before="2"/>
        <w:ind w:left="567" w:right="540" w:firstLine="567"/>
        <w:jc w:val="both"/>
        <w:rPr>
          <w:b w:val="0"/>
        </w:rPr>
      </w:pPr>
      <w:r w:rsidRPr="00DD5EA8">
        <w:rPr>
          <w:b w:val="0"/>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9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DD5EA8" w:rsidRDefault="00DD5EA8" w:rsidP="00DD5EA8">
      <w:pPr>
        <w:pStyle w:val="11"/>
        <w:spacing w:before="2"/>
        <w:ind w:left="567" w:right="540" w:firstLine="567"/>
        <w:jc w:val="both"/>
        <w:rPr>
          <w:b w:val="0"/>
        </w:rPr>
      </w:pPr>
      <w:r w:rsidRPr="00DD5EA8">
        <w:rPr>
          <w:b w:val="0"/>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DD5EA8" w:rsidRDefault="00DD5EA8" w:rsidP="00DD5EA8">
      <w:pPr>
        <w:pStyle w:val="11"/>
        <w:spacing w:before="2"/>
        <w:ind w:left="567" w:right="540" w:firstLine="567"/>
        <w:jc w:val="both"/>
        <w:rPr>
          <w:b w:val="0"/>
        </w:rPr>
      </w:pPr>
      <w:r w:rsidRPr="00DD5EA8">
        <w:rPr>
          <w:b w:val="0"/>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Pr>
          <w:b w:val="0"/>
        </w:rPr>
        <w:t>.</w:t>
      </w:r>
    </w:p>
    <w:p w:rsidR="00DD5EA8" w:rsidRDefault="00DD5EA8" w:rsidP="00DD5EA8">
      <w:pPr>
        <w:pStyle w:val="11"/>
        <w:spacing w:before="2"/>
        <w:ind w:left="567" w:right="540" w:firstLine="567"/>
        <w:jc w:val="both"/>
        <w:rPr>
          <w:b w:val="0"/>
        </w:rPr>
      </w:pPr>
      <w:r w:rsidRPr="00DD5EA8">
        <w:rPr>
          <w:b w:val="0"/>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w:t>
      </w:r>
    </w:p>
    <w:p w:rsidR="00DD5EA8" w:rsidRDefault="00DD5EA8" w:rsidP="00DD5EA8">
      <w:pPr>
        <w:pStyle w:val="11"/>
        <w:spacing w:before="2"/>
        <w:ind w:left="567" w:right="540" w:firstLine="567"/>
        <w:jc w:val="both"/>
        <w:rPr>
          <w:b w:val="0"/>
        </w:rPr>
      </w:pPr>
      <w:r w:rsidRPr="00DD5EA8">
        <w:rPr>
          <w:b w:val="0"/>
        </w:rPr>
        <w:t>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D5EA8" w:rsidRDefault="00DD5EA8" w:rsidP="00DD5EA8">
      <w:pPr>
        <w:pStyle w:val="11"/>
        <w:spacing w:before="2"/>
        <w:ind w:left="567" w:right="540" w:firstLine="567"/>
        <w:jc w:val="both"/>
        <w:rPr>
          <w:b w:val="0"/>
        </w:rPr>
      </w:pPr>
      <w:r w:rsidRPr="00DD5EA8">
        <w:rPr>
          <w:b w:val="0"/>
        </w:rPr>
        <w:t xml:space="preserve"> Целевыми установками данного курса являются:</w:t>
      </w:r>
    </w:p>
    <w:p w:rsidR="00DD5EA8" w:rsidRDefault="00DD5EA8" w:rsidP="00DD5EA8">
      <w:pPr>
        <w:pStyle w:val="11"/>
        <w:spacing w:before="2"/>
        <w:ind w:left="567" w:right="540" w:firstLine="567"/>
        <w:jc w:val="both"/>
        <w:rPr>
          <w:b w:val="0"/>
        </w:rPr>
      </w:pPr>
      <w:r w:rsidRPr="00DD5EA8">
        <w:rPr>
          <w:b w:val="0"/>
        </w:rPr>
        <w:t xml:space="preserve"> </w:t>
      </w:r>
      <w:r w:rsidRPr="00DD5EA8">
        <w:rPr>
          <w:b w:val="0"/>
        </w:rPr>
        <w:sym w:font="Symbol" w:char="F0B7"/>
      </w:r>
      <w:r w:rsidRPr="00DD5EA8">
        <w:rPr>
          <w:b w:val="0"/>
        </w:rPr>
        <w:t xml:space="preserve"> 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DD5EA8" w:rsidRDefault="00DD5EA8" w:rsidP="00DD5EA8">
      <w:pPr>
        <w:pStyle w:val="11"/>
        <w:spacing w:before="2"/>
        <w:ind w:left="567" w:right="540" w:firstLine="567"/>
        <w:jc w:val="both"/>
        <w:rPr>
          <w:b w:val="0"/>
        </w:rPr>
      </w:pPr>
      <w:r w:rsidRPr="00DD5EA8">
        <w:rPr>
          <w:b w:val="0"/>
        </w:rPr>
        <w:sym w:font="Symbol" w:char="F0B7"/>
      </w:r>
      <w:r w:rsidRPr="00DD5EA8">
        <w:rPr>
          <w:b w:val="0"/>
        </w:rPr>
        <w:t xml:space="preserve"> изучение исторических фактов развития языка; </w:t>
      </w:r>
    </w:p>
    <w:p w:rsidR="00DD5EA8" w:rsidRDefault="00DD5EA8" w:rsidP="00DD5EA8">
      <w:pPr>
        <w:pStyle w:val="11"/>
        <w:spacing w:before="2"/>
        <w:ind w:left="567" w:right="540" w:firstLine="567"/>
        <w:jc w:val="both"/>
        <w:rPr>
          <w:b w:val="0"/>
        </w:rPr>
      </w:pPr>
      <w:r w:rsidRPr="00DD5EA8">
        <w:rPr>
          <w:b w:val="0"/>
        </w:rPr>
        <w:sym w:font="Symbol" w:char="F0B7"/>
      </w:r>
      <w:r w:rsidRPr="00DD5EA8">
        <w:rPr>
          <w:b w:val="0"/>
        </w:rPr>
        <w:t xml:space="preserve"> расширение представлений о различных методах познания языка (учебное лингвистическое мини-исследование, проект, наблюдение, анализ и т. п.); </w:t>
      </w:r>
    </w:p>
    <w:p w:rsidR="00DD5EA8" w:rsidRDefault="00DD5EA8" w:rsidP="00DD5EA8">
      <w:pPr>
        <w:pStyle w:val="11"/>
        <w:spacing w:before="2"/>
        <w:ind w:left="567" w:right="540" w:firstLine="567"/>
        <w:jc w:val="both"/>
        <w:rPr>
          <w:b w:val="0"/>
        </w:rPr>
      </w:pPr>
      <w:r w:rsidRPr="00DD5EA8">
        <w:rPr>
          <w:b w:val="0"/>
        </w:rPr>
        <w:sym w:font="Symbol" w:char="F0B7"/>
      </w:r>
      <w:r w:rsidRPr="00DD5EA8">
        <w:rPr>
          <w:b w:val="0"/>
        </w:rPr>
        <w:t xml:space="preserve"> включение учащихся в практическую речевую деятельность. </w:t>
      </w:r>
    </w:p>
    <w:p w:rsidR="00DD5EA8" w:rsidRDefault="00DD5EA8" w:rsidP="00DD5EA8">
      <w:pPr>
        <w:pStyle w:val="11"/>
        <w:spacing w:before="2"/>
        <w:ind w:left="567" w:right="540" w:firstLine="567"/>
        <w:jc w:val="both"/>
        <w:rPr>
          <w:b w:val="0"/>
        </w:rPr>
      </w:pPr>
      <w:r w:rsidRPr="00DD5EA8">
        <w:rPr>
          <w:b w:val="0"/>
        </w:rPr>
        <w:t xml:space="preserve">В соответствии с этим в программе выделяются следующие блоки. </w:t>
      </w:r>
    </w:p>
    <w:p w:rsidR="00DD5EA8" w:rsidRDefault="00DD5EA8" w:rsidP="00DD5EA8">
      <w:pPr>
        <w:pStyle w:val="11"/>
        <w:spacing w:before="2"/>
        <w:ind w:left="567" w:right="540" w:firstLine="567"/>
        <w:jc w:val="both"/>
        <w:rPr>
          <w:b w:val="0"/>
        </w:rPr>
      </w:pPr>
      <w:r w:rsidRPr="00DD5EA8">
        <w:rPr>
          <w:b w:val="0"/>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w:t>
      </w:r>
      <w:r w:rsidRPr="00DD5EA8">
        <w:rPr>
          <w:b w:val="0"/>
        </w:rPr>
        <w:lastRenderedPageBreak/>
        <w:t xml:space="preserve">культурной специфике русского языка, об общем и специфическом в языках и культурах русского и других народов России и мира. </w:t>
      </w:r>
    </w:p>
    <w:p w:rsidR="00DD5EA8" w:rsidRDefault="00DD5EA8" w:rsidP="00DD5EA8">
      <w:pPr>
        <w:pStyle w:val="11"/>
        <w:spacing w:before="2"/>
        <w:ind w:left="567" w:right="540" w:firstLine="567"/>
        <w:jc w:val="both"/>
        <w:rPr>
          <w:b w:val="0"/>
        </w:rPr>
      </w:pPr>
      <w:r w:rsidRPr="00DD5EA8">
        <w:rPr>
          <w:b w:val="0"/>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DD5EA8" w:rsidRDefault="00DD5EA8" w:rsidP="00DD5EA8">
      <w:pPr>
        <w:pStyle w:val="11"/>
        <w:spacing w:before="2"/>
        <w:ind w:left="567" w:right="540" w:firstLine="567"/>
        <w:jc w:val="both"/>
        <w:rPr>
          <w:b w:val="0"/>
        </w:rPr>
      </w:pPr>
      <w:r w:rsidRPr="00DD5EA8">
        <w:rPr>
          <w:b w:val="0"/>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w:t>
      </w:r>
    </w:p>
    <w:p w:rsidR="00DD5EA8" w:rsidRDefault="00DD5EA8" w:rsidP="00DD5EA8">
      <w:pPr>
        <w:pStyle w:val="11"/>
        <w:spacing w:before="2"/>
        <w:ind w:left="567" w:right="540" w:firstLine="567"/>
        <w:jc w:val="both"/>
        <w:rPr>
          <w:b w:val="0"/>
        </w:rPr>
      </w:pPr>
      <w:r w:rsidRPr="00DD5EA8">
        <w:rPr>
          <w:b w:val="0"/>
        </w:rPr>
        <w:t xml:space="preserve">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D5EA8" w:rsidRDefault="00DD5EA8" w:rsidP="00DD5EA8">
      <w:pPr>
        <w:pStyle w:val="11"/>
        <w:spacing w:before="2"/>
        <w:ind w:left="567" w:right="540" w:firstLine="567"/>
        <w:jc w:val="both"/>
        <w:rPr>
          <w:b w:val="0"/>
        </w:rPr>
      </w:pPr>
      <w:r w:rsidRPr="00DD5EA8">
        <w:rPr>
          <w:b w:val="0"/>
        </w:rPr>
        <w:t>Изучение предмета «Русский родной язык» в 1-м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w:t>
      </w:r>
    </w:p>
    <w:p w:rsidR="00DD5EA8" w:rsidRDefault="00DD5EA8" w:rsidP="00DD5EA8">
      <w:pPr>
        <w:pStyle w:val="11"/>
        <w:spacing w:before="2"/>
        <w:ind w:left="567" w:right="540" w:firstLine="567"/>
        <w:jc w:val="both"/>
        <w:rPr>
          <w:b w:val="0"/>
        </w:rPr>
      </w:pPr>
      <w:r w:rsidRPr="00DD5EA8">
        <w:rPr>
          <w:b w:val="0"/>
        </w:rPr>
        <w:t xml:space="preserve">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 </w:t>
      </w:r>
    </w:p>
    <w:p w:rsidR="00DD5EA8" w:rsidRDefault="00DD5EA8" w:rsidP="00DD5EA8">
      <w:pPr>
        <w:pStyle w:val="11"/>
        <w:spacing w:before="2"/>
        <w:ind w:left="567" w:right="540" w:firstLine="567"/>
        <w:jc w:val="both"/>
        <w:rPr>
          <w:b w:val="0"/>
        </w:rPr>
      </w:pPr>
      <w:r w:rsidRPr="00DD5EA8">
        <w:rPr>
          <w:b w:val="0"/>
        </w:rPr>
        <w:t xml:space="preserve">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DD5EA8" w:rsidRDefault="00DD5EA8" w:rsidP="00DD5EA8">
      <w:pPr>
        <w:pStyle w:val="11"/>
        <w:spacing w:before="2"/>
        <w:ind w:left="567" w:right="540" w:firstLine="567"/>
        <w:jc w:val="both"/>
        <w:rPr>
          <w:b w:val="0"/>
        </w:rPr>
      </w:pPr>
      <w:r w:rsidRPr="00DD5EA8">
        <w:rPr>
          <w:b w:val="0"/>
        </w:rPr>
        <w:t xml:space="preserve">В конце первого года изучения курса русского родного языка в начальной школе обучающийся научится: </w:t>
      </w:r>
    </w:p>
    <w:p w:rsidR="00DD5EA8" w:rsidRDefault="00DD5EA8" w:rsidP="00DD5EA8">
      <w:pPr>
        <w:pStyle w:val="11"/>
        <w:spacing w:before="2"/>
        <w:ind w:left="567" w:right="540" w:firstLine="567"/>
        <w:jc w:val="both"/>
        <w:rPr>
          <w:b w:val="0"/>
        </w:rPr>
      </w:pPr>
      <w:r w:rsidRPr="00DD5EA8">
        <w:rPr>
          <w:b w:val="0"/>
        </w:rPr>
        <w:t xml:space="preserve">● при реализации содержательной линии «Русский язык: прошлое и настоящее»: распознавать слова, обозначающие предметы традиционного русского быта (дом, одежда), понимать значение устаревших слов по указанной 25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w:t>
      </w:r>
    </w:p>
    <w:p w:rsidR="00DD5EA8" w:rsidRDefault="00DD5EA8" w:rsidP="00DD5EA8">
      <w:pPr>
        <w:pStyle w:val="11"/>
        <w:spacing w:before="2"/>
        <w:ind w:left="567" w:right="540" w:firstLine="567"/>
        <w:jc w:val="both"/>
        <w:rPr>
          <w:b w:val="0"/>
        </w:rPr>
      </w:pPr>
      <w:r w:rsidRPr="00DD5EA8">
        <w:rPr>
          <w:b w:val="0"/>
        </w:rPr>
        <w:t xml:space="preserve">● при реализации содержательной линии «Язык в действии»: произносить слова с правильным ударением (в рамках изученного); осознавать смыслоразличительную роль ударения; </w:t>
      </w:r>
    </w:p>
    <w:p w:rsidR="00DD5EA8" w:rsidRDefault="00DD5EA8" w:rsidP="00DD5EA8">
      <w:pPr>
        <w:pStyle w:val="11"/>
        <w:spacing w:before="2"/>
        <w:ind w:left="567" w:right="540" w:firstLine="567"/>
        <w:jc w:val="both"/>
        <w:rPr>
          <w:b w:val="0"/>
        </w:rPr>
      </w:pPr>
      <w:r w:rsidRPr="00DD5EA8">
        <w:rPr>
          <w:b w:val="0"/>
        </w:rPr>
        <w:t>● при реализации содержательной линии «Секреты речи и текста»: различать этикетные формы обращения в официальной и неофициальной речевой ситуации; 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выделять в нём наиболее существенные факты.</w:t>
      </w:r>
    </w:p>
    <w:p w:rsidR="00DD5EA8" w:rsidRDefault="00DD5EA8" w:rsidP="00DD5EA8">
      <w:pPr>
        <w:pStyle w:val="11"/>
        <w:spacing w:before="2"/>
        <w:ind w:left="567" w:right="540" w:firstLine="567"/>
        <w:jc w:val="both"/>
        <w:rPr>
          <w:b w:val="0"/>
        </w:rPr>
      </w:pPr>
      <w:r w:rsidRPr="00DD5EA8">
        <w:rPr>
          <w:b w:val="0"/>
        </w:rPr>
        <w:t xml:space="preserve">Изучение предмета «Русский родной язык» во 2-м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w:t>
      </w:r>
      <w:r w:rsidRPr="00DD5EA8">
        <w:rPr>
          <w:b w:val="0"/>
        </w:rPr>
        <w:lastRenderedPageBreak/>
        <w:t xml:space="preserve">образования. Система планируемых результатов даёт представление о том, какими </w:t>
      </w:r>
      <w:r w:rsidR="003045A8" w:rsidRPr="00DD5EA8">
        <w:rPr>
          <w:b w:val="0"/>
        </w:rPr>
        <w:t>именно знаниями</w:t>
      </w:r>
      <w:r w:rsidRPr="00DD5EA8">
        <w:rPr>
          <w:b w:val="0"/>
        </w:rPr>
        <w:t xml:space="preserve">,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 </w:t>
      </w:r>
    </w:p>
    <w:p w:rsidR="00DD5EA8" w:rsidRDefault="00DD5EA8" w:rsidP="00DD5EA8">
      <w:pPr>
        <w:pStyle w:val="11"/>
        <w:spacing w:before="2"/>
        <w:ind w:left="567" w:right="540" w:firstLine="567"/>
        <w:jc w:val="both"/>
        <w:rPr>
          <w:b w:val="0"/>
        </w:rPr>
      </w:pPr>
      <w:r w:rsidRPr="00DD5EA8">
        <w:rPr>
          <w:b w:val="0"/>
        </w:rPr>
        <w:t xml:space="preserve">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DD5EA8" w:rsidRDefault="00DD5EA8" w:rsidP="00DD5EA8">
      <w:pPr>
        <w:pStyle w:val="11"/>
        <w:spacing w:before="2"/>
        <w:ind w:left="567" w:right="540" w:firstLine="567"/>
        <w:jc w:val="both"/>
        <w:rPr>
          <w:b w:val="0"/>
        </w:rPr>
      </w:pPr>
      <w:r w:rsidRPr="00DD5EA8">
        <w:rPr>
          <w:b w:val="0"/>
        </w:rPr>
        <w:t xml:space="preserve">В конце второго года изучения курса русского родного языка в начальной школе обучающийся научится: </w:t>
      </w:r>
    </w:p>
    <w:p w:rsidR="00DD5EA8" w:rsidRDefault="00DD5EA8" w:rsidP="00DD5EA8">
      <w:pPr>
        <w:pStyle w:val="11"/>
        <w:spacing w:before="2"/>
        <w:ind w:left="567" w:right="540" w:firstLine="567"/>
        <w:jc w:val="both"/>
        <w:rPr>
          <w:b w:val="0"/>
        </w:rPr>
      </w:pPr>
      <w:r w:rsidRPr="00DD5EA8">
        <w:rPr>
          <w:b w:val="0"/>
        </w:rPr>
        <w:t xml:space="preserve">● при реализации содержательной линии «Русский язык: прошлое и настоящее»: 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 </w:t>
      </w:r>
    </w:p>
    <w:p w:rsidR="00DD5EA8" w:rsidRDefault="00DD5EA8" w:rsidP="00DD5EA8">
      <w:pPr>
        <w:pStyle w:val="11"/>
        <w:spacing w:before="2"/>
        <w:ind w:left="567" w:right="540" w:firstLine="567"/>
        <w:jc w:val="both"/>
        <w:rPr>
          <w:b w:val="0"/>
        </w:rPr>
      </w:pPr>
      <w:r w:rsidRPr="00DD5EA8">
        <w:rPr>
          <w:b w:val="0"/>
        </w:rPr>
        <w:t>● при реализации содержательной линии «Язык в действии»: произносить слова с правильным ударением (в рамках изученного); осознавать смыслоразличительную роль ударения; проводить синонимические замены с учётом особенностей текста; пользоваться учебными толковыми словарями для определения лексического значения слова; пользоваться орфографическим словарём для определения нормативно</w:t>
      </w:r>
      <w:r>
        <w:rPr>
          <w:b w:val="0"/>
        </w:rPr>
        <w:t>го написания слов;</w:t>
      </w:r>
    </w:p>
    <w:p w:rsidR="00DD5EA8" w:rsidRPr="00DD5EA8" w:rsidRDefault="00DD5EA8" w:rsidP="00DD5EA8">
      <w:pPr>
        <w:pStyle w:val="11"/>
        <w:spacing w:before="2"/>
        <w:ind w:left="567" w:right="540" w:firstLine="567"/>
        <w:jc w:val="both"/>
        <w:rPr>
          <w:b w:val="0"/>
        </w:rPr>
      </w:pPr>
      <w:r w:rsidRPr="00DD5EA8">
        <w:rPr>
          <w:b w:val="0"/>
        </w:rPr>
        <w:t>● при реализации содержательной линии «Секреты речи и текста»: различать этикетные формы обращения в официальной и неофициальной речевой ситуации; 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3045A8" w:rsidRDefault="00DD5EA8" w:rsidP="00DD5EA8">
      <w:pPr>
        <w:pStyle w:val="11"/>
        <w:spacing w:before="2"/>
        <w:ind w:left="567" w:right="540" w:firstLine="567"/>
        <w:jc w:val="both"/>
        <w:rPr>
          <w:b w:val="0"/>
        </w:rPr>
      </w:pPr>
      <w:r w:rsidRPr="00DD5EA8">
        <w:rPr>
          <w:b w:val="0"/>
        </w:rPr>
        <w:t>Изучение предмета «Русский родной язык» в 3-м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w:t>
      </w:r>
    </w:p>
    <w:p w:rsidR="003045A8" w:rsidRDefault="00DD5EA8" w:rsidP="00DD5EA8">
      <w:pPr>
        <w:pStyle w:val="11"/>
        <w:spacing w:before="2"/>
        <w:ind w:left="567" w:right="540" w:firstLine="567"/>
        <w:jc w:val="both"/>
        <w:rPr>
          <w:b w:val="0"/>
        </w:rPr>
      </w:pPr>
      <w:r w:rsidRPr="00DD5EA8">
        <w:rPr>
          <w:b w:val="0"/>
        </w:rPr>
        <w:t xml:space="preserve">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 </w:t>
      </w:r>
    </w:p>
    <w:p w:rsidR="003045A8" w:rsidRDefault="00DD5EA8" w:rsidP="00DD5EA8">
      <w:pPr>
        <w:pStyle w:val="11"/>
        <w:spacing w:before="2"/>
        <w:ind w:left="567" w:right="540" w:firstLine="567"/>
        <w:jc w:val="both"/>
        <w:rPr>
          <w:b w:val="0"/>
        </w:rPr>
      </w:pPr>
      <w:r w:rsidRPr="00DD5EA8">
        <w:rPr>
          <w:b w:val="0"/>
        </w:rPr>
        <w:t xml:space="preserve">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3045A8" w:rsidRDefault="00DD5EA8" w:rsidP="00DD5EA8">
      <w:pPr>
        <w:pStyle w:val="11"/>
        <w:spacing w:before="2"/>
        <w:ind w:left="567" w:right="540" w:firstLine="567"/>
        <w:jc w:val="both"/>
        <w:rPr>
          <w:b w:val="0"/>
        </w:rPr>
      </w:pPr>
      <w:r w:rsidRPr="00DD5EA8">
        <w:rPr>
          <w:b w:val="0"/>
        </w:rPr>
        <w:t xml:space="preserve">В конце третьего года изучения курса русского родного языка в начальной школе обучающийся научится: </w:t>
      </w:r>
    </w:p>
    <w:p w:rsidR="003045A8" w:rsidRDefault="00DD5EA8" w:rsidP="00DD5EA8">
      <w:pPr>
        <w:pStyle w:val="11"/>
        <w:spacing w:before="2"/>
        <w:ind w:left="567" w:right="540" w:firstLine="567"/>
        <w:jc w:val="both"/>
        <w:rPr>
          <w:b w:val="0"/>
        </w:rPr>
      </w:pPr>
      <w:r w:rsidRPr="00DD5EA8">
        <w:rPr>
          <w:b w:val="0"/>
        </w:rPr>
        <w:t xml:space="preserve">● при реализации содержательной линии «Русский язык: прошлое и настоящее»: 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распознавать русские традиционные сказочные </w:t>
      </w:r>
      <w:r w:rsidRPr="00DD5EA8">
        <w:rPr>
          <w:b w:val="0"/>
        </w:rPr>
        <w:lastRenderedPageBreak/>
        <w:t>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3045A8" w:rsidRDefault="00DD5EA8" w:rsidP="00DD5EA8">
      <w:pPr>
        <w:pStyle w:val="11"/>
        <w:spacing w:before="2"/>
        <w:ind w:left="567" w:right="540" w:firstLine="567"/>
        <w:jc w:val="both"/>
        <w:rPr>
          <w:b w:val="0"/>
        </w:rPr>
      </w:pPr>
      <w:r w:rsidRPr="00DD5EA8">
        <w:rPr>
          <w:b w:val="0"/>
        </w:rPr>
        <w:t xml:space="preserve"> ● при реализации содержательной линии «Язык в действии»: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имен существительных; пользоваться учебными толковыми словарями для определения лексического значения слова; пользоваться орфографическим словарём для определения нормативного написания слов; </w:t>
      </w:r>
    </w:p>
    <w:p w:rsidR="00DD5EA8" w:rsidRPr="00DD5EA8" w:rsidRDefault="00DD5EA8" w:rsidP="00DD5EA8">
      <w:pPr>
        <w:pStyle w:val="11"/>
        <w:spacing w:before="2"/>
        <w:ind w:left="567" w:right="540" w:firstLine="567"/>
        <w:jc w:val="both"/>
        <w:rPr>
          <w:b w:val="0"/>
        </w:rPr>
      </w:pPr>
      <w:r w:rsidRPr="00DD5EA8">
        <w:rPr>
          <w:b w:val="0"/>
        </w:rPr>
        <w:t>● при реализации содержательной линии «Секреты речи и текста»: различать этикетные формы обращения в официальной и неофициальной речевой ситуации; 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  с народными промыслами; оценивать устные и письменные речевые высказывания с точки зрения точного, уместного и выразительного словоупотребления;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редактировать письменный текст с целью исправления речевых ошибок или с целью более точной передачи смысла.</w:t>
      </w:r>
    </w:p>
    <w:p w:rsidR="003045A8" w:rsidRDefault="00DD5EA8" w:rsidP="00DD5EA8">
      <w:pPr>
        <w:pStyle w:val="11"/>
        <w:spacing w:before="2"/>
        <w:ind w:left="567" w:right="540" w:firstLine="567"/>
        <w:jc w:val="both"/>
        <w:rPr>
          <w:b w:val="0"/>
        </w:rPr>
      </w:pPr>
      <w:r w:rsidRPr="00DD5EA8">
        <w:rPr>
          <w:b w:val="0"/>
        </w:rPr>
        <w:t xml:space="preserve">Изучение предмета «Русский родной язык» в 4-м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w:t>
      </w:r>
    </w:p>
    <w:p w:rsidR="003045A8" w:rsidRDefault="00DD5EA8" w:rsidP="00DD5EA8">
      <w:pPr>
        <w:pStyle w:val="11"/>
        <w:spacing w:before="2"/>
        <w:ind w:left="567" w:right="540" w:firstLine="567"/>
        <w:jc w:val="both"/>
        <w:rPr>
          <w:b w:val="0"/>
        </w:rPr>
      </w:pPr>
      <w:r w:rsidRPr="00DD5EA8">
        <w:rPr>
          <w:b w:val="0"/>
        </w:rPr>
        <w:t xml:space="preserve">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 </w:t>
      </w:r>
    </w:p>
    <w:p w:rsidR="003045A8" w:rsidRDefault="00DD5EA8" w:rsidP="00DD5EA8">
      <w:pPr>
        <w:pStyle w:val="11"/>
        <w:spacing w:before="2"/>
        <w:ind w:left="567" w:right="540" w:firstLine="567"/>
        <w:jc w:val="both"/>
        <w:rPr>
          <w:b w:val="0"/>
        </w:rPr>
      </w:pPr>
      <w:r w:rsidRPr="00DD5EA8">
        <w:rPr>
          <w:b w:val="0"/>
        </w:rPr>
        <w:t xml:space="preserve">Предметные результаты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3045A8" w:rsidRDefault="00DD5EA8" w:rsidP="00DD5EA8">
      <w:pPr>
        <w:pStyle w:val="11"/>
        <w:spacing w:before="2"/>
        <w:ind w:left="567" w:right="540" w:firstLine="567"/>
        <w:jc w:val="both"/>
        <w:rPr>
          <w:b w:val="0"/>
        </w:rPr>
      </w:pPr>
      <w:r w:rsidRPr="00DD5EA8">
        <w:rPr>
          <w:b w:val="0"/>
        </w:rPr>
        <w:t xml:space="preserve">В конце четвёртого года изучения курса русского родного языка в начальной школе обучающийся научится: </w:t>
      </w:r>
    </w:p>
    <w:p w:rsidR="003045A8" w:rsidRDefault="00DD5EA8" w:rsidP="00DD5EA8">
      <w:pPr>
        <w:pStyle w:val="11"/>
        <w:spacing w:before="2"/>
        <w:ind w:left="567" w:right="540" w:firstLine="567"/>
        <w:jc w:val="both"/>
        <w:rPr>
          <w:b w:val="0"/>
        </w:rPr>
      </w:pPr>
      <w:r w:rsidRPr="00DD5EA8">
        <w:rPr>
          <w:b w:val="0"/>
        </w:rPr>
        <w:t xml:space="preserve">● при реализации содержательной линии «Русский язык: прошлое и настоящее»: 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w:t>
      </w:r>
      <w:r w:rsidRPr="00DD5EA8">
        <w:rPr>
          <w:b w:val="0"/>
        </w:rPr>
        <w:lastRenderedPageBreak/>
        <w:t xml:space="preserve">эпитетов и сравнений в речи;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 </w:t>
      </w:r>
    </w:p>
    <w:p w:rsidR="003045A8" w:rsidRDefault="00DD5EA8" w:rsidP="00DD5EA8">
      <w:pPr>
        <w:pStyle w:val="11"/>
        <w:spacing w:before="2"/>
        <w:ind w:left="567" w:right="540" w:firstLine="567"/>
        <w:jc w:val="both"/>
        <w:rPr>
          <w:b w:val="0"/>
        </w:rPr>
      </w:pPr>
      <w:r w:rsidRPr="00DD5EA8">
        <w:rPr>
          <w:b w:val="0"/>
        </w:rPr>
        <w:t xml:space="preserve">● при реализации содержательной линии «Язык в действии»: соотносить собственную и чужую речь с нормами современного русского литературного языка (в рамках изученного); соблюдать на письме и в устной речи нормы современного русского литературного языка (в рамках изученного);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1-го лица единственного числа настоящего и будущего времени;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пользоваться орфографическим словарём для определения нормативного написания слов; пользоваться учебным этимологическим словарём для уточнения происхождения слова; </w:t>
      </w:r>
    </w:p>
    <w:p w:rsidR="00DD5EA8" w:rsidRDefault="00DD5EA8" w:rsidP="00DD5EA8">
      <w:pPr>
        <w:pStyle w:val="11"/>
        <w:spacing w:before="2"/>
        <w:ind w:left="567" w:right="540" w:firstLine="567"/>
        <w:jc w:val="both"/>
        <w:rPr>
          <w:b w:val="0"/>
        </w:rPr>
      </w:pPr>
      <w:r w:rsidRPr="00DD5EA8">
        <w:rPr>
          <w:b w:val="0"/>
        </w:rPr>
        <w:t>● при реализации содержательной линии «Секреты речи и текста»: различать этикетные формы обращения в официальной и неофициальной речевой ситуации; 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составлять план текста, не разделённого на абзацы;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 оценивать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3045A8" w:rsidRPr="00DD5EA8" w:rsidRDefault="003045A8" w:rsidP="00DD5EA8">
      <w:pPr>
        <w:pStyle w:val="11"/>
        <w:spacing w:before="2"/>
        <w:ind w:left="567" w:right="540" w:firstLine="567"/>
        <w:jc w:val="both"/>
        <w:rPr>
          <w:b w:val="0"/>
        </w:rPr>
      </w:pPr>
    </w:p>
    <w:p w:rsidR="00163042" w:rsidRDefault="00633700" w:rsidP="008C6BD2">
      <w:pPr>
        <w:pStyle w:val="11"/>
        <w:numPr>
          <w:ilvl w:val="2"/>
          <w:numId w:val="84"/>
        </w:numPr>
        <w:tabs>
          <w:tab w:val="left" w:pos="4545"/>
        </w:tabs>
        <w:spacing w:before="2"/>
        <w:ind w:left="4544" w:right="540" w:hanging="601"/>
        <w:jc w:val="both"/>
      </w:pPr>
      <w:r>
        <w:t>Литературное</w:t>
      </w:r>
      <w:r>
        <w:rPr>
          <w:spacing w:val="-5"/>
        </w:rPr>
        <w:t xml:space="preserve"> </w:t>
      </w:r>
      <w:r>
        <w:t>чтение</w:t>
      </w:r>
    </w:p>
    <w:p w:rsidR="00163042" w:rsidRDefault="00163042" w:rsidP="00DD5EA8">
      <w:pPr>
        <w:pStyle w:val="a3"/>
        <w:spacing w:before="6"/>
        <w:ind w:left="0" w:right="540"/>
        <w:jc w:val="left"/>
        <w:rPr>
          <w:b/>
          <w:sz w:val="23"/>
        </w:rPr>
      </w:pPr>
    </w:p>
    <w:p w:rsidR="00163042" w:rsidRDefault="00633700" w:rsidP="00DD5EA8">
      <w:pPr>
        <w:pStyle w:val="a3"/>
        <w:ind w:right="540" w:firstLine="566"/>
      </w:pPr>
      <w:r>
        <w:t>У</w:t>
      </w:r>
      <w:r>
        <w:rPr>
          <w:spacing w:val="1"/>
        </w:rPr>
        <w:t xml:space="preserve"> </w:t>
      </w:r>
      <w:r>
        <w:t>выпускников</w:t>
      </w:r>
      <w:r>
        <w:rPr>
          <w:spacing w:val="1"/>
        </w:rPr>
        <w:t xml:space="preserve"> </w:t>
      </w:r>
      <w:r>
        <w:t>начальной</w:t>
      </w:r>
      <w:r>
        <w:rPr>
          <w:spacing w:val="1"/>
        </w:rPr>
        <w:t xml:space="preserve"> </w:t>
      </w:r>
      <w:r>
        <w:t>школы</w:t>
      </w:r>
      <w:r>
        <w:rPr>
          <w:spacing w:val="1"/>
        </w:rPr>
        <w:t xml:space="preserve"> </w:t>
      </w:r>
      <w:r>
        <w:t>формируется</w:t>
      </w:r>
      <w:r>
        <w:rPr>
          <w:spacing w:val="1"/>
        </w:rPr>
        <w:t xml:space="preserve"> </w:t>
      </w:r>
      <w:r>
        <w:t>понимание литературы как</w:t>
      </w:r>
      <w:r>
        <w:rPr>
          <w:spacing w:val="1"/>
        </w:rPr>
        <w:t xml:space="preserve"> </w:t>
      </w:r>
      <w:r>
        <w:t>явления</w:t>
      </w:r>
      <w:r>
        <w:rPr>
          <w:spacing w:val="1"/>
        </w:rPr>
        <w:t xml:space="preserve"> </w:t>
      </w:r>
      <w:r>
        <w:t>национальной</w:t>
      </w:r>
      <w:r>
        <w:rPr>
          <w:spacing w:val="-6"/>
        </w:rPr>
        <w:t xml:space="preserve"> </w:t>
      </w:r>
      <w:r>
        <w:t>и</w:t>
      </w:r>
      <w:r>
        <w:rPr>
          <w:spacing w:val="-6"/>
        </w:rPr>
        <w:t xml:space="preserve"> </w:t>
      </w:r>
      <w:r>
        <w:t>мировой</w:t>
      </w:r>
      <w:r>
        <w:rPr>
          <w:spacing w:val="-6"/>
        </w:rPr>
        <w:t xml:space="preserve"> </w:t>
      </w:r>
      <w:r>
        <w:t>культуры,</w:t>
      </w:r>
      <w:r>
        <w:rPr>
          <w:spacing w:val="-3"/>
        </w:rPr>
        <w:t xml:space="preserve"> </w:t>
      </w:r>
      <w:r>
        <w:t>средства</w:t>
      </w:r>
      <w:r>
        <w:rPr>
          <w:spacing w:val="-8"/>
        </w:rPr>
        <w:t xml:space="preserve"> </w:t>
      </w:r>
      <w:r>
        <w:t>сохранения</w:t>
      </w:r>
      <w:r>
        <w:rPr>
          <w:spacing w:val="-7"/>
        </w:rPr>
        <w:t xml:space="preserve"> </w:t>
      </w:r>
      <w:r>
        <w:t>и</w:t>
      </w:r>
      <w:r>
        <w:rPr>
          <w:spacing w:val="-7"/>
        </w:rPr>
        <w:t xml:space="preserve"> </w:t>
      </w:r>
      <w:r>
        <w:t>передачи</w:t>
      </w:r>
      <w:r>
        <w:rPr>
          <w:spacing w:val="-6"/>
        </w:rPr>
        <w:t xml:space="preserve"> </w:t>
      </w:r>
      <w:r>
        <w:t>нравственных</w:t>
      </w:r>
      <w:r>
        <w:rPr>
          <w:spacing w:val="-5"/>
        </w:rPr>
        <w:t xml:space="preserve"> </w:t>
      </w:r>
      <w:r>
        <w:t>ценностей</w:t>
      </w:r>
      <w:r>
        <w:rPr>
          <w:spacing w:val="-57"/>
        </w:rPr>
        <w:t xml:space="preserve"> </w:t>
      </w:r>
      <w:r>
        <w:t>и традиций; они осознают значимость чтения для</w:t>
      </w:r>
      <w:r>
        <w:rPr>
          <w:spacing w:val="1"/>
        </w:rPr>
        <w:t xml:space="preserve"> </w:t>
      </w:r>
      <w:r>
        <w:t>личного развития. У них</w:t>
      </w:r>
      <w:r>
        <w:rPr>
          <w:spacing w:val="1"/>
        </w:rPr>
        <w:t xml:space="preserve"> </w:t>
      </w:r>
      <w:r>
        <w:t>формируется</w:t>
      </w:r>
      <w:r>
        <w:rPr>
          <w:spacing w:val="1"/>
        </w:rPr>
        <w:t xml:space="preserve"> </w:t>
      </w:r>
      <w:r>
        <w:t>представления</w:t>
      </w:r>
      <w:r>
        <w:rPr>
          <w:spacing w:val="1"/>
        </w:rPr>
        <w:t xml:space="preserve"> </w:t>
      </w:r>
      <w:r>
        <w:t>о</w:t>
      </w:r>
      <w:r>
        <w:rPr>
          <w:spacing w:val="1"/>
        </w:rPr>
        <w:t xml:space="preserve"> </w:t>
      </w:r>
      <w:r>
        <w:t>мире,</w:t>
      </w:r>
      <w:r>
        <w:rPr>
          <w:spacing w:val="1"/>
        </w:rPr>
        <w:t xml:space="preserve"> </w:t>
      </w:r>
      <w:r>
        <w:t>российской</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первоначальные</w:t>
      </w:r>
      <w:r>
        <w:rPr>
          <w:spacing w:val="1"/>
        </w:rPr>
        <w:t xml:space="preserve"> </w:t>
      </w:r>
      <w:r>
        <w:t>этические</w:t>
      </w:r>
      <w:r>
        <w:rPr>
          <w:spacing w:val="1"/>
        </w:rPr>
        <w:t xml:space="preserve"> </w:t>
      </w:r>
      <w:r>
        <w:rPr>
          <w:spacing w:val="-1"/>
        </w:rPr>
        <w:t>представления,</w:t>
      </w:r>
      <w:r>
        <w:rPr>
          <w:spacing w:val="-15"/>
        </w:rPr>
        <w:t xml:space="preserve"> </w:t>
      </w:r>
      <w:r>
        <w:rPr>
          <w:spacing w:val="-1"/>
        </w:rPr>
        <w:t>понятия</w:t>
      </w:r>
      <w:r>
        <w:rPr>
          <w:spacing w:val="-17"/>
        </w:rPr>
        <w:t xml:space="preserve"> </w:t>
      </w:r>
      <w:r>
        <w:rPr>
          <w:spacing w:val="-1"/>
        </w:rPr>
        <w:t>о</w:t>
      </w:r>
      <w:r>
        <w:rPr>
          <w:spacing w:val="-15"/>
        </w:rPr>
        <w:t xml:space="preserve"> </w:t>
      </w:r>
      <w:r>
        <w:t>добре</w:t>
      </w:r>
      <w:r>
        <w:rPr>
          <w:spacing w:val="-15"/>
        </w:rPr>
        <w:t xml:space="preserve"> </w:t>
      </w:r>
      <w:r>
        <w:t>и</w:t>
      </w:r>
      <w:r>
        <w:rPr>
          <w:spacing w:val="-14"/>
        </w:rPr>
        <w:t xml:space="preserve"> </w:t>
      </w:r>
      <w:r>
        <w:t>зле,</w:t>
      </w:r>
      <w:r>
        <w:rPr>
          <w:spacing w:val="-13"/>
        </w:rPr>
        <w:t xml:space="preserve"> </w:t>
      </w:r>
      <w:r>
        <w:t>нравственности;</w:t>
      </w:r>
      <w:r>
        <w:rPr>
          <w:spacing w:val="-12"/>
        </w:rPr>
        <w:t xml:space="preserve"> </w:t>
      </w:r>
      <w:r>
        <w:t>успешности</w:t>
      </w:r>
      <w:r>
        <w:rPr>
          <w:spacing w:val="-13"/>
        </w:rPr>
        <w:t xml:space="preserve"> </w:t>
      </w:r>
      <w:r>
        <w:t>обучения</w:t>
      </w:r>
      <w:r>
        <w:rPr>
          <w:spacing w:val="-15"/>
        </w:rPr>
        <w:t xml:space="preserve"> </w:t>
      </w:r>
      <w:r>
        <w:t>по</w:t>
      </w:r>
      <w:r>
        <w:rPr>
          <w:spacing w:val="-15"/>
        </w:rPr>
        <w:t xml:space="preserve"> </w:t>
      </w:r>
      <w:r>
        <w:t>всем</w:t>
      </w:r>
      <w:r>
        <w:rPr>
          <w:spacing w:val="-9"/>
        </w:rPr>
        <w:t xml:space="preserve"> </w:t>
      </w:r>
      <w:r>
        <w:t>учебным</w:t>
      </w:r>
      <w:r>
        <w:rPr>
          <w:spacing w:val="-58"/>
        </w:rPr>
        <w:t xml:space="preserve"> </w:t>
      </w:r>
      <w:r>
        <w:t>предметам, потребность в систематическом чтении.</w:t>
      </w:r>
      <w:r>
        <w:rPr>
          <w:spacing w:val="1"/>
        </w:rPr>
        <w:t xml:space="preserve"> </w:t>
      </w:r>
      <w:r>
        <w:t>У младших школьников</w:t>
      </w:r>
      <w:r>
        <w:rPr>
          <w:spacing w:val="1"/>
        </w:rPr>
        <w:t xml:space="preserve"> </w:t>
      </w:r>
      <w:r>
        <w:t>формируется</w:t>
      </w:r>
      <w:r>
        <w:rPr>
          <w:spacing w:val="1"/>
        </w:rPr>
        <w:t xml:space="preserve"> </w:t>
      </w:r>
      <w:r>
        <w:t>понимание роли чтения,</w:t>
      </w:r>
      <w:r>
        <w:rPr>
          <w:spacing w:val="1"/>
        </w:rPr>
        <w:t xml:space="preserve"> </w:t>
      </w:r>
      <w:r>
        <w:t xml:space="preserve">использование разных видов чтения </w:t>
      </w:r>
      <w:r>
        <w:lastRenderedPageBreak/>
        <w:t>(ознакомительное, изучающее,</w:t>
      </w:r>
      <w:r>
        <w:rPr>
          <w:spacing w:val="1"/>
        </w:rPr>
        <w:t xml:space="preserve"> </w:t>
      </w:r>
      <w:r>
        <w:t>выборочное,</w:t>
      </w:r>
      <w:r>
        <w:rPr>
          <w:spacing w:val="1"/>
        </w:rPr>
        <w:t xml:space="preserve"> </w:t>
      </w:r>
      <w:r>
        <w:t>поисковое);</w:t>
      </w:r>
      <w:r>
        <w:rPr>
          <w:spacing w:val="1"/>
        </w:rPr>
        <w:t xml:space="preserve"> </w:t>
      </w:r>
      <w:r>
        <w:t>умение</w:t>
      </w:r>
      <w:r>
        <w:rPr>
          <w:spacing w:val="1"/>
        </w:rPr>
        <w:t xml:space="preserve"> </w:t>
      </w:r>
      <w:r>
        <w:t>осознанно</w:t>
      </w:r>
      <w:r>
        <w:rPr>
          <w:spacing w:val="1"/>
        </w:rPr>
        <w:t xml:space="preserve"> </w:t>
      </w:r>
      <w:r>
        <w:t>воспринимать</w:t>
      </w:r>
      <w:r>
        <w:rPr>
          <w:spacing w:val="1"/>
        </w:rPr>
        <w:t xml:space="preserve"> </w:t>
      </w:r>
      <w:r>
        <w:t>и</w:t>
      </w:r>
      <w:r>
        <w:rPr>
          <w:spacing w:val="1"/>
        </w:rPr>
        <w:t xml:space="preserve"> </w:t>
      </w:r>
      <w:r>
        <w:t>оценивать</w:t>
      </w:r>
      <w:r>
        <w:rPr>
          <w:spacing w:val="1"/>
        </w:rPr>
        <w:t xml:space="preserve"> </w:t>
      </w:r>
      <w:r>
        <w:t>содержание</w:t>
      </w:r>
      <w:r>
        <w:rPr>
          <w:spacing w:val="1"/>
        </w:rPr>
        <w:t xml:space="preserve"> </w:t>
      </w:r>
      <w:r>
        <w:t>и</w:t>
      </w:r>
      <w:r>
        <w:rPr>
          <w:spacing w:val="1"/>
        </w:rPr>
        <w:t xml:space="preserve"> </w:t>
      </w:r>
      <w:r>
        <w:t>специфику</w:t>
      </w:r>
      <w:r>
        <w:rPr>
          <w:spacing w:val="1"/>
        </w:rPr>
        <w:t xml:space="preserve"> </w:t>
      </w:r>
      <w:r>
        <w:t>различных</w:t>
      </w:r>
      <w:r>
        <w:rPr>
          <w:spacing w:val="1"/>
        </w:rPr>
        <w:t xml:space="preserve"> </w:t>
      </w:r>
      <w:r>
        <w:t>текстов,</w:t>
      </w:r>
      <w:r>
        <w:rPr>
          <w:spacing w:val="1"/>
        </w:rPr>
        <w:t xml:space="preserve"> </w:t>
      </w:r>
      <w:r>
        <w:t>участвовать</w:t>
      </w:r>
      <w:r>
        <w:rPr>
          <w:spacing w:val="1"/>
        </w:rPr>
        <w:t xml:space="preserve"> </w:t>
      </w:r>
      <w:r>
        <w:t>в</w:t>
      </w:r>
      <w:r>
        <w:rPr>
          <w:spacing w:val="1"/>
        </w:rPr>
        <w:t xml:space="preserve"> </w:t>
      </w:r>
      <w:r>
        <w:t>их</w:t>
      </w:r>
      <w:r>
        <w:rPr>
          <w:spacing w:val="1"/>
        </w:rPr>
        <w:t xml:space="preserve"> </w:t>
      </w:r>
      <w:r>
        <w:t>обсуждении,</w:t>
      </w:r>
      <w:r>
        <w:rPr>
          <w:spacing w:val="1"/>
        </w:rPr>
        <w:t xml:space="preserve"> </w:t>
      </w:r>
      <w:r>
        <w:t>давать</w:t>
      </w:r>
      <w:r>
        <w:rPr>
          <w:spacing w:val="1"/>
        </w:rPr>
        <w:t xml:space="preserve"> </w:t>
      </w:r>
      <w:r>
        <w:t>и</w:t>
      </w:r>
      <w:r>
        <w:rPr>
          <w:spacing w:val="1"/>
        </w:rPr>
        <w:t xml:space="preserve"> </w:t>
      </w:r>
      <w:r>
        <w:t>обосновывать</w:t>
      </w:r>
      <w:r>
        <w:rPr>
          <w:spacing w:val="1"/>
        </w:rPr>
        <w:t xml:space="preserve"> </w:t>
      </w:r>
      <w:r>
        <w:t>нравственную</w:t>
      </w:r>
      <w:r>
        <w:rPr>
          <w:spacing w:val="1"/>
        </w:rPr>
        <w:t xml:space="preserve"> </w:t>
      </w:r>
      <w:r>
        <w:t>оценку</w:t>
      </w:r>
      <w:r>
        <w:rPr>
          <w:spacing w:val="1"/>
        </w:rPr>
        <w:t xml:space="preserve"> </w:t>
      </w:r>
      <w:r>
        <w:t>поступков</w:t>
      </w:r>
      <w:r>
        <w:rPr>
          <w:spacing w:val="1"/>
        </w:rPr>
        <w:t xml:space="preserve"> </w:t>
      </w:r>
      <w:r>
        <w:t>героев;</w:t>
      </w:r>
      <w:r>
        <w:rPr>
          <w:spacing w:val="1"/>
        </w:rPr>
        <w:t xml:space="preserve"> </w:t>
      </w:r>
      <w:r>
        <w:t>достижение</w:t>
      </w:r>
      <w:r>
        <w:rPr>
          <w:spacing w:val="1"/>
        </w:rPr>
        <w:t xml:space="preserve"> </w:t>
      </w:r>
      <w:r>
        <w:t>необходимого</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уровня</w:t>
      </w:r>
      <w:r>
        <w:rPr>
          <w:spacing w:val="1"/>
        </w:rPr>
        <w:t xml:space="preserve"> </w:t>
      </w:r>
      <w:r>
        <w:t>читательской</w:t>
      </w:r>
      <w:r>
        <w:rPr>
          <w:spacing w:val="1"/>
        </w:rPr>
        <w:t xml:space="preserve"> </w:t>
      </w:r>
      <w:r>
        <w:t>компетентности,</w:t>
      </w:r>
      <w:r>
        <w:rPr>
          <w:spacing w:val="1"/>
        </w:rPr>
        <w:t xml:space="preserve"> </w:t>
      </w:r>
      <w:r>
        <w:t>общего</w:t>
      </w:r>
      <w:r>
        <w:rPr>
          <w:spacing w:val="1"/>
        </w:rPr>
        <w:t xml:space="preserve"> </w:t>
      </w:r>
      <w:r>
        <w:t>речевого</w:t>
      </w:r>
      <w:r>
        <w:rPr>
          <w:spacing w:val="1"/>
        </w:rPr>
        <w:t xml:space="preserve"> </w:t>
      </w:r>
      <w:r>
        <w:t>развития,</w:t>
      </w:r>
      <w:r>
        <w:rPr>
          <w:spacing w:val="1"/>
        </w:rPr>
        <w:t xml:space="preserve"> </w:t>
      </w:r>
      <w:r>
        <w:t>то</w:t>
      </w:r>
      <w:r>
        <w:rPr>
          <w:spacing w:val="1"/>
        </w:rPr>
        <w:t xml:space="preserve"> </w:t>
      </w:r>
      <w:r>
        <w:t>есть</w:t>
      </w:r>
      <w:r>
        <w:rPr>
          <w:spacing w:val="1"/>
        </w:rPr>
        <w:t xml:space="preserve"> </w:t>
      </w:r>
      <w:r>
        <w:t>овладение</w:t>
      </w:r>
      <w:r>
        <w:rPr>
          <w:spacing w:val="1"/>
        </w:rPr>
        <w:t xml:space="preserve"> </w:t>
      </w:r>
      <w:r>
        <w:t>техникой</w:t>
      </w:r>
      <w:r>
        <w:rPr>
          <w:spacing w:val="1"/>
        </w:rPr>
        <w:t xml:space="preserve"> </w:t>
      </w:r>
      <w:r>
        <w:t>чтения</w:t>
      </w:r>
      <w:r>
        <w:rPr>
          <w:spacing w:val="1"/>
        </w:rPr>
        <w:t xml:space="preserve"> </w:t>
      </w:r>
      <w:r>
        <w:t>вслух</w:t>
      </w:r>
      <w:r>
        <w:rPr>
          <w:spacing w:val="1"/>
        </w:rPr>
        <w:t xml:space="preserve"> </w:t>
      </w:r>
      <w:r>
        <w:t>и</w:t>
      </w:r>
      <w:r>
        <w:rPr>
          <w:spacing w:val="1"/>
        </w:rPr>
        <w:t xml:space="preserve"> </w:t>
      </w:r>
      <w:r>
        <w:t>про</w:t>
      </w:r>
      <w:r>
        <w:rPr>
          <w:spacing w:val="1"/>
        </w:rPr>
        <w:t xml:space="preserve"> </w:t>
      </w:r>
      <w:r>
        <w:t>себя,</w:t>
      </w:r>
      <w:r>
        <w:rPr>
          <w:spacing w:val="1"/>
        </w:rPr>
        <w:t xml:space="preserve"> </w:t>
      </w:r>
      <w:r>
        <w:t>элементарными</w:t>
      </w:r>
      <w:r>
        <w:rPr>
          <w:spacing w:val="1"/>
        </w:rPr>
        <w:t xml:space="preserve"> </w:t>
      </w:r>
      <w:r>
        <w:t>приемами</w:t>
      </w:r>
      <w:r>
        <w:rPr>
          <w:spacing w:val="1"/>
        </w:rPr>
        <w:t xml:space="preserve"> </w:t>
      </w:r>
      <w:r>
        <w:t>интерпретации,</w:t>
      </w:r>
      <w:r>
        <w:rPr>
          <w:spacing w:val="-57"/>
        </w:rPr>
        <w:t xml:space="preserve"> </w:t>
      </w:r>
      <w:r>
        <w:t>анализа</w:t>
      </w:r>
      <w:r>
        <w:rPr>
          <w:spacing w:val="1"/>
        </w:rPr>
        <w:t xml:space="preserve"> </w:t>
      </w:r>
      <w:r>
        <w:t>и</w:t>
      </w:r>
      <w:r>
        <w:rPr>
          <w:spacing w:val="1"/>
        </w:rPr>
        <w:t xml:space="preserve"> </w:t>
      </w:r>
      <w:r>
        <w:t>преобразования</w:t>
      </w:r>
      <w:r>
        <w:rPr>
          <w:spacing w:val="1"/>
        </w:rPr>
        <w:t xml:space="preserve"> </w:t>
      </w:r>
      <w:r>
        <w:t>художественных,</w:t>
      </w:r>
      <w:r>
        <w:rPr>
          <w:spacing w:val="1"/>
        </w:rPr>
        <w:t xml:space="preserve"> </w:t>
      </w:r>
      <w:r>
        <w:t>научно</w:t>
      </w:r>
      <w:r>
        <w:rPr>
          <w:spacing w:val="1"/>
        </w:rPr>
        <w:t xml:space="preserve"> </w:t>
      </w:r>
      <w:r>
        <w:t>-</w:t>
      </w:r>
      <w:r>
        <w:rPr>
          <w:spacing w:val="1"/>
        </w:rPr>
        <w:t xml:space="preserve"> </w:t>
      </w:r>
      <w:r>
        <w:t>популярных</w:t>
      </w:r>
      <w:r>
        <w:rPr>
          <w:spacing w:val="1"/>
        </w:rPr>
        <w:t xml:space="preserve"> </w:t>
      </w:r>
      <w:r>
        <w:t>и</w:t>
      </w:r>
      <w:r>
        <w:rPr>
          <w:spacing w:val="1"/>
        </w:rPr>
        <w:t xml:space="preserve"> </w:t>
      </w:r>
      <w:r>
        <w:t>учебных</w:t>
      </w:r>
      <w:r>
        <w:rPr>
          <w:spacing w:val="1"/>
        </w:rPr>
        <w:t xml:space="preserve"> </w:t>
      </w:r>
      <w:r>
        <w:t>текстов</w:t>
      </w:r>
      <w:r>
        <w:rPr>
          <w:spacing w:val="1"/>
        </w:rPr>
        <w:t xml:space="preserve"> </w:t>
      </w:r>
      <w:r>
        <w:t>с</w:t>
      </w:r>
      <w:r>
        <w:rPr>
          <w:spacing w:val="1"/>
        </w:rPr>
        <w:t xml:space="preserve"> </w:t>
      </w:r>
      <w:r>
        <w:t>использованием</w:t>
      </w:r>
      <w:r>
        <w:rPr>
          <w:spacing w:val="1"/>
        </w:rPr>
        <w:t xml:space="preserve"> </w:t>
      </w:r>
      <w:r>
        <w:t>элементарных</w:t>
      </w:r>
      <w:r>
        <w:rPr>
          <w:spacing w:val="1"/>
        </w:rPr>
        <w:t xml:space="preserve"> </w:t>
      </w:r>
      <w:r>
        <w:t>литературоведческих</w:t>
      </w:r>
      <w:r>
        <w:rPr>
          <w:spacing w:val="1"/>
        </w:rPr>
        <w:t xml:space="preserve"> </w:t>
      </w:r>
      <w:r>
        <w:t>понятий;</w:t>
      </w:r>
      <w:r>
        <w:rPr>
          <w:spacing w:val="1"/>
        </w:rPr>
        <w:t xml:space="preserve"> </w:t>
      </w:r>
      <w:r>
        <w:t>умение</w:t>
      </w:r>
      <w:r>
        <w:rPr>
          <w:spacing w:val="1"/>
        </w:rPr>
        <w:t xml:space="preserve"> </w:t>
      </w:r>
      <w:r>
        <w:t>самостоятельно</w:t>
      </w:r>
      <w:r>
        <w:rPr>
          <w:spacing w:val="1"/>
        </w:rPr>
        <w:t xml:space="preserve"> </w:t>
      </w:r>
      <w:r>
        <w:rPr>
          <w:spacing w:val="-1"/>
        </w:rPr>
        <w:t>выбирать</w:t>
      </w:r>
      <w:r>
        <w:rPr>
          <w:spacing w:val="-13"/>
        </w:rPr>
        <w:t xml:space="preserve"> </w:t>
      </w:r>
      <w:r>
        <w:rPr>
          <w:spacing w:val="-1"/>
        </w:rPr>
        <w:t>интересующую</w:t>
      </w:r>
      <w:r>
        <w:rPr>
          <w:spacing w:val="-13"/>
        </w:rPr>
        <w:t xml:space="preserve"> </w:t>
      </w:r>
      <w:r>
        <w:rPr>
          <w:spacing w:val="-1"/>
        </w:rPr>
        <w:t>литературу;</w:t>
      </w:r>
      <w:r>
        <w:rPr>
          <w:spacing w:val="-13"/>
        </w:rPr>
        <w:t xml:space="preserve"> </w:t>
      </w:r>
      <w:r>
        <w:rPr>
          <w:spacing w:val="-1"/>
        </w:rPr>
        <w:t>пользоваться</w:t>
      </w:r>
      <w:r>
        <w:rPr>
          <w:spacing w:val="-14"/>
        </w:rPr>
        <w:t xml:space="preserve"> </w:t>
      </w:r>
      <w:r>
        <w:t>справочными</w:t>
      </w:r>
      <w:r>
        <w:rPr>
          <w:spacing w:val="-14"/>
        </w:rPr>
        <w:t xml:space="preserve"> </w:t>
      </w:r>
      <w:r>
        <w:t>источниками</w:t>
      </w:r>
      <w:r>
        <w:rPr>
          <w:spacing w:val="-13"/>
        </w:rPr>
        <w:t xml:space="preserve"> </w:t>
      </w:r>
      <w:r>
        <w:t>для</w:t>
      </w:r>
      <w:r>
        <w:rPr>
          <w:spacing w:val="-16"/>
        </w:rPr>
        <w:t xml:space="preserve"> </w:t>
      </w:r>
      <w:r>
        <w:t>понимания</w:t>
      </w:r>
      <w:r>
        <w:rPr>
          <w:spacing w:val="-58"/>
        </w:rPr>
        <w:t xml:space="preserve"> </w:t>
      </w:r>
      <w:r>
        <w:t>и</w:t>
      </w:r>
      <w:r>
        <w:rPr>
          <w:spacing w:val="-1"/>
        </w:rPr>
        <w:t xml:space="preserve"> </w:t>
      </w:r>
      <w:r>
        <w:t>получения дополнительной</w:t>
      </w:r>
      <w:r>
        <w:rPr>
          <w:spacing w:val="2"/>
        </w:rPr>
        <w:t xml:space="preserve"> </w:t>
      </w:r>
      <w:r>
        <w:t>информации».</w:t>
      </w:r>
    </w:p>
    <w:p w:rsidR="00163042" w:rsidRDefault="00E02965" w:rsidP="003045A8">
      <w:pPr>
        <w:pStyle w:val="a3"/>
        <w:spacing w:before="1"/>
        <w:ind w:right="792"/>
      </w:pPr>
      <w:r>
        <w:pict>
          <v:rect id="_x0000_s1090" style="position:absolute;left:0;text-align:left;margin-left:56.65pt;margin-top:12.55pt;width:3pt;height:.6pt;z-index:-21312512;mso-position-horizontal-relative:page" fillcolor="black" stroked="f">
            <w10:wrap anchorx="page"/>
          </v:rect>
        </w:pict>
      </w:r>
      <w:r w:rsidR="003045A8">
        <w:t xml:space="preserve">      </w:t>
      </w:r>
      <w:r w:rsidR="00633700">
        <w:t>К</w:t>
      </w:r>
      <w:r w:rsidR="00633700">
        <w:rPr>
          <w:spacing w:val="1"/>
        </w:rPr>
        <w:t xml:space="preserve"> </w:t>
      </w:r>
      <w:r w:rsidR="00633700">
        <w:t>концу</w:t>
      </w:r>
      <w:r w:rsidR="00633700">
        <w:rPr>
          <w:spacing w:val="1"/>
        </w:rPr>
        <w:t xml:space="preserve"> </w:t>
      </w:r>
      <w:r w:rsidR="00633700">
        <w:t>обучения</w:t>
      </w:r>
      <w:r w:rsidR="00633700">
        <w:rPr>
          <w:spacing w:val="1"/>
        </w:rPr>
        <w:t xml:space="preserve"> </w:t>
      </w:r>
      <w:r w:rsidR="00633700">
        <w:t>в</w:t>
      </w:r>
      <w:r w:rsidR="00633700">
        <w:rPr>
          <w:spacing w:val="1"/>
        </w:rPr>
        <w:t xml:space="preserve"> </w:t>
      </w:r>
      <w:r w:rsidR="00633700">
        <w:t>начальной</w:t>
      </w:r>
      <w:r w:rsidR="00633700">
        <w:rPr>
          <w:spacing w:val="1"/>
        </w:rPr>
        <w:t xml:space="preserve"> </w:t>
      </w:r>
      <w:r w:rsidR="00633700">
        <w:t>школе</w:t>
      </w:r>
      <w:r w:rsidR="00633700">
        <w:rPr>
          <w:spacing w:val="1"/>
        </w:rPr>
        <w:t xml:space="preserve"> </w:t>
      </w:r>
      <w:r w:rsidR="00633700">
        <w:t>дети</w:t>
      </w:r>
      <w:r w:rsidR="00633700">
        <w:rPr>
          <w:spacing w:val="1"/>
        </w:rPr>
        <w:t xml:space="preserve"> </w:t>
      </w:r>
      <w:r w:rsidR="00633700">
        <w:t>будут</w:t>
      </w:r>
      <w:r w:rsidR="00633700">
        <w:rPr>
          <w:spacing w:val="1"/>
        </w:rPr>
        <w:t xml:space="preserve"> </w:t>
      </w:r>
      <w:r w:rsidR="00633700">
        <w:t>готовы</w:t>
      </w:r>
      <w:r w:rsidR="00633700">
        <w:rPr>
          <w:spacing w:val="1"/>
        </w:rPr>
        <w:t xml:space="preserve"> </w:t>
      </w:r>
      <w:r w:rsidR="00633700">
        <w:t>к</w:t>
      </w:r>
      <w:r w:rsidR="00633700">
        <w:rPr>
          <w:spacing w:val="1"/>
        </w:rPr>
        <w:t xml:space="preserve"> </w:t>
      </w:r>
      <w:r w:rsidR="00633700">
        <w:t>дальнейшему</w:t>
      </w:r>
      <w:r w:rsidR="00633700">
        <w:rPr>
          <w:spacing w:val="1"/>
        </w:rPr>
        <w:t xml:space="preserve"> </w:t>
      </w:r>
      <w:r w:rsidR="00633700">
        <w:t>обучению</w:t>
      </w:r>
      <w:r w:rsidR="00633700">
        <w:rPr>
          <w:spacing w:val="1"/>
        </w:rPr>
        <w:t xml:space="preserve"> </w:t>
      </w:r>
      <w:r w:rsidR="00633700">
        <w:t>и</w:t>
      </w:r>
      <w:r w:rsidR="00633700">
        <w:rPr>
          <w:spacing w:val="1"/>
        </w:rPr>
        <w:t xml:space="preserve"> </w:t>
      </w:r>
      <w:r w:rsidR="00633700">
        <w:t>систематическому</w:t>
      </w:r>
      <w:r w:rsidR="00633700">
        <w:rPr>
          <w:spacing w:val="44"/>
        </w:rPr>
        <w:t xml:space="preserve"> </w:t>
      </w:r>
      <w:r w:rsidR="00633700">
        <w:t>изучению</w:t>
      </w:r>
      <w:r w:rsidR="00633700">
        <w:rPr>
          <w:spacing w:val="49"/>
        </w:rPr>
        <w:t xml:space="preserve"> </w:t>
      </w:r>
      <w:r w:rsidR="00633700">
        <w:t>литературы</w:t>
      </w:r>
      <w:r w:rsidR="00633700">
        <w:rPr>
          <w:spacing w:val="49"/>
        </w:rPr>
        <w:t xml:space="preserve"> </w:t>
      </w:r>
      <w:r w:rsidR="00633700">
        <w:t>в</w:t>
      </w:r>
      <w:r w:rsidR="00633700">
        <w:rPr>
          <w:spacing w:val="49"/>
        </w:rPr>
        <w:t xml:space="preserve"> </w:t>
      </w:r>
      <w:r w:rsidR="00633700">
        <w:t>средней</w:t>
      </w:r>
      <w:r w:rsidR="00633700">
        <w:rPr>
          <w:spacing w:val="50"/>
        </w:rPr>
        <w:t xml:space="preserve"> </w:t>
      </w:r>
      <w:r w:rsidR="00633700">
        <w:t>школе,</w:t>
      </w:r>
      <w:r w:rsidR="00633700">
        <w:rPr>
          <w:spacing w:val="49"/>
        </w:rPr>
        <w:t xml:space="preserve"> </w:t>
      </w:r>
      <w:r w:rsidR="00633700">
        <w:t>будет</w:t>
      </w:r>
      <w:r w:rsidR="00633700">
        <w:rPr>
          <w:spacing w:val="50"/>
        </w:rPr>
        <w:t xml:space="preserve"> </w:t>
      </w:r>
      <w:r w:rsidR="00633700">
        <w:t>достигнут</w:t>
      </w:r>
      <w:r w:rsidR="00633700">
        <w:rPr>
          <w:spacing w:val="49"/>
        </w:rPr>
        <w:t xml:space="preserve"> </w:t>
      </w:r>
      <w:r w:rsidR="00633700">
        <w:t>необходимый</w:t>
      </w:r>
    </w:p>
    <w:p w:rsidR="00163042" w:rsidRDefault="00633700">
      <w:pPr>
        <w:pStyle w:val="a3"/>
        <w:spacing w:before="68"/>
        <w:ind w:right="800"/>
      </w:pPr>
      <w:r>
        <w:t>уровень</w:t>
      </w:r>
      <w:r>
        <w:rPr>
          <w:spacing w:val="1"/>
        </w:rPr>
        <w:t xml:space="preserve"> </w:t>
      </w:r>
      <w:r>
        <w:t>читательской</w:t>
      </w:r>
      <w:r>
        <w:rPr>
          <w:spacing w:val="1"/>
        </w:rPr>
        <w:t xml:space="preserve"> </w:t>
      </w:r>
      <w:r>
        <w:t>компетентности,</w:t>
      </w:r>
      <w:r>
        <w:rPr>
          <w:spacing w:val="1"/>
        </w:rPr>
        <w:t xml:space="preserve"> </w:t>
      </w:r>
      <w:r>
        <w:t>речевого</w:t>
      </w:r>
      <w:r>
        <w:rPr>
          <w:spacing w:val="1"/>
        </w:rPr>
        <w:t xml:space="preserve"> </w:t>
      </w:r>
      <w:r>
        <w:t>развития,</w:t>
      </w:r>
      <w:r>
        <w:rPr>
          <w:spacing w:val="1"/>
        </w:rPr>
        <w:t xml:space="preserve"> </w:t>
      </w:r>
      <w:r>
        <w:t>сформированы</w:t>
      </w:r>
      <w:r>
        <w:rPr>
          <w:spacing w:val="1"/>
        </w:rPr>
        <w:t xml:space="preserve"> </w:t>
      </w:r>
      <w:r>
        <w:t>универсальные</w:t>
      </w:r>
      <w:r>
        <w:rPr>
          <w:spacing w:val="-57"/>
        </w:rPr>
        <w:t xml:space="preserve"> </w:t>
      </w:r>
      <w:r>
        <w:t>действия,</w:t>
      </w:r>
      <w:r>
        <w:rPr>
          <w:spacing w:val="1"/>
        </w:rPr>
        <w:t xml:space="preserve"> </w:t>
      </w:r>
      <w:r>
        <w:t>отражающие</w:t>
      </w:r>
      <w:r>
        <w:rPr>
          <w:spacing w:val="1"/>
        </w:rPr>
        <w:t xml:space="preserve"> </w:t>
      </w:r>
      <w:r>
        <w:t>учебную</w:t>
      </w:r>
      <w:r>
        <w:rPr>
          <w:spacing w:val="1"/>
        </w:rPr>
        <w:t xml:space="preserve"> </w:t>
      </w:r>
      <w:r>
        <w:t>самостоятельность</w:t>
      </w:r>
      <w:r>
        <w:rPr>
          <w:spacing w:val="1"/>
        </w:rPr>
        <w:t xml:space="preserve"> </w:t>
      </w:r>
      <w:r>
        <w:t>и</w:t>
      </w:r>
      <w:r>
        <w:rPr>
          <w:spacing w:val="1"/>
        </w:rPr>
        <w:t xml:space="preserve"> </w:t>
      </w:r>
      <w:r>
        <w:t>познавательные</w:t>
      </w:r>
      <w:r>
        <w:rPr>
          <w:spacing w:val="1"/>
        </w:rPr>
        <w:t xml:space="preserve"> </w:t>
      </w:r>
      <w:r>
        <w:t>интересы,</w:t>
      </w:r>
      <w:r>
        <w:rPr>
          <w:spacing w:val="1"/>
        </w:rPr>
        <w:t xml:space="preserve"> </w:t>
      </w:r>
      <w:r>
        <w:t>основы</w:t>
      </w:r>
      <w:r>
        <w:rPr>
          <w:spacing w:val="1"/>
        </w:rPr>
        <w:t xml:space="preserve"> </w:t>
      </w:r>
      <w:r>
        <w:t>элементарной</w:t>
      </w:r>
      <w:r>
        <w:rPr>
          <w:spacing w:val="-1"/>
        </w:rPr>
        <w:t xml:space="preserve"> </w:t>
      </w:r>
      <w:r>
        <w:t>оценочной деятельности.</w:t>
      </w:r>
    </w:p>
    <w:p w:rsidR="00163042" w:rsidRDefault="00633700">
      <w:pPr>
        <w:pStyle w:val="11"/>
        <w:spacing w:before="207"/>
        <w:ind w:right="5185"/>
        <w:jc w:val="both"/>
      </w:pPr>
      <w:r>
        <w:t>Виды речевой и читательской деятельности</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ind w:left="592" w:right="791" w:firstLine="427"/>
        <w:rPr>
          <w:sz w:val="24"/>
        </w:rPr>
      </w:pPr>
      <w:r>
        <w:rPr>
          <w:spacing w:val="-1"/>
          <w:sz w:val="24"/>
        </w:rPr>
        <w:t>осознавать</w:t>
      </w:r>
      <w:r>
        <w:rPr>
          <w:spacing w:val="-12"/>
          <w:sz w:val="24"/>
        </w:rPr>
        <w:t xml:space="preserve"> </w:t>
      </w:r>
      <w:r>
        <w:rPr>
          <w:spacing w:val="-1"/>
          <w:sz w:val="24"/>
        </w:rPr>
        <w:t>значимость</w:t>
      </w:r>
      <w:r>
        <w:rPr>
          <w:spacing w:val="-12"/>
          <w:sz w:val="24"/>
        </w:rPr>
        <w:t xml:space="preserve"> </w:t>
      </w:r>
      <w:r>
        <w:rPr>
          <w:sz w:val="24"/>
        </w:rPr>
        <w:t>чтения</w:t>
      </w:r>
      <w:r>
        <w:rPr>
          <w:spacing w:val="-13"/>
          <w:sz w:val="24"/>
        </w:rPr>
        <w:t xml:space="preserve"> </w:t>
      </w:r>
      <w:r>
        <w:rPr>
          <w:sz w:val="24"/>
        </w:rPr>
        <w:t>для</w:t>
      </w:r>
      <w:r>
        <w:rPr>
          <w:spacing w:val="-13"/>
          <w:sz w:val="24"/>
        </w:rPr>
        <w:t xml:space="preserve"> </w:t>
      </w:r>
      <w:r>
        <w:rPr>
          <w:sz w:val="24"/>
        </w:rPr>
        <w:t>дальнейшего</w:t>
      </w:r>
      <w:r>
        <w:rPr>
          <w:spacing w:val="-14"/>
          <w:sz w:val="24"/>
        </w:rPr>
        <w:t xml:space="preserve"> </w:t>
      </w:r>
      <w:r>
        <w:rPr>
          <w:sz w:val="24"/>
        </w:rPr>
        <w:t>обучения,</w:t>
      </w:r>
      <w:r>
        <w:rPr>
          <w:spacing w:val="-13"/>
          <w:sz w:val="24"/>
        </w:rPr>
        <w:t xml:space="preserve"> </w:t>
      </w:r>
      <w:r>
        <w:rPr>
          <w:sz w:val="24"/>
        </w:rPr>
        <w:t>саморазвития;</w:t>
      </w:r>
      <w:r>
        <w:rPr>
          <w:spacing w:val="-7"/>
          <w:sz w:val="24"/>
        </w:rPr>
        <w:t xml:space="preserve"> </w:t>
      </w:r>
      <w:r>
        <w:rPr>
          <w:sz w:val="24"/>
        </w:rPr>
        <w:t>воспринимать</w:t>
      </w:r>
      <w:r>
        <w:rPr>
          <w:spacing w:val="-57"/>
          <w:sz w:val="24"/>
        </w:rPr>
        <w:t xml:space="preserve"> </w:t>
      </w:r>
      <w:r>
        <w:rPr>
          <w:sz w:val="24"/>
        </w:rPr>
        <w:t>чтение как источник эстетического, нравственного, познавательного опыта; понимать цель</w:t>
      </w:r>
      <w:r>
        <w:rPr>
          <w:spacing w:val="1"/>
          <w:sz w:val="24"/>
        </w:rPr>
        <w:t xml:space="preserve"> </w:t>
      </w:r>
      <w:r>
        <w:rPr>
          <w:sz w:val="24"/>
        </w:rPr>
        <w:t>чтения: удовлетворение читательского интереса и приобретение опыта чтения, поиск фактов</w:t>
      </w:r>
      <w:r>
        <w:rPr>
          <w:spacing w:val="1"/>
          <w:sz w:val="24"/>
        </w:rPr>
        <w:t xml:space="preserve"> </w:t>
      </w:r>
      <w:r>
        <w:rPr>
          <w:sz w:val="24"/>
        </w:rPr>
        <w:t>и</w:t>
      </w:r>
      <w:r>
        <w:rPr>
          <w:spacing w:val="-1"/>
          <w:sz w:val="24"/>
        </w:rPr>
        <w:t xml:space="preserve"> </w:t>
      </w:r>
      <w:r>
        <w:rPr>
          <w:sz w:val="24"/>
        </w:rPr>
        <w:t>суждений, аргументации,</w:t>
      </w:r>
      <w:r>
        <w:rPr>
          <w:spacing w:val="-3"/>
          <w:sz w:val="24"/>
        </w:rPr>
        <w:t xml:space="preserve"> </w:t>
      </w:r>
      <w:r>
        <w:rPr>
          <w:sz w:val="24"/>
        </w:rPr>
        <w:t>иной информации;</w:t>
      </w:r>
    </w:p>
    <w:p w:rsidR="00163042" w:rsidRDefault="00633700" w:rsidP="008C6BD2">
      <w:pPr>
        <w:pStyle w:val="a4"/>
        <w:numPr>
          <w:ilvl w:val="0"/>
          <w:numId w:val="74"/>
        </w:numPr>
        <w:tabs>
          <w:tab w:val="left" w:pos="1302"/>
        </w:tabs>
        <w:ind w:left="592" w:right="798" w:firstLine="427"/>
        <w:rPr>
          <w:sz w:val="24"/>
        </w:rPr>
      </w:pPr>
      <w:r>
        <w:rPr>
          <w:sz w:val="24"/>
        </w:rPr>
        <w:t>прогнозировать</w:t>
      </w:r>
      <w:r>
        <w:rPr>
          <w:spacing w:val="1"/>
          <w:sz w:val="24"/>
        </w:rPr>
        <w:t xml:space="preserve"> </w:t>
      </w:r>
      <w:r>
        <w:rPr>
          <w:sz w:val="24"/>
        </w:rPr>
        <w:t>содержание</w:t>
      </w:r>
      <w:r>
        <w:rPr>
          <w:spacing w:val="1"/>
          <w:sz w:val="24"/>
        </w:rPr>
        <w:t xml:space="preserve"> </w:t>
      </w:r>
      <w:r>
        <w:rPr>
          <w:sz w:val="24"/>
        </w:rPr>
        <w:t>текста</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по</w:t>
      </w:r>
      <w:r>
        <w:rPr>
          <w:spacing w:val="1"/>
          <w:sz w:val="24"/>
        </w:rPr>
        <w:t xml:space="preserve"> </w:t>
      </w:r>
      <w:r>
        <w:rPr>
          <w:sz w:val="24"/>
        </w:rPr>
        <w:t>заголовку,</w:t>
      </w:r>
      <w:r>
        <w:rPr>
          <w:spacing w:val="1"/>
          <w:sz w:val="24"/>
        </w:rPr>
        <w:t xml:space="preserve"> </w:t>
      </w:r>
      <w:r>
        <w:rPr>
          <w:sz w:val="24"/>
        </w:rPr>
        <w:t>автору,</w:t>
      </w:r>
      <w:r>
        <w:rPr>
          <w:spacing w:val="-1"/>
          <w:sz w:val="24"/>
        </w:rPr>
        <w:t xml:space="preserve"> </w:t>
      </w:r>
      <w:r>
        <w:rPr>
          <w:sz w:val="24"/>
        </w:rPr>
        <w:t>жанру</w:t>
      </w:r>
      <w:r>
        <w:rPr>
          <w:spacing w:val="-5"/>
          <w:sz w:val="24"/>
        </w:rPr>
        <w:t xml:space="preserve"> </w:t>
      </w:r>
      <w:r>
        <w:rPr>
          <w:sz w:val="24"/>
        </w:rPr>
        <w:t>и осознавать</w:t>
      </w:r>
      <w:r>
        <w:rPr>
          <w:spacing w:val="1"/>
          <w:sz w:val="24"/>
        </w:rPr>
        <w:t xml:space="preserve"> </w:t>
      </w:r>
      <w:r>
        <w:rPr>
          <w:sz w:val="24"/>
        </w:rPr>
        <w:t>цель чтения;</w:t>
      </w:r>
    </w:p>
    <w:p w:rsidR="00163042" w:rsidRDefault="00633700" w:rsidP="008C6BD2">
      <w:pPr>
        <w:pStyle w:val="a4"/>
        <w:numPr>
          <w:ilvl w:val="0"/>
          <w:numId w:val="74"/>
        </w:numPr>
        <w:tabs>
          <w:tab w:val="left" w:pos="1302"/>
        </w:tabs>
        <w:spacing w:line="292" w:lineRule="exact"/>
        <w:ind w:left="1301" w:hanging="282"/>
        <w:rPr>
          <w:sz w:val="24"/>
        </w:rPr>
      </w:pPr>
      <w:r>
        <w:rPr>
          <w:sz w:val="24"/>
        </w:rPr>
        <w:t>читать</w:t>
      </w:r>
      <w:r>
        <w:rPr>
          <w:spacing w:val="-2"/>
          <w:sz w:val="24"/>
        </w:rPr>
        <w:t xml:space="preserve"> </w:t>
      </w:r>
      <w:r>
        <w:rPr>
          <w:sz w:val="24"/>
        </w:rPr>
        <w:t>со</w:t>
      </w:r>
      <w:r>
        <w:rPr>
          <w:spacing w:val="-3"/>
          <w:sz w:val="24"/>
        </w:rPr>
        <w:t xml:space="preserve"> </w:t>
      </w:r>
      <w:r>
        <w:rPr>
          <w:sz w:val="24"/>
        </w:rPr>
        <w:t>скоростью,</w:t>
      </w:r>
      <w:r>
        <w:rPr>
          <w:spacing w:val="-3"/>
          <w:sz w:val="24"/>
        </w:rPr>
        <w:t xml:space="preserve"> </w:t>
      </w:r>
      <w:r>
        <w:rPr>
          <w:sz w:val="24"/>
        </w:rPr>
        <w:t>позволяющей</w:t>
      </w:r>
      <w:r>
        <w:rPr>
          <w:spacing w:val="-3"/>
          <w:sz w:val="24"/>
        </w:rPr>
        <w:t xml:space="preserve"> </w:t>
      </w:r>
      <w:r>
        <w:rPr>
          <w:sz w:val="24"/>
        </w:rPr>
        <w:t>понимать</w:t>
      </w:r>
      <w:r>
        <w:rPr>
          <w:spacing w:val="-4"/>
          <w:sz w:val="24"/>
        </w:rPr>
        <w:t xml:space="preserve"> </w:t>
      </w:r>
      <w:r>
        <w:rPr>
          <w:sz w:val="24"/>
        </w:rPr>
        <w:t>смысл</w:t>
      </w:r>
      <w:r>
        <w:rPr>
          <w:spacing w:val="-4"/>
          <w:sz w:val="24"/>
        </w:rPr>
        <w:t xml:space="preserve"> </w:t>
      </w:r>
      <w:r>
        <w:rPr>
          <w:sz w:val="24"/>
        </w:rPr>
        <w:t>прочитанного;</w:t>
      </w:r>
    </w:p>
    <w:p w:rsidR="00163042" w:rsidRDefault="00633700" w:rsidP="008C6BD2">
      <w:pPr>
        <w:pStyle w:val="a4"/>
        <w:numPr>
          <w:ilvl w:val="0"/>
          <w:numId w:val="74"/>
        </w:numPr>
        <w:tabs>
          <w:tab w:val="left" w:pos="1302"/>
        </w:tabs>
        <w:ind w:left="592" w:right="798" w:firstLine="427"/>
        <w:rPr>
          <w:sz w:val="24"/>
        </w:rPr>
      </w:pPr>
      <w:r>
        <w:rPr>
          <w:sz w:val="24"/>
        </w:rPr>
        <w:t>различать</w:t>
      </w:r>
      <w:r>
        <w:rPr>
          <w:spacing w:val="1"/>
          <w:sz w:val="24"/>
        </w:rPr>
        <w:t xml:space="preserve"> </w:t>
      </w:r>
      <w:r>
        <w:rPr>
          <w:sz w:val="24"/>
        </w:rPr>
        <w:t>на</w:t>
      </w:r>
      <w:r>
        <w:rPr>
          <w:spacing w:val="1"/>
          <w:sz w:val="24"/>
        </w:rPr>
        <w:t xml:space="preserve"> </w:t>
      </w:r>
      <w:r>
        <w:rPr>
          <w:sz w:val="24"/>
        </w:rPr>
        <w:t>практическом</w:t>
      </w:r>
      <w:r>
        <w:rPr>
          <w:spacing w:val="1"/>
          <w:sz w:val="24"/>
        </w:rPr>
        <w:t xml:space="preserve"> </w:t>
      </w:r>
      <w:r>
        <w:rPr>
          <w:sz w:val="24"/>
        </w:rPr>
        <w:t>уровне</w:t>
      </w:r>
      <w:r>
        <w:rPr>
          <w:spacing w:val="1"/>
          <w:sz w:val="24"/>
        </w:rPr>
        <w:t xml:space="preserve"> </w:t>
      </w:r>
      <w:r>
        <w:rPr>
          <w:sz w:val="24"/>
        </w:rPr>
        <w:t>виды</w:t>
      </w:r>
      <w:r>
        <w:rPr>
          <w:spacing w:val="1"/>
          <w:sz w:val="24"/>
        </w:rPr>
        <w:t xml:space="preserve"> </w:t>
      </w:r>
      <w:r>
        <w:rPr>
          <w:sz w:val="24"/>
        </w:rPr>
        <w:t>текстов</w:t>
      </w:r>
      <w:r>
        <w:rPr>
          <w:spacing w:val="1"/>
          <w:sz w:val="24"/>
        </w:rPr>
        <w:t xml:space="preserve"> </w:t>
      </w:r>
      <w:r>
        <w:rPr>
          <w:sz w:val="24"/>
        </w:rPr>
        <w:t>(художественный,</w:t>
      </w:r>
      <w:r>
        <w:rPr>
          <w:spacing w:val="1"/>
          <w:sz w:val="24"/>
        </w:rPr>
        <w:t xml:space="preserve"> </w:t>
      </w:r>
      <w:r>
        <w:rPr>
          <w:sz w:val="24"/>
        </w:rPr>
        <w:t>учебный,</w:t>
      </w:r>
      <w:r>
        <w:rPr>
          <w:spacing w:val="1"/>
          <w:sz w:val="24"/>
        </w:rPr>
        <w:t xml:space="preserve"> </w:t>
      </w:r>
      <w:r>
        <w:rPr>
          <w:sz w:val="24"/>
        </w:rPr>
        <w:t>справочный),</w:t>
      </w:r>
      <w:r>
        <w:rPr>
          <w:spacing w:val="-1"/>
          <w:sz w:val="24"/>
        </w:rPr>
        <w:t xml:space="preserve"> </w:t>
      </w:r>
      <w:r>
        <w:rPr>
          <w:sz w:val="24"/>
        </w:rPr>
        <w:t>опираясь на</w:t>
      </w:r>
      <w:r>
        <w:rPr>
          <w:spacing w:val="-1"/>
          <w:sz w:val="24"/>
        </w:rPr>
        <w:t xml:space="preserve"> </w:t>
      </w:r>
      <w:r>
        <w:rPr>
          <w:sz w:val="24"/>
        </w:rPr>
        <w:t>особенности</w:t>
      </w:r>
      <w:r>
        <w:rPr>
          <w:spacing w:val="1"/>
          <w:sz w:val="24"/>
        </w:rPr>
        <w:t xml:space="preserve"> </w:t>
      </w:r>
      <w:r>
        <w:rPr>
          <w:sz w:val="24"/>
        </w:rPr>
        <w:t>каждого вида</w:t>
      </w:r>
      <w:r>
        <w:rPr>
          <w:spacing w:val="-2"/>
          <w:sz w:val="24"/>
        </w:rPr>
        <w:t xml:space="preserve"> </w:t>
      </w:r>
      <w:r>
        <w:rPr>
          <w:sz w:val="24"/>
        </w:rPr>
        <w:t>текста;</w:t>
      </w:r>
    </w:p>
    <w:p w:rsidR="00163042" w:rsidRDefault="00633700" w:rsidP="008C6BD2">
      <w:pPr>
        <w:pStyle w:val="a4"/>
        <w:numPr>
          <w:ilvl w:val="0"/>
          <w:numId w:val="74"/>
        </w:numPr>
        <w:tabs>
          <w:tab w:val="left" w:pos="1302"/>
        </w:tabs>
        <w:ind w:left="592" w:right="797" w:firstLine="427"/>
        <w:rPr>
          <w:sz w:val="24"/>
        </w:rPr>
      </w:pPr>
      <w:r>
        <w:rPr>
          <w:sz w:val="24"/>
        </w:rPr>
        <w:t>читать</w:t>
      </w:r>
      <w:r>
        <w:rPr>
          <w:spacing w:val="1"/>
          <w:sz w:val="24"/>
        </w:rPr>
        <w:t xml:space="preserve"> </w:t>
      </w:r>
      <w:r>
        <w:rPr>
          <w:sz w:val="24"/>
        </w:rPr>
        <w:t>(вслух)</w:t>
      </w:r>
      <w:r>
        <w:rPr>
          <w:spacing w:val="1"/>
          <w:sz w:val="24"/>
        </w:rPr>
        <w:t xml:space="preserve"> </w:t>
      </w:r>
      <w:r>
        <w:rPr>
          <w:sz w:val="24"/>
        </w:rPr>
        <w:t>выразительно</w:t>
      </w:r>
      <w:r>
        <w:rPr>
          <w:spacing w:val="1"/>
          <w:sz w:val="24"/>
        </w:rPr>
        <w:t xml:space="preserve"> </w:t>
      </w:r>
      <w:r>
        <w:rPr>
          <w:sz w:val="24"/>
        </w:rPr>
        <w:t>доступные</w:t>
      </w:r>
      <w:r>
        <w:rPr>
          <w:spacing w:val="1"/>
          <w:sz w:val="24"/>
        </w:rPr>
        <w:t xml:space="preserve"> </w:t>
      </w:r>
      <w:r>
        <w:rPr>
          <w:sz w:val="24"/>
        </w:rPr>
        <w:t>для</w:t>
      </w:r>
      <w:r>
        <w:rPr>
          <w:spacing w:val="1"/>
          <w:sz w:val="24"/>
        </w:rPr>
        <w:t xml:space="preserve"> </w:t>
      </w:r>
      <w:r>
        <w:rPr>
          <w:sz w:val="24"/>
        </w:rPr>
        <w:t>данного</w:t>
      </w:r>
      <w:r>
        <w:rPr>
          <w:spacing w:val="1"/>
          <w:sz w:val="24"/>
        </w:rPr>
        <w:t xml:space="preserve"> </w:t>
      </w:r>
      <w:r>
        <w:rPr>
          <w:sz w:val="24"/>
        </w:rPr>
        <w:t>возраста</w:t>
      </w:r>
      <w:r>
        <w:rPr>
          <w:spacing w:val="1"/>
          <w:sz w:val="24"/>
        </w:rPr>
        <w:t xml:space="preserve"> </w:t>
      </w:r>
      <w:r>
        <w:rPr>
          <w:sz w:val="24"/>
        </w:rPr>
        <w:t>прозаические</w:t>
      </w:r>
      <w:r>
        <w:rPr>
          <w:spacing w:val="1"/>
          <w:sz w:val="24"/>
        </w:rPr>
        <w:t xml:space="preserve"> </w:t>
      </w:r>
      <w:r>
        <w:rPr>
          <w:sz w:val="24"/>
        </w:rPr>
        <w:t>произведения</w:t>
      </w:r>
      <w:r>
        <w:rPr>
          <w:spacing w:val="1"/>
          <w:sz w:val="24"/>
        </w:rPr>
        <w:t xml:space="preserve"> </w:t>
      </w:r>
      <w:r>
        <w:rPr>
          <w:sz w:val="24"/>
        </w:rPr>
        <w:t>и</w:t>
      </w:r>
      <w:r>
        <w:rPr>
          <w:spacing w:val="1"/>
          <w:sz w:val="24"/>
        </w:rPr>
        <w:t xml:space="preserve"> </w:t>
      </w:r>
      <w:r>
        <w:rPr>
          <w:sz w:val="24"/>
        </w:rPr>
        <w:t>декламировать</w:t>
      </w:r>
      <w:r>
        <w:rPr>
          <w:spacing w:val="1"/>
          <w:sz w:val="24"/>
        </w:rPr>
        <w:t xml:space="preserve"> </w:t>
      </w:r>
      <w:r>
        <w:rPr>
          <w:sz w:val="24"/>
        </w:rPr>
        <w:t>стихотворные</w:t>
      </w:r>
      <w:r>
        <w:rPr>
          <w:spacing w:val="1"/>
          <w:sz w:val="24"/>
        </w:rPr>
        <w:t xml:space="preserve"> </w:t>
      </w:r>
      <w:r>
        <w:rPr>
          <w:sz w:val="24"/>
        </w:rPr>
        <w:t>произведения</w:t>
      </w:r>
      <w:r>
        <w:rPr>
          <w:spacing w:val="1"/>
          <w:sz w:val="24"/>
        </w:rPr>
        <w:t xml:space="preserve"> </w:t>
      </w:r>
      <w:r>
        <w:rPr>
          <w:sz w:val="24"/>
        </w:rPr>
        <w:t>после</w:t>
      </w:r>
      <w:r>
        <w:rPr>
          <w:spacing w:val="1"/>
          <w:sz w:val="24"/>
        </w:rPr>
        <w:t xml:space="preserve"> </w:t>
      </w:r>
      <w:r>
        <w:rPr>
          <w:sz w:val="24"/>
        </w:rPr>
        <w:t>предварительной</w:t>
      </w:r>
      <w:r>
        <w:rPr>
          <w:spacing w:val="1"/>
          <w:sz w:val="24"/>
        </w:rPr>
        <w:t xml:space="preserve"> </w:t>
      </w:r>
      <w:r>
        <w:rPr>
          <w:sz w:val="24"/>
        </w:rPr>
        <w:t>подготовки;</w:t>
      </w:r>
    </w:p>
    <w:p w:rsidR="00163042" w:rsidRDefault="00633700" w:rsidP="008C6BD2">
      <w:pPr>
        <w:pStyle w:val="a4"/>
        <w:numPr>
          <w:ilvl w:val="0"/>
          <w:numId w:val="74"/>
        </w:numPr>
        <w:tabs>
          <w:tab w:val="left" w:pos="1302"/>
        </w:tabs>
        <w:ind w:left="592" w:right="789" w:firstLine="427"/>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изучающее,</w:t>
      </w:r>
      <w:r>
        <w:rPr>
          <w:spacing w:val="1"/>
          <w:sz w:val="24"/>
        </w:rPr>
        <w:t xml:space="preserve"> </w:t>
      </w:r>
      <w:r>
        <w:rPr>
          <w:sz w:val="24"/>
        </w:rPr>
        <w:t>выборочное</w:t>
      </w:r>
      <w:r>
        <w:rPr>
          <w:spacing w:val="1"/>
          <w:sz w:val="24"/>
        </w:rPr>
        <w:t xml:space="preserve"> </w:t>
      </w:r>
      <w:r>
        <w:rPr>
          <w:sz w:val="24"/>
        </w:rPr>
        <w:t>ознакомительное,</w:t>
      </w:r>
      <w:r>
        <w:rPr>
          <w:spacing w:val="1"/>
          <w:sz w:val="24"/>
        </w:rPr>
        <w:t xml:space="preserve"> </w:t>
      </w:r>
      <w:r>
        <w:rPr>
          <w:sz w:val="24"/>
        </w:rPr>
        <w:t>выборочное поисковое, выборочное просмотровое в соответствии с целью чтения (для всех</w:t>
      </w:r>
      <w:r>
        <w:rPr>
          <w:spacing w:val="1"/>
          <w:sz w:val="24"/>
        </w:rPr>
        <w:t xml:space="preserve"> </w:t>
      </w:r>
      <w:r>
        <w:rPr>
          <w:sz w:val="24"/>
        </w:rPr>
        <w:t>видов</w:t>
      </w:r>
      <w:r>
        <w:rPr>
          <w:spacing w:val="-1"/>
          <w:sz w:val="24"/>
        </w:rPr>
        <w:t xml:space="preserve"> </w:t>
      </w:r>
      <w:r>
        <w:rPr>
          <w:sz w:val="24"/>
        </w:rPr>
        <w:t>текстов);</w:t>
      </w:r>
    </w:p>
    <w:p w:rsidR="00163042" w:rsidRDefault="00633700" w:rsidP="008C6BD2">
      <w:pPr>
        <w:pStyle w:val="a4"/>
        <w:numPr>
          <w:ilvl w:val="0"/>
          <w:numId w:val="74"/>
        </w:numPr>
        <w:tabs>
          <w:tab w:val="left" w:pos="1302"/>
        </w:tabs>
        <w:ind w:left="592" w:right="794" w:firstLine="427"/>
        <w:rPr>
          <w:sz w:val="24"/>
        </w:rPr>
      </w:pPr>
      <w:r>
        <w:rPr>
          <w:sz w:val="24"/>
        </w:rPr>
        <w:t>ориентироваться</w:t>
      </w:r>
      <w:r>
        <w:rPr>
          <w:spacing w:val="1"/>
          <w:sz w:val="24"/>
        </w:rPr>
        <w:t xml:space="preserve"> </w:t>
      </w:r>
      <w:r>
        <w:rPr>
          <w:sz w:val="24"/>
        </w:rPr>
        <w:t>в</w:t>
      </w:r>
      <w:r>
        <w:rPr>
          <w:spacing w:val="1"/>
          <w:sz w:val="24"/>
        </w:rPr>
        <w:t xml:space="preserve"> </w:t>
      </w:r>
      <w:r>
        <w:rPr>
          <w:sz w:val="24"/>
        </w:rPr>
        <w:t>содержании</w:t>
      </w:r>
      <w:r>
        <w:rPr>
          <w:spacing w:val="1"/>
          <w:sz w:val="24"/>
        </w:rPr>
        <w:t xml:space="preserve"> </w:t>
      </w:r>
      <w:r>
        <w:rPr>
          <w:sz w:val="24"/>
        </w:rPr>
        <w:t>художественного,</w:t>
      </w:r>
      <w:r>
        <w:rPr>
          <w:spacing w:val="1"/>
          <w:sz w:val="24"/>
        </w:rPr>
        <w:t xml:space="preserve"> </w:t>
      </w:r>
      <w:r>
        <w:rPr>
          <w:sz w:val="24"/>
        </w:rPr>
        <w:t>учебного</w:t>
      </w:r>
      <w:r>
        <w:rPr>
          <w:spacing w:val="1"/>
          <w:sz w:val="24"/>
        </w:rPr>
        <w:t xml:space="preserve"> </w:t>
      </w:r>
      <w:r>
        <w:rPr>
          <w:sz w:val="24"/>
        </w:rPr>
        <w:t>и</w:t>
      </w:r>
      <w:r>
        <w:rPr>
          <w:spacing w:val="1"/>
          <w:sz w:val="24"/>
        </w:rPr>
        <w:t xml:space="preserve"> </w:t>
      </w:r>
      <w:r>
        <w:rPr>
          <w:sz w:val="24"/>
        </w:rPr>
        <w:t>научно-популярного</w:t>
      </w:r>
      <w:r>
        <w:rPr>
          <w:spacing w:val="1"/>
          <w:sz w:val="24"/>
        </w:rPr>
        <w:t xml:space="preserve"> </w:t>
      </w:r>
      <w:r>
        <w:rPr>
          <w:sz w:val="24"/>
        </w:rPr>
        <w:t>текста,</w:t>
      </w:r>
      <w:r>
        <w:rPr>
          <w:spacing w:val="-1"/>
          <w:sz w:val="24"/>
        </w:rPr>
        <w:t xml:space="preserve"> </w:t>
      </w:r>
      <w:r>
        <w:rPr>
          <w:sz w:val="24"/>
        </w:rPr>
        <w:t>понимать его</w:t>
      </w:r>
      <w:r>
        <w:rPr>
          <w:spacing w:val="-1"/>
          <w:sz w:val="24"/>
        </w:rPr>
        <w:t xml:space="preserve"> </w:t>
      </w:r>
      <w:r>
        <w:rPr>
          <w:sz w:val="24"/>
        </w:rPr>
        <w:t>смысл</w:t>
      </w:r>
      <w:r>
        <w:rPr>
          <w:spacing w:val="-2"/>
          <w:sz w:val="24"/>
        </w:rPr>
        <w:t xml:space="preserve"> </w:t>
      </w:r>
      <w:r>
        <w:rPr>
          <w:sz w:val="24"/>
        </w:rPr>
        <w:t>(при чтении</w:t>
      </w:r>
      <w:r>
        <w:rPr>
          <w:spacing w:val="-1"/>
          <w:sz w:val="24"/>
        </w:rPr>
        <w:t xml:space="preserve"> </w:t>
      </w:r>
      <w:r>
        <w:rPr>
          <w:sz w:val="24"/>
        </w:rPr>
        <w:t>вслух</w:t>
      </w:r>
      <w:r>
        <w:rPr>
          <w:spacing w:val="2"/>
          <w:sz w:val="24"/>
        </w:rPr>
        <w:t xml:space="preserve"> </w:t>
      </w:r>
      <w:r>
        <w:rPr>
          <w:sz w:val="24"/>
        </w:rPr>
        <w:t>и</w:t>
      </w:r>
      <w:r>
        <w:rPr>
          <w:spacing w:val="-1"/>
          <w:sz w:val="24"/>
        </w:rPr>
        <w:t xml:space="preserve"> </w:t>
      </w:r>
      <w:r>
        <w:rPr>
          <w:sz w:val="24"/>
        </w:rPr>
        <w:t>про себя,</w:t>
      </w:r>
      <w:r>
        <w:rPr>
          <w:spacing w:val="-1"/>
          <w:sz w:val="24"/>
        </w:rPr>
        <w:t xml:space="preserve"> </w:t>
      </w:r>
      <w:r>
        <w:rPr>
          <w:sz w:val="24"/>
        </w:rPr>
        <w:t>при</w:t>
      </w:r>
      <w:r>
        <w:rPr>
          <w:spacing w:val="-2"/>
          <w:sz w:val="24"/>
        </w:rPr>
        <w:t xml:space="preserve"> </w:t>
      </w:r>
      <w:r>
        <w:rPr>
          <w:sz w:val="24"/>
        </w:rPr>
        <w:t>прослушивании):</w:t>
      </w:r>
    </w:p>
    <w:p w:rsidR="00163042" w:rsidRDefault="00633700" w:rsidP="008C6BD2">
      <w:pPr>
        <w:pStyle w:val="a4"/>
        <w:numPr>
          <w:ilvl w:val="0"/>
          <w:numId w:val="74"/>
        </w:numPr>
        <w:tabs>
          <w:tab w:val="left" w:pos="1302"/>
        </w:tabs>
        <w:ind w:left="592" w:right="795" w:firstLine="427"/>
        <w:rPr>
          <w:sz w:val="24"/>
        </w:rPr>
      </w:pPr>
      <w:r>
        <w:rPr>
          <w:sz w:val="24"/>
        </w:rPr>
        <w:t>для</w:t>
      </w:r>
      <w:r>
        <w:rPr>
          <w:spacing w:val="1"/>
          <w:sz w:val="24"/>
        </w:rPr>
        <w:t xml:space="preserve"> </w:t>
      </w:r>
      <w:r>
        <w:rPr>
          <w:sz w:val="24"/>
        </w:rPr>
        <w:t>художественных</w:t>
      </w:r>
      <w:r>
        <w:rPr>
          <w:spacing w:val="1"/>
          <w:sz w:val="24"/>
        </w:rPr>
        <w:t xml:space="preserve"> </w:t>
      </w:r>
      <w:r>
        <w:rPr>
          <w:sz w:val="24"/>
        </w:rPr>
        <w:t>текстов:</w:t>
      </w:r>
      <w:r>
        <w:rPr>
          <w:spacing w:val="1"/>
          <w:sz w:val="24"/>
        </w:rPr>
        <w:t xml:space="preserve"> </w:t>
      </w:r>
      <w:r>
        <w:rPr>
          <w:sz w:val="24"/>
        </w:rPr>
        <w:t>определять</w:t>
      </w:r>
      <w:r>
        <w:rPr>
          <w:spacing w:val="1"/>
          <w:sz w:val="24"/>
        </w:rPr>
        <w:t xml:space="preserve"> </w:t>
      </w:r>
      <w:r>
        <w:rPr>
          <w:sz w:val="24"/>
        </w:rPr>
        <w:t>главную</w:t>
      </w:r>
      <w:r>
        <w:rPr>
          <w:spacing w:val="1"/>
          <w:sz w:val="24"/>
        </w:rPr>
        <w:t xml:space="preserve"> </w:t>
      </w:r>
      <w:r>
        <w:rPr>
          <w:sz w:val="24"/>
        </w:rPr>
        <w:t>мысль</w:t>
      </w:r>
      <w:r>
        <w:rPr>
          <w:spacing w:val="1"/>
          <w:sz w:val="24"/>
        </w:rPr>
        <w:t xml:space="preserve"> </w:t>
      </w:r>
      <w:r>
        <w:rPr>
          <w:sz w:val="24"/>
        </w:rPr>
        <w:t>и</w:t>
      </w:r>
      <w:r>
        <w:rPr>
          <w:spacing w:val="1"/>
          <w:sz w:val="24"/>
        </w:rPr>
        <w:t xml:space="preserve"> </w:t>
      </w:r>
      <w:r>
        <w:rPr>
          <w:sz w:val="24"/>
        </w:rPr>
        <w:t>героев</w:t>
      </w:r>
      <w:r>
        <w:rPr>
          <w:spacing w:val="1"/>
          <w:sz w:val="24"/>
        </w:rPr>
        <w:t xml:space="preserve"> </w:t>
      </w:r>
      <w:r>
        <w:rPr>
          <w:sz w:val="24"/>
        </w:rPr>
        <w:t>произведения;</w:t>
      </w:r>
      <w:r>
        <w:rPr>
          <w:spacing w:val="1"/>
          <w:sz w:val="24"/>
        </w:rPr>
        <w:t xml:space="preserve"> </w:t>
      </w:r>
      <w:r>
        <w:rPr>
          <w:sz w:val="24"/>
        </w:rPr>
        <w:t>воспроизводить</w:t>
      </w:r>
      <w:r>
        <w:rPr>
          <w:spacing w:val="1"/>
          <w:sz w:val="24"/>
        </w:rPr>
        <w:t xml:space="preserve"> </w:t>
      </w:r>
      <w:r>
        <w:rPr>
          <w:sz w:val="24"/>
        </w:rPr>
        <w:t>в</w:t>
      </w:r>
      <w:r>
        <w:rPr>
          <w:spacing w:val="1"/>
          <w:sz w:val="24"/>
        </w:rPr>
        <w:t xml:space="preserve"> </w:t>
      </w:r>
      <w:r>
        <w:rPr>
          <w:sz w:val="24"/>
        </w:rPr>
        <w:t>воображении</w:t>
      </w:r>
      <w:r>
        <w:rPr>
          <w:spacing w:val="1"/>
          <w:sz w:val="24"/>
        </w:rPr>
        <w:t xml:space="preserve"> </w:t>
      </w:r>
      <w:r>
        <w:rPr>
          <w:sz w:val="24"/>
        </w:rPr>
        <w:t>словесные</w:t>
      </w:r>
      <w:r>
        <w:rPr>
          <w:spacing w:val="1"/>
          <w:sz w:val="24"/>
        </w:rPr>
        <w:t xml:space="preserve"> </w:t>
      </w:r>
      <w:r>
        <w:rPr>
          <w:sz w:val="24"/>
        </w:rPr>
        <w:t>художественные</w:t>
      </w:r>
      <w:r>
        <w:rPr>
          <w:spacing w:val="1"/>
          <w:sz w:val="24"/>
        </w:rPr>
        <w:t xml:space="preserve"> </w:t>
      </w:r>
      <w:r>
        <w:rPr>
          <w:sz w:val="24"/>
        </w:rPr>
        <w:t>образы</w:t>
      </w:r>
      <w:r>
        <w:rPr>
          <w:spacing w:val="1"/>
          <w:sz w:val="24"/>
        </w:rPr>
        <w:t xml:space="preserve"> </w:t>
      </w:r>
      <w:r>
        <w:rPr>
          <w:sz w:val="24"/>
        </w:rPr>
        <w:t>и</w:t>
      </w:r>
      <w:r>
        <w:rPr>
          <w:spacing w:val="1"/>
          <w:sz w:val="24"/>
        </w:rPr>
        <w:t xml:space="preserve"> </w:t>
      </w:r>
      <w:r>
        <w:rPr>
          <w:sz w:val="24"/>
        </w:rPr>
        <w:t>картины</w:t>
      </w:r>
      <w:r>
        <w:rPr>
          <w:spacing w:val="1"/>
          <w:sz w:val="24"/>
        </w:rPr>
        <w:t xml:space="preserve"> </w:t>
      </w:r>
      <w:r>
        <w:rPr>
          <w:sz w:val="24"/>
        </w:rPr>
        <w:t>жизни,</w:t>
      </w:r>
      <w:r>
        <w:rPr>
          <w:spacing w:val="1"/>
          <w:sz w:val="24"/>
        </w:rPr>
        <w:t xml:space="preserve"> </w:t>
      </w:r>
      <w:r>
        <w:rPr>
          <w:sz w:val="24"/>
        </w:rPr>
        <w:t>изображенные</w:t>
      </w:r>
      <w:r>
        <w:rPr>
          <w:spacing w:val="1"/>
          <w:sz w:val="24"/>
        </w:rPr>
        <w:t xml:space="preserve"> </w:t>
      </w:r>
      <w:r>
        <w:rPr>
          <w:sz w:val="24"/>
        </w:rPr>
        <w:t>автором;</w:t>
      </w:r>
      <w:r>
        <w:rPr>
          <w:spacing w:val="1"/>
          <w:sz w:val="24"/>
        </w:rPr>
        <w:t xml:space="preserve"> </w:t>
      </w:r>
      <w:r>
        <w:rPr>
          <w:sz w:val="24"/>
        </w:rPr>
        <w:t>этически</w:t>
      </w:r>
      <w:r>
        <w:rPr>
          <w:spacing w:val="1"/>
          <w:sz w:val="24"/>
        </w:rPr>
        <w:t xml:space="preserve"> </w:t>
      </w:r>
      <w:r>
        <w:rPr>
          <w:sz w:val="24"/>
        </w:rPr>
        <w:t>оценивать</w:t>
      </w:r>
      <w:r>
        <w:rPr>
          <w:spacing w:val="1"/>
          <w:sz w:val="24"/>
        </w:rPr>
        <w:t xml:space="preserve"> </w:t>
      </w:r>
      <w:r>
        <w:rPr>
          <w:sz w:val="24"/>
        </w:rPr>
        <w:t>поступки</w:t>
      </w:r>
      <w:r>
        <w:rPr>
          <w:spacing w:val="1"/>
          <w:sz w:val="24"/>
        </w:rPr>
        <w:t xml:space="preserve"> </w:t>
      </w:r>
      <w:r>
        <w:rPr>
          <w:sz w:val="24"/>
        </w:rPr>
        <w:t>персонажей,</w:t>
      </w:r>
      <w:r>
        <w:rPr>
          <w:spacing w:val="1"/>
          <w:sz w:val="24"/>
        </w:rPr>
        <w:t xml:space="preserve"> </w:t>
      </w:r>
      <w:r>
        <w:rPr>
          <w:sz w:val="24"/>
        </w:rPr>
        <w:t>формировать</w:t>
      </w:r>
      <w:r>
        <w:rPr>
          <w:spacing w:val="1"/>
          <w:sz w:val="24"/>
        </w:rPr>
        <w:t xml:space="preserve"> </w:t>
      </w:r>
      <w:r>
        <w:rPr>
          <w:sz w:val="24"/>
        </w:rPr>
        <w:t>свое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героям</w:t>
      </w:r>
      <w:r>
        <w:rPr>
          <w:spacing w:val="1"/>
          <w:sz w:val="24"/>
        </w:rPr>
        <w:t xml:space="preserve"> </w:t>
      </w:r>
      <w:r>
        <w:rPr>
          <w:sz w:val="24"/>
        </w:rPr>
        <w:t>произведения;</w:t>
      </w:r>
      <w:r>
        <w:rPr>
          <w:spacing w:val="1"/>
          <w:sz w:val="24"/>
        </w:rPr>
        <w:t xml:space="preserve"> </w:t>
      </w:r>
      <w:r>
        <w:rPr>
          <w:sz w:val="24"/>
        </w:rPr>
        <w:t>определять</w:t>
      </w:r>
      <w:r>
        <w:rPr>
          <w:spacing w:val="1"/>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и</w:t>
      </w:r>
      <w:r>
        <w:rPr>
          <w:spacing w:val="1"/>
          <w:sz w:val="24"/>
        </w:rPr>
        <w:t xml:space="preserve"> </w:t>
      </w:r>
      <w:r>
        <w:rPr>
          <w:sz w:val="24"/>
        </w:rPr>
        <w:t>устанавливать</w:t>
      </w:r>
      <w:r>
        <w:rPr>
          <w:spacing w:val="1"/>
          <w:sz w:val="24"/>
        </w:rPr>
        <w:t xml:space="preserve"> </w:t>
      </w:r>
      <w:r>
        <w:rPr>
          <w:sz w:val="24"/>
        </w:rPr>
        <w:t>их</w:t>
      </w:r>
      <w:r>
        <w:rPr>
          <w:spacing w:val="1"/>
          <w:sz w:val="24"/>
        </w:rPr>
        <w:t xml:space="preserve"> </w:t>
      </w:r>
      <w:r>
        <w:rPr>
          <w:sz w:val="24"/>
        </w:rPr>
        <w:t>последовательность;</w:t>
      </w:r>
      <w:r>
        <w:rPr>
          <w:spacing w:val="1"/>
          <w:sz w:val="24"/>
        </w:rPr>
        <w:t xml:space="preserve"> </w:t>
      </w:r>
      <w:r>
        <w:rPr>
          <w:sz w:val="24"/>
        </w:rPr>
        <w:t>озаглавливать</w:t>
      </w:r>
      <w:r>
        <w:rPr>
          <w:spacing w:val="1"/>
          <w:sz w:val="24"/>
        </w:rPr>
        <w:t xml:space="preserve"> </w:t>
      </w:r>
      <w:r>
        <w:rPr>
          <w:sz w:val="24"/>
        </w:rPr>
        <w:t>текст,</w:t>
      </w:r>
      <w:r>
        <w:rPr>
          <w:spacing w:val="1"/>
          <w:sz w:val="24"/>
        </w:rPr>
        <w:t xml:space="preserve"> </w:t>
      </w:r>
      <w:r>
        <w:rPr>
          <w:sz w:val="24"/>
        </w:rPr>
        <w:t>передавая</w:t>
      </w:r>
      <w:r>
        <w:rPr>
          <w:spacing w:val="1"/>
          <w:sz w:val="24"/>
        </w:rPr>
        <w:t xml:space="preserve"> </w:t>
      </w:r>
      <w:r>
        <w:rPr>
          <w:sz w:val="24"/>
        </w:rPr>
        <w:t>в</w:t>
      </w:r>
      <w:r>
        <w:rPr>
          <w:spacing w:val="1"/>
          <w:sz w:val="24"/>
        </w:rPr>
        <w:t xml:space="preserve"> </w:t>
      </w:r>
      <w:r>
        <w:rPr>
          <w:sz w:val="24"/>
        </w:rPr>
        <w:t>заголовке</w:t>
      </w:r>
      <w:r>
        <w:rPr>
          <w:spacing w:val="1"/>
          <w:sz w:val="24"/>
        </w:rPr>
        <w:t xml:space="preserve"> </w:t>
      </w:r>
      <w:r>
        <w:rPr>
          <w:sz w:val="24"/>
        </w:rPr>
        <w:t>главную</w:t>
      </w:r>
      <w:r>
        <w:rPr>
          <w:spacing w:val="1"/>
          <w:sz w:val="24"/>
        </w:rPr>
        <w:t xml:space="preserve"> </w:t>
      </w:r>
      <w:r>
        <w:rPr>
          <w:sz w:val="24"/>
        </w:rPr>
        <w:t>мысль</w:t>
      </w:r>
      <w:r>
        <w:rPr>
          <w:spacing w:val="1"/>
          <w:sz w:val="24"/>
        </w:rPr>
        <w:t xml:space="preserve"> </w:t>
      </w:r>
      <w:r>
        <w:rPr>
          <w:sz w:val="24"/>
        </w:rPr>
        <w:t>текста;</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требуемую</w:t>
      </w:r>
      <w:r>
        <w:rPr>
          <w:spacing w:val="1"/>
          <w:sz w:val="24"/>
        </w:rPr>
        <w:t xml:space="preserve"> </w:t>
      </w:r>
      <w:r>
        <w:rPr>
          <w:sz w:val="24"/>
        </w:rPr>
        <w:t>информацию</w:t>
      </w:r>
      <w:r>
        <w:rPr>
          <w:spacing w:val="1"/>
          <w:sz w:val="24"/>
        </w:rPr>
        <w:t xml:space="preserve"> </w:t>
      </w:r>
      <w:r>
        <w:rPr>
          <w:sz w:val="24"/>
        </w:rPr>
        <w:t>(конкретные</w:t>
      </w:r>
      <w:r>
        <w:rPr>
          <w:spacing w:val="1"/>
          <w:sz w:val="24"/>
        </w:rPr>
        <w:t xml:space="preserve"> </w:t>
      </w:r>
      <w:r>
        <w:rPr>
          <w:sz w:val="24"/>
        </w:rPr>
        <w:t>сведения,</w:t>
      </w:r>
      <w:r>
        <w:rPr>
          <w:spacing w:val="1"/>
          <w:sz w:val="24"/>
        </w:rPr>
        <w:t xml:space="preserve"> </w:t>
      </w:r>
      <w:r>
        <w:rPr>
          <w:sz w:val="24"/>
        </w:rPr>
        <w:t>факты,</w:t>
      </w:r>
      <w:r>
        <w:rPr>
          <w:spacing w:val="1"/>
          <w:sz w:val="24"/>
        </w:rPr>
        <w:t xml:space="preserve"> </w:t>
      </w:r>
      <w:r>
        <w:rPr>
          <w:sz w:val="24"/>
        </w:rPr>
        <w:t>описания),</w:t>
      </w:r>
      <w:r>
        <w:rPr>
          <w:spacing w:val="1"/>
          <w:sz w:val="24"/>
        </w:rPr>
        <w:t xml:space="preserve"> </w:t>
      </w:r>
      <w:r>
        <w:rPr>
          <w:sz w:val="24"/>
        </w:rPr>
        <w:t>заданную в явном виде; задавать вопросы по содержанию произведения и отвечать на них,</w:t>
      </w:r>
      <w:r>
        <w:rPr>
          <w:spacing w:val="1"/>
          <w:sz w:val="24"/>
        </w:rPr>
        <w:t xml:space="preserve"> </w:t>
      </w:r>
      <w:r>
        <w:rPr>
          <w:sz w:val="24"/>
        </w:rPr>
        <w:t>подтверждая ответ примерами из текста; объяснять значение слова с опорой на контекст, с</w:t>
      </w:r>
      <w:r>
        <w:rPr>
          <w:spacing w:val="1"/>
          <w:sz w:val="24"/>
        </w:rPr>
        <w:t xml:space="preserve"> </w:t>
      </w:r>
      <w:r>
        <w:rPr>
          <w:sz w:val="24"/>
        </w:rPr>
        <w:t>использованием</w:t>
      </w:r>
      <w:r>
        <w:rPr>
          <w:spacing w:val="-2"/>
          <w:sz w:val="24"/>
        </w:rPr>
        <w:t xml:space="preserve"> </w:t>
      </w:r>
      <w:r>
        <w:rPr>
          <w:sz w:val="24"/>
        </w:rPr>
        <w:t>словарей и</w:t>
      </w:r>
      <w:r>
        <w:rPr>
          <w:spacing w:val="-1"/>
          <w:sz w:val="24"/>
        </w:rPr>
        <w:t xml:space="preserve"> </w:t>
      </w:r>
      <w:r>
        <w:rPr>
          <w:sz w:val="24"/>
        </w:rPr>
        <w:t>другой справочной литературы;</w:t>
      </w:r>
    </w:p>
    <w:p w:rsidR="00163042" w:rsidRDefault="00633700" w:rsidP="008C6BD2">
      <w:pPr>
        <w:pStyle w:val="a4"/>
        <w:numPr>
          <w:ilvl w:val="0"/>
          <w:numId w:val="74"/>
        </w:numPr>
        <w:tabs>
          <w:tab w:val="left" w:pos="1302"/>
        </w:tabs>
        <w:ind w:left="592" w:right="791" w:firstLine="427"/>
        <w:rPr>
          <w:sz w:val="24"/>
        </w:rPr>
      </w:pPr>
      <w:r>
        <w:rPr>
          <w:sz w:val="24"/>
        </w:rPr>
        <w:t>для</w:t>
      </w:r>
      <w:r>
        <w:rPr>
          <w:spacing w:val="1"/>
          <w:sz w:val="24"/>
        </w:rPr>
        <w:t xml:space="preserve"> </w:t>
      </w:r>
      <w:r>
        <w:rPr>
          <w:sz w:val="24"/>
        </w:rPr>
        <w:t>научно-популярных</w:t>
      </w:r>
      <w:r>
        <w:rPr>
          <w:spacing w:val="1"/>
          <w:sz w:val="24"/>
        </w:rPr>
        <w:t xml:space="preserve"> </w:t>
      </w:r>
      <w:r>
        <w:rPr>
          <w:sz w:val="24"/>
        </w:rPr>
        <w:t>текстов:</w:t>
      </w:r>
      <w:r>
        <w:rPr>
          <w:spacing w:val="1"/>
          <w:sz w:val="24"/>
        </w:rPr>
        <w:t xml:space="preserve"> </w:t>
      </w:r>
      <w:r>
        <w:rPr>
          <w:sz w:val="24"/>
        </w:rPr>
        <w:t>определять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текста;</w:t>
      </w:r>
      <w:r>
        <w:rPr>
          <w:spacing w:val="1"/>
          <w:sz w:val="24"/>
        </w:rPr>
        <w:t xml:space="preserve"> </w:t>
      </w:r>
      <w:r>
        <w:rPr>
          <w:sz w:val="24"/>
        </w:rPr>
        <w:t>озаглавливать</w:t>
      </w:r>
      <w:r>
        <w:rPr>
          <w:spacing w:val="1"/>
          <w:sz w:val="24"/>
        </w:rPr>
        <w:t xml:space="preserve"> </w:t>
      </w:r>
      <w:r>
        <w:rPr>
          <w:sz w:val="24"/>
        </w:rPr>
        <w:t>текст,</w:t>
      </w:r>
      <w:r>
        <w:rPr>
          <w:spacing w:val="1"/>
          <w:sz w:val="24"/>
        </w:rPr>
        <w:t xml:space="preserve"> </w:t>
      </w:r>
      <w:r>
        <w:rPr>
          <w:sz w:val="24"/>
        </w:rPr>
        <w:t>в</w:t>
      </w:r>
      <w:r>
        <w:rPr>
          <w:spacing w:val="1"/>
          <w:sz w:val="24"/>
        </w:rPr>
        <w:t xml:space="preserve"> </w:t>
      </w:r>
      <w:r>
        <w:rPr>
          <w:sz w:val="24"/>
        </w:rPr>
        <w:t>краткой</w:t>
      </w:r>
      <w:r>
        <w:rPr>
          <w:spacing w:val="1"/>
          <w:sz w:val="24"/>
        </w:rPr>
        <w:t xml:space="preserve"> </w:t>
      </w:r>
      <w:r>
        <w:rPr>
          <w:sz w:val="24"/>
        </w:rPr>
        <w:t>форме</w:t>
      </w:r>
      <w:r>
        <w:rPr>
          <w:spacing w:val="1"/>
          <w:sz w:val="24"/>
        </w:rPr>
        <w:t xml:space="preserve"> </w:t>
      </w:r>
      <w:r>
        <w:rPr>
          <w:sz w:val="24"/>
        </w:rPr>
        <w:t>отражая</w:t>
      </w:r>
      <w:r>
        <w:rPr>
          <w:spacing w:val="1"/>
          <w:sz w:val="24"/>
        </w:rPr>
        <w:t xml:space="preserve"> </w:t>
      </w:r>
      <w:r>
        <w:rPr>
          <w:sz w:val="24"/>
        </w:rPr>
        <w:t>в</w:t>
      </w:r>
      <w:r>
        <w:rPr>
          <w:spacing w:val="1"/>
          <w:sz w:val="24"/>
        </w:rPr>
        <w:t xml:space="preserve"> </w:t>
      </w:r>
      <w:r>
        <w:rPr>
          <w:sz w:val="24"/>
        </w:rPr>
        <w:t>названии</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текста;</w:t>
      </w:r>
      <w:r>
        <w:rPr>
          <w:spacing w:val="1"/>
          <w:sz w:val="24"/>
        </w:rPr>
        <w:t xml:space="preserve"> </w:t>
      </w:r>
      <w:r>
        <w:rPr>
          <w:sz w:val="24"/>
        </w:rPr>
        <w:t>находить в тексте требуемую информацию (конкретные сведения, факты, описания явлений,</w:t>
      </w:r>
      <w:r>
        <w:rPr>
          <w:spacing w:val="1"/>
          <w:sz w:val="24"/>
        </w:rPr>
        <w:t xml:space="preserve"> </w:t>
      </w:r>
      <w:r>
        <w:rPr>
          <w:sz w:val="24"/>
        </w:rPr>
        <w:t>процессов), заданную в явном виде; задавать вопросы по содержанию текста и отвечать на</w:t>
      </w:r>
      <w:r>
        <w:rPr>
          <w:spacing w:val="1"/>
          <w:sz w:val="24"/>
        </w:rPr>
        <w:t xml:space="preserve"> </w:t>
      </w:r>
      <w:r>
        <w:rPr>
          <w:sz w:val="24"/>
        </w:rPr>
        <w:t>них,</w:t>
      </w:r>
      <w:r>
        <w:rPr>
          <w:spacing w:val="-7"/>
          <w:sz w:val="24"/>
        </w:rPr>
        <w:t xml:space="preserve"> </w:t>
      </w:r>
      <w:r>
        <w:rPr>
          <w:sz w:val="24"/>
        </w:rPr>
        <w:t>подтверждая</w:t>
      </w:r>
      <w:r>
        <w:rPr>
          <w:spacing w:val="-3"/>
          <w:sz w:val="24"/>
        </w:rPr>
        <w:t xml:space="preserve"> </w:t>
      </w:r>
      <w:r>
        <w:rPr>
          <w:sz w:val="24"/>
        </w:rPr>
        <w:t>ответ</w:t>
      </w:r>
      <w:r>
        <w:rPr>
          <w:spacing w:val="-4"/>
          <w:sz w:val="24"/>
        </w:rPr>
        <w:t xml:space="preserve"> </w:t>
      </w:r>
      <w:r>
        <w:rPr>
          <w:sz w:val="24"/>
        </w:rPr>
        <w:t>примерами</w:t>
      </w:r>
      <w:r>
        <w:rPr>
          <w:spacing w:val="-1"/>
          <w:sz w:val="24"/>
        </w:rPr>
        <w:t xml:space="preserve"> </w:t>
      </w:r>
      <w:r>
        <w:rPr>
          <w:sz w:val="24"/>
        </w:rPr>
        <w:t>из</w:t>
      </w:r>
      <w:r>
        <w:rPr>
          <w:spacing w:val="-4"/>
          <w:sz w:val="24"/>
        </w:rPr>
        <w:t xml:space="preserve"> </w:t>
      </w:r>
      <w:r>
        <w:rPr>
          <w:sz w:val="24"/>
        </w:rPr>
        <w:t>текста;</w:t>
      </w:r>
      <w:r>
        <w:rPr>
          <w:spacing w:val="-5"/>
          <w:sz w:val="24"/>
        </w:rPr>
        <w:t xml:space="preserve"> </w:t>
      </w:r>
      <w:r>
        <w:rPr>
          <w:sz w:val="24"/>
        </w:rPr>
        <w:t>объяснять значение</w:t>
      </w:r>
      <w:r>
        <w:rPr>
          <w:spacing w:val="-8"/>
          <w:sz w:val="24"/>
        </w:rPr>
        <w:t xml:space="preserve"> </w:t>
      </w:r>
      <w:r>
        <w:rPr>
          <w:sz w:val="24"/>
        </w:rPr>
        <w:t>слова</w:t>
      </w:r>
      <w:r>
        <w:rPr>
          <w:spacing w:val="-9"/>
          <w:sz w:val="24"/>
        </w:rPr>
        <w:t xml:space="preserve"> </w:t>
      </w:r>
      <w:r>
        <w:rPr>
          <w:sz w:val="24"/>
        </w:rPr>
        <w:t>с</w:t>
      </w:r>
      <w:r>
        <w:rPr>
          <w:spacing w:val="-8"/>
          <w:sz w:val="24"/>
        </w:rPr>
        <w:t xml:space="preserve"> </w:t>
      </w:r>
      <w:r>
        <w:rPr>
          <w:sz w:val="24"/>
        </w:rPr>
        <w:t>опорой</w:t>
      </w:r>
      <w:r>
        <w:rPr>
          <w:spacing w:val="-7"/>
          <w:sz w:val="24"/>
        </w:rPr>
        <w:t xml:space="preserve"> </w:t>
      </w:r>
      <w:r>
        <w:rPr>
          <w:sz w:val="24"/>
        </w:rPr>
        <w:t>на</w:t>
      </w:r>
      <w:r>
        <w:rPr>
          <w:spacing w:val="-8"/>
          <w:sz w:val="24"/>
        </w:rPr>
        <w:t xml:space="preserve"> </w:t>
      </w:r>
      <w:r>
        <w:rPr>
          <w:sz w:val="24"/>
        </w:rPr>
        <w:t>контекст,</w:t>
      </w:r>
      <w:r>
        <w:rPr>
          <w:spacing w:val="-58"/>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словарей</w:t>
      </w:r>
      <w:r>
        <w:rPr>
          <w:spacing w:val="-1"/>
          <w:sz w:val="24"/>
        </w:rPr>
        <w:t xml:space="preserve"> </w:t>
      </w:r>
      <w:r>
        <w:rPr>
          <w:sz w:val="24"/>
        </w:rPr>
        <w:t>и другой</w:t>
      </w:r>
      <w:r>
        <w:rPr>
          <w:spacing w:val="-1"/>
          <w:sz w:val="24"/>
        </w:rPr>
        <w:t xml:space="preserve"> </w:t>
      </w:r>
      <w:r>
        <w:rPr>
          <w:sz w:val="24"/>
        </w:rPr>
        <w:t>справочной литературы;</w:t>
      </w:r>
    </w:p>
    <w:p w:rsidR="00163042" w:rsidRDefault="00633700" w:rsidP="008C6BD2">
      <w:pPr>
        <w:pStyle w:val="a4"/>
        <w:numPr>
          <w:ilvl w:val="0"/>
          <w:numId w:val="74"/>
        </w:numPr>
        <w:tabs>
          <w:tab w:val="left" w:pos="1302"/>
        </w:tabs>
        <w:spacing w:line="292" w:lineRule="exact"/>
        <w:ind w:left="1301" w:hanging="282"/>
        <w:rPr>
          <w:sz w:val="24"/>
        </w:rPr>
      </w:pPr>
      <w:r>
        <w:rPr>
          <w:sz w:val="24"/>
        </w:rPr>
        <w:lastRenderedPageBreak/>
        <w:t>использовать</w:t>
      </w:r>
      <w:r>
        <w:rPr>
          <w:spacing w:val="-2"/>
          <w:sz w:val="24"/>
        </w:rPr>
        <w:t xml:space="preserve"> </w:t>
      </w:r>
      <w:r>
        <w:rPr>
          <w:sz w:val="24"/>
        </w:rPr>
        <w:t>простейшие</w:t>
      </w:r>
      <w:r>
        <w:rPr>
          <w:spacing w:val="-4"/>
          <w:sz w:val="24"/>
        </w:rPr>
        <w:t xml:space="preserve"> </w:t>
      </w:r>
      <w:r>
        <w:rPr>
          <w:sz w:val="24"/>
        </w:rPr>
        <w:t>приемы</w:t>
      </w:r>
      <w:r>
        <w:rPr>
          <w:spacing w:val="-3"/>
          <w:sz w:val="24"/>
        </w:rPr>
        <w:t xml:space="preserve"> </w:t>
      </w:r>
      <w:r>
        <w:rPr>
          <w:sz w:val="24"/>
        </w:rPr>
        <w:t>анализа</w:t>
      </w:r>
      <w:r>
        <w:rPr>
          <w:spacing w:val="-4"/>
          <w:sz w:val="24"/>
        </w:rPr>
        <w:t xml:space="preserve"> </w:t>
      </w:r>
      <w:r>
        <w:rPr>
          <w:sz w:val="24"/>
        </w:rPr>
        <w:t>различных</w:t>
      </w:r>
      <w:r>
        <w:rPr>
          <w:spacing w:val="-2"/>
          <w:sz w:val="24"/>
        </w:rPr>
        <w:t xml:space="preserve"> </w:t>
      </w:r>
      <w:r>
        <w:rPr>
          <w:sz w:val="24"/>
        </w:rPr>
        <w:t>видов</w:t>
      </w:r>
      <w:r>
        <w:rPr>
          <w:spacing w:val="-3"/>
          <w:sz w:val="24"/>
        </w:rPr>
        <w:t xml:space="preserve"> </w:t>
      </w:r>
      <w:r>
        <w:rPr>
          <w:sz w:val="24"/>
        </w:rPr>
        <w:t>текстов:</w:t>
      </w:r>
    </w:p>
    <w:p w:rsidR="00163042" w:rsidRDefault="00633700" w:rsidP="008C6BD2">
      <w:pPr>
        <w:pStyle w:val="a4"/>
        <w:numPr>
          <w:ilvl w:val="0"/>
          <w:numId w:val="74"/>
        </w:numPr>
        <w:tabs>
          <w:tab w:val="left" w:pos="1302"/>
        </w:tabs>
        <w:ind w:left="592" w:right="792" w:firstLine="427"/>
        <w:rPr>
          <w:sz w:val="24"/>
        </w:rPr>
      </w:pPr>
      <w:r>
        <w:rPr>
          <w:sz w:val="24"/>
        </w:rPr>
        <w:t>для художественных текстов: устанавливать взаимосвязь между событиями, фактами,</w:t>
      </w:r>
      <w:r>
        <w:rPr>
          <w:spacing w:val="1"/>
          <w:sz w:val="24"/>
        </w:rPr>
        <w:t xml:space="preserve"> </w:t>
      </w:r>
      <w:r>
        <w:rPr>
          <w:sz w:val="24"/>
        </w:rPr>
        <w:t>поступками (мотивы, последствия), мыслями, чувствами героев, опираясь на содержание</w:t>
      </w:r>
      <w:r>
        <w:rPr>
          <w:spacing w:val="1"/>
          <w:sz w:val="24"/>
        </w:rPr>
        <w:t xml:space="preserve"> </w:t>
      </w:r>
      <w:r>
        <w:rPr>
          <w:sz w:val="24"/>
        </w:rPr>
        <w:t>текста;</w:t>
      </w:r>
    </w:p>
    <w:p w:rsidR="00163042" w:rsidRDefault="00633700" w:rsidP="008C6BD2">
      <w:pPr>
        <w:pStyle w:val="a4"/>
        <w:numPr>
          <w:ilvl w:val="0"/>
          <w:numId w:val="74"/>
        </w:numPr>
        <w:tabs>
          <w:tab w:val="left" w:pos="1302"/>
        </w:tabs>
        <w:ind w:left="592" w:right="797" w:firstLine="427"/>
        <w:rPr>
          <w:sz w:val="24"/>
        </w:rPr>
      </w:pPr>
      <w:r>
        <w:rPr>
          <w:sz w:val="24"/>
        </w:rPr>
        <w:t>для</w:t>
      </w:r>
      <w:r>
        <w:rPr>
          <w:spacing w:val="1"/>
          <w:sz w:val="24"/>
        </w:rPr>
        <w:t xml:space="preserve"> </w:t>
      </w:r>
      <w:r>
        <w:rPr>
          <w:sz w:val="24"/>
        </w:rPr>
        <w:t>научно-популярных</w:t>
      </w:r>
      <w:r>
        <w:rPr>
          <w:spacing w:val="1"/>
          <w:sz w:val="24"/>
        </w:rPr>
        <w:t xml:space="preserve"> </w:t>
      </w:r>
      <w:r>
        <w:rPr>
          <w:sz w:val="24"/>
        </w:rPr>
        <w:t>текстов:</w:t>
      </w:r>
      <w:r>
        <w:rPr>
          <w:spacing w:val="1"/>
          <w:sz w:val="24"/>
        </w:rPr>
        <w:t xml:space="preserve"> </w:t>
      </w:r>
      <w:r>
        <w:rPr>
          <w:sz w:val="24"/>
        </w:rPr>
        <w:t>устанавливать</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отдельными</w:t>
      </w:r>
      <w:r>
        <w:rPr>
          <w:spacing w:val="1"/>
          <w:sz w:val="24"/>
        </w:rPr>
        <w:t xml:space="preserve"> </w:t>
      </w:r>
      <w:r>
        <w:rPr>
          <w:sz w:val="24"/>
        </w:rPr>
        <w:t>фактами,</w:t>
      </w:r>
      <w:r>
        <w:rPr>
          <w:spacing w:val="1"/>
          <w:sz w:val="24"/>
        </w:rPr>
        <w:t xml:space="preserve"> </w:t>
      </w:r>
      <w:r>
        <w:rPr>
          <w:sz w:val="24"/>
        </w:rPr>
        <w:t>событиями,</w:t>
      </w:r>
      <w:r>
        <w:rPr>
          <w:spacing w:val="1"/>
          <w:sz w:val="24"/>
        </w:rPr>
        <w:t xml:space="preserve"> </w:t>
      </w:r>
      <w:r>
        <w:rPr>
          <w:sz w:val="24"/>
        </w:rPr>
        <w:t>явлениями,</w:t>
      </w:r>
      <w:r>
        <w:rPr>
          <w:spacing w:val="1"/>
          <w:sz w:val="24"/>
        </w:rPr>
        <w:t xml:space="preserve"> </w:t>
      </w:r>
      <w:r>
        <w:rPr>
          <w:sz w:val="24"/>
        </w:rPr>
        <w:t>описаниями,</w:t>
      </w:r>
      <w:r>
        <w:rPr>
          <w:spacing w:val="1"/>
          <w:sz w:val="24"/>
        </w:rPr>
        <w:t xml:space="preserve"> </w:t>
      </w:r>
      <w:r>
        <w:rPr>
          <w:sz w:val="24"/>
        </w:rPr>
        <w:t>процессами</w:t>
      </w:r>
      <w:r>
        <w:rPr>
          <w:spacing w:val="1"/>
          <w:sz w:val="24"/>
        </w:rPr>
        <w:t xml:space="preserve"> </w:t>
      </w:r>
      <w:r>
        <w:rPr>
          <w:sz w:val="24"/>
        </w:rPr>
        <w:t>и</w:t>
      </w:r>
      <w:r>
        <w:rPr>
          <w:spacing w:val="1"/>
          <w:sz w:val="24"/>
        </w:rPr>
        <w:t xml:space="preserve"> </w:t>
      </w:r>
      <w:r>
        <w:rPr>
          <w:sz w:val="24"/>
        </w:rPr>
        <w:t>между</w:t>
      </w:r>
      <w:r>
        <w:rPr>
          <w:spacing w:val="1"/>
          <w:sz w:val="24"/>
        </w:rPr>
        <w:t xml:space="preserve"> </w:t>
      </w:r>
      <w:r>
        <w:rPr>
          <w:sz w:val="24"/>
        </w:rPr>
        <w:t>отдельными</w:t>
      </w:r>
      <w:r>
        <w:rPr>
          <w:spacing w:val="1"/>
          <w:sz w:val="24"/>
        </w:rPr>
        <w:t xml:space="preserve"> </w:t>
      </w:r>
      <w:r>
        <w:rPr>
          <w:sz w:val="24"/>
        </w:rPr>
        <w:t>частями</w:t>
      </w:r>
      <w:r>
        <w:rPr>
          <w:spacing w:val="-57"/>
          <w:sz w:val="24"/>
        </w:rPr>
        <w:t xml:space="preserve"> </w:t>
      </w:r>
      <w:r>
        <w:rPr>
          <w:sz w:val="24"/>
        </w:rPr>
        <w:t>текста,</w:t>
      </w:r>
      <w:r>
        <w:rPr>
          <w:spacing w:val="-1"/>
          <w:sz w:val="24"/>
        </w:rPr>
        <w:t xml:space="preserve"> </w:t>
      </w:r>
      <w:r>
        <w:rPr>
          <w:sz w:val="24"/>
        </w:rPr>
        <w:t>опираясь на</w:t>
      </w:r>
      <w:r>
        <w:rPr>
          <w:spacing w:val="-1"/>
          <w:sz w:val="24"/>
        </w:rPr>
        <w:t xml:space="preserve"> </w:t>
      </w:r>
      <w:r>
        <w:rPr>
          <w:sz w:val="24"/>
        </w:rPr>
        <w:t>его</w:t>
      </w:r>
      <w:r>
        <w:rPr>
          <w:spacing w:val="-1"/>
          <w:sz w:val="24"/>
        </w:rPr>
        <w:t xml:space="preserve"> </w:t>
      </w:r>
      <w:r>
        <w:rPr>
          <w:sz w:val="24"/>
        </w:rPr>
        <w:t>содержание;</w:t>
      </w:r>
    </w:p>
    <w:p w:rsidR="00163042" w:rsidRDefault="00633700" w:rsidP="008C6BD2">
      <w:pPr>
        <w:pStyle w:val="a4"/>
        <w:numPr>
          <w:ilvl w:val="0"/>
          <w:numId w:val="74"/>
        </w:numPr>
        <w:tabs>
          <w:tab w:val="left" w:pos="1302"/>
        </w:tabs>
        <w:spacing w:line="293" w:lineRule="exact"/>
        <w:ind w:left="1301" w:hanging="282"/>
        <w:rPr>
          <w:sz w:val="24"/>
        </w:rPr>
      </w:pPr>
      <w:r>
        <w:rPr>
          <w:sz w:val="24"/>
        </w:rPr>
        <w:t>использовать</w:t>
      </w:r>
      <w:r>
        <w:rPr>
          <w:spacing w:val="-2"/>
          <w:sz w:val="24"/>
        </w:rPr>
        <w:t xml:space="preserve"> </w:t>
      </w:r>
      <w:r>
        <w:rPr>
          <w:sz w:val="24"/>
        </w:rPr>
        <w:t>различные</w:t>
      </w:r>
      <w:r>
        <w:rPr>
          <w:spacing w:val="-4"/>
          <w:sz w:val="24"/>
        </w:rPr>
        <w:t xml:space="preserve"> </w:t>
      </w:r>
      <w:r>
        <w:rPr>
          <w:sz w:val="24"/>
        </w:rPr>
        <w:t>формы</w:t>
      </w:r>
      <w:r>
        <w:rPr>
          <w:spacing w:val="-2"/>
          <w:sz w:val="24"/>
        </w:rPr>
        <w:t xml:space="preserve"> </w:t>
      </w:r>
      <w:r>
        <w:rPr>
          <w:sz w:val="24"/>
        </w:rPr>
        <w:t>интерпретации</w:t>
      </w:r>
      <w:r>
        <w:rPr>
          <w:spacing w:val="-3"/>
          <w:sz w:val="24"/>
        </w:rPr>
        <w:t xml:space="preserve"> </w:t>
      </w:r>
      <w:r>
        <w:rPr>
          <w:sz w:val="24"/>
        </w:rPr>
        <w:t>содержания</w:t>
      </w:r>
      <w:r>
        <w:rPr>
          <w:spacing w:val="-2"/>
          <w:sz w:val="24"/>
        </w:rPr>
        <w:t xml:space="preserve"> </w:t>
      </w:r>
      <w:r>
        <w:rPr>
          <w:sz w:val="24"/>
        </w:rPr>
        <w:t>текстов:</w:t>
      </w:r>
    </w:p>
    <w:p w:rsidR="00163042" w:rsidRDefault="00633700" w:rsidP="008C6BD2">
      <w:pPr>
        <w:pStyle w:val="a4"/>
        <w:numPr>
          <w:ilvl w:val="0"/>
          <w:numId w:val="74"/>
        </w:numPr>
        <w:tabs>
          <w:tab w:val="left" w:pos="1302"/>
        </w:tabs>
        <w:ind w:left="592" w:right="797" w:firstLine="427"/>
        <w:rPr>
          <w:sz w:val="24"/>
        </w:rPr>
      </w:pPr>
      <w:r>
        <w:rPr>
          <w:sz w:val="24"/>
        </w:rPr>
        <w:t>для</w:t>
      </w:r>
      <w:r>
        <w:rPr>
          <w:spacing w:val="1"/>
          <w:sz w:val="24"/>
        </w:rPr>
        <w:t xml:space="preserve"> </w:t>
      </w:r>
      <w:r>
        <w:rPr>
          <w:sz w:val="24"/>
        </w:rPr>
        <w:t>художественных</w:t>
      </w:r>
      <w:r>
        <w:rPr>
          <w:spacing w:val="1"/>
          <w:sz w:val="24"/>
        </w:rPr>
        <w:t xml:space="preserve"> </w:t>
      </w:r>
      <w:r>
        <w:rPr>
          <w:sz w:val="24"/>
        </w:rPr>
        <w:t>текстов:</w:t>
      </w:r>
      <w:r>
        <w:rPr>
          <w:spacing w:val="1"/>
          <w:sz w:val="24"/>
        </w:rPr>
        <w:t xml:space="preserve"> </w:t>
      </w:r>
      <w:r>
        <w:rPr>
          <w:sz w:val="24"/>
        </w:rPr>
        <w:t>формулировать</w:t>
      </w:r>
      <w:r>
        <w:rPr>
          <w:spacing w:val="1"/>
          <w:sz w:val="24"/>
        </w:rPr>
        <w:t xml:space="preserve"> </w:t>
      </w:r>
      <w:r>
        <w:rPr>
          <w:sz w:val="24"/>
        </w:rPr>
        <w:t>простые</w:t>
      </w:r>
      <w:r>
        <w:rPr>
          <w:spacing w:val="1"/>
          <w:sz w:val="24"/>
        </w:rPr>
        <w:t xml:space="preserve"> </w:t>
      </w:r>
      <w:r>
        <w:rPr>
          <w:sz w:val="24"/>
        </w:rPr>
        <w:t>выводы,</w:t>
      </w:r>
      <w:r>
        <w:rPr>
          <w:spacing w:val="1"/>
          <w:sz w:val="24"/>
        </w:rPr>
        <w:t xml:space="preserve"> </w:t>
      </w:r>
      <w:r>
        <w:rPr>
          <w:sz w:val="24"/>
        </w:rPr>
        <w:t>основываясь</w:t>
      </w:r>
      <w:r>
        <w:rPr>
          <w:spacing w:val="1"/>
          <w:sz w:val="24"/>
        </w:rPr>
        <w:t xml:space="preserve"> </w:t>
      </w:r>
      <w:r>
        <w:rPr>
          <w:sz w:val="24"/>
        </w:rPr>
        <w:t>на</w:t>
      </w:r>
      <w:r>
        <w:rPr>
          <w:spacing w:val="1"/>
          <w:sz w:val="24"/>
        </w:rPr>
        <w:t xml:space="preserve"> </w:t>
      </w:r>
      <w:r>
        <w:rPr>
          <w:sz w:val="24"/>
        </w:rPr>
        <w:t>содержании текста; составлять характеристику персонажа; интерпретировать текст, опираясь</w:t>
      </w:r>
      <w:r>
        <w:rPr>
          <w:spacing w:val="-57"/>
          <w:sz w:val="24"/>
        </w:rPr>
        <w:t xml:space="preserve"> </w:t>
      </w:r>
      <w:r>
        <w:rPr>
          <w:sz w:val="24"/>
        </w:rPr>
        <w:t>на</w:t>
      </w:r>
      <w:r>
        <w:rPr>
          <w:spacing w:val="1"/>
          <w:sz w:val="24"/>
        </w:rPr>
        <w:t xml:space="preserve"> </w:t>
      </w:r>
      <w:r>
        <w:rPr>
          <w:sz w:val="24"/>
        </w:rPr>
        <w:t>некоторые</w:t>
      </w:r>
      <w:r>
        <w:rPr>
          <w:spacing w:val="1"/>
          <w:sz w:val="24"/>
        </w:rPr>
        <w:t xml:space="preserve"> </w:t>
      </w:r>
      <w:r>
        <w:rPr>
          <w:sz w:val="24"/>
        </w:rPr>
        <w:t>его</w:t>
      </w:r>
      <w:r>
        <w:rPr>
          <w:spacing w:val="1"/>
          <w:sz w:val="24"/>
        </w:rPr>
        <w:t xml:space="preserve"> </w:t>
      </w:r>
      <w:r>
        <w:rPr>
          <w:sz w:val="24"/>
        </w:rPr>
        <w:t>жанровые,</w:t>
      </w:r>
      <w:r>
        <w:rPr>
          <w:spacing w:val="1"/>
          <w:sz w:val="24"/>
        </w:rPr>
        <w:t xml:space="preserve"> </w:t>
      </w:r>
      <w:r>
        <w:rPr>
          <w:sz w:val="24"/>
        </w:rPr>
        <w:t>структурные,</w:t>
      </w:r>
      <w:r>
        <w:rPr>
          <w:spacing w:val="1"/>
          <w:sz w:val="24"/>
        </w:rPr>
        <w:t xml:space="preserve"> </w:t>
      </w:r>
      <w:r>
        <w:rPr>
          <w:sz w:val="24"/>
        </w:rPr>
        <w:t>языковые</w:t>
      </w:r>
      <w:r>
        <w:rPr>
          <w:spacing w:val="1"/>
          <w:sz w:val="24"/>
        </w:rPr>
        <w:t xml:space="preserve"> </w:t>
      </w:r>
      <w:r>
        <w:rPr>
          <w:sz w:val="24"/>
        </w:rPr>
        <w:t>особенности;</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отношения, не высказанные в тексте напрямую, например, соотносить ситуацию и поступки</w:t>
      </w:r>
      <w:r>
        <w:rPr>
          <w:spacing w:val="1"/>
          <w:sz w:val="24"/>
        </w:rPr>
        <w:t xml:space="preserve"> </w:t>
      </w:r>
      <w:r>
        <w:rPr>
          <w:sz w:val="24"/>
        </w:rPr>
        <w:t>героев,</w:t>
      </w:r>
      <w:r>
        <w:rPr>
          <w:spacing w:val="-2"/>
          <w:sz w:val="24"/>
        </w:rPr>
        <w:t xml:space="preserve"> </w:t>
      </w:r>
      <w:r>
        <w:rPr>
          <w:sz w:val="24"/>
        </w:rPr>
        <w:t>объяснять (пояснять) поступки</w:t>
      </w:r>
      <w:r>
        <w:rPr>
          <w:spacing w:val="-1"/>
          <w:sz w:val="24"/>
        </w:rPr>
        <w:t xml:space="preserve"> </w:t>
      </w:r>
      <w:r>
        <w:rPr>
          <w:sz w:val="24"/>
        </w:rPr>
        <w:t>героев,</w:t>
      </w:r>
      <w:r>
        <w:rPr>
          <w:spacing w:val="-2"/>
          <w:sz w:val="24"/>
        </w:rPr>
        <w:t xml:space="preserve"> </w:t>
      </w:r>
      <w:r>
        <w:rPr>
          <w:sz w:val="24"/>
        </w:rPr>
        <w:t>опираясь на</w:t>
      </w:r>
      <w:r>
        <w:rPr>
          <w:spacing w:val="-2"/>
          <w:sz w:val="24"/>
        </w:rPr>
        <w:t xml:space="preserve"> </w:t>
      </w:r>
      <w:r>
        <w:rPr>
          <w:sz w:val="24"/>
        </w:rPr>
        <w:t>содержание</w:t>
      </w:r>
      <w:r>
        <w:rPr>
          <w:spacing w:val="-2"/>
          <w:sz w:val="24"/>
        </w:rPr>
        <w:t xml:space="preserve"> </w:t>
      </w:r>
      <w:r>
        <w:rPr>
          <w:sz w:val="24"/>
        </w:rPr>
        <w:t>текста;</w:t>
      </w:r>
    </w:p>
    <w:p w:rsidR="00163042" w:rsidRDefault="00633700" w:rsidP="008C6BD2">
      <w:pPr>
        <w:pStyle w:val="a4"/>
        <w:numPr>
          <w:ilvl w:val="0"/>
          <w:numId w:val="74"/>
        </w:numPr>
        <w:tabs>
          <w:tab w:val="left" w:pos="1302"/>
        </w:tabs>
        <w:spacing w:before="88"/>
        <w:ind w:left="592" w:right="797" w:firstLine="427"/>
        <w:rPr>
          <w:sz w:val="24"/>
        </w:rPr>
      </w:pPr>
      <w:r>
        <w:rPr>
          <w:sz w:val="24"/>
        </w:rPr>
        <w:t>для</w:t>
      </w:r>
      <w:r>
        <w:rPr>
          <w:spacing w:val="1"/>
          <w:sz w:val="24"/>
        </w:rPr>
        <w:t xml:space="preserve"> </w:t>
      </w:r>
      <w:r>
        <w:rPr>
          <w:sz w:val="24"/>
        </w:rPr>
        <w:t>научно-популярных</w:t>
      </w:r>
      <w:r>
        <w:rPr>
          <w:spacing w:val="1"/>
          <w:sz w:val="24"/>
        </w:rPr>
        <w:t xml:space="preserve"> </w:t>
      </w:r>
      <w:r>
        <w:rPr>
          <w:sz w:val="24"/>
        </w:rPr>
        <w:t>текстов:</w:t>
      </w:r>
      <w:r>
        <w:rPr>
          <w:spacing w:val="1"/>
          <w:sz w:val="24"/>
        </w:rPr>
        <w:t xml:space="preserve"> </w:t>
      </w:r>
      <w:r>
        <w:rPr>
          <w:sz w:val="24"/>
        </w:rPr>
        <w:t>формулировать</w:t>
      </w:r>
      <w:r>
        <w:rPr>
          <w:spacing w:val="1"/>
          <w:sz w:val="24"/>
        </w:rPr>
        <w:t xml:space="preserve"> </w:t>
      </w:r>
      <w:r>
        <w:rPr>
          <w:sz w:val="24"/>
        </w:rPr>
        <w:t>простые</w:t>
      </w:r>
      <w:r>
        <w:rPr>
          <w:spacing w:val="1"/>
          <w:sz w:val="24"/>
        </w:rPr>
        <w:t xml:space="preserve"> </w:t>
      </w:r>
      <w:r>
        <w:rPr>
          <w:sz w:val="24"/>
        </w:rPr>
        <w:t>выводы,</w:t>
      </w:r>
      <w:r>
        <w:rPr>
          <w:spacing w:val="1"/>
          <w:sz w:val="24"/>
        </w:rPr>
        <w:t xml:space="preserve"> </w:t>
      </w:r>
      <w:r>
        <w:rPr>
          <w:sz w:val="24"/>
        </w:rPr>
        <w:t>основываясь</w:t>
      </w:r>
      <w:r>
        <w:rPr>
          <w:spacing w:val="1"/>
          <w:sz w:val="24"/>
        </w:rPr>
        <w:t xml:space="preserve"> </w:t>
      </w:r>
      <w:r>
        <w:rPr>
          <w:sz w:val="24"/>
        </w:rPr>
        <w:t>на</w:t>
      </w:r>
      <w:r>
        <w:rPr>
          <w:spacing w:val="-57"/>
          <w:sz w:val="24"/>
        </w:rPr>
        <w:t xml:space="preserve"> </w:t>
      </w:r>
      <w:r>
        <w:rPr>
          <w:sz w:val="24"/>
        </w:rPr>
        <w:t>тексте;</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отношения,</w:t>
      </w:r>
      <w:r>
        <w:rPr>
          <w:spacing w:val="1"/>
          <w:sz w:val="24"/>
        </w:rPr>
        <w:t xml:space="preserve"> </w:t>
      </w:r>
      <w:r>
        <w:rPr>
          <w:sz w:val="24"/>
        </w:rPr>
        <w:t>не</w:t>
      </w:r>
      <w:r>
        <w:rPr>
          <w:spacing w:val="1"/>
          <w:sz w:val="24"/>
        </w:rPr>
        <w:t xml:space="preserve"> </w:t>
      </w:r>
      <w:r>
        <w:rPr>
          <w:sz w:val="24"/>
        </w:rPr>
        <w:t>высказанные</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напрямую,</w:t>
      </w:r>
      <w:r>
        <w:rPr>
          <w:spacing w:val="1"/>
          <w:sz w:val="24"/>
        </w:rPr>
        <w:t xml:space="preserve"> </w:t>
      </w:r>
      <w:r>
        <w:rPr>
          <w:sz w:val="24"/>
        </w:rPr>
        <w:t>например,</w:t>
      </w:r>
      <w:r>
        <w:rPr>
          <w:spacing w:val="1"/>
          <w:sz w:val="24"/>
        </w:rPr>
        <w:t xml:space="preserve"> </w:t>
      </w:r>
      <w:r>
        <w:rPr>
          <w:sz w:val="24"/>
        </w:rPr>
        <w:t>объяснять явления природы, пояснять описываемые события, соотнося их с содержанием</w:t>
      </w:r>
      <w:r>
        <w:rPr>
          <w:spacing w:val="1"/>
          <w:sz w:val="24"/>
        </w:rPr>
        <w:t xml:space="preserve"> </w:t>
      </w:r>
      <w:r>
        <w:rPr>
          <w:sz w:val="24"/>
        </w:rPr>
        <w:t>текста;</w:t>
      </w:r>
    </w:p>
    <w:p w:rsidR="00163042" w:rsidRDefault="00633700" w:rsidP="008C6BD2">
      <w:pPr>
        <w:pStyle w:val="a4"/>
        <w:numPr>
          <w:ilvl w:val="0"/>
          <w:numId w:val="74"/>
        </w:numPr>
        <w:tabs>
          <w:tab w:val="left" w:pos="1302"/>
        </w:tabs>
        <w:spacing w:before="2"/>
        <w:ind w:left="592" w:right="792" w:firstLine="427"/>
        <w:rPr>
          <w:sz w:val="24"/>
        </w:rPr>
      </w:pPr>
      <w:r>
        <w:rPr>
          <w:sz w:val="24"/>
        </w:rPr>
        <w:t>ориентироваться в нравственном содержании прочитанного, самостоятельно делать</w:t>
      </w:r>
      <w:r>
        <w:rPr>
          <w:spacing w:val="1"/>
          <w:sz w:val="24"/>
        </w:rPr>
        <w:t xml:space="preserve"> </w:t>
      </w:r>
      <w:r>
        <w:rPr>
          <w:sz w:val="24"/>
        </w:rPr>
        <w:t>выводы, соотносить поступки героев с нравственными нормами (только для художественных</w:t>
      </w:r>
      <w:r>
        <w:rPr>
          <w:spacing w:val="-57"/>
          <w:sz w:val="24"/>
        </w:rPr>
        <w:t xml:space="preserve"> </w:t>
      </w:r>
      <w:r>
        <w:rPr>
          <w:sz w:val="24"/>
        </w:rPr>
        <w:t>текстов);</w:t>
      </w:r>
    </w:p>
    <w:p w:rsidR="00163042" w:rsidRDefault="00633700" w:rsidP="008C6BD2">
      <w:pPr>
        <w:pStyle w:val="a4"/>
        <w:numPr>
          <w:ilvl w:val="0"/>
          <w:numId w:val="74"/>
        </w:numPr>
        <w:tabs>
          <w:tab w:val="left" w:pos="1302"/>
        </w:tabs>
        <w:ind w:left="592" w:right="792" w:firstLine="427"/>
        <w:rPr>
          <w:sz w:val="24"/>
        </w:rPr>
      </w:pPr>
      <w:r>
        <w:rPr>
          <w:sz w:val="24"/>
        </w:rPr>
        <w:t>различать</w:t>
      </w:r>
      <w:r>
        <w:rPr>
          <w:spacing w:val="1"/>
          <w:sz w:val="24"/>
        </w:rPr>
        <w:t xml:space="preserve"> </w:t>
      </w:r>
      <w:r>
        <w:rPr>
          <w:sz w:val="24"/>
        </w:rPr>
        <w:t>на</w:t>
      </w:r>
      <w:r>
        <w:rPr>
          <w:spacing w:val="1"/>
          <w:sz w:val="24"/>
        </w:rPr>
        <w:t xml:space="preserve"> </w:t>
      </w:r>
      <w:r>
        <w:rPr>
          <w:sz w:val="24"/>
        </w:rPr>
        <w:t>практическом</w:t>
      </w:r>
      <w:r>
        <w:rPr>
          <w:spacing w:val="1"/>
          <w:sz w:val="24"/>
        </w:rPr>
        <w:t xml:space="preserve"> </w:t>
      </w:r>
      <w:r>
        <w:rPr>
          <w:sz w:val="24"/>
        </w:rPr>
        <w:t>уровне</w:t>
      </w:r>
      <w:r>
        <w:rPr>
          <w:spacing w:val="1"/>
          <w:sz w:val="24"/>
        </w:rPr>
        <w:t xml:space="preserve"> </w:t>
      </w:r>
      <w:r>
        <w:rPr>
          <w:sz w:val="24"/>
        </w:rPr>
        <w:t>виды</w:t>
      </w:r>
      <w:r>
        <w:rPr>
          <w:spacing w:val="1"/>
          <w:sz w:val="24"/>
        </w:rPr>
        <w:t xml:space="preserve"> </w:t>
      </w:r>
      <w:r>
        <w:rPr>
          <w:sz w:val="24"/>
        </w:rPr>
        <w:t>текстов</w:t>
      </w:r>
      <w:r>
        <w:rPr>
          <w:spacing w:val="1"/>
          <w:sz w:val="24"/>
        </w:rPr>
        <w:t xml:space="preserve"> </w:t>
      </w:r>
      <w:r>
        <w:rPr>
          <w:sz w:val="24"/>
        </w:rPr>
        <w:t>(художественный</w:t>
      </w:r>
      <w:r>
        <w:rPr>
          <w:spacing w:val="1"/>
          <w:sz w:val="24"/>
        </w:rPr>
        <w:t xml:space="preserve"> </w:t>
      </w:r>
      <w:r>
        <w:rPr>
          <w:sz w:val="24"/>
        </w:rPr>
        <w:t>и</w:t>
      </w:r>
      <w:r>
        <w:rPr>
          <w:spacing w:val="1"/>
          <w:sz w:val="24"/>
        </w:rPr>
        <w:t xml:space="preserve"> </w:t>
      </w:r>
      <w:r>
        <w:rPr>
          <w:sz w:val="24"/>
        </w:rPr>
        <w:t>научно-</w:t>
      </w:r>
      <w:r>
        <w:rPr>
          <w:spacing w:val="1"/>
          <w:sz w:val="24"/>
        </w:rPr>
        <w:t xml:space="preserve"> </w:t>
      </w:r>
      <w:r>
        <w:rPr>
          <w:sz w:val="24"/>
        </w:rPr>
        <w:t>популярный),</w:t>
      </w:r>
      <w:r>
        <w:rPr>
          <w:spacing w:val="-1"/>
          <w:sz w:val="24"/>
        </w:rPr>
        <w:t xml:space="preserve"> </w:t>
      </w:r>
      <w:r>
        <w:rPr>
          <w:sz w:val="24"/>
        </w:rPr>
        <w:t>опираясь</w:t>
      </w:r>
      <w:r>
        <w:rPr>
          <w:spacing w:val="-1"/>
          <w:sz w:val="24"/>
        </w:rPr>
        <w:t xml:space="preserve"> </w:t>
      </w:r>
      <w:r>
        <w:rPr>
          <w:sz w:val="24"/>
        </w:rPr>
        <w:t>на</w:t>
      </w:r>
      <w:r>
        <w:rPr>
          <w:spacing w:val="-2"/>
          <w:sz w:val="24"/>
        </w:rPr>
        <w:t xml:space="preserve"> </w:t>
      </w:r>
      <w:r>
        <w:rPr>
          <w:sz w:val="24"/>
        </w:rPr>
        <w:t>особенности каждого</w:t>
      </w:r>
      <w:r>
        <w:rPr>
          <w:spacing w:val="-1"/>
          <w:sz w:val="24"/>
        </w:rPr>
        <w:t xml:space="preserve"> </w:t>
      </w:r>
      <w:r>
        <w:rPr>
          <w:sz w:val="24"/>
        </w:rPr>
        <w:t>вида</w:t>
      </w:r>
      <w:r>
        <w:rPr>
          <w:spacing w:val="-1"/>
          <w:sz w:val="24"/>
        </w:rPr>
        <w:t xml:space="preserve"> </w:t>
      </w:r>
      <w:r>
        <w:rPr>
          <w:sz w:val="24"/>
        </w:rPr>
        <w:t>текста</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текстов);</w:t>
      </w:r>
    </w:p>
    <w:p w:rsidR="00163042" w:rsidRDefault="00633700" w:rsidP="008C6BD2">
      <w:pPr>
        <w:pStyle w:val="a4"/>
        <w:numPr>
          <w:ilvl w:val="0"/>
          <w:numId w:val="74"/>
        </w:numPr>
        <w:tabs>
          <w:tab w:val="left" w:pos="1302"/>
        </w:tabs>
        <w:ind w:left="592" w:right="790" w:firstLine="427"/>
        <w:rPr>
          <w:sz w:val="24"/>
        </w:rPr>
      </w:pPr>
      <w:r>
        <w:rPr>
          <w:sz w:val="24"/>
        </w:rPr>
        <w:t>передавать</w:t>
      </w:r>
      <w:r>
        <w:rPr>
          <w:spacing w:val="11"/>
          <w:sz w:val="24"/>
        </w:rPr>
        <w:t xml:space="preserve"> </w:t>
      </w:r>
      <w:r>
        <w:rPr>
          <w:sz w:val="24"/>
        </w:rPr>
        <w:t>содержание</w:t>
      </w:r>
      <w:r>
        <w:rPr>
          <w:spacing w:val="11"/>
          <w:sz w:val="24"/>
        </w:rPr>
        <w:t xml:space="preserve"> </w:t>
      </w:r>
      <w:r>
        <w:rPr>
          <w:sz w:val="24"/>
        </w:rPr>
        <w:t>прочитанного</w:t>
      </w:r>
      <w:r>
        <w:rPr>
          <w:spacing w:val="8"/>
          <w:sz w:val="24"/>
        </w:rPr>
        <w:t xml:space="preserve"> </w:t>
      </w:r>
      <w:r>
        <w:rPr>
          <w:sz w:val="24"/>
        </w:rPr>
        <w:t>или</w:t>
      </w:r>
      <w:r>
        <w:rPr>
          <w:spacing w:val="9"/>
          <w:sz w:val="24"/>
        </w:rPr>
        <w:t xml:space="preserve"> </w:t>
      </w:r>
      <w:r>
        <w:rPr>
          <w:sz w:val="24"/>
        </w:rPr>
        <w:t>прослушанного</w:t>
      </w:r>
      <w:r>
        <w:rPr>
          <w:spacing w:val="11"/>
          <w:sz w:val="24"/>
        </w:rPr>
        <w:t xml:space="preserve"> </w:t>
      </w:r>
      <w:r>
        <w:rPr>
          <w:sz w:val="24"/>
        </w:rPr>
        <w:t>с</w:t>
      </w:r>
      <w:r>
        <w:rPr>
          <w:spacing w:val="11"/>
          <w:sz w:val="24"/>
        </w:rPr>
        <w:t xml:space="preserve"> </w:t>
      </w:r>
      <w:r>
        <w:rPr>
          <w:sz w:val="24"/>
        </w:rPr>
        <w:t>учетом</w:t>
      </w:r>
      <w:r>
        <w:rPr>
          <w:spacing w:val="17"/>
          <w:sz w:val="24"/>
        </w:rPr>
        <w:t xml:space="preserve"> </w:t>
      </w:r>
      <w:r>
        <w:rPr>
          <w:sz w:val="24"/>
        </w:rPr>
        <w:t>специфики</w:t>
      </w:r>
      <w:r>
        <w:rPr>
          <w:spacing w:val="11"/>
          <w:sz w:val="24"/>
        </w:rPr>
        <w:t xml:space="preserve"> </w:t>
      </w:r>
      <w:r>
        <w:rPr>
          <w:sz w:val="24"/>
        </w:rPr>
        <w:t>текста</w:t>
      </w:r>
      <w:r>
        <w:rPr>
          <w:spacing w:val="-58"/>
          <w:sz w:val="24"/>
        </w:rPr>
        <w:t xml:space="preserve"> </w:t>
      </w:r>
      <w:r>
        <w:rPr>
          <w:sz w:val="24"/>
        </w:rPr>
        <w:t>в</w:t>
      </w:r>
      <w:r>
        <w:rPr>
          <w:spacing w:val="-2"/>
          <w:sz w:val="24"/>
        </w:rPr>
        <w:t xml:space="preserve"> </w:t>
      </w:r>
      <w:r>
        <w:rPr>
          <w:sz w:val="24"/>
        </w:rPr>
        <w:t>виде</w:t>
      </w:r>
      <w:r>
        <w:rPr>
          <w:spacing w:val="-1"/>
          <w:sz w:val="24"/>
        </w:rPr>
        <w:t xml:space="preserve"> </w:t>
      </w:r>
      <w:r>
        <w:rPr>
          <w:sz w:val="24"/>
        </w:rPr>
        <w:t>пересказа</w:t>
      </w:r>
      <w:r>
        <w:rPr>
          <w:spacing w:val="-1"/>
          <w:sz w:val="24"/>
        </w:rPr>
        <w:t xml:space="preserve"> </w:t>
      </w:r>
      <w:r>
        <w:rPr>
          <w:sz w:val="24"/>
        </w:rPr>
        <w:t>(полного или краткого)</w:t>
      </w:r>
      <w:r>
        <w:rPr>
          <w:spacing w:val="-1"/>
          <w:sz w:val="24"/>
        </w:rPr>
        <w:t xml:space="preserve"> </w:t>
      </w:r>
      <w:r>
        <w:rPr>
          <w:sz w:val="24"/>
        </w:rPr>
        <w:t>(для всех</w:t>
      </w:r>
      <w:r>
        <w:rPr>
          <w:spacing w:val="2"/>
          <w:sz w:val="24"/>
        </w:rPr>
        <w:t xml:space="preserve"> </w:t>
      </w:r>
      <w:r>
        <w:rPr>
          <w:sz w:val="24"/>
        </w:rPr>
        <w:t>видов текстов);</w:t>
      </w:r>
    </w:p>
    <w:p w:rsidR="00163042" w:rsidRDefault="00633700" w:rsidP="008C6BD2">
      <w:pPr>
        <w:pStyle w:val="a4"/>
        <w:numPr>
          <w:ilvl w:val="0"/>
          <w:numId w:val="74"/>
        </w:numPr>
        <w:tabs>
          <w:tab w:val="left" w:pos="1302"/>
        </w:tabs>
        <w:ind w:left="592" w:right="798" w:firstLine="427"/>
        <w:rPr>
          <w:sz w:val="24"/>
        </w:rPr>
      </w:pPr>
      <w:r>
        <w:rPr>
          <w:sz w:val="24"/>
        </w:rPr>
        <w:t>участвовать</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прослушанного/прочитанного текста</w:t>
      </w:r>
      <w:r>
        <w:rPr>
          <w:spacing w:val="1"/>
          <w:sz w:val="24"/>
        </w:rPr>
        <w:t xml:space="preserve"> </w:t>
      </w:r>
      <w:r>
        <w:rPr>
          <w:sz w:val="24"/>
        </w:rPr>
        <w:t>(задавать</w:t>
      </w:r>
      <w:r>
        <w:rPr>
          <w:spacing w:val="1"/>
          <w:sz w:val="24"/>
        </w:rPr>
        <w:t xml:space="preserve"> </w:t>
      </w:r>
      <w:r>
        <w:rPr>
          <w:sz w:val="24"/>
        </w:rPr>
        <w:t>вопросы,</w:t>
      </w:r>
      <w:r>
        <w:rPr>
          <w:spacing w:val="1"/>
          <w:sz w:val="24"/>
        </w:rPr>
        <w:t xml:space="preserve"> </w:t>
      </w:r>
      <w:r>
        <w:rPr>
          <w:sz w:val="24"/>
        </w:rPr>
        <w:t>высказывать</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собственное</w:t>
      </w:r>
      <w:r>
        <w:rPr>
          <w:spacing w:val="1"/>
          <w:sz w:val="24"/>
        </w:rPr>
        <w:t xml:space="preserve"> </w:t>
      </w:r>
      <w:r>
        <w:rPr>
          <w:sz w:val="24"/>
        </w:rPr>
        <w:t>мнение,</w:t>
      </w:r>
      <w:r>
        <w:rPr>
          <w:spacing w:val="1"/>
          <w:sz w:val="24"/>
        </w:rPr>
        <w:t xml:space="preserve"> </w:t>
      </w:r>
      <w:r>
        <w:rPr>
          <w:sz w:val="24"/>
        </w:rPr>
        <w:t>соблюдая</w:t>
      </w:r>
      <w:r>
        <w:rPr>
          <w:spacing w:val="1"/>
          <w:sz w:val="24"/>
        </w:rPr>
        <w:t xml:space="preserve"> </w:t>
      </w:r>
      <w:r>
        <w:rPr>
          <w:sz w:val="24"/>
        </w:rPr>
        <w:t>правила</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и</w:t>
      </w:r>
      <w:r>
        <w:rPr>
          <w:spacing w:val="-57"/>
          <w:sz w:val="24"/>
        </w:rPr>
        <w:t xml:space="preserve"> </w:t>
      </w:r>
      <w:r>
        <w:rPr>
          <w:sz w:val="24"/>
        </w:rPr>
        <w:t>правила</w:t>
      </w:r>
      <w:r>
        <w:rPr>
          <w:spacing w:val="-3"/>
          <w:sz w:val="24"/>
        </w:rPr>
        <w:t xml:space="preserve"> </w:t>
      </w:r>
      <w:r>
        <w:rPr>
          <w:sz w:val="24"/>
        </w:rPr>
        <w:t>работы</w:t>
      </w:r>
      <w:r>
        <w:rPr>
          <w:spacing w:val="-2"/>
          <w:sz w:val="24"/>
        </w:rPr>
        <w:t xml:space="preserve"> </w:t>
      </w:r>
      <w:r>
        <w:rPr>
          <w:sz w:val="24"/>
        </w:rPr>
        <w:t>в</w:t>
      </w:r>
      <w:r>
        <w:rPr>
          <w:spacing w:val="-2"/>
          <w:sz w:val="24"/>
        </w:rPr>
        <w:t xml:space="preserve"> </w:t>
      </w:r>
      <w:r>
        <w:rPr>
          <w:sz w:val="24"/>
        </w:rPr>
        <w:t>группе),</w:t>
      </w:r>
      <w:r>
        <w:rPr>
          <w:spacing w:val="-2"/>
          <w:sz w:val="24"/>
        </w:rPr>
        <w:t xml:space="preserve"> </w:t>
      </w:r>
      <w:r>
        <w:rPr>
          <w:sz w:val="24"/>
        </w:rPr>
        <w:t>опираясь</w:t>
      </w:r>
      <w:r>
        <w:rPr>
          <w:spacing w:val="-1"/>
          <w:sz w:val="24"/>
        </w:rPr>
        <w:t xml:space="preserve"> </w:t>
      </w:r>
      <w:r>
        <w:rPr>
          <w:sz w:val="24"/>
        </w:rPr>
        <w:t>на</w:t>
      </w:r>
      <w:r>
        <w:rPr>
          <w:spacing w:val="-3"/>
          <w:sz w:val="24"/>
        </w:rPr>
        <w:t xml:space="preserve"> </w:t>
      </w:r>
      <w:r>
        <w:rPr>
          <w:sz w:val="24"/>
        </w:rPr>
        <w:t>текст</w:t>
      </w:r>
      <w:r>
        <w:rPr>
          <w:spacing w:val="-1"/>
          <w:sz w:val="24"/>
        </w:rPr>
        <w:t xml:space="preserve"> </w:t>
      </w:r>
      <w:r>
        <w:rPr>
          <w:sz w:val="24"/>
        </w:rPr>
        <w:t>или</w:t>
      </w:r>
      <w:r>
        <w:rPr>
          <w:spacing w:val="-2"/>
          <w:sz w:val="24"/>
        </w:rPr>
        <w:t xml:space="preserve"> </w:t>
      </w:r>
      <w:r>
        <w:rPr>
          <w:sz w:val="24"/>
        </w:rPr>
        <w:t>собственный</w:t>
      </w:r>
      <w:r>
        <w:rPr>
          <w:spacing w:val="-2"/>
          <w:sz w:val="24"/>
        </w:rPr>
        <w:t xml:space="preserve"> </w:t>
      </w:r>
      <w:r>
        <w:rPr>
          <w:sz w:val="24"/>
        </w:rPr>
        <w:t>опыт</w:t>
      </w:r>
      <w:r>
        <w:rPr>
          <w:spacing w:val="-1"/>
          <w:sz w:val="24"/>
        </w:rPr>
        <w:t xml:space="preserve"> </w:t>
      </w:r>
      <w:r>
        <w:rPr>
          <w:sz w:val="24"/>
        </w:rPr>
        <w:t>(для</w:t>
      </w:r>
      <w:r>
        <w:rPr>
          <w:spacing w:val="-3"/>
          <w:sz w:val="24"/>
        </w:rPr>
        <w:t xml:space="preserve"> </w:t>
      </w:r>
      <w:r>
        <w:rPr>
          <w:sz w:val="24"/>
        </w:rPr>
        <w:t>всех</w:t>
      </w:r>
      <w:r>
        <w:rPr>
          <w:spacing w:val="1"/>
          <w:sz w:val="24"/>
        </w:rPr>
        <w:t xml:space="preserve"> </w:t>
      </w:r>
      <w:r>
        <w:rPr>
          <w:sz w:val="24"/>
        </w:rPr>
        <w:t>видов</w:t>
      </w:r>
      <w:r>
        <w:rPr>
          <w:spacing w:val="-2"/>
          <w:sz w:val="24"/>
        </w:rPr>
        <w:t xml:space="preserve"> </w:t>
      </w:r>
      <w:r>
        <w:rPr>
          <w:sz w:val="24"/>
        </w:rPr>
        <w:t>текстов).</w:t>
      </w:r>
    </w:p>
    <w:p w:rsidR="00163042" w:rsidRDefault="00633700">
      <w:pPr>
        <w:pStyle w:val="11"/>
        <w:spacing w:line="274" w:lineRule="exact"/>
        <w:ind w:left="1046"/>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800" w:firstLine="427"/>
        <w:jc w:val="left"/>
        <w:rPr>
          <w:i/>
          <w:sz w:val="24"/>
        </w:rPr>
      </w:pPr>
      <w:r>
        <w:rPr>
          <w:i/>
          <w:sz w:val="24"/>
        </w:rPr>
        <w:t>осмысливать</w:t>
      </w:r>
      <w:r>
        <w:rPr>
          <w:i/>
          <w:spacing w:val="46"/>
          <w:sz w:val="24"/>
        </w:rPr>
        <w:t xml:space="preserve"> </w:t>
      </w:r>
      <w:r>
        <w:rPr>
          <w:i/>
          <w:sz w:val="24"/>
        </w:rPr>
        <w:t>эстетические</w:t>
      </w:r>
      <w:r>
        <w:rPr>
          <w:i/>
          <w:spacing w:val="46"/>
          <w:sz w:val="24"/>
        </w:rPr>
        <w:t xml:space="preserve"> </w:t>
      </w:r>
      <w:r>
        <w:rPr>
          <w:i/>
          <w:sz w:val="24"/>
        </w:rPr>
        <w:t>и</w:t>
      </w:r>
      <w:r>
        <w:rPr>
          <w:i/>
          <w:spacing w:val="47"/>
          <w:sz w:val="24"/>
        </w:rPr>
        <w:t xml:space="preserve"> </w:t>
      </w:r>
      <w:r>
        <w:rPr>
          <w:i/>
          <w:sz w:val="24"/>
        </w:rPr>
        <w:t>нравственные</w:t>
      </w:r>
      <w:r>
        <w:rPr>
          <w:i/>
          <w:spacing w:val="45"/>
          <w:sz w:val="24"/>
        </w:rPr>
        <w:t xml:space="preserve"> </w:t>
      </w:r>
      <w:r>
        <w:rPr>
          <w:i/>
          <w:sz w:val="24"/>
        </w:rPr>
        <w:t>ценности</w:t>
      </w:r>
      <w:r>
        <w:rPr>
          <w:i/>
          <w:spacing w:val="46"/>
          <w:sz w:val="24"/>
        </w:rPr>
        <w:t xml:space="preserve"> </w:t>
      </w:r>
      <w:r>
        <w:rPr>
          <w:i/>
          <w:sz w:val="24"/>
        </w:rPr>
        <w:t>художественного</w:t>
      </w:r>
      <w:r>
        <w:rPr>
          <w:i/>
          <w:spacing w:val="47"/>
          <w:sz w:val="24"/>
        </w:rPr>
        <w:t xml:space="preserve"> </w:t>
      </w:r>
      <w:r>
        <w:rPr>
          <w:i/>
          <w:sz w:val="24"/>
        </w:rPr>
        <w:t>текста</w:t>
      </w:r>
      <w:r>
        <w:rPr>
          <w:i/>
          <w:spacing w:val="46"/>
          <w:sz w:val="24"/>
        </w:rPr>
        <w:t xml:space="preserve"> </w:t>
      </w:r>
      <w:r>
        <w:rPr>
          <w:i/>
          <w:sz w:val="24"/>
        </w:rPr>
        <w:t>и</w:t>
      </w:r>
      <w:r>
        <w:rPr>
          <w:i/>
          <w:spacing w:val="-57"/>
          <w:sz w:val="24"/>
        </w:rPr>
        <w:t xml:space="preserve"> </w:t>
      </w:r>
      <w:r>
        <w:rPr>
          <w:i/>
          <w:sz w:val="24"/>
        </w:rPr>
        <w:t>высказывать</w:t>
      </w:r>
      <w:r>
        <w:rPr>
          <w:i/>
          <w:spacing w:val="-1"/>
          <w:sz w:val="24"/>
        </w:rPr>
        <w:t xml:space="preserve"> </w:t>
      </w:r>
      <w:r>
        <w:rPr>
          <w:i/>
          <w:sz w:val="24"/>
        </w:rPr>
        <w:t>суждение;</w:t>
      </w:r>
    </w:p>
    <w:p w:rsidR="00163042" w:rsidRDefault="00633700" w:rsidP="008C6BD2">
      <w:pPr>
        <w:pStyle w:val="a4"/>
        <w:numPr>
          <w:ilvl w:val="0"/>
          <w:numId w:val="74"/>
        </w:numPr>
        <w:tabs>
          <w:tab w:val="left" w:pos="1302"/>
        </w:tabs>
        <w:ind w:left="592" w:right="792" w:firstLine="427"/>
        <w:jc w:val="left"/>
        <w:rPr>
          <w:i/>
          <w:sz w:val="24"/>
        </w:rPr>
      </w:pPr>
      <w:r>
        <w:rPr>
          <w:i/>
          <w:sz w:val="24"/>
        </w:rPr>
        <w:t>осмысливать</w:t>
      </w:r>
      <w:r>
        <w:rPr>
          <w:i/>
          <w:spacing w:val="48"/>
          <w:sz w:val="24"/>
        </w:rPr>
        <w:t xml:space="preserve"> </w:t>
      </w:r>
      <w:r>
        <w:rPr>
          <w:i/>
          <w:sz w:val="24"/>
        </w:rPr>
        <w:t>эстетические</w:t>
      </w:r>
      <w:r>
        <w:rPr>
          <w:i/>
          <w:spacing w:val="47"/>
          <w:sz w:val="24"/>
        </w:rPr>
        <w:t xml:space="preserve"> </w:t>
      </w:r>
      <w:r>
        <w:rPr>
          <w:i/>
          <w:sz w:val="24"/>
        </w:rPr>
        <w:t>и</w:t>
      </w:r>
      <w:r>
        <w:rPr>
          <w:i/>
          <w:spacing w:val="48"/>
          <w:sz w:val="24"/>
        </w:rPr>
        <w:t xml:space="preserve"> </w:t>
      </w:r>
      <w:r>
        <w:rPr>
          <w:i/>
          <w:sz w:val="24"/>
        </w:rPr>
        <w:t>нравственные</w:t>
      </w:r>
      <w:r>
        <w:rPr>
          <w:i/>
          <w:spacing w:val="47"/>
          <w:sz w:val="24"/>
        </w:rPr>
        <w:t xml:space="preserve"> </w:t>
      </w:r>
      <w:r>
        <w:rPr>
          <w:i/>
          <w:sz w:val="24"/>
        </w:rPr>
        <w:t>ценности</w:t>
      </w:r>
      <w:r>
        <w:rPr>
          <w:i/>
          <w:spacing w:val="52"/>
          <w:sz w:val="24"/>
        </w:rPr>
        <w:t xml:space="preserve"> </w:t>
      </w:r>
      <w:r>
        <w:rPr>
          <w:i/>
          <w:sz w:val="24"/>
        </w:rPr>
        <w:t>художественного</w:t>
      </w:r>
      <w:r>
        <w:rPr>
          <w:i/>
          <w:spacing w:val="44"/>
          <w:sz w:val="24"/>
        </w:rPr>
        <w:t xml:space="preserve"> </w:t>
      </w:r>
      <w:r>
        <w:rPr>
          <w:i/>
          <w:sz w:val="24"/>
        </w:rPr>
        <w:t>текста</w:t>
      </w:r>
      <w:r>
        <w:rPr>
          <w:i/>
          <w:spacing w:val="43"/>
          <w:sz w:val="24"/>
        </w:rPr>
        <w:t xml:space="preserve"> </w:t>
      </w:r>
      <w:r>
        <w:rPr>
          <w:i/>
          <w:sz w:val="24"/>
        </w:rPr>
        <w:t>и</w:t>
      </w:r>
      <w:r>
        <w:rPr>
          <w:i/>
          <w:spacing w:val="-57"/>
          <w:sz w:val="24"/>
        </w:rPr>
        <w:t xml:space="preserve"> </w:t>
      </w:r>
      <w:r>
        <w:rPr>
          <w:i/>
          <w:sz w:val="24"/>
        </w:rPr>
        <w:t>высказывать</w:t>
      </w:r>
      <w:r>
        <w:rPr>
          <w:i/>
          <w:spacing w:val="-3"/>
          <w:sz w:val="24"/>
        </w:rPr>
        <w:t xml:space="preserve"> </w:t>
      </w:r>
      <w:r>
        <w:rPr>
          <w:i/>
          <w:sz w:val="24"/>
        </w:rPr>
        <w:t>собственное</w:t>
      </w:r>
      <w:r>
        <w:rPr>
          <w:i/>
          <w:spacing w:val="-7"/>
          <w:sz w:val="24"/>
        </w:rPr>
        <w:t xml:space="preserve"> </w:t>
      </w:r>
      <w:r>
        <w:rPr>
          <w:i/>
          <w:sz w:val="24"/>
        </w:rPr>
        <w:t>суждение;</w:t>
      </w:r>
    </w:p>
    <w:p w:rsidR="00163042" w:rsidRDefault="00633700" w:rsidP="008C6BD2">
      <w:pPr>
        <w:pStyle w:val="a4"/>
        <w:numPr>
          <w:ilvl w:val="0"/>
          <w:numId w:val="74"/>
        </w:numPr>
        <w:tabs>
          <w:tab w:val="left" w:pos="1302"/>
        </w:tabs>
        <w:ind w:left="592" w:right="798" w:firstLine="427"/>
        <w:jc w:val="left"/>
        <w:rPr>
          <w:i/>
          <w:sz w:val="24"/>
        </w:rPr>
      </w:pPr>
      <w:r>
        <w:rPr>
          <w:i/>
          <w:sz w:val="24"/>
        </w:rPr>
        <w:t>высказывать</w:t>
      </w:r>
      <w:r>
        <w:rPr>
          <w:i/>
          <w:spacing w:val="45"/>
          <w:sz w:val="24"/>
        </w:rPr>
        <w:t xml:space="preserve"> </w:t>
      </w:r>
      <w:r>
        <w:rPr>
          <w:i/>
          <w:sz w:val="24"/>
        </w:rPr>
        <w:t>собственное</w:t>
      </w:r>
      <w:r>
        <w:rPr>
          <w:i/>
          <w:spacing w:val="44"/>
          <w:sz w:val="24"/>
        </w:rPr>
        <w:t xml:space="preserve"> </w:t>
      </w:r>
      <w:r>
        <w:rPr>
          <w:i/>
          <w:sz w:val="24"/>
        </w:rPr>
        <w:t>суждение</w:t>
      </w:r>
      <w:r>
        <w:rPr>
          <w:i/>
          <w:spacing w:val="43"/>
          <w:sz w:val="24"/>
        </w:rPr>
        <w:t xml:space="preserve"> </w:t>
      </w:r>
      <w:r>
        <w:rPr>
          <w:i/>
          <w:sz w:val="24"/>
        </w:rPr>
        <w:t>о</w:t>
      </w:r>
      <w:r>
        <w:rPr>
          <w:i/>
          <w:spacing w:val="45"/>
          <w:sz w:val="24"/>
        </w:rPr>
        <w:t xml:space="preserve"> </w:t>
      </w:r>
      <w:r>
        <w:rPr>
          <w:i/>
          <w:sz w:val="24"/>
        </w:rPr>
        <w:t>прочитанном</w:t>
      </w:r>
      <w:r>
        <w:rPr>
          <w:i/>
          <w:spacing w:val="45"/>
          <w:sz w:val="24"/>
        </w:rPr>
        <w:t xml:space="preserve"> </w:t>
      </w:r>
      <w:r>
        <w:rPr>
          <w:i/>
          <w:sz w:val="24"/>
        </w:rPr>
        <w:t>(прослушанном)</w:t>
      </w:r>
      <w:r>
        <w:rPr>
          <w:i/>
          <w:spacing w:val="43"/>
          <w:sz w:val="24"/>
        </w:rPr>
        <w:t xml:space="preserve"> </w:t>
      </w:r>
      <w:r>
        <w:rPr>
          <w:i/>
          <w:sz w:val="24"/>
        </w:rPr>
        <w:t>произведении,</w:t>
      </w:r>
      <w:r>
        <w:rPr>
          <w:i/>
          <w:spacing w:val="-57"/>
          <w:sz w:val="24"/>
        </w:rPr>
        <w:t xml:space="preserve"> </w:t>
      </w:r>
      <w:r>
        <w:rPr>
          <w:i/>
          <w:sz w:val="24"/>
        </w:rPr>
        <w:t>доказывать</w:t>
      </w:r>
      <w:r>
        <w:rPr>
          <w:i/>
          <w:spacing w:val="-1"/>
          <w:sz w:val="24"/>
        </w:rPr>
        <w:t xml:space="preserve"> </w:t>
      </w:r>
      <w:r>
        <w:rPr>
          <w:i/>
          <w:sz w:val="24"/>
        </w:rPr>
        <w:t>и подтверждать его</w:t>
      </w:r>
      <w:r>
        <w:rPr>
          <w:i/>
          <w:spacing w:val="-2"/>
          <w:sz w:val="24"/>
        </w:rPr>
        <w:t xml:space="preserve"> </w:t>
      </w:r>
      <w:r>
        <w:rPr>
          <w:i/>
          <w:sz w:val="24"/>
        </w:rPr>
        <w:t>фактами со ссылками на</w:t>
      </w:r>
      <w:r>
        <w:rPr>
          <w:i/>
          <w:spacing w:val="-1"/>
          <w:sz w:val="24"/>
        </w:rPr>
        <w:t xml:space="preserve"> </w:t>
      </w:r>
      <w:r>
        <w:rPr>
          <w:i/>
          <w:sz w:val="24"/>
        </w:rPr>
        <w:t>текст;</w:t>
      </w:r>
    </w:p>
    <w:p w:rsidR="00163042" w:rsidRDefault="00633700" w:rsidP="008C6BD2">
      <w:pPr>
        <w:pStyle w:val="a4"/>
        <w:numPr>
          <w:ilvl w:val="0"/>
          <w:numId w:val="74"/>
        </w:numPr>
        <w:tabs>
          <w:tab w:val="left" w:pos="1302"/>
        </w:tabs>
        <w:ind w:left="592" w:right="799" w:firstLine="427"/>
        <w:jc w:val="left"/>
        <w:rPr>
          <w:i/>
          <w:sz w:val="24"/>
        </w:rPr>
      </w:pPr>
      <w:r>
        <w:rPr>
          <w:i/>
          <w:sz w:val="24"/>
        </w:rPr>
        <w:t>устанавливать</w:t>
      </w:r>
      <w:r>
        <w:rPr>
          <w:i/>
          <w:spacing w:val="31"/>
          <w:sz w:val="24"/>
        </w:rPr>
        <w:t xml:space="preserve"> </w:t>
      </w:r>
      <w:r>
        <w:rPr>
          <w:i/>
          <w:sz w:val="24"/>
        </w:rPr>
        <w:t>ассоциации</w:t>
      </w:r>
      <w:r>
        <w:rPr>
          <w:i/>
          <w:spacing w:val="31"/>
          <w:sz w:val="24"/>
        </w:rPr>
        <w:t xml:space="preserve"> </w:t>
      </w:r>
      <w:r>
        <w:rPr>
          <w:i/>
          <w:sz w:val="24"/>
        </w:rPr>
        <w:t>с</w:t>
      </w:r>
      <w:r>
        <w:rPr>
          <w:i/>
          <w:spacing w:val="30"/>
          <w:sz w:val="24"/>
        </w:rPr>
        <w:t xml:space="preserve"> </w:t>
      </w:r>
      <w:r>
        <w:rPr>
          <w:i/>
          <w:sz w:val="24"/>
        </w:rPr>
        <w:t>жизненным</w:t>
      </w:r>
      <w:r>
        <w:rPr>
          <w:i/>
          <w:spacing w:val="31"/>
          <w:sz w:val="24"/>
        </w:rPr>
        <w:t xml:space="preserve"> </w:t>
      </w:r>
      <w:r>
        <w:rPr>
          <w:i/>
          <w:sz w:val="24"/>
        </w:rPr>
        <w:t>опытом,</w:t>
      </w:r>
      <w:r>
        <w:rPr>
          <w:i/>
          <w:spacing w:val="31"/>
          <w:sz w:val="24"/>
        </w:rPr>
        <w:t xml:space="preserve"> </w:t>
      </w:r>
      <w:r>
        <w:rPr>
          <w:i/>
          <w:sz w:val="24"/>
        </w:rPr>
        <w:t>с</w:t>
      </w:r>
      <w:r>
        <w:rPr>
          <w:i/>
          <w:spacing w:val="30"/>
          <w:sz w:val="24"/>
        </w:rPr>
        <w:t xml:space="preserve"> </w:t>
      </w:r>
      <w:r>
        <w:rPr>
          <w:i/>
          <w:sz w:val="24"/>
        </w:rPr>
        <w:t>впечатлениями</w:t>
      </w:r>
      <w:r>
        <w:rPr>
          <w:i/>
          <w:spacing w:val="32"/>
          <w:sz w:val="24"/>
        </w:rPr>
        <w:t xml:space="preserve"> </w:t>
      </w:r>
      <w:r>
        <w:rPr>
          <w:i/>
          <w:sz w:val="24"/>
        </w:rPr>
        <w:t>от</w:t>
      </w:r>
      <w:r>
        <w:rPr>
          <w:i/>
          <w:spacing w:val="30"/>
          <w:sz w:val="24"/>
        </w:rPr>
        <w:t xml:space="preserve"> </w:t>
      </w:r>
      <w:r>
        <w:rPr>
          <w:i/>
          <w:sz w:val="24"/>
        </w:rPr>
        <w:t>восприятия</w:t>
      </w:r>
      <w:r>
        <w:rPr>
          <w:i/>
          <w:spacing w:val="-57"/>
          <w:sz w:val="24"/>
        </w:rPr>
        <w:t xml:space="preserve"> </w:t>
      </w:r>
      <w:r>
        <w:rPr>
          <w:i/>
          <w:sz w:val="24"/>
        </w:rPr>
        <w:t>других</w:t>
      </w:r>
      <w:r>
        <w:rPr>
          <w:i/>
          <w:spacing w:val="-2"/>
          <w:sz w:val="24"/>
        </w:rPr>
        <w:t xml:space="preserve"> </w:t>
      </w:r>
      <w:r>
        <w:rPr>
          <w:i/>
          <w:sz w:val="24"/>
        </w:rPr>
        <w:t>видов</w:t>
      </w:r>
      <w:r>
        <w:rPr>
          <w:i/>
          <w:spacing w:val="-1"/>
          <w:sz w:val="24"/>
        </w:rPr>
        <w:t xml:space="preserve"> </w:t>
      </w:r>
      <w:r>
        <w:rPr>
          <w:i/>
          <w:sz w:val="24"/>
        </w:rPr>
        <w:t>искусства;</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составлять</w:t>
      </w:r>
      <w:r>
        <w:rPr>
          <w:i/>
          <w:spacing w:val="-4"/>
          <w:sz w:val="24"/>
        </w:rPr>
        <w:t xml:space="preserve"> </w:t>
      </w:r>
      <w:r>
        <w:rPr>
          <w:i/>
          <w:sz w:val="24"/>
        </w:rPr>
        <w:t>по</w:t>
      </w:r>
      <w:r>
        <w:rPr>
          <w:i/>
          <w:spacing w:val="-2"/>
          <w:sz w:val="24"/>
        </w:rPr>
        <w:t xml:space="preserve"> </w:t>
      </w:r>
      <w:r>
        <w:rPr>
          <w:i/>
          <w:sz w:val="24"/>
        </w:rPr>
        <w:t>аналогии</w:t>
      </w:r>
      <w:r>
        <w:rPr>
          <w:i/>
          <w:spacing w:val="-3"/>
          <w:sz w:val="24"/>
        </w:rPr>
        <w:t xml:space="preserve"> </w:t>
      </w:r>
      <w:r>
        <w:rPr>
          <w:i/>
          <w:sz w:val="24"/>
        </w:rPr>
        <w:t>устные</w:t>
      </w:r>
      <w:r>
        <w:rPr>
          <w:i/>
          <w:spacing w:val="-3"/>
          <w:sz w:val="24"/>
        </w:rPr>
        <w:t xml:space="preserve"> </w:t>
      </w:r>
      <w:r>
        <w:rPr>
          <w:i/>
          <w:sz w:val="24"/>
        </w:rPr>
        <w:t>рассказы</w:t>
      </w:r>
      <w:r>
        <w:rPr>
          <w:i/>
          <w:spacing w:val="-1"/>
          <w:sz w:val="24"/>
        </w:rPr>
        <w:t xml:space="preserve"> </w:t>
      </w:r>
      <w:r>
        <w:rPr>
          <w:i/>
          <w:sz w:val="24"/>
        </w:rPr>
        <w:t>(повествование,</w:t>
      </w:r>
      <w:r>
        <w:rPr>
          <w:i/>
          <w:spacing w:val="-3"/>
          <w:sz w:val="24"/>
        </w:rPr>
        <w:t xml:space="preserve"> </w:t>
      </w:r>
      <w:r>
        <w:rPr>
          <w:i/>
          <w:sz w:val="24"/>
        </w:rPr>
        <w:t>рассуждение,</w:t>
      </w:r>
      <w:r>
        <w:rPr>
          <w:i/>
          <w:spacing w:val="-2"/>
          <w:sz w:val="24"/>
        </w:rPr>
        <w:t xml:space="preserve"> </w:t>
      </w:r>
      <w:r>
        <w:rPr>
          <w:i/>
          <w:sz w:val="24"/>
        </w:rPr>
        <w:t>описание).</w:t>
      </w:r>
    </w:p>
    <w:p w:rsidR="00163042" w:rsidRDefault="00633700">
      <w:pPr>
        <w:pStyle w:val="11"/>
        <w:spacing w:before="1"/>
        <w:ind w:left="1046" w:right="4877"/>
      </w:pPr>
      <w:r>
        <w:t>Круг детского чтения (для всех видов текстов)</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ind w:left="592" w:right="794" w:firstLine="427"/>
        <w:jc w:val="left"/>
        <w:rPr>
          <w:sz w:val="24"/>
        </w:rPr>
      </w:pPr>
      <w:r>
        <w:rPr>
          <w:sz w:val="24"/>
        </w:rPr>
        <w:t>осуществлять</w:t>
      </w:r>
      <w:r>
        <w:rPr>
          <w:spacing w:val="22"/>
          <w:sz w:val="24"/>
        </w:rPr>
        <w:t xml:space="preserve"> </w:t>
      </w:r>
      <w:r>
        <w:rPr>
          <w:sz w:val="24"/>
        </w:rPr>
        <w:t>выбор</w:t>
      </w:r>
      <w:r>
        <w:rPr>
          <w:spacing w:val="22"/>
          <w:sz w:val="24"/>
        </w:rPr>
        <w:t xml:space="preserve"> </w:t>
      </w:r>
      <w:r>
        <w:rPr>
          <w:sz w:val="24"/>
        </w:rPr>
        <w:t>книги</w:t>
      </w:r>
      <w:r>
        <w:rPr>
          <w:spacing w:val="20"/>
          <w:sz w:val="24"/>
        </w:rPr>
        <w:t xml:space="preserve"> </w:t>
      </w:r>
      <w:r>
        <w:rPr>
          <w:sz w:val="24"/>
        </w:rPr>
        <w:t>в</w:t>
      </w:r>
      <w:r>
        <w:rPr>
          <w:spacing w:val="21"/>
          <w:sz w:val="24"/>
        </w:rPr>
        <w:t xml:space="preserve"> </w:t>
      </w:r>
      <w:r>
        <w:rPr>
          <w:sz w:val="24"/>
        </w:rPr>
        <w:t>библиотеке</w:t>
      </w:r>
      <w:r>
        <w:rPr>
          <w:spacing w:val="21"/>
          <w:sz w:val="24"/>
        </w:rPr>
        <w:t xml:space="preserve"> </w:t>
      </w:r>
      <w:r>
        <w:rPr>
          <w:sz w:val="24"/>
        </w:rPr>
        <w:t>(или</w:t>
      </w:r>
      <w:r>
        <w:rPr>
          <w:spacing w:val="22"/>
          <w:sz w:val="24"/>
        </w:rPr>
        <w:t xml:space="preserve"> </w:t>
      </w:r>
      <w:r>
        <w:rPr>
          <w:sz w:val="24"/>
        </w:rPr>
        <w:t>в</w:t>
      </w:r>
      <w:r>
        <w:rPr>
          <w:spacing w:val="21"/>
          <w:sz w:val="24"/>
        </w:rPr>
        <w:t xml:space="preserve"> </w:t>
      </w:r>
      <w:r>
        <w:rPr>
          <w:sz w:val="24"/>
        </w:rPr>
        <w:t>контролируемом</w:t>
      </w:r>
      <w:r>
        <w:rPr>
          <w:spacing w:val="23"/>
          <w:sz w:val="24"/>
        </w:rPr>
        <w:t xml:space="preserve"> </w:t>
      </w:r>
      <w:r>
        <w:rPr>
          <w:sz w:val="24"/>
        </w:rPr>
        <w:t>Интернете)</w:t>
      </w:r>
      <w:r>
        <w:rPr>
          <w:spacing w:val="20"/>
          <w:sz w:val="24"/>
        </w:rPr>
        <w:t xml:space="preserve"> </w:t>
      </w:r>
      <w:r>
        <w:rPr>
          <w:sz w:val="24"/>
        </w:rPr>
        <w:t>по</w:t>
      </w:r>
      <w:r>
        <w:rPr>
          <w:spacing w:val="-57"/>
          <w:sz w:val="24"/>
        </w:rPr>
        <w:t xml:space="preserve"> </w:t>
      </w:r>
      <w:r>
        <w:rPr>
          <w:sz w:val="24"/>
        </w:rPr>
        <w:t>заданной</w:t>
      </w:r>
      <w:r>
        <w:rPr>
          <w:spacing w:val="-3"/>
          <w:sz w:val="24"/>
        </w:rPr>
        <w:t xml:space="preserve"> </w:t>
      </w:r>
      <w:r>
        <w:rPr>
          <w:sz w:val="24"/>
        </w:rPr>
        <w:t>тематике</w:t>
      </w:r>
      <w:r>
        <w:rPr>
          <w:spacing w:val="-1"/>
          <w:sz w:val="24"/>
        </w:rPr>
        <w:t xml:space="preserve"> </w:t>
      </w:r>
      <w:r>
        <w:rPr>
          <w:sz w:val="24"/>
        </w:rPr>
        <w:t>или</w:t>
      </w:r>
      <w:r>
        <w:rPr>
          <w:spacing w:val="-2"/>
          <w:sz w:val="24"/>
        </w:rPr>
        <w:t xml:space="preserve"> </w:t>
      </w:r>
      <w:r>
        <w:rPr>
          <w:sz w:val="24"/>
        </w:rPr>
        <w:t>по собственному</w:t>
      </w:r>
      <w:r>
        <w:rPr>
          <w:spacing w:val="-5"/>
          <w:sz w:val="24"/>
        </w:rPr>
        <w:t xml:space="preserve"> </w:t>
      </w:r>
      <w:r>
        <w:rPr>
          <w:sz w:val="24"/>
        </w:rPr>
        <w:t>желанию;</w:t>
      </w:r>
    </w:p>
    <w:p w:rsidR="00163042" w:rsidRDefault="00633700" w:rsidP="008C6BD2">
      <w:pPr>
        <w:pStyle w:val="a4"/>
        <w:numPr>
          <w:ilvl w:val="0"/>
          <w:numId w:val="74"/>
        </w:numPr>
        <w:tabs>
          <w:tab w:val="left" w:pos="1302"/>
        </w:tabs>
        <w:ind w:left="592" w:right="799" w:firstLine="427"/>
        <w:jc w:val="left"/>
        <w:rPr>
          <w:sz w:val="24"/>
        </w:rPr>
      </w:pPr>
      <w:r>
        <w:rPr>
          <w:sz w:val="24"/>
        </w:rPr>
        <w:t>вести</w:t>
      </w:r>
      <w:r>
        <w:rPr>
          <w:spacing w:val="24"/>
          <w:sz w:val="24"/>
        </w:rPr>
        <w:t xml:space="preserve"> </w:t>
      </w:r>
      <w:r>
        <w:rPr>
          <w:sz w:val="24"/>
        </w:rPr>
        <w:t>список</w:t>
      </w:r>
      <w:r>
        <w:rPr>
          <w:spacing w:val="23"/>
          <w:sz w:val="24"/>
        </w:rPr>
        <w:t xml:space="preserve"> </w:t>
      </w:r>
      <w:r>
        <w:rPr>
          <w:sz w:val="24"/>
        </w:rPr>
        <w:t>прочитанных</w:t>
      </w:r>
      <w:r>
        <w:rPr>
          <w:spacing w:val="23"/>
          <w:sz w:val="24"/>
        </w:rPr>
        <w:t xml:space="preserve"> </w:t>
      </w:r>
      <w:r>
        <w:rPr>
          <w:sz w:val="24"/>
        </w:rPr>
        <w:t>книг</w:t>
      </w:r>
      <w:r>
        <w:rPr>
          <w:spacing w:val="23"/>
          <w:sz w:val="24"/>
        </w:rPr>
        <w:t xml:space="preserve"> </w:t>
      </w:r>
      <w:r>
        <w:rPr>
          <w:sz w:val="24"/>
        </w:rPr>
        <w:t>с</w:t>
      </w:r>
      <w:r>
        <w:rPr>
          <w:spacing w:val="23"/>
          <w:sz w:val="24"/>
        </w:rPr>
        <w:t xml:space="preserve"> </w:t>
      </w:r>
      <w:r>
        <w:rPr>
          <w:sz w:val="24"/>
        </w:rPr>
        <w:t>целью</w:t>
      </w:r>
      <w:r>
        <w:rPr>
          <w:spacing w:val="23"/>
          <w:sz w:val="24"/>
        </w:rPr>
        <w:t xml:space="preserve"> </w:t>
      </w:r>
      <w:r>
        <w:rPr>
          <w:sz w:val="24"/>
        </w:rPr>
        <w:t>использования</w:t>
      </w:r>
      <w:r>
        <w:rPr>
          <w:spacing w:val="24"/>
          <w:sz w:val="24"/>
        </w:rPr>
        <w:t xml:space="preserve"> </w:t>
      </w:r>
      <w:r>
        <w:rPr>
          <w:sz w:val="24"/>
        </w:rPr>
        <w:t>его</w:t>
      </w:r>
      <w:r>
        <w:rPr>
          <w:spacing w:val="23"/>
          <w:sz w:val="24"/>
        </w:rPr>
        <w:t xml:space="preserve"> </w:t>
      </w:r>
      <w:r>
        <w:rPr>
          <w:sz w:val="24"/>
        </w:rPr>
        <w:t>в</w:t>
      </w:r>
      <w:r>
        <w:rPr>
          <w:spacing w:val="26"/>
          <w:sz w:val="24"/>
        </w:rPr>
        <w:t xml:space="preserve"> </w:t>
      </w:r>
      <w:r>
        <w:rPr>
          <w:sz w:val="24"/>
        </w:rPr>
        <w:t>учебной</w:t>
      </w:r>
      <w:r>
        <w:rPr>
          <w:spacing w:val="24"/>
          <w:sz w:val="24"/>
        </w:rPr>
        <w:t xml:space="preserve"> </w:t>
      </w:r>
      <w:r>
        <w:rPr>
          <w:sz w:val="24"/>
        </w:rPr>
        <w:t>и</w:t>
      </w:r>
      <w:r>
        <w:rPr>
          <w:spacing w:val="24"/>
          <w:sz w:val="24"/>
        </w:rPr>
        <w:t xml:space="preserve"> </w:t>
      </w:r>
      <w:r>
        <w:rPr>
          <w:sz w:val="24"/>
        </w:rPr>
        <w:t>внеучебной</w:t>
      </w:r>
      <w:r>
        <w:rPr>
          <w:spacing w:val="-57"/>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для планирования</w:t>
      </w:r>
      <w:r>
        <w:rPr>
          <w:spacing w:val="-1"/>
          <w:sz w:val="24"/>
        </w:rPr>
        <w:t xml:space="preserve"> </w:t>
      </w:r>
      <w:r>
        <w:rPr>
          <w:sz w:val="24"/>
        </w:rPr>
        <w:t>своего</w:t>
      </w:r>
      <w:r>
        <w:rPr>
          <w:spacing w:val="-1"/>
          <w:sz w:val="24"/>
        </w:rPr>
        <w:t xml:space="preserve"> </w:t>
      </w:r>
      <w:r>
        <w:rPr>
          <w:sz w:val="24"/>
        </w:rPr>
        <w:t>круга</w:t>
      </w:r>
      <w:r>
        <w:rPr>
          <w:spacing w:val="1"/>
          <w:sz w:val="24"/>
        </w:rPr>
        <w:t xml:space="preserve"> </w:t>
      </w:r>
      <w:r>
        <w:rPr>
          <w:sz w:val="24"/>
        </w:rPr>
        <w:t>чтения;</w:t>
      </w:r>
    </w:p>
    <w:p w:rsidR="00163042" w:rsidRDefault="00633700" w:rsidP="008C6BD2">
      <w:pPr>
        <w:pStyle w:val="a4"/>
        <w:numPr>
          <w:ilvl w:val="0"/>
          <w:numId w:val="74"/>
        </w:numPr>
        <w:tabs>
          <w:tab w:val="left" w:pos="1302"/>
        </w:tabs>
        <w:ind w:left="592" w:right="795" w:firstLine="427"/>
        <w:jc w:val="left"/>
        <w:rPr>
          <w:sz w:val="24"/>
        </w:rPr>
      </w:pPr>
      <w:r>
        <w:rPr>
          <w:sz w:val="24"/>
        </w:rPr>
        <w:t>составлять</w:t>
      </w:r>
      <w:r>
        <w:rPr>
          <w:spacing w:val="34"/>
          <w:sz w:val="24"/>
        </w:rPr>
        <w:t xml:space="preserve"> </w:t>
      </w:r>
      <w:r>
        <w:rPr>
          <w:sz w:val="24"/>
        </w:rPr>
        <w:t>аннотацию</w:t>
      </w:r>
      <w:r>
        <w:rPr>
          <w:spacing w:val="35"/>
          <w:sz w:val="24"/>
        </w:rPr>
        <w:t xml:space="preserve"> </w:t>
      </w:r>
      <w:r>
        <w:rPr>
          <w:sz w:val="24"/>
        </w:rPr>
        <w:t>и</w:t>
      </w:r>
      <w:r>
        <w:rPr>
          <w:spacing w:val="35"/>
          <w:sz w:val="24"/>
        </w:rPr>
        <w:t xml:space="preserve"> </w:t>
      </w:r>
      <w:r>
        <w:rPr>
          <w:sz w:val="24"/>
        </w:rPr>
        <w:t>краткий</w:t>
      </w:r>
      <w:r>
        <w:rPr>
          <w:spacing w:val="34"/>
          <w:sz w:val="24"/>
        </w:rPr>
        <w:t xml:space="preserve"> </w:t>
      </w:r>
      <w:r>
        <w:rPr>
          <w:sz w:val="24"/>
        </w:rPr>
        <w:t>отзыв</w:t>
      </w:r>
      <w:r>
        <w:rPr>
          <w:spacing w:val="33"/>
          <w:sz w:val="24"/>
        </w:rPr>
        <w:t xml:space="preserve"> </w:t>
      </w:r>
      <w:r>
        <w:rPr>
          <w:sz w:val="24"/>
        </w:rPr>
        <w:t>на</w:t>
      </w:r>
      <w:r>
        <w:rPr>
          <w:spacing w:val="33"/>
          <w:sz w:val="24"/>
        </w:rPr>
        <w:t xml:space="preserve"> </w:t>
      </w:r>
      <w:r>
        <w:rPr>
          <w:sz w:val="24"/>
        </w:rPr>
        <w:t>прочитанное</w:t>
      </w:r>
      <w:r>
        <w:rPr>
          <w:spacing w:val="33"/>
          <w:sz w:val="24"/>
        </w:rPr>
        <w:t xml:space="preserve"> </w:t>
      </w:r>
      <w:r>
        <w:rPr>
          <w:sz w:val="24"/>
        </w:rPr>
        <w:t>произведение</w:t>
      </w:r>
      <w:r>
        <w:rPr>
          <w:spacing w:val="32"/>
          <w:sz w:val="24"/>
        </w:rPr>
        <w:t xml:space="preserve"> </w:t>
      </w:r>
      <w:r>
        <w:rPr>
          <w:sz w:val="24"/>
        </w:rPr>
        <w:t>по</w:t>
      </w:r>
      <w:r>
        <w:rPr>
          <w:spacing w:val="34"/>
          <w:sz w:val="24"/>
        </w:rPr>
        <w:t xml:space="preserve"> </w:t>
      </w:r>
      <w:r>
        <w:rPr>
          <w:sz w:val="24"/>
        </w:rPr>
        <w:t>заданному</w:t>
      </w:r>
      <w:r>
        <w:rPr>
          <w:spacing w:val="-57"/>
          <w:sz w:val="24"/>
        </w:rPr>
        <w:t xml:space="preserve"> </w:t>
      </w:r>
      <w:r>
        <w:rPr>
          <w:sz w:val="24"/>
        </w:rPr>
        <w:t>образцу.</w:t>
      </w:r>
    </w:p>
    <w:p w:rsidR="00163042" w:rsidRDefault="00633700">
      <w:pPr>
        <w:pStyle w:val="11"/>
        <w:spacing w:line="273" w:lineRule="exact"/>
        <w:ind w:left="1046"/>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i/>
          <w:sz w:val="24"/>
        </w:rPr>
      </w:pPr>
      <w:r>
        <w:rPr>
          <w:i/>
          <w:sz w:val="24"/>
        </w:rPr>
        <w:t>работать</w:t>
      </w:r>
      <w:r>
        <w:rPr>
          <w:i/>
          <w:spacing w:val="-3"/>
          <w:sz w:val="24"/>
        </w:rPr>
        <w:t xml:space="preserve"> </w:t>
      </w:r>
      <w:r>
        <w:rPr>
          <w:i/>
          <w:sz w:val="24"/>
        </w:rPr>
        <w:t>с</w:t>
      </w:r>
      <w:r>
        <w:rPr>
          <w:i/>
          <w:spacing w:val="-3"/>
          <w:sz w:val="24"/>
        </w:rPr>
        <w:t xml:space="preserve"> </w:t>
      </w:r>
      <w:r>
        <w:rPr>
          <w:i/>
          <w:sz w:val="24"/>
        </w:rPr>
        <w:t>тематическим</w:t>
      </w:r>
      <w:r>
        <w:rPr>
          <w:i/>
          <w:spacing w:val="-2"/>
          <w:sz w:val="24"/>
        </w:rPr>
        <w:t xml:space="preserve"> </w:t>
      </w:r>
      <w:r>
        <w:rPr>
          <w:i/>
          <w:sz w:val="24"/>
        </w:rPr>
        <w:t>каталогом;</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работать</w:t>
      </w:r>
      <w:r>
        <w:rPr>
          <w:i/>
          <w:spacing w:val="-2"/>
          <w:sz w:val="24"/>
        </w:rPr>
        <w:t xml:space="preserve"> </w:t>
      </w:r>
      <w:r>
        <w:rPr>
          <w:i/>
          <w:sz w:val="24"/>
        </w:rPr>
        <w:t>с</w:t>
      </w:r>
      <w:r>
        <w:rPr>
          <w:i/>
          <w:spacing w:val="-2"/>
          <w:sz w:val="24"/>
        </w:rPr>
        <w:t xml:space="preserve"> </w:t>
      </w:r>
      <w:r>
        <w:rPr>
          <w:i/>
          <w:sz w:val="24"/>
        </w:rPr>
        <w:t>детской</w:t>
      </w:r>
      <w:r>
        <w:rPr>
          <w:i/>
          <w:spacing w:val="-1"/>
          <w:sz w:val="24"/>
        </w:rPr>
        <w:t xml:space="preserve"> </w:t>
      </w:r>
      <w:r>
        <w:rPr>
          <w:i/>
          <w:sz w:val="24"/>
        </w:rPr>
        <w:t>периодикой;</w:t>
      </w:r>
    </w:p>
    <w:p w:rsidR="00163042" w:rsidRDefault="00633700" w:rsidP="008C6BD2">
      <w:pPr>
        <w:pStyle w:val="a4"/>
        <w:numPr>
          <w:ilvl w:val="0"/>
          <w:numId w:val="74"/>
        </w:numPr>
        <w:tabs>
          <w:tab w:val="left" w:pos="1302"/>
        </w:tabs>
        <w:spacing w:line="242" w:lineRule="auto"/>
        <w:ind w:left="1046" w:right="1841" w:hanging="27"/>
        <w:jc w:val="left"/>
        <w:rPr>
          <w:b/>
          <w:sz w:val="24"/>
        </w:rPr>
      </w:pPr>
      <w:r>
        <w:rPr>
          <w:i/>
          <w:sz w:val="24"/>
        </w:rPr>
        <w:t xml:space="preserve">самостоятельно писать отзыв о прочитанной книге (в свободной </w:t>
      </w:r>
      <w:r>
        <w:rPr>
          <w:i/>
          <w:sz w:val="24"/>
        </w:rPr>
        <w:lastRenderedPageBreak/>
        <w:t>форме).</w:t>
      </w:r>
      <w:r>
        <w:rPr>
          <w:i/>
          <w:spacing w:val="1"/>
          <w:sz w:val="24"/>
        </w:rPr>
        <w:t xml:space="preserve"> </w:t>
      </w:r>
      <w:r>
        <w:rPr>
          <w:b/>
          <w:sz w:val="24"/>
        </w:rPr>
        <w:t>Литературоведческая пропедевтика (только для художественных текстов)</w:t>
      </w:r>
      <w:r>
        <w:rPr>
          <w:b/>
          <w:spacing w:val="-57"/>
          <w:sz w:val="24"/>
        </w:rPr>
        <w:t xml:space="preserve"> </w:t>
      </w:r>
      <w:r>
        <w:rPr>
          <w:b/>
          <w:sz w:val="24"/>
        </w:rPr>
        <w:t>Выпускник</w:t>
      </w:r>
      <w:r>
        <w:rPr>
          <w:b/>
          <w:spacing w:val="-1"/>
          <w:sz w:val="24"/>
        </w:rPr>
        <w:t xml:space="preserve"> </w:t>
      </w:r>
      <w:r>
        <w:rPr>
          <w:b/>
          <w:sz w:val="24"/>
        </w:rPr>
        <w:t>научится:</w:t>
      </w:r>
    </w:p>
    <w:p w:rsidR="00163042" w:rsidRDefault="00633700" w:rsidP="008C6BD2">
      <w:pPr>
        <w:pStyle w:val="a4"/>
        <w:numPr>
          <w:ilvl w:val="0"/>
          <w:numId w:val="74"/>
        </w:numPr>
        <w:tabs>
          <w:tab w:val="left" w:pos="1302"/>
        </w:tabs>
        <w:ind w:left="592" w:right="796" w:firstLine="427"/>
        <w:jc w:val="left"/>
        <w:rPr>
          <w:sz w:val="24"/>
        </w:rPr>
      </w:pPr>
      <w:r>
        <w:rPr>
          <w:sz w:val="24"/>
        </w:rPr>
        <w:t>распознавать</w:t>
      </w:r>
      <w:r>
        <w:rPr>
          <w:spacing w:val="34"/>
          <w:sz w:val="24"/>
        </w:rPr>
        <w:t xml:space="preserve"> </w:t>
      </w:r>
      <w:r>
        <w:rPr>
          <w:sz w:val="24"/>
        </w:rPr>
        <w:t>некоторые</w:t>
      </w:r>
      <w:r>
        <w:rPr>
          <w:spacing w:val="31"/>
          <w:sz w:val="24"/>
        </w:rPr>
        <w:t xml:space="preserve"> </w:t>
      </w:r>
      <w:r>
        <w:rPr>
          <w:sz w:val="24"/>
        </w:rPr>
        <w:t>отличительные</w:t>
      </w:r>
      <w:r>
        <w:rPr>
          <w:spacing w:val="32"/>
          <w:sz w:val="24"/>
        </w:rPr>
        <w:t xml:space="preserve"> </w:t>
      </w:r>
      <w:r>
        <w:rPr>
          <w:sz w:val="24"/>
        </w:rPr>
        <w:t>особенности</w:t>
      </w:r>
      <w:r>
        <w:rPr>
          <w:spacing w:val="31"/>
          <w:sz w:val="24"/>
        </w:rPr>
        <w:t xml:space="preserve"> </w:t>
      </w:r>
      <w:r>
        <w:rPr>
          <w:sz w:val="24"/>
        </w:rPr>
        <w:t>художественных</w:t>
      </w:r>
      <w:r>
        <w:rPr>
          <w:spacing w:val="40"/>
          <w:sz w:val="24"/>
        </w:rPr>
        <w:t xml:space="preserve"> </w:t>
      </w:r>
      <w:r>
        <w:rPr>
          <w:sz w:val="24"/>
        </w:rPr>
        <w:t>произведений</w:t>
      </w:r>
      <w:r>
        <w:rPr>
          <w:spacing w:val="-57"/>
          <w:sz w:val="24"/>
        </w:rPr>
        <w:t xml:space="preserve"> </w:t>
      </w:r>
      <w:r>
        <w:rPr>
          <w:sz w:val="24"/>
        </w:rPr>
        <w:t>(на</w:t>
      </w:r>
      <w:r>
        <w:rPr>
          <w:spacing w:val="3"/>
          <w:sz w:val="24"/>
        </w:rPr>
        <w:t xml:space="preserve"> </w:t>
      </w:r>
      <w:r>
        <w:rPr>
          <w:sz w:val="24"/>
        </w:rPr>
        <w:t>примерах</w:t>
      </w:r>
      <w:r>
        <w:rPr>
          <w:spacing w:val="5"/>
          <w:sz w:val="24"/>
        </w:rPr>
        <w:t xml:space="preserve"> </w:t>
      </w:r>
      <w:r>
        <w:rPr>
          <w:sz w:val="24"/>
        </w:rPr>
        <w:t>художественных</w:t>
      </w:r>
      <w:r>
        <w:rPr>
          <w:spacing w:val="12"/>
          <w:sz w:val="24"/>
        </w:rPr>
        <w:t xml:space="preserve"> </w:t>
      </w:r>
      <w:r>
        <w:rPr>
          <w:sz w:val="24"/>
        </w:rPr>
        <w:t>образов</w:t>
      </w:r>
      <w:r>
        <w:rPr>
          <w:spacing w:val="1"/>
          <w:sz w:val="24"/>
        </w:rPr>
        <w:t xml:space="preserve"> </w:t>
      </w:r>
      <w:r>
        <w:rPr>
          <w:sz w:val="24"/>
        </w:rPr>
        <w:t>и</w:t>
      </w:r>
      <w:r>
        <w:rPr>
          <w:spacing w:val="1"/>
          <w:sz w:val="24"/>
        </w:rPr>
        <w:t xml:space="preserve"> </w:t>
      </w:r>
      <w:r>
        <w:rPr>
          <w:sz w:val="24"/>
        </w:rPr>
        <w:t>средств художественной</w:t>
      </w:r>
      <w:r>
        <w:rPr>
          <w:spacing w:val="1"/>
          <w:sz w:val="24"/>
        </w:rPr>
        <w:t xml:space="preserve"> </w:t>
      </w:r>
      <w:r>
        <w:rPr>
          <w:sz w:val="24"/>
        </w:rPr>
        <w:t>выразительности);</w:t>
      </w:r>
    </w:p>
    <w:p w:rsidR="00163042" w:rsidRDefault="00633700" w:rsidP="008C6BD2">
      <w:pPr>
        <w:pStyle w:val="a4"/>
        <w:numPr>
          <w:ilvl w:val="0"/>
          <w:numId w:val="74"/>
        </w:numPr>
        <w:tabs>
          <w:tab w:val="left" w:pos="1302"/>
          <w:tab w:val="left" w:pos="2952"/>
          <w:tab w:val="left" w:pos="3915"/>
          <w:tab w:val="left" w:pos="6088"/>
          <w:tab w:val="left" w:pos="7527"/>
          <w:tab w:val="left" w:pos="9677"/>
        </w:tabs>
        <w:ind w:left="592" w:right="801" w:firstLine="427"/>
        <w:jc w:val="left"/>
        <w:rPr>
          <w:sz w:val="24"/>
        </w:rPr>
      </w:pPr>
      <w:r>
        <w:rPr>
          <w:sz w:val="24"/>
        </w:rPr>
        <w:t>отличать</w:t>
      </w:r>
      <w:r>
        <w:rPr>
          <w:sz w:val="24"/>
        </w:rPr>
        <w:tab/>
        <w:t>на</w:t>
      </w:r>
      <w:r>
        <w:rPr>
          <w:sz w:val="24"/>
        </w:rPr>
        <w:tab/>
        <w:t>практическом</w:t>
      </w:r>
      <w:r>
        <w:rPr>
          <w:sz w:val="24"/>
        </w:rPr>
        <w:tab/>
        <w:t>уровне</w:t>
      </w:r>
      <w:r>
        <w:rPr>
          <w:sz w:val="24"/>
        </w:rPr>
        <w:tab/>
        <w:t>прозаический</w:t>
      </w:r>
      <w:r>
        <w:rPr>
          <w:sz w:val="24"/>
        </w:rPr>
        <w:tab/>
        <w:t>текст</w:t>
      </w:r>
      <w:r>
        <w:rPr>
          <w:spacing w:val="-57"/>
          <w:sz w:val="24"/>
        </w:rPr>
        <w:t xml:space="preserve"> </w:t>
      </w:r>
      <w:r>
        <w:rPr>
          <w:sz w:val="24"/>
        </w:rPr>
        <w:t>от</w:t>
      </w:r>
      <w:r>
        <w:rPr>
          <w:spacing w:val="-1"/>
          <w:sz w:val="24"/>
        </w:rPr>
        <w:t xml:space="preserve"> </w:t>
      </w:r>
      <w:r>
        <w:rPr>
          <w:sz w:val="24"/>
        </w:rPr>
        <w:t>стихотворного,</w:t>
      </w:r>
      <w:r>
        <w:rPr>
          <w:spacing w:val="-3"/>
          <w:sz w:val="24"/>
        </w:rPr>
        <w:t xml:space="preserve"> </w:t>
      </w:r>
      <w:r>
        <w:rPr>
          <w:sz w:val="24"/>
        </w:rPr>
        <w:t>приводить</w:t>
      </w:r>
      <w:r>
        <w:rPr>
          <w:spacing w:val="-2"/>
          <w:sz w:val="24"/>
        </w:rPr>
        <w:t xml:space="preserve"> </w:t>
      </w:r>
      <w:r>
        <w:rPr>
          <w:sz w:val="24"/>
        </w:rPr>
        <w:t>примеры прозаических</w:t>
      </w:r>
      <w:r>
        <w:rPr>
          <w:spacing w:val="-2"/>
          <w:sz w:val="24"/>
        </w:rPr>
        <w:t xml:space="preserve"> </w:t>
      </w:r>
      <w:r>
        <w:rPr>
          <w:sz w:val="24"/>
        </w:rPr>
        <w:t>и стихотворных</w:t>
      </w:r>
      <w:r>
        <w:rPr>
          <w:spacing w:val="-2"/>
          <w:sz w:val="24"/>
        </w:rPr>
        <w:t xml:space="preserve"> </w:t>
      </w:r>
      <w:r>
        <w:rPr>
          <w:sz w:val="24"/>
        </w:rPr>
        <w:t>текстов;</w:t>
      </w:r>
    </w:p>
    <w:p w:rsidR="00163042" w:rsidRDefault="00633700" w:rsidP="008C6BD2">
      <w:pPr>
        <w:pStyle w:val="a4"/>
        <w:numPr>
          <w:ilvl w:val="0"/>
          <w:numId w:val="74"/>
        </w:numPr>
        <w:tabs>
          <w:tab w:val="left" w:pos="1302"/>
        </w:tabs>
        <w:ind w:left="592" w:right="797" w:firstLine="427"/>
        <w:jc w:val="left"/>
        <w:rPr>
          <w:sz w:val="24"/>
        </w:rPr>
      </w:pPr>
      <w:r>
        <w:rPr>
          <w:sz w:val="24"/>
        </w:rPr>
        <w:t>различать</w:t>
      </w:r>
      <w:r>
        <w:rPr>
          <w:spacing w:val="29"/>
          <w:sz w:val="24"/>
        </w:rPr>
        <w:t xml:space="preserve"> </w:t>
      </w:r>
      <w:r>
        <w:rPr>
          <w:sz w:val="24"/>
        </w:rPr>
        <w:t>художественные</w:t>
      </w:r>
      <w:r>
        <w:rPr>
          <w:spacing w:val="28"/>
          <w:sz w:val="24"/>
        </w:rPr>
        <w:t xml:space="preserve"> </w:t>
      </w:r>
      <w:r>
        <w:rPr>
          <w:sz w:val="24"/>
        </w:rPr>
        <w:t>произведения</w:t>
      </w:r>
      <w:r>
        <w:rPr>
          <w:spacing w:val="30"/>
          <w:sz w:val="24"/>
        </w:rPr>
        <w:t xml:space="preserve"> </w:t>
      </w:r>
      <w:r>
        <w:rPr>
          <w:sz w:val="24"/>
        </w:rPr>
        <w:t>разных</w:t>
      </w:r>
      <w:r>
        <w:rPr>
          <w:spacing w:val="32"/>
          <w:sz w:val="24"/>
        </w:rPr>
        <w:t xml:space="preserve"> </w:t>
      </w:r>
      <w:r>
        <w:rPr>
          <w:sz w:val="24"/>
        </w:rPr>
        <w:t>жанров</w:t>
      </w:r>
      <w:r>
        <w:rPr>
          <w:spacing w:val="29"/>
          <w:sz w:val="24"/>
        </w:rPr>
        <w:t xml:space="preserve"> </w:t>
      </w:r>
      <w:r>
        <w:rPr>
          <w:sz w:val="24"/>
        </w:rPr>
        <w:t>(рассказ,</w:t>
      </w:r>
      <w:r>
        <w:rPr>
          <w:spacing w:val="30"/>
          <w:sz w:val="24"/>
        </w:rPr>
        <w:t xml:space="preserve"> </w:t>
      </w:r>
      <w:r>
        <w:rPr>
          <w:sz w:val="24"/>
        </w:rPr>
        <w:t>басня,</w:t>
      </w:r>
      <w:r>
        <w:rPr>
          <w:spacing w:val="30"/>
          <w:sz w:val="24"/>
        </w:rPr>
        <w:t xml:space="preserve"> </w:t>
      </w:r>
      <w:r>
        <w:rPr>
          <w:sz w:val="24"/>
        </w:rPr>
        <w:t>сказка,</w:t>
      </w:r>
      <w:r>
        <w:rPr>
          <w:spacing w:val="-57"/>
          <w:sz w:val="24"/>
        </w:rPr>
        <w:t xml:space="preserve"> </w:t>
      </w:r>
      <w:r>
        <w:rPr>
          <w:sz w:val="24"/>
        </w:rPr>
        <w:t>загадка,</w:t>
      </w:r>
      <w:r>
        <w:rPr>
          <w:spacing w:val="-1"/>
          <w:sz w:val="24"/>
        </w:rPr>
        <w:t xml:space="preserve"> </w:t>
      </w:r>
      <w:r>
        <w:rPr>
          <w:sz w:val="24"/>
        </w:rPr>
        <w:t>пословица), приводить</w:t>
      </w:r>
      <w:r>
        <w:rPr>
          <w:spacing w:val="-1"/>
          <w:sz w:val="24"/>
        </w:rPr>
        <w:t xml:space="preserve"> </w:t>
      </w:r>
      <w:r>
        <w:rPr>
          <w:sz w:val="24"/>
        </w:rPr>
        <w:t>примеры этих</w:t>
      </w:r>
      <w:r>
        <w:rPr>
          <w:spacing w:val="-1"/>
          <w:sz w:val="24"/>
        </w:rPr>
        <w:t xml:space="preserve"> </w:t>
      </w:r>
      <w:r>
        <w:rPr>
          <w:sz w:val="24"/>
        </w:rPr>
        <w:t>произведений;</w:t>
      </w:r>
    </w:p>
    <w:p w:rsidR="00163042" w:rsidRDefault="00633700" w:rsidP="008C6BD2">
      <w:pPr>
        <w:pStyle w:val="a4"/>
        <w:numPr>
          <w:ilvl w:val="0"/>
          <w:numId w:val="74"/>
        </w:numPr>
        <w:tabs>
          <w:tab w:val="left" w:pos="1302"/>
        </w:tabs>
        <w:ind w:left="592" w:right="796" w:firstLine="427"/>
        <w:jc w:val="left"/>
        <w:rPr>
          <w:sz w:val="24"/>
        </w:rPr>
      </w:pPr>
      <w:r>
        <w:rPr>
          <w:sz w:val="24"/>
        </w:rPr>
        <w:t>находить</w:t>
      </w:r>
      <w:r>
        <w:rPr>
          <w:spacing w:val="7"/>
          <w:sz w:val="24"/>
        </w:rPr>
        <w:t xml:space="preserve"> </w:t>
      </w:r>
      <w:r>
        <w:rPr>
          <w:sz w:val="24"/>
        </w:rPr>
        <w:t>средства</w:t>
      </w:r>
      <w:r>
        <w:rPr>
          <w:spacing w:val="7"/>
          <w:sz w:val="24"/>
        </w:rPr>
        <w:t xml:space="preserve"> </w:t>
      </w:r>
      <w:r>
        <w:rPr>
          <w:sz w:val="24"/>
        </w:rPr>
        <w:t>художественной</w:t>
      </w:r>
      <w:r>
        <w:rPr>
          <w:spacing w:val="8"/>
          <w:sz w:val="24"/>
        </w:rPr>
        <w:t xml:space="preserve"> </w:t>
      </w:r>
      <w:r>
        <w:rPr>
          <w:sz w:val="24"/>
        </w:rPr>
        <w:t>выразительности</w:t>
      </w:r>
      <w:r>
        <w:rPr>
          <w:spacing w:val="7"/>
          <w:sz w:val="24"/>
        </w:rPr>
        <w:t xml:space="preserve"> </w:t>
      </w:r>
      <w:r>
        <w:rPr>
          <w:sz w:val="24"/>
        </w:rPr>
        <w:t>(метафора,</w:t>
      </w:r>
      <w:r>
        <w:rPr>
          <w:spacing w:val="9"/>
          <w:sz w:val="24"/>
        </w:rPr>
        <w:t xml:space="preserve"> </w:t>
      </w:r>
      <w:r>
        <w:rPr>
          <w:sz w:val="24"/>
        </w:rPr>
        <w:t>олицетворение,</w:t>
      </w:r>
      <w:r>
        <w:rPr>
          <w:spacing w:val="-57"/>
          <w:sz w:val="24"/>
        </w:rPr>
        <w:t xml:space="preserve"> </w:t>
      </w:r>
      <w:r>
        <w:rPr>
          <w:sz w:val="24"/>
        </w:rPr>
        <w:t>эпитет).</w:t>
      </w:r>
    </w:p>
    <w:p w:rsidR="00163042" w:rsidRDefault="00633700">
      <w:pPr>
        <w:pStyle w:val="11"/>
        <w:spacing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4" w:firstLine="427"/>
        <w:jc w:val="left"/>
        <w:rPr>
          <w:sz w:val="24"/>
        </w:rPr>
      </w:pPr>
      <w:r>
        <w:rPr>
          <w:sz w:val="24"/>
        </w:rPr>
        <w:t>воспринимать</w:t>
      </w:r>
      <w:r>
        <w:rPr>
          <w:spacing w:val="50"/>
          <w:sz w:val="24"/>
        </w:rPr>
        <w:t xml:space="preserve"> </w:t>
      </w:r>
      <w:r>
        <w:rPr>
          <w:sz w:val="24"/>
        </w:rPr>
        <w:t>художественную</w:t>
      </w:r>
      <w:r>
        <w:rPr>
          <w:spacing w:val="56"/>
          <w:sz w:val="24"/>
        </w:rPr>
        <w:t xml:space="preserve"> </w:t>
      </w:r>
      <w:r>
        <w:rPr>
          <w:sz w:val="24"/>
        </w:rPr>
        <w:t>литературу</w:t>
      </w:r>
      <w:r>
        <w:rPr>
          <w:spacing w:val="49"/>
          <w:sz w:val="24"/>
        </w:rPr>
        <w:t xml:space="preserve"> </w:t>
      </w:r>
      <w:r>
        <w:rPr>
          <w:sz w:val="24"/>
        </w:rPr>
        <w:t>как</w:t>
      </w:r>
      <w:r>
        <w:rPr>
          <w:spacing w:val="56"/>
          <w:sz w:val="24"/>
        </w:rPr>
        <w:t xml:space="preserve"> </w:t>
      </w:r>
      <w:r>
        <w:rPr>
          <w:sz w:val="24"/>
        </w:rPr>
        <w:t>вид</w:t>
      </w:r>
      <w:r>
        <w:rPr>
          <w:spacing w:val="6"/>
          <w:sz w:val="24"/>
        </w:rPr>
        <w:t xml:space="preserve"> </w:t>
      </w:r>
      <w:r>
        <w:rPr>
          <w:sz w:val="24"/>
        </w:rPr>
        <w:t>искусства,</w:t>
      </w:r>
      <w:r>
        <w:rPr>
          <w:spacing w:val="49"/>
          <w:sz w:val="24"/>
        </w:rPr>
        <w:t xml:space="preserve"> </w:t>
      </w:r>
      <w:r>
        <w:rPr>
          <w:sz w:val="24"/>
        </w:rPr>
        <w:t>приводить</w:t>
      </w:r>
      <w:r>
        <w:rPr>
          <w:spacing w:val="49"/>
          <w:sz w:val="24"/>
        </w:rPr>
        <w:t xml:space="preserve"> </w:t>
      </w:r>
      <w:r>
        <w:rPr>
          <w:sz w:val="24"/>
        </w:rPr>
        <w:t>примеры</w:t>
      </w:r>
      <w:r>
        <w:rPr>
          <w:spacing w:val="-57"/>
          <w:sz w:val="24"/>
        </w:rPr>
        <w:t xml:space="preserve"> </w:t>
      </w:r>
      <w:r>
        <w:rPr>
          <w:sz w:val="24"/>
        </w:rPr>
        <w:t>проявления</w:t>
      </w:r>
      <w:r>
        <w:rPr>
          <w:spacing w:val="-4"/>
          <w:sz w:val="24"/>
        </w:rPr>
        <w:t xml:space="preserve"> </w:t>
      </w:r>
      <w:r>
        <w:rPr>
          <w:sz w:val="24"/>
        </w:rPr>
        <w:t>художественного вымысла</w:t>
      </w:r>
      <w:r>
        <w:rPr>
          <w:spacing w:val="-1"/>
          <w:sz w:val="24"/>
        </w:rPr>
        <w:t xml:space="preserve"> </w:t>
      </w:r>
      <w:r>
        <w:rPr>
          <w:sz w:val="24"/>
        </w:rPr>
        <w:t>в</w:t>
      </w:r>
      <w:r>
        <w:rPr>
          <w:spacing w:val="-1"/>
          <w:sz w:val="24"/>
        </w:rPr>
        <w:t xml:space="preserve"> </w:t>
      </w:r>
      <w:r>
        <w:rPr>
          <w:sz w:val="24"/>
        </w:rPr>
        <w:t>произведениях;</w:t>
      </w:r>
    </w:p>
    <w:p w:rsidR="00163042" w:rsidRDefault="00633700" w:rsidP="008C6BD2">
      <w:pPr>
        <w:pStyle w:val="a4"/>
        <w:numPr>
          <w:ilvl w:val="0"/>
          <w:numId w:val="74"/>
        </w:numPr>
        <w:tabs>
          <w:tab w:val="left" w:pos="1302"/>
        </w:tabs>
        <w:ind w:left="592" w:right="800" w:firstLine="427"/>
        <w:jc w:val="left"/>
        <w:rPr>
          <w:sz w:val="24"/>
        </w:rPr>
      </w:pPr>
      <w:r>
        <w:rPr>
          <w:sz w:val="24"/>
        </w:rPr>
        <w:t>сравнивать,</w:t>
      </w:r>
      <w:r>
        <w:rPr>
          <w:spacing w:val="11"/>
          <w:sz w:val="24"/>
        </w:rPr>
        <w:t xml:space="preserve"> </w:t>
      </w:r>
      <w:r>
        <w:rPr>
          <w:sz w:val="24"/>
        </w:rPr>
        <w:t>сопоставлять,</w:t>
      </w:r>
      <w:r>
        <w:rPr>
          <w:spacing w:val="11"/>
          <w:sz w:val="24"/>
        </w:rPr>
        <w:t xml:space="preserve"> </w:t>
      </w:r>
      <w:r>
        <w:rPr>
          <w:sz w:val="24"/>
        </w:rPr>
        <w:t>делать</w:t>
      </w:r>
      <w:r>
        <w:rPr>
          <w:spacing w:val="10"/>
          <w:sz w:val="24"/>
        </w:rPr>
        <w:t xml:space="preserve"> </w:t>
      </w:r>
      <w:r>
        <w:rPr>
          <w:sz w:val="24"/>
        </w:rPr>
        <w:t>элементарный</w:t>
      </w:r>
      <w:r>
        <w:rPr>
          <w:spacing w:val="12"/>
          <w:sz w:val="24"/>
        </w:rPr>
        <w:t xml:space="preserve"> </w:t>
      </w:r>
      <w:r>
        <w:rPr>
          <w:sz w:val="24"/>
        </w:rPr>
        <w:t>анализ</w:t>
      </w:r>
      <w:r>
        <w:rPr>
          <w:spacing w:val="11"/>
          <w:sz w:val="24"/>
        </w:rPr>
        <w:t xml:space="preserve"> </w:t>
      </w:r>
      <w:r>
        <w:rPr>
          <w:sz w:val="24"/>
        </w:rPr>
        <w:t>различных</w:t>
      </w:r>
      <w:r>
        <w:rPr>
          <w:spacing w:val="13"/>
          <w:sz w:val="24"/>
        </w:rPr>
        <w:t xml:space="preserve"> </w:t>
      </w:r>
      <w:r>
        <w:rPr>
          <w:sz w:val="24"/>
        </w:rPr>
        <w:t>текстов,</w:t>
      </w:r>
      <w:r>
        <w:rPr>
          <w:spacing w:val="11"/>
          <w:sz w:val="24"/>
        </w:rPr>
        <w:t xml:space="preserve"> </w:t>
      </w:r>
      <w:r>
        <w:rPr>
          <w:sz w:val="24"/>
        </w:rPr>
        <w:t>используя</w:t>
      </w:r>
      <w:r>
        <w:rPr>
          <w:spacing w:val="-57"/>
          <w:sz w:val="24"/>
        </w:rPr>
        <w:t xml:space="preserve"> </w:t>
      </w:r>
      <w:r>
        <w:rPr>
          <w:sz w:val="24"/>
        </w:rPr>
        <w:t>ряд</w:t>
      </w:r>
      <w:r>
        <w:rPr>
          <w:spacing w:val="33"/>
          <w:sz w:val="24"/>
        </w:rPr>
        <w:t xml:space="preserve"> </w:t>
      </w:r>
      <w:r>
        <w:rPr>
          <w:sz w:val="24"/>
        </w:rPr>
        <w:t>литературоведческих</w:t>
      </w:r>
      <w:r>
        <w:rPr>
          <w:spacing w:val="34"/>
          <w:sz w:val="24"/>
        </w:rPr>
        <w:t xml:space="preserve"> </w:t>
      </w:r>
      <w:r>
        <w:rPr>
          <w:sz w:val="24"/>
        </w:rPr>
        <w:t>понятий</w:t>
      </w:r>
      <w:r>
        <w:rPr>
          <w:spacing w:val="34"/>
          <w:sz w:val="24"/>
        </w:rPr>
        <w:t xml:space="preserve"> </w:t>
      </w:r>
      <w:r>
        <w:rPr>
          <w:sz w:val="24"/>
        </w:rPr>
        <w:t>(фольклорная</w:t>
      </w:r>
      <w:r>
        <w:rPr>
          <w:spacing w:val="34"/>
          <w:sz w:val="24"/>
        </w:rPr>
        <w:t xml:space="preserve"> </w:t>
      </w:r>
      <w:r>
        <w:rPr>
          <w:sz w:val="24"/>
        </w:rPr>
        <w:t>и</w:t>
      </w:r>
      <w:r>
        <w:rPr>
          <w:spacing w:val="34"/>
          <w:sz w:val="24"/>
        </w:rPr>
        <w:t xml:space="preserve"> </w:t>
      </w:r>
      <w:r>
        <w:rPr>
          <w:sz w:val="24"/>
        </w:rPr>
        <w:t>авторская</w:t>
      </w:r>
      <w:r>
        <w:rPr>
          <w:spacing w:val="34"/>
          <w:sz w:val="24"/>
        </w:rPr>
        <w:t xml:space="preserve"> </w:t>
      </w:r>
      <w:r>
        <w:rPr>
          <w:sz w:val="24"/>
        </w:rPr>
        <w:t>литература,</w:t>
      </w:r>
      <w:r>
        <w:rPr>
          <w:spacing w:val="36"/>
          <w:sz w:val="24"/>
        </w:rPr>
        <w:t xml:space="preserve"> </w:t>
      </w:r>
      <w:r>
        <w:rPr>
          <w:sz w:val="24"/>
        </w:rPr>
        <w:t>структура</w:t>
      </w:r>
      <w:r>
        <w:rPr>
          <w:spacing w:val="33"/>
          <w:sz w:val="24"/>
        </w:rPr>
        <w:t xml:space="preserve"> </w:t>
      </w:r>
      <w:r>
        <w:rPr>
          <w:sz w:val="24"/>
        </w:rPr>
        <w:t>текста,</w:t>
      </w:r>
    </w:p>
    <w:p w:rsidR="00163042" w:rsidRDefault="00633700">
      <w:pPr>
        <w:pStyle w:val="a3"/>
        <w:tabs>
          <w:tab w:val="left" w:pos="1448"/>
          <w:tab w:val="left" w:pos="2314"/>
          <w:tab w:val="left" w:pos="2667"/>
          <w:tab w:val="left" w:pos="3669"/>
          <w:tab w:val="left" w:pos="5583"/>
          <w:tab w:val="left" w:pos="7562"/>
          <w:tab w:val="left" w:pos="9195"/>
        </w:tabs>
        <w:spacing w:before="68"/>
        <w:ind w:right="799"/>
        <w:jc w:val="left"/>
      </w:pPr>
      <w:r>
        <w:t>герой,</w:t>
      </w:r>
      <w:r>
        <w:tab/>
        <w:t>автор)</w:t>
      </w:r>
      <w:r>
        <w:tab/>
        <w:t>и</w:t>
      </w:r>
      <w:r>
        <w:tab/>
        <w:t>средств</w:t>
      </w:r>
      <w:r>
        <w:tab/>
        <w:t>художественной</w:t>
      </w:r>
      <w:r>
        <w:tab/>
        <w:t>выразительности</w:t>
      </w:r>
      <w:r>
        <w:tab/>
        <w:t>(иносказание,</w:t>
      </w:r>
      <w:r>
        <w:tab/>
      </w:r>
      <w:r>
        <w:rPr>
          <w:spacing w:val="-1"/>
        </w:rPr>
        <w:t>метафора,</w:t>
      </w:r>
      <w:r>
        <w:rPr>
          <w:spacing w:val="-57"/>
        </w:rPr>
        <w:t xml:space="preserve"> </w:t>
      </w:r>
      <w:r>
        <w:t>олицетворение,</w:t>
      </w:r>
      <w:r>
        <w:rPr>
          <w:spacing w:val="-1"/>
        </w:rPr>
        <w:t xml:space="preserve"> </w:t>
      </w:r>
      <w:r>
        <w:t>сравнение, эпитет);</w:t>
      </w:r>
    </w:p>
    <w:p w:rsidR="00163042" w:rsidRDefault="00633700" w:rsidP="008C6BD2">
      <w:pPr>
        <w:pStyle w:val="a4"/>
        <w:numPr>
          <w:ilvl w:val="0"/>
          <w:numId w:val="74"/>
        </w:numPr>
        <w:tabs>
          <w:tab w:val="left" w:pos="1302"/>
        </w:tabs>
        <w:ind w:left="592" w:right="798" w:firstLine="427"/>
        <w:jc w:val="left"/>
        <w:rPr>
          <w:i/>
          <w:sz w:val="24"/>
        </w:rPr>
      </w:pPr>
      <w:r>
        <w:rPr>
          <w:sz w:val="24"/>
        </w:rPr>
        <w:t>определять</w:t>
      </w:r>
      <w:r>
        <w:rPr>
          <w:spacing w:val="-5"/>
          <w:sz w:val="24"/>
        </w:rPr>
        <w:t xml:space="preserve"> </w:t>
      </w:r>
      <w:r>
        <w:rPr>
          <w:sz w:val="24"/>
        </w:rPr>
        <w:t>позиции</w:t>
      </w:r>
      <w:r>
        <w:rPr>
          <w:spacing w:val="-5"/>
          <w:sz w:val="24"/>
        </w:rPr>
        <w:t xml:space="preserve"> </w:t>
      </w:r>
      <w:r>
        <w:rPr>
          <w:sz w:val="24"/>
        </w:rPr>
        <w:t>героев</w:t>
      </w:r>
      <w:r>
        <w:rPr>
          <w:spacing w:val="-6"/>
          <w:sz w:val="24"/>
        </w:rPr>
        <w:t xml:space="preserve"> </w:t>
      </w:r>
      <w:r>
        <w:rPr>
          <w:sz w:val="24"/>
        </w:rPr>
        <w:t>художественного</w:t>
      </w:r>
      <w:r>
        <w:rPr>
          <w:spacing w:val="-5"/>
          <w:sz w:val="24"/>
        </w:rPr>
        <w:t xml:space="preserve"> </w:t>
      </w:r>
      <w:r>
        <w:rPr>
          <w:sz w:val="24"/>
        </w:rPr>
        <w:t>текста,</w:t>
      </w:r>
      <w:r>
        <w:rPr>
          <w:spacing w:val="-4"/>
          <w:sz w:val="24"/>
        </w:rPr>
        <w:t xml:space="preserve"> </w:t>
      </w:r>
      <w:r>
        <w:rPr>
          <w:sz w:val="24"/>
        </w:rPr>
        <w:t>позицию</w:t>
      </w:r>
      <w:r>
        <w:rPr>
          <w:spacing w:val="-5"/>
          <w:sz w:val="24"/>
        </w:rPr>
        <w:t xml:space="preserve"> </w:t>
      </w:r>
      <w:r>
        <w:rPr>
          <w:sz w:val="24"/>
        </w:rPr>
        <w:t>автора</w:t>
      </w:r>
      <w:r>
        <w:rPr>
          <w:spacing w:val="-9"/>
          <w:sz w:val="24"/>
        </w:rPr>
        <w:t xml:space="preserve"> </w:t>
      </w:r>
      <w:r>
        <w:rPr>
          <w:sz w:val="24"/>
        </w:rPr>
        <w:t>художественного</w:t>
      </w:r>
      <w:r>
        <w:rPr>
          <w:spacing w:val="-57"/>
          <w:sz w:val="24"/>
        </w:rPr>
        <w:t xml:space="preserve"> </w:t>
      </w:r>
      <w:r>
        <w:rPr>
          <w:sz w:val="24"/>
        </w:rPr>
        <w:t>текста</w:t>
      </w:r>
      <w:r>
        <w:rPr>
          <w:i/>
          <w:sz w:val="24"/>
        </w:rPr>
        <w:t>.</w:t>
      </w:r>
    </w:p>
    <w:p w:rsidR="00163042" w:rsidRDefault="00633700">
      <w:pPr>
        <w:pStyle w:val="11"/>
        <w:spacing w:before="7"/>
        <w:ind w:left="1272" w:right="2984" w:hanging="226"/>
      </w:pPr>
      <w:r>
        <w:t>Творческая деятельность (только для художественных текстов)</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spacing w:line="288" w:lineRule="exact"/>
        <w:ind w:left="1301" w:hanging="282"/>
        <w:jc w:val="left"/>
        <w:rPr>
          <w:sz w:val="24"/>
        </w:rPr>
      </w:pPr>
      <w:r>
        <w:rPr>
          <w:sz w:val="24"/>
        </w:rPr>
        <w:t>создавать</w:t>
      </w:r>
      <w:r>
        <w:rPr>
          <w:spacing w:val="-1"/>
          <w:sz w:val="24"/>
        </w:rPr>
        <w:t xml:space="preserve"> </w:t>
      </w:r>
      <w:r>
        <w:rPr>
          <w:sz w:val="24"/>
        </w:rPr>
        <w:t>по</w:t>
      </w:r>
      <w:r>
        <w:rPr>
          <w:spacing w:val="-2"/>
          <w:sz w:val="24"/>
        </w:rPr>
        <w:t xml:space="preserve"> </w:t>
      </w:r>
      <w:r>
        <w:rPr>
          <w:sz w:val="24"/>
        </w:rPr>
        <w:t>аналогии</w:t>
      </w:r>
      <w:r>
        <w:rPr>
          <w:spacing w:val="-2"/>
          <w:sz w:val="24"/>
        </w:rPr>
        <w:t xml:space="preserve"> </w:t>
      </w:r>
      <w:r>
        <w:rPr>
          <w:sz w:val="24"/>
        </w:rPr>
        <w:t>собственный</w:t>
      </w:r>
      <w:r>
        <w:rPr>
          <w:spacing w:val="-2"/>
          <w:sz w:val="24"/>
        </w:rPr>
        <w:t xml:space="preserve"> </w:t>
      </w:r>
      <w:r>
        <w:rPr>
          <w:sz w:val="24"/>
        </w:rPr>
        <w:t>текст</w:t>
      </w:r>
      <w:r>
        <w:rPr>
          <w:spacing w:val="-2"/>
          <w:sz w:val="24"/>
        </w:rPr>
        <w:t xml:space="preserve"> </w:t>
      </w:r>
      <w:r>
        <w:rPr>
          <w:sz w:val="24"/>
        </w:rPr>
        <w:t>в</w:t>
      </w:r>
      <w:r>
        <w:rPr>
          <w:spacing w:val="-3"/>
          <w:sz w:val="24"/>
        </w:rPr>
        <w:t xml:space="preserve"> </w:t>
      </w:r>
      <w:r>
        <w:rPr>
          <w:sz w:val="24"/>
        </w:rPr>
        <w:t>жанре</w:t>
      </w:r>
      <w:r>
        <w:rPr>
          <w:spacing w:val="-3"/>
          <w:sz w:val="24"/>
        </w:rPr>
        <w:t xml:space="preserve"> </w:t>
      </w:r>
      <w:r>
        <w:rPr>
          <w:sz w:val="24"/>
        </w:rPr>
        <w:t>сказки</w:t>
      </w:r>
      <w:r>
        <w:rPr>
          <w:spacing w:val="-2"/>
          <w:sz w:val="24"/>
        </w:rPr>
        <w:t xml:space="preserve"> </w:t>
      </w:r>
      <w:r>
        <w:rPr>
          <w:sz w:val="24"/>
        </w:rPr>
        <w:t>и</w:t>
      </w:r>
      <w:r>
        <w:rPr>
          <w:spacing w:val="-4"/>
          <w:sz w:val="24"/>
        </w:rPr>
        <w:t xml:space="preserve"> </w:t>
      </w:r>
      <w:r>
        <w:rPr>
          <w:sz w:val="24"/>
        </w:rPr>
        <w:t>загадки;</w:t>
      </w:r>
    </w:p>
    <w:p w:rsidR="00163042" w:rsidRDefault="00633700" w:rsidP="008C6BD2">
      <w:pPr>
        <w:pStyle w:val="a4"/>
        <w:numPr>
          <w:ilvl w:val="0"/>
          <w:numId w:val="74"/>
        </w:numPr>
        <w:tabs>
          <w:tab w:val="left" w:pos="1302"/>
        </w:tabs>
        <w:ind w:left="592" w:right="799" w:firstLine="427"/>
        <w:jc w:val="left"/>
        <w:rPr>
          <w:sz w:val="24"/>
        </w:rPr>
      </w:pPr>
      <w:r>
        <w:rPr>
          <w:sz w:val="24"/>
        </w:rPr>
        <w:t>восстанавливать</w:t>
      </w:r>
      <w:r>
        <w:rPr>
          <w:spacing w:val="48"/>
          <w:sz w:val="24"/>
        </w:rPr>
        <w:t xml:space="preserve"> </w:t>
      </w:r>
      <w:r>
        <w:rPr>
          <w:sz w:val="24"/>
        </w:rPr>
        <w:t>текст,</w:t>
      </w:r>
      <w:r>
        <w:rPr>
          <w:spacing w:val="47"/>
          <w:sz w:val="24"/>
        </w:rPr>
        <w:t xml:space="preserve"> </w:t>
      </w:r>
      <w:r>
        <w:rPr>
          <w:sz w:val="24"/>
        </w:rPr>
        <w:t>дополняя</w:t>
      </w:r>
      <w:r>
        <w:rPr>
          <w:spacing w:val="47"/>
          <w:sz w:val="24"/>
        </w:rPr>
        <w:t xml:space="preserve"> </w:t>
      </w:r>
      <w:r>
        <w:rPr>
          <w:sz w:val="24"/>
        </w:rPr>
        <w:t>его</w:t>
      </w:r>
      <w:r>
        <w:rPr>
          <w:spacing w:val="47"/>
          <w:sz w:val="24"/>
        </w:rPr>
        <w:t xml:space="preserve"> </w:t>
      </w:r>
      <w:r>
        <w:rPr>
          <w:sz w:val="24"/>
        </w:rPr>
        <w:t>начало</w:t>
      </w:r>
      <w:r>
        <w:rPr>
          <w:spacing w:val="47"/>
          <w:sz w:val="24"/>
        </w:rPr>
        <w:t xml:space="preserve"> </w:t>
      </w:r>
      <w:r>
        <w:rPr>
          <w:sz w:val="24"/>
        </w:rPr>
        <w:t>или</w:t>
      </w:r>
      <w:r>
        <w:rPr>
          <w:spacing w:val="48"/>
          <w:sz w:val="24"/>
        </w:rPr>
        <w:t xml:space="preserve"> </w:t>
      </w:r>
      <w:r>
        <w:rPr>
          <w:sz w:val="24"/>
        </w:rPr>
        <w:t>окончание</w:t>
      </w:r>
      <w:r>
        <w:rPr>
          <w:spacing w:val="46"/>
          <w:sz w:val="24"/>
        </w:rPr>
        <w:t xml:space="preserve"> </w:t>
      </w:r>
      <w:r>
        <w:rPr>
          <w:sz w:val="24"/>
        </w:rPr>
        <w:t>или</w:t>
      </w:r>
      <w:r>
        <w:rPr>
          <w:spacing w:val="48"/>
          <w:sz w:val="24"/>
        </w:rPr>
        <w:t xml:space="preserve"> </w:t>
      </w:r>
      <w:r>
        <w:rPr>
          <w:sz w:val="24"/>
        </w:rPr>
        <w:t>пополняя</w:t>
      </w:r>
      <w:r>
        <w:rPr>
          <w:spacing w:val="47"/>
          <w:sz w:val="24"/>
        </w:rPr>
        <w:t xml:space="preserve"> </w:t>
      </w:r>
      <w:r>
        <w:rPr>
          <w:sz w:val="24"/>
        </w:rPr>
        <w:t>его</w:t>
      </w:r>
      <w:r>
        <w:rPr>
          <w:spacing w:val="-57"/>
          <w:sz w:val="24"/>
        </w:rPr>
        <w:t xml:space="preserve"> </w:t>
      </w:r>
      <w:r>
        <w:rPr>
          <w:sz w:val="24"/>
        </w:rPr>
        <w:t>событиями;</w:t>
      </w:r>
    </w:p>
    <w:p w:rsidR="00163042" w:rsidRDefault="00633700" w:rsidP="008C6BD2">
      <w:pPr>
        <w:pStyle w:val="a4"/>
        <w:numPr>
          <w:ilvl w:val="0"/>
          <w:numId w:val="74"/>
        </w:numPr>
        <w:tabs>
          <w:tab w:val="left" w:pos="1302"/>
        </w:tabs>
        <w:ind w:left="592" w:right="796" w:firstLine="427"/>
        <w:jc w:val="left"/>
        <w:rPr>
          <w:sz w:val="24"/>
        </w:rPr>
      </w:pPr>
      <w:r>
        <w:rPr>
          <w:sz w:val="24"/>
        </w:rPr>
        <w:t>составлять</w:t>
      </w:r>
      <w:r>
        <w:rPr>
          <w:spacing w:val="8"/>
          <w:sz w:val="24"/>
        </w:rPr>
        <w:t xml:space="preserve"> </w:t>
      </w:r>
      <w:r>
        <w:rPr>
          <w:sz w:val="24"/>
        </w:rPr>
        <w:t>устный</w:t>
      </w:r>
      <w:r>
        <w:rPr>
          <w:spacing w:val="5"/>
          <w:sz w:val="24"/>
        </w:rPr>
        <w:t xml:space="preserve"> </w:t>
      </w:r>
      <w:r>
        <w:rPr>
          <w:sz w:val="24"/>
        </w:rPr>
        <w:t>рассказ</w:t>
      </w:r>
      <w:r>
        <w:rPr>
          <w:spacing w:val="5"/>
          <w:sz w:val="24"/>
        </w:rPr>
        <w:t xml:space="preserve"> </w:t>
      </w:r>
      <w:r>
        <w:rPr>
          <w:sz w:val="24"/>
        </w:rPr>
        <w:t>по</w:t>
      </w:r>
      <w:r>
        <w:rPr>
          <w:spacing w:val="4"/>
          <w:sz w:val="24"/>
        </w:rPr>
        <w:t xml:space="preserve"> </w:t>
      </w:r>
      <w:r>
        <w:rPr>
          <w:sz w:val="24"/>
        </w:rPr>
        <w:t>репродукциям</w:t>
      </w:r>
      <w:r>
        <w:rPr>
          <w:spacing w:val="4"/>
          <w:sz w:val="24"/>
        </w:rPr>
        <w:t xml:space="preserve"> </w:t>
      </w:r>
      <w:r>
        <w:rPr>
          <w:sz w:val="24"/>
        </w:rPr>
        <w:t>картин</w:t>
      </w:r>
      <w:r>
        <w:rPr>
          <w:spacing w:val="3"/>
          <w:sz w:val="24"/>
        </w:rPr>
        <w:t xml:space="preserve"> </w:t>
      </w:r>
      <w:r>
        <w:rPr>
          <w:sz w:val="24"/>
        </w:rPr>
        <w:t>художников</w:t>
      </w:r>
      <w:r>
        <w:rPr>
          <w:spacing w:val="4"/>
          <w:sz w:val="24"/>
        </w:rPr>
        <w:t xml:space="preserve"> </w:t>
      </w:r>
      <w:r>
        <w:rPr>
          <w:sz w:val="24"/>
        </w:rPr>
        <w:t>и/или</w:t>
      </w:r>
      <w:r>
        <w:rPr>
          <w:spacing w:val="3"/>
          <w:sz w:val="24"/>
        </w:rPr>
        <w:t xml:space="preserve"> </w:t>
      </w:r>
      <w:r>
        <w:rPr>
          <w:sz w:val="24"/>
        </w:rPr>
        <w:t>на</w:t>
      </w:r>
      <w:r>
        <w:rPr>
          <w:spacing w:val="4"/>
          <w:sz w:val="24"/>
        </w:rPr>
        <w:t xml:space="preserve"> </w:t>
      </w:r>
      <w:r>
        <w:rPr>
          <w:sz w:val="24"/>
        </w:rPr>
        <w:t>основе</w:t>
      </w:r>
      <w:r>
        <w:rPr>
          <w:spacing w:val="-57"/>
          <w:sz w:val="24"/>
        </w:rPr>
        <w:t xml:space="preserve"> </w:t>
      </w:r>
      <w:r>
        <w:rPr>
          <w:sz w:val="24"/>
        </w:rPr>
        <w:t>личного опыта;</w:t>
      </w:r>
    </w:p>
    <w:p w:rsidR="00163042" w:rsidRDefault="00633700" w:rsidP="008C6BD2">
      <w:pPr>
        <w:pStyle w:val="a4"/>
        <w:numPr>
          <w:ilvl w:val="0"/>
          <w:numId w:val="74"/>
        </w:numPr>
        <w:tabs>
          <w:tab w:val="left" w:pos="1302"/>
          <w:tab w:val="left" w:pos="2620"/>
          <w:tab w:val="left" w:pos="3584"/>
          <w:tab w:val="left" w:pos="4555"/>
          <w:tab w:val="left" w:pos="5006"/>
          <w:tab w:val="left" w:pos="5915"/>
          <w:tab w:val="left" w:pos="7502"/>
          <w:tab w:val="left" w:pos="9169"/>
          <w:tab w:val="left" w:pos="9498"/>
        </w:tabs>
        <w:ind w:left="592" w:right="799" w:firstLine="427"/>
        <w:jc w:val="left"/>
        <w:rPr>
          <w:sz w:val="24"/>
        </w:rPr>
      </w:pPr>
      <w:r>
        <w:rPr>
          <w:sz w:val="24"/>
        </w:rPr>
        <w:t>составлять</w:t>
      </w:r>
      <w:r>
        <w:rPr>
          <w:sz w:val="24"/>
        </w:rPr>
        <w:tab/>
        <w:t>устный</w:t>
      </w:r>
      <w:r>
        <w:rPr>
          <w:sz w:val="24"/>
        </w:rPr>
        <w:tab/>
        <w:t>рассказ</w:t>
      </w:r>
      <w:r>
        <w:rPr>
          <w:sz w:val="24"/>
        </w:rPr>
        <w:tab/>
        <w:t>на</w:t>
      </w:r>
      <w:r>
        <w:rPr>
          <w:sz w:val="24"/>
        </w:rPr>
        <w:tab/>
        <w:t>основе</w:t>
      </w:r>
      <w:r>
        <w:rPr>
          <w:sz w:val="24"/>
        </w:rPr>
        <w:tab/>
        <w:t>прочитанных</w:t>
      </w:r>
      <w:r>
        <w:rPr>
          <w:sz w:val="24"/>
        </w:rPr>
        <w:tab/>
        <w:t>произведений</w:t>
      </w:r>
      <w:r>
        <w:rPr>
          <w:sz w:val="24"/>
        </w:rPr>
        <w:tab/>
        <w:t>с</w:t>
      </w:r>
      <w:r>
        <w:rPr>
          <w:sz w:val="24"/>
        </w:rPr>
        <w:tab/>
        <w:t>учетом</w:t>
      </w:r>
      <w:r>
        <w:rPr>
          <w:spacing w:val="-57"/>
          <w:sz w:val="24"/>
        </w:rPr>
        <w:t xml:space="preserve"> </w:t>
      </w:r>
      <w:r>
        <w:rPr>
          <w:sz w:val="24"/>
        </w:rPr>
        <w:t>коммуникативной</w:t>
      </w:r>
      <w:r>
        <w:rPr>
          <w:spacing w:val="3"/>
          <w:sz w:val="24"/>
        </w:rPr>
        <w:t xml:space="preserve"> </w:t>
      </w:r>
      <w:r>
        <w:rPr>
          <w:sz w:val="24"/>
        </w:rPr>
        <w:t>задачи</w:t>
      </w:r>
      <w:r>
        <w:rPr>
          <w:spacing w:val="6"/>
          <w:sz w:val="24"/>
        </w:rPr>
        <w:t xml:space="preserve"> </w:t>
      </w:r>
      <w:r>
        <w:rPr>
          <w:sz w:val="24"/>
        </w:rPr>
        <w:t>(для</w:t>
      </w:r>
      <w:r>
        <w:rPr>
          <w:spacing w:val="2"/>
          <w:sz w:val="24"/>
        </w:rPr>
        <w:t xml:space="preserve"> </w:t>
      </w:r>
      <w:r>
        <w:rPr>
          <w:sz w:val="24"/>
        </w:rPr>
        <w:t>разных</w:t>
      </w:r>
      <w:r>
        <w:rPr>
          <w:spacing w:val="12"/>
          <w:sz w:val="24"/>
        </w:rPr>
        <w:t xml:space="preserve"> </w:t>
      </w:r>
      <w:r>
        <w:rPr>
          <w:sz w:val="24"/>
        </w:rPr>
        <w:t>адресатов).</w:t>
      </w:r>
    </w:p>
    <w:p w:rsidR="00163042" w:rsidRDefault="00633700">
      <w:pPr>
        <w:pStyle w:val="11"/>
        <w:spacing w:before="1" w:line="273" w:lineRule="exact"/>
        <w:ind w:left="1272"/>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6" w:firstLine="427"/>
        <w:rPr>
          <w:sz w:val="24"/>
        </w:rPr>
      </w:pPr>
      <w:r>
        <w:rPr>
          <w:sz w:val="24"/>
        </w:rPr>
        <w:t>вести</w:t>
      </w:r>
      <w:r>
        <w:rPr>
          <w:spacing w:val="1"/>
          <w:sz w:val="24"/>
        </w:rPr>
        <w:t xml:space="preserve"> </w:t>
      </w:r>
      <w:r>
        <w:rPr>
          <w:sz w:val="24"/>
        </w:rPr>
        <w:t>рассказ</w:t>
      </w:r>
      <w:r>
        <w:rPr>
          <w:spacing w:val="1"/>
          <w:sz w:val="24"/>
        </w:rPr>
        <w:t xml:space="preserve"> </w:t>
      </w:r>
      <w:r>
        <w:rPr>
          <w:sz w:val="24"/>
        </w:rPr>
        <w:t>(или</w:t>
      </w:r>
      <w:r>
        <w:rPr>
          <w:spacing w:val="1"/>
          <w:sz w:val="24"/>
        </w:rPr>
        <w:t xml:space="preserve"> </w:t>
      </w:r>
      <w:r>
        <w:rPr>
          <w:sz w:val="24"/>
        </w:rPr>
        <w:t>повествование)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сюжета</w:t>
      </w:r>
      <w:r>
        <w:rPr>
          <w:spacing w:val="1"/>
          <w:sz w:val="24"/>
        </w:rPr>
        <w:t xml:space="preserve"> </w:t>
      </w:r>
      <w:r>
        <w:rPr>
          <w:sz w:val="24"/>
        </w:rPr>
        <w:t>известного</w:t>
      </w:r>
      <w:r>
        <w:rPr>
          <w:spacing w:val="1"/>
          <w:sz w:val="24"/>
        </w:rPr>
        <w:t xml:space="preserve"> </w:t>
      </w:r>
      <w:r>
        <w:rPr>
          <w:sz w:val="24"/>
        </w:rPr>
        <w:t>литературного</w:t>
      </w:r>
      <w:r>
        <w:rPr>
          <w:spacing w:val="1"/>
          <w:sz w:val="24"/>
        </w:rPr>
        <w:t xml:space="preserve"> </w:t>
      </w:r>
      <w:r>
        <w:rPr>
          <w:sz w:val="24"/>
        </w:rPr>
        <w:t>произведения, дополняя и/или изменяя его содержание, например, рассказывать известное</w:t>
      </w:r>
      <w:r>
        <w:rPr>
          <w:spacing w:val="1"/>
          <w:sz w:val="24"/>
        </w:rPr>
        <w:t xml:space="preserve"> </w:t>
      </w:r>
      <w:r>
        <w:rPr>
          <w:sz w:val="24"/>
        </w:rPr>
        <w:t>литературное произведение от имени одного из действующих</w:t>
      </w:r>
      <w:r>
        <w:rPr>
          <w:spacing w:val="1"/>
          <w:sz w:val="24"/>
        </w:rPr>
        <w:t xml:space="preserve"> </w:t>
      </w:r>
      <w:r>
        <w:rPr>
          <w:sz w:val="24"/>
        </w:rPr>
        <w:t>лиц или неодушевленного</w:t>
      </w:r>
      <w:r>
        <w:rPr>
          <w:spacing w:val="1"/>
          <w:sz w:val="24"/>
        </w:rPr>
        <w:t xml:space="preserve"> </w:t>
      </w:r>
      <w:r>
        <w:rPr>
          <w:sz w:val="24"/>
        </w:rPr>
        <w:t>предмета;</w:t>
      </w:r>
    </w:p>
    <w:p w:rsidR="00163042" w:rsidRDefault="00633700" w:rsidP="008C6BD2">
      <w:pPr>
        <w:pStyle w:val="a4"/>
        <w:numPr>
          <w:ilvl w:val="0"/>
          <w:numId w:val="74"/>
        </w:numPr>
        <w:tabs>
          <w:tab w:val="left" w:pos="1302"/>
        </w:tabs>
        <w:spacing w:line="293" w:lineRule="exact"/>
        <w:ind w:left="1301" w:hanging="282"/>
        <w:rPr>
          <w:sz w:val="24"/>
        </w:rPr>
      </w:pPr>
      <w:r>
        <w:rPr>
          <w:sz w:val="24"/>
        </w:rPr>
        <w:t>писать</w:t>
      </w:r>
      <w:r>
        <w:rPr>
          <w:spacing w:val="-3"/>
          <w:sz w:val="24"/>
        </w:rPr>
        <w:t xml:space="preserve"> </w:t>
      </w:r>
      <w:r>
        <w:rPr>
          <w:sz w:val="24"/>
        </w:rPr>
        <w:t>сочинения</w:t>
      </w:r>
      <w:r>
        <w:rPr>
          <w:spacing w:val="-5"/>
          <w:sz w:val="24"/>
        </w:rPr>
        <w:t xml:space="preserve"> </w:t>
      </w:r>
      <w:r>
        <w:rPr>
          <w:sz w:val="24"/>
        </w:rPr>
        <w:t>по</w:t>
      </w:r>
      <w:r>
        <w:rPr>
          <w:spacing w:val="-6"/>
          <w:sz w:val="24"/>
        </w:rPr>
        <w:t xml:space="preserve"> </w:t>
      </w:r>
      <w:r>
        <w:rPr>
          <w:sz w:val="24"/>
        </w:rPr>
        <w:t>поводу</w:t>
      </w:r>
      <w:r>
        <w:rPr>
          <w:spacing w:val="-8"/>
          <w:sz w:val="24"/>
        </w:rPr>
        <w:t xml:space="preserve"> </w:t>
      </w:r>
      <w:r>
        <w:rPr>
          <w:sz w:val="24"/>
        </w:rPr>
        <w:t>прочитанного</w:t>
      </w:r>
      <w:r>
        <w:rPr>
          <w:spacing w:val="-3"/>
          <w:sz w:val="24"/>
        </w:rPr>
        <w:t xml:space="preserve"> </w:t>
      </w:r>
      <w:r>
        <w:rPr>
          <w:sz w:val="24"/>
        </w:rPr>
        <w:t>в</w:t>
      </w:r>
      <w:r>
        <w:rPr>
          <w:spacing w:val="-4"/>
          <w:sz w:val="24"/>
        </w:rPr>
        <w:t xml:space="preserve"> </w:t>
      </w:r>
      <w:r>
        <w:rPr>
          <w:sz w:val="24"/>
        </w:rPr>
        <w:t>виде</w:t>
      </w:r>
      <w:r>
        <w:rPr>
          <w:spacing w:val="-4"/>
          <w:sz w:val="24"/>
        </w:rPr>
        <w:t xml:space="preserve"> </w:t>
      </w:r>
      <w:r>
        <w:rPr>
          <w:sz w:val="24"/>
        </w:rPr>
        <w:t>читательских</w:t>
      </w:r>
      <w:r>
        <w:rPr>
          <w:spacing w:val="-2"/>
          <w:sz w:val="24"/>
        </w:rPr>
        <w:t xml:space="preserve"> </w:t>
      </w:r>
      <w:r>
        <w:rPr>
          <w:sz w:val="24"/>
        </w:rPr>
        <w:t>аннотации</w:t>
      </w:r>
      <w:r>
        <w:rPr>
          <w:spacing w:val="-5"/>
          <w:sz w:val="24"/>
        </w:rPr>
        <w:t xml:space="preserve"> </w:t>
      </w:r>
      <w:r>
        <w:rPr>
          <w:sz w:val="24"/>
        </w:rPr>
        <w:t>или</w:t>
      </w:r>
      <w:r>
        <w:rPr>
          <w:spacing w:val="-3"/>
          <w:sz w:val="24"/>
        </w:rPr>
        <w:t xml:space="preserve"> </w:t>
      </w:r>
      <w:r>
        <w:rPr>
          <w:sz w:val="24"/>
        </w:rPr>
        <w:t>отзыва;</w:t>
      </w:r>
    </w:p>
    <w:p w:rsidR="00163042" w:rsidRDefault="00633700" w:rsidP="008C6BD2">
      <w:pPr>
        <w:pStyle w:val="a4"/>
        <w:numPr>
          <w:ilvl w:val="0"/>
          <w:numId w:val="74"/>
        </w:numPr>
        <w:tabs>
          <w:tab w:val="left" w:pos="1302"/>
        </w:tabs>
        <w:ind w:left="592" w:right="797" w:firstLine="427"/>
        <w:rPr>
          <w:sz w:val="24"/>
        </w:rPr>
      </w:pPr>
      <w:r>
        <w:rPr>
          <w:sz w:val="24"/>
        </w:rPr>
        <w:t>создавать серии иллюстраций с короткими текстами по содержанию прочитанного</w:t>
      </w:r>
      <w:r>
        <w:rPr>
          <w:spacing w:val="1"/>
          <w:sz w:val="24"/>
        </w:rPr>
        <w:t xml:space="preserve"> </w:t>
      </w:r>
      <w:r>
        <w:rPr>
          <w:sz w:val="24"/>
        </w:rPr>
        <w:t>(прослушанного)</w:t>
      </w:r>
      <w:r>
        <w:rPr>
          <w:spacing w:val="-2"/>
          <w:sz w:val="24"/>
        </w:rPr>
        <w:t xml:space="preserve"> </w:t>
      </w:r>
      <w:r>
        <w:rPr>
          <w:sz w:val="24"/>
        </w:rPr>
        <w:t>произведения;</w:t>
      </w:r>
    </w:p>
    <w:p w:rsidR="00163042" w:rsidRDefault="00633700" w:rsidP="008C6BD2">
      <w:pPr>
        <w:pStyle w:val="a4"/>
        <w:numPr>
          <w:ilvl w:val="0"/>
          <w:numId w:val="74"/>
        </w:numPr>
        <w:tabs>
          <w:tab w:val="left" w:pos="1302"/>
        </w:tabs>
        <w:ind w:left="592" w:right="793" w:firstLine="427"/>
        <w:rPr>
          <w:sz w:val="24"/>
        </w:rPr>
      </w:pPr>
      <w:r>
        <w:rPr>
          <w:sz w:val="24"/>
        </w:rPr>
        <w:t>создавать</w:t>
      </w:r>
      <w:r>
        <w:rPr>
          <w:spacing w:val="1"/>
          <w:sz w:val="24"/>
        </w:rPr>
        <w:t xml:space="preserve"> </w:t>
      </w:r>
      <w:r>
        <w:rPr>
          <w:sz w:val="24"/>
        </w:rPr>
        <w:t>проекты</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книжек-самоделок,</w:t>
      </w:r>
      <w:r>
        <w:rPr>
          <w:spacing w:val="1"/>
          <w:sz w:val="24"/>
        </w:rPr>
        <w:t xml:space="preserve"> </w:t>
      </w:r>
      <w:r>
        <w:rPr>
          <w:sz w:val="24"/>
        </w:rPr>
        <w:t>презентаций</w:t>
      </w:r>
      <w:r>
        <w:rPr>
          <w:spacing w:val="1"/>
          <w:sz w:val="24"/>
        </w:rPr>
        <w:t xml:space="preserve"> </w:t>
      </w:r>
      <w:r>
        <w:rPr>
          <w:sz w:val="24"/>
        </w:rPr>
        <w:t>с</w:t>
      </w:r>
      <w:r>
        <w:rPr>
          <w:spacing w:val="1"/>
          <w:sz w:val="24"/>
        </w:rPr>
        <w:t xml:space="preserve"> </w:t>
      </w:r>
      <w:r>
        <w:rPr>
          <w:sz w:val="24"/>
        </w:rPr>
        <w:t>аудиовизуальной</w:t>
      </w:r>
      <w:r>
        <w:rPr>
          <w:spacing w:val="1"/>
          <w:sz w:val="24"/>
        </w:rPr>
        <w:t xml:space="preserve"> </w:t>
      </w:r>
      <w:r>
        <w:rPr>
          <w:sz w:val="24"/>
        </w:rPr>
        <w:t>поддержкой</w:t>
      </w:r>
      <w:r>
        <w:rPr>
          <w:spacing w:val="-3"/>
          <w:sz w:val="24"/>
        </w:rPr>
        <w:t xml:space="preserve"> </w:t>
      </w:r>
      <w:r>
        <w:rPr>
          <w:sz w:val="24"/>
        </w:rPr>
        <w:t>и пояснениями;</w:t>
      </w:r>
    </w:p>
    <w:p w:rsidR="00163042" w:rsidRDefault="00633700" w:rsidP="008C6BD2">
      <w:pPr>
        <w:pStyle w:val="a4"/>
        <w:numPr>
          <w:ilvl w:val="0"/>
          <w:numId w:val="74"/>
        </w:numPr>
        <w:tabs>
          <w:tab w:val="left" w:pos="1302"/>
        </w:tabs>
        <w:ind w:left="592" w:right="792" w:firstLine="427"/>
        <w:rPr>
          <w:sz w:val="24"/>
        </w:rPr>
      </w:pPr>
      <w:r>
        <w:rPr>
          <w:sz w:val="24"/>
        </w:rPr>
        <w:t>работать</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создавая</w:t>
      </w:r>
      <w:r>
        <w:rPr>
          <w:spacing w:val="1"/>
          <w:sz w:val="24"/>
        </w:rPr>
        <w:t xml:space="preserve"> </w:t>
      </w:r>
      <w:r>
        <w:rPr>
          <w:sz w:val="24"/>
        </w:rPr>
        <w:t>сценарии</w:t>
      </w:r>
      <w:r>
        <w:rPr>
          <w:spacing w:val="1"/>
          <w:sz w:val="24"/>
        </w:rPr>
        <w:t xml:space="preserve"> </w:t>
      </w:r>
      <w:r>
        <w:rPr>
          <w:sz w:val="24"/>
        </w:rPr>
        <w:t>и</w:t>
      </w:r>
      <w:r>
        <w:rPr>
          <w:spacing w:val="1"/>
          <w:sz w:val="24"/>
        </w:rPr>
        <w:t xml:space="preserve"> </w:t>
      </w:r>
      <w:r>
        <w:rPr>
          <w:sz w:val="24"/>
        </w:rPr>
        <w:t>инсценируя</w:t>
      </w:r>
      <w:r>
        <w:rPr>
          <w:spacing w:val="1"/>
          <w:sz w:val="24"/>
        </w:rPr>
        <w:t xml:space="preserve"> </w:t>
      </w:r>
      <w:r>
        <w:rPr>
          <w:sz w:val="24"/>
        </w:rPr>
        <w:t>прочитанное</w:t>
      </w:r>
      <w:r>
        <w:rPr>
          <w:spacing w:val="1"/>
          <w:sz w:val="24"/>
        </w:rPr>
        <w:t xml:space="preserve"> </w:t>
      </w:r>
      <w:r>
        <w:rPr>
          <w:sz w:val="24"/>
        </w:rPr>
        <w:t>(прослушанное,</w:t>
      </w:r>
      <w:r>
        <w:rPr>
          <w:spacing w:val="1"/>
          <w:sz w:val="24"/>
        </w:rPr>
        <w:t xml:space="preserve"> </w:t>
      </w:r>
      <w:r>
        <w:rPr>
          <w:sz w:val="24"/>
        </w:rPr>
        <w:t>созданное</w:t>
      </w:r>
      <w:r>
        <w:rPr>
          <w:spacing w:val="1"/>
          <w:sz w:val="24"/>
        </w:rPr>
        <w:t xml:space="preserve"> </w:t>
      </w:r>
      <w:r>
        <w:rPr>
          <w:sz w:val="24"/>
        </w:rPr>
        <w:t>самостоятельно)</w:t>
      </w:r>
      <w:r>
        <w:rPr>
          <w:spacing w:val="1"/>
          <w:sz w:val="24"/>
        </w:rPr>
        <w:t xml:space="preserve"> </w:t>
      </w:r>
      <w:r>
        <w:rPr>
          <w:sz w:val="24"/>
        </w:rPr>
        <w:t>художественное</w:t>
      </w:r>
      <w:r>
        <w:rPr>
          <w:spacing w:val="1"/>
          <w:sz w:val="24"/>
        </w:rPr>
        <w:t xml:space="preserve"> </w:t>
      </w:r>
      <w:r>
        <w:rPr>
          <w:sz w:val="24"/>
        </w:rPr>
        <w:t>произведение,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мультимедийного</w:t>
      </w:r>
      <w:r>
        <w:rPr>
          <w:spacing w:val="-1"/>
          <w:sz w:val="24"/>
        </w:rPr>
        <w:t xml:space="preserve"> </w:t>
      </w:r>
      <w:r>
        <w:rPr>
          <w:sz w:val="24"/>
        </w:rPr>
        <w:t>продукта</w:t>
      </w:r>
      <w:r>
        <w:rPr>
          <w:spacing w:val="-1"/>
          <w:sz w:val="24"/>
        </w:rPr>
        <w:t xml:space="preserve"> </w:t>
      </w:r>
      <w:r>
        <w:rPr>
          <w:sz w:val="24"/>
        </w:rPr>
        <w:t>(мультфильма).</w:t>
      </w:r>
    </w:p>
    <w:p w:rsidR="00163042" w:rsidRDefault="00163042">
      <w:pPr>
        <w:pStyle w:val="a3"/>
        <w:ind w:left="0"/>
        <w:jc w:val="left"/>
      </w:pPr>
    </w:p>
    <w:p w:rsidR="00163042" w:rsidRDefault="00633700">
      <w:pPr>
        <w:pStyle w:val="11"/>
        <w:ind w:left="3079" w:right="1068" w:hanging="1484"/>
      </w:pPr>
      <w:r>
        <w:t>Планируемые результаты и содержание предметной области «Иностранный</w:t>
      </w:r>
      <w:r>
        <w:rPr>
          <w:spacing w:val="-57"/>
        </w:rPr>
        <w:t xml:space="preserve"> </w:t>
      </w:r>
      <w:r>
        <w:t>язык»</w:t>
      </w:r>
      <w:r>
        <w:rPr>
          <w:spacing w:val="-1"/>
        </w:rPr>
        <w:t xml:space="preserve"> </w:t>
      </w:r>
      <w:r>
        <w:t>на уровне</w:t>
      </w:r>
      <w:r>
        <w:rPr>
          <w:spacing w:val="-1"/>
        </w:rPr>
        <w:t xml:space="preserve"> </w:t>
      </w:r>
      <w:r>
        <w:t>начального</w:t>
      </w:r>
      <w:r>
        <w:rPr>
          <w:spacing w:val="-1"/>
        </w:rPr>
        <w:t xml:space="preserve"> </w:t>
      </w:r>
      <w:r>
        <w:t>общего образования</w:t>
      </w:r>
    </w:p>
    <w:p w:rsidR="00163042" w:rsidRDefault="00163042">
      <w:pPr>
        <w:pStyle w:val="a3"/>
        <w:ind w:left="0"/>
        <w:jc w:val="left"/>
        <w:rPr>
          <w:b/>
        </w:rPr>
      </w:pPr>
    </w:p>
    <w:p w:rsidR="00163042" w:rsidRDefault="00633700" w:rsidP="008C6BD2">
      <w:pPr>
        <w:pStyle w:val="a4"/>
        <w:numPr>
          <w:ilvl w:val="2"/>
          <w:numId w:val="84"/>
        </w:numPr>
        <w:tabs>
          <w:tab w:val="left" w:pos="4857"/>
        </w:tabs>
        <w:spacing w:before="1" w:line="274" w:lineRule="exact"/>
        <w:ind w:left="4856" w:hanging="601"/>
        <w:jc w:val="both"/>
        <w:rPr>
          <w:b/>
          <w:sz w:val="24"/>
        </w:rPr>
      </w:pPr>
      <w:r>
        <w:rPr>
          <w:b/>
          <w:sz w:val="24"/>
        </w:rPr>
        <w:t>Иностранный</w:t>
      </w:r>
      <w:r>
        <w:rPr>
          <w:b/>
          <w:spacing w:val="-3"/>
          <w:sz w:val="24"/>
        </w:rPr>
        <w:t xml:space="preserve"> </w:t>
      </w:r>
      <w:r>
        <w:rPr>
          <w:b/>
          <w:sz w:val="24"/>
        </w:rPr>
        <w:t>язык</w:t>
      </w:r>
      <w:r w:rsidR="0052298A">
        <w:rPr>
          <w:b/>
          <w:sz w:val="24"/>
        </w:rPr>
        <w:t xml:space="preserve"> (английский)</w:t>
      </w:r>
    </w:p>
    <w:p w:rsidR="00163042" w:rsidRDefault="00633700">
      <w:pPr>
        <w:pStyle w:val="a3"/>
        <w:spacing w:line="276" w:lineRule="auto"/>
        <w:ind w:right="791" w:firstLine="427"/>
      </w:pPr>
      <w:r>
        <w:t>В результате изучения иностранного языка на уровне начального общего образования</w:t>
      </w:r>
      <w:r>
        <w:rPr>
          <w:spacing w:val="1"/>
        </w:rPr>
        <w:t xml:space="preserve"> </w:t>
      </w:r>
      <w:r>
        <w:t>обучающиеся:</w:t>
      </w:r>
    </w:p>
    <w:p w:rsidR="00163042" w:rsidRDefault="00633700" w:rsidP="008C6BD2">
      <w:pPr>
        <w:pStyle w:val="a4"/>
        <w:numPr>
          <w:ilvl w:val="0"/>
          <w:numId w:val="74"/>
        </w:numPr>
        <w:tabs>
          <w:tab w:val="left" w:pos="1302"/>
        </w:tabs>
        <w:spacing w:line="273" w:lineRule="auto"/>
        <w:ind w:left="592" w:right="795" w:firstLine="427"/>
        <w:rPr>
          <w:sz w:val="24"/>
        </w:rPr>
      </w:pPr>
      <w:r>
        <w:rPr>
          <w:sz w:val="24"/>
        </w:rPr>
        <w:t xml:space="preserve">приобретут начальные навыки общения в устной и письменной форме с </w:t>
      </w:r>
      <w:r>
        <w:rPr>
          <w:sz w:val="24"/>
        </w:rPr>
        <w:lastRenderedPageBreak/>
        <w:t>носителями</w:t>
      </w:r>
      <w:r>
        <w:rPr>
          <w:spacing w:val="1"/>
          <w:sz w:val="24"/>
        </w:rPr>
        <w:t xml:space="preserve"> </w:t>
      </w:r>
      <w:r>
        <w:rPr>
          <w:sz w:val="24"/>
        </w:rPr>
        <w:t>иностранного</w:t>
      </w:r>
      <w:r>
        <w:rPr>
          <w:spacing w:val="-1"/>
          <w:sz w:val="24"/>
        </w:rPr>
        <w:t xml:space="preserve"> </w:t>
      </w:r>
      <w:r>
        <w:rPr>
          <w:sz w:val="24"/>
        </w:rPr>
        <w:t>языка на</w:t>
      </w:r>
      <w:r>
        <w:rPr>
          <w:spacing w:val="-4"/>
          <w:sz w:val="24"/>
        </w:rPr>
        <w:t xml:space="preserve"> </w:t>
      </w:r>
      <w:r>
        <w:rPr>
          <w:sz w:val="24"/>
        </w:rPr>
        <w:t>основе</w:t>
      </w:r>
      <w:r>
        <w:rPr>
          <w:spacing w:val="-2"/>
          <w:sz w:val="24"/>
        </w:rPr>
        <w:t xml:space="preserve"> </w:t>
      </w:r>
      <w:r>
        <w:rPr>
          <w:sz w:val="24"/>
        </w:rPr>
        <w:t>своих</w:t>
      </w:r>
      <w:r>
        <w:rPr>
          <w:spacing w:val="1"/>
          <w:sz w:val="24"/>
        </w:rPr>
        <w:t xml:space="preserve"> </w:t>
      </w:r>
      <w:r>
        <w:rPr>
          <w:sz w:val="24"/>
        </w:rPr>
        <w:t>речевых</w:t>
      </w:r>
      <w:r>
        <w:rPr>
          <w:spacing w:val="2"/>
          <w:sz w:val="24"/>
        </w:rPr>
        <w:t xml:space="preserve"> </w:t>
      </w:r>
      <w:r>
        <w:rPr>
          <w:sz w:val="24"/>
        </w:rPr>
        <w:t>возможностей</w:t>
      </w:r>
      <w:r>
        <w:rPr>
          <w:spacing w:val="-1"/>
          <w:sz w:val="24"/>
        </w:rPr>
        <w:t xml:space="preserve"> </w:t>
      </w:r>
      <w:r>
        <w:rPr>
          <w:sz w:val="24"/>
        </w:rPr>
        <w:t>и</w:t>
      </w:r>
      <w:r>
        <w:rPr>
          <w:spacing w:val="-2"/>
          <w:sz w:val="24"/>
        </w:rPr>
        <w:t xml:space="preserve"> </w:t>
      </w:r>
      <w:r>
        <w:rPr>
          <w:sz w:val="24"/>
        </w:rPr>
        <w:t>потребностей;</w:t>
      </w:r>
    </w:p>
    <w:p w:rsidR="00163042" w:rsidRDefault="00633700" w:rsidP="008C6BD2">
      <w:pPr>
        <w:pStyle w:val="a4"/>
        <w:numPr>
          <w:ilvl w:val="0"/>
          <w:numId w:val="74"/>
        </w:numPr>
        <w:tabs>
          <w:tab w:val="left" w:pos="1302"/>
        </w:tabs>
        <w:spacing w:line="276" w:lineRule="auto"/>
        <w:ind w:left="592" w:right="797" w:firstLine="427"/>
        <w:rPr>
          <w:sz w:val="24"/>
        </w:rPr>
      </w:pPr>
      <w:r>
        <w:rPr>
          <w:sz w:val="24"/>
        </w:rPr>
        <w:t>освоят</w:t>
      </w:r>
      <w:r>
        <w:rPr>
          <w:spacing w:val="1"/>
          <w:sz w:val="24"/>
        </w:rPr>
        <w:t xml:space="preserve"> </w:t>
      </w:r>
      <w:r>
        <w:rPr>
          <w:sz w:val="24"/>
        </w:rPr>
        <w:t>правила</w:t>
      </w:r>
      <w:r>
        <w:rPr>
          <w:spacing w:val="1"/>
          <w:sz w:val="24"/>
        </w:rPr>
        <w:t xml:space="preserve"> </w:t>
      </w:r>
      <w:r>
        <w:rPr>
          <w:sz w:val="24"/>
        </w:rPr>
        <w:t>речевого</w:t>
      </w:r>
      <w:r>
        <w:rPr>
          <w:spacing w:val="1"/>
          <w:sz w:val="24"/>
        </w:rPr>
        <w:t xml:space="preserve"> </w:t>
      </w:r>
      <w:r>
        <w:rPr>
          <w:sz w:val="24"/>
        </w:rPr>
        <w:t>и</w:t>
      </w:r>
      <w:r>
        <w:rPr>
          <w:spacing w:val="1"/>
          <w:sz w:val="24"/>
        </w:rPr>
        <w:t xml:space="preserve"> </w:t>
      </w:r>
      <w:r>
        <w:rPr>
          <w:sz w:val="24"/>
        </w:rPr>
        <w:t>неречевого</w:t>
      </w:r>
      <w:r>
        <w:rPr>
          <w:spacing w:val="1"/>
          <w:sz w:val="24"/>
        </w:rPr>
        <w:t xml:space="preserve"> </w:t>
      </w:r>
      <w:r>
        <w:rPr>
          <w:sz w:val="24"/>
        </w:rPr>
        <w:t>поведения;</w:t>
      </w:r>
      <w:r>
        <w:rPr>
          <w:spacing w:val="1"/>
          <w:sz w:val="24"/>
        </w:rPr>
        <w:t xml:space="preserve"> </w:t>
      </w:r>
      <w:r>
        <w:rPr>
          <w:sz w:val="24"/>
        </w:rPr>
        <w:t>начальных</w:t>
      </w:r>
      <w:r>
        <w:rPr>
          <w:spacing w:val="1"/>
          <w:sz w:val="24"/>
        </w:rPr>
        <w:t xml:space="preserve"> </w:t>
      </w:r>
      <w:r>
        <w:rPr>
          <w:sz w:val="24"/>
        </w:rPr>
        <w:t>лингвистических</w:t>
      </w:r>
      <w:r>
        <w:rPr>
          <w:spacing w:val="1"/>
          <w:sz w:val="24"/>
        </w:rPr>
        <w:t xml:space="preserve"> </w:t>
      </w:r>
      <w:r>
        <w:rPr>
          <w:sz w:val="24"/>
        </w:rPr>
        <w:t>представлений, необходимых для овладения на элементарном уровне устной и письменной</w:t>
      </w:r>
      <w:r>
        <w:rPr>
          <w:spacing w:val="1"/>
          <w:sz w:val="24"/>
        </w:rPr>
        <w:t xml:space="preserve"> </w:t>
      </w:r>
      <w:r>
        <w:rPr>
          <w:sz w:val="24"/>
        </w:rPr>
        <w:t>речью</w:t>
      </w:r>
      <w:r>
        <w:rPr>
          <w:spacing w:val="-1"/>
          <w:sz w:val="24"/>
        </w:rPr>
        <w:t xml:space="preserve"> </w:t>
      </w:r>
      <w:r>
        <w:rPr>
          <w:sz w:val="24"/>
        </w:rPr>
        <w:t>на</w:t>
      </w:r>
      <w:r>
        <w:rPr>
          <w:spacing w:val="-1"/>
          <w:sz w:val="24"/>
        </w:rPr>
        <w:t xml:space="preserve"> </w:t>
      </w:r>
      <w:r>
        <w:rPr>
          <w:sz w:val="24"/>
        </w:rPr>
        <w:t>иностранном</w:t>
      </w:r>
      <w:r>
        <w:rPr>
          <w:spacing w:val="-1"/>
          <w:sz w:val="24"/>
        </w:rPr>
        <w:t xml:space="preserve"> </w:t>
      </w:r>
      <w:r>
        <w:rPr>
          <w:sz w:val="24"/>
        </w:rPr>
        <w:t>языке;</w:t>
      </w:r>
    </w:p>
    <w:p w:rsidR="00163042" w:rsidRDefault="00633700" w:rsidP="008C6BD2">
      <w:pPr>
        <w:pStyle w:val="a4"/>
        <w:numPr>
          <w:ilvl w:val="0"/>
          <w:numId w:val="74"/>
        </w:numPr>
        <w:tabs>
          <w:tab w:val="left" w:pos="1302"/>
        </w:tabs>
        <w:spacing w:line="291" w:lineRule="exact"/>
        <w:ind w:left="1301" w:hanging="282"/>
        <w:rPr>
          <w:sz w:val="24"/>
        </w:rPr>
      </w:pPr>
      <w:r>
        <w:rPr>
          <w:sz w:val="24"/>
        </w:rPr>
        <w:t>расширят</w:t>
      </w:r>
      <w:r>
        <w:rPr>
          <w:spacing w:val="-5"/>
          <w:sz w:val="24"/>
        </w:rPr>
        <w:t xml:space="preserve"> </w:t>
      </w:r>
      <w:r>
        <w:rPr>
          <w:sz w:val="24"/>
        </w:rPr>
        <w:t>лингвистический</w:t>
      </w:r>
      <w:r>
        <w:rPr>
          <w:spacing w:val="-6"/>
          <w:sz w:val="24"/>
        </w:rPr>
        <w:t xml:space="preserve"> </w:t>
      </w:r>
      <w:r>
        <w:rPr>
          <w:sz w:val="24"/>
        </w:rPr>
        <w:t>кругозор;</w:t>
      </w:r>
    </w:p>
    <w:p w:rsidR="00163042" w:rsidRDefault="00633700" w:rsidP="008C6BD2">
      <w:pPr>
        <w:pStyle w:val="a4"/>
        <w:numPr>
          <w:ilvl w:val="0"/>
          <w:numId w:val="74"/>
        </w:numPr>
        <w:tabs>
          <w:tab w:val="left" w:pos="1302"/>
        </w:tabs>
        <w:spacing w:before="38" w:line="276" w:lineRule="auto"/>
        <w:ind w:left="592" w:right="791" w:firstLine="427"/>
        <w:rPr>
          <w:sz w:val="24"/>
        </w:rPr>
      </w:pPr>
      <w:r>
        <w:rPr>
          <w:sz w:val="24"/>
        </w:rPr>
        <w:t>у обучающихся</w:t>
      </w:r>
      <w:r>
        <w:rPr>
          <w:spacing w:val="1"/>
          <w:sz w:val="24"/>
        </w:rPr>
        <w:t xml:space="preserve"> </w:t>
      </w:r>
      <w:r>
        <w:rPr>
          <w:sz w:val="24"/>
        </w:rPr>
        <w:t>сформируется дружелюбное отношение и толерантность к носителям</w:t>
      </w:r>
      <w:r>
        <w:rPr>
          <w:spacing w:val="1"/>
          <w:sz w:val="24"/>
        </w:rPr>
        <w:t xml:space="preserve"> </w:t>
      </w:r>
      <w:r>
        <w:rPr>
          <w:sz w:val="24"/>
        </w:rPr>
        <w:t>другого языка на основе знакомства с жизнью своих сверстников в других странах, с детским</w:t>
      </w:r>
      <w:r>
        <w:rPr>
          <w:spacing w:val="-57"/>
          <w:sz w:val="24"/>
        </w:rPr>
        <w:t xml:space="preserve"> </w:t>
      </w:r>
      <w:r>
        <w:rPr>
          <w:sz w:val="24"/>
        </w:rPr>
        <w:t>фольклором</w:t>
      </w:r>
      <w:r>
        <w:rPr>
          <w:spacing w:val="-2"/>
          <w:sz w:val="24"/>
        </w:rPr>
        <w:t xml:space="preserve"> </w:t>
      </w:r>
      <w:r>
        <w:rPr>
          <w:sz w:val="24"/>
        </w:rPr>
        <w:t>и</w:t>
      </w:r>
      <w:r>
        <w:rPr>
          <w:spacing w:val="-1"/>
          <w:sz w:val="24"/>
        </w:rPr>
        <w:t xml:space="preserve"> </w:t>
      </w:r>
      <w:r>
        <w:rPr>
          <w:sz w:val="24"/>
        </w:rPr>
        <w:t>доступными образцами</w:t>
      </w:r>
      <w:r>
        <w:rPr>
          <w:spacing w:val="-1"/>
          <w:sz w:val="24"/>
        </w:rPr>
        <w:t xml:space="preserve"> </w:t>
      </w:r>
      <w:r>
        <w:rPr>
          <w:sz w:val="24"/>
        </w:rPr>
        <w:t>детской</w:t>
      </w:r>
      <w:r>
        <w:rPr>
          <w:spacing w:val="-1"/>
          <w:sz w:val="24"/>
        </w:rPr>
        <w:t xml:space="preserve"> </w:t>
      </w:r>
      <w:r>
        <w:rPr>
          <w:sz w:val="24"/>
        </w:rPr>
        <w:t>художественной литературы;</w:t>
      </w:r>
    </w:p>
    <w:p w:rsidR="00163042" w:rsidRDefault="00633700" w:rsidP="008C6BD2">
      <w:pPr>
        <w:pStyle w:val="a4"/>
        <w:numPr>
          <w:ilvl w:val="0"/>
          <w:numId w:val="74"/>
        </w:numPr>
        <w:tabs>
          <w:tab w:val="left" w:pos="1302"/>
        </w:tabs>
        <w:spacing w:line="276" w:lineRule="auto"/>
        <w:ind w:left="592" w:right="792" w:firstLine="427"/>
        <w:rPr>
          <w:sz w:val="24"/>
        </w:rPr>
      </w:pPr>
      <w:r>
        <w:rPr>
          <w:sz w:val="24"/>
        </w:rPr>
        <w:t>у</w:t>
      </w:r>
      <w:r>
        <w:rPr>
          <w:spacing w:val="1"/>
          <w:sz w:val="24"/>
        </w:rPr>
        <w:t xml:space="preserve"> </w:t>
      </w:r>
      <w:r>
        <w:rPr>
          <w:sz w:val="24"/>
        </w:rPr>
        <w:t>обучающихся</w:t>
      </w:r>
      <w:r>
        <w:rPr>
          <w:spacing w:val="1"/>
          <w:sz w:val="24"/>
        </w:rPr>
        <w:t xml:space="preserve"> </w:t>
      </w:r>
      <w:r>
        <w:rPr>
          <w:sz w:val="24"/>
        </w:rPr>
        <w:t>сформируется</w:t>
      </w:r>
      <w:r>
        <w:rPr>
          <w:spacing w:val="1"/>
          <w:sz w:val="24"/>
        </w:rPr>
        <w:t xml:space="preserve"> </w:t>
      </w:r>
      <w:r>
        <w:rPr>
          <w:sz w:val="24"/>
        </w:rPr>
        <w:t>положительная</w:t>
      </w:r>
      <w:r>
        <w:rPr>
          <w:spacing w:val="1"/>
          <w:sz w:val="24"/>
        </w:rPr>
        <w:t xml:space="preserve"> </w:t>
      </w:r>
      <w:r>
        <w:rPr>
          <w:sz w:val="24"/>
        </w:rPr>
        <w:t>мотивация</w:t>
      </w:r>
      <w:r>
        <w:rPr>
          <w:spacing w:val="1"/>
          <w:sz w:val="24"/>
        </w:rPr>
        <w:t xml:space="preserve"> </w:t>
      </w:r>
      <w:r>
        <w:rPr>
          <w:sz w:val="24"/>
        </w:rPr>
        <w:t>и</w:t>
      </w:r>
      <w:r>
        <w:rPr>
          <w:spacing w:val="1"/>
          <w:sz w:val="24"/>
        </w:rPr>
        <w:t xml:space="preserve"> </w:t>
      </w:r>
      <w:r>
        <w:rPr>
          <w:sz w:val="24"/>
        </w:rPr>
        <w:t>устойчивый</w:t>
      </w:r>
      <w:r>
        <w:rPr>
          <w:spacing w:val="1"/>
          <w:sz w:val="24"/>
        </w:rPr>
        <w:t xml:space="preserve"> </w:t>
      </w:r>
      <w:r>
        <w:rPr>
          <w:sz w:val="24"/>
        </w:rPr>
        <w:t>учебно-</w:t>
      </w:r>
      <w:r>
        <w:rPr>
          <w:spacing w:val="1"/>
          <w:sz w:val="24"/>
        </w:rPr>
        <w:t xml:space="preserve"> </w:t>
      </w:r>
      <w:r>
        <w:rPr>
          <w:sz w:val="24"/>
        </w:rPr>
        <w:t>познавательный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предмету</w:t>
      </w:r>
      <w:r>
        <w:rPr>
          <w:spacing w:val="1"/>
          <w:sz w:val="24"/>
        </w:rPr>
        <w:t xml:space="preserve"> </w:t>
      </w:r>
      <w:r>
        <w:rPr>
          <w:sz w:val="24"/>
        </w:rPr>
        <w:t>«Иностранный</w:t>
      </w:r>
      <w:r>
        <w:rPr>
          <w:spacing w:val="1"/>
          <w:sz w:val="24"/>
        </w:rPr>
        <w:t xml:space="preserve"> </w:t>
      </w:r>
      <w:r>
        <w:rPr>
          <w:sz w:val="24"/>
        </w:rPr>
        <w:t>язык»,</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необходимые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специальные</w:t>
      </w:r>
      <w:r>
        <w:rPr>
          <w:spacing w:val="1"/>
          <w:sz w:val="24"/>
        </w:rPr>
        <w:t xml:space="preserve"> </w:t>
      </w:r>
      <w:r>
        <w:rPr>
          <w:sz w:val="24"/>
        </w:rPr>
        <w:t>учебные</w:t>
      </w:r>
      <w:r>
        <w:rPr>
          <w:spacing w:val="1"/>
          <w:sz w:val="24"/>
        </w:rPr>
        <w:t xml:space="preserve"> </w:t>
      </w:r>
      <w:r>
        <w:rPr>
          <w:sz w:val="24"/>
        </w:rPr>
        <w:t>умения,</w:t>
      </w:r>
      <w:r>
        <w:rPr>
          <w:spacing w:val="1"/>
          <w:sz w:val="24"/>
        </w:rPr>
        <w:t xml:space="preserve"> </w:t>
      </w:r>
      <w:r>
        <w:rPr>
          <w:sz w:val="24"/>
        </w:rPr>
        <w:t>что</w:t>
      </w:r>
      <w:r>
        <w:rPr>
          <w:spacing w:val="1"/>
          <w:sz w:val="24"/>
        </w:rPr>
        <w:t xml:space="preserve"> </w:t>
      </w:r>
      <w:r>
        <w:rPr>
          <w:sz w:val="24"/>
        </w:rPr>
        <w:t>заложит</w:t>
      </w:r>
      <w:r>
        <w:rPr>
          <w:spacing w:val="1"/>
          <w:sz w:val="24"/>
        </w:rPr>
        <w:t xml:space="preserve"> </w:t>
      </w:r>
      <w:r>
        <w:rPr>
          <w:sz w:val="24"/>
        </w:rPr>
        <w:t>основу</w:t>
      </w:r>
      <w:r>
        <w:rPr>
          <w:spacing w:val="1"/>
          <w:sz w:val="24"/>
        </w:rPr>
        <w:t xml:space="preserve"> </w:t>
      </w:r>
      <w:r>
        <w:rPr>
          <w:sz w:val="24"/>
        </w:rPr>
        <w:t>успешной учебной деятельности по овладению иностранным языком на следующем уровне</w:t>
      </w:r>
      <w:r>
        <w:rPr>
          <w:spacing w:val="1"/>
          <w:sz w:val="24"/>
        </w:rPr>
        <w:t xml:space="preserve"> </w:t>
      </w:r>
      <w:r>
        <w:rPr>
          <w:sz w:val="24"/>
        </w:rPr>
        <w:t>образования.</w:t>
      </w:r>
    </w:p>
    <w:p w:rsidR="00163042" w:rsidRDefault="00633700">
      <w:pPr>
        <w:pStyle w:val="21"/>
        <w:spacing w:before="200"/>
        <w:ind w:left="1020"/>
        <w:jc w:val="left"/>
      </w:pPr>
      <w:r>
        <w:t>Коммуникативные</w:t>
      </w:r>
      <w:r>
        <w:rPr>
          <w:spacing w:val="-6"/>
        </w:rPr>
        <w:t xml:space="preserve"> </w:t>
      </w:r>
      <w:r>
        <w:t>умения</w:t>
      </w:r>
    </w:p>
    <w:p w:rsidR="00163042" w:rsidRDefault="00633700">
      <w:pPr>
        <w:spacing w:before="68"/>
        <w:ind w:left="1020"/>
        <w:rPr>
          <w:i/>
          <w:sz w:val="24"/>
        </w:rPr>
      </w:pPr>
      <w:r>
        <w:rPr>
          <w:i/>
          <w:sz w:val="24"/>
        </w:rPr>
        <w:t>Говорение</w:t>
      </w:r>
    </w:p>
    <w:p w:rsidR="00163042" w:rsidRDefault="00633700">
      <w:pPr>
        <w:pStyle w:val="11"/>
        <w:spacing w:before="5" w:line="274"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42" w:lineRule="auto"/>
        <w:ind w:left="592" w:right="792" w:firstLine="427"/>
        <w:jc w:val="left"/>
        <w:rPr>
          <w:sz w:val="24"/>
        </w:rPr>
      </w:pPr>
      <w:r>
        <w:rPr>
          <w:sz w:val="24"/>
        </w:rPr>
        <w:t>участвовать</w:t>
      </w:r>
      <w:r>
        <w:rPr>
          <w:spacing w:val="12"/>
          <w:sz w:val="24"/>
        </w:rPr>
        <w:t xml:space="preserve"> </w:t>
      </w:r>
      <w:r>
        <w:rPr>
          <w:sz w:val="24"/>
        </w:rPr>
        <w:t>в</w:t>
      </w:r>
      <w:r>
        <w:rPr>
          <w:spacing w:val="10"/>
          <w:sz w:val="24"/>
        </w:rPr>
        <w:t xml:space="preserve"> </w:t>
      </w:r>
      <w:r>
        <w:rPr>
          <w:sz w:val="24"/>
        </w:rPr>
        <w:t>элементарных</w:t>
      </w:r>
      <w:r>
        <w:rPr>
          <w:spacing w:val="10"/>
          <w:sz w:val="24"/>
        </w:rPr>
        <w:t xml:space="preserve"> </w:t>
      </w:r>
      <w:r>
        <w:rPr>
          <w:sz w:val="24"/>
        </w:rPr>
        <w:t>диалогах</w:t>
      </w:r>
      <w:r>
        <w:rPr>
          <w:spacing w:val="11"/>
          <w:sz w:val="24"/>
        </w:rPr>
        <w:t xml:space="preserve"> </w:t>
      </w:r>
      <w:r>
        <w:rPr>
          <w:sz w:val="24"/>
        </w:rPr>
        <w:t>(этикетном,</w:t>
      </w:r>
      <w:r>
        <w:rPr>
          <w:spacing w:val="11"/>
          <w:sz w:val="24"/>
        </w:rPr>
        <w:t xml:space="preserve"> </w:t>
      </w:r>
      <w:r>
        <w:rPr>
          <w:sz w:val="24"/>
        </w:rPr>
        <w:t>диалоге-расспросе,</w:t>
      </w:r>
      <w:r>
        <w:rPr>
          <w:spacing w:val="11"/>
          <w:sz w:val="24"/>
        </w:rPr>
        <w:t xml:space="preserve"> </w:t>
      </w:r>
      <w:r>
        <w:rPr>
          <w:sz w:val="24"/>
        </w:rPr>
        <w:t>диалоге-</w:t>
      </w:r>
      <w:r>
        <w:rPr>
          <w:spacing w:val="-57"/>
          <w:sz w:val="24"/>
        </w:rPr>
        <w:t xml:space="preserve"> </w:t>
      </w:r>
      <w:r>
        <w:rPr>
          <w:sz w:val="24"/>
        </w:rPr>
        <w:t>побуждении),</w:t>
      </w:r>
      <w:r>
        <w:rPr>
          <w:spacing w:val="-2"/>
          <w:sz w:val="24"/>
        </w:rPr>
        <w:t xml:space="preserve"> </w:t>
      </w:r>
      <w:r>
        <w:rPr>
          <w:sz w:val="24"/>
        </w:rPr>
        <w:t>соблюдая</w:t>
      </w:r>
      <w:r>
        <w:rPr>
          <w:spacing w:val="-1"/>
          <w:sz w:val="24"/>
        </w:rPr>
        <w:t xml:space="preserve"> </w:t>
      </w:r>
      <w:r>
        <w:rPr>
          <w:sz w:val="24"/>
        </w:rPr>
        <w:t>нормы</w:t>
      </w:r>
      <w:r>
        <w:rPr>
          <w:spacing w:val="-1"/>
          <w:sz w:val="24"/>
        </w:rPr>
        <w:t xml:space="preserve"> </w:t>
      </w:r>
      <w:r>
        <w:rPr>
          <w:sz w:val="24"/>
        </w:rPr>
        <w:t>речевого</w:t>
      </w:r>
      <w:r>
        <w:rPr>
          <w:spacing w:val="-2"/>
          <w:sz w:val="24"/>
        </w:rPr>
        <w:t xml:space="preserve"> </w:t>
      </w:r>
      <w:r>
        <w:rPr>
          <w:sz w:val="24"/>
        </w:rPr>
        <w:t>этикета,</w:t>
      </w:r>
      <w:r>
        <w:rPr>
          <w:spacing w:val="-2"/>
          <w:sz w:val="24"/>
        </w:rPr>
        <w:t xml:space="preserve"> </w:t>
      </w:r>
      <w:r>
        <w:rPr>
          <w:sz w:val="24"/>
        </w:rPr>
        <w:t>принятые</w:t>
      </w:r>
      <w:r>
        <w:rPr>
          <w:spacing w:val="-2"/>
          <w:sz w:val="24"/>
        </w:rPr>
        <w:t xml:space="preserve"> </w:t>
      </w:r>
      <w:r>
        <w:rPr>
          <w:sz w:val="24"/>
        </w:rPr>
        <w:t>в</w:t>
      </w:r>
      <w:r>
        <w:rPr>
          <w:spacing w:val="-2"/>
          <w:sz w:val="24"/>
        </w:rPr>
        <w:t xml:space="preserve"> </w:t>
      </w:r>
      <w:r>
        <w:rPr>
          <w:sz w:val="24"/>
        </w:rPr>
        <w:t>англоязычных странах;</w:t>
      </w:r>
    </w:p>
    <w:p w:rsidR="00163042" w:rsidRDefault="00633700" w:rsidP="008C6BD2">
      <w:pPr>
        <w:pStyle w:val="a4"/>
        <w:numPr>
          <w:ilvl w:val="0"/>
          <w:numId w:val="74"/>
        </w:numPr>
        <w:tabs>
          <w:tab w:val="left" w:pos="1302"/>
        </w:tabs>
        <w:spacing w:line="289" w:lineRule="exact"/>
        <w:ind w:left="1301" w:hanging="282"/>
        <w:jc w:val="left"/>
        <w:rPr>
          <w:sz w:val="24"/>
        </w:rPr>
      </w:pPr>
      <w:r>
        <w:rPr>
          <w:sz w:val="24"/>
        </w:rPr>
        <w:t>составлять</w:t>
      </w:r>
      <w:r>
        <w:rPr>
          <w:spacing w:val="-3"/>
          <w:sz w:val="24"/>
        </w:rPr>
        <w:t xml:space="preserve"> </w:t>
      </w:r>
      <w:r>
        <w:rPr>
          <w:sz w:val="24"/>
        </w:rPr>
        <w:t>небольшое</w:t>
      </w:r>
      <w:r>
        <w:rPr>
          <w:spacing w:val="-3"/>
          <w:sz w:val="24"/>
        </w:rPr>
        <w:t xml:space="preserve"> </w:t>
      </w:r>
      <w:r>
        <w:rPr>
          <w:sz w:val="24"/>
        </w:rPr>
        <w:t>описание</w:t>
      </w:r>
      <w:r>
        <w:rPr>
          <w:spacing w:val="-3"/>
          <w:sz w:val="24"/>
        </w:rPr>
        <w:t xml:space="preserve"> </w:t>
      </w:r>
      <w:r>
        <w:rPr>
          <w:sz w:val="24"/>
        </w:rPr>
        <w:t>предмета,</w:t>
      </w:r>
      <w:r>
        <w:rPr>
          <w:spacing w:val="-2"/>
          <w:sz w:val="24"/>
        </w:rPr>
        <w:t xml:space="preserve"> </w:t>
      </w:r>
      <w:r>
        <w:rPr>
          <w:sz w:val="24"/>
        </w:rPr>
        <w:t>картинки,</w:t>
      </w:r>
      <w:r>
        <w:rPr>
          <w:spacing w:val="-2"/>
          <w:sz w:val="24"/>
        </w:rPr>
        <w:t xml:space="preserve"> </w:t>
      </w:r>
      <w:r>
        <w:rPr>
          <w:sz w:val="24"/>
        </w:rPr>
        <w:t>персонажа;</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рассказывать</w:t>
      </w:r>
      <w:r>
        <w:rPr>
          <w:spacing w:val="-2"/>
          <w:sz w:val="24"/>
        </w:rPr>
        <w:t xml:space="preserve"> </w:t>
      </w:r>
      <w:r>
        <w:rPr>
          <w:sz w:val="24"/>
        </w:rPr>
        <w:t>о</w:t>
      </w:r>
      <w:r>
        <w:rPr>
          <w:spacing w:val="-2"/>
          <w:sz w:val="24"/>
        </w:rPr>
        <w:t xml:space="preserve"> </w:t>
      </w:r>
      <w:r>
        <w:rPr>
          <w:sz w:val="24"/>
        </w:rPr>
        <w:t>себе,</w:t>
      </w:r>
      <w:r>
        <w:rPr>
          <w:spacing w:val="-3"/>
          <w:sz w:val="24"/>
        </w:rPr>
        <w:t xml:space="preserve"> </w:t>
      </w:r>
      <w:r>
        <w:rPr>
          <w:sz w:val="24"/>
        </w:rPr>
        <w:t>своей</w:t>
      </w:r>
      <w:r>
        <w:rPr>
          <w:spacing w:val="-2"/>
          <w:sz w:val="24"/>
        </w:rPr>
        <w:t xml:space="preserve"> </w:t>
      </w:r>
      <w:r>
        <w:rPr>
          <w:sz w:val="24"/>
        </w:rPr>
        <w:t>семье,</w:t>
      </w:r>
      <w:r>
        <w:rPr>
          <w:spacing w:val="-2"/>
          <w:sz w:val="24"/>
        </w:rPr>
        <w:t xml:space="preserve"> </w:t>
      </w:r>
      <w:r>
        <w:rPr>
          <w:sz w:val="24"/>
        </w:rPr>
        <w:t>друге.</w:t>
      </w:r>
    </w:p>
    <w:p w:rsidR="00163042" w:rsidRDefault="00633700">
      <w:pPr>
        <w:pStyle w:val="11"/>
        <w:spacing w:before="2"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воспроизводить</w:t>
      </w:r>
      <w:r>
        <w:rPr>
          <w:spacing w:val="-5"/>
          <w:sz w:val="24"/>
        </w:rPr>
        <w:t xml:space="preserve"> </w:t>
      </w:r>
      <w:r>
        <w:rPr>
          <w:sz w:val="24"/>
        </w:rPr>
        <w:t>наизусть</w:t>
      </w:r>
      <w:r>
        <w:rPr>
          <w:spacing w:val="-4"/>
          <w:sz w:val="24"/>
        </w:rPr>
        <w:t xml:space="preserve"> </w:t>
      </w:r>
      <w:r>
        <w:rPr>
          <w:sz w:val="24"/>
        </w:rPr>
        <w:t>небольшие</w:t>
      </w:r>
      <w:r>
        <w:rPr>
          <w:spacing w:val="-6"/>
          <w:sz w:val="24"/>
        </w:rPr>
        <w:t xml:space="preserve"> </w:t>
      </w:r>
      <w:r>
        <w:rPr>
          <w:sz w:val="24"/>
        </w:rPr>
        <w:t>произведения</w:t>
      </w:r>
      <w:r>
        <w:rPr>
          <w:spacing w:val="-5"/>
          <w:sz w:val="24"/>
        </w:rPr>
        <w:t xml:space="preserve"> </w:t>
      </w:r>
      <w:r>
        <w:rPr>
          <w:sz w:val="24"/>
        </w:rPr>
        <w:t>детского</w:t>
      </w:r>
      <w:r>
        <w:rPr>
          <w:spacing w:val="-5"/>
          <w:sz w:val="24"/>
        </w:rPr>
        <w:t xml:space="preserve"> </w:t>
      </w:r>
      <w:r>
        <w:rPr>
          <w:sz w:val="24"/>
        </w:rPr>
        <w:t>фольклора;</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составлять</w:t>
      </w:r>
      <w:r>
        <w:rPr>
          <w:spacing w:val="-2"/>
          <w:sz w:val="24"/>
        </w:rPr>
        <w:t xml:space="preserve"> </w:t>
      </w:r>
      <w:r>
        <w:rPr>
          <w:sz w:val="24"/>
        </w:rPr>
        <w:t>краткую</w:t>
      </w:r>
      <w:r>
        <w:rPr>
          <w:spacing w:val="-2"/>
          <w:sz w:val="24"/>
        </w:rPr>
        <w:t xml:space="preserve"> </w:t>
      </w:r>
      <w:r>
        <w:rPr>
          <w:sz w:val="24"/>
        </w:rPr>
        <w:t>характеристику</w:t>
      </w:r>
      <w:r>
        <w:rPr>
          <w:spacing w:val="-9"/>
          <w:sz w:val="24"/>
        </w:rPr>
        <w:t xml:space="preserve"> </w:t>
      </w:r>
      <w:r>
        <w:rPr>
          <w:sz w:val="24"/>
        </w:rPr>
        <w:t>персонажа;</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кратко</w:t>
      </w:r>
      <w:r>
        <w:rPr>
          <w:spacing w:val="-4"/>
          <w:sz w:val="24"/>
        </w:rPr>
        <w:t xml:space="preserve"> </w:t>
      </w:r>
      <w:r>
        <w:rPr>
          <w:sz w:val="24"/>
        </w:rPr>
        <w:t>излагать</w:t>
      </w:r>
      <w:r>
        <w:rPr>
          <w:spacing w:val="-2"/>
          <w:sz w:val="24"/>
        </w:rPr>
        <w:t xml:space="preserve"> </w:t>
      </w:r>
      <w:r>
        <w:rPr>
          <w:sz w:val="24"/>
        </w:rPr>
        <w:t>содержание</w:t>
      </w:r>
      <w:r>
        <w:rPr>
          <w:spacing w:val="-4"/>
          <w:sz w:val="24"/>
        </w:rPr>
        <w:t xml:space="preserve"> </w:t>
      </w:r>
      <w:r>
        <w:rPr>
          <w:sz w:val="24"/>
        </w:rPr>
        <w:t>прочитанного</w:t>
      </w:r>
      <w:r>
        <w:rPr>
          <w:spacing w:val="-3"/>
          <w:sz w:val="24"/>
        </w:rPr>
        <w:t xml:space="preserve"> </w:t>
      </w:r>
      <w:r>
        <w:rPr>
          <w:sz w:val="24"/>
        </w:rPr>
        <w:t>текста.</w:t>
      </w:r>
    </w:p>
    <w:p w:rsidR="00163042" w:rsidRDefault="00633700">
      <w:pPr>
        <w:spacing w:line="276" w:lineRule="exact"/>
        <w:ind w:left="1020"/>
        <w:rPr>
          <w:i/>
          <w:sz w:val="24"/>
        </w:rPr>
      </w:pPr>
      <w:r>
        <w:rPr>
          <w:i/>
          <w:sz w:val="24"/>
        </w:rPr>
        <w:t>Аудирование</w:t>
      </w:r>
    </w:p>
    <w:p w:rsidR="00163042" w:rsidRDefault="00633700">
      <w:pPr>
        <w:pStyle w:val="11"/>
        <w:spacing w:before="5"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42" w:lineRule="auto"/>
        <w:ind w:left="592" w:right="799" w:firstLine="427"/>
        <w:jc w:val="left"/>
        <w:rPr>
          <w:sz w:val="24"/>
        </w:rPr>
      </w:pPr>
      <w:r>
        <w:rPr>
          <w:sz w:val="24"/>
        </w:rPr>
        <w:t>понимать</w:t>
      </w:r>
      <w:r>
        <w:rPr>
          <w:spacing w:val="24"/>
          <w:sz w:val="24"/>
        </w:rPr>
        <w:t xml:space="preserve"> </w:t>
      </w:r>
      <w:r>
        <w:rPr>
          <w:sz w:val="24"/>
        </w:rPr>
        <w:t>на</w:t>
      </w:r>
      <w:r>
        <w:rPr>
          <w:spacing w:val="24"/>
          <w:sz w:val="24"/>
        </w:rPr>
        <w:t xml:space="preserve"> </w:t>
      </w:r>
      <w:r>
        <w:rPr>
          <w:sz w:val="24"/>
        </w:rPr>
        <w:t>слух</w:t>
      </w:r>
      <w:r>
        <w:rPr>
          <w:spacing w:val="27"/>
          <w:sz w:val="24"/>
        </w:rPr>
        <w:t xml:space="preserve"> </w:t>
      </w:r>
      <w:r>
        <w:rPr>
          <w:sz w:val="24"/>
        </w:rPr>
        <w:t>речь</w:t>
      </w:r>
      <w:r>
        <w:rPr>
          <w:spacing w:val="28"/>
          <w:sz w:val="24"/>
        </w:rPr>
        <w:t xml:space="preserve"> </w:t>
      </w:r>
      <w:r>
        <w:rPr>
          <w:sz w:val="24"/>
        </w:rPr>
        <w:t>учителя</w:t>
      </w:r>
      <w:r>
        <w:rPr>
          <w:spacing w:val="25"/>
          <w:sz w:val="24"/>
        </w:rPr>
        <w:t xml:space="preserve"> </w:t>
      </w:r>
      <w:r>
        <w:rPr>
          <w:sz w:val="24"/>
        </w:rPr>
        <w:t>и</w:t>
      </w:r>
      <w:r>
        <w:rPr>
          <w:spacing w:val="26"/>
          <w:sz w:val="24"/>
        </w:rPr>
        <w:t xml:space="preserve"> </w:t>
      </w:r>
      <w:r>
        <w:rPr>
          <w:sz w:val="24"/>
        </w:rPr>
        <w:t>одноклассников</w:t>
      </w:r>
      <w:r>
        <w:rPr>
          <w:spacing w:val="22"/>
          <w:sz w:val="24"/>
        </w:rPr>
        <w:t xml:space="preserve"> </w:t>
      </w:r>
      <w:r>
        <w:rPr>
          <w:sz w:val="24"/>
        </w:rPr>
        <w:t>при</w:t>
      </w:r>
      <w:r>
        <w:rPr>
          <w:spacing w:val="24"/>
          <w:sz w:val="24"/>
        </w:rPr>
        <w:t xml:space="preserve"> </w:t>
      </w:r>
      <w:r>
        <w:rPr>
          <w:sz w:val="24"/>
        </w:rPr>
        <w:t>непосредственном</w:t>
      </w:r>
      <w:r>
        <w:rPr>
          <w:spacing w:val="24"/>
          <w:sz w:val="24"/>
        </w:rPr>
        <w:t xml:space="preserve"> </w:t>
      </w:r>
      <w:r>
        <w:rPr>
          <w:sz w:val="24"/>
        </w:rPr>
        <w:t>общении</w:t>
      </w:r>
      <w:r>
        <w:rPr>
          <w:spacing w:val="25"/>
          <w:sz w:val="24"/>
        </w:rPr>
        <w:t xml:space="preserve"> </w:t>
      </w:r>
      <w:r>
        <w:rPr>
          <w:sz w:val="24"/>
        </w:rPr>
        <w:t>и</w:t>
      </w:r>
      <w:r>
        <w:rPr>
          <w:spacing w:val="-57"/>
          <w:sz w:val="24"/>
        </w:rPr>
        <w:t xml:space="preserve"> </w:t>
      </w:r>
      <w:r>
        <w:rPr>
          <w:sz w:val="24"/>
        </w:rPr>
        <w:t>вербально/невербально</w:t>
      </w:r>
      <w:r>
        <w:rPr>
          <w:spacing w:val="-1"/>
          <w:sz w:val="24"/>
        </w:rPr>
        <w:t xml:space="preserve"> </w:t>
      </w:r>
      <w:r>
        <w:rPr>
          <w:sz w:val="24"/>
        </w:rPr>
        <w:t>реагировать</w:t>
      </w:r>
      <w:r>
        <w:rPr>
          <w:spacing w:val="1"/>
          <w:sz w:val="24"/>
        </w:rPr>
        <w:t xml:space="preserve"> </w:t>
      </w:r>
      <w:r>
        <w:rPr>
          <w:sz w:val="24"/>
        </w:rPr>
        <w:t>на</w:t>
      </w:r>
      <w:r>
        <w:rPr>
          <w:spacing w:val="1"/>
          <w:sz w:val="24"/>
        </w:rPr>
        <w:t xml:space="preserve"> </w:t>
      </w:r>
      <w:r>
        <w:rPr>
          <w:sz w:val="24"/>
        </w:rPr>
        <w:t>услышанное;</w:t>
      </w:r>
    </w:p>
    <w:p w:rsidR="00163042" w:rsidRDefault="00633700" w:rsidP="008C6BD2">
      <w:pPr>
        <w:pStyle w:val="a4"/>
        <w:numPr>
          <w:ilvl w:val="0"/>
          <w:numId w:val="74"/>
        </w:numPr>
        <w:tabs>
          <w:tab w:val="left" w:pos="1302"/>
        </w:tabs>
        <w:ind w:left="592" w:right="800" w:firstLine="427"/>
        <w:jc w:val="left"/>
        <w:rPr>
          <w:sz w:val="24"/>
        </w:rPr>
      </w:pPr>
      <w:r>
        <w:rPr>
          <w:sz w:val="24"/>
        </w:rPr>
        <w:t>воспринимать</w:t>
      </w:r>
      <w:r>
        <w:rPr>
          <w:spacing w:val="46"/>
          <w:sz w:val="24"/>
        </w:rPr>
        <w:t xml:space="preserve"> </w:t>
      </w:r>
      <w:r>
        <w:rPr>
          <w:sz w:val="24"/>
        </w:rPr>
        <w:t>на</w:t>
      </w:r>
      <w:r>
        <w:rPr>
          <w:spacing w:val="43"/>
          <w:sz w:val="24"/>
        </w:rPr>
        <w:t xml:space="preserve"> </w:t>
      </w:r>
      <w:r>
        <w:rPr>
          <w:sz w:val="24"/>
        </w:rPr>
        <w:t>слух</w:t>
      </w:r>
      <w:r>
        <w:rPr>
          <w:spacing w:val="49"/>
          <w:sz w:val="24"/>
        </w:rPr>
        <w:t xml:space="preserve"> </w:t>
      </w:r>
      <w:r>
        <w:rPr>
          <w:sz w:val="24"/>
        </w:rPr>
        <w:t>в</w:t>
      </w:r>
      <w:r>
        <w:rPr>
          <w:spacing w:val="44"/>
          <w:sz w:val="24"/>
        </w:rPr>
        <w:t xml:space="preserve"> </w:t>
      </w:r>
      <w:r>
        <w:rPr>
          <w:sz w:val="24"/>
        </w:rPr>
        <w:t>аудиозаписи</w:t>
      </w:r>
      <w:r>
        <w:rPr>
          <w:spacing w:val="45"/>
          <w:sz w:val="24"/>
        </w:rPr>
        <w:t xml:space="preserve"> </w:t>
      </w:r>
      <w:r>
        <w:rPr>
          <w:sz w:val="24"/>
        </w:rPr>
        <w:t>и</w:t>
      </w:r>
      <w:r>
        <w:rPr>
          <w:spacing w:val="45"/>
          <w:sz w:val="24"/>
        </w:rPr>
        <w:t xml:space="preserve"> </w:t>
      </w:r>
      <w:r>
        <w:rPr>
          <w:sz w:val="24"/>
        </w:rPr>
        <w:t>понимать</w:t>
      </w:r>
      <w:r>
        <w:rPr>
          <w:spacing w:val="46"/>
          <w:sz w:val="24"/>
        </w:rPr>
        <w:t xml:space="preserve"> </w:t>
      </w:r>
      <w:r>
        <w:rPr>
          <w:sz w:val="24"/>
        </w:rPr>
        <w:t>основное</w:t>
      </w:r>
      <w:r>
        <w:rPr>
          <w:spacing w:val="43"/>
          <w:sz w:val="24"/>
        </w:rPr>
        <w:t xml:space="preserve"> </w:t>
      </w:r>
      <w:r>
        <w:rPr>
          <w:sz w:val="24"/>
        </w:rPr>
        <w:t>содержание</w:t>
      </w:r>
      <w:r>
        <w:rPr>
          <w:spacing w:val="43"/>
          <w:sz w:val="24"/>
        </w:rPr>
        <w:t xml:space="preserve"> </w:t>
      </w:r>
      <w:r>
        <w:rPr>
          <w:sz w:val="24"/>
        </w:rPr>
        <w:t>небольших</w:t>
      </w:r>
      <w:r>
        <w:rPr>
          <w:spacing w:val="-57"/>
          <w:sz w:val="24"/>
        </w:rPr>
        <w:t xml:space="preserve"> </w:t>
      </w:r>
      <w:r>
        <w:rPr>
          <w:sz w:val="24"/>
        </w:rPr>
        <w:t>сообщений,</w:t>
      </w:r>
      <w:r>
        <w:rPr>
          <w:spacing w:val="-2"/>
          <w:sz w:val="24"/>
        </w:rPr>
        <w:t xml:space="preserve"> </w:t>
      </w:r>
      <w:r>
        <w:rPr>
          <w:sz w:val="24"/>
        </w:rPr>
        <w:t>рассказов, сказок,</w:t>
      </w:r>
      <w:r>
        <w:rPr>
          <w:spacing w:val="-1"/>
          <w:sz w:val="24"/>
        </w:rPr>
        <w:t xml:space="preserve"> </w:t>
      </w:r>
      <w:r>
        <w:rPr>
          <w:sz w:val="24"/>
        </w:rPr>
        <w:t>построенных в</w:t>
      </w:r>
      <w:r>
        <w:rPr>
          <w:spacing w:val="-4"/>
          <w:sz w:val="24"/>
        </w:rPr>
        <w:t xml:space="preserve"> </w:t>
      </w:r>
      <w:r>
        <w:rPr>
          <w:sz w:val="24"/>
        </w:rPr>
        <w:t>основном</w:t>
      </w:r>
      <w:r>
        <w:rPr>
          <w:spacing w:val="-2"/>
          <w:sz w:val="24"/>
        </w:rPr>
        <w:t xml:space="preserve"> </w:t>
      </w:r>
      <w:r>
        <w:rPr>
          <w:sz w:val="24"/>
        </w:rPr>
        <w:t>на</w:t>
      </w:r>
      <w:r>
        <w:rPr>
          <w:spacing w:val="-2"/>
          <w:sz w:val="24"/>
        </w:rPr>
        <w:t xml:space="preserve"> </w:t>
      </w:r>
      <w:r>
        <w:rPr>
          <w:sz w:val="24"/>
        </w:rPr>
        <w:t>знакомом</w:t>
      </w:r>
      <w:r>
        <w:rPr>
          <w:spacing w:val="-5"/>
          <w:sz w:val="24"/>
        </w:rPr>
        <w:t xml:space="preserve"> </w:t>
      </w:r>
      <w:r>
        <w:rPr>
          <w:sz w:val="24"/>
        </w:rPr>
        <w:t>языковом</w:t>
      </w:r>
      <w:r>
        <w:rPr>
          <w:spacing w:val="-3"/>
          <w:sz w:val="24"/>
        </w:rPr>
        <w:t xml:space="preserve"> </w:t>
      </w:r>
      <w:r>
        <w:rPr>
          <w:sz w:val="24"/>
        </w:rPr>
        <w:t>материале.</w:t>
      </w:r>
    </w:p>
    <w:p w:rsidR="00163042" w:rsidRDefault="00633700">
      <w:pPr>
        <w:pStyle w:val="11"/>
        <w:spacing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9" w:firstLine="427"/>
        <w:jc w:val="left"/>
        <w:rPr>
          <w:sz w:val="24"/>
        </w:rPr>
      </w:pPr>
      <w:r>
        <w:rPr>
          <w:sz w:val="24"/>
        </w:rPr>
        <w:t>воспринимать</w:t>
      </w:r>
      <w:r>
        <w:rPr>
          <w:spacing w:val="29"/>
          <w:sz w:val="24"/>
        </w:rPr>
        <w:t xml:space="preserve"> </w:t>
      </w:r>
      <w:r>
        <w:rPr>
          <w:sz w:val="24"/>
        </w:rPr>
        <w:t>на</w:t>
      </w:r>
      <w:r>
        <w:rPr>
          <w:spacing w:val="29"/>
          <w:sz w:val="24"/>
        </w:rPr>
        <w:t xml:space="preserve"> </w:t>
      </w:r>
      <w:r>
        <w:rPr>
          <w:sz w:val="24"/>
        </w:rPr>
        <w:t>слух</w:t>
      </w:r>
      <w:r>
        <w:rPr>
          <w:spacing w:val="32"/>
          <w:sz w:val="24"/>
        </w:rPr>
        <w:t xml:space="preserve"> </w:t>
      </w:r>
      <w:r>
        <w:rPr>
          <w:sz w:val="24"/>
        </w:rPr>
        <w:t>аудиотекст</w:t>
      </w:r>
      <w:r>
        <w:rPr>
          <w:spacing w:val="30"/>
          <w:sz w:val="24"/>
        </w:rPr>
        <w:t xml:space="preserve"> </w:t>
      </w:r>
      <w:r>
        <w:rPr>
          <w:sz w:val="24"/>
        </w:rPr>
        <w:t>и</w:t>
      </w:r>
      <w:r>
        <w:rPr>
          <w:spacing w:val="28"/>
          <w:sz w:val="24"/>
        </w:rPr>
        <w:t xml:space="preserve"> </w:t>
      </w:r>
      <w:r>
        <w:rPr>
          <w:sz w:val="24"/>
        </w:rPr>
        <w:t>полностью</w:t>
      </w:r>
      <w:r>
        <w:rPr>
          <w:spacing w:val="28"/>
          <w:sz w:val="24"/>
        </w:rPr>
        <w:t xml:space="preserve"> </w:t>
      </w:r>
      <w:r>
        <w:rPr>
          <w:sz w:val="24"/>
        </w:rPr>
        <w:t>понимать</w:t>
      </w:r>
      <w:r>
        <w:rPr>
          <w:spacing w:val="31"/>
          <w:sz w:val="24"/>
        </w:rPr>
        <w:t xml:space="preserve"> </w:t>
      </w:r>
      <w:r>
        <w:rPr>
          <w:sz w:val="24"/>
        </w:rPr>
        <w:t>содержащуюся</w:t>
      </w:r>
      <w:r>
        <w:rPr>
          <w:spacing w:val="30"/>
          <w:sz w:val="24"/>
        </w:rPr>
        <w:t xml:space="preserve"> </w:t>
      </w:r>
      <w:r>
        <w:rPr>
          <w:sz w:val="24"/>
        </w:rPr>
        <w:t>в</w:t>
      </w:r>
      <w:r>
        <w:rPr>
          <w:spacing w:val="29"/>
          <w:sz w:val="24"/>
        </w:rPr>
        <w:t xml:space="preserve"> </w:t>
      </w:r>
      <w:r>
        <w:rPr>
          <w:sz w:val="24"/>
        </w:rPr>
        <w:t>нём</w:t>
      </w:r>
      <w:r>
        <w:rPr>
          <w:spacing w:val="-57"/>
          <w:sz w:val="24"/>
        </w:rPr>
        <w:t xml:space="preserve"> </w:t>
      </w:r>
      <w:r>
        <w:rPr>
          <w:sz w:val="24"/>
        </w:rPr>
        <w:t>информацию;</w:t>
      </w:r>
    </w:p>
    <w:p w:rsidR="00163042" w:rsidRDefault="00633700" w:rsidP="008C6BD2">
      <w:pPr>
        <w:pStyle w:val="a4"/>
        <w:numPr>
          <w:ilvl w:val="0"/>
          <w:numId w:val="74"/>
        </w:numPr>
        <w:tabs>
          <w:tab w:val="left" w:pos="1302"/>
        </w:tabs>
        <w:ind w:left="592" w:right="794" w:firstLine="427"/>
        <w:jc w:val="left"/>
        <w:rPr>
          <w:sz w:val="24"/>
        </w:rPr>
      </w:pPr>
      <w:r>
        <w:rPr>
          <w:sz w:val="24"/>
        </w:rPr>
        <w:t>использовать</w:t>
      </w:r>
      <w:r>
        <w:rPr>
          <w:spacing w:val="-9"/>
          <w:sz w:val="24"/>
        </w:rPr>
        <w:t xml:space="preserve"> </w:t>
      </w:r>
      <w:r>
        <w:rPr>
          <w:sz w:val="24"/>
        </w:rPr>
        <w:t>контекстуальную</w:t>
      </w:r>
      <w:r>
        <w:rPr>
          <w:spacing w:val="-9"/>
          <w:sz w:val="24"/>
        </w:rPr>
        <w:t xml:space="preserve"> </w:t>
      </w:r>
      <w:r>
        <w:rPr>
          <w:sz w:val="24"/>
        </w:rPr>
        <w:t>или</w:t>
      </w:r>
      <w:r>
        <w:rPr>
          <w:spacing w:val="-8"/>
          <w:sz w:val="24"/>
        </w:rPr>
        <w:t xml:space="preserve"> </w:t>
      </w:r>
      <w:r>
        <w:rPr>
          <w:sz w:val="24"/>
        </w:rPr>
        <w:t>языковую</w:t>
      </w:r>
      <w:r>
        <w:rPr>
          <w:spacing w:val="-9"/>
          <w:sz w:val="24"/>
        </w:rPr>
        <w:t xml:space="preserve"> </w:t>
      </w:r>
      <w:r>
        <w:rPr>
          <w:sz w:val="24"/>
        </w:rPr>
        <w:t>догадку</w:t>
      </w:r>
      <w:r>
        <w:rPr>
          <w:spacing w:val="-14"/>
          <w:sz w:val="24"/>
        </w:rPr>
        <w:t xml:space="preserve"> </w:t>
      </w:r>
      <w:r>
        <w:rPr>
          <w:sz w:val="24"/>
        </w:rPr>
        <w:t>при</w:t>
      </w:r>
      <w:r>
        <w:rPr>
          <w:spacing w:val="-9"/>
          <w:sz w:val="24"/>
        </w:rPr>
        <w:t xml:space="preserve"> </w:t>
      </w:r>
      <w:r>
        <w:rPr>
          <w:sz w:val="24"/>
        </w:rPr>
        <w:t>восприятии</w:t>
      </w:r>
      <w:r>
        <w:rPr>
          <w:spacing w:val="-12"/>
          <w:sz w:val="24"/>
        </w:rPr>
        <w:t xml:space="preserve"> </w:t>
      </w:r>
      <w:r>
        <w:rPr>
          <w:sz w:val="24"/>
        </w:rPr>
        <w:t>на</w:t>
      </w:r>
      <w:r>
        <w:rPr>
          <w:spacing w:val="-3"/>
          <w:sz w:val="24"/>
        </w:rPr>
        <w:t xml:space="preserve"> </w:t>
      </w:r>
      <w:r>
        <w:rPr>
          <w:sz w:val="24"/>
        </w:rPr>
        <w:t>слух</w:t>
      </w:r>
      <w:r>
        <w:rPr>
          <w:spacing w:val="-8"/>
          <w:sz w:val="24"/>
        </w:rPr>
        <w:t xml:space="preserve"> </w:t>
      </w:r>
      <w:r>
        <w:rPr>
          <w:sz w:val="24"/>
        </w:rPr>
        <w:t>текстов,</w:t>
      </w:r>
      <w:r>
        <w:rPr>
          <w:spacing w:val="-57"/>
          <w:sz w:val="24"/>
        </w:rPr>
        <w:t xml:space="preserve"> </w:t>
      </w:r>
      <w:r>
        <w:rPr>
          <w:sz w:val="24"/>
        </w:rPr>
        <w:t>содержащих</w:t>
      </w:r>
      <w:r>
        <w:rPr>
          <w:spacing w:val="1"/>
          <w:sz w:val="24"/>
        </w:rPr>
        <w:t xml:space="preserve"> </w:t>
      </w:r>
      <w:r>
        <w:rPr>
          <w:sz w:val="24"/>
        </w:rPr>
        <w:t>некоторые</w:t>
      </w:r>
      <w:r>
        <w:rPr>
          <w:spacing w:val="-4"/>
          <w:sz w:val="24"/>
        </w:rPr>
        <w:t xml:space="preserve"> </w:t>
      </w:r>
      <w:r>
        <w:rPr>
          <w:sz w:val="24"/>
        </w:rPr>
        <w:t>незнакомые</w:t>
      </w:r>
      <w:r>
        <w:rPr>
          <w:spacing w:val="-2"/>
          <w:sz w:val="24"/>
        </w:rPr>
        <w:t xml:space="preserve"> </w:t>
      </w:r>
      <w:r>
        <w:rPr>
          <w:sz w:val="24"/>
        </w:rPr>
        <w:t>слова.</w:t>
      </w:r>
    </w:p>
    <w:p w:rsidR="00163042" w:rsidRDefault="00633700">
      <w:pPr>
        <w:spacing w:line="275" w:lineRule="exact"/>
        <w:ind w:left="1020"/>
        <w:rPr>
          <w:i/>
          <w:sz w:val="24"/>
        </w:rPr>
      </w:pPr>
      <w:r>
        <w:rPr>
          <w:i/>
          <w:sz w:val="24"/>
        </w:rPr>
        <w:t>Чтение</w:t>
      </w:r>
    </w:p>
    <w:p w:rsidR="00163042" w:rsidRDefault="00633700">
      <w:pPr>
        <w:pStyle w:val="11"/>
        <w:spacing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соотносить</w:t>
      </w:r>
      <w:r>
        <w:rPr>
          <w:spacing w:val="-2"/>
          <w:sz w:val="24"/>
        </w:rPr>
        <w:t xml:space="preserve"> </w:t>
      </w:r>
      <w:r>
        <w:rPr>
          <w:sz w:val="24"/>
        </w:rPr>
        <w:t>графический</w:t>
      </w:r>
      <w:r>
        <w:rPr>
          <w:spacing w:val="-2"/>
          <w:sz w:val="24"/>
        </w:rPr>
        <w:t xml:space="preserve"> </w:t>
      </w:r>
      <w:r>
        <w:rPr>
          <w:sz w:val="24"/>
        </w:rPr>
        <w:t>образ</w:t>
      </w:r>
      <w:r>
        <w:rPr>
          <w:spacing w:val="-3"/>
          <w:sz w:val="24"/>
        </w:rPr>
        <w:t xml:space="preserve"> </w:t>
      </w:r>
      <w:r>
        <w:rPr>
          <w:sz w:val="24"/>
        </w:rPr>
        <w:t>английского</w:t>
      </w:r>
      <w:r>
        <w:rPr>
          <w:spacing w:val="-2"/>
          <w:sz w:val="24"/>
        </w:rPr>
        <w:t xml:space="preserve"> </w:t>
      </w:r>
      <w:r>
        <w:rPr>
          <w:sz w:val="24"/>
        </w:rPr>
        <w:t>слова</w:t>
      </w:r>
      <w:r>
        <w:rPr>
          <w:spacing w:val="-4"/>
          <w:sz w:val="24"/>
        </w:rPr>
        <w:t xml:space="preserve"> </w:t>
      </w:r>
      <w:r>
        <w:rPr>
          <w:sz w:val="24"/>
        </w:rPr>
        <w:t>с</w:t>
      </w:r>
      <w:r>
        <w:rPr>
          <w:spacing w:val="-4"/>
          <w:sz w:val="24"/>
        </w:rPr>
        <w:t xml:space="preserve"> </w:t>
      </w:r>
      <w:r>
        <w:rPr>
          <w:sz w:val="24"/>
        </w:rPr>
        <w:t>его</w:t>
      </w:r>
      <w:r>
        <w:rPr>
          <w:spacing w:val="-3"/>
          <w:sz w:val="24"/>
        </w:rPr>
        <w:t xml:space="preserve"> </w:t>
      </w:r>
      <w:r>
        <w:rPr>
          <w:sz w:val="24"/>
        </w:rPr>
        <w:t>звуковым</w:t>
      </w:r>
      <w:r>
        <w:rPr>
          <w:spacing w:val="-3"/>
          <w:sz w:val="24"/>
        </w:rPr>
        <w:t xml:space="preserve"> </w:t>
      </w:r>
      <w:r>
        <w:rPr>
          <w:sz w:val="24"/>
        </w:rPr>
        <w:t>образом;</w:t>
      </w:r>
    </w:p>
    <w:p w:rsidR="00163042" w:rsidRDefault="00633700" w:rsidP="008C6BD2">
      <w:pPr>
        <w:pStyle w:val="a4"/>
        <w:numPr>
          <w:ilvl w:val="0"/>
          <w:numId w:val="74"/>
        </w:numPr>
        <w:tabs>
          <w:tab w:val="left" w:pos="1302"/>
        </w:tabs>
        <w:ind w:left="592" w:right="801" w:firstLine="427"/>
        <w:jc w:val="left"/>
        <w:rPr>
          <w:sz w:val="24"/>
        </w:rPr>
      </w:pPr>
      <w:r>
        <w:rPr>
          <w:sz w:val="24"/>
        </w:rPr>
        <w:t>читать</w:t>
      </w:r>
      <w:r>
        <w:rPr>
          <w:spacing w:val="21"/>
          <w:sz w:val="24"/>
        </w:rPr>
        <w:t xml:space="preserve"> </w:t>
      </w:r>
      <w:r>
        <w:rPr>
          <w:sz w:val="24"/>
        </w:rPr>
        <w:t>вслух</w:t>
      </w:r>
      <w:r>
        <w:rPr>
          <w:spacing w:val="22"/>
          <w:sz w:val="24"/>
        </w:rPr>
        <w:t xml:space="preserve"> </w:t>
      </w:r>
      <w:r>
        <w:rPr>
          <w:sz w:val="24"/>
        </w:rPr>
        <w:t>небольшой</w:t>
      </w:r>
      <w:r>
        <w:rPr>
          <w:spacing w:val="21"/>
          <w:sz w:val="24"/>
        </w:rPr>
        <w:t xml:space="preserve"> </w:t>
      </w:r>
      <w:r>
        <w:rPr>
          <w:sz w:val="24"/>
        </w:rPr>
        <w:t>текст,</w:t>
      </w:r>
      <w:r>
        <w:rPr>
          <w:spacing w:val="21"/>
          <w:sz w:val="24"/>
        </w:rPr>
        <w:t xml:space="preserve"> </w:t>
      </w:r>
      <w:r>
        <w:rPr>
          <w:sz w:val="24"/>
        </w:rPr>
        <w:t>построенный</w:t>
      </w:r>
      <w:r>
        <w:rPr>
          <w:spacing w:val="21"/>
          <w:sz w:val="24"/>
        </w:rPr>
        <w:t xml:space="preserve"> </w:t>
      </w:r>
      <w:r>
        <w:rPr>
          <w:sz w:val="24"/>
        </w:rPr>
        <w:t>на</w:t>
      </w:r>
      <w:r>
        <w:rPr>
          <w:spacing w:val="19"/>
          <w:sz w:val="24"/>
        </w:rPr>
        <w:t xml:space="preserve"> </w:t>
      </w:r>
      <w:r>
        <w:rPr>
          <w:sz w:val="24"/>
        </w:rPr>
        <w:t>изученном</w:t>
      </w:r>
      <w:r>
        <w:rPr>
          <w:spacing w:val="20"/>
          <w:sz w:val="24"/>
        </w:rPr>
        <w:t xml:space="preserve"> </w:t>
      </w:r>
      <w:r>
        <w:rPr>
          <w:sz w:val="24"/>
        </w:rPr>
        <w:t>языковом</w:t>
      </w:r>
      <w:r>
        <w:rPr>
          <w:spacing w:val="19"/>
          <w:sz w:val="24"/>
        </w:rPr>
        <w:t xml:space="preserve"> </w:t>
      </w:r>
      <w:r>
        <w:rPr>
          <w:sz w:val="24"/>
        </w:rPr>
        <w:t>материале,</w:t>
      </w:r>
      <w:r>
        <w:rPr>
          <w:spacing w:val="-57"/>
          <w:sz w:val="24"/>
        </w:rPr>
        <w:t xml:space="preserve"> </w:t>
      </w:r>
      <w:r>
        <w:rPr>
          <w:sz w:val="24"/>
        </w:rPr>
        <w:t>соблюдая</w:t>
      </w:r>
      <w:r>
        <w:rPr>
          <w:spacing w:val="-1"/>
          <w:sz w:val="24"/>
        </w:rPr>
        <w:t xml:space="preserve"> </w:t>
      </w:r>
      <w:r>
        <w:rPr>
          <w:sz w:val="24"/>
        </w:rPr>
        <w:t>правила</w:t>
      </w:r>
      <w:r>
        <w:rPr>
          <w:spacing w:val="-1"/>
          <w:sz w:val="24"/>
        </w:rPr>
        <w:t xml:space="preserve"> </w:t>
      </w:r>
      <w:r>
        <w:rPr>
          <w:sz w:val="24"/>
        </w:rPr>
        <w:t>произношения</w:t>
      </w:r>
      <w:r>
        <w:rPr>
          <w:spacing w:val="1"/>
          <w:sz w:val="24"/>
        </w:rPr>
        <w:t xml:space="preserve"> </w:t>
      </w:r>
      <w:r>
        <w:rPr>
          <w:sz w:val="24"/>
        </w:rPr>
        <w:t>и соответствующую интонацию;</w:t>
      </w:r>
    </w:p>
    <w:p w:rsidR="00163042" w:rsidRDefault="00633700" w:rsidP="008C6BD2">
      <w:pPr>
        <w:pStyle w:val="a4"/>
        <w:numPr>
          <w:ilvl w:val="0"/>
          <w:numId w:val="74"/>
        </w:numPr>
        <w:tabs>
          <w:tab w:val="left" w:pos="1302"/>
        </w:tabs>
        <w:ind w:left="592" w:right="797" w:firstLine="427"/>
        <w:jc w:val="left"/>
        <w:rPr>
          <w:sz w:val="24"/>
        </w:rPr>
      </w:pPr>
      <w:r>
        <w:rPr>
          <w:sz w:val="24"/>
        </w:rPr>
        <w:t>читать</w:t>
      </w:r>
      <w:r>
        <w:rPr>
          <w:spacing w:val="5"/>
          <w:sz w:val="24"/>
        </w:rPr>
        <w:t xml:space="preserve"> </w:t>
      </w:r>
      <w:r>
        <w:rPr>
          <w:sz w:val="24"/>
        </w:rPr>
        <w:t>про</w:t>
      </w:r>
      <w:r>
        <w:rPr>
          <w:spacing w:val="7"/>
          <w:sz w:val="24"/>
        </w:rPr>
        <w:t xml:space="preserve"> </w:t>
      </w:r>
      <w:r>
        <w:rPr>
          <w:sz w:val="24"/>
        </w:rPr>
        <w:t>себя</w:t>
      </w:r>
      <w:r>
        <w:rPr>
          <w:spacing w:val="7"/>
          <w:sz w:val="24"/>
        </w:rPr>
        <w:t xml:space="preserve"> </w:t>
      </w:r>
      <w:r>
        <w:rPr>
          <w:sz w:val="24"/>
        </w:rPr>
        <w:t>и</w:t>
      </w:r>
      <w:r>
        <w:rPr>
          <w:spacing w:val="5"/>
          <w:sz w:val="24"/>
        </w:rPr>
        <w:t xml:space="preserve"> </w:t>
      </w:r>
      <w:r>
        <w:rPr>
          <w:sz w:val="24"/>
        </w:rPr>
        <w:t>понимать</w:t>
      </w:r>
      <w:r>
        <w:rPr>
          <w:spacing w:val="8"/>
          <w:sz w:val="24"/>
        </w:rPr>
        <w:t xml:space="preserve"> </w:t>
      </w:r>
      <w:r>
        <w:rPr>
          <w:sz w:val="24"/>
        </w:rPr>
        <w:t>содержание</w:t>
      </w:r>
      <w:r>
        <w:rPr>
          <w:spacing w:val="6"/>
          <w:sz w:val="24"/>
        </w:rPr>
        <w:t xml:space="preserve"> </w:t>
      </w:r>
      <w:r>
        <w:rPr>
          <w:sz w:val="24"/>
        </w:rPr>
        <w:t>небольшого</w:t>
      </w:r>
      <w:r>
        <w:rPr>
          <w:spacing w:val="6"/>
          <w:sz w:val="24"/>
        </w:rPr>
        <w:t xml:space="preserve"> </w:t>
      </w:r>
      <w:r>
        <w:rPr>
          <w:sz w:val="24"/>
        </w:rPr>
        <w:t>текста,</w:t>
      </w:r>
      <w:r>
        <w:rPr>
          <w:spacing w:val="4"/>
          <w:sz w:val="24"/>
        </w:rPr>
        <w:t xml:space="preserve"> </w:t>
      </w:r>
      <w:r>
        <w:rPr>
          <w:sz w:val="24"/>
        </w:rPr>
        <w:t>построенного</w:t>
      </w:r>
      <w:r>
        <w:rPr>
          <w:spacing w:val="7"/>
          <w:sz w:val="24"/>
        </w:rPr>
        <w:t xml:space="preserve"> </w:t>
      </w:r>
      <w:r>
        <w:rPr>
          <w:sz w:val="24"/>
        </w:rPr>
        <w:t>в</w:t>
      </w:r>
      <w:r>
        <w:rPr>
          <w:spacing w:val="5"/>
          <w:sz w:val="24"/>
        </w:rPr>
        <w:t xml:space="preserve"> </w:t>
      </w:r>
      <w:r>
        <w:rPr>
          <w:sz w:val="24"/>
        </w:rPr>
        <w:t>основном</w:t>
      </w:r>
      <w:r>
        <w:rPr>
          <w:spacing w:val="-57"/>
          <w:sz w:val="24"/>
        </w:rPr>
        <w:t xml:space="preserve"> </w:t>
      </w:r>
      <w:r>
        <w:rPr>
          <w:sz w:val="24"/>
        </w:rPr>
        <w:t>на</w:t>
      </w:r>
      <w:r>
        <w:rPr>
          <w:spacing w:val="-2"/>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p>
    <w:p w:rsidR="00163042" w:rsidRDefault="00633700" w:rsidP="008C6BD2">
      <w:pPr>
        <w:pStyle w:val="a4"/>
        <w:numPr>
          <w:ilvl w:val="0"/>
          <w:numId w:val="74"/>
        </w:numPr>
        <w:tabs>
          <w:tab w:val="left" w:pos="1302"/>
        </w:tabs>
        <w:ind w:left="1301" w:hanging="282"/>
        <w:jc w:val="left"/>
        <w:rPr>
          <w:sz w:val="24"/>
        </w:rPr>
      </w:pPr>
      <w:r>
        <w:rPr>
          <w:sz w:val="24"/>
        </w:rPr>
        <w:t>читать</w:t>
      </w:r>
      <w:r>
        <w:rPr>
          <w:spacing w:val="-2"/>
          <w:sz w:val="24"/>
        </w:rPr>
        <w:t xml:space="preserve"> </w:t>
      </w:r>
      <w:r>
        <w:rPr>
          <w:sz w:val="24"/>
        </w:rPr>
        <w:t>про</w:t>
      </w:r>
      <w:r>
        <w:rPr>
          <w:spacing w:val="-2"/>
          <w:sz w:val="24"/>
        </w:rPr>
        <w:t xml:space="preserve"> </w:t>
      </w:r>
      <w:r>
        <w:rPr>
          <w:sz w:val="24"/>
        </w:rPr>
        <w:t>себя</w:t>
      </w:r>
      <w:r>
        <w:rPr>
          <w:spacing w:val="-2"/>
          <w:sz w:val="24"/>
        </w:rPr>
        <w:t xml:space="preserve"> </w:t>
      </w:r>
      <w:r>
        <w:rPr>
          <w:sz w:val="24"/>
        </w:rPr>
        <w:t>и</w:t>
      </w:r>
      <w:r>
        <w:rPr>
          <w:spacing w:val="-4"/>
          <w:sz w:val="24"/>
        </w:rPr>
        <w:t xml:space="preserve"> </w:t>
      </w:r>
      <w:r>
        <w:rPr>
          <w:sz w:val="24"/>
        </w:rPr>
        <w:t>находить</w:t>
      </w:r>
      <w:r>
        <w:rPr>
          <w:spacing w:val="-3"/>
          <w:sz w:val="24"/>
        </w:rPr>
        <w:t xml:space="preserve"> </w:t>
      </w:r>
      <w:r>
        <w:rPr>
          <w:sz w:val="24"/>
        </w:rPr>
        <w:t>необходимую</w:t>
      </w:r>
      <w:r>
        <w:rPr>
          <w:spacing w:val="-3"/>
          <w:sz w:val="24"/>
        </w:rPr>
        <w:t xml:space="preserve"> </w:t>
      </w:r>
      <w:r>
        <w:rPr>
          <w:sz w:val="24"/>
        </w:rPr>
        <w:t>информацию.</w:t>
      </w:r>
    </w:p>
    <w:p w:rsidR="00163042" w:rsidRDefault="00633700">
      <w:pPr>
        <w:pStyle w:val="11"/>
        <w:spacing w:before="2"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догадываться</w:t>
      </w:r>
      <w:r>
        <w:rPr>
          <w:spacing w:val="-3"/>
          <w:sz w:val="24"/>
        </w:rPr>
        <w:t xml:space="preserve"> </w:t>
      </w:r>
      <w:r>
        <w:rPr>
          <w:sz w:val="24"/>
        </w:rPr>
        <w:t>о</w:t>
      </w:r>
      <w:r>
        <w:rPr>
          <w:spacing w:val="-4"/>
          <w:sz w:val="24"/>
        </w:rPr>
        <w:t xml:space="preserve"> </w:t>
      </w:r>
      <w:r>
        <w:rPr>
          <w:sz w:val="24"/>
        </w:rPr>
        <w:t>значении</w:t>
      </w:r>
      <w:r>
        <w:rPr>
          <w:spacing w:val="-3"/>
          <w:sz w:val="24"/>
        </w:rPr>
        <w:t xml:space="preserve"> </w:t>
      </w:r>
      <w:r>
        <w:rPr>
          <w:sz w:val="24"/>
        </w:rPr>
        <w:t>незнакомых</w:t>
      </w:r>
      <w:r>
        <w:rPr>
          <w:spacing w:val="-3"/>
          <w:sz w:val="24"/>
        </w:rPr>
        <w:t xml:space="preserve"> </w:t>
      </w:r>
      <w:r>
        <w:rPr>
          <w:sz w:val="24"/>
        </w:rPr>
        <w:t>слов</w:t>
      </w:r>
      <w:r>
        <w:rPr>
          <w:spacing w:val="-3"/>
          <w:sz w:val="24"/>
        </w:rPr>
        <w:t xml:space="preserve"> </w:t>
      </w:r>
      <w:r>
        <w:rPr>
          <w:sz w:val="24"/>
        </w:rPr>
        <w:t>по</w:t>
      </w:r>
      <w:r>
        <w:rPr>
          <w:spacing w:val="-3"/>
          <w:sz w:val="24"/>
        </w:rPr>
        <w:t xml:space="preserve"> </w:t>
      </w:r>
      <w:r>
        <w:rPr>
          <w:sz w:val="24"/>
        </w:rPr>
        <w:t>контексту;</w:t>
      </w:r>
    </w:p>
    <w:p w:rsidR="00163042" w:rsidRDefault="00633700" w:rsidP="008C6BD2">
      <w:pPr>
        <w:pStyle w:val="a4"/>
        <w:numPr>
          <w:ilvl w:val="0"/>
          <w:numId w:val="74"/>
        </w:numPr>
        <w:tabs>
          <w:tab w:val="left" w:pos="1302"/>
        </w:tabs>
        <w:ind w:left="592" w:right="796" w:firstLine="427"/>
        <w:jc w:val="left"/>
        <w:rPr>
          <w:sz w:val="24"/>
        </w:rPr>
      </w:pPr>
      <w:r>
        <w:rPr>
          <w:sz w:val="24"/>
        </w:rPr>
        <w:lastRenderedPageBreak/>
        <w:t>не</w:t>
      </w:r>
      <w:r>
        <w:rPr>
          <w:spacing w:val="25"/>
          <w:sz w:val="24"/>
        </w:rPr>
        <w:t xml:space="preserve"> </w:t>
      </w:r>
      <w:r>
        <w:rPr>
          <w:sz w:val="24"/>
        </w:rPr>
        <w:t>обращать</w:t>
      </w:r>
      <w:r>
        <w:rPr>
          <w:spacing w:val="28"/>
          <w:sz w:val="24"/>
        </w:rPr>
        <w:t xml:space="preserve"> </w:t>
      </w:r>
      <w:r>
        <w:rPr>
          <w:sz w:val="24"/>
        </w:rPr>
        <w:t>внимания</w:t>
      </w:r>
      <w:r>
        <w:rPr>
          <w:spacing w:val="26"/>
          <w:sz w:val="24"/>
        </w:rPr>
        <w:t xml:space="preserve"> </w:t>
      </w:r>
      <w:r>
        <w:rPr>
          <w:sz w:val="24"/>
        </w:rPr>
        <w:t>на</w:t>
      </w:r>
      <w:r>
        <w:rPr>
          <w:spacing w:val="25"/>
          <w:sz w:val="24"/>
        </w:rPr>
        <w:t xml:space="preserve"> </w:t>
      </w:r>
      <w:r>
        <w:rPr>
          <w:sz w:val="24"/>
        </w:rPr>
        <w:t>незнакомые</w:t>
      </w:r>
      <w:r>
        <w:rPr>
          <w:spacing w:val="25"/>
          <w:sz w:val="24"/>
        </w:rPr>
        <w:t xml:space="preserve"> </w:t>
      </w:r>
      <w:r>
        <w:rPr>
          <w:sz w:val="24"/>
        </w:rPr>
        <w:t>слова,</w:t>
      </w:r>
      <w:r>
        <w:rPr>
          <w:spacing w:val="26"/>
          <w:sz w:val="24"/>
        </w:rPr>
        <w:t xml:space="preserve"> </w:t>
      </w:r>
      <w:r>
        <w:rPr>
          <w:sz w:val="24"/>
        </w:rPr>
        <w:t>не</w:t>
      </w:r>
      <w:r>
        <w:rPr>
          <w:spacing w:val="25"/>
          <w:sz w:val="24"/>
        </w:rPr>
        <w:t xml:space="preserve"> </w:t>
      </w:r>
      <w:r>
        <w:rPr>
          <w:sz w:val="24"/>
        </w:rPr>
        <w:t>мешающие</w:t>
      </w:r>
      <w:r>
        <w:rPr>
          <w:spacing w:val="25"/>
          <w:sz w:val="24"/>
        </w:rPr>
        <w:t xml:space="preserve"> </w:t>
      </w:r>
      <w:r>
        <w:rPr>
          <w:sz w:val="24"/>
        </w:rPr>
        <w:t>понимать</w:t>
      </w:r>
      <w:r>
        <w:rPr>
          <w:spacing w:val="28"/>
          <w:sz w:val="24"/>
        </w:rPr>
        <w:t xml:space="preserve"> </w:t>
      </w:r>
      <w:r>
        <w:rPr>
          <w:sz w:val="24"/>
        </w:rPr>
        <w:t>основное</w:t>
      </w:r>
      <w:r>
        <w:rPr>
          <w:spacing w:val="-57"/>
          <w:sz w:val="24"/>
        </w:rPr>
        <w:t xml:space="preserve"> </w:t>
      </w:r>
      <w:r>
        <w:rPr>
          <w:sz w:val="24"/>
        </w:rPr>
        <w:t>содержание</w:t>
      </w:r>
      <w:r>
        <w:rPr>
          <w:spacing w:val="-2"/>
          <w:sz w:val="24"/>
        </w:rPr>
        <w:t xml:space="preserve"> </w:t>
      </w:r>
      <w:r>
        <w:rPr>
          <w:sz w:val="24"/>
        </w:rPr>
        <w:t>текста.</w:t>
      </w:r>
    </w:p>
    <w:p w:rsidR="00163042" w:rsidRDefault="00633700">
      <w:pPr>
        <w:spacing w:line="275" w:lineRule="exact"/>
        <w:ind w:left="1020"/>
        <w:rPr>
          <w:i/>
          <w:sz w:val="24"/>
        </w:rPr>
      </w:pPr>
      <w:r>
        <w:rPr>
          <w:i/>
          <w:sz w:val="24"/>
        </w:rPr>
        <w:t>Письмо</w:t>
      </w:r>
    </w:p>
    <w:p w:rsidR="00163042" w:rsidRDefault="00633700">
      <w:pPr>
        <w:pStyle w:val="11"/>
        <w:spacing w:before="4"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выписывать</w:t>
      </w:r>
      <w:r>
        <w:rPr>
          <w:spacing w:val="-1"/>
          <w:sz w:val="24"/>
        </w:rPr>
        <w:t xml:space="preserve"> </w:t>
      </w:r>
      <w:r>
        <w:rPr>
          <w:sz w:val="24"/>
        </w:rPr>
        <w:t>из</w:t>
      </w:r>
      <w:r>
        <w:rPr>
          <w:spacing w:val="-2"/>
          <w:sz w:val="24"/>
        </w:rPr>
        <w:t xml:space="preserve"> </w:t>
      </w:r>
      <w:r>
        <w:rPr>
          <w:sz w:val="24"/>
        </w:rPr>
        <w:t>текста</w:t>
      </w:r>
      <w:r>
        <w:rPr>
          <w:spacing w:val="-1"/>
          <w:sz w:val="24"/>
        </w:rPr>
        <w:t xml:space="preserve"> </w:t>
      </w:r>
      <w:r>
        <w:rPr>
          <w:sz w:val="24"/>
        </w:rPr>
        <w:t>слова,</w:t>
      </w:r>
      <w:r>
        <w:rPr>
          <w:spacing w:val="-2"/>
          <w:sz w:val="24"/>
        </w:rPr>
        <w:t xml:space="preserve"> </w:t>
      </w:r>
      <w:r>
        <w:rPr>
          <w:sz w:val="24"/>
        </w:rPr>
        <w:t>словосочетания</w:t>
      </w:r>
      <w:r>
        <w:rPr>
          <w:spacing w:val="-2"/>
          <w:sz w:val="24"/>
        </w:rPr>
        <w:t xml:space="preserve"> </w:t>
      </w:r>
      <w:r>
        <w:rPr>
          <w:sz w:val="24"/>
        </w:rPr>
        <w:t>и</w:t>
      </w:r>
      <w:r>
        <w:rPr>
          <w:spacing w:val="-1"/>
          <w:sz w:val="24"/>
        </w:rPr>
        <w:t xml:space="preserve"> </w:t>
      </w:r>
      <w:r>
        <w:rPr>
          <w:sz w:val="24"/>
        </w:rPr>
        <w:t>предложения;</w:t>
      </w:r>
    </w:p>
    <w:p w:rsidR="00163042" w:rsidRDefault="00633700" w:rsidP="008C6BD2">
      <w:pPr>
        <w:pStyle w:val="a4"/>
        <w:numPr>
          <w:ilvl w:val="0"/>
          <w:numId w:val="74"/>
        </w:numPr>
        <w:tabs>
          <w:tab w:val="left" w:pos="1302"/>
        </w:tabs>
        <w:ind w:left="592" w:right="795" w:firstLine="427"/>
        <w:jc w:val="left"/>
        <w:rPr>
          <w:sz w:val="24"/>
        </w:rPr>
      </w:pPr>
      <w:r>
        <w:rPr>
          <w:spacing w:val="-1"/>
          <w:sz w:val="24"/>
        </w:rPr>
        <w:t>писать</w:t>
      </w:r>
      <w:r>
        <w:rPr>
          <w:spacing w:val="-6"/>
          <w:sz w:val="24"/>
        </w:rPr>
        <w:t xml:space="preserve"> </w:t>
      </w:r>
      <w:r>
        <w:rPr>
          <w:sz w:val="24"/>
        </w:rPr>
        <w:t>поздравительную</w:t>
      </w:r>
      <w:r>
        <w:rPr>
          <w:spacing w:val="-7"/>
          <w:sz w:val="24"/>
        </w:rPr>
        <w:t xml:space="preserve"> </w:t>
      </w:r>
      <w:r>
        <w:rPr>
          <w:sz w:val="24"/>
        </w:rPr>
        <w:t>открытку</w:t>
      </w:r>
      <w:r>
        <w:rPr>
          <w:spacing w:val="-15"/>
          <w:sz w:val="24"/>
        </w:rPr>
        <w:t xml:space="preserve"> </w:t>
      </w:r>
      <w:r>
        <w:rPr>
          <w:sz w:val="24"/>
        </w:rPr>
        <w:t>к</w:t>
      </w:r>
      <w:r>
        <w:rPr>
          <w:spacing w:val="-7"/>
          <w:sz w:val="24"/>
        </w:rPr>
        <w:t xml:space="preserve"> </w:t>
      </w:r>
      <w:r>
        <w:rPr>
          <w:sz w:val="24"/>
        </w:rPr>
        <w:t>Новому</w:t>
      </w:r>
      <w:r>
        <w:rPr>
          <w:spacing w:val="-8"/>
          <w:sz w:val="24"/>
        </w:rPr>
        <w:t xml:space="preserve"> </w:t>
      </w:r>
      <w:r>
        <w:rPr>
          <w:sz w:val="24"/>
        </w:rPr>
        <w:t>году,</w:t>
      </w:r>
      <w:r>
        <w:rPr>
          <w:spacing w:val="-8"/>
          <w:sz w:val="24"/>
        </w:rPr>
        <w:t xml:space="preserve"> </w:t>
      </w:r>
      <w:r>
        <w:rPr>
          <w:sz w:val="24"/>
        </w:rPr>
        <w:t>Рождеству,</w:t>
      </w:r>
      <w:r>
        <w:rPr>
          <w:spacing w:val="-8"/>
          <w:sz w:val="24"/>
        </w:rPr>
        <w:t xml:space="preserve"> </w:t>
      </w:r>
      <w:r>
        <w:rPr>
          <w:sz w:val="24"/>
        </w:rPr>
        <w:t>дню</w:t>
      </w:r>
      <w:r>
        <w:rPr>
          <w:spacing w:val="-7"/>
          <w:sz w:val="24"/>
        </w:rPr>
        <w:t xml:space="preserve"> </w:t>
      </w:r>
      <w:r>
        <w:rPr>
          <w:sz w:val="24"/>
        </w:rPr>
        <w:t>рождения</w:t>
      </w:r>
      <w:r>
        <w:rPr>
          <w:spacing w:val="-8"/>
          <w:sz w:val="24"/>
        </w:rPr>
        <w:t xml:space="preserve"> </w:t>
      </w:r>
      <w:r>
        <w:rPr>
          <w:sz w:val="24"/>
        </w:rPr>
        <w:t>(с</w:t>
      </w:r>
      <w:r>
        <w:rPr>
          <w:spacing w:val="-9"/>
          <w:sz w:val="24"/>
        </w:rPr>
        <w:t xml:space="preserve"> </w:t>
      </w:r>
      <w:r>
        <w:rPr>
          <w:sz w:val="24"/>
        </w:rPr>
        <w:t>опорой</w:t>
      </w:r>
      <w:r>
        <w:rPr>
          <w:spacing w:val="-57"/>
          <w:sz w:val="24"/>
        </w:rPr>
        <w:t xml:space="preserve"> </w:t>
      </w:r>
      <w:r>
        <w:rPr>
          <w:sz w:val="24"/>
        </w:rPr>
        <w:t>на</w:t>
      </w:r>
      <w:r>
        <w:rPr>
          <w:spacing w:val="-2"/>
          <w:sz w:val="24"/>
        </w:rPr>
        <w:t xml:space="preserve"> </w:t>
      </w:r>
      <w:r>
        <w:rPr>
          <w:sz w:val="24"/>
        </w:rPr>
        <w:t>образец);</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писать</w:t>
      </w:r>
      <w:r>
        <w:rPr>
          <w:spacing w:val="-1"/>
          <w:sz w:val="24"/>
        </w:rPr>
        <w:t xml:space="preserve"> </w:t>
      </w:r>
      <w:r>
        <w:rPr>
          <w:sz w:val="24"/>
        </w:rPr>
        <w:t>по</w:t>
      </w:r>
      <w:r>
        <w:rPr>
          <w:spacing w:val="-1"/>
          <w:sz w:val="24"/>
        </w:rPr>
        <w:t xml:space="preserve"> </w:t>
      </w:r>
      <w:r>
        <w:rPr>
          <w:sz w:val="24"/>
        </w:rPr>
        <w:t>образцу</w:t>
      </w:r>
      <w:r>
        <w:rPr>
          <w:spacing w:val="-9"/>
          <w:sz w:val="24"/>
        </w:rPr>
        <w:t xml:space="preserve"> </w:t>
      </w:r>
      <w:r>
        <w:rPr>
          <w:sz w:val="24"/>
        </w:rPr>
        <w:t>краткое</w:t>
      </w:r>
      <w:r>
        <w:rPr>
          <w:spacing w:val="-2"/>
          <w:sz w:val="24"/>
        </w:rPr>
        <w:t xml:space="preserve"> </w:t>
      </w:r>
      <w:r>
        <w:rPr>
          <w:sz w:val="24"/>
        </w:rPr>
        <w:t>письмо</w:t>
      </w:r>
      <w:r>
        <w:rPr>
          <w:spacing w:val="-1"/>
          <w:sz w:val="24"/>
        </w:rPr>
        <w:t xml:space="preserve"> </w:t>
      </w:r>
      <w:r>
        <w:rPr>
          <w:sz w:val="24"/>
        </w:rPr>
        <w:t>зарубежному</w:t>
      </w:r>
      <w:r>
        <w:rPr>
          <w:spacing w:val="-4"/>
          <w:sz w:val="24"/>
        </w:rPr>
        <w:t xml:space="preserve"> </w:t>
      </w:r>
      <w:r>
        <w:rPr>
          <w:sz w:val="24"/>
        </w:rPr>
        <w:t>другу</w:t>
      </w:r>
      <w:r>
        <w:rPr>
          <w:spacing w:val="-6"/>
          <w:sz w:val="24"/>
        </w:rPr>
        <w:t xml:space="preserve"> </w:t>
      </w:r>
      <w:r>
        <w:rPr>
          <w:sz w:val="24"/>
        </w:rPr>
        <w:t>(с</w:t>
      </w:r>
      <w:r>
        <w:rPr>
          <w:spacing w:val="-2"/>
          <w:sz w:val="24"/>
        </w:rPr>
        <w:t xml:space="preserve"> </w:t>
      </w:r>
      <w:r>
        <w:rPr>
          <w:sz w:val="24"/>
        </w:rPr>
        <w:t>опорой</w:t>
      </w:r>
      <w:r>
        <w:rPr>
          <w:spacing w:val="-1"/>
          <w:sz w:val="24"/>
        </w:rPr>
        <w:t xml:space="preserve"> </w:t>
      </w:r>
      <w:r>
        <w:rPr>
          <w:sz w:val="24"/>
        </w:rPr>
        <w:t>на</w:t>
      </w:r>
      <w:r>
        <w:rPr>
          <w:spacing w:val="-2"/>
          <w:sz w:val="24"/>
        </w:rPr>
        <w:t xml:space="preserve"> </w:t>
      </w:r>
      <w:r>
        <w:rPr>
          <w:sz w:val="24"/>
        </w:rPr>
        <w:t>образец).</w:t>
      </w:r>
    </w:p>
    <w:p w:rsidR="00163042" w:rsidRDefault="00633700">
      <w:pPr>
        <w:pStyle w:val="11"/>
        <w:spacing w:before="4"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в</w:t>
      </w:r>
      <w:r>
        <w:rPr>
          <w:spacing w:val="-3"/>
          <w:sz w:val="24"/>
        </w:rPr>
        <w:t xml:space="preserve"> </w:t>
      </w:r>
      <w:r>
        <w:rPr>
          <w:sz w:val="24"/>
        </w:rPr>
        <w:t>письменной</w:t>
      </w:r>
      <w:r>
        <w:rPr>
          <w:spacing w:val="-2"/>
          <w:sz w:val="24"/>
        </w:rPr>
        <w:t xml:space="preserve"> </w:t>
      </w:r>
      <w:r>
        <w:rPr>
          <w:sz w:val="24"/>
        </w:rPr>
        <w:t>форме</w:t>
      </w:r>
      <w:r>
        <w:rPr>
          <w:spacing w:val="-4"/>
          <w:sz w:val="24"/>
        </w:rPr>
        <w:t xml:space="preserve"> </w:t>
      </w:r>
      <w:r>
        <w:rPr>
          <w:sz w:val="24"/>
        </w:rPr>
        <w:t>кратко</w:t>
      </w:r>
      <w:r>
        <w:rPr>
          <w:spacing w:val="-2"/>
          <w:sz w:val="24"/>
        </w:rPr>
        <w:t xml:space="preserve"> </w:t>
      </w:r>
      <w:r>
        <w:rPr>
          <w:sz w:val="24"/>
        </w:rPr>
        <w:t>отвечать</w:t>
      </w:r>
      <w:r>
        <w:rPr>
          <w:spacing w:val="-1"/>
          <w:sz w:val="24"/>
        </w:rPr>
        <w:t xml:space="preserve"> </w:t>
      </w:r>
      <w:r>
        <w:rPr>
          <w:sz w:val="24"/>
        </w:rPr>
        <w:t>на</w:t>
      </w:r>
      <w:r>
        <w:rPr>
          <w:spacing w:val="-2"/>
          <w:sz w:val="24"/>
        </w:rPr>
        <w:t xml:space="preserve"> </w:t>
      </w:r>
      <w:r>
        <w:rPr>
          <w:sz w:val="24"/>
        </w:rPr>
        <w:t>вопросы</w:t>
      </w:r>
      <w:r>
        <w:rPr>
          <w:spacing w:val="-2"/>
          <w:sz w:val="24"/>
        </w:rPr>
        <w:t xml:space="preserve"> </w:t>
      </w:r>
      <w:r>
        <w:rPr>
          <w:sz w:val="24"/>
        </w:rPr>
        <w:t>к</w:t>
      </w:r>
      <w:r>
        <w:rPr>
          <w:spacing w:val="-2"/>
          <w:sz w:val="24"/>
        </w:rPr>
        <w:t xml:space="preserve"> </w:t>
      </w:r>
      <w:r>
        <w:rPr>
          <w:sz w:val="24"/>
        </w:rPr>
        <w:t>тексту;</w:t>
      </w:r>
    </w:p>
    <w:p w:rsidR="00163042" w:rsidRDefault="00633700" w:rsidP="008C6BD2">
      <w:pPr>
        <w:pStyle w:val="a4"/>
        <w:numPr>
          <w:ilvl w:val="0"/>
          <w:numId w:val="74"/>
        </w:numPr>
        <w:tabs>
          <w:tab w:val="left" w:pos="1302"/>
        </w:tabs>
        <w:spacing w:before="1" w:line="294" w:lineRule="exact"/>
        <w:ind w:left="1301" w:hanging="282"/>
        <w:jc w:val="left"/>
        <w:rPr>
          <w:sz w:val="24"/>
        </w:rPr>
      </w:pPr>
      <w:r>
        <w:rPr>
          <w:sz w:val="24"/>
        </w:rPr>
        <w:t>составлять</w:t>
      </w:r>
      <w:r>
        <w:rPr>
          <w:spacing w:val="-3"/>
          <w:sz w:val="24"/>
        </w:rPr>
        <w:t xml:space="preserve"> </w:t>
      </w:r>
      <w:r>
        <w:rPr>
          <w:sz w:val="24"/>
        </w:rPr>
        <w:t>рассказ</w:t>
      </w:r>
      <w:r>
        <w:rPr>
          <w:spacing w:val="-3"/>
          <w:sz w:val="24"/>
        </w:rPr>
        <w:t xml:space="preserve"> </w:t>
      </w:r>
      <w:r>
        <w:rPr>
          <w:sz w:val="24"/>
        </w:rPr>
        <w:t>в</w:t>
      </w:r>
      <w:r>
        <w:rPr>
          <w:spacing w:val="-3"/>
          <w:sz w:val="24"/>
        </w:rPr>
        <w:t xml:space="preserve"> </w:t>
      </w:r>
      <w:r>
        <w:rPr>
          <w:sz w:val="24"/>
        </w:rPr>
        <w:t>письменной форме</w:t>
      </w:r>
      <w:r>
        <w:rPr>
          <w:spacing w:val="-4"/>
          <w:sz w:val="24"/>
        </w:rPr>
        <w:t xml:space="preserve"> </w:t>
      </w:r>
      <w:r>
        <w:rPr>
          <w:sz w:val="24"/>
        </w:rPr>
        <w:t>по</w:t>
      </w:r>
      <w:r>
        <w:rPr>
          <w:spacing w:val="-3"/>
          <w:sz w:val="24"/>
        </w:rPr>
        <w:t xml:space="preserve"> </w:t>
      </w:r>
      <w:r>
        <w:rPr>
          <w:sz w:val="24"/>
        </w:rPr>
        <w:t>плану/ключевым</w:t>
      </w:r>
      <w:r>
        <w:rPr>
          <w:spacing w:val="-4"/>
          <w:sz w:val="24"/>
        </w:rPr>
        <w:t xml:space="preserve"> </w:t>
      </w:r>
      <w:r>
        <w:rPr>
          <w:sz w:val="24"/>
        </w:rPr>
        <w:t>словам;</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заполнять</w:t>
      </w:r>
      <w:r>
        <w:rPr>
          <w:spacing w:val="-5"/>
          <w:sz w:val="24"/>
        </w:rPr>
        <w:t xml:space="preserve"> </w:t>
      </w:r>
      <w:r>
        <w:rPr>
          <w:sz w:val="24"/>
        </w:rPr>
        <w:t>простую</w:t>
      </w:r>
      <w:r>
        <w:rPr>
          <w:spacing w:val="-4"/>
          <w:sz w:val="24"/>
        </w:rPr>
        <w:t xml:space="preserve"> </w:t>
      </w:r>
      <w:r>
        <w:rPr>
          <w:sz w:val="24"/>
        </w:rPr>
        <w:t>анкету;</w:t>
      </w:r>
    </w:p>
    <w:p w:rsidR="00163042" w:rsidRDefault="00633700" w:rsidP="008C6BD2">
      <w:pPr>
        <w:pStyle w:val="a4"/>
        <w:numPr>
          <w:ilvl w:val="0"/>
          <w:numId w:val="74"/>
        </w:numPr>
        <w:tabs>
          <w:tab w:val="left" w:pos="1302"/>
        </w:tabs>
        <w:ind w:left="592" w:right="801" w:firstLine="427"/>
        <w:jc w:val="left"/>
        <w:rPr>
          <w:sz w:val="24"/>
        </w:rPr>
      </w:pPr>
      <w:r>
        <w:rPr>
          <w:sz w:val="24"/>
        </w:rPr>
        <w:t>правильно</w:t>
      </w:r>
      <w:r>
        <w:rPr>
          <w:spacing w:val="20"/>
          <w:sz w:val="24"/>
        </w:rPr>
        <w:t xml:space="preserve"> </w:t>
      </w:r>
      <w:r>
        <w:rPr>
          <w:sz w:val="24"/>
        </w:rPr>
        <w:t>оформлять</w:t>
      </w:r>
      <w:r>
        <w:rPr>
          <w:spacing w:val="20"/>
          <w:sz w:val="24"/>
        </w:rPr>
        <w:t xml:space="preserve"> </w:t>
      </w:r>
      <w:r>
        <w:rPr>
          <w:sz w:val="24"/>
        </w:rPr>
        <w:t>конверт,</w:t>
      </w:r>
      <w:r>
        <w:rPr>
          <w:spacing w:val="22"/>
          <w:sz w:val="24"/>
        </w:rPr>
        <w:t xml:space="preserve"> </w:t>
      </w:r>
      <w:r>
        <w:rPr>
          <w:sz w:val="24"/>
        </w:rPr>
        <w:t>сервисные</w:t>
      </w:r>
      <w:r>
        <w:rPr>
          <w:spacing w:val="20"/>
          <w:sz w:val="24"/>
        </w:rPr>
        <w:t xml:space="preserve"> </w:t>
      </w:r>
      <w:r>
        <w:rPr>
          <w:sz w:val="24"/>
        </w:rPr>
        <w:t>поля</w:t>
      </w:r>
      <w:r>
        <w:rPr>
          <w:spacing w:val="22"/>
          <w:sz w:val="24"/>
        </w:rPr>
        <w:t xml:space="preserve"> </w:t>
      </w:r>
      <w:r>
        <w:rPr>
          <w:sz w:val="24"/>
        </w:rPr>
        <w:t>в</w:t>
      </w:r>
      <w:r>
        <w:rPr>
          <w:spacing w:val="21"/>
          <w:sz w:val="24"/>
        </w:rPr>
        <w:t xml:space="preserve"> </w:t>
      </w:r>
      <w:r>
        <w:rPr>
          <w:sz w:val="24"/>
        </w:rPr>
        <w:t>системе</w:t>
      </w:r>
      <w:r>
        <w:rPr>
          <w:spacing w:val="20"/>
          <w:sz w:val="24"/>
        </w:rPr>
        <w:t xml:space="preserve"> </w:t>
      </w:r>
      <w:r>
        <w:rPr>
          <w:sz w:val="24"/>
        </w:rPr>
        <w:t>электронной</w:t>
      </w:r>
      <w:r>
        <w:rPr>
          <w:spacing w:val="21"/>
          <w:sz w:val="24"/>
        </w:rPr>
        <w:t xml:space="preserve"> </w:t>
      </w:r>
      <w:r>
        <w:rPr>
          <w:sz w:val="24"/>
        </w:rPr>
        <w:t>почты</w:t>
      </w:r>
      <w:r>
        <w:rPr>
          <w:spacing w:val="22"/>
          <w:sz w:val="24"/>
        </w:rPr>
        <w:t xml:space="preserve"> </w:t>
      </w:r>
      <w:r>
        <w:rPr>
          <w:sz w:val="24"/>
        </w:rPr>
        <w:t>(адрес,</w:t>
      </w:r>
      <w:r>
        <w:rPr>
          <w:spacing w:val="-57"/>
          <w:sz w:val="24"/>
        </w:rPr>
        <w:t xml:space="preserve"> </w:t>
      </w:r>
      <w:r>
        <w:rPr>
          <w:sz w:val="24"/>
        </w:rPr>
        <w:t>тема</w:t>
      </w:r>
      <w:r>
        <w:rPr>
          <w:spacing w:val="-2"/>
          <w:sz w:val="24"/>
        </w:rPr>
        <w:t xml:space="preserve"> </w:t>
      </w:r>
      <w:r>
        <w:rPr>
          <w:sz w:val="24"/>
        </w:rPr>
        <w:t>сообщения).</w:t>
      </w:r>
    </w:p>
    <w:p w:rsidR="00163042" w:rsidRDefault="00633700">
      <w:pPr>
        <w:pStyle w:val="21"/>
        <w:spacing w:before="3" w:line="274" w:lineRule="exact"/>
        <w:ind w:left="1020"/>
        <w:jc w:val="left"/>
      </w:pPr>
      <w:r>
        <w:t>Языковые</w:t>
      </w:r>
      <w:r>
        <w:rPr>
          <w:spacing w:val="-3"/>
        </w:rPr>
        <w:t xml:space="preserve"> </w:t>
      </w:r>
      <w:r>
        <w:t>средства</w:t>
      </w:r>
      <w:r>
        <w:rPr>
          <w:spacing w:val="-1"/>
        </w:rPr>
        <w:t xml:space="preserve"> </w:t>
      </w:r>
      <w:r>
        <w:t>и</w:t>
      </w:r>
      <w:r>
        <w:rPr>
          <w:spacing w:val="-3"/>
        </w:rPr>
        <w:t xml:space="preserve"> </w:t>
      </w:r>
      <w:r>
        <w:t>навыки</w:t>
      </w:r>
      <w:r>
        <w:rPr>
          <w:spacing w:val="-1"/>
        </w:rPr>
        <w:t xml:space="preserve"> </w:t>
      </w:r>
      <w:r>
        <w:t>оперирования</w:t>
      </w:r>
      <w:r>
        <w:rPr>
          <w:spacing w:val="-3"/>
        </w:rPr>
        <w:t xml:space="preserve"> </w:t>
      </w:r>
      <w:r>
        <w:t>ими</w:t>
      </w:r>
    </w:p>
    <w:p w:rsidR="00163042" w:rsidRDefault="00633700">
      <w:pPr>
        <w:spacing w:line="274" w:lineRule="exact"/>
        <w:ind w:left="1020"/>
        <w:rPr>
          <w:i/>
          <w:sz w:val="24"/>
        </w:rPr>
      </w:pPr>
      <w:r>
        <w:rPr>
          <w:i/>
          <w:sz w:val="24"/>
        </w:rPr>
        <w:t>Графика,</w:t>
      </w:r>
      <w:r>
        <w:rPr>
          <w:i/>
          <w:spacing w:val="-1"/>
          <w:sz w:val="24"/>
        </w:rPr>
        <w:t xml:space="preserve"> </w:t>
      </w:r>
      <w:r>
        <w:rPr>
          <w:i/>
          <w:sz w:val="24"/>
        </w:rPr>
        <w:t>каллиграфия,</w:t>
      </w:r>
      <w:r>
        <w:rPr>
          <w:i/>
          <w:spacing w:val="-3"/>
          <w:sz w:val="24"/>
        </w:rPr>
        <w:t xml:space="preserve"> </w:t>
      </w:r>
      <w:r>
        <w:rPr>
          <w:i/>
          <w:sz w:val="24"/>
        </w:rPr>
        <w:t>орфография</w:t>
      </w:r>
    </w:p>
    <w:p w:rsidR="00163042" w:rsidRDefault="00633700">
      <w:pPr>
        <w:pStyle w:val="11"/>
        <w:spacing w:before="5"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ind w:left="592" w:right="797" w:firstLine="427"/>
        <w:jc w:val="left"/>
        <w:rPr>
          <w:sz w:val="24"/>
        </w:rPr>
      </w:pPr>
      <w:r>
        <w:rPr>
          <w:sz w:val="24"/>
        </w:rPr>
        <w:t>воспроизводить</w:t>
      </w:r>
      <w:r>
        <w:rPr>
          <w:spacing w:val="8"/>
          <w:sz w:val="24"/>
        </w:rPr>
        <w:t xml:space="preserve"> </w:t>
      </w:r>
      <w:r>
        <w:rPr>
          <w:sz w:val="24"/>
        </w:rPr>
        <w:t>графически</w:t>
      </w:r>
      <w:r>
        <w:rPr>
          <w:spacing w:val="7"/>
          <w:sz w:val="24"/>
        </w:rPr>
        <w:t xml:space="preserve"> </w:t>
      </w:r>
      <w:r>
        <w:rPr>
          <w:sz w:val="24"/>
        </w:rPr>
        <w:t>и</w:t>
      </w:r>
      <w:r>
        <w:rPr>
          <w:spacing w:val="7"/>
          <w:sz w:val="24"/>
        </w:rPr>
        <w:t xml:space="preserve"> </w:t>
      </w:r>
      <w:r>
        <w:rPr>
          <w:sz w:val="24"/>
        </w:rPr>
        <w:t>каллиграфически</w:t>
      </w:r>
      <w:r>
        <w:rPr>
          <w:spacing w:val="7"/>
          <w:sz w:val="24"/>
        </w:rPr>
        <w:t xml:space="preserve"> </w:t>
      </w:r>
      <w:r>
        <w:rPr>
          <w:sz w:val="24"/>
        </w:rPr>
        <w:t>корректно</w:t>
      </w:r>
      <w:r>
        <w:rPr>
          <w:spacing w:val="6"/>
          <w:sz w:val="24"/>
        </w:rPr>
        <w:t xml:space="preserve"> </w:t>
      </w:r>
      <w:r>
        <w:rPr>
          <w:sz w:val="24"/>
        </w:rPr>
        <w:t>все</w:t>
      </w:r>
      <w:r>
        <w:rPr>
          <w:spacing w:val="5"/>
          <w:sz w:val="24"/>
        </w:rPr>
        <w:t xml:space="preserve"> </w:t>
      </w:r>
      <w:r>
        <w:rPr>
          <w:sz w:val="24"/>
        </w:rPr>
        <w:t>буквы</w:t>
      </w:r>
      <w:r>
        <w:rPr>
          <w:spacing w:val="5"/>
          <w:sz w:val="24"/>
        </w:rPr>
        <w:t xml:space="preserve"> </w:t>
      </w:r>
      <w:r>
        <w:rPr>
          <w:sz w:val="24"/>
        </w:rPr>
        <w:t>английского</w:t>
      </w:r>
      <w:r>
        <w:rPr>
          <w:spacing w:val="-57"/>
          <w:sz w:val="24"/>
        </w:rPr>
        <w:t xml:space="preserve"> </w:t>
      </w:r>
      <w:r>
        <w:rPr>
          <w:sz w:val="24"/>
        </w:rPr>
        <w:t>алфавита</w:t>
      </w:r>
      <w:r>
        <w:rPr>
          <w:spacing w:val="-1"/>
          <w:sz w:val="24"/>
        </w:rPr>
        <w:t xml:space="preserve"> </w:t>
      </w:r>
      <w:r>
        <w:rPr>
          <w:sz w:val="24"/>
        </w:rPr>
        <w:t>(полупечатное</w:t>
      </w:r>
      <w:r>
        <w:rPr>
          <w:spacing w:val="-1"/>
          <w:sz w:val="24"/>
        </w:rPr>
        <w:t xml:space="preserve"> </w:t>
      </w:r>
      <w:r>
        <w:rPr>
          <w:sz w:val="24"/>
        </w:rPr>
        <w:t>написание</w:t>
      </w:r>
      <w:r>
        <w:rPr>
          <w:spacing w:val="-2"/>
          <w:sz w:val="24"/>
        </w:rPr>
        <w:t xml:space="preserve"> </w:t>
      </w:r>
      <w:r>
        <w:rPr>
          <w:sz w:val="24"/>
        </w:rPr>
        <w:t>букв,</w:t>
      </w:r>
      <w:r>
        <w:rPr>
          <w:spacing w:val="-1"/>
          <w:sz w:val="24"/>
        </w:rPr>
        <w:t xml:space="preserve"> </w:t>
      </w:r>
      <w:r>
        <w:rPr>
          <w:sz w:val="24"/>
        </w:rPr>
        <w:t>буквосочетаний, слов);</w:t>
      </w:r>
    </w:p>
    <w:p w:rsidR="00163042" w:rsidRDefault="00633700" w:rsidP="008C6BD2">
      <w:pPr>
        <w:pStyle w:val="a4"/>
        <w:numPr>
          <w:ilvl w:val="0"/>
          <w:numId w:val="74"/>
        </w:numPr>
        <w:tabs>
          <w:tab w:val="left" w:pos="1302"/>
        </w:tabs>
        <w:spacing w:before="88"/>
        <w:ind w:left="1301" w:hanging="282"/>
        <w:jc w:val="left"/>
        <w:rPr>
          <w:sz w:val="24"/>
        </w:rPr>
      </w:pPr>
      <w:r>
        <w:rPr>
          <w:sz w:val="24"/>
        </w:rPr>
        <w:t>пользоваться</w:t>
      </w:r>
      <w:r>
        <w:rPr>
          <w:spacing w:val="-4"/>
          <w:sz w:val="24"/>
        </w:rPr>
        <w:t xml:space="preserve"> </w:t>
      </w:r>
      <w:r>
        <w:rPr>
          <w:sz w:val="24"/>
        </w:rPr>
        <w:t>английским</w:t>
      </w:r>
      <w:r>
        <w:rPr>
          <w:spacing w:val="-4"/>
          <w:sz w:val="24"/>
        </w:rPr>
        <w:t xml:space="preserve"> </w:t>
      </w:r>
      <w:r>
        <w:rPr>
          <w:sz w:val="24"/>
        </w:rPr>
        <w:t>алфавитом,</w:t>
      </w:r>
      <w:r>
        <w:rPr>
          <w:spacing w:val="-3"/>
          <w:sz w:val="24"/>
        </w:rPr>
        <w:t xml:space="preserve"> </w:t>
      </w:r>
      <w:r>
        <w:rPr>
          <w:sz w:val="24"/>
        </w:rPr>
        <w:t>знать</w:t>
      </w:r>
      <w:r>
        <w:rPr>
          <w:spacing w:val="-4"/>
          <w:sz w:val="24"/>
        </w:rPr>
        <w:t xml:space="preserve"> </w:t>
      </w:r>
      <w:r>
        <w:rPr>
          <w:sz w:val="24"/>
        </w:rPr>
        <w:t>последовательность</w:t>
      </w:r>
      <w:r>
        <w:rPr>
          <w:spacing w:val="-3"/>
          <w:sz w:val="24"/>
        </w:rPr>
        <w:t xml:space="preserve"> </w:t>
      </w:r>
      <w:r>
        <w:rPr>
          <w:sz w:val="24"/>
        </w:rPr>
        <w:t>букв</w:t>
      </w:r>
      <w:r>
        <w:rPr>
          <w:spacing w:val="-2"/>
          <w:sz w:val="24"/>
        </w:rPr>
        <w:t xml:space="preserve"> </w:t>
      </w:r>
      <w:r>
        <w:rPr>
          <w:sz w:val="24"/>
        </w:rPr>
        <w:t>в</w:t>
      </w:r>
      <w:r>
        <w:rPr>
          <w:spacing w:val="-4"/>
          <w:sz w:val="24"/>
        </w:rPr>
        <w:t xml:space="preserve"> </w:t>
      </w:r>
      <w:r>
        <w:rPr>
          <w:sz w:val="24"/>
        </w:rPr>
        <w:t>нём;</w:t>
      </w:r>
    </w:p>
    <w:p w:rsidR="00163042" w:rsidRDefault="00633700" w:rsidP="008C6BD2">
      <w:pPr>
        <w:pStyle w:val="a4"/>
        <w:numPr>
          <w:ilvl w:val="0"/>
          <w:numId w:val="74"/>
        </w:numPr>
        <w:tabs>
          <w:tab w:val="left" w:pos="1302"/>
        </w:tabs>
        <w:spacing w:before="1" w:line="294" w:lineRule="exact"/>
        <w:ind w:left="1301" w:hanging="282"/>
        <w:jc w:val="left"/>
        <w:rPr>
          <w:sz w:val="24"/>
        </w:rPr>
      </w:pPr>
      <w:r>
        <w:rPr>
          <w:sz w:val="24"/>
        </w:rPr>
        <w:t>списывать</w:t>
      </w:r>
      <w:r>
        <w:rPr>
          <w:spacing w:val="-1"/>
          <w:sz w:val="24"/>
        </w:rPr>
        <w:t xml:space="preserve"> </w:t>
      </w:r>
      <w:r>
        <w:rPr>
          <w:sz w:val="24"/>
        </w:rPr>
        <w:t>текст;</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восстанавливать</w:t>
      </w:r>
      <w:r>
        <w:rPr>
          <w:spacing w:val="-3"/>
          <w:sz w:val="24"/>
        </w:rPr>
        <w:t xml:space="preserve"> </w:t>
      </w:r>
      <w:r>
        <w:rPr>
          <w:sz w:val="24"/>
        </w:rPr>
        <w:t>слово</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решаемой</w:t>
      </w:r>
      <w:r>
        <w:rPr>
          <w:spacing w:val="-1"/>
          <w:sz w:val="24"/>
        </w:rPr>
        <w:t xml:space="preserve"> </w:t>
      </w:r>
      <w:r>
        <w:rPr>
          <w:sz w:val="24"/>
        </w:rPr>
        <w:t>учебной</w:t>
      </w:r>
      <w:r>
        <w:rPr>
          <w:spacing w:val="-3"/>
          <w:sz w:val="24"/>
        </w:rPr>
        <w:t xml:space="preserve"> </w:t>
      </w:r>
      <w:r>
        <w:rPr>
          <w:sz w:val="24"/>
        </w:rPr>
        <w:t>задачей;</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отличать</w:t>
      </w:r>
      <w:r>
        <w:rPr>
          <w:spacing w:val="-2"/>
          <w:sz w:val="24"/>
        </w:rPr>
        <w:t xml:space="preserve"> </w:t>
      </w:r>
      <w:r>
        <w:rPr>
          <w:sz w:val="24"/>
        </w:rPr>
        <w:t>буквы</w:t>
      </w:r>
      <w:r>
        <w:rPr>
          <w:spacing w:val="-4"/>
          <w:sz w:val="24"/>
        </w:rPr>
        <w:t xml:space="preserve"> </w:t>
      </w:r>
      <w:r>
        <w:rPr>
          <w:sz w:val="24"/>
        </w:rPr>
        <w:t>от</w:t>
      </w:r>
      <w:r>
        <w:rPr>
          <w:spacing w:val="-3"/>
          <w:sz w:val="24"/>
        </w:rPr>
        <w:t xml:space="preserve"> </w:t>
      </w:r>
      <w:r>
        <w:rPr>
          <w:sz w:val="24"/>
        </w:rPr>
        <w:t>знаков</w:t>
      </w:r>
      <w:r>
        <w:rPr>
          <w:spacing w:val="-3"/>
          <w:sz w:val="24"/>
        </w:rPr>
        <w:t xml:space="preserve"> </w:t>
      </w:r>
      <w:r>
        <w:rPr>
          <w:sz w:val="24"/>
        </w:rPr>
        <w:t>транскрипции.</w:t>
      </w:r>
    </w:p>
    <w:p w:rsidR="00163042" w:rsidRDefault="00633700">
      <w:pPr>
        <w:pStyle w:val="11"/>
        <w:spacing w:before="4"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сравнивать</w:t>
      </w:r>
      <w:r>
        <w:rPr>
          <w:spacing w:val="-4"/>
          <w:sz w:val="24"/>
        </w:rPr>
        <w:t xml:space="preserve"> </w:t>
      </w:r>
      <w:r>
        <w:rPr>
          <w:sz w:val="24"/>
        </w:rPr>
        <w:t>и</w:t>
      </w:r>
      <w:r>
        <w:rPr>
          <w:spacing w:val="-3"/>
          <w:sz w:val="24"/>
        </w:rPr>
        <w:t xml:space="preserve"> </w:t>
      </w:r>
      <w:r>
        <w:rPr>
          <w:sz w:val="24"/>
        </w:rPr>
        <w:t>анализировать</w:t>
      </w:r>
      <w:r>
        <w:rPr>
          <w:spacing w:val="-4"/>
          <w:sz w:val="24"/>
        </w:rPr>
        <w:t xml:space="preserve"> </w:t>
      </w:r>
      <w:r>
        <w:rPr>
          <w:sz w:val="24"/>
        </w:rPr>
        <w:t>буквосочетания</w:t>
      </w:r>
      <w:r>
        <w:rPr>
          <w:spacing w:val="-3"/>
          <w:sz w:val="24"/>
        </w:rPr>
        <w:t xml:space="preserve"> </w:t>
      </w:r>
      <w:r>
        <w:rPr>
          <w:sz w:val="24"/>
        </w:rPr>
        <w:t>английского</w:t>
      </w:r>
      <w:r>
        <w:rPr>
          <w:spacing w:val="-4"/>
          <w:sz w:val="24"/>
        </w:rPr>
        <w:t xml:space="preserve"> </w:t>
      </w:r>
      <w:r>
        <w:rPr>
          <w:sz w:val="24"/>
        </w:rPr>
        <w:t>языка</w:t>
      </w:r>
      <w:r>
        <w:rPr>
          <w:spacing w:val="-4"/>
          <w:sz w:val="24"/>
        </w:rPr>
        <w:t xml:space="preserve"> </w:t>
      </w:r>
      <w:r>
        <w:rPr>
          <w:sz w:val="24"/>
        </w:rPr>
        <w:t>и</w:t>
      </w:r>
      <w:r>
        <w:rPr>
          <w:spacing w:val="-5"/>
          <w:sz w:val="24"/>
        </w:rPr>
        <w:t xml:space="preserve"> </w:t>
      </w:r>
      <w:r>
        <w:rPr>
          <w:sz w:val="24"/>
        </w:rPr>
        <w:t>их</w:t>
      </w:r>
      <w:r>
        <w:rPr>
          <w:spacing w:val="-5"/>
          <w:sz w:val="24"/>
        </w:rPr>
        <w:t xml:space="preserve"> </w:t>
      </w:r>
      <w:r>
        <w:rPr>
          <w:sz w:val="24"/>
        </w:rPr>
        <w:t>транскрипцию;</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группировать</w:t>
      </w:r>
      <w:r>
        <w:rPr>
          <w:spacing w:val="-1"/>
          <w:sz w:val="24"/>
        </w:rPr>
        <w:t xml:space="preserve"> </w:t>
      </w:r>
      <w:r>
        <w:rPr>
          <w:sz w:val="24"/>
        </w:rPr>
        <w:t>слова</w:t>
      </w:r>
      <w:r>
        <w:rPr>
          <w:spacing w:val="-4"/>
          <w:sz w:val="24"/>
        </w:rPr>
        <w:t xml:space="preserve"> </w:t>
      </w:r>
      <w:r>
        <w:rPr>
          <w:sz w:val="24"/>
        </w:rPr>
        <w:t>в</w:t>
      </w:r>
      <w:r>
        <w:rPr>
          <w:spacing w:val="-3"/>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изученными</w:t>
      </w:r>
      <w:r>
        <w:rPr>
          <w:spacing w:val="-2"/>
          <w:sz w:val="24"/>
        </w:rPr>
        <w:t xml:space="preserve"> </w:t>
      </w:r>
      <w:r>
        <w:rPr>
          <w:sz w:val="24"/>
        </w:rPr>
        <w:t>правилами</w:t>
      </w:r>
      <w:r>
        <w:rPr>
          <w:spacing w:val="-1"/>
          <w:sz w:val="24"/>
        </w:rPr>
        <w:t xml:space="preserve"> </w:t>
      </w:r>
      <w:r>
        <w:rPr>
          <w:sz w:val="24"/>
        </w:rPr>
        <w:t>чтения;</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уточнять</w:t>
      </w:r>
      <w:r>
        <w:rPr>
          <w:spacing w:val="-2"/>
          <w:sz w:val="24"/>
        </w:rPr>
        <w:t xml:space="preserve"> </w:t>
      </w:r>
      <w:r>
        <w:rPr>
          <w:sz w:val="24"/>
        </w:rPr>
        <w:t>написание</w:t>
      </w:r>
      <w:r>
        <w:rPr>
          <w:spacing w:val="-4"/>
          <w:sz w:val="24"/>
        </w:rPr>
        <w:t xml:space="preserve"> </w:t>
      </w:r>
      <w:r>
        <w:rPr>
          <w:sz w:val="24"/>
        </w:rPr>
        <w:t>слова</w:t>
      </w:r>
      <w:r>
        <w:rPr>
          <w:spacing w:val="-5"/>
          <w:sz w:val="24"/>
        </w:rPr>
        <w:t xml:space="preserve"> </w:t>
      </w:r>
      <w:r>
        <w:rPr>
          <w:sz w:val="24"/>
        </w:rPr>
        <w:t>по</w:t>
      </w:r>
      <w:r>
        <w:rPr>
          <w:spacing w:val="-3"/>
          <w:sz w:val="24"/>
        </w:rPr>
        <w:t xml:space="preserve"> </w:t>
      </w:r>
      <w:r>
        <w:rPr>
          <w:sz w:val="24"/>
        </w:rPr>
        <w:t>словарю;</w:t>
      </w:r>
    </w:p>
    <w:p w:rsidR="00163042" w:rsidRDefault="00633700" w:rsidP="008C6BD2">
      <w:pPr>
        <w:pStyle w:val="a4"/>
        <w:numPr>
          <w:ilvl w:val="0"/>
          <w:numId w:val="74"/>
        </w:numPr>
        <w:tabs>
          <w:tab w:val="left" w:pos="1302"/>
        </w:tabs>
        <w:spacing w:before="1"/>
        <w:ind w:left="592" w:right="795" w:firstLine="427"/>
        <w:jc w:val="left"/>
        <w:rPr>
          <w:sz w:val="24"/>
        </w:rPr>
      </w:pPr>
      <w:r>
        <w:rPr>
          <w:sz w:val="24"/>
        </w:rPr>
        <w:t>использовать</w:t>
      </w:r>
      <w:r>
        <w:rPr>
          <w:spacing w:val="40"/>
          <w:sz w:val="24"/>
        </w:rPr>
        <w:t xml:space="preserve"> </w:t>
      </w:r>
      <w:r>
        <w:rPr>
          <w:sz w:val="24"/>
        </w:rPr>
        <w:t>экранный</w:t>
      </w:r>
      <w:r>
        <w:rPr>
          <w:spacing w:val="40"/>
          <w:sz w:val="24"/>
        </w:rPr>
        <w:t xml:space="preserve"> </w:t>
      </w:r>
      <w:r>
        <w:rPr>
          <w:sz w:val="24"/>
        </w:rPr>
        <w:t>перевод</w:t>
      </w:r>
      <w:r>
        <w:rPr>
          <w:spacing w:val="39"/>
          <w:sz w:val="24"/>
        </w:rPr>
        <w:t xml:space="preserve"> </w:t>
      </w:r>
      <w:r>
        <w:rPr>
          <w:sz w:val="24"/>
        </w:rPr>
        <w:t>отдельных</w:t>
      </w:r>
      <w:r>
        <w:rPr>
          <w:spacing w:val="42"/>
          <w:sz w:val="24"/>
        </w:rPr>
        <w:t xml:space="preserve"> </w:t>
      </w:r>
      <w:r>
        <w:rPr>
          <w:sz w:val="24"/>
        </w:rPr>
        <w:t>слов</w:t>
      </w:r>
      <w:r>
        <w:rPr>
          <w:spacing w:val="44"/>
          <w:sz w:val="24"/>
        </w:rPr>
        <w:t xml:space="preserve"> </w:t>
      </w:r>
      <w:r>
        <w:rPr>
          <w:sz w:val="24"/>
        </w:rPr>
        <w:t>(с</w:t>
      </w:r>
      <w:r>
        <w:rPr>
          <w:spacing w:val="38"/>
          <w:sz w:val="24"/>
        </w:rPr>
        <w:t xml:space="preserve"> </w:t>
      </w:r>
      <w:r>
        <w:rPr>
          <w:sz w:val="24"/>
        </w:rPr>
        <w:t>русского</w:t>
      </w:r>
      <w:r>
        <w:rPr>
          <w:spacing w:val="39"/>
          <w:sz w:val="24"/>
        </w:rPr>
        <w:t xml:space="preserve"> </w:t>
      </w:r>
      <w:r>
        <w:rPr>
          <w:sz w:val="24"/>
        </w:rPr>
        <w:t>языка</w:t>
      </w:r>
      <w:r>
        <w:rPr>
          <w:spacing w:val="39"/>
          <w:sz w:val="24"/>
        </w:rPr>
        <w:t xml:space="preserve"> </w:t>
      </w:r>
      <w:r>
        <w:rPr>
          <w:sz w:val="24"/>
        </w:rPr>
        <w:t>на</w:t>
      </w:r>
      <w:r>
        <w:rPr>
          <w:spacing w:val="38"/>
          <w:sz w:val="24"/>
        </w:rPr>
        <w:t xml:space="preserve"> </w:t>
      </w:r>
      <w:r>
        <w:rPr>
          <w:sz w:val="24"/>
        </w:rPr>
        <w:t>иностранный</w:t>
      </w:r>
      <w:r>
        <w:rPr>
          <w:spacing w:val="-57"/>
          <w:sz w:val="24"/>
        </w:rPr>
        <w:t xml:space="preserve"> </w:t>
      </w:r>
      <w:r>
        <w:rPr>
          <w:sz w:val="24"/>
        </w:rPr>
        <w:t>язык</w:t>
      </w:r>
      <w:r>
        <w:rPr>
          <w:spacing w:val="-1"/>
          <w:sz w:val="24"/>
        </w:rPr>
        <w:t xml:space="preserve"> </w:t>
      </w:r>
      <w:r>
        <w:rPr>
          <w:sz w:val="24"/>
        </w:rPr>
        <w:t>и</w:t>
      </w:r>
      <w:r>
        <w:rPr>
          <w:spacing w:val="1"/>
          <w:sz w:val="24"/>
        </w:rPr>
        <w:t xml:space="preserve"> </w:t>
      </w:r>
      <w:r>
        <w:rPr>
          <w:sz w:val="24"/>
        </w:rPr>
        <w:t>обратно).</w:t>
      </w:r>
    </w:p>
    <w:p w:rsidR="00163042" w:rsidRDefault="00633700">
      <w:pPr>
        <w:spacing w:line="275" w:lineRule="exact"/>
        <w:ind w:left="1020"/>
        <w:rPr>
          <w:i/>
          <w:sz w:val="24"/>
        </w:rPr>
      </w:pPr>
      <w:r>
        <w:rPr>
          <w:i/>
          <w:sz w:val="24"/>
        </w:rPr>
        <w:t>Фонетическая</w:t>
      </w:r>
      <w:r>
        <w:rPr>
          <w:i/>
          <w:spacing w:val="-4"/>
          <w:sz w:val="24"/>
        </w:rPr>
        <w:t xml:space="preserve"> </w:t>
      </w:r>
      <w:r>
        <w:rPr>
          <w:i/>
          <w:sz w:val="24"/>
        </w:rPr>
        <w:t>сторона</w:t>
      </w:r>
      <w:r>
        <w:rPr>
          <w:i/>
          <w:spacing w:val="-3"/>
          <w:sz w:val="24"/>
        </w:rPr>
        <w:t xml:space="preserve"> </w:t>
      </w:r>
      <w:r>
        <w:rPr>
          <w:i/>
          <w:sz w:val="24"/>
        </w:rPr>
        <w:t>речи</w:t>
      </w:r>
    </w:p>
    <w:p w:rsidR="00163042" w:rsidRDefault="00633700">
      <w:pPr>
        <w:pStyle w:val="11"/>
        <w:spacing w:before="5"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ind w:left="592" w:right="791" w:firstLine="427"/>
        <w:jc w:val="left"/>
        <w:rPr>
          <w:sz w:val="24"/>
        </w:rPr>
      </w:pPr>
      <w:r>
        <w:rPr>
          <w:sz w:val="24"/>
        </w:rPr>
        <w:t>различать</w:t>
      </w:r>
      <w:r>
        <w:rPr>
          <w:spacing w:val="34"/>
          <w:sz w:val="24"/>
        </w:rPr>
        <w:t xml:space="preserve"> </w:t>
      </w:r>
      <w:r>
        <w:rPr>
          <w:sz w:val="24"/>
        </w:rPr>
        <w:t>на</w:t>
      </w:r>
      <w:r>
        <w:rPr>
          <w:spacing w:val="32"/>
          <w:sz w:val="24"/>
        </w:rPr>
        <w:t xml:space="preserve"> </w:t>
      </w:r>
      <w:r>
        <w:rPr>
          <w:sz w:val="24"/>
        </w:rPr>
        <w:t>слух</w:t>
      </w:r>
      <w:r>
        <w:rPr>
          <w:spacing w:val="34"/>
          <w:sz w:val="24"/>
        </w:rPr>
        <w:t xml:space="preserve"> </w:t>
      </w:r>
      <w:r>
        <w:rPr>
          <w:sz w:val="24"/>
        </w:rPr>
        <w:t>и</w:t>
      </w:r>
      <w:r>
        <w:rPr>
          <w:spacing w:val="37"/>
          <w:sz w:val="24"/>
        </w:rPr>
        <w:t xml:space="preserve"> </w:t>
      </w:r>
      <w:r>
        <w:rPr>
          <w:sz w:val="24"/>
        </w:rPr>
        <w:t>адекватно</w:t>
      </w:r>
      <w:r>
        <w:rPr>
          <w:spacing w:val="32"/>
          <w:sz w:val="24"/>
        </w:rPr>
        <w:t xml:space="preserve"> </w:t>
      </w:r>
      <w:r>
        <w:rPr>
          <w:sz w:val="24"/>
        </w:rPr>
        <w:t>произносить</w:t>
      </w:r>
      <w:r>
        <w:rPr>
          <w:spacing w:val="34"/>
          <w:sz w:val="24"/>
        </w:rPr>
        <w:t xml:space="preserve"> </w:t>
      </w:r>
      <w:r>
        <w:rPr>
          <w:sz w:val="24"/>
        </w:rPr>
        <w:t>все</w:t>
      </w:r>
      <w:r>
        <w:rPr>
          <w:spacing w:val="32"/>
          <w:sz w:val="24"/>
        </w:rPr>
        <w:t xml:space="preserve"> </w:t>
      </w:r>
      <w:r>
        <w:rPr>
          <w:sz w:val="24"/>
        </w:rPr>
        <w:t>звуки</w:t>
      </w:r>
      <w:r>
        <w:rPr>
          <w:spacing w:val="33"/>
          <w:sz w:val="24"/>
        </w:rPr>
        <w:t xml:space="preserve"> </w:t>
      </w:r>
      <w:r>
        <w:rPr>
          <w:sz w:val="24"/>
        </w:rPr>
        <w:t>английского</w:t>
      </w:r>
      <w:r>
        <w:rPr>
          <w:spacing w:val="31"/>
          <w:sz w:val="24"/>
        </w:rPr>
        <w:t xml:space="preserve"> </w:t>
      </w:r>
      <w:r>
        <w:rPr>
          <w:sz w:val="24"/>
        </w:rPr>
        <w:t>языка,</w:t>
      </w:r>
      <w:r>
        <w:rPr>
          <w:spacing w:val="41"/>
          <w:sz w:val="24"/>
        </w:rPr>
        <w:t xml:space="preserve"> </w:t>
      </w:r>
      <w:r>
        <w:rPr>
          <w:sz w:val="24"/>
        </w:rPr>
        <w:t>соблюдая</w:t>
      </w:r>
      <w:r>
        <w:rPr>
          <w:spacing w:val="-57"/>
          <w:sz w:val="24"/>
        </w:rPr>
        <w:t xml:space="preserve"> </w:t>
      </w:r>
      <w:r>
        <w:rPr>
          <w:sz w:val="24"/>
        </w:rPr>
        <w:t>нормы</w:t>
      </w:r>
      <w:r>
        <w:rPr>
          <w:spacing w:val="-1"/>
          <w:sz w:val="24"/>
        </w:rPr>
        <w:t xml:space="preserve"> </w:t>
      </w:r>
      <w:r>
        <w:rPr>
          <w:sz w:val="24"/>
        </w:rPr>
        <w:t>произношения</w:t>
      </w:r>
      <w:r>
        <w:rPr>
          <w:spacing w:val="-3"/>
          <w:sz w:val="24"/>
        </w:rPr>
        <w:t xml:space="preserve"> </w:t>
      </w:r>
      <w:r>
        <w:rPr>
          <w:sz w:val="24"/>
        </w:rPr>
        <w:t>звуков;</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соблюдать</w:t>
      </w:r>
      <w:r>
        <w:rPr>
          <w:spacing w:val="-2"/>
          <w:sz w:val="24"/>
        </w:rPr>
        <w:t xml:space="preserve"> </w:t>
      </w:r>
      <w:r>
        <w:rPr>
          <w:sz w:val="24"/>
        </w:rPr>
        <w:t>правильное</w:t>
      </w:r>
      <w:r>
        <w:rPr>
          <w:spacing w:val="-4"/>
          <w:sz w:val="24"/>
        </w:rPr>
        <w:t xml:space="preserve"> </w:t>
      </w:r>
      <w:r>
        <w:rPr>
          <w:sz w:val="24"/>
        </w:rPr>
        <w:t>ударение</w:t>
      </w:r>
      <w:r>
        <w:rPr>
          <w:spacing w:val="-4"/>
          <w:sz w:val="24"/>
        </w:rPr>
        <w:t xml:space="preserve"> </w:t>
      </w:r>
      <w:r>
        <w:rPr>
          <w:sz w:val="24"/>
        </w:rPr>
        <w:t>в</w:t>
      </w:r>
      <w:r>
        <w:rPr>
          <w:spacing w:val="-3"/>
          <w:sz w:val="24"/>
        </w:rPr>
        <w:t xml:space="preserve"> </w:t>
      </w:r>
      <w:r>
        <w:rPr>
          <w:sz w:val="24"/>
        </w:rPr>
        <w:t>изолированном</w:t>
      </w:r>
      <w:r>
        <w:rPr>
          <w:spacing w:val="-4"/>
          <w:sz w:val="24"/>
        </w:rPr>
        <w:t xml:space="preserve"> </w:t>
      </w:r>
      <w:r>
        <w:rPr>
          <w:sz w:val="24"/>
        </w:rPr>
        <w:t>слове,</w:t>
      </w:r>
      <w:r>
        <w:rPr>
          <w:spacing w:val="-2"/>
          <w:sz w:val="24"/>
        </w:rPr>
        <w:t xml:space="preserve"> </w:t>
      </w:r>
      <w:r>
        <w:rPr>
          <w:sz w:val="24"/>
        </w:rPr>
        <w:t>фразе;</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различать</w:t>
      </w:r>
      <w:r>
        <w:rPr>
          <w:spacing w:val="-4"/>
          <w:sz w:val="24"/>
        </w:rPr>
        <w:t xml:space="preserve"> </w:t>
      </w:r>
      <w:r>
        <w:rPr>
          <w:sz w:val="24"/>
        </w:rPr>
        <w:t>коммуникативные</w:t>
      </w:r>
      <w:r>
        <w:rPr>
          <w:spacing w:val="-6"/>
          <w:sz w:val="24"/>
        </w:rPr>
        <w:t xml:space="preserve"> </w:t>
      </w:r>
      <w:r>
        <w:rPr>
          <w:sz w:val="24"/>
        </w:rPr>
        <w:t>типы</w:t>
      </w:r>
      <w:r>
        <w:rPr>
          <w:spacing w:val="-5"/>
          <w:sz w:val="24"/>
        </w:rPr>
        <w:t xml:space="preserve"> </w:t>
      </w:r>
      <w:r>
        <w:rPr>
          <w:sz w:val="24"/>
        </w:rPr>
        <w:t>предложений</w:t>
      </w:r>
      <w:r>
        <w:rPr>
          <w:spacing w:val="-4"/>
          <w:sz w:val="24"/>
        </w:rPr>
        <w:t xml:space="preserve"> </w:t>
      </w:r>
      <w:r>
        <w:rPr>
          <w:sz w:val="24"/>
        </w:rPr>
        <w:t>по</w:t>
      </w:r>
      <w:r>
        <w:rPr>
          <w:spacing w:val="-4"/>
          <w:sz w:val="24"/>
        </w:rPr>
        <w:t xml:space="preserve"> </w:t>
      </w:r>
      <w:r>
        <w:rPr>
          <w:sz w:val="24"/>
        </w:rPr>
        <w:t>интонации;</w:t>
      </w:r>
    </w:p>
    <w:p w:rsidR="00163042" w:rsidRDefault="00633700" w:rsidP="008C6BD2">
      <w:pPr>
        <w:pStyle w:val="a4"/>
        <w:numPr>
          <w:ilvl w:val="0"/>
          <w:numId w:val="74"/>
        </w:numPr>
        <w:tabs>
          <w:tab w:val="left" w:pos="1302"/>
        </w:tabs>
        <w:ind w:left="592" w:right="792" w:firstLine="427"/>
        <w:jc w:val="left"/>
        <w:rPr>
          <w:sz w:val="24"/>
        </w:rPr>
      </w:pPr>
      <w:r>
        <w:rPr>
          <w:sz w:val="24"/>
        </w:rPr>
        <w:t>корректно</w:t>
      </w:r>
      <w:r>
        <w:rPr>
          <w:spacing w:val="21"/>
          <w:sz w:val="24"/>
        </w:rPr>
        <w:t xml:space="preserve"> </w:t>
      </w:r>
      <w:r>
        <w:rPr>
          <w:sz w:val="24"/>
        </w:rPr>
        <w:t>произносить</w:t>
      </w:r>
      <w:r>
        <w:rPr>
          <w:spacing w:val="22"/>
          <w:sz w:val="24"/>
        </w:rPr>
        <w:t xml:space="preserve"> </w:t>
      </w:r>
      <w:r>
        <w:rPr>
          <w:sz w:val="24"/>
        </w:rPr>
        <w:t>предложения</w:t>
      </w:r>
      <w:r>
        <w:rPr>
          <w:spacing w:val="21"/>
          <w:sz w:val="24"/>
        </w:rPr>
        <w:t xml:space="preserve"> </w:t>
      </w:r>
      <w:r>
        <w:rPr>
          <w:sz w:val="24"/>
        </w:rPr>
        <w:t>с</w:t>
      </w:r>
      <w:r>
        <w:rPr>
          <w:spacing w:val="20"/>
          <w:sz w:val="24"/>
        </w:rPr>
        <w:t xml:space="preserve"> </w:t>
      </w:r>
      <w:r>
        <w:rPr>
          <w:sz w:val="24"/>
        </w:rPr>
        <w:t>точки</w:t>
      </w:r>
      <w:r>
        <w:rPr>
          <w:spacing w:val="22"/>
          <w:sz w:val="24"/>
        </w:rPr>
        <w:t xml:space="preserve"> </w:t>
      </w:r>
      <w:r>
        <w:rPr>
          <w:sz w:val="24"/>
        </w:rPr>
        <w:t>зрения</w:t>
      </w:r>
      <w:r>
        <w:rPr>
          <w:spacing w:val="21"/>
          <w:sz w:val="24"/>
        </w:rPr>
        <w:t xml:space="preserve"> </w:t>
      </w:r>
      <w:r>
        <w:rPr>
          <w:sz w:val="24"/>
        </w:rPr>
        <w:t>их</w:t>
      </w:r>
      <w:r>
        <w:rPr>
          <w:spacing w:val="23"/>
          <w:sz w:val="24"/>
        </w:rPr>
        <w:t xml:space="preserve"> </w:t>
      </w:r>
      <w:r>
        <w:rPr>
          <w:sz w:val="24"/>
        </w:rPr>
        <w:t>ритмико-интонационных</w:t>
      </w:r>
      <w:r>
        <w:rPr>
          <w:spacing w:val="-57"/>
          <w:sz w:val="24"/>
        </w:rPr>
        <w:t xml:space="preserve"> </w:t>
      </w:r>
      <w:r>
        <w:rPr>
          <w:sz w:val="24"/>
        </w:rPr>
        <w:t>особенностей.</w:t>
      </w:r>
    </w:p>
    <w:p w:rsidR="00163042" w:rsidRDefault="00633700">
      <w:pPr>
        <w:pStyle w:val="11"/>
        <w:spacing w:before="1"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распознавать</w:t>
      </w:r>
      <w:r>
        <w:rPr>
          <w:spacing w:val="-2"/>
          <w:sz w:val="24"/>
        </w:rPr>
        <w:t xml:space="preserve"> </w:t>
      </w:r>
      <w:r>
        <w:rPr>
          <w:sz w:val="24"/>
        </w:rPr>
        <w:t>связующее</w:t>
      </w:r>
      <w:r>
        <w:rPr>
          <w:spacing w:val="-3"/>
          <w:sz w:val="24"/>
        </w:rPr>
        <w:t xml:space="preserve"> </w:t>
      </w:r>
      <w:r>
        <w:rPr>
          <w:sz w:val="24"/>
        </w:rPr>
        <w:t>r</w:t>
      </w:r>
      <w:r>
        <w:rPr>
          <w:spacing w:val="-2"/>
          <w:sz w:val="24"/>
        </w:rPr>
        <w:t xml:space="preserve"> </w:t>
      </w:r>
      <w:r>
        <w:rPr>
          <w:sz w:val="24"/>
        </w:rPr>
        <w:t>в</w:t>
      </w:r>
      <w:r>
        <w:rPr>
          <w:spacing w:val="-4"/>
          <w:sz w:val="24"/>
        </w:rPr>
        <w:t xml:space="preserve"> </w:t>
      </w:r>
      <w:r>
        <w:rPr>
          <w:sz w:val="24"/>
        </w:rPr>
        <w:t>речи</w:t>
      </w:r>
      <w:r>
        <w:rPr>
          <w:spacing w:val="-2"/>
          <w:sz w:val="24"/>
        </w:rPr>
        <w:t xml:space="preserve"> </w:t>
      </w:r>
      <w:r>
        <w:rPr>
          <w:sz w:val="24"/>
        </w:rPr>
        <w:t>и</w:t>
      </w:r>
      <w:r>
        <w:rPr>
          <w:spacing w:val="1"/>
          <w:sz w:val="24"/>
        </w:rPr>
        <w:t xml:space="preserve"> </w:t>
      </w:r>
      <w:r>
        <w:rPr>
          <w:sz w:val="24"/>
        </w:rPr>
        <w:t>уметь</w:t>
      </w:r>
      <w:r>
        <w:rPr>
          <w:spacing w:val="-2"/>
          <w:sz w:val="24"/>
        </w:rPr>
        <w:t xml:space="preserve"> </w:t>
      </w:r>
      <w:r>
        <w:rPr>
          <w:sz w:val="24"/>
        </w:rPr>
        <w:t>его</w:t>
      </w:r>
      <w:r>
        <w:rPr>
          <w:spacing w:val="-3"/>
          <w:sz w:val="24"/>
        </w:rPr>
        <w:t xml:space="preserve"> </w:t>
      </w:r>
      <w:r>
        <w:rPr>
          <w:sz w:val="24"/>
        </w:rPr>
        <w:t>использовать;</w:t>
      </w:r>
    </w:p>
    <w:p w:rsidR="00163042" w:rsidRDefault="00633700" w:rsidP="008C6BD2">
      <w:pPr>
        <w:pStyle w:val="a4"/>
        <w:numPr>
          <w:ilvl w:val="0"/>
          <w:numId w:val="74"/>
        </w:numPr>
        <w:tabs>
          <w:tab w:val="left" w:pos="1302"/>
        </w:tabs>
        <w:spacing w:before="1" w:line="293" w:lineRule="exact"/>
        <w:ind w:left="1301" w:hanging="282"/>
        <w:jc w:val="left"/>
        <w:rPr>
          <w:sz w:val="24"/>
        </w:rPr>
      </w:pPr>
      <w:r>
        <w:rPr>
          <w:sz w:val="24"/>
        </w:rPr>
        <w:t>соблюдать</w:t>
      </w:r>
      <w:r>
        <w:rPr>
          <w:spacing w:val="-3"/>
          <w:sz w:val="24"/>
        </w:rPr>
        <w:t xml:space="preserve"> </w:t>
      </w:r>
      <w:r>
        <w:rPr>
          <w:sz w:val="24"/>
        </w:rPr>
        <w:t>интонацию</w:t>
      </w:r>
      <w:r>
        <w:rPr>
          <w:spacing w:val="-5"/>
          <w:sz w:val="24"/>
        </w:rPr>
        <w:t xml:space="preserve"> </w:t>
      </w:r>
      <w:r>
        <w:rPr>
          <w:sz w:val="24"/>
        </w:rPr>
        <w:t>перечисления;</w:t>
      </w:r>
    </w:p>
    <w:p w:rsidR="00163042" w:rsidRDefault="00633700" w:rsidP="008C6BD2">
      <w:pPr>
        <w:pStyle w:val="a4"/>
        <w:numPr>
          <w:ilvl w:val="0"/>
          <w:numId w:val="74"/>
        </w:numPr>
        <w:tabs>
          <w:tab w:val="left" w:pos="1302"/>
        </w:tabs>
        <w:ind w:left="592" w:right="796" w:firstLine="427"/>
        <w:jc w:val="left"/>
        <w:rPr>
          <w:sz w:val="24"/>
        </w:rPr>
      </w:pPr>
      <w:r>
        <w:rPr>
          <w:sz w:val="24"/>
        </w:rPr>
        <w:t>соблюдать</w:t>
      </w:r>
      <w:r>
        <w:rPr>
          <w:spacing w:val="5"/>
          <w:sz w:val="24"/>
        </w:rPr>
        <w:t xml:space="preserve"> </w:t>
      </w:r>
      <w:r>
        <w:rPr>
          <w:sz w:val="24"/>
        </w:rPr>
        <w:t>правило</w:t>
      </w:r>
      <w:r>
        <w:rPr>
          <w:spacing w:val="4"/>
          <w:sz w:val="24"/>
        </w:rPr>
        <w:t xml:space="preserve"> </w:t>
      </w:r>
      <w:r>
        <w:rPr>
          <w:sz w:val="24"/>
        </w:rPr>
        <w:t>отсутствия</w:t>
      </w:r>
      <w:r>
        <w:rPr>
          <w:spacing w:val="8"/>
          <w:sz w:val="24"/>
        </w:rPr>
        <w:t xml:space="preserve"> </w:t>
      </w:r>
      <w:r>
        <w:rPr>
          <w:sz w:val="24"/>
        </w:rPr>
        <w:t>ударения</w:t>
      </w:r>
      <w:r>
        <w:rPr>
          <w:spacing w:val="3"/>
          <w:sz w:val="24"/>
        </w:rPr>
        <w:t xml:space="preserve"> </w:t>
      </w:r>
      <w:r>
        <w:rPr>
          <w:sz w:val="24"/>
        </w:rPr>
        <w:t>на</w:t>
      </w:r>
      <w:r>
        <w:rPr>
          <w:spacing w:val="3"/>
          <w:sz w:val="24"/>
        </w:rPr>
        <w:t xml:space="preserve"> </w:t>
      </w:r>
      <w:r>
        <w:rPr>
          <w:sz w:val="24"/>
        </w:rPr>
        <w:t>служебных</w:t>
      </w:r>
      <w:r>
        <w:rPr>
          <w:spacing w:val="5"/>
          <w:sz w:val="24"/>
        </w:rPr>
        <w:t xml:space="preserve"> </w:t>
      </w:r>
      <w:r>
        <w:rPr>
          <w:sz w:val="24"/>
        </w:rPr>
        <w:t>словах</w:t>
      </w:r>
      <w:r>
        <w:rPr>
          <w:spacing w:val="6"/>
          <w:sz w:val="24"/>
        </w:rPr>
        <w:t xml:space="preserve"> </w:t>
      </w:r>
      <w:r>
        <w:rPr>
          <w:sz w:val="24"/>
        </w:rPr>
        <w:t>(артиклях,</w:t>
      </w:r>
      <w:r>
        <w:rPr>
          <w:spacing w:val="3"/>
          <w:sz w:val="24"/>
        </w:rPr>
        <w:t xml:space="preserve"> </w:t>
      </w:r>
      <w:r>
        <w:rPr>
          <w:sz w:val="24"/>
        </w:rPr>
        <w:t>союзах,</w:t>
      </w:r>
      <w:r>
        <w:rPr>
          <w:spacing w:val="-57"/>
          <w:sz w:val="24"/>
        </w:rPr>
        <w:t xml:space="preserve"> </w:t>
      </w:r>
      <w:r>
        <w:rPr>
          <w:sz w:val="24"/>
        </w:rPr>
        <w:t>предлогах);</w:t>
      </w:r>
    </w:p>
    <w:p w:rsidR="00163042" w:rsidRDefault="00633700" w:rsidP="008C6BD2">
      <w:pPr>
        <w:pStyle w:val="a4"/>
        <w:numPr>
          <w:ilvl w:val="0"/>
          <w:numId w:val="74"/>
        </w:numPr>
        <w:tabs>
          <w:tab w:val="left" w:pos="1302"/>
        </w:tabs>
        <w:spacing w:line="292" w:lineRule="exact"/>
        <w:ind w:left="1301" w:hanging="282"/>
        <w:jc w:val="left"/>
        <w:rPr>
          <w:sz w:val="24"/>
        </w:rPr>
      </w:pPr>
      <w:r>
        <w:rPr>
          <w:sz w:val="24"/>
        </w:rPr>
        <w:t>читать</w:t>
      </w:r>
      <w:r>
        <w:rPr>
          <w:spacing w:val="-2"/>
          <w:sz w:val="24"/>
        </w:rPr>
        <w:t xml:space="preserve"> </w:t>
      </w:r>
      <w:r>
        <w:rPr>
          <w:sz w:val="24"/>
        </w:rPr>
        <w:t>изучаемые</w:t>
      </w:r>
      <w:r>
        <w:rPr>
          <w:spacing w:val="-2"/>
          <w:sz w:val="24"/>
        </w:rPr>
        <w:t xml:space="preserve"> </w:t>
      </w:r>
      <w:r>
        <w:rPr>
          <w:sz w:val="24"/>
        </w:rPr>
        <w:t>слова</w:t>
      </w:r>
      <w:r>
        <w:rPr>
          <w:spacing w:val="-3"/>
          <w:sz w:val="24"/>
        </w:rPr>
        <w:t xml:space="preserve"> </w:t>
      </w:r>
      <w:r>
        <w:rPr>
          <w:sz w:val="24"/>
        </w:rPr>
        <w:t>по</w:t>
      </w:r>
      <w:r>
        <w:rPr>
          <w:spacing w:val="-2"/>
          <w:sz w:val="24"/>
        </w:rPr>
        <w:t xml:space="preserve"> </w:t>
      </w:r>
      <w:r>
        <w:rPr>
          <w:sz w:val="24"/>
        </w:rPr>
        <w:t>транскрипции.</w:t>
      </w:r>
    </w:p>
    <w:p w:rsidR="00163042" w:rsidRDefault="00633700">
      <w:pPr>
        <w:spacing w:line="276" w:lineRule="exact"/>
        <w:ind w:left="1020"/>
        <w:rPr>
          <w:i/>
          <w:sz w:val="24"/>
        </w:rPr>
      </w:pPr>
      <w:r>
        <w:rPr>
          <w:i/>
          <w:sz w:val="24"/>
        </w:rPr>
        <w:t>Лексическая</w:t>
      </w:r>
      <w:r>
        <w:rPr>
          <w:i/>
          <w:spacing w:val="-3"/>
          <w:sz w:val="24"/>
        </w:rPr>
        <w:t xml:space="preserve"> </w:t>
      </w:r>
      <w:r>
        <w:rPr>
          <w:i/>
          <w:sz w:val="24"/>
        </w:rPr>
        <w:t>сторона</w:t>
      </w:r>
      <w:r>
        <w:rPr>
          <w:i/>
          <w:spacing w:val="-4"/>
          <w:sz w:val="24"/>
        </w:rPr>
        <w:t xml:space="preserve"> </w:t>
      </w:r>
      <w:r>
        <w:rPr>
          <w:i/>
          <w:sz w:val="24"/>
        </w:rPr>
        <w:t>речи</w:t>
      </w:r>
    </w:p>
    <w:p w:rsidR="00163042" w:rsidRDefault="00633700">
      <w:pPr>
        <w:pStyle w:val="11"/>
        <w:spacing w:before="4"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ind w:left="592" w:right="803" w:firstLine="427"/>
        <w:jc w:val="left"/>
        <w:rPr>
          <w:sz w:val="24"/>
        </w:rPr>
      </w:pPr>
      <w:r>
        <w:rPr>
          <w:sz w:val="24"/>
        </w:rPr>
        <w:t>узнавать</w:t>
      </w:r>
      <w:r>
        <w:rPr>
          <w:spacing w:val="7"/>
          <w:sz w:val="24"/>
        </w:rPr>
        <w:t xml:space="preserve"> </w:t>
      </w:r>
      <w:r>
        <w:rPr>
          <w:sz w:val="24"/>
        </w:rPr>
        <w:t>в</w:t>
      </w:r>
      <w:r>
        <w:rPr>
          <w:spacing w:val="6"/>
          <w:sz w:val="24"/>
        </w:rPr>
        <w:t xml:space="preserve"> </w:t>
      </w:r>
      <w:r>
        <w:rPr>
          <w:sz w:val="24"/>
        </w:rPr>
        <w:t>письменном</w:t>
      </w:r>
      <w:r>
        <w:rPr>
          <w:spacing w:val="6"/>
          <w:sz w:val="24"/>
        </w:rPr>
        <w:t xml:space="preserve"> </w:t>
      </w:r>
      <w:r>
        <w:rPr>
          <w:sz w:val="24"/>
        </w:rPr>
        <w:t>и</w:t>
      </w:r>
      <w:r>
        <w:rPr>
          <w:spacing w:val="10"/>
          <w:sz w:val="24"/>
        </w:rPr>
        <w:t xml:space="preserve"> </w:t>
      </w:r>
      <w:r>
        <w:rPr>
          <w:sz w:val="24"/>
        </w:rPr>
        <w:t>устном</w:t>
      </w:r>
      <w:r>
        <w:rPr>
          <w:spacing w:val="6"/>
          <w:sz w:val="24"/>
        </w:rPr>
        <w:t xml:space="preserve"> </w:t>
      </w:r>
      <w:r>
        <w:rPr>
          <w:sz w:val="24"/>
        </w:rPr>
        <w:t>тексте</w:t>
      </w:r>
      <w:r>
        <w:rPr>
          <w:spacing w:val="9"/>
          <w:sz w:val="24"/>
        </w:rPr>
        <w:t xml:space="preserve"> </w:t>
      </w:r>
      <w:r>
        <w:rPr>
          <w:sz w:val="24"/>
        </w:rPr>
        <w:t>изученные</w:t>
      </w:r>
      <w:r>
        <w:rPr>
          <w:spacing w:val="5"/>
          <w:sz w:val="24"/>
        </w:rPr>
        <w:t xml:space="preserve"> </w:t>
      </w:r>
      <w:r>
        <w:rPr>
          <w:sz w:val="24"/>
        </w:rPr>
        <w:t>лексические</w:t>
      </w:r>
      <w:r>
        <w:rPr>
          <w:spacing w:val="6"/>
          <w:sz w:val="24"/>
        </w:rPr>
        <w:t xml:space="preserve"> </w:t>
      </w:r>
      <w:r>
        <w:rPr>
          <w:sz w:val="24"/>
        </w:rPr>
        <w:t>единицы,</w:t>
      </w:r>
      <w:r>
        <w:rPr>
          <w:spacing w:val="6"/>
          <w:sz w:val="24"/>
        </w:rPr>
        <w:t xml:space="preserve"> </w:t>
      </w:r>
      <w:r>
        <w:rPr>
          <w:sz w:val="24"/>
        </w:rPr>
        <w:t>в</w:t>
      </w:r>
      <w:r>
        <w:rPr>
          <w:spacing w:val="6"/>
          <w:sz w:val="24"/>
        </w:rPr>
        <w:t xml:space="preserve"> </w:t>
      </w:r>
      <w:r>
        <w:rPr>
          <w:sz w:val="24"/>
        </w:rPr>
        <w:t>том</w:t>
      </w:r>
      <w:r>
        <w:rPr>
          <w:spacing w:val="7"/>
          <w:sz w:val="24"/>
        </w:rPr>
        <w:t xml:space="preserve"> </w:t>
      </w:r>
      <w:r>
        <w:rPr>
          <w:sz w:val="24"/>
        </w:rPr>
        <w:t>числе</w:t>
      </w:r>
      <w:r>
        <w:rPr>
          <w:spacing w:val="-57"/>
          <w:sz w:val="24"/>
        </w:rPr>
        <w:t xml:space="preserve"> </w:t>
      </w:r>
      <w:r>
        <w:rPr>
          <w:sz w:val="24"/>
        </w:rPr>
        <w:t>словосочетания,</w:t>
      </w:r>
      <w:r>
        <w:rPr>
          <w:spacing w:val="-1"/>
          <w:sz w:val="24"/>
        </w:rPr>
        <w:t xml:space="preserve"> </w:t>
      </w:r>
      <w:r>
        <w:rPr>
          <w:sz w:val="24"/>
        </w:rPr>
        <w:t>в</w:t>
      </w:r>
      <w:r>
        <w:rPr>
          <w:spacing w:val="-2"/>
          <w:sz w:val="24"/>
        </w:rPr>
        <w:t xml:space="preserve"> </w:t>
      </w:r>
      <w:r>
        <w:rPr>
          <w:sz w:val="24"/>
        </w:rPr>
        <w:t>пределах</w:t>
      </w:r>
      <w:r>
        <w:rPr>
          <w:spacing w:val="2"/>
          <w:sz w:val="24"/>
        </w:rPr>
        <w:t xml:space="preserve"> </w:t>
      </w:r>
      <w:r>
        <w:rPr>
          <w:sz w:val="24"/>
        </w:rPr>
        <w:t>тематики</w:t>
      </w:r>
      <w:r>
        <w:rPr>
          <w:spacing w:val="-3"/>
          <w:sz w:val="24"/>
        </w:rPr>
        <w:t xml:space="preserve"> </w:t>
      </w:r>
      <w:r>
        <w:rPr>
          <w:sz w:val="24"/>
        </w:rPr>
        <w:t>на</w:t>
      </w:r>
      <w:r>
        <w:rPr>
          <w:spacing w:val="3"/>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163042" w:rsidRDefault="00633700" w:rsidP="008C6BD2">
      <w:pPr>
        <w:pStyle w:val="a4"/>
        <w:numPr>
          <w:ilvl w:val="0"/>
          <w:numId w:val="74"/>
        </w:numPr>
        <w:tabs>
          <w:tab w:val="left" w:pos="1302"/>
        </w:tabs>
        <w:ind w:left="592" w:right="792" w:firstLine="427"/>
        <w:jc w:val="left"/>
        <w:rPr>
          <w:sz w:val="24"/>
        </w:rPr>
      </w:pPr>
      <w:r>
        <w:rPr>
          <w:sz w:val="24"/>
        </w:rPr>
        <w:t>употреблять</w:t>
      </w:r>
      <w:r>
        <w:rPr>
          <w:spacing w:val="-10"/>
          <w:sz w:val="24"/>
        </w:rPr>
        <w:t xml:space="preserve"> </w:t>
      </w:r>
      <w:r>
        <w:rPr>
          <w:sz w:val="24"/>
        </w:rPr>
        <w:t>в</w:t>
      </w:r>
      <w:r>
        <w:rPr>
          <w:spacing w:val="-10"/>
          <w:sz w:val="24"/>
        </w:rPr>
        <w:t xml:space="preserve"> </w:t>
      </w:r>
      <w:r>
        <w:rPr>
          <w:sz w:val="24"/>
        </w:rPr>
        <w:t>процессе</w:t>
      </w:r>
      <w:r>
        <w:rPr>
          <w:spacing w:val="-11"/>
          <w:sz w:val="24"/>
        </w:rPr>
        <w:t xml:space="preserve"> </w:t>
      </w:r>
      <w:r>
        <w:rPr>
          <w:sz w:val="24"/>
        </w:rPr>
        <w:t>общения</w:t>
      </w:r>
      <w:r>
        <w:rPr>
          <w:spacing w:val="-10"/>
          <w:sz w:val="24"/>
        </w:rPr>
        <w:t xml:space="preserve"> </w:t>
      </w:r>
      <w:r>
        <w:rPr>
          <w:sz w:val="24"/>
        </w:rPr>
        <w:t>активную</w:t>
      </w:r>
      <w:r>
        <w:rPr>
          <w:spacing w:val="-9"/>
          <w:sz w:val="24"/>
        </w:rPr>
        <w:t xml:space="preserve"> </w:t>
      </w:r>
      <w:r>
        <w:rPr>
          <w:sz w:val="24"/>
        </w:rPr>
        <w:t>лексику</w:t>
      </w:r>
      <w:r>
        <w:rPr>
          <w:spacing w:val="-14"/>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w:t>
      </w:r>
      <w:r>
        <w:rPr>
          <w:spacing w:val="-11"/>
          <w:sz w:val="24"/>
        </w:rPr>
        <w:t xml:space="preserve"> </w:t>
      </w:r>
      <w:r>
        <w:rPr>
          <w:sz w:val="24"/>
        </w:rPr>
        <w:t>коммуникативной</w:t>
      </w:r>
      <w:r>
        <w:rPr>
          <w:spacing w:val="-57"/>
          <w:sz w:val="24"/>
        </w:rPr>
        <w:t xml:space="preserve"> </w:t>
      </w:r>
      <w:r>
        <w:rPr>
          <w:sz w:val="24"/>
        </w:rPr>
        <w:t>задачей;</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восстанавливать</w:t>
      </w:r>
      <w:r>
        <w:rPr>
          <w:spacing w:val="-2"/>
          <w:sz w:val="24"/>
        </w:rPr>
        <w:t xml:space="preserve"> </w:t>
      </w:r>
      <w:r>
        <w:rPr>
          <w:sz w:val="24"/>
        </w:rPr>
        <w:t>текст</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решаемой учебной</w:t>
      </w:r>
      <w:r>
        <w:rPr>
          <w:spacing w:val="-2"/>
          <w:sz w:val="24"/>
        </w:rPr>
        <w:t xml:space="preserve"> </w:t>
      </w:r>
      <w:r>
        <w:rPr>
          <w:sz w:val="24"/>
        </w:rPr>
        <w:t>задачей.</w:t>
      </w:r>
    </w:p>
    <w:p w:rsidR="00163042" w:rsidRDefault="00633700">
      <w:pPr>
        <w:pStyle w:val="11"/>
        <w:spacing w:before="3" w:line="273" w:lineRule="exact"/>
      </w:pPr>
      <w:r>
        <w:lastRenderedPageBreak/>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узнавать</w:t>
      </w:r>
      <w:r>
        <w:rPr>
          <w:spacing w:val="-3"/>
          <w:sz w:val="24"/>
        </w:rPr>
        <w:t xml:space="preserve"> </w:t>
      </w:r>
      <w:r>
        <w:rPr>
          <w:sz w:val="24"/>
        </w:rPr>
        <w:t>простые</w:t>
      </w:r>
      <w:r>
        <w:rPr>
          <w:spacing w:val="-4"/>
          <w:sz w:val="24"/>
        </w:rPr>
        <w:t xml:space="preserve"> </w:t>
      </w:r>
      <w:r>
        <w:rPr>
          <w:sz w:val="24"/>
        </w:rPr>
        <w:t>словообразовательные</w:t>
      </w:r>
      <w:r>
        <w:rPr>
          <w:spacing w:val="-6"/>
          <w:sz w:val="24"/>
        </w:rPr>
        <w:t xml:space="preserve"> </w:t>
      </w:r>
      <w:r>
        <w:rPr>
          <w:sz w:val="24"/>
        </w:rPr>
        <w:t>элементы;</w:t>
      </w:r>
    </w:p>
    <w:p w:rsidR="00163042" w:rsidRDefault="00633700" w:rsidP="008C6BD2">
      <w:pPr>
        <w:pStyle w:val="a4"/>
        <w:numPr>
          <w:ilvl w:val="0"/>
          <w:numId w:val="74"/>
        </w:numPr>
        <w:tabs>
          <w:tab w:val="left" w:pos="1302"/>
        </w:tabs>
        <w:ind w:left="592" w:right="791" w:firstLine="427"/>
        <w:jc w:val="left"/>
        <w:rPr>
          <w:sz w:val="24"/>
        </w:rPr>
      </w:pPr>
      <w:r>
        <w:rPr>
          <w:sz w:val="24"/>
        </w:rPr>
        <w:t>опираться</w:t>
      </w:r>
      <w:r>
        <w:rPr>
          <w:spacing w:val="-6"/>
          <w:sz w:val="24"/>
        </w:rPr>
        <w:t xml:space="preserve"> </w:t>
      </w:r>
      <w:r>
        <w:rPr>
          <w:sz w:val="24"/>
        </w:rPr>
        <w:t>на</w:t>
      </w:r>
      <w:r>
        <w:rPr>
          <w:spacing w:val="-4"/>
          <w:sz w:val="24"/>
        </w:rPr>
        <w:t xml:space="preserve"> </w:t>
      </w:r>
      <w:r>
        <w:rPr>
          <w:sz w:val="24"/>
        </w:rPr>
        <w:t>языковую</w:t>
      </w:r>
      <w:r>
        <w:rPr>
          <w:spacing w:val="-1"/>
          <w:sz w:val="24"/>
        </w:rPr>
        <w:t xml:space="preserve"> </w:t>
      </w:r>
      <w:r>
        <w:rPr>
          <w:sz w:val="24"/>
        </w:rPr>
        <w:t>догадку</w:t>
      </w:r>
      <w:r>
        <w:rPr>
          <w:spacing w:val="-10"/>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чтения</w:t>
      </w:r>
      <w:r>
        <w:rPr>
          <w:spacing w:val="-5"/>
          <w:sz w:val="24"/>
        </w:rPr>
        <w:t xml:space="preserve"> </w:t>
      </w:r>
      <w:r>
        <w:rPr>
          <w:sz w:val="24"/>
        </w:rPr>
        <w:t>и</w:t>
      </w:r>
      <w:r>
        <w:rPr>
          <w:spacing w:val="-3"/>
          <w:sz w:val="24"/>
        </w:rPr>
        <w:t xml:space="preserve"> </w:t>
      </w:r>
      <w:r>
        <w:rPr>
          <w:sz w:val="24"/>
        </w:rPr>
        <w:t>аудирования</w:t>
      </w:r>
      <w:r>
        <w:rPr>
          <w:spacing w:val="2"/>
          <w:sz w:val="24"/>
        </w:rPr>
        <w:t xml:space="preserve"> </w:t>
      </w:r>
      <w:r>
        <w:rPr>
          <w:sz w:val="24"/>
        </w:rPr>
        <w:t>(интернациональные</w:t>
      </w:r>
      <w:r>
        <w:rPr>
          <w:spacing w:val="-57"/>
          <w:sz w:val="24"/>
        </w:rPr>
        <w:t xml:space="preserve"> </w:t>
      </w:r>
      <w:r>
        <w:rPr>
          <w:sz w:val="24"/>
        </w:rPr>
        <w:t>и</w:t>
      </w:r>
      <w:r>
        <w:rPr>
          <w:spacing w:val="-1"/>
          <w:sz w:val="24"/>
        </w:rPr>
        <w:t xml:space="preserve"> </w:t>
      </w:r>
      <w:r>
        <w:rPr>
          <w:sz w:val="24"/>
        </w:rPr>
        <w:t>сложные</w:t>
      </w:r>
      <w:r>
        <w:rPr>
          <w:spacing w:val="-2"/>
          <w:sz w:val="24"/>
        </w:rPr>
        <w:t xml:space="preserve"> </w:t>
      </w:r>
      <w:r>
        <w:rPr>
          <w:sz w:val="24"/>
        </w:rPr>
        <w:t>слова).</w:t>
      </w:r>
    </w:p>
    <w:p w:rsidR="00163042" w:rsidRDefault="00633700">
      <w:pPr>
        <w:spacing w:line="275" w:lineRule="exact"/>
        <w:ind w:left="1020"/>
        <w:rPr>
          <w:i/>
          <w:sz w:val="24"/>
        </w:rPr>
      </w:pPr>
      <w:r>
        <w:rPr>
          <w:i/>
          <w:sz w:val="24"/>
        </w:rPr>
        <w:t>Грамматическая</w:t>
      </w:r>
      <w:r>
        <w:rPr>
          <w:i/>
          <w:spacing w:val="-4"/>
          <w:sz w:val="24"/>
        </w:rPr>
        <w:t xml:space="preserve"> </w:t>
      </w:r>
      <w:r>
        <w:rPr>
          <w:i/>
          <w:sz w:val="24"/>
        </w:rPr>
        <w:t>сторона</w:t>
      </w:r>
      <w:r>
        <w:rPr>
          <w:i/>
          <w:spacing w:val="-4"/>
          <w:sz w:val="24"/>
        </w:rPr>
        <w:t xml:space="preserve"> </w:t>
      </w:r>
      <w:r>
        <w:rPr>
          <w:i/>
          <w:sz w:val="24"/>
        </w:rPr>
        <w:t>речи</w:t>
      </w:r>
    </w:p>
    <w:p w:rsidR="00163042" w:rsidRDefault="00633700">
      <w:pPr>
        <w:pStyle w:val="11"/>
        <w:spacing w:before="5" w:line="273" w:lineRule="exact"/>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91" w:lineRule="exact"/>
        <w:ind w:left="1301" w:hanging="282"/>
        <w:rPr>
          <w:sz w:val="24"/>
        </w:rPr>
      </w:pPr>
      <w:r>
        <w:rPr>
          <w:sz w:val="24"/>
        </w:rPr>
        <w:t>распознавать</w:t>
      </w:r>
      <w:r>
        <w:rPr>
          <w:spacing w:val="-2"/>
          <w:sz w:val="24"/>
        </w:rPr>
        <w:t xml:space="preserve"> </w:t>
      </w:r>
      <w:r>
        <w:rPr>
          <w:sz w:val="24"/>
        </w:rPr>
        <w:t>и употреблять</w:t>
      </w:r>
      <w:r>
        <w:rPr>
          <w:spacing w:val="-2"/>
          <w:sz w:val="24"/>
        </w:rPr>
        <w:t xml:space="preserve"> </w:t>
      </w:r>
      <w:r>
        <w:rPr>
          <w:sz w:val="24"/>
        </w:rPr>
        <w:t>в</w:t>
      </w:r>
      <w:r>
        <w:rPr>
          <w:spacing w:val="-4"/>
          <w:sz w:val="24"/>
        </w:rPr>
        <w:t xml:space="preserve"> </w:t>
      </w:r>
      <w:r>
        <w:rPr>
          <w:sz w:val="24"/>
        </w:rPr>
        <w:t>речи</w:t>
      </w:r>
      <w:r>
        <w:rPr>
          <w:spacing w:val="-3"/>
          <w:sz w:val="24"/>
        </w:rPr>
        <w:t xml:space="preserve"> </w:t>
      </w:r>
      <w:r>
        <w:rPr>
          <w:sz w:val="24"/>
        </w:rPr>
        <w:t>основные</w:t>
      </w:r>
      <w:r>
        <w:rPr>
          <w:spacing w:val="-4"/>
          <w:sz w:val="24"/>
        </w:rPr>
        <w:t xml:space="preserve"> </w:t>
      </w:r>
      <w:r>
        <w:rPr>
          <w:sz w:val="24"/>
        </w:rPr>
        <w:t>коммуникативные</w:t>
      </w:r>
      <w:r>
        <w:rPr>
          <w:spacing w:val="-5"/>
          <w:sz w:val="24"/>
        </w:rPr>
        <w:t xml:space="preserve"> </w:t>
      </w:r>
      <w:r>
        <w:rPr>
          <w:sz w:val="24"/>
        </w:rPr>
        <w:t>типы</w:t>
      </w:r>
      <w:r>
        <w:rPr>
          <w:spacing w:val="-5"/>
          <w:sz w:val="24"/>
        </w:rPr>
        <w:t xml:space="preserve"> </w:t>
      </w:r>
      <w:r>
        <w:rPr>
          <w:sz w:val="24"/>
        </w:rPr>
        <w:t>предложений;</w:t>
      </w:r>
    </w:p>
    <w:p w:rsidR="00163042" w:rsidRDefault="00633700" w:rsidP="008C6BD2">
      <w:pPr>
        <w:pStyle w:val="a4"/>
        <w:numPr>
          <w:ilvl w:val="0"/>
          <w:numId w:val="74"/>
        </w:numPr>
        <w:tabs>
          <w:tab w:val="left" w:pos="1302"/>
        </w:tabs>
        <w:ind w:left="592" w:right="788" w:firstLine="427"/>
        <w:rPr>
          <w:sz w:val="24"/>
        </w:rPr>
      </w:pPr>
      <w:r>
        <w:rPr>
          <w:sz w:val="24"/>
        </w:rPr>
        <w:t>распознавать в тексте и употреблять в речи изученные части речи: существительные с</w:t>
      </w:r>
      <w:r>
        <w:rPr>
          <w:spacing w:val="1"/>
          <w:sz w:val="24"/>
        </w:rPr>
        <w:t xml:space="preserve"> </w:t>
      </w:r>
      <w:r>
        <w:rPr>
          <w:sz w:val="24"/>
        </w:rPr>
        <w:t>определённым/неопределённым/нулевым</w:t>
      </w:r>
      <w:r>
        <w:rPr>
          <w:spacing w:val="1"/>
          <w:sz w:val="24"/>
        </w:rPr>
        <w:t xml:space="preserve"> </w:t>
      </w:r>
      <w:r>
        <w:rPr>
          <w:sz w:val="24"/>
        </w:rPr>
        <w:t>артиклем,</w:t>
      </w:r>
      <w:r>
        <w:rPr>
          <w:spacing w:val="1"/>
          <w:sz w:val="24"/>
        </w:rPr>
        <w:t xml:space="preserve"> </w:t>
      </w:r>
      <w:r>
        <w:rPr>
          <w:sz w:val="24"/>
        </w:rPr>
        <w:t>существительные</w:t>
      </w:r>
      <w:r>
        <w:rPr>
          <w:spacing w:val="1"/>
          <w:sz w:val="24"/>
        </w:rPr>
        <w:t xml:space="preserve"> </w:t>
      </w:r>
      <w:r>
        <w:rPr>
          <w:sz w:val="24"/>
        </w:rPr>
        <w:t>в</w:t>
      </w:r>
      <w:r>
        <w:rPr>
          <w:spacing w:val="1"/>
          <w:sz w:val="24"/>
        </w:rPr>
        <w:t xml:space="preserve"> </w:t>
      </w:r>
      <w:r>
        <w:rPr>
          <w:sz w:val="24"/>
        </w:rPr>
        <w:t>единственном</w:t>
      </w:r>
      <w:r>
        <w:rPr>
          <w:spacing w:val="1"/>
          <w:sz w:val="24"/>
        </w:rPr>
        <w:t xml:space="preserve"> </w:t>
      </w:r>
      <w:r>
        <w:rPr>
          <w:sz w:val="24"/>
        </w:rPr>
        <w:t>и</w:t>
      </w:r>
      <w:r>
        <w:rPr>
          <w:spacing w:val="1"/>
          <w:sz w:val="24"/>
        </w:rPr>
        <w:t xml:space="preserve"> </w:t>
      </w:r>
      <w:r>
        <w:rPr>
          <w:sz w:val="24"/>
        </w:rPr>
        <w:t>множественном числе; глагол - связку tobe; глаголы в Present,Past, FutureSimple; модальные</w:t>
      </w:r>
      <w:r>
        <w:rPr>
          <w:spacing w:val="1"/>
          <w:sz w:val="24"/>
        </w:rPr>
        <w:t xml:space="preserve"> </w:t>
      </w:r>
      <w:r>
        <w:rPr>
          <w:sz w:val="24"/>
        </w:rPr>
        <w:t>глаголы</w:t>
      </w:r>
      <w:r>
        <w:rPr>
          <w:spacing w:val="1"/>
          <w:sz w:val="24"/>
        </w:rPr>
        <w:t xml:space="preserve"> </w:t>
      </w:r>
      <w:r>
        <w:rPr>
          <w:sz w:val="24"/>
        </w:rPr>
        <w:t>can,</w:t>
      </w:r>
      <w:r>
        <w:rPr>
          <w:spacing w:val="1"/>
          <w:sz w:val="24"/>
        </w:rPr>
        <w:t xml:space="preserve"> </w:t>
      </w:r>
      <w:r>
        <w:rPr>
          <w:sz w:val="24"/>
        </w:rPr>
        <w:t>may,</w:t>
      </w:r>
      <w:r>
        <w:rPr>
          <w:spacing w:val="1"/>
          <w:sz w:val="24"/>
        </w:rPr>
        <w:t xml:space="preserve"> </w:t>
      </w:r>
      <w:r>
        <w:rPr>
          <w:sz w:val="24"/>
        </w:rPr>
        <w:t>must;</w:t>
      </w:r>
      <w:r>
        <w:rPr>
          <w:spacing w:val="1"/>
          <w:sz w:val="24"/>
        </w:rPr>
        <w:t xml:space="preserve"> </w:t>
      </w:r>
      <w:r>
        <w:rPr>
          <w:sz w:val="24"/>
        </w:rPr>
        <w:t>личные,</w:t>
      </w:r>
      <w:r>
        <w:rPr>
          <w:spacing w:val="1"/>
          <w:sz w:val="24"/>
        </w:rPr>
        <w:t xml:space="preserve"> </w:t>
      </w:r>
      <w:r>
        <w:rPr>
          <w:sz w:val="24"/>
        </w:rPr>
        <w:t>притяжательные</w:t>
      </w:r>
      <w:r>
        <w:rPr>
          <w:spacing w:val="1"/>
          <w:sz w:val="24"/>
        </w:rPr>
        <w:t xml:space="preserve"> </w:t>
      </w:r>
      <w:r>
        <w:rPr>
          <w:sz w:val="24"/>
        </w:rPr>
        <w:t>и</w:t>
      </w:r>
      <w:r>
        <w:rPr>
          <w:spacing w:val="1"/>
          <w:sz w:val="24"/>
        </w:rPr>
        <w:t xml:space="preserve"> </w:t>
      </w:r>
      <w:r>
        <w:rPr>
          <w:sz w:val="24"/>
        </w:rPr>
        <w:t>указательные</w:t>
      </w:r>
      <w:r>
        <w:rPr>
          <w:spacing w:val="1"/>
          <w:sz w:val="24"/>
        </w:rPr>
        <w:t xml:space="preserve"> </w:t>
      </w:r>
      <w:r>
        <w:rPr>
          <w:sz w:val="24"/>
        </w:rPr>
        <w:t>местоимения;</w:t>
      </w:r>
      <w:r>
        <w:rPr>
          <w:spacing w:val="-57"/>
          <w:sz w:val="24"/>
        </w:rPr>
        <w:t xml:space="preserve"> </w:t>
      </w:r>
      <w:r>
        <w:rPr>
          <w:sz w:val="24"/>
        </w:rPr>
        <w:t>прилагательные в положительной, сравнительной и превосходной степени; количественные</w:t>
      </w:r>
      <w:r>
        <w:rPr>
          <w:spacing w:val="1"/>
          <w:sz w:val="24"/>
        </w:rPr>
        <w:t xml:space="preserve"> </w:t>
      </w:r>
      <w:r>
        <w:rPr>
          <w:sz w:val="24"/>
        </w:rPr>
        <w:t>(до</w:t>
      </w:r>
      <w:r>
        <w:rPr>
          <w:spacing w:val="1"/>
          <w:sz w:val="24"/>
        </w:rPr>
        <w:t xml:space="preserve"> </w:t>
      </w:r>
      <w:r>
        <w:rPr>
          <w:sz w:val="24"/>
        </w:rPr>
        <w:t>100)</w:t>
      </w:r>
      <w:r>
        <w:rPr>
          <w:spacing w:val="1"/>
          <w:sz w:val="24"/>
        </w:rPr>
        <w:t xml:space="preserve"> </w:t>
      </w:r>
      <w:r>
        <w:rPr>
          <w:sz w:val="24"/>
        </w:rPr>
        <w:t>и</w:t>
      </w:r>
      <w:r>
        <w:rPr>
          <w:spacing w:val="1"/>
          <w:sz w:val="24"/>
        </w:rPr>
        <w:t xml:space="preserve"> </w:t>
      </w:r>
      <w:r>
        <w:rPr>
          <w:sz w:val="24"/>
        </w:rPr>
        <w:t>порядковые</w:t>
      </w:r>
      <w:r>
        <w:rPr>
          <w:spacing w:val="1"/>
          <w:sz w:val="24"/>
        </w:rPr>
        <w:t xml:space="preserve"> </w:t>
      </w:r>
      <w:r>
        <w:rPr>
          <w:sz w:val="24"/>
        </w:rPr>
        <w:t>(до</w:t>
      </w:r>
      <w:r>
        <w:rPr>
          <w:spacing w:val="1"/>
          <w:sz w:val="24"/>
        </w:rPr>
        <w:t xml:space="preserve"> </w:t>
      </w:r>
      <w:r>
        <w:rPr>
          <w:sz w:val="24"/>
        </w:rPr>
        <w:t>30)</w:t>
      </w:r>
      <w:r>
        <w:rPr>
          <w:spacing w:val="1"/>
          <w:sz w:val="24"/>
        </w:rPr>
        <w:t xml:space="preserve"> </w:t>
      </w:r>
      <w:r>
        <w:rPr>
          <w:sz w:val="24"/>
        </w:rPr>
        <w:t>числительные;</w:t>
      </w:r>
      <w:r>
        <w:rPr>
          <w:spacing w:val="1"/>
          <w:sz w:val="24"/>
        </w:rPr>
        <w:t xml:space="preserve"> </w:t>
      </w:r>
      <w:r>
        <w:rPr>
          <w:sz w:val="24"/>
        </w:rPr>
        <w:t>наиболее</w:t>
      </w:r>
      <w:r>
        <w:rPr>
          <w:spacing w:val="1"/>
          <w:sz w:val="24"/>
        </w:rPr>
        <w:t xml:space="preserve"> </w:t>
      </w:r>
      <w:r>
        <w:rPr>
          <w:sz w:val="24"/>
        </w:rPr>
        <w:t>употребительные</w:t>
      </w:r>
      <w:r>
        <w:rPr>
          <w:spacing w:val="1"/>
          <w:sz w:val="24"/>
        </w:rPr>
        <w:t xml:space="preserve"> </w:t>
      </w:r>
      <w:r>
        <w:rPr>
          <w:sz w:val="24"/>
        </w:rPr>
        <w:t>предлоги</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временных</w:t>
      </w:r>
      <w:r>
        <w:rPr>
          <w:spacing w:val="-1"/>
          <w:sz w:val="24"/>
        </w:rPr>
        <w:t xml:space="preserve"> </w:t>
      </w:r>
      <w:r>
        <w:rPr>
          <w:sz w:val="24"/>
        </w:rPr>
        <w:t>и пространственных</w:t>
      </w:r>
      <w:r>
        <w:rPr>
          <w:spacing w:val="1"/>
          <w:sz w:val="24"/>
        </w:rPr>
        <w:t xml:space="preserve"> </w:t>
      </w:r>
      <w:r>
        <w:rPr>
          <w:sz w:val="24"/>
        </w:rPr>
        <w:t>отношений.</w:t>
      </w:r>
    </w:p>
    <w:p w:rsidR="00163042" w:rsidRDefault="00633700">
      <w:pPr>
        <w:pStyle w:val="11"/>
        <w:spacing w:before="4"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rPr>
          <w:sz w:val="24"/>
        </w:rPr>
      </w:pPr>
      <w:r>
        <w:rPr>
          <w:sz w:val="24"/>
        </w:rPr>
        <w:t>узнавать</w:t>
      </w:r>
      <w:r>
        <w:rPr>
          <w:spacing w:val="-1"/>
          <w:sz w:val="24"/>
        </w:rPr>
        <w:t xml:space="preserve"> </w:t>
      </w:r>
      <w:r>
        <w:rPr>
          <w:sz w:val="24"/>
        </w:rPr>
        <w:t>сложносочинённые</w:t>
      </w:r>
      <w:r>
        <w:rPr>
          <w:spacing w:val="-4"/>
          <w:sz w:val="24"/>
        </w:rPr>
        <w:t xml:space="preserve"> </w:t>
      </w:r>
      <w:r>
        <w:rPr>
          <w:sz w:val="24"/>
        </w:rPr>
        <w:t>предложения</w:t>
      </w:r>
      <w:r>
        <w:rPr>
          <w:spacing w:val="-2"/>
          <w:sz w:val="24"/>
        </w:rPr>
        <w:t xml:space="preserve"> </w:t>
      </w:r>
      <w:r>
        <w:rPr>
          <w:sz w:val="24"/>
        </w:rPr>
        <w:t>с</w:t>
      </w:r>
      <w:r>
        <w:rPr>
          <w:spacing w:val="-2"/>
          <w:sz w:val="24"/>
        </w:rPr>
        <w:t xml:space="preserve"> </w:t>
      </w:r>
      <w:r>
        <w:rPr>
          <w:sz w:val="24"/>
        </w:rPr>
        <w:t>союзами</w:t>
      </w:r>
      <w:r>
        <w:rPr>
          <w:spacing w:val="-2"/>
          <w:sz w:val="24"/>
        </w:rPr>
        <w:t xml:space="preserve"> </w:t>
      </w:r>
      <w:r>
        <w:rPr>
          <w:sz w:val="24"/>
        </w:rPr>
        <w:t>and</w:t>
      </w:r>
      <w:r>
        <w:rPr>
          <w:spacing w:val="-2"/>
          <w:sz w:val="24"/>
        </w:rPr>
        <w:t xml:space="preserve"> </w:t>
      </w:r>
      <w:r>
        <w:rPr>
          <w:sz w:val="24"/>
        </w:rPr>
        <w:t>и</w:t>
      </w:r>
      <w:r>
        <w:rPr>
          <w:spacing w:val="-1"/>
          <w:sz w:val="24"/>
        </w:rPr>
        <w:t xml:space="preserve"> </w:t>
      </w:r>
      <w:r>
        <w:rPr>
          <w:sz w:val="24"/>
        </w:rPr>
        <w:t>but;</w:t>
      </w:r>
    </w:p>
    <w:p w:rsidR="00163042" w:rsidRDefault="00633700" w:rsidP="008C6BD2">
      <w:pPr>
        <w:pStyle w:val="a4"/>
        <w:numPr>
          <w:ilvl w:val="0"/>
          <w:numId w:val="74"/>
        </w:numPr>
        <w:tabs>
          <w:tab w:val="left" w:pos="1302"/>
        </w:tabs>
        <w:ind w:left="592" w:right="799" w:firstLine="427"/>
        <w:rPr>
          <w:sz w:val="24"/>
        </w:rPr>
      </w:pPr>
      <w:r>
        <w:rPr>
          <w:sz w:val="24"/>
        </w:rPr>
        <w:t>использовать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безличные</w:t>
      </w:r>
      <w:r>
        <w:rPr>
          <w:spacing w:val="1"/>
          <w:sz w:val="24"/>
        </w:rPr>
        <w:t xml:space="preserve"> </w:t>
      </w:r>
      <w:r>
        <w:rPr>
          <w:sz w:val="24"/>
        </w:rPr>
        <w:t>предложения</w:t>
      </w:r>
      <w:r>
        <w:rPr>
          <w:spacing w:val="1"/>
          <w:sz w:val="24"/>
        </w:rPr>
        <w:t xml:space="preserve"> </w:t>
      </w:r>
      <w:r>
        <w:rPr>
          <w:sz w:val="24"/>
        </w:rPr>
        <w:t>(It’scold.It’s</w:t>
      </w:r>
      <w:r>
        <w:rPr>
          <w:spacing w:val="1"/>
          <w:sz w:val="24"/>
        </w:rPr>
        <w:t xml:space="preserve"> </w:t>
      </w:r>
      <w:r>
        <w:rPr>
          <w:sz w:val="24"/>
        </w:rPr>
        <w:t>5</w:t>
      </w:r>
      <w:r>
        <w:rPr>
          <w:spacing w:val="1"/>
          <w:sz w:val="24"/>
        </w:rPr>
        <w:t xml:space="preserve"> </w:t>
      </w:r>
      <w:r>
        <w:rPr>
          <w:sz w:val="24"/>
        </w:rPr>
        <w:t>o’clock.It’sinteresting),</w:t>
      </w:r>
      <w:r>
        <w:rPr>
          <w:spacing w:val="1"/>
          <w:sz w:val="24"/>
        </w:rPr>
        <w:t xml:space="preserve"> </w:t>
      </w:r>
      <w:r>
        <w:rPr>
          <w:sz w:val="24"/>
        </w:rPr>
        <w:t>предложения</w:t>
      </w:r>
      <w:r>
        <w:rPr>
          <w:spacing w:val="-1"/>
          <w:sz w:val="24"/>
        </w:rPr>
        <w:t xml:space="preserve"> </w:t>
      </w:r>
      <w:r>
        <w:rPr>
          <w:sz w:val="24"/>
        </w:rPr>
        <w:t>с</w:t>
      </w:r>
      <w:r>
        <w:rPr>
          <w:spacing w:val="-1"/>
          <w:sz w:val="24"/>
        </w:rPr>
        <w:t xml:space="preserve"> </w:t>
      </w:r>
      <w:r>
        <w:rPr>
          <w:sz w:val="24"/>
        </w:rPr>
        <w:t>конструкцией</w:t>
      </w:r>
      <w:r>
        <w:rPr>
          <w:spacing w:val="-2"/>
          <w:sz w:val="24"/>
        </w:rPr>
        <w:t xml:space="preserve"> </w:t>
      </w:r>
      <w:r>
        <w:rPr>
          <w:sz w:val="24"/>
        </w:rPr>
        <w:t>thereis/thereare;</w:t>
      </w:r>
    </w:p>
    <w:p w:rsidR="00163042" w:rsidRPr="00633700" w:rsidRDefault="00633700" w:rsidP="008C6BD2">
      <w:pPr>
        <w:pStyle w:val="a4"/>
        <w:numPr>
          <w:ilvl w:val="0"/>
          <w:numId w:val="74"/>
        </w:numPr>
        <w:tabs>
          <w:tab w:val="left" w:pos="1302"/>
        </w:tabs>
        <w:spacing w:before="88"/>
        <w:ind w:left="592" w:right="795" w:firstLine="427"/>
        <w:jc w:val="left"/>
        <w:rPr>
          <w:sz w:val="24"/>
          <w:lang w:val="en-US"/>
        </w:rPr>
      </w:pPr>
      <w:r>
        <w:rPr>
          <w:sz w:val="24"/>
        </w:rPr>
        <w:t>оперировать</w:t>
      </w:r>
      <w:r>
        <w:rPr>
          <w:spacing w:val="37"/>
          <w:sz w:val="24"/>
        </w:rPr>
        <w:t xml:space="preserve"> </w:t>
      </w:r>
      <w:r>
        <w:rPr>
          <w:sz w:val="24"/>
        </w:rPr>
        <w:t>в</w:t>
      </w:r>
      <w:r>
        <w:rPr>
          <w:spacing w:val="35"/>
          <w:sz w:val="24"/>
        </w:rPr>
        <w:t xml:space="preserve"> </w:t>
      </w:r>
      <w:r>
        <w:rPr>
          <w:sz w:val="24"/>
        </w:rPr>
        <w:t>речи</w:t>
      </w:r>
      <w:r>
        <w:rPr>
          <w:spacing w:val="37"/>
          <w:sz w:val="24"/>
        </w:rPr>
        <w:t xml:space="preserve"> </w:t>
      </w:r>
      <w:r>
        <w:rPr>
          <w:sz w:val="24"/>
        </w:rPr>
        <w:t>неопределёнными</w:t>
      </w:r>
      <w:r>
        <w:rPr>
          <w:spacing w:val="37"/>
          <w:sz w:val="24"/>
        </w:rPr>
        <w:t xml:space="preserve"> </w:t>
      </w:r>
      <w:r>
        <w:rPr>
          <w:sz w:val="24"/>
        </w:rPr>
        <w:t>местоимениями</w:t>
      </w:r>
      <w:r>
        <w:rPr>
          <w:spacing w:val="42"/>
          <w:sz w:val="24"/>
        </w:rPr>
        <w:t xml:space="preserve"> </w:t>
      </w:r>
      <w:r>
        <w:rPr>
          <w:sz w:val="24"/>
        </w:rPr>
        <w:t>some,</w:t>
      </w:r>
      <w:r>
        <w:rPr>
          <w:spacing w:val="37"/>
          <w:sz w:val="24"/>
        </w:rPr>
        <w:t xml:space="preserve"> </w:t>
      </w:r>
      <w:r>
        <w:rPr>
          <w:sz w:val="24"/>
        </w:rPr>
        <w:t>any</w:t>
      </w:r>
      <w:r>
        <w:rPr>
          <w:spacing w:val="34"/>
          <w:sz w:val="24"/>
        </w:rPr>
        <w:t xml:space="preserve"> </w:t>
      </w:r>
      <w:r>
        <w:rPr>
          <w:sz w:val="24"/>
        </w:rPr>
        <w:t>(некоторые</w:t>
      </w:r>
      <w:r>
        <w:rPr>
          <w:spacing w:val="35"/>
          <w:sz w:val="24"/>
        </w:rPr>
        <w:t xml:space="preserve"> </w:t>
      </w:r>
      <w:r>
        <w:rPr>
          <w:sz w:val="24"/>
        </w:rPr>
        <w:t>случаи</w:t>
      </w:r>
      <w:r>
        <w:rPr>
          <w:spacing w:val="-57"/>
          <w:sz w:val="24"/>
        </w:rPr>
        <w:t xml:space="preserve"> </w:t>
      </w:r>
      <w:r>
        <w:rPr>
          <w:sz w:val="24"/>
        </w:rPr>
        <w:t>употребления: CanIhavesometea?</w:t>
      </w:r>
      <w:r>
        <w:rPr>
          <w:spacing w:val="5"/>
          <w:sz w:val="24"/>
        </w:rPr>
        <w:t xml:space="preserve"> </w:t>
      </w:r>
      <w:r w:rsidRPr="00633700">
        <w:rPr>
          <w:sz w:val="24"/>
          <w:lang w:val="en-US"/>
        </w:rPr>
        <w:t>Is there</w:t>
      </w:r>
      <w:r w:rsidRPr="00633700">
        <w:rPr>
          <w:spacing w:val="-2"/>
          <w:sz w:val="24"/>
          <w:lang w:val="en-US"/>
        </w:rPr>
        <w:t xml:space="preserve"> </w:t>
      </w:r>
      <w:r w:rsidRPr="00633700">
        <w:rPr>
          <w:sz w:val="24"/>
          <w:lang w:val="en-US"/>
        </w:rPr>
        <w:t>any</w:t>
      </w:r>
      <w:r w:rsidRPr="00633700">
        <w:rPr>
          <w:spacing w:val="-6"/>
          <w:sz w:val="24"/>
          <w:lang w:val="en-US"/>
        </w:rPr>
        <w:t xml:space="preserve"> </w:t>
      </w:r>
      <w:r w:rsidRPr="00633700">
        <w:rPr>
          <w:sz w:val="24"/>
          <w:lang w:val="en-US"/>
        </w:rPr>
        <w:t>milk in</w:t>
      </w:r>
      <w:r w:rsidRPr="00633700">
        <w:rPr>
          <w:spacing w:val="-1"/>
          <w:sz w:val="24"/>
          <w:lang w:val="en-US"/>
        </w:rPr>
        <w:t xml:space="preserve"> </w:t>
      </w:r>
      <w:r w:rsidRPr="00633700">
        <w:rPr>
          <w:sz w:val="24"/>
          <w:lang w:val="en-US"/>
        </w:rPr>
        <w:t>the</w:t>
      </w:r>
      <w:r w:rsidRPr="00633700">
        <w:rPr>
          <w:spacing w:val="-1"/>
          <w:sz w:val="24"/>
          <w:lang w:val="en-US"/>
        </w:rPr>
        <w:t xml:space="preserve"> </w:t>
      </w:r>
      <w:r w:rsidRPr="00633700">
        <w:rPr>
          <w:sz w:val="24"/>
          <w:lang w:val="en-US"/>
        </w:rPr>
        <w:t>fridge?</w:t>
      </w:r>
      <w:r w:rsidRPr="00633700">
        <w:rPr>
          <w:spacing w:val="4"/>
          <w:sz w:val="24"/>
          <w:lang w:val="en-US"/>
        </w:rPr>
        <w:t xml:space="preserve"> </w:t>
      </w:r>
      <w:r w:rsidRPr="00633700">
        <w:rPr>
          <w:sz w:val="24"/>
          <w:lang w:val="en-US"/>
        </w:rPr>
        <w:t>—</w:t>
      </w:r>
      <w:r w:rsidRPr="00633700">
        <w:rPr>
          <w:spacing w:val="-1"/>
          <w:sz w:val="24"/>
          <w:lang w:val="en-US"/>
        </w:rPr>
        <w:t xml:space="preserve"> </w:t>
      </w:r>
      <w:r w:rsidRPr="00633700">
        <w:rPr>
          <w:sz w:val="24"/>
          <w:lang w:val="en-US"/>
        </w:rPr>
        <w:t>No,</w:t>
      </w:r>
      <w:r w:rsidRPr="00633700">
        <w:rPr>
          <w:spacing w:val="-1"/>
          <w:sz w:val="24"/>
          <w:lang w:val="en-US"/>
        </w:rPr>
        <w:t xml:space="preserve"> </w:t>
      </w:r>
      <w:r w:rsidRPr="00633700">
        <w:rPr>
          <w:sz w:val="24"/>
          <w:lang w:val="en-US"/>
        </w:rPr>
        <w:t>there</w:t>
      </w:r>
      <w:r w:rsidRPr="00633700">
        <w:rPr>
          <w:spacing w:val="-3"/>
          <w:sz w:val="24"/>
          <w:lang w:val="en-US"/>
        </w:rPr>
        <w:t xml:space="preserve"> </w:t>
      </w:r>
      <w:r w:rsidRPr="00633700">
        <w:rPr>
          <w:sz w:val="24"/>
          <w:lang w:val="en-US"/>
        </w:rPr>
        <w:t>isn’t any);</w:t>
      </w:r>
    </w:p>
    <w:p w:rsidR="00163042" w:rsidRPr="00633700" w:rsidRDefault="00633700" w:rsidP="008C6BD2">
      <w:pPr>
        <w:pStyle w:val="a4"/>
        <w:numPr>
          <w:ilvl w:val="0"/>
          <w:numId w:val="74"/>
        </w:numPr>
        <w:tabs>
          <w:tab w:val="left" w:pos="1302"/>
        </w:tabs>
        <w:spacing w:before="2"/>
        <w:ind w:left="592" w:right="796" w:firstLine="427"/>
        <w:jc w:val="left"/>
        <w:rPr>
          <w:sz w:val="24"/>
          <w:lang w:val="en-US"/>
        </w:rPr>
      </w:pPr>
      <w:r>
        <w:rPr>
          <w:sz w:val="24"/>
        </w:rPr>
        <w:t>оперировать</w:t>
      </w:r>
      <w:r w:rsidRPr="00633700">
        <w:rPr>
          <w:spacing w:val="54"/>
          <w:sz w:val="24"/>
          <w:lang w:val="en-US"/>
        </w:rPr>
        <w:t xml:space="preserve"> </w:t>
      </w:r>
      <w:r>
        <w:rPr>
          <w:sz w:val="24"/>
        </w:rPr>
        <w:t>в</w:t>
      </w:r>
      <w:r w:rsidRPr="00633700">
        <w:rPr>
          <w:spacing w:val="51"/>
          <w:sz w:val="24"/>
          <w:lang w:val="en-US"/>
        </w:rPr>
        <w:t xml:space="preserve"> </w:t>
      </w:r>
      <w:r>
        <w:rPr>
          <w:sz w:val="24"/>
        </w:rPr>
        <w:t>речи</w:t>
      </w:r>
      <w:r w:rsidRPr="00633700">
        <w:rPr>
          <w:spacing w:val="51"/>
          <w:sz w:val="24"/>
          <w:lang w:val="en-US"/>
        </w:rPr>
        <w:t xml:space="preserve"> </w:t>
      </w:r>
      <w:r>
        <w:rPr>
          <w:sz w:val="24"/>
        </w:rPr>
        <w:t>наречиям</w:t>
      </w:r>
      <w:r w:rsidRPr="00633700">
        <w:rPr>
          <w:spacing w:val="52"/>
          <w:sz w:val="24"/>
          <w:lang w:val="en-US"/>
        </w:rPr>
        <w:t xml:space="preserve"> </w:t>
      </w:r>
      <w:r>
        <w:rPr>
          <w:sz w:val="24"/>
        </w:rPr>
        <w:t>и</w:t>
      </w:r>
      <w:r w:rsidRPr="00633700">
        <w:rPr>
          <w:spacing w:val="53"/>
          <w:sz w:val="24"/>
          <w:lang w:val="en-US"/>
        </w:rPr>
        <w:t xml:space="preserve"> </w:t>
      </w:r>
      <w:r>
        <w:rPr>
          <w:sz w:val="24"/>
        </w:rPr>
        <w:t>времени</w:t>
      </w:r>
      <w:r w:rsidRPr="00633700">
        <w:rPr>
          <w:spacing w:val="54"/>
          <w:sz w:val="24"/>
          <w:lang w:val="en-US"/>
        </w:rPr>
        <w:t xml:space="preserve"> </w:t>
      </w:r>
      <w:r w:rsidRPr="00633700">
        <w:rPr>
          <w:sz w:val="24"/>
          <w:lang w:val="en-US"/>
        </w:rPr>
        <w:t>(yesterday,</w:t>
      </w:r>
      <w:r w:rsidRPr="00633700">
        <w:rPr>
          <w:spacing w:val="51"/>
          <w:sz w:val="24"/>
          <w:lang w:val="en-US"/>
        </w:rPr>
        <w:t xml:space="preserve"> </w:t>
      </w:r>
      <w:r w:rsidRPr="00633700">
        <w:rPr>
          <w:sz w:val="24"/>
          <w:lang w:val="en-US"/>
        </w:rPr>
        <w:t>tomorrow,</w:t>
      </w:r>
      <w:r w:rsidRPr="00633700">
        <w:rPr>
          <w:spacing w:val="51"/>
          <w:sz w:val="24"/>
          <w:lang w:val="en-US"/>
        </w:rPr>
        <w:t xml:space="preserve"> </w:t>
      </w:r>
      <w:r w:rsidRPr="00633700">
        <w:rPr>
          <w:sz w:val="24"/>
          <w:lang w:val="en-US"/>
        </w:rPr>
        <w:t>never,</w:t>
      </w:r>
      <w:r w:rsidRPr="00633700">
        <w:rPr>
          <w:spacing w:val="51"/>
          <w:sz w:val="24"/>
          <w:lang w:val="en-US"/>
        </w:rPr>
        <w:t xml:space="preserve"> </w:t>
      </w:r>
      <w:r w:rsidRPr="00633700">
        <w:rPr>
          <w:sz w:val="24"/>
          <w:lang w:val="en-US"/>
        </w:rPr>
        <w:t>usually,</w:t>
      </w:r>
      <w:r w:rsidRPr="00633700">
        <w:rPr>
          <w:spacing w:val="51"/>
          <w:sz w:val="24"/>
          <w:lang w:val="en-US"/>
        </w:rPr>
        <w:t xml:space="preserve"> </w:t>
      </w:r>
      <w:r w:rsidRPr="00633700">
        <w:rPr>
          <w:sz w:val="24"/>
          <w:lang w:val="en-US"/>
        </w:rPr>
        <w:t>often,</w:t>
      </w:r>
      <w:r w:rsidRPr="00633700">
        <w:rPr>
          <w:spacing w:val="-57"/>
          <w:sz w:val="24"/>
          <w:lang w:val="en-US"/>
        </w:rPr>
        <w:t xml:space="preserve"> </w:t>
      </w:r>
      <w:r w:rsidRPr="00633700">
        <w:rPr>
          <w:sz w:val="24"/>
          <w:lang w:val="en-US"/>
        </w:rPr>
        <w:t xml:space="preserve">sometimes); </w:t>
      </w:r>
      <w:r>
        <w:rPr>
          <w:sz w:val="24"/>
        </w:rPr>
        <w:t>наречиям</w:t>
      </w:r>
      <w:r w:rsidRPr="00633700">
        <w:rPr>
          <w:spacing w:val="-1"/>
          <w:sz w:val="24"/>
          <w:lang w:val="en-US"/>
        </w:rPr>
        <w:t xml:space="preserve"> </w:t>
      </w:r>
      <w:r>
        <w:rPr>
          <w:sz w:val="24"/>
        </w:rPr>
        <w:t>и</w:t>
      </w:r>
      <w:r w:rsidRPr="00633700">
        <w:rPr>
          <w:spacing w:val="1"/>
          <w:sz w:val="24"/>
          <w:lang w:val="en-US"/>
        </w:rPr>
        <w:t xml:space="preserve"> </w:t>
      </w:r>
      <w:r>
        <w:rPr>
          <w:sz w:val="24"/>
        </w:rPr>
        <w:t>степени</w:t>
      </w:r>
      <w:r w:rsidRPr="00633700">
        <w:rPr>
          <w:spacing w:val="2"/>
          <w:sz w:val="24"/>
          <w:lang w:val="en-US"/>
        </w:rPr>
        <w:t xml:space="preserve"> </w:t>
      </w:r>
      <w:r w:rsidRPr="00633700">
        <w:rPr>
          <w:sz w:val="24"/>
          <w:lang w:val="en-US"/>
        </w:rPr>
        <w:t>(much, little,</w:t>
      </w:r>
      <w:r w:rsidRPr="00633700">
        <w:rPr>
          <w:spacing w:val="-1"/>
          <w:sz w:val="24"/>
          <w:lang w:val="en-US"/>
        </w:rPr>
        <w:t xml:space="preserve"> </w:t>
      </w:r>
      <w:r w:rsidRPr="00633700">
        <w:rPr>
          <w:sz w:val="24"/>
          <w:lang w:val="en-US"/>
        </w:rPr>
        <w:t>very);</w:t>
      </w:r>
    </w:p>
    <w:p w:rsidR="00163042" w:rsidRDefault="00633700" w:rsidP="008C6BD2">
      <w:pPr>
        <w:pStyle w:val="a4"/>
        <w:numPr>
          <w:ilvl w:val="0"/>
          <w:numId w:val="74"/>
        </w:numPr>
        <w:tabs>
          <w:tab w:val="left" w:pos="1302"/>
        </w:tabs>
        <w:ind w:left="592" w:right="797" w:firstLine="427"/>
        <w:jc w:val="left"/>
        <w:rPr>
          <w:sz w:val="24"/>
        </w:rPr>
      </w:pPr>
      <w:r>
        <w:rPr>
          <w:sz w:val="24"/>
        </w:rPr>
        <w:t>распознавать</w:t>
      </w:r>
      <w:r>
        <w:rPr>
          <w:spacing w:val="49"/>
          <w:sz w:val="24"/>
        </w:rPr>
        <w:t xml:space="preserve"> </w:t>
      </w:r>
      <w:r>
        <w:rPr>
          <w:sz w:val="24"/>
        </w:rPr>
        <w:t>в</w:t>
      </w:r>
      <w:r>
        <w:rPr>
          <w:spacing w:val="46"/>
          <w:sz w:val="24"/>
        </w:rPr>
        <w:t xml:space="preserve"> </w:t>
      </w:r>
      <w:r>
        <w:rPr>
          <w:sz w:val="24"/>
        </w:rPr>
        <w:t>тексте</w:t>
      </w:r>
      <w:r>
        <w:rPr>
          <w:spacing w:val="46"/>
          <w:sz w:val="24"/>
        </w:rPr>
        <w:t xml:space="preserve"> </w:t>
      </w:r>
      <w:r>
        <w:rPr>
          <w:sz w:val="24"/>
        </w:rPr>
        <w:t>и</w:t>
      </w:r>
      <w:r>
        <w:rPr>
          <w:spacing w:val="47"/>
          <w:sz w:val="24"/>
        </w:rPr>
        <w:t xml:space="preserve"> </w:t>
      </w:r>
      <w:r>
        <w:rPr>
          <w:sz w:val="24"/>
        </w:rPr>
        <w:t>дифференцировать</w:t>
      </w:r>
      <w:r>
        <w:rPr>
          <w:spacing w:val="46"/>
          <w:sz w:val="24"/>
        </w:rPr>
        <w:t xml:space="preserve"> </w:t>
      </w:r>
      <w:r>
        <w:rPr>
          <w:sz w:val="24"/>
        </w:rPr>
        <w:t>слова</w:t>
      </w:r>
      <w:r>
        <w:rPr>
          <w:spacing w:val="45"/>
          <w:sz w:val="24"/>
        </w:rPr>
        <w:t xml:space="preserve"> </w:t>
      </w:r>
      <w:r>
        <w:rPr>
          <w:sz w:val="24"/>
        </w:rPr>
        <w:t>по</w:t>
      </w:r>
      <w:r>
        <w:rPr>
          <w:spacing w:val="46"/>
          <w:sz w:val="24"/>
        </w:rPr>
        <w:t xml:space="preserve"> </w:t>
      </w:r>
      <w:r>
        <w:rPr>
          <w:sz w:val="24"/>
        </w:rPr>
        <w:t>определённым</w:t>
      </w:r>
      <w:r>
        <w:rPr>
          <w:spacing w:val="45"/>
          <w:sz w:val="24"/>
        </w:rPr>
        <w:t xml:space="preserve"> </w:t>
      </w:r>
      <w:r>
        <w:rPr>
          <w:sz w:val="24"/>
        </w:rPr>
        <w:t>признакам</w:t>
      </w:r>
      <w:r>
        <w:rPr>
          <w:spacing w:val="-57"/>
          <w:sz w:val="24"/>
        </w:rPr>
        <w:t xml:space="preserve"> </w:t>
      </w:r>
      <w:r>
        <w:rPr>
          <w:sz w:val="24"/>
        </w:rPr>
        <w:t>(существительные,</w:t>
      </w:r>
      <w:r>
        <w:rPr>
          <w:spacing w:val="-1"/>
          <w:sz w:val="24"/>
        </w:rPr>
        <w:t xml:space="preserve"> </w:t>
      </w:r>
      <w:r>
        <w:rPr>
          <w:sz w:val="24"/>
        </w:rPr>
        <w:t>прилагательные,</w:t>
      </w:r>
      <w:r>
        <w:rPr>
          <w:spacing w:val="-1"/>
          <w:sz w:val="24"/>
        </w:rPr>
        <w:t xml:space="preserve"> </w:t>
      </w:r>
      <w:r>
        <w:rPr>
          <w:sz w:val="24"/>
        </w:rPr>
        <w:t>модальные/смысловые</w:t>
      </w:r>
      <w:r>
        <w:rPr>
          <w:spacing w:val="-1"/>
          <w:sz w:val="24"/>
        </w:rPr>
        <w:t xml:space="preserve"> </w:t>
      </w:r>
      <w:r>
        <w:rPr>
          <w:sz w:val="24"/>
        </w:rPr>
        <w:t>глаголы).</w:t>
      </w:r>
    </w:p>
    <w:p w:rsidR="003045A8" w:rsidRDefault="003045A8" w:rsidP="003045A8">
      <w:pPr>
        <w:tabs>
          <w:tab w:val="left" w:pos="1302"/>
        </w:tabs>
        <w:ind w:right="797"/>
        <w:rPr>
          <w:sz w:val="24"/>
        </w:rPr>
      </w:pPr>
    </w:p>
    <w:p w:rsidR="003045A8" w:rsidRDefault="003045A8" w:rsidP="003045A8">
      <w:pPr>
        <w:tabs>
          <w:tab w:val="left" w:pos="1302"/>
        </w:tabs>
        <w:ind w:right="797"/>
        <w:rPr>
          <w:sz w:val="24"/>
        </w:rPr>
      </w:pPr>
    </w:p>
    <w:p w:rsidR="003045A8" w:rsidRDefault="003045A8" w:rsidP="003045A8">
      <w:pPr>
        <w:tabs>
          <w:tab w:val="left" w:pos="1302"/>
        </w:tabs>
        <w:ind w:right="797"/>
        <w:rPr>
          <w:sz w:val="24"/>
        </w:rPr>
      </w:pPr>
    </w:p>
    <w:p w:rsidR="003045A8" w:rsidRPr="003045A8" w:rsidRDefault="003045A8" w:rsidP="003045A8">
      <w:pPr>
        <w:tabs>
          <w:tab w:val="left" w:pos="1302"/>
        </w:tabs>
        <w:ind w:right="797"/>
        <w:rPr>
          <w:sz w:val="24"/>
        </w:rPr>
      </w:pPr>
    </w:p>
    <w:p w:rsidR="00163042" w:rsidRDefault="00163042">
      <w:pPr>
        <w:pStyle w:val="a3"/>
        <w:spacing w:before="2"/>
        <w:ind w:left="0"/>
        <w:jc w:val="left"/>
      </w:pPr>
    </w:p>
    <w:p w:rsidR="00163042" w:rsidRDefault="00633700">
      <w:pPr>
        <w:pStyle w:val="11"/>
        <w:ind w:left="1313" w:right="1308"/>
      </w:pPr>
      <w:r>
        <w:t>Планируемые результаты и содержание предметной области «Математика и</w:t>
      </w:r>
      <w:r>
        <w:rPr>
          <w:spacing w:val="-57"/>
        </w:rPr>
        <w:t xml:space="preserve"> </w:t>
      </w:r>
      <w:r>
        <w:t>информатика»</w:t>
      </w:r>
      <w:r>
        <w:rPr>
          <w:spacing w:val="-4"/>
        </w:rPr>
        <w:t xml:space="preserve"> </w:t>
      </w:r>
      <w:r>
        <w:t>на уровне</w:t>
      </w:r>
      <w:r>
        <w:rPr>
          <w:spacing w:val="-1"/>
        </w:rPr>
        <w:t xml:space="preserve"> </w:t>
      </w:r>
      <w:r>
        <w:t>начального общего</w:t>
      </w:r>
      <w:r>
        <w:rPr>
          <w:spacing w:val="-1"/>
        </w:rPr>
        <w:t xml:space="preserve"> </w:t>
      </w:r>
      <w:r>
        <w:t>образования</w:t>
      </w:r>
    </w:p>
    <w:p w:rsidR="00163042" w:rsidRDefault="00163042">
      <w:pPr>
        <w:pStyle w:val="a3"/>
        <w:ind w:left="0"/>
        <w:jc w:val="left"/>
        <w:rPr>
          <w:b/>
        </w:rPr>
      </w:pPr>
    </w:p>
    <w:p w:rsidR="00163042" w:rsidRDefault="00633700" w:rsidP="008C6BD2">
      <w:pPr>
        <w:pStyle w:val="a4"/>
        <w:numPr>
          <w:ilvl w:val="2"/>
          <w:numId w:val="84"/>
        </w:numPr>
        <w:tabs>
          <w:tab w:val="left" w:pos="5241"/>
        </w:tabs>
        <w:spacing w:before="1" w:line="274" w:lineRule="exact"/>
        <w:ind w:left="5240" w:hanging="601"/>
        <w:jc w:val="both"/>
        <w:rPr>
          <w:b/>
          <w:sz w:val="24"/>
        </w:rPr>
      </w:pPr>
      <w:r>
        <w:rPr>
          <w:b/>
          <w:sz w:val="24"/>
        </w:rPr>
        <w:t>Математика</w:t>
      </w:r>
    </w:p>
    <w:p w:rsidR="00163042" w:rsidRDefault="00633700">
      <w:pPr>
        <w:pStyle w:val="a3"/>
        <w:ind w:right="792" w:firstLine="427"/>
      </w:pPr>
      <w:r>
        <w:t>В</w:t>
      </w:r>
      <w:r>
        <w:rPr>
          <w:spacing w:val="1"/>
        </w:rPr>
        <w:t xml:space="preserve"> </w:t>
      </w:r>
      <w:r>
        <w:t>результате</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«Математика»,</w:t>
      </w:r>
      <w:r>
        <w:rPr>
          <w:spacing w:val="1"/>
        </w:rPr>
        <w:t xml:space="preserve"> </w:t>
      </w:r>
      <w:r>
        <w:t>обучающиеся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163042" w:rsidRDefault="00633700" w:rsidP="008C6BD2">
      <w:pPr>
        <w:pStyle w:val="a4"/>
        <w:numPr>
          <w:ilvl w:val="0"/>
          <w:numId w:val="74"/>
        </w:numPr>
        <w:tabs>
          <w:tab w:val="left" w:pos="1302"/>
        </w:tabs>
        <w:ind w:left="592" w:right="801" w:firstLine="427"/>
        <w:rPr>
          <w:sz w:val="24"/>
        </w:rPr>
      </w:pPr>
      <w:r>
        <w:rPr>
          <w:sz w:val="24"/>
        </w:rPr>
        <w:t>научатся использовать начальные математические знания для описания окружающих</w:t>
      </w:r>
      <w:r>
        <w:rPr>
          <w:spacing w:val="1"/>
          <w:sz w:val="24"/>
        </w:rPr>
        <w:t xml:space="preserve"> </w:t>
      </w:r>
      <w:r>
        <w:rPr>
          <w:sz w:val="24"/>
        </w:rPr>
        <w:t>предметов,</w:t>
      </w:r>
      <w:r>
        <w:rPr>
          <w:spacing w:val="-2"/>
          <w:sz w:val="24"/>
        </w:rPr>
        <w:t xml:space="preserve"> </w:t>
      </w:r>
      <w:r>
        <w:rPr>
          <w:sz w:val="24"/>
        </w:rPr>
        <w:t>процессов,</w:t>
      </w:r>
      <w:r>
        <w:rPr>
          <w:spacing w:val="-1"/>
          <w:sz w:val="24"/>
        </w:rPr>
        <w:t xml:space="preserve"> </w:t>
      </w:r>
      <w:r>
        <w:rPr>
          <w:sz w:val="24"/>
        </w:rPr>
        <w:t>явлений,</w:t>
      </w:r>
      <w:r>
        <w:rPr>
          <w:spacing w:val="-2"/>
          <w:sz w:val="24"/>
        </w:rPr>
        <w:t xml:space="preserve"> </w:t>
      </w:r>
      <w:r>
        <w:rPr>
          <w:sz w:val="24"/>
        </w:rPr>
        <w:t>оценки</w:t>
      </w:r>
      <w:r>
        <w:rPr>
          <w:spacing w:val="-4"/>
          <w:sz w:val="24"/>
        </w:rPr>
        <w:t xml:space="preserve"> </w:t>
      </w:r>
      <w:r>
        <w:rPr>
          <w:sz w:val="24"/>
        </w:rPr>
        <w:t>количественных</w:t>
      </w:r>
      <w:r>
        <w:rPr>
          <w:spacing w:val="-3"/>
          <w:sz w:val="24"/>
        </w:rPr>
        <w:t xml:space="preserve"> </w:t>
      </w:r>
      <w:r>
        <w:rPr>
          <w:sz w:val="24"/>
        </w:rPr>
        <w:t>и</w:t>
      </w:r>
      <w:r>
        <w:rPr>
          <w:spacing w:val="3"/>
          <w:sz w:val="24"/>
        </w:rPr>
        <w:t xml:space="preserve"> </w:t>
      </w:r>
      <w:r>
        <w:rPr>
          <w:sz w:val="24"/>
        </w:rPr>
        <w:t>пространственных</w:t>
      </w:r>
      <w:r>
        <w:rPr>
          <w:spacing w:val="-1"/>
          <w:sz w:val="24"/>
        </w:rPr>
        <w:t xml:space="preserve"> </w:t>
      </w:r>
      <w:r>
        <w:rPr>
          <w:sz w:val="24"/>
        </w:rPr>
        <w:t>отношений;</w:t>
      </w:r>
    </w:p>
    <w:p w:rsidR="00163042" w:rsidRDefault="00633700" w:rsidP="008C6BD2">
      <w:pPr>
        <w:pStyle w:val="a4"/>
        <w:numPr>
          <w:ilvl w:val="0"/>
          <w:numId w:val="74"/>
        </w:numPr>
        <w:tabs>
          <w:tab w:val="left" w:pos="1302"/>
        </w:tabs>
        <w:ind w:left="592" w:right="797" w:firstLine="427"/>
        <w:rPr>
          <w:sz w:val="24"/>
        </w:rPr>
      </w:pPr>
      <w:r>
        <w:rPr>
          <w:sz w:val="24"/>
        </w:rPr>
        <w:t>овладеют основами логического и алгоритмического мышления, пространственного</w:t>
      </w:r>
      <w:r>
        <w:rPr>
          <w:spacing w:val="1"/>
          <w:sz w:val="24"/>
        </w:rPr>
        <w:t xml:space="preserve"> </w:t>
      </w:r>
      <w:r>
        <w:rPr>
          <w:sz w:val="24"/>
        </w:rPr>
        <w:t>воображения</w:t>
      </w:r>
      <w:r>
        <w:rPr>
          <w:spacing w:val="-3"/>
          <w:sz w:val="24"/>
        </w:rPr>
        <w:t xml:space="preserve"> </w:t>
      </w:r>
      <w:r>
        <w:rPr>
          <w:sz w:val="24"/>
        </w:rPr>
        <w:t>и</w:t>
      </w:r>
      <w:r>
        <w:rPr>
          <w:spacing w:val="-2"/>
          <w:sz w:val="24"/>
        </w:rPr>
        <w:t xml:space="preserve"> </w:t>
      </w:r>
      <w:r>
        <w:rPr>
          <w:sz w:val="24"/>
        </w:rPr>
        <w:t>математической</w:t>
      </w:r>
      <w:r>
        <w:rPr>
          <w:spacing w:val="-2"/>
          <w:sz w:val="24"/>
        </w:rPr>
        <w:t xml:space="preserve"> </w:t>
      </w:r>
      <w:r>
        <w:rPr>
          <w:sz w:val="24"/>
        </w:rPr>
        <w:t>речи,</w:t>
      </w:r>
      <w:r>
        <w:rPr>
          <w:spacing w:val="-2"/>
          <w:sz w:val="24"/>
        </w:rPr>
        <w:t xml:space="preserve"> </w:t>
      </w:r>
      <w:r>
        <w:rPr>
          <w:sz w:val="24"/>
        </w:rPr>
        <w:t>приобретут необходимые</w:t>
      </w:r>
      <w:r>
        <w:rPr>
          <w:spacing w:val="-4"/>
          <w:sz w:val="24"/>
        </w:rPr>
        <w:t xml:space="preserve"> </w:t>
      </w:r>
      <w:r>
        <w:rPr>
          <w:sz w:val="24"/>
        </w:rPr>
        <w:t>вычислительные</w:t>
      </w:r>
      <w:r>
        <w:rPr>
          <w:spacing w:val="-4"/>
          <w:sz w:val="24"/>
        </w:rPr>
        <w:t xml:space="preserve"> </w:t>
      </w:r>
      <w:r>
        <w:rPr>
          <w:sz w:val="24"/>
        </w:rPr>
        <w:t>навыки;</w:t>
      </w:r>
    </w:p>
    <w:p w:rsidR="00163042" w:rsidRDefault="00633700" w:rsidP="008C6BD2">
      <w:pPr>
        <w:pStyle w:val="a4"/>
        <w:numPr>
          <w:ilvl w:val="0"/>
          <w:numId w:val="74"/>
        </w:numPr>
        <w:tabs>
          <w:tab w:val="left" w:pos="1302"/>
        </w:tabs>
        <w:ind w:left="592" w:right="791" w:firstLine="427"/>
        <w:rPr>
          <w:sz w:val="24"/>
        </w:rPr>
      </w:pPr>
      <w:r>
        <w:rPr>
          <w:sz w:val="24"/>
        </w:rPr>
        <w:t>научатся применять математические знания и представления для решения учебных</w:t>
      </w:r>
      <w:r>
        <w:rPr>
          <w:spacing w:val="1"/>
          <w:sz w:val="24"/>
        </w:rPr>
        <w:t xml:space="preserve"> </w:t>
      </w:r>
      <w:r>
        <w:rPr>
          <w:sz w:val="24"/>
        </w:rPr>
        <w:t>задач,</w:t>
      </w:r>
      <w:r>
        <w:rPr>
          <w:spacing w:val="1"/>
          <w:sz w:val="24"/>
        </w:rPr>
        <w:t xml:space="preserve"> </w:t>
      </w:r>
      <w:r>
        <w:rPr>
          <w:sz w:val="24"/>
        </w:rPr>
        <w:t>приобретут</w:t>
      </w:r>
      <w:r>
        <w:rPr>
          <w:spacing w:val="1"/>
          <w:sz w:val="24"/>
        </w:rPr>
        <w:t xml:space="preserve"> </w:t>
      </w:r>
      <w:r>
        <w:rPr>
          <w:sz w:val="24"/>
        </w:rPr>
        <w:t>начальный</w:t>
      </w:r>
      <w:r>
        <w:rPr>
          <w:spacing w:val="1"/>
          <w:sz w:val="24"/>
        </w:rPr>
        <w:t xml:space="preserve"> </w:t>
      </w:r>
      <w:r>
        <w:rPr>
          <w:sz w:val="24"/>
        </w:rPr>
        <w:t>опыт</w:t>
      </w:r>
      <w:r>
        <w:rPr>
          <w:spacing w:val="1"/>
          <w:sz w:val="24"/>
        </w:rPr>
        <w:t xml:space="preserve"> </w:t>
      </w:r>
      <w:r>
        <w:rPr>
          <w:sz w:val="24"/>
        </w:rPr>
        <w:t>применения</w:t>
      </w:r>
      <w:r>
        <w:rPr>
          <w:spacing w:val="1"/>
          <w:sz w:val="24"/>
        </w:rPr>
        <w:t xml:space="preserve"> </w:t>
      </w:r>
      <w:r>
        <w:rPr>
          <w:sz w:val="24"/>
        </w:rPr>
        <w:t>математических</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повседневных</w:t>
      </w:r>
      <w:r>
        <w:rPr>
          <w:spacing w:val="1"/>
          <w:sz w:val="24"/>
        </w:rPr>
        <w:t xml:space="preserve"> </w:t>
      </w:r>
      <w:r>
        <w:rPr>
          <w:sz w:val="24"/>
        </w:rPr>
        <w:t>ситуациях;</w:t>
      </w:r>
    </w:p>
    <w:p w:rsidR="00163042" w:rsidRDefault="00633700" w:rsidP="008C6BD2">
      <w:pPr>
        <w:pStyle w:val="a4"/>
        <w:numPr>
          <w:ilvl w:val="0"/>
          <w:numId w:val="74"/>
        </w:numPr>
        <w:tabs>
          <w:tab w:val="left" w:pos="1302"/>
        </w:tabs>
        <w:ind w:left="592" w:right="790" w:firstLine="427"/>
        <w:rPr>
          <w:sz w:val="24"/>
        </w:rPr>
      </w:pPr>
      <w:r>
        <w:rPr>
          <w:sz w:val="24"/>
        </w:rPr>
        <w:t>получат</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числе</w:t>
      </w:r>
      <w:r>
        <w:rPr>
          <w:spacing w:val="1"/>
          <w:sz w:val="24"/>
        </w:rPr>
        <w:t xml:space="preserve"> </w:t>
      </w:r>
      <w:r>
        <w:rPr>
          <w:sz w:val="24"/>
        </w:rPr>
        <w:t>как</w:t>
      </w:r>
      <w:r>
        <w:rPr>
          <w:spacing w:val="1"/>
          <w:sz w:val="24"/>
        </w:rPr>
        <w:t xml:space="preserve"> </w:t>
      </w:r>
      <w:r>
        <w:rPr>
          <w:sz w:val="24"/>
        </w:rPr>
        <w:t>результате</w:t>
      </w:r>
      <w:r>
        <w:rPr>
          <w:spacing w:val="1"/>
          <w:sz w:val="24"/>
        </w:rPr>
        <w:t xml:space="preserve"> </w:t>
      </w:r>
      <w:r>
        <w:rPr>
          <w:sz w:val="24"/>
        </w:rPr>
        <w:t>счёта</w:t>
      </w:r>
      <w:r>
        <w:rPr>
          <w:spacing w:val="1"/>
          <w:sz w:val="24"/>
        </w:rPr>
        <w:t xml:space="preserve"> </w:t>
      </w:r>
      <w:r>
        <w:rPr>
          <w:sz w:val="24"/>
        </w:rPr>
        <w:t>и</w:t>
      </w:r>
      <w:r>
        <w:rPr>
          <w:spacing w:val="1"/>
          <w:sz w:val="24"/>
        </w:rPr>
        <w:t xml:space="preserve"> </w:t>
      </w:r>
      <w:r>
        <w:rPr>
          <w:sz w:val="24"/>
        </w:rPr>
        <w:t>измерения,</w:t>
      </w:r>
      <w:r>
        <w:rPr>
          <w:spacing w:val="1"/>
          <w:sz w:val="24"/>
        </w:rPr>
        <w:t xml:space="preserve"> </w:t>
      </w:r>
      <w:r>
        <w:rPr>
          <w:sz w:val="24"/>
        </w:rPr>
        <w:t>о</w:t>
      </w:r>
      <w:r>
        <w:rPr>
          <w:spacing w:val="1"/>
          <w:sz w:val="24"/>
        </w:rPr>
        <w:t xml:space="preserve"> </w:t>
      </w:r>
      <w:r>
        <w:rPr>
          <w:sz w:val="24"/>
        </w:rPr>
        <w:t>десятичном</w:t>
      </w:r>
      <w:r>
        <w:rPr>
          <w:spacing w:val="1"/>
          <w:sz w:val="24"/>
        </w:rPr>
        <w:t xml:space="preserve"> </w:t>
      </w:r>
      <w:r>
        <w:rPr>
          <w:sz w:val="24"/>
        </w:rPr>
        <w:t>принципе записи чисел; научатся выполнять устно и письменно арифметические действия с</w:t>
      </w:r>
      <w:r>
        <w:rPr>
          <w:spacing w:val="1"/>
          <w:sz w:val="24"/>
        </w:rPr>
        <w:t xml:space="preserve"> </w:t>
      </w:r>
      <w:r>
        <w:rPr>
          <w:sz w:val="24"/>
        </w:rPr>
        <w:t>числами; находить неизвестный компонент арифметического действия; составлять числовое</w:t>
      </w:r>
      <w:r>
        <w:rPr>
          <w:spacing w:val="1"/>
          <w:sz w:val="24"/>
        </w:rPr>
        <w:t xml:space="preserve"> </w:t>
      </w:r>
      <w:r>
        <w:rPr>
          <w:sz w:val="24"/>
        </w:rPr>
        <w:t>выражение</w:t>
      </w:r>
      <w:r>
        <w:rPr>
          <w:spacing w:val="-2"/>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его</w:t>
      </w:r>
      <w:r>
        <w:rPr>
          <w:spacing w:val="-2"/>
          <w:sz w:val="24"/>
        </w:rPr>
        <w:t xml:space="preserve"> </w:t>
      </w:r>
      <w:r>
        <w:rPr>
          <w:sz w:val="24"/>
        </w:rPr>
        <w:t>значение;</w:t>
      </w:r>
      <w:r>
        <w:rPr>
          <w:spacing w:val="-1"/>
          <w:sz w:val="24"/>
        </w:rPr>
        <w:t xml:space="preserve"> </w:t>
      </w:r>
      <w:r>
        <w:rPr>
          <w:sz w:val="24"/>
        </w:rPr>
        <w:t>накопят опыт</w:t>
      </w:r>
      <w:r>
        <w:rPr>
          <w:spacing w:val="-1"/>
          <w:sz w:val="24"/>
        </w:rPr>
        <w:t xml:space="preserve"> </w:t>
      </w:r>
      <w:r>
        <w:rPr>
          <w:sz w:val="24"/>
        </w:rPr>
        <w:t>решения</w:t>
      </w:r>
      <w:r>
        <w:rPr>
          <w:spacing w:val="-1"/>
          <w:sz w:val="24"/>
        </w:rPr>
        <w:t xml:space="preserve"> </w:t>
      </w:r>
      <w:r>
        <w:rPr>
          <w:sz w:val="24"/>
        </w:rPr>
        <w:lastRenderedPageBreak/>
        <w:t>текстовых задач;</w:t>
      </w:r>
    </w:p>
    <w:p w:rsidR="00163042" w:rsidRDefault="00633700" w:rsidP="008C6BD2">
      <w:pPr>
        <w:pStyle w:val="a4"/>
        <w:numPr>
          <w:ilvl w:val="0"/>
          <w:numId w:val="74"/>
        </w:numPr>
        <w:tabs>
          <w:tab w:val="left" w:pos="1302"/>
        </w:tabs>
        <w:ind w:left="592" w:right="799" w:firstLine="427"/>
        <w:rPr>
          <w:sz w:val="24"/>
        </w:rPr>
      </w:pPr>
      <w:r>
        <w:rPr>
          <w:sz w:val="24"/>
        </w:rPr>
        <w:t>познакомятся</w:t>
      </w:r>
      <w:r>
        <w:rPr>
          <w:spacing w:val="1"/>
          <w:sz w:val="24"/>
        </w:rPr>
        <w:t xml:space="preserve"> </w:t>
      </w:r>
      <w:r>
        <w:rPr>
          <w:sz w:val="24"/>
        </w:rPr>
        <w:t>с</w:t>
      </w:r>
      <w:r>
        <w:rPr>
          <w:spacing w:val="1"/>
          <w:sz w:val="24"/>
        </w:rPr>
        <w:t xml:space="preserve"> </w:t>
      </w:r>
      <w:r>
        <w:rPr>
          <w:sz w:val="24"/>
        </w:rPr>
        <w:t>простейшими</w:t>
      </w:r>
      <w:r>
        <w:rPr>
          <w:spacing w:val="1"/>
          <w:sz w:val="24"/>
        </w:rPr>
        <w:t xml:space="preserve"> </w:t>
      </w:r>
      <w:r>
        <w:rPr>
          <w:sz w:val="24"/>
        </w:rPr>
        <w:t>геометрическими</w:t>
      </w:r>
      <w:r>
        <w:rPr>
          <w:spacing w:val="1"/>
          <w:sz w:val="24"/>
        </w:rPr>
        <w:t xml:space="preserve"> </w:t>
      </w:r>
      <w:r>
        <w:rPr>
          <w:sz w:val="24"/>
        </w:rPr>
        <w:t>формами,</w:t>
      </w:r>
      <w:r>
        <w:rPr>
          <w:spacing w:val="1"/>
          <w:sz w:val="24"/>
        </w:rPr>
        <w:t xml:space="preserve"> </w:t>
      </w:r>
      <w:r>
        <w:rPr>
          <w:sz w:val="24"/>
        </w:rPr>
        <w:t>научатся</w:t>
      </w:r>
      <w:r>
        <w:rPr>
          <w:spacing w:val="1"/>
          <w:sz w:val="24"/>
        </w:rPr>
        <w:t xml:space="preserve"> </w:t>
      </w:r>
      <w:r>
        <w:rPr>
          <w:sz w:val="24"/>
        </w:rPr>
        <w:t>распознавать,</w:t>
      </w:r>
      <w:r>
        <w:rPr>
          <w:spacing w:val="1"/>
          <w:sz w:val="24"/>
        </w:rPr>
        <w:t xml:space="preserve"> </w:t>
      </w:r>
      <w:r>
        <w:rPr>
          <w:sz w:val="24"/>
        </w:rPr>
        <w:t>называть</w:t>
      </w:r>
      <w:r>
        <w:rPr>
          <w:spacing w:val="1"/>
          <w:sz w:val="24"/>
        </w:rPr>
        <w:t xml:space="preserve"> </w:t>
      </w:r>
      <w:r>
        <w:rPr>
          <w:sz w:val="24"/>
        </w:rPr>
        <w:t>и</w:t>
      </w:r>
      <w:r>
        <w:rPr>
          <w:spacing w:val="1"/>
          <w:sz w:val="24"/>
        </w:rPr>
        <w:t xml:space="preserve"> </w:t>
      </w:r>
      <w:r>
        <w:rPr>
          <w:sz w:val="24"/>
        </w:rPr>
        <w:t>изображать</w:t>
      </w:r>
      <w:r>
        <w:rPr>
          <w:spacing w:val="1"/>
          <w:sz w:val="24"/>
        </w:rPr>
        <w:t xml:space="preserve"> </w:t>
      </w:r>
      <w:r>
        <w:rPr>
          <w:sz w:val="24"/>
        </w:rPr>
        <w:t>геометрические</w:t>
      </w:r>
      <w:r>
        <w:rPr>
          <w:spacing w:val="1"/>
          <w:sz w:val="24"/>
        </w:rPr>
        <w:t xml:space="preserve"> </w:t>
      </w:r>
      <w:r>
        <w:rPr>
          <w:sz w:val="24"/>
        </w:rPr>
        <w:t>фигуры,</w:t>
      </w:r>
      <w:r>
        <w:rPr>
          <w:spacing w:val="1"/>
          <w:sz w:val="24"/>
        </w:rPr>
        <w:t xml:space="preserve"> </w:t>
      </w:r>
      <w:r>
        <w:rPr>
          <w:sz w:val="24"/>
        </w:rPr>
        <w:t>овладеют</w:t>
      </w:r>
      <w:r>
        <w:rPr>
          <w:spacing w:val="1"/>
          <w:sz w:val="24"/>
        </w:rPr>
        <w:t xml:space="preserve"> </w:t>
      </w:r>
      <w:r>
        <w:rPr>
          <w:sz w:val="24"/>
        </w:rPr>
        <w:t>способами</w:t>
      </w:r>
      <w:r>
        <w:rPr>
          <w:spacing w:val="1"/>
          <w:sz w:val="24"/>
        </w:rPr>
        <w:t xml:space="preserve"> </w:t>
      </w:r>
      <w:r>
        <w:rPr>
          <w:sz w:val="24"/>
        </w:rPr>
        <w:t>измерения</w:t>
      </w:r>
      <w:r>
        <w:rPr>
          <w:spacing w:val="1"/>
          <w:sz w:val="24"/>
        </w:rPr>
        <w:t xml:space="preserve"> </w:t>
      </w:r>
      <w:r>
        <w:rPr>
          <w:sz w:val="24"/>
        </w:rPr>
        <w:t>длин</w:t>
      </w:r>
      <w:r>
        <w:rPr>
          <w:spacing w:val="1"/>
          <w:sz w:val="24"/>
        </w:rPr>
        <w:t xml:space="preserve"> </w:t>
      </w:r>
      <w:r>
        <w:rPr>
          <w:sz w:val="24"/>
        </w:rPr>
        <w:t>и</w:t>
      </w:r>
      <w:r>
        <w:rPr>
          <w:spacing w:val="1"/>
          <w:sz w:val="24"/>
        </w:rPr>
        <w:t xml:space="preserve"> </w:t>
      </w:r>
      <w:r>
        <w:rPr>
          <w:sz w:val="24"/>
        </w:rPr>
        <w:t>площадей;</w:t>
      </w:r>
    </w:p>
    <w:p w:rsidR="00163042" w:rsidRDefault="00633700" w:rsidP="008C6BD2">
      <w:pPr>
        <w:pStyle w:val="a4"/>
        <w:numPr>
          <w:ilvl w:val="0"/>
          <w:numId w:val="74"/>
        </w:numPr>
        <w:tabs>
          <w:tab w:val="left" w:pos="1302"/>
        </w:tabs>
        <w:ind w:left="592" w:right="790" w:firstLine="427"/>
        <w:rPr>
          <w:sz w:val="24"/>
        </w:rPr>
      </w:pPr>
      <w:r>
        <w:rPr>
          <w:sz w:val="24"/>
        </w:rPr>
        <w:t>приобретут</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таблицами</w:t>
      </w:r>
      <w:r>
        <w:rPr>
          <w:spacing w:val="1"/>
          <w:sz w:val="24"/>
        </w:rPr>
        <w:t xml:space="preserve"> </w:t>
      </w:r>
      <w:r>
        <w:rPr>
          <w:sz w:val="24"/>
        </w:rPr>
        <w:t>и</w:t>
      </w:r>
      <w:r>
        <w:rPr>
          <w:spacing w:val="1"/>
          <w:sz w:val="24"/>
        </w:rPr>
        <w:t xml:space="preserve"> </w:t>
      </w:r>
      <w:r>
        <w:rPr>
          <w:sz w:val="24"/>
        </w:rPr>
        <w:t>диаграммами</w:t>
      </w:r>
      <w:r>
        <w:rPr>
          <w:spacing w:val="1"/>
          <w:sz w:val="24"/>
        </w:rPr>
        <w:t xml:space="preserve"> </w:t>
      </w:r>
      <w:r>
        <w:rPr>
          <w:sz w:val="24"/>
        </w:rPr>
        <w:t>важные</w:t>
      </w:r>
      <w:r>
        <w:rPr>
          <w:spacing w:val="1"/>
          <w:sz w:val="24"/>
        </w:rPr>
        <w:t xml:space="preserve"> </w:t>
      </w:r>
      <w:r>
        <w:rPr>
          <w:sz w:val="24"/>
        </w:rPr>
        <w:t>для</w:t>
      </w:r>
      <w:r>
        <w:rPr>
          <w:spacing w:val="1"/>
          <w:sz w:val="24"/>
        </w:rPr>
        <w:t xml:space="preserve"> </w:t>
      </w:r>
      <w:r>
        <w:rPr>
          <w:sz w:val="24"/>
        </w:rPr>
        <w:t>практико-</w:t>
      </w:r>
      <w:r>
        <w:rPr>
          <w:spacing w:val="1"/>
          <w:sz w:val="24"/>
        </w:rPr>
        <w:t xml:space="preserve"> </w:t>
      </w:r>
      <w:r>
        <w:rPr>
          <w:sz w:val="24"/>
        </w:rPr>
        <w:t>ориентированной</w:t>
      </w:r>
      <w:r>
        <w:rPr>
          <w:spacing w:val="1"/>
          <w:sz w:val="24"/>
        </w:rPr>
        <w:t xml:space="preserve"> </w:t>
      </w:r>
      <w:r>
        <w:rPr>
          <w:sz w:val="24"/>
        </w:rPr>
        <w:t>математической</w:t>
      </w:r>
      <w:r>
        <w:rPr>
          <w:spacing w:val="1"/>
          <w:sz w:val="24"/>
        </w:rPr>
        <w:t xml:space="preserve"> </w:t>
      </w:r>
      <w:r>
        <w:rPr>
          <w:sz w:val="24"/>
        </w:rPr>
        <w:t>деятельности</w:t>
      </w:r>
      <w:r>
        <w:rPr>
          <w:spacing w:val="1"/>
          <w:sz w:val="24"/>
        </w:rPr>
        <w:t xml:space="preserve"> </w:t>
      </w:r>
      <w:r>
        <w:rPr>
          <w:sz w:val="24"/>
        </w:rPr>
        <w:t>умения,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представлением,</w:t>
      </w:r>
      <w:r>
        <w:rPr>
          <w:spacing w:val="-57"/>
          <w:sz w:val="24"/>
        </w:rPr>
        <w:t xml:space="preserve"> </w:t>
      </w:r>
      <w:r>
        <w:rPr>
          <w:sz w:val="24"/>
        </w:rPr>
        <w:t>анализом и интерпретацией данных; смогут научиться извлекать необходимые данные из</w:t>
      </w:r>
      <w:r>
        <w:rPr>
          <w:spacing w:val="1"/>
          <w:sz w:val="24"/>
        </w:rPr>
        <w:t xml:space="preserve"> </w:t>
      </w:r>
      <w:r>
        <w:rPr>
          <w:sz w:val="24"/>
        </w:rPr>
        <w:t>таблиц</w:t>
      </w:r>
      <w:r>
        <w:rPr>
          <w:spacing w:val="1"/>
          <w:sz w:val="24"/>
        </w:rPr>
        <w:t xml:space="preserve"> </w:t>
      </w:r>
      <w:r>
        <w:rPr>
          <w:sz w:val="24"/>
        </w:rPr>
        <w:t>и</w:t>
      </w:r>
      <w:r>
        <w:rPr>
          <w:spacing w:val="1"/>
          <w:sz w:val="24"/>
        </w:rPr>
        <w:t xml:space="preserve"> </w:t>
      </w:r>
      <w:r>
        <w:rPr>
          <w:sz w:val="24"/>
        </w:rPr>
        <w:t>диаграмм,</w:t>
      </w:r>
      <w:r>
        <w:rPr>
          <w:spacing w:val="1"/>
          <w:sz w:val="24"/>
        </w:rPr>
        <w:t xml:space="preserve"> </w:t>
      </w:r>
      <w:r>
        <w:rPr>
          <w:sz w:val="24"/>
        </w:rPr>
        <w:t>заполнять</w:t>
      </w:r>
      <w:r>
        <w:rPr>
          <w:spacing w:val="1"/>
          <w:sz w:val="24"/>
        </w:rPr>
        <w:t xml:space="preserve"> </w:t>
      </w:r>
      <w:r>
        <w:rPr>
          <w:sz w:val="24"/>
        </w:rPr>
        <w:t>готовые</w:t>
      </w:r>
      <w:r>
        <w:rPr>
          <w:spacing w:val="1"/>
          <w:sz w:val="24"/>
        </w:rPr>
        <w:t xml:space="preserve"> </w:t>
      </w:r>
      <w:r>
        <w:rPr>
          <w:sz w:val="24"/>
        </w:rPr>
        <w:t>формы,</w:t>
      </w:r>
      <w:r>
        <w:rPr>
          <w:spacing w:val="1"/>
          <w:sz w:val="24"/>
        </w:rPr>
        <w:t xml:space="preserve"> </w:t>
      </w:r>
      <w:r>
        <w:rPr>
          <w:sz w:val="24"/>
        </w:rPr>
        <w:t>объяснять,</w:t>
      </w:r>
      <w:r>
        <w:rPr>
          <w:spacing w:val="1"/>
          <w:sz w:val="24"/>
        </w:rPr>
        <w:t xml:space="preserve"> </w:t>
      </w:r>
      <w:r>
        <w:rPr>
          <w:sz w:val="24"/>
        </w:rPr>
        <w:t>сравнивать</w:t>
      </w:r>
      <w:r>
        <w:rPr>
          <w:spacing w:val="1"/>
          <w:sz w:val="24"/>
        </w:rPr>
        <w:t xml:space="preserve"> </w:t>
      </w:r>
      <w:r>
        <w:rPr>
          <w:sz w:val="24"/>
        </w:rPr>
        <w:t>и</w:t>
      </w:r>
      <w:r>
        <w:rPr>
          <w:spacing w:val="1"/>
          <w:sz w:val="24"/>
        </w:rPr>
        <w:t xml:space="preserve"> </w:t>
      </w:r>
      <w:r>
        <w:rPr>
          <w:sz w:val="24"/>
        </w:rPr>
        <w:t>обобщать</w:t>
      </w:r>
      <w:r>
        <w:rPr>
          <w:spacing w:val="1"/>
          <w:sz w:val="24"/>
        </w:rPr>
        <w:t xml:space="preserve"> </w:t>
      </w:r>
      <w:r>
        <w:rPr>
          <w:sz w:val="24"/>
        </w:rPr>
        <w:t>информацию,</w:t>
      </w:r>
      <w:r>
        <w:rPr>
          <w:spacing w:val="-1"/>
          <w:sz w:val="24"/>
        </w:rPr>
        <w:t xml:space="preserve"> </w:t>
      </w:r>
      <w:r>
        <w:rPr>
          <w:sz w:val="24"/>
        </w:rPr>
        <w:t>делать</w:t>
      </w:r>
      <w:r>
        <w:rPr>
          <w:spacing w:val="1"/>
          <w:sz w:val="24"/>
        </w:rPr>
        <w:t xml:space="preserve"> </w:t>
      </w:r>
      <w:r>
        <w:rPr>
          <w:sz w:val="24"/>
        </w:rPr>
        <w:t>выводы и прогнозы;</w:t>
      </w:r>
    </w:p>
    <w:p w:rsidR="00163042" w:rsidRDefault="00633700" w:rsidP="008C6BD2">
      <w:pPr>
        <w:pStyle w:val="a4"/>
        <w:numPr>
          <w:ilvl w:val="0"/>
          <w:numId w:val="74"/>
        </w:numPr>
        <w:tabs>
          <w:tab w:val="left" w:pos="1302"/>
        </w:tabs>
        <w:spacing w:line="293" w:lineRule="exact"/>
        <w:ind w:left="1301" w:hanging="282"/>
        <w:rPr>
          <w:sz w:val="24"/>
        </w:rPr>
      </w:pPr>
      <w:r>
        <w:rPr>
          <w:sz w:val="24"/>
        </w:rPr>
        <w:t>получат</w:t>
      </w:r>
      <w:r>
        <w:rPr>
          <w:spacing w:val="-3"/>
          <w:sz w:val="24"/>
        </w:rPr>
        <w:t xml:space="preserve"> </w:t>
      </w:r>
      <w:r>
        <w:rPr>
          <w:sz w:val="24"/>
        </w:rPr>
        <w:t>первоначальные</w:t>
      </w:r>
      <w:r>
        <w:rPr>
          <w:spacing w:val="-5"/>
          <w:sz w:val="24"/>
        </w:rPr>
        <w:t xml:space="preserve"> </w:t>
      </w:r>
      <w:r>
        <w:rPr>
          <w:sz w:val="24"/>
        </w:rPr>
        <w:t>представления</w:t>
      </w:r>
      <w:r>
        <w:rPr>
          <w:spacing w:val="55"/>
          <w:sz w:val="24"/>
        </w:rPr>
        <w:t xml:space="preserve"> </w:t>
      </w:r>
      <w:r>
        <w:rPr>
          <w:sz w:val="24"/>
        </w:rPr>
        <w:t>о</w:t>
      </w:r>
      <w:r>
        <w:rPr>
          <w:spacing w:val="-3"/>
          <w:sz w:val="24"/>
        </w:rPr>
        <w:t xml:space="preserve"> </w:t>
      </w:r>
      <w:r>
        <w:rPr>
          <w:sz w:val="24"/>
        </w:rPr>
        <w:t>компьютерной</w:t>
      </w:r>
      <w:r>
        <w:rPr>
          <w:spacing w:val="-3"/>
          <w:sz w:val="24"/>
        </w:rPr>
        <w:t xml:space="preserve"> </w:t>
      </w:r>
      <w:r>
        <w:rPr>
          <w:sz w:val="24"/>
        </w:rPr>
        <w:t>грамотности.</w:t>
      </w:r>
    </w:p>
    <w:p w:rsidR="00163042" w:rsidRDefault="00633700">
      <w:pPr>
        <w:pStyle w:val="11"/>
        <w:ind w:right="7591"/>
        <w:jc w:val="both"/>
      </w:pPr>
      <w:r>
        <w:t>Числа и величины</w:t>
      </w:r>
      <w:r>
        <w:rPr>
          <w:spacing w:val="1"/>
        </w:rPr>
        <w:t xml:space="preserve"> </w:t>
      </w:r>
      <w:r>
        <w:t>Выпускник</w:t>
      </w:r>
      <w:r>
        <w:rPr>
          <w:spacing w:val="-12"/>
        </w:rPr>
        <w:t xml:space="preserve"> </w:t>
      </w:r>
      <w:r>
        <w:t>научится:</w:t>
      </w:r>
    </w:p>
    <w:p w:rsidR="00163042" w:rsidRDefault="00633700" w:rsidP="008C6BD2">
      <w:pPr>
        <w:pStyle w:val="a4"/>
        <w:numPr>
          <w:ilvl w:val="0"/>
          <w:numId w:val="74"/>
        </w:numPr>
        <w:tabs>
          <w:tab w:val="left" w:pos="1302"/>
        </w:tabs>
        <w:spacing w:line="288" w:lineRule="exact"/>
        <w:ind w:left="1301" w:hanging="282"/>
        <w:rPr>
          <w:sz w:val="24"/>
        </w:rPr>
      </w:pPr>
      <w:r>
        <w:rPr>
          <w:sz w:val="24"/>
        </w:rPr>
        <w:t>читать,</w:t>
      </w:r>
      <w:r>
        <w:rPr>
          <w:spacing w:val="-3"/>
          <w:sz w:val="24"/>
        </w:rPr>
        <w:t xml:space="preserve"> </w:t>
      </w:r>
      <w:r>
        <w:rPr>
          <w:sz w:val="24"/>
        </w:rPr>
        <w:t>записывать,</w:t>
      </w:r>
      <w:r>
        <w:rPr>
          <w:spacing w:val="-2"/>
          <w:sz w:val="24"/>
        </w:rPr>
        <w:t xml:space="preserve"> </w:t>
      </w:r>
      <w:r>
        <w:rPr>
          <w:sz w:val="24"/>
        </w:rPr>
        <w:t>сравнивать,</w:t>
      </w:r>
      <w:r>
        <w:rPr>
          <w:spacing w:val="-1"/>
          <w:sz w:val="24"/>
        </w:rPr>
        <w:t xml:space="preserve"> </w:t>
      </w:r>
      <w:r>
        <w:rPr>
          <w:sz w:val="24"/>
        </w:rPr>
        <w:t>упорядочивать</w:t>
      </w:r>
      <w:r>
        <w:rPr>
          <w:spacing w:val="-1"/>
          <w:sz w:val="24"/>
        </w:rPr>
        <w:t xml:space="preserve"> </w:t>
      </w:r>
      <w:r>
        <w:rPr>
          <w:sz w:val="24"/>
        </w:rPr>
        <w:t>числа</w:t>
      </w:r>
      <w:r>
        <w:rPr>
          <w:spacing w:val="-4"/>
          <w:sz w:val="24"/>
        </w:rPr>
        <w:t xml:space="preserve"> </w:t>
      </w:r>
      <w:r>
        <w:rPr>
          <w:sz w:val="24"/>
        </w:rPr>
        <w:t>от</w:t>
      </w:r>
      <w:r>
        <w:rPr>
          <w:spacing w:val="-2"/>
          <w:sz w:val="24"/>
        </w:rPr>
        <w:t xml:space="preserve"> </w:t>
      </w:r>
      <w:r>
        <w:rPr>
          <w:sz w:val="24"/>
        </w:rPr>
        <w:t>нуля</w:t>
      </w:r>
      <w:r>
        <w:rPr>
          <w:spacing w:val="-4"/>
          <w:sz w:val="24"/>
        </w:rPr>
        <w:t xml:space="preserve"> </w:t>
      </w:r>
      <w:r>
        <w:rPr>
          <w:sz w:val="24"/>
        </w:rPr>
        <w:t>до</w:t>
      </w:r>
      <w:r>
        <w:rPr>
          <w:spacing w:val="-2"/>
          <w:sz w:val="24"/>
        </w:rPr>
        <w:t xml:space="preserve"> </w:t>
      </w:r>
      <w:r>
        <w:rPr>
          <w:sz w:val="24"/>
        </w:rPr>
        <w:t>миллиона;</w:t>
      </w:r>
    </w:p>
    <w:p w:rsidR="00163042" w:rsidRDefault="00633700" w:rsidP="008C6BD2">
      <w:pPr>
        <w:pStyle w:val="a4"/>
        <w:numPr>
          <w:ilvl w:val="0"/>
          <w:numId w:val="74"/>
        </w:numPr>
        <w:tabs>
          <w:tab w:val="left" w:pos="1302"/>
        </w:tabs>
        <w:ind w:left="592" w:right="797" w:firstLine="427"/>
        <w:rPr>
          <w:sz w:val="24"/>
        </w:rPr>
      </w:pPr>
      <w:r>
        <w:rPr>
          <w:sz w:val="24"/>
        </w:rPr>
        <w:t>устанавливать</w:t>
      </w:r>
      <w:r>
        <w:rPr>
          <w:spacing w:val="1"/>
          <w:sz w:val="24"/>
        </w:rPr>
        <w:t xml:space="preserve"> </w:t>
      </w:r>
      <w:r>
        <w:rPr>
          <w:sz w:val="24"/>
        </w:rPr>
        <w:t>закономерность</w:t>
      </w:r>
      <w:r>
        <w:rPr>
          <w:spacing w:val="1"/>
          <w:sz w:val="24"/>
        </w:rPr>
        <w:t xml:space="preserve"> </w:t>
      </w:r>
      <w:r>
        <w:rPr>
          <w:sz w:val="24"/>
        </w:rPr>
        <w:t>–</w:t>
      </w:r>
      <w:r>
        <w:rPr>
          <w:spacing w:val="1"/>
          <w:sz w:val="24"/>
        </w:rPr>
        <w:t xml:space="preserve"> </w:t>
      </w:r>
      <w:r>
        <w:rPr>
          <w:sz w:val="24"/>
        </w:rPr>
        <w:t>правило,</w:t>
      </w:r>
      <w:r>
        <w:rPr>
          <w:spacing w:val="1"/>
          <w:sz w:val="24"/>
        </w:rPr>
        <w:t xml:space="preserve"> </w:t>
      </w:r>
      <w:r>
        <w:rPr>
          <w:sz w:val="24"/>
        </w:rPr>
        <w:t>по</w:t>
      </w:r>
      <w:r>
        <w:rPr>
          <w:spacing w:val="1"/>
          <w:sz w:val="24"/>
        </w:rPr>
        <w:t xml:space="preserve"> </w:t>
      </w:r>
      <w:r>
        <w:rPr>
          <w:sz w:val="24"/>
        </w:rPr>
        <w:t>которому</w:t>
      </w:r>
      <w:r>
        <w:rPr>
          <w:spacing w:val="1"/>
          <w:sz w:val="24"/>
        </w:rPr>
        <w:t xml:space="preserve"> </w:t>
      </w:r>
      <w:r>
        <w:rPr>
          <w:sz w:val="24"/>
        </w:rPr>
        <w:t>составлена</w:t>
      </w:r>
      <w:r>
        <w:rPr>
          <w:spacing w:val="1"/>
          <w:sz w:val="24"/>
        </w:rPr>
        <w:t xml:space="preserve"> </w:t>
      </w:r>
      <w:r>
        <w:rPr>
          <w:sz w:val="24"/>
        </w:rPr>
        <w:t>числовая</w:t>
      </w:r>
      <w:r>
        <w:rPr>
          <w:spacing w:val="1"/>
          <w:sz w:val="24"/>
        </w:rPr>
        <w:t xml:space="preserve"> </w:t>
      </w:r>
      <w:r>
        <w:rPr>
          <w:sz w:val="24"/>
        </w:rPr>
        <w:t>последовательность,</w:t>
      </w:r>
      <w:r>
        <w:rPr>
          <w:spacing w:val="1"/>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последовательность</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или</w:t>
      </w:r>
      <w:r>
        <w:rPr>
          <w:spacing w:val="1"/>
          <w:sz w:val="24"/>
        </w:rPr>
        <w:t xml:space="preserve"> </w:t>
      </w:r>
      <w:r>
        <w:rPr>
          <w:sz w:val="24"/>
        </w:rPr>
        <w:t>самостоятельно</w:t>
      </w:r>
      <w:r>
        <w:rPr>
          <w:spacing w:val="1"/>
          <w:sz w:val="24"/>
        </w:rPr>
        <w:t xml:space="preserve"> </w:t>
      </w:r>
      <w:r>
        <w:rPr>
          <w:sz w:val="24"/>
        </w:rPr>
        <w:t>выбранному</w:t>
      </w:r>
      <w:r>
        <w:rPr>
          <w:spacing w:val="1"/>
          <w:sz w:val="24"/>
        </w:rPr>
        <w:t xml:space="preserve"> </w:t>
      </w:r>
      <w:r>
        <w:rPr>
          <w:sz w:val="24"/>
        </w:rPr>
        <w:t>правилу</w:t>
      </w:r>
      <w:r>
        <w:rPr>
          <w:spacing w:val="1"/>
          <w:sz w:val="24"/>
        </w:rPr>
        <w:t xml:space="preserve"> </w:t>
      </w:r>
      <w:r>
        <w:rPr>
          <w:sz w:val="24"/>
        </w:rPr>
        <w:t>(увеличение/уменьшение</w:t>
      </w:r>
      <w:r>
        <w:rPr>
          <w:spacing w:val="1"/>
          <w:sz w:val="24"/>
        </w:rPr>
        <w:t xml:space="preserve"> </w:t>
      </w:r>
      <w:r>
        <w:rPr>
          <w:sz w:val="24"/>
        </w:rPr>
        <w:t>числа</w:t>
      </w:r>
      <w:r>
        <w:rPr>
          <w:spacing w:val="1"/>
          <w:sz w:val="24"/>
        </w:rPr>
        <w:t xml:space="preserve"> </w:t>
      </w:r>
      <w:r>
        <w:rPr>
          <w:sz w:val="24"/>
        </w:rPr>
        <w:t>на</w:t>
      </w:r>
      <w:r>
        <w:rPr>
          <w:spacing w:val="1"/>
          <w:sz w:val="24"/>
        </w:rPr>
        <w:t xml:space="preserve"> </w:t>
      </w:r>
      <w:r>
        <w:rPr>
          <w:sz w:val="24"/>
        </w:rPr>
        <w:t>несколько</w:t>
      </w:r>
      <w:r>
        <w:rPr>
          <w:spacing w:val="1"/>
          <w:sz w:val="24"/>
        </w:rPr>
        <w:t xml:space="preserve"> </w:t>
      </w:r>
      <w:r>
        <w:rPr>
          <w:sz w:val="24"/>
        </w:rPr>
        <w:t>единиц,</w:t>
      </w:r>
      <w:r>
        <w:rPr>
          <w:spacing w:val="1"/>
          <w:sz w:val="24"/>
        </w:rPr>
        <w:t xml:space="preserve"> </w:t>
      </w:r>
      <w:r>
        <w:rPr>
          <w:sz w:val="24"/>
        </w:rPr>
        <w:t>увеличение/уменьшение</w:t>
      </w:r>
      <w:r>
        <w:rPr>
          <w:spacing w:val="-2"/>
          <w:sz w:val="24"/>
        </w:rPr>
        <w:t xml:space="preserve"> </w:t>
      </w:r>
      <w:r>
        <w:rPr>
          <w:sz w:val="24"/>
        </w:rPr>
        <w:t>числа</w:t>
      </w:r>
      <w:r>
        <w:rPr>
          <w:spacing w:val="-1"/>
          <w:sz w:val="24"/>
        </w:rPr>
        <w:t xml:space="preserve"> </w:t>
      </w:r>
      <w:r>
        <w:rPr>
          <w:sz w:val="24"/>
        </w:rPr>
        <w:t>в</w:t>
      </w:r>
      <w:r>
        <w:rPr>
          <w:spacing w:val="-1"/>
          <w:sz w:val="24"/>
        </w:rPr>
        <w:t xml:space="preserve"> </w:t>
      </w:r>
      <w:r>
        <w:rPr>
          <w:sz w:val="24"/>
        </w:rPr>
        <w:t>несколько раз);</w:t>
      </w:r>
    </w:p>
    <w:p w:rsidR="00163042" w:rsidRDefault="00633700" w:rsidP="008C6BD2">
      <w:pPr>
        <w:pStyle w:val="a4"/>
        <w:numPr>
          <w:ilvl w:val="0"/>
          <w:numId w:val="74"/>
        </w:numPr>
        <w:tabs>
          <w:tab w:val="left" w:pos="1302"/>
        </w:tabs>
        <w:spacing w:line="292" w:lineRule="exact"/>
        <w:ind w:left="1301" w:hanging="282"/>
        <w:rPr>
          <w:sz w:val="24"/>
        </w:rPr>
      </w:pPr>
      <w:r>
        <w:rPr>
          <w:sz w:val="24"/>
        </w:rPr>
        <w:t>группировать</w:t>
      </w:r>
      <w:r>
        <w:rPr>
          <w:spacing w:val="-2"/>
          <w:sz w:val="24"/>
        </w:rPr>
        <w:t xml:space="preserve"> </w:t>
      </w:r>
      <w:r>
        <w:rPr>
          <w:sz w:val="24"/>
        </w:rPr>
        <w:t>числа</w:t>
      </w:r>
      <w:r>
        <w:rPr>
          <w:spacing w:val="-4"/>
          <w:sz w:val="24"/>
        </w:rPr>
        <w:t xml:space="preserve"> </w:t>
      </w:r>
      <w:r>
        <w:rPr>
          <w:sz w:val="24"/>
        </w:rPr>
        <w:t>по</w:t>
      </w:r>
      <w:r>
        <w:rPr>
          <w:spacing w:val="-3"/>
          <w:sz w:val="24"/>
        </w:rPr>
        <w:t xml:space="preserve"> </w:t>
      </w:r>
      <w:r>
        <w:rPr>
          <w:sz w:val="24"/>
        </w:rPr>
        <w:t>заданному</w:t>
      </w:r>
      <w:r>
        <w:rPr>
          <w:spacing w:val="-11"/>
          <w:sz w:val="24"/>
        </w:rPr>
        <w:t xml:space="preserve"> </w:t>
      </w:r>
      <w:r>
        <w:rPr>
          <w:sz w:val="24"/>
        </w:rPr>
        <w:t>или</w:t>
      </w:r>
      <w:r>
        <w:rPr>
          <w:spacing w:val="-2"/>
          <w:sz w:val="24"/>
        </w:rPr>
        <w:t xml:space="preserve"> </w:t>
      </w:r>
      <w:r>
        <w:rPr>
          <w:sz w:val="24"/>
        </w:rPr>
        <w:t>самостоятельно</w:t>
      </w:r>
      <w:r>
        <w:rPr>
          <w:spacing w:val="-1"/>
          <w:sz w:val="24"/>
        </w:rPr>
        <w:t xml:space="preserve"> </w:t>
      </w:r>
      <w:r>
        <w:rPr>
          <w:sz w:val="24"/>
        </w:rPr>
        <w:t>установленному</w:t>
      </w:r>
      <w:r>
        <w:rPr>
          <w:spacing w:val="-6"/>
          <w:sz w:val="24"/>
        </w:rPr>
        <w:t xml:space="preserve"> </w:t>
      </w:r>
      <w:r>
        <w:rPr>
          <w:sz w:val="24"/>
        </w:rPr>
        <w:t>признаку;</w:t>
      </w:r>
    </w:p>
    <w:p w:rsidR="00163042" w:rsidRDefault="00633700" w:rsidP="008C6BD2">
      <w:pPr>
        <w:pStyle w:val="a4"/>
        <w:numPr>
          <w:ilvl w:val="0"/>
          <w:numId w:val="74"/>
        </w:numPr>
        <w:tabs>
          <w:tab w:val="left" w:pos="1302"/>
        </w:tabs>
        <w:spacing w:line="242" w:lineRule="auto"/>
        <w:ind w:left="592" w:right="789" w:firstLine="427"/>
        <w:rPr>
          <w:sz w:val="24"/>
        </w:rPr>
      </w:pPr>
      <w:r>
        <w:rPr>
          <w:sz w:val="24"/>
        </w:rPr>
        <w:t>классифицировать</w:t>
      </w:r>
      <w:r>
        <w:rPr>
          <w:spacing w:val="1"/>
          <w:sz w:val="24"/>
        </w:rPr>
        <w:t xml:space="preserve"> </w:t>
      </w:r>
      <w:r>
        <w:rPr>
          <w:sz w:val="24"/>
        </w:rPr>
        <w:t>числа</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или</w:t>
      </w:r>
      <w:r>
        <w:rPr>
          <w:spacing w:val="1"/>
          <w:sz w:val="24"/>
        </w:rPr>
        <w:t xml:space="preserve"> </w:t>
      </w:r>
      <w:r>
        <w:rPr>
          <w:sz w:val="24"/>
        </w:rPr>
        <w:t>нескольким</w:t>
      </w:r>
      <w:r>
        <w:rPr>
          <w:spacing w:val="1"/>
          <w:sz w:val="24"/>
        </w:rPr>
        <w:t xml:space="preserve"> </w:t>
      </w:r>
      <w:r>
        <w:rPr>
          <w:sz w:val="24"/>
        </w:rPr>
        <w:t>основаниям,</w:t>
      </w:r>
      <w:r>
        <w:rPr>
          <w:spacing w:val="1"/>
          <w:sz w:val="24"/>
        </w:rPr>
        <w:t xml:space="preserve"> </w:t>
      </w:r>
      <w:r>
        <w:rPr>
          <w:sz w:val="24"/>
        </w:rPr>
        <w:t>объяснять</w:t>
      </w:r>
      <w:r>
        <w:rPr>
          <w:spacing w:val="1"/>
          <w:sz w:val="24"/>
        </w:rPr>
        <w:t xml:space="preserve"> </w:t>
      </w:r>
      <w:r>
        <w:rPr>
          <w:sz w:val="24"/>
        </w:rPr>
        <w:t>свои</w:t>
      </w:r>
      <w:r>
        <w:rPr>
          <w:spacing w:val="1"/>
          <w:sz w:val="24"/>
        </w:rPr>
        <w:t xml:space="preserve"> </w:t>
      </w:r>
      <w:r>
        <w:rPr>
          <w:sz w:val="24"/>
        </w:rPr>
        <w:t>действия;</w:t>
      </w:r>
    </w:p>
    <w:p w:rsidR="00163042" w:rsidRDefault="00633700" w:rsidP="008C6BD2">
      <w:pPr>
        <w:pStyle w:val="a4"/>
        <w:numPr>
          <w:ilvl w:val="0"/>
          <w:numId w:val="74"/>
        </w:numPr>
        <w:tabs>
          <w:tab w:val="left" w:pos="1302"/>
        </w:tabs>
        <w:ind w:left="592" w:right="790" w:firstLine="427"/>
        <w:rPr>
          <w:sz w:val="24"/>
        </w:rPr>
      </w:pPr>
      <w:r>
        <w:rPr>
          <w:sz w:val="24"/>
        </w:rPr>
        <w:t>читать, записывать и сравнивать величины (массу, время, длину, площадь, скорость),</w:t>
      </w:r>
      <w:r>
        <w:rPr>
          <w:spacing w:val="1"/>
          <w:sz w:val="24"/>
        </w:rPr>
        <w:t xml:space="preserve"> </w:t>
      </w:r>
      <w:r>
        <w:rPr>
          <w:sz w:val="24"/>
        </w:rPr>
        <w:t>используя основные единицы измерения величин и соотношения между ними (килограмм -</w:t>
      </w:r>
      <w:r>
        <w:rPr>
          <w:spacing w:val="1"/>
          <w:sz w:val="24"/>
        </w:rPr>
        <w:t xml:space="preserve"> </w:t>
      </w:r>
      <w:r>
        <w:rPr>
          <w:spacing w:val="-1"/>
          <w:sz w:val="24"/>
        </w:rPr>
        <w:t>грамм;</w:t>
      </w:r>
      <w:r>
        <w:rPr>
          <w:spacing w:val="-14"/>
          <w:sz w:val="24"/>
        </w:rPr>
        <w:t xml:space="preserve"> </w:t>
      </w:r>
      <w:r>
        <w:rPr>
          <w:spacing w:val="-1"/>
          <w:sz w:val="24"/>
        </w:rPr>
        <w:t>час</w:t>
      </w:r>
      <w:r>
        <w:rPr>
          <w:spacing w:val="-15"/>
          <w:sz w:val="24"/>
        </w:rPr>
        <w:t xml:space="preserve"> </w:t>
      </w:r>
      <w:r>
        <w:rPr>
          <w:spacing w:val="-1"/>
          <w:sz w:val="24"/>
        </w:rPr>
        <w:t>-</w:t>
      </w:r>
      <w:r>
        <w:rPr>
          <w:spacing w:val="-13"/>
          <w:sz w:val="24"/>
        </w:rPr>
        <w:t xml:space="preserve"> </w:t>
      </w:r>
      <w:r>
        <w:rPr>
          <w:spacing w:val="-1"/>
          <w:sz w:val="24"/>
        </w:rPr>
        <w:t>минута,</w:t>
      </w:r>
      <w:r>
        <w:rPr>
          <w:spacing w:val="-14"/>
          <w:sz w:val="24"/>
        </w:rPr>
        <w:t xml:space="preserve"> </w:t>
      </w:r>
      <w:r>
        <w:rPr>
          <w:spacing w:val="-1"/>
          <w:sz w:val="24"/>
        </w:rPr>
        <w:t>минута</w:t>
      </w:r>
      <w:r>
        <w:rPr>
          <w:spacing w:val="-14"/>
          <w:sz w:val="24"/>
        </w:rPr>
        <w:t xml:space="preserve"> </w:t>
      </w:r>
      <w:r>
        <w:rPr>
          <w:spacing w:val="-1"/>
          <w:sz w:val="24"/>
        </w:rPr>
        <w:t>-</w:t>
      </w:r>
      <w:r>
        <w:rPr>
          <w:spacing w:val="-16"/>
          <w:sz w:val="24"/>
        </w:rPr>
        <w:t xml:space="preserve"> </w:t>
      </w:r>
      <w:r>
        <w:rPr>
          <w:spacing w:val="-1"/>
          <w:sz w:val="24"/>
        </w:rPr>
        <w:t>секунда;</w:t>
      </w:r>
      <w:r>
        <w:rPr>
          <w:spacing w:val="-13"/>
          <w:sz w:val="24"/>
        </w:rPr>
        <w:t xml:space="preserve"> </w:t>
      </w:r>
      <w:r>
        <w:rPr>
          <w:sz w:val="24"/>
        </w:rPr>
        <w:t>километр</w:t>
      </w:r>
      <w:r>
        <w:rPr>
          <w:spacing w:val="-13"/>
          <w:sz w:val="24"/>
        </w:rPr>
        <w:t xml:space="preserve"> </w:t>
      </w:r>
      <w:r>
        <w:rPr>
          <w:sz w:val="24"/>
        </w:rPr>
        <w:t>-</w:t>
      </w:r>
      <w:r>
        <w:rPr>
          <w:spacing w:val="-16"/>
          <w:sz w:val="24"/>
        </w:rPr>
        <w:t xml:space="preserve"> </w:t>
      </w:r>
      <w:r>
        <w:rPr>
          <w:sz w:val="24"/>
        </w:rPr>
        <w:t>метр,</w:t>
      </w:r>
      <w:r>
        <w:rPr>
          <w:spacing w:val="-13"/>
          <w:sz w:val="24"/>
        </w:rPr>
        <w:t xml:space="preserve"> </w:t>
      </w:r>
      <w:r>
        <w:rPr>
          <w:sz w:val="24"/>
        </w:rPr>
        <w:t>метр</w:t>
      </w:r>
      <w:r>
        <w:rPr>
          <w:spacing w:val="-11"/>
          <w:sz w:val="24"/>
        </w:rPr>
        <w:t xml:space="preserve"> </w:t>
      </w:r>
      <w:r>
        <w:rPr>
          <w:sz w:val="24"/>
        </w:rPr>
        <w:t>-</w:t>
      </w:r>
      <w:r>
        <w:rPr>
          <w:spacing w:val="-16"/>
          <w:sz w:val="24"/>
        </w:rPr>
        <w:t xml:space="preserve"> </w:t>
      </w:r>
      <w:r>
        <w:rPr>
          <w:sz w:val="24"/>
        </w:rPr>
        <w:t>дециметр,</w:t>
      </w:r>
      <w:r>
        <w:rPr>
          <w:spacing w:val="-13"/>
          <w:sz w:val="24"/>
        </w:rPr>
        <w:t xml:space="preserve"> </w:t>
      </w:r>
      <w:r>
        <w:rPr>
          <w:sz w:val="24"/>
        </w:rPr>
        <w:t>дециметр</w:t>
      </w:r>
      <w:r>
        <w:rPr>
          <w:spacing w:val="-14"/>
          <w:sz w:val="24"/>
        </w:rPr>
        <w:t xml:space="preserve"> </w:t>
      </w:r>
      <w:r>
        <w:rPr>
          <w:sz w:val="24"/>
        </w:rPr>
        <w:t>-</w:t>
      </w:r>
      <w:r>
        <w:rPr>
          <w:spacing w:val="-16"/>
          <w:sz w:val="24"/>
        </w:rPr>
        <w:t xml:space="preserve"> </w:t>
      </w:r>
      <w:r>
        <w:rPr>
          <w:sz w:val="24"/>
        </w:rPr>
        <w:t>сантиметр,</w:t>
      </w:r>
      <w:r>
        <w:rPr>
          <w:spacing w:val="-57"/>
          <w:sz w:val="24"/>
        </w:rPr>
        <w:t xml:space="preserve"> </w:t>
      </w:r>
      <w:r>
        <w:rPr>
          <w:sz w:val="24"/>
        </w:rPr>
        <w:t>метр -</w:t>
      </w:r>
      <w:r>
        <w:rPr>
          <w:spacing w:val="-1"/>
          <w:sz w:val="24"/>
        </w:rPr>
        <w:t xml:space="preserve"> </w:t>
      </w:r>
      <w:r>
        <w:rPr>
          <w:sz w:val="24"/>
        </w:rPr>
        <w:t>сантиметр, сантиметр</w:t>
      </w:r>
      <w:r>
        <w:rPr>
          <w:spacing w:val="2"/>
          <w:sz w:val="24"/>
        </w:rPr>
        <w:t xml:space="preserve"> </w:t>
      </w:r>
      <w:r>
        <w:rPr>
          <w:sz w:val="24"/>
        </w:rPr>
        <w:t>-</w:t>
      </w:r>
      <w:r>
        <w:rPr>
          <w:spacing w:val="-1"/>
          <w:sz w:val="24"/>
        </w:rPr>
        <w:t xml:space="preserve"> </w:t>
      </w:r>
      <w:r>
        <w:rPr>
          <w:sz w:val="24"/>
        </w:rPr>
        <w:t>миллиметр).</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803" w:firstLine="427"/>
        <w:rPr>
          <w:sz w:val="24"/>
        </w:rPr>
      </w:pPr>
      <w:r>
        <w:rPr>
          <w:i/>
          <w:sz w:val="24"/>
        </w:rPr>
        <w:t>выбирать единицу для измерения данной величины (длины, массы, площади, времени),</w:t>
      </w:r>
      <w:r>
        <w:rPr>
          <w:i/>
          <w:spacing w:val="1"/>
          <w:sz w:val="24"/>
        </w:rPr>
        <w:t xml:space="preserve"> </w:t>
      </w:r>
      <w:r>
        <w:rPr>
          <w:i/>
          <w:sz w:val="24"/>
        </w:rPr>
        <w:t>объяснять</w:t>
      </w:r>
      <w:r>
        <w:rPr>
          <w:i/>
          <w:spacing w:val="-2"/>
          <w:sz w:val="24"/>
        </w:rPr>
        <w:t xml:space="preserve"> </w:t>
      </w:r>
      <w:r>
        <w:rPr>
          <w:i/>
          <w:sz w:val="24"/>
        </w:rPr>
        <w:t>свои действия</w:t>
      </w:r>
      <w:r>
        <w:rPr>
          <w:sz w:val="24"/>
        </w:rPr>
        <w:t>.</w:t>
      </w:r>
    </w:p>
    <w:p w:rsidR="00163042" w:rsidRDefault="00633700">
      <w:pPr>
        <w:pStyle w:val="11"/>
        <w:spacing w:before="73"/>
        <w:ind w:right="7085"/>
        <w:jc w:val="both"/>
      </w:pPr>
      <w:r>
        <w:t>Арифметические действия</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ind w:left="592" w:right="796" w:firstLine="427"/>
        <w:rPr>
          <w:sz w:val="24"/>
        </w:rPr>
      </w:pPr>
      <w:r>
        <w:rPr>
          <w:sz w:val="24"/>
        </w:rPr>
        <w:t>выполнять</w:t>
      </w:r>
      <w:r>
        <w:rPr>
          <w:spacing w:val="1"/>
          <w:sz w:val="24"/>
        </w:rPr>
        <w:t xml:space="preserve"> </w:t>
      </w:r>
      <w:r>
        <w:rPr>
          <w:sz w:val="24"/>
        </w:rPr>
        <w:t>письменно</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многозначными</w:t>
      </w:r>
      <w:r>
        <w:rPr>
          <w:spacing w:val="1"/>
          <w:sz w:val="24"/>
        </w:rPr>
        <w:t xml:space="preserve"> </w:t>
      </w:r>
      <w:r>
        <w:rPr>
          <w:sz w:val="24"/>
        </w:rPr>
        <w:t>числами</w:t>
      </w:r>
      <w:r>
        <w:rPr>
          <w:spacing w:val="1"/>
          <w:sz w:val="24"/>
        </w:rPr>
        <w:t xml:space="preserve"> </w:t>
      </w:r>
      <w:r>
        <w:rPr>
          <w:sz w:val="24"/>
        </w:rPr>
        <w:t>(сложение,</w:t>
      </w:r>
      <w:r>
        <w:rPr>
          <w:spacing w:val="1"/>
          <w:sz w:val="24"/>
        </w:rPr>
        <w:t xml:space="preserve"> </w:t>
      </w:r>
      <w:r>
        <w:rPr>
          <w:sz w:val="24"/>
        </w:rPr>
        <w:t>вычитание,</w:t>
      </w:r>
      <w:r>
        <w:rPr>
          <w:spacing w:val="1"/>
          <w:sz w:val="24"/>
        </w:rPr>
        <w:t xml:space="preserve"> </w:t>
      </w:r>
      <w:r>
        <w:rPr>
          <w:sz w:val="24"/>
        </w:rPr>
        <w:t>умножение</w:t>
      </w:r>
      <w:r>
        <w:rPr>
          <w:spacing w:val="-4"/>
          <w:sz w:val="24"/>
        </w:rPr>
        <w:t xml:space="preserve"> </w:t>
      </w:r>
      <w:r>
        <w:rPr>
          <w:sz w:val="24"/>
        </w:rPr>
        <w:t>и</w:t>
      </w:r>
      <w:r>
        <w:rPr>
          <w:spacing w:val="-4"/>
          <w:sz w:val="24"/>
        </w:rPr>
        <w:t xml:space="preserve"> </w:t>
      </w:r>
      <w:r>
        <w:rPr>
          <w:sz w:val="24"/>
        </w:rPr>
        <w:t>деление</w:t>
      </w:r>
      <w:r>
        <w:rPr>
          <w:spacing w:val="-3"/>
          <w:sz w:val="24"/>
        </w:rPr>
        <w:t xml:space="preserve"> </w:t>
      </w:r>
      <w:r>
        <w:rPr>
          <w:sz w:val="24"/>
        </w:rPr>
        <w:t>на</w:t>
      </w:r>
      <w:r>
        <w:rPr>
          <w:spacing w:val="-4"/>
          <w:sz w:val="24"/>
        </w:rPr>
        <w:t xml:space="preserve"> </w:t>
      </w:r>
      <w:r>
        <w:rPr>
          <w:sz w:val="24"/>
        </w:rPr>
        <w:t>однозначное,</w:t>
      </w:r>
      <w:r>
        <w:rPr>
          <w:spacing w:val="-4"/>
          <w:sz w:val="24"/>
        </w:rPr>
        <w:t xml:space="preserve"> </w:t>
      </w:r>
      <w:r>
        <w:rPr>
          <w:sz w:val="24"/>
        </w:rPr>
        <w:t>двузначное</w:t>
      </w:r>
      <w:r>
        <w:rPr>
          <w:spacing w:val="-3"/>
          <w:sz w:val="24"/>
        </w:rPr>
        <w:t xml:space="preserve"> </w:t>
      </w:r>
      <w:r>
        <w:rPr>
          <w:sz w:val="24"/>
        </w:rPr>
        <w:t>числа</w:t>
      </w:r>
      <w:r>
        <w:rPr>
          <w:spacing w:val="-4"/>
          <w:sz w:val="24"/>
        </w:rPr>
        <w:t xml:space="preserve"> </w:t>
      </w:r>
      <w:r>
        <w:rPr>
          <w:sz w:val="24"/>
        </w:rPr>
        <w:t>в</w:t>
      </w:r>
      <w:r>
        <w:rPr>
          <w:spacing w:val="-4"/>
          <w:sz w:val="24"/>
        </w:rPr>
        <w:t xml:space="preserve"> </w:t>
      </w:r>
      <w:r>
        <w:rPr>
          <w:sz w:val="24"/>
        </w:rPr>
        <w:t>пределах</w:t>
      </w:r>
      <w:r>
        <w:rPr>
          <w:spacing w:val="-2"/>
          <w:sz w:val="24"/>
        </w:rPr>
        <w:t xml:space="preserve"> </w:t>
      </w:r>
      <w:r>
        <w:rPr>
          <w:sz w:val="24"/>
        </w:rPr>
        <w:t>10</w:t>
      </w:r>
      <w:r>
        <w:rPr>
          <w:spacing w:val="-3"/>
          <w:sz w:val="24"/>
        </w:rPr>
        <w:t xml:space="preserve"> </w:t>
      </w:r>
      <w:r>
        <w:rPr>
          <w:sz w:val="24"/>
        </w:rPr>
        <w:t>000)</w:t>
      </w:r>
      <w:r>
        <w:rPr>
          <w:spacing w:val="-4"/>
          <w:sz w:val="24"/>
        </w:rPr>
        <w:t xml:space="preserve"> </w:t>
      </w:r>
      <w:r>
        <w:rPr>
          <w:sz w:val="24"/>
        </w:rPr>
        <w:t>с</w:t>
      </w:r>
      <w:r>
        <w:rPr>
          <w:spacing w:val="-4"/>
          <w:sz w:val="24"/>
        </w:rPr>
        <w:t xml:space="preserve"> </w:t>
      </w:r>
      <w:r>
        <w:rPr>
          <w:sz w:val="24"/>
        </w:rPr>
        <w:t>использованием</w:t>
      </w:r>
      <w:r>
        <w:rPr>
          <w:spacing w:val="-57"/>
          <w:sz w:val="24"/>
        </w:rPr>
        <w:t xml:space="preserve"> </w:t>
      </w:r>
      <w:r>
        <w:rPr>
          <w:sz w:val="24"/>
        </w:rPr>
        <w:t>таблиц сложения и умножения чисел, алгоритмов письменных арифметических действий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деления с</w:t>
      </w:r>
      <w:r>
        <w:rPr>
          <w:spacing w:val="-1"/>
          <w:sz w:val="24"/>
        </w:rPr>
        <w:t xml:space="preserve"> </w:t>
      </w:r>
      <w:r>
        <w:rPr>
          <w:sz w:val="24"/>
        </w:rPr>
        <w:t>остатком);</w:t>
      </w:r>
    </w:p>
    <w:p w:rsidR="00163042" w:rsidRDefault="00633700" w:rsidP="008C6BD2">
      <w:pPr>
        <w:pStyle w:val="a4"/>
        <w:numPr>
          <w:ilvl w:val="0"/>
          <w:numId w:val="74"/>
        </w:numPr>
        <w:tabs>
          <w:tab w:val="left" w:pos="1302"/>
        </w:tabs>
        <w:ind w:left="592" w:right="796" w:firstLine="427"/>
        <w:rPr>
          <w:sz w:val="24"/>
        </w:rPr>
      </w:pPr>
      <w:r>
        <w:rPr>
          <w:sz w:val="24"/>
        </w:rPr>
        <w:t>выполнять</w:t>
      </w:r>
      <w:r>
        <w:rPr>
          <w:spacing w:val="1"/>
          <w:sz w:val="24"/>
        </w:rPr>
        <w:t xml:space="preserve"> </w:t>
      </w:r>
      <w:r>
        <w:rPr>
          <w:sz w:val="24"/>
        </w:rPr>
        <w:t>устно</w:t>
      </w:r>
      <w:r>
        <w:rPr>
          <w:spacing w:val="1"/>
          <w:sz w:val="24"/>
        </w:rPr>
        <w:t xml:space="preserve"> </w:t>
      </w:r>
      <w:r>
        <w:rPr>
          <w:sz w:val="24"/>
        </w:rPr>
        <w:t>сложение,</w:t>
      </w:r>
      <w:r>
        <w:rPr>
          <w:spacing w:val="1"/>
          <w:sz w:val="24"/>
        </w:rPr>
        <w:t xml:space="preserve"> </w:t>
      </w:r>
      <w:r>
        <w:rPr>
          <w:sz w:val="24"/>
        </w:rPr>
        <w:t>вычитание,</w:t>
      </w:r>
      <w:r>
        <w:rPr>
          <w:spacing w:val="1"/>
          <w:sz w:val="24"/>
        </w:rPr>
        <w:t xml:space="preserve"> </w:t>
      </w:r>
      <w:r>
        <w:rPr>
          <w:sz w:val="24"/>
        </w:rPr>
        <w:t>умножение</w:t>
      </w:r>
      <w:r>
        <w:rPr>
          <w:spacing w:val="1"/>
          <w:sz w:val="24"/>
        </w:rPr>
        <w:t xml:space="preserve"> </w:t>
      </w:r>
      <w:r>
        <w:rPr>
          <w:sz w:val="24"/>
        </w:rPr>
        <w:t>и</w:t>
      </w:r>
      <w:r>
        <w:rPr>
          <w:spacing w:val="1"/>
          <w:sz w:val="24"/>
        </w:rPr>
        <w:t xml:space="preserve"> </w:t>
      </w:r>
      <w:r>
        <w:rPr>
          <w:sz w:val="24"/>
        </w:rPr>
        <w:t>деление</w:t>
      </w:r>
      <w:r>
        <w:rPr>
          <w:spacing w:val="1"/>
          <w:sz w:val="24"/>
        </w:rPr>
        <w:t xml:space="preserve"> </w:t>
      </w:r>
      <w:r>
        <w:rPr>
          <w:sz w:val="24"/>
        </w:rPr>
        <w:t>однозначных,</w:t>
      </w:r>
      <w:r>
        <w:rPr>
          <w:spacing w:val="1"/>
          <w:sz w:val="24"/>
        </w:rPr>
        <w:t xml:space="preserve"> </w:t>
      </w:r>
      <w:r>
        <w:rPr>
          <w:spacing w:val="-1"/>
          <w:sz w:val="24"/>
        </w:rPr>
        <w:t>двузначных</w:t>
      </w:r>
      <w:r>
        <w:rPr>
          <w:spacing w:val="-11"/>
          <w:sz w:val="24"/>
        </w:rPr>
        <w:t xml:space="preserve"> </w:t>
      </w:r>
      <w:r>
        <w:rPr>
          <w:spacing w:val="-1"/>
          <w:sz w:val="24"/>
        </w:rPr>
        <w:t>и</w:t>
      </w:r>
      <w:r>
        <w:rPr>
          <w:spacing w:val="-14"/>
          <w:sz w:val="24"/>
        </w:rPr>
        <w:t xml:space="preserve"> </w:t>
      </w:r>
      <w:r>
        <w:rPr>
          <w:spacing w:val="-1"/>
          <w:sz w:val="24"/>
        </w:rPr>
        <w:t>трёхзначных</w:t>
      </w:r>
      <w:r>
        <w:rPr>
          <w:spacing w:val="-13"/>
          <w:sz w:val="24"/>
        </w:rPr>
        <w:t xml:space="preserve"> </w:t>
      </w:r>
      <w:r>
        <w:rPr>
          <w:spacing w:val="-1"/>
          <w:sz w:val="24"/>
        </w:rPr>
        <w:t>чисел</w:t>
      </w:r>
      <w:r>
        <w:rPr>
          <w:spacing w:val="-12"/>
          <w:sz w:val="24"/>
        </w:rPr>
        <w:t xml:space="preserve"> </w:t>
      </w:r>
      <w:r>
        <w:rPr>
          <w:spacing w:val="-1"/>
          <w:sz w:val="24"/>
        </w:rPr>
        <w:t>в</w:t>
      </w:r>
      <w:r>
        <w:rPr>
          <w:spacing w:val="-13"/>
          <w:sz w:val="24"/>
        </w:rPr>
        <w:t xml:space="preserve"> </w:t>
      </w:r>
      <w:r>
        <w:rPr>
          <w:spacing w:val="-1"/>
          <w:sz w:val="24"/>
        </w:rPr>
        <w:t>случаях,</w:t>
      </w:r>
      <w:r>
        <w:rPr>
          <w:spacing w:val="-12"/>
          <w:sz w:val="24"/>
        </w:rPr>
        <w:t xml:space="preserve"> </w:t>
      </w:r>
      <w:r>
        <w:rPr>
          <w:sz w:val="24"/>
        </w:rPr>
        <w:t>сводимых</w:t>
      </w:r>
      <w:r>
        <w:rPr>
          <w:spacing w:val="-13"/>
          <w:sz w:val="24"/>
        </w:rPr>
        <w:t xml:space="preserve"> </w:t>
      </w:r>
      <w:r>
        <w:rPr>
          <w:sz w:val="24"/>
        </w:rPr>
        <w:t>к</w:t>
      </w:r>
      <w:r>
        <w:rPr>
          <w:spacing w:val="-13"/>
          <w:sz w:val="24"/>
        </w:rPr>
        <w:t xml:space="preserve"> </w:t>
      </w:r>
      <w:r>
        <w:rPr>
          <w:sz w:val="24"/>
        </w:rPr>
        <w:t>действиям</w:t>
      </w:r>
      <w:r>
        <w:rPr>
          <w:spacing w:val="-13"/>
          <w:sz w:val="24"/>
        </w:rPr>
        <w:t xml:space="preserve"> </w:t>
      </w:r>
      <w:r>
        <w:rPr>
          <w:sz w:val="24"/>
        </w:rPr>
        <w:t>в</w:t>
      </w:r>
      <w:r>
        <w:rPr>
          <w:spacing w:val="-15"/>
          <w:sz w:val="24"/>
        </w:rPr>
        <w:t xml:space="preserve"> </w:t>
      </w:r>
      <w:r>
        <w:rPr>
          <w:sz w:val="24"/>
        </w:rPr>
        <w:t>пределах</w:t>
      </w:r>
      <w:r>
        <w:rPr>
          <w:spacing w:val="-10"/>
          <w:sz w:val="24"/>
        </w:rPr>
        <w:t xml:space="preserve"> </w:t>
      </w:r>
      <w:r>
        <w:rPr>
          <w:sz w:val="24"/>
        </w:rPr>
        <w:t>100</w:t>
      </w:r>
      <w:r>
        <w:rPr>
          <w:spacing w:val="-12"/>
          <w:sz w:val="24"/>
        </w:rPr>
        <w:t xml:space="preserve"> </w:t>
      </w:r>
      <w:r>
        <w:rPr>
          <w:sz w:val="24"/>
        </w:rPr>
        <w:t>(в</w:t>
      </w:r>
      <w:r>
        <w:rPr>
          <w:spacing w:val="-14"/>
          <w:sz w:val="24"/>
        </w:rPr>
        <w:t xml:space="preserve"> </w:t>
      </w:r>
      <w:r>
        <w:rPr>
          <w:sz w:val="24"/>
        </w:rPr>
        <w:t>том</w:t>
      </w:r>
      <w:r>
        <w:rPr>
          <w:spacing w:val="-12"/>
          <w:sz w:val="24"/>
        </w:rPr>
        <w:t xml:space="preserve"> </w:t>
      </w:r>
      <w:r>
        <w:rPr>
          <w:sz w:val="24"/>
        </w:rPr>
        <w:t>числе</w:t>
      </w:r>
      <w:r>
        <w:rPr>
          <w:spacing w:val="-57"/>
          <w:sz w:val="24"/>
        </w:rPr>
        <w:t xml:space="preserve"> </w:t>
      </w:r>
      <w:r>
        <w:rPr>
          <w:sz w:val="24"/>
        </w:rPr>
        <w:t>с</w:t>
      </w:r>
      <w:r>
        <w:rPr>
          <w:spacing w:val="-2"/>
          <w:sz w:val="24"/>
        </w:rPr>
        <w:t xml:space="preserve"> </w:t>
      </w:r>
      <w:r>
        <w:rPr>
          <w:sz w:val="24"/>
        </w:rPr>
        <w:t>нулём</w:t>
      </w:r>
      <w:r>
        <w:rPr>
          <w:spacing w:val="-1"/>
          <w:sz w:val="24"/>
        </w:rPr>
        <w:t xml:space="preserve"> </w:t>
      </w:r>
      <w:r>
        <w:rPr>
          <w:sz w:val="24"/>
        </w:rPr>
        <w:t>и числом</w:t>
      </w:r>
      <w:r>
        <w:rPr>
          <w:spacing w:val="-1"/>
          <w:sz w:val="24"/>
        </w:rPr>
        <w:t xml:space="preserve"> </w:t>
      </w:r>
      <w:r>
        <w:rPr>
          <w:sz w:val="24"/>
        </w:rPr>
        <w:t>1);</w:t>
      </w:r>
    </w:p>
    <w:p w:rsidR="00163042" w:rsidRDefault="00633700" w:rsidP="008C6BD2">
      <w:pPr>
        <w:pStyle w:val="a4"/>
        <w:numPr>
          <w:ilvl w:val="0"/>
          <w:numId w:val="74"/>
        </w:numPr>
        <w:tabs>
          <w:tab w:val="left" w:pos="1302"/>
        </w:tabs>
        <w:spacing w:line="292" w:lineRule="exact"/>
        <w:ind w:left="1301" w:hanging="282"/>
        <w:rPr>
          <w:sz w:val="24"/>
        </w:rPr>
      </w:pPr>
      <w:r>
        <w:rPr>
          <w:sz w:val="24"/>
        </w:rPr>
        <w:t>выделять</w:t>
      </w:r>
      <w:r>
        <w:rPr>
          <w:spacing w:val="-3"/>
          <w:sz w:val="24"/>
        </w:rPr>
        <w:t xml:space="preserve"> </w:t>
      </w:r>
      <w:r>
        <w:rPr>
          <w:sz w:val="24"/>
        </w:rPr>
        <w:t>неизвестный</w:t>
      </w:r>
      <w:r>
        <w:rPr>
          <w:spacing w:val="-4"/>
          <w:sz w:val="24"/>
        </w:rPr>
        <w:t xml:space="preserve"> </w:t>
      </w:r>
      <w:r>
        <w:rPr>
          <w:sz w:val="24"/>
        </w:rPr>
        <w:t>компонент</w:t>
      </w:r>
      <w:r>
        <w:rPr>
          <w:spacing w:val="-4"/>
          <w:sz w:val="24"/>
        </w:rPr>
        <w:t xml:space="preserve"> </w:t>
      </w:r>
      <w:r>
        <w:rPr>
          <w:sz w:val="24"/>
        </w:rPr>
        <w:t>арифметического</w:t>
      </w:r>
      <w:r>
        <w:rPr>
          <w:spacing w:val="-2"/>
          <w:sz w:val="24"/>
        </w:rPr>
        <w:t xml:space="preserve"> </w:t>
      </w:r>
      <w:r>
        <w:rPr>
          <w:sz w:val="24"/>
        </w:rPr>
        <w:t>действия</w:t>
      </w:r>
      <w:r>
        <w:rPr>
          <w:spacing w:val="-2"/>
          <w:sz w:val="24"/>
        </w:rPr>
        <w:t xml:space="preserve"> </w:t>
      </w:r>
      <w:r>
        <w:rPr>
          <w:sz w:val="24"/>
        </w:rPr>
        <w:t>и</w:t>
      </w:r>
      <w:r>
        <w:rPr>
          <w:spacing w:val="-4"/>
          <w:sz w:val="24"/>
        </w:rPr>
        <w:t xml:space="preserve"> </w:t>
      </w:r>
      <w:r>
        <w:rPr>
          <w:sz w:val="24"/>
        </w:rPr>
        <w:t>находить</w:t>
      </w:r>
      <w:r>
        <w:rPr>
          <w:spacing w:val="-1"/>
          <w:sz w:val="24"/>
        </w:rPr>
        <w:t xml:space="preserve"> </w:t>
      </w:r>
      <w:r>
        <w:rPr>
          <w:sz w:val="24"/>
        </w:rPr>
        <w:t>его</w:t>
      </w:r>
      <w:r>
        <w:rPr>
          <w:spacing w:val="-4"/>
          <w:sz w:val="24"/>
        </w:rPr>
        <w:t xml:space="preserve"> </w:t>
      </w:r>
      <w:r>
        <w:rPr>
          <w:sz w:val="24"/>
        </w:rPr>
        <w:t>значение;</w:t>
      </w:r>
    </w:p>
    <w:p w:rsidR="00163042" w:rsidRDefault="00633700" w:rsidP="008C6BD2">
      <w:pPr>
        <w:pStyle w:val="a4"/>
        <w:numPr>
          <w:ilvl w:val="0"/>
          <w:numId w:val="74"/>
        </w:numPr>
        <w:tabs>
          <w:tab w:val="left" w:pos="1302"/>
        </w:tabs>
        <w:ind w:left="592" w:right="792" w:firstLine="427"/>
        <w:rPr>
          <w:sz w:val="24"/>
        </w:rPr>
      </w:pPr>
      <w:r>
        <w:rPr>
          <w:sz w:val="24"/>
        </w:rPr>
        <w:t>вычислять</w:t>
      </w:r>
      <w:r>
        <w:rPr>
          <w:spacing w:val="1"/>
          <w:sz w:val="24"/>
        </w:rPr>
        <w:t xml:space="preserve"> </w:t>
      </w:r>
      <w:r>
        <w:rPr>
          <w:sz w:val="24"/>
        </w:rPr>
        <w:t>значение</w:t>
      </w:r>
      <w:r>
        <w:rPr>
          <w:spacing w:val="1"/>
          <w:sz w:val="24"/>
        </w:rPr>
        <w:t xml:space="preserve"> </w:t>
      </w:r>
      <w:r>
        <w:rPr>
          <w:sz w:val="24"/>
        </w:rPr>
        <w:t>числового</w:t>
      </w:r>
      <w:r>
        <w:rPr>
          <w:spacing w:val="1"/>
          <w:sz w:val="24"/>
        </w:rPr>
        <w:t xml:space="preserve"> </w:t>
      </w:r>
      <w:r>
        <w:rPr>
          <w:sz w:val="24"/>
        </w:rPr>
        <w:t>выражения</w:t>
      </w:r>
      <w:r>
        <w:rPr>
          <w:spacing w:val="1"/>
          <w:sz w:val="24"/>
        </w:rPr>
        <w:t xml:space="preserve"> </w:t>
      </w:r>
      <w:r>
        <w:rPr>
          <w:sz w:val="24"/>
        </w:rPr>
        <w:t>(содержащего</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арифметических</w:t>
      </w:r>
      <w:r>
        <w:rPr>
          <w:spacing w:val="1"/>
          <w:sz w:val="24"/>
        </w:rPr>
        <w:t xml:space="preserve"> </w:t>
      </w:r>
      <w:r>
        <w:rPr>
          <w:sz w:val="24"/>
        </w:rPr>
        <w:t>действия,</w:t>
      </w:r>
      <w:r>
        <w:rPr>
          <w:spacing w:val="-1"/>
          <w:sz w:val="24"/>
        </w:rPr>
        <w:t xml:space="preserve"> </w:t>
      </w:r>
      <w:r>
        <w:rPr>
          <w:sz w:val="24"/>
        </w:rPr>
        <w:t>со скобками и без скобок).</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rPr>
          <w:i/>
          <w:sz w:val="24"/>
        </w:rPr>
      </w:pPr>
      <w:r>
        <w:rPr>
          <w:i/>
          <w:sz w:val="24"/>
        </w:rPr>
        <w:t>выполнять</w:t>
      </w:r>
      <w:r>
        <w:rPr>
          <w:i/>
          <w:spacing w:val="-4"/>
          <w:sz w:val="24"/>
        </w:rPr>
        <w:t xml:space="preserve"> </w:t>
      </w:r>
      <w:r>
        <w:rPr>
          <w:i/>
          <w:sz w:val="24"/>
        </w:rPr>
        <w:t>действия</w:t>
      </w:r>
      <w:r>
        <w:rPr>
          <w:i/>
          <w:spacing w:val="-4"/>
          <w:sz w:val="24"/>
        </w:rPr>
        <w:t xml:space="preserve"> </w:t>
      </w:r>
      <w:r>
        <w:rPr>
          <w:i/>
          <w:sz w:val="24"/>
        </w:rPr>
        <w:t>с</w:t>
      </w:r>
      <w:r>
        <w:rPr>
          <w:i/>
          <w:spacing w:val="-1"/>
          <w:sz w:val="24"/>
        </w:rPr>
        <w:t xml:space="preserve"> </w:t>
      </w:r>
      <w:r>
        <w:rPr>
          <w:i/>
          <w:sz w:val="24"/>
        </w:rPr>
        <w:t>величинами;</w:t>
      </w:r>
    </w:p>
    <w:p w:rsidR="00163042" w:rsidRDefault="00633700" w:rsidP="008C6BD2">
      <w:pPr>
        <w:pStyle w:val="a4"/>
        <w:numPr>
          <w:ilvl w:val="0"/>
          <w:numId w:val="74"/>
        </w:numPr>
        <w:tabs>
          <w:tab w:val="left" w:pos="1302"/>
        </w:tabs>
        <w:spacing w:line="293" w:lineRule="exact"/>
        <w:ind w:left="1301" w:hanging="282"/>
        <w:rPr>
          <w:i/>
          <w:sz w:val="24"/>
        </w:rPr>
      </w:pPr>
      <w:r>
        <w:rPr>
          <w:i/>
          <w:sz w:val="24"/>
        </w:rPr>
        <w:t>использовать</w:t>
      </w:r>
      <w:r>
        <w:rPr>
          <w:i/>
          <w:spacing w:val="-3"/>
          <w:sz w:val="24"/>
        </w:rPr>
        <w:t xml:space="preserve"> </w:t>
      </w:r>
      <w:r>
        <w:rPr>
          <w:i/>
          <w:sz w:val="24"/>
        </w:rPr>
        <w:t>свойства арифметических</w:t>
      </w:r>
      <w:r>
        <w:rPr>
          <w:i/>
          <w:spacing w:val="-3"/>
          <w:sz w:val="24"/>
        </w:rPr>
        <w:t xml:space="preserve"> </w:t>
      </w:r>
      <w:r>
        <w:rPr>
          <w:i/>
          <w:sz w:val="24"/>
        </w:rPr>
        <w:t>действий</w:t>
      </w:r>
      <w:r>
        <w:rPr>
          <w:i/>
          <w:spacing w:val="-2"/>
          <w:sz w:val="24"/>
        </w:rPr>
        <w:t xml:space="preserve"> </w:t>
      </w:r>
      <w:r>
        <w:rPr>
          <w:i/>
          <w:sz w:val="24"/>
        </w:rPr>
        <w:t>для</w:t>
      </w:r>
      <w:r>
        <w:rPr>
          <w:i/>
          <w:spacing w:val="-4"/>
          <w:sz w:val="24"/>
        </w:rPr>
        <w:t xml:space="preserve"> </w:t>
      </w:r>
      <w:r>
        <w:rPr>
          <w:i/>
          <w:sz w:val="24"/>
        </w:rPr>
        <w:t>удобства</w:t>
      </w:r>
      <w:r>
        <w:rPr>
          <w:i/>
          <w:spacing w:val="-2"/>
          <w:sz w:val="24"/>
        </w:rPr>
        <w:t xml:space="preserve"> </w:t>
      </w:r>
      <w:r>
        <w:rPr>
          <w:i/>
          <w:sz w:val="24"/>
        </w:rPr>
        <w:t>вычислений;</w:t>
      </w:r>
    </w:p>
    <w:p w:rsidR="00163042" w:rsidRDefault="00633700" w:rsidP="008C6BD2">
      <w:pPr>
        <w:pStyle w:val="a4"/>
        <w:numPr>
          <w:ilvl w:val="0"/>
          <w:numId w:val="74"/>
        </w:numPr>
        <w:tabs>
          <w:tab w:val="left" w:pos="1302"/>
        </w:tabs>
        <w:ind w:left="592" w:right="800" w:firstLine="427"/>
        <w:rPr>
          <w:i/>
          <w:sz w:val="24"/>
        </w:rPr>
      </w:pPr>
      <w:r>
        <w:rPr>
          <w:i/>
          <w:sz w:val="24"/>
        </w:rPr>
        <w:t>проводить</w:t>
      </w:r>
      <w:r>
        <w:rPr>
          <w:i/>
          <w:spacing w:val="1"/>
          <w:sz w:val="24"/>
        </w:rPr>
        <w:t xml:space="preserve"> </w:t>
      </w:r>
      <w:r>
        <w:rPr>
          <w:i/>
          <w:sz w:val="24"/>
        </w:rPr>
        <w:t>проверку</w:t>
      </w:r>
      <w:r>
        <w:rPr>
          <w:i/>
          <w:spacing w:val="1"/>
          <w:sz w:val="24"/>
        </w:rPr>
        <w:t xml:space="preserve"> </w:t>
      </w:r>
      <w:r>
        <w:rPr>
          <w:i/>
          <w:sz w:val="24"/>
        </w:rPr>
        <w:t>правильности</w:t>
      </w:r>
      <w:r>
        <w:rPr>
          <w:i/>
          <w:spacing w:val="1"/>
          <w:sz w:val="24"/>
        </w:rPr>
        <w:t xml:space="preserve"> </w:t>
      </w:r>
      <w:r>
        <w:rPr>
          <w:i/>
          <w:sz w:val="24"/>
        </w:rPr>
        <w:t>вычислений</w:t>
      </w:r>
      <w:r>
        <w:rPr>
          <w:i/>
          <w:spacing w:val="1"/>
          <w:sz w:val="24"/>
        </w:rPr>
        <w:t xml:space="preserve"> </w:t>
      </w:r>
      <w:r>
        <w:rPr>
          <w:i/>
          <w:sz w:val="24"/>
        </w:rPr>
        <w:t>(с</w:t>
      </w:r>
      <w:r>
        <w:rPr>
          <w:i/>
          <w:spacing w:val="1"/>
          <w:sz w:val="24"/>
        </w:rPr>
        <w:t xml:space="preserve"> </w:t>
      </w:r>
      <w:r>
        <w:rPr>
          <w:i/>
          <w:sz w:val="24"/>
        </w:rPr>
        <w:t>помощью</w:t>
      </w:r>
      <w:r>
        <w:rPr>
          <w:i/>
          <w:spacing w:val="1"/>
          <w:sz w:val="24"/>
        </w:rPr>
        <w:t xml:space="preserve"> </w:t>
      </w:r>
      <w:r>
        <w:rPr>
          <w:i/>
          <w:sz w:val="24"/>
        </w:rPr>
        <w:t>обратного</w:t>
      </w:r>
      <w:r>
        <w:rPr>
          <w:i/>
          <w:spacing w:val="1"/>
          <w:sz w:val="24"/>
        </w:rPr>
        <w:t xml:space="preserve"> </w:t>
      </w:r>
      <w:r>
        <w:rPr>
          <w:i/>
          <w:sz w:val="24"/>
        </w:rPr>
        <w:t>действия,</w:t>
      </w:r>
      <w:r>
        <w:rPr>
          <w:i/>
          <w:spacing w:val="1"/>
          <w:sz w:val="24"/>
        </w:rPr>
        <w:t xml:space="preserve"> </w:t>
      </w:r>
      <w:r>
        <w:rPr>
          <w:i/>
          <w:sz w:val="24"/>
        </w:rPr>
        <w:t>прикидки</w:t>
      </w:r>
      <w:r>
        <w:rPr>
          <w:i/>
          <w:spacing w:val="-1"/>
          <w:sz w:val="24"/>
        </w:rPr>
        <w:t xml:space="preserve"> </w:t>
      </w:r>
      <w:r>
        <w:rPr>
          <w:i/>
          <w:sz w:val="24"/>
        </w:rPr>
        <w:t>и оценки результата действия</w:t>
      </w:r>
      <w:r>
        <w:rPr>
          <w:i/>
          <w:spacing w:val="-2"/>
          <w:sz w:val="24"/>
        </w:rPr>
        <w:t xml:space="preserve"> </w:t>
      </w:r>
      <w:r>
        <w:rPr>
          <w:i/>
          <w:sz w:val="24"/>
        </w:rPr>
        <w:t>и др.).</w:t>
      </w:r>
    </w:p>
    <w:p w:rsidR="00163042" w:rsidRDefault="00163042">
      <w:pPr>
        <w:pStyle w:val="a3"/>
        <w:spacing w:before="6"/>
        <w:ind w:left="0"/>
        <w:jc w:val="left"/>
        <w:rPr>
          <w:i/>
        </w:rPr>
      </w:pPr>
    </w:p>
    <w:p w:rsidR="00163042" w:rsidRDefault="00633700">
      <w:pPr>
        <w:pStyle w:val="11"/>
        <w:ind w:right="6618"/>
      </w:pPr>
      <w:r>
        <w:t>Работа с текстовыми задачами</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 w:val="left" w:pos="3030"/>
          <w:tab w:val="left" w:pos="4560"/>
          <w:tab w:val="left" w:pos="5486"/>
          <w:tab w:val="left" w:pos="7047"/>
          <w:tab w:val="left" w:pos="9139"/>
          <w:tab w:val="left" w:pos="9513"/>
        </w:tabs>
        <w:ind w:left="592" w:right="795" w:firstLine="427"/>
        <w:jc w:val="left"/>
        <w:rPr>
          <w:sz w:val="24"/>
        </w:rPr>
      </w:pPr>
      <w:r>
        <w:rPr>
          <w:sz w:val="24"/>
        </w:rPr>
        <w:lastRenderedPageBreak/>
        <w:t>устанавливать</w:t>
      </w:r>
      <w:r>
        <w:rPr>
          <w:sz w:val="24"/>
        </w:rPr>
        <w:tab/>
        <w:t>зависимость</w:t>
      </w:r>
      <w:r>
        <w:rPr>
          <w:sz w:val="24"/>
        </w:rPr>
        <w:tab/>
        <w:t>между</w:t>
      </w:r>
      <w:r>
        <w:rPr>
          <w:sz w:val="24"/>
        </w:rPr>
        <w:tab/>
        <w:t>величинами,</w:t>
      </w:r>
      <w:r>
        <w:rPr>
          <w:sz w:val="24"/>
        </w:rPr>
        <w:tab/>
        <w:t>представленными</w:t>
      </w:r>
      <w:r>
        <w:rPr>
          <w:sz w:val="24"/>
        </w:rPr>
        <w:tab/>
        <w:t>в</w:t>
      </w:r>
      <w:r>
        <w:rPr>
          <w:sz w:val="24"/>
        </w:rPr>
        <w:tab/>
      </w:r>
      <w:r>
        <w:rPr>
          <w:spacing w:val="-1"/>
          <w:sz w:val="24"/>
        </w:rPr>
        <w:t>задаче,</w:t>
      </w:r>
      <w:r>
        <w:rPr>
          <w:spacing w:val="-57"/>
          <w:sz w:val="24"/>
        </w:rPr>
        <w:t xml:space="preserve"> </w:t>
      </w:r>
      <w:r>
        <w:rPr>
          <w:sz w:val="24"/>
        </w:rPr>
        <w:t>планировать</w:t>
      </w:r>
      <w:r>
        <w:rPr>
          <w:spacing w:val="-2"/>
          <w:sz w:val="24"/>
        </w:rPr>
        <w:t xml:space="preserve"> </w:t>
      </w:r>
      <w:r>
        <w:rPr>
          <w:sz w:val="24"/>
        </w:rPr>
        <w:t>ход решения</w:t>
      </w:r>
      <w:r>
        <w:rPr>
          <w:spacing w:val="-1"/>
          <w:sz w:val="24"/>
        </w:rPr>
        <w:t xml:space="preserve"> </w:t>
      </w:r>
      <w:r>
        <w:rPr>
          <w:sz w:val="24"/>
        </w:rPr>
        <w:t>задачи, выбирать и объяснять выбор действий;</w:t>
      </w:r>
    </w:p>
    <w:p w:rsidR="00163042" w:rsidRDefault="00633700" w:rsidP="008C6BD2">
      <w:pPr>
        <w:pStyle w:val="a4"/>
        <w:numPr>
          <w:ilvl w:val="0"/>
          <w:numId w:val="74"/>
        </w:numPr>
        <w:tabs>
          <w:tab w:val="left" w:pos="1302"/>
        </w:tabs>
        <w:ind w:left="592" w:right="794" w:firstLine="427"/>
        <w:jc w:val="left"/>
        <w:rPr>
          <w:sz w:val="24"/>
        </w:rPr>
      </w:pPr>
      <w:r>
        <w:rPr>
          <w:sz w:val="24"/>
        </w:rPr>
        <w:t>решать</w:t>
      </w:r>
      <w:r>
        <w:rPr>
          <w:spacing w:val="1"/>
          <w:sz w:val="24"/>
        </w:rPr>
        <w:t xml:space="preserve"> </w:t>
      </w:r>
      <w:r>
        <w:rPr>
          <w:sz w:val="24"/>
        </w:rPr>
        <w:t>арифметическим</w:t>
      </w:r>
      <w:r>
        <w:rPr>
          <w:spacing w:val="1"/>
          <w:sz w:val="24"/>
        </w:rPr>
        <w:t xml:space="preserve"> </w:t>
      </w:r>
      <w:r>
        <w:rPr>
          <w:sz w:val="24"/>
        </w:rPr>
        <w:t>способом</w:t>
      </w:r>
      <w:r>
        <w:rPr>
          <w:spacing w:val="1"/>
          <w:sz w:val="24"/>
        </w:rPr>
        <w:t xml:space="preserve"> </w:t>
      </w:r>
      <w:r>
        <w:rPr>
          <w:sz w:val="24"/>
        </w:rPr>
        <w:t>(в</w:t>
      </w:r>
      <w:r>
        <w:rPr>
          <w:spacing w:val="1"/>
          <w:sz w:val="24"/>
        </w:rPr>
        <w:t xml:space="preserve"> </w:t>
      </w:r>
      <w:r>
        <w:rPr>
          <w:sz w:val="24"/>
        </w:rPr>
        <w:t>1—2 действия)</w:t>
      </w:r>
      <w:r>
        <w:rPr>
          <w:spacing w:val="1"/>
          <w:sz w:val="24"/>
        </w:rPr>
        <w:t xml:space="preserve"> </w:t>
      </w:r>
      <w:r>
        <w:rPr>
          <w:sz w:val="24"/>
        </w:rPr>
        <w:t>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задачи,</w:t>
      </w:r>
      <w:r>
        <w:rPr>
          <w:spacing w:val="-57"/>
          <w:sz w:val="24"/>
        </w:rPr>
        <w:t xml:space="preserve"> </w:t>
      </w:r>
      <w:r>
        <w:rPr>
          <w:sz w:val="24"/>
        </w:rPr>
        <w:t>связанные</w:t>
      </w:r>
      <w:r>
        <w:rPr>
          <w:spacing w:val="-3"/>
          <w:sz w:val="24"/>
        </w:rPr>
        <w:t xml:space="preserve"> </w:t>
      </w:r>
      <w:r>
        <w:rPr>
          <w:sz w:val="24"/>
        </w:rPr>
        <w:t>с</w:t>
      </w:r>
      <w:r>
        <w:rPr>
          <w:spacing w:val="-1"/>
          <w:sz w:val="24"/>
        </w:rPr>
        <w:t xml:space="preserve"> </w:t>
      </w:r>
      <w:r>
        <w:rPr>
          <w:sz w:val="24"/>
        </w:rPr>
        <w:t>повседневной жизнью;</w:t>
      </w:r>
    </w:p>
    <w:p w:rsidR="00163042" w:rsidRDefault="00633700" w:rsidP="008C6BD2">
      <w:pPr>
        <w:pStyle w:val="a4"/>
        <w:numPr>
          <w:ilvl w:val="0"/>
          <w:numId w:val="74"/>
        </w:numPr>
        <w:tabs>
          <w:tab w:val="left" w:pos="1302"/>
        </w:tabs>
        <w:ind w:left="592" w:right="796" w:firstLine="427"/>
        <w:jc w:val="left"/>
        <w:rPr>
          <w:sz w:val="24"/>
        </w:rPr>
      </w:pPr>
      <w:r>
        <w:rPr>
          <w:sz w:val="24"/>
        </w:rPr>
        <w:t>решать</w:t>
      </w:r>
      <w:r>
        <w:rPr>
          <w:spacing w:val="11"/>
          <w:sz w:val="24"/>
        </w:rPr>
        <w:t xml:space="preserve"> </w:t>
      </w:r>
      <w:r>
        <w:rPr>
          <w:sz w:val="24"/>
        </w:rPr>
        <w:t>задачи</w:t>
      </w:r>
      <w:r>
        <w:rPr>
          <w:spacing w:val="11"/>
          <w:sz w:val="24"/>
        </w:rPr>
        <w:t xml:space="preserve"> </w:t>
      </w:r>
      <w:r>
        <w:rPr>
          <w:sz w:val="24"/>
        </w:rPr>
        <w:t>на</w:t>
      </w:r>
      <w:r>
        <w:rPr>
          <w:spacing w:val="9"/>
          <w:sz w:val="24"/>
        </w:rPr>
        <w:t xml:space="preserve"> </w:t>
      </w:r>
      <w:r>
        <w:rPr>
          <w:sz w:val="24"/>
        </w:rPr>
        <w:t>нахождение</w:t>
      </w:r>
      <w:r>
        <w:rPr>
          <w:spacing w:val="9"/>
          <w:sz w:val="24"/>
        </w:rPr>
        <w:t xml:space="preserve"> </w:t>
      </w:r>
      <w:r>
        <w:rPr>
          <w:sz w:val="24"/>
        </w:rPr>
        <w:t>доли</w:t>
      </w:r>
      <w:r>
        <w:rPr>
          <w:spacing w:val="11"/>
          <w:sz w:val="24"/>
        </w:rPr>
        <w:t xml:space="preserve"> </w:t>
      </w:r>
      <w:r>
        <w:rPr>
          <w:sz w:val="24"/>
        </w:rPr>
        <w:t>величины</w:t>
      </w:r>
      <w:r>
        <w:rPr>
          <w:spacing w:val="9"/>
          <w:sz w:val="24"/>
        </w:rPr>
        <w:t xml:space="preserve"> </w:t>
      </w:r>
      <w:r>
        <w:rPr>
          <w:sz w:val="24"/>
        </w:rPr>
        <w:t>и</w:t>
      </w:r>
      <w:r>
        <w:rPr>
          <w:spacing w:val="11"/>
          <w:sz w:val="24"/>
        </w:rPr>
        <w:t xml:space="preserve"> </w:t>
      </w:r>
      <w:r>
        <w:rPr>
          <w:sz w:val="24"/>
        </w:rPr>
        <w:t>величины</w:t>
      </w:r>
      <w:r>
        <w:rPr>
          <w:spacing w:val="12"/>
          <w:sz w:val="24"/>
        </w:rPr>
        <w:t xml:space="preserve"> </w:t>
      </w:r>
      <w:r>
        <w:rPr>
          <w:sz w:val="24"/>
        </w:rPr>
        <w:t>по</w:t>
      </w:r>
      <w:r>
        <w:rPr>
          <w:spacing w:val="16"/>
          <w:sz w:val="24"/>
        </w:rPr>
        <w:t xml:space="preserve"> </w:t>
      </w:r>
      <w:r>
        <w:rPr>
          <w:sz w:val="24"/>
        </w:rPr>
        <w:t>значению</w:t>
      </w:r>
      <w:r>
        <w:rPr>
          <w:spacing w:val="15"/>
          <w:sz w:val="24"/>
        </w:rPr>
        <w:t xml:space="preserve"> </w:t>
      </w:r>
      <w:r>
        <w:rPr>
          <w:sz w:val="24"/>
        </w:rPr>
        <w:t>её</w:t>
      </w:r>
      <w:r>
        <w:rPr>
          <w:spacing w:val="14"/>
          <w:sz w:val="24"/>
        </w:rPr>
        <w:t xml:space="preserve"> </w:t>
      </w:r>
      <w:r>
        <w:rPr>
          <w:sz w:val="24"/>
        </w:rPr>
        <w:t>доли</w:t>
      </w:r>
      <w:r>
        <w:rPr>
          <w:spacing w:val="-57"/>
          <w:sz w:val="24"/>
        </w:rPr>
        <w:t xml:space="preserve"> </w:t>
      </w:r>
      <w:r>
        <w:rPr>
          <w:sz w:val="24"/>
        </w:rPr>
        <w:t>(половина,</w:t>
      </w:r>
      <w:r>
        <w:rPr>
          <w:spacing w:val="2"/>
          <w:sz w:val="24"/>
        </w:rPr>
        <w:t xml:space="preserve"> </w:t>
      </w:r>
      <w:r>
        <w:rPr>
          <w:sz w:val="24"/>
        </w:rPr>
        <w:t>треть,</w:t>
      </w:r>
      <w:r>
        <w:rPr>
          <w:spacing w:val="4"/>
          <w:sz w:val="24"/>
        </w:rPr>
        <w:t xml:space="preserve"> </w:t>
      </w:r>
      <w:r>
        <w:rPr>
          <w:sz w:val="24"/>
        </w:rPr>
        <w:t>четверть,</w:t>
      </w:r>
      <w:r>
        <w:rPr>
          <w:spacing w:val="9"/>
          <w:sz w:val="24"/>
        </w:rPr>
        <w:t xml:space="preserve"> </w:t>
      </w:r>
      <w:r>
        <w:rPr>
          <w:sz w:val="24"/>
        </w:rPr>
        <w:t>пятая, десятая</w:t>
      </w:r>
      <w:r>
        <w:rPr>
          <w:spacing w:val="1"/>
          <w:sz w:val="24"/>
        </w:rPr>
        <w:t xml:space="preserve"> </w:t>
      </w:r>
      <w:r>
        <w:rPr>
          <w:sz w:val="24"/>
        </w:rPr>
        <w:t>часть);</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оценивать</w:t>
      </w:r>
      <w:r>
        <w:rPr>
          <w:spacing w:val="-3"/>
          <w:sz w:val="24"/>
        </w:rPr>
        <w:t xml:space="preserve"> </w:t>
      </w:r>
      <w:r>
        <w:rPr>
          <w:sz w:val="24"/>
        </w:rPr>
        <w:t>правильность</w:t>
      </w:r>
      <w:r>
        <w:rPr>
          <w:spacing w:val="-2"/>
          <w:sz w:val="24"/>
        </w:rPr>
        <w:t xml:space="preserve"> </w:t>
      </w:r>
      <w:r>
        <w:rPr>
          <w:sz w:val="24"/>
        </w:rPr>
        <w:t>хода</w:t>
      </w:r>
      <w:r>
        <w:rPr>
          <w:spacing w:val="-3"/>
          <w:sz w:val="24"/>
        </w:rPr>
        <w:t xml:space="preserve"> </w:t>
      </w:r>
      <w:r>
        <w:rPr>
          <w:sz w:val="24"/>
        </w:rPr>
        <w:t>решения</w:t>
      </w:r>
      <w:r>
        <w:rPr>
          <w:spacing w:val="-4"/>
          <w:sz w:val="24"/>
        </w:rPr>
        <w:t xml:space="preserve"> </w:t>
      </w:r>
      <w:r>
        <w:rPr>
          <w:sz w:val="24"/>
        </w:rPr>
        <w:t>и</w:t>
      </w:r>
      <w:r>
        <w:rPr>
          <w:spacing w:val="-2"/>
          <w:sz w:val="24"/>
        </w:rPr>
        <w:t xml:space="preserve"> </w:t>
      </w:r>
      <w:r>
        <w:rPr>
          <w:sz w:val="24"/>
        </w:rPr>
        <w:t>реальность</w:t>
      </w:r>
      <w:r>
        <w:rPr>
          <w:spacing w:val="-1"/>
          <w:sz w:val="24"/>
        </w:rPr>
        <w:t xml:space="preserve"> </w:t>
      </w:r>
      <w:r>
        <w:rPr>
          <w:sz w:val="24"/>
        </w:rPr>
        <w:t>ответа</w:t>
      </w:r>
      <w:r>
        <w:rPr>
          <w:spacing w:val="-2"/>
          <w:sz w:val="24"/>
        </w:rPr>
        <w:t xml:space="preserve"> </w:t>
      </w:r>
      <w:r>
        <w:rPr>
          <w:sz w:val="24"/>
        </w:rPr>
        <w:t>на</w:t>
      </w:r>
      <w:r>
        <w:rPr>
          <w:spacing w:val="-2"/>
          <w:sz w:val="24"/>
        </w:rPr>
        <w:t xml:space="preserve"> </w:t>
      </w:r>
      <w:r>
        <w:rPr>
          <w:sz w:val="24"/>
        </w:rPr>
        <w:t>вопрос</w:t>
      </w:r>
      <w:r>
        <w:rPr>
          <w:spacing w:val="-3"/>
          <w:sz w:val="24"/>
        </w:rPr>
        <w:t xml:space="preserve"> </w:t>
      </w:r>
      <w:r>
        <w:rPr>
          <w:sz w:val="24"/>
        </w:rPr>
        <w:t>задачи.</w:t>
      </w:r>
    </w:p>
    <w:p w:rsidR="00163042" w:rsidRDefault="00633700">
      <w:pPr>
        <w:pStyle w:val="11"/>
        <w:spacing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i/>
          <w:sz w:val="24"/>
        </w:rPr>
      </w:pPr>
      <w:r>
        <w:rPr>
          <w:i/>
          <w:sz w:val="24"/>
        </w:rPr>
        <w:t>решать</w:t>
      </w:r>
      <w:r>
        <w:rPr>
          <w:i/>
          <w:spacing w:val="-2"/>
          <w:sz w:val="24"/>
        </w:rPr>
        <w:t xml:space="preserve"> </w:t>
      </w:r>
      <w:r>
        <w:rPr>
          <w:i/>
          <w:sz w:val="24"/>
        </w:rPr>
        <w:t>задачи</w:t>
      </w:r>
      <w:r>
        <w:rPr>
          <w:i/>
          <w:spacing w:val="-2"/>
          <w:sz w:val="24"/>
        </w:rPr>
        <w:t xml:space="preserve"> </w:t>
      </w:r>
      <w:r>
        <w:rPr>
          <w:i/>
          <w:sz w:val="24"/>
        </w:rPr>
        <w:t>в</w:t>
      </w:r>
      <w:r>
        <w:rPr>
          <w:i/>
          <w:spacing w:val="-3"/>
          <w:sz w:val="24"/>
        </w:rPr>
        <w:t xml:space="preserve"> </w:t>
      </w:r>
      <w:r>
        <w:rPr>
          <w:i/>
          <w:sz w:val="24"/>
        </w:rPr>
        <w:t>3—4</w:t>
      </w:r>
      <w:r>
        <w:rPr>
          <w:i/>
          <w:spacing w:val="-1"/>
          <w:sz w:val="24"/>
        </w:rPr>
        <w:t xml:space="preserve"> </w:t>
      </w:r>
      <w:r>
        <w:rPr>
          <w:i/>
          <w:sz w:val="24"/>
        </w:rPr>
        <w:t>действия;</w:t>
      </w:r>
    </w:p>
    <w:p w:rsidR="00163042" w:rsidRDefault="00633700" w:rsidP="008C6BD2">
      <w:pPr>
        <w:pStyle w:val="a4"/>
        <w:numPr>
          <w:ilvl w:val="0"/>
          <w:numId w:val="74"/>
        </w:numPr>
        <w:tabs>
          <w:tab w:val="left" w:pos="1302"/>
        </w:tabs>
        <w:spacing w:line="294" w:lineRule="exact"/>
        <w:ind w:left="1301" w:hanging="282"/>
        <w:jc w:val="left"/>
        <w:rPr>
          <w:i/>
          <w:sz w:val="24"/>
        </w:rPr>
      </w:pPr>
      <w:r>
        <w:rPr>
          <w:i/>
          <w:sz w:val="24"/>
        </w:rPr>
        <w:t>находить</w:t>
      </w:r>
      <w:r>
        <w:rPr>
          <w:i/>
          <w:spacing w:val="-2"/>
          <w:sz w:val="24"/>
        </w:rPr>
        <w:t xml:space="preserve"> </w:t>
      </w:r>
      <w:r>
        <w:rPr>
          <w:i/>
          <w:sz w:val="24"/>
        </w:rPr>
        <w:t>разные</w:t>
      </w:r>
      <w:r>
        <w:rPr>
          <w:i/>
          <w:spacing w:val="-3"/>
          <w:sz w:val="24"/>
        </w:rPr>
        <w:t xml:space="preserve"> </w:t>
      </w:r>
      <w:r>
        <w:rPr>
          <w:i/>
          <w:sz w:val="24"/>
        </w:rPr>
        <w:t>способы</w:t>
      </w:r>
      <w:r>
        <w:rPr>
          <w:i/>
          <w:spacing w:val="-2"/>
          <w:sz w:val="24"/>
        </w:rPr>
        <w:t xml:space="preserve"> </w:t>
      </w:r>
      <w:r>
        <w:rPr>
          <w:i/>
          <w:sz w:val="24"/>
        </w:rPr>
        <w:t>решения</w:t>
      </w:r>
      <w:r>
        <w:rPr>
          <w:i/>
          <w:spacing w:val="-4"/>
          <w:sz w:val="24"/>
        </w:rPr>
        <w:t xml:space="preserve"> </w:t>
      </w:r>
      <w:r>
        <w:rPr>
          <w:i/>
          <w:sz w:val="24"/>
        </w:rPr>
        <w:t>задачи.</w:t>
      </w:r>
    </w:p>
    <w:p w:rsidR="00163042" w:rsidRDefault="00163042">
      <w:pPr>
        <w:pStyle w:val="a3"/>
        <w:spacing w:before="1"/>
        <w:ind w:left="0"/>
        <w:jc w:val="left"/>
        <w:rPr>
          <w:i/>
        </w:rPr>
      </w:pPr>
    </w:p>
    <w:p w:rsidR="00163042" w:rsidRDefault="00633700">
      <w:pPr>
        <w:pStyle w:val="11"/>
        <w:ind w:right="6570" w:firstLine="60"/>
      </w:pPr>
      <w:r>
        <w:t>Пространственные отношения</w:t>
      </w:r>
      <w:r>
        <w:rPr>
          <w:spacing w:val="-58"/>
        </w:rPr>
        <w:t xml:space="preserve"> </w:t>
      </w:r>
      <w:r>
        <w:t>Геометрические</w:t>
      </w:r>
      <w:r>
        <w:rPr>
          <w:spacing w:val="-2"/>
        </w:rPr>
        <w:t xml:space="preserve"> </w:t>
      </w:r>
      <w:r>
        <w:t>фигуры</w:t>
      </w:r>
    </w:p>
    <w:p w:rsidR="00163042" w:rsidRDefault="00633700">
      <w:pPr>
        <w:spacing w:line="273" w:lineRule="exact"/>
        <w:ind w:left="1020"/>
        <w:rPr>
          <w:b/>
          <w:sz w:val="24"/>
        </w:rPr>
      </w:pPr>
      <w:r>
        <w:rPr>
          <w:b/>
          <w:sz w:val="24"/>
        </w:rPr>
        <w:t>Выпускник</w:t>
      </w:r>
      <w:r>
        <w:rPr>
          <w:b/>
          <w:spacing w:val="-2"/>
          <w:sz w:val="24"/>
        </w:rPr>
        <w:t xml:space="preserve"> </w:t>
      </w:r>
      <w:r>
        <w:rPr>
          <w:b/>
          <w:sz w:val="24"/>
        </w:rPr>
        <w:t>научится:</w:t>
      </w:r>
    </w:p>
    <w:p w:rsidR="00163042" w:rsidRDefault="00633700" w:rsidP="008C6BD2">
      <w:pPr>
        <w:pStyle w:val="a4"/>
        <w:numPr>
          <w:ilvl w:val="0"/>
          <w:numId w:val="74"/>
        </w:numPr>
        <w:tabs>
          <w:tab w:val="left" w:pos="1302"/>
        </w:tabs>
        <w:spacing w:line="291" w:lineRule="exact"/>
        <w:ind w:left="1301" w:hanging="282"/>
        <w:jc w:val="left"/>
        <w:rPr>
          <w:sz w:val="24"/>
        </w:rPr>
      </w:pPr>
      <w:r>
        <w:rPr>
          <w:sz w:val="24"/>
        </w:rPr>
        <w:t>описывать</w:t>
      </w:r>
      <w:r>
        <w:rPr>
          <w:spacing w:val="-1"/>
          <w:sz w:val="24"/>
        </w:rPr>
        <w:t xml:space="preserve"> </w:t>
      </w:r>
      <w:r>
        <w:rPr>
          <w:sz w:val="24"/>
        </w:rPr>
        <w:t>взаимное</w:t>
      </w:r>
      <w:r>
        <w:rPr>
          <w:spacing w:val="-3"/>
          <w:sz w:val="24"/>
        </w:rPr>
        <w:t xml:space="preserve"> </w:t>
      </w:r>
      <w:r>
        <w:rPr>
          <w:sz w:val="24"/>
        </w:rPr>
        <w:t>расположение</w:t>
      </w:r>
      <w:r>
        <w:rPr>
          <w:spacing w:val="-3"/>
          <w:sz w:val="24"/>
        </w:rPr>
        <w:t xml:space="preserve"> </w:t>
      </w:r>
      <w:r>
        <w:rPr>
          <w:sz w:val="24"/>
        </w:rPr>
        <w:t>предметов</w:t>
      </w:r>
      <w:r>
        <w:rPr>
          <w:spacing w:val="-2"/>
          <w:sz w:val="24"/>
        </w:rPr>
        <w:t xml:space="preserve"> </w:t>
      </w:r>
      <w:r>
        <w:rPr>
          <w:sz w:val="24"/>
        </w:rPr>
        <w:t>в</w:t>
      </w:r>
      <w:r>
        <w:rPr>
          <w:spacing w:val="-3"/>
          <w:sz w:val="24"/>
        </w:rPr>
        <w:t xml:space="preserve"> </w:t>
      </w:r>
      <w:r>
        <w:rPr>
          <w:sz w:val="24"/>
        </w:rPr>
        <w:t>пространстве</w:t>
      </w:r>
      <w:r>
        <w:rPr>
          <w:spacing w:val="-3"/>
          <w:sz w:val="24"/>
        </w:rPr>
        <w:t xml:space="preserve"> </w:t>
      </w:r>
      <w:r>
        <w:rPr>
          <w:sz w:val="24"/>
        </w:rPr>
        <w:t>и</w:t>
      </w:r>
      <w:r>
        <w:rPr>
          <w:spacing w:val="-2"/>
          <w:sz w:val="24"/>
        </w:rPr>
        <w:t xml:space="preserve"> </w:t>
      </w:r>
      <w:r>
        <w:rPr>
          <w:sz w:val="24"/>
        </w:rPr>
        <w:t>на</w:t>
      </w:r>
      <w:r>
        <w:rPr>
          <w:spacing w:val="-3"/>
          <w:sz w:val="24"/>
        </w:rPr>
        <w:t xml:space="preserve"> </w:t>
      </w:r>
      <w:r>
        <w:rPr>
          <w:sz w:val="24"/>
        </w:rPr>
        <w:t>плоскости;</w:t>
      </w:r>
    </w:p>
    <w:p w:rsidR="00163042" w:rsidRDefault="00633700" w:rsidP="008C6BD2">
      <w:pPr>
        <w:pStyle w:val="a4"/>
        <w:numPr>
          <w:ilvl w:val="0"/>
          <w:numId w:val="74"/>
        </w:numPr>
        <w:tabs>
          <w:tab w:val="left" w:pos="1302"/>
        </w:tabs>
        <w:spacing w:before="1"/>
        <w:ind w:left="592" w:right="799" w:firstLine="427"/>
        <w:jc w:val="left"/>
        <w:rPr>
          <w:sz w:val="24"/>
        </w:rPr>
      </w:pPr>
      <w:r>
        <w:rPr>
          <w:sz w:val="24"/>
        </w:rPr>
        <w:t>распознавать,</w:t>
      </w:r>
      <w:r>
        <w:rPr>
          <w:spacing w:val="7"/>
          <w:sz w:val="24"/>
        </w:rPr>
        <w:t xml:space="preserve"> </w:t>
      </w:r>
      <w:r>
        <w:rPr>
          <w:sz w:val="24"/>
        </w:rPr>
        <w:t>называть,</w:t>
      </w:r>
      <w:r>
        <w:rPr>
          <w:spacing w:val="7"/>
          <w:sz w:val="24"/>
        </w:rPr>
        <w:t xml:space="preserve"> </w:t>
      </w:r>
      <w:r>
        <w:rPr>
          <w:sz w:val="24"/>
        </w:rPr>
        <w:t>изображать</w:t>
      </w:r>
      <w:r>
        <w:rPr>
          <w:spacing w:val="9"/>
          <w:sz w:val="24"/>
        </w:rPr>
        <w:t xml:space="preserve"> </w:t>
      </w:r>
      <w:r>
        <w:rPr>
          <w:sz w:val="24"/>
        </w:rPr>
        <w:t>геометрические</w:t>
      </w:r>
      <w:r>
        <w:rPr>
          <w:spacing w:val="6"/>
          <w:sz w:val="24"/>
        </w:rPr>
        <w:t xml:space="preserve"> </w:t>
      </w:r>
      <w:r>
        <w:rPr>
          <w:sz w:val="24"/>
        </w:rPr>
        <w:t>фигуры</w:t>
      </w:r>
      <w:r>
        <w:rPr>
          <w:spacing w:val="7"/>
          <w:sz w:val="24"/>
        </w:rPr>
        <w:t xml:space="preserve"> </w:t>
      </w:r>
      <w:r>
        <w:rPr>
          <w:sz w:val="24"/>
        </w:rPr>
        <w:t>(точка,</w:t>
      </w:r>
      <w:r>
        <w:rPr>
          <w:spacing w:val="7"/>
          <w:sz w:val="24"/>
        </w:rPr>
        <w:t xml:space="preserve"> </w:t>
      </w:r>
      <w:r>
        <w:rPr>
          <w:sz w:val="24"/>
        </w:rPr>
        <w:t>отрезок,</w:t>
      </w:r>
      <w:r>
        <w:rPr>
          <w:spacing w:val="7"/>
          <w:sz w:val="24"/>
        </w:rPr>
        <w:t xml:space="preserve"> </w:t>
      </w:r>
      <w:r>
        <w:rPr>
          <w:sz w:val="24"/>
        </w:rPr>
        <w:t>ломаная,</w:t>
      </w:r>
      <w:r>
        <w:rPr>
          <w:spacing w:val="-57"/>
          <w:sz w:val="24"/>
        </w:rPr>
        <w:t xml:space="preserve"> </w:t>
      </w:r>
      <w:r>
        <w:rPr>
          <w:sz w:val="24"/>
        </w:rPr>
        <w:t>прямой угол,</w:t>
      </w:r>
      <w:r>
        <w:rPr>
          <w:spacing w:val="-1"/>
          <w:sz w:val="24"/>
        </w:rPr>
        <w:t xml:space="preserve"> </w:t>
      </w:r>
      <w:r>
        <w:rPr>
          <w:sz w:val="24"/>
        </w:rPr>
        <w:t>многоугольник, треугольник,</w:t>
      </w:r>
      <w:r>
        <w:rPr>
          <w:spacing w:val="-2"/>
          <w:sz w:val="24"/>
        </w:rPr>
        <w:t xml:space="preserve"> </w:t>
      </w:r>
      <w:r>
        <w:rPr>
          <w:sz w:val="24"/>
        </w:rPr>
        <w:t>прямоугольник,</w:t>
      </w:r>
      <w:r>
        <w:rPr>
          <w:spacing w:val="-3"/>
          <w:sz w:val="24"/>
        </w:rPr>
        <w:t xml:space="preserve"> </w:t>
      </w:r>
      <w:r>
        <w:rPr>
          <w:sz w:val="24"/>
        </w:rPr>
        <w:t>квадрат,</w:t>
      </w:r>
      <w:r>
        <w:rPr>
          <w:spacing w:val="-3"/>
          <w:sz w:val="24"/>
        </w:rPr>
        <w:t xml:space="preserve"> </w:t>
      </w:r>
      <w:r>
        <w:rPr>
          <w:sz w:val="24"/>
        </w:rPr>
        <w:t>окружность,</w:t>
      </w:r>
      <w:r>
        <w:rPr>
          <w:spacing w:val="-2"/>
          <w:sz w:val="24"/>
        </w:rPr>
        <w:t xml:space="preserve"> </w:t>
      </w:r>
      <w:r>
        <w:rPr>
          <w:sz w:val="24"/>
        </w:rPr>
        <w:t>круг);</w:t>
      </w:r>
    </w:p>
    <w:p w:rsidR="00163042" w:rsidRDefault="00633700" w:rsidP="008C6BD2">
      <w:pPr>
        <w:pStyle w:val="a4"/>
        <w:numPr>
          <w:ilvl w:val="0"/>
          <w:numId w:val="74"/>
        </w:numPr>
        <w:tabs>
          <w:tab w:val="left" w:pos="1302"/>
        </w:tabs>
        <w:ind w:left="592" w:right="798" w:firstLine="427"/>
        <w:jc w:val="left"/>
        <w:rPr>
          <w:sz w:val="24"/>
        </w:rPr>
      </w:pPr>
      <w:r>
        <w:rPr>
          <w:sz w:val="24"/>
        </w:rPr>
        <w:t>выполнять</w:t>
      </w:r>
      <w:r>
        <w:rPr>
          <w:spacing w:val="4"/>
          <w:sz w:val="24"/>
        </w:rPr>
        <w:t xml:space="preserve"> </w:t>
      </w:r>
      <w:r>
        <w:rPr>
          <w:sz w:val="24"/>
        </w:rPr>
        <w:t>построение</w:t>
      </w:r>
      <w:r>
        <w:rPr>
          <w:spacing w:val="1"/>
          <w:sz w:val="24"/>
        </w:rPr>
        <w:t xml:space="preserve"> </w:t>
      </w:r>
      <w:r>
        <w:rPr>
          <w:sz w:val="24"/>
        </w:rPr>
        <w:t>геометрических</w:t>
      </w:r>
      <w:r>
        <w:rPr>
          <w:spacing w:val="7"/>
          <w:sz w:val="24"/>
        </w:rPr>
        <w:t xml:space="preserve"> </w:t>
      </w:r>
      <w:r>
        <w:rPr>
          <w:sz w:val="24"/>
        </w:rPr>
        <w:t>фигур</w:t>
      </w:r>
      <w:r>
        <w:rPr>
          <w:spacing w:val="4"/>
          <w:sz w:val="24"/>
        </w:rPr>
        <w:t xml:space="preserve"> </w:t>
      </w:r>
      <w:r>
        <w:rPr>
          <w:sz w:val="24"/>
        </w:rPr>
        <w:t>с</w:t>
      </w:r>
      <w:r>
        <w:rPr>
          <w:spacing w:val="4"/>
          <w:sz w:val="24"/>
        </w:rPr>
        <w:t xml:space="preserve"> </w:t>
      </w:r>
      <w:r>
        <w:rPr>
          <w:sz w:val="24"/>
        </w:rPr>
        <w:t>заданными</w:t>
      </w:r>
      <w:r>
        <w:rPr>
          <w:spacing w:val="5"/>
          <w:sz w:val="24"/>
        </w:rPr>
        <w:t xml:space="preserve"> </w:t>
      </w:r>
      <w:r>
        <w:rPr>
          <w:sz w:val="24"/>
        </w:rPr>
        <w:t>измерениями</w:t>
      </w:r>
      <w:r>
        <w:rPr>
          <w:spacing w:val="5"/>
          <w:sz w:val="24"/>
        </w:rPr>
        <w:t xml:space="preserve"> </w:t>
      </w:r>
      <w:r>
        <w:rPr>
          <w:sz w:val="24"/>
        </w:rPr>
        <w:t>(отрезок,</w:t>
      </w:r>
      <w:r>
        <w:rPr>
          <w:spacing w:val="-57"/>
          <w:sz w:val="24"/>
        </w:rPr>
        <w:t xml:space="preserve"> </w:t>
      </w:r>
      <w:r>
        <w:rPr>
          <w:sz w:val="24"/>
        </w:rPr>
        <w:t>квадрат,</w:t>
      </w:r>
      <w:r>
        <w:rPr>
          <w:spacing w:val="-1"/>
          <w:sz w:val="24"/>
        </w:rPr>
        <w:t xml:space="preserve"> </w:t>
      </w:r>
      <w:r>
        <w:rPr>
          <w:sz w:val="24"/>
        </w:rPr>
        <w:t>прямоугольник) с</w:t>
      </w:r>
      <w:r>
        <w:rPr>
          <w:spacing w:val="-2"/>
          <w:sz w:val="24"/>
        </w:rPr>
        <w:t xml:space="preserve"> </w:t>
      </w:r>
      <w:r>
        <w:rPr>
          <w:sz w:val="24"/>
        </w:rPr>
        <w:t>помощью</w:t>
      </w:r>
      <w:r>
        <w:rPr>
          <w:spacing w:val="-1"/>
          <w:sz w:val="24"/>
        </w:rPr>
        <w:t xml:space="preserve"> </w:t>
      </w:r>
      <w:r>
        <w:rPr>
          <w:sz w:val="24"/>
        </w:rPr>
        <w:t>линейки,</w:t>
      </w:r>
      <w:r>
        <w:rPr>
          <w:spacing w:val="-3"/>
          <w:sz w:val="24"/>
        </w:rPr>
        <w:t xml:space="preserve"> </w:t>
      </w:r>
      <w:r>
        <w:rPr>
          <w:sz w:val="24"/>
        </w:rPr>
        <w:t>угольника;</w:t>
      </w:r>
    </w:p>
    <w:p w:rsidR="00163042" w:rsidRDefault="00633700" w:rsidP="008C6BD2">
      <w:pPr>
        <w:pStyle w:val="a4"/>
        <w:numPr>
          <w:ilvl w:val="0"/>
          <w:numId w:val="74"/>
        </w:numPr>
        <w:tabs>
          <w:tab w:val="left" w:pos="1302"/>
        </w:tabs>
        <w:spacing w:line="292" w:lineRule="exact"/>
        <w:ind w:left="1301" w:hanging="282"/>
        <w:jc w:val="left"/>
        <w:rPr>
          <w:sz w:val="24"/>
        </w:rPr>
      </w:pPr>
      <w:r>
        <w:rPr>
          <w:sz w:val="24"/>
        </w:rPr>
        <w:t>использовать</w:t>
      </w:r>
      <w:r>
        <w:rPr>
          <w:spacing w:val="-2"/>
          <w:sz w:val="24"/>
        </w:rPr>
        <w:t xml:space="preserve"> </w:t>
      </w:r>
      <w:r>
        <w:rPr>
          <w:sz w:val="24"/>
        </w:rPr>
        <w:t>свойства</w:t>
      </w:r>
      <w:r>
        <w:rPr>
          <w:spacing w:val="-4"/>
          <w:sz w:val="24"/>
        </w:rPr>
        <w:t xml:space="preserve"> </w:t>
      </w:r>
      <w:r>
        <w:rPr>
          <w:sz w:val="24"/>
        </w:rPr>
        <w:t>прямоугольника</w:t>
      </w:r>
      <w:r>
        <w:rPr>
          <w:spacing w:val="-4"/>
          <w:sz w:val="24"/>
        </w:rPr>
        <w:t xml:space="preserve"> </w:t>
      </w:r>
      <w:r>
        <w:rPr>
          <w:sz w:val="24"/>
        </w:rPr>
        <w:t>и</w:t>
      </w:r>
      <w:r>
        <w:rPr>
          <w:spacing w:val="-4"/>
          <w:sz w:val="24"/>
        </w:rPr>
        <w:t xml:space="preserve"> </w:t>
      </w:r>
      <w:r>
        <w:rPr>
          <w:sz w:val="24"/>
        </w:rPr>
        <w:t>квадрата</w:t>
      </w:r>
      <w:r>
        <w:rPr>
          <w:spacing w:val="-3"/>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задач;</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распознавать</w:t>
      </w:r>
      <w:r>
        <w:rPr>
          <w:spacing w:val="-2"/>
          <w:sz w:val="24"/>
        </w:rPr>
        <w:t xml:space="preserve"> </w:t>
      </w:r>
      <w:r>
        <w:rPr>
          <w:sz w:val="24"/>
        </w:rPr>
        <w:t>и</w:t>
      </w:r>
      <w:r>
        <w:rPr>
          <w:spacing w:val="-3"/>
          <w:sz w:val="24"/>
        </w:rPr>
        <w:t xml:space="preserve"> </w:t>
      </w:r>
      <w:r>
        <w:rPr>
          <w:sz w:val="24"/>
        </w:rPr>
        <w:t>называть</w:t>
      </w:r>
      <w:r>
        <w:rPr>
          <w:spacing w:val="-3"/>
          <w:sz w:val="24"/>
        </w:rPr>
        <w:t xml:space="preserve"> </w:t>
      </w:r>
      <w:r>
        <w:rPr>
          <w:sz w:val="24"/>
        </w:rPr>
        <w:t>геометрические</w:t>
      </w:r>
      <w:r>
        <w:rPr>
          <w:spacing w:val="-3"/>
          <w:sz w:val="24"/>
        </w:rPr>
        <w:t xml:space="preserve"> </w:t>
      </w:r>
      <w:r>
        <w:rPr>
          <w:sz w:val="24"/>
        </w:rPr>
        <w:t>тела</w:t>
      </w:r>
      <w:r>
        <w:rPr>
          <w:spacing w:val="-4"/>
          <w:sz w:val="24"/>
        </w:rPr>
        <w:t xml:space="preserve"> </w:t>
      </w:r>
      <w:r>
        <w:rPr>
          <w:sz w:val="24"/>
        </w:rPr>
        <w:t>(куб,</w:t>
      </w:r>
      <w:r>
        <w:rPr>
          <w:spacing w:val="-3"/>
          <w:sz w:val="24"/>
        </w:rPr>
        <w:t xml:space="preserve"> </w:t>
      </w:r>
      <w:r>
        <w:rPr>
          <w:sz w:val="24"/>
        </w:rPr>
        <w:t>шар);</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соотносить</w:t>
      </w:r>
      <w:r>
        <w:rPr>
          <w:spacing w:val="-2"/>
          <w:sz w:val="24"/>
        </w:rPr>
        <w:t xml:space="preserve"> </w:t>
      </w:r>
      <w:r>
        <w:rPr>
          <w:sz w:val="24"/>
        </w:rPr>
        <w:t>реальные</w:t>
      </w:r>
      <w:r>
        <w:rPr>
          <w:spacing w:val="-5"/>
          <w:sz w:val="24"/>
        </w:rPr>
        <w:t xml:space="preserve"> </w:t>
      </w:r>
      <w:r>
        <w:rPr>
          <w:sz w:val="24"/>
        </w:rPr>
        <w:t>объекты</w:t>
      </w:r>
      <w:r>
        <w:rPr>
          <w:spacing w:val="-3"/>
          <w:sz w:val="24"/>
        </w:rPr>
        <w:t xml:space="preserve"> </w:t>
      </w:r>
      <w:r>
        <w:rPr>
          <w:sz w:val="24"/>
        </w:rPr>
        <w:t>с</w:t>
      </w:r>
      <w:r>
        <w:rPr>
          <w:spacing w:val="-4"/>
          <w:sz w:val="24"/>
        </w:rPr>
        <w:t xml:space="preserve"> </w:t>
      </w:r>
      <w:r>
        <w:rPr>
          <w:sz w:val="24"/>
        </w:rPr>
        <w:t>моделями</w:t>
      </w:r>
      <w:r>
        <w:rPr>
          <w:spacing w:val="-3"/>
          <w:sz w:val="24"/>
        </w:rPr>
        <w:t xml:space="preserve"> </w:t>
      </w:r>
      <w:r>
        <w:rPr>
          <w:sz w:val="24"/>
        </w:rPr>
        <w:t>геометрических</w:t>
      </w:r>
      <w:r>
        <w:rPr>
          <w:spacing w:val="-1"/>
          <w:sz w:val="24"/>
        </w:rPr>
        <w:t xml:space="preserve"> </w:t>
      </w:r>
      <w:r>
        <w:rPr>
          <w:sz w:val="24"/>
        </w:rPr>
        <w:t>фигур.</w:t>
      </w:r>
    </w:p>
    <w:p w:rsidR="00163042" w:rsidRDefault="00633700">
      <w:pPr>
        <w:ind w:left="592" w:firstLine="427"/>
        <w:rPr>
          <w:i/>
          <w:sz w:val="24"/>
        </w:rPr>
      </w:pPr>
      <w:r>
        <w:rPr>
          <w:b/>
          <w:sz w:val="24"/>
        </w:rPr>
        <w:t>Выпускник</w:t>
      </w:r>
      <w:r>
        <w:rPr>
          <w:b/>
          <w:spacing w:val="53"/>
          <w:sz w:val="24"/>
        </w:rPr>
        <w:t xml:space="preserve"> </w:t>
      </w:r>
      <w:r>
        <w:rPr>
          <w:b/>
          <w:sz w:val="24"/>
        </w:rPr>
        <w:t>получит</w:t>
      </w:r>
      <w:r>
        <w:rPr>
          <w:b/>
          <w:spacing w:val="52"/>
          <w:sz w:val="24"/>
        </w:rPr>
        <w:t xml:space="preserve"> </w:t>
      </w:r>
      <w:r>
        <w:rPr>
          <w:b/>
          <w:sz w:val="24"/>
        </w:rPr>
        <w:t>возможность</w:t>
      </w:r>
      <w:r>
        <w:rPr>
          <w:b/>
          <w:spacing w:val="53"/>
          <w:sz w:val="24"/>
        </w:rPr>
        <w:t xml:space="preserve"> </w:t>
      </w:r>
      <w:r>
        <w:rPr>
          <w:b/>
          <w:sz w:val="24"/>
        </w:rPr>
        <w:t>научиться</w:t>
      </w:r>
      <w:r>
        <w:rPr>
          <w:b/>
          <w:spacing w:val="57"/>
          <w:sz w:val="24"/>
        </w:rPr>
        <w:t xml:space="preserve"> </w:t>
      </w:r>
      <w:r>
        <w:rPr>
          <w:i/>
          <w:sz w:val="24"/>
        </w:rPr>
        <w:t>распознавать,</w:t>
      </w:r>
      <w:r>
        <w:rPr>
          <w:i/>
          <w:spacing w:val="53"/>
          <w:sz w:val="24"/>
        </w:rPr>
        <w:t xml:space="preserve"> </w:t>
      </w:r>
      <w:r>
        <w:rPr>
          <w:i/>
          <w:sz w:val="24"/>
        </w:rPr>
        <w:t>различать</w:t>
      </w:r>
      <w:r>
        <w:rPr>
          <w:i/>
          <w:spacing w:val="54"/>
          <w:sz w:val="24"/>
        </w:rPr>
        <w:t xml:space="preserve"> </w:t>
      </w:r>
      <w:r>
        <w:rPr>
          <w:i/>
          <w:sz w:val="24"/>
        </w:rPr>
        <w:t>и</w:t>
      </w:r>
      <w:r>
        <w:rPr>
          <w:i/>
          <w:spacing w:val="52"/>
          <w:sz w:val="24"/>
        </w:rPr>
        <w:t xml:space="preserve"> </w:t>
      </w:r>
      <w:r>
        <w:rPr>
          <w:i/>
          <w:sz w:val="24"/>
        </w:rPr>
        <w:t>называть</w:t>
      </w:r>
      <w:r>
        <w:rPr>
          <w:i/>
          <w:spacing w:val="-57"/>
          <w:sz w:val="24"/>
        </w:rPr>
        <w:t xml:space="preserve"> </w:t>
      </w:r>
      <w:r>
        <w:rPr>
          <w:i/>
          <w:sz w:val="24"/>
        </w:rPr>
        <w:t>геометрические</w:t>
      </w:r>
      <w:r>
        <w:rPr>
          <w:i/>
          <w:spacing w:val="-2"/>
          <w:sz w:val="24"/>
        </w:rPr>
        <w:t xml:space="preserve"> </w:t>
      </w:r>
      <w:r>
        <w:rPr>
          <w:i/>
          <w:sz w:val="24"/>
        </w:rPr>
        <w:t>тела:</w:t>
      </w:r>
      <w:r>
        <w:rPr>
          <w:i/>
          <w:spacing w:val="1"/>
          <w:sz w:val="24"/>
        </w:rPr>
        <w:t xml:space="preserve"> </w:t>
      </w:r>
      <w:r>
        <w:rPr>
          <w:i/>
          <w:sz w:val="24"/>
        </w:rPr>
        <w:t>параллелепипед, пирамиду,</w:t>
      </w:r>
      <w:r>
        <w:rPr>
          <w:i/>
          <w:spacing w:val="-1"/>
          <w:sz w:val="24"/>
        </w:rPr>
        <w:t xml:space="preserve"> </w:t>
      </w:r>
      <w:r>
        <w:rPr>
          <w:i/>
          <w:sz w:val="24"/>
        </w:rPr>
        <w:t>цилиндр, конус.</w:t>
      </w:r>
    </w:p>
    <w:p w:rsidR="00163042" w:rsidRDefault="00163042">
      <w:pPr>
        <w:pStyle w:val="a3"/>
        <w:spacing w:before="3"/>
        <w:ind w:left="0"/>
        <w:jc w:val="left"/>
        <w:rPr>
          <w:i/>
        </w:rPr>
      </w:pPr>
    </w:p>
    <w:p w:rsidR="00163042" w:rsidRDefault="00633700">
      <w:pPr>
        <w:pStyle w:val="11"/>
        <w:spacing w:before="1"/>
        <w:ind w:right="6991" w:firstLine="60"/>
      </w:pPr>
      <w:r>
        <w:t>Геометрические величины</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spacing w:line="289" w:lineRule="exact"/>
        <w:ind w:left="1301" w:hanging="282"/>
        <w:jc w:val="left"/>
        <w:rPr>
          <w:sz w:val="24"/>
        </w:rPr>
      </w:pPr>
      <w:r>
        <w:rPr>
          <w:sz w:val="24"/>
        </w:rPr>
        <w:t>измерять длину</w:t>
      </w:r>
      <w:r>
        <w:rPr>
          <w:spacing w:val="-9"/>
          <w:sz w:val="24"/>
        </w:rPr>
        <w:t xml:space="preserve"> </w:t>
      </w:r>
      <w:r>
        <w:rPr>
          <w:sz w:val="24"/>
        </w:rPr>
        <w:t>отрезка;</w:t>
      </w:r>
    </w:p>
    <w:p w:rsidR="00163042" w:rsidRDefault="00633700" w:rsidP="008C6BD2">
      <w:pPr>
        <w:pStyle w:val="a4"/>
        <w:numPr>
          <w:ilvl w:val="0"/>
          <w:numId w:val="74"/>
        </w:numPr>
        <w:tabs>
          <w:tab w:val="left" w:pos="1302"/>
          <w:tab w:val="left" w:pos="2675"/>
          <w:tab w:val="left" w:pos="3939"/>
          <w:tab w:val="left" w:pos="5677"/>
          <w:tab w:val="left" w:pos="7653"/>
          <w:tab w:val="left" w:pos="8080"/>
          <w:tab w:val="left" w:pos="9335"/>
        </w:tabs>
        <w:spacing w:before="1"/>
        <w:ind w:left="592" w:right="797" w:firstLine="427"/>
        <w:jc w:val="left"/>
        <w:rPr>
          <w:sz w:val="24"/>
        </w:rPr>
      </w:pPr>
      <w:r>
        <w:rPr>
          <w:sz w:val="24"/>
        </w:rPr>
        <w:t>вычислять</w:t>
      </w:r>
      <w:r>
        <w:rPr>
          <w:sz w:val="24"/>
        </w:rPr>
        <w:tab/>
        <w:t>периметр</w:t>
      </w:r>
      <w:r>
        <w:rPr>
          <w:sz w:val="24"/>
        </w:rPr>
        <w:tab/>
        <w:t>треугольника,</w:t>
      </w:r>
      <w:r>
        <w:rPr>
          <w:sz w:val="24"/>
        </w:rPr>
        <w:tab/>
        <w:t>прямоугольника</w:t>
      </w:r>
      <w:r>
        <w:rPr>
          <w:sz w:val="24"/>
        </w:rPr>
        <w:tab/>
        <w:t>и</w:t>
      </w:r>
      <w:r>
        <w:rPr>
          <w:sz w:val="24"/>
        </w:rPr>
        <w:tab/>
        <w:t>квадрата,</w:t>
      </w:r>
      <w:r>
        <w:rPr>
          <w:sz w:val="24"/>
        </w:rPr>
        <w:tab/>
      </w:r>
      <w:r>
        <w:rPr>
          <w:spacing w:val="-1"/>
          <w:sz w:val="24"/>
        </w:rPr>
        <w:t>площадь</w:t>
      </w:r>
      <w:r>
        <w:rPr>
          <w:spacing w:val="-57"/>
          <w:sz w:val="24"/>
        </w:rPr>
        <w:t xml:space="preserve"> </w:t>
      </w:r>
      <w:r>
        <w:rPr>
          <w:sz w:val="24"/>
        </w:rPr>
        <w:t>прямоугольника</w:t>
      </w:r>
      <w:r>
        <w:rPr>
          <w:spacing w:val="-2"/>
          <w:sz w:val="24"/>
        </w:rPr>
        <w:t xml:space="preserve"> </w:t>
      </w:r>
      <w:r>
        <w:rPr>
          <w:sz w:val="24"/>
        </w:rPr>
        <w:t>и</w:t>
      </w:r>
      <w:r>
        <w:rPr>
          <w:spacing w:val="-2"/>
          <w:sz w:val="24"/>
        </w:rPr>
        <w:t xml:space="preserve"> </w:t>
      </w:r>
      <w:r>
        <w:rPr>
          <w:sz w:val="24"/>
        </w:rPr>
        <w:t>квадрата;</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оценивать</w:t>
      </w:r>
      <w:r>
        <w:rPr>
          <w:spacing w:val="-3"/>
          <w:sz w:val="24"/>
        </w:rPr>
        <w:t xml:space="preserve"> </w:t>
      </w:r>
      <w:r>
        <w:rPr>
          <w:sz w:val="24"/>
        </w:rPr>
        <w:t>размеры</w:t>
      </w:r>
      <w:r>
        <w:rPr>
          <w:spacing w:val="-3"/>
          <w:sz w:val="24"/>
        </w:rPr>
        <w:t xml:space="preserve"> </w:t>
      </w:r>
      <w:r>
        <w:rPr>
          <w:sz w:val="24"/>
        </w:rPr>
        <w:t>геометрических</w:t>
      </w:r>
      <w:r>
        <w:rPr>
          <w:spacing w:val="-2"/>
          <w:sz w:val="24"/>
        </w:rPr>
        <w:t xml:space="preserve"> </w:t>
      </w:r>
      <w:r>
        <w:rPr>
          <w:sz w:val="24"/>
        </w:rPr>
        <w:t>объектов,</w:t>
      </w:r>
      <w:r>
        <w:rPr>
          <w:spacing w:val="-3"/>
          <w:sz w:val="24"/>
        </w:rPr>
        <w:t xml:space="preserve"> </w:t>
      </w:r>
      <w:r>
        <w:rPr>
          <w:sz w:val="24"/>
        </w:rPr>
        <w:t>расстояния</w:t>
      </w:r>
      <w:r>
        <w:rPr>
          <w:spacing w:val="-4"/>
          <w:sz w:val="24"/>
        </w:rPr>
        <w:t xml:space="preserve"> </w:t>
      </w:r>
      <w:r>
        <w:rPr>
          <w:sz w:val="24"/>
        </w:rPr>
        <w:t>приближённо</w:t>
      </w:r>
      <w:r>
        <w:rPr>
          <w:spacing w:val="-3"/>
          <w:sz w:val="24"/>
        </w:rPr>
        <w:t xml:space="preserve"> </w:t>
      </w:r>
      <w:r>
        <w:rPr>
          <w:sz w:val="24"/>
        </w:rPr>
        <w:t>(на</w:t>
      </w:r>
      <w:r>
        <w:rPr>
          <w:spacing w:val="-4"/>
          <w:sz w:val="24"/>
        </w:rPr>
        <w:t xml:space="preserve"> </w:t>
      </w:r>
      <w:r>
        <w:rPr>
          <w:sz w:val="24"/>
        </w:rPr>
        <w:t>глаз).</w:t>
      </w:r>
    </w:p>
    <w:p w:rsidR="00163042" w:rsidRDefault="00633700">
      <w:pPr>
        <w:spacing w:before="68"/>
        <w:ind w:left="592" w:firstLine="427"/>
        <w:rPr>
          <w:i/>
          <w:sz w:val="24"/>
        </w:rPr>
      </w:pPr>
      <w:r>
        <w:rPr>
          <w:b/>
          <w:sz w:val="24"/>
        </w:rPr>
        <w:t>Выпускник</w:t>
      </w:r>
      <w:r>
        <w:rPr>
          <w:b/>
          <w:spacing w:val="51"/>
          <w:sz w:val="24"/>
        </w:rPr>
        <w:t xml:space="preserve"> </w:t>
      </w:r>
      <w:r>
        <w:rPr>
          <w:b/>
          <w:sz w:val="24"/>
        </w:rPr>
        <w:t>получит</w:t>
      </w:r>
      <w:r>
        <w:rPr>
          <w:b/>
          <w:spacing w:val="50"/>
          <w:sz w:val="24"/>
        </w:rPr>
        <w:t xml:space="preserve"> </w:t>
      </w:r>
      <w:r>
        <w:rPr>
          <w:b/>
          <w:sz w:val="24"/>
        </w:rPr>
        <w:t>возможность</w:t>
      </w:r>
      <w:r>
        <w:rPr>
          <w:b/>
          <w:spacing w:val="53"/>
          <w:sz w:val="24"/>
        </w:rPr>
        <w:t xml:space="preserve"> </w:t>
      </w:r>
      <w:r>
        <w:rPr>
          <w:b/>
          <w:sz w:val="24"/>
        </w:rPr>
        <w:t>научиться</w:t>
      </w:r>
      <w:r>
        <w:rPr>
          <w:b/>
          <w:spacing w:val="56"/>
          <w:sz w:val="24"/>
        </w:rPr>
        <w:t xml:space="preserve"> </w:t>
      </w:r>
      <w:r>
        <w:rPr>
          <w:i/>
          <w:sz w:val="24"/>
        </w:rPr>
        <w:t>вычислять</w:t>
      </w:r>
      <w:r>
        <w:rPr>
          <w:i/>
          <w:spacing w:val="54"/>
          <w:sz w:val="24"/>
        </w:rPr>
        <w:t xml:space="preserve"> </w:t>
      </w:r>
      <w:r>
        <w:rPr>
          <w:i/>
          <w:sz w:val="24"/>
        </w:rPr>
        <w:t>периметр</w:t>
      </w:r>
      <w:r>
        <w:rPr>
          <w:i/>
          <w:spacing w:val="53"/>
          <w:sz w:val="24"/>
        </w:rPr>
        <w:t xml:space="preserve"> </w:t>
      </w:r>
      <w:r>
        <w:rPr>
          <w:i/>
          <w:sz w:val="24"/>
        </w:rPr>
        <w:t>многоугольника,</w:t>
      </w:r>
      <w:r>
        <w:rPr>
          <w:i/>
          <w:spacing w:val="-57"/>
          <w:sz w:val="24"/>
        </w:rPr>
        <w:t xml:space="preserve"> </w:t>
      </w:r>
      <w:r>
        <w:rPr>
          <w:i/>
          <w:sz w:val="24"/>
        </w:rPr>
        <w:t>площадь</w:t>
      </w:r>
      <w:r>
        <w:rPr>
          <w:i/>
          <w:spacing w:val="-1"/>
          <w:sz w:val="24"/>
        </w:rPr>
        <w:t xml:space="preserve"> </w:t>
      </w:r>
      <w:r>
        <w:rPr>
          <w:i/>
          <w:sz w:val="24"/>
        </w:rPr>
        <w:t>фигуры, составленной из прямоугольников.</w:t>
      </w:r>
    </w:p>
    <w:p w:rsidR="00163042" w:rsidRDefault="00163042">
      <w:pPr>
        <w:pStyle w:val="a3"/>
        <w:spacing w:before="6"/>
        <w:ind w:left="0"/>
        <w:jc w:val="left"/>
        <w:rPr>
          <w:i/>
        </w:rPr>
      </w:pPr>
    </w:p>
    <w:p w:rsidR="00163042" w:rsidRDefault="00633700">
      <w:pPr>
        <w:pStyle w:val="11"/>
        <w:ind w:right="7518"/>
      </w:pPr>
      <w:r>
        <w:t>Работа с информацией</w:t>
      </w:r>
      <w:r>
        <w:rPr>
          <w:spacing w:val="-57"/>
        </w:rPr>
        <w:t xml:space="preserve"> </w:t>
      </w: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42" w:lineRule="auto"/>
        <w:ind w:left="592" w:right="796" w:firstLine="427"/>
        <w:jc w:val="left"/>
        <w:rPr>
          <w:sz w:val="24"/>
        </w:rPr>
      </w:pPr>
      <w:r>
        <w:rPr>
          <w:sz w:val="24"/>
        </w:rPr>
        <w:t>устанавливать</w:t>
      </w:r>
      <w:r>
        <w:rPr>
          <w:spacing w:val="3"/>
          <w:sz w:val="24"/>
        </w:rPr>
        <w:t xml:space="preserve"> </w:t>
      </w:r>
      <w:r>
        <w:rPr>
          <w:sz w:val="24"/>
        </w:rPr>
        <w:t>истинность</w:t>
      </w:r>
      <w:r>
        <w:rPr>
          <w:spacing w:val="3"/>
          <w:sz w:val="24"/>
        </w:rPr>
        <w:t xml:space="preserve"> </w:t>
      </w:r>
      <w:r>
        <w:rPr>
          <w:sz w:val="24"/>
        </w:rPr>
        <w:t>(верно,</w:t>
      </w:r>
      <w:r>
        <w:rPr>
          <w:spacing w:val="2"/>
          <w:sz w:val="24"/>
        </w:rPr>
        <w:t xml:space="preserve"> </w:t>
      </w:r>
      <w:r>
        <w:rPr>
          <w:sz w:val="24"/>
        </w:rPr>
        <w:t>неверно)</w:t>
      </w:r>
      <w:r>
        <w:rPr>
          <w:spacing w:val="3"/>
          <w:sz w:val="24"/>
        </w:rPr>
        <w:t xml:space="preserve"> </w:t>
      </w:r>
      <w:r>
        <w:rPr>
          <w:sz w:val="24"/>
        </w:rPr>
        <w:t>утверждений</w:t>
      </w:r>
      <w:r>
        <w:rPr>
          <w:spacing w:val="3"/>
          <w:sz w:val="24"/>
        </w:rPr>
        <w:t xml:space="preserve"> </w:t>
      </w:r>
      <w:r>
        <w:rPr>
          <w:sz w:val="24"/>
        </w:rPr>
        <w:t>о</w:t>
      </w:r>
      <w:r>
        <w:rPr>
          <w:spacing w:val="2"/>
          <w:sz w:val="24"/>
        </w:rPr>
        <w:t xml:space="preserve"> </w:t>
      </w:r>
      <w:r>
        <w:rPr>
          <w:sz w:val="24"/>
        </w:rPr>
        <w:t>числах,</w:t>
      </w:r>
      <w:r>
        <w:rPr>
          <w:spacing w:val="2"/>
          <w:sz w:val="24"/>
        </w:rPr>
        <w:t xml:space="preserve"> </w:t>
      </w:r>
      <w:r>
        <w:rPr>
          <w:sz w:val="24"/>
        </w:rPr>
        <w:t>величинах,</w:t>
      </w:r>
      <w:r>
        <w:rPr>
          <w:spacing w:val="-57"/>
          <w:sz w:val="24"/>
        </w:rPr>
        <w:t xml:space="preserve"> </w:t>
      </w:r>
      <w:r>
        <w:rPr>
          <w:sz w:val="24"/>
        </w:rPr>
        <w:t>геометрических</w:t>
      </w:r>
      <w:r>
        <w:rPr>
          <w:spacing w:val="1"/>
          <w:sz w:val="24"/>
        </w:rPr>
        <w:t xml:space="preserve"> </w:t>
      </w:r>
      <w:r>
        <w:rPr>
          <w:sz w:val="24"/>
        </w:rPr>
        <w:t>фигурах;</w:t>
      </w:r>
    </w:p>
    <w:p w:rsidR="00163042" w:rsidRDefault="00633700" w:rsidP="008C6BD2">
      <w:pPr>
        <w:pStyle w:val="a4"/>
        <w:numPr>
          <w:ilvl w:val="0"/>
          <w:numId w:val="74"/>
        </w:numPr>
        <w:tabs>
          <w:tab w:val="left" w:pos="1302"/>
        </w:tabs>
        <w:spacing w:line="289" w:lineRule="exact"/>
        <w:ind w:left="1301" w:hanging="282"/>
        <w:jc w:val="left"/>
        <w:rPr>
          <w:sz w:val="24"/>
        </w:rPr>
      </w:pPr>
      <w:r>
        <w:rPr>
          <w:sz w:val="24"/>
        </w:rPr>
        <w:t>читать</w:t>
      </w:r>
      <w:r>
        <w:rPr>
          <w:spacing w:val="-2"/>
          <w:sz w:val="24"/>
        </w:rPr>
        <w:t xml:space="preserve"> </w:t>
      </w:r>
      <w:r>
        <w:rPr>
          <w:sz w:val="24"/>
        </w:rPr>
        <w:t>несложные</w:t>
      </w:r>
      <w:r>
        <w:rPr>
          <w:spacing w:val="-4"/>
          <w:sz w:val="24"/>
        </w:rPr>
        <w:t xml:space="preserve"> </w:t>
      </w:r>
      <w:r>
        <w:rPr>
          <w:sz w:val="24"/>
        </w:rPr>
        <w:t>готовые</w:t>
      </w:r>
      <w:r>
        <w:rPr>
          <w:spacing w:val="-3"/>
          <w:sz w:val="24"/>
        </w:rPr>
        <w:t xml:space="preserve"> </w:t>
      </w:r>
      <w:r>
        <w:rPr>
          <w:sz w:val="24"/>
        </w:rPr>
        <w:t>таблицы;</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заполнять</w:t>
      </w:r>
      <w:r>
        <w:rPr>
          <w:spacing w:val="-3"/>
          <w:sz w:val="24"/>
        </w:rPr>
        <w:t xml:space="preserve"> </w:t>
      </w:r>
      <w:r>
        <w:rPr>
          <w:sz w:val="24"/>
        </w:rPr>
        <w:t>несложные</w:t>
      </w:r>
      <w:r>
        <w:rPr>
          <w:spacing w:val="-4"/>
          <w:sz w:val="24"/>
        </w:rPr>
        <w:t xml:space="preserve"> </w:t>
      </w:r>
      <w:r>
        <w:rPr>
          <w:sz w:val="24"/>
        </w:rPr>
        <w:t>готовые</w:t>
      </w:r>
      <w:r>
        <w:rPr>
          <w:spacing w:val="-4"/>
          <w:sz w:val="24"/>
        </w:rPr>
        <w:t xml:space="preserve"> </w:t>
      </w:r>
      <w:r>
        <w:rPr>
          <w:sz w:val="24"/>
        </w:rPr>
        <w:t>таблицы;</w:t>
      </w:r>
    </w:p>
    <w:p w:rsidR="00163042" w:rsidRDefault="00633700" w:rsidP="008C6BD2">
      <w:pPr>
        <w:pStyle w:val="a4"/>
        <w:numPr>
          <w:ilvl w:val="0"/>
          <w:numId w:val="74"/>
        </w:numPr>
        <w:tabs>
          <w:tab w:val="left" w:pos="1302"/>
        </w:tabs>
        <w:spacing w:line="293" w:lineRule="exact"/>
        <w:ind w:left="1301" w:hanging="282"/>
        <w:jc w:val="left"/>
        <w:rPr>
          <w:sz w:val="24"/>
        </w:rPr>
      </w:pPr>
      <w:r>
        <w:rPr>
          <w:sz w:val="24"/>
        </w:rPr>
        <w:t>читать</w:t>
      </w:r>
      <w:r>
        <w:rPr>
          <w:spacing w:val="-2"/>
          <w:sz w:val="24"/>
        </w:rPr>
        <w:t xml:space="preserve"> </w:t>
      </w:r>
      <w:r>
        <w:rPr>
          <w:sz w:val="24"/>
        </w:rPr>
        <w:t>несложные</w:t>
      </w:r>
      <w:r>
        <w:rPr>
          <w:spacing w:val="-5"/>
          <w:sz w:val="24"/>
        </w:rPr>
        <w:t xml:space="preserve"> </w:t>
      </w:r>
      <w:r>
        <w:rPr>
          <w:sz w:val="24"/>
        </w:rPr>
        <w:t>готовые</w:t>
      </w:r>
      <w:r>
        <w:rPr>
          <w:spacing w:val="-3"/>
          <w:sz w:val="24"/>
        </w:rPr>
        <w:t xml:space="preserve"> </w:t>
      </w:r>
      <w:r>
        <w:rPr>
          <w:sz w:val="24"/>
        </w:rPr>
        <w:t>столбчатые</w:t>
      </w:r>
      <w:r>
        <w:rPr>
          <w:spacing w:val="-4"/>
          <w:sz w:val="24"/>
        </w:rPr>
        <w:t xml:space="preserve"> </w:t>
      </w:r>
      <w:r>
        <w:rPr>
          <w:sz w:val="24"/>
        </w:rPr>
        <w:t>диаграммы.</w:t>
      </w:r>
    </w:p>
    <w:p w:rsidR="00163042" w:rsidRDefault="00633700">
      <w:pPr>
        <w:pStyle w:val="21"/>
        <w:spacing w:line="273" w:lineRule="exact"/>
        <w:ind w:left="1020"/>
        <w:jc w:val="lef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jc w:val="left"/>
        <w:rPr>
          <w:i/>
          <w:sz w:val="24"/>
        </w:rPr>
      </w:pPr>
      <w:r>
        <w:rPr>
          <w:i/>
          <w:sz w:val="24"/>
        </w:rPr>
        <w:t>читать</w:t>
      </w:r>
      <w:r>
        <w:rPr>
          <w:i/>
          <w:spacing w:val="-3"/>
          <w:sz w:val="24"/>
        </w:rPr>
        <w:t xml:space="preserve"> </w:t>
      </w:r>
      <w:r>
        <w:rPr>
          <w:i/>
          <w:sz w:val="24"/>
        </w:rPr>
        <w:t>несложные</w:t>
      </w:r>
      <w:r>
        <w:rPr>
          <w:i/>
          <w:spacing w:val="-4"/>
          <w:sz w:val="24"/>
        </w:rPr>
        <w:t xml:space="preserve"> </w:t>
      </w:r>
      <w:r>
        <w:rPr>
          <w:i/>
          <w:sz w:val="24"/>
        </w:rPr>
        <w:t>готовые</w:t>
      </w:r>
      <w:r>
        <w:rPr>
          <w:i/>
          <w:spacing w:val="-4"/>
          <w:sz w:val="24"/>
        </w:rPr>
        <w:t xml:space="preserve"> </w:t>
      </w:r>
      <w:r>
        <w:rPr>
          <w:i/>
          <w:sz w:val="24"/>
        </w:rPr>
        <w:t>круговые</w:t>
      </w:r>
      <w:r>
        <w:rPr>
          <w:i/>
          <w:spacing w:val="-4"/>
          <w:sz w:val="24"/>
        </w:rPr>
        <w:t xml:space="preserve"> </w:t>
      </w:r>
      <w:r>
        <w:rPr>
          <w:i/>
          <w:sz w:val="24"/>
        </w:rPr>
        <w:t>диаграммы;</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достраивать</w:t>
      </w:r>
      <w:r>
        <w:rPr>
          <w:i/>
          <w:spacing w:val="-5"/>
          <w:sz w:val="24"/>
        </w:rPr>
        <w:t xml:space="preserve"> </w:t>
      </w:r>
      <w:r>
        <w:rPr>
          <w:i/>
          <w:sz w:val="24"/>
        </w:rPr>
        <w:t>несложную</w:t>
      </w:r>
      <w:r>
        <w:rPr>
          <w:i/>
          <w:spacing w:val="-5"/>
          <w:sz w:val="24"/>
        </w:rPr>
        <w:t xml:space="preserve"> </w:t>
      </w:r>
      <w:r>
        <w:rPr>
          <w:i/>
          <w:sz w:val="24"/>
        </w:rPr>
        <w:t>готовую</w:t>
      </w:r>
      <w:r>
        <w:rPr>
          <w:i/>
          <w:spacing w:val="-5"/>
          <w:sz w:val="24"/>
        </w:rPr>
        <w:t xml:space="preserve"> </w:t>
      </w:r>
      <w:r>
        <w:rPr>
          <w:i/>
          <w:sz w:val="24"/>
        </w:rPr>
        <w:t>столбчатую</w:t>
      </w:r>
      <w:r>
        <w:rPr>
          <w:i/>
          <w:spacing w:val="-4"/>
          <w:sz w:val="24"/>
        </w:rPr>
        <w:t xml:space="preserve"> </w:t>
      </w:r>
      <w:r>
        <w:rPr>
          <w:i/>
          <w:sz w:val="24"/>
        </w:rPr>
        <w:t>диаграмму;</w:t>
      </w:r>
    </w:p>
    <w:p w:rsidR="00163042" w:rsidRDefault="00633700" w:rsidP="008C6BD2">
      <w:pPr>
        <w:pStyle w:val="a4"/>
        <w:numPr>
          <w:ilvl w:val="0"/>
          <w:numId w:val="74"/>
        </w:numPr>
        <w:tabs>
          <w:tab w:val="left" w:pos="1302"/>
        </w:tabs>
        <w:ind w:left="592" w:right="799" w:firstLine="427"/>
        <w:jc w:val="left"/>
        <w:rPr>
          <w:i/>
          <w:sz w:val="24"/>
        </w:rPr>
      </w:pPr>
      <w:r>
        <w:rPr>
          <w:i/>
          <w:sz w:val="24"/>
        </w:rPr>
        <w:t>сравнивать</w:t>
      </w:r>
      <w:r>
        <w:rPr>
          <w:i/>
          <w:spacing w:val="53"/>
          <w:sz w:val="24"/>
        </w:rPr>
        <w:t xml:space="preserve"> </w:t>
      </w:r>
      <w:r>
        <w:rPr>
          <w:i/>
          <w:sz w:val="24"/>
        </w:rPr>
        <w:t>и</w:t>
      </w:r>
      <w:r>
        <w:rPr>
          <w:i/>
          <w:spacing w:val="52"/>
          <w:sz w:val="24"/>
        </w:rPr>
        <w:t xml:space="preserve"> </w:t>
      </w:r>
      <w:r>
        <w:rPr>
          <w:i/>
          <w:sz w:val="24"/>
        </w:rPr>
        <w:t>обобщать</w:t>
      </w:r>
      <w:r>
        <w:rPr>
          <w:i/>
          <w:spacing w:val="53"/>
          <w:sz w:val="24"/>
        </w:rPr>
        <w:t xml:space="preserve"> </w:t>
      </w:r>
      <w:r>
        <w:rPr>
          <w:i/>
          <w:sz w:val="24"/>
        </w:rPr>
        <w:t>информацию,</w:t>
      </w:r>
      <w:r>
        <w:rPr>
          <w:i/>
          <w:spacing w:val="52"/>
          <w:sz w:val="24"/>
        </w:rPr>
        <w:t xml:space="preserve"> </w:t>
      </w:r>
      <w:r>
        <w:rPr>
          <w:i/>
          <w:sz w:val="24"/>
        </w:rPr>
        <w:t>представленную</w:t>
      </w:r>
      <w:r>
        <w:rPr>
          <w:i/>
          <w:spacing w:val="53"/>
          <w:sz w:val="24"/>
        </w:rPr>
        <w:t xml:space="preserve"> </w:t>
      </w:r>
      <w:r>
        <w:rPr>
          <w:i/>
          <w:sz w:val="24"/>
        </w:rPr>
        <w:t>в</w:t>
      </w:r>
      <w:r>
        <w:rPr>
          <w:i/>
          <w:spacing w:val="51"/>
          <w:sz w:val="24"/>
        </w:rPr>
        <w:t xml:space="preserve"> </w:t>
      </w:r>
      <w:r>
        <w:rPr>
          <w:i/>
          <w:sz w:val="24"/>
        </w:rPr>
        <w:t>строках</w:t>
      </w:r>
      <w:r>
        <w:rPr>
          <w:i/>
          <w:spacing w:val="52"/>
          <w:sz w:val="24"/>
        </w:rPr>
        <w:t xml:space="preserve"> </w:t>
      </w:r>
      <w:r>
        <w:rPr>
          <w:i/>
          <w:sz w:val="24"/>
        </w:rPr>
        <w:t>и</w:t>
      </w:r>
      <w:r>
        <w:rPr>
          <w:i/>
          <w:spacing w:val="52"/>
          <w:sz w:val="24"/>
        </w:rPr>
        <w:t xml:space="preserve"> </w:t>
      </w:r>
      <w:r>
        <w:rPr>
          <w:i/>
          <w:sz w:val="24"/>
        </w:rPr>
        <w:t>столбцах</w:t>
      </w:r>
      <w:r>
        <w:rPr>
          <w:i/>
          <w:spacing w:val="-57"/>
          <w:sz w:val="24"/>
        </w:rPr>
        <w:t xml:space="preserve"> </w:t>
      </w:r>
      <w:r>
        <w:rPr>
          <w:i/>
          <w:sz w:val="24"/>
        </w:rPr>
        <w:t>несложных</w:t>
      </w:r>
      <w:r>
        <w:rPr>
          <w:i/>
          <w:spacing w:val="-2"/>
          <w:sz w:val="24"/>
        </w:rPr>
        <w:t xml:space="preserve"> </w:t>
      </w:r>
      <w:r>
        <w:rPr>
          <w:i/>
          <w:sz w:val="24"/>
        </w:rPr>
        <w:t>таблиц и диаграмм;</w:t>
      </w:r>
    </w:p>
    <w:p w:rsidR="00163042" w:rsidRDefault="00633700" w:rsidP="008C6BD2">
      <w:pPr>
        <w:pStyle w:val="a4"/>
        <w:numPr>
          <w:ilvl w:val="0"/>
          <w:numId w:val="74"/>
        </w:numPr>
        <w:tabs>
          <w:tab w:val="left" w:pos="1302"/>
        </w:tabs>
        <w:spacing w:line="294" w:lineRule="exact"/>
        <w:ind w:left="1301" w:hanging="282"/>
        <w:jc w:val="left"/>
        <w:rPr>
          <w:i/>
          <w:sz w:val="24"/>
        </w:rPr>
      </w:pPr>
      <w:r>
        <w:rPr>
          <w:i/>
          <w:sz w:val="24"/>
        </w:rPr>
        <w:lastRenderedPageBreak/>
        <w:t>понимать</w:t>
      </w:r>
      <w:r>
        <w:rPr>
          <w:i/>
          <w:spacing w:val="7"/>
          <w:sz w:val="24"/>
        </w:rPr>
        <w:t xml:space="preserve"> </w:t>
      </w:r>
      <w:r>
        <w:rPr>
          <w:i/>
          <w:sz w:val="24"/>
        </w:rPr>
        <w:t>простейшие</w:t>
      </w:r>
      <w:r>
        <w:rPr>
          <w:i/>
          <w:spacing w:val="8"/>
          <w:sz w:val="24"/>
        </w:rPr>
        <w:t xml:space="preserve"> </w:t>
      </w:r>
      <w:r>
        <w:rPr>
          <w:i/>
          <w:sz w:val="24"/>
        </w:rPr>
        <w:t>выражения,</w:t>
      </w:r>
      <w:r>
        <w:rPr>
          <w:i/>
          <w:spacing w:val="6"/>
          <w:sz w:val="24"/>
        </w:rPr>
        <w:t xml:space="preserve"> </w:t>
      </w:r>
      <w:r>
        <w:rPr>
          <w:i/>
          <w:sz w:val="24"/>
        </w:rPr>
        <w:t>содержащие</w:t>
      </w:r>
      <w:r>
        <w:rPr>
          <w:i/>
          <w:spacing w:val="6"/>
          <w:sz w:val="24"/>
        </w:rPr>
        <w:t xml:space="preserve"> </w:t>
      </w:r>
      <w:r>
        <w:rPr>
          <w:i/>
          <w:sz w:val="24"/>
        </w:rPr>
        <w:t>логические</w:t>
      </w:r>
      <w:r>
        <w:rPr>
          <w:i/>
          <w:spacing w:val="5"/>
          <w:sz w:val="24"/>
        </w:rPr>
        <w:t xml:space="preserve"> </w:t>
      </w:r>
      <w:r>
        <w:rPr>
          <w:i/>
          <w:sz w:val="24"/>
        </w:rPr>
        <w:t>связки</w:t>
      </w:r>
      <w:r>
        <w:rPr>
          <w:i/>
          <w:spacing w:val="7"/>
          <w:sz w:val="24"/>
        </w:rPr>
        <w:t xml:space="preserve"> </w:t>
      </w:r>
      <w:r>
        <w:rPr>
          <w:i/>
          <w:sz w:val="24"/>
        </w:rPr>
        <w:t>и</w:t>
      </w:r>
      <w:r>
        <w:rPr>
          <w:i/>
          <w:spacing w:val="7"/>
          <w:sz w:val="24"/>
        </w:rPr>
        <w:t xml:space="preserve"> </w:t>
      </w:r>
      <w:r>
        <w:rPr>
          <w:i/>
          <w:sz w:val="24"/>
        </w:rPr>
        <w:t>слова</w:t>
      </w:r>
      <w:r>
        <w:rPr>
          <w:i/>
          <w:spacing w:val="8"/>
          <w:sz w:val="24"/>
        </w:rPr>
        <w:t xml:space="preserve"> </w:t>
      </w:r>
      <w:r>
        <w:rPr>
          <w:i/>
          <w:sz w:val="24"/>
        </w:rPr>
        <w:t>(«…</w:t>
      </w:r>
      <w:r>
        <w:rPr>
          <w:i/>
          <w:spacing w:val="7"/>
          <w:sz w:val="24"/>
        </w:rPr>
        <w:t xml:space="preserve"> </w:t>
      </w:r>
      <w:r>
        <w:rPr>
          <w:i/>
          <w:sz w:val="24"/>
        </w:rPr>
        <w:t>и</w:t>
      </w:r>
      <w:r>
        <w:rPr>
          <w:i/>
          <w:spacing w:val="6"/>
          <w:sz w:val="24"/>
        </w:rPr>
        <w:t xml:space="preserve"> </w:t>
      </w:r>
      <w:r>
        <w:rPr>
          <w:i/>
          <w:sz w:val="24"/>
        </w:rPr>
        <w:t>…»,</w:t>
      </w:r>
    </w:p>
    <w:p w:rsidR="00163042" w:rsidRDefault="00633700">
      <w:pPr>
        <w:spacing w:line="275" w:lineRule="exact"/>
        <w:ind w:left="592"/>
        <w:rPr>
          <w:i/>
          <w:sz w:val="24"/>
        </w:rPr>
      </w:pPr>
      <w:r>
        <w:rPr>
          <w:i/>
          <w:sz w:val="24"/>
        </w:rPr>
        <w:t>«если…</w:t>
      </w:r>
      <w:r>
        <w:rPr>
          <w:i/>
          <w:spacing w:val="-3"/>
          <w:sz w:val="24"/>
        </w:rPr>
        <w:t xml:space="preserve"> </w:t>
      </w:r>
      <w:r>
        <w:rPr>
          <w:i/>
          <w:sz w:val="24"/>
        </w:rPr>
        <w:t>то…»,</w:t>
      </w:r>
      <w:r>
        <w:rPr>
          <w:i/>
          <w:spacing w:val="-3"/>
          <w:sz w:val="24"/>
        </w:rPr>
        <w:t xml:space="preserve"> </w:t>
      </w:r>
      <w:r>
        <w:rPr>
          <w:i/>
          <w:sz w:val="24"/>
        </w:rPr>
        <w:t>«верно/неверно,</w:t>
      </w:r>
      <w:r>
        <w:rPr>
          <w:i/>
          <w:spacing w:val="-3"/>
          <w:sz w:val="24"/>
        </w:rPr>
        <w:t xml:space="preserve"> </w:t>
      </w:r>
      <w:r>
        <w:rPr>
          <w:i/>
          <w:sz w:val="24"/>
        </w:rPr>
        <w:t>что…»,</w:t>
      </w:r>
      <w:r>
        <w:rPr>
          <w:i/>
          <w:spacing w:val="-3"/>
          <w:sz w:val="24"/>
        </w:rPr>
        <w:t xml:space="preserve"> </w:t>
      </w:r>
      <w:r>
        <w:rPr>
          <w:i/>
          <w:sz w:val="24"/>
        </w:rPr>
        <w:t>«каждый»,</w:t>
      </w:r>
      <w:r>
        <w:rPr>
          <w:i/>
          <w:spacing w:val="-2"/>
          <w:sz w:val="24"/>
        </w:rPr>
        <w:t xml:space="preserve"> </w:t>
      </w:r>
      <w:r>
        <w:rPr>
          <w:i/>
          <w:sz w:val="24"/>
        </w:rPr>
        <w:t>«все»,</w:t>
      </w:r>
      <w:r>
        <w:rPr>
          <w:i/>
          <w:spacing w:val="-3"/>
          <w:sz w:val="24"/>
        </w:rPr>
        <w:t xml:space="preserve"> </w:t>
      </w:r>
      <w:r>
        <w:rPr>
          <w:i/>
          <w:sz w:val="24"/>
        </w:rPr>
        <w:t>«некоторые»,</w:t>
      </w:r>
      <w:r>
        <w:rPr>
          <w:i/>
          <w:spacing w:val="-2"/>
          <w:sz w:val="24"/>
        </w:rPr>
        <w:t xml:space="preserve"> </w:t>
      </w:r>
      <w:r>
        <w:rPr>
          <w:i/>
          <w:sz w:val="24"/>
        </w:rPr>
        <w:t>«не»);</w:t>
      </w:r>
    </w:p>
    <w:p w:rsidR="00163042" w:rsidRDefault="00633700" w:rsidP="008C6BD2">
      <w:pPr>
        <w:pStyle w:val="a4"/>
        <w:numPr>
          <w:ilvl w:val="0"/>
          <w:numId w:val="74"/>
        </w:numPr>
        <w:tabs>
          <w:tab w:val="left" w:pos="1302"/>
        </w:tabs>
        <w:ind w:left="592" w:right="801" w:firstLine="427"/>
        <w:jc w:val="left"/>
        <w:rPr>
          <w:i/>
          <w:sz w:val="24"/>
        </w:rPr>
      </w:pPr>
      <w:r>
        <w:rPr>
          <w:i/>
          <w:sz w:val="24"/>
        </w:rPr>
        <w:t>составлять,</w:t>
      </w:r>
      <w:r>
        <w:rPr>
          <w:i/>
          <w:spacing w:val="14"/>
          <w:sz w:val="24"/>
        </w:rPr>
        <w:t xml:space="preserve"> </w:t>
      </w:r>
      <w:r>
        <w:rPr>
          <w:i/>
          <w:sz w:val="24"/>
        </w:rPr>
        <w:t>записывать</w:t>
      </w:r>
      <w:r>
        <w:rPr>
          <w:i/>
          <w:spacing w:val="15"/>
          <w:sz w:val="24"/>
        </w:rPr>
        <w:t xml:space="preserve"> </w:t>
      </w:r>
      <w:r>
        <w:rPr>
          <w:i/>
          <w:sz w:val="24"/>
        </w:rPr>
        <w:t>и</w:t>
      </w:r>
      <w:r>
        <w:rPr>
          <w:i/>
          <w:spacing w:val="13"/>
          <w:sz w:val="24"/>
        </w:rPr>
        <w:t xml:space="preserve"> </w:t>
      </w:r>
      <w:r>
        <w:rPr>
          <w:i/>
          <w:sz w:val="24"/>
        </w:rPr>
        <w:t>выполнять</w:t>
      </w:r>
      <w:r>
        <w:rPr>
          <w:i/>
          <w:spacing w:val="15"/>
          <w:sz w:val="24"/>
        </w:rPr>
        <w:t xml:space="preserve"> </w:t>
      </w:r>
      <w:r>
        <w:rPr>
          <w:i/>
          <w:sz w:val="24"/>
        </w:rPr>
        <w:t>инструкцию</w:t>
      </w:r>
      <w:r>
        <w:rPr>
          <w:i/>
          <w:spacing w:val="15"/>
          <w:sz w:val="24"/>
        </w:rPr>
        <w:t xml:space="preserve"> </w:t>
      </w:r>
      <w:r>
        <w:rPr>
          <w:i/>
          <w:sz w:val="24"/>
        </w:rPr>
        <w:t>(простой</w:t>
      </w:r>
      <w:r>
        <w:rPr>
          <w:i/>
          <w:spacing w:val="14"/>
          <w:sz w:val="24"/>
        </w:rPr>
        <w:t xml:space="preserve"> </w:t>
      </w:r>
      <w:r>
        <w:rPr>
          <w:i/>
          <w:sz w:val="24"/>
        </w:rPr>
        <w:t>алгоритм),</w:t>
      </w:r>
      <w:r>
        <w:rPr>
          <w:i/>
          <w:spacing w:val="13"/>
          <w:sz w:val="24"/>
        </w:rPr>
        <w:t xml:space="preserve"> </w:t>
      </w:r>
      <w:r>
        <w:rPr>
          <w:i/>
          <w:sz w:val="24"/>
        </w:rPr>
        <w:t>план</w:t>
      </w:r>
      <w:r>
        <w:rPr>
          <w:i/>
          <w:spacing w:val="15"/>
          <w:sz w:val="24"/>
        </w:rPr>
        <w:t xml:space="preserve"> </w:t>
      </w:r>
      <w:r>
        <w:rPr>
          <w:i/>
          <w:sz w:val="24"/>
        </w:rPr>
        <w:t>поиска</w:t>
      </w:r>
      <w:r>
        <w:rPr>
          <w:i/>
          <w:spacing w:val="-57"/>
          <w:sz w:val="24"/>
        </w:rPr>
        <w:t xml:space="preserve"> </w:t>
      </w:r>
      <w:r>
        <w:rPr>
          <w:i/>
          <w:sz w:val="24"/>
        </w:rPr>
        <w:t>информации;</w:t>
      </w:r>
    </w:p>
    <w:p w:rsidR="00163042" w:rsidRDefault="00633700" w:rsidP="008C6BD2">
      <w:pPr>
        <w:pStyle w:val="a4"/>
        <w:numPr>
          <w:ilvl w:val="0"/>
          <w:numId w:val="74"/>
        </w:numPr>
        <w:tabs>
          <w:tab w:val="left" w:pos="1302"/>
        </w:tabs>
        <w:ind w:left="592" w:right="795" w:firstLine="427"/>
        <w:jc w:val="left"/>
        <w:rPr>
          <w:i/>
          <w:sz w:val="24"/>
        </w:rPr>
      </w:pPr>
      <w:r>
        <w:rPr>
          <w:i/>
          <w:sz w:val="24"/>
        </w:rPr>
        <w:t>распознавать</w:t>
      </w:r>
      <w:r>
        <w:rPr>
          <w:i/>
          <w:spacing w:val="-4"/>
          <w:sz w:val="24"/>
        </w:rPr>
        <w:t xml:space="preserve"> </w:t>
      </w:r>
      <w:r>
        <w:rPr>
          <w:i/>
          <w:sz w:val="24"/>
        </w:rPr>
        <w:t>одну</w:t>
      </w:r>
      <w:r>
        <w:rPr>
          <w:i/>
          <w:spacing w:val="-5"/>
          <w:sz w:val="24"/>
        </w:rPr>
        <w:t xml:space="preserve"> </w:t>
      </w:r>
      <w:r>
        <w:rPr>
          <w:i/>
          <w:sz w:val="24"/>
        </w:rPr>
        <w:t>и</w:t>
      </w:r>
      <w:r>
        <w:rPr>
          <w:i/>
          <w:spacing w:val="-4"/>
          <w:sz w:val="24"/>
        </w:rPr>
        <w:t xml:space="preserve"> </w:t>
      </w:r>
      <w:r>
        <w:rPr>
          <w:i/>
          <w:sz w:val="24"/>
        </w:rPr>
        <w:t>ту</w:t>
      </w:r>
      <w:r>
        <w:rPr>
          <w:i/>
          <w:spacing w:val="-5"/>
          <w:sz w:val="24"/>
        </w:rPr>
        <w:t xml:space="preserve"> </w:t>
      </w:r>
      <w:r>
        <w:rPr>
          <w:i/>
          <w:sz w:val="24"/>
        </w:rPr>
        <w:t>же</w:t>
      </w:r>
      <w:r>
        <w:rPr>
          <w:i/>
          <w:spacing w:val="-6"/>
          <w:sz w:val="24"/>
        </w:rPr>
        <w:t xml:space="preserve"> </w:t>
      </w:r>
      <w:r>
        <w:rPr>
          <w:i/>
          <w:sz w:val="24"/>
        </w:rPr>
        <w:t>информацию,</w:t>
      </w:r>
      <w:r>
        <w:rPr>
          <w:i/>
          <w:spacing w:val="-4"/>
          <w:sz w:val="24"/>
        </w:rPr>
        <w:t xml:space="preserve"> </w:t>
      </w:r>
      <w:r>
        <w:rPr>
          <w:i/>
          <w:sz w:val="24"/>
        </w:rPr>
        <w:t>представленную</w:t>
      </w:r>
      <w:r>
        <w:rPr>
          <w:i/>
          <w:spacing w:val="-3"/>
          <w:sz w:val="24"/>
        </w:rPr>
        <w:t xml:space="preserve"> </w:t>
      </w:r>
      <w:r>
        <w:rPr>
          <w:i/>
          <w:sz w:val="24"/>
        </w:rPr>
        <w:t>в</w:t>
      </w:r>
      <w:r>
        <w:rPr>
          <w:i/>
          <w:spacing w:val="-5"/>
          <w:sz w:val="24"/>
        </w:rPr>
        <w:t xml:space="preserve"> </w:t>
      </w:r>
      <w:r>
        <w:rPr>
          <w:i/>
          <w:sz w:val="24"/>
        </w:rPr>
        <w:t>разной</w:t>
      </w:r>
      <w:r>
        <w:rPr>
          <w:i/>
          <w:spacing w:val="-6"/>
          <w:sz w:val="24"/>
        </w:rPr>
        <w:t xml:space="preserve"> </w:t>
      </w:r>
      <w:r>
        <w:rPr>
          <w:i/>
          <w:sz w:val="24"/>
        </w:rPr>
        <w:t>форме</w:t>
      </w:r>
      <w:r>
        <w:rPr>
          <w:i/>
          <w:spacing w:val="-5"/>
          <w:sz w:val="24"/>
        </w:rPr>
        <w:t xml:space="preserve"> </w:t>
      </w:r>
      <w:r>
        <w:rPr>
          <w:i/>
          <w:sz w:val="24"/>
        </w:rPr>
        <w:t>(таблицы</w:t>
      </w:r>
      <w:r>
        <w:rPr>
          <w:i/>
          <w:spacing w:val="-3"/>
          <w:sz w:val="24"/>
        </w:rPr>
        <w:t xml:space="preserve"> </w:t>
      </w:r>
      <w:r>
        <w:rPr>
          <w:i/>
          <w:sz w:val="24"/>
        </w:rPr>
        <w:t>и</w:t>
      </w:r>
      <w:r>
        <w:rPr>
          <w:i/>
          <w:spacing w:val="-57"/>
          <w:sz w:val="24"/>
        </w:rPr>
        <w:t xml:space="preserve"> </w:t>
      </w:r>
      <w:r>
        <w:rPr>
          <w:i/>
          <w:sz w:val="24"/>
        </w:rPr>
        <w:t>диаграммы);</w:t>
      </w:r>
    </w:p>
    <w:p w:rsidR="00163042" w:rsidRDefault="00633700" w:rsidP="008C6BD2">
      <w:pPr>
        <w:pStyle w:val="a4"/>
        <w:numPr>
          <w:ilvl w:val="0"/>
          <w:numId w:val="74"/>
        </w:numPr>
        <w:tabs>
          <w:tab w:val="left" w:pos="1302"/>
          <w:tab w:val="left" w:pos="2838"/>
          <w:tab w:val="left" w:pos="4210"/>
          <w:tab w:val="left" w:pos="5836"/>
          <w:tab w:val="left" w:pos="7035"/>
          <w:tab w:val="left" w:pos="7361"/>
          <w:tab w:val="left" w:pos="9040"/>
        </w:tabs>
        <w:ind w:left="592" w:right="797" w:firstLine="427"/>
        <w:jc w:val="left"/>
        <w:rPr>
          <w:i/>
          <w:sz w:val="24"/>
        </w:rPr>
      </w:pPr>
      <w:r>
        <w:rPr>
          <w:i/>
          <w:sz w:val="24"/>
        </w:rPr>
        <w:t>планировать</w:t>
      </w:r>
      <w:r>
        <w:rPr>
          <w:i/>
          <w:sz w:val="24"/>
        </w:rPr>
        <w:tab/>
        <w:t>несложные</w:t>
      </w:r>
      <w:r>
        <w:rPr>
          <w:i/>
          <w:sz w:val="24"/>
        </w:rPr>
        <w:tab/>
        <w:t>исследования,</w:t>
      </w:r>
      <w:r>
        <w:rPr>
          <w:i/>
          <w:sz w:val="24"/>
        </w:rPr>
        <w:tab/>
        <w:t>собирать</w:t>
      </w:r>
      <w:r>
        <w:rPr>
          <w:i/>
          <w:sz w:val="24"/>
        </w:rPr>
        <w:tab/>
        <w:t>и</w:t>
      </w:r>
      <w:r>
        <w:rPr>
          <w:i/>
          <w:sz w:val="24"/>
        </w:rPr>
        <w:tab/>
        <w:t>представлять</w:t>
      </w:r>
      <w:r>
        <w:rPr>
          <w:i/>
          <w:sz w:val="24"/>
        </w:rPr>
        <w:tab/>
      </w:r>
      <w:r>
        <w:rPr>
          <w:i/>
          <w:spacing w:val="-1"/>
          <w:sz w:val="24"/>
        </w:rPr>
        <w:t>полученную</w:t>
      </w:r>
      <w:r>
        <w:rPr>
          <w:i/>
          <w:spacing w:val="-57"/>
          <w:sz w:val="24"/>
        </w:rPr>
        <w:t xml:space="preserve"> </w:t>
      </w:r>
      <w:r>
        <w:rPr>
          <w:i/>
          <w:sz w:val="24"/>
        </w:rPr>
        <w:t>информацию</w:t>
      </w:r>
      <w:r>
        <w:rPr>
          <w:i/>
          <w:spacing w:val="1"/>
          <w:sz w:val="24"/>
        </w:rPr>
        <w:t xml:space="preserve"> </w:t>
      </w:r>
      <w:r>
        <w:rPr>
          <w:i/>
          <w:sz w:val="24"/>
        </w:rPr>
        <w:t>с</w:t>
      </w:r>
      <w:r>
        <w:rPr>
          <w:i/>
          <w:spacing w:val="-1"/>
          <w:sz w:val="24"/>
        </w:rPr>
        <w:t xml:space="preserve"> </w:t>
      </w:r>
      <w:r>
        <w:rPr>
          <w:i/>
          <w:sz w:val="24"/>
        </w:rPr>
        <w:t>помощью таблиц и диаграмм;</w:t>
      </w:r>
    </w:p>
    <w:p w:rsidR="00163042" w:rsidRDefault="00633700" w:rsidP="008C6BD2">
      <w:pPr>
        <w:pStyle w:val="a4"/>
        <w:numPr>
          <w:ilvl w:val="0"/>
          <w:numId w:val="74"/>
        </w:numPr>
        <w:tabs>
          <w:tab w:val="left" w:pos="1302"/>
        </w:tabs>
        <w:ind w:left="592" w:right="796" w:firstLine="427"/>
        <w:jc w:val="left"/>
        <w:rPr>
          <w:i/>
          <w:sz w:val="24"/>
        </w:rPr>
      </w:pPr>
      <w:r>
        <w:rPr>
          <w:i/>
          <w:spacing w:val="-1"/>
          <w:sz w:val="24"/>
        </w:rPr>
        <w:t>интерпретировать</w:t>
      </w:r>
      <w:r>
        <w:rPr>
          <w:i/>
          <w:spacing w:val="-14"/>
          <w:sz w:val="24"/>
        </w:rPr>
        <w:t xml:space="preserve"> </w:t>
      </w:r>
      <w:r>
        <w:rPr>
          <w:i/>
          <w:spacing w:val="-1"/>
          <w:sz w:val="24"/>
        </w:rPr>
        <w:t>информацию,</w:t>
      </w:r>
      <w:r>
        <w:rPr>
          <w:i/>
          <w:spacing w:val="-14"/>
          <w:sz w:val="24"/>
        </w:rPr>
        <w:t xml:space="preserve"> </w:t>
      </w:r>
      <w:r>
        <w:rPr>
          <w:i/>
          <w:sz w:val="24"/>
        </w:rPr>
        <w:t>полученную</w:t>
      </w:r>
      <w:r>
        <w:rPr>
          <w:i/>
          <w:spacing w:val="-15"/>
          <w:sz w:val="24"/>
        </w:rPr>
        <w:t xml:space="preserve"> </w:t>
      </w:r>
      <w:r>
        <w:rPr>
          <w:i/>
          <w:sz w:val="24"/>
        </w:rPr>
        <w:t>при</w:t>
      </w:r>
      <w:r>
        <w:rPr>
          <w:i/>
          <w:spacing w:val="-14"/>
          <w:sz w:val="24"/>
        </w:rPr>
        <w:t xml:space="preserve"> </w:t>
      </w:r>
      <w:r>
        <w:rPr>
          <w:i/>
          <w:sz w:val="24"/>
        </w:rPr>
        <w:t>проведении</w:t>
      </w:r>
      <w:r>
        <w:rPr>
          <w:i/>
          <w:spacing w:val="-15"/>
          <w:sz w:val="24"/>
        </w:rPr>
        <w:t xml:space="preserve"> </w:t>
      </w:r>
      <w:r>
        <w:rPr>
          <w:i/>
          <w:sz w:val="24"/>
        </w:rPr>
        <w:t>несложных</w:t>
      </w:r>
      <w:r>
        <w:rPr>
          <w:i/>
          <w:spacing w:val="-15"/>
          <w:sz w:val="24"/>
        </w:rPr>
        <w:t xml:space="preserve"> </w:t>
      </w:r>
      <w:r>
        <w:rPr>
          <w:i/>
          <w:sz w:val="24"/>
        </w:rPr>
        <w:t>исследований</w:t>
      </w:r>
      <w:r>
        <w:rPr>
          <w:i/>
          <w:spacing w:val="-57"/>
          <w:sz w:val="24"/>
        </w:rPr>
        <w:t xml:space="preserve"> </w:t>
      </w:r>
      <w:r>
        <w:rPr>
          <w:i/>
          <w:sz w:val="24"/>
        </w:rPr>
        <w:t>(объяснять,</w:t>
      </w:r>
      <w:r>
        <w:rPr>
          <w:i/>
          <w:spacing w:val="-2"/>
          <w:sz w:val="24"/>
        </w:rPr>
        <w:t xml:space="preserve"> </w:t>
      </w:r>
      <w:r>
        <w:rPr>
          <w:i/>
          <w:sz w:val="24"/>
        </w:rPr>
        <w:t>сравнивать</w:t>
      </w:r>
      <w:r>
        <w:rPr>
          <w:i/>
          <w:spacing w:val="-1"/>
          <w:sz w:val="24"/>
        </w:rPr>
        <w:t xml:space="preserve"> </w:t>
      </w:r>
      <w:r>
        <w:rPr>
          <w:i/>
          <w:sz w:val="24"/>
        </w:rPr>
        <w:t>и обобщать</w:t>
      </w:r>
      <w:r>
        <w:rPr>
          <w:i/>
          <w:spacing w:val="-1"/>
          <w:sz w:val="24"/>
        </w:rPr>
        <w:t xml:space="preserve"> </w:t>
      </w:r>
      <w:r>
        <w:rPr>
          <w:i/>
          <w:sz w:val="24"/>
        </w:rPr>
        <w:t>данные,</w:t>
      </w:r>
      <w:r>
        <w:rPr>
          <w:i/>
          <w:spacing w:val="-3"/>
          <w:sz w:val="24"/>
        </w:rPr>
        <w:t xml:space="preserve"> </w:t>
      </w:r>
      <w:r>
        <w:rPr>
          <w:i/>
          <w:sz w:val="24"/>
        </w:rPr>
        <w:t>делать</w:t>
      </w:r>
      <w:r>
        <w:rPr>
          <w:i/>
          <w:spacing w:val="-1"/>
          <w:sz w:val="24"/>
        </w:rPr>
        <w:t xml:space="preserve"> </w:t>
      </w:r>
      <w:r>
        <w:rPr>
          <w:i/>
          <w:sz w:val="24"/>
        </w:rPr>
        <w:t>выводы и</w:t>
      </w:r>
      <w:r>
        <w:rPr>
          <w:i/>
          <w:spacing w:val="-1"/>
          <w:sz w:val="24"/>
        </w:rPr>
        <w:t xml:space="preserve"> </w:t>
      </w:r>
      <w:r>
        <w:rPr>
          <w:i/>
          <w:sz w:val="24"/>
        </w:rPr>
        <w:t>прогнозы).</w:t>
      </w:r>
    </w:p>
    <w:p w:rsidR="00163042" w:rsidRDefault="00163042">
      <w:pPr>
        <w:pStyle w:val="a3"/>
        <w:ind w:left="0"/>
        <w:jc w:val="left"/>
        <w:rPr>
          <w:i/>
        </w:rPr>
      </w:pPr>
    </w:p>
    <w:p w:rsidR="00163042" w:rsidRDefault="00633700">
      <w:pPr>
        <w:pStyle w:val="11"/>
        <w:ind w:left="1591" w:right="1014" w:hanging="768"/>
      </w:pPr>
      <w:r>
        <w:t>Планируемые результаты и содержание предметной области «Основы религиозных</w:t>
      </w:r>
      <w:r>
        <w:rPr>
          <w:spacing w:val="-57"/>
        </w:rPr>
        <w:t xml:space="preserve"> </w:t>
      </w:r>
      <w:r>
        <w:t>культур</w:t>
      </w:r>
      <w:r>
        <w:rPr>
          <w:spacing w:val="-1"/>
        </w:rPr>
        <w:t xml:space="preserve"> </w:t>
      </w:r>
      <w:r>
        <w:t>и</w:t>
      </w:r>
      <w:r>
        <w:rPr>
          <w:spacing w:val="-1"/>
        </w:rPr>
        <w:t xml:space="preserve"> </w:t>
      </w:r>
      <w:r>
        <w:t>светской этики»</w:t>
      </w:r>
      <w:r>
        <w:rPr>
          <w:spacing w:val="-4"/>
        </w:rPr>
        <w:t xml:space="preserve"> </w:t>
      </w:r>
      <w:r>
        <w:t>на уровне</w:t>
      </w:r>
      <w:r>
        <w:rPr>
          <w:spacing w:val="-2"/>
        </w:rPr>
        <w:t xml:space="preserve"> </w:t>
      </w:r>
      <w:r>
        <w:t>начального общего</w:t>
      </w:r>
      <w:r>
        <w:rPr>
          <w:spacing w:val="-1"/>
        </w:rPr>
        <w:t xml:space="preserve"> </w:t>
      </w:r>
      <w:r>
        <w:t>образования</w:t>
      </w:r>
    </w:p>
    <w:p w:rsidR="00163042" w:rsidRDefault="00163042">
      <w:pPr>
        <w:pStyle w:val="a3"/>
        <w:ind w:left="0"/>
        <w:jc w:val="left"/>
        <w:rPr>
          <w:b/>
        </w:rPr>
      </w:pPr>
    </w:p>
    <w:p w:rsidR="00163042" w:rsidRDefault="00633700" w:rsidP="008C6BD2">
      <w:pPr>
        <w:pStyle w:val="a4"/>
        <w:numPr>
          <w:ilvl w:val="2"/>
          <w:numId w:val="84"/>
        </w:numPr>
        <w:tabs>
          <w:tab w:val="left" w:pos="3071"/>
        </w:tabs>
        <w:spacing w:line="274" w:lineRule="exact"/>
        <w:ind w:left="3071"/>
        <w:jc w:val="both"/>
        <w:rPr>
          <w:b/>
          <w:sz w:val="24"/>
        </w:rPr>
      </w:pPr>
      <w:r>
        <w:rPr>
          <w:b/>
          <w:sz w:val="24"/>
        </w:rPr>
        <w:t>Основы</w:t>
      </w:r>
      <w:r>
        <w:rPr>
          <w:b/>
          <w:spacing w:val="-2"/>
          <w:sz w:val="24"/>
        </w:rPr>
        <w:t xml:space="preserve"> </w:t>
      </w:r>
      <w:r>
        <w:rPr>
          <w:b/>
          <w:sz w:val="24"/>
        </w:rPr>
        <w:t>религиозных</w:t>
      </w:r>
      <w:r>
        <w:rPr>
          <w:b/>
          <w:spacing w:val="-2"/>
          <w:sz w:val="24"/>
        </w:rPr>
        <w:t xml:space="preserve"> </w:t>
      </w:r>
      <w:r>
        <w:rPr>
          <w:b/>
          <w:sz w:val="24"/>
        </w:rPr>
        <w:t>культур</w:t>
      </w:r>
      <w:r>
        <w:rPr>
          <w:b/>
          <w:spacing w:val="-1"/>
          <w:sz w:val="24"/>
        </w:rPr>
        <w:t xml:space="preserve"> </w:t>
      </w:r>
      <w:r>
        <w:rPr>
          <w:b/>
          <w:sz w:val="24"/>
        </w:rPr>
        <w:t>и</w:t>
      </w:r>
      <w:r>
        <w:rPr>
          <w:b/>
          <w:spacing w:val="-2"/>
          <w:sz w:val="24"/>
        </w:rPr>
        <w:t xml:space="preserve"> </w:t>
      </w:r>
      <w:r>
        <w:rPr>
          <w:b/>
          <w:sz w:val="24"/>
        </w:rPr>
        <w:t>светской</w:t>
      </w:r>
      <w:r>
        <w:rPr>
          <w:b/>
          <w:spacing w:val="-1"/>
          <w:sz w:val="24"/>
        </w:rPr>
        <w:t xml:space="preserve"> </w:t>
      </w:r>
      <w:r>
        <w:rPr>
          <w:b/>
          <w:sz w:val="24"/>
        </w:rPr>
        <w:t>этики</w:t>
      </w:r>
    </w:p>
    <w:p w:rsidR="00163042" w:rsidRDefault="00633700">
      <w:pPr>
        <w:pStyle w:val="a3"/>
        <w:ind w:right="798" w:firstLine="566"/>
      </w:pPr>
      <w:r>
        <w:t>Планируемые результаты освоения предметной области «Основы религиозных культур</w:t>
      </w:r>
      <w:r>
        <w:rPr>
          <w:spacing w:val="1"/>
        </w:rPr>
        <w:t xml:space="preserve"> </w:t>
      </w:r>
      <w:r>
        <w:t>и светской этики» включают общие результаты по предметной области (учебному предмету)</w:t>
      </w:r>
      <w:r>
        <w:rPr>
          <w:spacing w:val="1"/>
        </w:rPr>
        <w:t xml:space="preserve"> </w:t>
      </w:r>
      <w:r>
        <w:t>и</w:t>
      </w:r>
      <w:r>
        <w:rPr>
          <w:spacing w:val="1"/>
        </w:rPr>
        <w:t xml:space="preserve"> </w:t>
      </w:r>
      <w:r>
        <w:t>результаты</w:t>
      </w:r>
      <w:r>
        <w:rPr>
          <w:spacing w:val="1"/>
        </w:rPr>
        <w:t xml:space="preserve"> </w:t>
      </w:r>
      <w:r>
        <w:t>по</w:t>
      </w:r>
      <w:r>
        <w:rPr>
          <w:spacing w:val="1"/>
        </w:rPr>
        <w:t xml:space="preserve"> </w:t>
      </w:r>
      <w:r>
        <w:t>каждому</w:t>
      </w:r>
      <w:r>
        <w:rPr>
          <w:spacing w:val="1"/>
        </w:rPr>
        <w:t xml:space="preserve"> </w:t>
      </w:r>
      <w:r>
        <w:t>учебному</w:t>
      </w:r>
      <w:r>
        <w:rPr>
          <w:spacing w:val="1"/>
        </w:rPr>
        <w:t xml:space="preserve"> </w:t>
      </w:r>
      <w:r>
        <w:t>модулю</w:t>
      </w:r>
      <w:r>
        <w:rPr>
          <w:spacing w:val="1"/>
        </w:rPr>
        <w:t xml:space="preserve"> </w:t>
      </w:r>
      <w:r>
        <w:t>с</w:t>
      </w:r>
      <w:r>
        <w:rPr>
          <w:spacing w:val="1"/>
        </w:rPr>
        <w:t xml:space="preserve"> </w:t>
      </w:r>
      <w:r>
        <w:t>учетом</w:t>
      </w:r>
      <w:r>
        <w:rPr>
          <w:spacing w:val="1"/>
        </w:rPr>
        <w:t xml:space="preserve"> </w:t>
      </w:r>
      <w:r>
        <w:t>содержания</w:t>
      </w:r>
      <w:r>
        <w:rPr>
          <w:spacing w:val="1"/>
        </w:rPr>
        <w:t xml:space="preserve"> </w:t>
      </w:r>
      <w:r>
        <w:t>примерных</w:t>
      </w:r>
      <w:r>
        <w:rPr>
          <w:spacing w:val="1"/>
        </w:rPr>
        <w:t xml:space="preserve"> </w:t>
      </w:r>
      <w:r>
        <w:t>рабочих</w:t>
      </w:r>
      <w:r>
        <w:rPr>
          <w:spacing w:val="1"/>
        </w:rPr>
        <w:t xml:space="preserve"> </w:t>
      </w:r>
      <w:r>
        <w:t>программ</w:t>
      </w:r>
      <w:r>
        <w:rPr>
          <w:spacing w:val="1"/>
        </w:rPr>
        <w:t xml:space="preserve"> </w:t>
      </w:r>
      <w:r>
        <w:t>по</w:t>
      </w:r>
      <w:r>
        <w:rPr>
          <w:spacing w:val="1"/>
        </w:rPr>
        <w:t xml:space="preserve"> </w:t>
      </w:r>
      <w:r>
        <w:t>Основам</w:t>
      </w:r>
      <w:r>
        <w:rPr>
          <w:spacing w:val="1"/>
        </w:rPr>
        <w:t xml:space="preserve"> </w:t>
      </w:r>
      <w:r>
        <w:t>православной</w:t>
      </w:r>
      <w:r>
        <w:rPr>
          <w:spacing w:val="1"/>
        </w:rPr>
        <w:t xml:space="preserve"> </w:t>
      </w:r>
      <w:r>
        <w:t>культуры,</w:t>
      </w:r>
      <w:r>
        <w:rPr>
          <w:spacing w:val="1"/>
        </w:rPr>
        <w:t xml:space="preserve"> </w:t>
      </w:r>
      <w:r>
        <w:t>Основам</w:t>
      </w:r>
      <w:r>
        <w:rPr>
          <w:spacing w:val="1"/>
        </w:rPr>
        <w:t xml:space="preserve"> </w:t>
      </w:r>
      <w:r>
        <w:t>исламской</w:t>
      </w:r>
      <w:r>
        <w:rPr>
          <w:spacing w:val="1"/>
        </w:rPr>
        <w:t xml:space="preserve"> </w:t>
      </w:r>
      <w:r>
        <w:t>культуры,</w:t>
      </w:r>
      <w:r>
        <w:rPr>
          <w:spacing w:val="1"/>
        </w:rPr>
        <w:t xml:space="preserve"> </w:t>
      </w:r>
      <w:r>
        <w:t>Основам</w:t>
      </w:r>
      <w:r>
        <w:rPr>
          <w:spacing w:val="1"/>
        </w:rPr>
        <w:t xml:space="preserve"> </w:t>
      </w:r>
      <w:r>
        <w:rPr>
          <w:spacing w:val="-1"/>
        </w:rPr>
        <w:t>буддийской</w:t>
      </w:r>
      <w:r>
        <w:rPr>
          <w:spacing w:val="-14"/>
        </w:rPr>
        <w:t xml:space="preserve"> </w:t>
      </w:r>
      <w:r>
        <w:rPr>
          <w:spacing w:val="-1"/>
        </w:rPr>
        <w:t>культуры,</w:t>
      </w:r>
      <w:r>
        <w:rPr>
          <w:spacing w:val="-12"/>
        </w:rPr>
        <w:t xml:space="preserve"> </w:t>
      </w:r>
      <w:r>
        <w:rPr>
          <w:spacing w:val="-1"/>
        </w:rPr>
        <w:t>Основам</w:t>
      </w:r>
      <w:r>
        <w:rPr>
          <w:spacing w:val="-15"/>
        </w:rPr>
        <w:t xml:space="preserve"> </w:t>
      </w:r>
      <w:r>
        <w:rPr>
          <w:spacing w:val="-1"/>
        </w:rPr>
        <w:t>иудейской</w:t>
      </w:r>
      <w:r>
        <w:rPr>
          <w:spacing w:val="-13"/>
        </w:rPr>
        <w:t xml:space="preserve"> </w:t>
      </w:r>
      <w:r>
        <w:rPr>
          <w:spacing w:val="-1"/>
        </w:rPr>
        <w:t>культуры,</w:t>
      </w:r>
      <w:r>
        <w:rPr>
          <w:spacing w:val="-14"/>
        </w:rPr>
        <w:t xml:space="preserve"> </w:t>
      </w:r>
      <w:r>
        <w:t>Основам</w:t>
      </w:r>
      <w:r>
        <w:rPr>
          <w:spacing w:val="-15"/>
        </w:rPr>
        <w:t xml:space="preserve"> </w:t>
      </w:r>
      <w:r>
        <w:t>мировых</w:t>
      </w:r>
      <w:r>
        <w:rPr>
          <w:spacing w:val="-12"/>
        </w:rPr>
        <w:t xml:space="preserve"> </w:t>
      </w:r>
      <w:r>
        <w:t>религиозных</w:t>
      </w:r>
      <w:r>
        <w:rPr>
          <w:spacing w:val="-12"/>
        </w:rPr>
        <w:t xml:space="preserve"> </w:t>
      </w:r>
      <w:r>
        <w:t>культур,</w:t>
      </w:r>
      <w:r>
        <w:rPr>
          <w:spacing w:val="-58"/>
        </w:rPr>
        <w:t xml:space="preserve"> </w:t>
      </w:r>
      <w:r>
        <w:t>Основам</w:t>
      </w:r>
      <w:r>
        <w:rPr>
          <w:spacing w:val="-2"/>
        </w:rPr>
        <w:t xml:space="preserve"> </w:t>
      </w:r>
      <w:r>
        <w:t>светской</w:t>
      </w:r>
      <w:r>
        <w:rPr>
          <w:spacing w:val="1"/>
        </w:rPr>
        <w:t xml:space="preserve"> </w:t>
      </w:r>
      <w:r>
        <w:t>этики.</w:t>
      </w:r>
    </w:p>
    <w:p w:rsidR="00163042" w:rsidRDefault="00633700">
      <w:pPr>
        <w:pStyle w:val="11"/>
        <w:spacing w:line="276" w:lineRule="exact"/>
        <w:ind w:left="1301"/>
        <w:jc w:val="both"/>
        <w:rPr>
          <w:b w:val="0"/>
        </w:rPr>
      </w:pPr>
      <w:r>
        <w:t>Общие</w:t>
      </w:r>
      <w:r>
        <w:rPr>
          <w:spacing w:val="-3"/>
        </w:rPr>
        <w:t xml:space="preserve"> </w:t>
      </w:r>
      <w:r>
        <w:t>планируемые</w:t>
      </w:r>
      <w:r>
        <w:rPr>
          <w:spacing w:val="-2"/>
        </w:rPr>
        <w:t xml:space="preserve"> </w:t>
      </w:r>
      <w:r>
        <w:t>результаты</w:t>
      </w:r>
      <w:r>
        <w:rPr>
          <w:b w:val="0"/>
        </w:rPr>
        <w:t>:</w:t>
      </w:r>
    </w:p>
    <w:p w:rsidR="00163042" w:rsidRDefault="00633700" w:rsidP="008C6BD2">
      <w:pPr>
        <w:pStyle w:val="a4"/>
        <w:numPr>
          <w:ilvl w:val="0"/>
          <w:numId w:val="74"/>
        </w:numPr>
        <w:tabs>
          <w:tab w:val="left" w:pos="1314"/>
        </w:tabs>
        <w:spacing w:line="293" w:lineRule="exact"/>
        <w:ind w:hanging="294"/>
        <w:rPr>
          <w:sz w:val="24"/>
        </w:rPr>
      </w:pPr>
      <w:r>
        <w:rPr>
          <w:sz w:val="24"/>
        </w:rPr>
        <w:t>способность</w:t>
      </w:r>
      <w:r>
        <w:rPr>
          <w:spacing w:val="-1"/>
          <w:sz w:val="24"/>
        </w:rPr>
        <w:t xml:space="preserve"> </w:t>
      </w:r>
      <w:r>
        <w:rPr>
          <w:sz w:val="24"/>
        </w:rPr>
        <w:t>к</w:t>
      </w:r>
      <w:r>
        <w:rPr>
          <w:spacing w:val="-2"/>
          <w:sz w:val="24"/>
        </w:rPr>
        <w:t xml:space="preserve"> </w:t>
      </w:r>
      <w:r>
        <w:rPr>
          <w:sz w:val="24"/>
        </w:rPr>
        <w:t>духовному</w:t>
      </w:r>
      <w:r>
        <w:rPr>
          <w:spacing w:val="-7"/>
          <w:sz w:val="24"/>
        </w:rPr>
        <w:t xml:space="preserve"> </w:t>
      </w:r>
      <w:r>
        <w:rPr>
          <w:sz w:val="24"/>
        </w:rPr>
        <w:t>развитию,</w:t>
      </w:r>
      <w:r>
        <w:rPr>
          <w:spacing w:val="-5"/>
          <w:sz w:val="24"/>
        </w:rPr>
        <w:t xml:space="preserve"> </w:t>
      </w:r>
      <w:r>
        <w:rPr>
          <w:sz w:val="24"/>
        </w:rPr>
        <w:t>нравственному</w:t>
      </w:r>
      <w:r>
        <w:rPr>
          <w:spacing w:val="-7"/>
          <w:sz w:val="24"/>
        </w:rPr>
        <w:t xml:space="preserve"> </w:t>
      </w:r>
      <w:r>
        <w:rPr>
          <w:sz w:val="24"/>
        </w:rPr>
        <w:t>самосовершенствованию;</w:t>
      </w:r>
    </w:p>
    <w:p w:rsidR="00163042" w:rsidRDefault="00633700" w:rsidP="008C6BD2">
      <w:pPr>
        <w:pStyle w:val="a4"/>
        <w:numPr>
          <w:ilvl w:val="0"/>
          <w:numId w:val="74"/>
        </w:numPr>
        <w:tabs>
          <w:tab w:val="left" w:pos="1314"/>
        </w:tabs>
        <w:ind w:right="799" w:hanging="293"/>
        <w:rPr>
          <w:sz w:val="24"/>
        </w:rPr>
      </w:pPr>
      <w:r>
        <w:rPr>
          <w:sz w:val="24"/>
        </w:rPr>
        <w:t>формирование первоначальных представлений о светской этике,</w:t>
      </w:r>
      <w:r>
        <w:rPr>
          <w:spacing w:val="1"/>
          <w:sz w:val="24"/>
        </w:rPr>
        <w:t xml:space="preserve"> </w:t>
      </w:r>
      <w:r>
        <w:rPr>
          <w:sz w:val="24"/>
        </w:rPr>
        <w:t>об отечественных</w:t>
      </w:r>
      <w:r>
        <w:rPr>
          <w:spacing w:val="1"/>
          <w:sz w:val="24"/>
        </w:rPr>
        <w:t xml:space="preserve"> </w:t>
      </w:r>
      <w:r>
        <w:rPr>
          <w:sz w:val="24"/>
        </w:rPr>
        <w:t>традиционных религиях,</w:t>
      </w:r>
      <w:r>
        <w:rPr>
          <w:spacing w:val="-1"/>
          <w:sz w:val="24"/>
        </w:rPr>
        <w:t xml:space="preserve"> </w:t>
      </w:r>
      <w:r>
        <w:rPr>
          <w:sz w:val="24"/>
        </w:rPr>
        <w:t>их</w:t>
      </w:r>
      <w:r>
        <w:rPr>
          <w:spacing w:val="1"/>
          <w:sz w:val="24"/>
        </w:rPr>
        <w:t xml:space="preserve"> </w:t>
      </w:r>
      <w:r>
        <w:rPr>
          <w:sz w:val="24"/>
        </w:rPr>
        <w:t>роли в</w:t>
      </w:r>
      <w:r>
        <w:rPr>
          <w:spacing w:val="-2"/>
          <w:sz w:val="24"/>
        </w:rPr>
        <w:t xml:space="preserve"> </w:t>
      </w:r>
      <w:r>
        <w:rPr>
          <w:sz w:val="24"/>
        </w:rPr>
        <w:t>культуре,</w:t>
      </w:r>
      <w:r>
        <w:rPr>
          <w:spacing w:val="-1"/>
          <w:sz w:val="24"/>
        </w:rPr>
        <w:t xml:space="preserve"> </w:t>
      </w:r>
      <w:r>
        <w:rPr>
          <w:sz w:val="24"/>
        </w:rPr>
        <w:t>истории</w:t>
      </w:r>
      <w:r>
        <w:rPr>
          <w:spacing w:val="-1"/>
          <w:sz w:val="24"/>
        </w:rPr>
        <w:t xml:space="preserve"> </w:t>
      </w:r>
      <w:r>
        <w:rPr>
          <w:sz w:val="24"/>
        </w:rPr>
        <w:t>и</w:t>
      </w:r>
      <w:r>
        <w:rPr>
          <w:spacing w:val="-2"/>
          <w:sz w:val="24"/>
        </w:rPr>
        <w:t xml:space="preserve"> </w:t>
      </w:r>
      <w:r>
        <w:rPr>
          <w:sz w:val="24"/>
        </w:rPr>
        <w:t>современной</w:t>
      </w:r>
      <w:r>
        <w:rPr>
          <w:spacing w:val="-3"/>
          <w:sz w:val="24"/>
        </w:rPr>
        <w:t xml:space="preserve"> </w:t>
      </w:r>
      <w:r>
        <w:rPr>
          <w:sz w:val="24"/>
        </w:rPr>
        <w:t>России;</w:t>
      </w:r>
    </w:p>
    <w:p w:rsidR="00163042" w:rsidRDefault="00633700" w:rsidP="008C6BD2">
      <w:pPr>
        <w:pStyle w:val="a4"/>
        <w:numPr>
          <w:ilvl w:val="0"/>
          <w:numId w:val="74"/>
        </w:numPr>
        <w:tabs>
          <w:tab w:val="left" w:pos="1314"/>
        </w:tabs>
        <w:ind w:right="795" w:hanging="293"/>
        <w:rPr>
          <w:sz w:val="24"/>
        </w:rPr>
      </w:pPr>
      <w:r>
        <w:rPr>
          <w:sz w:val="24"/>
        </w:rPr>
        <w:t>понимание</w:t>
      </w:r>
      <w:r>
        <w:rPr>
          <w:spacing w:val="1"/>
          <w:sz w:val="24"/>
        </w:rPr>
        <w:t xml:space="preserve"> </w:t>
      </w:r>
      <w:r>
        <w:rPr>
          <w:sz w:val="24"/>
        </w:rPr>
        <w:t>их</w:t>
      </w:r>
      <w:r>
        <w:rPr>
          <w:spacing w:val="1"/>
          <w:sz w:val="24"/>
        </w:rPr>
        <w:t xml:space="preserve"> </w:t>
      </w:r>
      <w:r>
        <w:rPr>
          <w:sz w:val="24"/>
        </w:rPr>
        <w:t>значения</w:t>
      </w:r>
      <w:r>
        <w:rPr>
          <w:spacing w:val="1"/>
          <w:sz w:val="24"/>
        </w:rPr>
        <w:t xml:space="preserve"> </w:t>
      </w:r>
      <w:r>
        <w:rPr>
          <w:sz w:val="24"/>
        </w:rPr>
        <w:t>в</w:t>
      </w:r>
      <w:r>
        <w:rPr>
          <w:spacing w:val="1"/>
          <w:sz w:val="24"/>
        </w:rPr>
        <w:t xml:space="preserve"> </w:t>
      </w:r>
      <w:r>
        <w:rPr>
          <w:sz w:val="24"/>
        </w:rPr>
        <w:t>выстраивании</w:t>
      </w:r>
      <w:r>
        <w:rPr>
          <w:spacing w:val="1"/>
          <w:sz w:val="24"/>
        </w:rPr>
        <w:t xml:space="preserve"> </w:t>
      </w:r>
      <w:r>
        <w:rPr>
          <w:sz w:val="24"/>
        </w:rPr>
        <w:t>конструктивных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и</w:t>
      </w:r>
      <w:r>
        <w:rPr>
          <w:spacing w:val="1"/>
          <w:sz w:val="24"/>
        </w:rPr>
        <w:t xml:space="preserve"> </w:t>
      </w:r>
      <w:r>
        <w:rPr>
          <w:sz w:val="24"/>
        </w:rPr>
        <w:t>обществе;</w:t>
      </w:r>
    </w:p>
    <w:p w:rsidR="00163042" w:rsidRDefault="00633700">
      <w:pPr>
        <w:pStyle w:val="a3"/>
        <w:spacing w:line="276" w:lineRule="exact"/>
      </w:pPr>
      <w:r>
        <w:t>понимание</w:t>
      </w:r>
      <w:r>
        <w:rPr>
          <w:spacing w:val="-4"/>
        </w:rPr>
        <w:t xml:space="preserve"> </w:t>
      </w:r>
      <w:r>
        <w:t>значения</w:t>
      </w:r>
      <w:r>
        <w:rPr>
          <w:spacing w:val="-6"/>
        </w:rPr>
        <w:t xml:space="preserve"> </w:t>
      </w:r>
      <w:r>
        <w:t>нравственности,</w:t>
      </w:r>
      <w:r>
        <w:rPr>
          <w:spacing w:val="-2"/>
        </w:rPr>
        <w:t xml:space="preserve"> </w:t>
      </w:r>
      <w:r>
        <w:t>веры</w:t>
      </w:r>
      <w:r>
        <w:rPr>
          <w:spacing w:val="-3"/>
        </w:rPr>
        <w:t xml:space="preserve"> </w:t>
      </w:r>
      <w:r>
        <w:t>и</w:t>
      </w:r>
      <w:r>
        <w:rPr>
          <w:spacing w:val="-3"/>
        </w:rPr>
        <w:t xml:space="preserve"> </w:t>
      </w:r>
      <w:r>
        <w:t>религии</w:t>
      </w:r>
      <w:r>
        <w:rPr>
          <w:spacing w:val="-2"/>
        </w:rPr>
        <w:t xml:space="preserve"> </w:t>
      </w:r>
      <w:r>
        <w:t>в</w:t>
      </w:r>
      <w:r>
        <w:rPr>
          <w:spacing w:val="-4"/>
        </w:rPr>
        <w:t xml:space="preserve"> </w:t>
      </w:r>
      <w:r>
        <w:t>жизни</w:t>
      </w:r>
      <w:r>
        <w:rPr>
          <w:spacing w:val="-3"/>
        </w:rPr>
        <w:t xml:space="preserve"> </w:t>
      </w:r>
      <w:r>
        <w:t>человека</w:t>
      </w:r>
      <w:r>
        <w:rPr>
          <w:spacing w:val="-3"/>
        </w:rPr>
        <w:t xml:space="preserve"> </w:t>
      </w:r>
      <w:r>
        <w:t>и</w:t>
      </w:r>
      <w:r>
        <w:rPr>
          <w:spacing w:val="-3"/>
        </w:rPr>
        <w:t xml:space="preserve"> </w:t>
      </w:r>
      <w:r>
        <w:t>общества;</w:t>
      </w:r>
    </w:p>
    <w:p w:rsidR="00163042" w:rsidRDefault="00633700" w:rsidP="008C6BD2">
      <w:pPr>
        <w:pStyle w:val="a4"/>
        <w:numPr>
          <w:ilvl w:val="0"/>
          <w:numId w:val="74"/>
        </w:numPr>
        <w:tabs>
          <w:tab w:val="left" w:pos="1314"/>
        </w:tabs>
        <w:ind w:left="592" w:right="794" w:firstLine="427"/>
        <w:jc w:val="left"/>
        <w:rPr>
          <w:sz w:val="24"/>
        </w:rPr>
      </w:pPr>
      <w:r>
        <w:rPr>
          <w:sz w:val="24"/>
        </w:rPr>
        <w:t>становление внутренней установки личности поступать согласно своей совести;</w:t>
      </w:r>
      <w:r>
        <w:rPr>
          <w:spacing w:val="1"/>
          <w:sz w:val="24"/>
        </w:rPr>
        <w:t xml:space="preserve"> </w:t>
      </w:r>
      <w:r>
        <w:rPr>
          <w:sz w:val="24"/>
        </w:rPr>
        <w:t>воспитание</w:t>
      </w:r>
      <w:r>
        <w:rPr>
          <w:spacing w:val="35"/>
          <w:sz w:val="24"/>
        </w:rPr>
        <w:t xml:space="preserve"> </w:t>
      </w:r>
      <w:r>
        <w:rPr>
          <w:sz w:val="24"/>
        </w:rPr>
        <w:t>нравственности,</w:t>
      </w:r>
      <w:r>
        <w:rPr>
          <w:spacing w:val="36"/>
          <w:sz w:val="24"/>
        </w:rPr>
        <w:t xml:space="preserve"> </w:t>
      </w:r>
      <w:r>
        <w:rPr>
          <w:sz w:val="24"/>
        </w:rPr>
        <w:t>основанной</w:t>
      </w:r>
      <w:r>
        <w:rPr>
          <w:spacing w:val="35"/>
          <w:sz w:val="24"/>
        </w:rPr>
        <w:t xml:space="preserve"> </w:t>
      </w:r>
      <w:r>
        <w:rPr>
          <w:sz w:val="24"/>
        </w:rPr>
        <w:t>на</w:t>
      </w:r>
      <w:r>
        <w:rPr>
          <w:spacing w:val="35"/>
          <w:sz w:val="24"/>
        </w:rPr>
        <w:t xml:space="preserve"> </w:t>
      </w:r>
      <w:r>
        <w:rPr>
          <w:sz w:val="24"/>
        </w:rPr>
        <w:t>свободе</w:t>
      </w:r>
      <w:r>
        <w:rPr>
          <w:spacing w:val="41"/>
          <w:sz w:val="24"/>
        </w:rPr>
        <w:t xml:space="preserve"> </w:t>
      </w:r>
      <w:r>
        <w:rPr>
          <w:sz w:val="24"/>
        </w:rPr>
        <w:t>совести</w:t>
      </w:r>
      <w:r>
        <w:rPr>
          <w:spacing w:val="38"/>
          <w:sz w:val="24"/>
        </w:rPr>
        <w:t xml:space="preserve"> </w:t>
      </w:r>
      <w:r>
        <w:rPr>
          <w:sz w:val="24"/>
        </w:rPr>
        <w:t>и</w:t>
      </w:r>
      <w:r>
        <w:rPr>
          <w:spacing w:val="37"/>
          <w:sz w:val="24"/>
        </w:rPr>
        <w:t xml:space="preserve"> </w:t>
      </w:r>
      <w:r>
        <w:rPr>
          <w:sz w:val="24"/>
        </w:rPr>
        <w:t>вероисповедания,</w:t>
      </w:r>
      <w:r>
        <w:rPr>
          <w:spacing w:val="36"/>
          <w:sz w:val="24"/>
        </w:rPr>
        <w:t xml:space="preserve"> </w:t>
      </w:r>
      <w:r>
        <w:rPr>
          <w:sz w:val="24"/>
        </w:rPr>
        <w:t>духовных</w:t>
      </w:r>
      <w:r>
        <w:rPr>
          <w:spacing w:val="-57"/>
          <w:sz w:val="24"/>
        </w:rPr>
        <w:t xml:space="preserve"> </w:t>
      </w:r>
      <w:r>
        <w:rPr>
          <w:sz w:val="24"/>
        </w:rPr>
        <w:t>традициях</w:t>
      </w:r>
      <w:r>
        <w:rPr>
          <w:spacing w:val="-2"/>
          <w:sz w:val="24"/>
        </w:rPr>
        <w:t xml:space="preserve"> </w:t>
      </w:r>
      <w:r>
        <w:rPr>
          <w:sz w:val="24"/>
        </w:rPr>
        <w:t>народов России;</w:t>
      </w:r>
    </w:p>
    <w:p w:rsidR="00163042" w:rsidRDefault="00633700" w:rsidP="008C6BD2">
      <w:pPr>
        <w:pStyle w:val="a4"/>
        <w:numPr>
          <w:ilvl w:val="0"/>
          <w:numId w:val="74"/>
        </w:numPr>
        <w:tabs>
          <w:tab w:val="left" w:pos="1314"/>
        </w:tabs>
        <w:spacing w:line="292" w:lineRule="exact"/>
        <w:ind w:hanging="294"/>
        <w:jc w:val="left"/>
        <w:rPr>
          <w:sz w:val="24"/>
        </w:rPr>
      </w:pPr>
      <w:r>
        <w:rPr>
          <w:sz w:val="24"/>
        </w:rPr>
        <w:t>осознание</w:t>
      </w:r>
      <w:r>
        <w:rPr>
          <w:spacing w:val="-5"/>
          <w:sz w:val="24"/>
        </w:rPr>
        <w:t xml:space="preserve"> </w:t>
      </w:r>
      <w:r>
        <w:rPr>
          <w:sz w:val="24"/>
        </w:rPr>
        <w:t>ценности</w:t>
      </w:r>
      <w:r>
        <w:rPr>
          <w:spacing w:val="-3"/>
          <w:sz w:val="24"/>
        </w:rPr>
        <w:t xml:space="preserve"> </w:t>
      </w:r>
      <w:r>
        <w:rPr>
          <w:sz w:val="24"/>
        </w:rPr>
        <w:t>человеческой</w:t>
      </w:r>
      <w:r>
        <w:rPr>
          <w:spacing w:val="-4"/>
          <w:sz w:val="24"/>
        </w:rPr>
        <w:t xml:space="preserve"> </w:t>
      </w:r>
      <w:r>
        <w:rPr>
          <w:sz w:val="24"/>
        </w:rPr>
        <w:t>жизни.</w:t>
      </w:r>
    </w:p>
    <w:p w:rsidR="00163042" w:rsidRDefault="00633700">
      <w:pPr>
        <w:spacing w:line="275" w:lineRule="exact"/>
        <w:ind w:left="1301"/>
        <w:rPr>
          <w:sz w:val="24"/>
        </w:rPr>
      </w:pPr>
      <w:r>
        <w:rPr>
          <w:sz w:val="24"/>
        </w:rPr>
        <w:t>В</w:t>
      </w:r>
      <w:r>
        <w:rPr>
          <w:spacing w:val="-4"/>
          <w:sz w:val="24"/>
        </w:rPr>
        <w:t xml:space="preserve"> </w:t>
      </w:r>
      <w:r>
        <w:rPr>
          <w:sz w:val="24"/>
        </w:rPr>
        <w:t>результате</w:t>
      </w:r>
      <w:r>
        <w:rPr>
          <w:spacing w:val="-1"/>
          <w:sz w:val="24"/>
        </w:rPr>
        <w:t xml:space="preserve"> </w:t>
      </w:r>
      <w:r>
        <w:rPr>
          <w:sz w:val="24"/>
        </w:rPr>
        <w:t>освоения</w:t>
      </w:r>
      <w:r>
        <w:rPr>
          <w:spacing w:val="-2"/>
          <w:sz w:val="24"/>
        </w:rPr>
        <w:t xml:space="preserve"> </w:t>
      </w:r>
      <w:r>
        <w:rPr>
          <w:sz w:val="24"/>
        </w:rPr>
        <w:t>каждого</w:t>
      </w:r>
      <w:r>
        <w:rPr>
          <w:spacing w:val="-1"/>
          <w:sz w:val="24"/>
        </w:rPr>
        <w:t xml:space="preserve"> </w:t>
      </w:r>
      <w:r>
        <w:rPr>
          <w:sz w:val="24"/>
        </w:rPr>
        <w:t>модуля предмета</w:t>
      </w:r>
      <w:r>
        <w:rPr>
          <w:spacing w:val="-2"/>
          <w:sz w:val="24"/>
        </w:rPr>
        <w:t xml:space="preserve"> </w:t>
      </w:r>
      <w:r>
        <w:rPr>
          <w:b/>
          <w:sz w:val="24"/>
        </w:rPr>
        <w:t>выпускник</w:t>
      </w:r>
      <w:r>
        <w:rPr>
          <w:b/>
          <w:spacing w:val="-4"/>
          <w:sz w:val="24"/>
        </w:rPr>
        <w:t xml:space="preserve"> </w:t>
      </w:r>
      <w:r>
        <w:rPr>
          <w:b/>
          <w:sz w:val="24"/>
        </w:rPr>
        <w:t>научится</w:t>
      </w:r>
      <w:r>
        <w:rPr>
          <w:sz w:val="24"/>
        </w:rPr>
        <w:t>:</w:t>
      </w:r>
    </w:p>
    <w:p w:rsidR="00163042" w:rsidRDefault="00633700" w:rsidP="008C6BD2">
      <w:pPr>
        <w:pStyle w:val="a4"/>
        <w:numPr>
          <w:ilvl w:val="0"/>
          <w:numId w:val="74"/>
        </w:numPr>
        <w:tabs>
          <w:tab w:val="left" w:pos="1673"/>
          <w:tab w:val="left" w:pos="1674"/>
        </w:tabs>
        <w:ind w:left="592" w:right="796" w:firstLine="427"/>
        <w:jc w:val="left"/>
        <w:rPr>
          <w:sz w:val="24"/>
        </w:rPr>
      </w:pPr>
      <w:r>
        <w:rPr>
          <w:spacing w:val="-1"/>
          <w:sz w:val="24"/>
        </w:rPr>
        <w:t>понимать</w:t>
      </w:r>
      <w:r>
        <w:rPr>
          <w:spacing w:val="-13"/>
          <w:sz w:val="24"/>
        </w:rPr>
        <w:t xml:space="preserve"> </w:t>
      </w:r>
      <w:r>
        <w:rPr>
          <w:spacing w:val="-1"/>
          <w:sz w:val="24"/>
        </w:rPr>
        <w:t>значение</w:t>
      </w:r>
      <w:r>
        <w:rPr>
          <w:spacing w:val="-15"/>
          <w:sz w:val="24"/>
        </w:rPr>
        <w:t xml:space="preserve"> </w:t>
      </w:r>
      <w:r>
        <w:rPr>
          <w:spacing w:val="-1"/>
          <w:sz w:val="24"/>
        </w:rPr>
        <w:t>нравственных</w:t>
      </w:r>
      <w:r>
        <w:rPr>
          <w:spacing w:val="-13"/>
          <w:sz w:val="24"/>
        </w:rPr>
        <w:t xml:space="preserve"> </w:t>
      </w:r>
      <w:r>
        <w:rPr>
          <w:sz w:val="24"/>
        </w:rPr>
        <w:t>норм</w:t>
      </w:r>
      <w:r>
        <w:rPr>
          <w:spacing w:val="-15"/>
          <w:sz w:val="24"/>
        </w:rPr>
        <w:t xml:space="preserve"> </w:t>
      </w:r>
      <w:r>
        <w:rPr>
          <w:sz w:val="24"/>
        </w:rPr>
        <w:t>и</w:t>
      </w:r>
      <w:r>
        <w:rPr>
          <w:spacing w:val="-13"/>
          <w:sz w:val="24"/>
        </w:rPr>
        <w:t xml:space="preserve"> </w:t>
      </w:r>
      <w:r>
        <w:rPr>
          <w:sz w:val="24"/>
        </w:rPr>
        <w:t>ценностей</w:t>
      </w:r>
      <w:r>
        <w:rPr>
          <w:spacing w:val="-14"/>
          <w:sz w:val="24"/>
        </w:rPr>
        <w:t xml:space="preserve"> </w:t>
      </w:r>
      <w:r>
        <w:rPr>
          <w:sz w:val="24"/>
        </w:rPr>
        <w:t>для</w:t>
      </w:r>
      <w:r>
        <w:rPr>
          <w:spacing w:val="-13"/>
          <w:sz w:val="24"/>
        </w:rPr>
        <w:t xml:space="preserve"> </w:t>
      </w:r>
      <w:r>
        <w:rPr>
          <w:sz w:val="24"/>
        </w:rPr>
        <w:t>достойной</w:t>
      </w:r>
      <w:r>
        <w:rPr>
          <w:spacing w:val="-14"/>
          <w:sz w:val="24"/>
        </w:rPr>
        <w:t xml:space="preserve"> </w:t>
      </w:r>
      <w:r>
        <w:rPr>
          <w:sz w:val="24"/>
        </w:rPr>
        <w:t>жизни</w:t>
      </w:r>
      <w:r>
        <w:rPr>
          <w:spacing w:val="-13"/>
          <w:sz w:val="24"/>
        </w:rPr>
        <w:t xml:space="preserve"> </w:t>
      </w:r>
      <w:r>
        <w:rPr>
          <w:sz w:val="24"/>
        </w:rPr>
        <w:t>личности,</w:t>
      </w:r>
      <w:r>
        <w:rPr>
          <w:spacing w:val="-57"/>
          <w:sz w:val="24"/>
        </w:rPr>
        <w:t xml:space="preserve"> </w:t>
      </w:r>
      <w:r>
        <w:rPr>
          <w:sz w:val="24"/>
        </w:rPr>
        <w:t>семьи,</w:t>
      </w:r>
      <w:r>
        <w:rPr>
          <w:spacing w:val="-1"/>
          <w:sz w:val="24"/>
        </w:rPr>
        <w:t xml:space="preserve"> </w:t>
      </w:r>
      <w:r>
        <w:rPr>
          <w:sz w:val="24"/>
        </w:rPr>
        <w:t>общества;</w:t>
      </w:r>
    </w:p>
    <w:p w:rsidR="00163042" w:rsidRDefault="00633700" w:rsidP="008C6BD2">
      <w:pPr>
        <w:pStyle w:val="a4"/>
        <w:numPr>
          <w:ilvl w:val="0"/>
          <w:numId w:val="74"/>
        </w:numPr>
        <w:tabs>
          <w:tab w:val="left" w:pos="1674"/>
        </w:tabs>
        <w:spacing w:before="88"/>
        <w:ind w:left="592" w:right="799" w:firstLine="427"/>
        <w:rPr>
          <w:sz w:val="24"/>
        </w:rPr>
      </w:pPr>
      <w:r>
        <w:rPr>
          <w:sz w:val="24"/>
        </w:rPr>
        <w:t>поступать в соответствии с нравственными принципами, основанными на свободе</w:t>
      </w:r>
      <w:r>
        <w:rPr>
          <w:spacing w:val="1"/>
          <w:sz w:val="24"/>
        </w:rPr>
        <w:t xml:space="preserve"> </w:t>
      </w:r>
      <w:r>
        <w:rPr>
          <w:sz w:val="24"/>
        </w:rPr>
        <w:t>совести</w:t>
      </w:r>
      <w:r>
        <w:rPr>
          <w:spacing w:val="1"/>
          <w:sz w:val="24"/>
        </w:rPr>
        <w:t xml:space="preserve"> </w:t>
      </w:r>
      <w:r>
        <w:rPr>
          <w:sz w:val="24"/>
        </w:rPr>
        <w:t>и</w:t>
      </w:r>
      <w:r>
        <w:rPr>
          <w:spacing w:val="1"/>
          <w:sz w:val="24"/>
        </w:rPr>
        <w:t xml:space="preserve"> </w:t>
      </w:r>
      <w:r>
        <w:rPr>
          <w:sz w:val="24"/>
        </w:rPr>
        <w:t>вероисповедания,</w:t>
      </w:r>
      <w:r>
        <w:rPr>
          <w:spacing w:val="1"/>
          <w:sz w:val="24"/>
        </w:rPr>
        <w:t xml:space="preserve"> </w:t>
      </w:r>
      <w:r>
        <w:rPr>
          <w:sz w:val="24"/>
        </w:rPr>
        <w:t>духовных</w:t>
      </w:r>
      <w:r>
        <w:rPr>
          <w:spacing w:val="1"/>
          <w:sz w:val="24"/>
        </w:rPr>
        <w:t xml:space="preserve"> </w:t>
      </w:r>
      <w:r>
        <w:rPr>
          <w:sz w:val="24"/>
        </w:rPr>
        <w:t>традициях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общепринятых</w:t>
      </w:r>
      <w:r>
        <w:rPr>
          <w:spacing w:val="1"/>
          <w:sz w:val="24"/>
        </w:rPr>
        <w:t xml:space="preserve"> </w:t>
      </w:r>
      <w:r>
        <w:rPr>
          <w:sz w:val="24"/>
        </w:rPr>
        <w:t>в</w:t>
      </w:r>
      <w:r>
        <w:rPr>
          <w:spacing w:val="1"/>
          <w:sz w:val="24"/>
        </w:rPr>
        <w:t xml:space="preserve"> </w:t>
      </w:r>
      <w:r>
        <w:rPr>
          <w:sz w:val="24"/>
        </w:rPr>
        <w:t>российском</w:t>
      </w:r>
      <w:r>
        <w:rPr>
          <w:spacing w:val="-2"/>
          <w:sz w:val="24"/>
        </w:rPr>
        <w:t xml:space="preserve"> </w:t>
      </w:r>
      <w:r>
        <w:rPr>
          <w:sz w:val="24"/>
        </w:rPr>
        <w:t>обществе</w:t>
      </w:r>
      <w:r>
        <w:rPr>
          <w:spacing w:val="-1"/>
          <w:sz w:val="24"/>
        </w:rPr>
        <w:t xml:space="preserve"> </w:t>
      </w:r>
      <w:r>
        <w:rPr>
          <w:sz w:val="24"/>
        </w:rPr>
        <w:t>нравственных</w:t>
      </w:r>
      <w:r>
        <w:rPr>
          <w:spacing w:val="1"/>
          <w:sz w:val="24"/>
        </w:rPr>
        <w:t xml:space="preserve"> </w:t>
      </w:r>
      <w:r>
        <w:rPr>
          <w:sz w:val="24"/>
        </w:rPr>
        <w:t>нормах</w:t>
      </w:r>
      <w:r>
        <w:rPr>
          <w:spacing w:val="-1"/>
          <w:sz w:val="24"/>
        </w:rPr>
        <w:t xml:space="preserve"> </w:t>
      </w:r>
      <w:r>
        <w:rPr>
          <w:sz w:val="24"/>
        </w:rPr>
        <w:t>и</w:t>
      </w:r>
      <w:r>
        <w:rPr>
          <w:spacing w:val="-2"/>
          <w:sz w:val="24"/>
        </w:rPr>
        <w:t xml:space="preserve"> </w:t>
      </w:r>
      <w:r>
        <w:rPr>
          <w:sz w:val="24"/>
        </w:rPr>
        <w:t>ценностях;</w:t>
      </w:r>
    </w:p>
    <w:p w:rsidR="00163042" w:rsidRDefault="00633700" w:rsidP="008C6BD2">
      <w:pPr>
        <w:pStyle w:val="a4"/>
        <w:numPr>
          <w:ilvl w:val="0"/>
          <w:numId w:val="74"/>
        </w:numPr>
        <w:tabs>
          <w:tab w:val="left" w:pos="1674"/>
        </w:tabs>
        <w:spacing w:before="2"/>
        <w:ind w:left="592" w:right="792" w:firstLine="427"/>
        <w:rPr>
          <w:sz w:val="24"/>
        </w:rPr>
      </w:pPr>
      <w:r>
        <w:rPr>
          <w:sz w:val="24"/>
        </w:rPr>
        <w:t>осознавать</w:t>
      </w:r>
      <w:r>
        <w:rPr>
          <w:spacing w:val="1"/>
          <w:sz w:val="24"/>
        </w:rPr>
        <w:t xml:space="preserve"> </w:t>
      </w:r>
      <w:r>
        <w:rPr>
          <w:sz w:val="24"/>
        </w:rPr>
        <w:t>ценность</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необходимость</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нравственному</w:t>
      </w:r>
      <w:r>
        <w:rPr>
          <w:spacing w:val="-4"/>
          <w:sz w:val="24"/>
        </w:rPr>
        <w:t xml:space="preserve"> </w:t>
      </w:r>
      <w:r>
        <w:rPr>
          <w:sz w:val="24"/>
        </w:rPr>
        <w:t>совершенствованию и духовному</w:t>
      </w:r>
      <w:r>
        <w:rPr>
          <w:spacing w:val="-5"/>
          <w:sz w:val="24"/>
        </w:rPr>
        <w:t xml:space="preserve"> </w:t>
      </w:r>
      <w:r>
        <w:rPr>
          <w:sz w:val="24"/>
        </w:rPr>
        <w:t>развитию;</w:t>
      </w:r>
    </w:p>
    <w:p w:rsidR="00163042" w:rsidRDefault="00633700" w:rsidP="008C6BD2">
      <w:pPr>
        <w:pStyle w:val="a4"/>
        <w:numPr>
          <w:ilvl w:val="0"/>
          <w:numId w:val="74"/>
        </w:numPr>
        <w:tabs>
          <w:tab w:val="left" w:pos="1674"/>
        </w:tabs>
        <w:ind w:left="592" w:right="795" w:firstLine="427"/>
        <w:rPr>
          <w:sz w:val="24"/>
        </w:rPr>
      </w:pPr>
      <w:r>
        <w:rPr>
          <w:sz w:val="24"/>
        </w:rPr>
        <w:t>развивать</w:t>
      </w:r>
      <w:r>
        <w:rPr>
          <w:spacing w:val="1"/>
          <w:sz w:val="24"/>
        </w:rPr>
        <w:t xml:space="preserve"> </w:t>
      </w: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традиционных</w:t>
      </w:r>
      <w:r>
        <w:rPr>
          <w:spacing w:val="1"/>
          <w:sz w:val="24"/>
        </w:rPr>
        <w:t xml:space="preserve"> </w:t>
      </w:r>
      <w:r>
        <w:rPr>
          <w:sz w:val="24"/>
        </w:rPr>
        <w:t>религиях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(православии,</w:t>
      </w:r>
      <w:r>
        <w:rPr>
          <w:spacing w:val="1"/>
          <w:sz w:val="24"/>
        </w:rPr>
        <w:t xml:space="preserve"> </w:t>
      </w:r>
      <w:r>
        <w:rPr>
          <w:sz w:val="24"/>
        </w:rPr>
        <w:t>исламе,</w:t>
      </w:r>
      <w:r>
        <w:rPr>
          <w:spacing w:val="1"/>
          <w:sz w:val="24"/>
        </w:rPr>
        <w:t xml:space="preserve"> </w:t>
      </w:r>
      <w:r>
        <w:rPr>
          <w:sz w:val="24"/>
        </w:rPr>
        <w:t>буддизме,</w:t>
      </w:r>
      <w:r>
        <w:rPr>
          <w:spacing w:val="1"/>
          <w:sz w:val="24"/>
        </w:rPr>
        <w:t xml:space="preserve"> </w:t>
      </w:r>
      <w:r>
        <w:rPr>
          <w:sz w:val="24"/>
        </w:rPr>
        <w:t>иудаизме),</w:t>
      </w:r>
      <w:r>
        <w:rPr>
          <w:spacing w:val="1"/>
          <w:sz w:val="24"/>
        </w:rPr>
        <w:t xml:space="preserve"> </w:t>
      </w:r>
      <w:r>
        <w:rPr>
          <w:sz w:val="24"/>
        </w:rPr>
        <w:t>их</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культуре,</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современности,</w:t>
      </w:r>
      <w:r>
        <w:rPr>
          <w:spacing w:val="1"/>
          <w:sz w:val="24"/>
        </w:rPr>
        <w:t xml:space="preserve"> </w:t>
      </w:r>
      <w:r>
        <w:rPr>
          <w:sz w:val="24"/>
        </w:rPr>
        <w:t>становлении</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российской</w:t>
      </w:r>
      <w:r>
        <w:rPr>
          <w:spacing w:val="1"/>
          <w:sz w:val="24"/>
        </w:rPr>
        <w:t xml:space="preserve"> </w:t>
      </w:r>
      <w:r>
        <w:rPr>
          <w:sz w:val="24"/>
        </w:rPr>
        <w:t>светской</w:t>
      </w:r>
      <w:r>
        <w:rPr>
          <w:spacing w:val="1"/>
          <w:sz w:val="24"/>
        </w:rPr>
        <w:t xml:space="preserve"> </w:t>
      </w:r>
      <w:r>
        <w:rPr>
          <w:sz w:val="24"/>
        </w:rPr>
        <w:t>(гражданской)</w:t>
      </w:r>
      <w:r>
        <w:rPr>
          <w:spacing w:val="1"/>
          <w:sz w:val="24"/>
        </w:rPr>
        <w:t xml:space="preserve"> </w:t>
      </w:r>
      <w:r>
        <w:rPr>
          <w:sz w:val="24"/>
        </w:rPr>
        <w:t>этике,</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конституционных</w:t>
      </w:r>
      <w:r>
        <w:rPr>
          <w:spacing w:val="1"/>
          <w:sz w:val="24"/>
        </w:rPr>
        <w:t xml:space="preserve"> </w:t>
      </w:r>
      <w:r>
        <w:rPr>
          <w:sz w:val="24"/>
        </w:rPr>
        <w:t>обязанностях,</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свободах</w:t>
      </w:r>
      <w:r>
        <w:rPr>
          <w:spacing w:val="1"/>
          <w:sz w:val="24"/>
        </w:rPr>
        <w:t xml:space="preserve"> </w:t>
      </w:r>
      <w:r>
        <w:rPr>
          <w:sz w:val="24"/>
        </w:rPr>
        <w:t>человека</w:t>
      </w:r>
      <w:r>
        <w:rPr>
          <w:spacing w:val="-2"/>
          <w:sz w:val="24"/>
        </w:rPr>
        <w:t xml:space="preserve"> </w:t>
      </w:r>
      <w:r>
        <w:rPr>
          <w:sz w:val="24"/>
        </w:rPr>
        <w:t>и гражданина</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163042" w:rsidRDefault="00633700" w:rsidP="008C6BD2">
      <w:pPr>
        <w:pStyle w:val="a4"/>
        <w:numPr>
          <w:ilvl w:val="0"/>
          <w:numId w:val="74"/>
        </w:numPr>
        <w:tabs>
          <w:tab w:val="left" w:pos="1302"/>
        </w:tabs>
        <w:ind w:left="592" w:right="796" w:firstLine="427"/>
        <w:rPr>
          <w:sz w:val="24"/>
        </w:rPr>
      </w:pPr>
      <w:r>
        <w:rPr>
          <w:spacing w:val="-1"/>
          <w:sz w:val="24"/>
        </w:rPr>
        <w:t>ориентироваться</w:t>
      </w:r>
      <w:r>
        <w:rPr>
          <w:spacing w:val="-12"/>
          <w:sz w:val="24"/>
        </w:rPr>
        <w:t xml:space="preserve"> </w:t>
      </w:r>
      <w:r>
        <w:rPr>
          <w:spacing w:val="-1"/>
          <w:sz w:val="24"/>
        </w:rPr>
        <w:t>в</w:t>
      </w:r>
      <w:r>
        <w:rPr>
          <w:spacing w:val="-12"/>
          <w:sz w:val="24"/>
        </w:rPr>
        <w:t xml:space="preserve"> </w:t>
      </w:r>
      <w:r>
        <w:rPr>
          <w:spacing w:val="-1"/>
          <w:sz w:val="24"/>
        </w:rPr>
        <w:t>вопросах</w:t>
      </w:r>
      <w:r>
        <w:rPr>
          <w:spacing w:val="-9"/>
          <w:sz w:val="24"/>
        </w:rPr>
        <w:t xml:space="preserve"> </w:t>
      </w:r>
      <w:r>
        <w:rPr>
          <w:spacing w:val="-1"/>
          <w:sz w:val="24"/>
        </w:rPr>
        <w:t>нравственного</w:t>
      </w:r>
      <w:r>
        <w:rPr>
          <w:spacing w:val="-11"/>
          <w:sz w:val="24"/>
        </w:rPr>
        <w:t xml:space="preserve"> </w:t>
      </w:r>
      <w:r>
        <w:rPr>
          <w:sz w:val="24"/>
        </w:rPr>
        <w:t>выбора</w:t>
      </w:r>
      <w:r>
        <w:rPr>
          <w:spacing w:val="-12"/>
          <w:sz w:val="24"/>
        </w:rPr>
        <w:t xml:space="preserve"> </w:t>
      </w:r>
      <w:r>
        <w:rPr>
          <w:sz w:val="24"/>
        </w:rPr>
        <w:t>на</w:t>
      </w:r>
      <w:r>
        <w:rPr>
          <w:spacing w:val="-12"/>
          <w:sz w:val="24"/>
        </w:rPr>
        <w:t xml:space="preserve"> </w:t>
      </w:r>
      <w:r>
        <w:rPr>
          <w:sz w:val="24"/>
        </w:rPr>
        <w:t>внутреннюю</w:t>
      </w:r>
      <w:r>
        <w:rPr>
          <w:spacing w:val="-9"/>
          <w:sz w:val="24"/>
        </w:rPr>
        <w:t xml:space="preserve"> </w:t>
      </w:r>
      <w:r>
        <w:rPr>
          <w:sz w:val="24"/>
        </w:rPr>
        <w:t>установку</w:t>
      </w:r>
      <w:r>
        <w:rPr>
          <w:spacing w:val="-19"/>
          <w:sz w:val="24"/>
        </w:rPr>
        <w:t xml:space="preserve"> </w:t>
      </w:r>
      <w:r>
        <w:rPr>
          <w:sz w:val="24"/>
        </w:rPr>
        <w:t>личности</w:t>
      </w:r>
      <w:r>
        <w:rPr>
          <w:spacing w:val="-58"/>
          <w:sz w:val="24"/>
        </w:rPr>
        <w:t xml:space="preserve"> </w:t>
      </w:r>
      <w:r>
        <w:rPr>
          <w:sz w:val="24"/>
        </w:rPr>
        <w:t>поступать согласно своей совести;</w:t>
      </w:r>
    </w:p>
    <w:p w:rsidR="00163042" w:rsidRDefault="00633700">
      <w:pPr>
        <w:pStyle w:val="11"/>
        <w:spacing w:line="244" w:lineRule="auto"/>
        <w:ind w:left="1301" w:right="4444"/>
        <w:jc w:val="both"/>
      </w:pPr>
      <w:r>
        <w:t>Планируемые результаты по учебным модулям</w:t>
      </w:r>
      <w:r>
        <w:rPr>
          <w:b w:val="0"/>
        </w:rPr>
        <w:t>.</w:t>
      </w:r>
      <w:r>
        <w:rPr>
          <w:b w:val="0"/>
          <w:spacing w:val="-57"/>
        </w:rPr>
        <w:t xml:space="preserve"> </w:t>
      </w:r>
      <w:r>
        <w:t>Основы</w:t>
      </w:r>
      <w:r>
        <w:rPr>
          <w:spacing w:val="-1"/>
        </w:rPr>
        <w:t xml:space="preserve"> </w:t>
      </w:r>
      <w:r>
        <w:t>православной культуры</w:t>
      </w:r>
    </w:p>
    <w:p w:rsidR="00163042" w:rsidRDefault="00633700">
      <w:pPr>
        <w:spacing w:line="265" w:lineRule="exact"/>
        <w:ind w:left="1301"/>
        <w:jc w:val="both"/>
        <w:rPr>
          <w:sz w:val="24"/>
        </w:rPr>
      </w:pPr>
      <w:r>
        <w:rPr>
          <w:b/>
          <w:sz w:val="24"/>
        </w:rPr>
        <w:lastRenderedPageBreak/>
        <w:t>Выпускник</w:t>
      </w:r>
      <w:r>
        <w:rPr>
          <w:b/>
          <w:spacing w:val="-2"/>
          <w:sz w:val="24"/>
        </w:rPr>
        <w:t xml:space="preserve"> </w:t>
      </w:r>
      <w:r>
        <w:rPr>
          <w:b/>
          <w:sz w:val="24"/>
        </w:rPr>
        <w:t>научится</w:t>
      </w:r>
      <w:r>
        <w:rPr>
          <w:sz w:val="24"/>
        </w:rPr>
        <w:t>:</w:t>
      </w:r>
    </w:p>
    <w:p w:rsidR="00163042" w:rsidRDefault="00633700" w:rsidP="008C6BD2">
      <w:pPr>
        <w:pStyle w:val="a4"/>
        <w:numPr>
          <w:ilvl w:val="0"/>
          <w:numId w:val="74"/>
        </w:numPr>
        <w:tabs>
          <w:tab w:val="left" w:pos="1302"/>
        </w:tabs>
        <w:ind w:left="592" w:right="794" w:firstLine="427"/>
        <w:rPr>
          <w:sz w:val="24"/>
        </w:rPr>
      </w:pPr>
      <w:r>
        <w:rPr>
          <w:sz w:val="24"/>
        </w:rPr>
        <w:t>раскрывать</w:t>
      </w:r>
      <w:r>
        <w:rPr>
          <w:spacing w:val="1"/>
          <w:sz w:val="24"/>
        </w:rPr>
        <w:t xml:space="preserve"> </w:t>
      </w:r>
      <w:r>
        <w:rPr>
          <w:sz w:val="24"/>
        </w:rPr>
        <w:t>содержание</w:t>
      </w:r>
      <w:r>
        <w:rPr>
          <w:spacing w:val="1"/>
          <w:sz w:val="24"/>
        </w:rPr>
        <w:t xml:space="preserve"> </w:t>
      </w:r>
      <w:r>
        <w:rPr>
          <w:sz w:val="24"/>
        </w:rPr>
        <w:t>основных</w:t>
      </w:r>
      <w:r>
        <w:rPr>
          <w:spacing w:val="1"/>
          <w:sz w:val="24"/>
        </w:rPr>
        <w:t xml:space="preserve"> </w:t>
      </w:r>
      <w:r>
        <w:rPr>
          <w:sz w:val="24"/>
        </w:rPr>
        <w:t>составляющих</w:t>
      </w:r>
      <w:r>
        <w:rPr>
          <w:spacing w:val="1"/>
          <w:sz w:val="24"/>
        </w:rPr>
        <w:t xml:space="preserve"> </w:t>
      </w:r>
      <w:r>
        <w:rPr>
          <w:sz w:val="24"/>
        </w:rPr>
        <w:t>православной</w:t>
      </w:r>
      <w:r>
        <w:rPr>
          <w:spacing w:val="1"/>
          <w:sz w:val="24"/>
        </w:rPr>
        <w:t xml:space="preserve"> </w:t>
      </w:r>
      <w:r>
        <w:rPr>
          <w:sz w:val="24"/>
        </w:rPr>
        <w:t>христианской</w:t>
      </w:r>
      <w:r>
        <w:rPr>
          <w:spacing w:val="-57"/>
          <w:sz w:val="24"/>
        </w:rPr>
        <w:t xml:space="preserve"> </w:t>
      </w:r>
      <w:r>
        <w:rPr>
          <w:sz w:val="24"/>
        </w:rPr>
        <w:t>культуры,</w:t>
      </w:r>
      <w:r>
        <w:rPr>
          <w:spacing w:val="1"/>
          <w:sz w:val="24"/>
        </w:rPr>
        <w:t xml:space="preserve"> </w:t>
      </w:r>
      <w:r>
        <w:rPr>
          <w:sz w:val="24"/>
        </w:rPr>
        <w:t>духовной</w:t>
      </w:r>
      <w:r>
        <w:rPr>
          <w:spacing w:val="1"/>
          <w:sz w:val="24"/>
        </w:rPr>
        <w:t xml:space="preserve"> </w:t>
      </w:r>
      <w:r>
        <w:rPr>
          <w:sz w:val="24"/>
        </w:rPr>
        <w:t>традиции</w:t>
      </w:r>
      <w:r>
        <w:rPr>
          <w:spacing w:val="1"/>
          <w:sz w:val="24"/>
        </w:rPr>
        <w:t xml:space="preserve"> </w:t>
      </w:r>
      <w:r>
        <w:rPr>
          <w:sz w:val="24"/>
        </w:rPr>
        <w:t>(религиозная</w:t>
      </w:r>
      <w:r>
        <w:rPr>
          <w:spacing w:val="1"/>
          <w:sz w:val="24"/>
        </w:rPr>
        <w:t xml:space="preserve"> </w:t>
      </w:r>
      <w:r>
        <w:rPr>
          <w:sz w:val="24"/>
        </w:rPr>
        <w:t>вера,</w:t>
      </w:r>
      <w:r>
        <w:rPr>
          <w:spacing w:val="1"/>
          <w:sz w:val="24"/>
        </w:rPr>
        <w:t xml:space="preserve"> </w:t>
      </w:r>
      <w:r>
        <w:rPr>
          <w:sz w:val="24"/>
        </w:rPr>
        <w:t>мораль,</w:t>
      </w:r>
      <w:r>
        <w:rPr>
          <w:spacing w:val="1"/>
          <w:sz w:val="24"/>
        </w:rPr>
        <w:t xml:space="preserve"> </w:t>
      </w:r>
      <w:r>
        <w:rPr>
          <w:sz w:val="24"/>
        </w:rPr>
        <w:t>священные</w:t>
      </w:r>
      <w:r>
        <w:rPr>
          <w:spacing w:val="1"/>
          <w:sz w:val="24"/>
        </w:rPr>
        <w:t xml:space="preserve"> </w:t>
      </w:r>
      <w:r>
        <w:rPr>
          <w:sz w:val="24"/>
        </w:rPr>
        <w:t>книги</w:t>
      </w:r>
      <w:r>
        <w:rPr>
          <w:spacing w:val="1"/>
          <w:sz w:val="24"/>
        </w:rPr>
        <w:t xml:space="preserve"> </w:t>
      </w:r>
      <w:r>
        <w:rPr>
          <w:sz w:val="24"/>
        </w:rPr>
        <w:t>и</w:t>
      </w:r>
      <w:r>
        <w:rPr>
          <w:spacing w:val="1"/>
          <w:sz w:val="24"/>
        </w:rPr>
        <w:t xml:space="preserve"> </w:t>
      </w:r>
      <w:r>
        <w:rPr>
          <w:sz w:val="24"/>
        </w:rPr>
        <w:t>места,</w:t>
      </w:r>
      <w:r>
        <w:rPr>
          <w:spacing w:val="1"/>
          <w:sz w:val="24"/>
        </w:rPr>
        <w:t xml:space="preserve"> </w:t>
      </w:r>
      <w:r>
        <w:rPr>
          <w:sz w:val="24"/>
        </w:rPr>
        <w:t>сооружения,</w:t>
      </w:r>
      <w:r>
        <w:rPr>
          <w:spacing w:val="1"/>
          <w:sz w:val="24"/>
        </w:rPr>
        <w:t xml:space="preserve"> </w:t>
      </w:r>
      <w:r>
        <w:rPr>
          <w:sz w:val="24"/>
        </w:rPr>
        <w:t>ритуалы,</w:t>
      </w:r>
      <w:r>
        <w:rPr>
          <w:spacing w:val="1"/>
          <w:sz w:val="24"/>
        </w:rPr>
        <w:t xml:space="preserve"> </w:t>
      </w:r>
      <w:r>
        <w:rPr>
          <w:sz w:val="24"/>
        </w:rPr>
        <w:t>обычаи</w:t>
      </w:r>
      <w:r>
        <w:rPr>
          <w:spacing w:val="1"/>
          <w:sz w:val="24"/>
        </w:rPr>
        <w:t xml:space="preserve"> </w:t>
      </w:r>
      <w:r>
        <w:rPr>
          <w:sz w:val="24"/>
        </w:rPr>
        <w:t>и</w:t>
      </w:r>
      <w:r>
        <w:rPr>
          <w:spacing w:val="1"/>
          <w:sz w:val="24"/>
        </w:rPr>
        <w:t xml:space="preserve"> </w:t>
      </w:r>
      <w:r>
        <w:rPr>
          <w:sz w:val="24"/>
        </w:rPr>
        <w:t>обряды,</w:t>
      </w:r>
      <w:r>
        <w:rPr>
          <w:spacing w:val="1"/>
          <w:sz w:val="24"/>
        </w:rPr>
        <w:t xml:space="preserve"> </w:t>
      </w:r>
      <w:r>
        <w:rPr>
          <w:sz w:val="24"/>
        </w:rPr>
        <w:t>религиозный</w:t>
      </w:r>
      <w:r>
        <w:rPr>
          <w:spacing w:val="1"/>
          <w:sz w:val="24"/>
        </w:rPr>
        <w:t xml:space="preserve"> </w:t>
      </w:r>
      <w:r>
        <w:rPr>
          <w:sz w:val="24"/>
        </w:rPr>
        <w:t>календарь</w:t>
      </w:r>
      <w:r>
        <w:rPr>
          <w:spacing w:val="1"/>
          <w:sz w:val="24"/>
        </w:rPr>
        <w:t xml:space="preserve"> </w:t>
      </w:r>
      <w:r>
        <w:rPr>
          <w:sz w:val="24"/>
        </w:rPr>
        <w:t>и</w:t>
      </w:r>
      <w:r>
        <w:rPr>
          <w:spacing w:val="1"/>
          <w:sz w:val="24"/>
        </w:rPr>
        <w:t xml:space="preserve"> </w:t>
      </w:r>
      <w:r>
        <w:rPr>
          <w:sz w:val="24"/>
        </w:rPr>
        <w:t>праздники,</w:t>
      </w:r>
      <w:r>
        <w:rPr>
          <w:spacing w:val="1"/>
          <w:sz w:val="24"/>
        </w:rPr>
        <w:t xml:space="preserve"> </w:t>
      </w:r>
      <w:r>
        <w:rPr>
          <w:sz w:val="24"/>
        </w:rPr>
        <w:t>нормы</w:t>
      </w:r>
      <w:r>
        <w:rPr>
          <w:spacing w:val="1"/>
          <w:sz w:val="24"/>
        </w:rPr>
        <w:t xml:space="preserve"> </w:t>
      </w:r>
      <w:r>
        <w:rPr>
          <w:sz w:val="24"/>
        </w:rPr>
        <w:t>отношений</w:t>
      </w:r>
      <w:r>
        <w:rPr>
          <w:spacing w:val="-1"/>
          <w:sz w:val="24"/>
        </w:rPr>
        <w:t xml:space="preserve"> </w:t>
      </w:r>
      <w:r>
        <w:rPr>
          <w:sz w:val="24"/>
        </w:rPr>
        <w:t>между</w:t>
      </w:r>
      <w:r>
        <w:rPr>
          <w:spacing w:val="-6"/>
          <w:sz w:val="24"/>
        </w:rPr>
        <w:t xml:space="preserve"> </w:t>
      </w:r>
      <w:r>
        <w:rPr>
          <w:sz w:val="24"/>
        </w:rPr>
        <w:t>людьми, в</w:t>
      </w:r>
      <w:r>
        <w:rPr>
          <w:spacing w:val="-2"/>
          <w:sz w:val="24"/>
        </w:rPr>
        <w:t xml:space="preserve"> </w:t>
      </w:r>
      <w:r>
        <w:rPr>
          <w:sz w:val="24"/>
        </w:rPr>
        <w:t>семье,</w:t>
      </w:r>
      <w:r>
        <w:rPr>
          <w:spacing w:val="-1"/>
          <w:sz w:val="24"/>
        </w:rPr>
        <w:t xml:space="preserve"> </w:t>
      </w:r>
      <w:r>
        <w:rPr>
          <w:sz w:val="24"/>
        </w:rPr>
        <w:t>религиозное</w:t>
      </w:r>
      <w:r>
        <w:rPr>
          <w:spacing w:val="-1"/>
          <w:sz w:val="24"/>
        </w:rPr>
        <w:t xml:space="preserve"> </w:t>
      </w:r>
      <w:r>
        <w:rPr>
          <w:sz w:val="24"/>
        </w:rPr>
        <w:t>искусство,</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труду</w:t>
      </w:r>
      <w:r>
        <w:rPr>
          <w:spacing w:val="-6"/>
          <w:sz w:val="24"/>
        </w:rPr>
        <w:t xml:space="preserve"> </w:t>
      </w:r>
      <w:r>
        <w:rPr>
          <w:sz w:val="24"/>
        </w:rPr>
        <w:t>и др.);</w:t>
      </w:r>
    </w:p>
    <w:p w:rsidR="00163042" w:rsidRDefault="00633700" w:rsidP="008C6BD2">
      <w:pPr>
        <w:pStyle w:val="a4"/>
        <w:numPr>
          <w:ilvl w:val="0"/>
          <w:numId w:val="74"/>
        </w:numPr>
        <w:tabs>
          <w:tab w:val="left" w:pos="1302"/>
        </w:tabs>
        <w:ind w:left="592" w:right="791" w:firstLine="427"/>
        <w:rPr>
          <w:sz w:val="24"/>
        </w:rPr>
      </w:pPr>
      <w:r>
        <w:rPr>
          <w:sz w:val="24"/>
        </w:rPr>
        <w:t>ориентироваться в истории возникновения православной христианской религиозной</w:t>
      </w:r>
      <w:r>
        <w:rPr>
          <w:spacing w:val="1"/>
          <w:sz w:val="24"/>
        </w:rPr>
        <w:t xml:space="preserve"> </w:t>
      </w:r>
      <w:r>
        <w:rPr>
          <w:sz w:val="24"/>
        </w:rPr>
        <w:t>традиции,</w:t>
      </w:r>
      <w:r>
        <w:rPr>
          <w:spacing w:val="-1"/>
          <w:sz w:val="24"/>
        </w:rPr>
        <w:t xml:space="preserve"> </w:t>
      </w:r>
      <w:r>
        <w:rPr>
          <w:sz w:val="24"/>
        </w:rPr>
        <w:t>истории ее</w:t>
      </w:r>
      <w:r>
        <w:rPr>
          <w:spacing w:val="-1"/>
          <w:sz w:val="24"/>
        </w:rPr>
        <w:t xml:space="preserve"> </w:t>
      </w:r>
      <w:r>
        <w:rPr>
          <w:sz w:val="24"/>
        </w:rPr>
        <w:t>формирования в</w:t>
      </w:r>
      <w:r>
        <w:rPr>
          <w:spacing w:val="-1"/>
          <w:sz w:val="24"/>
        </w:rPr>
        <w:t xml:space="preserve"> </w:t>
      </w:r>
      <w:r>
        <w:rPr>
          <w:sz w:val="24"/>
        </w:rPr>
        <w:t>России;</w:t>
      </w:r>
    </w:p>
    <w:p w:rsidR="00163042" w:rsidRDefault="00633700" w:rsidP="008C6BD2">
      <w:pPr>
        <w:pStyle w:val="a4"/>
        <w:numPr>
          <w:ilvl w:val="0"/>
          <w:numId w:val="74"/>
        </w:numPr>
        <w:tabs>
          <w:tab w:val="left" w:pos="1302"/>
        </w:tabs>
        <w:ind w:left="592" w:right="802" w:firstLine="427"/>
        <w:rPr>
          <w:sz w:val="24"/>
        </w:rPr>
      </w:pPr>
      <w:r>
        <w:rPr>
          <w:sz w:val="24"/>
        </w:rPr>
        <w:t>на примере православной религиозной традиции понимать значение традиционных</w:t>
      </w:r>
      <w:r>
        <w:rPr>
          <w:spacing w:val="1"/>
          <w:sz w:val="24"/>
        </w:rPr>
        <w:t xml:space="preserve"> </w:t>
      </w:r>
      <w:r>
        <w:rPr>
          <w:sz w:val="24"/>
        </w:rPr>
        <w:t>религий, религиозных культур в жизни людей, семей, народов, российского общества, в</w:t>
      </w:r>
      <w:r>
        <w:rPr>
          <w:spacing w:val="1"/>
          <w:sz w:val="24"/>
        </w:rPr>
        <w:t xml:space="preserve"> </w:t>
      </w:r>
      <w:r>
        <w:rPr>
          <w:sz w:val="24"/>
        </w:rPr>
        <w:t>истории</w:t>
      </w:r>
      <w:r>
        <w:rPr>
          <w:spacing w:val="-3"/>
          <w:sz w:val="24"/>
        </w:rPr>
        <w:t xml:space="preserve"> </w:t>
      </w:r>
      <w:r>
        <w:rPr>
          <w:sz w:val="24"/>
        </w:rPr>
        <w:t>России;</w:t>
      </w:r>
    </w:p>
    <w:p w:rsidR="00163042" w:rsidRDefault="00633700" w:rsidP="008C6BD2">
      <w:pPr>
        <w:pStyle w:val="a4"/>
        <w:numPr>
          <w:ilvl w:val="0"/>
          <w:numId w:val="74"/>
        </w:numPr>
        <w:tabs>
          <w:tab w:val="left" w:pos="1302"/>
        </w:tabs>
        <w:ind w:left="592" w:right="797" w:firstLine="427"/>
        <w:rPr>
          <w:sz w:val="24"/>
        </w:rPr>
      </w:pPr>
      <w:r>
        <w:rPr>
          <w:sz w:val="24"/>
        </w:rPr>
        <w:t>излагать свое мнение по поводу значения религии, религиозной культуры в жизни</w:t>
      </w:r>
      <w:r>
        <w:rPr>
          <w:spacing w:val="1"/>
          <w:sz w:val="24"/>
        </w:rPr>
        <w:t xml:space="preserve"> </w:t>
      </w:r>
      <w:r>
        <w:rPr>
          <w:sz w:val="24"/>
        </w:rPr>
        <w:t>людей</w:t>
      </w:r>
      <w:r>
        <w:rPr>
          <w:spacing w:val="-1"/>
          <w:sz w:val="24"/>
        </w:rPr>
        <w:t xml:space="preserve"> </w:t>
      </w:r>
      <w:r>
        <w:rPr>
          <w:sz w:val="24"/>
        </w:rPr>
        <w:t>и общества;</w:t>
      </w:r>
    </w:p>
    <w:p w:rsidR="00163042" w:rsidRDefault="00633700" w:rsidP="008C6BD2">
      <w:pPr>
        <w:pStyle w:val="a4"/>
        <w:numPr>
          <w:ilvl w:val="0"/>
          <w:numId w:val="74"/>
        </w:numPr>
        <w:tabs>
          <w:tab w:val="left" w:pos="1302"/>
        </w:tabs>
        <w:ind w:left="592" w:right="798" w:firstLine="427"/>
        <w:rPr>
          <w:sz w:val="24"/>
        </w:rPr>
      </w:pPr>
      <w:r>
        <w:rPr>
          <w:sz w:val="24"/>
        </w:rPr>
        <w:t>соотносить нравственные формы поведения с нормами православной христианской</w:t>
      </w:r>
      <w:r>
        <w:rPr>
          <w:spacing w:val="1"/>
          <w:sz w:val="24"/>
        </w:rPr>
        <w:t xml:space="preserve"> </w:t>
      </w:r>
      <w:r>
        <w:rPr>
          <w:sz w:val="24"/>
        </w:rPr>
        <w:t>религиозной</w:t>
      </w:r>
      <w:r>
        <w:rPr>
          <w:spacing w:val="-1"/>
          <w:sz w:val="24"/>
        </w:rPr>
        <w:t xml:space="preserve"> </w:t>
      </w:r>
      <w:r>
        <w:rPr>
          <w:sz w:val="24"/>
        </w:rPr>
        <w:t>морали;</w:t>
      </w:r>
    </w:p>
    <w:p w:rsidR="00163042" w:rsidRDefault="00633700" w:rsidP="008C6BD2">
      <w:pPr>
        <w:pStyle w:val="a4"/>
        <w:numPr>
          <w:ilvl w:val="0"/>
          <w:numId w:val="74"/>
        </w:numPr>
        <w:tabs>
          <w:tab w:val="left" w:pos="1302"/>
        </w:tabs>
        <w:ind w:left="592" w:right="796" w:firstLine="427"/>
        <w:rPr>
          <w:sz w:val="24"/>
        </w:rPr>
      </w:pPr>
      <w:r>
        <w:rPr>
          <w:sz w:val="24"/>
        </w:rPr>
        <w:t>осуществлять</w:t>
      </w:r>
      <w:r>
        <w:rPr>
          <w:spacing w:val="-10"/>
          <w:sz w:val="24"/>
        </w:rPr>
        <w:t xml:space="preserve"> </w:t>
      </w:r>
      <w:r>
        <w:rPr>
          <w:sz w:val="24"/>
        </w:rPr>
        <w:t>поиск</w:t>
      </w:r>
      <w:r>
        <w:rPr>
          <w:spacing w:val="-9"/>
          <w:sz w:val="24"/>
        </w:rPr>
        <w:t xml:space="preserve"> </w:t>
      </w:r>
      <w:r>
        <w:rPr>
          <w:sz w:val="24"/>
        </w:rPr>
        <w:t>необходимой</w:t>
      </w:r>
      <w:r>
        <w:rPr>
          <w:spacing w:val="-8"/>
          <w:sz w:val="24"/>
        </w:rPr>
        <w:t xml:space="preserve"> </w:t>
      </w:r>
      <w:r>
        <w:rPr>
          <w:sz w:val="24"/>
        </w:rPr>
        <w:t>информации</w:t>
      </w:r>
      <w:r>
        <w:rPr>
          <w:spacing w:val="-8"/>
          <w:sz w:val="24"/>
        </w:rPr>
        <w:t xml:space="preserve"> </w:t>
      </w:r>
      <w:r>
        <w:rPr>
          <w:sz w:val="24"/>
        </w:rPr>
        <w:t>для</w:t>
      </w:r>
      <w:r>
        <w:rPr>
          <w:spacing w:val="-9"/>
          <w:sz w:val="24"/>
        </w:rPr>
        <w:t xml:space="preserve"> </w:t>
      </w:r>
      <w:r>
        <w:rPr>
          <w:sz w:val="24"/>
        </w:rPr>
        <w:t>выполнения</w:t>
      </w:r>
      <w:r>
        <w:rPr>
          <w:spacing w:val="-12"/>
          <w:sz w:val="24"/>
        </w:rPr>
        <w:t xml:space="preserve"> </w:t>
      </w:r>
      <w:r>
        <w:rPr>
          <w:sz w:val="24"/>
        </w:rPr>
        <w:t>заданий;</w:t>
      </w:r>
      <w:r>
        <w:rPr>
          <w:spacing w:val="-6"/>
          <w:sz w:val="24"/>
        </w:rPr>
        <w:t xml:space="preserve"> </w:t>
      </w:r>
      <w:r>
        <w:rPr>
          <w:sz w:val="24"/>
        </w:rPr>
        <w:t>участвовать</w:t>
      </w:r>
      <w:r>
        <w:rPr>
          <w:spacing w:val="-8"/>
          <w:sz w:val="24"/>
        </w:rPr>
        <w:t xml:space="preserve"> </w:t>
      </w:r>
      <w:r>
        <w:rPr>
          <w:sz w:val="24"/>
        </w:rPr>
        <w:t>в</w:t>
      </w:r>
      <w:r>
        <w:rPr>
          <w:spacing w:val="-58"/>
          <w:sz w:val="24"/>
        </w:rPr>
        <w:t xml:space="preserve"> </w:t>
      </w:r>
      <w:r>
        <w:rPr>
          <w:sz w:val="24"/>
        </w:rPr>
        <w:t>диспутах, слушать собеседника и излагать свое мнение; готовить сообщения по выбранным</w:t>
      </w:r>
      <w:r>
        <w:rPr>
          <w:spacing w:val="1"/>
          <w:sz w:val="24"/>
        </w:rPr>
        <w:t xml:space="preserve"> </w:t>
      </w:r>
      <w:r>
        <w:rPr>
          <w:sz w:val="24"/>
        </w:rPr>
        <w:t>темам.</w:t>
      </w:r>
    </w:p>
    <w:p w:rsidR="00163042" w:rsidRDefault="00633700">
      <w:pPr>
        <w:pStyle w:val="11"/>
        <w:spacing w:line="271" w:lineRule="exact"/>
        <w:ind w:left="1301"/>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2069"/>
          <w:tab w:val="left" w:pos="2070"/>
        </w:tabs>
        <w:ind w:left="592" w:right="788" w:firstLine="427"/>
        <w:rPr>
          <w:i/>
          <w:sz w:val="24"/>
        </w:rPr>
      </w:pPr>
      <w:r>
        <w:rPr>
          <w:i/>
          <w:sz w:val="24"/>
        </w:rPr>
        <w:t>развивать</w:t>
      </w:r>
      <w:r>
        <w:rPr>
          <w:i/>
          <w:spacing w:val="1"/>
          <w:sz w:val="24"/>
        </w:rPr>
        <w:t xml:space="preserve"> </w:t>
      </w:r>
      <w:r>
        <w:rPr>
          <w:i/>
          <w:sz w:val="24"/>
        </w:rPr>
        <w:t>нравственную</w:t>
      </w:r>
      <w:r>
        <w:rPr>
          <w:i/>
          <w:spacing w:val="1"/>
          <w:sz w:val="24"/>
        </w:rPr>
        <w:t xml:space="preserve"> </w:t>
      </w:r>
      <w:r>
        <w:rPr>
          <w:i/>
          <w:sz w:val="24"/>
        </w:rPr>
        <w:t>рефлексию,</w:t>
      </w:r>
      <w:r>
        <w:rPr>
          <w:i/>
          <w:spacing w:val="1"/>
          <w:sz w:val="24"/>
        </w:rPr>
        <w:t xml:space="preserve"> </w:t>
      </w:r>
      <w:r>
        <w:rPr>
          <w:i/>
          <w:sz w:val="24"/>
        </w:rPr>
        <w:t>совершенствовать</w:t>
      </w:r>
      <w:r>
        <w:rPr>
          <w:i/>
          <w:spacing w:val="1"/>
          <w:sz w:val="24"/>
        </w:rPr>
        <w:t xml:space="preserve"> </w:t>
      </w:r>
      <w:r>
        <w:rPr>
          <w:i/>
          <w:sz w:val="24"/>
        </w:rPr>
        <w:t>морально-</w:t>
      </w:r>
      <w:r>
        <w:rPr>
          <w:i/>
          <w:spacing w:val="1"/>
          <w:sz w:val="24"/>
        </w:rPr>
        <w:t xml:space="preserve"> </w:t>
      </w:r>
      <w:r>
        <w:rPr>
          <w:i/>
          <w:sz w:val="24"/>
        </w:rPr>
        <w:t>нравственное самосознание, регулировать собственное поведение на основе традиционных</w:t>
      </w:r>
      <w:r>
        <w:rPr>
          <w:i/>
          <w:spacing w:val="1"/>
          <w:sz w:val="24"/>
        </w:rPr>
        <w:t xml:space="preserve"> </w:t>
      </w:r>
      <w:r>
        <w:rPr>
          <w:i/>
          <w:sz w:val="24"/>
        </w:rPr>
        <w:t>для</w:t>
      </w:r>
      <w:r>
        <w:rPr>
          <w:i/>
          <w:spacing w:val="-3"/>
          <w:sz w:val="24"/>
        </w:rPr>
        <w:t xml:space="preserve"> </w:t>
      </w:r>
      <w:r>
        <w:rPr>
          <w:i/>
          <w:sz w:val="24"/>
        </w:rPr>
        <w:t>российского общества,</w:t>
      </w:r>
      <w:r>
        <w:rPr>
          <w:i/>
          <w:spacing w:val="-1"/>
          <w:sz w:val="24"/>
        </w:rPr>
        <w:t xml:space="preserve"> </w:t>
      </w:r>
      <w:r>
        <w:rPr>
          <w:i/>
          <w:sz w:val="24"/>
        </w:rPr>
        <w:t>народов</w:t>
      </w:r>
      <w:r>
        <w:rPr>
          <w:i/>
          <w:spacing w:val="-1"/>
          <w:sz w:val="24"/>
        </w:rPr>
        <w:t xml:space="preserve"> </w:t>
      </w:r>
      <w:r>
        <w:rPr>
          <w:i/>
          <w:sz w:val="24"/>
        </w:rPr>
        <w:t>России</w:t>
      </w:r>
      <w:r>
        <w:rPr>
          <w:i/>
          <w:spacing w:val="-1"/>
          <w:sz w:val="24"/>
        </w:rPr>
        <w:t xml:space="preserve"> </w:t>
      </w:r>
      <w:r>
        <w:rPr>
          <w:i/>
          <w:sz w:val="24"/>
        </w:rPr>
        <w:t>духовно-нравственных</w:t>
      </w:r>
      <w:r>
        <w:rPr>
          <w:i/>
          <w:spacing w:val="-1"/>
          <w:sz w:val="24"/>
        </w:rPr>
        <w:t xml:space="preserve"> </w:t>
      </w:r>
      <w:r>
        <w:rPr>
          <w:i/>
          <w:sz w:val="24"/>
        </w:rPr>
        <w:t>ценностей;</w:t>
      </w:r>
    </w:p>
    <w:p w:rsidR="00163042" w:rsidRDefault="00633700" w:rsidP="008C6BD2">
      <w:pPr>
        <w:pStyle w:val="a4"/>
        <w:numPr>
          <w:ilvl w:val="0"/>
          <w:numId w:val="74"/>
        </w:numPr>
        <w:tabs>
          <w:tab w:val="left" w:pos="1362"/>
        </w:tabs>
        <w:ind w:left="592" w:right="797" w:firstLine="427"/>
        <w:rPr>
          <w:i/>
          <w:sz w:val="24"/>
        </w:rPr>
      </w:pPr>
      <w:r>
        <w:rPr>
          <w:i/>
          <w:sz w:val="24"/>
        </w:rPr>
        <w:t>устанавливать</w:t>
      </w:r>
      <w:r>
        <w:rPr>
          <w:i/>
          <w:spacing w:val="1"/>
          <w:sz w:val="24"/>
        </w:rPr>
        <w:t xml:space="preserve"> </w:t>
      </w:r>
      <w:r>
        <w:rPr>
          <w:i/>
          <w:sz w:val="24"/>
        </w:rPr>
        <w:t>взаимосвязь</w:t>
      </w:r>
      <w:r>
        <w:rPr>
          <w:i/>
          <w:spacing w:val="1"/>
          <w:sz w:val="24"/>
        </w:rPr>
        <w:t xml:space="preserve"> </w:t>
      </w:r>
      <w:r>
        <w:rPr>
          <w:i/>
          <w:sz w:val="24"/>
        </w:rPr>
        <w:t>между</w:t>
      </w:r>
      <w:r>
        <w:rPr>
          <w:i/>
          <w:spacing w:val="1"/>
          <w:sz w:val="24"/>
        </w:rPr>
        <w:t xml:space="preserve"> </w:t>
      </w:r>
      <w:r>
        <w:rPr>
          <w:i/>
          <w:sz w:val="24"/>
        </w:rPr>
        <w:t>содержанием</w:t>
      </w:r>
      <w:r>
        <w:rPr>
          <w:i/>
          <w:spacing w:val="1"/>
          <w:sz w:val="24"/>
        </w:rPr>
        <w:t xml:space="preserve"> </w:t>
      </w:r>
      <w:r>
        <w:rPr>
          <w:i/>
          <w:sz w:val="24"/>
        </w:rPr>
        <w:t>православной</w:t>
      </w:r>
      <w:r>
        <w:rPr>
          <w:i/>
          <w:spacing w:val="1"/>
          <w:sz w:val="24"/>
        </w:rPr>
        <w:t xml:space="preserve"> </w:t>
      </w:r>
      <w:r>
        <w:rPr>
          <w:i/>
          <w:sz w:val="24"/>
        </w:rPr>
        <w:t>культуры</w:t>
      </w:r>
      <w:r>
        <w:rPr>
          <w:i/>
          <w:spacing w:val="1"/>
          <w:sz w:val="24"/>
        </w:rPr>
        <w:t xml:space="preserve"> </w:t>
      </w:r>
      <w:r>
        <w:rPr>
          <w:i/>
          <w:sz w:val="24"/>
        </w:rPr>
        <w:t>и</w:t>
      </w:r>
      <w:r>
        <w:rPr>
          <w:i/>
          <w:spacing w:val="1"/>
          <w:sz w:val="24"/>
        </w:rPr>
        <w:t xml:space="preserve"> </w:t>
      </w:r>
      <w:r>
        <w:rPr>
          <w:i/>
          <w:sz w:val="24"/>
        </w:rPr>
        <w:t>поведением</w:t>
      </w:r>
      <w:r>
        <w:rPr>
          <w:i/>
          <w:spacing w:val="-2"/>
          <w:sz w:val="24"/>
        </w:rPr>
        <w:t xml:space="preserve"> </w:t>
      </w:r>
      <w:r>
        <w:rPr>
          <w:i/>
          <w:sz w:val="24"/>
        </w:rPr>
        <w:t>людей, общественными</w:t>
      </w:r>
      <w:r>
        <w:rPr>
          <w:i/>
          <w:spacing w:val="-1"/>
          <w:sz w:val="24"/>
        </w:rPr>
        <w:t xml:space="preserve"> </w:t>
      </w:r>
      <w:r>
        <w:rPr>
          <w:i/>
          <w:sz w:val="24"/>
        </w:rPr>
        <w:t>явлениями;</w:t>
      </w:r>
    </w:p>
    <w:p w:rsidR="00163042" w:rsidRDefault="00633700" w:rsidP="008C6BD2">
      <w:pPr>
        <w:pStyle w:val="a4"/>
        <w:numPr>
          <w:ilvl w:val="0"/>
          <w:numId w:val="74"/>
        </w:numPr>
        <w:tabs>
          <w:tab w:val="left" w:pos="1362"/>
        </w:tabs>
        <w:ind w:left="592" w:right="793" w:firstLine="427"/>
        <w:rPr>
          <w:i/>
          <w:sz w:val="24"/>
        </w:rPr>
      </w:pPr>
      <w:r>
        <w:rPr>
          <w:i/>
          <w:sz w:val="24"/>
        </w:rPr>
        <w:t>выстраивать отношения с представителями разных мировоззрений и культурных</w:t>
      </w:r>
      <w:r>
        <w:rPr>
          <w:i/>
          <w:spacing w:val="1"/>
          <w:sz w:val="24"/>
        </w:rPr>
        <w:t xml:space="preserve"> </w:t>
      </w:r>
      <w:r>
        <w:rPr>
          <w:i/>
          <w:sz w:val="24"/>
        </w:rPr>
        <w:t>традиций</w:t>
      </w:r>
      <w:r>
        <w:rPr>
          <w:i/>
          <w:spacing w:val="-2"/>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взаимного</w:t>
      </w:r>
      <w:r>
        <w:rPr>
          <w:i/>
          <w:spacing w:val="-1"/>
          <w:sz w:val="24"/>
        </w:rPr>
        <w:t xml:space="preserve"> </w:t>
      </w:r>
      <w:r>
        <w:rPr>
          <w:i/>
          <w:sz w:val="24"/>
        </w:rPr>
        <w:t>уважения</w:t>
      </w:r>
      <w:r>
        <w:rPr>
          <w:i/>
          <w:spacing w:val="-2"/>
          <w:sz w:val="24"/>
        </w:rPr>
        <w:t xml:space="preserve"> </w:t>
      </w:r>
      <w:r>
        <w:rPr>
          <w:i/>
          <w:sz w:val="24"/>
        </w:rPr>
        <w:t>прав и законных</w:t>
      </w:r>
      <w:r>
        <w:rPr>
          <w:i/>
          <w:spacing w:val="-2"/>
          <w:sz w:val="24"/>
        </w:rPr>
        <w:t xml:space="preserve"> </w:t>
      </w:r>
      <w:r>
        <w:rPr>
          <w:i/>
          <w:sz w:val="24"/>
        </w:rPr>
        <w:t>интересов</w:t>
      </w:r>
      <w:r>
        <w:rPr>
          <w:i/>
          <w:spacing w:val="-1"/>
          <w:sz w:val="24"/>
        </w:rPr>
        <w:t xml:space="preserve"> </w:t>
      </w:r>
      <w:r>
        <w:rPr>
          <w:i/>
          <w:sz w:val="24"/>
        </w:rPr>
        <w:t>сограждан;</w:t>
      </w:r>
    </w:p>
    <w:p w:rsidR="00163042" w:rsidRDefault="00633700" w:rsidP="008C6BD2">
      <w:pPr>
        <w:pStyle w:val="a4"/>
        <w:numPr>
          <w:ilvl w:val="0"/>
          <w:numId w:val="74"/>
        </w:numPr>
        <w:tabs>
          <w:tab w:val="left" w:pos="1302"/>
        </w:tabs>
        <w:ind w:left="592" w:right="795" w:firstLine="427"/>
        <w:rPr>
          <w:i/>
          <w:sz w:val="24"/>
        </w:rPr>
      </w:pPr>
      <w:r>
        <w:rPr>
          <w:i/>
          <w:sz w:val="24"/>
        </w:rPr>
        <w:t>акцентировать</w:t>
      </w:r>
      <w:r>
        <w:rPr>
          <w:i/>
          <w:spacing w:val="1"/>
          <w:sz w:val="24"/>
        </w:rPr>
        <w:t xml:space="preserve"> </w:t>
      </w:r>
      <w:r>
        <w:rPr>
          <w:i/>
          <w:sz w:val="24"/>
        </w:rPr>
        <w:t>внимание</w:t>
      </w:r>
      <w:r>
        <w:rPr>
          <w:i/>
          <w:spacing w:val="1"/>
          <w:sz w:val="24"/>
        </w:rPr>
        <w:t xml:space="preserve"> </w:t>
      </w:r>
      <w:r>
        <w:rPr>
          <w:i/>
          <w:sz w:val="24"/>
        </w:rPr>
        <w:t>на</w:t>
      </w:r>
      <w:r>
        <w:rPr>
          <w:i/>
          <w:spacing w:val="1"/>
          <w:sz w:val="24"/>
        </w:rPr>
        <w:t xml:space="preserve"> </w:t>
      </w:r>
      <w:r>
        <w:rPr>
          <w:i/>
          <w:sz w:val="24"/>
        </w:rPr>
        <w:t>религиозных,</w:t>
      </w:r>
      <w:r>
        <w:rPr>
          <w:i/>
          <w:spacing w:val="1"/>
          <w:sz w:val="24"/>
        </w:rPr>
        <w:t xml:space="preserve"> </w:t>
      </w:r>
      <w:r>
        <w:rPr>
          <w:i/>
          <w:sz w:val="24"/>
        </w:rPr>
        <w:t>духовно-нравственных</w:t>
      </w:r>
      <w:r>
        <w:rPr>
          <w:i/>
          <w:spacing w:val="1"/>
          <w:sz w:val="24"/>
        </w:rPr>
        <w:t xml:space="preserve"> </w:t>
      </w:r>
      <w:r>
        <w:rPr>
          <w:i/>
          <w:sz w:val="24"/>
        </w:rPr>
        <w:t>аспектах</w:t>
      </w:r>
      <w:r>
        <w:rPr>
          <w:i/>
          <w:spacing w:val="1"/>
          <w:sz w:val="24"/>
        </w:rPr>
        <w:t xml:space="preserve"> </w:t>
      </w:r>
      <w:r>
        <w:rPr>
          <w:i/>
          <w:sz w:val="24"/>
        </w:rPr>
        <w:t>человеческого поведения при изучении гуманитарных предметов на последующих уровнях</w:t>
      </w:r>
      <w:r>
        <w:rPr>
          <w:i/>
          <w:spacing w:val="1"/>
          <w:sz w:val="24"/>
        </w:rPr>
        <w:t xml:space="preserve"> </w:t>
      </w:r>
      <w:r>
        <w:rPr>
          <w:i/>
          <w:sz w:val="24"/>
        </w:rPr>
        <w:t>общего</w:t>
      </w:r>
      <w:r>
        <w:rPr>
          <w:i/>
          <w:spacing w:val="-2"/>
          <w:sz w:val="24"/>
        </w:rPr>
        <w:t xml:space="preserve"> </w:t>
      </w:r>
      <w:r>
        <w:rPr>
          <w:i/>
          <w:sz w:val="24"/>
        </w:rPr>
        <w:t>образования.</w:t>
      </w:r>
    </w:p>
    <w:p w:rsidR="00163042" w:rsidRDefault="00633700">
      <w:pPr>
        <w:pStyle w:val="11"/>
        <w:spacing w:before="5" w:line="235" w:lineRule="auto"/>
        <w:ind w:left="1301" w:right="6488"/>
        <w:jc w:val="both"/>
        <w:rPr>
          <w:b w:val="0"/>
        </w:rPr>
      </w:pPr>
      <w:r>
        <w:t>Основы исламской культуры</w:t>
      </w:r>
      <w:r>
        <w:rPr>
          <w:spacing w:val="-57"/>
        </w:rPr>
        <w:t xml:space="preserve"> </w:t>
      </w:r>
      <w:r>
        <w:t>Выпускник</w:t>
      </w:r>
      <w:r>
        <w:rPr>
          <w:spacing w:val="-1"/>
        </w:rPr>
        <w:t xml:space="preserve"> </w:t>
      </w:r>
      <w:r>
        <w:t>научится</w:t>
      </w:r>
      <w:r>
        <w:rPr>
          <w:b w:val="0"/>
        </w:rPr>
        <w:t>:</w:t>
      </w:r>
    </w:p>
    <w:p w:rsidR="00163042" w:rsidRDefault="00633700" w:rsidP="008C6BD2">
      <w:pPr>
        <w:pStyle w:val="a4"/>
        <w:numPr>
          <w:ilvl w:val="0"/>
          <w:numId w:val="74"/>
        </w:numPr>
        <w:tabs>
          <w:tab w:val="left" w:pos="1302"/>
        </w:tabs>
        <w:spacing w:before="1"/>
        <w:ind w:left="592" w:right="796" w:firstLine="427"/>
        <w:rPr>
          <w:sz w:val="24"/>
        </w:rPr>
      </w:pPr>
      <w:r>
        <w:rPr>
          <w:sz w:val="24"/>
        </w:rPr>
        <w:t>раскрывать</w:t>
      </w:r>
      <w:r>
        <w:rPr>
          <w:spacing w:val="1"/>
          <w:sz w:val="24"/>
        </w:rPr>
        <w:t xml:space="preserve"> </w:t>
      </w:r>
      <w:r>
        <w:rPr>
          <w:sz w:val="24"/>
        </w:rPr>
        <w:t>содержание</w:t>
      </w:r>
      <w:r>
        <w:rPr>
          <w:spacing w:val="1"/>
          <w:sz w:val="24"/>
        </w:rPr>
        <w:t xml:space="preserve"> </w:t>
      </w:r>
      <w:r>
        <w:rPr>
          <w:sz w:val="24"/>
        </w:rPr>
        <w:t>основных</w:t>
      </w:r>
      <w:r>
        <w:rPr>
          <w:spacing w:val="1"/>
          <w:sz w:val="24"/>
        </w:rPr>
        <w:t xml:space="preserve"> </w:t>
      </w:r>
      <w:r>
        <w:rPr>
          <w:sz w:val="24"/>
        </w:rPr>
        <w:t>составляющих</w:t>
      </w:r>
      <w:r>
        <w:rPr>
          <w:spacing w:val="1"/>
          <w:sz w:val="24"/>
        </w:rPr>
        <w:t xml:space="preserve"> </w:t>
      </w:r>
      <w:r>
        <w:rPr>
          <w:sz w:val="24"/>
        </w:rPr>
        <w:t>исламской</w:t>
      </w:r>
      <w:r>
        <w:rPr>
          <w:spacing w:val="1"/>
          <w:sz w:val="24"/>
        </w:rPr>
        <w:t xml:space="preserve"> </w:t>
      </w:r>
      <w:r>
        <w:rPr>
          <w:sz w:val="24"/>
        </w:rPr>
        <w:t>культуры,</w:t>
      </w:r>
      <w:r>
        <w:rPr>
          <w:spacing w:val="1"/>
          <w:sz w:val="24"/>
        </w:rPr>
        <w:t xml:space="preserve"> </w:t>
      </w:r>
      <w:r>
        <w:rPr>
          <w:sz w:val="24"/>
        </w:rPr>
        <w:t>духовной</w:t>
      </w:r>
      <w:r>
        <w:rPr>
          <w:spacing w:val="1"/>
          <w:sz w:val="24"/>
        </w:rPr>
        <w:t xml:space="preserve"> </w:t>
      </w:r>
      <w:r>
        <w:rPr>
          <w:sz w:val="24"/>
        </w:rPr>
        <w:t>традиции</w:t>
      </w:r>
      <w:r>
        <w:rPr>
          <w:spacing w:val="-8"/>
          <w:sz w:val="24"/>
        </w:rPr>
        <w:t xml:space="preserve"> </w:t>
      </w:r>
      <w:r>
        <w:rPr>
          <w:sz w:val="24"/>
        </w:rPr>
        <w:t>(религиозная</w:t>
      </w:r>
      <w:r>
        <w:rPr>
          <w:spacing w:val="-7"/>
          <w:sz w:val="24"/>
        </w:rPr>
        <w:t xml:space="preserve"> </w:t>
      </w:r>
      <w:r>
        <w:rPr>
          <w:sz w:val="24"/>
        </w:rPr>
        <w:t>вера,</w:t>
      </w:r>
      <w:r>
        <w:rPr>
          <w:spacing w:val="-7"/>
          <w:sz w:val="24"/>
        </w:rPr>
        <w:t xml:space="preserve"> </w:t>
      </w:r>
      <w:r>
        <w:rPr>
          <w:sz w:val="24"/>
        </w:rPr>
        <w:t>мораль,</w:t>
      </w:r>
      <w:r>
        <w:rPr>
          <w:spacing w:val="-8"/>
          <w:sz w:val="24"/>
        </w:rPr>
        <w:t xml:space="preserve"> </w:t>
      </w:r>
      <w:r>
        <w:rPr>
          <w:sz w:val="24"/>
        </w:rPr>
        <w:t>священные</w:t>
      </w:r>
      <w:r>
        <w:rPr>
          <w:spacing w:val="-9"/>
          <w:sz w:val="24"/>
        </w:rPr>
        <w:t xml:space="preserve"> </w:t>
      </w:r>
      <w:r>
        <w:rPr>
          <w:sz w:val="24"/>
        </w:rPr>
        <w:t>книги</w:t>
      </w:r>
      <w:r>
        <w:rPr>
          <w:spacing w:val="-7"/>
          <w:sz w:val="24"/>
        </w:rPr>
        <w:t xml:space="preserve"> </w:t>
      </w:r>
      <w:r>
        <w:rPr>
          <w:sz w:val="24"/>
        </w:rPr>
        <w:t>и</w:t>
      </w:r>
      <w:r>
        <w:rPr>
          <w:spacing w:val="-7"/>
          <w:sz w:val="24"/>
        </w:rPr>
        <w:t xml:space="preserve"> </w:t>
      </w:r>
      <w:r>
        <w:rPr>
          <w:sz w:val="24"/>
        </w:rPr>
        <w:t>места,</w:t>
      </w:r>
      <w:r>
        <w:rPr>
          <w:spacing w:val="-9"/>
          <w:sz w:val="24"/>
        </w:rPr>
        <w:t xml:space="preserve"> </w:t>
      </w:r>
      <w:r>
        <w:rPr>
          <w:sz w:val="24"/>
        </w:rPr>
        <w:t>сооружения,</w:t>
      </w:r>
      <w:r>
        <w:rPr>
          <w:spacing w:val="-8"/>
          <w:sz w:val="24"/>
        </w:rPr>
        <w:t xml:space="preserve"> </w:t>
      </w:r>
      <w:r>
        <w:rPr>
          <w:sz w:val="24"/>
        </w:rPr>
        <w:t>ритуалы,</w:t>
      </w:r>
      <w:r>
        <w:rPr>
          <w:spacing w:val="-6"/>
          <w:sz w:val="24"/>
        </w:rPr>
        <w:t xml:space="preserve"> </w:t>
      </w:r>
      <w:r>
        <w:rPr>
          <w:sz w:val="24"/>
        </w:rPr>
        <w:t>обычаи</w:t>
      </w:r>
      <w:r>
        <w:rPr>
          <w:spacing w:val="-58"/>
          <w:sz w:val="24"/>
        </w:rPr>
        <w:t xml:space="preserve"> </w:t>
      </w:r>
      <w:r>
        <w:rPr>
          <w:sz w:val="24"/>
        </w:rPr>
        <w:t>и обряды, религиозный календарь и праздники, нормы отношений между людьми, в семье,</w:t>
      </w:r>
      <w:r>
        <w:rPr>
          <w:spacing w:val="1"/>
          <w:sz w:val="24"/>
        </w:rPr>
        <w:t xml:space="preserve"> </w:t>
      </w:r>
      <w:r>
        <w:rPr>
          <w:sz w:val="24"/>
        </w:rPr>
        <w:t>религиозное</w:t>
      </w:r>
      <w:r>
        <w:rPr>
          <w:spacing w:val="-2"/>
          <w:sz w:val="24"/>
        </w:rPr>
        <w:t xml:space="preserve"> </w:t>
      </w:r>
      <w:r>
        <w:rPr>
          <w:sz w:val="24"/>
        </w:rPr>
        <w:t>искусство,</w:t>
      </w:r>
      <w:r>
        <w:rPr>
          <w:spacing w:val="2"/>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труду</w:t>
      </w:r>
      <w:r>
        <w:rPr>
          <w:spacing w:val="-5"/>
          <w:sz w:val="24"/>
        </w:rPr>
        <w:t xml:space="preserve"> </w:t>
      </w:r>
      <w:r>
        <w:rPr>
          <w:sz w:val="24"/>
        </w:rPr>
        <w:t>и др.);</w:t>
      </w:r>
    </w:p>
    <w:p w:rsidR="00163042" w:rsidRDefault="00633700" w:rsidP="008C6BD2">
      <w:pPr>
        <w:pStyle w:val="a4"/>
        <w:numPr>
          <w:ilvl w:val="0"/>
          <w:numId w:val="74"/>
        </w:numPr>
        <w:tabs>
          <w:tab w:val="left" w:pos="1302"/>
        </w:tabs>
        <w:ind w:left="592" w:right="798" w:firstLine="427"/>
        <w:rPr>
          <w:sz w:val="24"/>
        </w:rPr>
      </w:pPr>
      <w:r>
        <w:rPr>
          <w:sz w:val="24"/>
        </w:rPr>
        <w:t>ориентироваться в истории возникновения исламской религиозной традиции, истории</w:t>
      </w:r>
      <w:r>
        <w:rPr>
          <w:spacing w:val="-57"/>
          <w:sz w:val="24"/>
        </w:rPr>
        <w:t xml:space="preserve"> </w:t>
      </w:r>
      <w:r>
        <w:rPr>
          <w:sz w:val="24"/>
        </w:rPr>
        <w:t>ее</w:t>
      </w:r>
      <w:r>
        <w:rPr>
          <w:spacing w:val="-2"/>
          <w:sz w:val="24"/>
        </w:rPr>
        <w:t xml:space="preserve"> </w:t>
      </w:r>
      <w:r>
        <w:rPr>
          <w:sz w:val="24"/>
        </w:rPr>
        <w:t>формирования в</w:t>
      </w:r>
      <w:r>
        <w:rPr>
          <w:spacing w:val="-1"/>
          <w:sz w:val="24"/>
        </w:rPr>
        <w:t xml:space="preserve"> </w:t>
      </w:r>
      <w:r>
        <w:rPr>
          <w:sz w:val="24"/>
        </w:rPr>
        <w:t>России;</w:t>
      </w:r>
    </w:p>
    <w:p w:rsidR="00163042" w:rsidRDefault="00633700" w:rsidP="008C6BD2">
      <w:pPr>
        <w:pStyle w:val="a4"/>
        <w:numPr>
          <w:ilvl w:val="0"/>
          <w:numId w:val="74"/>
        </w:numPr>
        <w:tabs>
          <w:tab w:val="left" w:pos="1302"/>
        </w:tabs>
        <w:spacing w:before="88"/>
        <w:ind w:left="592" w:right="801" w:firstLine="427"/>
        <w:rPr>
          <w:sz w:val="24"/>
        </w:rPr>
      </w:pPr>
      <w:r>
        <w:rPr>
          <w:sz w:val="24"/>
        </w:rPr>
        <w:t>на</w:t>
      </w:r>
      <w:r>
        <w:rPr>
          <w:spacing w:val="1"/>
          <w:sz w:val="24"/>
        </w:rPr>
        <w:t xml:space="preserve"> </w:t>
      </w:r>
      <w:r>
        <w:rPr>
          <w:sz w:val="24"/>
        </w:rPr>
        <w:t>примере</w:t>
      </w:r>
      <w:r>
        <w:rPr>
          <w:spacing w:val="1"/>
          <w:sz w:val="24"/>
        </w:rPr>
        <w:t xml:space="preserve"> </w:t>
      </w:r>
      <w:r>
        <w:rPr>
          <w:sz w:val="24"/>
        </w:rPr>
        <w:t>исламской</w:t>
      </w:r>
      <w:r>
        <w:rPr>
          <w:spacing w:val="1"/>
          <w:sz w:val="24"/>
        </w:rPr>
        <w:t xml:space="preserve"> </w:t>
      </w:r>
      <w:r>
        <w:rPr>
          <w:sz w:val="24"/>
        </w:rPr>
        <w:t>религиозной</w:t>
      </w:r>
      <w:r>
        <w:rPr>
          <w:spacing w:val="1"/>
          <w:sz w:val="24"/>
        </w:rPr>
        <w:t xml:space="preserve"> </w:t>
      </w:r>
      <w:r>
        <w:rPr>
          <w:sz w:val="24"/>
        </w:rPr>
        <w:t>традиции</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традиционных</w:t>
      </w:r>
      <w:r>
        <w:rPr>
          <w:spacing w:val="1"/>
          <w:sz w:val="24"/>
        </w:rPr>
        <w:t xml:space="preserve"> </w:t>
      </w:r>
      <w:r>
        <w:rPr>
          <w:sz w:val="24"/>
        </w:rPr>
        <w:t>религий, религиозных культур в жизни людей, семей, народов, российского общества, в</w:t>
      </w:r>
      <w:r>
        <w:rPr>
          <w:spacing w:val="1"/>
          <w:sz w:val="24"/>
        </w:rPr>
        <w:t xml:space="preserve"> </w:t>
      </w:r>
      <w:r>
        <w:rPr>
          <w:sz w:val="24"/>
        </w:rPr>
        <w:t>истории</w:t>
      </w:r>
      <w:r>
        <w:rPr>
          <w:spacing w:val="-3"/>
          <w:sz w:val="24"/>
        </w:rPr>
        <w:t xml:space="preserve"> </w:t>
      </w:r>
      <w:r>
        <w:rPr>
          <w:sz w:val="24"/>
        </w:rPr>
        <w:t>России;</w:t>
      </w:r>
    </w:p>
    <w:p w:rsidR="00163042" w:rsidRDefault="00633700" w:rsidP="008C6BD2">
      <w:pPr>
        <w:pStyle w:val="a4"/>
        <w:numPr>
          <w:ilvl w:val="0"/>
          <w:numId w:val="74"/>
        </w:numPr>
        <w:tabs>
          <w:tab w:val="left" w:pos="1302"/>
        </w:tabs>
        <w:spacing w:before="2"/>
        <w:ind w:left="592" w:right="800" w:firstLine="427"/>
        <w:rPr>
          <w:sz w:val="24"/>
        </w:rPr>
      </w:pPr>
      <w:r>
        <w:rPr>
          <w:sz w:val="24"/>
        </w:rPr>
        <w:t>излагать свое мнение по поводу значения религии, религиозной культуры в жизни</w:t>
      </w:r>
      <w:r>
        <w:rPr>
          <w:spacing w:val="1"/>
          <w:sz w:val="24"/>
        </w:rPr>
        <w:t xml:space="preserve"> </w:t>
      </w:r>
      <w:r>
        <w:rPr>
          <w:sz w:val="24"/>
        </w:rPr>
        <w:t>людей</w:t>
      </w:r>
      <w:r>
        <w:rPr>
          <w:spacing w:val="-1"/>
          <w:sz w:val="24"/>
        </w:rPr>
        <w:t xml:space="preserve"> </w:t>
      </w:r>
      <w:r>
        <w:rPr>
          <w:sz w:val="24"/>
        </w:rPr>
        <w:t>и общества;</w:t>
      </w:r>
    </w:p>
    <w:p w:rsidR="00163042" w:rsidRDefault="00633700" w:rsidP="008C6BD2">
      <w:pPr>
        <w:pStyle w:val="a4"/>
        <w:numPr>
          <w:ilvl w:val="0"/>
          <w:numId w:val="74"/>
        </w:numPr>
        <w:tabs>
          <w:tab w:val="left" w:pos="1302"/>
        </w:tabs>
        <w:spacing w:line="292" w:lineRule="exact"/>
        <w:ind w:left="1301" w:hanging="282"/>
        <w:rPr>
          <w:sz w:val="24"/>
        </w:rPr>
      </w:pPr>
      <w:r>
        <w:rPr>
          <w:spacing w:val="-1"/>
          <w:sz w:val="24"/>
        </w:rPr>
        <w:t>соотносить</w:t>
      </w:r>
      <w:r>
        <w:rPr>
          <w:spacing w:val="-13"/>
          <w:sz w:val="24"/>
        </w:rPr>
        <w:t xml:space="preserve"> </w:t>
      </w:r>
      <w:r>
        <w:rPr>
          <w:spacing w:val="-1"/>
          <w:sz w:val="24"/>
        </w:rPr>
        <w:t>нравственные</w:t>
      </w:r>
      <w:r>
        <w:rPr>
          <w:spacing w:val="-14"/>
          <w:sz w:val="24"/>
        </w:rPr>
        <w:t xml:space="preserve"> </w:t>
      </w:r>
      <w:r>
        <w:rPr>
          <w:sz w:val="24"/>
        </w:rPr>
        <w:t>формы</w:t>
      </w:r>
      <w:r>
        <w:rPr>
          <w:spacing w:val="-13"/>
          <w:sz w:val="24"/>
        </w:rPr>
        <w:t xml:space="preserve"> </w:t>
      </w:r>
      <w:r>
        <w:rPr>
          <w:sz w:val="24"/>
        </w:rPr>
        <w:t>поведения</w:t>
      </w:r>
      <w:r>
        <w:rPr>
          <w:spacing w:val="-12"/>
          <w:sz w:val="24"/>
        </w:rPr>
        <w:t xml:space="preserve"> </w:t>
      </w:r>
      <w:r>
        <w:rPr>
          <w:sz w:val="24"/>
        </w:rPr>
        <w:t>с</w:t>
      </w:r>
      <w:r>
        <w:rPr>
          <w:spacing w:val="-13"/>
          <w:sz w:val="24"/>
        </w:rPr>
        <w:t xml:space="preserve"> </w:t>
      </w:r>
      <w:r>
        <w:rPr>
          <w:sz w:val="24"/>
        </w:rPr>
        <w:t>нормами</w:t>
      </w:r>
      <w:r>
        <w:rPr>
          <w:spacing w:val="-12"/>
          <w:sz w:val="24"/>
        </w:rPr>
        <w:t xml:space="preserve"> </w:t>
      </w:r>
      <w:r>
        <w:rPr>
          <w:sz w:val="24"/>
        </w:rPr>
        <w:t>исламской</w:t>
      </w:r>
      <w:r>
        <w:rPr>
          <w:spacing w:val="-12"/>
          <w:sz w:val="24"/>
        </w:rPr>
        <w:t xml:space="preserve"> </w:t>
      </w:r>
      <w:r>
        <w:rPr>
          <w:sz w:val="24"/>
        </w:rPr>
        <w:t>религиозной</w:t>
      </w:r>
      <w:r>
        <w:rPr>
          <w:spacing w:val="-14"/>
          <w:sz w:val="24"/>
        </w:rPr>
        <w:t xml:space="preserve"> </w:t>
      </w:r>
      <w:r>
        <w:rPr>
          <w:sz w:val="24"/>
        </w:rPr>
        <w:t>морали;</w:t>
      </w:r>
    </w:p>
    <w:p w:rsidR="00163042" w:rsidRDefault="00633700" w:rsidP="008C6BD2">
      <w:pPr>
        <w:pStyle w:val="a4"/>
        <w:numPr>
          <w:ilvl w:val="0"/>
          <w:numId w:val="74"/>
        </w:numPr>
        <w:tabs>
          <w:tab w:val="left" w:pos="1302"/>
        </w:tabs>
        <w:ind w:left="592" w:right="787" w:firstLine="427"/>
        <w:rPr>
          <w:sz w:val="24"/>
        </w:rPr>
      </w:pPr>
      <w:r>
        <w:rPr>
          <w:sz w:val="24"/>
        </w:rPr>
        <w:t>осуществлять</w:t>
      </w:r>
      <w:r>
        <w:rPr>
          <w:spacing w:val="-9"/>
          <w:sz w:val="24"/>
        </w:rPr>
        <w:t xml:space="preserve"> </w:t>
      </w:r>
      <w:r>
        <w:rPr>
          <w:sz w:val="24"/>
        </w:rPr>
        <w:t>поиск</w:t>
      </w:r>
      <w:r>
        <w:rPr>
          <w:spacing w:val="-9"/>
          <w:sz w:val="24"/>
        </w:rPr>
        <w:t xml:space="preserve"> </w:t>
      </w:r>
      <w:r>
        <w:rPr>
          <w:sz w:val="24"/>
        </w:rPr>
        <w:t>необходимой</w:t>
      </w:r>
      <w:r>
        <w:rPr>
          <w:spacing w:val="-8"/>
          <w:sz w:val="24"/>
        </w:rPr>
        <w:t xml:space="preserve"> </w:t>
      </w:r>
      <w:r>
        <w:rPr>
          <w:sz w:val="24"/>
        </w:rPr>
        <w:t>информации</w:t>
      </w:r>
      <w:r>
        <w:rPr>
          <w:spacing w:val="-8"/>
          <w:sz w:val="24"/>
        </w:rPr>
        <w:t xml:space="preserve"> </w:t>
      </w:r>
      <w:r>
        <w:rPr>
          <w:sz w:val="24"/>
        </w:rPr>
        <w:t>для</w:t>
      </w:r>
      <w:r>
        <w:rPr>
          <w:spacing w:val="-9"/>
          <w:sz w:val="24"/>
        </w:rPr>
        <w:t xml:space="preserve"> </w:t>
      </w:r>
      <w:r>
        <w:rPr>
          <w:sz w:val="24"/>
        </w:rPr>
        <w:t>выполнения</w:t>
      </w:r>
      <w:r>
        <w:rPr>
          <w:spacing w:val="-12"/>
          <w:sz w:val="24"/>
        </w:rPr>
        <w:t xml:space="preserve"> </w:t>
      </w:r>
      <w:r>
        <w:rPr>
          <w:sz w:val="24"/>
        </w:rPr>
        <w:t>заданий;</w:t>
      </w:r>
      <w:r>
        <w:rPr>
          <w:spacing w:val="-6"/>
          <w:sz w:val="24"/>
        </w:rPr>
        <w:t xml:space="preserve"> </w:t>
      </w:r>
      <w:r>
        <w:rPr>
          <w:sz w:val="24"/>
        </w:rPr>
        <w:t>участвовать</w:t>
      </w:r>
      <w:r>
        <w:rPr>
          <w:spacing w:val="-8"/>
          <w:sz w:val="24"/>
        </w:rPr>
        <w:t xml:space="preserve"> </w:t>
      </w:r>
      <w:r>
        <w:rPr>
          <w:sz w:val="24"/>
        </w:rPr>
        <w:t>в</w:t>
      </w:r>
      <w:r>
        <w:rPr>
          <w:spacing w:val="-58"/>
          <w:sz w:val="24"/>
        </w:rPr>
        <w:t xml:space="preserve"> </w:t>
      </w:r>
      <w:r>
        <w:rPr>
          <w:sz w:val="24"/>
        </w:rPr>
        <w:t>диспутах, слушать собеседника и излагать свое мнение; готовить сообщения по выбранным</w:t>
      </w:r>
      <w:r>
        <w:rPr>
          <w:spacing w:val="1"/>
          <w:sz w:val="24"/>
        </w:rPr>
        <w:t xml:space="preserve"> </w:t>
      </w:r>
      <w:r>
        <w:rPr>
          <w:sz w:val="24"/>
        </w:rPr>
        <w:t>темам.</w:t>
      </w:r>
    </w:p>
    <w:p w:rsidR="00163042" w:rsidRDefault="00633700">
      <w:pPr>
        <w:pStyle w:val="11"/>
        <w:spacing w:before="3" w:line="273" w:lineRule="exact"/>
        <w:ind w:left="1301"/>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3" w:firstLine="427"/>
        <w:rPr>
          <w:i/>
          <w:sz w:val="24"/>
        </w:rPr>
      </w:pPr>
      <w:r>
        <w:rPr>
          <w:i/>
          <w:sz w:val="24"/>
        </w:rPr>
        <w:t>развивать</w:t>
      </w:r>
      <w:r>
        <w:rPr>
          <w:i/>
          <w:spacing w:val="1"/>
          <w:sz w:val="24"/>
        </w:rPr>
        <w:t xml:space="preserve"> </w:t>
      </w:r>
      <w:r>
        <w:rPr>
          <w:i/>
          <w:sz w:val="24"/>
        </w:rPr>
        <w:t>нравственную</w:t>
      </w:r>
      <w:r>
        <w:rPr>
          <w:i/>
          <w:spacing w:val="1"/>
          <w:sz w:val="24"/>
        </w:rPr>
        <w:t xml:space="preserve"> </w:t>
      </w:r>
      <w:r>
        <w:rPr>
          <w:i/>
          <w:sz w:val="24"/>
        </w:rPr>
        <w:t>рефлексию,</w:t>
      </w:r>
      <w:r>
        <w:rPr>
          <w:i/>
          <w:spacing w:val="1"/>
          <w:sz w:val="24"/>
        </w:rPr>
        <w:t xml:space="preserve"> </w:t>
      </w:r>
      <w:r>
        <w:rPr>
          <w:i/>
          <w:sz w:val="24"/>
        </w:rPr>
        <w:t>совершенствовать</w:t>
      </w:r>
      <w:r>
        <w:rPr>
          <w:i/>
          <w:spacing w:val="1"/>
          <w:sz w:val="24"/>
        </w:rPr>
        <w:t xml:space="preserve"> </w:t>
      </w:r>
      <w:r>
        <w:rPr>
          <w:i/>
          <w:sz w:val="24"/>
        </w:rPr>
        <w:t>морально-нравственное</w:t>
      </w:r>
      <w:r>
        <w:rPr>
          <w:i/>
          <w:spacing w:val="1"/>
          <w:sz w:val="24"/>
        </w:rPr>
        <w:t xml:space="preserve"> </w:t>
      </w:r>
      <w:r>
        <w:rPr>
          <w:i/>
          <w:sz w:val="24"/>
        </w:rPr>
        <w:t>самосознание,</w:t>
      </w:r>
      <w:r>
        <w:rPr>
          <w:i/>
          <w:spacing w:val="-11"/>
          <w:sz w:val="24"/>
        </w:rPr>
        <w:t xml:space="preserve"> </w:t>
      </w:r>
      <w:r>
        <w:rPr>
          <w:i/>
          <w:sz w:val="24"/>
        </w:rPr>
        <w:t>регулировать</w:t>
      </w:r>
      <w:r>
        <w:rPr>
          <w:i/>
          <w:spacing w:val="-9"/>
          <w:sz w:val="24"/>
        </w:rPr>
        <w:t xml:space="preserve"> </w:t>
      </w:r>
      <w:r>
        <w:rPr>
          <w:i/>
          <w:sz w:val="24"/>
        </w:rPr>
        <w:t>собственное</w:t>
      </w:r>
      <w:r>
        <w:rPr>
          <w:i/>
          <w:spacing w:val="-11"/>
          <w:sz w:val="24"/>
        </w:rPr>
        <w:t xml:space="preserve"> </w:t>
      </w:r>
      <w:r>
        <w:rPr>
          <w:i/>
          <w:sz w:val="24"/>
        </w:rPr>
        <w:t>поведение</w:t>
      </w:r>
      <w:r>
        <w:rPr>
          <w:i/>
          <w:spacing w:val="-11"/>
          <w:sz w:val="24"/>
        </w:rPr>
        <w:t xml:space="preserve"> </w:t>
      </w:r>
      <w:r>
        <w:rPr>
          <w:i/>
          <w:sz w:val="24"/>
        </w:rPr>
        <w:t>на</w:t>
      </w:r>
      <w:r>
        <w:rPr>
          <w:i/>
          <w:spacing w:val="-10"/>
          <w:sz w:val="24"/>
        </w:rPr>
        <w:t xml:space="preserve"> </w:t>
      </w:r>
      <w:r>
        <w:rPr>
          <w:i/>
          <w:sz w:val="24"/>
        </w:rPr>
        <w:t>основе</w:t>
      </w:r>
      <w:r>
        <w:rPr>
          <w:i/>
          <w:spacing w:val="-9"/>
          <w:sz w:val="24"/>
        </w:rPr>
        <w:t xml:space="preserve"> </w:t>
      </w:r>
      <w:r>
        <w:rPr>
          <w:i/>
          <w:sz w:val="24"/>
        </w:rPr>
        <w:lastRenderedPageBreak/>
        <w:t>традиционных</w:t>
      </w:r>
      <w:r>
        <w:rPr>
          <w:i/>
          <w:spacing w:val="-11"/>
          <w:sz w:val="24"/>
        </w:rPr>
        <w:t xml:space="preserve"> </w:t>
      </w:r>
      <w:r>
        <w:rPr>
          <w:i/>
          <w:sz w:val="24"/>
        </w:rPr>
        <w:t>для</w:t>
      </w:r>
      <w:r>
        <w:rPr>
          <w:i/>
          <w:spacing w:val="-11"/>
          <w:sz w:val="24"/>
        </w:rPr>
        <w:t xml:space="preserve"> </w:t>
      </w:r>
      <w:r>
        <w:rPr>
          <w:i/>
          <w:sz w:val="24"/>
        </w:rPr>
        <w:t>российского</w:t>
      </w:r>
      <w:r>
        <w:rPr>
          <w:i/>
          <w:spacing w:val="-57"/>
          <w:sz w:val="24"/>
        </w:rPr>
        <w:t xml:space="preserve"> </w:t>
      </w:r>
      <w:r>
        <w:rPr>
          <w:i/>
          <w:sz w:val="24"/>
        </w:rPr>
        <w:t>общества,</w:t>
      </w:r>
      <w:r>
        <w:rPr>
          <w:i/>
          <w:spacing w:val="-1"/>
          <w:sz w:val="24"/>
        </w:rPr>
        <w:t xml:space="preserve"> </w:t>
      </w:r>
      <w:r>
        <w:rPr>
          <w:i/>
          <w:sz w:val="24"/>
        </w:rPr>
        <w:t>народов</w:t>
      </w:r>
      <w:r>
        <w:rPr>
          <w:i/>
          <w:spacing w:val="-1"/>
          <w:sz w:val="24"/>
        </w:rPr>
        <w:t xml:space="preserve"> </w:t>
      </w:r>
      <w:r>
        <w:rPr>
          <w:i/>
          <w:sz w:val="24"/>
        </w:rPr>
        <w:t>России духовно-нравственных</w:t>
      </w:r>
      <w:r>
        <w:rPr>
          <w:i/>
          <w:spacing w:val="-2"/>
          <w:sz w:val="24"/>
        </w:rPr>
        <w:t xml:space="preserve"> </w:t>
      </w:r>
      <w:r>
        <w:rPr>
          <w:i/>
          <w:sz w:val="24"/>
        </w:rPr>
        <w:t>ценностей;</w:t>
      </w:r>
    </w:p>
    <w:p w:rsidR="00163042" w:rsidRDefault="00633700" w:rsidP="008C6BD2">
      <w:pPr>
        <w:pStyle w:val="a4"/>
        <w:numPr>
          <w:ilvl w:val="0"/>
          <w:numId w:val="74"/>
        </w:numPr>
        <w:tabs>
          <w:tab w:val="left" w:pos="1302"/>
        </w:tabs>
        <w:ind w:left="592" w:right="795" w:firstLine="427"/>
        <w:rPr>
          <w:i/>
          <w:sz w:val="24"/>
        </w:rPr>
      </w:pPr>
      <w:r>
        <w:rPr>
          <w:i/>
          <w:sz w:val="24"/>
        </w:rPr>
        <w:t>устанавливать взаимосвязь между содержанием исламской культуры и поведением</w:t>
      </w:r>
      <w:r>
        <w:rPr>
          <w:i/>
          <w:spacing w:val="1"/>
          <w:sz w:val="24"/>
        </w:rPr>
        <w:t xml:space="preserve"> </w:t>
      </w:r>
      <w:r>
        <w:rPr>
          <w:i/>
          <w:sz w:val="24"/>
        </w:rPr>
        <w:t>людей,</w:t>
      </w:r>
      <w:r>
        <w:rPr>
          <w:i/>
          <w:spacing w:val="-1"/>
          <w:sz w:val="24"/>
        </w:rPr>
        <w:t xml:space="preserve"> </w:t>
      </w:r>
      <w:r>
        <w:rPr>
          <w:i/>
          <w:sz w:val="24"/>
        </w:rPr>
        <w:t>общественными</w:t>
      </w:r>
      <w:r>
        <w:rPr>
          <w:i/>
          <w:spacing w:val="-2"/>
          <w:sz w:val="24"/>
        </w:rPr>
        <w:t xml:space="preserve"> </w:t>
      </w:r>
      <w:r>
        <w:rPr>
          <w:i/>
          <w:sz w:val="24"/>
        </w:rPr>
        <w:t>явлениями;</w:t>
      </w:r>
    </w:p>
    <w:p w:rsidR="00163042" w:rsidRDefault="00633700" w:rsidP="008C6BD2">
      <w:pPr>
        <w:pStyle w:val="a4"/>
        <w:numPr>
          <w:ilvl w:val="0"/>
          <w:numId w:val="74"/>
        </w:numPr>
        <w:tabs>
          <w:tab w:val="left" w:pos="1302"/>
        </w:tabs>
        <w:ind w:left="592" w:right="795" w:firstLine="427"/>
        <w:rPr>
          <w:i/>
          <w:sz w:val="24"/>
        </w:rPr>
      </w:pPr>
      <w:r>
        <w:rPr>
          <w:i/>
          <w:sz w:val="24"/>
        </w:rPr>
        <w:t>выстраивать отношения с представителями разных мировоззрений и культурных</w:t>
      </w:r>
      <w:r>
        <w:rPr>
          <w:i/>
          <w:spacing w:val="1"/>
          <w:sz w:val="24"/>
        </w:rPr>
        <w:t xml:space="preserve"> </w:t>
      </w:r>
      <w:r>
        <w:rPr>
          <w:i/>
          <w:sz w:val="24"/>
        </w:rPr>
        <w:t>традиций</w:t>
      </w:r>
      <w:r>
        <w:rPr>
          <w:i/>
          <w:spacing w:val="-2"/>
          <w:sz w:val="24"/>
        </w:rPr>
        <w:t xml:space="preserve"> </w:t>
      </w:r>
      <w:r>
        <w:rPr>
          <w:i/>
          <w:sz w:val="24"/>
        </w:rPr>
        <w:t>на основе</w:t>
      </w:r>
      <w:r>
        <w:rPr>
          <w:i/>
          <w:spacing w:val="-2"/>
          <w:sz w:val="24"/>
        </w:rPr>
        <w:t xml:space="preserve"> </w:t>
      </w:r>
      <w:r>
        <w:rPr>
          <w:i/>
          <w:sz w:val="24"/>
        </w:rPr>
        <w:t>взаимного уважения</w:t>
      </w:r>
      <w:r>
        <w:rPr>
          <w:i/>
          <w:spacing w:val="-2"/>
          <w:sz w:val="24"/>
        </w:rPr>
        <w:t xml:space="preserve"> </w:t>
      </w:r>
      <w:r>
        <w:rPr>
          <w:i/>
          <w:sz w:val="24"/>
        </w:rPr>
        <w:t>прав и законных</w:t>
      </w:r>
      <w:r>
        <w:rPr>
          <w:i/>
          <w:spacing w:val="-2"/>
          <w:sz w:val="24"/>
        </w:rPr>
        <w:t xml:space="preserve"> </w:t>
      </w:r>
      <w:r>
        <w:rPr>
          <w:i/>
          <w:sz w:val="24"/>
        </w:rPr>
        <w:t>интересов</w:t>
      </w:r>
      <w:r>
        <w:rPr>
          <w:i/>
          <w:spacing w:val="-1"/>
          <w:sz w:val="24"/>
        </w:rPr>
        <w:t xml:space="preserve"> </w:t>
      </w:r>
      <w:r>
        <w:rPr>
          <w:i/>
          <w:sz w:val="24"/>
        </w:rPr>
        <w:t>сограждан;</w:t>
      </w:r>
    </w:p>
    <w:p w:rsidR="00163042" w:rsidRDefault="00633700" w:rsidP="008C6BD2">
      <w:pPr>
        <w:pStyle w:val="a4"/>
        <w:numPr>
          <w:ilvl w:val="0"/>
          <w:numId w:val="74"/>
        </w:numPr>
        <w:tabs>
          <w:tab w:val="left" w:pos="1302"/>
        </w:tabs>
        <w:ind w:left="592" w:right="795" w:firstLine="427"/>
        <w:rPr>
          <w:i/>
          <w:sz w:val="24"/>
        </w:rPr>
      </w:pPr>
      <w:r>
        <w:rPr>
          <w:i/>
          <w:sz w:val="24"/>
        </w:rPr>
        <w:t>акцентировать</w:t>
      </w:r>
      <w:r>
        <w:rPr>
          <w:i/>
          <w:spacing w:val="1"/>
          <w:sz w:val="24"/>
        </w:rPr>
        <w:t xml:space="preserve"> </w:t>
      </w:r>
      <w:r>
        <w:rPr>
          <w:i/>
          <w:sz w:val="24"/>
        </w:rPr>
        <w:t>внимание</w:t>
      </w:r>
      <w:r>
        <w:rPr>
          <w:i/>
          <w:spacing w:val="1"/>
          <w:sz w:val="24"/>
        </w:rPr>
        <w:t xml:space="preserve"> </w:t>
      </w:r>
      <w:r>
        <w:rPr>
          <w:i/>
          <w:sz w:val="24"/>
        </w:rPr>
        <w:t>на</w:t>
      </w:r>
      <w:r>
        <w:rPr>
          <w:i/>
          <w:spacing w:val="1"/>
          <w:sz w:val="24"/>
        </w:rPr>
        <w:t xml:space="preserve"> </w:t>
      </w:r>
      <w:r>
        <w:rPr>
          <w:i/>
          <w:sz w:val="24"/>
        </w:rPr>
        <w:t>религиозных,</w:t>
      </w:r>
      <w:r>
        <w:rPr>
          <w:i/>
          <w:spacing w:val="1"/>
          <w:sz w:val="24"/>
        </w:rPr>
        <w:t xml:space="preserve"> </w:t>
      </w:r>
      <w:r>
        <w:rPr>
          <w:i/>
          <w:sz w:val="24"/>
        </w:rPr>
        <w:t>духовно-нравственных</w:t>
      </w:r>
      <w:r>
        <w:rPr>
          <w:i/>
          <w:spacing w:val="1"/>
          <w:sz w:val="24"/>
        </w:rPr>
        <w:t xml:space="preserve"> </w:t>
      </w:r>
      <w:r>
        <w:rPr>
          <w:i/>
          <w:sz w:val="24"/>
        </w:rPr>
        <w:t>аспектах</w:t>
      </w:r>
      <w:r>
        <w:rPr>
          <w:i/>
          <w:spacing w:val="1"/>
          <w:sz w:val="24"/>
        </w:rPr>
        <w:t xml:space="preserve"> </w:t>
      </w:r>
      <w:r>
        <w:rPr>
          <w:i/>
          <w:sz w:val="24"/>
        </w:rPr>
        <w:t>человеческого поведения при изучении гуманитарных предметов на последующих уровнях</w:t>
      </w:r>
      <w:r>
        <w:rPr>
          <w:i/>
          <w:spacing w:val="1"/>
          <w:sz w:val="24"/>
        </w:rPr>
        <w:t xml:space="preserve"> </w:t>
      </w:r>
      <w:r>
        <w:rPr>
          <w:i/>
          <w:sz w:val="24"/>
        </w:rPr>
        <w:t>общего</w:t>
      </w:r>
      <w:r>
        <w:rPr>
          <w:i/>
          <w:spacing w:val="-2"/>
          <w:sz w:val="24"/>
        </w:rPr>
        <w:t xml:space="preserve"> </w:t>
      </w:r>
      <w:r>
        <w:rPr>
          <w:i/>
          <w:sz w:val="24"/>
        </w:rPr>
        <w:t>образования.</w:t>
      </w:r>
    </w:p>
    <w:p w:rsidR="00163042" w:rsidRDefault="00633700">
      <w:pPr>
        <w:pStyle w:val="11"/>
        <w:spacing w:before="5" w:line="235" w:lineRule="auto"/>
        <w:ind w:left="1301" w:right="6390"/>
        <w:jc w:val="both"/>
        <w:rPr>
          <w:b w:val="0"/>
        </w:rPr>
      </w:pPr>
      <w:r>
        <w:t>Основы буддийской культуры</w:t>
      </w:r>
      <w:r>
        <w:rPr>
          <w:spacing w:val="-57"/>
        </w:rPr>
        <w:t xml:space="preserve"> </w:t>
      </w:r>
      <w:r>
        <w:t>Выпускник</w:t>
      </w:r>
      <w:r>
        <w:rPr>
          <w:spacing w:val="-1"/>
        </w:rPr>
        <w:t xml:space="preserve"> </w:t>
      </w:r>
      <w:r>
        <w:t>научится</w:t>
      </w:r>
      <w:r>
        <w:rPr>
          <w:b w:val="0"/>
        </w:rPr>
        <w:t>:</w:t>
      </w:r>
    </w:p>
    <w:p w:rsidR="00163042" w:rsidRDefault="00633700" w:rsidP="008C6BD2">
      <w:pPr>
        <w:pStyle w:val="a4"/>
        <w:numPr>
          <w:ilvl w:val="0"/>
          <w:numId w:val="74"/>
        </w:numPr>
        <w:tabs>
          <w:tab w:val="left" w:pos="1302"/>
        </w:tabs>
        <w:spacing w:before="2"/>
        <w:ind w:left="592" w:right="798" w:firstLine="427"/>
        <w:rPr>
          <w:sz w:val="24"/>
        </w:rPr>
      </w:pPr>
      <w:r>
        <w:rPr>
          <w:sz w:val="24"/>
        </w:rPr>
        <w:t>раскрывать</w:t>
      </w:r>
      <w:r>
        <w:rPr>
          <w:spacing w:val="1"/>
          <w:sz w:val="24"/>
        </w:rPr>
        <w:t xml:space="preserve"> </w:t>
      </w:r>
      <w:r>
        <w:rPr>
          <w:sz w:val="24"/>
        </w:rPr>
        <w:t>содержание</w:t>
      </w:r>
      <w:r>
        <w:rPr>
          <w:spacing w:val="1"/>
          <w:sz w:val="24"/>
        </w:rPr>
        <w:t xml:space="preserve"> </w:t>
      </w:r>
      <w:r>
        <w:rPr>
          <w:sz w:val="24"/>
        </w:rPr>
        <w:t>основных</w:t>
      </w:r>
      <w:r>
        <w:rPr>
          <w:spacing w:val="1"/>
          <w:sz w:val="24"/>
        </w:rPr>
        <w:t xml:space="preserve"> </w:t>
      </w:r>
      <w:r>
        <w:rPr>
          <w:sz w:val="24"/>
        </w:rPr>
        <w:t>составляющих</w:t>
      </w:r>
      <w:r>
        <w:rPr>
          <w:spacing w:val="1"/>
          <w:sz w:val="24"/>
        </w:rPr>
        <w:t xml:space="preserve"> </w:t>
      </w:r>
      <w:r>
        <w:rPr>
          <w:sz w:val="24"/>
        </w:rPr>
        <w:t>буддийской</w:t>
      </w:r>
      <w:r>
        <w:rPr>
          <w:spacing w:val="1"/>
          <w:sz w:val="24"/>
        </w:rPr>
        <w:t xml:space="preserve"> </w:t>
      </w:r>
      <w:r>
        <w:rPr>
          <w:sz w:val="24"/>
        </w:rPr>
        <w:t>культуры,</w:t>
      </w:r>
      <w:r>
        <w:rPr>
          <w:spacing w:val="1"/>
          <w:sz w:val="24"/>
        </w:rPr>
        <w:t xml:space="preserve"> </w:t>
      </w:r>
      <w:r>
        <w:rPr>
          <w:sz w:val="24"/>
        </w:rPr>
        <w:t>духовной</w:t>
      </w:r>
      <w:r>
        <w:rPr>
          <w:spacing w:val="1"/>
          <w:sz w:val="24"/>
        </w:rPr>
        <w:t xml:space="preserve"> </w:t>
      </w:r>
      <w:r>
        <w:rPr>
          <w:sz w:val="24"/>
        </w:rPr>
        <w:t>традиции</w:t>
      </w:r>
      <w:r>
        <w:rPr>
          <w:spacing w:val="-8"/>
          <w:sz w:val="24"/>
        </w:rPr>
        <w:t xml:space="preserve"> </w:t>
      </w:r>
      <w:r>
        <w:rPr>
          <w:sz w:val="24"/>
        </w:rPr>
        <w:t>(религиозная</w:t>
      </w:r>
      <w:r>
        <w:rPr>
          <w:spacing w:val="-7"/>
          <w:sz w:val="24"/>
        </w:rPr>
        <w:t xml:space="preserve"> </w:t>
      </w:r>
      <w:r>
        <w:rPr>
          <w:sz w:val="24"/>
        </w:rPr>
        <w:t>вера,</w:t>
      </w:r>
      <w:r>
        <w:rPr>
          <w:spacing w:val="-7"/>
          <w:sz w:val="24"/>
        </w:rPr>
        <w:t xml:space="preserve"> </w:t>
      </w:r>
      <w:r>
        <w:rPr>
          <w:sz w:val="24"/>
        </w:rPr>
        <w:t>мораль,</w:t>
      </w:r>
      <w:r>
        <w:rPr>
          <w:spacing w:val="-8"/>
          <w:sz w:val="24"/>
        </w:rPr>
        <w:t xml:space="preserve"> </w:t>
      </w:r>
      <w:r>
        <w:rPr>
          <w:sz w:val="24"/>
        </w:rPr>
        <w:t>священные</w:t>
      </w:r>
      <w:r>
        <w:rPr>
          <w:spacing w:val="-9"/>
          <w:sz w:val="24"/>
        </w:rPr>
        <w:t xml:space="preserve"> </w:t>
      </w:r>
      <w:r>
        <w:rPr>
          <w:sz w:val="24"/>
        </w:rPr>
        <w:t>книги</w:t>
      </w:r>
      <w:r>
        <w:rPr>
          <w:spacing w:val="-7"/>
          <w:sz w:val="24"/>
        </w:rPr>
        <w:t xml:space="preserve"> </w:t>
      </w:r>
      <w:r>
        <w:rPr>
          <w:sz w:val="24"/>
        </w:rPr>
        <w:t>и</w:t>
      </w:r>
      <w:r>
        <w:rPr>
          <w:spacing w:val="-7"/>
          <w:sz w:val="24"/>
        </w:rPr>
        <w:t xml:space="preserve"> </w:t>
      </w:r>
      <w:r>
        <w:rPr>
          <w:sz w:val="24"/>
        </w:rPr>
        <w:t>места,</w:t>
      </w:r>
      <w:r>
        <w:rPr>
          <w:spacing w:val="-9"/>
          <w:sz w:val="24"/>
        </w:rPr>
        <w:t xml:space="preserve"> </w:t>
      </w:r>
      <w:r>
        <w:rPr>
          <w:sz w:val="24"/>
        </w:rPr>
        <w:t>сооружения,</w:t>
      </w:r>
      <w:r>
        <w:rPr>
          <w:spacing w:val="-8"/>
          <w:sz w:val="24"/>
        </w:rPr>
        <w:t xml:space="preserve"> </w:t>
      </w:r>
      <w:r>
        <w:rPr>
          <w:sz w:val="24"/>
        </w:rPr>
        <w:t>ритуалы,</w:t>
      </w:r>
      <w:r>
        <w:rPr>
          <w:spacing w:val="-6"/>
          <w:sz w:val="24"/>
        </w:rPr>
        <w:t xml:space="preserve"> </w:t>
      </w:r>
      <w:r>
        <w:rPr>
          <w:sz w:val="24"/>
        </w:rPr>
        <w:t>обычаи</w:t>
      </w:r>
      <w:r>
        <w:rPr>
          <w:spacing w:val="-58"/>
          <w:sz w:val="24"/>
        </w:rPr>
        <w:t xml:space="preserve"> </w:t>
      </w:r>
      <w:r>
        <w:rPr>
          <w:sz w:val="24"/>
        </w:rPr>
        <w:t>и обряды, религиозный календарь и праздники, нормы отношений между людьми, в семье,</w:t>
      </w:r>
      <w:r>
        <w:rPr>
          <w:spacing w:val="1"/>
          <w:sz w:val="24"/>
        </w:rPr>
        <w:t xml:space="preserve"> </w:t>
      </w:r>
      <w:r>
        <w:rPr>
          <w:sz w:val="24"/>
        </w:rPr>
        <w:t>религиозное</w:t>
      </w:r>
      <w:r>
        <w:rPr>
          <w:spacing w:val="-2"/>
          <w:sz w:val="24"/>
        </w:rPr>
        <w:t xml:space="preserve"> </w:t>
      </w:r>
      <w:r>
        <w:rPr>
          <w:sz w:val="24"/>
        </w:rPr>
        <w:t>искусство,</w:t>
      </w:r>
      <w:r>
        <w:rPr>
          <w:spacing w:val="2"/>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труду</w:t>
      </w:r>
      <w:r>
        <w:rPr>
          <w:spacing w:val="-5"/>
          <w:sz w:val="24"/>
        </w:rPr>
        <w:t xml:space="preserve"> </w:t>
      </w:r>
      <w:r>
        <w:rPr>
          <w:sz w:val="24"/>
        </w:rPr>
        <w:t>и др.);</w:t>
      </w:r>
    </w:p>
    <w:p w:rsidR="00163042" w:rsidRDefault="00633700" w:rsidP="008C6BD2">
      <w:pPr>
        <w:pStyle w:val="a4"/>
        <w:numPr>
          <w:ilvl w:val="0"/>
          <w:numId w:val="74"/>
        </w:numPr>
        <w:tabs>
          <w:tab w:val="left" w:pos="1302"/>
        </w:tabs>
        <w:ind w:left="592" w:right="797" w:firstLine="427"/>
        <w:rPr>
          <w:sz w:val="24"/>
        </w:rPr>
      </w:pPr>
      <w:r>
        <w:rPr>
          <w:spacing w:val="-1"/>
          <w:sz w:val="24"/>
        </w:rPr>
        <w:t>ориентироваться</w:t>
      </w:r>
      <w:r>
        <w:rPr>
          <w:spacing w:val="-14"/>
          <w:sz w:val="24"/>
        </w:rPr>
        <w:t xml:space="preserve"> </w:t>
      </w:r>
      <w:r>
        <w:rPr>
          <w:sz w:val="24"/>
        </w:rPr>
        <w:t>в</w:t>
      </w:r>
      <w:r>
        <w:rPr>
          <w:spacing w:val="-14"/>
          <w:sz w:val="24"/>
        </w:rPr>
        <w:t xml:space="preserve"> </w:t>
      </w:r>
      <w:r>
        <w:rPr>
          <w:sz w:val="24"/>
        </w:rPr>
        <w:t>истории</w:t>
      </w:r>
      <w:r>
        <w:rPr>
          <w:spacing w:val="-13"/>
          <w:sz w:val="24"/>
        </w:rPr>
        <w:t xml:space="preserve"> </w:t>
      </w:r>
      <w:r>
        <w:rPr>
          <w:sz w:val="24"/>
        </w:rPr>
        <w:t>возникновения</w:t>
      </w:r>
      <w:r>
        <w:rPr>
          <w:spacing w:val="-14"/>
          <w:sz w:val="24"/>
        </w:rPr>
        <w:t xml:space="preserve"> </w:t>
      </w:r>
      <w:r>
        <w:rPr>
          <w:sz w:val="24"/>
        </w:rPr>
        <w:t>буддийской</w:t>
      </w:r>
      <w:r>
        <w:rPr>
          <w:spacing w:val="-13"/>
          <w:sz w:val="24"/>
        </w:rPr>
        <w:t xml:space="preserve"> </w:t>
      </w:r>
      <w:r>
        <w:rPr>
          <w:sz w:val="24"/>
        </w:rPr>
        <w:t>религиозной</w:t>
      </w:r>
      <w:r>
        <w:rPr>
          <w:spacing w:val="-13"/>
          <w:sz w:val="24"/>
        </w:rPr>
        <w:t xml:space="preserve"> </w:t>
      </w:r>
      <w:r>
        <w:rPr>
          <w:sz w:val="24"/>
        </w:rPr>
        <w:t>традиции,</w:t>
      </w:r>
      <w:r>
        <w:rPr>
          <w:spacing w:val="-14"/>
          <w:sz w:val="24"/>
        </w:rPr>
        <w:t xml:space="preserve"> </w:t>
      </w:r>
      <w:r>
        <w:rPr>
          <w:sz w:val="24"/>
        </w:rPr>
        <w:t>истории</w:t>
      </w:r>
      <w:r>
        <w:rPr>
          <w:spacing w:val="-57"/>
          <w:sz w:val="24"/>
        </w:rPr>
        <w:t xml:space="preserve"> </w:t>
      </w:r>
      <w:r>
        <w:rPr>
          <w:sz w:val="24"/>
        </w:rPr>
        <w:t>ее</w:t>
      </w:r>
      <w:r>
        <w:rPr>
          <w:spacing w:val="-2"/>
          <w:sz w:val="24"/>
        </w:rPr>
        <w:t xml:space="preserve"> </w:t>
      </w:r>
      <w:r>
        <w:rPr>
          <w:sz w:val="24"/>
        </w:rPr>
        <w:t>формирования в</w:t>
      </w:r>
      <w:r>
        <w:rPr>
          <w:spacing w:val="-1"/>
          <w:sz w:val="24"/>
        </w:rPr>
        <w:t xml:space="preserve"> </w:t>
      </w:r>
      <w:r>
        <w:rPr>
          <w:sz w:val="24"/>
        </w:rPr>
        <w:t>России;</w:t>
      </w:r>
    </w:p>
    <w:p w:rsidR="00163042" w:rsidRDefault="00633700" w:rsidP="008C6BD2">
      <w:pPr>
        <w:pStyle w:val="a4"/>
        <w:numPr>
          <w:ilvl w:val="0"/>
          <w:numId w:val="74"/>
        </w:numPr>
        <w:tabs>
          <w:tab w:val="left" w:pos="1302"/>
        </w:tabs>
        <w:ind w:left="592" w:right="795" w:firstLine="427"/>
        <w:rPr>
          <w:sz w:val="24"/>
        </w:rPr>
      </w:pPr>
      <w:r>
        <w:rPr>
          <w:sz w:val="24"/>
        </w:rPr>
        <w:t>на</w:t>
      </w:r>
      <w:r>
        <w:rPr>
          <w:spacing w:val="1"/>
          <w:sz w:val="24"/>
        </w:rPr>
        <w:t xml:space="preserve"> </w:t>
      </w:r>
      <w:r>
        <w:rPr>
          <w:sz w:val="24"/>
        </w:rPr>
        <w:t>примере</w:t>
      </w:r>
      <w:r>
        <w:rPr>
          <w:spacing w:val="1"/>
          <w:sz w:val="24"/>
        </w:rPr>
        <w:t xml:space="preserve"> </w:t>
      </w:r>
      <w:r>
        <w:rPr>
          <w:sz w:val="24"/>
        </w:rPr>
        <w:t>буддийской</w:t>
      </w:r>
      <w:r>
        <w:rPr>
          <w:spacing w:val="1"/>
          <w:sz w:val="24"/>
        </w:rPr>
        <w:t xml:space="preserve"> </w:t>
      </w:r>
      <w:r>
        <w:rPr>
          <w:sz w:val="24"/>
        </w:rPr>
        <w:t>религиозной</w:t>
      </w:r>
      <w:r>
        <w:rPr>
          <w:spacing w:val="1"/>
          <w:sz w:val="24"/>
        </w:rPr>
        <w:t xml:space="preserve"> </w:t>
      </w:r>
      <w:r>
        <w:rPr>
          <w:sz w:val="24"/>
        </w:rPr>
        <w:t>традиции</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традиционных</w:t>
      </w:r>
      <w:r>
        <w:rPr>
          <w:spacing w:val="1"/>
          <w:sz w:val="24"/>
        </w:rPr>
        <w:t xml:space="preserve"> </w:t>
      </w:r>
      <w:r>
        <w:rPr>
          <w:sz w:val="24"/>
        </w:rPr>
        <w:t>религий, религиозных культур в жизни</w:t>
      </w:r>
      <w:r>
        <w:rPr>
          <w:spacing w:val="1"/>
          <w:sz w:val="24"/>
        </w:rPr>
        <w:t xml:space="preserve"> </w:t>
      </w:r>
      <w:r>
        <w:rPr>
          <w:sz w:val="24"/>
        </w:rPr>
        <w:t>людей, семей, народов, российского общества, в</w:t>
      </w:r>
      <w:r>
        <w:rPr>
          <w:spacing w:val="1"/>
          <w:sz w:val="24"/>
        </w:rPr>
        <w:t xml:space="preserve"> </w:t>
      </w:r>
      <w:r>
        <w:rPr>
          <w:sz w:val="24"/>
        </w:rPr>
        <w:t>истории</w:t>
      </w:r>
      <w:r>
        <w:rPr>
          <w:spacing w:val="-3"/>
          <w:sz w:val="24"/>
        </w:rPr>
        <w:t xml:space="preserve"> </w:t>
      </w:r>
      <w:r>
        <w:rPr>
          <w:sz w:val="24"/>
        </w:rPr>
        <w:t>России;</w:t>
      </w:r>
    </w:p>
    <w:p w:rsidR="00163042" w:rsidRDefault="00633700" w:rsidP="008C6BD2">
      <w:pPr>
        <w:pStyle w:val="a4"/>
        <w:numPr>
          <w:ilvl w:val="0"/>
          <w:numId w:val="74"/>
        </w:numPr>
        <w:tabs>
          <w:tab w:val="left" w:pos="1302"/>
        </w:tabs>
        <w:ind w:left="592" w:right="800" w:firstLine="427"/>
        <w:rPr>
          <w:sz w:val="24"/>
        </w:rPr>
      </w:pPr>
      <w:r>
        <w:rPr>
          <w:sz w:val="24"/>
        </w:rPr>
        <w:t>излагать свое мнение по поводу значения религии, религиозной культуры в жизни</w:t>
      </w:r>
      <w:r>
        <w:rPr>
          <w:spacing w:val="1"/>
          <w:sz w:val="24"/>
        </w:rPr>
        <w:t xml:space="preserve"> </w:t>
      </w:r>
      <w:r>
        <w:rPr>
          <w:sz w:val="24"/>
        </w:rPr>
        <w:t>людей</w:t>
      </w:r>
      <w:r>
        <w:rPr>
          <w:spacing w:val="-1"/>
          <w:sz w:val="24"/>
        </w:rPr>
        <w:t xml:space="preserve"> </w:t>
      </w:r>
      <w:r>
        <w:rPr>
          <w:sz w:val="24"/>
        </w:rPr>
        <w:t>и общества;</w:t>
      </w:r>
    </w:p>
    <w:p w:rsidR="00163042" w:rsidRDefault="00633700" w:rsidP="008C6BD2">
      <w:pPr>
        <w:pStyle w:val="a4"/>
        <w:numPr>
          <w:ilvl w:val="0"/>
          <w:numId w:val="74"/>
        </w:numPr>
        <w:tabs>
          <w:tab w:val="left" w:pos="1302"/>
        </w:tabs>
        <w:ind w:left="592" w:right="800" w:firstLine="427"/>
        <w:rPr>
          <w:sz w:val="24"/>
        </w:rPr>
      </w:pPr>
      <w:r>
        <w:rPr>
          <w:sz w:val="24"/>
        </w:rPr>
        <w:t>соотносить</w:t>
      </w:r>
      <w:r>
        <w:rPr>
          <w:spacing w:val="1"/>
          <w:sz w:val="24"/>
        </w:rPr>
        <w:t xml:space="preserve"> </w:t>
      </w:r>
      <w:r>
        <w:rPr>
          <w:sz w:val="24"/>
        </w:rPr>
        <w:t>нравственные</w:t>
      </w:r>
      <w:r>
        <w:rPr>
          <w:spacing w:val="1"/>
          <w:sz w:val="24"/>
        </w:rPr>
        <w:t xml:space="preserve"> </w:t>
      </w:r>
      <w:r>
        <w:rPr>
          <w:sz w:val="24"/>
        </w:rPr>
        <w:t>формы</w:t>
      </w:r>
      <w:r>
        <w:rPr>
          <w:spacing w:val="1"/>
          <w:sz w:val="24"/>
        </w:rPr>
        <w:t xml:space="preserve"> </w:t>
      </w:r>
      <w:r>
        <w:rPr>
          <w:sz w:val="24"/>
        </w:rPr>
        <w:t>поведения</w:t>
      </w:r>
      <w:r>
        <w:rPr>
          <w:spacing w:val="1"/>
          <w:sz w:val="24"/>
        </w:rPr>
        <w:t xml:space="preserve"> </w:t>
      </w:r>
      <w:r>
        <w:rPr>
          <w:sz w:val="24"/>
        </w:rPr>
        <w:t>с</w:t>
      </w:r>
      <w:r>
        <w:rPr>
          <w:spacing w:val="1"/>
          <w:sz w:val="24"/>
        </w:rPr>
        <w:t xml:space="preserve"> </w:t>
      </w:r>
      <w:r>
        <w:rPr>
          <w:sz w:val="24"/>
        </w:rPr>
        <w:t>нормами</w:t>
      </w:r>
      <w:r>
        <w:rPr>
          <w:spacing w:val="1"/>
          <w:sz w:val="24"/>
        </w:rPr>
        <w:t xml:space="preserve"> </w:t>
      </w:r>
      <w:r>
        <w:rPr>
          <w:sz w:val="24"/>
        </w:rPr>
        <w:t>буддийской</w:t>
      </w:r>
      <w:r>
        <w:rPr>
          <w:spacing w:val="1"/>
          <w:sz w:val="24"/>
        </w:rPr>
        <w:t xml:space="preserve"> </w:t>
      </w:r>
      <w:r>
        <w:rPr>
          <w:sz w:val="24"/>
        </w:rPr>
        <w:t>религиозной</w:t>
      </w:r>
      <w:r>
        <w:rPr>
          <w:spacing w:val="1"/>
          <w:sz w:val="24"/>
        </w:rPr>
        <w:t xml:space="preserve"> </w:t>
      </w:r>
      <w:r>
        <w:rPr>
          <w:sz w:val="24"/>
        </w:rPr>
        <w:t>морали;</w:t>
      </w:r>
    </w:p>
    <w:p w:rsidR="00163042" w:rsidRDefault="00633700" w:rsidP="008C6BD2">
      <w:pPr>
        <w:pStyle w:val="a4"/>
        <w:numPr>
          <w:ilvl w:val="0"/>
          <w:numId w:val="74"/>
        </w:numPr>
        <w:tabs>
          <w:tab w:val="left" w:pos="1302"/>
        </w:tabs>
        <w:ind w:left="592" w:right="797" w:firstLine="427"/>
        <w:rPr>
          <w:sz w:val="24"/>
        </w:rPr>
      </w:pPr>
      <w:r>
        <w:rPr>
          <w:sz w:val="24"/>
        </w:rPr>
        <w:t>осуществлять</w:t>
      </w:r>
      <w:r>
        <w:rPr>
          <w:spacing w:val="-10"/>
          <w:sz w:val="24"/>
        </w:rPr>
        <w:t xml:space="preserve"> </w:t>
      </w:r>
      <w:r>
        <w:rPr>
          <w:sz w:val="24"/>
        </w:rPr>
        <w:t>поиск</w:t>
      </w:r>
      <w:r>
        <w:rPr>
          <w:spacing w:val="-9"/>
          <w:sz w:val="24"/>
        </w:rPr>
        <w:t xml:space="preserve"> </w:t>
      </w:r>
      <w:r>
        <w:rPr>
          <w:sz w:val="24"/>
        </w:rPr>
        <w:t>необходимой</w:t>
      </w:r>
      <w:r>
        <w:rPr>
          <w:spacing w:val="-8"/>
          <w:sz w:val="24"/>
        </w:rPr>
        <w:t xml:space="preserve"> </w:t>
      </w:r>
      <w:r>
        <w:rPr>
          <w:sz w:val="24"/>
        </w:rPr>
        <w:t>информации</w:t>
      </w:r>
      <w:r>
        <w:rPr>
          <w:spacing w:val="-8"/>
          <w:sz w:val="24"/>
        </w:rPr>
        <w:t xml:space="preserve"> </w:t>
      </w:r>
      <w:r>
        <w:rPr>
          <w:sz w:val="24"/>
        </w:rPr>
        <w:t>для</w:t>
      </w:r>
      <w:r>
        <w:rPr>
          <w:spacing w:val="-9"/>
          <w:sz w:val="24"/>
        </w:rPr>
        <w:t xml:space="preserve"> </w:t>
      </w:r>
      <w:r>
        <w:rPr>
          <w:sz w:val="24"/>
        </w:rPr>
        <w:t>выполнения</w:t>
      </w:r>
      <w:r>
        <w:rPr>
          <w:spacing w:val="-12"/>
          <w:sz w:val="24"/>
        </w:rPr>
        <w:t xml:space="preserve"> </w:t>
      </w:r>
      <w:r>
        <w:rPr>
          <w:sz w:val="24"/>
        </w:rPr>
        <w:t>заданий;</w:t>
      </w:r>
      <w:r>
        <w:rPr>
          <w:spacing w:val="-6"/>
          <w:sz w:val="24"/>
        </w:rPr>
        <w:t xml:space="preserve"> </w:t>
      </w:r>
      <w:r>
        <w:rPr>
          <w:sz w:val="24"/>
        </w:rPr>
        <w:t>участвовать</w:t>
      </w:r>
      <w:r>
        <w:rPr>
          <w:spacing w:val="-8"/>
          <w:sz w:val="24"/>
        </w:rPr>
        <w:t xml:space="preserve"> </w:t>
      </w:r>
      <w:r>
        <w:rPr>
          <w:sz w:val="24"/>
        </w:rPr>
        <w:t>в</w:t>
      </w:r>
      <w:r>
        <w:rPr>
          <w:spacing w:val="-58"/>
          <w:sz w:val="24"/>
        </w:rPr>
        <w:t xml:space="preserve"> </w:t>
      </w:r>
      <w:r>
        <w:rPr>
          <w:sz w:val="24"/>
        </w:rPr>
        <w:t>диспутах, слушать собеседника и излагать свое мнение; готовить сообщения по выбранным</w:t>
      </w:r>
      <w:r>
        <w:rPr>
          <w:spacing w:val="1"/>
          <w:sz w:val="24"/>
        </w:rPr>
        <w:t xml:space="preserve"> </w:t>
      </w:r>
      <w:r>
        <w:rPr>
          <w:sz w:val="24"/>
        </w:rPr>
        <w:t>темам.</w:t>
      </w:r>
    </w:p>
    <w:p w:rsidR="00163042" w:rsidRDefault="00633700">
      <w:pPr>
        <w:pStyle w:val="11"/>
        <w:spacing w:before="1" w:line="273" w:lineRule="exact"/>
        <w:ind w:left="1301"/>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3" w:firstLine="427"/>
        <w:rPr>
          <w:i/>
          <w:sz w:val="24"/>
        </w:rPr>
      </w:pPr>
      <w:r>
        <w:rPr>
          <w:i/>
          <w:sz w:val="24"/>
        </w:rPr>
        <w:t>развивать</w:t>
      </w:r>
      <w:r>
        <w:rPr>
          <w:i/>
          <w:spacing w:val="1"/>
          <w:sz w:val="24"/>
        </w:rPr>
        <w:t xml:space="preserve"> </w:t>
      </w:r>
      <w:r>
        <w:rPr>
          <w:i/>
          <w:sz w:val="24"/>
        </w:rPr>
        <w:t>нравственную</w:t>
      </w:r>
      <w:r>
        <w:rPr>
          <w:i/>
          <w:spacing w:val="1"/>
          <w:sz w:val="24"/>
        </w:rPr>
        <w:t xml:space="preserve"> </w:t>
      </w:r>
      <w:r>
        <w:rPr>
          <w:i/>
          <w:sz w:val="24"/>
        </w:rPr>
        <w:t>рефлексию,</w:t>
      </w:r>
      <w:r>
        <w:rPr>
          <w:i/>
          <w:spacing w:val="1"/>
          <w:sz w:val="24"/>
        </w:rPr>
        <w:t xml:space="preserve"> </w:t>
      </w:r>
      <w:r>
        <w:rPr>
          <w:i/>
          <w:sz w:val="24"/>
        </w:rPr>
        <w:t>совершенствовать</w:t>
      </w:r>
      <w:r>
        <w:rPr>
          <w:i/>
          <w:spacing w:val="1"/>
          <w:sz w:val="24"/>
        </w:rPr>
        <w:t xml:space="preserve"> </w:t>
      </w:r>
      <w:r>
        <w:rPr>
          <w:i/>
          <w:sz w:val="24"/>
        </w:rPr>
        <w:t>морально-нравственное</w:t>
      </w:r>
      <w:r>
        <w:rPr>
          <w:i/>
          <w:spacing w:val="1"/>
          <w:sz w:val="24"/>
        </w:rPr>
        <w:t xml:space="preserve"> </w:t>
      </w:r>
      <w:r>
        <w:rPr>
          <w:i/>
          <w:sz w:val="24"/>
        </w:rPr>
        <w:t>самосознание,</w:t>
      </w:r>
      <w:r>
        <w:rPr>
          <w:i/>
          <w:spacing w:val="-11"/>
          <w:sz w:val="24"/>
        </w:rPr>
        <w:t xml:space="preserve"> </w:t>
      </w:r>
      <w:r>
        <w:rPr>
          <w:i/>
          <w:sz w:val="24"/>
        </w:rPr>
        <w:t>регулировать</w:t>
      </w:r>
      <w:r>
        <w:rPr>
          <w:i/>
          <w:spacing w:val="-9"/>
          <w:sz w:val="24"/>
        </w:rPr>
        <w:t xml:space="preserve"> </w:t>
      </w:r>
      <w:r>
        <w:rPr>
          <w:i/>
          <w:sz w:val="24"/>
        </w:rPr>
        <w:t>собственное</w:t>
      </w:r>
      <w:r>
        <w:rPr>
          <w:i/>
          <w:spacing w:val="-11"/>
          <w:sz w:val="24"/>
        </w:rPr>
        <w:t xml:space="preserve"> </w:t>
      </w:r>
      <w:r>
        <w:rPr>
          <w:i/>
          <w:sz w:val="24"/>
        </w:rPr>
        <w:t>поведение</w:t>
      </w:r>
      <w:r>
        <w:rPr>
          <w:i/>
          <w:spacing w:val="-11"/>
          <w:sz w:val="24"/>
        </w:rPr>
        <w:t xml:space="preserve"> </w:t>
      </w:r>
      <w:r>
        <w:rPr>
          <w:i/>
          <w:sz w:val="24"/>
        </w:rPr>
        <w:t>на</w:t>
      </w:r>
      <w:r>
        <w:rPr>
          <w:i/>
          <w:spacing w:val="-10"/>
          <w:sz w:val="24"/>
        </w:rPr>
        <w:t xml:space="preserve"> </w:t>
      </w:r>
      <w:r>
        <w:rPr>
          <w:i/>
          <w:sz w:val="24"/>
        </w:rPr>
        <w:t>основе</w:t>
      </w:r>
      <w:r>
        <w:rPr>
          <w:i/>
          <w:spacing w:val="-9"/>
          <w:sz w:val="24"/>
        </w:rPr>
        <w:t xml:space="preserve"> </w:t>
      </w:r>
      <w:r>
        <w:rPr>
          <w:i/>
          <w:sz w:val="24"/>
        </w:rPr>
        <w:t>традиционных</w:t>
      </w:r>
      <w:r>
        <w:rPr>
          <w:i/>
          <w:spacing w:val="-11"/>
          <w:sz w:val="24"/>
        </w:rPr>
        <w:t xml:space="preserve"> </w:t>
      </w:r>
      <w:r>
        <w:rPr>
          <w:i/>
          <w:sz w:val="24"/>
        </w:rPr>
        <w:t>для</w:t>
      </w:r>
      <w:r>
        <w:rPr>
          <w:i/>
          <w:spacing w:val="-11"/>
          <w:sz w:val="24"/>
        </w:rPr>
        <w:t xml:space="preserve"> </w:t>
      </w:r>
      <w:r>
        <w:rPr>
          <w:i/>
          <w:sz w:val="24"/>
        </w:rPr>
        <w:t>российского</w:t>
      </w:r>
      <w:r>
        <w:rPr>
          <w:i/>
          <w:spacing w:val="-57"/>
          <w:sz w:val="24"/>
        </w:rPr>
        <w:t xml:space="preserve"> </w:t>
      </w:r>
      <w:r>
        <w:rPr>
          <w:i/>
          <w:sz w:val="24"/>
        </w:rPr>
        <w:t>общества,</w:t>
      </w:r>
      <w:r>
        <w:rPr>
          <w:i/>
          <w:spacing w:val="-1"/>
          <w:sz w:val="24"/>
        </w:rPr>
        <w:t xml:space="preserve"> </w:t>
      </w:r>
      <w:r>
        <w:rPr>
          <w:i/>
          <w:sz w:val="24"/>
        </w:rPr>
        <w:t>народов</w:t>
      </w:r>
      <w:r>
        <w:rPr>
          <w:i/>
          <w:spacing w:val="-1"/>
          <w:sz w:val="24"/>
        </w:rPr>
        <w:t xml:space="preserve"> </w:t>
      </w:r>
      <w:r>
        <w:rPr>
          <w:i/>
          <w:sz w:val="24"/>
        </w:rPr>
        <w:t>России духовно-нравственных</w:t>
      </w:r>
      <w:r>
        <w:rPr>
          <w:i/>
          <w:spacing w:val="-2"/>
          <w:sz w:val="24"/>
        </w:rPr>
        <w:t xml:space="preserve"> </w:t>
      </w:r>
      <w:r>
        <w:rPr>
          <w:i/>
          <w:sz w:val="24"/>
        </w:rPr>
        <w:t>ценностей;</w:t>
      </w:r>
    </w:p>
    <w:p w:rsidR="00163042" w:rsidRDefault="00633700" w:rsidP="008C6BD2">
      <w:pPr>
        <w:pStyle w:val="a4"/>
        <w:numPr>
          <w:ilvl w:val="0"/>
          <w:numId w:val="74"/>
        </w:numPr>
        <w:tabs>
          <w:tab w:val="left" w:pos="1302"/>
        </w:tabs>
        <w:ind w:left="592" w:right="800" w:firstLine="427"/>
        <w:rPr>
          <w:i/>
          <w:sz w:val="24"/>
        </w:rPr>
      </w:pPr>
      <w:r>
        <w:rPr>
          <w:i/>
          <w:sz w:val="24"/>
        </w:rPr>
        <w:t>устанавливать взаимосвязь между содержанием буддийской культуры и поведением</w:t>
      </w:r>
      <w:r>
        <w:rPr>
          <w:i/>
          <w:spacing w:val="1"/>
          <w:sz w:val="24"/>
        </w:rPr>
        <w:t xml:space="preserve"> </w:t>
      </w:r>
      <w:r>
        <w:rPr>
          <w:i/>
          <w:sz w:val="24"/>
        </w:rPr>
        <w:t>людей,</w:t>
      </w:r>
      <w:r>
        <w:rPr>
          <w:i/>
          <w:spacing w:val="-1"/>
          <w:sz w:val="24"/>
        </w:rPr>
        <w:t xml:space="preserve"> </w:t>
      </w:r>
      <w:r>
        <w:rPr>
          <w:i/>
          <w:sz w:val="24"/>
        </w:rPr>
        <w:t>общественными</w:t>
      </w:r>
      <w:r>
        <w:rPr>
          <w:i/>
          <w:spacing w:val="-2"/>
          <w:sz w:val="24"/>
        </w:rPr>
        <w:t xml:space="preserve"> </w:t>
      </w:r>
      <w:r>
        <w:rPr>
          <w:i/>
          <w:sz w:val="24"/>
        </w:rPr>
        <w:t>явлениями;</w:t>
      </w:r>
    </w:p>
    <w:p w:rsidR="00163042" w:rsidRDefault="00633700" w:rsidP="008C6BD2">
      <w:pPr>
        <w:pStyle w:val="a4"/>
        <w:numPr>
          <w:ilvl w:val="0"/>
          <w:numId w:val="74"/>
        </w:numPr>
        <w:tabs>
          <w:tab w:val="left" w:pos="1302"/>
        </w:tabs>
        <w:ind w:left="592" w:right="795" w:firstLine="427"/>
        <w:rPr>
          <w:i/>
          <w:sz w:val="24"/>
        </w:rPr>
      </w:pPr>
      <w:r>
        <w:rPr>
          <w:i/>
          <w:sz w:val="24"/>
        </w:rPr>
        <w:t>выстраивать отношения с представителями разных мировоззрений и культурных</w:t>
      </w:r>
      <w:r>
        <w:rPr>
          <w:i/>
          <w:spacing w:val="1"/>
          <w:sz w:val="24"/>
        </w:rPr>
        <w:t xml:space="preserve"> </w:t>
      </w:r>
      <w:r>
        <w:rPr>
          <w:i/>
          <w:sz w:val="24"/>
        </w:rPr>
        <w:t>традиций</w:t>
      </w:r>
      <w:r>
        <w:rPr>
          <w:i/>
          <w:spacing w:val="-2"/>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взаимного</w:t>
      </w:r>
      <w:r>
        <w:rPr>
          <w:i/>
          <w:spacing w:val="-1"/>
          <w:sz w:val="24"/>
        </w:rPr>
        <w:t xml:space="preserve"> </w:t>
      </w:r>
      <w:r>
        <w:rPr>
          <w:i/>
          <w:sz w:val="24"/>
        </w:rPr>
        <w:t>уважения</w:t>
      </w:r>
      <w:r>
        <w:rPr>
          <w:i/>
          <w:spacing w:val="-2"/>
          <w:sz w:val="24"/>
        </w:rPr>
        <w:t xml:space="preserve"> </w:t>
      </w:r>
      <w:r>
        <w:rPr>
          <w:i/>
          <w:sz w:val="24"/>
        </w:rPr>
        <w:t>прав и законных</w:t>
      </w:r>
      <w:r>
        <w:rPr>
          <w:i/>
          <w:spacing w:val="-2"/>
          <w:sz w:val="24"/>
        </w:rPr>
        <w:t xml:space="preserve"> </w:t>
      </w:r>
      <w:r>
        <w:rPr>
          <w:i/>
          <w:sz w:val="24"/>
        </w:rPr>
        <w:t>интересов</w:t>
      </w:r>
      <w:r>
        <w:rPr>
          <w:i/>
          <w:spacing w:val="-1"/>
          <w:sz w:val="24"/>
        </w:rPr>
        <w:t xml:space="preserve"> </w:t>
      </w:r>
      <w:r>
        <w:rPr>
          <w:i/>
          <w:sz w:val="24"/>
        </w:rPr>
        <w:t>сограждан;</w:t>
      </w:r>
    </w:p>
    <w:p w:rsidR="00163042" w:rsidRDefault="00633700" w:rsidP="008C6BD2">
      <w:pPr>
        <w:pStyle w:val="a4"/>
        <w:numPr>
          <w:ilvl w:val="0"/>
          <w:numId w:val="74"/>
        </w:numPr>
        <w:tabs>
          <w:tab w:val="left" w:pos="1302"/>
        </w:tabs>
        <w:ind w:left="592" w:right="795" w:firstLine="427"/>
        <w:rPr>
          <w:i/>
          <w:sz w:val="24"/>
        </w:rPr>
      </w:pPr>
      <w:r>
        <w:rPr>
          <w:i/>
          <w:sz w:val="24"/>
        </w:rPr>
        <w:t>акцентировать</w:t>
      </w:r>
      <w:r>
        <w:rPr>
          <w:i/>
          <w:spacing w:val="1"/>
          <w:sz w:val="24"/>
        </w:rPr>
        <w:t xml:space="preserve"> </w:t>
      </w:r>
      <w:r>
        <w:rPr>
          <w:i/>
          <w:sz w:val="24"/>
        </w:rPr>
        <w:t>внимание</w:t>
      </w:r>
      <w:r>
        <w:rPr>
          <w:i/>
          <w:spacing w:val="1"/>
          <w:sz w:val="24"/>
        </w:rPr>
        <w:t xml:space="preserve"> </w:t>
      </w:r>
      <w:r>
        <w:rPr>
          <w:i/>
          <w:sz w:val="24"/>
        </w:rPr>
        <w:t>на</w:t>
      </w:r>
      <w:r>
        <w:rPr>
          <w:i/>
          <w:spacing w:val="1"/>
          <w:sz w:val="24"/>
        </w:rPr>
        <w:t xml:space="preserve"> </w:t>
      </w:r>
      <w:r>
        <w:rPr>
          <w:i/>
          <w:sz w:val="24"/>
        </w:rPr>
        <w:t>религиозных,</w:t>
      </w:r>
      <w:r>
        <w:rPr>
          <w:i/>
          <w:spacing w:val="1"/>
          <w:sz w:val="24"/>
        </w:rPr>
        <w:t xml:space="preserve"> </w:t>
      </w:r>
      <w:r>
        <w:rPr>
          <w:i/>
          <w:sz w:val="24"/>
        </w:rPr>
        <w:t>духовно-нравственных</w:t>
      </w:r>
      <w:r>
        <w:rPr>
          <w:i/>
          <w:spacing w:val="1"/>
          <w:sz w:val="24"/>
        </w:rPr>
        <w:t xml:space="preserve"> </w:t>
      </w:r>
      <w:r>
        <w:rPr>
          <w:i/>
          <w:sz w:val="24"/>
        </w:rPr>
        <w:t>аспектах</w:t>
      </w:r>
      <w:r>
        <w:rPr>
          <w:i/>
          <w:spacing w:val="1"/>
          <w:sz w:val="24"/>
        </w:rPr>
        <w:t xml:space="preserve"> </w:t>
      </w:r>
      <w:r>
        <w:rPr>
          <w:i/>
          <w:sz w:val="24"/>
        </w:rPr>
        <w:t>человеческого поведения при изучении гуманитарных предметов на последующих уровнях</w:t>
      </w:r>
      <w:r>
        <w:rPr>
          <w:i/>
          <w:spacing w:val="1"/>
          <w:sz w:val="24"/>
        </w:rPr>
        <w:t xml:space="preserve"> </w:t>
      </w:r>
      <w:r>
        <w:rPr>
          <w:i/>
          <w:sz w:val="24"/>
        </w:rPr>
        <w:t>общего</w:t>
      </w:r>
      <w:r>
        <w:rPr>
          <w:i/>
          <w:spacing w:val="-2"/>
          <w:sz w:val="24"/>
        </w:rPr>
        <w:t xml:space="preserve"> </w:t>
      </w:r>
      <w:r>
        <w:rPr>
          <w:i/>
          <w:sz w:val="24"/>
        </w:rPr>
        <w:t>образования.</w:t>
      </w:r>
    </w:p>
    <w:p w:rsidR="00163042" w:rsidRDefault="00633700">
      <w:pPr>
        <w:pStyle w:val="11"/>
        <w:ind w:left="1301" w:right="6527"/>
        <w:jc w:val="both"/>
      </w:pPr>
      <w:r>
        <w:t>Основы иудейской культуры</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spacing w:before="88"/>
        <w:ind w:left="592" w:right="797" w:firstLine="427"/>
        <w:rPr>
          <w:sz w:val="24"/>
        </w:rPr>
      </w:pPr>
      <w:r>
        <w:rPr>
          <w:sz w:val="24"/>
        </w:rPr>
        <w:t>раскрывать</w:t>
      </w:r>
      <w:r>
        <w:rPr>
          <w:spacing w:val="1"/>
          <w:sz w:val="24"/>
        </w:rPr>
        <w:t xml:space="preserve"> </w:t>
      </w:r>
      <w:r>
        <w:rPr>
          <w:sz w:val="24"/>
        </w:rPr>
        <w:t>содержание</w:t>
      </w:r>
      <w:r>
        <w:rPr>
          <w:spacing w:val="1"/>
          <w:sz w:val="24"/>
        </w:rPr>
        <w:t xml:space="preserve"> </w:t>
      </w:r>
      <w:r>
        <w:rPr>
          <w:sz w:val="24"/>
        </w:rPr>
        <w:t>основных</w:t>
      </w:r>
      <w:r>
        <w:rPr>
          <w:spacing w:val="1"/>
          <w:sz w:val="24"/>
        </w:rPr>
        <w:t xml:space="preserve"> </w:t>
      </w:r>
      <w:r>
        <w:rPr>
          <w:sz w:val="24"/>
        </w:rPr>
        <w:t>составляющих</w:t>
      </w:r>
      <w:r>
        <w:rPr>
          <w:spacing w:val="1"/>
          <w:sz w:val="24"/>
        </w:rPr>
        <w:t xml:space="preserve"> </w:t>
      </w:r>
      <w:r>
        <w:rPr>
          <w:sz w:val="24"/>
        </w:rPr>
        <w:t>иудейской</w:t>
      </w:r>
      <w:r>
        <w:rPr>
          <w:spacing w:val="1"/>
          <w:sz w:val="24"/>
        </w:rPr>
        <w:t xml:space="preserve"> </w:t>
      </w:r>
      <w:r>
        <w:rPr>
          <w:sz w:val="24"/>
        </w:rPr>
        <w:t>культуры,</w:t>
      </w:r>
      <w:r>
        <w:rPr>
          <w:spacing w:val="1"/>
          <w:sz w:val="24"/>
        </w:rPr>
        <w:t xml:space="preserve"> </w:t>
      </w:r>
      <w:r>
        <w:rPr>
          <w:sz w:val="24"/>
        </w:rPr>
        <w:t>духовной</w:t>
      </w:r>
      <w:r>
        <w:rPr>
          <w:spacing w:val="1"/>
          <w:sz w:val="24"/>
        </w:rPr>
        <w:t xml:space="preserve"> </w:t>
      </w:r>
      <w:r>
        <w:rPr>
          <w:sz w:val="24"/>
        </w:rPr>
        <w:t>традиции</w:t>
      </w:r>
      <w:r>
        <w:rPr>
          <w:spacing w:val="-7"/>
          <w:sz w:val="24"/>
        </w:rPr>
        <w:t xml:space="preserve"> </w:t>
      </w:r>
      <w:r>
        <w:rPr>
          <w:sz w:val="24"/>
        </w:rPr>
        <w:t>(религиозная</w:t>
      </w:r>
      <w:r>
        <w:rPr>
          <w:spacing w:val="-8"/>
          <w:sz w:val="24"/>
        </w:rPr>
        <w:t xml:space="preserve"> </w:t>
      </w:r>
      <w:r>
        <w:rPr>
          <w:sz w:val="24"/>
        </w:rPr>
        <w:t>вера,</w:t>
      </w:r>
      <w:r>
        <w:rPr>
          <w:spacing w:val="-5"/>
          <w:sz w:val="24"/>
        </w:rPr>
        <w:t xml:space="preserve"> </w:t>
      </w:r>
      <w:r>
        <w:rPr>
          <w:sz w:val="24"/>
        </w:rPr>
        <w:t>мораль,</w:t>
      </w:r>
      <w:r>
        <w:rPr>
          <w:spacing w:val="-8"/>
          <w:sz w:val="24"/>
        </w:rPr>
        <w:t xml:space="preserve"> </w:t>
      </w:r>
      <w:r>
        <w:rPr>
          <w:sz w:val="24"/>
        </w:rPr>
        <w:t>священные</w:t>
      </w:r>
      <w:r>
        <w:rPr>
          <w:spacing w:val="-10"/>
          <w:sz w:val="24"/>
        </w:rPr>
        <w:t xml:space="preserve"> </w:t>
      </w:r>
      <w:r>
        <w:rPr>
          <w:sz w:val="24"/>
        </w:rPr>
        <w:t>книги</w:t>
      </w:r>
      <w:r>
        <w:rPr>
          <w:spacing w:val="-6"/>
          <w:sz w:val="24"/>
        </w:rPr>
        <w:t xml:space="preserve"> </w:t>
      </w:r>
      <w:r>
        <w:rPr>
          <w:sz w:val="24"/>
        </w:rPr>
        <w:t>и</w:t>
      </w:r>
      <w:r>
        <w:rPr>
          <w:spacing w:val="-7"/>
          <w:sz w:val="24"/>
        </w:rPr>
        <w:t xml:space="preserve"> </w:t>
      </w:r>
      <w:r>
        <w:rPr>
          <w:sz w:val="24"/>
        </w:rPr>
        <w:t>места,</w:t>
      </w:r>
      <w:r>
        <w:rPr>
          <w:spacing w:val="-9"/>
          <w:sz w:val="24"/>
        </w:rPr>
        <w:t xml:space="preserve"> </w:t>
      </w:r>
      <w:r>
        <w:rPr>
          <w:sz w:val="24"/>
        </w:rPr>
        <w:t>сооружения,</w:t>
      </w:r>
      <w:r>
        <w:rPr>
          <w:spacing w:val="-7"/>
          <w:sz w:val="24"/>
        </w:rPr>
        <w:t xml:space="preserve"> </w:t>
      </w:r>
      <w:r>
        <w:rPr>
          <w:sz w:val="24"/>
        </w:rPr>
        <w:t>ритуалы,</w:t>
      </w:r>
      <w:r>
        <w:rPr>
          <w:spacing w:val="-6"/>
          <w:sz w:val="24"/>
        </w:rPr>
        <w:t xml:space="preserve"> </w:t>
      </w:r>
      <w:r>
        <w:rPr>
          <w:sz w:val="24"/>
        </w:rPr>
        <w:t>обычаи</w:t>
      </w:r>
      <w:r>
        <w:rPr>
          <w:spacing w:val="-57"/>
          <w:sz w:val="24"/>
        </w:rPr>
        <w:t xml:space="preserve"> </w:t>
      </w:r>
      <w:r>
        <w:rPr>
          <w:sz w:val="24"/>
        </w:rPr>
        <w:t>и обряды, религиозный календарь и праздники, нормы отношений между людьми, в семье,</w:t>
      </w:r>
      <w:r>
        <w:rPr>
          <w:spacing w:val="1"/>
          <w:sz w:val="24"/>
        </w:rPr>
        <w:t xml:space="preserve"> </w:t>
      </w:r>
      <w:r>
        <w:rPr>
          <w:sz w:val="24"/>
        </w:rPr>
        <w:t>религиозное</w:t>
      </w:r>
      <w:r>
        <w:rPr>
          <w:spacing w:val="-2"/>
          <w:sz w:val="24"/>
        </w:rPr>
        <w:t xml:space="preserve"> </w:t>
      </w:r>
      <w:r>
        <w:rPr>
          <w:sz w:val="24"/>
        </w:rPr>
        <w:t>искусство,</w:t>
      </w:r>
      <w:r>
        <w:rPr>
          <w:spacing w:val="2"/>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труду</w:t>
      </w:r>
      <w:r>
        <w:rPr>
          <w:spacing w:val="-5"/>
          <w:sz w:val="24"/>
        </w:rPr>
        <w:t xml:space="preserve"> </w:t>
      </w:r>
      <w:r>
        <w:rPr>
          <w:sz w:val="24"/>
        </w:rPr>
        <w:t>и др.);</w:t>
      </w:r>
    </w:p>
    <w:p w:rsidR="00163042" w:rsidRDefault="00633700" w:rsidP="008C6BD2">
      <w:pPr>
        <w:pStyle w:val="a4"/>
        <w:numPr>
          <w:ilvl w:val="0"/>
          <w:numId w:val="74"/>
        </w:numPr>
        <w:tabs>
          <w:tab w:val="left" w:pos="1302"/>
        </w:tabs>
        <w:spacing w:before="2"/>
        <w:ind w:left="592" w:right="790" w:firstLine="427"/>
        <w:rPr>
          <w:sz w:val="24"/>
        </w:rPr>
      </w:pPr>
      <w:r>
        <w:rPr>
          <w:sz w:val="24"/>
        </w:rPr>
        <w:t>ориентироваться в истории возникновения иудейской религиозной традиции, истории</w:t>
      </w:r>
      <w:r>
        <w:rPr>
          <w:spacing w:val="1"/>
          <w:sz w:val="24"/>
        </w:rPr>
        <w:t xml:space="preserve"> </w:t>
      </w:r>
      <w:r>
        <w:rPr>
          <w:sz w:val="24"/>
        </w:rPr>
        <w:t>ее</w:t>
      </w:r>
      <w:r>
        <w:rPr>
          <w:spacing w:val="-2"/>
          <w:sz w:val="24"/>
        </w:rPr>
        <w:t xml:space="preserve"> </w:t>
      </w:r>
      <w:r>
        <w:rPr>
          <w:sz w:val="24"/>
        </w:rPr>
        <w:t>формирования в</w:t>
      </w:r>
      <w:r>
        <w:rPr>
          <w:spacing w:val="-1"/>
          <w:sz w:val="24"/>
        </w:rPr>
        <w:t xml:space="preserve"> </w:t>
      </w:r>
      <w:r>
        <w:rPr>
          <w:sz w:val="24"/>
        </w:rPr>
        <w:t>России;</w:t>
      </w:r>
    </w:p>
    <w:p w:rsidR="00163042" w:rsidRDefault="00633700" w:rsidP="008C6BD2">
      <w:pPr>
        <w:pStyle w:val="a4"/>
        <w:numPr>
          <w:ilvl w:val="0"/>
          <w:numId w:val="74"/>
        </w:numPr>
        <w:tabs>
          <w:tab w:val="left" w:pos="1302"/>
        </w:tabs>
        <w:ind w:left="592" w:right="799" w:firstLine="427"/>
        <w:rPr>
          <w:sz w:val="24"/>
        </w:rPr>
      </w:pPr>
      <w:r>
        <w:rPr>
          <w:sz w:val="24"/>
        </w:rPr>
        <w:lastRenderedPageBreak/>
        <w:t>на</w:t>
      </w:r>
      <w:r>
        <w:rPr>
          <w:spacing w:val="1"/>
          <w:sz w:val="24"/>
        </w:rPr>
        <w:t xml:space="preserve"> </w:t>
      </w:r>
      <w:r>
        <w:rPr>
          <w:sz w:val="24"/>
        </w:rPr>
        <w:t>примере</w:t>
      </w:r>
      <w:r>
        <w:rPr>
          <w:spacing w:val="1"/>
          <w:sz w:val="24"/>
        </w:rPr>
        <w:t xml:space="preserve"> </w:t>
      </w:r>
      <w:r>
        <w:rPr>
          <w:sz w:val="24"/>
        </w:rPr>
        <w:t>иудейской</w:t>
      </w:r>
      <w:r>
        <w:rPr>
          <w:spacing w:val="1"/>
          <w:sz w:val="24"/>
        </w:rPr>
        <w:t xml:space="preserve"> </w:t>
      </w:r>
      <w:r>
        <w:rPr>
          <w:sz w:val="24"/>
        </w:rPr>
        <w:t>религиозной</w:t>
      </w:r>
      <w:r>
        <w:rPr>
          <w:spacing w:val="1"/>
          <w:sz w:val="24"/>
        </w:rPr>
        <w:t xml:space="preserve"> </w:t>
      </w:r>
      <w:r>
        <w:rPr>
          <w:sz w:val="24"/>
        </w:rPr>
        <w:t>традиции</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традиционных</w:t>
      </w:r>
      <w:r>
        <w:rPr>
          <w:spacing w:val="1"/>
          <w:sz w:val="24"/>
        </w:rPr>
        <w:t xml:space="preserve"> </w:t>
      </w:r>
      <w:r>
        <w:rPr>
          <w:sz w:val="24"/>
        </w:rPr>
        <w:t>религий, религиозных культур в жизни людей, семей, народов, российского общества, в</w:t>
      </w:r>
      <w:r>
        <w:rPr>
          <w:spacing w:val="1"/>
          <w:sz w:val="24"/>
        </w:rPr>
        <w:t xml:space="preserve"> </w:t>
      </w:r>
      <w:r>
        <w:rPr>
          <w:sz w:val="24"/>
        </w:rPr>
        <w:t>истории</w:t>
      </w:r>
      <w:r>
        <w:rPr>
          <w:spacing w:val="-3"/>
          <w:sz w:val="24"/>
        </w:rPr>
        <w:t xml:space="preserve"> </w:t>
      </w:r>
      <w:r>
        <w:rPr>
          <w:sz w:val="24"/>
        </w:rPr>
        <w:t>России;</w:t>
      </w:r>
    </w:p>
    <w:p w:rsidR="00163042" w:rsidRDefault="00633700" w:rsidP="008C6BD2">
      <w:pPr>
        <w:pStyle w:val="a4"/>
        <w:numPr>
          <w:ilvl w:val="0"/>
          <w:numId w:val="74"/>
        </w:numPr>
        <w:tabs>
          <w:tab w:val="left" w:pos="1302"/>
        </w:tabs>
        <w:ind w:left="592" w:right="794" w:firstLine="427"/>
        <w:rPr>
          <w:sz w:val="24"/>
        </w:rPr>
      </w:pPr>
      <w:r>
        <w:rPr>
          <w:sz w:val="24"/>
        </w:rPr>
        <w:t>излагать свое мнение по поводу значения религии, религиозной культуры в жизни</w:t>
      </w:r>
      <w:r>
        <w:rPr>
          <w:spacing w:val="1"/>
          <w:sz w:val="24"/>
        </w:rPr>
        <w:t xml:space="preserve"> </w:t>
      </w:r>
      <w:r>
        <w:rPr>
          <w:sz w:val="24"/>
        </w:rPr>
        <w:t>людей</w:t>
      </w:r>
      <w:r>
        <w:rPr>
          <w:spacing w:val="-1"/>
          <w:sz w:val="24"/>
        </w:rPr>
        <w:t xml:space="preserve"> </w:t>
      </w:r>
      <w:r>
        <w:rPr>
          <w:sz w:val="24"/>
        </w:rPr>
        <w:t>и общества;</w:t>
      </w:r>
    </w:p>
    <w:p w:rsidR="00163042" w:rsidRDefault="00633700" w:rsidP="008C6BD2">
      <w:pPr>
        <w:pStyle w:val="a4"/>
        <w:numPr>
          <w:ilvl w:val="0"/>
          <w:numId w:val="74"/>
        </w:numPr>
        <w:tabs>
          <w:tab w:val="left" w:pos="1302"/>
        </w:tabs>
        <w:spacing w:line="292" w:lineRule="exact"/>
        <w:ind w:left="1301" w:hanging="282"/>
        <w:rPr>
          <w:sz w:val="24"/>
        </w:rPr>
      </w:pPr>
      <w:r>
        <w:rPr>
          <w:spacing w:val="-1"/>
          <w:sz w:val="24"/>
        </w:rPr>
        <w:t>соотносить</w:t>
      </w:r>
      <w:r>
        <w:rPr>
          <w:spacing w:val="-13"/>
          <w:sz w:val="24"/>
        </w:rPr>
        <w:t xml:space="preserve"> </w:t>
      </w:r>
      <w:r>
        <w:rPr>
          <w:sz w:val="24"/>
        </w:rPr>
        <w:t>нравственные</w:t>
      </w:r>
      <w:r>
        <w:rPr>
          <w:spacing w:val="-15"/>
          <w:sz w:val="24"/>
        </w:rPr>
        <w:t xml:space="preserve"> </w:t>
      </w:r>
      <w:r>
        <w:rPr>
          <w:sz w:val="24"/>
        </w:rPr>
        <w:t>формы</w:t>
      </w:r>
      <w:r>
        <w:rPr>
          <w:spacing w:val="-14"/>
          <w:sz w:val="24"/>
        </w:rPr>
        <w:t xml:space="preserve"> </w:t>
      </w:r>
      <w:r>
        <w:rPr>
          <w:sz w:val="24"/>
        </w:rPr>
        <w:t>поведения</w:t>
      </w:r>
      <w:r>
        <w:rPr>
          <w:spacing w:val="-13"/>
          <w:sz w:val="24"/>
        </w:rPr>
        <w:t xml:space="preserve"> </w:t>
      </w:r>
      <w:r>
        <w:rPr>
          <w:sz w:val="24"/>
        </w:rPr>
        <w:t>с</w:t>
      </w:r>
      <w:r>
        <w:rPr>
          <w:spacing w:val="-14"/>
          <w:sz w:val="24"/>
        </w:rPr>
        <w:t xml:space="preserve"> </w:t>
      </w:r>
      <w:r>
        <w:rPr>
          <w:sz w:val="24"/>
        </w:rPr>
        <w:t>нормами</w:t>
      </w:r>
      <w:r>
        <w:rPr>
          <w:spacing w:val="-13"/>
          <w:sz w:val="24"/>
        </w:rPr>
        <w:t xml:space="preserve"> </w:t>
      </w:r>
      <w:r>
        <w:rPr>
          <w:sz w:val="24"/>
        </w:rPr>
        <w:t>иудейской</w:t>
      </w:r>
      <w:r>
        <w:rPr>
          <w:spacing w:val="-13"/>
          <w:sz w:val="24"/>
        </w:rPr>
        <w:t xml:space="preserve"> </w:t>
      </w:r>
      <w:r>
        <w:rPr>
          <w:sz w:val="24"/>
        </w:rPr>
        <w:t>религиозной</w:t>
      </w:r>
      <w:r>
        <w:rPr>
          <w:spacing w:val="-13"/>
          <w:sz w:val="24"/>
        </w:rPr>
        <w:t xml:space="preserve"> </w:t>
      </w:r>
      <w:r>
        <w:rPr>
          <w:sz w:val="24"/>
        </w:rPr>
        <w:t>морали;</w:t>
      </w:r>
    </w:p>
    <w:p w:rsidR="00163042" w:rsidRDefault="00633700" w:rsidP="008C6BD2">
      <w:pPr>
        <w:pStyle w:val="a4"/>
        <w:numPr>
          <w:ilvl w:val="0"/>
          <w:numId w:val="74"/>
        </w:numPr>
        <w:tabs>
          <w:tab w:val="left" w:pos="1302"/>
        </w:tabs>
        <w:ind w:left="592" w:right="792" w:firstLine="427"/>
        <w:rPr>
          <w:sz w:val="24"/>
        </w:rPr>
      </w:pPr>
      <w:r>
        <w:rPr>
          <w:sz w:val="24"/>
        </w:rPr>
        <w:t>осуществлять</w:t>
      </w:r>
      <w:r>
        <w:rPr>
          <w:spacing w:val="-9"/>
          <w:sz w:val="24"/>
        </w:rPr>
        <w:t xml:space="preserve"> </w:t>
      </w:r>
      <w:r>
        <w:rPr>
          <w:sz w:val="24"/>
        </w:rPr>
        <w:t>поиск</w:t>
      </w:r>
      <w:r>
        <w:rPr>
          <w:spacing w:val="-9"/>
          <w:sz w:val="24"/>
        </w:rPr>
        <w:t xml:space="preserve"> </w:t>
      </w:r>
      <w:r>
        <w:rPr>
          <w:sz w:val="24"/>
        </w:rPr>
        <w:t>необходимой</w:t>
      </w:r>
      <w:r>
        <w:rPr>
          <w:spacing w:val="-9"/>
          <w:sz w:val="24"/>
        </w:rPr>
        <w:t xml:space="preserve"> </w:t>
      </w:r>
      <w:r>
        <w:rPr>
          <w:sz w:val="24"/>
        </w:rPr>
        <w:t>информации</w:t>
      </w:r>
      <w:r>
        <w:rPr>
          <w:spacing w:val="-8"/>
          <w:sz w:val="24"/>
        </w:rPr>
        <w:t xml:space="preserve"> </w:t>
      </w:r>
      <w:r>
        <w:rPr>
          <w:sz w:val="24"/>
        </w:rPr>
        <w:t>для</w:t>
      </w:r>
      <w:r>
        <w:rPr>
          <w:spacing w:val="-9"/>
          <w:sz w:val="24"/>
        </w:rPr>
        <w:t xml:space="preserve"> </w:t>
      </w:r>
      <w:r>
        <w:rPr>
          <w:sz w:val="24"/>
        </w:rPr>
        <w:t>выполнения</w:t>
      </w:r>
      <w:r>
        <w:rPr>
          <w:spacing w:val="-11"/>
          <w:sz w:val="24"/>
        </w:rPr>
        <w:t xml:space="preserve"> </w:t>
      </w:r>
      <w:r>
        <w:rPr>
          <w:sz w:val="24"/>
        </w:rPr>
        <w:t>заданий;</w:t>
      </w:r>
      <w:r>
        <w:rPr>
          <w:spacing w:val="-7"/>
          <w:sz w:val="24"/>
        </w:rPr>
        <w:t xml:space="preserve"> </w:t>
      </w:r>
      <w:r>
        <w:rPr>
          <w:sz w:val="24"/>
        </w:rPr>
        <w:t>участвовать</w:t>
      </w:r>
      <w:r>
        <w:rPr>
          <w:spacing w:val="-8"/>
          <w:sz w:val="24"/>
        </w:rPr>
        <w:t xml:space="preserve"> </w:t>
      </w:r>
      <w:r>
        <w:rPr>
          <w:sz w:val="24"/>
        </w:rPr>
        <w:t>в</w:t>
      </w:r>
      <w:r>
        <w:rPr>
          <w:spacing w:val="-57"/>
          <w:sz w:val="24"/>
        </w:rPr>
        <w:t xml:space="preserve"> </w:t>
      </w:r>
      <w:r>
        <w:rPr>
          <w:sz w:val="24"/>
        </w:rPr>
        <w:t>диспутах, слушать собеседника и излагать свое мнение; готовить сообщения по выбранным</w:t>
      </w:r>
      <w:r>
        <w:rPr>
          <w:spacing w:val="1"/>
          <w:sz w:val="24"/>
        </w:rPr>
        <w:t xml:space="preserve"> </w:t>
      </w:r>
      <w:r>
        <w:rPr>
          <w:sz w:val="24"/>
        </w:rPr>
        <w:t>темам.</w:t>
      </w:r>
    </w:p>
    <w:p w:rsidR="00163042" w:rsidRDefault="00633700">
      <w:pPr>
        <w:pStyle w:val="11"/>
        <w:spacing w:before="1" w:line="273" w:lineRule="exact"/>
        <w:ind w:left="1301"/>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3" w:firstLine="427"/>
        <w:rPr>
          <w:i/>
          <w:sz w:val="24"/>
        </w:rPr>
      </w:pPr>
      <w:r>
        <w:rPr>
          <w:i/>
          <w:sz w:val="24"/>
        </w:rPr>
        <w:t>развивать</w:t>
      </w:r>
      <w:r>
        <w:rPr>
          <w:i/>
          <w:spacing w:val="1"/>
          <w:sz w:val="24"/>
        </w:rPr>
        <w:t xml:space="preserve"> </w:t>
      </w:r>
      <w:r>
        <w:rPr>
          <w:i/>
          <w:sz w:val="24"/>
        </w:rPr>
        <w:t>нравственную</w:t>
      </w:r>
      <w:r>
        <w:rPr>
          <w:i/>
          <w:spacing w:val="1"/>
          <w:sz w:val="24"/>
        </w:rPr>
        <w:t xml:space="preserve"> </w:t>
      </w:r>
      <w:r>
        <w:rPr>
          <w:i/>
          <w:sz w:val="24"/>
        </w:rPr>
        <w:t>рефлексию,</w:t>
      </w:r>
      <w:r>
        <w:rPr>
          <w:i/>
          <w:spacing w:val="1"/>
          <w:sz w:val="24"/>
        </w:rPr>
        <w:t xml:space="preserve"> </w:t>
      </w:r>
      <w:r>
        <w:rPr>
          <w:i/>
          <w:sz w:val="24"/>
        </w:rPr>
        <w:t>совершенствовать</w:t>
      </w:r>
      <w:r>
        <w:rPr>
          <w:i/>
          <w:spacing w:val="1"/>
          <w:sz w:val="24"/>
        </w:rPr>
        <w:t xml:space="preserve"> </w:t>
      </w:r>
      <w:r>
        <w:rPr>
          <w:i/>
          <w:sz w:val="24"/>
        </w:rPr>
        <w:t>морально-нравственное</w:t>
      </w:r>
      <w:r>
        <w:rPr>
          <w:i/>
          <w:spacing w:val="1"/>
          <w:sz w:val="24"/>
        </w:rPr>
        <w:t xml:space="preserve"> </w:t>
      </w:r>
      <w:r>
        <w:rPr>
          <w:i/>
          <w:sz w:val="24"/>
        </w:rPr>
        <w:t>самосознание,</w:t>
      </w:r>
      <w:r>
        <w:rPr>
          <w:i/>
          <w:spacing w:val="-11"/>
          <w:sz w:val="24"/>
        </w:rPr>
        <w:t xml:space="preserve"> </w:t>
      </w:r>
      <w:r>
        <w:rPr>
          <w:i/>
          <w:sz w:val="24"/>
        </w:rPr>
        <w:t>регулировать</w:t>
      </w:r>
      <w:r>
        <w:rPr>
          <w:i/>
          <w:spacing w:val="-9"/>
          <w:sz w:val="24"/>
        </w:rPr>
        <w:t xml:space="preserve"> </w:t>
      </w:r>
      <w:r>
        <w:rPr>
          <w:i/>
          <w:sz w:val="24"/>
        </w:rPr>
        <w:t>собственное</w:t>
      </w:r>
      <w:r>
        <w:rPr>
          <w:i/>
          <w:spacing w:val="-11"/>
          <w:sz w:val="24"/>
        </w:rPr>
        <w:t xml:space="preserve"> </w:t>
      </w:r>
      <w:r>
        <w:rPr>
          <w:i/>
          <w:sz w:val="24"/>
        </w:rPr>
        <w:t>поведение</w:t>
      </w:r>
      <w:r>
        <w:rPr>
          <w:i/>
          <w:spacing w:val="-11"/>
          <w:sz w:val="24"/>
        </w:rPr>
        <w:t xml:space="preserve"> </w:t>
      </w:r>
      <w:r>
        <w:rPr>
          <w:i/>
          <w:sz w:val="24"/>
        </w:rPr>
        <w:t>на</w:t>
      </w:r>
      <w:r>
        <w:rPr>
          <w:i/>
          <w:spacing w:val="-10"/>
          <w:sz w:val="24"/>
        </w:rPr>
        <w:t xml:space="preserve"> </w:t>
      </w:r>
      <w:r>
        <w:rPr>
          <w:i/>
          <w:sz w:val="24"/>
        </w:rPr>
        <w:t>основе</w:t>
      </w:r>
      <w:r>
        <w:rPr>
          <w:i/>
          <w:spacing w:val="-9"/>
          <w:sz w:val="24"/>
        </w:rPr>
        <w:t xml:space="preserve"> </w:t>
      </w:r>
      <w:r>
        <w:rPr>
          <w:i/>
          <w:sz w:val="24"/>
        </w:rPr>
        <w:t>традиционных</w:t>
      </w:r>
      <w:r>
        <w:rPr>
          <w:i/>
          <w:spacing w:val="-11"/>
          <w:sz w:val="24"/>
        </w:rPr>
        <w:t xml:space="preserve"> </w:t>
      </w:r>
      <w:r>
        <w:rPr>
          <w:i/>
          <w:sz w:val="24"/>
        </w:rPr>
        <w:t>для</w:t>
      </w:r>
      <w:r>
        <w:rPr>
          <w:i/>
          <w:spacing w:val="-11"/>
          <w:sz w:val="24"/>
        </w:rPr>
        <w:t xml:space="preserve"> </w:t>
      </w:r>
      <w:r>
        <w:rPr>
          <w:i/>
          <w:sz w:val="24"/>
        </w:rPr>
        <w:t>российского</w:t>
      </w:r>
      <w:r>
        <w:rPr>
          <w:i/>
          <w:spacing w:val="-57"/>
          <w:sz w:val="24"/>
        </w:rPr>
        <w:t xml:space="preserve"> </w:t>
      </w:r>
      <w:r>
        <w:rPr>
          <w:i/>
          <w:sz w:val="24"/>
        </w:rPr>
        <w:t>общества,</w:t>
      </w:r>
      <w:r>
        <w:rPr>
          <w:i/>
          <w:spacing w:val="-1"/>
          <w:sz w:val="24"/>
        </w:rPr>
        <w:t xml:space="preserve"> </w:t>
      </w:r>
      <w:r>
        <w:rPr>
          <w:i/>
          <w:sz w:val="24"/>
        </w:rPr>
        <w:t>народов</w:t>
      </w:r>
      <w:r>
        <w:rPr>
          <w:i/>
          <w:spacing w:val="-1"/>
          <w:sz w:val="24"/>
        </w:rPr>
        <w:t xml:space="preserve"> </w:t>
      </w:r>
      <w:r>
        <w:rPr>
          <w:i/>
          <w:sz w:val="24"/>
        </w:rPr>
        <w:t>России духовно-нравственных</w:t>
      </w:r>
      <w:r>
        <w:rPr>
          <w:i/>
          <w:spacing w:val="-2"/>
          <w:sz w:val="24"/>
        </w:rPr>
        <w:t xml:space="preserve"> </w:t>
      </w:r>
      <w:r>
        <w:rPr>
          <w:i/>
          <w:sz w:val="24"/>
        </w:rPr>
        <w:t>ценностей;</w:t>
      </w:r>
    </w:p>
    <w:p w:rsidR="00163042" w:rsidRDefault="00633700" w:rsidP="008C6BD2">
      <w:pPr>
        <w:pStyle w:val="a4"/>
        <w:numPr>
          <w:ilvl w:val="0"/>
          <w:numId w:val="74"/>
        </w:numPr>
        <w:tabs>
          <w:tab w:val="left" w:pos="1302"/>
        </w:tabs>
        <w:ind w:left="592" w:right="800" w:firstLine="427"/>
        <w:rPr>
          <w:i/>
          <w:sz w:val="24"/>
        </w:rPr>
      </w:pPr>
      <w:r>
        <w:rPr>
          <w:i/>
          <w:sz w:val="24"/>
        </w:rPr>
        <w:t>устанавливать взаимосвязь между содержанием иудейской культуры и поведением</w:t>
      </w:r>
      <w:r>
        <w:rPr>
          <w:i/>
          <w:spacing w:val="1"/>
          <w:sz w:val="24"/>
        </w:rPr>
        <w:t xml:space="preserve"> </w:t>
      </w:r>
      <w:r>
        <w:rPr>
          <w:i/>
          <w:sz w:val="24"/>
        </w:rPr>
        <w:t>людей,</w:t>
      </w:r>
      <w:r>
        <w:rPr>
          <w:i/>
          <w:spacing w:val="-1"/>
          <w:sz w:val="24"/>
        </w:rPr>
        <w:t xml:space="preserve"> </w:t>
      </w:r>
      <w:r>
        <w:rPr>
          <w:i/>
          <w:sz w:val="24"/>
        </w:rPr>
        <w:t>общественными</w:t>
      </w:r>
      <w:r>
        <w:rPr>
          <w:i/>
          <w:spacing w:val="-2"/>
          <w:sz w:val="24"/>
        </w:rPr>
        <w:t xml:space="preserve"> </w:t>
      </w:r>
      <w:r>
        <w:rPr>
          <w:i/>
          <w:sz w:val="24"/>
        </w:rPr>
        <w:t>явлениями;</w:t>
      </w:r>
    </w:p>
    <w:p w:rsidR="00163042" w:rsidRDefault="00633700" w:rsidP="008C6BD2">
      <w:pPr>
        <w:pStyle w:val="a4"/>
        <w:numPr>
          <w:ilvl w:val="0"/>
          <w:numId w:val="74"/>
        </w:numPr>
        <w:tabs>
          <w:tab w:val="left" w:pos="1302"/>
        </w:tabs>
        <w:ind w:left="592" w:right="795" w:firstLine="427"/>
        <w:rPr>
          <w:i/>
          <w:sz w:val="24"/>
        </w:rPr>
      </w:pPr>
      <w:r>
        <w:rPr>
          <w:i/>
          <w:sz w:val="24"/>
        </w:rPr>
        <w:t>выстраивать отношения с представителями разных мировоззрений и культурных</w:t>
      </w:r>
      <w:r>
        <w:rPr>
          <w:i/>
          <w:spacing w:val="1"/>
          <w:sz w:val="24"/>
        </w:rPr>
        <w:t xml:space="preserve"> </w:t>
      </w:r>
      <w:r>
        <w:rPr>
          <w:i/>
          <w:sz w:val="24"/>
        </w:rPr>
        <w:t>традиций</w:t>
      </w:r>
      <w:r>
        <w:rPr>
          <w:i/>
          <w:spacing w:val="-2"/>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взаимного</w:t>
      </w:r>
      <w:r>
        <w:rPr>
          <w:i/>
          <w:spacing w:val="-1"/>
          <w:sz w:val="24"/>
        </w:rPr>
        <w:t xml:space="preserve"> </w:t>
      </w:r>
      <w:r>
        <w:rPr>
          <w:i/>
          <w:sz w:val="24"/>
        </w:rPr>
        <w:t>уважения</w:t>
      </w:r>
      <w:r>
        <w:rPr>
          <w:i/>
          <w:spacing w:val="-2"/>
          <w:sz w:val="24"/>
        </w:rPr>
        <w:t xml:space="preserve"> </w:t>
      </w:r>
      <w:r>
        <w:rPr>
          <w:i/>
          <w:sz w:val="24"/>
        </w:rPr>
        <w:t>прав и законных</w:t>
      </w:r>
      <w:r>
        <w:rPr>
          <w:i/>
          <w:spacing w:val="-2"/>
          <w:sz w:val="24"/>
        </w:rPr>
        <w:t xml:space="preserve"> </w:t>
      </w:r>
      <w:r>
        <w:rPr>
          <w:i/>
          <w:sz w:val="24"/>
        </w:rPr>
        <w:t>интересов</w:t>
      </w:r>
      <w:r>
        <w:rPr>
          <w:i/>
          <w:spacing w:val="-1"/>
          <w:sz w:val="24"/>
        </w:rPr>
        <w:t xml:space="preserve"> </w:t>
      </w:r>
      <w:r>
        <w:rPr>
          <w:i/>
          <w:sz w:val="24"/>
        </w:rPr>
        <w:t>сограждан;</w:t>
      </w:r>
    </w:p>
    <w:p w:rsidR="00163042" w:rsidRDefault="00633700" w:rsidP="008C6BD2">
      <w:pPr>
        <w:pStyle w:val="a4"/>
        <w:numPr>
          <w:ilvl w:val="0"/>
          <w:numId w:val="74"/>
        </w:numPr>
        <w:tabs>
          <w:tab w:val="left" w:pos="1302"/>
        </w:tabs>
        <w:ind w:left="592" w:right="795" w:firstLine="427"/>
        <w:rPr>
          <w:i/>
          <w:sz w:val="24"/>
        </w:rPr>
      </w:pPr>
      <w:r>
        <w:rPr>
          <w:i/>
          <w:sz w:val="24"/>
        </w:rPr>
        <w:t>акцентировать</w:t>
      </w:r>
      <w:r>
        <w:rPr>
          <w:i/>
          <w:spacing w:val="1"/>
          <w:sz w:val="24"/>
        </w:rPr>
        <w:t xml:space="preserve"> </w:t>
      </w:r>
      <w:r>
        <w:rPr>
          <w:i/>
          <w:sz w:val="24"/>
        </w:rPr>
        <w:t>внимание</w:t>
      </w:r>
      <w:r>
        <w:rPr>
          <w:i/>
          <w:spacing w:val="1"/>
          <w:sz w:val="24"/>
        </w:rPr>
        <w:t xml:space="preserve"> </w:t>
      </w:r>
      <w:r>
        <w:rPr>
          <w:i/>
          <w:sz w:val="24"/>
        </w:rPr>
        <w:t>на</w:t>
      </w:r>
      <w:r>
        <w:rPr>
          <w:i/>
          <w:spacing w:val="1"/>
          <w:sz w:val="24"/>
        </w:rPr>
        <w:t xml:space="preserve"> </w:t>
      </w:r>
      <w:r>
        <w:rPr>
          <w:i/>
          <w:sz w:val="24"/>
        </w:rPr>
        <w:t>религиозных,</w:t>
      </w:r>
      <w:r>
        <w:rPr>
          <w:i/>
          <w:spacing w:val="1"/>
          <w:sz w:val="24"/>
        </w:rPr>
        <w:t xml:space="preserve"> </w:t>
      </w:r>
      <w:r>
        <w:rPr>
          <w:i/>
          <w:sz w:val="24"/>
        </w:rPr>
        <w:t>духовно-нравственных</w:t>
      </w:r>
      <w:r>
        <w:rPr>
          <w:i/>
          <w:spacing w:val="1"/>
          <w:sz w:val="24"/>
        </w:rPr>
        <w:t xml:space="preserve"> </w:t>
      </w:r>
      <w:r>
        <w:rPr>
          <w:i/>
          <w:sz w:val="24"/>
        </w:rPr>
        <w:t>аспектах</w:t>
      </w:r>
      <w:r>
        <w:rPr>
          <w:i/>
          <w:spacing w:val="1"/>
          <w:sz w:val="24"/>
        </w:rPr>
        <w:t xml:space="preserve"> </w:t>
      </w:r>
      <w:r>
        <w:rPr>
          <w:i/>
          <w:sz w:val="24"/>
        </w:rPr>
        <w:t>человеческого поведения при изучении гуманитарных предметов на последующих уровнях</w:t>
      </w:r>
      <w:r>
        <w:rPr>
          <w:i/>
          <w:spacing w:val="1"/>
          <w:sz w:val="24"/>
        </w:rPr>
        <w:t xml:space="preserve"> </w:t>
      </w:r>
      <w:r>
        <w:rPr>
          <w:i/>
          <w:sz w:val="24"/>
        </w:rPr>
        <w:t>общего</w:t>
      </w:r>
      <w:r>
        <w:rPr>
          <w:i/>
          <w:spacing w:val="-2"/>
          <w:sz w:val="24"/>
        </w:rPr>
        <w:t xml:space="preserve"> </w:t>
      </w:r>
      <w:r>
        <w:rPr>
          <w:i/>
          <w:sz w:val="24"/>
        </w:rPr>
        <w:t>образования.</w:t>
      </w:r>
    </w:p>
    <w:p w:rsidR="00163042" w:rsidRDefault="00633700">
      <w:pPr>
        <w:pStyle w:val="11"/>
        <w:spacing w:before="1"/>
        <w:ind w:left="1301" w:right="5368"/>
        <w:jc w:val="both"/>
      </w:pPr>
      <w:r>
        <w:t>Основы мировых религиозных культур</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494"/>
        </w:tabs>
        <w:ind w:left="592" w:right="792" w:firstLine="427"/>
        <w:rPr>
          <w:sz w:val="24"/>
        </w:rPr>
      </w:pPr>
      <w:r>
        <w:rPr>
          <w:sz w:val="24"/>
        </w:rPr>
        <w:t>раскрывать</w:t>
      </w:r>
      <w:r>
        <w:rPr>
          <w:spacing w:val="1"/>
          <w:sz w:val="24"/>
        </w:rPr>
        <w:t xml:space="preserve"> </w:t>
      </w:r>
      <w:r>
        <w:rPr>
          <w:sz w:val="24"/>
        </w:rPr>
        <w:t>содержание</w:t>
      </w:r>
      <w:r>
        <w:rPr>
          <w:spacing w:val="1"/>
          <w:sz w:val="24"/>
        </w:rPr>
        <w:t xml:space="preserve"> </w:t>
      </w:r>
      <w:r>
        <w:rPr>
          <w:sz w:val="24"/>
        </w:rPr>
        <w:t>основных</w:t>
      </w:r>
      <w:r>
        <w:rPr>
          <w:spacing w:val="1"/>
          <w:sz w:val="24"/>
        </w:rPr>
        <w:t xml:space="preserve"> </w:t>
      </w:r>
      <w:r>
        <w:rPr>
          <w:sz w:val="24"/>
        </w:rPr>
        <w:t>составляющих</w:t>
      </w:r>
      <w:r>
        <w:rPr>
          <w:spacing w:val="1"/>
          <w:sz w:val="24"/>
        </w:rPr>
        <w:t xml:space="preserve"> </w:t>
      </w:r>
      <w:r>
        <w:rPr>
          <w:sz w:val="24"/>
        </w:rPr>
        <w:t>мировых</w:t>
      </w:r>
      <w:r>
        <w:rPr>
          <w:spacing w:val="1"/>
          <w:sz w:val="24"/>
        </w:rPr>
        <w:t xml:space="preserve"> </w:t>
      </w:r>
      <w:r>
        <w:rPr>
          <w:sz w:val="24"/>
        </w:rPr>
        <w:t>религиозных</w:t>
      </w:r>
      <w:r>
        <w:rPr>
          <w:spacing w:val="1"/>
          <w:sz w:val="24"/>
        </w:rPr>
        <w:t xml:space="preserve"> </w:t>
      </w:r>
      <w:r>
        <w:rPr>
          <w:sz w:val="24"/>
        </w:rPr>
        <w:t>культур</w:t>
      </w:r>
      <w:r>
        <w:rPr>
          <w:spacing w:val="1"/>
          <w:sz w:val="24"/>
        </w:rPr>
        <w:t xml:space="preserve"> </w:t>
      </w:r>
      <w:r>
        <w:rPr>
          <w:sz w:val="24"/>
        </w:rPr>
        <w:t>(религиозная</w:t>
      </w:r>
      <w:r>
        <w:rPr>
          <w:spacing w:val="1"/>
          <w:sz w:val="24"/>
        </w:rPr>
        <w:t xml:space="preserve"> </w:t>
      </w:r>
      <w:r>
        <w:rPr>
          <w:sz w:val="24"/>
        </w:rPr>
        <w:t>вера</w:t>
      </w:r>
      <w:r>
        <w:rPr>
          <w:spacing w:val="1"/>
          <w:sz w:val="24"/>
        </w:rPr>
        <w:t xml:space="preserve"> </w:t>
      </w:r>
      <w:r>
        <w:rPr>
          <w:sz w:val="24"/>
        </w:rPr>
        <w:t>и</w:t>
      </w:r>
      <w:r>
        <w:rPr>
          <w:spacing w:val="1"/>
          <w:sz w:val="24"/>
        </w:rPr>
        <w:t xml:space="preserve"> </w:t>
      </w:r>
      <w:r>
        <w:rPr>
          <w:sz w:val="24"/>
        </w:rPr>
        <w:t>мораль,</w:t>
      </w:r>
      <w:r>
        <w:rPr>
          <w:spacing w:val="1"/>
          <w:sz w:val="24"/>
        </w:rPr>
        <w:t xml:space="preserve"> </w:t>
      </w:r>
      <w:r>
        <w:rPr>
          <w:sz w:val="24"/>
        </w:rPr>
        <w:t>священные</w:t>
      </w:r>
      <w:r>
        <w:rPr>
          <w:spacing w:val="1"/>
          <w:sz w:val="24"/>
        </w:rPr>
        <w:t xml:space="preserve"> </w:t>
      </w:r>
      <w:r>
        <w:rPr>
          <w:sz w:val="24"/>
        </w:rPr>
        <w:t>книги</w:t>
      </w:r>
      <w:r>
        <w:rPr>
          <w:spacing w:val="1"/>
          <w:sz w:val="24"/>
        </w:rPr>
        <w:t xml:space="preserve"> </w:t>
      </w:r>
      <w:r>
        <w:rPr>
          <w:sz w:val="24"/>
        </w:rPr>
        <w:t>и</w:t>
      </w:r>
      <w:r>
        <w:rPr>
          <w:spacing w:val="1"/>
          <w:sz w:val="24"/>
        </w:rPr>
        <w:t xml:space="preserve"> </w:t>
      </w:r>
      <w:r>
        <w:rPr>
          <w:sz w:val="24"/>
        </w:rPr>
        <w:t>места,</w:t>
      </w:r>
      <w:r>
        <w:rPr>
          <w:spacing w:val="1"/>
          <w:sz w:val="24"/>
        </w:rPr>
        <w:t xml:space="preserve"> </w:t>
      </w:r>
      <w:r>
        <w:rPr>
          <w:sz w:val="24"/>
        </w:rPr>
        <w:t>сооружения,</w:t>
      </w:r>
      <w:r>
        <w:rPr>
          <w:spacing w:val="1"/>
          <w:sz w:val="24"/>
        </w:rPr>
        <w:t xml:space="preserve"> </w:t>
      </w:r>
      <w:r>
        <w:rPr>
          <w:sz w:val="24"/>
        </w:rPr>
        <w:t>ритуалы,</w:t>
      </w:r>
      <w:r>
        <w:rPr>
          <w:spacing w:val="1"/>
          <w:sz w:val="24"/>
        </w:rPr>
        <w:t xml:space="preserve"> </w:t>
      </w:r>
      <w:r>
        <w:rPr>
          <w:sz w:val="24"/>
        </w:rPr>
        <w:t>обычаи</w:t>
      </w:r>
      <w:r>
        <w:rPr>
          <w:spacing w:val="1"/>
          <w:sz w:val="24"/>
        </w:rPr>
        <w:t xml:space="preserve"> </w:t>
      </w:r>
      <w:r>
        <w:rPr>
          <w:sz w:val="24"/>
        </w:rPr>
        <w:t>и</w:t>
      </w:r>
      <w:r>
        <w:rPr>
          <w:spacing w:val="-57"/>
          <w:sz w:val="24"/>
        </w:rPr>
        <w:t xml:space="preserve"> </w:t>
      </w:r>
      <w:r>
        <w:rPr>
          <w:sz w:val="24"/>
        </w:rPr>
        <w:t>обряды, религиозные праздники и календари, нормы отношений людей друг к другу, в семье,</w:t>
      </w:r>
      <w:r>
        <w:rPr>
          <w:spacing w:val="-57"/>
          <w:sz w:val="24"/>
        </w:rPr>
        <w:t xml:space="preserve"> </w:t>
      </w:r>
      <w:r>
        <w:rPr>
          <w:sz w:val="24"/>
        </w:rPr>
        <w:t>религиозное</w:t>
      </w:r>
      <w:r>
        <w:rPr>
          <w:spacing w:val="-2"/>
          <w:sz w:val="24"/>
        </w:rPr>
        <w:t xml:space="preserve"> </w:t>
      </w:r>
      <w:r>
        <w:rPr>
          <w:sz w:val="24"/>
        </w:rPr>
        <w:t>искусство,</w:t>
      </w:r>
      <w:r>
        <w:rPr>
          <w:spacing w:val="2"/>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труду</w:t>
      </w:r>
      <w:r>
        <w:rPr>
          <w:spacing w:val="-5"/>
          <w:sz w:val="24"/>
        </w:rPr>
        <w:t xml:space="preserve"> </w:t>
      </w:r>
      <w:r>
        <w:rPr>
          <w:sz w:val="24"/>
        </w:rPr>
        <w:t>и др.);</w:t>
      </w:r>
    </w:p>
    <w:p w:rsidR="00163042" w:rsidRDefault="00633700" w:rsidP="008C6BD2">
      <w:pPr>
        <w:pStyle w:val="a4"/>
        <w:numPr>
          <w:ilvl w:val="0"/>
          <w:numId w:val="74"/>
        </w:numPr>
        <w:tabs>
          <w:tab w:val="left" w:pos="1493"/>
          <w:tab w:val="left" w:pos="1494"/>
        </w:tabs>
        <w:ind w:left="592" w:right="799" w:firstLine="427"/>
        <w:jc w:val="left"/>
        <w:rPr>
          <w:sz w:val="24"/>
        </w:rPr>
      </w:pPr>
      <w:r>
        <w:rPr>
          <w:sz w:val="24"/>
        </w:rPr>
        <w:t>ориентироваться</w:t>
      </w:r>
      <w:r>
        <w:rPr>
          <w:spacing w:val="24"/>
          <w:sz w:val="24"/>
        </w:rPr>
        <w:t xml:space="preserve"> </w:t>
      </w:r>
      <w:r>
        <w:rPr>
          <w:sz w:val="24"/>
        </w:rPr>
        <w:t>в</w:t>
      </w:r>
      <w:r>
        <w:rPr>
          <w:spacing w:val="24"/>
          <w:sz w:val="24"/>
        </w:rPr>
        <w:t xml:space="preserve"> </w:t>
      </w:r>
      <w:r>
        <w:rPr>
          <w:sz w:val="24"/>
        </w:rPr>
        <w:t>истории</w:t>
      </w:r>
      <w:r>
        <w:rPr>
          <w:spacing w:val="25"/>
          <w:sz w:val="24"/>
        </w:rPr>
        <w:t xml:space="preserve"> </w:t>
      </w:r>
      <w:r>
        <w:rPr>
          <w:sz w:val="24"/>
        </w:rPr>
        <w:t>возникновения</w:t>
      </w:r>
      <w:r>
        <w:rPr>
          <w:spacing w:val="23"/>
          <w:sz w:val="24"/>
        </w:rPr>
        <w:t xml:space="preserve"> </w:t>
      </w:r>
      <w:r>
        <w:rPr>
          <w:sz w:val="24"/>
        </w:rPr>
        <w:t>религиозных</w:t>
      </w:r>
      <w:r>
        <w:rPr>
          <w:spacing w:val="26"/>
          <w:sz w:val="24"/>
        </w:rPr>
        <w:t xml:space="preserve"> </w:t>
      </w:r>
      <w:r>
        <w:rPr>
          <w:sz w:val="24"/>
        </w:rPr>
        <w:t>традиций</w:t>
      </w:r>
      <w:r>
        <w:rPr>
          <w:spacing w:val="24"/>
          <w:sz w:val="24"/>
        </w:rPr>
        <w:t xml:space="preserve"> </w:t>
      </w:r>
      <w:r>
        <w:rPr>
          <w:sz w:val="24"/>
        </w:rPr>
        <w:t>православия,</w:t>
      </w:r>
      <w:r>
        <w:rPr>
          <w:spacing w:val="-57"/>
          <w:sz w:val="24"/>
        </w:rPr>
        <w:t xml:space="preserve"> </w:t>
      </w:r>
      <w:r>
        <w:rPr>
          <w:sz w:val="24"/>
        </w:rPr>
        <w:t>ислама,</w:t>
      </w:r>
      <w:r>
        <w:rPr>
          <w:spacing w:val="-1"/>
          <w:sz w:val="24"/>
        </w:rPr>
        <w:t xml:space="preserve"> </w:t>
      </w:r>
      <w:r>
        <w:rPr>
          <w:sz w:val="24"/>
        </w:rPr>
        <w:t>буддизма, иудаизма,</w:t>
      </w:r>
      <w:r>
        <w:rPr>
          <w:spacing w:val="-1"/>
          <w:sz w:val="24"/>
        </w:rPr>
        <w:t xml:space="preserve"> </w:t>
      </w:r>
      <w:r>
        <w:rPr>
          <w:sz w:val="24"/>
        </w:rPr>
        <w:t>истории их</w:t>
      </w:r>
      <w:r>
        <w:rPr>
          <w:spacing w:val="1"/>
          <w:sz w:val="24"/>
        </w:rPr>
        <w:t xml:space="preserve"> </w:t>
      </w:r>
      <w:r>
        <w:rPr>
          <w:sz w:val="24"/>
        </w:rPr>
        <w:t>формирования</w:t>
      </w:r>
      <w:r>
        <w:rPr>
          <w:spacing w:val="-1"/>
          <w:sz w:val="24"/>
        </w:rPr>
        <w:t xml:space="preserve"> </w:t>
      </w:r>
      <w:r>
        <w:rPr>
          <w:sz w:val="24"/>
        </w:rPr>
        <w:t>в</w:t>
      </w:r>
      <w:r>
        <w:rPr>
          <w:spacing w:val="-1"/>
          <w:sz w:val="24"/>
        </w:rPr>
        <w:t xml:space="preserve"> </w:t>
      </w:r>
      <w:r>
        <w:rPr>
          <w:sz w:val="24"/>
        </w:rPr>
        <w:t>России;</w:t>
      </w:r>
    </w:p>
    <w:p w:rsidR="00163042" w:rsidRDefault="00633700" w:rsidP="008C6BD2">
      <w:pPr>
        <w:pStyle w:val="a4"/>
        <w:numPr>
          <w:ilvl w:val="0"/>
          <w:numId w:val="74"/>
        </w:numPr>
        <w:tabs>
          <w:tab w:val="left" w:pos="1493"/>
          <w:tab w:val="left" w:pos="1494"/>
        </w:tabs>
        <w:ind w:left="592" w:right="791" w:firstLine="427"/>
        <w:jc w:val="left"/>
        <w:rPr>
          <w:sz w:val="24"/>
        </w:rPr>
      </w:pPr>
      <w:r>
        <w:rPr>
          <w:sz w:val="24"/>
        </w:rPr>
        <w:t>понимать</w:t>
      </w:r>
      <w:r>
        <w:rPr>
          <w:spacing w:val="40"/>
          <w:sz w:val="24"/>
        </w:rPr>
        <w:t xml:space="preserve"> </w:t>
      </w:r>
      <w:r>
        <w:rPr>
          <w:sz w:val="24"/>
        </w:rPr>
        <w:t>значение</w:t>
      </w:r>
      <w:r>
        <w:rPr>
          <w:spacing w:val="41"/>
          <w:sz w:val="24"/>
        </w:rPr>
        <w:t xml:space="preserve"> </w:t>
      </w:r>
      <w:r>
        <w:rPr>
          <w:sz w:val="24"/>
        </w:rPr>
        <w:t>традиционных</w:t>
      </w:r>
      <w:r>
        <w:rPr>
          <w:spacing w:val="41"/>
          <w:sz w:val="24"/>
        </w:rPr>
        <w:t xml:space="preserve"> </w:t>
      </w:r>
      <w:r>
        <w:rPr>
          <w:sz w:val="24"/>
        </w:rPr>
        <w:t>религий,</w:t>
      </w:r>
      <w:r>
        <w:rPr>
          <w:spacing w:val="41"/>
          <w:sz w:val="24"/>
        </w:rPr>
        <w:t xml:space="preserve"> </w:t>
      </w:r>
      <w:r>
        <w:rPr>
          <w:sz w:val="24"/>
        </w:rPr>
        <w:t>религиозных</w:t>
      </w:r>
      <w:r>
        <w:rPr>
          <w:spacing w:val="41"/>
          <w:sz w:val="24"/>
        </w:rPr>
        <w:t xml:space="preserve"> </w:t>
      </w:r>
      <w:r>
        <w:rPr>
          <w:sz w:val="24"/>
        </w:rPr>
        <w:t>культур</w:t>
      </w:r>
      <w:r>
        <w:rPr>
          <w:spacing w:val="42"/>
          <w:sz w:val="24"/>
        </w:rPr>
        <w:t xml:space="preserve"> </w:t>
      </w:r>
      <w:r>
        <w:rPr>
          <w:sz w:val="24"/>
        </w:rPr>
        <w:t>в</w:t>
      </w:r>
      <w:r>
        <w:rPr>
          <w:spacing w:val="43"/>
          <w:sz w:val="24"/>
        </w:rPr>
        <w:t xml:space="preserve"> </w:t>
      </w:r>
      <w:r>
        <w:rPr>
          <w:sz w:val="24"/>
        </w:rPr>
        <w:t>жизни</w:t>
      </w:r>
      <w:r>
        <w:rPr>
          <w:spacing w:val="43"/>
          <w:sz w:val="24"/>
        </w:rPr>
        <w:t xml:space="preserve"> </w:t>
      </w:r>
      <w:r>
        <w:rPr>
          <w:sz w:val="24"/>
        </w:rPr>
        <w:t>людей,</w:t>
      </w:r>
      <w:r>
        <w:rPr>
          <w:spacing w:val="-57"/>
          <w:sz w:val="24"/>
        </w:rPr>
        <w:t xml:space="preserve"> </w:t>
      </w:r>
      <w:r>
        <w:rPr>
          <w:sz w:val="24"/>
        </w:rPr>
        <w:t>семей,</w:t>
      </w:r>
      <w:r>
        <w:rPr>
          <w:spacing w:val="-1"/>
          <w:sz w:val="24"/>
        </w:rPr>
        <w:t xml:space="preserve"> </w:t>
      </w:r>
      <w:r>
        <w:rPr>
          <w:sz w:val="24"/>
        </w:rPr>
        <w:t>народов, российского общества, в</w:t>
      </w:r>
      <w:r>
        <w:rPr>
          <w:spacing w:val="-1"/>
          <w:sz w:val="24"/>
        </w:rPr>
        <w:t xml:space="preserve"> </w:t>
      </w:r>
      <w:r>
        <w:rPr>
          <w:sz w:val="24"/>
        </w:rPr>
        <w:t>истории</w:t>
      </w:r>
      <w:r>
        <w:rPr>
          <w:spacing w:val="-1"/>
          <w:sz w:val="24"/>
        </w:rPr>
        <w:t xml:space="preserve"> </w:t>
      </w:r>
      <w:r>
        <w:rPr>
          <w:sz w:val="24"/>
        </w:rPr>
        <w:t>России;</w:t>
      </w:r>
    </w:p>
    <w:p w:rsidR="00163042" w:rsidRDefault="00633700" w:rsidP="008C6BD2">
      <w:pPr>
        <w:pStyle w:val="a4"/>
        <w:numPr>
          <w:ilvl w:val="0"/>
          <w:numId w:val="74"/>
        </w:numPr>
        <w:tabs>
          <w:tab w:val="left" w:pos="1493"/>
          <w:tab w:val="left" w:pos="1494"/>
        </w:tabs>
        <w:ind w:left="592" w:right="800" w:firstLine="427"/>
        <w:jc w:val="left"/>
        <w:rPr>
          <w:sz w:val="24"/>
        </w:rPr>
      </w:pPr>
      <w:r>
        <w:rPr>
          <w:sz w:val="24"/>
        </w:rPr>
        <w:t>излагать</w:t>
      </w:r>
      <w:r>
        <w:rPr>
          <w:spacing w:val="24"/>
          <w:sz w:val="24"/>
        </w:rPr>
        <w:t xml:space="preserve"> </w:t>
      </w:r>
      <w:r>
        <w:rPr>
          <w:sz w:val="24"/>
        </w:rPr>
        <w:t>свое</w:t>
      </w:r>
      <w:r>
        <w:rPr>
          <w:spacing w:val="21"/>
          <w:sz w:val="24"/>
        </w:rPr>
        <w:t xml:space="preserve"> </w:t>
      </w:r>
      <w:r>
        <w:rPr>
          <w:sz w:val="24"/>
        </w:rPr>
        <w:t>мнение</w:t>
      </w:r>
      <w:r>
        <w:rPr>
          <w:spacing w:val="23"/>
          <w:sz w:val="24"/>
        </w:rPr>
        <w:t xml:space="preserve"> </w:t>
      </w:r>
      <w:r>
        <w:rPr>
          <w:sz w:val="24"/>
        </w:rPr>
        <w:t>по</w:t>
      </w:r>
      <w:r>
        <w:rPr>
          <w:spacing w:val="23"/>
          <w:sz w:val="24"/>
        </w:rPr>
        <w:t xml:space="preserve"> </w:t>
      </w:r>
      <w:r>
        <w:rPr>
          <w:sz w:val="24"/>
        </w:rPr>
        <w:t>поводу</w:t>
      </w:r>
      <w:r>
        <w:rPr>
          <w:spacing w:val="16"/>
          <w:sz w:val="24"/>
        </w:rPr>
        <w:t xml:space="preserve"> </w:t>
      </w:r>
      <w:r>
        <w:rPr>
          <w:sz w:val="24"/>
        </w:rPr>
        <w:t>значения</w:t>
      </w:r>
      <w:r>
        <w:rPr>
          <w:spacing w:val="23"/>
          <w:sz w:val="24"/>
        </w:rPr>
        <w:t xml:space="preserve"> </w:t>
      </w:r>
      <w:r>
        <w:rPr>
          <w:sz w:val="24"/>
        </w:rPr>
        <w:t>религии,</w:t>
      </w:r>
      <w:r>
        <w:rPr>
          <w:spacing w:val="21"/>
          <w:sz w:val="24"/>
        </w:rPr>
        <w:t xml:space="preserve"> </w:t>
      </w:r>
      <w:r>
        <w:rPr>
          <w:sz w:val="24"/>
        </w:rPr>
        <w:t>религиозной</w:t>
      </w:r>
      <w:r>
        <w:rPr>
          <w:spacing w:val="24"/>
          <w:sz w:val="24"/>
        </w:rPr>
        <w:t xml:space="preserve"> </w:t>
      </w:r>
      <w:r>
        <w:rPr>
          <w:sz w:val="24"/>
        </w:rPr>
        <w:t>культуры</w:t>
      </w:r>
      <w:r>
        <w:rPr>
          <w:spacing w:val="22"/>
          <w:sz w:val="24"/>
        </w:rPr>
        <w:t xml:space="preserve"> </w:t>
      </w:r>
      <w:r>
        <w:rPr>
          <w:sz w:val="24"/>
        </w:rPr>
        <w:t>в</w:t>
      </w:r>
      <w:r>
        <w:rPr>
          <w:spacing w:val="23"/>
          <w:sz w:val="24"/>
        </w:rPr>
        <w:t xml:space="preserve"> </w:t>
      </w:r>
      <w:r>
        <w:rPr>
          <w:sz w:val="24"/>
        </w:rPr>
        <w:t>жизни</w:t>
      </w:r>
      <w:r>
        <w:rPr>
          <w:spacing w:val="-57"/>
          <w:sz w:val="24"/>
        </w:rPr>
        <w:t xml:space="preserve"> </w:t>
      </w:r>
      <w:r>
        <w:rPr>
          <w:sz w:val="24"/>
        </w:rPr>
        <w:t>людей</w:t>
      </w:r>
      <w:r>
        <w:rPr>
          <w:spacing w:val="-1"/>
          <w:sz w:val="24"/>
        </w:rPr>
        <w:t xml:space="preserve"> </w:t>
      </w:r>
      <w:r>
        <w:rPr>
          <w:sz w:val="24"/>
        </w:rPr>
        <w:t>и общества;</w:t>
      </w:r>
    </w:p>
    <w:p w:rsidR="00163042" w:rsidRDefault="00633700" w:rsidP="008C6BD2">
      <w:pPr>
        <w:pStyle w:val="a4"/>
        <w:numPr>
          <w:ilvl w:val="0"/>
          <w:numId w:val="74"/>
        </w:numPr>
        <w:tabs>
          <w:tab w:val="left" w:pos="1493"/>
          <w:tab w:val="left" w:pos="1494"/>
        </w:tabs>
        <w:spacing w:line="293" w:lineRule="exact"/>
        <w:ind w:left="1493" w:hanging="474"/>
        <w:jc w:val="left"/>
        <w:rPr>
          <w:sz w:val="24"/>
        </w:rPr>
      </w:pPr>
      <w:r>
        <w:rPr>
          <w:sz w:val="24"/>
        </w:rPr>
        <w:t>соотносить</w:t>
      </w:r>
      <w:r>
        <w:rPr>
          <w:spacing w:val="-4"/>
          <w:sz w:val="24"/>
        </w:rPr>
        <w:t xml:space="preserve"> </w:t>
      </w:r>
      <w:r>
        <w:rPr>
          <w:sz w:val="24"/>
        </w:rPr>
        <w:t>нравственные</w:t>
      </w:r>
      <w:r>
        <w:rPr>
          <w:spacing w:val="-4"/>
          <w:sz w:val="24"/>
        </w:rPr>
        <w:t xml:space="preserve"> </w:t>
      </w:r>
      <w:r>
        <w:rPr>
          <w:sz w:val="24"/>
        </w:rPr>
        <w:t>формы</w:t>
      </w:r>
      <w:r>
        <w:rPr>
          <w:spacing w:val="-2"/>
          <w:sz w:val="24"/>
        </w:rPr>
        <w:t xml:space="preserve"> </w:t>
      </w:r>
      <w:r>
        <w:rPr>
          <w:sz w:val="24"/>
        </w:rPr>
        <w:t>поведения</w:t>
      </w:r>
      <w:r>
        <w:rPr>
          <w:spacing w:val="-2"/>
          <w:sz w:val="24"/>
        </w:rPr>
        <w:t xml:space="preserve"> </w:t>
      </w:r>
      <w:r>
        <w:rPr>
          <w:sz w:val="24"/>
        </w:rPr>
        <w:t>с</w:t>
      </w:r>
      <w:r>
        <w:rPr>
          <w:spacing w:val="-1"/>
          <w:sz w:val="24"/>
        </w:rPr>
        <w:t xml:space="preserve"> </w:t>
      </w:r>
      <w:r>
        <w:rPr>
          <w:sz w:val="24"/>
        </w:rPr>
        <w:t>нормами</w:t>
      </w:r>
      <w:r>
        <w:rPr>
          <w:spacing w:val="-2"/>
          <w:sz w:val="24"/>
        </w:rPr>
        <w:t xml:space="preserve"> </w:t>
      </w:r>
      <w:r>
        <w:rPr>
          <w:sz w:val="24"/>
        </w:rPr>
        <w:t>религиозной</w:t>
      </w:r>
      <w:r>
        <w:rPr>
          <w:spacing w:val="-5"/>
          <w:sz w:val="24"/>
        </w:rPr>
        <w:t xml:space="preserve"> </w:t>
      </w:r>
      <w:r>
        <w:rPr>
          <w:sz w:val="24"/>
        </w:rPr>
        <w:t>морали;</w:t>
      </w:r>
    </w:p>
    <w:p w:rsidR="00163042" w:rsidRDefault="00633700" w:rsidP="008C6BD2">
      <w:pPr>
        <w:pStyle w:val="a4"/>
        <w:numPr>
          <w:ilvl w:val="0"/>
          <w:numId w:val="74"/>
        </w:numPr>
        <w:tabs>
          <w:tab w:val="left" w:pos="1494"/>
        </w:tabs>
        <w:ind w:left="592" w:right="799" w:firstLine="427"/>
        <w:rPr>
          <w:sz w:val="24"/>
        </w:rPr>
      </w:pPr>
      <w:r>
        <w:rPr>
          <w:sz w:val="24"/>
        </w:rPr>
        <w:t>осуществлять</w:t>
      </w:r>
      <w:r>
        <w:rPr>
          <w:spacing w:val="-11"/>
          <w:sz w:val="24"/>
        </w:rPr>
        <w:t xml:space="preserve"> </w:t>
      </w:r>
      <w:r>
        <w:rPr>
          <w:sz w:val="24"/>
        </w:rPr>
        <w:t>поиск</w:t>
      </w:r>
      <w:r>
        <w:rPr>
          <w:spacing w:val="-14"/>
          <w:sz w:val="24"/>
        </w:rPr>
        <w:t xml:space="preserve"> </w:t>
      </w:r>
      <w:r>
        <w:rPr>
          <w:sz w:val="24"/>
        </w:rPr>
        <w:t>необходимой</w:t>
      </w:r>
      <w:r>
        <w:rPr>
          <w:spacing w:val="-13"/>
          <w:sz w:val="24"/>
        </w:rPr>
        <w:t xml:space="preserve"> </w:t>
      </w:r>
      <w:r>
        <w:rPr>
          <w:sz w:val="24"/>
        </w:rPr>
        <w:t>информации</w:t>
      </w:r>
      <w:r>
        <w:rPr>
          <w:spacing w:val="-11"/>
          <w:sz w:val="24"/>
        </w:rPr>
        <w:t xml:space="preserve"> </w:t>
      </w:r>
      <w:r>
        <w:rPr>
          <w:sz w:val="24"/>
        </w:rPr>
        <w:t>для</w:t>
      </w:r>
      <w:r>
        <w:rPr>
          <w:spacing w:val="-15"/>
          <w:sz w:val="24"/>
        </w:rPr>
        <w:t xml:space="preserve"> </w:t>
      </w:r>
      <w:r>
        <w:rPr>
          <w:sz w:val="24"/>
        </w:rPr>
        <w:t>выполнения</w:t>
      </w:r>
      <w:r>
        <w:rPr>
          <w:spacing w:val="-14"/>
          <w:sz w:val="24"/>
        </w:rPr>
        <w:t xml:space="preserve"> </w:t>
      </w:r>
      <w:r>
        <w:rPr>
          <w:sz w:val="24"/>
        </w:rPr>
        <w:t>заданий;</w:t>
      </w:r>
      <w:r>
        <w:rPr>
          <w:spacing w:val="-12"/>
          <w:sz w:val="24"/>
        </w:rPr>
        <w:t xml:space="preserve"> </w:t>
      </w:r>
      <w:r>
        <w:rPr>
          <w:sz w:val="24"/>
        </w:rPr>
        <w:t>участвовать</w:t>
      </w:r>
      <w:r>
        <w:rPr>
          <w:spacing w:val="-57"/>
          <w:sz w:val="24"/>
        </w:rPr>
        <w:t xml:space="preserve"> </w:t>
      </w:r>
      <w:r>
        <w:rPr>
          <w:sz w:val="24"/>
        </w:rPr>
        <w:t>в диспутах, слушать собеседника и излагать свое мнение; готовить сообщения по выбранным</w:t>
      </w:r>
      <w:r>
        <w:rPr>
          <w:spacing w:val="-57"/>
          <w:sz w:val="24"/>
        </w:rPr>
        <w:t xml:space="preserve"> </w:t>
      </w:r>
      <w:r>
        <w:rPr>
          <w:sz w:val="24"/>
        </w:rPr>
        <w:t>темам.</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494"/>
        </w:tabs>
        <w:ind w:left="592" w:right="791" w:firstLine="427"/>
        <w:rPr>
          <w:i/>
          <w:sz w:val="24"/>
        </w:rPr>
      </w:pPr>
      <w:r>
        <w:rPr>
          <w:i/>
          <w:sz w:val="24"/>
        </w:rPr>
        <w:t>развивать</w:t>
      </w:r>
      <w:r>
        <w:rPr>
          <w:i/>
          <w:spacing w:val="1"/>
          <w:sz w:val="24"/>
        </w:rPr>
        <w:t xml:space="preserve"> </w:t>
      </w:r>
      <w:r>
        <w:rPr>
          <w:i/>
          <w:sz w:val="24"/>
        </w:rPr>
        <w:t>нравственную</w:t>
      </w:r>
      <w:r>
        <w:rPr>
          <w:i/>
          <w:spacing w:val="1"/>
          <w:sz w:val="24"/>
        </w:rPr>
        <w:t xml:space="preserve"> </w:t>
      </w:r>
      <w:r>
        <w:rPr>
          <w:i/>
          <w:sz w:val="24"/>
        </w:rPr>
        <w:t>рефлексию,</w:t>
      </w:r>
      <w:r>
        <w:rPr>
          <w:i/>
          <w:spacing w:val="1"/>
          <w:sz w:val="24"/>
        </w:rPr>
        <w:t xml:space="preserve"> </w:t>
      </w:r>
      <w:r>
        <w:rPr>
          <w:i/>
          <w:sz w:val="24"/>
        </w:rPr>
        <w:t>совершенствовать</w:t>
      </w:r>
      <w:r>
        <w:rPr>
          <w:i/>
          <w:spacing w:val="1"/>
          <w:sz w:val="24"/>
        </w:rPr>
        <w:t xml:space="preserve"> </w:t>
      </w:r>
      <w:r>
        <w:rPr>
          <w:i/>
          <w:sz w:val="24"/>
        </w:rPr>
        <w:t>морально-нравственное</w:t>
      </w:r>
      <w:r>
        <w:rPr>
          <w:i/>
          <w:spacing w:val="1"/>
          <w:sz w:val="24"/>
        </w:rPr>
        <w:t xml:space="preserve"> </w:t>
      </w:r>
      <w:r>
        <w:rPr>
          <w:i/>
          <w:sz w:val="24"/>
        </w:rPr>
        <w:t>самосознание,</w:t>
      </w:r>
      <w:r>
        <w:rPr>
          <w:i/>
          <w:spacing w:val="-11"/>
          <w:sz w:val="24"/>
        </w:rPr>
        <w:t xml:space="preserve"> </w:t>
      </w:r>
      <w:r>
        <w:rPr>
          <w:i/>
          <w:sz w:val="24"/>
        </w:rPr>
        <w:t>регулировать</w:t>
      </w:r>
      <w:r>
        <w:rPr>
          <w:i/>
          <w:spacing w:val="-9"/>
          <w:sz w:val="24"/>
        </w:rPr>
        <w:t xml:space="preserve"> </w:t>
      </w:r>
      <w:r>
        <w:rPr>
          <w:i/>
          <w:sz w:val="24"/>
        </w:rPr>
        <w:t>собственное</w:t>
      </w:r>
      <w:r>
        <w:rPr>
          <w:i/>
          <w:spacing w:val="-11"/>
          <w:sz w:val="24"/>
        </w:rPr>
        <w:t xml:space="preserve"> </w:t>
      </w:r>
      <w:r>
        <w:rPr>
          <w:i/>
          <w:sz w:val="24"/>
        </w:rPr>
        <w:t>поведение</w:t>
      </w:r>
      <w:r>
        <w:rPr>
          <w:i/>
          <w:spacing w:val="-11"/>
          <w:sz w:val="24"/>
        </w:rPr>
        <w:t xml:space="preserve"> </w:t>
      </w:r>
      <w:r>
        <w:rPr>
          <w:i/>
          <w:sz w:val="24"/>
        </w:rPr>
        <w:t>на</w:t>
      </w:r>
      <w:r>
        <w:rPr>
          <w:i/>
          <w:spacing w:val="-10"/>
          <w:sz w:val="24"/>
        </w:rPr>
        <w:t xml:space="preserve"> </w:t>
      </w:r>
      <w:r>
        <w:rPr>
          <w:i/>
          <w:sz w:val="24"/>
        </w:rPr>
        <w:t>основе</w:t>
      </w:r>
      <w:r>
        <w:rPr>
          <w:i/>
          <w:spacing w:val="-9"/>
          <w:sz w:val="24"/>
        </w:rPr>
        <w:t xml:space="preserve"> </w:t>
      </w:r>
      <w:r>
        <w:rPr>
          <w:i/>
          <w:sz w:val="24"/>
        </w:rPr>
        <w:t>традиционных</w:t>
      </w:r>
      <w:r>
        <w:rPr>
          <w:i/>
          <w:spacing w:val="-11"/>
          <w:sz w:val="24"/>
        </w:rPr>
        <w:t xml:space="preserve"> </w:t>
      </w:r>
      <w:r>
        <w:rPr>
          <w:i/>
          <w:sz w:val="24"/>
        </w:rPr>
        <w:t>для</w:t>
      </w:r>
      <w:r>
        <w:rPr>
          <w:i/>
          <w:spacing w:val="-11"/>
          <w:sz w:val="24"/>
        </w:rPr>
        <w:t xml:space="preserve"> </w:t>
      </w:r>
      <w:r>
        <w:rPr>
          <w:i/>
          <w:sz w:val="24"/>
        </w:rPr>
        <w:t>российского</w:t>
      </w:r>
      <w:r>
        <w:rPr>
          <w:i/>
          <w:spacing w:val="-57"/>
          <w:sz w:val="24"/>
        </w:rPr>
        <w:t xml:space="preserve"> </w:t>
      </w:r>
      <w:r>
        <w:rPr>
          <w:i/>
          <w:sz w:val="24"/>
        </w:rPr>
        <w:t>общества,</w:t>
      </w:r>
      <w:r>
        <w:rPr>
          <w:i/>
          <w:spacing w:val="-1"/>
          <w:sz w:val="24"/>
        </w:rPr>
        <w:t xml:space="preserve"> </w:t>
      </w:r>
      <w:r>
        <w:rPr>
          <w:i/>
          <w:sz w:val="24"/>
        </w:rPr>
        <w:t>народов</w:t>
      </w:r>
      <w:r>
        <w:rPr>
          <w:i/>
          <w:spacing w:val="-1"/>
          <w:sz w:val="24"/>
        </w:rPr>
        <w:t xml:space="preserve"> </w:t>
      </w:r>
      <w:r>
        <w:rPr>
          <w:i/>
          <w:sz w:val="24"/>
        </w:rPr>
        <w:t>России духовно-нравственных</w:t>
      </w:r>
      <w:r>
        <w:rPr>
          <w:i/>
          <w:spacing w:val="-2"/>
          <w:sz w:val="24"/>
        </w:rPr>
        <w:t xml:space="preserve"> </w:t>
      </w:r>
      <w:r>
        <w:rPr>
          <w:i/>
          <w:sz w:val="24"/>
        </w:rPr>
        <w:t>ценностей;</w:t>
      </w:r>
    </w:p>
    <w:p w:rsidR="00163042" w:rsidRDefault="00633700" w:rsidP="008C6BD2">
      <w:pPr>
        <w:pStyle w:val="a4"/>
        <w:numPr>
          <w:ilvl w:val="0"/>
          <w:numId w:val="74"/>
        </w:numPr>
        <w:tabs>
          <w:tab w:val="left" w:pos="1494"/>
        </w:tabs>
        <w:ind w:left="592" w:right="795" w:firstLine="427"/>
        <w:rPr>
          <w:i/>
          <w:sz w:val="24"/>
        </w:rPr>
      </w:pPr>
      <w:r>
        <w:rPr>
          <w:i/>
          <w:sz w:val="24"/>
        </w:rPr>
        <w:t>устанавливать</w:t>
      </w:r>
      <w:r>
        <w:rPr>
          <w:i/>
          <w:spacing w:val="1"/>
          <w:sz w:val="24"/>
        </w:rPr>
        <w:t xml:space="preserve"> </w:t>
      </w:r>
      <w:r>
        <w:rPr>
          <w:i/>
          <w:sz w:val="24"/>
        </w:rPr>
        <w:t>взаимосвязь</w:t>
      </w:r>
      <w:r>
        <w:rPr>
          <w:i/>
          <w:spacing w:val="1"/>
          <w:sz w:val="24"/>
        </w:rPr>
        <w:t xml:space="preserve"> </w:t>
      </w:r>
      <w:r>
        <w:rPr>
          <w:i/>
          <w:sz w:val="24"/>
        </w:rPr>
        <w:t>между</w:t>
      </w:r>
      <w:r>
        <w:rPr>
          <w:i/>
          <w:spacing w:val="1"/>
          <w:sz w:val="24"/>
        </w:rPr>
        <w:t xml:space="preserve"> </w:t>
      </w:r>
      <w:r>
        <w:rPr>
          <w:i/>
          <w:sz w:val="24"/>
        </w:rPr>
        <w:t>содержанием</w:t>
      </w:r>
      <w:r>
        <w:rPr>
          <w:i/>
          <w:spacing w:val="1"/>
          <w:sz w:val="24"/>
        </w:rPr>
        <w:t xml:space="preserve"> </w:t>
      </w:r>
      <w:r>
        <w:rPr>
          <w:i/>
          <w:sz w:val="24"/>
        </w:rPr>
        <w:t>религиозной</w:t>
      </w:r>
      <w:r>
        <w:rPr>
          <w:i/>
          <w:spacing w:val="1"/>
          <w:sz w:val="24"/>
        </w:rPr>
        <w:t xml:space="preserve"> </w:t>
      </w:r>
      <w:r>
        <w:rPr>
          <w:i/>
          <w:sz w:val="24"/>
        </w:rPr>
        <w:t>культуры</w:t>
      </w:r>
      <w:r>
        <w:rPr>
          <w:i/>
          <w:spacing w:val="1"/>
          <w:sz w:val="24"/>
        </w:rPr>
        <w:t xml:space="preserve"> </w:t>
      </w:r>
      <w:r>
        <w:rPr>
          <w:i/>
          <w:sz w:val="24"/>
        </w:rPr>
        <w:t>и</w:t>
      </w:r>
      <w:r>
        <w:rPr>
          <w:i/>
          <w:spacing w:val="1"/>
          <w:sz w:val="24"/>
        </w:rPr>
        <w:t xml:space="preserve"> </w:t>
      </w:r>
      <w:r>
        <w:rPr>
          <w:i/>
          <w:sz w:val="24"/>
        </w:rPr>
        <w:t>поведением</w:t>
      </w:r>
      <w:r>
        <w:rPr>
          <w:i/>
          <w:spacing w:val="-2"/>
          <w:sz w:val="24"/>
        </w:rPr>
        <w:t xml:space="preserve"> </w:t>
      </w:r>
      <w:r>
        <w:rPr>
          <w:i/>
          <w:sz w:val="24"/>
        </w:rPr>
        <w:t>людей, общественными</w:t>
      </w:r>
      <w:r>
        <w:rPr>
          <w:i/>
          <w:spacing w:val="-1"/>
          <w:sz w:val="24"/>
        </w:rPr>
        <w:t xml:space="preserve"> </w:t>
      </w:r>
      <w:r>
        <w:rPr>
          <w:i/>
          <w:sz w:val="24"/>
        </w:rPr>
        <w:t>явлениями;</w:t>
      </w:r>
    </w:p>
    <w:p w:rsidR="00163042" w:rsidRDefault="00633700" w:rsidP="008C6BD2">
      <w:pPr>
        <w:pStyle w:val="a4"/>
        <w:numPr>
          <w:ilvl w:val="0"/>
          <w:numId w:val="74"/>
        </w:numPr>
        <w:tabs>
          <w:tab w:val="left" w:pos="1494"/>
        </w:tabs>
        <w:ind w:left="592" w:right="796" w:firstLine="427"/>
        <w:rPr>
          <w:i/>
          <w:sz w:val="24"/>
        </w:rPr>
      </w:pPr>
      <w:r>
        <w:rPr>
          <w:i/>
          <w:sz w:val="24"/>
        </w:rPr>
        <w:t>выстраивать отношения с представителями разных мировоззрений и культурных</w:t>
      </w:r>
      <w:r>
        <w:rPr>
          <w:i/>
          <w:spacing w:val="1"/>
          <w:sz w:val="24"/>
        </w:rPr>
        <w:t xml:space="preserve"> </w:t>
      </w:r>
      <w:r>
        <w:rPr>
          <w:i/>
          <w:sz w:val="24"/>
        </w:rPr>
        <w:t>традиций</w:t>
      </w:r>
      <w:r>
        <w:rPr>
          <w:i/>
          <w:spacing w:val="-2"/>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взаимного</w:t>
      </w:r>
      <w:r>
        <w:rPr>
          <w:i/>
          <w:spacing w:val="-1"/>
          <w:sz w:val="24"/>
        </w:rPr>
        <w:t xml:space="preserve"> </w:t>
      </w:r>
      <w:r>
        <w:rPr>
          <w:i/>
          <w:sz w:val="24"/>
        </w:rPr>
        <w:t>уважения</w:t>
      </w:r>
      <w:r>
        <w:rPr>
          <w:i/>
          <w:spacing w:val="-2"/>
          <w:sz w:val="24"/>
        </w:rPr>
        <w:t xml:space="preserve"> </w:t>
      </w:r>
      <w:r>
        <w:rPr>
          <w:i/>
          <w:sz w:val="24"/>
        </w:rPr>
        <w:t>прав и законных</w:t>
      </w:r>
      <w:r>
        <w:rPr>
          <w:i/>
          <w:spacing w:val="-2"/>
          <w:sz w:val="24"/>
        </w:rPr>
        <w:t xml:space="preserve"> </w:t>
      </w:r>
      <w:r>
        <w:rPr>
          <w:i/>
          <w:sz w:val="24"/>
        </w:rPr>
        <w:t>интересов</w:t>
      </w:r>
      <w:r>
        <w:rPr>
          <w:i/>
          <w:spacing w:val="-1"/>
          <w:sz w:val="24"/>
        </w:rPr>
        <w:t xml:space="preserve"> </w:t>
      </w:r>
      <w:r>
        <w:rPr>
          <w:i/>
          <w:sz w:val="24"/>
        </w:rPr>
        <w:t>сограждан;</w:t>
      </w:r>
    </w:p>
    <w:p w:rsidR="00163042" w:rsidRDefault="00633700" w:rsidP="008C6BD2">
      <w:pPr>
        <w:pStyle w:val="a4"/>
        <w:numPr>
          <w:ilvl w:val="0"/>
          <w:numId w:val="74"/>
        </w:numPr>
        <w:tabs>
          <w:tab w:val="left" w:pos="1494"/>
        </w:tabs>
        <w:spacing w:before="88"/>
        <w:ind w:left="592" w:right="794" w:firstLine="427"/>
        <w:rPr>
          <w:i/>
          <w:sz w:val="24"/>
        </w:rPr>
      </w:pPr>
      <w:r>
        <w:rPr>
          <w:i/>
          <w:sz w:val="24"/>
        </w:rPr>
        <w:t>акцентировать</w:t>
      </w:r>
      <w:r>
        <w:rPr>
          <w:i/>
          <w:spacing w:val="1"/>
          <w:sz w:val="24"/>
        </w:rPr>
        <w:t xml:space="preserve"> </w:t>
      </w:r>
      <w:r>
        <w:rPr>
          <w:i/>
          <w:sz w:val="24"/>
        </w:rPr>
        <w:t>внимание</w:t>
      </w:r>
      <w:r>
        <w:rPr>
          <w:i/>
          <w:spacing w:val="1"/>
          <w:sz w:val="24"/>
        </w:rPr>
        <w:t xml:space="preserve"> </w:t>
      </w:r>
      <w:r>
        <w:rPr>
          <w:i/>
          <w:sz w:val="24"/>
        </w:rPr>
        <w:t>на</w:t>
      </w:r>
      <w:r>
        <w:rPr>
          <w:i/>
          <w:spacing w:val="1"/>
          <w:sz w:val="24"/>
        </w:rPr>
        <w:t xml:space="preserve"> </w:t>
      </w:r>
      <w:r>
        <w:rPr>
          <w:i/>
          <w:sz w:val="24"/>
        </w:rPr>
        <w:t>религиозных</w:t>
      </w:r>
      <w:r>
        <w:rPr>
          <w:i/>
          <w:spacing w:val="1"/>
          <w:sz w:val="24"/>
        </w:rPr>
        <w:t xml:space="preserve"> </w:t>
      </w:r>
      <w:r>
        <w:rPr>
          <w:i/>
          <w:sz w:val="24"/>
        </w:rPr>
        <w:t>духовно-нравственных</w:t>
      </w:r>
      <w:r>
        <w:rPr>
          <w:i/>
          <w:spacing w:val="1"/>
          <w:sz w:val="24"/>
        </w:rPr>
        <w:t xml:space="preserve"> </w:t>
      </w:r>
      <w:r>
        <w:rPr>
          <w:i/>
          <w:sz w:val="24"/>
        </w:rPr>
        <w:t>аспектах</w:t>
      </w:r>
      <w:r>
        <w:rPr>
          <w:i/>
          <w:spacing w:val="1"/>
          <w:sz w:val="24"/>
        </w:rPr>
        <w:t xml:space="preserve"> </w:t>
      </w:r>
      <w:r>
        <w:rPr>
          <w:i/>
          <w:sz w:val="24"/>
        </w:rPr>
        <w:t>человеческого поведения при изучении гуманитарных предметов на последующих уровнях</w:t>
      </w:r>
      <w:r>
        <w:rPr>
          <w:i/>
          <w:spacing w:val="1"/>
          <w:sz w:val="24"/>
        </w:rPr>
        <w:t xml:space="preserve"> </w:t>
      </w:r>
      <w:r>
        <w:rPr>
          <w:i/>
          <w:sz w:val="24"/>
        </w:rPr>
        <w:t>общего</w:t>
      </w:r>
      <w:r>
        <w:rPr>
          <w:i/>
          <w:spacing w:val="-2"/>
          <w:sz w:val="24"/>
        </w:rPr>
        <w:t xml:space="preserve"> </w:t>
      </w:r>
      <w:r>
        <w:rPr>
          <w:i/>
          <w:sz w:val="24"/>
        </w:rPr>
        <w:t>образования.</w:t>
      </w:r>
    </w:p>
    <w:p w:rsidR="00163042" w:rsidRDefault="00163042">
      <w:pPr>
        <w:pStyle w:val="a3"/>
        <w:spacing w:before="7"/>
        <w:ind w:left="0"/>
        <w:jc w:val="left"/>
        <w:rPr>
          <w:i/>
        </w:rPr>
      </w:pPr>
    </w:p>
    <w:p w:rsidR="00163042" w:rsidRDefault="00633700">
      <w:pPr>
        <w:pStyle w:val="11"/>
        <w:ind w:left="1301" w:right="7134"/>
        <w:jc w:val="both"/>
      </w:pPr>
      <w:r>
        <w:t>Основы светской этики</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494"/>
        </w:tabs>
        <w:ind w:left="592" w:right="796" w:firstLine="427"/>
        <w:rPr>
          <w:sz w:val="24"/>
        </w:rPr>
      </w:pPr>
      <w:r>
        <w:rPr>
          <w:sz w:val="24"/>
        </w:rPr>
        <w:t>раскрывать</w:t>
      </w:r>
      <w:r>
        <w:rPr>
          <w:spacing w:val="-14"/>
          <w:sz w:val="24"/>
        </w:rPr>
        <w:t xml:space="preserve"> </w:t>
      </w:r>
      <w:r>
        <w:rPr>
          <w:sz w:val="24"/>
        </w:rPr>
        <w:t>содержание</w:t>
      </w:r>
      <w:r>
        <w:rPr>
          <w:spacing w:val="-13"/>
          <w:sz w:val="24"/>
        </w:rPr>
        <w:t xml:space="preserve"> </w:t>
      </w:r>
      <w:r>
        <w:rPr>
          <w:sz w:val="24"/>
        </w:rPr>
        <w:t>основных</w:t>
      </w:r>
      <w:r>
        <w:rPr>
          <w:spacing w:val="-12"/>
          <w:sz w:val="24"/>
        </w:rPr>
        <w:t xml:space="preserve"> </w:t>
      </w:r>
      <w:r>
        <w:rPr>
          <w:sz w:val="24"/>
        </w:rPr>
        <w:t>составляющих</w:t>
      </w:r>
      <w:r>
        <w:rPr>
          <w:spacing w:val="-14"/>
          <w:sz w:val="24"/>
        </w:rPr>
        <w:t xml:space="preserve"> </w:t>
      </w:r>
      <w:r>
        <w:rPr>
          <w:sz w:val="24"/>
        </w:rPr>
        <w:t>российской</w:t>
      </w:r>
      <w:r>
        <w:rPr>
          <w:spacing w:val="-13"/>
          <w:sz w:val="24"/>
        </w:rPr>
        <w:t xml:space="preserve"> </w:t>
      </w:r>
      <w:r>
        <w:rPr>
          <w:sz w:val="24"/>
        </w:rPr>
        <w:t>светской</w:t>
      </w:r>
      <w:r>
        <w:rPr>
          <w:spacing w:val="-15"/>
          <w:sz w:val="24"/>
        </w:rPr>
        <w:t xml:space="preserve"> </w:t>
      </w:r>
      <w:r>
        <w:rPr>
          <w:sz w:val="24"/>
        </w:rPr>
        <w:t>(гражданской)</w:t>
      </w:r>
      <w:r>
        <w:rPr>
          <w:spacing w:val="-57"/>
          <w:sz w:val="24"/>
        </w:rPr>
        <w:t xml:space="preserve"> </w:t>
      </w:r>
      <w:r>
        <w:rPr>
          <w:sz w:val="24"/>
        </w:rPr>
        <w:t>этики,</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конституционных</w:t>
      </w:r>
      <w:r>
        <w:rPr>
          <w:spacing w:val="1"/>
          <w:sz w:val="24"/>
        </w:rPr>
        <w:t xml:space="preserve"> </w:t>
      </w:r>
      <w:r>
        <w:rPr>
          <w:sz w:val="24"/>
        </w:rPr>
        <w:t>обязанностях,</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свободах</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 в Российской Федерации (отношение к природе, историческому и культурному</w:t>
      </w:r>
      <w:r>
        <w:rPr>
          <w:spacing w:val="1"/>
          <w:sz w:val="24"/>
        </w:rPr>
        <w:t xml:space="preserve"> </w:t>
      </w:r>
      <w:r>
        <w:rPr>
          <w:sz w:val="24"/>
        </w:rPr>
        <w:t>наследию</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государству,</w:t>
      </w:r>
      <w:r>
        <w:rPr>
          <w:spacing w:val="1"/>
          <w:sz w:val="24"/>
        </w:rPr>
        <w:t xml:space="preserve"> </w:t>
      </w:r>
      <w:r>
        <w:rPr>
          <w:sz w:val="24"/>
        </w:rPr>
        <w:t>отношения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гражданские</w:t>
      </w:r>
      <w:r>
        <w:rPr>
          <w:spacing w:val="1"/>
          <w:sz w:val="24"/>
        </w:rPr>
        <w:t xml:space="preserve"> </w:t>
      </w:r>
      <w:r>
        <w:rPr>
          <w:sz w:val="24"/>
        </w:rPr>
        <w:t>и</w:t>
      </w:r>
      <w:r>
        <w:rPr>
          <w:spacing w:val="1"/>
          <w:sz w:val="24"/>
        </w:rPr>
        <w:t xml:space="preserve"> </w:t>
      </w:r>
      <w:r>
        <w:rPr>
          <w:sz w:val="24"/>
        </w:rPr>
        <w:t>народные</w:t>
      </w:r>
      <w:r>
        <w:rPr>
          <w:spacing w:val="-3"/>
          <w:sz w:val="24"/>
        </w:rPr>
        <w:t xml:space="preserve"> </w:t>
      </w:r>
      <w:r>
        <w:rPr>
          <w:sz w:val="24"/>
        </w:rPr>
        <w:t>праздники, трудовая мораль, этикет и</w:t>
      </w:r>
      <w:r>
        <w:rPr>
          <w:spacing w:val="1"/>
          <w:sz w:val="24"/>
        </w:rPr>
        <w:t xml:space="preserve"> </w:t>
      </w:r>
      <w:r>
        <w:rPr>
          <w:sz w:val="24"/>
        </w:rPr>
        <w:t>др.);</w:t>
      </w:r>
    </w:p>
    <w:p w:rsidR="00163042" w:rsidRDefault="00633700" w:rsidP="008C6BD2">
      <w:pPr>
        <w:pStyle w:val="a4"/>
        <w:numPr>
          <w:ilvl w:val="0"/>
          <w:numId w:val="74"/>
        </w:numPr>
        <w:tabs>
          <w:tab w:val="left" w:pos="1494"/>
        </w:tabs>
        <w:ind w:left="592" w:right="798" w:firstLine="427"/>
        <w:rPr>
          <w:sz w:val="24"/>
        </w:rPr>
      </w:pPr>
      <w:r>
        <w:rPr>
          <w:sz w:val="24"/>
        </w:rPr>
        <w:t>на примере российской светской этики понимать значение нравственных ценностей,</w:t>
      </w:r>
      <w:r>
        <w:rPr>
          <w:spacing w:val="-57"/>
          <w:sz w:val="24"/>
        </w:rPr>
        <w:t xml:space="preserve"> </w:t>
      </w:r>
      <w:r>
        <w:rPr>
          <w:sz w:val="24"/>
        </w:rPr>
        <w:t>идеалов</w:t>
      </w:r>
      <w:r>
        <w:rPr>
          <w:spacing w:val="-2"/>
          <w:sz w:val="24"/>
        </w:rPr>
        <w:t xml:space="preserve"> </w:t>
      </w:r>
      <w:r>
        <w:rPr>
          <w:sz w:val="24"/>
        </w:rPr>
        <w:t>в</w:t>
      </w:r>
      <w:r>
        <w:rPr>
          <w:spacing w:val="-1"/>
          <w:sz w:val="24"/>
        </w:rPr>
        <w:t xml:space="preserve"> </w:t>
      </w:r>
      <w:r>
        <w:rPr>
          <w:sz w:val="24"/>
        </w:rPr>
        <w:t>жизни людей, общества;</w:t>
      </w:r>
    </w:p>
    <w:p w:rsidR="00163042" w:rsidRDefault="00633700" w:rsidP="008C6BD2">
      <w:pPr>
        <w:pStyle w:val="a4"/>
        <w:numPr>
          <w:ilvl w:val="0"/>
          <w:numId w:val="74"/>
        </w:numPr>
        <w:tabs>
          <w:tab w:val="left" w:pos="1494"/>
        </w:tabs>
        <w:ind w:left="592" w:right="801" w:firstLine="427"/>
        <w:rPr>
          <w:sz w:val="24"/>
        </w:rPr>
      </w:pPr>
      <w:r>
        <w:rPr>
          <w:sz w:val="24"/>
        </w:rPr>
        <w:t>излагать свое мнение по поводу значения российской светской этики в жизни людей</w:t>
      </w:r>
      <w:r>
        <w:rPr>
          <w:spacing w:val="-57"/>
          <w:sz w:val="24"/>
        </w:rPr>
        <w:t xml:space="preserve"> </w:t>
      </w:r>
      <w:r>
        <w:rPr>
          <w:sz w:val="24"/>
        </w:rPr>
        <w:t>и</w:t>
      </w:r>
      <w:r>
        <w:rPr>
          <w:spacing w:val="-1"/>
          <w:sz w:val="24"/>
        </w:rPr>
        <w:t xml:space="preserve"> </w:t>
      </w:r>
      <w:r>
        <w:rPr>
          <w:sz w:val="24"/>
        </w:rPr>
        <w:t>общества;</w:t>
      </w:r>
    </w:p>
    <w:p w:rsidR="00163042" w:rsidRDefault="00633700" w:rsidP="008C6BD2">
      <w:pPr>
        <w:pStyle w:val="a4"/>
        <w:numPr>
          <w:ilvl w:val="0"/>
          <w:numId w:val="74"/>
        </w:numPr>
        <w:tabs>
          <w:tab w:val="left" w:pos="1494"/>
        </w:tabs>
        <w:ind w:left="592" w:right="795" w:firstLine="427"/>
        <w:rPr>
          <w:sz w:val="24"/>
        </w:rPr>
      </w:pPr>
      <w:r>
        <w:rPr>
          <w:sz w:val="24"/>
        </w:rPr>
        <w:t>соотносить</w:t>
      </w:r>
      <w:r>
        <w:rPr>
          <w:spacing w:val="1"/>
          <w:sz w:val="24"/>
        </w:rPr>
        <w:t xml:space="preserve"> </w:t>
      </w:r>
      <w:r>
        <w:rPr>
          <w:sz w:val="24"/>
        </w:rPr>
        <w:t>нравственные</w:t>
      </w:r>
      <w:r>
        <w:rPr>
          <w:spacing w:val="1"/>
          <w:sz w:val="24"/>
        </w:rPr>
        <w:t xml:space="preserve"> </w:t>
      </w:r>
      <w:r>
        <w:rPr>
          <w:sz w:val="24"/>
        </w:rPr>
        <w:t>формы</w:t>
      </w:r>
      <w:r>
        <w:rPr>
          <w:spacing w:val="1"/>
          <w:sz w:val="24"/>
        </w:rPr>
        <w:t xml:space="preserve"> </w:t>
      </w:r>
      <w:r>
        <w:rPr>
          <w:sz w:val="24"/>
        </w:rPr>
        <w:t>поведения</w:t>
      </w:r>
      <w:r>
        <w:rPr>
          <w:spacing w:val="1"/>
          <w:sz w:val="24"/>
        </w:rPr>
        <w:t xml:space="preserve"> </w:t>
      </w:r>
      <w:r>
        <w:rPr>
          <w:sz w:val="24"/>
        </w:rPr>
        <w:t>с</w:t>
      </w:r>
      <w:r>
        <w:rPr>
          <w:spacing w:val="1"/>
          <w:sz w:val="24"/>
        </w:rPr>
        <w:t xml:space="preserve"> </w:t>
      </w:r>
      <w:r>
        <w:rPr>
          <w:sz w:val="24"/>
        </w:rPr>
        <w:t>нормами</w:t>
      </w:r>
      <w:r>
        <w:rPr>
          <w:spacing w:val="1"/>
          <w:sz w:val="24"/>
        </w:rPr>
        <w:t xml:space="preserve"> </w:t>
      </w:r>
      <w:r>
        <w:rPr>
          <w:sz w:val="24"/>
        </w:rPr>
        <w:t>российской</w:t>
      </w:r>
      <w:r>
        <w:rPr>
          <w:spacing w:val="1"/>
          <w:sz w:val="24"/>
        </w:rPr>
        <w:t xml:space="preserve"> </w:t>
      </w:r>
      <w:r>
        <w:rPr>
          <w:sz w:val="24"/>
        </w:rPr>
        <w:t>светской</w:t>
      </w:r>
      <w:r>
        <w:rPr>
          <w:spacing w:val="-57"/>
          <w:sz w:val="24"/>
        </w:rPr>
        <w:t xml:space="preserve"> </w:t>
      </w:r>
      <w:r>
        <w:rPr>
          <w:sz w:val="24"/>
        </w:rPr>
        <w:t>(гражданской)</w:t>
      </w:r>
      <w:r>
        <w:rPr>
          <w:spacing w:val="-1"/>
          <w:sz w:val="24"/>
        </w:rPr>
        <w:t xml:space="preserve"> </w:t>
      </w:r>
      <w:r>
        <w:rPr>
          <w:sz w:val="24"/>
        </w:rPr>
        <w:t>этики;</w:t>
      </w:r>
    </w:p>
    <w:p w:rsidR="00163042" w:rsidRDefault="00633700" w:rsidP="008C6BD2">
      <w:pPr>
        <w:pStyle w:val="a4"/>
        <w:numPr>
          <w:ilvl w:val="0"/>
          <w:numId w:val="74"/>
        </w:numPr>
        <w:tabs>
          <w:tab w:val="left" w:pos="1494"/>
        </w:tabs>
        <w:ind w:left="592" w:right="799" w:firstLine="427"/>
        <w:rPr>
          <w:sz w:val="24"/>
        </w:rPr>
      </w:pPr>
      <w:r>
        <w:rPr>
          <w:sz w:val="24"/>
        </w:rPr>
        <w:t>осуществлять</w:t>
      </w:r>
      <w:r>
        <w:rPr>
          <w:spacing w:val="-12"/>
          <w:sz w:val="24"/>
        </w:rPr>
        <w:t xml:space="preserve"> </w:t>
      </w:r>
      <w:r>
        <w:rPr>
          <w:sz w:val="24"/>
        </w:rPr>
        <w:t>поиск</w:t>
      </w:r>
      <w:r>
        <w:rPr>
          <w:spacing w:val="-13"/>
          <w:sz w:val="24"/>
        </w:rPr>
        <w:t xml:space="preserve"> </w:t>
      </w:r>
      <w:r>
        <w:rPr>
          <w:sz w:val="24"/>
        </w:rPr>
        <w:t>необходимой</w:t>
      </w:r>
      <w:r>
        <w:rPr>
          <w:spacing w:val="-14"/>
          <w:sz w:val="24"/>
        </w:rPr>
        <w:t xml:space="preserve"> </w:t>
      </w:r>
      <w:r>
        <w:rPr>
          <w:sz w:val="24"/>
        </w:rPr>
        <w:t>информации</w:t>
      </w:r>
      <w:r>
        <w:rPr>
          <w:spacing w:val="-11"/>
          <w:sz w:val="24"/>
        </w:rPr>
        <w:t xml:space="preserve"> </w:t>
      </w:r>
      <w:r>
        <w:rPr>
          <w:sz w:val="24"/>
        </w:rPr>
        <w:t>для</w:t>
      </w:r>
      <w:r>
        <w:rPr>
          <w:spacing w:val="-15"/>
          <w:sz w:val="24"/>
        </w:rPr>
        <w:t xml:space="preserve"> </w:t>
      </w:r>
      <w:r>
        <w:rPr>
          <w:sz w:val="24"/>
        </w:rPr>
        <w:t>выполнения</w:t>
      </w:r>
      <w:r>
        <w:rPr>
          <w:spacing w:val="-14"/>
          <w:sz w:val="24"/>
        </w:rPr>
        <w:t xml:space="preserve"> </w:t>
      </w:r>
      <w:r>
        <w:rPr>
          <w:sz w:val="24"/>
        </w:rPr>
        <w:t>заданий;</w:t>
      </w:r>
      <w:r>
        <w:rPr>
          <w:spacing w:val="-12"/>
          <w:sz w:val="24"/>
        </w:rPr>
        <w:t xml:space="preserve"> </w:t>
      </w:r>
      <w:r>
        <w:rPr>
          <w:sz w:val="24"/>
        </w:rPr>
        <w:t>участвовать</w:t>
      </w:r>
      <w:r>
        <w:rPr>
          <w:spacing w:val="-57"/>
          <w:sz w:val="24"/>
        </w:rPr>
        <w:t xml:space="preserve"> </w:t>
      </w:r>
      <w:r>
        <w:rPr>
          <w:sz w:val="24"/>
        </w:rPr>
        <w:t>в диспутах, слушать собеседника и излагать свое мнение; готовить сообщения по выбранным</w:t>
      </w:r>
      <w:r>
        <w:rPr>
          <w:spacing w:val="-57"/>
          <w:sz w:val="24"/>
        </w:rPr>
        <w:t xml:space="preserve"> </w:t>
      </w:r>
      <w:r>
        <w:rPr>
          <w:sz w:val="24"/>
        </w:rPr>
        <w:t>темам.</w:t>
      </w:r>
    </w:p>
    <w:p w:rsidR="00163042" w:rsidRDefault="00633700">
      <w:pPr>
        <w:pStyle w:val="11"/>
        <w:spacing w:line="273" w:lineRule="exact"/>
        <w:jc w:val="both"/>
      </w:pPr>
      <w:r>
        <w:t>Выпускник</w:t>
      </w:r>
      <w:r>
        <w:rPr>
          <w:spacing w:val="-3"/>
        </w:rPr>
        <w:t xml:space="preserve"> </w:t>
      </w:r>
      <w:r>
        <w:t>получит</w:t>
      </w:r>
      <w:r>
        <w:rPr>
          <w:spacing w:val="-2"/>
        </w:rPr>
        <w:t xml:space="preserve"> </w:t>
      </w:r>
      <w:r>
        <w:t>возможность</w:t>
      </w:r>
      <w:r>
        <w:rPr>
          <w:spacing w:val="-3"/>
        </w:rPr>
        <w:t xml:space="preserve"> </w:t>
      </w:r>
      <w:r>
        <w:t>научиться:</w:t>
      </w:r>
    </w:p>
    <w:p w:rsidR="00163042" w:rsidRDefault="00633700" w:rsidP="008C6BD2">
      <w:pPr>
        <w:pStyle w:val="a4"/>
        <w:numPr>
          <w:ilvl w:val="0"/>
          <w:numId w:val="74"/>
        </w:numPr>
        <w:tabs>
          <w:tab w:val="left" w:pos="1494"/>
        </w:tabs>
        <w:ind w:left="592" w:right="791" w:firstLine="427"/>
        <w:rPr>
          <w:i/>
          <w:sz w:val="24"/>
        </w:rPr>
      </w:pPr>
      <w:r>
        <w:rPr>
          <w:i/>
          <w:sz w:val="24"/>
        </w:rPr>
        <w:t>развивать</w:t>
      </w:r>
      <w:r>
        <w:rPr>
          <w:i/>
          <w:spacing w:val="1"/>
          <w:sz w:val="24"/>
        </w:rPr>
        <w:t xml:space="preserve"> </w:t>
      </w:r>
      <w:r>
        <w:rPr>
          <w:i/>
          <w:sz w:val="24"/>
        </w:rPr>
        <w:t>нравственную</w:t>
      </w:r>
      <w:r>
        <w:rPr>
          <w:i/>
          <w:spacing w:val="1"/>
          <w:sz w:val="24"/>
        </w:rPr>
        <w:t xml:space="preserve"> </w:t>
      </w:r>
      <w:r>
        <w:rPr>
          <w:i/>
          <w:sz w:val="24"/>
        </w:rPr>
        <w:t>рефлексию,</w:t>
      </w:r>
      <w:r>
        <w:rPr>
          <w:i/>
          <w:spacing w:val="1"/>
          <w:sz w:val="24"/>
        </w:rPr>
        <w:t xml:space="preserve"> </w:t>
      </w:r>
      <w:r>
        <w:rPr>
          <w:i/>
          <w:sz w:val="24"/>
        </w:rPr>
        <w:t>совершенствовать</w:t>
      </w:r>
      <w:r>
        <w:rPr>
          <w:i/>
          <w:spacing w:val="1"/>
          <w:sz w:val="24"/>
        </w:rPr>
        <w:t xml:space="preserve"> </w:t>
      </w:r>
      <w:r>
        <w:rPr>
          <w:i/>
          <w:sz w:val="24"/>
        </w:rPr>
        <w:t>морально-нравственное</w:t>
      </w:r>
      <w:r>
        <w:rPr>
          <w:i/>
          <w:spacing w:val="1"/>
          <w:sz w:val="24"/>
        </w:rPr>
        <w:t xml:space="preserve"> </w:t>
      </w:r>
      <w:r>
        <w:rPr>
          <w:i/>
          <w:sz w:val="24"/>
        </w:rPr>
        <w:t>самосознание, регулировать собственное поведение на основе общепринятых в российском</w:t>
      </w:r>
      <w:r>
        <w:rPr>
          <w:i/>
          <w:spacing w:val="1"/>
          <w:sz w:val="24"/>
        </w:rPr>
        <w:t xml:space="preserve"> </w:t>
      </w:r>
      <w:r>
        <w:rPr>
          <w:i/>
          <w:sz w:val="24"/>
        </w:rPr>
        <w:t>обществе</w:t>
      </w:r>
      <w:r>
        <w:rPr>
          <w:i/>
          <w:spacing w:val="-2"/>
          <w:sz w:val="24"/>
        </w:rPr>
        <w:t xml:space="preserve"> </w:t>
      </w:r>
      <w:r>
        <w:rPr>
          <w:i/>
          <w:sz w:val="24"/>
        </w:rPr>
        <w:t>норм светской (гражданской)</w:t>
      </w:r>
      <w:r>
        <w:rPr>
          <w:i/>
          <w:spacing w:val="-4"/>
          <w:sz w:val="24"/>
        </w:rPr>
        <w:t xml:space="preserve"> </w:t>
      </w:r>
      <w:r>
        <w:rPr>
          <w:i/>
          <w:sz w:val="24"/>
        </w:rPr>
        <w:t>этики;</w:t>
      </w:r>
    </w:p>
    <w:p w:rsidR="00163042" w:rsidRDefault="00633700" w:rsidP="008C6BD2">
      <w:pPr>
        <w:pStyle w:val="a4"/>
        <w:numPr>
          <w:ilvl w:val="0"/>
          <w:numId w:val="74"/>
        </w:numPr>
        <w:tabs>
          <w:tab w:val="left" w:pos="1493"/>
          <w:tab w:val="left" w:pos="1494"/>
        </w:tabs>
        <w:ind w:left="592" w:right="794" w:firstLine="427"/>
        <w:jc w:val="left"/>
        <w:rPr>
          <w:i/>
          <w:sz w:val="24"/>
        </w:rPr>
      </w:pPr>
      <w:r>
        <w:rPr>
          <w:i/>
          <w:sz w:val="24"/>
        </w:rPr>
        <w:t>устанавливать</w:t>
      </w:r>
      <w:r>
        <w:rPr>
          <w:i/>
          <w:spacing w:val="12"/>
          <w:sz w:val="24"/>
        </w:rPr>
        <w:t xml:space="preserve"> </w:t>
      </w:r>
      <w:r>
        <w:rPr>
          <w:i/>
          <w:sz w:val="24"/>
        </w:rPr>
        <w:t>взаимосвязь</w:t>
      </w:r>
      <w:r>
        <w:rPr>
          <w:i/>
          <w:spacing w:val="12"/>
          <w:sz w:val="24"/>
        </w:rPr>
        <w:t xml:space="preserve"> </w:t>
      </w:r>
      <w:r>
        <w:rPr>
          <w:i/>
          <w:sz w:val="24"/>
        </w:rPr>
        <w:t>между</w:t>
      </w:r>
      <w:r>
        <w:rPr>
          <w:i/>
          <w:spacing w:val="10"/>
          <w:sz w:val="24"/>
        </w:rPr>
        <w:t xml:space="preserve"> </w:t>
      </w:r>
      <w:r>
        <w:rPr>
          <w:i/>
          <w:sz w:val="24"/>
        </w:rPr>
        <w:t>содержанием</w:t>
      </w:r>
      <w:r>
        <w:rPr>
          <w:i/>
          <w:spacing w:val="11"/>
          <w:sz w:val="24"/>
        </w:rPr>
        <w:t xml:space="preserve"> </w:t>
      </w:r>
      <w:r>
        <w:rPr>
          <w:i/>
          <w:sz w:val="24"/>
        </w:rPr>
        <w:t>российской</w:t>
      </w:r>
      <w:r>
        <w:rPr>
          <w:i/>
          <w:spacing w:val="11"/>
          <w:sz w:val="24"/>
        </w:rPr>
        <w:t xml:space="preserve"> </w:t>
      </w:r>
      <w:r>
        <w:rPr>
          <w:i/>
          <w:sz w:val="24"/>
        </w:rPr>
        <w:t>светской</w:t>
      </w:r>
      <w:r>
        <w:rPr>
          <w:i/>
          <w:spacing w:val="11"/>
          <w:sz w:val="24"/>
        </w:rPr>
        <w:t xml:space="preserve"> </w:t>
      </w:r>
      <w:r>
        <w:rPr>
          <w:i/>
          <w:sz w:val="24"/>
        </w:rPr>
        <w:t>этики</w:t>
      </w:r>
      <w:r>
        <w:rPr>
          <w:i/>
          <w:spacing w:val="11"/>
          <w:sz w:val="24"/>
        </w:rPr>
        <w:t xml:space="preserve"> </w:t>
      </w:r>
      <w:r>
        <w:rPr>
          <w:i/>
          <w:sz w:val="24"/>
        </w:rPr>
        <w:t>и</w:t>
      </w:r>
      <w:r>
        <w:rPr>
          <w:i/>
          <w:spacing w:val="-57"/>
          <w:sz w:val="24"/>
        </w:rPr>
        <w:t xml:space="preserve"> </w:t>
      </w:r>
      <w:r>
        <w:rPr>
          <w:i/>
          <w:sz w:val="24"/>
        </w:rPr>
        <w:t>поведением</w:t>
      </w:r>
      <w:r>
        <w:rPr>
          <w:i/>
          <w:spacing w:val="-2"/>
          <w:sz w:val="24"/>
        </w:rPr>
        <w:t xml:space="preserve"> </w:t>
      </w:r>
      <w:r>
        <w:rPr>
          <w:i/>
          <w:sz w:val="24"/>
        </w:rPr>
        <w:t>людей, общественными</w:t>
      </w:r>
      <w:r>
        <w:rPr>
          <w:i/>
          <w:spacing w:val="-1"/>
          <w:sz w:val="24"/>
        </w:rPr>
        <w:t xml:space="preserve"> </w:t>
      </w:r>
      <w:r>
        <w:rPr>
          <w:i/>
          <w:sz w:val="24"/>
        </w:rPr>
        <w:t>явлениями;</w:t>
      </w:r>
    </w:p>
    <w:p w:rsidR="00163042" w:rsidRDefault="00633700" w:rsidP="008C6BD2">
      <w:pPr>
        <w:pStyle w:val="a4"/>
        <w:numPr>
          <w:ilvl w:val="0"/>
          <w:numId w:val="74"/>
        </w:numPr>
        <w:tabs>
          <w:tab w:val="left" w:pos="1493"/>
          <w:tab w:val="left" w:pos="1494"/>
        </w:tabs>
        <w:ind w:left="592" w:right="796" w:firstLine="427"/>
        <w:jc w:val="left"/>
        <w:rPr>
          <w:i/>
          <w:sz w:val="24"/>
        </w:rPr>
      </w:pPr>
      <w:r>
        <w:rPr>
          <w:i/>
          <w:sz w:val="24"/>
        </w:rPr>
        <w:t>выстраивать</w:t>
      </w:r>
      <w:r>
        <w:rPr>
          <w:i/>
          <w:spacing w:val="24"/>
          <w:sz w:val="24"/>
        </w:rPr>
        <w:t xml:space="preserve"> </w:t>
      </w:r>
      <w:r>
        <w:rPr>
          <w:i/>
          <w:sz w:val="24"/>
        </w:rPr>
        <w:t>отношения</w:t>
      </w:r>
      <w:r>
        <w:rPr>
          <w:i/>
          <w:spacing w:val="23"/>
          <w:sz w:val="24"/>
        </w:rPr>
        <w:t xml:space="preserve"> </w:t>
      </w:r>
      <w:r>
        <w:rPr>
          <w:i/>
          <w:sz w:val="24"/>
        </w:rPr>
        <w:t>с</w:t>
      </w:r>
      <w:r>
        <w:rPr>
          <w:i/>
          <w:spacing w:val="23"/>
          <w:sz w:val="24"/>
        </w:rPr>
        <w:t xml:space="preserve"> </w:t>
      </w:r>
      <w:r>
        <w:rPr>
          <w:i/>
          <w:sz w:val="24"/>
        </w:rPr>
        <w:t>представителями</w:t>
      </w:r>
      <w:r>
        <w:rPr>
          <w:i/>
          <w:spacing w:val="23"/>
          <w:sz w:val="24"/>
        </w:rPr>
        <w:t xml:space="preserve"> </w:t>
      </w:r>
      <w:r>
        <w:rPr>
          <w:i/>
          <w:sz w:val="24"/>
        </w:rPr>
        <w:t>разных</w:t>
      </w:r>
      <w:r>
        <w:rPr>
          <w:i/>
          <w:spacing w:val="23"/>
          <w:sz w:val="24"/>
        </w:rPr>
        <w:t xml:space="preserve"> </w:t>
      </w:r>
      <w:r>
        <w:rPr>
          <w:i/>
          <w:sz w:val="24"/>
        </w:rPr>
        <w:t>мировоззрений</w:t>
      </w:r>
      <w:r>
        <w:rPr>
          <w:i/>
          <w:spacing w:val="22"/>
          <w:sz w:val="24"/>
        </w:rPr>
        <w:t xml:space="preserve"> </w:t>
      </w:r>
      <w:r>
        <w:rPr>
          <w:i/>
          <w:sz w:val="24"/>
        </w:rPr>
        <w:t>и</w:t>
      </w:r>
      <w:r>
        <w:rPr>
          <w:i/>
          <w:spacing w:val="23"/>
          <w:sz w:val="24"/>
        </w:rPr>
        <w:t xml:space="preserve"> </w:t>
      </w:r>
      <w:r>
        <w:rPr>
          <w:i/>
          <w:sz w:val="24"/>
        </w:rPr>
        <w:t>культурных</w:t>
      </w:r>
      <w:r>
        <w:rPr>
          <w:i/>
          <w:spacing w:val="-57"/>
          <w:sz w:val="24"/>
        </w:rPr>
        <w:t xml:space="preserve"> </w:t>
      </w:r>
      <w:r>
        <w:rPr>
          <w:i/>
          <w:sz w:val="24"/>
        </w:rPr>
        <w:t>традиций</w:t>
      </w:r>
      <w:r>
        <w:rPr>
          <w:i/>
          <w:spacing w:val="-2"/>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взаимного</w:t>
      </w:r>
      <w:r>
        <w:rPr>
          <w:i/>
          <w:spacing w:val="-1"/>
          <w:sz w:val="24"/>
        </w:rPr>
        <w:t xml:space="preserve"> </w:t>
      </w:r>
      <w:r>
        <w:rPr>
          <w:i/>
          <w:sz w:val="24"/>
        </w:rPr>
        <w:t>уважения</w:t>
      </w:r>
      <w:r>
        <w:rPr>
          <w:i/>
          <w:spacing w:val="-2"/>
          <w:sz w:val="24"/>
        </w:rPr>
        <w:t xml:space="preserve"> </w:t>
      </w:r>
      <w:r>
        <w:rPr>
          <w:i/>
          <w:sz w:val="24"/>
        </w:rPr>
        <w:t>прав и законных</w:t>
      </w:r>
      <w:r>
        <w:rPr>
          <w:i/>
          <w:spacing w:val="-2"/>
          <w:sz w:val="24"/>
        </w:rPr>
        <w:t xml:space="preserve"> </w:t>
      </w:r>
      <w:r>
        <w:rPr>
          <w:i/>
          <w:sz w:val="24"/>
        </w:rPr>
        <w:t>интересов</w:t>
      </w:r>
      <w:r>
        <w:rPr>
          <w:i/>
          <w:spacing w:val="-1"/>
          <w:sz w:val="24"/>
        </w:rPr>
        <w:t xml:space="preserve"> </w:t>
      </w:r>
      <w:r>
        <w:rPr>
          <w:i/>
          <w:sz w:val="24"/>
        </w:rPr>
        <w:t>сограждан;</w:t>
      </w:r>
    </w:p>
    <w:p w:rsidR="00163042" w:rsidRDefault="00633700" w:rsidP="008C6BD2">
      <w:pPr>
        <w:pStyle w:val="a4"/>
        <w:numPr>
          <w:ilvl w:val="0"/>
          <w:numId w:val="74"/>
        </w:numPr>
        <w:tabs>
          <w:tab w:val="left" w:pos="1493"/>
          <w:tab w:val="left" w:pos="1494"/>
        </w:tabs>
        <w:ind w:left="592" w:right="792" w:firstLine="427"/>
        <w:jc w:val="left"/>
        <w:rPr>
          <w:i/>
          <w:sz w:val="24"/>
        </w:rPr>
      </w:pPr>
      <w:r>
        <w:rPr>
          <w:i/>
          <w:sz w:val="24"/>
        </w:rPr>
        <w:t>акцентировать</w:t>
      </w:r>
      <w:r>
        <w:rPr>
          <w:i/>
          <w:spacing w:val="34"/>
          <w:sz w:val="24"/>
        </w:rPr>
        <w:t xml:space="preserve"> </w:t>
      </w:r>
      <w:r>
        <w:rPr>
          <w:i/>
          <w:sz w:val="24"/>
        </w:rPr>
        <w:t>внимание</w:t>
      </w:r>
      <w:r>
        <w:rPr>
          <w:i/>
          <w:spacing w:val="32"/>
          <w:sz w:val="24"/>
        </w:rPr>
        <w:t xml:space="preserve"> </w:t>
      </w:r>
      <w:r>
        <w:rPr>
          <w:i/>
          <w:sz w:val="24"/>
        </w:rPr>
        <w:t>на</w:t>
      </w:r>
      <w:r>
        <w:rPr>
          <w:i/>
          <w:spacing w:val="34"/>
          <w:sz w:val="24"/>
        </w:rPr>
        <w:t xml:space="preserve"> </w:t>
      </w:r>
      <w:r>
        <w:rPr>
          <w:i/>
          <w:sz w:val="24"/>
        </w:rPr>
        <w:t>нравственных</w:t>
      </w:r>
      <w:r>
        <w:rPr>
          <w:i/>
          <w:spacing w:val="32"/>
          <w:sz w:val="24"/>
        </w:rPr>
        <w:t xml:space="preserve"> </w:t>
      </w:r>
      <w:r>
        <w:rPr>
          <w:i/>
          <w:sz w:val="24"/>
        </w:rPr>
        <w:t>аспектах</w:t>
      </w:r>
      <w:r>
        <w:rPr>
          <w:i/>
          <w:spacing w:val="33"/>
          <w:sz w:val="24"/>
        </w:rPr>
        <w:t xml:space="preserve"> </w:t>
      </w:r>
      <w:r>
        <w:rPr>
          <w:i/>
          <w:sz w:val="24"/>
        </w:rPr>
        <w:t>человеческого</w:t>
      </w:r>
      <w:r>
        <w:rPr>
          <w:i/>
          <w:spacing w:val="36"/>
          <w:sz w:val="24"/>
        </w:rPr>
        <w:t xml:space="preserve"> </w:t>
      </w:r>
      <w:r>
        <w:rPr>
          <w:i/>
          <w:sz w:val="24"/>
        </w:rPr>
        <w:t>поведения</w:t>
      </w:r>
      <w:r>
        <w:rPr>
          <w:i/>
          <w:spacing w:val="33"/>
          <w:sz w:val="24"/>
        </w:rPr>
        <w:t xml:space="preserve"> </w:t>
      </w:r>
      <w:r>
        <w:rPr>
          <w:i/>
          <w:sz w:val="24"/>
        </w:rPr>
        <w:t>при</w:t>
      </w:r>
      <w:r>
        <w:rPr>
          <w:i/>
          <w:spacing w:val="-57"/>
          <w:sz w:val="24"/>
        </w:rPr>
        <w:t xml:space="preserve"> </w:t>
      </w:r>
      <w:r>
        <w:rPr>
          <w:i/>
          <w:sz w:val="24"/>
        </w:rPr>
        <w:t>изучении</w:t>
      </w:r>
      <w:r>
        <w:rPr>
          <w:i/>
          <w:spacing w:val="-1"/>
          <w:sz w:val="24"/>
        </w:rPr>
        <w:t xml:space="preserve"> </w:t>
      </w:r>
      <w:r>
        <w:rPr>
          <w:i/>
          <w:sz w:val="24"/>
        </w:rPr>
        <w:t>гуманитарных</w:t>
      </w:r>
      <w:r>
        <w:rPr>
          <w:i/>
          <w:spacing w:val="-2"/>
          <w:sz w:val="24"/>
        </w:rPr>
        <w:t xml:space="preserve"> </w:t>
      </w:r>
      <w:r>
        <w:rPr>
          <w:i/>
          <w:sz w:val="24"/>
        </w:rPr>
        <w:t>предметов</w:t>
      </w:r>
      <w:r>
        <w:rPr>
          <w:i/>
          <w:spacing w:val="-2"/>
          <w:sz w:val="24"/>
        </w:rPr>
        <w:t xml:space="preserve"> </w:t>
      </w:r>
      <w:r>
        <w:rPr>
          <w:i/>
          <w:sz w:val="24"/>
        </w:rPr>
        <w:t>на последующих</w:t>
      </w:r>
      <w:r>
        <w:rPr>
          <w:i/>
          <w:spacing w:val="-2"/>
          <w:sz w:val="24"/>
        </w:rPr>
        <w:t xml:space="preserve"> </w:t>
      </w:r>
      <w:r>
        <w:rPr>
          <w:i/>
          <w:sz w:val="24"/>
        </w:rPr>
        <w:t>уровнях</w:t>
      </w:r>
      <w:r>
        <w:rPr>
          <w:i/>
          <w:spacing w:val="-2"/>
          <w:sz w:val="24"/>
        </w:rPr>
        <w:t xml:space="preserve"> </w:t>
      </w:r>
      <w:r>
        <w:rPr>
          <w:i/>
          <w:sz w:val="24"/>
        </w:rPr>
        <w:t>общего</w:t>
      </w:r>
      <w:r>
        <w:rPr>
          <w:i/>
          <w:spacing w:val="-2"/>
          <w:sz w:val="24"/>
        </w:rPr>
        <w:t xml:space="preserve"> </w:t>
      </w:r>
      <w:r>
        <w:rPr>
          <w:i/>
          <w:sz w:val="24"/>
        </w:rPr>
        <w:t>образования.</w:t>
      </w:r>
    </w:p>
    <w:p w:rsidR="00163042" w:rsidRDefault="00163042">
      <w:pPr>
        <w:pStyle w:val="a3"/>
        <w:spacing w:before="7"/>
        <w:ind w:left="0"/>
        <w:jc w:val="left"/>
        <w:rPr>
          <w:i/>
          <w:sz w:val="23"/>
        </w:rPr>
      </w:pPr>
    </w:p>
    <w:p w:rsidR="00163042" w:rsidRDefault="00633700">
      <w:pPr>
        <w:pStyle w:val="11"/>
        <w:ind w:left="1044" w:right="1191" w:hanging="58"/>
        <w:jc w:val="both"/>
      </w:pPr>
      <w:r>
        <w:t>Планируемые результаты и содержание предметной области «Обществознание и</w:t>
      </w:r>
      <w:r>
        <w:rPr>
          <w:spacing w:val="-57"/>
        </w:rPr>
        <w:t xml:space="preserve"> </w:t>
      </w:r>
      <w:r>
        <w:t>естествознание</w:t>
      </w:r>
      <w:r>
        <w:rPr>
          <w:spacing w:val="-3"/>
        </w:rPr>
        <w:t xml:space="preserve"> </w:t>
      </w:r>
      <w:r>
        <w:t>(Окружающий</w:t>
      </w:r>
      <w:r>
        <w:rPr>
          <w:spacing w:val="-1"/>
        </w:rPr>
        <w:t xml:space="preserve"> </w:t>
      </w:r>
      <w:r>
        <w:t>мир)»</w:t>
      </w:r>
      <w:r>
        <w:rPr>
          <w:spacing w:val="-2"/>
        </w:rPr>
        <w:t xml:space="preserve"> </w:t>
      </w:r>
      <w:r>
        <w:t>на</w:t>
      </w:r>
      <w:r>
        <w:rPr>
          <w:spacing w:val="-1"/>
        </w:rPr>
        <w:t xml:space="preserve"> </w:t>
      </w:r>
      <w:r>
        <w:t>уровне</w:t>
      </w:r>
      <w:r>
        <w:rPr>
          <w:spacing w:val="-3"/>
        </w:rPr>
        <w:t xml:space="preserve"> </w:t>
      </w:r>
      <w:r>
        <w:t>начального</w:t>
      </w:r>
      <w:r>
        <w:rPr>
          <w:spacing w:val="-1"/>
        </w:rPr>
        <w:t xml:space="preserve"> </w:t>
      </w:r>
      <w:r>
        <w:t>общего</w:t>
      </w:r>
      <w:r>
        <w:rPr>
          <w:spacing w:val="-2"/>
        </w:rPr>
        <w:t xml:space="preserve"> </w:t>
      </w:r>
      <w:r>
        <w:t>образования</w:t>
      </w:r>
    </w:p>
    <w:p w:rsidR="00163042" w:rsidRDefault="00163042">
      <w:pPr>
        <w:pStyle w:val="a3"/>
        <w:ind w:left="0"/>
        <w:jc w:val="left"/>
        <w:rPr>
          <w:b/>
        </w:rPr>
      </w:pPr>
    </w:p>
    <w:p w:rsidR="00163042" w:rsidRDefault="00633700" w:rsidP="008C6BD2">
      <w:pPr>
        <w:pStyle w:val="a4"/>
        <w:numPr>
          <w:ilvl w:val="2"/>
          <w:numId w:val="84"/>
        </w:numPr>
        <w:tabs>
          <w:tab w:val="left" w:pos="1621"/>
        </w:tabs>
        <w:spacing w:line="274" w:lineRule="exact"/>
        <w:ind w:left="1620" w:hanging="601"/>
        <w:jc w:val="both"/>
        <w:rPr>
          <w:b/>
          <w:sz w:val="24"/>
        </w:rPr>
      </w:pPr>
      <w:r>
        <w:rPr>
          <w:b/>
          <w:sz w:val="24"/>
        </w:rPr>
        <w:t>Окружающий</w:t>
      </w:r>
      <w:r>
        <w:rPr>
          <w:b/>
          <w:spacing w:val="-3"/>
          <w:sz w:val="24"/>
        </w:rPr>
        <w:t xml:space="preserve"> </w:t>
      </w:r>
      <w:r>
        <w:rPr>
          <w:b/>
          <w:sz w:val="24"/>
        </w:rPr>
        <w:t>мир</w:t>
      </w:r>
    </w:p>
    <w:p w:rsidR="00163042" w:rsidRDefault="00633700">
      <w:pPr>
        <w:pStyle w:val="a3"/>
        <w:ind w:right="792" w:firstLine="566"/>
      </w:pPr>
      <w:r>
        <w:t>В</w:t>
      </w:r>
      <w:r>
        <w:rPr>
          <w:spacing w:val="1"/>
        </w:rPr>
        <w:t xml:space="preserve"> </w:t>
      </w:r>
      <w:r>
        <w:t>результате</w:t>
      </w:r>
      <w:r>
        <w:rPr>
          <w:spacing w:val="1"/>
        </w:rPr>
        <w:t xml:space="preserve"> </w:t>
      </w:r>
      <w:r>
        <w:t>изучения</w:t>
      </w:r>
      <w:r>
        <w:rPr>
          <w:spacing w:val="1"/>
        </w:rPr>
        <w:t xml:space="preserve"> </w:t>
      </w:r>
      <w:r>
        <w:t>предмета</w:t>
      </w:r>
      <w:r>
        <w:rPr>
          <w:spacing w:val="1"/>
        </w:rPr>
        <w:t xml:space="preserve"> </w:t>
      </w:r>
      <w:r>
        <w:t>«Окружающий</w:t>
      </w:r>
      <w:r>
        <w:rPr>
          <w:spacing w:val="1"/>
        </w:rPr>
        <w:t xml:space="preserve"> </w:t>
      </w:r>
      <w:r>
        <w:t>мир»</w:t>
      </w:r>
      <w:r>
        <w:rPr>
          <w:spacing w:val="1"/>
        </w:rPr>
        <w:t xml:space="preserve"> </w:t>
      </w:r>
      <w:r>
        <w:t>у</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формируется:</w:t>
      </w:r>
    </w:p>
    <w:p w:rsidR="00163042" w:rsidRDefault="00633700" w:rsidP="008C6BD2">
      <w:pPr>
        <w:pStyle w:val="a4"/>
        <w:numPr>
          <w:ilvl w:val="0"/>
          <w:numId w:val="74"/>
        </w:numPr>
        <w:tabs>
          <w:tab w:val="left" w:pos="1302"/>
        </w:tabs>
        <w:ind w:left="592" w:right="800" w:firstLine="427"/>
        <w:rPr>
          <w:sz w:val="24"/>
        </w:rPr>
      </w:pPr>
      <w:r>
        <w:rPr>
          <w:sz w:val="24"/>
        </w:rPr>
        <w:t>уважительное отношение к</w:t>
      </w:r>
      <w:r>
        <w:rPr>
          <w:spacing w:val="1"/>
          <w:sz w:val="24"/>
        </w:rPr>
        <w:t xml:space="preserve"> </w:t>
      </w:r>
      <w:r>
        <w:rPr>
          <w:sz w:val="24"/>
        </w:rPr>
        <w:t>семье, населенному пункту, региону, России, истории,</w:t>
      </w:r>
      <w:r>
        <w:rPr>
          <w:spacing w:val="1"/>
          <w:sz w:val="24"/>
        </w:rPr>
        <w:t xml:space="preserve"> </w:t>
      </w:r>
      <w:r>
        <w:rPr>
          <w:sz w:val="24"/>
        </w:rPr>
        <w:t>культуре,</w:t>
      </w:r>
      <w:r>
        <w:rPr>
          <w:spacing w:val="-1"/>
          <w:sz w:val="24"/>
        </w:rPr>
        <w:t xml:space="preserve"> </w:t>
      </w:r>
      <w:r>
        <w:rPr>
          <w:sz w:val="24"/>
        </w:rPr>
        <w:t>природе</w:t>
      </w:r>
      <w:r>
        <w:rPr>
          <w:spacing w:val="-1"/>
          <w:sz w:val="24"/>
        </w:rPr>
        <w:t xml:space="preserve"> </w:t>
      </w:r>
      <w:r>
        <w:rPr>
          <w:sz w:val="24"/>
        </w:rPr>
        <w:t>нашей страны,</w:t>
      </w:r>
      <w:r>
        <w:rPr>
          <w:spacing w:val="-1"/>
          <w:sz w:val="24"/>
        </w:rPr>
        <w:t xml:space="preserve"> </w:t>
      </w:r>
      <w:r>
        <w:rPr>
          <w:sz w:val="24"/>
        </w:rPr>
        <w:t>ее</w:t>
      </w:r>
      <w:r>
        <w:rPr>
          <w:spacing w:val="2"/>
          <w:sz w:val="24"/>
        </w:rPr>
        <w:t xml:space="preserve"> </w:t>
      </w:r>
      <w:r>
        <w:rPr>
          <w:sz w:val="24"/>
        </w:rPr>
        <w:t>современной жизни;</w:t>
      </w:r>
    </w:p>
    <w:p w:rsidR="00163042" w:rsidRDefault="00633700" w:rsidP="008C6BD2">
      <w:pPr>
        <w:pStyle w:val="a4"/>
        <w:numPr>
          <w:ilvl w:val="0"/>
          <w:numId w:val="74"/>
        </w:numPr>
        <w:tabs>
          <w:tab w:val="left" w:pos="1302"/>
        </w:tabs>
        <w:ind w:left="592" w:right="802" w:firstLine="427"/>
        <w:rPr>
          <w:sz w:val="24"/>
        </w:rPr>
      </w:pPr>
      <w:r>
        <w:rPr>
          <w:sz w:val="24"/>
        </w:rPr>
        <w:t>осознание ценности, целостности и многообразия окружающего мира, своего места в</w:t>
      </w:r>
      <w:r>
        <w:rPr>
          <w:spacing w:val="1"/>
          <w:sz w:val="24"/>
        </w:rPr>
        <w:t xml:space="preserve"> </w:t>
      </w:r>
      <w:r>
        <w:rPr>
          <w:sz w:val="24"/>
        </w:rPr>
        <w:t>нем;</w:t>
      </w:r>
    </w:p>
    <w:p w:rsidR="00163042" w:rsidRDefault="00633700" w:rsidP="008C6BD2">
      <w:pPr>
        <w:pStyle w:val="a4"/>
        <w:numPr>
          <w:ilvl w:val="0"/>
          <w:numId w:val="74"/>
        </w:numPr>
        <w:tabs>
          <w:tab w:val="left" w:pos="1302"/>
        </w:tabs>
        <w:ind w:left="592" w:right="800" w:firstLine="427"/>
        <w:rPr>
          <w:sz w:val="24"/>
        </w:rPr>
      </w:pPr>
      <w:r>
        <w:rPr>
          <w:sz w:val="24"/>
        </w:rPr>
        <w:t>модель</w:t>
      </w:r>
      <w:r>
        <w:rPr>
          <w:spacing w:val="-8"/>
          <w:sz w:val="24"/>
        </w:rPr>
        <w:t xml:space="preserve"> </w:t>
      </w:r>
      <w:r>
        <w:rPr>
          <w:sz w:val="24"/>
        </w:rPr>
        <w:t>безопасного</w:t>
      </w:r>
      <w:r>
        <w:rPr>
          <w:spacing w:val="-8"/>
          <w:sz w:val="24"/>
        </w:rPr>
        <w:t xml:space="preserve"> </w:t>
      </w:r>
      <w:r>
        <w:rPr>
          <w:sz w:val="24"/>
        </w:rPr>
        <w:t>поведения</w:t>
      </w:r>
      <w:r>
        <w:rPr>
          <w:spacing w:val="-8"/>
          <w:sz w:val="24"/>
        </w:rPr>
        <w:t xml:space="preserve"> </w:t>
      </w:r>
      <w:r>
        <w:rPr>
          <w:sz w:val="24"/>
        </w:rPr>
        <w:t>в</w:t>
      </w:r>
      <w:r>
        <w:rPr>
          <w:spacing w:val="-6"/>
          <w:sz w:val="24"/>
        </w:rPr>
        <w:t xml:space="preserve"> </w:t>
      </w:r>
      <w:r>
        <w:rPr>
          <w:sz w:val="24"/>
        </w:rPr>
        <w:t>условиях</w:t>
      </w:r>
      <w:r>
        <w:rPr>
          <w:spacing w:val="-6"/>
          <w:sz w:val="24"/>
        </w:rPr>
        <w:t xml:space="preserve"> </w:t>
      </w:r>
      <w:r>
        <w:rPr>
          <w:sz w:val="24"/>
        </w:rPr>
        <w:t>повседневной</w:t>
      </w:r>
      <w:r>
        <w:rPr>
          <w:spacing w:val="-7"/>
          <w:sz w:val="24"/>
        </w:rPr>
        <w:t xml:space="preserve"> </w:t>
      </w:r>
      <w:r>
        <w:rPr>
          <w:sz w:val="24"/>
        </w:rPr>
        <w:t>жизни</w:t>
      </w:r>
      <w:r>
        <w:rPr>
          <w:spacing w:val="-10"/>
          <w:sz w:val="24"/>
        </w:rPr>
        <w:t xml:space="preserve"> </w:t>
      </w:r>
      <w:r>
        <w:rPr>
          <w:sz w:val="24"/>
        </w:rPr>
        <w:t>и</w:t>
      </w:r>
      <w:r>
        <w:rPr>
          <w:spacing w:val="-8"/>
          <w:sz w:val="24"/>
        </w:rPr>
        <w:t xml:space="preserve"> </w:t>
      </w:r>
      <w:r>
        <w:rPr>
          <w:sz w:val="24"/>
        </w:rPr>
        <w:t>в</w:t>
      </w:r>
      <w:r>
        <w:rPr>
          <w:spacing w:val="-9"/>
          <w:sz w:val="24"/>
        </w:rPr>
        <w:t xml:space="preserve"> </w:t>
      </w:r>
      <w:r>
        <w:rPr>
          <w:sz w:val="24"/>
        </w:rPr>
        <w:t>различных</w:t>
      </w:r>
      <w:r>
        <w:rPr>
          <w:spacing w:val="-6"/>
          <w:sz w:val="24"/>
        </w:rPr>
        <w:t xml:space="preserve"> </w:t>
      </w:r>
      <w:r>
        <w:rPr>
          <w:sz w:val="24"/>
        </w:rPr>
        <w:t>опасных</w:t>
      </w:r>
      <w:r>
        <w:rPr>
          <w:spacing w:val="-58"/>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ситуациях;</w:t>
      </w:r>
    </w:p>
    <w:p w:rsidR="00163042" w:rsidRDefault="00633700" w:rsidP="008C6BD2">
      <w:pPr>
        <w:pStyle w:val="a4"/>
        <w:numPr>
          <w:ilvl w:val="0"/>
          <w:numId w:val="74"/>
        </w:numPr>
        <w:tabs>
          <w:tab w:val="left" w:pos="1302"/>
        </w:tabs>
        <w:ind w:left="592" w:right="795" w:firstLine="427"/>
        <w:rPr>
          <w:sz w:val="24"/>
        </w:rPr>
      </w:pPr>
      <w:r>
        <w:rPr>
          <w:sz w:val="24"/>
        </w:rPr>
        <w:t>психологическая</w:t>
      </w:r>
      <w:r>
        <w:rPr>
          <w:spacing w:val="1"/>
          <w:sz w:val="24"/>
        </w:rPr>
        <w:t xml:space="preserve"> </w:t>
      </w:r>
      <w:r>
        <w:rPr>
          <w:sz w:val="24"/>
        </w:rPr>
        <w:t>культура</w:t>
      </w:r>
      <w:r>
        <w:rPr>
          <w:spacing w:val="1"/>
          <w:sz w:val="24"/>
        </w:rPr>
        <w:t xml:space="preserve"> </w:t>
      </w:r>
      <w:r>
        <w:rPr>
          <w:sz w:val="24"/>
        </w:rPr>
        <w:t>и</w:t>
      </w:r>
      <w:r>
        <w:rPr>
          <w:spacing w:val="1"/>
          <w:sz w:val="24"/>
        </w:rPr>
        <w:t xml:space="preserve"> </w:t>
      </w:r>
      <w:r>
        <w:rPr>
          <w:sz w:val="24"/>
        </w:rPr>
        <w:t>компетенции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эффективного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взаимодействия в</w:t>
      </w:r>
      <w:r>
        <w:rPr>
          <w:spacing w:val="-1"/>
          <w:sz w:val="24"/>
        </w:rPr>
        <w:t xml:space="preserve"> </w:t>
      </w:r>
      <w:r>
        <w:rPr>
          <w:sz w:val="24"/>
        </w:rPr>
        <w:t>социуме;</w:t>
      </w:r>
    </w:p>
    <w:p w:rsidR="00163042" w:rsidRDefault="00633700" w:rsidP="008C6BD2">
      <w:pPr>
        <w:pStyle w:val="a4"/>
        <w:numPr>
          <w:ilvl w:val="0"/>
          <w:numId w:val="74"/>
        </w:numPr>
        <w:tabs>
          <w:tab w:val="left" w:pos="1302"/>
        </w:tabs>
        <w:ind w:left="592" w:right="791" w:firstLine="427"/>
        <w:rPr>
          <w:sz w:val="24"/>
        </w:rPr>
      </w:pPr>
      <w:r>
        <w:rPr>
          <w:sz w:val="24"/>
        </w:rPr>
        <w:t>обучающиеся приобретут опыт эмоционально окрашенного, личностного отношения к</w:t>
      </w:r>
      <w:r>
        <w:rPr>
          <w:spacing w:val="-57"/>
          <w:sz w:val="24"/>
        </w:rPr>
        <w:t xml:space="preserve"> </w:t>
      </w:r>
      <w:r>
        <w:rPr>
          <w:sz w:val="24"/>
        </w:rPr>
        <w:t>миру природы и культуры; ознакомятся с началами естественных и социально-гуманитарных</w:t>
      </w:r>
      <w:r>
        <w:rPr>
          <w:spacing w:val="-57"/>
          <w:sz w:val="24"/>
        </w:rPr>
        <w:t xml:space="preserve"> </w:t>
      </w:r>
      <w:r>
        <w:rPr>
          <w:sz w:val="24"/>
        </w:rPr>
        <w:t>наук в их единстве и взаимосвязях, что даст обучающимся ключ (метод) к осмыслению</w:t>
      </w:r>
      <w:r>
        <w:rPr>
          <w:spacing w:val="1"/>
          <w:sz w:val="24"/>
        </w:rPr>
        <w:t xml:space="preserve"> </w:t>
      </w:r>
      <w:r>
        <w:rPr>
          <w:sz w:val="24"/>
        </w:rPr>
        <w:t>личного опыта, позволит сделать восприятие явлений окружающего мира более понятными,</w:t>
      </w:r>
      <w:r>
        <w:rPr>
          <w:spacing w:val="1"/>
          <w:sz w:val="24"/>
        </w:rPr>
        <w:t xml:space="preserve"> </w:t>
      </w:r>
      <w:r>
        <w:rPr>
          <w:sz w:val="24"/>
        </w:rPr>
        <w:t>знакомыми</w:t>
      </w:r>
      <w:r>
        <w:rPr>
          <w:spacing w:val="-1"/>
          <w:sz w:val="24"/>
        </w:rPr>
        <w:t xml:space="preserve"> </w:t>
      </w:r>
      <w:r>
        <w:rPr>
          <w:sz w:val="24"/>
        </w:rPr>
        <w:t>и</w:t>
      </w:r>
      <w:r>
        <w:rPr>
          <w:spacing w:val="-3"/>
          <w:sz w:val="24"/>
        </w:rPr>
        <w:t xml:space="preserve"> </w:t>
      </w:r>
      <w:r>
        <w:rPr>
          <w:sz w:val="24"/>
        </w:rPr>
        <w:t>предсказуемыми,</w:t>
      </w:r>
      <w:r>
        <w:rPr>
          <w:spacing w:val="-1"/>
          <w:sz w:val="24"/>
        </w:rPr>
        <w:t xml:space="preserve"> </w:t>
      </w:r>
      <w:r>
        <w:rPr>
          <w:sz w:val="24"/>
        </w:rPr>
        <w:t>определить своё</w:t>
      </w:r>
      <w:r>
        <w:rPr>
          <w:spacing w:val="-3"/>
          <w:sz w:val="24"/>
        </w:rPr>
        <w:t xml:space="preserve"> </w:t>
      </w:r>
      <w:r>
        <w:rPr>
          <w:sz w:val="24"/>
        </w:rPr>
        <w:t>место в</w:t>
      </w:r>
      <w:r>
        <w:rPr>
          <w:spacing w:val="-2"/>
          <w:sz w:val="24"/>
        </w:rPr>
        <w:t xml:space="preserve"> </w:t>
      </w:r>
      <w:r>
        <w:rPr>
          <w:sz w:val="24"/>
        </w:rPr>
        <w:t>ближайшем</w:t>
      </w:r>
      <w:r>
        <w:rPr>
          <w:spacing w:val="-2"/>
          <w:sz w:val="24"/>
        </w:rPr>
        <w:t xml:space="preserve"> </w:t>
      </w:r>
      <w:r>
        <w:rPr>
          <w:sz w:val="24"/>
        </w:rPr>
        <w:t>окружении;</w:t>
      </w:r>
    </w:p>
    <w:p w:rsidR="00163042" w:rsidRDefault="00633700" w:rsidP="008C6BD2">
      <w:pPr>
        <w:pStyle w:val="a4"/>
        <w:numPr>
          <w:ilvl w:val="0"/>
          <w:numId w:val="74"/>
        </w:numPr>
        <w:tabs>
          <w:tab w:val="left" w:pos="1302"/>
        </w:tabs>
        <w:spacing w:before="88"/>
        <w:ind w:left="592" w:right="792" w:firstLine="427"/>
        <w:rPr>
          <w:sz w:val="24"/>
        </w:rPr>
      </w:pPr>
      <w:r>
        <w:rPr>
          <w:sz w:val="24"/>
        </w:rPr>
        <w:lastRenderedPageBreak/>
        <w:t>познакомятся</w:t>
      </w:r>
      <w:r>
        <w:rPr>
          <w:spacing w:val="1"/>
          <w:sz w:val="24"/>
        </w:rPr>
        <w:t xml:space="preserve"> </w:t>
      </w:r>
      <w:r>
        <w:rPr>
          <w:sz w:val="24"/>
        </w:rPr>
        <w:t>с</w:t>
      </w:r>
      <w:r>
        <w:rPr>
          <w:spacing w:val="1"/>
          <w:sz w:val="24"/>
        </w:rPr>
        <w:t xml:space="preserve"> </w:t>
      </w:r>
      <w:r>
        <w:rPr>
          <w:sz w:val="24"/>
        </w:rPr>
        <w:t>некоторыми</w:t>
      </w:r>
      <w:r>
        <w:rPr>
          <w:spacing w:val="1"/>
          <w:sz w:val="24"/>
        </w:rPr>
        <w:t xml:space="preserve"> </w:t>
      </w:r>
      <w:r>
        <w:rPr>
          <w:sz w:val="24"/>
        </w:rPr>
        <w:t>способами</w:t>
      </w:r>
      <w:r>
        <w:rPr>
          <w:spacing w:val="1"/>
          <w:sz w:val="24"/>
        </w:rPr>
        <w:t xml:space="preserve"> </w:t>
      </w:r>
      <w:r>
        <w:rPr>
          <w:sz w:val="24"/>
        </w:rPr>
        <w:t>изучения</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начнут</w:t>
      </w:r>
      <w:r>
        <w:rPr>
          <w:spacing w:val="1"/>
          <w:sz w:val="24"/>
        </w:rPr>
        <w:t xml:space="preserve"> </w:t>
      </w:r>
      <w:r>
        <w:rPr>
          <w:sz w:val="24"/>
        </w:rPr>
        <w:t>осваивать</w:t>
      </w:r>
      <w:r>
        <w:rPr>
          <w:spacing w:val="1"/>
          <w:sz w:val="24"/>
        </w:rPr>
        <w:t xml:space="preserve"> </w:t>
      </w:r>
      <w:r>
        <w:rPr>
          <w:sz w:val="24"/>
        </w:rPr>
        <w:t>умения</w:t>
      </w:r>
      <w:r>
        <w:rPr>
          <w:spacing w:val="1"/>
          <w:sz w:val="24"/>
        </w:rPr>
        <w:t xml:space="preserve"> </w:t>
      </w:r>
      <w:r>
        <w:rPr>
          <w:sz w:val="24"/>
        </w:rPr>
        <w:t>проводить</w:t>
      </w:r>
      <w:r>
        <w:rPr>
          <w:spacing w:val="1"/>
          <w:sz w:val="24"/>
        </w:rPr>
        <w:t xml:space="preserve"> </w:t>
      </w:r>
      <w:r>
        <w:rPr>
          <w:sz w:val="24"/>
        </w:rPr>
        <w:t>наблюдения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ставить</w:t>
      </w:r>
      <w:r>
        <w:rPr>
          <w:spacing w:val="1"/>
          <w:sz w:val="24"/>
        </w:rPr>
        <w:t xml:space="preserve"> </w:t>
      </w:r>
      <w:r>
        <w:rPr>
          <w:sz w:val="24"/>
        </w:rPr>
        <w:t>опыты,</w:t>
      </w:r>
      <w:r>
        <w:rPr>
          <w:spacing w:val="1"/>
          <w:sz w:val="24"/>
        </w:rPr>
        <w:t xml:space="preserve"> </w:t>
      </w:r>
      <w:r>
        <w:rPr>
          <w:sz w:val="24"/>
        </w:rPr>
        <w:t>научатся</w:t>
      </w:r>
      <w:r>
        <w:rPr>
          <w:spacing w:val="1"/>
          <w:sz w:val="24"/>
        </w:rPr>
        <w:t xml:space="preserve"> </w:t>
      </w:r>
      <w:r>
        <w:rPr>
          <w:sz w:val="24"/>
        </w:rPr>
        <w:t>видеть</w:t>
      </w:r>
      <w:r>
        <w:rPr>
          <w:spacing w:val="1"/>
          <w:sz w:val="24"/>
        </w:rPr>
        <w:t xml:space="preserve"> </w:t>
      </w:r>
      <w:r>
        <w:rPr>
          <w:sz w:val="24"/>
        </w:rPr>
        <w:t>и</w:t>
      </w:r>
      <w:r>
        <w:rPr>
          <w:spacing w:val="1"/>
          <w:sz w:val="24"/>
        </w:rPr>
        <w:t xml:space="preserve"> </w:t>
      </w:r>
      <w:r>
        <w:rPr>
          <w:sz w:val="24"/>
        </w:rPr>
        <w:t>понимать некоторые причинно-следственные связи в окружающем мире и неизбежность его</w:t>
      </w:r>
      <w:r>
        <w:rPr>
          <w:spacing w:val="1"/>
          <w:sz w:val="24"/>
        </w:rPr>
        <w:t xml:space="preserve"> </w:t>
      </w:r>
      <w:r>
        <w:rPr>
          <w:sz w:val="24"/>
        </w:rPr>
        <w:t>изменения под воздействием человека, в том числе на многообразном материале природы и</w:t>
      </w:r>
      <w:r>
        <w:rPr>
          <w:spacing w:val="1"/>
          <w:sz w:val="24"/>
        </w:rPr>
        <w:t xml:space="preserve"> </w:t>
      </w:r>
      <w:r>
        <w:rPr>
          <w:sz w:val="24"/>
        </w:rPr>
        <w:t>культуры</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что</w:t>
      </w:r>
      <w:r>
        <w:rPr>
          <w:spacing w:val="1"/>
          <w:sz w:val="24"/>
        </w:rPr>
        <w:t xml:space="preserve"> </w:t>
      </w:r>
      <w:r>
        <w:rPr>
          <w:sz w:val="24"/>
        </w:rPr>
        <w:t>поможет</w:t>
      </w:r>
      <w:r>
        <w:rPr>
          <w:spacing w:val="1"/>
          <w:sz w:val="24"/>
        </w:rPr>
        <w:t xml:space="preserve"> </w:t>
      </w:r>
      <w:r>
        <w:rPr>
          <w:sz w:val="24"/>
        </w:rPr>
        <w:t>им</w:t>
      </w:r>
      <w:r>
        <w:rPr>
          <w:spacing w:val="1"/>
          <w:sz w:val="24"/>
        </w:rPr>
        <w:t xml:space="preserve"> </w:t>
      </w:r>
      <w:r>
        <w:rPr>
          <w:sz w:val="24"/>
        </w:rPr>
        <w:t>овладеть</w:t>
      </w:r>
      <w:r>
        <w:rPr>
          <w:spacing w:val="1"/>
          <w:sz w:val="24"/>
        </w:rPr>
        <w:t xml:space="preserve"> </w:t>
      </w:r>
      <w:r>
        <w:rPr>
          <w:sz w:val="24"/>
        </w:rPr>
        <w:t>начальными</w:t>
      </w:r>
      <w:r>
        <w:rPr>
          <w:spacing w:val="1"/>
          <w:sz w:val="24"/>
        </w:rPr>
        <w:t xml:space="preserve"> </w:t>
      </w:r>
      <w:r>
        <w:rPr>
          <w:sz w:val="24"/>
        </w:rPr>
        <w:t>навыками</w:t>
      </w:r>
      <w:r>
        <w:rPr>
          <w:spacing w:val="1"/>
          <w:sz w:val="24"/>
        </w:rPr>
        <w:t xml:space="preserve"> </w:t>
      </w:r>
      <w:r>
        <w:rPr>
          <w:sz w:val="24"/>
        </w:rPr>
        <w:t>адаптации</w:t>
      </w:r>
      <w:r>
        <w:rPr>
          <w:spacing w:val="1"/>
          <w:sz w:val="24"/>
        </w:rPr>
        <w:t xml:space="preserve"> </w:t>
      </w:r>
      <w:r>
        <w:rPr>
          <w:sz w:val="24"/>
        </w:rPr>
        <w:t>в</w:t>
      </w:r>
      <w:r>
        <w:rPr>
          <w:spacing w:val="1"/>
          <w:sz w:val="24"/>
        </w:rPr>
        <w:t xml:space="preserve"> </w:t>
      </w:r>
      <w:r>
        <w:rPr>
          <w:sz w:val="24"/>
        </w:rPr>
        <w:t>динамично</w:t>
      </w:r>
      <w:r>
        <w:rPr>
          <w:spacing w:val="-4"/>
          <w:sz w:val="24"/>
        </w:rPr>
        <w:t xml:space="preserve"> </w:t>
      </w:r>
      <w:r>
        <w:rPr>
          <w:sz w:val="24"/>
        </w:rPr>
        <w:t>изменяющемся и развивающемся</w:t>
      </w:r>
      <w:r>
        <w:rPr>
          <w:spacing w:val="2"/>
          <w:sz w:val="24"/>
        </w:rPr>
        <w:t xml:space="preserve"> </w:t>
      </w:r>
      <w:r>
        <w:rPr>
          <w:sz w:val="24"/>
        </w:rPr>
        <w:t>мире;</w:t>
      </w:r>
    </w:p>
    <w:p w:rsidR="00163042" w:rsidRDefault="00633700" w:rsidP="008C6BD2">
      <w:pPr>
        <w:pStyle w:val="a4"/>
        <w:numPr>
          <w:ilvl w:val="0"/>
          <w:numId w:val="74"/>
        </w:numPr>
        <w:tabs>
          <w:tab w:val="left" w:pos="1302"/>
        </w:tabs>
        <w:spacing w:before="2"/>
        <w:ind w:left="592" w:right="789" w:firstLine="427"/>
        <w:rPr>
          <w:sz w:val="24"/>
        </w:rPr>
      </w:pPr>
      <w:r>
        <w:rPr>
          <w:sz w:val="24"/>
        </w:rPr>
        <w:t>получат возможность приобрести базовые умения работы с ИКТ - средствами, поиска</w:t>
      </w:r>
      <w:r>
        <w:rPr>
          <w:spacing w:val="1"/>
          <w:sz w:val="24"/>
        </w:rPr>
        <w:t xml:space="preserve"> </w:t>
      </w:r>
      <w:r>
        <w:rPr>
          <w:sz w:val="24"/>
        </w:rPr>
        <w:t>информации в электронных источниках и контролируемом Интернете, научатся создавать</w:t>
      </w:r>
      <w:r>
        <w:rPr>
          <w:spacing w:val="1"/>
          <w:sz w:val="24"/>
        </w:rPr>
        <w:t xml:space="preserve"> </w:t>
      </w:r>
      <w:r>
        <w:rPr>
          <w:sz w:val="24"/>
        </w:rPr>
        <w:t>сообщения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текстов,</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видеофрагментов,</w:t>
      </w:r>
      <w:r>
        <w:rPr>
          <w:spacing w:val="1"/>
          <w:sz w:val="24"/>
        </w:rPr>
        <w:t xml:space="preserve"> </w:t>
      </w:r>
      <w:r>
        <w:rPr>
          <w:sz w:val="24"/>
        </w:rPr>
        <w:t>готовить</w:t>
      </w:r>
      <w:r>
        <w:rPr>
          <w:spacing w:val="1"/>
          <w:sz w:val="24"/>
        </w:rPr>
        <w:t xml:space="preserve"> </w:t>
      </w:r>
      <w:r>
        <w:rPr>
          <w:sz w:val="24"/>
        </w:rPr>
        <w:t>и</w:t>
      </w:r>
      <w:r>
        <w:rPr>
          <w:spacing w:val="1"/>
          <w:sz w:val="24"/>
        </w:rPr>
        <w:t xml:space="preserve"> </w:t>
      </w:r>
      <w:r>
        <w:rPr>
          <w:sz w:val="24"/>
        </w:rPr>
        <w:t>проводить</w:t>
      </w:r>
      <w:r>
        <w:rPr>
          <w:spacing w:val="1"/>
          <w:sz w:val="24"/>
        </w:rPr>
        <w:t xml:space="preserve"> </w:t>
      </w:r>
      <w:r>
        <w:rPr>
          <w:sz w:val="24"/>
        </w:rPr>
        <w:t>небольшие</w:t>
      </w:r>
      <w:r>
        <w:rPr>
          <w:spacing w:val="-57"/>
          <w:sz w:val="24"/>
        </w:rPr>
        <w:t xml:space="preserve"> </w:t>
      </w:r>
      <w:r>
        <w:rPr>
          <w:sz w:val="24"/>
        </w:rPr>
        <w:t>презентации</w:t>
      </w:r>
      <w:r>
        <w:rPr>
          <w:spacing w:val="-1"/>
          <w:sz w:val="24"/>
        </w:rPr>
        <w:t xml:space="preserve"> </w:t>
      </w:r>
      <w:r>
        <w:rPr>
          <w:sz w:val="24"/>
        </w:rPr>
        <w:t>в</w:t>
      </w:r>
      <w:r>
        <w:rPr>
          <w:spacing w:val="-1"/>
          <w:sz w:val="24"/>
        </w:rPr>
        <w:t xml:space="preserve"> </w:t>
      </w:r>
      <w:r>
        <w:rPr>
          <w:sz w:val="24"/>
        </w:rPr>
        <w:t>поддержку</w:t>
      </w:r>
      <w:r>
        <w:rPr>
          <w:spacing w:val="-5"/>
          <w:sz w:val="24"/>
        </w:rPr>
        <w:t xml:space="preserve"> </w:t>
      </w:r>
      <w:r>
        <w:rPr>
          <w:sz w:val="24"/>
        </w:rPr>
        <w:t>собственных</w:t>
      </w:r>
      <w:r>
        <w:rPr>
          <w:spacing w:val="1"/>
          <w:sz w:val="24"/>
        </w:rPr>
        <w:t xml:space="preserve"> </w:t>
      </w:r>
      <w:r>
        <w:rPr>
          <w:sz w:val="24"/>
        </w:rPr>
        <w:t>сообщений;</w:t>
      </w:r>
    </w:p>
    <w:p w:rsidR="00163042" w:rsidRDefault="00633700" w:rsidP="008C6BD2">
      <w:pPr>
        <w:pStyle w:val="a4"/>
        <w:numPr>
          <w:ilvl w:val="0"/>
          <w:numId w:val="74"/>
        </w:numPr>
        <w:tabs>
          <w:tab w:val="left" w:pos="1302"/>
        </w:tabs>
        <w:ind w:left="592" w:right="792" w:firstLine="427"/>
        <w:rPr>
          <w:sz w:val="24"/>
        </w:rPr>
      </w:pPr>
      <w:r>
        <w:rPr>
          <w:sz w:val="24"/>
        </w:rPr>
        <w:t>примут и освоят социальную роль обучающегося, для которой характерно развитие</w:t>
      </w:r>
      <w:r>
        <w:rPr>
          <w:spacing w:val="1"/>
          <w:sz w:val="24"/>
        </w:rPr>
        <w:t xml:space="preserve"> </w:t>
      </w:r>
      <w:r>
        <w:rPr>
          <w:sz w:val="24"/>
        </w:rPr>
        <w:t>мотивов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личностного</w:t>
      </w:r>
      <w:r>
        <w:rPr>
          <w:spacing w:val="1"/>
          <w:sz w:val="24"/>
        </w:rPr>
        <w:t xml:space="preserve"> </w:t>
      </w:r>
      <w:r>
        <w:rPr>
          <w:sz w:val="24"/>
        </w:rPr>
        <w:t>смысла</w:t>
      </w:r>
      <w:r>
        <w:rPr>
          <w:spacing w:val="1"/>
          <w:sz w:val="24"/>
        </w:rPr>
        <w:t xml:space="preserve"> </w:t>
      </w:r>
      <w:r>
        <w:rPr>
          <w:sz w:val="24"/>
        </w:rPr>
        <w:t>учения,</w:t>
      </w:r>
      <w:r>
        <w:rPr>
          <w:spacing w:val="-57"/>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личной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информационной</w:t>
      </w:r>
      <w:r>
        <w:rPr>
          <w:spacing w:val="-12"/>
          <w:sz w:val="24"/>
        </w:rPr>
        <w:t xml:space="preserve"> </w:t>
      </w:r>
      <w:r>
        <w:rPr>
          <w:sz w:val="24"/>
        </w:rPr>
        <w:t>деятельности,</w:t>
      </w:r>
      <w:r>
        <w:rPr>
          <w:spacing w:val="-15"/>
          <w:sz w:val="24"/>
        </w:rPr>
        <w:t xml:space="preserve"> </w:t>
      </w:r>
      <w:r>
        <w:rPr>
          <w:sz w:val="24"/>
        </w:rPr>
        <w:t>на</w:t>
      </w:r>
      <w:r>
        <w:rPr>
          <w:spacing w:val="-14"/>
          <w:sz w:val="24"/>
        </w:rPr>
        <w:t xml:space="preserve"> </w:t>
      </w:r>
      <w:r>
        <w:rPr>
          <w:sz w:val="24"/>
        </w:rPr>
        <w:t>основе</w:t>
      </w:r>
      <w:r>
        <w:rPr>
          <w:spacing w:val="-15"/>
          <w:sz w:val="24"/>
        </w:rPr>
        <w:t xml:space="preserve"> </w:t>
      </w:r>
      <w:r>
        <w:rPr>
          <w:sz w:val="24"/>
        </w:rPr>
        <w:t>представлений</w:t>
      </w:r>
      <w:r>
        <w:rPr>
          <w:spacing w:val="-12"/>
          <w:sz w:val="24"/>
        </w:rPr>
        <w:t xml:space="preserve"> </w:t>
      </w:r>
      <w:r>
        <w:rPr>
          <w:sz w:val="24"/>
        </w:rPr>
        <w:t>о</w:t>
      </w:r>
      <w:r>
        <w:rPr>
          <w:spacing w:val="-13"/>
          <w:sz w:val="24"/>
        </w:rPr>
        <w:t xml:space="preserve"> </w:t>
      </w:r>
      <w:r>
        <w:rPr>
          <w:sz w:val="24"/>
        </w:rPr>
        <w:t>нравственных</w:t>
      </w:r>
      <w:r>
        <w:rPr>
          <w:spacing w:val="-11"/>
          <w:sz w:val="24"/>
        </w:rPr>
        <w:t xml:space="preserve"> </w:t>
      </w:r>
      <w:r>
        <w:rPr>
          <w:sz w:val="24"/>
        </w:rPr>
        <w:t>нормах,</w:t>
      </w:r>
      <w:r>
        <w:rPr>
          <w:spacing w:val="-13"/>
          <w:sz w:val="24"/>
        </w:rPr>
        <w:t xml:space="preserve"> </w:t>
      </w:r>
      <w:r>
        <w:rPr>
          <w:sz w:val="24"/>
        </w:rPr>
        <w:t>социальной</w:t>
      </w:r>
      <w:r>
        <w:rPr>
          <w:spacing w:val="-58"/>
          <w:sz w:val="24"/>
        </w:rPr>
        <w:t xml:space="preserve"> </w:t>
      </w:r>
      <w:r>
        <w:rPr>
          <w:sz w:val="24"/>
        </w:rPr>
        <w:t>справедливости и</w:t>
      </w:r>
      <w:r>
        <w:rPr>
          <w:spacing w:val="2"/>
          <w:sz w:val="24"/>
        </w:rPr>
        <w:t xml:space="preserve"> </w:t>
      </w:r>
      <w:r>
        <w:rPr>
          <w:sz w:val="24"/>
        </w:rPr>
        <w:t>свободе.</w:t>
      </w:r>
    </w:p>
    <w:p w:rsidR="00163042" w:rsidRDefault="00633700">
      <w:pPr>
        <w:pStyle w:val="a3"/>
        <w:ind w:right="790" w:firstLine="566"/>
      </w:pPr>
      <w:r>
        <w:t>В результате изучения предмета выпускники заложат фундамент своей экологической и</w:t>
      </w:r>
      <w:r>
        <w:rPr>
          <w:spacing w:val="-57"/>
        </w:rPr>
        <w:t xml:space="preserve"> </w:t>
      </w:r>
      <w:r>
        <w:t>культурологической</w:t>
      </w:r>
      <w:r>
        <w:rPr>
          <w:spacing w:val="1"/>
        </w:rPr>
        <w:t xml:space="preserve"> </w:t>
      </w:r>
      <w:r>
        <w:t>грамотности,</w:t>
      </w:r>
      <w:r>
        <w:rPr>
          <w:spacing w:val="1"/>
        </w:rPr>
        <w:t xml:space="preserve"> </w:t>
      </w:r>
      <w:r>
        <w:t>получат</w:t>
      </w:r>
      <w:r>
        <w:rPr>
          <w:spacing w:val="1"/>
        </w:rPr>
        <w:t xml:space="preserve"> </w:t>
      </w:r>
      <w:r>
        <w:t>возможность</w:t>
      </w:r>
      <w:r>
        <w:rPr>
          <w:spacing w:val="1"/>
        </w:rPr>
        <w:t xml:space="preserve"> </w:t>
      </w:r>
      <w:r>
        <w:t>научиться</w:t>
      </w:r>
      <w:r>
        <w:rPr>
          <w:spacing w:val="1"/>
        </w:rPr>
        <w:t xml:space="preserve"> </w:t>
      </w:r>
      <w:r>
        <w:t>соблюдать</w:t>
      </w:r>
      <w:r>
        <w:rPr>
          <w:spacing w:val="1"/>
        </w:rPr>
        <w:t xml:space="preserve"> </w:t>
      </w:r>
      <w:r>
        <w:t>правила</w:t>
      </w:r>
      <w:r>
        <w:rPr>
          <w:spacing w:val="-57"/>
        </w:rPr>
        <w:t xml:space="preserve"> </w:t>
      </w:r>
      <w:r>
        <w:t>поведения в мире природы и людей, правила здорового образа жизни, освоят элементарные</w:t>
      </w:r>
      <w:r>
        <w:rPr>
          <w:spacing w:val="1"/>
        </w:rPr>
        <w:t xml:space="preserve"> </w:t>
      </w:r>
      <w:r>
        <w:t>нормы адекватного природо-культуросообразного поведения в окружающей природной и</w:t>
      </w:r>
      <w:r>
        <w:rPr>
          <w:spacing w:val="1"/>
        </w:rPr>
        <w:t xml:space="preserve"> </w:t>
      </w:r>
      <w:r>
        <w:t>социальной</w:t>
      </w:r>
      <w:r>
        <w:rPr>
          <w:spacing w:val="-1"/>
        </w:rPr>
        <w:t xml:space="preserve"> </w:t>
      </w:r>
      <w:r>
        <w:t>среде.</w:t>
      </w:r>
    </w:p>
    <w:p w:rsidR="00163042" w:rsidRDefault="00163042">
      <w:pPr>
        <w:pStyle w:val="a3"/>
        <w:spacing w:before="3"/>
        <w:ind w:left="0"/>
        <w:jc w:val="left"/>
      </w:pPr>
    </w:p>
    <w:p w:rsidR="00163042" w:rsidRDefault="00633700">
      <w:pPr>
        <w:ind w:left="1080"/>
        <w:jc w:val="both"/>
        <w:rPr>
          <w:b/>
          <w:i/>
          <w:sz w:val="24"/>
        </w:rPr>
      </w:pPr>
      <w:r>
        <w:rPr>
          <w:b/>
          <w:i/>
          <w:sz w:val="24"/>
        </w:rPr>
        <w:t>Человек</w:t>
      </w:r>
      <w:r>
        <w:rPr>
          <w:b/>
          <w:i/>
          <w:spacing w:val="-2"/>
          <w:sz w:val="24"/>
        </w:rPr>
        <w:t xml:space="preserve"> </w:t>
      </w:r>
      <w:r>
        <w:rPr>
          <w:b/>
          <w:i/>
          <w:sz w:val="24"/>
        </w:rPr>
        <w:t>и природа</w:t>
      </w:r>
    </w:p>
    <w:p w:rsidR="00163042" w:rsidRDefault="00633700">
      <w:pPr>
        <w:pStyle w:val="11"/>
        <w:spacing w:line="273" w:lineRule="exact"/>
        <w:jc w:val="both"/>
      </w:pPr>
      <w:r>
        <w:t>Выпускник</w:t>
      </w:r>
      <w:r>
        <w:rPr>
          <w:spacing w:val="-2"/>
        </w:rPr>
        <w:t xml:space="preserve"> </w:t>
      </w:r>
      <w:r>
        <w:t>научится:</w:t>
      </w:r>
    </w:p>
    <w:p w:rsidR="00163042" w:rsidRDefault="00633700" w:rsidP="008C6BD2">
      <w:pPr>
        <w:pStyle w:val="a4"/>
        <w:numPr>
          <w:ilvl w:val="0"/>
          <w:numId w:val="74"/>
        </w:numPr>
        <w:tabs>
          <w:tab w:val="left" w:pos="1302"/>
        </w:tabs>
        <w:spacing w:line="291" w:lineRule="exact"/>
        <w:ind w:left="1301" w:hanging="282"/>
        <w:rPr>
          <w:sz w:val="24"/>
        </w:rPr>
      </w:pPr>
      <w:r>
        <w:rPr>
          <w:sz w:val="24"/>
        </w:rPr>
        <w:t>узнавать</w:t>
      </w:r>
      <w:r>
        <w:rPr>
          <w:spacing w:val="-2"/>
          <w:sz w:val="24"/>
        </w:rPr>
        <w:t xml:space="preserve"> </w:t>
      </w:r>
      <w:r>
        <w:rPr>
          <w:sz w:val="24"/>
        </w:rPr>
        <w:t>изученные</w:t>
      </w:r>
      <w:r>
        <w:rPr>
          <w:spacing w:val="-4"/>
          <w:sz w:val="24"/>
        </w:rPr>
        <w:t xml:space="preserve"> </w:t>
      </w:r>
      <w:r>
        <w:rPr>
          <w:sz w:val="24"/>
        </w:rPr>
        <w:t>объекты</w:t>
      </w:r>
      <w:r>
        <w:rPr>
          <w:spacing w:val="-2"/>
          <w:sz w:val="24"/>
        </w:rPr>
        <w:t xml:space="preserve"> </w:t>
      </w:r>
      <w:r>
        <w:rPr>
          <w:sz w:val="24"/>
        </w:rPr>
        <w:t>и</w:t>
      </w:r>
      <w:r>
        <w:rPr>
          <w:spacing w:val="-3"/>
          <w:sz w:val="24"/>
        </w:rPr>
        <w:t xml:space="preserve"> </w:t>
      </w:r>
      <w:r>
        <w:rPr>
          <w:sz w:val="24"/>
        </w:rPr>
        <w:t>явления</w:t>
      </w:r>
      <w:r>
        <w:rPr>
          <w:spacing w:val="-2"/>
          <w:sz w:val="24"/>
        </w:rPr>
        <w:t xml:space="preserve"> </w:t>
      </w:r>
      <w:r>
        <w:rPr>
          <w:sz w:val="24"/>
        </w:rPr>
        <w:t>живой</w:t>
      </w:r>
      <w:r>
        <w:rPr>
          <w:spacing w:val="-4"/>
          <w:sz w:val="24"/>
        </w:rPr>
        <w:t xml:space="preserve"> </w:t>
      </w:r>
      <w:r>
        <w:rPr>
          <w:sz w:val="24"/>
        </w:rPr>
        <w:t>и</w:t>
      </w:r>
      <w:r>
        <w:rPr>
          <w:spacing w:val="-2"/>
          <w:sz w:val="24"/>
        </w:rPr>
        <w:t xml:space="preserve"> </w:t>
      </w:r>
      <w:r>
        <w:rPr>
          <w:sz w:val="24"/>
        </w:rPr>
        <w:t>неживой</w:t>
      </w:r>
      <w:r>
        <w:rPr>
          <w:spacing w:val="-4"/>
          <w:sz w:val="24"/>
        </w:rPr>
        <w:t xml:space="preserve"> </w:t>
      </w:r>
      <w:r>
        <w:rPr>
          <w:sz w:val="24"/>
        </w:rPr>
        <w:t>природы;</w:t>
      </w:r>
    </w:p>
    <w:p w:rsidR="00163042" w:rsidRDefault="00633700" w:rsidP="008C6BD2">
      <w:pPr>
        <w:pStyle w:val="a4"/>
        <w:numPr>
          <w:ilvl w:val="0"/>
          <w:numId w:val="74"/>
        </w:numPr>
        <w:tabs>
          <w:tab w:val="left" w:pos="1302"/>
        </w:tabs>
        <w:ind w:left="592" w:right="793" w:firstLine="427"/>
        <w:rPr>
          <w:sz w:val="24"/>
        </w:rPr>
      </w:pPr>
      <w:r>
        <w:rPr>
          <w:sz w:val="24"/>
        </w:rPr>
        <w:t>описывать на основе предложенного плана изученные объекты и явления живой и</w:t>
      </w:r>
      <w:r>
        <w:rPr>
          <w:spacing w:val="1"/>
          <w:sz w:val="24"/>
        </w:rPr>
        <w:t xml:space="preserve"> </w:t>
      </w:r>
      <w:r>
        <w:rPr>
          <w:sz w:val="24"/>
        </w:rPr>
        <w:t>неживой</w:t>
      </w:r>
      <w:r>
        <w:rPr>
          <w:spacing w:val="-1"/>
          <w:sz w:val="24"/>
        </w:rPr>
        <w:t xml:space="preserve"> </w:t>
      </w:r>
      <w:r>
        <w:rPr>
          <w:sz w:val="24"/>
        </w:rPr>
        <w:t>природы, выделять их</w:t>
      </w:r>
      <w:r>
        <w:rPr>
          <w:spacing w:val="1"/>
          <w:sz w:val="24"/>
        </w:rPr>
        <w:t xml:space="preserve"> </w:t>
      </w:r>
      <w:r>
        <w:rPr>
          <w:sz w:val="24"/>
        </w:rPr>
        <w:t>существенные</w:t>
      </w:r>
      <w:r>
        <w:rPr>
          <w:spacing w:val="-2"/>
          <w:sz w:val="24"/>
        </w:rPr>
        <w:t xml:space="preserve"> </w:t>
      </w:r>
      <w:r>
        <w:rPr>
          <w:sz w:val="24"/>
        </w:rPr>
        <w:t>признаки;</w:t>
      </w:r>
    </w:p>
    <w:p w:rsidR="00163042" w:rsidRDefault="00633700" w:rsidP="008C6BD2">
      <w:pPr>
        <w:pStyle w:val="a4"/>
        <w:numPr>
          <w:ilvl w:val="0"/>
          <w:numId w:val="74"/>
        </w:numPr>
        <w:tabs>
          <w:tab w:val="left" w:pos="1302"/>
        </w:tabs>
        <w:ind w:left="592" w:right="799" w:firstLine="427"/>
        <w:rPr>
          <w:sz w:val="24"/>
        </w:rPr>
      </w:pPr>
      <w:r>
        <w:rPr>
          <w:sz w:val="24"/>
        </w:rPr>
        <w:t>сравнивать объекты живой и неживой природы на основе внешних признаков или</w:t>
      </w:r>
      <w:r>
        <w:rPr>
          <w:spacing w:val="1"/>
          <w:sz w:val="24"/>
        </w:rPr>
        <w:t xml:space="preserve"> </w:t>
      </w:r>
      <w:r>
        <w:rPr>
          <w:sz w:val="24"/>
        </w:rPr>
        <w:t>известных</w:t>
      </w:r>
      <w:r>
        <w:rPr>
          <w:spacing w:val="1"/>
          <w:sz w:val="24"/>
        </w:rPr>
        <w:t xml:space="preserve"> </w:t>
      </w:r>
      <w:r>
        <w:rPr>
          <w:sz w:val="24"/>
        </w:rPr>
        <w:t>характерных</w:t>
      </w:r>
      <w:r>
        <w:rPr>
          <w:spacing w:val="1"/>
          <w:sz w:val="24"/>
        </w:rPr>
        <w:t xml:space="preserve"> </w:t>
      </w:r>
      <w:r>
        <w:rPr>
          <w:sz w:val="24"/>
        </w:rPr>
        <w:t>свойств</w:t>
      </w:r>
      <w:r>
        <w:rPr>
          <w:spacing w:val="1"/>
          <w:sz w:val="24"/>
        </w:rPr>
        <w:t xml:space="preserve"> </w:t>
      </w:r>
      <w:r>
        <w:rPr>
          <w:sz w:val="24"/>
        </w:rPr>
        <w:t>и</w:t>
      </w:r>
      <w:r>
        <w:rPr>
          <w:spacing w:val="1"/>
          <w:sz w:val="24"/>
        </w:rPr>
        <w:t xml:space="preserve"> </w:t>
      </w:r>
      <w:r>
        <w:rPr>
          <w:sz w:val="24"/>
        </w:rPr>
        <w:t>проводить</w:t>
      </w:r>
      <w:r>
        <w:rPr>
          <w:spacing w:val="1"/>
          <w:sz w:val="24"/>
        </w:rPr>
        <w:t xml:space="preserve"> </w:t>
      </w:r>
      <w:r>
        <w:rPr>
          <w:sz w:val="24"/>
        </w:rPr>
        <w:t>простейшую</w:t>
      </w:r>
      <w:r>
        <w:rPr>
          <w:spacing w:val="1"/>
          <w:sz w:val="24"/>
        </w:rPr>
        <w:t xml:space="preserve"> </w:t>
      </w:r>
      <w:r>
        <w:rPr>
          <w:sz w:val="24"/>
        </w:rPr>
        <w:t>классификацию</w:t>
      </w:r>
      <w:r>
        <w:rPr>
          <w:spacing w:val="1"/>
          <w:sz w:val="24"/>
        </w:rPr>
        <w:t xml:space="preserve"> </w:t>
      </w:r>
      <w:r>
        <w:rPr>
          <w:sz w:val="24"/>
        </w:rPr>
        <w:t>изученных</w:t>
      </w:r>
      <w:r>
        <w:rPr>
          <w:spacing w:val="1"/>
          <w:sz w:val="24"/>
        </w:rPr>
        <w:t xml:space="preserve"> </w:t>
      </w:r>
      <w:r>
        <w:rPr>
          <w:sz w:val="24"/>
        </w:rPr>
        <w:t>объектов</w:t>
      </w:r>
      <w:r>
        <w:rPr>
          <w:spacing w:val="-1"/>
          <w:sz w:val="24"/>
        </w:rPr>
        <w:t xml:space="preserve"> </w:t>
      </w:r>
      <w:r>
        <w:rPr>
          <w:sz w:val="24"/>
        </w:rPr>
        <w:t>природы;</w:t>
      </w:r>
    </w:p>
    <w:p w:rsidR="00163042" w:rsidRDefault="00633700" w:rsidP="008C6BD2">
      <w:pPr>
        <w:pStyle w:val="a4"/>
        <w:numPr>
          <w:ilvl w:val="0"/>
          <w:numId w:val="74"/>
        </w:numPr>
        <w:tabs>
          <w:tab w:val="left" w:pos="1302"/>
        </w:tabs>
        <w:spacing w:line="293" w:lineRule="exact"/>
        <w:ind w:left="1301" w:hanging="282"/>
        <w:rPr>
          <w:sz w:val="24"/>
        </w:rPr>
      </w:pPr>
      <w:r>
        <w:rPr>
          <w:sz w:val="24"/>
        </w:rPr>
        <w:t>проводить</w:t>
      </w:r>
      <w:r>
        <w:rPr>
          <w:spacing w:val="-3"/>
          <w:sz w:val="24"/>
        </w:rPr>
        <w:t xml:space="preserve"> </w:t>
      </w:r>
      <w:r>
        <w:rPr>
          <w:sz w:val="24"/>
        </w:rPr>
        <w:t>несложные</w:t>
      </w:r>
      <w:r>
        <w:rPr>
          <w:spacing w:val="-4"/>
          <w:sz w:val="24"/>
        </w:rPr>
        <w:t xml:space="preserve"> </w:t>
      </w:r>
      <w:r>
        <w:rPr>
          <w:sz w:val="24"/>
        </w:rPr>
        <w:t>наблюдения</w:t>
      </w:r>
      <w:r>
        <w:rPr>
          <w:spacing w:val="-2"/>
          <w:sz w:val="24"/>
        </w:rPr>
        <w:t xml:space="preserve"> </w:t>
      </w:r>
      <w:r>
        <w:rPr>
          <w:sz w:val="24"/>
        </w:rPr>
        <w:t>в</w:t>
      </w:r>
      <w:r>
        <w:rPr>
          <w:spacing w:val="-3"/>
          <w:sz w:val="24"/>
        </w:rPr>
        <w:t xml:space="preserve"> </w:t>
      </w:r>
      <w:r>
        <w:rPr>
          <w:sz w:val="24"/>
        </w:rPr>
        <w:t>окружающей</w:t>
      </w:r>
      <w:r>
        <w:rPr>
          <w:spacing w:val="-3"/>
          <w:sz w:val="24"/>
        </w:rPr>
        <w:t xml:space="preserve"> </w:t>
      </w:r>
      <w:r>
        <w:rPr>
          <w:sz w:val="24"/>
        </w:rPr>
        <w:t>среде</w:t>
      </w:r>
    </w:p>
    <w:p w:rsidR="00163042" w:rsidRDefault="00633700" w:rsidP="008C6BD2">
      <w:pPr>
        <w:pStyle w:val="a4"/>
        <w:numPr>
          <w:ilvl w:val="0"/>
          <w:numId w:val="74"/>
        </w:numPr>
        <w:tabs>
          <w:tab w:val="left" w:pos="1302"/>
        </w:tabs>
        <w:ind w:left="592" w:right="798" w:firstLine="427"/>
        <w:rPr>
          <w:sz w:val="24"/>
        </w:rPr>
      </w:pPr>
      <w:r>
        <w:rPr>
          <w:sz w:val="24"/>
        </w:rPr>
        <w:t>и ставить опыты, используя простейшее лабораторное оборудование и измерительные</w:t>
      </w:r>
      <w:r>
        <w:rPr>
          <w:spacing w:val="-57"/>
          <w:sz w:val="24"/>
        </w:rPr>
        <w:t xml:space="preserve"> </w:t>
      </w:r>
      <w:r>
        <w:rPr>
          <w:sz w:val="24"/>
        </w:rPr>
        <w:t>приборы;</w:t>
      </w:r>
      <w:r>
        <w:rPr>
          <w:spacing w:val="1"/>
          <w:sz w:val="24"/>
        </w:rPr>
        <w:t xml:space="preserve"> </w:t>
      </w:r>
      <w:r>
        <w:rPr>
          <w:sz w:val="24"/>
        </w:rPr>
        <w:t>следовать</w:t>
      </w:r>
      <w:r>
        <w:rPr>
          <w:spacing w:val="1"/>
          <w:sz w:val="24"/>
        </w:rPr>
        <w:t xml:space="preserve"> </w:t>
      </w:r>
      <w:r>
        <w:rPr>
          <w:sz w:val="24"/>
        </w:rPr>
        <w:t>инструкциям</w:t>
      </w:r>
      <w:r>
        <w:rPr>
          <w:spacing w:val="1"/>
          <w:sz w:val="24"/>
        </w:rPr>
        <w:t xml:space="preserve"> </w:t>
      </w:r>
      <w:r>
        <w:rPr>
          <w:sz w:val="24"/>
        </w:rPr>
        <w:t>и</w:t>
      </w:r>
      <w:r>
        <w:rPr>
          <w:spacing w:val="1"/>
          <w:sz w:val="24"/>
        </w:rPr>
        <w:t xml:space="preserve"> </w:t>
      </w:r>
      <w:r>
        <w:rPr>
          <w:sz w:val="24"/>
        </w:rPr>
        <w:t>правилам</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наблюдений</w:t>
      </w:r>
      <w:r>
        <w:rPr>
          <w:spacing w:val="-1"/>
          <w:sz w:val="24"/>
        </w:rPr>
        <w:t xml:space="preserve"> </w:t>
      </w:r>
      <w:r>
        <w:rPr>
          <w:sz w:val="24"/>
        </w:rPr>
        <w:t>и опытов;</w:t>
      </w:r>
    </w:p>
    <w:p w:rsidR="00163042" w:rsidRDefault="00633700" w:rsidP="008C6BD2">
      <w:pPr>
        <w:pStyle w:val="a4"/>
        <w:numPr>
          <w:ilvl w:val="0"/>
          <w:numId w:val="74"/>
        </w:numPr>
        <w:tabs>
          <w:tab w:val="left" w:pos="1302"/>
        </w:tabs>
        <w:ind w:left="592" w:right="793" w:firstLine="427"/>
        <w:rPr>
          <w:sz w:val="24"/>
        </w:rPr>
      </w:pPr>
      <w:r>
        <w:rPr>
          <w:sz w:val="24"/>
        </w:rPr>
        <w:t>использовать естественно-научные тексты (на бумажных и электронных носителях, в</w:t>
      </w:r>
      <w:r>
        <w:rPr>
          <w:spacing w:val="1"/>
          <w:sz w:val="24"/>
        </w:rPr>
        <w:t xml:space="preserve"> </w:t>
      </w:r>
      <w:r>
        <w:rPr>
          <w:sz w:val="24"/>
        </w:rPr>
        <w:t>том числе в контролируемом Интернете) с целью поиска информации, ответов на вопросы,</w:t>
      </w:r>
      <w:r>
        <w:rPr>
          <w:spacing w:val="1"/>
          <w:sz w:val="24"/>
        </w:rPr>
        <w:t xml:space="preserve"> </w:t>
      </w:r>
      <w:r>
        <w:rPr>
          <w:sz w:val="24"/>
        </w:rPr>
        <w:t>объяснений,</w:t>
      </w:r>
      <w:r>
        <w:rPr>
          <w:spacing w:val="-1"/>
          <w:sz w:val="24"/>
        </w:rPr>
        <w:t xml:space="preserve"> </w:t>
      </w:r>
      <w:r>
        <w:rPr>
          <w:sz w:val="24"/>
        </w:rPr>
        <w:t>создания</w:t>
      </w:r>
      <w:r>
        <w:rPr>
          <w:spacing w:val="-1"/>
          <w:sz w:val="24"/>
        </w:rPr>
        <w:t xml:space="preserve"> </w:t>
      </w:r>
      <w:r>
        <w:rPr>
          <w:sz w:val="24"/>
        </w:rPr>
        <w:t>собственных</w:t>
      </w:r>
      <w:r>
        <w:rPr>
          <w:spacing w:val="2"/>
          <w:sz w:val="24"/>
        </w:rPr>
        <w:t xml:space="preserve"> </w:t>
      </w:r>
      <w:r>
        <w:rPr>
          <w:sz w:val="24"/>
        </w:rPr>
        <w:t>устных или</w:t>
      </w:r>
      <w:r>
        <w:rPr>
          <w:spacing w:val="-2"/>
          <w:sz w:val="24"/>
        </w:rPr>
        <w:t xml:space="preserve"> </w:t>
      </w:r>
      <w:r>
        <w:rPr>
          <w:sz w:val="24"/>
        </w:rPr>
        <w:t>письменных</w:t>
      </w:r>
      <w:r>
        <w:rPr>
          <w:spacing w:val="1"/>
          <w:sz w:val="24"/>
        </w:rPr>
        <w:t xml:space="preserve"> </w:t>
      </w:r>
      <w:r>
        <w:rPr>
          <w:sz w:val="24"/>
        </w:rPr>
        <w:t>высказываний;</w:t>
      </w:r>
    </w:p>
    <w:p w:rsidR="00163042" w:rsidRDefault="00633700" w:rsidP="008C6BD2">
      <w:pPr>
        <w:pStyle w:val="a4"/>
        <w:numPr>
          <w:ilvl w:val="0"/>
          <w:numId w:val="74"/>
        </w:numPr>
        <w:tabs>
          <w:tab w:val="left" w:pos="1302"/>
        </w:tabs>
        <w:ind w:left="592" w:right="790" w:firstLine="427"/>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справочные</w:t>
      </w:r>
      <w:r>
        <w:rPr>
          <w:spacing w:val="1"/>
          <w:sz w:val="24"/>
        </w:rPr>
        <w:t xml:space="preserve"> </w:t>
      </w:r>
      <w:r>
        <w:rPr>
          <w:sz w:val="24"/>
        </w:rPr>
        <w:t>издания</w:t>
      </w:r>
      <w:r>
        <w:rPr>
          <w:spacing w:val="1"/>
          <w:sz w:val="24"/>
        </w:rPr>
        <w:t xml:space="preserve"> </w:t>
      </w:r>
      <w:r>
        <w:rPr>
          <w:sz w:val="24"/>
        </w:rPr>
        <w:t>(словарь</w:t>
      </w:r>
      <w:r>
        <w:rPr>
          <w:spacing w:val="1"/>
          <w:sz w:val="24"/>
        </w:rPr>
        <w:t xml:space="preserve"> </w:t>
      </w:r>
      <w:r>
        <w:rPr>
          <w:sz w:val="24"/>
        </w:rPr>
        <w:t>по</w:t>
      </w:r>
      <w:r>
        <w:rPr>
          <w:spacing w:val="1"/>
          <w:sz w:val="24"/>
        </w:rPr>
        <w:t xml:space="preserve"> </w:t>
      </w:r>
      <w:r>
        <w:rPr>
          <w:sz w:val="24"/>
        </w:rPr>
        <w:t>естествознанию,</w:t>
      </w:r>
      <w:r>
        <w:rPr>
          <w:spacing w:val="1"/>
          <w:sz w:val="24"/>
        </w:rPr>
        <w:t xml:space="preserve"> </w:t>
      </w:r>
      <w:r>
        <w:rPr>
          <w:sz w:val="24"/>
        </w:rPr>
        <w:t>определитель</w:t>
      </w:r>
      <w:r>
        <w:rPr>
          <w:spacing w:val="1"/>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иллюстраций,</w:t>
      </w:r>
      <w:r>
        <w:rPr>
          <w:spacing w:val="1"/>
          <w:sz w:val="24"/>
        </w:rPr>
        <w:t xml:space="preserve"> </w:t>
      </w:r>
      <w:r>
        <w:rPr>
          <w:sz w:val="24"/>
        </w:rPr>
        <w:t>атлас</w:t>
      </w:r>
      <w:r>
        <w:rPr>
          <w:spacing w:val="1"/>
          <w:sz w:val="24"/>
        </w:rPr>
        <w:t xml:space="preserve"> </w:t>
      </w:r>
      <w:r>
        <w:rPr>
          <w:sz w:val="24"/>
        </w:rPr>
        <w:t>карт,</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компьютерные</w:t>
      </w:r>
      <w:r>
        <w:rPr>
          <w:spacing w:val="-3"/>
          <w:sz w:val="24"/>
        </w:rPr>
        <w:t xml:space="preserve"> </w:t>
      </w:r>
      <w:r>
        <w:rPr>
          <w:sz w:val="24"/>
        </w:rPr>
        <w:t>издания) для</w:t>
      </w:r>
      <w:r>
        <w:rPr>
          <w:spacing w:val="-1"/>
          <w:sz w:val="24"/>
        </w:rPr>
        <w:t xml:space="preserve"> </w:t>
      </w:r>
      <w:r>
        <w:rPr>
          <w:sz w:val="24"/>
        </w:rPr>
        <w:t>поиска</w:t>
      </w:r>
      <w:r>
        <w:rPr>
          <w:spacing w:val="-1"/>
          <w:sz w:val="24"/>
        </w:rPr>
        <w:t xml:space="preserve"> </w:t>
      </w:r>
      <w:r>
        <w:rPr>
          <w:sz w:val="24"/>
        </w:rPr>
        <w:t>необходимой информации;</w:t>
      </w:r>
    </w:p>
    <w:p w:rsidR="00163042" w:rsidRDefault="00633700" w:rsidP="008C6BD2">
      <w:pPr>
        <w:pStyle w:val="a4"/>
        <w:numPr>
          <w:ilvl w:val="0"/>
          <w:numId w:val="74"/>
        </w:numPr>
        <w:tabs>
          <w:tab w:val="left" w:pos="1302"/>
        </w:tabs>
        <w:ind w:left="592" w:right="798" w:firstLine="427"/>
        <w:rPr>
          <w:sz w:val="24"/>
        </w:rPr>
      </w:pPr>
      <w:r>
        <w:rPr>
          <w:sz w:val="24"/>
        </w:rPr>
        <w:t>использовать</w:t>
      </w:r>
      <w:r>
        <w:rPr>
          <w:spacing w:val="1"/>
          <w:sz w:val="24"/>
        </w:rPr>
        <w:t xml:space="preserve"> </w:t>
      </w:r>
      <w:r>
        <w:rPr>
          <w:sz w:val="24"/>
        </w:rPr>
        <w:t>готовые</w:t>
      </w:r>
      <w:r>
        <w:rPr>
          <w:spacing w:val="1"/>
          <w:sz w:val="24"/>
        </w:rPr>
        <w:t xml:space="preserve"> </w:t>
      </w:r>
      <w:r>
        <w:rPr>
          <w:sz w:val="24"/>
        </w:rPr>
        <w:t>модели</w:t>
      </w:r>
      <w:r>
        <w:rPr>
          <w:spacing w:val="1"/>
          <w:sz w:val="24"/>
        </w:rPr>
        <w:t xml:space="preserve"> </w:t>
      </w:r>
      <w:r>
        <w:rPr>
          <w:sz w:val="24"/>
        </w:rPr>
        <w:t>(глобус,</w:t>
      </w:r>
      <w:r>
        <w:rPr>
          <w:spacing w:val="1"/>
          <w:sz w:val="24"/>
        </w:rPr>
        <w:t xml:space="preserve"> </w:t>
      </w:r>
      <w:r>
        <w:rPr>
          <w:sz w:val="24"/>
        </w:rPr>
        <w:t>карта,</w:t>
      </w:r>
      <w:r>
        <w:rPr>
          <w:spacing w:val="1"/>
          <w:sz w:val="24"/>
        </w:rPr>
        <w:t xml:space="preserve"> </w:t>
      </w:r>
      <w:r>
        <w:rPr>
          <w:sz w:val="24"/>
        </w:rPr>
        <w:t>план)</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явлений</w:t>
      </w:r>
      <w:r>
        <w:rPr>
          <w:spacing w:val="1"/>
          <w:sz w:val="24"/>
        </w:rPr>
        <w:t xml:space="preserve"> </w:t>
      </w:r>
      <w:r>
        <w:rPr>
          <w:sz w:val="24"/>
        </w:rPr>
        <w:t>или</w:t>
      </w:r>
      <w:r>
        <w:rPr>
          <w:spacing w:val="1"/>
          <w:sz w:val="24"/>
        </w:rPr>
        <w:t xml:space="preserve"> </w:t>
      </w:r>
      <w:r>
        <w:rPr>
          <w:sz w:val="24"/>
        </w:rPr>
        <w:t>описания</w:t>
      </w:r>
      <w:r>
        <w:rPr>
          <w:spacing w:val="-1"/>
          <w:sz w:val="24"/>
        </w:rPr>
        <w:t xml:space="preserve"> </w:t>
      </w:r>
      <w:r>
        <w:rPr>
          <w:sz w:val="24"/>
        </w:rPr>
        <w:t>свойств объектов;</w:t>
      </w:r>
    </w:p>
    <w:p w:rsidR="00163042" w:rsidRDefault="00633700" w:rsidP="008C6BD2">
      <w:pPr>
        <w:pStyle w:val="a4"/>
        <w:numPr>
          <w:ilvl w:val="0"/>
          <w:numId w:val="74"/>
        </w:numPr>
        <w:tabs>
          <w:tab w:val="left" w:pos="1302"/>
        </w:tabs>
        <w:ind w:left="592" w:right="797" w:firstLine="427"/>
        <w:rPr>
          <w:sz w:val="24"/>
        </w:rPr>
      </w:pPr>
      <w:r>
        <w:rPr>
          <w:sz w:val="24"/>
        </w:rPr>
        <w:t>обнаруживать</w:t>
      </w:r>
      <w:r>
        <w:rPr>
          <w:spacing w:val="1"/>
          <w:sz w:val="24"/>
        </w:rPr>
        <w:t xml:space="preserve"> </w:t>
      </w:r>
      <w:r>
        <w:rPr>
          <w:sz w:val="24"/>
        </w:rPr>
        <w:t>простейшие</w:t>
      </w:r>
      <w:r>
        <w:rPr>
          <w:spacing w:val="1"/>
          <w:sz w:val="24"/>
        </w:rPr>
        <w:t xml:space="preserve"> </w:t>
      </w:r>
      <w:r>
        <w:rPr>
          <w:sz w:val="24"/>
        </w:rPr>
        <w:t>взаимосвязи</w:t>
      </w:r>
      <w:r>
        <w:rPr>
          <w:spacing w:val="1"/>
          <w:sz w:val="24"/>
        </w:rPr>
        <w:t xml:space="preserve"> </w:t>
      </w:r>
      <w:r>
        <w:rPr>
          <w:sz w:val="24"/>
        </w:rPr>
        <w:t>между</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природой,</w:t>
      </w:r>
      <w:r>
        <w:rPr>
          <w:spacing w:val="1"/>
          <w:sz w:val="24"/>
        </w:rPr>
        <w:t xml:space="preserve"> </w:t>
      </w:r>
      <w:r>
        <w:rPr>
          <w:sz w:val="24"/>
        </w:rPr>
        <w:t>взаимосвязи в живой природе; использовать их для объяснения необходимости бережного</w:t>
      </w:r>
      <w:r>
        <w:rPr>
          <w:spacing w:val="1"/>
          <w:sz w:val="24"/>
        </w:rPr>
        <w:t xml:space="preserve"> </w:t>
      </w:r>
      <w:r>
        <w:rPr>
          <w:sz w:val="24"/>
        </w:rPr>
        <w:t>отношения</w:t>
      </w:r>
      <w:r>
        <w:rPr>
          <w:spacing w:val="-4"/>
          <w:sz w:val="24"/>
        </w:rPr>
        <w:t xml:space="preserve"> </w:t>
      </w:r>
      <w:r>
        <w:rPr>
          <w:sz w:val="24"/>
        </w:rPr>
        <w:t>к природе;</w:t>
      </w:r>
    </w:p>
    <w:p w:rsidR="00163042" w:rsidRDefault="00633700" w:rsidP="008C6BD2">
      <w:pPr>
        <w:pStyle w:val="a4"/>
        <w:numPr>
          <w:ilvl w:val="0"/>
          <w:numId w:val="74"/>
        </w:numPr>
        <w:tabs>
          <w:tab w:val="left" w:pos="1302"/>
        </w:tabs>
        <w:ind w:left="592" w:right="798" w:firstLine="427"/>
        <w:rPr>
          <w:sz w:val="24"/>
        </w:rPr>
      </w:pPr>
      <w:r>
        <w:rPr>
          <w:sz w:val="24"/>
        </w:rPr>
        <w:t>определять</w:t>
      </w:r>
      <w:r>
        <w:rPr>
          <w:spacing w:val="1"/>
          <w:sz w:val="24"/>
        </w:rPr>
        <w:t xml:space="preserve"> </w:t>
      </w:r>
      <w:r>
        <w:rPr>
          <w:sz w:val="24"/>
        </w:rPr>
        <w:t>характер</w:t>
      </w:r>
      <w:r>
        <w:rPr>
          <w:spacing w:val="1"/>
          <w:sz w:val="24"/>
        </w:rPr>
        <w:t xml:space="preserve"> </w:t>
      </w:r>
      <w:r>
        <w:rPr>
          <w:sz w:val="24"/>
        </w:rPr>
        <w:t>взаимоотношений</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природы,</w:t>
      </w:r>
      <w:r>
        <w:rPr>
          <w:spacing w:val="1"/>
          <w:sz w:val="24"/>
        </w:rPr>
        <w:t xml:space="preserve"> </w:t>
      </w:r>
      <w:r>
        <w:rPr>
          <w:sz w:val="24"/>
        </w:rPr>
        <w:t>находить</w:t>
      </w:r>
      <w:r>
        <w:rPr>
          <w:spacing w:val="1"/>
          <w:sz w:val="24"/>
        </w:rPr>
        <w:t xml:space="preserve"> </w:t>
      </w:r>
      <w:r>
        <w:rPr>
          <w:sz w:val="24"/>
        </w:rPr>
        <w:t>примеры</w:t>
      </w:r>
      <w:r>
        <w:rPr>
          <w:spacing w:val="1"/>
          <w:sz w:val="24"/>
        </w:rPr>
        <w:t xml:space="preserve"> </w:t>
      </w:r>
      <w:r>
        <w:rPr>
          <w:sz w:val="24"/>
        </w:rPr>
        <w:t>влияния</w:t>
      </w:r>
      <w:r>
        <w:rPr>
          <w:spacing w:val="-1"/>
          <w:sz w:val="24"/>
        </w:rPr>
        <w:t xml:space="preserve"> </w:t>
      </w:r>
      <w:r>
        <w:rPr>
          <w:sz w:val="24"/>
        </w:rPr>
        <w:t>этих отношений</w:t>
      </w:r>
      <w:r>
        <w:rPr>
          <w:spacing w:val="-1"/>
          <w:sz w:val="24"/>
        </w:rPr>
        <w:t xml:space="preserve"> </w:t>
      </w:r>
      <w:r>
        <w:rPr>
          <w:sz w:val="24"/>
        </w:rPr>
        <w:t>на</w:t>
      </w:r>
      <w:r>
        <w:rPr>
          <w:spacing w:val="-1"/>
          <w:sz w:val="24"/>
        </w:rPr>
        <w:t xml:space="preserve"> </w:t>
      </w:r>
      <w:r>
        <w:rPr>
          <w:sz w:val="24"/>
        </w:rPr>
        <w:t>природные</w:t>
      </w:r>
      <w:r>
        <w:rPr>
          <w:spacing w:val="-3"/>
          <w:sz w:val="24"/>
        </w:rPr>
        <w:t xml:space="preserve"> </w:t>
      </w:r>
      <w:r>
        <w:rPr>
          <w:sz w:val="24"/>
        </w:rPr>
        <w:t>объекты,</w:t>
      </w:r>
      <w:r>
        <w:rPr>
          <w:spacing w:val="-1"/>
          <w:sz w:val="24"/>
        </w:rPr>
        <w:t xml:space="preserve"> </w:t>
      </w:r>
      <w:r>
        <w:rPr>
          <w:sz w:val="24"/>
        </w:rPr>
        <w:t>здоровье</w:t>
      </w:r>
      <w:r>
        <w:rPr>
          <w:spacing w:val="-2"/>
          <w:sz w:val="24"/>
        </w:rPr>
        <w:t xml:space="preserve"> </w:t>
      </w:r>
      <w:r>
        <w:rPr>
          <w:sz w:val="24"/>
        </w:rPr>
        <w:t>и</w:t>
      </w:r>
      <w:r>
        <w:rPr>
          <w:spacing w:val="-1"/>
          <w:sz w:val="24"/>
        </w:rPr>
        <w:t xml:space="preserve"> </w:t>
      </w:r>
      <w:r>
        <w:rPr>
          <w:sz w:val="24"/>
        </w:rPr>
        <w:t>безопасность человека;</w:t>
      </w:r>
    </w:p>
    <w:p w:rsidR="00163042" w:rsidRDefault="00633700" w:rsidP="008C6BD2">
      <w:pPr>
        <w:pStyle w:val="a4"/>
        <w:numPr>
          <w:ilvl w:val="0"/>
          <w:numId w:val="74"/>
        </w:numPr>
        <w:tabs>
          <w:tab w:val="left" w:pos="1302"/>
        </w:tabs>
        <w:ind w:left="592" w:right="797" w:firstLine="427"/>
        <w:rPr>
          <w:sz w:val="24"/>
        </w:rPr>
      </w:pPr>
      <w:r>
        <w:rPr>
          <w:sz w:val="24"/>
        </w:rPr>
        <w:t>понимать необходимость здорового образа жизни, соблюдения правил безопасного</w:t>
      </w:r>
      <w:r>
        <w:rPr>
          <w:spacing w:val="1"/>
          <w:sz w:val="24"/>
        </w:rPr>
        <w:t xml:space="preserve"> </w:t>
      </w:r>
      <w:r>
        <w:rPr>
          <w:sz w:val="24"/>
        </w:rPr>
        <w:t>поведения; использовать знания о строении и функционировании организма человека для</w:t>
      </w:r>
      <w:r>
        <w:rPr>
          <w:spacing w:val="1"/>
          <w:sz w:val="24"/>
        </w:rPr>
        <w:t xml:space="preserve"> </w:t>
      </w:r>
      <w:r>
        <w:rPr>
          <w:sz w:val="24"/>
        </w:rPr>
        <w:t>сохранения</w:t>
      </w:r>
      <w:r>
        <w:rPr>
          <w:spacing w:val="-4"/>
          <w:sz w:val="24"/>
        </w:rPr>
        <w:t xml:space="preserve"> </w:t>
      </w:r>
      <w:r>
        <w:rPr>
          <w:sz w:val="24"/>
        </w:rPr>
        <w:t>и</w:t>
      </w:r>
      <w:r>
        <w:rPr>
          <w:spacing w:val="3"/>
          <w:sz w:val="24"/>
        </w:rPr>
        <w:t xml:space="preserve"> </w:t>
      </w:r>
      <w:r>
        <w:rPr>
          <w:sz w:val="24"/>
        </w:rPr>
        <w:t>укрепления</w:t>
      </w:r>
      <w:r>
        <w:rPr>
          <w:spacing w:val="3"/>
          <w:sz w:val="24"/>
        </w:rPr>
        <w:t xml:space="preserve"> </w:t>
      </w:r>
      <w:r>
        <w:rPr>
          <w:sz w:val="24"/>
        </w:rPr>
        <w:t>своего</w:t>
      </w:r>
      <w:r>
        <w:rPr>
          <w:spacing w:val="-1"/>
          <w:sz w:val="24"/>
        </w:rPr>
        <w:t xml:space="preserve"> </w:t>
      </w:r>
      <w:r>
        <w:rPr>
          <w:sz w:val="24"/>
        </w:rPr>
        <w:t>здоровья.</w:t>
      </w:r>
    </w:p>
    <w:p w:rsidR="00163042" w:rsidRDefault="00633700">
      <w:pPr>
        <w:pStyle w:val="11"/>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before="88"/>
        <w:ind w:left="592" w:right="796" w:firstLine="427"/>
        <w:rPr>
          <w:sz w:val="24"/>
        </w:rPr>
      </w:pPr>
      <w:r>
        <w:rPr>
          <w:sz w:val="24"/>
        </w:rPr>
        <w:lastRenderedPageBreak/>
        <w:t>использовать</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практических</w:t>
      </w:r>
      <w:r>
        <w:rPr>
          <w:spacing w:val="1"/>
          <w:sz w:val="24"/>
        </w:rPr>
        <w:t xml:space="preserve"> </w:t>
      </w:r>
      <w:r>
        <w:rPr>
          <w:sz w:val="24"/>
        </w:rPr>
        <w:t>работ</w:t>
      </w:r>
      <w:r>
        <w:rPr>
          <w:spacing w:val="1"/>
          <w:sz w:val="24"/>
        </w:rPr>
        <w:t xml:space="preserve"> </w:t>
      </w:r>
      <w:r>
        <w:rPr>
          <w:sz w:val="24"/>
        </w:rPr>
        <w:t>инструменты</w:t>
      </w:r>
      <w:r>
        <w:rPr>
          <w:spacing w:val="1"/>
          <w:sz w:val="24"/>
        </w:rPr>
        <w:t xml:space="preserve"> </w:t>
      </w:r>
      <w:r>
        <w:rPr>
          <w:sz w:val="24"/>
        </w:rPr>
        <w:t>ИКТ</w:t>
      </w:r>
      <w:r>
        <w:rPr>
          <w:spacing w:val="1"/>
          <w:sz w:val="24"/>
        </w:rPr>
        <w:t xml:space="preserve"> </w:t>
      </w:r>
      <w:r>
        <w:rPr>
          <w:sz w:val="24"/>
        </w:rPr>
        <w:t>(фото"</w:t>
      </w:r>
      <w:r>
        <w:rPr>
          <w:spacing w:val="1"/>
          <w:sz w:val="24"/>
        </w:rPr>
        <w:t xml:space="preserve"> </w:t>
      </w:r>
      <w:r>
        <w:rPr>
          <w:sz w:val="24"/>
        </w:rPr>
        <w:t>и</w:t>
      </w:r>
      <w:r>
        <w:rPr>
          <w:spacing w:val="1"/>
          <w:sz w:val="24"/>
        </w:rPr>
        <w:t xml:space="preserve"> </w:t>
      </w:r>
      <w:r>
        <w:rPr>
          <w:sz w:val="24"/>
        </w:rPr>
        <w:t>видеокамеру, микрофон и др.) для записи и обработки информации, готовить небольшие</w:t>
      </w:r>
      <w:r>
        <w:rPr>
          <w:spacing w:val="1"/>
          <w:sz w:val="24"/>
        </w:rPr>
        <w:t xml:space="preserve"> </w:t>
      </w:r>
      <w:r>
        <w:rPr>
          <w:sz w:val="24"/>
        </w:rPr>
        <w:t>презентации</w:t>
      </w:r>
      <w:r>
        <w:rPr>
          <w:spacing w:val="-3"/>
          <w:sz w:val="24"/>
        </w:rPr>
        <w:t xml:space="preserve"> </w:t>
      </w:r>
      <w:r>
        <w:rPr>
          <w:sz w:val="24"/>
        </w:rPr>
        <w:t>по результатам</w:t>
      </w:r>
      <w:r>
        <w:rPr>
          <w:spacing w:val="-1"/>
          <w:sz w:val="24"/>
        </w:rPr>
        <w:t xml:space="preserve"> </w:t>
      </w:r>
      <w:r>
        <w:rPr>
          <w:sz w:val="24"/>
        </w:rPr>
        <w:t>наблюдений и опытов;</w:t>
      </w:r>
    </w:p>
    <w:p w:rsidR="00163042" w:rsidRDefault="00633700" w:rsidP="008C6BD2">
      <w:pPr>
        <w:pStyle w:val="a4"/>
        <w:numPr>
          <w:ilvl w:val="0"/>
          <w:numId w:val="74"/>
        </w:numPr>
        <w:tabs>
          <w:tab w:val="left" w:pos="1302"/>
        </w:tabs>
        <w:spacing w:before="2"/>
        <w:ind w:left="592" w:right="796" w:firstLine="427"/>
        <w:rPr>
          <w:sz w:val="24"/>
        </w:rPr>
      </w:pPr>
      <w:r>
        <w:rPr>
          <w:sz w:val="24"/>
        </w:rPr>
        <w:t>моделировать</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отдельные</w:t>
      </w:r>
      <w:r>
        <w:rPr>
          <w:spacing w:val="1"/>
          <w:sz w:val="24"/>
        </w:rPr>
        <w:t xml:space="preserve"> </w:t>
      </w:r>
      <w:r>
        <w:rPr>
          <w:sz w:val="24"/>
        </w:rPr>
        <w:t>процессы</w:t>
      </w:r>
      <w:r>
        <w:rPr>
          <w:spacing w:val="1"/>
          <w:sz w:val="24"/>
        </w:rPr>
        <w:t xml:space="preserve"> </w:t>
      </w:r>
      <w:r>
        <w:rPr>
          <w:sz w:val="24"/>
        </w:rPr>
        <w:t>реального</w:t>
      </w:r>
      <w:r>
        <w:rPr>
          <w:spacing w:val="1"/>
          <w:sz w:val="24"/>
        </w:rPr>
        <w:t xml:space="preserve"> </w:t>
      </w:r>
      <w:r>
        <w:rPr>
          <w:sz w:val="24"/>
        </w:rPr>
        <w:t>мира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виртуальных лабораторий</w:t>
      </w:r>
      <w:r>
        <w:rPr>
          <w:spacing w:val="-1"/>
          <w:sz w:val="24"/>
        </w:rPr>
        <w:t xml:space="preserve"> </w:t>
      </w:r>
      <w:r>
        <w:rPr>
          <w:sz w:val="24"/>
        </w:rPr>
        <w:t>и</w:t>
      </w:r>
      <w:r>
        <w:rPr>
          <w:spacing w:val="-1"/>
          <w:sz w:val="24"/>
        </w:rPr>
        <w:t xml:space="preserve"> </w:t>
      </w:r>
      <w:r>
        <w:rPr>
          <w:sz w:val="24"/>
        </w:rPr>
        <w:t>механизмов, собранных</w:t>
      </w:r>
      <w:r>
        <w:rPr>
          <w:spacing w:val="1"/>
          <w:sz w:val="24"/>
        </w:rPr>
        <w:t xml:space="preserve"> </w:t>
      </w:r>
      <w:r>
        <w:rPr>
          <w:sz w:val="24"/>
        </w:rPr>
        <w:t>из</w:t>
      </w:r>
      <w:r>
        <w:rPr>
          <w:spacing w:val="-1"/>
          <w:sz w:val="24"/>
        </w:rPr>
        <w:t xml:space="preserve"> </w:t>
      </w:r>
      <w:r>
        <w:rPr>
          <w:sz w:val="24"/>
        </w:rPr>
        <w:t>конструктора;</w:t>
      </w:r>
    </w:p>
    <w:p w:rsidR="00163042" w:rsidRDefault="00633700" w:rsidP="008C6BD2">
      <w:pPr>
        <w:pStyle w:val="a4"/>
        <w:numPr>
          <w:ilvl w:val="0"/>
          <w:numId w:val="74"/>
        </w:numPr>
        <w:tabs>
          <w:tab w:val="left" w:pos="1302"/>
        </w:tabs>
        <w:ind w:left="592" w:right="795" w:firstLine="427"/>
        <w:rPr>
          <w:sz w:val="24"/>
        </w:rPr>
      </w:pPr>
      <w:r>
        <w:rPr>
          <w:sz w:val="24"/>
        </w:rPr>
        <w:t>осознавать</w:t>
      </w:r>
      <w:r>
        <w:rPr>
          <w:spacing w:val="1"/>
          <w:sz w:val="24"/>
        </w:rPr>
        <w:t xml:space="preserve"> </w:t>
      </w:r>
      <w:r>
        <w:rPr>
          <w:sz w:val="24"/>
        </w:rPr>
        <w:t>ценность</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необходимость</w:t>
      </w:r>
      <w:r>
        <w:rPr>
          <w:spacing w:val="1"/>
          <w:sz w:val="24"/>
        </w:rPr>
        <w:t xml:space="preserve"> </w:t>
      </w:r>
      <w:r>
        <w:rPr>
          <w:sz w:val="24"/>
        </w:rPr>
        <w:t>нести</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её</w:t>
      </w:r>
      <w:r>
        <w:rPr>
          <w:spacing w:val="1"/>
          <w:sz w:val="24"/>
        </w:rPr>
        <w:t xml:space="preserve"> </w:t>
      </w:r>
      <w:r>
        <w:rPr>
          <w:sz w:val="24"/>
        </w:rPr>
        <w:t>сохранение, соблюдать правила экологичного поведения в школе и в быту (раздельный сбор</w:t>
      </w:r>
      <w:r>
        <w:rPr>
          <w:spacing w:val="1"/>
          <w:sz w:val="24"/>
        </w:rPr>
        <w:t xml:space="preserve"> </w:t>
      </w:r>
      <w:r>
        <w:rPr>
          <w:sz w:val="24"/>
        </w:rPr>
        <w:t>мусора,</w:t>
      </w:r>
      <w:r>
        <w:rPr>
          <w:spacing w:val="-1"/>
          <w:sz w:val="24"/>
        </w:rPr>
        <w:t xml:space="preserve"> </w:t>
      </w:r>
      <w:r>
        <w:rPr>
          <w:sz w:val="24"/>
        </w:rPr>
        <w:t>экономия воды</w:t>
      </w:r>
      <w:r>
        <w:rPr>
          <w:spacing w:val="-2"/>
          <w:sz w:val="24"/>
        </w:rPr>
        <w:t xml:space="preserve"> </w:t>
      </w:r>
      <w:r>
        <w:rPr>
          <w:sz w:val="24"/>
        </w:rPr>
        <w:t>и</w:t>
      </w:r>
      <w:r>
        <w:rPr>
          <w:spacing w:val="-1"/>
          <w:sz w:val="24"/>
        </w:rPr>
        <w:t xml:space="preserve"> </w:t>
      </w:r>
      <w:r>
        <w:rPr>
          <w:sz w:val="24"/>
        </w:rPr>
        <w:t>электроэнергии) и</w:t>
      </w:r>
      <w:r>
        <w:rPr>
          <w:spacing w:val="-3"/>
          <w:sz w:val="24"/>
        </w:rPr>
        <w:t xml:space="preserve"> </w:t>
      </w:r>
      <w:r>
        <w:rPr>
          <w:sz w:val="24"/>
        </w:rPr>
        <w:t>природной среде;</w:t>
      </w:r>
    </w:p>
    <w:p w:rsidR="00163042" w:rsidRDefault="00633700" w:rsidP="008C6BD2">
      <w:pPr>
        <w:pStyle w:val="a4"/>
        <w:numPr>
          <w:ilvl w:val="0"/>
          <w:numId w:val="74"/>
        </w:numPr>
        <w:tabs>
          <w:tab w:val="left" w:pos="1302"/>
        </w:tabs>
        <w:ind w:left="592" w:right="789" w:firstLine="427"/>
        <w:rPr>
          <w:sz w:val="24"/>
        </w:rPr>
      </w:pPr>
      <w:r>
        <w:rPr>
          <w:sz w:val="24"/>
        </w:rPr>
        <w:t>пользоваться</w:t>
      </w:r>
      <w:r>
        <w:rPr>
          <w:spacing w:val="1"/>
          <w:sz w:val="24"/>
        </w:rPr>
        <w:t xml:space="preserve"> </w:t>
      </w:r>
      <w:r>
        <w:rPr>
          <w:sz w:val="24"/>
        </w:rPr>
        <w:t>простыми</w:t>
      </w:r>
      <w:r>
        <w:rPr>
          <w:spacing w:val="1"/>
          <w:sz w:val="24"/>
        </w:rPr>
        <w:t xml:space="preserve"> </w:t>
      </w:r>
      <w:r>
        <w:rPr>
          <w:sz w:val="24"/>
        </w:rPr>
        <w:t>навыками</w:t>
      </w:r>
      <w:r>
        <w:rPr>
          <w:spacing w:val="1"/>
          <w:sz w:val="24"/>
        </w:rPr>
        <w:t xml:space="preserve"> </w:t>
      </w:r>
      <w:r>
        <w:rPr>
          <w:sz w:val="24"/>
        </w:rPr>
        <w:t>самоконтроля</w:t>
      </w:r>
      <w:r>
        <w:rPr>
          <w:spacing w:val="1"/>
          <w:sz w:val="24"/>
        </w:rPr>
        <w:t xml:space="preserve"> </w:t>
      </w:r>
      <w:r>
        <w:rPr>
          <w:sz w:val="24"/>
        </w:rPr>
        <w:t>самочувствия</w:t>
      </w:r>
      <w:r>
        <w:rPr>
          <w:spacing w:val="1"/>
          <w:sz w:val="24"/>
        </w:rPr>
        <w:t xml:space="preserve"> </w:t>
      </w:r>
      <w:r>
        <w:rPr>
          <w:sz w:val="24"/>
        </w:rPr>
        <w:t>для</w:t>
      </w:r>
      <w:r>
        <w:rPr>
          <w:spacing w:val="1"/>
          <w:sz w:val="24"/>
        </w:rPr>
        <w:t xml:space="preserve"> </w:t>
      </w:r>
      <w:r>
        <w:rPr>
          <w:sz w:val="24"/>
        </w:rPr>
        <w:t>сохранения</w:t>
      </w:r>
      <w:r>
        <w:rPr>
          <w:spacing w:val="1"/>
          <w:sz w:val="24"/>
        </w:rPr>
        <w:t xml:space="preserve"> </w:t>
      </w:r>
      <w:r>
        <w:rPr>
          <w:sz w:val="24"/>
        </w:rPr>
        <w:t>здоровья,</w:t>
      </w:r>
      <w:r>
        <w:rPr>
          <w:spacing w:val="1"/>
          <w:sz w:val="24"/>
        </w:rPr>
        <w:t xml:space="preserve"> </w:t>
      </w:r>
      <w:r>
        <w:rPr>
          <w:sz w:val="24"/>
        </w:rPr>
        <w:t>осознанно</w:t>
      </w:r>
      <w:r>
        <w:rPr>
          <w:spacing w:val="1"/>
          <w:sz w:val="24"/>
        </w:rPr>
        <w:t xml:space="preserve"> </w:t>
      </w:r>
      <w:r>
        <w:rPr>
          <w:sz w:val="24"/>
        </w:rPr>
        <w:t>соблюдать</w:t>
      </w:r>
      <w:r>
        <w:rPr>
          <w:spacing w:val="1"/>
          <w:sz w:val="24"/>
        </w:rPr>
        <w:t xml:space="preserve"> </w:t>
      </w:r>
      <w:r>
        <w:rPr>
          <w:sz w:val="24"/>
        </w:rPr>
        <w:t>режим</w:t>
      </w:r>
      <w:r>
        <w:rPr>
          <w:spacing w:val="1"/>
          <w:sz w:val="24"/>
        </w:rPr>
        <w:t xml:space="preserve"> </w:t>
      </w:r>
      <w:r>
        <w:rPr>
          <w:sz w:val="24"/>
        </w:rPr>
        <w:t>дня,</w:t>
      </w:r>
      <w:r>
        <w:rPr>
          <w:spacing w:val="1"/>
          <w:sz w:val="24"/>
        </w:rPr>
        <w:t xml:space="preserve"> </w:t>
      </w:r>
      <w:r>
        <w:rPr>
          <w:sz w:val="24"/>
        </w:rPr>
        <w:t>правила</w:t>
      </w:r>
      <w:r>
        <w:rPr>
          <w:spacing w:val="1"/>
          <w:sz w:val="24"/>
        </w:rPr>
        <w:t xml:space="preserve"> </w:t>
      </w:r>
      <w:r>
        <w:rPr>
          <w:sz w:val="24"/>
        </w:rPr>
        <w:t>рационального</w:t>
      </w:r>
      <w:r>
        <w:rPr>
          <w:spacing w:val="1"/>
          <w:sz w:val="24"/>
        </w:rPr>
        <w:t xml:space="preserve"> </w:t>
      </w:r>
      <w:r>
        <w:rPr>
          <w:sz w:val="24"/>
        </w:rPr>
        <w:t>питания</w:t>
      </w:r>
      <w:r>
        <w:rPr>
          <w:spacing w:val="1"/>
          <w:sz w:val="24"/>
        </w:rPr>
        <w:t xml:space="preserve"> </w:t>
      </w:r>
      <w:r>
        <w:rPr>
          <w:sz w:val="24"/>
        </w:rPr>
        <w:t>и</w:t>
      </w:r>
      <w:r>
        <w:rPr>
          <w:spacing w:val="1"/>
          <w:sz w:val="24"/>
        </w:rPr>
        <w:t xml:space="preserve"> </w:t>
      </w:r>
      <w:r>
        <w:rPr>
          <w:sz w:val="24"/>
        </w:rPr>
        <w:t>личной</w:t>
      </w:r>
      <w:r>
        <w:rPr>
          <w:spacing w:val="1"/>
          <w:sz w:val="24"/>
        </w:rPr>
        <w:t xml:space="preserve"> </w:t>
      </w:r>
      <w:r>
        <w:rPr>
          <w:sz w:val="24"/>
        </w:rPr>
        <w:t>гигиены;</w:t>
      </w:r>
    </w:p>
    <w:p w:rsidR="00163042" w:rsidRDefault="00633700" w:rsidP="008C6BD2">
      <w:pPr>
        <w:pStyle w:val="a4"/>
        <w:numPr>
          <w:ilvl w:val="0"/>
          <w:numId w:val="74"/>
        </w:numPr>
        <w:tabs>
          <w:tab w:val="left" w:pos="1302"/>
        </w:tabs>
        <w:ind w:left="592" w:right="801" w:firstLine="427"/>
        <w:rPr>
          <w:sz w:val="24"/>
        </w:rPr>
      </w:pPr>
      <w:r>
        <w:rPr>
          <w:sz w:val="24"/>
        </w:rPr>
        <w:t>выполнять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доме,</w:t>
      </w:r>
      <w:r>
        <w:rPr>
          <w:spacing w:val="1"/>
          <w:sz w:val="24"/>
        </w:rPr>
        <w:t xml:space="preserve"> </w:t>
      </w:r>
      <w:r>
        <w:rPr>
          <w:sz w:val="24"/>
        </w:rPr>
        <w:t>на</w:t>
      </w:r>
      <w:r>
        <w:rPr>
          <w:spacing w:val="1"/>
          <w:sz w:val="24"/>
        </w:rPr>
        <w:t xml:space="preserve"> </w:t>
      </w:r>
      <w:r>
        <w:rPr>
          <w:sz w:val="24"/>
        </w:rPr>
        <w:t>улице,</w:t>
      </w:r>
      <w:r>
        <w:rPr>
          <w:spacing w:val="1"/>
          <w:sz w:val="24"/>
        </w:rPr>
        <w:t xml:space="preserve"> </w:t>
      </w:r>
      <w:r>
        <w:rPr>
          <w:sz w:val="24"/>
        </w:rPr>
        <w:t>природной</w:t>
      </w:r>
      <w:r>
        <w:rPr>
          <w:spacing w:val="1"/>
          <w:sz w:val="24"/>
        </w:rPr>
        <w:t xml:space="preserve"> </w:t>
      </w:r>
      <w:r>
        <w:rPr>
          <w:sz w:val="24"/>
        </w:rPr>
        <w:t>среде,</w:t>
      </w:r>
      <w:r>
        <w:rPr>
          <w:spacing w:val="1"/>
          <w:sz w:val="24"/>
        </w:rPr>
        <w:t xml:space="preserve"> </w:t>
      </w:r>
      <w:r>
        <w:rPr>
          <w:sz w:val="24"/>
        </w:rPr>
        <w:t>оказывать первую помощь</w:t>
      </w:r>
      <w:r>
        <w:rPr>
          <w:spacing w:val="-1"/>
          <w:sz w:val="24"/>
        </w:rPr>
        <w:t xml:space="preserve"> </w:t>
      </w:r>
      <w:r>
        <w:rPr>
          <w:sz w:val="24"/>
        </w:rPr>
        <w:t>при</w:t>
      </w:r>
      <w:r>
        <w:rPr>
          <w:spacing w:val="-2"/>
          <w:sz w:val="24"/>
        </w:rPr>
        <w:t xml:space="preserve"> </w:t>
      </w:r>
      <w:r>
        <w:rPr>
          <w:sz w:val="24"/>
        </w:rPr>
        <w:t>несложных</w:t>
      </w:r>
      <w:r>
        <w:rPr>
          <w:spacing w:val="-1"/>
          <w:sz w:val="24"/>
        </w:rPr>
        <w:t xml:space="preserve"> </w:t>
      </w:r>
      <w:r>
        <w:rPr>
          <w:sz w:val="24"/>
        </w:rPr>
        <w:t>несчастных случаях;</w:t>
      </w:r>
    </w:p>
    <w:p w:rsidR="00163042" w:rsidRDefault="00633700" w:rsidP="008C6BD2">
      <w:pPr>
        <w:pStyle w:val="a4"/>
        <w:numPr>
          <w:ilvl w:val="0"/>
          <w:numId w:val="74"/>
        </w:numPr>
        <w:tabs>
          <w:tab w:val="left" w:pos="1302"/>
        </w:tabs>
        <w:ind w:left="592" w:right="797" w:firstLine="427"/>
        <w:rPr>
          <w:sz w:val="24"/>
        </w:rPr>
      </w:pPr>
      <w:r>
        <w:rPr>
          <w:sz w:val="24"/>
        </w:rPr>
        <w:t>планировать,</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познания</w:t>
      </w:r>
      <w:r>
        <w:rPr>
          <w:spacing w:val="-57"/>
          <w:sz w:val="24"/>
        </w:rPr>
        <w:t xml:space="preserve"> </w:t>
      </w:r>
      <w:r>
        <w:rPr>
          <w:sz w:val="24"/>
        </w:rPr>
        <w:t>окружающего мира</w:t>
      </w:r>
      <w:r>
        <w:rPr>
          <w:spacing w:val="-2"/>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3"/>
          <w:sz w:val="24"/>
        </w:rPr>
        <w:t xml:space="preserve"> </w:t>
      </w:r>
      <w:r>
        <w:rPr>
          <w:sz w:val="24"/>
        </w:rPr>
        <w:t>задачей</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её</w:t>
      </w:r>
      <w:r>
        <w:rPr>
          <w:spacing w:val="-2"/>
          <w:sz w:val="24"/>
        </w:rPr>
        <w:t xml:space="preserve"> </w:t>
      </w:r>
      <w:r>
        <w:rPr>
          <w:sz w:val="24"/>
        </w:rPr>
        <w:t>реализации.</w:t>
      </w:r>
    </w:p>
    <w:p w:rsidR="00163042" w:rsidRDefault="00633700">
      <w:pPr>
        <w:ind w:left="1020"/>
        <w:jc w:val="both"/>
        <w:rPr>
          <w:b/>
          <w:i/>
          <w:sz w:val="24"/>
        </w:rPr>
      </w:pPr>
      <w:r>
        <w:rPr>
          <w:b/>
          <w:i/>
          <w:sz w:val="24"/>
        </w:rPr>
        <w:t>Человек</w:t>
      </w:r>
      <w:r>
        <w:rPr>
          <w:b/>
          <w:i/>
          <w:spacing w:val="-2"/>
          <w:sz w:val="24"/>
        </w:rPr>
        <w:t xml:space="preserve"> </w:t>
      </w:r>
      <w:r>
        <w:rPr>
          <w:b/>
          <w:i/>
          <w:sz w:val="24"/>
        </w:rPr>
        <w:t>и</w:t>
      </w:r>
      <w:r>
        <w:rPr>
          <w:b/>
          <w:i/>
          <w:spacing w:val="-1"/>
          <w:sz w:val="24"/>
        </w:rPr>
        <w:t xml:space="preserve"> </w:t>
      </w:r>
      <w:r>
        <w:rPr>
          <w:b/>
          <w:i/>
          <w:sz w:val="24"/>
        </w:rPr>
        <w:t>общество</w:t>
      </w:r>
    </w:p>
    <w:p w:rsidR="00163042" w:rsidRDefault="00633700">
      <w:pPr>
        <w:pStyle w:val="11"/>
        <w:spacing w:line="273" w:lineRule="exact"/>
        <w:jc w:val="both"/>
      </w:pPr>
      <w:r>
        <w:t>Выпускник</w:t>
      </w:r>
      <w:r>
        <w:rPr>
          <w:spacing w:val="-2"/>
        </w:rPr>
        <w:t xml:space="preserve"> </w:t>
      </w:r>
      <w:r>
        <w:t>научится:</w:t>
      </w:r>
    </w:p>
    <w:p w:rsidR="00163042" w:rsidRDefault="00633700" w:rsidP="008C6BD2">
      <w:pPr>
        <w:pStyle w:val="a4"/>
        <w:numPr>
          <w:ilvl w:val="0"/>
          <w:numId w:val="74"/>
        </w:numPr>
        <w:tabs>
          <w:tab w:val="left" w:pos="1302"/>
        </w:tabs>
        <w:ind w:left="592" w:right="800" w:firstLine="427"/>
        <w:rPr>
          <w:sz w:val="24"/>
        </w:rPr>
      </w:pPr>
      <w:r>
        <w:rPr>
          <w:sz w:val="24"/>
        </w:rPr>
        <w:t>узнавать</w:t>
      </w:r>
      <w:r>
        <w:rPr>
          <w:spacing w:val="1"/>
          <w:sz w:val="24"/>
        </w:rPr>
        <w:t xml:space="preserve"> </w:t>
      </w:r>
      <w:r>
        <w:rPr>
          <w:sz w:val="24"/>
        </w:rPr>
        <w:t>государственную</w:t>
      </w:r>
      <w:r>
        <w:rPr>
          <w:spacing w:val="1"/>
          <w:sz w:val="24"/>
        </w:rPr>
        <w:t xml:space="preserve"> </w:t>
      </w:r>
      <w:r>
        <w:rPr>
          <w:sz w:val="24"/>
        </w:rPr>
        <w:t>символику</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своего</w:t>
      </w:r>
      <w:r>
        <w:rPr>
          <w:spacing w:val="1"/>
          <w:sz w:val="24"/>
        </w:rPr>
        <w:t xml:space="preserve"> </w:t>
      </w:r>
      <w:r>
        <w:rPr>
          <w:sz w:val="24"/>
        </w:rPr>
        <w:t>региона;</w:t>
      </w:r>
      <w:r>
        <w:rPr>
          <w:spacing w:val="1"/>
          <w:sz w:val="24"/>
        </w:rPr>
        <w:t xml:space="preserve"> </w:t>
      </w:r>
      <w:r>
        <w:rPr>
          <w:sz w:val="24"/>
        </w:rPr>
        <w:t>описывать</w:t>
      </w:r>
      <w:r>
        <w:rPr>
          <w:spacing w:val="1"/>
          <w:sz w:val="24"/>
        </w:rPr>
        <w:t xml:space="preserve"> </w:t>
      </w:r>
      <w:r>
        <w:rPr>
          <w:sz w:val="24"/>
        </w:rPr>
        <w:t>достопримечательности</w:t>
      </w:r>
      <w:r>
        <w:rPr>
          <w:spacing w:val="1"/>
          <w:sz w:val="24"/>
        </w:rPr>
        <w:t xml:space="preserve"> </w:t>
      </w:r>
      <w:r>
        <w:rPr>
          <w:sz w:val="24"/>
        </w:rPr>
        <w:t>столицы</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находить</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мира</w:t>
      </w:r>
      <w:r>
        <w:rPr>
          <w:spacing w:val="1"/>
          <w:sz w:val="24"/>
        </w:rPr>
        <w:t xml:space="preserve"> </w:t>
      </w:r>
      <w:r>
        <w:rPr>
          <w:sz w:val="24"/>
        </w:rPr>
        <w:t>Российскую</w:t>
      </w:r>
      <w:r>
        <w:rPr>
          <w:spacing w:val="-2"/>
          <w:sz w:val="24"/>
        </w:rPr>
        <w:t xml:space="preserve"> </w:t>
      </w:r>
      <w:r>
        <w:rPr>
          <w:sz w:val="24"/>
        </w:rPr>
        <w:t>Федерацию,</w:t>
      </w:r>
      <w:r>
        <w:rPr>
          <w:spacing w:val="-1"/>
          <w:sz w:val="24"/>
        </w:rPr>
        <w:t xml:space="preserve"> </w:t>
      </w:r>
      <w:r>
        <w:rPr>
          <w:sz w:val="24"/>
        </w:rPr>
        <w:t>на</w:t>
      </w:r>
      <w:r>
        <w:rPr>
          <w:spacing w:val="-3"/>
          <w:sz w:val="24"/>
        </w:rPr>
        <w:t xml:space="preserve"> </w:t>
      </w:r>
      <w:r>
        <w:rPr>
          <w:sz w:val="24"/>
        </w:rPr>
        <w:t>карте</w:t>
      </w:r>
      <w:r>
        <w:rPr>
          <w:spacing w:val="-1"/>
          <w:sz w:val="24"/>
        </w:rPr>
        <w:t xml:space="preserve"> </w:t>
      </w:r>
      <w:r>
        <w:rPr>
          <w:sz w:val="24"/>
        </w:rPr>
        <w:t>России</w:t>
      </w:r>
      <w:r>
        <w:rPr>
          <w:spacing w:val="-2"/>
          <w:sz w:val="24"/>
        </w:rPr>
        <w:t xml:space="preserve"> </w:t>
      </w:r>
      <w:r>
        <w:rPr>
          <w:sz w:val="24"/>
        </w:rPr>
        <w:t>Москву,</w:t>
      </w:r>
      <w:r>
        <w:rPr>
          <w:spacing w:val="-1"/>
          <w:sz w:val="24"/>
        </w:rPr>
        <w:t xml:space="preserve"> </w:t>
      </w:r>
      <w:r>
        <w:rPr>
          <w:sz w:val="24"/>
        </w:rPr>
        <w:t>свой</w:t>
      </w:r>
      <w:r>
        <w:rPr>
          <w:spacing w:val="-2"/>
          <w:sz w:val="24"/>
        </w:rPr>
        <w:t xml:space="preserve"> </w:t>
      </w:r>
      <w:r>
        <w:rPr>
          <w:sz w:val="24"/>
        </w:rPr>
        <w:t>регион</w:t>
      </w:r>
      <w:r>
        <w:rPr>
          <w:spacing w:val="-1"/>
          <w:sz w:val="24"/>
        </w:rPr>
        <w:t xml:space="preserve"> </w:t>
      </w:r>
      <w:r>
        <w:rPr>
          <w:sz w:val="24"/>
        </w:rPr>
        <w:t>и</w:t>
      </w:r>
      <w:r>
        <w:rPr>
          <w:spacing w:val="-2"/>
          <w:sz w:val="24"/>
        </w:rPr>
        <w:t xml:space="preserve"> </w:t>
      </w:r>
      <w:r>
        <w:rPr>
          <w:sz w:val="24"/>
        </w:rPr>
        <w:t>его</w:t>
      </w:r>
      <w:r>
        <w:rPr>
          <w:spacing w:val="-2"/>
          <w:sz w:val="24"/>
        </w:rPr>
        <w:t xml:space="preserve"> </w:t>
      </w:r>
      <w:r>
        <w:rPr>
          <w:sz w:val="24"/>
        </w:rPr>
        <w:t>главный</w:t>
      </w:r>
      <w:r>
        <w:rPr>
          <w:spacing w:val="-1"/>
          <w:sz w:val="24"/>
        </w:rPr>
        <w:t xml:space="preserve"> </w:t>
      </w:r>
      <w:r>
        <w:rPr>
          <w:sz w:val="24"/>
        </w:rPr>
        <w:t>город;</w:t>
      </w:r>
    </w:p>
    <w:p w:rsidR="00163042" w:rsidRDefault="00633700" w:rsidP="008C6BD2">
      <w:pPr>
        <w:pStyle w:val="a4"/>
        <w:numPr>
          <w:ilvl w:val="0"/>
          <w:numId w:val="74"/>
        </w:numPr>
        <w:tabs>
          <w:tab w:val="left" w:pos="1302"/>
        </w:tabs>
        <w:ind w:left="592" w:right="797" w:firstLine="427"/>
        <w:rPr>
          <w:sz w:val="24"/>
        </w:rPr>
      </w:pPr>
      <w:r>
        <w:rPr>
          <w:sz w:val="24"/>
        </w:rPr>
        <w:t>различать</w:t>
      </w:r>
      <w:r>
        <w:rPr>
          <w:spacing w:val="-8"/>
          <w:sz w:val="24"/>
        </w:rPr>
        <w:t xml:space="preserve"> </w:t>
      </w:r>
      <w:r>
        <w:rPr>
          <w:sz w:val="24"/>
        </w:rPr>
        <w:t>прошлое,</w:t>
      </w:r>
      <w:r>
        <w:rPr>
          <w:spacing w:val="-10"/>
          <w:sz w:val="24"/>
        </w:rPr>
        <w:t xml:space="preserve"> </w:t>
      </w:r>
      <w:r>
        <w:rPr>
          <w:sz w:val="24"/>
        </w:rPr>
        <w:t>настоящее,</w:t>
      </w:r>
      <w:r>
        <w:rPr>
          <w:spacing w:val="-8"/>
          <w:sz w:val="24"/>
        </w:rPr>
        <w:t xml:space="preserve"> </w:t>
      </w:r>
      <w:r>
        <w:rPr>
          <w:sz w:val="24"/>
        </w:rPr>
        <w:t>будущее;</w:t>
      </w:r>
      <w:r>
        <w:rPr>
          <w:spacing w:val="-8"/>
          <w:sz w:val="24"/>
        </w:rPr>
        <w:t xml:space="preserve"> </w:t>
      </w:r>
      <w:r>
        <w:rPr>
          <w:sz w:val="24"/>
        </w:rPr>
        <w:t>соотносить</w:t>
      </w:r>
      <w:r>
        <w:rPr>
          <w:spacing w:val="-7"/>
          <w:sz w:val="24"/>
        </w:rPr>
        <w:t xml:space="preserve"> </w:t>
      </w:r>
      <w:r>
        <w:rPr>
          <w:sz w:val="24"/>
        </w:rPr>
        <w:t>изученные</w:t>
      </w:r>
      <w:r>
        <w:rPr>
          <w:spacing w:val="-10"/>
          <w:sz w:val="24"/>
        </w:rPr>
        <w:t xml:space="preserve"> </w:t>
      </w:r>
      <w:r>
        <w:rPr>
          <w:sz w:val="24"/>
        </w:rPr>
        <w:t>исторические</w:t>
      </w:r>
      <w:r>
        <w:rPr>
          <w:spacing w:val="-9"/>
          <w:sz w:val="24"/>
        </w:rPr>
        <w:t xml:space="preserve"> </w:t>
      </w:r>
      <w:r>
        <w:rPr>
          <w:sz w:val="24"/>
        </w:rPr>
        <w:t>события</w:t>
      </w:r>
      <w:r>
        <w:rPr>
          <w:spacing w:val="-58"/>
          <w:sz w:val="24"/>
        </w:rPr>
        <w:t xml:space="preserve"> </w:t>
      </w:r>
      <w:r>
        <w:rPr>
          <w:sz w:val="24"/>
        </w:rPr>
        <w:t>с</w:t>
      </w:r>
      <w:r>
        <w:rPr>
          <w:spacing w:val="-4"/>
          <w:sz w:val="24"/>
        </w:rPr>
        <w:t xml:space="preserve"> </w:t>
      </w:r>
      <w:r>
        <w:rPr>
          <w:sz w:val="24"/>
        </w:rPr>
        <w:t>датами,</w:t>
      </w:r>
      <w:r>
        <w:rPr>
          <w:spacing w:val="-2"/>
          <w:sz w:val="24"/>
        </w:rPr>
        <w:t xml:space="preserve"> </w:t>
      </w:r>
      <w:r>
        <w:rPr>
          <w:sz w:val="24"/>
        </w:rPr>
        <w:t>конкретную</w:t>
      </w:r>
      <w:r>
        <w:rPr>
          <w:spacing w:val="-2"/>
          <w:sz w:val="24"/>
        </w:rPr>
        <w:t xml:space="preserve"> </w:t>
      </w:r>
      <w:r>
        <w:rPr>
          <w:sz w:val="24"/>
        </w:rPr>
        <w:t>дату</w:t>
      </w:r>
      <w:r>
        <w:rPr>
          <w:spacing w:val="-7"/>
          <w:sz w:val="24"/>
        </w:rPr>
        <w:t xml:space="preserve"> </w:t>
      </w:r>
      <w:r>
        <w:rPr>
          <w:sz w:val="24"/>
        </w:rPr>
        <w:t>с</w:t>
      </w:r>
      <w:r>
        <w:rPr>
          <w:spacing w:val="-1"/>
          <w:sz w:val="24"/>
        </w:rPr>
        <w:t xml:space="preserve"> </w:t>
      </w:r>
      <w:r>
        <w:rPr>
          <w:sz w:val="24"/>
        </w:rPr>
        <w:t>веком;</w:t>
      </w:r>
      <w:r>
        <w:rPr>
          <w:spacing w:val="-3"/>
          <w:sz w:val="24"/>
        </w:rPr>
        <w:t xml:space="preserve"> </w:t>
      </w:r>
      <w:r>
        <w:rPr>
          <w:sz w:val="24"/>
        </w:rPr>
        <w:t>находить</w:t>
      </w:r>
      <w:r>
        <w:rPr>
          <w:spacing w:val="-2"/>
          <w:sz w:val="24"/>
        </w:rPr>
        <w:t xml:space="preserve"> </w:t>
      </w:r>
      <w:r>
        <w:rPr>
          <w:sz w:val="24"/>
        </w:rPr>
        <w:t>место</w:t>
      </w:r>
      <w:r>
        <w:rPr>
          <w:spacing w:val="-2"/>
          <w:sz w:val="24"/>
        </w:rPr>
        <w:t xml:space="preserve"> </w:t>
      </w:r>
      <w:r>
        <w:rPr>
          <w:sz w:val="24"/>
        </w:rPr>
        <w:t>изученных</w:t>
      </w:r>
      <w:r>
        <w:rPr>
          <w:spacing w:val="-1"/>
          <w:sz w:val="24"/>
        </w:rPr>
        <w:t xml:space="preserve"> </w:t>
      </w:r>
      <w:r>
        <w:rPr>
          <w:sz w:val="24"/>
        </w:rPr>
        <w:t>событий</w:t>
      </w:r>
      <w:r>
        <w:rPr>
          <w:spacing w:val="-3"/>
          <w:sz w:val="24"/>
        </w:rPr>
        <w:t xml:space="preserve"> </w:t>
      </w:r>
      <w:r>
        <w:rPr>
          <w:sz w:val="24"/>
        </w:rPr>
        <w:t>на</w:t>
      </w:r>
      <w:r>
        <w:rPr>
          <w:spacing w:val="-1"/>
          <w:sz w:val="24"/>
        </w:rPr>
        <w:t xml:space="preserve"> </w:t>
      </w:r>
      <w:r>
        <w:rPr>
          <w:sz w:val="24"/>
        </w:rPr>
        <w:t>«ленте</w:t>
      </w:r>
      <w:r>
        <w:rPr>
          <w:spacing w:val="-2"/>
          <w:sz w:val="24"/>
        </w:rPr>
        <w:t xml:space="preserve"> </w:t>
      </w:r>
      <w:r>
        <w:rPr>
          <w:sz w:val="24"/>
        </w:rPr>
        <w:t>времени»;</w:t>
      </w:r>
    </w:p>
    <w:p w:rsidR="00163042" w:rsidRDefault="00633700" w:rsidP="008C6BD2">
      <w:pPr>
        <w:pStyle w:val="a4"/>
        <w:numPr>
          <w:ilvl w:val="0"/>
          <w:numId w:val="74"/>
        </w:numPr>
        <w:tabs>
          <w:tab w:val="left" w:pos="1302"/>
        </w:tabs>
        <w:ind w:left="592" w:right="795" w:firstLine="427"/>
        <w:rPr>
          <w:sz w:val="24"/>
        </w:rPr>
      </w:pPr>
      <w:r>
        <w:rPr>
          <w:sz w:val="24"/>
        </w:rPr>
        <w:t>используя</w:t>
      </w:r>
      <w:r>
        <w:rPr>
          <w:spacing w:val="1"/>
          <w:sz w:val="24"/>
        </w:rPr>
        <w:t xml:space="preserve"> </w:t>
      </w:r>
      <w:r>
        <w:rPr>
          <w:sz w:val="24"/>
        </w:rPr>
        <w:t>дополнительные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(на</w:t>
      </w:r>
      <w:r>
        <w:rPr>
          <w:spacing w:val="1"/>
          <w:sz w:val="24"/>
        </w:rPr>
        <w:t xml:space="preserve"> </w:t>
      </w:r>
      <w:r>
        <w:rPr>
          <w:sz w:val="24"/>
        </w:rPr>
        <w:t>бумажных</w:t>
      </w:r>
      <w:r>
        <w:rPr>
          <w:spacing w:val="1"/>
          <w:sz w:val="24"/>
        </w:rPr>
        <w:t xml:space="preserve"> </w:t>
      </w:r>
      <w:r>
        <w:rPr>
          <w:sz w:val="24"/>
        </w:rPr>
        <w:t>и</w:t>
      </w:r>
      <w:r>
        <w:rPr>
          <w:spacing w:val="1"/>
          <w:sz w:val="24"/>
        </w:rPr>
        <w:t xml:space="preserve"> </w:t>
      </w:r>
      <w:r>
        <w:rPr>
          <w:sz w:val="24"/>
        </w:rPr>
        <w:t>электронных</w:t>
      </w:r>
      <w:r>
        <w:rPr>
          <w:spacing w:val="1"/>
          <w:sz w:val="24"/>
        </w:rPr>
        <w:t xml:space="preserve"> </w:t>
      </w:r>
      <w:r>
        <w:rPr>
          <w:sz w:val="24"/>
        </w:rPr>
        <w:t>носителях,</w:t>
      </w:r>
      <w:r>
        <w:rPr>
          <w:spacing w:val="-5"/>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8"/>
          <w:sz w:val="24"/>
        </w:rPr>
        <w:t xml:space="preserve"> </w:t>
      </w:r>
      <w:r>
        <w:rPr>
          <w:sz w:val="24"/>
        </w:rPr>
        <w:t>в</w:t>
      </w:r>
      <w:r>
        <w:rPr>
          <w:spacing w:val="-5"/>
          <w:sz w:val="24"/>
        </w:rPr>
        <w:t xml:space="preserve"> </w:t>
      </w:r>
      <w:r>
        <w:rPr>
          <w:sz w:val="24"/>
        </w:rPr>
        <w:t>контролируемом</w:t>
      </w:r>
      <w:r>
        <w:rPr>
          <w:spacing w:val="-5"/>
          <w:sz w:val="24"/>
        </w:rPr>
        <w:t xml:space="preserve"> </w:t>
      </w:r>
      <w:r>
        <w:rPr>
          <w:sz w:val="24"/>
        </w:rPr>
        <w:t>Интернете),</w:t>
      </w:r>
      <w:r>
        <w:rPr>
          <w:spacing w:val="-5"/>
          <w:sz w:val="24"/>
        </w:rPr>
        <w:t xml:space="preserve"> </w:t>
      </w:r>
      <w:r>
        <w:rPr>
          <w:sz w:val="24"/>
        </w:rPr>
        <w:t>находить</w:t>
      </w:r>
      <w:r>
        <w:rPr>
          <w:spacing w:val="-4"/>
          <w:sz w:val="24"/>
        </w:rPr>
        <w:t xml:space="preserve"> </w:t>
      </w:r>
      <w:r>
        <w:rPr>
          <w:sz w:val="24"/>
        </w:rPr>
        <w:t>факты,</w:t>
      </w:r>
      <w:r>
        <w:rPr>
          <w:spacing w:val="-4"/>
          <w:sz w:val="24"/>
        </w:rPr>
        <w:t xml:space="preserve"> </w:t>
      </w:r>
      <w:r>
        <w:rPr>
          <w:sz w:val="24"/>
        </w:rPr>
        <w:t>относящиеся</w:t>
      </w:r>
      <w:r>
        <w:rPr>
          <w:spacing w:val="-5"/>
          <w:sz w:val="24"/>
        </w:rPr>
        <w:t xml:space="preserve"> </w:t>
      </w:r>
      <w:r>
        <w:rPr>
          <w:sz w:val="24"/>
        </w:rPr>
        <w:t>к</w:t>
      </w:r>
      <w:r>
        <w:rPr>
          <w:spacing w:val="-4"/>
          <w:sz w:val="24"/>
        </w:rPr>
        <w:t xml:space="preserve"> </w:t>
      </w:r>
      <w:r>
        <w:rPr>
          <w:sz w:val="24"/>
        </w:rPr>
        <w:t>образу</w:t>
      </w:r>
      <w:r>
        <w:rPr>
          <w:spacing w:val="-57"/>
          <w:sz w:val="24"/>
        </w:rPr>
        <w:t xml:space="preserve"> </w:t>
      </w:r>
      <w:r>
        <w:rPr>
          <w:spacing w:val="-1"/>
          <w:sz w:val="24"/>
        </w:rPr>
        <w:t>жизни,</w:t>
      </w:r>
      <w:r>
        <w:rPr>
          <w:spacing w:val="-15"/>
          <w:sz w:val="24"/>
        </w:rPr>
        <w:t xml:space="preserve"> </w:t>
      </w:r>
      <w:r>
        <w:rPr>
          <w:spacing w:val="-1"/>
          <w:sz w:val="24"/>
        </w:rPr>
        <w:t>обычаям</w:t>
      </w:r>
      <w:r>
        <w:rPr>
          <w:spacing w:val="-15"/>
          <w:sz w:val="24"/>
        </w:rPr>
        <w:t xml:space="preserve"> </w:t>
      </w:r>
      <w:r>
        <w:rPr>
          <w:spacing w:val="-1"/>
          <w:sz w:val="24"/>
        </w:rPr>
        <w:t>и</w:t>
      </w:r>
      <w:r>
        <w:rPr>
          <w:spacing w:val="-14"/>
          <w:sz w:val="24"/>
        </w:rPr>
        <w:t xml:space="preserve"> </w:t>
      </w:r>
      <w:r>
        <w:rPr>
          <w:spacing w:val="-1"/>
          <w:sz w:val="24"/>
        </w:rPr>
        <w:t>верованиям</w:t>
      </w:r>
      <w:r>
        <w:rPr>
          <w:spacing w:val="-15"/>
          <w:sz w:val="24"/>
        </w:rPr>
        <w:t xml:space="preserve"> </w:t>
      </w:r>
      <w:r>
        <w:rPr>
          <w:spacing w:val="-1"/>
          <w:sz w:val="24"/>
        </w:rPr>
        <w:t>своих</w:t>
      </w:r>
      <w:r>
        <w:rPr>
          <w:spacing w:val="-15"/>
          <w:sz w:val="24"/>
        </w:rPr>
        <w:t xml:space="preserve"> </w:t>
      </w:r>
      <w:r>
        <w:rPr>
          <w:spacing w:val="-1"/>
          <w:sz w:val="24"/>
        </w:rPr>
        <w:t>предков;</w:t>
      </w:r>
      <w:r>
        <w:rPr>
          <w:spacing w:val="-16"/>
          <w:sz w:val="24"/>
        </w:rPr>
        <w:t xml:space="preserve"> </w:t>
      </w:r>
      <w:r>
        <w:rPr>
          <w:sz w:val="24"/>
        </w:rPr>
        <w:t>на</w:t>
      </w:r>
      <w:r>
        <w:rPr>
          <w:spacing w:val="-15"/>
          <w:sz w:val="24"/>
        </w:rPr>
        <w:t xml:space="preserve"> </w:t>
      </w:r>
      <w:r>
        <w:rPr>
          <w:sz w:val="24"/>
        </w:rPr>
        <w:t>основе</w:t>
      </w:r>
      <w:r>
        <w:rPr>
          <w:spacing w:val="-16"/>
          <w:sz w:val="24"/>
        </w:rPr>
        <w:t xml:space="preserve"> </w:t>
      </w:r>
      <w:r>
        <w:rPr>
          <w:sz w:val="24"/>
        </w:rPr>
        <w:t>имеющихся</w:t>
      </w:r>
      <w:r>
        <w:rPr>
          <w:spacing w:val="-14"/>
          <w:sz w:val="24"/>
        </w:rPr>
        <w:t xml:space="preserve"> </w:t>
      </w:r>
      <w:r>
        <w:rPr>
          <w:sz w:val="24"/>
        </w:rPr>
        <w:t>знаний</w:t>
      </w:r>
      <w:r>
        <w:rPr>
          <w:spacing w:val="-14"/>
          <w:sz w:val="24"/>
        </w:rPr>
        <w:t xml:space="preserve"> </w:t>
      </w:r>
      <w:r>
        <w:rPr>
          <w:sz w:val="24"/>
        </w:rPr>
        <w:t>отличать</w:t>
      </w:r>
      <w:r>
        <w:rPr>
          <w:spacing w:val="-12"/>
          <w:sz w:val="24"/>
        </w:rPr>
        <w:t xml:space="preserve"> </w:t>
      </w:r>
      <w:r>
        <w:rPr>
          <w:sz w:val="24"/>
        </w:rPr>
        <w:t>реальные</w:t>
      </w:r>
      <w:r>
        <w:rPr>
          <w:spacing w:val="-58"/>
          <w:sz w:val="24"/>
        </w:rPr>
        <w:t xml:space="preserve"> </w:t>
      </w:r>
      <w:r>
        <w:rPr>
          <w:sz w:val="24"/>
        </w:rPr>
        <w:t>исторические</w:t>
      </w:r>
      <w:r>
        <w:rPr>
          <w:spacing w:val="-2"/>
          <w:sz w:val="24"/>
        </w:rPr>
        <w:t xml:space="preserve"> </w:t>
      </w:r>
      <w:r>
        <w:rPr>
          <w:sz w:val="24"/>
        </w:rPr>
        <w:t>факты от</w:t>
      </w:r>
    </w:p>
    <w:p w:rsidR="00163042" w:rsidRDefault="00633700" w:rsidP="008C6BD2">
      <w:pPr>
        <w:pStyle w:val="a4"/>
        <w:numPr>
          <w:ilvl w:val="0"/>
          <w:numId w:val="74"/>
        </w:numPr>
        <w:tabs>
          <w:tab w:val="left" w:pos="1302"/>
        </w:tabs>
        <w:spacing w:line="292" w:lineRule="exact"/>
        <w:ind w:left="1301" w:hanging="282"/>
        <w:rPr>
          <w:sz w:val="24"/>
        </w:rPr>
      </w:pPr>
      <w:r>
        <w:rPr>
          <w:sz w:val="24"/>
        </w:rPr>
        <w:t>вымыслов;</w:t>
      </w:r>
    </w:p>
    <w:p w:rsidR="00163042" w:rsidRDefault="00633700" w:rsidP="008C6BD2">
      <w:pPr>
        <w:pStyle w:val="a4"/>
        <w:numPr>
          <w:ilvl w:val="0"/>
          <w:numId w:val="74"/>
        </w:numPr>
        <w:tabs>
          <w:tab w:val="left" w:pos="1302"/>
        </w:tabs>
        <w:ind w:left="592" w:right="795" w:firstLine="427"/>
        <w:rPr>
          <w:sz w:val="24"/>
        </w:rPr>
      </w:pPr>
      <w:r>
        <w:rPr>
          <w:sz w:val="24"/>
        </w:rPr>
        <w:t>оценивать</w:t>
      </w:r>
      <w:r>
        <w:rPr>
          <w:spacing w:val="-6"/>
          <w:sz w:val="24"/>
        </w:rPr>
        <w:t xml:space="preserve"> </w:t>
      </w:r>
      <w:r>
        <w:rPr>
          <w:sz w:val="24"/>
        </w:rPr>
        <w:t>характер</w:t>
      </w:r>
      <w:r>
        <w:rPr>
          <w:spacing w:val="-4"/>
          <w:sz w:val="24"/>
        </w:rPr>
        <w:t xml:space="preserve"> </w:t>
      </w:r>
      <w:r>
        <w:rPr>
          <w:sz w:val="24"/>
        </w:rPr>
        <w:t>взаимоотношений</w:t>
      </w:r>
      <w:r>
        <w:rPr>
          <w:spacing w:val="-5"/>
          <w:sz w:val="24"/>
        </w:rPr>
        <w:t xml:space="preserve"> </w:t>
      </w:r>
      <w:r>
        <w:rPr>
          <w:sz w:val="24"/>
        </w:rPr>
        <w:t>людей</w:t>
      </w:r>
      <w:r>
        <w:rPr>
          <w:spacing w:val="-5"/>
          <w:sz w:val="24"/>
        </w:rPr>
        <w:t xml:space="preserve"> </w:t>
      </w:r>
      <w:r>
        <w:rPr>
          <w:sz w:val="24"/>
        </w:rPr>
        <w:t>в</w:t>
      </w:r>
      <w:r>
        <w:rPr>
          <w:spacing w:val="-7"/>
          <w:sz w:val="24"/>
        </w:rPr>
        <w:t xml:space="preserve"> </w:t>
      </w:r>
      <w:r>
        <w:rPr>
          <w:sz w:val="24"/>
        </w:rPr>
        <w:t>различных</w:t>
      </w:r>
      <w:r>
        <w:rPr>
          <w:spacing w:val="-3"/>
          <w:sz w:val="24"/>
        </w:rPr>
        <w:t xml:space="preserve"> </w:t>
      </w:r>
      <w:r>
        <w:rPr>
          <w:sz w:val="24"/>
        </w:rPr>
        <w:t>социальных</w:t>
      </w:r>
      <w:r>
        <w:rPr>
          <w:spacing w:val="-4"/>
          <w:sz w:val="24"/>
        </w:rPr>
        <w:t xml:space="preserve"> </w:t>
      </w:r>
      <w:r>
        <w:rPr>
          <w:sz w:val="24"/>
        </w:rPr>
        <w:t>группах</w:t>
      </w:r>
      <w:r>
        <w:rPr>
          <w:spacing w:val="-3"/>
          <w:sz w:val="24"/>
        </w:rPr>
        <w:t xml:space="preserve"> </w:t>
      </w:r>
      <w:r>
        <w:rPr>
          <w:sz w:val="24"/>
        </w:rPr>
        <w:t>(семья,</w:t>
      </w:r>
      <w:r>
        <w:rPr>
          <w:spacing w:val="-57"/>
          <w:sz w:val="24"/>
        </w:rPr>
        <w:t xml:space="preserve"> </w:t>
      </w:r>
      <w:r>
        <w:rPr>
          <w:sz w:val="24"/>
        </w:rPr>
        <w:t>группа</w:t>
      </w:r>
      <w:r>
        <w:rPr>
          <w:spacing w:val="1"/>
          <w:sz w:val="24"/>
        </w:rPr>
        <w:t xml:space="preserve"> </w:t>
      </w:r>
      <w:r>
        <w:rPr>
          <w:sz w:val="24"/>
        </w:rPr>
        <w:t>сверстников,</w:t>
      </w:r>
      <w:r>
        <w:rPr>
          <w:spacing w:val="1"/>
          <w:sz w:val="24"/>
        </w:rPr>
        <w:t xml:space="preserve"> </w:t>
      </w:r>
      <w:r>
        <w:rPr>
          <w:sz w:val="24"/>
        </w:rPr>
        <w:t>этнос),</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позиции</w:t>
      </w:r>
      <w:r>
        <w:rPr>
          <w:spacing w:val="1"/>
          <w:sz w:val="24"/>
        </w:rPr>
        <w:t xml:space="preserve"> </w:t>
      </w:r>
      <w:r>
        <w:rPr>
          <w:sz w:val="24"/>
        </w:rPr>
        <w:t>развития</w:t>
      </w:r>
      <w:r>
        <w:rPr>
          <w:spacing w:val="1"/>
          <w:sz w:val="24"/>
        </w:rPr>
        <w:t xml:space="preserve"> </w:t>
      </w:r>
      <w:r>
        <w:rPr>
          <w:sz w:val="24"/>
        </w:rPr>
        <w:t>этических</w:t>
      </w:r>
      <w:r>
        <w:rPr>
          <w:spacing w:val="1"/>
          <w:sz w:val="24"/>
        </w:rPr>
        <w:t xml:space="preserve"> </w:t>
      </w:r>
      <w:r>
        <w:rPr>
          <w:sz w:val="24"/>
        </w:rPr>
        <w:t>чувств,</w:t>
      </w:r>
      <w:r>
        <w:rPr>
          <w:spacing w:val="1"/>
          <w:sz w:val="24"/>
        </w:rPr>
        <w:t xml:space="preserve"> </w:t>
      </w:r>
      <w:r>
        <w:rPr>
          <w:sz w:val="24"/>
        </w:rPr>
        <w:t>доброжелательности и эмоционально-нравственной отзывчивости, понимания чувств других</w:t>
      </w:r>
      <w:r>
        <w:rPr>
          <w:spacing w:val="1"/>
          <w:sz w:val="24"/>
        </w:rPr>
        <w:t xml:space="preserve"> </w:t>
      </w:r>
      <w:r>
        <w:rPr>
          <w:sz w:val="24"/>
        </w:rPr>
        <w:t>людей</w:t>
      </w:r>
      <w:r>
        <w:rPr>
          <w:spacing w:val="-1"/>
          <w:sz w:val="24"/>
        </w:rPr>
        <w:t xml:space="preserve"> </w:t>
      </w:r>
      <w:r>
        <w:rPr>
          <w:sz w:val="24"/>
        </w:rPr>
        <w:t>и сопереживания им;</w:t>
      </w:r>
    </w:p>
    <w:p w:rsidR="00163042" w:rsidRDefault="00633700" w:rsidP="008C6BD2">
      <w:pPr>
        <w:pStyle w:val="a4"/>
        <w:numPr>
          <w:ilvl w:val="0"/>
          <w:numId w:val="74"/>
        </w:numPr>
        <w:tabs>
          <w:tab w:val="left" w:pos="1302"/>
        </w:tabs>
        <w:ind w:left="592" w:right="791" w:firstLine="427"/>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справочные</w:t>
      </w:r>
      <w:r>
        <w:rPr>
          <w:spacing w:val="1"/>
          <w:sz w:val="24"/>
        </w:rPr>
        <w:t xml:space="preserve"> </w:t>
      </w:r>
      <w:r>
        <w:rPr>
          <w:sz w:val="24"/>
        </w:rPr>
        <w:t>издания</w:t>
      </w:r>
      <w:r>
        <w:rPr>
          <w:spacing w:val="1"/>
          <w:sz w:val="24"/>
        </w:rPr>
        <w:t xml:space="preserve"> </w:t>
      </w:r>
      <w:r>
        <w:rPr>
          <w:sz w:val="24"/>
        </w:rPr>
        <w:t>(словари,</w:t>
      </w:r>
      <w:r>
        <w:rPr>
          <w:spacing w:val="1"/>
          <w:sz w:val="24"/>
        </w:rPr>
        <w:t xml:space="preserve"> </w:t>
      </w:r>
      <w:r>
        <w:rPr>
          <w:sz w:val="24"/>
        </w:rPr>
        <w:t>энциклопедии,</w:t>
      </w:r>
      <w:r>
        <w:rPr>
          <w:spacing w:val="1"/>
          <w:sz w:val="24"/>
        </w:rPr>
        <w:t xml:space="preserve"> </w:t>
      </w:r>
      <w:r>
        <w:rPr>
          <w:sz w:val="24"/>
        </w:rPr>
        <w:t>включая</w:t>
      </w:r>
      <w:r>
        <w:rPr>
          <w:spacing w:val="-57"/>
          <w:sz w:val="24"/>
        </w:rPr>
        <w:t xml:space="preserve"> </w:t>
      </w:r>
      <w:r>
        <w:rPr>
          <w:sz w:val="24"/>
        </w:rPr>
        <w:t>компьютерные) и детскую литературу о человеке и обществе с целью поиска познавательной</w:t>
      </w:r>
      <w:r>
        <w:rPr>
          <w:spacing w:val="-57"/>
          <w:sz w:val="24"/>
        </w:rPr>
        <w:t xml:space="preserve"> </w:t>
      </w:r>
      <w:r>
        <w:rPr>
          <w:sz w:val="24"/>
        </w:rPr>
        <w:t>информации,</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объяснений,</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собственных</w:t>
      </w:r>
      <w:r>
        <w:rPr>
          <w:spacing w:val="1"/>
          <w:sz w:val="24"/>
        </w:rPr>
        <w:t xml:space="preserve"> </w:t>
      </w:r>
      <w:r>
        <w:rPr>
          <w:sz w:val="24"/>
        </w:rPr>
        <w:t>устных</w:t>
      </w:r>
      <w:r>
        <w:rPr>
          <w:spacing w:val="1"/>
          <w:sz w:val="24"/>
        </w:rPr>
        <w:t xml:space="preserve"> </w:t>
      </w:r>
      <w:r>
        <w:rPr>
          <w:sz w:val="24"/>
        </w:rPr>
        <w:t>или</w:t>
      </w:r>
      <w:r>
        <w:rPr>
          <w:spacing w:val="1"/>
          <w:sz w:val="24"/>
        </w:rPr>
        <w:t xml:space="preserve"> </w:t>
      </w:r>
      <w:r>
        <w:rPr>
          <w:sz w:val="24"/>
        </w:rPr>
        <w:t>письменных</w:t>
      </w:r>
      <w:r>
        <w:rPr>
          <w:spacing w:val="1"/>
          <w:sz w:val="24"/>
        </w:rPr>
        <w:t xml:space="preserve"> </w:t>
      </w:r>
      <w:r>
        <w:rPr>
          <w:sz w:val="24"/>
        </w:rPr>
        <w:t>высказываний.</w:t>
      </w:r>
    </w:p>
    <w:p w:rsidR="00163042" w:rsidRDefault="00633700" w:rsidP="008C6BD2">
      <w:pPr>
        <w:pStyle w:val="a4"/>
        <w:numPr>
          <w:ilvl w:val="0"/>
          <w:numId w:val="74"/>
        </w:numPr>
        <w:tabs>
          <w:tab w:val="left" w:pos="1302"/>
        </w:tabs>
        <w:spacing w:line="292" w:lineRule="exact"/>
        <w:ind w:left="1301" w:hanging="282"/>
        <w:rPr>
          <w:sz w:val="24"/>
        </w:rPr>
      </w:pPr>
      <w:r>
        <w:rPr>
          <w:sz w:val="24"/>
        </w:rPr>
        <w:t>Выпускник</w:t>
      </w:r>
      <w:r>
        <w:rPr>
          <w:spacing w:val="-5"/>
          <w:sz w:val="24"/>
        </w:rPr>
        <w:t xml:space="preserve"> </w:t>
      </w:r>
      <w:r>
        <w:rPr>
          <w:sz w:val="24"/>
        </w:rPr>
        <w:t>получит</w:t>
      </w:r>
      <w:r>
        <w:rPr>
          <w:spacing w:val="-5"/>
          <w:sz w:val="24"/>
        </w:rPr>
        <w:t xml:space="preserve"> </w:t>
      </w:r>
      <w:r>
        <w:rPr>
          <w:sz w:val="24"/>
        </w:rPr>
        <w:t>возможность</w:t>
      </w:r>
      <w:r>
        <w:rPr>
          <w:spacing w:val="-4"/>
          <w:sz w:val="24"/>
        </w:rPr>
        <w:t xml:space="preserve"> </w:t>
      </w:r>
      <w:r>
        <w:rPr>
          <w:sz w:val="24"/>
        </w:rPr>
        <w:t>научиться:</w:t>
      </w:r>
    </w:p>
    <w:p w:rsidR="00163042" w:rsidRDefault="00633700" w:rsidP="008C6BD2">
      <w:pPr>
        <w:pStyle w:val="a4"/>
        <w:numPr>
          <w:ilvl w:val="0"/>
          <w:numId w:val="74"/>
        </w:numPr>
        <w:tabs>
          <w:tab w:val="left" w:pos="1302"/>
        </w:tabs>
        <w:ind w:left="592" w:right="800" w:firstLine="427"/>
        <w:rPr>
          <w:sz w:val="24"/>
        </w:rPr>
      </w:pPr>
      <w:r>
        <w:rPr>
          <w:sz w:val="24"/>
        </w:rPr>
        <w:t>осознавать свою неразрывную связь с разнообразными окружающими социальными</w:t>
      </w:r>
      <w:r>
        <w:rPr>
          <w:spacing w:val="1"/>
          <w:sz w:val="24"/>
        </w:rPr>
        <w:t xml:space="preserve"> </w:t>
      </w:r>
      <w:r>
        <w:rPr>
          <w:sz w:val="24"/>
        </w:rPr>
        <w:t>группами;</w:t>
      </w:r>
    </w:p>
    <w:p w:rsidR="00163042" w:rsidRDefault="00633700" w:rsidP="008C6BD2">
      <w:pPr>
        <w:pStyle w:val="a4"/>
        <w:numPr>
          <w:ilvl w:val="0"/>
          <w:numId w:val="74"/>
        </w:numPr>
        <w:tabs>
          <w:tab w:val="left" w:pos="1302"/>
        </w:tabs>
        <w:ind w:left="592" w:right="797" w:firstLine="427"/>
        <w:rPr>
          <w:sz w:val="24"/>
        </w:rPr>
      </w:pPr>
      <w:r>
        <w:rPr>
          <w:sz w:val="24"/>
        </w:rPr>
        <w:t>ориентироваться в важнейших для страны и личности событиях и фактах прошлого и</w:t>
      </w:r>
      <w:r>
        <w:rPr>
          <w:spacing w:val="1"/>
          <w:sz w:val="24"/>
        </w:rPr>
        <w:t xml:space="preserve"> </w:t>
      </w:r>
      <w:r>
        <w:rPr>
          <w:sz w:val="24"/>
        </w:rPr>
        <w:t>настоящего; оценивать их возможное влияние на будущее, приобретая тем самым чувство</w:t>
      </w:r>
      <w:r>
        <w:rPr>
          <w:spacing w:val="1"/>
          <w:sz w:val="24"/>
        </w:rPr>
        <w:t xml:space="preserve"> </w:t>
      </w:r>
      <w:r>
        <w:rPr>
          <w:sz w:val="24"/>
        </w:rPr>
        <w:t>исторической</w:t>
      </w:r>
      <w:r>
        <w:rPr>
          <w:spacing w:val="-1"/>
          <w:sz w:val="24"/>
        </w:rPr>
        <w:t xml:space="preserve"> </w:t>
      </w:r>
      <w:r>
        <w:rPr>
          <w:sz w:val="24"/>
        </w:rPr>
        <w:t>перспективы;</w:t>
      </w:r>
    </w:p>
    <w:p w:rsidR="00163042" w:rsidRDefault="00633700" w:rsidP="008C6BD2">
      <w:pPr>
        <w:pStyle w:val="a4"/>
        <w:numPr>
          <w:ilvl w:val="0"/>
          <w:numId w:val="74"/>
        </w:numPr>
        <w:tabs>
          <w:tab w:val="left" w:pos="1302"/>
        </w:tabs>
        <w:ind w:left="592" w:right="799" w:firstLine="427"/>
        <w:rPr>
          <w:sz w:val="24"/>
        </w:rPr>
      </w:pPr>
      <w:r>
        <w:rPr>
          <w:sz w:val="24"/>
        </w:rPr>
        <w:t>наблюдать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проявления</w:t>
      </w:r>
      <w:r>
        <w:rPr>
          <w:spacing w:val="1"/>
          <w:sz w:val="24"/>
        </w:rPr>
        <w:t xml:space="preserve"> </w:t>
      </w:r>
      <w:r>
        <w:rPr>
          <w:sz w:val="24"/>
        </w:rPr>
        <w:t>богатства</w:t>
      </w:r>
      <w:r>
        <w:rPr>
          <w:spacing w:val="1"/>
          <w:sz w:val="24"/>
        </w:rPr>
        <w:t xml:space="preserve"> </w:t>
      </w:r>
      <w:r>
        <w:rPr>
          <w:sz w:val="24"/>
        </w:rPr>
        <w:t>внутреннего</w:t>
      </w:r>
      <w:r>
        <w:rPr>
          <w:spacing w:val="1"/>
          <w:sz w:val="24"/>
        </w:rPr>
        <w:t xml:space="preserve"> </w:t>
      </w:r>
      <w:r>
        <w:rPr>
          <w:sz w:val="24"/>
        </w:rPr>
        <w:t>мира</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созидательной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благо</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профессионального</w:t>
      </w:r>
      <w:r>
        <w:rPr>
          <w:spacing w:val="-1"/>
          <w:sz w:val="24"/>
        </w:rPr>
        <w:t xml:space="preserve"> </w:t>
      </w:r>
      <w:r>
        <w:rPr>
          <w:sz w:val="24"/>
        </w:rPr>
        <w:t>сообщества, этноса, нации,</w:t>
      </w:r>
      <w:r>
        <w:rPr>
          <w:spacing w:val="-3"/>
          <w:sz w:val="24"/>
        </w:rPr>
        <w:t xml:space="preserve"> </w:t>
      </w:r>
      <w:r>
        <w:rPr>
          <w:sz w:val="24"/>
        </w:rPr>
        <w:t>страны;</w:t>
      </w:r>
    </w:p>
    <w:p w:rsidR="00163042" w:rsidRDefault="00633700" w:rsidP="008C6BD2">
      <w:pPr>
        <w:pStyle w:val="a4"/>
        <w:numPr>
          <w:ilvl w:val="0"/>
          <w:numId w:val="74"/>
        </w:numPr>
        <w:tabs>
          <w:tab w:val="left" w:pos="1302"/>
        </w:tabs>
        <w:ind w:left="592" w:right="792" w:firstLine="427"/>
        <w:rPr>
          <w:sz w:val="24"/>
        </w:rPr>
      </w:pPr>
      <w:r>
        <w:rPr>
          <w:spacing w:val="-1"/>
          <w:sz w:val="24"/>
        </w:rPr>
        <w:t>проявлять</w:t>
      </w:r>
      <w:r>
        <w:rPr>
          <w:spacing w:val="-11"/>
          <w:sz w:val="24"/>
        </w:rPr>
        <w:t xml:space="preserve"> </w:t>
      </w:r>
      <w:r>
        <w:rPr>
          <w:spacing w:val="-1"/>
          <w:sz w:val="24"/>
        </w:rPr>
        <w:t>уважение</w:t>
      </w:r>
      <w:r>
        <w:rPr>
          <w:spacing w:val="-16"/>
          <w:sz w:val="24"/>
        </w:rPr>
        <w:t xml:space="preserve"> </w:t>
      </w:r>
      <w:r>
        <w:rPr>
          <w:spacing w:val="-1"/>
          <w:sz w:val="24"/>
        </w:rPr>
        <w:t>и</w:t>
      </w:r>
      <w:r>
        <w:rPr>
          <w:spacing w:val="-13"/>
          <w:sz w:val="24"/>
        </w:rPr>
        <w:t xml:space="preserve"> </w:t>
      </w:r>
      <w:r>
        <w:rPr>
          <w:spacing w:val="-1"/>
          <w:sz w:val="24"/>
        </w:rPr>
        <w:t>готовность</w:t>
      </w:r>
      <w:r>
        <w:rPr>
          <w:spacing w:val="-13"/>
          <w:sz w:val="24"/>
        </w:rPr>
        <w:t xml:space="preserve"> </w:t>
      </w:r>
      <w:r>
        <w:rPr>
          <w:spacing w:val="-1"/>
          <w:sz w:val="24"/>
        </w:rPr>
        <w:t>выполнять</w:t>
      </w:r>
      <w:r>
        <w:rPr>
          <w:spacing w:val="-13"/>
          <w:sz w:val="24"/>
        </w:rPr>
        <w:t xml:space="preserve"> </w:t>
      </w:r>
      <w:r>
        <w:rPr>
          <w:sz w:val="24"/>
        </w:rPr>
        <w:t>совместно</w:t>
      </w:r>
      <w:r>
        <w:rPr>
          <w:spacing w:val="-9"/>
          <w:sz w:val="24"/>
        </w:rPr>
        <w:t xml:space="preserve"> </w:t>
      </w:r>
      <w:r>
        <w:rPr>
          <w:sz w:val="24"/>
        </w:rPr>
        <w:t>установленные</w:t>
      </w:r>
      <w:r>
        <w:rPr>
          <w:spacing w:val="-14"/>
          <w:sz w:val="24"/>
        </w:rPr>
        <w:t xml:space="preserve"> </w:t>
      </w:r>
      <w:r>
        <w:rPr>
          <w:sz w:val="24"/>
        </w:rPr>
        <w:t>договорённости</w:t>
      </w:r>
      <w:r>
        <w:rPr>
          <w:spacing w:val="-57"/>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правила</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официальной</w:t>
      </w:r>
      <w:r>
        <w:rPr>
          <w:spacing w:val="-57"/>
          <w:sz w:val="24"/>
        </w:rPr>
        <w:t xml:space="preserve"> </w:t>
      </w:r>
      <w:r>
        <w:rPr>
          <w:sz w:val="24"/>
        </w:rPr>
        <w:t>обстановке, участвовать в коллективной коммуникативной деятельности в информационной</w:t>
      </w:r>
      <w:r>
        <w:rPr>
          <w:spacing w:val="1"/>
          <w:sz w:val="24"/>
        </w:rPr>
        <w:t xml:space="preserve"> </w:t>
      </w:r>
      <w:r>
        <w:rPr>
          <w:sz w:val="24"/>
        </w:rPr>
        <w:t>образовательной</w:t>
      </w:r>
      <w:r>
        <w:rPr>
          <w:spacing w:val="-1"/>
          <w:sz w:val="24"/>
        </w:rPr>
        <w:t xml:space="preserve"> </w:t>
      </w:r>
      <w:r>
        <w:rPr>
          <w:sz w:val="24"/>
        </w:rPr>
        <w:t>среде;</w:t>
      </w:r>
    </w:p>
    <w:p w:rsidR="00163042" w:rsidRDefault="00633700" w:rsidP="008C6BD2">
      <w:pPr>
        <w:pStyle w:val="a4"/>
        <w:numPr>
          <w:ilvl w:val="0"/>
          <w:numId w:val="74"/>
        </w:numPr>
        <w:tabs>
          <w:tab w:val="left" w:pos="1302"/>
        </w:tabs>
        <w:ind w:left="592" w:right="799" w:firstLine="427"/>
        <w:rPr>
          <w:sz w:val="24"/>
        </w:rPr>
      </w:pPr>
      <w:r>
        <w:rPr>
          <w:sz w:val="24"/>
        </w:rPr>
        <w:t>определять</w:t>
      </w:r>
      <w:r>
        <w:rPr>
          <w:spacing w:val="1"/>
          <w:sz w:val="24"/>
        </w:rPr>
        <w:t xml:space="preserve"> </w:t>
      </w:r>
      <w:r>
        <w:rPr>
          <w:sz w:val="24"/>
        </w:rPr>
        <w:t>общую</w:t>
      </w:r>
      <w:r>
        <w:rPr>
          <w:spacing w:val="1"/>
          <w:sz w:val="24"/>
        </w:rPr>
        <w:t xml:space="preserve"> </w:t>
      </w:r>
      <w:r>
        <w:rPr>
          <w:sz w:val="24"/>
        </w:rPr>
        <w:t>цель</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пути</w:t>
      </w:r>
      <w:r>
        <w:rPr>
          <w:spacing w:val="1"/>
          <w:sz w:val="24"/>
        </w:rPr>
        <w:t xml:space="preserve"> </w:t>
      </w:r>
      <w:r>
        <w:rPr>
          <w:sz w:val="24"/>
        </w:rPr>
        <w:t>её</w:t>
      </w:r>
      <w:r>
        <w:rPr>
          <w:spacing w:val="1"/>
          <w:sz w:val="24"/>
        </w:rPr>
        <w:t xml:space="preserve"> </w:t>
      </w:r>
      <w:r>
        <w:rPr>
          <w:sz w:val="24"/>
        </w:rPr>
        <w:t>достижения,</w:t>
      </w:r>
      <w:r>
        <w:rPr>
          <w:spacing w:val="1"/>
          <w:sz w:val="24"/>
        </w:rPr>
        <w:t xml:space="preserve"> </w:t>
      </w:r>
      <w:r>
        <w:rPr>
          <w:sz w:val="24"/>
        </w:rPr>
        <w:lastRenderedPageBreak/>
        <w:t>договариваться</w:t>
      </w:r>
      <w:r>
        <w:rPr>
          <w:spacing w:val="16"/>
          <w:sz w:val="24"/>
        </w:rPr>
        <w:t xml:space="preserve"> </w:t>
      </w:r>
      <w:r>
        <w:rPr>
          <w:sz w:val="24"/>
        </w:rPr>
        <w:t>о</w:t>
      </w:r>
      <w:r>
        <w:rPr>
          <w:spacing w:val="16"/>
          <w:sz w:val="24"/>
        </w:rPr>
        <w:t xml:space="preserve"> </w:t>
      </w:r>
      <w:r>
        <w:rPr>
          <w:sz w:val="24"/>
        </w:rPr>
        <w:t>распределении</w:t>
      </w:r>
      <w:r>
        <w:rPr>
          <w:spacing w:val="17"/>
          <w:sz w:val="24"/>
        </w:rPr>
        <w:t xml:space="preserve"> </w:t>
      </w:r>
      <w:r>
        <w:rPr>
          <w:sz w:val="24"/>
        </w:rPr>
        <w:t>функций</w:t>
      </w:r>
      <w:r>
        <w:rPr>
          <w:spacing w:val="15"/>
          <w:sz w:val="24"/>
        </w:rPr>
        <w:t xml:space="preserve"> </w:t>
      </w:r>
      <w:r>
        <w:rPr>
          <w:sz w:val="24"/>
        </w:rPr>
        <w:t>и</w:t>
      </w:r>
      <w:r>
        <w:rPr>
          <w:spacing w:val="15"/>
          <w:sz w:val="24"/>
        </w:rPr>
        <w:t xml:space="preserve"> </w:t>
      </w:r>
      <w:r>
        <w:rPr>
          <w:sz w:val="24"/>
        </w:rPr>
        <w:t>ролей,</w:t>
      </w:r>
      <w:r>
        <w:rPr>
          <w:spacing w:val="16"/>
          <w:sz w:val="24"/>
        </w:rPr>
        <w:t xml:space="preserve"> </w:t>
      </w:r>
      <w:r>
        <w:rPr>
          <w:sz w:val="24"/>
        </w:rPr>
        <w:t>осуществлять</w:t>
      </w:r>
      <w:r>
        <w:rPr>
          <w:spacing w:val="17"/>
          <w:sz w:val="24"/>
        </w:rPr>
        <w:t xml:space="preserve"> </w:t>
      </w:r>
      <w:r>
        <w:rPr>
          <w:sz w:val="24"/>
        </w:rPr>
        <w:t>взаимный</w:t>
      </w:r>
      <w:r>
        <w:rPr>
          <w:spacing w:val="15"/>
          <w:sz w:val="24"/>
        </w:rPr>
        <w:t xml:space="preserve"> </w:t>
      </w:r>
      <w:r>
        <w:rPr>
          <w:sz w:val="24"/>
        </w:rPr>
        <w:t>контроль</w:t>
      </w:r>
      <w:r>
        <w:rPr>
          <w:spacing w:val="15"/>
          <w:sz w:val="24"/>
        </w:rPr>
        <w:t xml:space="preserve"> </w:t>
      </w:r>
      <w:r>
        <w:rPr>
          <w:sz w:val="24"/>
        </w:rPr>
        <w:t>в</w:t>
      </w:r>
    </w:p>
    <w:p w:rsidR="00163042" w:rsidRDefault="00633700">
      <w:pPr>
        <w:pStyle w:val="a3"/>
        <w:tabs>
          <w:tab w:val="left" w:pos="1986"/>
          <w:tab w:val="left" w:pos="3619"/>
          <w:tab w:val="left" w:pos="4850"/>
          <w:tab w:val="left" w:pos="6099"/>
          <w:tab w:val="left" w:pos="7572"/>
          <w:tab w:val="left" w:pos="8836"/>
          <w:tab w:val="left" w:pos="9171"/>
        </w:tabs>
        <w:spacing w:before="68"/>
        <w:ind w:right="791"/>
        <w:jc w:val="left"/>
      </w:pPr>
      <w:r>
        <w:t>совместной</w:t>
      </w:r>
      <w:r>
        <w:tab/>
        <w:t>деятельности,</w:t>
      </w:r>
      <w:r>
        <w:tab/>
        <w:t>адекватно</w:t>
      </w:r>
      <w:r>
        <w:tab/>
        <w:t>оценивать</w:t>
      </w:r>
      <w:r>
        <w:tab/>
        <w:t>собственное</w:t>
      </w:r>
      <w:r>
        <w:tab/>
        <w:t>поведение</w:t>
      </w:r>
      <w:r>
        <w:tab/>
        <w:t>и</w:t>
      </w:r>
      <w:r>
        <w:tab/>
      </w:r>
      <w:r>
        <w:rPr>
          <w:spacing w:val="-1"/>
        </w:rPr>
        <w:t>поведение</w:t>
      </w:r>
      <w:r>
        <w:rPr>
          <w:spacing w:val="-57"/>
        </w:rPr>
        <w:t xml:space="preserve"> </w:t>
      </w:r>
      <w:r>
        <w:t>окружающих.</w:t>
      </w:r>
    </w:p>
    <w:p w:rsidR="00163042" w:rsidRDefault="00163042">
      <w:pPr>
        <w:pStyle w:val="a3"/>
        <w:spacing w:before="6"/>
        <w:ind w:left="0"/>
        <w:jc w:val="left"/>
      </w:pPr>
    </w:p>
    <w:p w:rsidR="00163042" w:rsidRDefault="00633700">
      <w:pPr>
        <w:pStyle w:val="11"/>
        <w:ind w:left="3245" w:right="1066" w:hanging="1693"/>
      </w:pPr>
      <w:r>
        <w:t>Планируемые результаты и содержание предметной области «Искусство» на</w:t>
      </w:r>
      <w:r>
        <w:rPr>
          <w:spacing w:val="-57"/>
        </w:rPr>
        <w:t xml:space="preserve"> </w:t>
      </w:r>
      <w:r>
        <w:t>уровне</w:t>
      </w:r>
      <w:r>
        <w:rPr>
          <w:spacing w:val="-2"/>
        </w:rPr>
        <w:t xml:space="preserve"> </w:t>
      </w:r>
      <w:r>
        <w:t>начального общего образования</w:t>
      </w:r>
    </w:p>
    <w:p w:rsidR="00163042" w:rsidRDefault="00163042">
      <w:pPr>
        <w:pStyle w:val="a3"/>
        <w:ind w:left="0"/>
        <w:jc w:val="left"/>
        <w:rPr>
          <w:b/>
        </w:rPr>
      </w:pPr>
    </w:p>
    <w:p w:rsidR="00163042" w:rsidRDefault="00633700" w:rsidP="008C6BD2">
      <w:pPr>
        <w:pStyle w:val="a4"/>
        <w:numPr>
          <w:ilvl w:val="2"/>
          <w:numId w:val="84"/>
        </w:numPr>
        <w:tabs>
          <w:tab w:val="left" w:pos="4422"/>
        </w:tabs>
        <w:spacing w:line="274" w:lineRule="exact"/>
        <w:ind w:left="4421" w:hanging="601"/>
        <w:jc w:val="both"/>
        <w:rPr>
          <w:b/>
          <w:sz w:val="24"/>
        </w:rPr>
      </w:pPr>
      <w:r>
        <w:rPr>
          <w:b/>
          <w:sz w:val="24"/>
        </w:rPr>
        <w:t>Изобразительное</w:t>
      </w:r>
      <w:r>
        <w:rPr>
          <w:b/>
          <w:spacing w:val="-3"/>
          <w:sz w:val="24"/>
        </w:rPr>
        <w:t xml:space="preserve"> </w:t>
      </w:r>
      <w:r>
        <w:rPr>
          <w:b/>
          <w:sz w:val="24"/>
        </w:rPr>
        <w:t>искусство</w:t>
      </w:r>
    </w:p>
    <w:p w:rsidR="00163042" w:rsidRDefault="00633700">
      <w:pPr>
        <w:pStyle w:val="a3"/>
        <w:ind w:right="791" w:firstLine="427"/>
      </w:pPr>
      <w:r>
        <w:t>В</w:t>
      </w:r>
      <w:r>
        <w:rPr>
          <w:spacing w:val="1"/>
        </w:rPr>
        <w:t xml:space="preserve"> </w:t>
      </w:r>
      <w:r>
        <w:t>результате</w:t>
      </w:r>
      <w:r>
        <w:rPr>
          <w:spacing w:val="1"/>
        </w:rPr>
        <w:t xml:space="preserve"> </w:t>
      </w:r>
      <w:r>
        <w:t>изучения</w:t>
      </w:r>
      <w:r>
        <w:rPr>
          <w:spacing w:val="1"/>
        </w:rPr>
        <w:t xml:space="preserve"> </w:t>
      </w:r>
      <w:r>
        <w:t>изобразительного</w:t>
      </w:r>
      <w:r>
        <w:rPr>
          <w:spacing w:val="1"/>
        </w:rPr>
        <w:t xml:space="preserve"> </w:t>
      </w:r>
      <w:r>
        <w:t>искусства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у</w:t>
      </w:r>
      <w:r>
        <w:rPr>
          <w:spacing w:val="-9"/>
        </w:rPr>
        <w:t xml:space="preserve"> </w:t>
      </w:r>
      <w:r>
        <w:t>обучающихся:</w:t>
      </w:r>
    </w:p>
    <w:p w:rsidR="00163042" w:rsidRDefault="00633700" w:rsidP="008C6BD2">
      <w:pPr>
        <w:pStyle w:val="a4"/>
        <w:numPr>
          <w:ilvl w:val="0"/>
          <w:numId w:val="74"/>
        </w:numPr>
        <w:tabs>
          <w:tab w:val="left" w:pos="1302"/>
        </w:tabs>
        <w:ind w:left="592" w:right="790" w:firstLine="360"/>
        <w:rPr>
          <w:sz w:val="24"/>
        </w:rPr>
      </w:pPr>
      <w:r>
        <w:rPr>
          <w:sz w:val="24"/>
        </w:rPr>
        <w:t>будут развиты способности к художественно-образному, эмоционально-ценностному</w:t>
      </w:r>
      <w:r>
        <w:rPr>
          <w:spacing w:val="1"/>
          <w:sz w:val="24"/>
        </w:rPr>
        <w:t xml:space="preserve"> </w:t>
      </w:r>
      <w:r>
        <w:rPr>
          <w:sz w:val="24"/>
        </w:rPr>
        <w:t>восприятию произведений изобразительного искусства, выражению в творческих работах</w:t>
      </w:r>
      <w:r>
        <w:rPr>
          <w:spacing w:val="1"/>
          <w:sz w:val="24"/>
        </w:rPr>
        <w:t xml:space="preserve"> </w:t>
      </w:r>
      <w:r>
        <w:rPr>
          <w:sz w:val="24"/>
        </w:rPr>
        <w:t>своего</w:t>
      </w:r>
      <w:r>
        <w:rPr>
          <w:spacing w:val="-2"/>
          <w:sz w:val="24"/>
        </w:rPr>
        <w:t xml:space="preserve"> </w:t>
      </w:r>
      <w:r>
        <w:rPr>
          <w:sz w:val="24"/>
        </w:rPr>
        <w:t>отношения к окружающему</w:t>
      </w:r>
      <w:r>
        <w:rPr>
          <w:spacing w:val="-5"/>
          <w:sz w:val="24"/>
        </w:rPr>
        <w:t xml:space="preserve"> </w:t>
      </w:r>
      <w:r>
        <w:rPr>
          <w:sz w:val="24"/>
        </w:rPr>
        <w:t>миру;</w:t>
      </w:r>
    </w:p>
    <w:p w:rsidR="00163042" w:rsidRDefault="00633700" w:rsidP="008C6BD2">
      <w:pPr>
        <w:pStyle w:val="a4"/>
        <w:numPr>
          <w:ilvl w:val="0"/>
          <w:numId w:val="74"/>
        </w:numPr>
        <w:tabs>
          <w:tab w:val="left" w:pos="1362"/>
        </w:tabs>
        <w:ind w:left="592" w:right="796" w:firstLine="427"/>
        <w:rPr>
          <w:sz w:val="24"/>
        </w:rPr>
      </w:pPr>
      <w:r>
        <w:rPr>
          <w:sz w:val="24"/>
        </w:rPr>
        <w:t>получат</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специфике</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творчестве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искусством,</w:t>
      </w:r>
      <w:r>
        <w:rPr>
          <w:spacing w:val="1"/>
          <w:sz w:val="24"/>
        </w:rPr>
        <w:t xml:space="preserve"> </w:t>
      </w:r>
      <w:r>
        <w:rPr>
          <w:sz w:val="24"/>
        </w:rPr>
        <w:t>первоначальные</w:t>
      </w:r>
      <w:r>
        <w:rPr>
          <w:spacing w:val="1"/>
          <w:sz w:val="24"/>
        </w:rPr>
        <w:t xml:space="preserve"> </w:t>
      </w:r>
      <w:r>
        <w:rPr>
          <w:sz w:val="24"/>
        </w:rPr>
        <w:t>понятия</w:t>
      </w:r>
      <w:r>
        <w:rPr>
          <w:spacing w:val="1"/>
          <w:sz w:val="24"/>
        </w:rPr>
        <w:t xml:space="preserve"> </w:t>
      </w:r>
      <w:r>
        <w:rPr>
          <w:sz w:val="24"/>
        </w:rPr>
        <w:t>о</w:t>
      </w:r>
      <w:r>
        <w:rPr>
          <w:spacing w:val="1"/>
          <w:sz w:val="24"/>
        </w:rPr>
        <w:t xml:space="preserve"> </w:t>
      </w:r>
      <w:r>
        <w:rPr>
          <w:sz w:val="24"/>
        </w:rPr>
        <w:t>выразительных</w:t>
      </w:r>
      <w:r>
        <w:rPr>
          <w:spacing w:val="1"/>
          <w:sz w:val="24"/>
        </w:rPr>
        <w:t xml:space="preserve"> </w:t>
      </w:r>
      <w:r>
        <w:rPr>
          <w:sz w:val="24"/>
        </w:rPr>
        <w:t>возможностях</w:t>
      </w:r>
      <w:r>
        <w:rPr>
          <w:spacing w:val="2"/>
          <w:sz w:val="24"/>
        </w:rPr>
        <w:t xml:space="preserve"> </w:t>
      </w:r>
      <w:r>
        <w:rPr>
          <w:sz w:val="24"/>
        </w:rPr>
        <w:t>языка искусства;</w:t>
      </w:r>
    </w:p>
    <w:p w:rsidR="00163042" w:rsidRDefault="00633700" w:rsidP="008C6BD2">
      <w:pPr>
        <w:pStyle w:val="a4"/>
        <w:numPr>
          <w:ilvl w:val="0"/>
          <w:numId w:val="74"/>
        </w:numPr>
        <w:tabs>
          <w:tab w:val="left" w:pos="1302"/>
        </w:tabs>
        <w:ind w:left="592" w:right="792" w:firstLine="427"/>
        <w:rPr>
          <w:sz w:val="24"/>
        </w:rPr>
      </w:pPr>
      <w:r>
        <w:rPr>
          <w:sz w:val="24"/>
        </w:rPr>
        <w:t>начнёт развиваться образное мышление, наблюдательность и воображение, учебно-</w:t>
      </w:r>
      <w:r>
        <w:rPr>
          <w:spacing w:val="1"/>
          <w:sz w:val="24"/>
        </w:rPr>
        <w:t xml:space="preserve"> </w:t>
      </w:r>
      <w:r>
        <w:rPr>
          <w:sz w:val="24"/>
        </w:rPr>
        <w:t>творческие способности, эстетические чувства, формироваться основы анализа произведения</w:t>
      </w:r>
      <w:r>
        <w:rPr>
          <w:spacing w:val="-57"/>
          <w:sz w:val="24"/>
        </w:rPr>
        <w:t xml:space="preserve"> </w:t>
      </w:r>
      <w:r>
        <w:rPr>
          <w:sz w:val="24"/>
        </w:rPr>
        <w:t>искусства;</w:t>
      </w:r>
      <w:r>
        <w:rPr>
          <w:spacing w:val="1"/>
          <w:sz w:val="24"/>
        </w:rPr>
        <w:t xml:space="preserve"> </w:t>
      </w:r>
      <w:r>
        <w:rPr>
          <w:sz w:val="24"/>
        </w:rPr>
        <w:t>будут</w:t>
      </w:r>
      <w:r>
        <w:rPr>
          <w:spacing w:val="1"/>
          <w:sz w:val="24"/>
        </w:rPr>
        <w:t xml:space="preserve"> </w:t>
      </w:r>
      <w:r>
        <w:rPr>
          <w:sz w:val="24"/>
        </w:rPr>
        <w:t>проявляться</w:t>
      </w:r>
      <w:r>
        <w:rPr>
          <w:spacing w:val="1"/>
          <w:sz w:val="24"/>
        </w:rPr>
        <w:t xml:space="preserve"> </w:t>
      </w:r>
      <w:r>
        <w:rPr>
          <w:sz w:val="24"/>
        </w:rPr>
        <w:t>эмоционально-ценностное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явлениям</w:t>
      </w:r>
      <w:r>
        <w:rPr>
          <w:spacing w:val="1"/>
          <w:sz w:val="24"/>
        </w:rPr>
        <w:t xml:space="preserve"> </w:t>
      </w:r>
      <w:r>
        <w:rPr>
          <w:sz w:val="24"/>
        </w:rPr>
        <w:t>действительности</w:t>
      </w:r>
      <w:r>
        <w:rPr>
          <w:spacing w:val="-1"/>
          <w:sz w:val="24"/>
        </w:rPr>
        <w:t xml:space="preserve"> </w:t>
      </w:r>
      <w:r>
        <w:rPr>
          <w:sz w:val="24"/>
        </w:rPr>
        <w:t>и</w:t>
      </w:r>
      <w:r>
        <w:rPr>
          <w:spacing w:val="-2"/>
          <w:sz w:val="24"/>
        </w:rPr>
        <w:t xml:space="preserve"> </w:t>
      </w:r>
      <w:r>
        <w:rPr>
          <w:sz w:val="24"/>
        </w:rPr>
        <w:t>художественный вкус;</w:t>
      </w:r>
    </w:p>
    <w:p w:rsidR="00163042" w:rsidRDefault="00633700" w:rsidP="008C6BD2">
      <w:pPr>
        <w:pStyle w:val="a4"/>
        <w:numPr>
          <w:ilvl w:val="0"/>
          <w:numId w:val="74"/>
        </w:numPr>
        <w:tabs>
          <w:tab w:val="left" w:pos="1302"/>
        </w:tabs>
        <w:ind w:left="592" w:right="792" w:firstLine="427"/>
        <w:rPr>
          <w:sz w:val="24"/>
        </w:rPr>
      </w:pPr>
      <w:r>
        <w:rPr>
          <w:sz w:val="24"/>
        </w:rPr>
        <w:t>появится готовность и способность к реализации своего творческого потенциала в</w:t>
      </w:r>
      <w:r>
        <w:rPr>
          <w:spacing w:val="1"/>
          <w:sz w:val="24"/>
        </w:rPr>
        <w:t xml:space="preserve"> </w:t>
      </w:r>
      <w:r>
        <w:rPr>
          <w:sz w:val="24"/>
        </w:rPr>
        <w:t>духовной и художественно-продуктивной деятельности, разовьётся трудолюбие, оптимизм,</w:t>
      </w:r>
      <w:r>
        <w:rPr>
          <w:spacing w:val="1"/>
          <w:sz w:val="24"/>
        </w:rPr>
        <w:t xml:space="preserve"> </w:t>
      </w:r>
      <w:r>
        <w:rPr>
          <w:sz w:val="24"/>
        </w:rPr>
        <w:t>способность к преодолению</w:t>
      </w:r>
      <w:r>
        <w:rPr>
          <w:spacing w:val="-3"/>
          <w:sz w:val="24"/>
        </w:rPr>
        <w:t xml:space="preserve"> </w:t>
      </w:r>
      <w:r>
        <w:rPr>
          <w:sz w:val="24"/>
        </w:rPr>
        <w:t>трудностей, открытость</w:t>
      </w:r>
      <w:r>
        <w:rPr>
          <w:spacing w:val="-1"/>
          <w:sz w:val="24"/>
        </w:rPr>
        <w:t xml:space="preserve"> </w:t>
      </w:r>
      <w:r>
        <w:rPr>
          <w:sz w:val="24"/>
        </w:rPr>
        <w:t>миру, диалогичность;</w:t>
      </w:r>
    </w:p>
    <w:p w:rsidR="00163042" w:rsidRDefault="00633700" w:rsidP="008C6BD2">
      <w:pPr>
        <w:pStyle w:val="a4"/>
        <w:numPr>
          <w:ilvl w:val="0"/>
          <w:numId w:val="74"/>
        </w:numPr>
        <w:tabs>
          <w:tab w:val="left" w:pos="1302"/>
        </w:tabs>
        <w:ind w:left="592" w:right="795" w:firstLine="427"/>
        <w:rPr>
          <w:sz w:val="24"/>
        </w:rPr>
      </w:pPr>
      <w:r>
        <w:rPr>
          <w:sz w:val="24"/>
        </w:rPr>
        <w:t>установится</w:t>
      </w:r>
      <w:r>
        <w:rPr>
          <w:spacing w:val="1"/>
          <w:sz w:val="24"/>
        </w:rPr>
        <w:t xml:space="preserve"> </w:t>
      </w:r>
      <w:r>
        <w:rPr>
          <w:sz w:val="24"/>
        </w:rPr>
        <w:t>осознанное</w:t>
      </w:r>
      <w:r>
        <w:rPr>
          <w:spacing w:val="1"/>
          <w:sz w:val="24"/>
        </w:rPr>
        <w:t xml:space="preserve"> </w:t>
      </w:r>
      <w:r>
        <w:rPr>
          <w:sz w:val="24"/>
        </w:rPr>
        <w:t>уважение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традиций,</w:t>
      </w:r>
      <w:r>
        <w:rPr>
          <w:spacing w:val="1"/>
          <w:sz w:val="24"/>
        </w:rPr>
        <w:t xml:space="preserve"> </w:t>
      </w:r>
      <w:r>
        <w:rPr>
          <w:sz w:val="24"/>
        </w:rPr>
        <w:t>самобытных</w:t>
      </w:r>
      <w:r>
        <w:rPr>
          <w:spacing w:val="1"/>
          <w:sz w:val="24"/>
        </w:rPr>
        <w:t xml:space="preserve"> </w:t>
      </w:r>
      <w:r>
        <w:rPr>
          <w:sz w:val="24"/>
        </w:rPr>
        <w:t>культурных</w:t>
      </w:r>
      <w:r>
        <w:rPr>
          <w:spacing w:val="1"/>
          <w:sz w:val="24"/>
        </w:rPr>
        <w:t xml:space="preserve"> </w:t>
      </w:r>
      <w:r>
        <w:rPr>
          <w:sz w:val="24"/>
        </w:rPr>
        <w:t>ценностей,</w:t>
      </w:r>
      <w:r>
        <w:rPr>
          <w:spacing w:val="1"/>
          <w:sz w:val="24"/>
        </w:rPr>
        <w:t xml:space="preserve"> </w:t>
      </w:r>
      <w:r>
        <w:rPr>
          <w:sz w:val="24"/>
        </w:rPr>
        <w:t>форм</w:t>
      </w:r>
      <w:r>
        <w:rPr>
          <w:spacing w:val="1"/>
          <w:sz w:val="24"/>
        </w:rPr>
        <w:t xml:space="preserve"> </w:t>
      </w:r>
      <w:r>
        <w:rPr>
          <w:sz w:val="24"/>
        </w:rPr>
        <w:t>культурно-исторической,</w:t>
      </w:r>
      <w:r>
        <w:rPr>
          <w:spacing w:val="1"/>
          <w:sz w:val="24"/>
        </w:rPr>
        <w:t xml:space="preserve"> </w:t>
      </w:r>
      <w:r>
        <w:rPr>
          <w:sz w:val="24"/>
        </w:rPr>
        <w:t>социальной</w:t>
      </w:r>
      <w:r>
        <w:rPr>
          <w:spacing w:val="1"/>
          <w:sz w:val="24"/>
        </w:rPr>
        <w:t xml:space="preserve"> </w:t>
      </w:r>
      <w:r>
        <w:rPr>
          <w:sz w:val="24"/>
        </w:rPr>
        <w:t>и</w:t>
      </w:r>
      <w:r>
        <w:rPr>
          <w:spacing w:val="1"/>
          <w:sz w:val="24"/>
        </w:rPr>
        <w:t xml:space="preserve"> </w:t>
      </w:r>
      <w:r>
        <w:rPr>
          <w:sz w:val="24"/>
        </w:rPr>
        <w:t>духовной</w:t>
      </w:r>
      <w:r>
        <w:rPr>
          <w:spacing w:val="1"/>
          <w:sz w:val="24"/>
        </w:rPr>
        <w:t xml:space="preserve"> </w:t>
      </w:r>
      <w:r>
        <w:rPr>
          <w:sz w:val="24"/>
        </w:rPr>
        <w:t>жизни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наполнятся конкретным содержанием понятия «Отечество», «родная земля», «моя семья и</w:t>
      </w:r>
      <w:r>
        <w:rPr>
          <w:spacing w:val="1"/>
          <w:sz w:val="24"/>
        </w:rPr>
        <w:t xml:space="preserve"> </w:t>
      </w:r>
      <w:r>
        <w:rPr>
          <w:sz w:val="24"/>
        </w:rPr>
        <w:t>род», «мой дом», разовьётся принятие культуры и духовных традиций многонационального</w:t>
      </w:r>
      <w:r>
        <w:rPr>
          <w:spacing w:val="1"/>
          <w:sz w:val="24"/>
        </w:rPr>
        <w:t xml:space="preserve"> </w:t>
      </w:r>
      <w:r>
        <w:rPr>
          <w:sz w:val="24"/>
        </w:rPr>
        <w:t>народа Российской Федерации, зародится целостный, социально ориентированный взгляд на</w:t>
      </w:r>
      <w:r>
        <w:rPr>
          <w:spacing w:val="1"/>
          <w:sz w:val="24"/>
        </w:rPr>
        <w:t xml:space="preserve"> </w:t>
      </w:r>
      <w:r>
        <w:rPr>
          <w:sz w:val="24"/>
        </w:rPr>
        <w:t>мир</w:t>
      </w:r>
      <w:r>
        <w:rPr>
          <w:spacing w:val="-2"/>
          <w:sz w:val="24"/>
        </w:rPr>
        <w:t xml:space="preserve"> </w:t>
      </w:r>
      <w:r>
        <w:rPr>
          <w:sz w:val="24"/>
        </w:rPr>
        <w:t>в</w:t>
      </w:r>
      <w:r>
        <w:rPr>
          <w:spacing w:val="-2"/>
          <w:sz w:val="24"/>
        </w:rPr>
        <w:t xml:space="preserve"> </w:t>
      </w:r>
      <w:r>
        <w:rPr>
          <w:sz w:val="24"/>
        </w:rPr>
        <w:t>его</w:t>
      </w:r>
      <w:r>
        <w:rPr>
          <w:spacing w:val="-2"/>
          <w:sz w:val="24"/>
        </w:rPr>
        <w:t xml:space="preserve"> </w:t>
      </w:r>
      <w:r>
        <w:rPr>
          <w:sz w:val="24"/>
        </w:rPr>
        <w:t>органическом единстве</w:t>
      </w:r>
      <w:r>
        <w:rPr>
          <w:spacing w:val="-3"/>
          <w:sz w:val="24"/>
        </w:rPr>
        <w:t xml:space="preserve"> </w:t>
      </w:r>
      <w:r>
        <w:rPr>
          <w:sz w:val="24"/>
        </w:rPr>
        <w:t>и</w:t>
      </w:r>
      <w:r>
        <w:rPr>
          <w:spacing w:val="-1"/>
          <w:sz w:val="24"/>
        </w:rPr>
        <w:t xml:space="preserve"> </w:t>
      </w:r>
      <w:r>
        <w:rPr>
          <w:sz w:val="24"/>
        </w:rPr>
        <w:t>разнообразии</w:t>
      </w:r>
      <w:r>
        <w:rPr>
          <w:spacing w:val="-1"/>
          <w:sz w:val="24"/>
        </w:rPr>
        <w:t xml:space="preserve"> </w:t>
      </w:r>
      <w:r>
        <w:rPr>
          <w:sz w:val="24"/>
        </w:rPr>
        <w:t>природы,</w:t>
      </w:r>
      <w:r>
        <w:rPr>
          <w:spacing w:val="-1"/>
          <w:sz w:val="24"/>
        </w:rPr>
        <w:t xml:space="preserve"> </w:t>
      </w:r>
      <w:r>
        <w:rPr>
          <w:sz w:val="24"/>
        </w:rPr>
        <w:t>народов,</w:t>
      </w:r>
      <w:r>
        <w:rPr>
          <w:spacing w:val="-1"/>
          <w:sz w:val="24"/>
        </w:rPr>
        <w:t xml:space="preserve"> </w:t>
      </w:r>
      <w:r>
        <w:rPr>
          <w:sz w:val="24"/>
        </w:rPr>
        <w:t>культур</w:t>
      </w:r>
      <w:r>
        <w:rPr>
          <w:spacing w:val="-2"/>
          <w:sz w:val="24"/>
        </w:rPr>
        <w:t xml:space="preserve"> </w:t>
      </w:r>
      <w:r>
        <w:rPr>
          <w:sz w:val="24"/>
        </w:rPr>
        <w:t>и</w:t>
      </w:r>
      <w:r>
        <w:rPr>
          <w:spacing w:val="-1"/>
          <w:sz w:val="24"/>
        </w:rPr>
        <w:t xml:space="preserve"> </w:t>
      </w:r>
      <w:r>
        <w:rPr>
          <w:sz w:val="24"/>
        </w:rPr>
        <w:t>религий;</w:t>
      </w:r>
    </w:p>
    <w:p w:rsidR="00163042" w:rsidRDefault="00633700" w:rsidP="008C6BD2">
      <w:pPr>
        <w:pStyle w:val="a4"/>
        <w:numPr>
          <w:ilvl w:val="0"/>
          <w:numId w:val="74"/>
        </w:numPr>
        <w:tabs>
          <w:tab w:val="left" w:pos="1302"/>
        </w:tabs>
        <w:ind w:left="592" w:right="798" w:firstLine="427"/>
        <w:rPr>
          <w:sz w:val="24"/>
        </w:rPr>
      </w:pPr>
      <w:r>
        <w:rPr>
          <w:sz w:val="24"/>
        </w:rPr>
        <w:t>будут</w:t>
      </w:r>
      <w:r>
        <w:rPr>
          <w:spacing w:val="1"/>
          <w:sz w:val="24"/>
        </w:rPr>
        <w:t xml:space="preserve"> </w:t>
      </w:r>
      <w:r>
        <w:rPr>
          <w:sz w:val="24"/>
        </w:rPr>
        <w:t>заложены</w:t>
      </w:r>
      <w:r>
        <w:rPr>
          <w:spacing w:val="1"/>
          <w:sz w:val="24"/>
        </w:rPr>
        <w:t xml:space="preserve"> </w:t>
      </w:r>
      <w:r>
        <w:rPr>
          <w:sz w:val="24"/>
        </w:rPr>
        <w:t>основы</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чувства</w:t>
      </w:r>
      <w:r>
        <w:rPr>
          <w:spacing w:val="-57"/>
          <w:sz w:val="24"/>
        </w:rPr>
        <w:t xml:space="preserve"> </w:t>
      </w:r>
      <w:r>
        <w:rPr>
          <w:sz w:val="24"/>
        </w:rPr>
        <w:t>сопричастности и гордости за свою Родину, российский народ и историю России, появится</w:t>
      </w:r>
      <w:r>
        <w:rPr>
          <w:spacing w:val="1"/>
          <w:sz w:val="24"/>
        </w:rPr>
        <w:t xml:space="preserve"> </w:t>
      </w:r>
      <w:r>
        <w:rPr>
          <w:sz w:val="24"/>
        </w:rPr>
        <w:t>осознание своей</w:t>
      </w:r>
      <w:r>
        <w:rPr>
          <w:spacing w:val="1"/>
          <w:sz w:val="24"/>
        </w:rPr>
        <w:t xml:space="preserve"> </w:t>
      </w:r>
      <w:r>
        <w:rPr>
          <w:sz w:val="24"/>
        </w:rPr>
        <w:t>этнической</w:t>
      </w:r>
      <w:r>
        <w:rPr>
          <w:spacing w:val="1"/>
          <w:sz w:val="24"/>
        </w:rPr>
        <w:t xml:space="preserve"> </w:t>
      </w:r>
      <w:r>
        <w:rPr>
          <w:sz w:val="24"/>
        </w:rPr>
        <w:t>и</w:t>
      </w:r>
      <w:r>
        <w:rPr>
          <w:spacing w:val="1"/>
          <w:sz w:val="24"/>
        </w:rPr>
        <w:t xml:space="preserve"> </w:t>
      </w:r>
      <w:r>
        <w:rPr>
          <w:sz w:val="24"/>
        </w:rPr>
        <w:t>национальной принадлежности, ответственности</w:t>
      </w:r>
      <w:r>
        <w:rPr>
          <w:spacing w:val="1"/>
          <w:sz w:val="24"/>
        </w:rPr>
        <w:t xml:space="preserve"> </w:t>
      </w:r>
      <w:r>
        <w:rPr>
          <w:sz w:val="24"/>
        </w:rPr>
        <w:t>за общее</w:t>
      </w:r>
      <w:r>
        <w:rPr>
          <w:spacing w:val="1"/>
          <w:sz w:val="24"/>
        </w:rPr>
        <w:t xml:space="preserve"> </w:t>
      </w:r>
      <w:r>
        <w:rPr>
          <w:sz w:val="24"/>
        </w:rPr>
        <w:t>благополучие.</w:t>
      </w:r>
    </w:p>
    <w:p w:rsidR="00163042" w:rsidRDefault="00633700">
      <w:pPr>
        <w:pStyle w:val="a3"/>
        <w:spacing w:line="276" w:lineRule="exact"/>
        <w:jc w:val="left"/>
      </w:pPr>
      <w:r>
        <w:t>Обучающиеся:</w:t>
      </w:r>
    </w:p>
    <w:p w:rsidR="00163042" w:rsidRDefault="00633700">
      <w:pPr>
        <w:pStyle w:val="a3"/>
        <w:ind w:right="791" w:firstLine="240"/>
      </w:pPr>
      <w:r>
        <w:t>овладеют практическими умениями и навыками в восприятии произведений пластических</w:t>
      </w:r>
      <w:r>
        <w:rPr>
          <w:spacing w:val="1"/>
        </w:rPr>
        <w:t xml:space="preserve"> </w:t>
      </w:r>
      <w:r>
        <w:t>искусств и в различных видах художественной деятельности: графике (рисунке), живописи,</w:t>
      </w:r>
      <w:r>
        <w:rPr>
          <w:spacing w:val="1"/>
        </w:rPr>
        <w:t xml:space="preserve"> </w:t>
      </w:r>
      <w:r>
        <w:t>скульптуре,</w:t>
      </w:r>
      <w:r>
        <w:rPr>
          <w:spacing w:val="1"/>
        </w:rPr>
        <w:t xml:space="preserve"> </w:t>
      </w:r>
      <w:r>
        <w:t>архитектуре,</w:t>
      </w:r>
      <w:r>
        <w:rPr>
          <w:spacing w:val="1"/>
        </w:rPr>
        <w:t xml:space="preserve"> </w:t>
      </w:r>
      <w:r>
        <w:t>художественном</w:t>
      </w:r>
      <w:r>
        <w:rPr>
          <w:spacing w:val="1"/>
        </w:rPr>
        <w:t xml:space="preserve"> </w:t>
      </w:r>
      <w:r>
        <w:t>конструировании,</w:t>
      </w:r>
      <w:r>
        <w:rPr>
          <w:spacing w:val="1"/>
        </w:rPr>
        <w:t xml:space="preserve"> </w:t>
      </w:r>
      <w:r>
        <w:t>декоративно-прикладном</w:t>
      </w:r>
      <w:r>
        <w:rPr>
          <w:spacing w:val="1"/>
        </w:rPr>
        <w:t xml:space="preserve"> </w:t>
      </w:r>
      <w:r>
        <w:t>искусстве;</w:t>
      </w:r>
    </w:p>
    <w:p w:rsidR="00163042" w:rsidRDefault="00633700">
      <w:pPr>
        <w:pStyle w:val="a3"/>
        <w:ind w:right="790" w:firstLine="240"/>
      </w:pPr>
      <w:r>
        <w:t>смогут понимать образную природу искусства; давать эстетическую оценку и выражать</w:t>
      </w:r>
      <w:r>
        <w:rPr>
          <w:spacing w:val="1"/>
        </w:rPr>
        <w:t xml:space="preserve"> </w:t>
      </w:r>
      <w:r>
        <w:t>свое отношение к событиям и явлениям окружающего мира, к природе, человеку и обществу;</w:t>
      </w:r>
      <w:r>
        <w:rPr>
          <w:spacing w:val="-57"/>
        </w:rPr>
        <w:t xml:space="preserve"> </w:t>
      </w:r>
      <w:r>
        <w:t>воплощать</w:t>
      </w:r>
      <w:r>
        <w:rPr>
          <w:spacing w:val="1"/>
        </w:rPr>
        <w:t xml:space="preserve"> </w:t>
      </w:r>
      <w:r>
        <w:t>художественные</w:t>
      </w:r>
      <w:r>
        <w:rPr>
          <w:spacing w:val="1"/>
        </w:rPr>
        <w:t xml:space="preserve"> </w:t>
      </w:r>
      <w:r>
        <w:t>образы</w:t>
      </w:r>
      <w:r>
        <w:rPr>
          <w:spacing w:val="1"/>
        </w:rPr>
        <w:t xml:space="preserve"> </w:t>
      </w:r>
      <w:r>
        <w:t>в</w:t>
      </w:r>
      <w:r>
        <w:rPr>
          <w:spacing w:val="1"/>
        </w:rPr>
        <w:t xml:space="preserve"> </w:t>
      </w:r>
      <w:r>
        <w:t>различных</w:t>
      </w:r>
      <w:r>
        <w:rPr>
          <w:spacing w:val="1"/>
        </w:rPr>
        <w:t xml:space="preserve"> </w:t>
      </w:r>
      <w:r>
        <w:t>формах</w:t>
      </w:r>
      <w:r>
        <w:rPr>
          <w:spacing w:val="1"/>
        </w:rPr>
        <w:t xml:space="preserve"> </w:t>
      </w:r>
      <w:r>
        <w:t>художественно-творческой</w:t>
      </w:r>
      <w:r>
        <w:rPr>
          <w:spacing w:val="1"/>
        </w:rPr>
        <w:t xml:space="preserve"> </w:t>
      </w:r>
      <w:r>
        <w:t>деятельности;</w:t>
      </w:r>
    </w:p>
    <w:p w:rsidR="00163042" w:rsidRDefault="00633700">
      <w:pPr>
        <w:pStyle w:val="a3"/>
        <w:ind w:right="792" w:firstLine="240"/>
      </w:pPr>
      <w:r>
        <w:t>научатся</w:t>
      </w:r>
      <w:r>
        <w:rPr>
          <w:spacing w:val="1"/>
        </w:rPr>
        <w:t xml:space="preserve"> </w:t>
      </w:r>
      <w:r>
        <w:t>применять</w:t>
      </w:r>
      <w:r>
        <w:rPr>
          <w:spacing w:val="1"/>
        </w:rPr>
        <w:t xml:space="preserve"> </w:t>
      </w:r>
      <w:r>
        <w:t>художественные</w:t>
      </w:r>
      <w:r>
        <w:rPr>
          <w:spacing w:val="1"/>
        </w:rPr>
        <w:t xml:space="preserve"> </w:t>
      </w:r>
      <w:r>
        <w:t>умения,</w:t>
      </w:r>
      <w:r>
        <w:rPr>
          <w:spacing w:val="1"/>
        </w:rPr>
        <w:t xml:space="preserve"> </w:t>
      </w:r>
      <w:r>
        <w:t>знания</w:t>
      </w:r>
      <w:r>
        <w:rPr>
          <w:spacing w:val="1"/>
        </w:rPr>
        <w:t xml:space="preserve"> </w:t>
      </w:r>
      <w:r>
        <w:t>и</w:t>
      </w:r>
      <w:r>
        <w:rPr>
          <w:spacing w:val="1"/>
        </w:rPr>
        <w:t xml:space="preserve"> </w:t>
      </w:r>
      <w:r>
        <w:t>представления</w:t>
      </w:r>
      <w:r>
        <w:rPr>
          <w:spacing w:val="1"/>
        </w:rPr>
        <w:t xml:space="preserve"> </w:t>
      </w:r>
      <w:r>
        <w:t>о</w:t>
      </w:r>
      <w:r>
        <w:rPr>
          <w:spacing w:val="1"/>
        </w:rPr>
        <w:t xml:space="preserve"> </w:t>
      </w:r>
      <w:r>
        <w:t>пластических</w:t>
      </w:r>
      <w:r>
        <w:rPr>
          <w:spacing w:val="1"/>
        </w:rPr>
        <w:t xml:space="preserve"> </w:t>
      </w:r>
      <w:r>
        <w:t>искусствах для выполнения учебных и художественно-практических задач, познакомятся с</w:t>
      </w:r>
      <w:r>
        <w:rPr>
          <w:spacing w:val="1"/>
        </w:rPr>
        <w:t xml:space="preserve"> </w:t>
      </w:r>
      <w:r>
        <w:t>возможностями</w:t>
      </w:r>
      <w:r>
        <w:rPr>
          <w:spacing w:val="-1"/>
        </w:rPr>
        <w:t xml:space="preserve"> </w:t>
      </w:r>
      <w:r>
        <w:t>использования в</w:t>
      </w:r>
      <w:r>
        <w:rPr>
          <w:spacing w:val="-2"/>
        </w:rPr>
        <w:t xml:space="preserve"> </w:t>
      </w:r>
      <w:r>
        <w:t>творчестве</w:t>
      </w:r>
      <w:r>
        <w:rPr>
          <w:spacing w:val="-1"/>
        </w:rPr>
        <w:t xml:space="preserve"> </w:t>
      </w:r>
      <w:r>
        <w:t>различных</w:t>
      </w:r>
      <w:r>
        <w:rPr>
          <w:spacing w:val="1"/>
        </w:rPr>
        <w:t xml:space="preserve"> </w:t>
      </w:r>
      <w:r>
        <w:t>ИКТ-средств;</w:t>
      </w:r>
    </w:p>
    <w:p w:rsidR="00163042" w:rsidRDefault="00633700">
      <w:pPr>
        <w:pStyle w:val="a3"/>
        <w:ind w:right="800" w:firstLine="180"/>
      </w:pPr>
      <w:r>
        <w:t>получат</w:t>
      </w:r>
      <w:r>
        <w:rPr>
          <w:spacing w:val="1"/>
        </w:rPr>
        <w:t xml:space="preserve"> </w:t>
      </w:r>
      <w:r>
        <w:t>навыки</w:t>
      </w:r>
      <w:r>
        <w:rPr>
          <w:spacing w:val="1"/>
        </w:rPr>
        <w:t xml:space="preserve"> </w:t>
      </w:r>
      <w:r>
        <w:t>сотрудничества</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научатся</w:t>
      </w:r>
      <w:r>
        <w:rPr>
          <w:spacing w:val="1"/>
        </w:rPr>
        <w:t xml:space="preserve"> </w:t>
      </w:r>
      <w:r>
        <w:t>вести</w:t>
      </w:r>
      <w:r>
        <w:rPr>
          <w:spacing w:val="1"/>
        </w:rPr>
        <w:t xml:space="preserve"> </w:t>
      </w:r>
      <w:r>
        <w:t>диалог,</w:t>
      </w:r>
      <w:r>
        <w:rPr>
          <w:spacing w:val="-57"/>
        </w:rPr>
        <w:t xml:space="preserve"> </w:t>
      </w:r>
      <w:r>
        <w:rPr>
          <w:spacing w:val="-1"/>
        </w:rPr>
        <w:t>участвовать</w:t>
      </w:r>
      <w:r>
        <w:rPr>
          <w:spacing w:val="-13"/>
        </w:rPr>
        <w:t xml:space="preserve"> </w:t>
      </w:r>
      <w:r>
        <w:rPr>
          <w:spacing w:val="-1"/>
        </w:rPr>
        <w:t>в</w:t>
      </w:r>
      <w:r>
        <w:rPr>
          <w:spacing w:val="-15"/>
        </w:rPr>
        <w:t xml:space="preserve"> </w:t>
      </w:r>
      <w:r>
        <w:rPr>
          <w:spacing w:val="-1"/>
        </w:rPr>
        <w:t>обсуждении</w:t>
      </w:r>
      <w:r>
        <w:rPr>
          <w:spacing w:val="-14"/>
        </w:rPr>
        <w:t xml:space="preserve"> </w:t>
      </w:r>
      <w:r>
        <w:rPr>
          <w:spacing w:val="-1"/>
        </w:rPr>
        <w:t>значимых</w:t>
      </w:r>
      <w:r>
        <w:rPr>
          <w:spacing w:val="-12"/>
        </w:rPr>
        <w:t xml:space="preserve"> </w:t>
      </w:r>
      <w:r>
        <w:rPr>
          <w:spacing w:val="-1"/>
        </w:rPr>
        <w:t>для</w:t>
      </w:r>
      <w:r>
        <w:rPr>
          <w:spacing w:val="-14"/>
        </w:rPr>
        <w:t xml:space="preserve"> </w:t>
      </w:r>
      <w:r>
        <w:t>человека</w:t>
      </w:r>
      <w:r>
        <w:rPr>
          <w:spacing w:val="-16"/>
        </w:rPr>
        <w:t xml:space="preserve"> </w:t>
      </w:r>
      <w:r>
        <w:t>явлений</w:t>
      </w:r>
      <w:r>
        <w:rPr>
          <w:spacing w:val="-14"/>
        </w:rPr>
        <w:t xml:space="preserve"> </w:t>
      </w:r>
      <w:r>
        <w:t>жизни</w:t>
      </w:r>
      <w:r>
        <w:rPr>
          <w:spacing w:val="-13"/>
        </w:rPr>
        <w:t xml:space="preserve"> </w:t>
      </w:r>
      <w:r>
        <w:t>и</w:t>
      </w:r>
      <w:r>
        <w:rPr>
          <w:spacing w:val="-14"/>
        </w:rPr>
        <w:t xml:space="preserve"> </w:t>
      </w:r>
      <w:r>
        <w:t>искусства,</w:t>
      </w:r>
      <w:r>
        <w:rPr>
          <w:spacing w:val="-13"/>
        </w:rPr>
        <w:t xml:space="preserve"> </w:t>
      </w:r>
      <w:r>
        <w:t>будут</w:t>
      </w:r>
      <w:r>
        <w:rPr>
          <w:spacing w:val="-12"/>
        </w:rPr>
        <w:t xml:space="preserve"> </w:t>
      </w:r>
      <w:r>
        <w:t>способны</w:t>
      </w:r>
      <w:r>
        <w:rPr>
          <w:spacing w:val="-57"/>
        </w:rPr>
        <w:t xml:space="preserve"> </w:t>
      </w:r>
      <w:r>
        <w:t>вставать на</w:t>
      </w:r>
      <w:r>
        <w:rPr>
          <w:spacing w:val="-1"/>
        </w:rPr>
        <w:t xml:space="preserve"> </w:t>
      </w:r>
      <w:r>
        <w:t>позицию другого человека;</w:t>
      </w:r>
    </w:p>
    <w:p w:rsidR="00163042" w:rsidRDefault="00633700">
      <w:pPr>
        <w:pStyle w:val="a3"/>
        <w:ind w:right="791" w:firstLine="240"/>
      </w:pPr>
      <w:r>
        <w:t xml:space="preserve">смогут реализовать собственный творческий потенциал, применяя полученные </w:t>
      </w:r>
      <w:r>
        <w:lastRenderedPageBreak/>
        <w:t>знания и</w:t>
      </w:r>
      <w:r>
        <w:rPr>
          <w:spacing w:val="1"/>
        </w:rPr>
        <w:t xml:space="preserve"> </w:t>
      </w:r>
      <w:r>
        <w:t>представления об изобразительном искусстве для выполнения учебных и художественно-</w:t>
      </w:r>
      <w:r>
        <w:rPr>
          <w:spacing w:val="1"/>
        </w:rPr>
        <w:t xml:space="preserve"> </w:t>
      </w:r>
      <w:r>
        <w:t>практических</w:t>
      </w:r>
      <w:r>
        <w:rPr>
          <w:spacing w:val="1"/>
        </w:rPr>
        <w:t xml:space="preserve"> </w:t>
      </w:r>
      <w:r>
        <w:t>задач,</w:t>
      </w:r>
      <w:r>
        <w:rPr>
          <w:spacing w:val="1"/>
        </w:rPr>
        <w:t xml:space="preserve"> </w:t>
      </w:r>
      <w:r>
        <w:t>действовать</w:t>
      </w:r>
      <w:r>
        <w:rPr>
          <w:spacing w:val="1"/>
        </w:rPr>
        <w:t xml:space="preserve"> </w:t>
      </w:r>
      <w:r>
        <w:t>самостоятельно</w:t>
      </w:r>
      <w:r>
        <w:rPr>
          <w:spacing w:val="1"/>
        </w:rPr>
        <w:t xml:space="preserve"> </w:t>
      </w:r>
      <w:r>
        <w:t>при</w:t>
      </w:r>
      <w:r>
        <w:rPr>
          <w:spacing w:val="1"/>
        </w:rPr>
        <w:t xml:space="preserve"> </w:t>
      </w:r>
      <w:r>
        <w:t>разрешении</w:t>
      </w:r>
      <w:r>
        <w:rPr>
          <w:spacing w:val="1"/>
        </w:rPr>
        <w:t xml:space="preserve"> </w:t>
      </w:r>
      <w:r>
        <w:t>проблемно-творческих</w:t>
      </w:r>
      <w:r>
        <w:rPr>
          <w:spacing w:val="1"/>
        </w:rPr>
        <w:t xml:space="preserve"> </w:t>
      </w:r>
      <w:r>
        <w:t>ситуаций</w:t>
      </w:r>
      <w:r>
        <w:rPr>
          <w:spacing w:val="-1"/>
        </w:rPr>
        <w:t xml:space="preserve"> </w:t>
      </w:r>
      <w:r>
        <w:t>в</w:t>
      </w:r>
      <w:r>
        <w:rPr>
          <w:spacing w:val="-1"/>
        </w:rPr>
        <w:t xml:space="preserve"> </w:t>
      </w:r>
      <w:r>
        <w:t>повседневной жизни.</w:t>
      </w:r>
    </w:p>
    <w:p w:rsidR="00163042" w:rsidRDefault="00633700">
      <w:pPr>
        <w:pStyle w:val="11"/>
        <w:spacing w:before="73"/>
        <w:ind w:right="3332" w:firstLine="60"/>
        <w:jc w:val="both"/>
      </w:pPr>
      <w:r>
        <w:t>Восприятие искусства и виды художественной деятельности</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spacing w:line="289" w:lineRule="exact"/>
        <w:ind w:left="1301" w:hanging="282"/>
        <w:rPr>
          <w:sz w:val="24"/>
        </w:rPr>
      </w:pPr>
      <w:r>
        <w:rPr>
          <w:sz w:val="24"/>
        </w:rPr>
        <w:t>различать</w:t>
      </w:r>
      <w:r>
        <w:rPr>
          <w:spacing w:val="-2"/>
          <w:sz w:val="24"/>
        </w:rPr>
        <w:t xml:space="preserve"> </w:t>
      </w:r>
      <w:r>
        <w:rPr>
          <w:sz w:val="24"/>
        </w:rPr>
        <w:t>основные</w:t>
      </w:r>
      <w:r>
        <w:rPr>
          <w:spacing w:val="-4"/>
          <w:sz w:val="24"/>
        </w:rPr>
        <w:t xml:space="preserve"> </w:t>
      </w:r>
      <w:r>
        <w:rPr>
          <w:sz w:val="24"/>
        </w:rPr>
        <w:t>виды</w:t>
      </w:r>
      <w:r>
        <w:rPr>
          <w:spacing w:val="-2"/>
          <w:sz w:val="24"/>
        </w:rPr>
        <w:t xml:space="preserve"> </w:t>
      </w:r>
      <w:r>
        <w:rPr>
          <w:sz w:val="24"/>
        </w:rPr>
        <w:t>художественной</w:t>
      </w:r>
      <w:r>
        <w:rPr>
          <w:spacing w:val="-2"/>
          <w:sz w:val="24"/>
        </w:rPr>
        <w:t xml:space="preserve"> </w:t>
      </w:r>
      <w:r>
        <w:rPr>
          <w:sz w:val="24"/>
        </w:rPr>
        <w:t>деятельности</w:t>
      </w:r>
    </w:p>
    <w:p w:rsidR="00163042" w:rsidRDefault="00633700" w:rsidP="008C6BD2">
      <w:pPr>
        <w:pStyle w:val="a4"/>
        <w:numPr>
          <w:ilvl w:val="0"/>
          <w:numId w:val="74"/>
        </w:numPr>
        <w:tabs>
          <w:tab w:val="left" w:pos="1302"/>
        </w:tabs>
        <w:spacing w:before="1"/>
        <w:ind w:left="592" w:right="790" w:firstLine="427"/>
        <w:rPr>
          <w:sz w:val="24"/>
        </w:rPr>
      </w:pPr>
      <w:r>
        <w:rPr>
          <w:sz w:val="24"/>
        </w:rPr>
        <w:t>(рисунок,</w:t>
      </w:r>
      <w:r>
        <w:rPr>
          <w:spacing w:val="1"/>
          <w:sz w:val="24"/>
        </w:rPr>
        <w:t xml:space="preserve"> </w:t>
      </w:r>
      <w:r>
        <w:rPr>
          <w:sz w:val="24"/>
        </w:rPr>
        <w:t>живопись,</w:t>
      </w:r>
      <w:r>
        <w:rPr>
          <w:spacing w:val="1"/>
          <w:sz w:val="24"/>
        </w:rPr>
        <w:t xml:space="preserve"> </w:t>
      </w:r>
      <w:r>
        <w:rPr>
          <w:sz w:val="24"/>
        </w:rPr>
        <w:t>скульптура,</w:t>
      </w:r>
      <w:r>
        <w:rPr>
          <w:spacing w:val="1"/>
          <w:sz w:val="24"/>
        </w:rPr>
        <w:t xml:space="preserve"> </w:t>
      </w:r>
      <w:r>
        <w:rPr>
          <w:sz w:val="24"/>
        </w:rPr>
        <w:t>художественное</w:t>
      </w:r>
      <w:r>
        <w:rPr>
          <w:spacing w:val="1"/>
          <w:sz w:val="24"/>
        </w:rPr>
        <w:t xml:space="preserve"> </w:t>
      </w:r>
      <w:r>
        <w:rPr>
          <w:sz w:val="24"/>
        </w:rPr>
        <w:t>конструирование</w:t>
      </w:r>
      <w:r>
        <w:rPr>
          <w:spacing w:val="1"/>
          <w:sz w:val="24"/>
        </w:rPr>
        <w:t xml:space="preserve"> </w:t>
      </w:r>
      <w:r>
        <w:rPr>
          <w:sz w:val="24"/>
        </w:rPr>
        <w:t>и</w:t>
      </w:r>
      <w:r>
        <w:rPr>
          <w:spacing w:val="1"/>
          <w:sz w:val="24"/>
        </w:rPr>
        <w:t xml:space="preserve"> </w:t>
      </w:r>
      <w:r>
        <w:rPr>
          <w:sz w:val="24"/>
        </w:rPr>
        <w:t>дизайн,</w:t>
      </w:r>
      <w:r>
        <w:rPr>
          <w:spacing w:val="1"/>
          <w:sz w:val="24"/>
        </w:rPr>
        <w:t xml:space="preserve"> </w:t>
      </w:r>
      <w:r>
        <w:rPr>
          <w:spacing w:val="-1"/>
          <w:sz w:val="24"/>
        </w:rPr>
        <w:t>декоративно-прикладное</w:t>
      </w:r>
      <w:r>
        <w:rPr>
          <w:spacing w:val="-16"/>
          <w:sz w:val="24"/>
        </w:rPr>
        <w:t xml:space="preserve"> </w:t>
      </w:r>
      <w:r>
        <w:rPr>
          <w:sz w:val="24"/>
        </w:rPr>
        <w:t>искусство)</w:t>
      </w:r>
      <w:r>
        <w:rPr>
          <w:spacing w:val="-15"/>
          <w:sz w:val="24"/>
        </w:rPr>
        <w:t xml:space="preserve"> </w:t>
      </w:r>
      <w:r>
        <w:rPr>
          <w:sz w:val="24"/>
        </w:rPr>
        <w:t>и</w:t>
      </w:r>
      <w:r>
        <w:rPr>
          <w:spacing w:val="-9"/>
          <w:sz w:val="24"/>
        </w:rPr>
        <w:t xml:space="preserve"> </w:t>
      </w:r>
      <w:r>
        <w:rPr>
          <w:sz w:val="24"/>
        </w:rPr>
        <w:t>участвовать</w:t>
      </w:r>
      <w:r>
        <w:rPr>
          <w:spacing w:val="-13"/>
          <w:sz w:val="24"/>
        </w:rPr>
        <w:t xml:space="preserve"> </w:t>
      </w:r>
      <w:r>
        <w:rPr>
          <w:sz w:val="24"/>
        </w:rPr>
        <w:t>в</w:t>
      </w:r>
      <w:r>
        <w:rPr>
          <w:spacing w:val="-15"/>
          <w:sz w:val="24"/>
        </w:rPr>
        <w:t xml:space="preserve"> </w:t>
      </w:r>
      <w:r>
        <w:rPr>
          <w:sz w:val="24"/>
        </w:rPr>
        <w:t>художественно-творческой</w:t>
      </w:r>
      <w:r>
        <w:rPr>
          <w:spacing w:val="-14"/>
          <w:sz w:val="24"/>
        </w:rPr>
        <w:t xml:space="preserve"> </w:t>
      </w:r>
      <w:r>
        <w:rPr>
          <w:sz w:val="24"/>
        </w:rPr>
        <w:t>деятельности,</w:t>
      </w:r>
      <w:r>
        <w:rPr>
          <w:spacing w:val="-57"/>
          <w:sz w:val="24"/>
        </w:rPr>
        <w:t xml:space="preserve"> </w:t>
      </w:r>
      <w:r>
        <w:rPr>
          <w:sz w:val="24"/>
        </w:rPr>
        <w:t>используя различные художественные материалы и приёмы работы с ними для</w:t>
      </w:r>
      <w:r>
        <w:rPr>
          <w:spacing w:val="1"/>
          <w:sz w:val="24"/>
        </w:rPr>
        <w:t xml:space="preserve"> </w:t>
      </w:r>
      <w:r>
        <w:rPr>
          <w:sz w:val="24"/>
        </w:rPr>
        <w:t>передачи</w:t>
      </w:r>
      <w:r>
        <w:rPr>
          <w:spacing w:val="1"/>
          <w:sz w:val="24"/>
        </w:rPr>
        <w:t xml:space="preserve"> </w:t>
      </w:r>
      <w:r>
        <w:rPr>
          <w:sz w:val="24"/>
        </w:rPr>
        <w:t>собственного</w:t>
      </w:r>
      <w:r>
        <w:rPr>
          <w:spacing w:val="-1"/>
          <w:sz w:val="24"/>
        </w:rPr>
        <w:t xml:space="preserve"> </w:t>
      </w:r>
      <w:r>
        <w:rPr>
          <w:sz w:val="24"/>
        </w:rPr>
        <w:t>замысла;</w:t>
      </w:r>
    </w:p>
    <w:p w:rsidR="00163042" w:rsidRDefault="00633700" w:rsidP="008C6BD2">
      <w:pPr>
        <w:pStyle w:val="a4"/>
        <w:numPr>
          <w:ilvl w:val="0"/>
          <w:numId w:val="74"/>
        </w:numPr>
        <w:tabs>
          <w:tab w:val="left" w:pos="1302"/>
        </w:tabs>
        <w:spacing w:line="292" w:lineRule="exact"/>
        <w:ind w:left="1301" w:hanging="282"/>
        <w:rPr>
          <w:sz w:val="24"/>
        </w:rPr>
      </w:pPr>
      <w:r>
        <w:rPr>
          <w:sz w:val="24"/>
        </w:rPr>
        <w:t>различать</w:t>
      </w:r>
      <w:r>
        <w:rPr>
          <w:spacing w:val="-3"/>
          <w:sz w:val="24"/>
        </w:rPr>
        <w:t xml:space="preserve"> </w:t>
      </w:r>
      <w:r>
        <w:rPr>
          <w:sz w:val="24"/>
        </w:rPr>
        <w:t>основные</w:t>
      </w:r>
      <w:r>
        <w:rPr>
          <w:spacing w:val="-4"/>
          <w:sz w:val="24"/>
        </w:rPr>
        <w:t xml:space="preserve"> </w:t>
      </w:r>
      <w:r>
        <w:rPr>
          <w:sz w:val="24"/>
        </w:rPr>
        <w:t>виды</w:t>
      </w:r>
      <w:r>
        <w:rPr>
          <w:spacing w:val="-3"/>
          <w:sz w:val="24"/>
        </w:rPr>
        <w:t xml:space="preserve"> </w:t>
      </w:r>
      <w:r>
        <w:rPr>
          <w:sz w:val="24"/>
        </w:rPr>
        <w:t>и</w:t>
      </w:r>
      <w:r>
        <w:rPr>
          <w:spacing w:val="-3"/>
          <w:sz w:val="24"/>
        </w:rPr>
        <w:t xml:space="preserve"> </w:t>
      </w:r>
      <w:r>
        <w:rPr>
          <w:sz w:val="24"/>
        </w:rPr>
        <w:t>жанры</w:t>
      </w:r>
      <w:r>
        <w:rPr>
          <w:spacing w:val="-3"/>
          <w:sz w:val="24"/>
        </w:rPr>
        <w:t xml:space="preserve"> </w:t>
      </w:r>
      <w:r>
        <w:rPr>
          <w:sz w:val="24"/>
        </w:rPr>
        <w:t>пластических</w:t>
      </w:r>
      <w:r>
        <w:rPr>
          <w:spacing w:val="-4"/>
          <w:sz w:val="24"/>
        </w:rPr>
        <w:t xml:space="preserve"> </w:t>
      </w:r>
      <w:r>
        <w:rPr>
          <w:sz w:val="24"/>
        </w:rPr>
        <w:t>искусств,</w:t>
      </w:r>
      <w:r>
        <w:rPr>
          <w:spacing w:val="-3"/>
          <w:sz w:val="24"/>
        </w:rPr>
        <w:t xml:space="preserve"> </w:t>
      </w:r>
      <w:r>
        <w:rPr>
          <w:sz w:val="24"/>
        </w:rPr>
        <w:t>понимать</w:t>
      </w:r>
      <w:r>
        <w:rPr>
          <w:spacing w:val="-4"/>
          <w:sz w:val="24"/>
        </w:rPr>
        <w:t xml:space="preserve"> </w:t>
      </w:r>
      <w:r>
        <w:rPr>
          <w:sz w:val="24"/>
        </w:rPr>
        <w:t>их</w:t>
      </w:r>
      <w:r>
        <w:rPr>
          <w:spacing w:val="-1"/>
          <w:sz w:val="24"/>
        </w:rPr>
        <w:t xml:space="preserve"> </w:t>
      </w:r>
      <w:r>
        <w:rPr>
          <w:sz w:val="24"/>
        </w:rPr>
        <w:t>специфику;</w:t>
      </w:r>
    </w:p>
    <w:p w:rsidR="00163042" w:rsidRDefault="00633700" w:rsidP="008C6BD2">
      <w:pPr>
        <w:pStyle w:val="a4"/>
        <w:numPr>
          <w:ilvl w:val="0"/>
          <w:numId w:val="74"/>
        </w:numPr>
        <w:tabs>
          <w:tab w:val="left" w:pos="1302"/>
        </w:tabs>
        <w:ind w:left="592" w:right="791" w:firstLine="427"/>
        <w:rPr>
          <w:sz w:val="24"/>
        </w:rPr>
      </w:pPr>
      <w:r>
        <w:rPr>
          <w:sz w:val="24"/>
        </w:rPr>
        <w:t>эмоционально,</w:t>
      </w:r>
      <w:r>
        <w:rPr>
          <w:spacing w:val="1"/>
          <w:sz w:val="24"/>
        </w:rPr>
        <w:t xml:space="preserve"> </w:t>
      </w:r>
      <w:r>
        <w:rPr>
          <w:sz w:val="24"/>
        </w:rPr>
        <w:t>ценностно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человеку,</w:t>
      </w:r>
      <w:r>
        <w:rPr>
          <w:spacing w:val="1"/>
          <w:sz w:val="24"/>
        </w:rPr>
        <w:t xml:space="preserve"> </w:t>
      </w:r>
      <w:r>
        <w:rPr>
          <w:sz w:val="24"/>
        </w:rPr>
        <w:t>обществу;</w:t>
      </w:r>
      <w:r>
        <w:rPr>
          <w:spacing w:val="1"/>
          <w:sz w:val="24"/>
        </w:rPr>
        <w:t xml:space="preserve"> </w:t>
      </w:r>
      <w:r>
        <w:rPr>
          <w:sz w:val="24"/>
        </w:rPr>
        <w:t>различать</w:t>
      </w:r>
      <w:r>
        <w:rPr>
          <w:spacing w:val="1"/>
          <w:sz w:val="24"/>
        </w:rPr>
        <w:t xml:space="preserve"> </w:t>
      </w:r>
      <w:r>
        <w:rPr>
          <w:sz w:val="24"/>
        </w:rPr>
        <w:t>и</w:t>
      </w:r>
      <w:r>
        <w:rPr>
          <w:spacing w:val="-57"/>
          <w:sz w:val="24"/>
        </w:rPr>
        <w:t xml:space="preserve"> </w:t>
      </w:r>
      <w:r>
        <w:rPr>
          <w:sz w:val="24"/>
        </w:rPr>
        <w:t>передавать в художественно-творческой деятельности характер, эмоциональные состояния и</w:t>
      </w:r>
      <w:r>
        <w:rPr>
          <w:spacing w:val="1"/>
          <w:sz w:val="24"/>
        </w:rPr>
        <w:t xml:space="preserve"> </w:t>
      </w:r>
      <w:r>
        <w:rPr>
          <w:sz w:val="24"/>
        </w:rPr>
        <w:t>своё</w:t>
      </w:r>
      <w:r>
        <w:rPr>
          <w:spacing w:val="-3"/>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средствами художественного</w:t>
      </w:r>
      <w:r>
        <w:rPr>
          <w:spacing w:val="-1"/>
          <w:sz w:val="24"/>
        </w:rPr>
        <w:t xml:space="preserve"> </w:t>
      </w:r>
      <w:r>
        <w:rPr>
          <w:sz w:val="24"/>
        </w:rPr>
        <w:t>образного языка;</w:t>
      </w:r>
    </w:p>
    <w:p w:rsidR="00163042" w:rsidRDefault="00633700" w:rsidP="008C6BD2">
      <w:pPr>
        <w:pStyle w:val="a4"/>
        <w:numPr>
          <w:ilvl w:val="0"/>
          <w:numId w:val="74"/>
        </w:numPr>
        <w:tabs>
          <w:tab w:val="left" w:pos="1302"/>
        </w:tabs>
        <w:ind w:left="592" w:right="798" w:firstLine="427"/>
        <w:rPr>
          <w:sz w:val="24"/>
        </w:rPr>
      </w:pPr>
      <w:r>
        <w:rPr>
          <w:sz w:val="24"/>
        </w:rPr>
        <w:t>узнавать,</w:t>
      </w:r>
      <w:r>
        <w:rPr>
          <w:spacing w:val="1"/>
          <w:sz w:val="24"/>
        </w:rPr>
        <w:t xml:space="preserve"> </w:t>
      </w:r>
      <w:r>
        <w:rPr>
          <w:sz w:val="24"/>
        </w:rPr>
        <w:t>воспринимать,</w:t>
      </w:r>
      <w:r>
        <w:rPr>
          <w:spacing w:val="1"/>
          <w:sz w:val="24"/>
        </w:rPr>
        <w:t xml:space="preserve"> </w:t>
      </w:r>
      <w:r>
        <w:rPr>
          <w:sz w:val="24"/>
        </w:rPr>
        <w:t>описывать</w:t>
      </w:r>
      <w:r>
        <w:rPr>
          <w:spacing w:val="1"/>
          <w:sz w:val="24"/>
        </w:rPr>
        <w:t xml:space="preserve"> </w:t>
      </w:r>
      <w:r>
        <w:rPr>
          <w:sz w:val="24"/>
        </w:rPr>
        <w:t>и</w:t>
      </w:r>
      <w:r>
        <w:rPr>
          <w:spacing w:val="1"/>
          <w:sz w:val="24"/>
        </w:rPr>
        <w:t xml:space="preserve"> </w:t>
      </w:r>
      <w:r>
        <w:rPr>
          <w:sz w:val="24"/>
        </w:rPr>
        <w:t>эмоционально</w:t>
      </w:r>
      <w:r>
        <w:rPr>
          <w:spacing w:val="1"/>
          <w:sz w:val="24"/>
        </w:rPr>
        <w:t xml:space="preserve"> </w:t>
      </w:r>
      <w:r>
        <w:rPr>
          <w:sz w:val="24"/>
        </w:rPr>
        <w:t>оценивать</w:t>
      </w:r>
      <w:r>
        <w:rPr>
          <w:spacing w:val="1"/>
          <w:sz w:val="24"/>
        </w:rPr>
        <w:t xml:space="preserve"> </w:t>
      </w:r>
      <w:r>
        <w:rPr>
          <w:sz w:val="24"/>
        </w:rPr>
        <w:t>шедевры</w:t>
      </w:r>
      <w:r>
        <w:rPr>
          <w:spacing w:val="1"/>
          <w:sz w:val="24"/>
        </w:rPr>
        <w:t xml:space="preserve"> </w:t>
      </w:r>
      <w:r>
        <w:rPr>
          <w:sz w:val="24"/>
        </w:rPr>
        <w:t>своего</w:t>
      </w:r>
      <w:r>
        <w:rPr>
          <w:spacing w:val="1"/>
          <w:sz w:val="24"/>
        </w:rPr>
        <w:t xml:space="preserve"> </w:t>
      </w:r>
      <w:r>
        <w:rPr>
          <w:sz w:val="24"/>
        </w:rPr>
        <w:t>национального,</w:t>
      </w:r>
      <w:r>
        <w:rPr>
          <w:spacing w:val="1"/>
          <w:sz w:val="24"/>
        </w:rPr>
        <w:t xml:space="preserve"> </w:t>
      </w:r>
      <w:r>
        <w:rPr>
          <w:sz w:val="24"/>
        </w:rPr>
        <w:t>российского</w:t>
      </w:r>
      <w:r>
        <w:rPr>
          <w:spacing w:val="1"/>
          <w:sz w:val="24"/>
        </w:rPr>
        <w:t xml:space="preserve"> </w:t>
      </w:r>
      <w:r>
        <w:rPr>
          <w:sz w:val="24"/>
        </w:rPr>
        <w:t>и</w:t>
      </w:r>
      <w:r>
        <w:rPr>
          <w:spacing w:val="1"/>
          <w:sz w:val="24"/>
        </w:rPr>
        <w:t xml:space="preserve"> </w:t>
      </w:r>
      <w:r>
        <w:rPr>
          <w:sz w:val="24"/>
        </w:rPr>
        <w:t>мирового</w:t>
      </w:r>
      <w:r>
        <w:rPr>
          <w:spacing w:val="1"/>
          <w:sz w:val="24"/>
        </w:rPr>
        <w:t xml:space="preserve"> </w:t>
      </w:r>
      <w:r>
        <w:rPr>
          <w:sz w:val="24"/>
        </w:rPr>
        <w:t>искусства,</w:t>
      </w:r>
      <w:r>
        <w:rPr>
          <w:spacing w:val="1"/>
          <w:sz w:val="24"/>
        </w:rPr>
        <w:t xml:space="preserve"> </w:t>
      </w:r>
      <w:r>
        <w:rPr>
          <w:sz w:val="24"/>
        </w:rPr>
        <w:t>изображающие</w:t>
      </w:r>
      <w:r>
        <w:rPr>
          <w:spacing w:val="1"/>
          <w:sz w:val="24"/>
        </w:rPr>
        <w:t xml:space="preserve"> </w:t>
      </w:r>
      <w:r>
        <w:rPr>
          <w:sz w:val="24"/>
        </w:rPr>
        <w:t>природу,</w:t>
      </w:r>
      <w:r>
        <w:rPr>
          <w:spacing w:val="1"/>
          <w:sz w:val="24"/>
        </w:rPr>
        <w:t xml:space="preserve"> </w:t>
      </w:r>
      <w:r>
        <w:rPr>
          <w:sz w:val="24"/>
        </w:rPr>
        <w:t>человека,</w:t>
      </w:r>
      <w:r>
        <w:rPr>
          <w:spacing w:val="1"/>
          <w:sz w:val="24"/>
        </w:rPr>
        <w:t xml:space="preserve"> </w:t>
      </w:r>
      <w:r>
        <w:rPr>
          <w:sz w:val="24"/>
        </w:rPr>
        <w:t>различные стороны (разнообразие, красоту, трагизм и т. д.) окружающего мира и жизненных</w:t>
      </w:r>
      <w:r>
        <w:rPr>
          <w:spacing w:val="1"/>
          <w:sz w:val="24"/>
        </w:rPr>
        <w:t xml:space="preserve"> </w:t>
      </w:r>
      <w:r>
        <w:rPr>
          <w:sz w:val="24"/>
        </w:rPr>
        <w:t>явлений;</w:t>
      </w:r>
    </w:p>
    <w:p w:rsidR="00163042" w:rsidRDefault="00633700" w:rsidP="008C6BD2">
      <w:pPr>
        <w:pStyle w:val="a4"/>
        <w:numPr>
          <w:ilvl w:val="0"/>
          <w:numId w:val="74"/>
        </w:numPr>
        <w:tabs>
          <w:tab w:val="left" w:pos="1302"/>
        </w:tabs>
        <w:ind w:left="592" w:right="801" w:firstLine="427"/>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ведущих</w:t>
      </w:r>
      <w:r>
        <w:rPr>
          <w:spacing w:val="1"/>
          <w:sz w:val="24"/>
        </w:rPr>
        <w:t xml:space="preserve"> </w:t>
      </w:r>
      <w:r>
        <w:rPr>
          <w:sz w:val="24"/>
        </w:rPr>
        <w:t>художественных</w:t>
      </w:r>
      <w:r>
        <w:rPr>
          <w:spacing w:val="1"/>
          <w:sz w:val="24"/>
        </w:rPr>
        <w:t xml:space="preserve"> </w:t>
      </w:r>
      <w:r>
        <w:rPr>
          <w:sz w:val="24"/>
        </w:rPr>
        <w:t>музеев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художественных</w:t>
      </w:r>
      <w:r>
        <w:rPr>
          <w:spacing w:val="1"/>
          <w:sz w:val="24"/>
        </w:rPr>
        <w:t xml:space="preserve"> </w:t>
      </w:r>
      <w:r>
        <w:rPr>
          <w:sz w:val="24"/>
        </w:rPr>
        <w:t>музеев</w:t>
      </w:r>
      <w:r>
        <w:rPr>
          <w:spacing w:val="-2"/>
          <w:sz w:val="24"/>
        </w:rPr>
        <w:t xml:space="preserve"> </w:t>
      </w:r>
      <w:r>
        <w:rPr>
          <w:sz w:val="24"/>
        </w:rPr>
        <w:t>своего</w:t>
      </w:r>
      <w:r>
        <w:rPr>
          <w:spacing w:val="-2"/>
          <w:sz w:val="24"/>
        </w:rPr>
        <w:t xml:space="preserve"> </w:t>
      </w:r>
      <w:r>
        <w:rPr>
          <w:sz w:val="24"/>
        </w:rPr>
        <w:t>региона,</w:t>
      </w:r>
      <w:r>
        <w:rPr>
          <w:spacing w:val="2"/>
          <w:sz w:val="24"/>
        </w:rPr>
        <w:t xml:space="preserve"> </w:t>
      </w:r>
      <w:r>
        <w:rPr>
          <w:sz w:val="24"/>
        </w:rPr>
        <w:t>показывать на</w:t>
      </w:r>
      <w:r>
        <w:rPr>
          <w:spacing w:val="-1"/>
          <w:sz w:val="24"/>
        </w:rPr>
        <w:t xml:space="preserve"> </w:t>
      </w:r>
      <w:r>
        <w:rPr>
          <w:sz w:val="24"/>
        </w:rPr>
        <w:t>примерах</w:t>
      </w:r>
      <w:r>
        <w:rPr>
          <w:spacing w:val="1"/>
          <w:sz w:val="24"/>
        </w:rPr>
        <w:t xml:space="preserve"> </w:t>
      </w:r>
      <w:r>
        <w:rPr>
          <w:sz w:val="24"/>
        </w:rPr>
        <w:t>их</w:t>
      </w:r>
      <w:r>
        <w:rPr>
          <w:spacing w:val="1"/>
          <w:sz w:val="24"/>
        </w:rPr>
        <w:t xml:space="preserve"> </w:t>
      </w:r>
      <w:r>
        <w:rPr>
          <w:sz w:val="24"/>
        </w:rPr>
        <w:t>роль и</w:t>
      </w:r>
      <w:r>
        <w:rPr>
          <w:spacing w:val="-3"/>
          <w:sz w:val="24"/>
        </w:rPr>
        <w:t xml:space="preserve"> </w:t>
      </w:r>
      <w:r>
        <w:rPr>
          <w:sz w:val="24"/>
        </w:rPr>
        <w:t>назначение.</w:t>
      </w:r>
    </w:p>
    <w:p w:rsidR="00163042" w:rsidRDefault="00633700">
      <w:pPr>
        <w:pStyle w:val="11"/>
        <w:spacing w:before="2" w:line="273" w:lineRule="exact"/>
        <w:jc w:val="both"/>
      </w:pPr>
      <w:r>
        <w:t>Выпускник</w:t>
      </w:r>
      <w:r>
        <w:rPr>
          <w:spacing w:val="-4"/>
        </w:rPr>
        <w:t xml:space="preserve"> </w:t>
      </w:r>
      <w:r>
        <w:t>получит</w:t>
      </w:r>
      <w:r>
        <w:rPr>
          <w:spacing w:val="-2"/>
        </w:rPr>
        <w:t xml:space="preserve"> </w:t>
      </w:r>
      <w:r>
        <w:t>возможность</w:t>
      </w:r>
      <w:r>
        <w:rPr>
          <w:spacing w:val="-2"/>
        </w:rPr>
        <w:t xml:space="preserve"> </w:t>
      </w:r>
      <w:r>
        <w:t>научиться:</w:t>
      </w:r>
    </w:p>
    <w:p w:rsidR="00163042" w:rsidRDefault="00633700" w:rsidP="008C6BD2">
      <w:pPr>
        <w:pStyle w:val="a4"/>
        <w:numPr>
          <w:ilvl w:val="0"/>
          <w:numId w:val="74"/>
        </w:numPr>
        <w:tabs>
          <w:tab w:val="left" w:pos="1302"/>
        </w:tabs>
        <w:ind w:left="592" w:right="797" w:firstLine="427"/>
        <w:rPr>
          <w:i/>
          <w:sz w:val="24"/>
        </w:rPr>
      </w:pPr>
      <w:r>
        <w:rPr>
          <w:i/>
          <w:sz w:val="24"/>
        </w:rPr>
        <w:t>воспринимать произведения изобразительного искусства, участвовать в обсуждении</w:t>
      </w:r>
      <w:r>
        <w:rPr>
          <w:i/>
          <w:spacing w:val="-57"/>
          <w:sz w:val="24"/>
        </w:rPr>
        <w:t xml:space="preserve"> </w:t>
      </w:r>
      <w:r>
        <w:rPr>
          <w:i/>
          <w:sz w:val="24"/>
        </w:rPr>
        <w:t>их</w:t>
      </w:r>
      <w:r>
        <w:rPr>
          <w:i/>
          <w:spacing w:val="55"/>
          <w:sz w:val="24"/>
        </w:rPr>
        <w:t xml:space="preserve"> </w:t>
      </w:r>
      <w:r>
        <w:rPr>
          <w:i/>
          <w:sz w:val="24"/>
        </w:rPr>
        <w:t>содержания</w:t>
      </w:r>
      <w:r>
        <w:rPr>
          <w:i/>
          <w:spacing w:val="56"/>
          <w:sz w:val="24"/>
        </w:rPr>
        <w:t xml:space="preserve"> </w:t>
      </w:r>
      <w:r>
        <w:rPr>
          <w:i/>
          <w:sz w:val="24"/>
        </w:rPr>
        <w:t>и</w:t>
      </w:r>
      <w:r>
        <w:rPr>
          <w:i/>
          <w:spacing w:val="57"/>
          <w:sz w:val="24"/>
        </w:rPr>
        <w:t xml:space="preserve"> </w:t>
      </w:r>
      <w:r>
        <w:rPr>
          <w:i/>
          <w:sz w:val="24"/>
        </w:rPr>
        <w:t>выразительных</w:t>
      </w:r>
      <w:r>
        <w:rPr>
          <w:i/>
          <w:spacing w:val="56"/>
          <w:sz w:val="24"/>
        </w:rPr>
        <w:t xml:space="preserve"> </w:t>
      </w:r>
      <w:r>
        <w:rPr>
          <w:i/>
          <w:sz w:val="24"/>
        </w:rPr>
        <w:t>средств,</w:t>
      </w:r>
      <w:r>
        <w:rPr>
          <w:i/>
          <w:spacing w:val="57"/>
          <w:sz w:val="24"/>
        </w:rPr>
        <w:t xml:space="preserve"> </w:t>
      </w:r>
      <w:r>
        <w:rPr>
          <w:i/>
          <w:sz w:val="24"/>
        </w:rPr>
        <w:t>различать</w:t>
      </w:r>
      <w:r>
        <w:rPr>
          <w:i/>
          <w:spacing w:val="58"/>
          <w:sz w:val="24"/>
        </w:rPr>
        <w:t xml:space="preserve"> </w:t>
      </w:r>
      <w:r>
        <w:rPr>
          <w:i/>
          <w:sz w:val="24"/>
        </w:rPr>
        <w:t>сюжет</w:t>
      </w:r>
      <w:r>
        <w:rPr>
          <w:i/>
          <w:spacing w:val="57"/>
          <w:sz w:val="24"/>
        </w:rPr>
        <w:t xml:space="preserve"> </w:t>
      </w:r>
      <w:r>
        <w:rPr>
          <w:i/>
          <w:sz w:val="24"/>
        </w:rPr>
        <w:t>и</w:t>
      </w:r>
      <w:r>
        <w:rPr>
          <w:i/>
          <w:spacing w:val="56"/>
          <w:sz w:val="24"/>
        </w:rPr>
        <w:t xml:space="preserve"> </w:t>
      </w:r>
      <w:r>
        <w:rPr>
          <w:i/>
          <w:sz w:val="24"/>
        </w:rPr>
        <w:t>содержание</w:t>
      </w:r>
      <w:r>
        <w:rPr>
          <w:i/>
          <w:spacing w:val="56"/>
          <w:sz w:val="24"/>
        </w:rPr>
        <w:t xml:space="preserve"> </w:t>
      </w:r>
      <w:r>
        <w:rPr>
          <w:i/>
          <w:sz w:val="24"/>
        </w:rPr>
        <w:t>в</w:t>
      </w:r>
      <w:r>
        <w:rPr>
          <w:i/>
          <w:spacing w:val="56"/>
          <w:sz w:val="24"/>
        </w:rPr>
        <w:t xml:space="preserve"> </w:t>
      </w:r>
      <w:r>
        <w:rPr>
          <w:i/>
          <w:sz w:val="24"/>
        </w:rPr>
        <w:t>знакомых</w:t>
      </w:r>
      <w:r>
        <w:rPr>
          <w:i/>
          <w:spacing w:val="-57"/>
          <w:sz w:val="24"/>
        </w:rPr>
        <w:t xml:space="preserve"> </w:t>
      </w:r>
      <w:r>
        <w:rPr>
          <w:i/>
          <w:sz w:val="24"/>
        </w:rPr>
        <w:t>произведениях;</w:t>
      </w:r>
    </w:p>
    <w:p w:rsidR="00163042" w:rsidRDefault="00633700" w:rsidP="008C6BD2">
      <w:pPr>
        <w:pStyle w:val="a4"/>
        <w:numPr>
          <w:ilvl w:val="0"/>
          <w:numId w:val="74"/>
        </w:numPr>
        <w:tabs>
          <w:tab w:val="left" w:pos="1302"/>
        </w:tabs>
        <w:ind w:left="592" w:right="791" w:firstLine="427"/>
        <w:rPr>
          <w:i/>
          <w:sz w:val="24"/>
        </w:rPr>
      </w:pPr>
      <w:r>
        <w:rPr>
          <w:i/>
          <w:sz w:val="24"/>
        </w:rPr>
        <w:t>видеть проявления прекрасного в произведениях искусства (картины, архитектура,</w:t>
      </w:r>
      <w:r>
        <w:rPr>
          <w:i/>
          <w:spacing w:val="1"/>
          <w:sz w:val="24"/>
        </w:rPr>
        <w:t xml:space="preserve"> </w:t>
      </w:r>
      <w:r>
        <w:rPr>
          <w:i/>
          <w:sz w:val="24"/>
        </w:rPr>
        <w:t>скульптура</w:t>
      </w:r>
      <w:r>
        <w:rPr>
          <w:i/>
          <w:spacing w:val="-1"/>
          <w:sz w:val="24"/>
        </w:rPr>
        <w:t xml:space="preserve"> </w:t>
      </w:r>
      <w:r>
        <w:rPr>
          <w:i/>
          <w:sz w:val="24"/>
        </w:rPr>
        <w:t>и т.</w:t>
      </w:r>
      <w:r>
        <w:rPr>
          <w:i/>
          <w:spacing w:val="-1"/>
          <w:sz w:val="24"/>
        </w:rPr>
        <w:t xml:space="preserve"> </w:t>
      </w:r>
      <w:r>
        <w:rPr>
          <w:i/>
          <w:sz w:val="24"/>
        </w:rPr>
        <w:t>д. в</w:t>
      </w:r>
      <w:r>
        <w:rPr>
          <w:i/>
          <w:spacing w:val="-1"/>
          <w:sz w:val="24"/>
        </w:rPr>
        <w:t xml:space="preserve"> </w:t>
      </w:r>
      <w:r>
        <w:rPr>
          <w:i/>
          <w:sz w:val="24"/>
        </w:rPr>
        <w:t>природе, на улице, в</w:t>
      </w:r>
      <w:r>
        <w:rPr>
          <w:i/>
          <w:spacing w:val="-1"/>
          <w:sz w:val="24"/>
        </w:rPr>
        <w:t xml:space="preserve"> </w:t>
      </w:r>
      <w:r>
        <w:rPr>
          <w:i/>
          <w:sz w:val="24"/>
        </w:rPr>
        <w:t>быту);</w:t>
      </w:r>
    </w:p>
    <w:p w:rsidR="00163042" w:rsidRDefault="00633700" w:rsidP="008C6BD2">
      <w:pPr>
        <w:pStyle w:val="a4"/>
        <w:numPr>
          <w:ilvl w:val="0"/>
          <w:numId w:val="74"/>
        </w:numPr>
        <w:tabs>
          <w:tab w:val="left" w:pos="1302"/>
        </w:tabs>
        <w:ind w:left="592" w:right="800" w:firstLine="427"/>
        <w:rPr>
          <w:i/>
          <w:sz w:val="24"/>
        </w:rPr>
      </w:pPr>
      <w:r>
        <w:rPr>
          <w:i/>
          <w:sz w:val="24"/>
        </w:rPr>
        <w:t>высказывать</w:t>
      </w:r>
      <w:r>
        <w:rPr>
          <w:i/>
          <w:spacing w:val="1"/>
          <w:sz w:val="24"/>
        </w:rPr>
        <w:t xml:space="preserve"> </w:t>
      </w:r>
      <w:r>
        <w:rPr>
          <w:i/>
          <w:sz w:val="24"/>
        </w:rPr>
        <w:t>аргументированное</w:t>
      </w:r>
      <w:r>
        <w:rPr>
          <w:i/>
          <w:spacing w:val="1"/>
          <w:sz w:val="24"/>
        </w:rPr>
        <w:t xml:space="preserve"> </w:t>
      </w:r>
      <w:r>
        <w:rPr>
          <w:i/>
          <w:sz w:val="24"/>
        </w:rPr>
        <w:t>суждение</w:t>
      </w:r>
      <w:r>
        <w:rPr>
          <w:i/>
          <w:spacing w:val="1"/>
          <w:sz w:val="24"/>
        </w:rPr>
        <w:t xml:space="preserve"> </w:t>
      </w:r>
      <w:r>
        <w:rPr>
          <w:i/>
          <w:sz w:val="24"/>
        </w:rPr>
        <w:t>о</w:t>
      </w:r>
      <w:r>
        <w:rPr>
          <w:i/>
          <w:spacing w:val="1"/>
          <w:sz w:val="24"/>
        </w:rPr>
        <w:t xml:space="preserve"> </w:t>
      </w:r>
      <w:r>
        <w:rPr>
          <w:i/>
          <w:sz w:val="24"/>
        </w:rPr>
        <w:t>художественных</w:t>
      </w:r>
      <w:r>
        <w:rPr>
          <w:i/>
          <w:spacing w:val="1"/>
          <w:sz w:val="24"/>
        </w:rPr>
        <w:t xml:space="preserve"> </w:t>
      </w:r>
      <w:r>
        <w:rPr>
          <w:i/>
          <w:sz w:val="24"/>
        </w:rPr>
        <w:t>произведениях,</w:t>
      </w:r>
      <w:r>
        <w:rPr>
          <w:i/>
          <w:spacing w:val="1"/>
          <w:sz w:val="24"/>
        </w:rPr>
        <w:t xml:space="preserve"> </w:t>
      </w:r>
      <w:r>
        <w:rPr>
          <w:i/>
          <w:sz w:val="24"/>
        </w:rPr>
        <w:t>изображающих</w:t>
      </w:r>
      <w:r>
        <w:rPr>
          <w:i/>
          <w:spacing w:val="-2"/>
          <w:sz w:val="24"/>
        </w:rPr>
        <w:t xml:space="preserve"> </w:t>
      </w:r>
      <w:r>
        <w:rPr>
          <w:i/>
          <w:sz w:val="24"/>
        </w:rPr>
        <w:t>природу</w:t>
      </w:r>
      <w:r>
        <w:rPr>
          <w:i/>
          <w:spacing w:val="-1"/>
          <w:sz w:val="24"/>
        </w:rPr>
        <w:t xml:space="preserve"> </w:t>
      </w:r>
      <w:r>
        <w:rPr>
          <w:i/>
          <w:sz w:val="24"/>
        </w:rPr>
        <w:t>и</w:t>
      </w:r>
      <w:r>
        <w:rPr>
          <w:i/>
          <w:spacing w:val="-1"/>
          <w:sz w:val="24"/>
        </w:rPr>
        <w:t xml:space="preserve"> </w:t>
      </w:r>
      <w:r>
        <w:rPr>
          <w:i/>
          <w:sz w:val="24"/>
        </w:rPr>
        <w:t>человека в</w:t>
      </w:r>
      <w:r>
        <w:rPr>
          <w:i/>
          <w:spacing w:val="-2"/>
          <w:sz w:val="24"/>
        </w:rPr>
        <w:t xml:space="preserve"> </w:t>
      </w:r>
      <w:r>
        <w:rPr>
          <w:i/>
          <w:sz w:val="24"/>
        </w:rPr>
        <w:t>различных</w:t>
      </w:r>
      <w:r>
        <w:rPr>
          <w:i/>
          <w:spacing w:val="-1"/>
          <w:sz w:val="24"/>
        </w:rPr>
        <w:t xml:space="preserve"> </w:t>
      </w:r>
      <w:r>
        <w:rPr>
          <w:i/>
          <w:sz w:val="24"/>
        </w:rPr>
        <w:t>эмоциональных</w:t>
      </w:r>
      <w:r>
        <w:rPr>
          <w:i/>
          <w:spacing w:val="-1"/>
          <w:sz w:val="24"/>
        </w:rPr>
        <w:t xml:space="preserve"> </w:t>
      </w:r>
      <w:r>
        <w:rPr>
          <w:i/>
          <w:sz w:val="24"/>
        </w:rPr>
        <w:t>состояниях.</w:t>
      </w:r>
    </w:p>
    <w:p w:rsidR="00163042" w:rsidRDefault="00633700">
      <w:pPr>
        <w:pStyle w:val="11"/>
        <w:spacing w:before="2"/>
        <w:ind w:right="5288" w:firstLine="60"/>
        <w:jc w:val="both"/>
      </w:pPr>
      <w:r>
        <w:t>Азбука искусства. Как говорит искусство?</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spacing w:line="288" w:lineRule="exact"/>
        <w:ind w:left="1301" w:hanging="282"/>
        <w:rPr>
          <w:sz w:val="24"/>
        </w:rPr>
      </w:pPr>
      <w:r>
        <w:rPr>
          <w:sz w:val="24"/>
        </w:rPr>
        <w:t>создавать</w:t>
      </w:r>
      <w:r>
        <w:rPr>
          <w:spacing w:val="-2"/>
          <w:sz w:val="24"/>
        </w:rPr>
        <w:t xml:space="preserve"> </w:t>
      </w:r>
      <w:r>
        <w:rPr>
          <w:sz w:val="24"/>
        </w:rPr>
        <w:t>простые</w:t>
      </w:r>
      <w:r>
        <w:rPr>
          <w:spacing w:val="-3"/>
          <w:sz w:val="24"/>
        </w:rPr>
        <w:t xml:space="preserve"> </w:t>
      </w:r>
      <w:r>
        <w:rPr>
          <w:sz w:val="24"/>
        </w:rPr>
        <w:t>композиции</w:t>
      </w:r>
      <w:r>
        <w:rPr>
          <w:spacing w:val="-2"/>
          <w:sz w:val="24"/>
        </w:rPr>
        <w:t xml:space="preserve"> </w:t>
      </w:r>
      <w:r>
        <w:rPr>
          <w:sz w:val="24"/>
        </w:rPr>
        <w:t>на</w:t>
      </w:r>
      <w:r>
        <w:rPr>
          <w:spacing w:val="-3"/>
          <w:sz w:val="24"/>
        </w:rPr>
        <w:t xml:space="preserve"> </w:t>
      </w:r>
      <w:r>
        <w:rPr>
          <w:sz w:val="24"/>
        </w:rPr>
        <w:t>заданную</w:t>
      </w:r>
      <w:r>
        <w:rPr>
          <w:spacing w:val="-2"/>
          <w:sz w:val="24"/>
        </w:rPr>
        <w:t xml:space="preserve"> </w:t>
      </w:r>
      <w:r>
        <w:rPr>
          <w:sz w:val="24"/>
        </w:rPr>
        <w:t>тему</w:t>
      </w:r>
      <w:r>
        <w:rPr>
          <w:spacing w:val="-7"/>
          <w:sz w:val="24"/>
        </w:rPr>
        <w:t xml:space="preserve"> </w:t>
      </w:r>
      <w:r>
        <w:rPr>
          <w:sz w:val="24"/>
        </w:rPr>
        <w:t>на</w:t>
      </w:r>
      <w:r>
        <w:rPr>
          <w:spacing w:val="-3"/>
          <w:sz w:val="24"/>
        </w:rPr>
        <w:t xml:space="preserve"> </w:t>
      </w:r>
      <w:r>
        <w:rPr>
          <w:sz w:val="24"/>
        </w:rPr>
        <w:t>плоскости</w:t>
      </w:r>
      <w:r>
        <w:rPr>
          <w:spacing w:val="-1"/>
          <w:sz w:val="24"/>
        </w:rPr>
        <w:t xml:space="preserve"> </w:t>
      </w:r>
      <w:r>
        <w:rPr>
          <w:sz w:val="24"/>
        </w:rPr>
        <w:t>и</w:t>
      </w:r>
      <w:r>
        <w:rPr>
          <w:spacing w:val="-3"/>
          <w:sz w:val="24"/>
        </w:rPr>
        <w:t xml:space="preserve"> </w:t>
      </w:r>
      <w:r>
        <w:rPr>
          <w:sz w:val="24"/>
        </w:rPr>
        <w:t>в</w:t>
      </w:r>
      <w:r>
        <w:rPr>
          <w:spacing w:val="-3"/>
          <w:sz w:val="24"/>
        </w:rPr>
        <w:t xml:space="preserve"> </w:t>
      </w:r>
      <w:r>
        <w:rPr>
          <w:sz w:val="24"/>
        </w:rPr>
        <w:t>пространстве;</w:t>
      </w:r>
    </w:p>
    <w:p w:rsidR="00163042" w:rsidRDefault="00633700" w:rsidP="008C6BD2">
      <w:pPr>
        <w:pStyle w:val="a4"/>
        <w:numPr>
          <w:ilvl w:val="0"/>
          <w:numId w:val="74"/>
        </w:numPr>
        <w:tabs>
          <w:tab w:val="left" w:pos="1302"/>
        </w:tabs>
        <w:ind w:left="592" w:right="797" w:firstLine="427"/>
        <w:rPr>
          <w:sz w:val="24"/>
        </w:rPr>
      </w:pPr>
      <w:r>
        <w:rPr>
          <w:sz w:val="24"/>
        </w:rPr>
        <w:t>использовать</w:t>
      </w:r>
      <w:r>
        <w:rPr>
          <w:spacing w:val="1"/>
          <w:sz w:val="24"/>
        </w:rPr>
        <w:t xml:space="preserve"> </w:t>
      </w:r>
      <w:r>
        <w:rPr>
          <w:sz w:val="24"/>
        </w:rPr>
        <w:t>выразительные</w:t>
      </w:r>
      <w:r>
        <w:rPr>
          <w:spacing w:val="1"/>
          <w:sz w:val="24"/>
        </w:rPr>
        <w:t xml:space="preserve"> </w:t>
      </w:r>
      <w:r>
        <w:rPr>
          <w:sz w:val="24"/>
        </w:rPr>
        <w:t>средства</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композицию,</w:t>
      </w:r>
      <w:r>
        <w:rPr>
          <w:spacing w:val="1"/>
          <w:sz w:val="24"/>
        </w:rPr>
        <w:t xml:space="preserve"> </w:t>
      </w:r>
      <w:r>
        <w:rPr>
          <w:sz w:val="24"/>
        </w:rPr>
        <w:t>форму,</w:t>
      </w:r>
      <w:r>
        <w:rPr>
          <w:spacing w:val="1"/>
          <w:sz w:val="24"/>
        </w:rPr>
        <w:t xml:space="preserve"> </w:t>
      </w:r>
      <w:r>
        <w:rPr>
          <w:sz w:val="24"/>
        </w:rPr>
        <w:t>ритм,</w:t>
      </w:r>
      <w:r>
        <w:rPr>
          <w:spacing w:val="1"/>
          <w:sz w:val="24"/>
        </w:rPr>
        <w:t xml:space="preserve"> </w:t>
      </w:r>
      <w:r>
        <w:rPr>
          <w:sz w:val="24"/>
        </w:rPr>
        <w:t>линию,</w:t>
      </w:r>
      <w:r>
        <w:rPr>
          <w:spacing w:val="1"/>
          <w:sz w:val="24"/>
        </w:rPr>
        <w:t xml:space="preserve"> </w:t>
      </w:r>
      <w:r>
        <w:rPr>
          <w:sz w:val="24"/>
        </w:rPr>
        <w:t>цвет,</w:t>
      </w:r>
      <w:r>
        <w:rPr>
          <w:spacing w:val="1"/>
          <w:sz w:val="24"/>
        </w:rPr>
        <w:t xml:space="preserve"> </w:t>
      </w:r>
      <w:r>
        <w:rPr>
          <w:sz w:val="24"/>
        </w:rPr>
        <w:t>объём,</w:t>
      </w:r>
      <w:r>
        <w:rPr>
          <w:spacing w:val="1"/>
          <w:sz w:val="24"/>
        </w:rPr>
        <w:t xml:space="preserve"> </w:t>
      </w:r>
      <w:r>
        <w:rPr>
          <w:sz w:val="24"/>
        </w:rPr>
        <w:t>фактуру;</w:t>
      </w:r>
      <w:r>
        <w:rPr>
          <w:spacing w:val="1"/>
          <w:sz w:val="24"/>
        </w:rPr>
        <w:t xml:space="preserve"> </w:t>
      </w:r>
      <w:r>
        <w:rPr>
          <w:sz w:val="24"/>
        </w:rPr>
        <w:t>различные</w:t>
      </w:r>
      <w:r>
        <w:rPr>
          <w:spacing w:val="1"/>
          <w:sz w:val="24"/>
        </w:rPr>
        <w:t xml:space="preserve"> </w:t>
      </w:r>
      <w:r>
        <w:rPr>
          <w:sz w:val="24"/>
        </w:rPr>
        <w:t>художественные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воплощения</w:t>
      </w:r>
      <w:r>
        <w:rPr>
          <w:spacing w:val="-1"/>
          <w:sz w:val="24"/>
        </w:rPr>
        <w:t xml:space="preserve"> </w:t>
      </w:r>
      <w:r>
        <w:rPr>
          <w:sz w:val="24"/>
        </w:rPr>
        <w:t>собственного художественно-творческого замысла;</w:t>
      </w:r>
    </w:p>
    <w:p w:rsidR="00163042" w:rsidRDefault="00633700" w:rsidP="008C6BD2">
      <w:pPr>
        <w:pStyle w:val="a4"/>
        <w:numPr>
          <w:ilvl w:val="0"/>
          <w:numId w:val="74"/>
        </w:numPr>
        <w:tabs>
          <w:tab w:val="left" w:pos="1302"/>
        </w:tabs>
        <w:ind w:left="592" w:right="792" w:firstLine="427"/>
        <w:rPr>
          <w:sz w:val="24"/>
        </w:rPr>
      </w:pPr>
      <w:r>
        <w:rPr>
          <w:sz w:val="24"/>
        </w:rPr>
        <w:t>различать</w:t>
      </w:r>
      <w:r>
        <w:rPr>
          <w:spacing w:val="1"/>
          <w:sz w:val="24"/>
        </w:rPr>
        <w:t xml:space="preserve"> </w:t>
      </w:r>
      <w:r>
        <w:rPr>
          <w:sz w:val="24"/>
        </w:rPr>
        <w:t>основные</w:t>
      </w:r>
      <w:r>
        <w:rPr>
          <w:spacing w:val="1"/>
          <w:sz w:val="24"/>
        </w:rPr>
        <w:t xml:space="preserve"> </w:t>
      </w:r>
      <w:r>
        <w:rPr>
          <w:sz w:val="24"/>
        </w:rPr>
        <w:t>и</w:t>
      </w:r>
      <w:r>
        <w:rPr>
          <w:spacing w:val="1"/>
          <w:sz w:val="24"/>
        </w:rPr>
        <w:t xml:space="preserve"> </w:t>
      </w:r>
      <w:r>
        <w:rPr>
          <w:sz w:val="24"/>
        </w:rPr>
        <w:t>составные,</w:t>
      </w:r>
      <w:r>
        <w:rPr>
          <w:spacing w:val="1"/>
          <w:sz w:val="24"/>
        </w:rPr>
        <w:t xml:space="preserve"> </w:t>
      </w:r>
      <w:r>
        <w:rPr>
          <w:sz w:val="24"/>
        </w:rPr>
        <w:t>тёплые</w:t>
      </w:r>
      <w:r>
        <w:rPr>
          <w:spacing w:val="1"/>
          <w:sz w:val="24"/>
        </w:rPr>
        <w:t xml:space="preserve"> </w:t>
      </w:r>
      <w:r>
        <w:rPr>
          <w:sz w:val="24"/>
        </w:rPr>
        <w:t>и</w:t>
      </w:r>
      <w:r>
        <w:rPr>
          <w:spacing w:val="1"/>
          <w:sz w:val="24"/>
        </w:rPr>
        <w:t xml:space="preserve"> </w:t>
      </w:r>
      <w:r>
        <w:rPr>
          <w:sz w:val="24"/>
        </w:rPr>
        <w:t>холодные</w:t>
      </w:r>
      <w:r>
        <w:rPr>
          <w:spacing w:val="1"/>
          <w:sz w:val="24"/>
        </w:rPr>
        <w:t xml:space="preserve"> </w:t>
      </w:r>
      <w:r>
        <w:rPr>
          <w:sz w:val="24"/>
        </w:rPr>
        <w:t>цвета;</w:t>
      </w:r>
      <w:r>
        <w:rPr>
          <w:spacing w:val="1"/>
          <w:sz w:val="24"/>
        </w:rPr>
        <w:t xml:space="preserve"> </w:t>
      </w:r>
      <w:r>
        <w:rPr>
          <w:sz w:val="24"/>
        </w:rPr>
        <w:t>изменять</w:t>
      </w:r>
      <w:r>
        <w:rPr>
          <w:spacing w:val="1"/>
          <w:sz w:val="24"/>
        </w:rPr>
        <w:t xml:space="preserve"> </w:t>
      </w:r>
      <w:r>
        <w:rPr>
          <w:sz w:val="24"/>
        </w:rPr>
        <w:t>их</w:t>
      </w:r>
      <w:r>
        <w:rPr>
          <w:spacing w:val="1"/>
          <w:sz w:val="24"/>
        </w:rPr>
        <w:t xml:space="preserve"> </w:t>
      </w:r>
      <w:r>
        <w:rPr>
          <w:sz w:val="24"/>
        </w:rPr>
        <w:t>эмоциональную</w:t>
      </w:r>
      <w:r>
        <w:rPr>
          <w:spacing w:val="1"/>
          <w:sz w:val="24"/>
        </w:rPr>
        <w:t xml:space="preserve"> </w:t>
      </w:r>
      <w:r>
        <w:rPr>
          <w:sz w:val="24"/>
        </w:rPr>
        <w:t>напряжённость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смешивания</w:t>
      </w:r>
      <w:r>
        <w:rPr>
          <w:spacing w:val="1"/>
          <w:sz w:val="24"/>
        </w:rPr>
        <w:t xml:space="preserve"> </w:t>
      </w:r>
      <w:r>
        <w:rPr>
          <w:sz w:val="24"/>
        </w:rPr>
        <w:t>с</w:t>
      </w:r>
      <w:r>
        <w:rPr>
          <w:spacing w:val="1"/>
          <w:sz w:val="24"/>
        </w:rPr>
        <w:t xml:space="preserve"> </w:t>
      </w:r>
      <w:r>
        <w:rPr>
          <w:sz w:val="24"/>
        </w:rPr>
        <w:t>белой</w:t>
      </w:r>
      <w:r>
        <w:rPr>
          <w:spacing w:val="1"/>
          <w:sz w:val="24"/>
        </w:rPr>
        <w:t xml:space="preserve"> </w:t>
      </w:r>
      <w:r>
        <w:rPr>
          <w:sz w:val="24"/>
        </w:rPr>
        <w:t>и</w:t>
      </w:r>
      <w:r>
        <w:rPr>
          <w:spacing w:val="1"/>
          <w:sz w:val="24"/>
        </w:rPr>
        <w:t xml:space="preserve"> </w:t>
      </w:r>
      <w:r>
        <w:rPr>
          <w:sz w:val="24"/>
        </w:rPr>
        <w:t>чёрной</w:t>
      </w:r>
      <w:r>
        <w:rPr>
          <w:spacing w:val="1"/>
          <w:sz w:val="24"/>
        </w:rPr>
        <w:t xml:space="preserve"> </w:t>
      </w:r>
      <w:r>
        <w:rPr>
          <w:sz w:val="24"/>
        </w:rPr>
        <w:t>красками;</w:t>
      </w:r>
      <w:r>
        <w:rPr>
          <w:spacing w:val="1"/>
          <w:sz w:val="24"/>
        </w:rPr>
        <w:t xml:space="preserve"> </w:t>
      </w:r>
      <w:r>
        <w:rPr>
          <w:sz w:val="24"/>
        </w:rPr>
        <w:t>использовать их для передачи художественного замысла в собственной учебно-творческой</w:t>
      </w:r>
      <w:r>
        <w:rPr>
          <w:spacing w:val="1"/>
          <w:sz w:val="24"/>
        </w:rPr>
        <w:t xml:space="preserve"> </w:t>
      </w:r>
      <w:r>
        <w:rPr>
          <w:sz w:val="24"/>
        </w:rPr>
        <w:t>деятельности;</w:t>
      </w:r>
    </w:p>
    <w:p w:rsidR="00163042" w:rsidRDefault="00633700" w:rsidP="008C6BD2">
      <w:pPr>
        <w:pStyle w:val="a4"/>
        <w:numPr>
          <w:ilvl w:val="0"/>
          <w:numId w:val="74"/>
        </w:numPr>
        <w:tabs>
          <w:tab w:val="left" w:pos="1302"/>
        </w:tabs>
        <w:ind w:left="592" w:right="789" w:firstLine="427"/>
        <w:rPr>
          <w:sz w:val="24"/>
        </w:rPr>
      </w:pPr>
      <w:r>
        <w:rPr>
          <w:sz w:val="24"/>
        </w:rPr>
        <w:t>создавать</w:t>
      </w:r>
      <w:r>
        <w:rPr>
          <w:spacing w:val="1"/>
          <w:sz w:val="24"/>
        </w:rPr>
        <w:t xml:space="preserve"> </w:t>
      </w:r>
      <w:r>
        <w:rPr>
          <w:sz w:val="24"/>
        </w:rPr>
        <w:t>средствами</w:t>
      </w:r>
      <w:r>
        <w:rPr>
          <w:spacing w:val="1"/>
          <w:sz w:val="24"/>
        </w:rPr>
        <w:t xml:space="preserve"> </w:t>
      </w:r>
      <w:r>
        <w:rPr>
          <w:sz w:val="24"/>
        </w:rPr>
        <w:t>живописи,</w:t>
      </w:r>
      <w:r>
        <w:rPr>
          <w:spacing w:val="1"/>
          <w:sz w:val="24"/>
        </w:rPr>
        <w:t xml:space="preserve"> </w:t>
      </w:r>
      <w:r>
        <w:rPr>
          <w:sz w:val="24"/>
        </w:rPr>
        <w:t>графики,</w:t>
      </w:r>
      <w:r>
        <w:rPr>
          <w:spacing w:val="1"/>
          <w:sz w:val="24"/>
        </w:rPr>
        <w:t xml:space="preserve"> </w:t>
      </w:r>
      <w:r>
        <w:rPr>
          <w:sz w:val="24"/>
        </w:rPr>
        <w:t>скульптуры,</w:t>
      </w:r>
      <w:r>
        <w:rPr>
          <w:spacing w:val="1"/>
          <w:sz w:val="24"/>
        </w:rPr>
        <w:t xml:space="preserve"> </w:t>
      </w:r>
      <w:r>
        <w:rPr>
          <w:sz w:val="24"/>
        </w:rPr>
        <w:t>декоративно-прикладного</w:t>
      </w:r>
      <w:r>
        <w:rPr>
          <w:spacing w:val="1"/>
          <w:sz w:val="24"/>
        </w:rPr>
        <w:t xml:space="preserve"> </w:t>
      </w:r>
      <w:r>
        <w:rPr>
          <w:sz w:val="24"/>
        </w:rPr>
        <w:t>искусства образ человека: передавать на плоскости и в объёме пропорции лица, фигуры;</w:t>
      </w:r>
      <w:r>
        <w:rPr>
          <w:spacing w:val="1"/>
          <w:sz w:val="24"/>
        </w:rPr>
        <w:t xml:space="preserve"> </w:t>
      </w:r>
      <w:r>
        <w:rPr>
          <w:sz w:val="24"/>
        </w:rPr>
        <w:t>передавать характерные</w:t>
      </w:r>
      <w:r>
        <w:rPr>
          <w:spacing w:val="-3"/>
          <w:sz w:val="24"/>
        </w:rPr>
        <w:t xml:space="preserve"> </w:t>
      </w:r>
      <w:r>
        <w:rPr>
          <w:sz w:val="24"/>
        </w:rPr>
        <w:t>черты внешнего</w:t>
      </w:r>
      <w:r>
        <w:rPr>
          <w:spacing w:val="-2"/>
          <w:sz w:val="24"/>
        </w:rPr>
        <w:t xml:space="preserve"> </w:t>
      </w:r>
      <w:r>
        <w:rPr>
          <w:sz w:val="24"/>
        </w:rPr>
        <w:t>облика, одежды, украшений</w:t>
      </w:r>
      <w:r>
        <w:rPr>
          <w:spacing w:val="-2"/>
          <w:sz w:val="24"/>
        </w:rPr>
        <w:t xml:space="preserve"> </w:t>
      </w:r>
      <w:r>
        <w:rPr>
          <w:sz w:val="24"/>
        </w:rPr>
        <w:t>человека;</w:t>
      </w:r>
    </w:p>
    <w:p w:rsidR="00163042" w:rsidRDefault="00633700" w:rsidP="008C6BD2">
      <w:pPr>
        <w:pStyle w:val="a4"/>
        <w:numPr>
          <w:ilvl w:val="0"/>
          <w:numId w:val="74"/>
        </w:numPr>
        <w:tabs>
          <w:tab w:val="left" w:pos="1302"/>
        </w:tabs>
        <w:ind w:left="592" w:right="794" w:firstLine="427"/>
        <w:rPr>
          <w:sz w:val="24"/>
        </w:rPr>
      </w:pPr>
      <w:r>
        <w:rPr>
          <w:sz w:val="24"/>
        </w:rPr>
        <w:t>наблюдать,</w:t>
      </w:r>
      <w:r>
        <w:rPr>
          <w:spacing w:val="1"/>
          <w:sz w:val="24"/>
        </w:rPr>
        <w:t xml:space="preserve"> </w:t>
      </w:r>
      <w:r>
        <w:rPr>
          <w:sz w:val="24"/>
        </w:rPr>
        <w:t>сравнивать,</w:t>
      </w:r>
      <w:r>
        <w:rPr>
          <w:spacing w:val="1"/>
          <w:sz w:val="24"/>
        </w:rPr>
        <w:t xml:space="preserve"> </w:t>
      </w:r>
      <w:r>
        <w:rPr>
          <w:sz w:val="24"/>
        </w:rPr>
        <w:t>сопоставлять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пространственную</w:t>
      </w:r>
      <w:r>
        <w:rPr>
          <w:spacing w:val="1"/>
          <w:sz w:val="24"/>
        </w:rPr>
        <w:t xml:space="preserve"> </w:t>
      </w:r>
      <w:r>
        <w:rPr>
          <w:sz w:val="24"/>
        </w:rPr>
        <w:t>форму</w:t>
      </w:r>
      <w:r>
        <w:rPr>
          <w:spacing w:val="1"/>
          <w:sz w:val="24"/>
        </w:rPr>
        <w:t xml:space="preserve"> </w:t>
      </w:r>
      <w:r>
        <w:rPr>
          <w:spacing w:val="-1"/>
          <w:sz w:val="24"/>
        </w:rPr>
        <w:t>предмета;</w:t>
      </w:r>
      <w:r>
        <w:rPr>
          <w:spacing w:val="-15"/>
          <w:sz w:val="24"/>
        </w:rPr>
        <w:t xml:space="preserve"> </w:t>
      </w:r>
      <w:r>
        <w:rPr>
          <w:spacing w:val="-1"/>
          <w:sz w:val="24"/>
        </w:rPr>
        <w:t>изображать</w:t>
      </w:r>
      <w:r>
        <w:rPr>
          <w:spacing w:val="-12"/>
          <w:sz w:val="24"/>
        </w:rPr>
        <w:t xml:space="preserve"> </w:t>
      </w:r>
      <w:r>
        <w:rPr>
          <w:spacing w:val="-1"/>
          <w:sz w:val="24"/>
        </w:rPr>
        <w:t>предметы</w:t>
      </w:r>
      <w:r>
        <w:rPr>
          <w:spacing w:val="-14"/>
          <w:sz w:val="24"/>
        </w:rPr>
        <w:t xml:space="preserve"> </w:t>
      </w:r>
      <w:r>
        <w:rPr>
          <w:sz w:val="24"/>
        </w:rPr>
        <w:t>различной</w:t>
      </w:r>
      <w:r>
        <w:rPr>
          <w:spacing w:val="-14"/>
          <w:sz w:val="24"/>
        </w:rPr>
        <w:t xml:space="preserve"> </w:t>
      </w:r>
      <w:r>
        <w:rPr>
          <w:sz w:val="24"/>
        </w:rPr>
        <w:t>формы;</w:t>
      </w:r>
      <w:r>
        <w:rPr>
          <w:spacing w:val="-14"/>
          <w:sz w:val="24"/>
        </w:rPr>
        <w:t xml:space="preserve"> </w:t>
      </w:r>
      <w:r>
        <w:rPr>
          <w:sz w:val="24"/>
        </w:rPr>
        <w:t>использовать</w:t>
      </w:r>
      <w:r>
        <w:rPr>
          <w:spacing w:val="-12"/>
          <w:sz w:val="24"/>
        </w:rPr>
        <w:t xml:space="preserve"> </w:t>
      </w:r>
      <w:r>
        <w:rPr>
          <w:sz w:val="24"/>
        </w:rPr>
        <w:t>простые</w:t>
      </w:r>
      <w:r>
        <w:rPr>
          <w:spacing w:val="-15"/>
          <w:sz w:val="24"/>
        </w:rPr>
        <w:t xml:space="preserve"> </w:t>
      </w:r>
      <w:r>
        <w:rPr>
          <w:sz w:val="24"/>
        </w:rPr>
        <w:t>формы</w:t>
      </w:r>
      <w:r>
        <w:rPr>
          <w:spacing w:val="-16"/>
          <w:sz w:val="24"/>
        </w:rPr>
        <w:t xml:space="preserve"> </w:t>
      </w:r>
      <w:r>
        <w:rPr>
          <w:sz w:val="24"/>
        </w:rPr>
        <w:t>для</w:t>
      </w:r>
      <w:r>
        <w:rPr>
          <w:spacing w:val="-11"/>
          <w:sz w:val="24"/>
        </w:rPr>
        <w:t xml:space="preserve"> </w:t>
      </w:r>
      <w:r>
        <w:rPr>
          <w:sz w:val="24"/>
        </w:rPr>
        <w:t>создания</w:t>
      </w:r>
      <w:r>
        <w:rPr>
          <w:spacing w:val="-58"/>
          <w:sz w:val="24"/>
        </w:rPr>
        <w:t xml:space="preserve"> </w:t>
      </w:r>
      <w:r>
        <w:rPr>
          <w:sz w:val="24"/>
        </w:rPr>
        <w:t>выразительных</w:t>
      </w:r>
      <w:r>
        <w:rPr>
          <w:spacing w:val="-7"/>
          <w:sz w:val="24"/>
        </w:rPr>
        <w:t xml:space="preserve"> </w:t>
      </w:r>
      <w:r>
        <w:rPr>
          <w:sz w:val="24"/>
        </w:rPr>
        <w:t>образов</w:t>
      </w:r>
      <w:r>
        <w:rPr>
          <w:spacing w:val="-10"/>
          <w:sz w:val="24"/>
        </w:rPr>
        <w:t xml:space="preserve"> </w:t>
      </w:r>
      <w:r>
        <w:rPr>
          <w:sz w:val="24"/>
        </w:rPr>
        <w:t>в</w:t>
      </w:r>
      <w:r>
        <w:rPr>
          <w:spacing w:val="-8"/>
          <w:sz w:val="24"/>
        </w:rPr>
        <w:t xml:space="preserve"> </w:t>
      </w:r>
      <w:r>
        <w:rPr>
          <w:sz w:val="24"/>
        </w:rPr>
        <w:t>живописи,</w:t>
      </w:r>
      <w:r>
        <w:rPr>
          <w:spacing w:val="-8"/>
          <w:sz w:val="24"/>
        </w:rPr>
        <w:t xml:space="preserve"> </w:t>
      </w:r>
      <w:r>
        <w:rPr>
          <w:sz w:val="24"/>
        </w:rPr>
        <w:t>скульптуре,</w:t>
      </w:r>
      <w:r>
        <w:rPr>
          <w:spacing w:val="-8"/>
          <w:sz w:val="24"/>
        </w:rPr>
        <w:t xml:space="preserve"> </w:t>
      </w:r>
      <w:r>
        <w:rPr>
          <w:sz w:val="24"/>
        </w:rPr>
        <w:t>графике,</w:t>
      </w:r>
      <w:r>
        <w:rPr>
          <w:spacing w:val="-8"/>
          <w:sz w:val="24"/>
        </w:rPr>
        <w:t xml:space="preserve"> </w:t>
      </w:r>
      <w:r>
        <w:rPr>
          <w:sz w:val="24"/>
        </w:rPr>
        <w:t>художественном</w:t>
      </w:r>
      <w:r>
        <w:rPr>
          <w:spacing w:val="-9"/>
          <w:sz w:val="24"/>
        </w:rPr>
        <w:t xml:space="preserve"> </w:t>
      </w:r>
      <w:r>
        <w:rPr>
          <w:sz w:val="24"/>
        </w:rPr>
        <w:t>конструировании;</w:t>
      </w:r>
    </w:p>
    <w:p w:rsidR="00163042" w:rsidRDefault="00633700" w:rsidP="008C6BD2">
      <w:pPr>
        <w:pStyle w:val="a4"/>
        <w:numPr>
          <w:ilvl w:val="0"/>
          <w:numId w:val="74"/>
        </w:numPr>
        <w:tabs>
          <w:tab w:val="left" w:pos="1302"/>
        </w:tabs>
        <w:ind w:left="592" w:right="792" w:firstLine="427"/>
        <w:rPr>
          <w:sz w:val="24"/>
        </w:rPr>
      </w:pPr>
      <w:r>
        <w:rPr>
          <w:sz w:val="24"/>
        </w:rPr>
        <w:t>использовать</w:t>
      </w:r>
      <w:r>
        <w:rPr>
          <w:spacing w:val="1"/>
          <w:sz w:val="24"/>
        </w:rPr>
        <w:t xml:space="preserve"> </w:t>
      </w:r>
      <w:r>
        <w:rPr>
          <w:sz w:val="24"/>
        </w:rPr>
        <w:t>декоративные</w:t>
      </w:r>
      <w:r>
        <w:rPr>
          <w:spacing w:val="1"/>
          <w:sz w:val="24"/>
        </w:rPr>
        <w:t xml:space="preserve"> </w:t>
      </w:r>
      <w:r>
        <w:rPr>
          <w:sz w:val="24"/>
        </w:rPr>
        <w:t>элементы,</w:t>
      </w:r>
      <w:r>
        <w:rPr>
          <w:spacing w:val="1"/>
          <w:sz w:val="24"/>
        </w:rPr>
        <w:t xml:space="preserve"> </w:t>
      </w:r>
      <w:r>
        <w:rPr>
          <w:sz w:val="24"/>
        </w:rPr>
        <w:t>геометрические,</w:t>
      </w:r>
      <w:r>
        <w:rPr>
          <w:spacing w:val="1"/>
          <w:sz w:val="24"/>
        </w:rPr>
        <w:t xml:space="preserve"> </w:t>
      </w:r>
      <w:r>
        <w:rPr>
          <w:sz w:val="24"/>
        </w:rPr>
        <w:t>растительные</w:t>
      </w:r>
      <w:r>
        <w:rPr>
          <w:spacing w:val="1"/>
          <w:sz w:val="24"/>
        </w:rPr>
        <w:t xml:space="preserve"> </w:t>
      </w:r>
      <w:r>
        <w:rPr>
          <w:sz w:val="24"/>
        </w:rPr>
        <w:t>узоры</w:t>
      </w:r>
      <w:r>
        <w:rPr>
          <w:spacing w:val="1"/>
          <w:sz w:val="24"/>
        </w:rPr>
        <w:t xml:space="preserve"> </w:t>
      </w:r>
      <w:r>
        <w:rPr>
          <w:sz w:val="24"/>
        </w:rPr>
        <w:t>для</w:t>
      </w:r>
      <w:r>
        <w:rPr>
          <w:spacing w:val="1"/>
          <w:sz w:val="24"/>
        </w:rPr>
        <w:t xml:space="preserve"> </w:t>
      </w:r>
      <w:r>
        <w:rPr>
          <w:sz w:val="24"/>
        </w:rPr>
        <w:t>украшения своих изделий и предметов быта; использовать ритм и стилизацию форм для</w:t>
      </w:r>
      <w:r>
        <w:rPr>
          <w:spacing w:val="1"/>
          <w:sz w:val="24"/>
        </w:rPr>
        <w:t xml:space="preserve"> </w:t>
      </w:r>
      <w:r>
        <w:rPr>
          <w:sz w:val="24"/>
        </w:rPr>
        <w:t>создания</w:t>
      </w:r>
      <w:r>
        <w:rPr>
          <w:spacing w:val="1"/>
          <w:sz w:val="24"/>
        </w:rPr>
        <w:t xml:space="preserve"> </w:t>
      </w:r>
      <w:r>
        <w:rPr>
          <w:sz w:val="24"/>
        </w:rPr>
        <w:t>орнамента;</w:t>
      </w:r>
      <w:r>
        <w:rPr>
          <w:spacing w:val="1"/>
          <w:sz w:val="24"/>
        </w:rPr>
        <w:t xml:space="preserve"> </w:t>
      </w:r>
      <w:r>
        <w:rPr>
          <w:sz w:val="24"/>
        </w:rPr>
        <w:t>передавать</w:t>
      </w:r>
      <w:r>
        <w:rPr>
          <w:spacing w:val="1"/>
          <w:sz w:val="24"/>
        </w:rPr>
        <w:t xml:space="preserve"> </w:t>
      </w:r>
      <w:r>
        <w:rPr>
          <w:sz w:val="24"/>
        </w:rPr>
        <w:t>в</w:t>
      </w:r>
      <w:r>
        <w:rPr>
          <w:spacing w:val="1"/>
          <w:sz w:val="24"/>
        </w:rPr>
        <w:t xml:space="preserve"> </w:t>
      </w:r>
      <w:r>
        <w:rPr>
          <w:sz w:val="24"/>
        </w:rPr>
        <w:t>собственной</w:t>
      </w:r>
      <w:r>
        <w:rPr>
          <w:spacing w:val="1"/>
          <w:sz w:val="24"/>
        </w:rPr>
        <w:t xml:space="preserve"> </w:t>
      </w:r>
      <w:r>
        <w:rPr>
          <w:sz w:val="24"/>
        </w:rPr>
        <w:t>художественно-творческой</w:t>
      </w:r>
      <w:r>
        <w:rPr>
          <w:spacing w:val="1"/>
          <w:sz w:val="24"/>
        </w:rPr>
        <w:t xml:space="preserve"> </w:t>
      </w:r>
      <w:r>
        <w:rPr>
          <w:sz w:val="24"/>
        </w:rPr>
        <w:t>деятельности</w:t>
      </w:r>
      <w:r>
        <w:rPr>
          <w:spacing w:val="1"/>
          <w:sz w:val="24"/>
        </w:rPr>
        <w:t xml:space="preserve"> </w:t>
      </w:r>
      <w:r>
        <w:rPr>
          <w:sz w:val="24"/>
        </w:rPr>
        <w:t>специфику</w:t>
      </w:r>
      <w:r>
        <w:rPr>
          <w:spacing w:val="1"/>
          <w:sz w:val="24"/>
        </w:rPr>
        <w:t xml:space="preserve"> </w:t>
      </w:r>
      <w:r>
        <w:rPr>
          <w:sz w:val="24"/>
        </w:rPr>
        <w:t>стилистики</w:t>
      </w:r>
      <w:r>
        <w:rPr>
          <w:spacing w:val="1"/>
          <w:sz w:val="24"/>
        </w:rPr>
        <w:t xml:space="preserve"> </w:t>
      </w:r>
      <w:r>
        <w:rPr>
          <w:sz w:val="24"/>
        </w:rPr>
        <w:t>произведений</w:t>
      </w:r>
      <w:r>
        <w:rPr>
          <w:spacing w:val="1"/>
          <w:sz w:val="24"/>
        </w:rPr>
        <w:t xml:space="preserve"> </w:t>
      </w:r>
      <w:r>
        <w:rPr>
          <w:sz w:val="24"/>
        </w:rPr>
        <w:t>народных</w:t>
      </w:r>
      <w:r>
        <w:rPr>
          <w:spacing w:val="1"/>
          <w:sz w:val="24"/>
        </w:rPr>
        <w:t xml:space="preserve"> </w:t>
      </w:r>
      <w:r>
        <w:rPr>
          <w:sz w:val="24"/>
        </w:rPr>
        <w:t>художественных</w:t>
      </w:r>
      <w:r>
        <w:rPr>
          <w:spacing w:val="1"/>
          <w:sz w:val="24"/>
        </w:rPr>
        <w:t xml:space="preserve"> </w:t>
      </w:r>
      <w:r>
        <w:rPr>
          <w:sz w:val="24"/>
        </w:rPr>
        <w:t>промыслов</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(с</w:t>
      </w:r>
      <w:r>
        <w:rPr>
          <w:spacing w:val="1"/>
          <w:sz w:val="24"/>
        </w:rPr>
        <w:t xml:space="preserve"> </w:t>
      </w:r>
      <w:r>
        <w:rPr>
          <w:sz w:val="24"/>
        </w:rPr>
        <w:t>учётом</w:t>
      </w:r>
      <w:r>
        <w:rPr>
          <w:spacing w:val="-2"/>
          <w:sz w:val="24"/>
        </w:rPr>
        <w:t xml:space="preserve"> </w:t>
      </w:r>
      <w:r>
        <w:rPr>
          <w:sz w:val="24"/>
        </w:rPr>
        <w:t>местных</w:t>
      </w:r>
      <w:r>
        <w:rPr>
          <w:spacing w:val="3"/>
          <w:sz w:val="24"/>
        </w:rPr>
        <w:t xml:space="preserve"> </w:t>
      </w:r>
      <w:r>
        <w:rPr>
          <w:sz w:val="24"/>
        </w:rPr>
        <w:t>условий).</w:t>
      </w:r>
    </w:p>
    <w:p w:rsidR="00163042" w:rsidRDefault="00633700">
      <w:pPr>
        <w:pStyle w:val="11"/>
        <w:spacing w:before="2" w:line="273" w:lineRule="exact"/>
        <w:jc w:val="both"/>
      </w:pPr>
      <w:r>
        <w:lastRenderedPageBreak/>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3" w:firstLine="427"/>
        <w:rPr>
          <w:i/>
          <w:sz w:val="24"/>
        </w:rPr>
      </w:pPr>
      <w:r>
        <w:rPr>
          <w:i/>
          <w:sz w:val="24"/>
        </w:rPr>
        <w:t>пользоваться средствами выразительности языка живописи, графики, скульптуры,</w:t>
      </w:r>
      <w:r>
        <w:rPr>
          <w:i/>
          <w:spacing w:val="1"/>
          <w:sz w:val="24"/>
        </w:rPr>
        <w:t xml:space="preserve"> </w:t>
      </w:r>
      <w:r>
        <w:rPr>
          <w:i/>
          <w:sz w:val="24"/>
        </w:rPr>
        <w:t>декоративно-прикладного</w:t>
      </w:r>
      <w:r>
        <w:rPr>
          <w:i/>
          <w:spacing w:val="1"/>
          <w:sz w:val="24"/>
        </w:rPr>
        <w:t xml:space="preserve"> </w:t>
      </w:r>
      <w:r>
        <w:rPr>
          <w:i/>
          <w:sz w:val="24"/>
        </w:rPr>
        <w:t>искусства,</w:t>
      </w:r>
      <w:r>
        <w:rPr>
          <w:i/>
          <w:spacing w:val="1"/>
          <w:sz w:val="24"/>
        </w:rPr>
        <w:t xml:space="preserve"> </w:t>
      </w:r>
      <w:r>
        <w:rPr>
          <w:i/>
          <w:sz w:val="24"/>
        </w:rPr>
        <w:t>художественного</w:t>
      </w:r>
      <w:r>
        <w:rPr>
          <w:i/>
          <w:spacing w:val="1"/>
          <w:sz w:val="24"/>
        </w:rPr>
        <w:t xml:space="preserve"> </w:t>
      </w:r>
      <w:r>
        <w:rPr>
          <w:i/>
          <w:sz w:val="24"/>
        </w:rPr>
        <w:t>конструирования</w:t>
      </w:r>
      <w:r>
        <w:rPr>
          <w:i/>
          <w:spacing w:val="1"/>
          <w:sz w:val="24"/>
        </w:rPr>
        <w:t xml:space="preserve"> </w:t>
      </w:r>
      <w:r>
        <w:rPr>
          <w:i/>
          <w:sz w:val="24"/>
        </w:rPr>
        <w:t>в</w:t>
      </w:r>
      <w:r>
        <w:rPr>
          <w:i/>
          <w:spacing w:val="1"/>
          <w:sz w:val="24"/>
        </w:rPr>
        <w:t xml:space="preserve"> </w:t>
      </w:r>
      <w:r>
        <w:rPr>
          <w:i/>
          <w:sz w:val="24"/>
        </w:rPr>
        <w:t>собственной</w:t>
      </w:r>
      <w:r>
        <w:rPr>
          <w:i/>
          <w:spacing w:val="1"/>
          <w:sz w:val="24"/>
        </w:rPr>
        <w:t xml:space="preserve"> </w:t>
      </w:r>
      <w:r>
        <w:rPr>
          <w:i/>
          <w:sz w:val="24"/>
        </w:rPr>
        <w:t>художественно-творческой</w:t>
      </w:r>
      <w:r>
        <w:rPr>
          <w:i/>
          <w:spacing w:val="30"/>
          <w:sz w:val="24"/>
        </w:rPr>
        <w:t xml:space="preserve"> </w:t>
      </w:r>
      <w:r>
        <w:rPr>
          <w:i/>
          <w:sz w:val="24"/>
        </w:rPr>
        <w:t>деятельности;</w:t>
      </w:r>
      <w:r>
        <w:rPr>
          <w:i/>
          <w:spacing w:val="28"/>
          <w:sz w:val="24"/>
        </w:rPr>
        <w:t xml:space="preserve"> </w:t>
      </w:r>
      <w:r>
        <w:rPr>
          <w:i/>
          <w:sz w:val="24"/>
        </w:rPr>
        <w:t>передавать</w:t>
      </w:r>
      <w:r>
        <w:rPr>
          <w:i/>
          <w:spacing w:val="30"/>
          <w:sz w:val="24"/>
        </w:rPr>
        <w:t xml:space="preserve"> </w:t>
      </w:r>
      <w:r>
        <w:rPr>
          <w:i/>
          <w:sz w:val="24"/>
        </w:rPr>
        <w:t>разнообразные</w:t>
      </w:r>
      <w:r>
        <w:rPr>
          <w:i/>
          <w:spacing w:val="28"/>
          <w:sz w:val="24"/>
        </w:rPr>
        <w:t xml:space="preserve"> </w:t>
      </w:r>
      <w:r>
        <w:rPr>
          <w:i/>
          <w:sz w:val="24"/>
        </w:rPr>
        <w:t>эмоциональные</w:t>
      </w:r>
    </w:p>
    <w:p w:rsidR="00163042" w:rsidRDefault="00633700">
      <w:pPr>
        <w:spacing w:before="68"/>
        <w:ind w:left="592" w:right="799"/>
        <w:jc w:val="both"/>
        <w:rPr>
          <w:i/>
          <w:sz w:val="24"/>
        </w:rPr>
      </w:pPr>
      <w:r>
        <w:rPr>
          <w:i/>
          <w:sz w:val="24"/>
        </w:rPr>
        <w:t>состояния, используя различные оттенки цвета, при создании живописных композиций на</w:t>
      </w:r>
      <w:r>
        <w:rPr>
          <w:i/>
          <w:spacing w:val="1"/>
          <w:sz w:val="24"/>
        </w:rPr>
        <w:t xml:space="preserve"> </w:t>
      </w:r>
      <w:r>
        <w:rPr>
          <w:i/>
          <w:sz w:val="24"/>
        </w:rPr>
        <w:t>заданные</w:t>
      </w:r>
      <w:r>
        <w:rPr>
          <w:i/>
          <w:spacing w:val="-2"/>
          <w:sz w:val="24"/>
        </w:rPr>
        <w:t xml:space="preserve"> </w:t>
      </w:r>
      <w:r>
        <w:rPr>
          <w:i/>
          <w:sz w:val="24"/>
        </w:rPr>
        <w:t>темы;</w:t>
      </w:r>
    </w:p>
    <w:p w:rsidR="00163042" w:rsidRDefault="00633700" w:rsidP="008C6BD2">
      <w:pPr>
        <w:pStyle w:val="a4"/>
        <w:numPr>
          <w:ilvl w:val="0"/>
          <w:numId w:val="74"/>
        </w:numPr>
        <w:tabs>
          <w:tab w:val="left" w:pos="1302"/>
        </w:tabs>
        <w:ind w:left="592" w:right="793" w:firstLine="427"/>
        <w:rPr>
          <w:i/>
          <w:sz w:val="24"/>
        </w:rPr>
      </w:pPr>
      <w:r>
        <w:rPr>
          <w:i/>
          <w:sz w:val="24"/>
        </w:rPr>
        <w:t>моделировать новые формы, различные ситуации путём трансформации известного,</w:t>
      </w:r>
      <w:r>
        <w:rPr>
          <w:i/>
          <w:spacing w:val="-57"/>
          <w:sz w:val="24"/>
        </w:rPr>
        <w:t xml:space="preserve"> </w:t>
      </w:r>
      <w:r>
        <w:rPr>
          <w:i/>
          <w:sz w:val="24"/>
        </w:rPr>
        <w:t>создавать</w:t>
      </w:r>
      <w:r>
        <w:rPr>
          <w:i/>
          <w:spacing w:val="1"/>
          <w:sz w:val="24"/>
        </w:rPr>
        <w:t xml:space="preserve"> </w:t>
      </w:r>
      <w:r>
        <w:rPr>
          <w:i/>
          <w:sz w:val="24"/>
        </w:rPr>
        <w:t>новые</w:t>
      </w:r>
      <w:r>
        <w:rPr>
          <w:i/>
          <w:spacing w:val="1"/>
          <w:sz w:val="24"/>
        </w:rPr>
        <w:t xml:space="preserve"> </w:t>
      </w:r>
      <w:r>
        <w:rPr>
          <w:i/>
          <w:sz w:val="24"/>
        </w:rPr>
        <w:t>образы</w:t>
      </w:r>
      <w:r>
        <w:rPr>
          <w:i/>
          <w:spacing w:val="1"/>
          <w:sz w:val="24"/>
        </w:rPr>
        <w:t xml:space="preserve"> </w:t>
      </w:r>
      <w:r>
        <w:rPr>
          <w:i/>
          <w:sz w:val="24"/>
        </w:rPr>
        <w:t>природы,</w:t>
      </w:r>
      <w:r>
        <w:rPr>
          <w:i/>
          <w:spacing w:val="1"/>
          <w:sz w:val="24"/>
        </w:rPr>
        <w:t xml:space="preserve"> </w:t>
      </w:r>
      <w:r>
        <w:rPr>
          <w:i/>
          <w:sz w:val="24"/>
        </w:rPr>
        <w:t>человека,</w:t>
      </w:r>
      <w:r>
        <w:rPr>
          <w:i/>
          <w:spacing w:val="1"/>
          <w:sz w:val="24"/>
        </w:rPr>
        <w:t xml:space="preserve"> </w:t>
      </w:r>
      <w:r>
        <w:rPr>
          <w:i/>
          <w:sz w:val="24"/>
        </w:rPr>
        <w:t>фантастического</w:t>
      </w:r>
      <w:r>
        <w:rPr>
          <w:i/>
          <w:spacing w:val="1"/>
          <w:sz w:val="24"/>
        </w:rPr>
        <w:t xml:space="preserve"> </w:t>
      </w:r>
      <w:r>
        <w:rPr>
          <w:i/>
          <w:sz w:val="24"/>
        </w:rPr>
        <w:t>существа</w:t>
      </w:r>
      <w:r>
        <w:rPr>
          <w:i/>
          <w:spacing w:val="1"/>
          <w:sz w:val="24"/>
        </w:rPr>
        <w:t xml:space="preserve"> </w:t>
      </w:r>
      <w:r>
        <w:rPr>
          <w:i/>
          <w:sz w:val="24"/>
        </w:rPr>
        <w:t>и</w:t>
      </w:r>
      <w:r>
        <w:rPr>
          <w:i/>
          <w:spacing w:val="1"/>
          <w:sz w:val="24"/>
        </w:rPr>
        <w:t xml:space="preserve"> </w:t>
      </w:r>
      <w:r>
        <w:rPr>
          <w:i/>
          <w:sz w:val="24"/>
        </w:rPr>
        <w:t>построек</w:t>
      </w:r>
      <w:r>
        <w:rPr>
          <w:i/>
          <w:spacing w:val="1"/>
          <w:sz w:val="24"/>
        </w:rPr>
        <w:t xml:space="preserve"> </w:t>
      </w:r>
      <w:r>
        <w:rPr>
          <w:i/>
          <w:sz w:val="24"/>
        </w:rPr>
        <w:t>средствами</w:t>
      </w:r>
      <w:r>
        <w:rPr>
          <w:i/>
          <w:spacing w:val="-1"/>
          <w:sz w:val="24"/>
        </w:rPr>
        <w:t xml:space="preserve"> </w:t>
      </w:r>
      <w:r>
        <w:rPr>
          <w:i/>
          <w:sz w:val="24"/>
        </w:rPr>
        <w:t>изобразительного искусства и компьютер-</w:t>
      </w:r>
    </w:p>
    <w:p w:rsidR="00163042" w:rsidRDefault="00633700" w:rsidP="008C6BD2">
      <w:pPr>
        <w:pStyle w:val="a4"/>
        <w:numPr>
          <w:ilvl w:val="0"/>
          <w:numId w:val="74"/>
        </w:numPr>
        <w:tabs>
          <w:tab w:val="left" w:pos="1302"/>
        </w:tabs>
        <w:spacing w:before="2" w:line="293" w:lineRule="exact"/>
        <w:ind w:left="1301" w:hanging="282"/>
        <w:rPr>
          <w:i/>
          <w:sz w:val="24"/>
        </w:rPr>
      </w:pPr>
      <w:r>
        <w:rPr>
          <w:i/>
          <w:sz w:val="24"/>
        </w:rPr>
        <w:t>ной</w:t>
      </w:r>
      <w:r>
        <w:rPr>
          <w:i/>
          <w:spacing w:val="-4"/>
          <w:sz w:val="24"/>
        </w:rPr>
        <w:t xml:space="preserve"> </w:t>
      </w:r>
      <w:r>
        <w:rPr>
          <w:i/>
          <w:sz w:val="24"/>
        </w:rPr>
        <w:t>графики;</w:t>
      </w:r>
    </w:p>
    <w:p w:rsidR="00163042" w:rsidRDefault="00633700" w:rsidP="008C6BD2">
      <w:pPr>
        <w:pStyle w:val="a4"/>
        <w:numPr>
          <w:ilvl w:val="0"/>
          <w:numId w:val="74"/>
        </w:numPr>
        <w:tabs>
          <w:tab w:val="left" w:pos="1302"/>
        </w:tabs>
        <w:ind w:left="592" w:right="797" w:firstLine="427"/>
        <w:rPr>
          <w:i/>
          <w:sz w:val="24"/>
        </w:rPr>
      </w:pPr>
      <w:r>
        <w:rPr>
          <w:i/>
          <w:sz w:val="24"/>
        </w:rPr>
        <w:t>выполнять</w:t>
      </w:r>
      <w:r>
        <w:rPr>
          <w:i/>
          <w:spacing w:val="1"/>
          <w:sz w:val="24"/>
        </w:rPr>
        <w:t xml:space="preserve"> </w:t>
      </w:r>
      <w:r>
        <w:rPr>
          <w:i/>
          <w:sz w:val="24"/>
        </w:rPr>
        <w:t>простые</w:t>
      </w:r>
      <w:r>
        <w:rPr>
          <w:i/>
          <w:spacing w:val="1"/>
          <w:sz w:val="24"/>
        </w:rPr>
        <w:t xml:space="preserve"> </w:t>
      </w:r>
      <w:r>
        <w:rPr>
          <w:i/>
          <w:sz w:val="24"/>
        </w:rPr>
        <w:t>рисунки</w:t>
      </w:r>
      <w:r>
        <w:rPr>
          <w:i/>
          <w:spacing w:val="1"/>
          <w:sz w:val="24"/>
        </w:rPr>
        <w:t xml:space="preserve"> </w:t>
      </w:r>
      <w:r>
        <w:rPr>
          <w:i/>
          <w:sz w:val="24"/>
        </w:rPr>
        <w:t>и</w:t>
      </w:r>
      <w:r>
        <w:rPr>
          <w:i/>
          <w:spacing w:val="1"/>
          <w:sz w:val="24"/>
        </w:rPr>
        <w:t xml:space="preserve"> </w:t>
      </w:r>
      <w:r>
        <w:rPr>
          <w:i/>
          <w:sz w:val="24"/>
        </w:rPr>
        <w:t>орнаментальные</w:t>
      </w:r>
      <w:r>
        <w:rPr>
          <w:i/>
          <w:spacing w:val="1"/>
          <w:sz w:val="24"/>
        </w:rPr>
        <w:t xml:space="preserve"> </w:t>
      </w:r>
      <w:r>
        <w:rPr>
          <w:i/>
          <w:sz w:val="24"/>
        </w:rPr>
        <w:t>композиции,</w:t>
      </w:r>
      <w:r>
        <w:rPr>
          <w:i/>
          <w:spacing w:val="1"/>
          <w:sz w:val="24"/>
        </w:rPr>
        <w:t xml:space="preserve"> </w:t>
      </w:r>
      <w:r>
        <w:rPr>
          <w:i/>
          <w:sz w:val="24"/>
        </w:rPr>
        <w:t>используя</w:t>
      </w:r>
      <w:r>
        <w:rPr>
          <w:i/>
          <w:spacing w:val="1"/>
          <w:sz w:val="24"/>
        </w:rPr>
        <w:t xml:space="preserve"> </w:t>
      </w:r>
      <w:r>
        <w:rPr>
          <w:i/>
          <w:sz w:val="24"/>
        </w:rPr>
        <w:t>язык</w:t>
      </w:r>
      <w:r>
        <w:rPr>
          <w:i/>
          <w:spacing w:val="1"/>
          <w:sz w:val="24"/>
        </w:rPr>
        <w:t xml:space="preserve"> </w:t>
      </w:r>
      <w:r>
        <w:rPr>
          <w:i/>
          <w:sz w:val="24"/>
        </w:rPr>
        <w:t>компьютерной</w:t>
      </w:r>
      <w:r>
        <w:rPr>
          <w:i/>
          <w:spacing w:val="-1"/>
          <w:sz w:val="24"/>
        </w:rPr>
        <w:t xml:space="preserve"> </w:t>
      </w:r>
      <w:r>
        <w:rPr>
          <w:i/>
          <w:sz w:val="24"/>
        </w:rPr>
        <w:t>графики в</w:t>
      </w:r>
      <w:r>
        <w:rPr>
          <w:i/>
          <w:spacing w:val="-1"/>
          <w:sz w:val="24"/>
        </w:rPr>
        <w:t xml:space="preserve"> </w:t>
      </w:r>
      <w:r>
        <w:rPr>
          <w:i/>
          <w:sz w:val="24"/>
        </w:rPr>
        <w:t>программе</w:t>
      </w:r>
      <w:r>
        <w:rPr>
          <w:i/>
          <w:spacing w:val="-1"/>
          <w:sz w:val="24"/>
        </w:rPr>
        <w:t xml:space="preserve"> </w:t>
      </w:r>
      <w:r>
        <w:rPr>
          <w:i/>
          <w:sz w:val="24"/>
        </w:rPr>
        <w:t>Paint.</w:t>
      </w:r>
    </w:p>
    <w:p w:rsidR="00163042" w:rsidRDefault="00633700">
      <w:pPr>
        <w:pStyle w:val="11"/>
        <w:spacing w:before="3"/>
        <w:ind w:right="4086" w:firstLine="60"/>
        <w:jc w:val="both"/>
      </w:pPr>
      <w:r>
        <w:t>Значимые темы искусства. О чём говорит искусство?</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ind w:left="592" w:right="792" w:firstLine="427"/>
        <w:rPr>
          <w:sz w:val="24"/>
        </w:rPr>
      </w:pPr>
      <w:r>
        <w:rPr>
          <w:sz w:val="24"/>
        </w:rPr>
        <w:t>осознавать значимые темы искусства и отражать их в собственной художественно-</w:t>
      </w:r>
      <w:r>
        <w:rPr>
          <w:spacing w:val="1"/>
          <w:sz w:val="24"/>
        </w:rPr>
        <w:t xml:space="preserve"> </w:t>
      </w:r>
      <w:r>
        <w:rPr>
          <w:sz w:val="24"/>
        </w:rPr>
        <w:t>творческой</w:t>
      </w:r>
      <w:r>
        <w:rPr>
          <w:spacing w:val="-1"/>
          <w:sz w:val="24"/>
        </w:rPr>
        <w:t xml:space="preserve"> </w:t>
      </w:r>
      <w:r>
        <w:rPr>
          <w:sz w:val="24"/>
        </w:rPr>
        <w:t>деятельности;</w:t>
      </w:r>
    </w:p>
    <w:p w:rsidR="00163042" w:rsidRDefault="00633700" w:rsidP="008C6BD2">
      <w:pPr>
        <w:pStyle w:val="a4"/>
        <w:numPr>
          <w:ilvl w:val="0"/>
          <w:numId w:val="74"/>
        </w:numPr>
        <w:tabs>
          <w:tab w:val="left" w:pos="1302"/>
        </w:tabs>
        <w:ind w:left="592" w:right="795" w:firstLine="427"/>
        <w:rPr>
          <w:sz w:val="24"/>
        </w:rPr>
      </w:pPr>
      <w:r>
        <w:rPr>
          <w:sz w:val="24"/>
        </w:rPr>
        <w:t>выбирать художественные материалы, средства художественной выразительности для</w:t>
      </w:r>
      <w:r>
        <w:rPr>
          <w:spacing w:val="-57"/>
          <w:sz w:val="24"/>
        </w:rPr>
        <w:t xml:space="preserve"> </w:t>
      </w:r>
      <w:r>
        <w:rPr>
          <w:sz w:val="24"/>
        </w:rPr>
        <w:t>создания образов природы, человека, явлений и передачи своего отношения к ним; решать</w:t>
      </w:r>
      <w:r>
        <w:rPr>
          <w:spacing w:val="1"/>
          <w:sz w:val="24"/>
        </w:rPr>
        <w:t xml:space="preserve"> </w:t>
      </w:r>
      <w:r>
        <w:rPr>
          <w:sz w:val="24"/>
        </w:rPr>
        <w:t>художественные задачи (передавать характер и намерения объекта — природы, человека,</w:t>
      </w:r>
      <w:r>
        <w:rPr>
          <w:spacing w:val="1"/>
          <w:sz w:val="24"/>
        </w:rPr>
        <w:t xml:space="preserve"> </w:t>
      </w:r>
      <w:r>
        <w:rPr>
          <w:sz w:val="24"/>
        </w:rPr>
        <w:t>сказочного героя, предмета, отношение к качествам данного объекта) с опорой на правила</w:t>
      </w:r>
      <w:r>
        <w:rPr>
          <w:spacing w:val="1"/>
          <w:sz w:val="24"/>
        </w:rPr>
        <w:t xml:space="preserve"> </w:t>
      </w:r>
      <w:r>
        <w:rPr>
          <w:sz w:val="24"/>
        </w:rPr>
        <w:t>перспективы,</w:t>
      </w:r>
      <w:r>
        <w:rPr>
          <w:spacing w:val="-1"/>
          <w:sz w:val="24"/>
        </w:rPr>
        <w:t xml:space="preserve"> </w:t>
      </w:r>
      <w:r>
        <w:rPr>
          <w:sz w:val="24"/>
        </w:rPr>
        <w:t>цветоведения,</w:t>
      </w:r>
      <w:r>
        <w:rPr>
          <w:spacing w:val="2"/>
          <w:sz w:val="24"/>
        </w:rPr>
        <w:t xml:space="preserve"> </w:t>
      </w:r>
      <w:r>
        <w:rPr>
          <w:sz w:val="24"/>
        </w:rPr>
        <w:t>усвоенные</w:t>
      </w:r>
      <w:r>
        <w:rPr>
          <w:spacing w:val="-2"/>
          <w:sz w:val="24"/>
        </w:rPr>
        <w:t xml:space="preserve"> </w:t>
      </w:r>
      <w:r>
        <w:rPr>
          <w:sz w:val="24"/>
        </w:rPr>
        <w:t>способы</w:t>
      </w:r>
      <w:r>
        <w:rPr>
          <w:spacing w:val="-1"/>
          <w:sz w:val="24"/>
        </w:rPr>
        <w:t xml:space="preserve"> </w:t>
      </w:r>
      <w:r>
        <w:rPr>
          <w:sz w:val="24"/>
        </w:rPr>
        <w:t>действия.</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3" w:firstLine="427"/>
        <w:jc w:val="left"/>
        <w:rPr>
          <w:i/>
          <w:sz w:val="24"/>
        </w:rPr>
      </w:pPr>
      <w:r>
        <w:rPr>
          <w:i/>
          <w:sz w:val="24"/>
        </w:rPr>
        <w:t>видеть,</w:t>
      </w:r>
      <w:r>
        <w:rPr>
          <w:i/>
          <w:spacing w:val="17"/>
          <w:sz w:val="24"/>
        </w:rPr>
        <w:t xml:space="preserve"> </w:t>
      </w:r>
      <w:r>
        <w:rPr>
          <w:i/>
          <w:sz w:val="24"/>
        </w:rPr>
        <w:t>чувствовать</w:t>
      </w:r>
      <w:r>
        <w:rPr>
          <w:i/>
          <w:spacing w:val="19"/>
          <w:sz w:val="24"/>
        </w:rPr>
        <w:t xml:space="preserve"> </w:t>
      </w:r>
      <w:r>
        <w:rPr>
          <w:i/>
          <w:sz w:val="24"/>
        </w:rPr>
        <w:t>и</w:t>
      </w:r>
      <w:r>
        <w:rPr>
          <w:i/>
          <w:spacing w:val="16"/>
          <w:sz w:val="24"/>
        </w:rPr>
        <w:t xml:space="preserve"> </w:t>
      </w:r>
      <w:r>
        <w:rPr>
          <w:i/>
          <w:sz w:val="24"/>
        </w:rPr>
        <w:t>изображать</w:t>
      </w:r>
      <w:r>
        <w:rPr>
          <w:i/>
          <w:spacing w:val="17"/>
          <w:sz w:val="24"/>
        </w:rPr>
        <w:t xml:space="preserve"> </w:t>
      </w:r>
      <w:r>
        <w:rPr>
          <w:i/>
          <w:sz w:val="24"/>
        </w:rPr>
        <w:t>красоту</w:t>
      </w:r>
      <w:r>
        <w:rPr>
          <w:i/>
          <w:spacing w:val="18"/>
          <w:sz w:val="24"/>
        </w:rPr>
        <w:t xml:space="preserve"> </w:t>
      </w:r>
      <w:r>
        <w:rPr>
          <w:i/>
          <w:sz w:val="24"/>
        </w:rPr>
        <w:t>и</w:t>
      </w:r>
      <w:r>
        <w:rPr>
          <w:i/>
          <w:spacing w:val="16"/>
          <w:sz w:val="24"/>
        </w:rPr>
        <w:t xml:space="preserve"> </w:t>
      </w:r>
      <w:r>
        <w:rPr>
          <w:i/>
          <w:sz w:val="24"/>
        </w:rPr>
        <w:t>разнообразие</w:t>
      </w:r>
      <w:r>
        <w:rPr>
          <w:i/>
          <w:spacing w:val="16"/>
          <w:sz w:val="24"/>
        </w:rPr>
        <w:t xml:space="preserve"> </w:t>
      </w:r>
      <w:r>
        <w:rPr>
          <w:i/>
          <w:sz w:val="24"/>
        </w:rPr>
        <w:t>природы,</w:t>
      </w:r>
      <w:r>
        <w:rPr>
          <w:i/>
          <w:spacing w:val="16"/>
          <w:sz w:val="24"/>
        </w:rPr>
        <w:t xml:space="preserve"> </w:t>
      </w:r>
      <w:r>
        <w:rPr>
          <w:i/>
          <w:sz w:val="24"/>
        </w:rPr>
        <w:t>человека,</w:t>
      </w:r>
      <w:r>
        <w:rPr>
          <w:i/>
          <w:spacing w:val="-57"/>
          <w:sz w:val="24"/>
        </w:rPr>
        <w:t xml:space="preserve"> </w:t>
      </w:r>
      <w:r>
        <w:rPr>
          <w:i/>
          <w:sz w:val="24"/>
        </w:rPr>
        <w:t>зданий,</w:t>
      </w:r>
      <w:r>
        <w:rPr>
          <w:i/>
          <w:spacing w:val="-1"/>
          <w:sz w:val="24"/>
        </w:rPr>
        <w:t xml:space="preserve"> </w:t>
      </w:r>
      <w:r>
        <w:rPr>
          <w:i/>
          <w:sz w:val="24"/>
        </w:rPr>
        <w:t>предметов;</w:t>
      </w:r>
    </w:p>
    <w:p w:rsidR="00163042" w:rsidRDefault="00633700" w:rsidP="008C6BD2">
      <w:pPr>
        <w:pStyle w:val="a4"/>
        <w:numPr>
          <w:ilvl w:val="0"/>
          <w:numId w:val="74"/>
        </w:numPr>
        <w:tabs>
          <w:tab w:val="left" w:pos="1302"/>
        </w:tabs>
        <w:ind w:left="592" w:right="800" w:firstLine="427"/>
        <w:jc w:val="left"/>
        <w:rPr>
          <w:i/>
          <w:sz w:val="24"/>
        </w:rPr>
      </w:pPr>
      <w:r>
        <w:rPr>
          <w:i/>
          <w:sz w:val="24"/>
        </w:rPr>
        <w:t>понимать</w:t>
      </w:r>
      <w:r>
        <w:rPr>
          <w:i/>
          <w:spacing w:val="9"/>
          <w:sz w:val="24"/>
        </w:rPr>
        <w:t xml:space="preserve"> </w:t>
      </w:r>
      <w:r>
        <w:rPr>
          <w:i/>
          <w:sz w:val="24"/>
        </w:rPr>
        <w:t>и</w:t>
      </w:r>
      <w:r>
        <w:rPr>
          <w:i/>
          <w:spacing w:val="8"/>
          <w:sz w:val="24"/>
        </w:rPr>
        <w:t xml:space="preserve"> </w:t>
      </w:r>
      <w:r>
        <w:rPr>
          <w:i/>
          <w:sz w:val="24"/>
        </w:rPr>
        <w:t>передавать</w:t>
      </w:r>
      <w:r>
        <w:rPr>
          <w:i/>
          <w:spacing w:val="9"/>
          <w:sz w:val="24"/>
        </w:rPr>
        <w:t xml:space="preserve"> </w:t>
      </w:r>
      <w:r>
        <w:rPr>
          <w:i/>
          <w:sz w:val="24"/>
        </w:rPr>
        <w:t>в</w:t>
      </w:r>
      <w:r>
        <w:rPr>
          <w:i/>
          <w:spacing w:val="7"/>
          <w:sz w:val="24"/>
        </w:rPr>
        <w:t xml:space="preserve"> </w:t>
      </w:r>
      <w:r>
        <w:rPr>
          <w:i/>
          <w:sz w:val="24"/>
        </w:rPr>
        <w:t>художественной</w:t>
      </w:r>
      <w:r>
        <w:rPr>
          <w:i/>
          <w:spacing w:val="9"/>
          <w:sz w:val="24"/>
        </w:rPr>
        <w:t xml:space="preserve"> </w:t>
      </w:r>
      <w:r>
        <w:rPr>
          <w:i/>
          <w:sz w:val="24"/>
        </w:rPr>
        <w:t>работе</w:t>
      </w:r>
      <w:r>
        <w:rPr>
          <w:i/>
          <w:spacing w:val="6"/>
          <w:sz w:val="24"/>
        </w:rPr>
        <w:t xml:space="preserve"> </w:t>
      </w:r>
      <w:r>
        <w:rPr>
          <w:i/>
          <w:sz w:val="24"/>
        </w:rPr>
        <w:t>разницу</w:t>
      </w:r>
      <w:r>
        <w:rPr>
          <w:i/>
          <w:spacing w:val="9"/>
          <w:sz w:val="24"/>
        </w:rPr>
        <w:t xml:space="preserve"> </w:t>
      </w:r>
      <w:r>
        <w:rPr>
          <w:i/>
          <w:sz w:val="24"/>
        </w:rPr>
        <w:t>представлений</w:t>
      </w:r>
      <w:r>
        <w:rPr>
          <w:i/>
          <w:spacing w:val="8"/>
          <w:sz w:val="24"/>
        </w:rPr>
        <w:t xml:space="preserve"> </w:t>
      </w:r>
      <w:r>
        <w:rPr>
          <w:i/>
          <w:sz w:val="24"/>
        </w:rPr>
        <w:t>о</w:t>
      </w:r>
      <w:r>
        <w:rPr>
          <w:i/>
          <w:spacing w:val="9"/>
          <w:sz w:val="24"/>
        </w:rPr>
        <w:t xml:space="preserve"> </w:t>
      </w:r>
      <w:r>
        <w:rPr>
          <w:i/>
          <w:sz w:val="24"/>
        </w:rPr>
        <w:t>красоте</w:t>
      </w:r>
      <w:r>
        <w:rPr>
          <w:i/>
          <w:spacing w:val="-57"/>
          <w:sz w:val="24"/>
        </w:rPr>
        <w:t xml:space="preserve"> </w:t>
      </w:r>
      <w:r>
        <w:rPr>
          <w:i/>
          <w:sz w:val="24"/>
        </w:rPr>
        <w:t>человека</w:t>
      </w:r>
      <w:r>
        <w:rPr>
          <w:i/>
          <w:spacing w:val="-2"/>
          <w:sz w:val="24"/>
        </w:rPr>
        <w:t xml:space="preserve"> </w:t>
      </w:r>
      <w:r>
        <w:rPr>
          <w:i/>
          <w:sz w:val="24"/>
        </w:rPr>
        <w:t>в</w:t>
      </w:r>
      <w:r>
        <w:rPr>
          <w:i/>
          <w:spacing w:val="-2"/>
          <w:sz w:val="24"/>
        </w:rPr>
        <w:t xml:space="preserve"> </w:t>
      </w:r>
      <w:r>
        <w:rPr>
          <w:i/>
          <w:sz w:val="24"/>
        </w:rPr>
        <w:t>разных</w:t>
      </w:r>
      <w:r>
        <w:rPr>
          <w:i/>
          <w:spacing w:val="-2"/>
          <w:sz w:val="24"/>
        </w:rPr>
        <w:t xml:space="preserve"> </w:t>
      </w:r>
      <w:r>
        <w:rPr>
          <w:i/>
          <w:sz w:val="24"/>
        </w:rPr>
        <w:t>культурах</w:t>
      </w:r>
      <w:r>
        <w:rPr>
          <w:i/>
          <w:spacing w:val="-2"/>
          <w:sz w:val="24"/>
        </w:rPr>
        <w:t xml:space="preserve"> </w:t>
      </w:r>
      <w:r>
        <w:rPr>
          <w:i/>
          <w:sz w:val="24"/>
        </w:rPr>
        <w:t>мира,</w:t>
      </w:r>
      <w:r>
        <w:rPr>
          <w:i/>
          <w:spacing w:val="-3"/>
          <w:sz w:val="24"/>
        </w:rPr>
        <w:t xml:space="preserve"> </w:t>
      </w:r>
      <w:r>
        <w:rPr>
          <w:i/>
          <w:sz w:val="24"/>
        </w:rPr>
        <w:t>проявлять</w:t>
      </w:r>
      <w:r>
        <w:rPr>
          <w:i/>
          <w:spacing w:val="1"/>
          <w:sz w:val="24"/>
        </w:rPr>
        <w:t xml:space="preserve"> </w:t>
      </w:r>
      <w:r>
        <w:rPr>
          <w:i/>
          <w:sz w:val="24"/>
        </w:rPr>
        <w:t>терпимость</w:t>
      </w:r>
      <w:r>
        <w:rPr>
          <w:i/>
          <w:spacing w:val="-1"/>
          <w:sz w:val="24"/>
        </w:rPr>
        <w:t xml:space="preserve"> </w:t>
      </w:r>
      <w:r>
        <w:rPr>
          <w:i/>
          <w:sz w:val="24"/>
        </w:rPr>
        <w:t>к</w:t>
      </w:r>
      <w:r>
        <w:rPr>
          <w:i/>
          <w:spacing w:val="-2"/>
          <w:sz w:val="24"/>
        </w:rPr>
        <w:t xml:space="preserve"> </w:t>
      </w:r>
      <w:r>
        <w:rPr>
          <w:i/>
          <w:sz w:val="24"/>
        </w:rPr>
        <w:t>другим</w:t>
      </w:r>
      <w:r>
        <w:rPr>
          <w:i/>
          <w:spacing w:val="-2"/>
          <w:sz w:val="24"/>
        </w:rPr>
        <w:t xml:space="preserve"> </w:t>
      </w:r>
      <w:r>
        <w:rPr>
          <w:i/>
          <w:sz w:val="24"/>
        </w:rPr>
        <w:t>вкусам</w:t>
      </w:r>
      <w:r>
        <w:rPr>
          <w:i/>
          <w:spacing w:val="-1"/>
          <w:sz w:val="24"/>
        </w:rPr>
        <w:t xml:space="preserve"> </w:t>
      </w:r>
      <w:r>
        <w:rPr>
          <w:i/>
          <w:sz w:val="24"/>
        </w:rPr>
        <w:t>и</w:t>
      </w:r>
      <w:r>
        <w:rPr>
          <w:i/>
          <w:spacing w:val="-1"/>
          <w:sz w:val="24"/>
        </w:rPr>
        <w:t xml:space="preserve"> </w:t>
      </w:r>
      <w:r>
        <w:rPr>
          <w:i/>
          <w:sz w:val="24"/>
        </w:rPr>
        <w:t>мнениям;</w:t>
      </w:r>
    </w:p>
    <w:p w:rsidR="00163042" w:rsidRDefault="00633700" w:rsidP="008C6BD2">
      <w:pPr>
        <w:pStyle w:val="a4"/>
        <w:numPr>
          <w:ilvl w:val="0"/>
          <w:numId w:val="74"/>
        </w:numPr>
        <w:tabs>
          <w:tab w:val="left" w:pos="1302"/>
        </w:tabs>
        <w:spacing w:line="293" w:lineRule="exact"/>
        <w:ind w:left="1301" w:hanging="282"/>
        <w:jc w:val="left"/>
        <w:rPr>
          <w:i/>
          <w:sz w:val="24"/>
        </w:rPr>
      </w:pPr>
      <w:r>
        <w:rPr>
          <w:i/>
          <w:sz w:val="24"/>
        </w:rPr>
        <w:t>изображать</w:t>
      </w:r>
      <w:r>
        <w:rPr>
          <w:i/>
          <w:spacing w:val="-1"/>
          <w:sz w:val="24"/>
        </w:rPr>
        <w:t xml:space="preserve"> </w:t>
      </w:r>
      <w:r>
        <w:rPr>
          <w:i/>
          <w:sz w:val="24"/>
        </w:rPr>
        <w:t>пейзажи,</w:t>
      </w:r>
      <w:r>
        <w:rPr>
          <w:i/>
          <w:spacing w:val="1"/>
          <w:sz w:val="24"/>
        </w:rPr>
        <w:t xml:space="preserve"> </w:t>
      </w:r>
      <w:r>
        <w:rPr>
          <w:i/>
          <w:sz w:val="24"/>
        </w:rPr>
        <w:t>натюрморты,</w:t>
      </w:r>
      <w:r>
        <w:rPr>
          <w:i/>
          <w:spacing w:val="-1"/>
          <w:sz w:val="24"/>
        </w:rPr>
        <w:t xml:space="preserve"> </w:t>
      </w:r>
      <w:r>
        <w:rPr>
          <w:i/>
          <w:sz w:val="24"/>
        </w:rPr>
        <w:t>портреты,</w:t>
      </w:r>
      <w:r>
        <w:rPr>
          <w:i/>
          <w:spacing w:val="-2"/>
          <w:sz w:val="24"/>
        </w:rPr>
        <w:t xml:space="preserve"> </w:t>
      </w:r>
      <w:r>
        <w:rPr>
          <w:i/>
          <w:sz w:val="24"/>
        </w:rPr>
        <w:t>выражая</w:t>
      </w:r>
      <w:r>
        <w:rPr>
          <w:i/>
          <w:spacing w:val="-2"/>
          <w:sz w:val="24"/>
        </w:rPr>
        <w:t xml:space="preserve"> </w:t>
      </w:r>
      <w:r>
        <w:rPr>
          <w:i/>
          <w:sz w:val="24"/>
        </w:rPr>
        <w:t>к</w:t>
      </w:r>
      <w:r>
        <w:rPr>
          <w:i/>
          <w:spacing w:val="-1"/>
          <w:sz w:val="24"/>
        </w:rPr>
        <w:t xml:space="preserve"> </w:t>
      </w:r>
      <w:r>
        <w:rPr>
          <w:i/>
          <w:sz w:val="24"/>
        </w:rPr>
        <w:t>ним</w:t>
      </w:r>
      <w:r>
        <w:rPr>
          <w:i/>
          <w:spacing w:val="-1"/>
          <w:sz w:val="24"/>
        </w:rPr>
        <w:t xml:space="preserve"> </w:t>
      </w:r>
      <w:r>
        <w:rPr>
          <w:i/>
          <w:sz w:val="24"/>
        </w:rPr>
        <w:t>своё</w:t>
      </w:r>
      <w:r>
        <w:rPr>
          <w:i/>
          <w:spacing w:val="-1"/>
          <w:sz w:val="24"/>
        </w:rPr>
        <w:t xml:space="preserve"> </w:t>
      </w:r>
      <w:r>
        <w:rPr>
          <w:i/>
          <w:sz w:val="24"/>
        </w:rPr>
        <w:t>отношение;</w:t>
      </w:r>
    </w:p>
    <w:p w:rsidR="00163042" w:rsidRDefault="00633700" w:rsidP="008C6BD2">
      <w:pPr>
        <w:pStyle w:val="a4"/>
        <w:numPr>
          <w:ilvl w:val="0"/>
          <w:numId w:val="74"/>
        </w:numPr>
        <w:tabs>
          <w:tab w:val="left" w:pos="1302"/>
          <w:tab w:val="left" w:pos="2863"/>
          <w:tab w:val="left" w:pos="4707"/>
          <w:tab w:val="left" w:pos="6149"/>
          <w:tab w:val="left" w:pos="6631"/>
          <w:tab w:val="left" w:pos="7862"/>
          <w:tab w:val="left" w:pos="9272"/>
          <w:tab w:val="left" w:pos="10109"/>
        </w:tabs>
        <w:ind w:left="592" w:right="795" w:firstLine="427"/>
        <w:jc w:val="left"/>
        <w:rPr>
          <w:i/>
          <w:sz w:val="24"/>
        </w:rPr>
      </w:pPr>
      <w:r>
        <w:rPr>
          <w:i/>
          <w:sz w:val="24"/>
        </w:rPr>
        <w:t>изображать</w:t>
      </w:r>
      <w:r>
        <w:rPr>
          <w:i/>
          <w:sz w:val="24"/>
        </w:rPr>
        <w:tab/>
        <w:t>многофигурные</w:t>
      </w:r>
      <w:r>
        <w:rPr>
          <w:i/>
          <w:sz w:val="24"/>
        </w:rPr>
        <w:tab/>
        <w:t>композиции</w:t>
      </w:r>
      <w:r>
        <w:rPr>
          <w:i/>
          <w:sz w:val="24"/>
        </w:rPr>
        <w:tab/>
        <w:t>на</w:t>
      </w:r>
      <w:r>
        <w:rPr>
          <w:i/>
          <w:sz w:val="24"/>
        </w:rPr>
        <w:tab/>
        <w:t>значимые</w:t>
      </w:r>
      <w:r>
        <w:rPr>
          <w:i/>
          <w:sz w:val="24"/>
        </w:rPr>
        <w:tab/>
        <w:t>жизненные</w:t>
      </w:r>
      <w:r>
        <w:rPr>
          <w:i/>
          <w:sz w:val="24"/>
        </w:rPr>
        <w:tab/>
        <w:t>темы</w:t>
      </w:r>
      <w:r>
        <w:rPr>
          <w:i/>
          <w:sz w:val="24"/>
        </w:rPr>
        <w:tab/>
      </w:r>
      <w:r>
        <w:rPr>
          <w:i/>
          <w:spacing w:val="-2"/>
          <w:sz w:val="24"/>
        </w:rPr>
        <w:t>и</w:t>
      </w:r>
      <w:r>
        <w:rPr>
          <w:i/>
          <w:spacing w:val="-57"/>
          <w:sz w:val="24"/>
        </w:rPr>
        <w:t xml:space="preserve"> </w:t>
      </w:r>
      <w:r>
        <w:rPr>
          <w:i/>
          <w:sz w:val="24"/>
        </w:rPr>
        <w:t>участвовать</w:t>
      </w:r>
      <w:r>
        <w:rPr>
          <w:i/>
          <w:spacing w:val="-1"/>
          <w:sz w:val="24"/>
        </w:rPr>
        <w:t xml:space="preserve"> </w:t>
      </w:r>
      <w:r>
        <w:rPr>
          <w:i/>
          <w:sz w:val="24"/>
        </w:rPr>
        <w:t>в</w:t>
      </w:r>
      <w:r>
        <w:rPr>
          <w:i/>
          <w:spacing w:val="-1"/>
          <w:sz w:val="24"/>
        </w:rPr>
        <w:t xml:space="preserve"> </w:t>
      </w:r>
      <w:r>
        <w:rPr>
          <w:i/>
          <w:sz w:val="24"/>
        </w:rPr>
        <w:t>коллективных</w:t>
      </w:r>
      <w:r>
        <w:rPr>
          <w:i/>
          <w:spacing w:val="-1"/>
          <w:sz w:val="24"/>
        </w:rPr>
        <w:t xml:space="preserve"> </w:t>
      </w:r>
      <w:r>
        <w:rPr>
          <w:i/>
          <w:sz w:val="24"/>
        </w:rPr>
        <w:t>работах</w:t>
      </w:r>
      <w:r>
        <w:rPr>
          <w:i/>
          <w:spacing w:val="-2"/>
          <w:sz w:val="24"/>
        </w:rPr>
        <w:t xml:space="preserve"> </w:t>
      </w:r>
      <w:r>
        <w:rPr>
          <w:i/>
          <w:sz w:val="24"/>
        </w:rPr>
        <w:t>на эти</w:t>
      </w:r>
      <w:r>
        <w:rPr>
          <w:i/>
          <w:spacing w:val="2"/>
          <w:sz w:val="24"/>
        </w:rPr>
        <w:t xml:space="preserve"> </w:t>
      </w:r>
      <w:r>
        <w:rPr>
          <w:i/>
          <w:sz w:val="24"/>
        </w:rPr>
        <w:t>темы.</w:t>
      </w:r>
    </w:p>
    <w:p w:rsidR="00163042" w:rsidRDefault="004E6224" w:rsidP="004E6224">
      <w:pPr>
        <w:pStyle w:val="11"/>
        <w:tabs>
          <w:tab w:val="left" w:pos="5381"/>
        </w:tabs>
        <w:spacing w:before="229"/>
        <w:ind w:left="426"/>
      </w:pPr>
      <w:r>
        <w:t>1.2.</w:t>
      </w:r>
      <w:r w:rsidR="003045A8">
        <w:t>10</w:t>
      </w:r>
      <w:r>
        <w:t>.</w:t>
      </w:r>
      <w:r w:rsidR="00633700">
        <w:t>Музыка</w:t>
      </w:r>
    </w:p>
    <w:p w:rsidR="00163042" w:rsidRDefault="00163042">
      <w:pPr>
        <w:pStyle w:val="a3"/>
        <w:spacing w:before="7"/>
        <w:ind w:left="0"/>
        <w:jc w:val="left"/>
        <w:rPr>
          <w:b/>
          <w:sz w:val="23"/>
        </w:rPr>
      </w:pPr>
    </w:p>
    <w:p w:rsidR="00163042" w:rsidRDefault="00633700">
      <w:pPr>
        <w:pStyle w:val="a3"/>
        <w:ind w:right="790" w:firstLine="708"/>
      </w:pPr>
      <w:r>
        <w:t>Достижение</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57"/>
        </w:rPr>
        <w:t xml:space="preserve"> </w:t>
      </w:r>
      <w:r>
        <w:t>программы</w:t>
      </w:r>
      <w:r>
        <w:rPr>
          <w:spacing w:val="1"/>
        </w:rPr>
        <w:t xml:space="preserve"> </w:t>
      </w:r>
      <w:r>
        <w:t>обучающимися</w:t>
      </w:r>
      <w:r>
        <w:rPr>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активного</w:t>
      </w:r>
      <w:r>
        <w:rPr>
          <w:spacing w:val="1"/>
        </w:rPr>
        <w:t xml:space="preserve"> </w:t>
      </w:r>
      <w:r>
        <w:t>восприятия</w:t>
      </w:r>
      <w:r>
        <w:rPr>
          <w:spacing w:val="1"/>
        </w:rPr>
        <w:t xml:space="preserve"> </w:t>
      </w:r>
      <w:r>
        <w:t>и</w:t>
      </w:r>
      <w:r>
        <w:rPr>
          <w:spacing w:val="1"/>
        </w:rPr>
        <w:t xml:space="preserve"> </w:t>
      </w:r>
      <w:r>
        <w:t>обсуждения</w:t>
      </w:r>
      <w:r>
        <w:rPr>
          <w:spacing w:val="1"/>
        </w:rPr>
        <w:t xml:space="preserve"> </w:t>
      </w:r>
      <w:r>
        <w:t>музыки, освоения основ музыкальной грамоты, собственного опыта музыкально-творческой</w:t>
      </w:r>
      <w:r>
        <w:rPr>
          <w:spacing w:val="1"/>
        </w:rPr>
        <w:t xml:space="preserve"> </w:t>
      </w:r>
      <w:r>
        <w:t>деятельности</w:t>
      </w:r>
      <w:r>
        <w:rPr>
          <w:spacing w:val="1"/>
        </w:rPr>
        <w:t xml:space="preserve"> </w:t>
      </w:r>
      <w:r>
        <w:t>обучающихся:</w:t>
      </w:r>
      <w:r>
        <w:rPr>
          <w:spacing w:val="1"/>
        </w:rPr>
        <w:t xml:space="preserve"> </w:t>
      </w:r>
      <w:r>
        <w:t>хорового</w:t>
      </w:r>
      <w:r>
        <w:rPr>
          <w:spacing w:val="1"/>
        </w:rPr>
        <w:t xml:space="preserve"> </w:t>
      </w:r>
      <w:r>
        <w:t>пения</w:t>
      </w:r>
      <w:r>
        <w:rPr>
          <w:spacing w:val="1"/>
        </w:rPr>
        <w:t xml:space="preserve"> </w:t>
      </w:r>
      <w:r>
        <w:t>и</w:t>
      </w:r>
      <w:r>
        <w:rPr>
          <w:spacing w:val="1"/>
        </w:rPr>
        <w:t xml:space="preserve"> </w:t>
      </w:r>
      <w:r>
        <w:t>игры</w:t>
      </w:r>
      <w:r>
        <w:rPr>
          <w:spacing w:val="1"/>
        </w:rPr>
        <w:t xml:space="preserve"> </w:t>
      </w:r>
      <w:r>
        <w:t>на</w:t>
      </w:r>
      <w:r>
        <w:rPr>
          <w:spacing w:val="1"/>
        </w:rPr>
        <w:t xml:space="preserve"> </w:t>
      </w:r>
      <w:r>
        <w:t>элементарных</w:t>
      </w:r>
      <w:r>
        <w:rPr>
          <w:spacing w:val="1"/>
        </w:rPr>
        <w:t xml:space="preserve"> </w:t>
      </w:r>
      <w:r>
        <w:t>музыкальных</w:t>
      </w:r>
      <w:r>
        <w:rPr>
          <w:spacing w:val="1"/>
        </w:rPr>
        <w:t xml:space="preserve"> </w:t>
      </w:r>
      <w:r>
        <w:t>инструментах,</w:t>
      </w:r>
      <w:r>
        <w:rPr>
          <w:spacing w:val="1"/>
        </w:rPr>
        <w:t xml:space="preserve"> </w:t>
      </w:r>
      <w:r>
        <w:t>пластическом</w:t>
      </w:r>
      <w:r>
        <w:rPr>
          <w:spacing w:val="1"/>
        </w:rPr>
        <w:t xml:space="preserve"> </w:t>
      </w:r>
      <w:r>
        <w:t>интонировании,</w:t>
      </w:r>
      <w:r>
        <w:rPr>
          <w:spacing w:val="1"/>
        </w:rPr>
        <w:t xml:space="preserve"> </w:t>
      </w:r>
      <w:r>
        <w:t>подготовке</w:t>
      </w:r>
      <w:r>
        <w:rPr>
          <w:spacing w:val="1"/>
        </w:rPr>
        <w:t xml:space="preserve"> </w:t>
      </w:r>
      <w:r>
        <w:t>музыкально-театрализованных</w:t>
      </w:r>
      <w:r>
        <w:rPr>
          <w:spacing w:val="-57"/>
        </w:rPr>
        <w:t xml:space="preserve"> </w:t>
      </w:r>
      <w:r>
        <w:t>представлений.</w:t>
      </w:r>
    </w:p>
    <w:p w:rsidR="00163042" w:rsidRDefault="00633700">
      <w:pPr>
        <w:pStyle w:val="a3"/>
        <w:spacing w:before="1"/>
        <w:ind w:right="790" w:firstLine="427"/>
      </w:pPr>
      <w:r>
        <w:t>В</w:t>
      </w:r>
      <w:r>
        <w:rPr>
          <w:spacing w:val="1"/>
        </w:rPr>
        <w:t xml:space="preserve"> </w:t>
      </w:r>
      <w:r>
        <w:t>результате</w:t>
      </w:r>
      <w:r>
        <w:rPr>
          <w:spacing w:val="1"/>
        </w:rPr>
        <w:t xml:space="preserve"> </w:t>
      </w:r>
      <w:r>
        <w:t>освоения</w:t>
      </w:r>
      <w:r>
        <w:rPr>
          <w:spacing w:val="1"/>
        </w:rPr>
        <w:t xml:space="preserve"> </w:t>
      </w:r>
      <w:r>
        <w:t>программы</w:t>
      </w:r>
      <w:r>
        <w:rPr>
          <w:spacing w:val="1"/>
        </w:rPr>
        <w:t xml:space="preserve"> </w:t>
      </w:r>
      <w:r>
        <w:t>у</w:t>
      </w:r>
      <w:r>
        <w:rPr>
          <w:spacing w:val="1"/>
        </w:rPr>
        <w:t xml:space="preserve"> </w:t>
      </w:r>
      <w:r>
        <w:t>обучающихся</w:t>
      </w:r>
      <w:r>
        <w:rPr>
          <w:spacing w:val="1"/>
        </w:rPr>
        <w:t xml:space="preserve"> </w:t>
      </w:r>
      <w:r>
        <w:t>будут</w:t>
      </w:r>
      <w:r>
        <w:rPr>
          <w:spacing w:val="1"/>
        </w:rPr>
        <w:t xml:space="preserve"> </w:t>
      </w:r>
      <w:r>
        <w:t>развиты</w:t>
      </w:r>
      <w:r>
        <w:rPr>
          <w:spacing w:val="1"/>
        </w:rPr>
        <w:t xml:space="preserve"> </w:t>
      </w:r>
      <w:r>
        <w:t>способности</w:t>
      </w:r>
      <w:r>
        <w:rPr>
          <w:spacing w:val="1"/>
        </w:rPr>
        <w:t xml:space="preserve"> </w:t>
      </w:r>
      <w:r>
        <w:t>к</w:t>
      </w:r>
      <w:r>
        <w:rPr>
          <w:spacing w:val="1"/>
        </w:rPr>
        <w:t xml:space="preserve"> </w:t>
      </w:r>
      <w:r>
        <w:t>художественно-образному,</w:t>
      </w:r>
      <w:r>
        <w:rPr>
          <w:spacing w:val="1"/>
        </w:rPr>
        <w:t xml:space="preserve"> </w:t>
      </w:r>
      <w:r>
        <w:t>эмоционально-ценностному</w:t>
      </w:r>
      <w:r>
        <w:rPr>
          <w:spacing w:val="1"/>
        </w:rPr>
        <w:t xml:space="preserve"> </w:t>
      </w:r>
      <w:r>
        <w:t>восприятию</w:t>
      </w:r>
      <w:r>
        <w:rPr>
          <w:spacing w:val="1"/>
        </w:rPr>
        <w:t xml:space="preserve"> </w:t>
      </w:r>
      <w:r>
        <w:t>произведений</w:t>
      </w:r>
      <w:r>
        <w:rPr>
          <w:spacing w:val="-57"/>
        </w:rPr>
        <w:t xml:space="preserve"> </w:t>
      </w:r>
      <w:r>
        <w:rPr>
          <w:spacing w:val="-1"/>
        </w:rPr>
        <w:t>музыкального</w:t>
      </w:r>
      <w:r>
        <w:rPr>
          <w:spacing w:val="-14"/>
        </w:rPr>
        <w:t xml:space="preserve"> </w:t>
      </w:r>
      <w:r>
        <w:t>искусства,</w:t>
      </w:r>
      <w:r>
        <w:rPr>
          <w:spacing w:val="-13"/>
        </w:rPr>
        <w:t xml:space="preserve"> </w:t>
      </w:r>
      <w:r>
        <w:t>выражению</w:t>
      </w:r>
      <w:r>
        <w:rPr>
          <w:spacing w:val="-13"/>
        </w:rPr>
        <w:t xml:space="preserve"> </w:t>
      </w:r>
      <w:r>
        <w:t>в</w:t>
      </w:r>
      <w:r>
        <w:rPr>
          <w:spacing w:val="-15"/>
        </w:rPr>
        <w:t xml:space="preserve"> </w:t>
      </w:r>
      <w:r>
        <w:t>творческих</w:t>
      </w:r>
      <w:r>
        <w:rPr>
          <w:spacing w:val="-11"/>
        </w:rPr>
        <w:t xml:space="preserve"> </w:t>
      </w:r>
      <w:r>
        <w:t>работах</w:t>
      </w:r>
      <w:r>
        <w:rPr>
          <w:spacing w:val="-12"/>
        </w:rPr>
        <w:t xml:space="preserve"> </w:t>
      </w:r>
      <w:r>
        <w:t>своего</w:t>
      </w:r>
      <w:r>
        <w:rPr>
          <w:spacing w:val="-14"/>
        </w:rPr>
        <w:t xml:space="preserve"> </w:t>
      </w:r>
      <w:r>
        <w:t>отношения</w:t>
      </w:r>
      <w:r>
        <w:rPr>
          <w:spacing w:val="-13"/>
        </w:rPr>
        <w:t xml:space="preserve"> </w:t>
      </w:r>
      <w:r>
        <w:t>к</w:t>
      </w:r>
      <w:r>
        <w:rPr>
          <w:spacing w:val="-13"/>
        </w:rPr>
        <w:t xml:space="preserve"> </w:t>
      </w:r>
      <w:r>
        <w:t>окружающему</w:t>
      </w:r>
      <w:r>
        <w:rPr>
          <w:spacing w:val="-58"/>
        </w:rPr>
        <w:t xml:space="preserve"> </w:t>
      </w:r>
      <w:r>
        <w:t>миру.</w:t>
      </w:r>
    </w:p>
    <w:p w:rsidR="00163042" w:rsidRDefault="00633700">
      <w:pPr>
        <w:pStyle w:val="a3"/>
        <w:tabs>
          <w:tab w:val="left" w:pos="1916"/>
          <w:tab w:val="left" w:pos="2352"/>
          <w:tab w:val="left" w:pos="2405"/>
          <w:tab w:val="left" w:pos="3921"/>
          <w:tab w:val="left" w:pos="4016"/>
          <w:tab w:val="left" w:pos="4451"/>
          <w:tab w:val="left" w:pos="5753"/>
          <w:tab w:val="left" w:pos="6290"/>
          <w:tab w:val="left" w:pos="7408"/>
          <w:tab w:val="left" w:pos="7766"/>
          <w:tab w:val="left" w:pos="8957"/>
          <w:tab w:val="left" w:pos="9299"/>
        </w:tabs>
        <w:ind w:right="789" w:firstLine="708"/>
        <w:jc w:val="right"/>
      </w:pPr>
      <w:r>
        <w:t>Школьники</w:t>
      </w:r>
      <w:r>
        <w:rPr>
          <w:spacing w:val="-10"/>
        </w:rPr>
        <w:t xml:space="preserve"> </w:t>
      </w:r>
      <w:r>
        <w:t>научатся</w:t>
      </w:r>
      <w:r>
        <w:rPr>
          <w:spacing w:val="-11"/>
        </w:rPr>
        <w:t xml:space="preserve"> </w:t>
      </w:r>
      <w:r>
        <w:t>размышлять</w:t>
      </w:r>
      <w:r>
        <w:rPr>
          <w:spacing w:val="-9"/>
        </w:rPr>
        <w:t xml:space="preserve"> </w:t>
      </w:r>
      <w:r>
        <w:t>о</w:t>
      </w:r>
      <w:r>
        <w:rPr>
          <w:spacing w:val="-10"/>
        </w:rPr>
        <w:t xml:space="preserve"> </w:t>
      </w:r>
      <w:r>
        <w:t>музыке,</w:t>
      </w:r>
      <w:r>
        <w:rPr>
          <w:spacing w:val="-11"/>
        </w:rPr>
        <w:t xml:space="preserve"> </w:t>
      </w:r>
      <w:r>
        <w:t>эмоционально</w:t>
      </w:r>
      <w:r>
        <w:rPr>
          <w:spacing w:val="-10"/>
        </w:rPr>
        <w:t xml:space="preserve"> </w:t>
      </w:r>
      <w:r>
        <w:t>выражать</w:t>
      </w:r>
      <w:r>
        <w:rPr>
          <w:spacing w:val="-9"/>
        </w:rPr>
        <w:t xml:space="preserve"> </w:t>
      </w:r>
      <w:r>
        <w:t>свое</w:t>
      </w:r>
      <w:r>
        <w:rPr>
          <w:spacing w:val="-12"/>
        </w:rPr>
        <w:t xml:space="preserve"> </w:t>
      </w:r>
      <w:r>
        <w:t>отношение</w:t>
      </w:r>
      <w:r>
        <w:rPr>
          <w:spacing w:val="-11"/>
        </w:rPr>
        <w:t xml:space="preserve"> </w:t>
      </w:r>
      <w:r>
        <w:t>к</w:t>
      </w:r>
      <w:r>
        <w:rPr>
          <w:spacing w:val="-57"/>
        </w:rPr>
        <w:t xml:space="preserve"> </w:t>
      </w:r>
      <w:r>
        <w:t>искусству;</w:t>
      </w:r>
      <w:r>
        <w:rPr>
          <w:spacing w:val="-9"/>
        </w:rPr>
        <w:t xml:space="preserve"> </w:t>
      </w:r>
      <w:r>
        <w:t>проявлять</w:t>
      </w:r>
      <w:r>
        <w:rPr>
          <w:spacing w:val="-8"/>
        </w:rPr>
        <w:t xml:space="preserve"> </w:t>
      </w:r>
      <w:r>
        <w:t>эстетические</w:t>
      </w:r>
      <w:r>
        <w:rPr>
          <w:spacing w:val="-11"/>
        </w:rPr>
        <w:t xml:space="preserve"> </w:t>
      </w:r>
      <w:r>
        <w:t>и</w:t>
      </w:r>
      <w:r>
        <w:rPr>
          <w:spacing w:val="-9"/>
        </w:rPr>
        <w:t xml:space="preserve"> </w:t>
      </w:r>
      <w:r>
        <w:t>художественные</w:t>
      </w:r>
      <w:r>
        <w:rPr>
          <w:spacing w:val="-11"/>
        </w:rPr>
        <w:t xml:space="preserve"> </w:t>
      </w:r>
      <w:r>
        <w:t>предпочтения,</w:t>
      </w:r>
      <w:r>
        <w:rPr>
          <w:spacing w:val="-9"/>
        </w:rPr>
        <w:t xml:space="preserve"> </w:t>
      </w:r>
      <w:r>
        <w:t>интерес</w:t>
      </w:r>
      <w:r>
        <w:rPr>
          <w:spacing w:val="-11"/>
        </w:rPr>
        <w:t xml:space="preserve"> </w:t>
      </w:r>
      <w:r>
        <w:t>к</w:t>
      </w:r>
      <w:r>
        <w:rPr>
          <w:spacing w:val="-2"/>
        </w:rPr>
        <w:t xml:space="preserve"> </w:t>
      </w:r>
      <w:r>
        <w:t>музыкальному</w:t>
      </w:r>
      <w:r>
        <w:rPr>
          <w:spacing w:val="-57"/>
        </w:rPr>
        <w:t xml:space="preserve"> </w:t>
      </w:r>
      <w:r>
        <w:t>искусству</w:t>
      </w:r>
      <w:r>
        <w:tab/>
        <w:t>и</w:t>
      </w:r>
      <w:r>
        <w:tab/>
        <w:t>музыкальной</w:t>
      </w:r>
      <w:r>
        <w:tab/>
      </w:r>
      <w:r>
        <w:tab/>
        <w:t>деятельности;</w:t>
      </w:r>
      <w:r>
        <w:tab/>
        <w:t>формировать</w:t>
      </w:r>
      <w:r>
        <w:tab/>
        <w:t>позитивную</w:t>
      </w:r>
      <w:r>
        <w:tab/>
        <w:t>самооценку,</w:t>
      </w:r>
      <w:r>
        <w:rPr>
          <w:spacing w:val="-57"/>
        </w:rPr>
        <w:t xml:space="preserve"> </w:t>
      </w:r>
      <w:r>
        <w:t>самоуважение,</w:t>
      </w:r>
      <w:r>
        <w:tab/>
      </w:r>
      <w:r>
        <w:tab/>
        <w:t>основанные</w:t>
      </w:r>
      <w:r>
        <w:tab/>
        <w:t>на</w:t>
      </w:r>
      <w:r>
        <w:tab/>
        <w:t>реализованном</w:t>
      </w:r>
      <w:r>
        <w:tab/>
        <w:t>творческом</w:t>
      </w:r>
      <w:r>
        <w:tab/>
        <w:t>потенциале,</w:t>
      </w:r>
      <w:r>
        <w:tab/>
        <w:t>развитии</w:t>
      </w:r>
      <w:r>
        <w:rPr>
          <w:spacing w:val="-57"/>
        </w:rPr>
        <w:t xml:space="preserve"> </w:t>
      </w:r>
      <w:r>
        <w:rPr>
          <w:spacing w:val="-1"/>
        </w:rPr>
        <w:t>художественного</w:t>
      </w:r>
      <w:r>
        <w:rPr>
          <w:spacing w:val="-15"/>
        </w:rPr>
        <w:t xml:space="preserve"> </w:t>
      </w:r>
      <w:r>
        <w:rPr>
          <w:spacing w:val="-1"/>
        </w:rPr>
        <w:t>вкуса,</w:t>
      </w:r>
      <w:r>
        <w:rPr>
          <w:spacing w:val="-12"/>
        </w:rPr>
        <w:t xml:space="preserve"> </w:t>
      </w:r>
      <w:r>
        <w:rPr>
          <w:spacing w:val="-1"/>
        </w:rPr>
        <w:t>осуществлении</w:t>
      </w:r>
      <w:r>
        <w:rPr>
          <w:spacing w:val="-14"/>
        </w:rPr>
        <w:t xml:space="preserve"> </w:t>
      </w:r>
      <w:r>
        <w:t>собственных</w:t>
      </w:r>
      <w:r>
        <w:rPr>
          <w:spacing w:val="-12"/>
        </w:rPr>
        <w:t xml:space="preserve"> </w:t>
      </w:r>
      <w:r>
        <w:t>музыкально-исполнительских</w:t>
      </w:r>
      <w:r>
        <w:rPr>
          <w:spacing w:val="-15"/>
        </w:rPr>
        <w:t xml:space="preserve"> </w:t>
      </w:r>
      <w:r>
        <w:t>замыслов.</w:t>
      </w:r>
    </w:p>
    <w:p w:rsidR="00163042" w:rsidRDefault="00633700">
      <w:pPr>
        <w:pStyle w:val="a3"/>
        <w:ind w:right="790" w:firstLine="708"/>
      </w:pPr>
      <w:r>
        <w:lastRenderedPageBreak/>
        <w:t>У обучающихся проявится способность вставать на позицию другого человека, вести</w:t>
      </w:r>
      <w:r>
        <w:rPr>
          <w:spacing w:val="1"/>
        </w:rPr>
        <w:t xml:space="preserve"> </w:t>
      </w:r>
      <w:r>
        <w:t>диалог,</w:t>
      </w:r>
      <w:r>
        <w:rPr>
          <w:spacing w:val="1"/>
        </w:rPr>
        <w:t xml:space="preserve"> </w:t>
      </w:r>
      <w:r>
        <w:t>участвовать</w:t>
      </w:r>
      <w:r>
        <w:rPr>
          <w:spacing w:val="1"/>
        </w:rPr>
        <w:t xml:space="preserve"> </w:t>
      </w:r>
      <w:r>
        <w:t>в</w:t>
      </w:r>
      <w:r>
        <w:rPr>
          <w:spacing w:val="1"/>
        </w:rPr>
        <w:t xml:space="preserve"> </w:t>
      </w:r>
      <w:r>
        <w:t>обсуждении</w:t>
      </w:r>
      <w:r>
        <w:rPr>
          <w:spacing w:val="1"/>
        </w:rPr>
        <w:t xml:space="preserve"> </w:t>
      </w:r>
      <w:r>
        <w:t>значимых</w:t>
      </w:r>
      <w:r>
        <w:rPr>
          <w:spacing w:val="1"/>
        </w:rPr>
        <w:t xml:space="preserve"> </w:t>
      </w:r>
      <w:r>
        <w:t>для</w:t>
      </w:r>
      <w:r>
        <w:rPr>
          <w:spacing w:val="1"/>
        </w:rPr>
        <w:t xml:space="preserve"> </w:t>
      </w:r>
      <w:r>
        <w:t>человека</w:t>
      </w:r>
      <w:r>
        <w:rPr>
          <w:spacing w:val="1"/>
        </w:rPr>
        <w:t xml:space="preserve"> </w:t>
      </w:r>
      <w:r>
        <w:t>явлений</w:t>
      </w:r>
      <w:r>
        <w:rPr>
          <w:spacing w:val="1"/>
        </w:rPr>
        <w:t xml:space="preserve"> </w:t>
      </w:r>
      <w:r>
        <w:t>жизни</w:t>
      </w:r>
      <w:r>
        <w:rPr>
          <w:spacing w:val="1"/>
        </w:rPr>
        <w:t xml:space="preserve"> </w:t>
      </w:r>
      <w:r>
        <w:t>и</w:t>
      </w:r>
      <w:r>
        <w:rPr>
          <w:spacing w:val="1"/>
        </w:rPr>
        <w:t xml:space="preserve"> </w:t>
      </w:r>
      <w:r>
        <w:t>искусства,</w:t>
      </w:r>
      <w:r>
        <w:rPr>
          <w:spacing w:val="1"/>
        </w:rPr>
        <w:t xml:space="preserve"> </w:t>
      </w:r>
      <w:r>
        <w:t>продуктивно сотрудничать со сверстниками и взрослыми в процессе музыкально-творческой</w:t>
      </w:r>
      <w:r>
        <w:rPr>
          <w:spacing w:val="1"/>
        </w:rPr>
        <w:t xml:space="preserve"> </w:t>
      </w:r>
      <w:r>
        <w:t>деятельности. Реализация программы обеспечивает овладение социальными компетенциями,</w:t>
      </w:r>
      <w:r>
        <w:rPr>
          <w:spacing w:val="-57"/>
        </w:rPr>
        <w:t xml:space="preserve"> </w:t>
      </w:r>
      <w:r>
        <w:t>развитие</w:t>
      </w:r>
      <w:r>
        <w:rPr>
          <w:spacing w:val="1"/>
        </w:rPr>
        <w:t xml:space="preserve"> </w:t>
      </w:r>
      <w:r>
        <w:t>коммуникативных</w:t>
      </w:r>
      <w:r>
        <w:rPr>
          <w:spacing w:val="1"/>
        </w:rPr>
        <w:t xml:space="preserve"> </w:t>
      </w:r>
      <w:r>
        <w:t>способностей</w:t>
      </w:r>
      <w:r>
        <w:rPr>
          <w:spacing w:val="1"/>
        </w:rPr>
        <w:t xml:space="preserve"> </w:t>
      </w:r>
      <w:r>
        <w:t>через</w:t>
      </w:r>
      <w:r>
        <w:rPr>
          <w:spacing w:val="1"/>
        </w:rPr>
        <w:t xml:space="preserve"> </w:t>
      </w:r>
      <w:r>
        <w:t>музыкально-игровую</w:t>
      </w:r>
      <w:r>
        <w:rPr>
          <w:spacing w:val="1"/>
        </w:rPr>
        <w:t xml:space="preserve"> </w:t>
      </w:r>
      <w:r>
        <w:t>деятельность,</w:t>
      </w:r>
      <w:r>
        <w:rPr>
          <w:spacing w:val="1"/>
        </w:rPr>
        <w:t xml:space="preserve"> </w:t>
      </w:r>
      <w:r>
        <w:t>способности</w:t>
      </w:r>
      <w:r>
        <w:rPr>
          <w:spacing w:val="9"/>
        </w:rPr>
        <w:t xml:space="preserve"> </w:t>
      </w:r>
      <w:r>
        <w:t>к</w:t>
      </w:r>
      <w:r>
        <w:rPr>
          <w:spacing w:val="8"/>
        </w:rPr>
        <w:t xml:space="preserve"> </w:t>
      </w:r>
      <w:r>
        <w:t>дальнейшему</w:t>
      </w:r>
      <w:r>
        <w:rPr>
          <w:spacing w:val="2"/>
        </w:rPr>
        <w:t xml:space="preserve"> </w:t>
      </w:r>
      <w:r>
        <w:t>самопознанию</w:t>
      </w:r>
      <w:r>
        <w:rPr>
          <w:spacing w:val="7"/>
        </w:rPr>
        <w:t xml:space="preserve"> </w:t>
      </w:r>
      <w:r>
        <w:t>и</w:t>
      </w:r>
      <w:r>
        <w:rPr>
          <w:spacing w:val="8"/>
        </w:rPr>
        <w:t xml:space="preserve"> </w:t>
      </w:r>
      <w:r>
        <w:t>саморазвитию.</w:t>
      </w:r>
      <w:r>
        <w:rPr>
          <w:spacing w:val="4"/>
        </w:rPr>
        <w:t xml:space="preserve"> </w:t>
      </w:r>
      <w:r>
        <w:t>Обучающиеся</w:t>
      </w:r>
      <w:r>
        <w:rPr>
          <w:spacing w:val="7"/>
        </w:rPr>
        <w:t xml:space="preserve"> </w:t>
      </w:r>
      <w:r>
        <w:t>научатся</w:t>
      </w:r>
    </w:p>
    <w:p w:rsidR="00163042" w:rsidRDefault="00633700">
      <w:pPr>
        <w:pStyle w:val="a3"/>
        <w:spacing w:before="68"/>
        <w:ind w:right="792"/>
      </w:pPr>
      <w:r>
        <w:t>организовывать</w:t>
      </w:r>
      <w:r>
        <w:rPr>
          <w:spacing w:val="-10"/>
        </w:rPr>
        <w:t xml:space="preserve"> </w:t>
      </w:r>
      <w:r>
        <w:t>культурный</w:t>
      </w:r>
      <w:r>
        <w:rPr>
          <w:spacing w:val="-10"/>
        </w:rPr>
        <w:t xml:space="preserve"> </w:t>
      </w:r>
      <w:r>
        <w:t>досуг,</w:t>
      </w:r>
      <w:r>
        <w:rPr>
          <w:spacing w:val="-9"/>
        </w:rPr>
        <w:t xml:space="preserve"> </w:t>
      </w:r>
      <w:r>
        <w:t>самостоятельную</w:t>
      </w:r>
      <w:r>
        <w:rPr>
          <w:spacing w:val="-10"/>
        </w:rPr>
        <w:t xml:space="preserve"> </w:t>
      </w:r>
      <w:r>
        <w:t>музыкально-творческую</w:t>
      </w:r>
      <w:r>
        <w:rPr>
          <w:spacing w:val="-8"/>
        </w:rPr>
        <w:t xml:space="preserve"> </w:t>
      </w:r>
      <w:r>
        <w:t>деятельность,</w:t>
      </w:r>
      <w:r>
        <w:rPr>
          <w:spacing w:val="-12"/>
        </w:rPr>
        <w:t xml:space="preserve"> </w:t>
      </w:r>
      <w:r>
        <w:t>в</w:t>
      </w:r>
      <w:r>
        <w:rPr>
          <w:spacing w:val="-57"/>
        </w:rPr>
        <w:t xml:space="preserve"> </w:t>
      </w:r>
      <w:r>
        <w:t>том числе на основе домашнего музицирования, совместной музыкальной деятельности с</w:t>
      </w:r>
      <w:r>
        <w:rPr>
          <w:spacing w:val="1"/>
        </w:rPr>
        <w:t xml:space="preserve"> </w:t>
      </w:r>
      <w:r>
        <w:t>друзьями,</w:t>
      </w:r>
      <w:r>
        <w:rPr>
          <w:spacing w:val="-1"/>
        </w:rPr>
        <w:t xml:space="preserve"> </w:t>
      </w:r>
      <w:r>
        <w:t>родителями.</w:t>
      </w:r>
    </w:p>
    <w:p w:rsidR="00163042" w:rsidRDefault="00633700">
      <w:pPr>
        <w:spacing w:before="1"/>
        <w:ind w:left="1301"/>
        <w:jc w:val="both"/>
        <w:rPr>
          <w:sz w:val="24"/>
        </w:rPr>
      </w:pPr>
      <w:r>
        <w:rPr>
          <w:b/>
          <w:i/>
          <w:sz w:val="24"/>
        </w:rPr>
        <w:t>Предметные</w:t>
      </w:r>
      <w:r>
        <w:rPr>
          <w:b/>
          <w:i/>
          <w:spacing w:val="-7"/>
          <w:sz w:val="24"/>
        </w:rPr>
        <w:t xml:space="preserve"> </w:t>
      </w:r>
      <w:r>
        <w:rPr>
          <w:b/>
          <w:i/>
          <w:sz w:val="24"/>
        </w:rPr>
        <w:t>результаты</w:t>
      </w:r>
      <w:r>
        <w:rPr>
          <w:b/>
          <w:i/>
          <w:spacing w:val="-6"/>
          <w:sz w:val="24"/>
        </w:rPr>
        <w:t xml:space="preserve"> </w:t>
      </w:r>
      <w:r>
        <w:rPr>
          <w:sz w:val="24"/>
        </w:rPr>
        <w:t>освоения</w:t>
      </w:r>
      <w:r>
        <w:rPr>
          <w:spacing w:val="-6"/>
          <w:sz w:val="24"/>
        </w:rPr>
        <w:t xml:space="preserve"> </w:t>
      </w:r>
      <w:r>
        <w:rPr>
          <w:sz w:val="24"/>
        </w:rPr>
        <w:t>программы</w:t>
      </w:r>
      <w:r>
        <w:rPr>
          <w:spacing w:val="-6"/>
          <w:sz w:val="24"/>
        </w:rPr>
        <w:t xml:space="preserve"> </w:t>
      </w:r>
      <w:r>
        <w:rPr>
          <w:sz w:val="24"/>
        </w:rPr>
        <w:t>должны</w:t>
      </w:r>
      <w:r>
        <w:rPr>
          <w:spacing w:val="-6"/>
          <w:sz w:val="24"/>
        </w:rPr>
        <w:t xml:space="preserve"> </w:t>
      </w:r>
      <w:r>
        <w:rPr>
          <w:sz w:val="24"/>
        </w:rPr>
        <w:t>отражать:</w:t>
      </w:r>
    </w:p>
    <w:p w:rsidR="00163042" w:rsidRDefault="00633700">
      <w:pPr>
        <w:pStyle w:val="a3"/>
        <w:ind w:right="796" w:firstLine="708"/>
      </w:pPr>
      <w:r>
        <w:t>сформированность</w:t>
      </w:r>
      <w:r>
        <w:rPr>
          <w:spacing w:val="-12"/>
        </w:rPr>
        <w:t xml:space="preserve"> </w:t>
      </w:r>
      <w:r>
        <w:t>первоначальных</w:t>
      </w:r>
      <w:r>
        <w:rPr>
          <w:spacing w:val="-11"/>
        </w:rPr>
        <w:t xml:space="preserve"> </w:t>
      </w:r>
      <w:r>
        <w:t>представлений</w:t>
      </w:r>
      <w:r>
        <w:rPr>
          <w:spacing w:val="-12"/>
        </w:rPr>
        <w:t xml:space="preserve"> </w:t>
      </w:r>
      <w:r>
        <w:t>о</w:t>
      </w:r>
      <w:r>
        <w:rPr>
          <w:spacing w:val="-13"/>
        </w:rPr>
        <w:t xml:space="preserve"> </w:t>
      </w:r>
      <w:r>
        <w:t>роли</w:t>
      </w:r>
      <w:r>
        <w:rPr>
          <w:spacing w:val="-12"/>
        </w:rPr>
        <w:t xml:space="preserve"> </w:t>
      </w:r>
      <w:r>
        <w:t>музыки</w:t>
      </w:r>
      <w:r>
        <w:rPr>
          <w:spacing w:val="-11"/>
        </w:rPr>
        <w:t xml:space="preserve"> </w:t>
      </w:r>
      <w:r>
        <w:t>в</w:t>
      </w:r>
      <w:r>
        <w:rPr>
          <w:spacing w:val="-14"/>
        </w:rPr>
        <w:t xml:space="preserve"> </w:t>
      </w:r>
      <w:r>
        <w:t>жизни</w:t>
      </w:r>
      <w:r>
        <w:rPr>
          <w:spacing w:val="-12"/>
        </w:rPr>
        <w:t xml:space="preserve"> </w:t>
      </w:r>
      <w:r>
        <w:t>человека,</w:t>
      </w:r>
      <w:r>
        <w:rPr>
          <w:spacing w:val="-13"/>
        </w:rPr>
        <w:t xml:space="preserve"> </w:t>
      </w:r>
      <w:r>
        <w:t>ее</w:t>
      </w:r>
      <w:r>
        <w:rPr>
          <w:spacing w:val="-57"/>
        </w:rPr>
        <w:t xml:space="preserve"> </w:t>
      </w:r>
      <w:r>
        <w:t>роли в</w:t>
      </w:r>
      <w:r>
        <w:rPr>
          <w:spacing w:val="-1"/>
        </w:rPr>
        <w:t xml:space="preserve"> </w:t>
      </w:r>
      <w:r>
        <w:t>духовно-нравственном</w:t>
      </w:r>
      <w:r>
        <w:rPr>
          <w:spacing w:val="-1"/>
        </w:rPr>
        <w:t xml:space="preserve"> </w:t>
      </w:r>
      <w:r>
        <w:t>развитии человека;</w:t>
      </w:r>
    </w:p>
    <w:p w:rsidR="00163042" w:rsidRDefault="00633700">
      <w:pPr>
        <w:pStyle w:val="a3"/>
        <w:ind w:right="798" w:firstLine="708"/>
      </w:pPr>
      <w:r>
        <w:t>сформированность</w:t>
      </w:r>
      <w:r>
        <w:rPr>
          <w:spacing w:val="1"/>
        </w:rPr>
        <w:t xml:space="preserve"> </w:t>
      </w:r>
      <w:r>
        <w:t>основ</w:t>
      </w:r>
      <w:r>
        <w:rPr>
          <w:spacing w:val="1"/>
        </w:rPr>
        <w:t xml:space="preserve"> </w:t>
      </w:r>
      <w:r>
        <w:t>музыкальной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материале</w:t>
      </w:r>
      <w:r>
        <w:rPr>
          <w:spacing w:val="1"/>
        </w:rPr>
        <w:t xml:space="preserve"> </w:t>
      </w:r>
      <w:r>
        <w:t>музыкальной</w:t>
      </w:r>
      <w:r>
        <w:rPr>
          <w:spacing w:val="1"/>
        </w:rPr>
        <w:t xml:space="preserve"> </w:t>
      </w:r>
      <w:r>
        <w:t>культуры</w:t>
      </w:r>
      <w:r>
        <w:rPr>
          <w:spacing w:val="1"/>
        </w:rPr>
        <w:t xml:space="preserve"> </w:t>
      </w:r>
      <w:r>
        <w:t>родного</w:t>
      </w:r>
      <w:r>
        <w:rPr>
          <w:spacing w:val="1"/>
        </w:rPr>
        <w:t xml:space="preserve"> </w:t>
      </w:r>
      <w:r>
        <w:t>края,</w:t>
      </w:r>
      <w:r>
        <w:rPr>
          <w:spacing w:val="1"/>
        </w:rPr>
        <w:t xml:space="preserve"> </w:t>
      </w:r>
      <w:r>
        <w:t>развитие</w:t>
      </w:r>
      <w:r>
        <w:rPr>
          <w:spacing w:val="1"/>
        </w:rPr>
        <w:t xml:space="preserve"> </w:t>
      </w:r>
      <w:r>
        <w:t>художественного</w:t>
      </w:r>
      <w:r>
        <w:rPr>
          <w:spacing w:val="1"/>
        </w:rPr>
        <w:t xml:space="preserve"> </w:t>
      </w:r>
      <w:r>
        <w:t>вкуса</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музыкальному</w:t>
      </w:r>
      <w:r>
        <w:rPr>
          <w:spacing w:val="-6"/>
        </w:rPr>
        <w:t xml:space="preserve"> </w:t>
      </w:r>
      <w:r>
        <w:t>искусству</w:t>
      </w:r>
      <w:r>
        <w:rPr>
          <w:spacing w:val="-5"/>
        </w:rPr>
        <w:t xml:space="preserve"> </w:t>
      </w:r>
      <w:r>
        <w:t>и музыкальной деятельности;</w:t>
      </w:r>
    </w:p>
    <w:p w:rsidR="00163042" w:rsidRDefault="00633700">
      <w:pPr>
        <w:pStyle w:val="a3"/>
        <w:ind w:right="797" w:firstLine="708"/>
      </w:pPr>
      <w:r>
        <w:t>умение</w:t>
      </w:r>
      <w:r>
        <w:rPr>
          <w:spacing w:val="1"/>
        </w:rPr>
        <w:t xml:space="preserve"> </w:t>
      </w:r>
      <w:r>
        <w:t>воспринимать</w:t>
      </w:r>
      <w:r>
        <w:rPr>
          <w:spacing w:val="1"/>
        </w:rPr>
        <w:t xml:space="preserve"> </w:t>
      </w:r>
      <w:r>
        <w:t>музыку</w:t>
      </w:r>
      <w:r>
        <w:rPr>
          <w:spacing w:val="1"/>
        </w:rPr>
        <w:t xml:space="preserve"> </w:t>
      </w:r>
      <w:r>
        <w:t>и</w:t>
      </w:r>
      <w:r>
        <w:rPr>
          <w:spacing w:val="1"/>
        </w:rPr>
        <w:t xml:space="preserve"> </w:t>
      </w:r>
      <w:r>
        <w:t>выражать</w:t>
      </w:r>
      <w:r>
        <w:rPr>
          <w:spacing w:val="1"/>
        </w:rPr>
        <w:t xml:space="preserve"> </w:t>
      </w:r>
      <w:r>
        <w:t>свое</w:t>
      </w:r>
      <w:r>
        <w:rPr>
          <w:spacing w:val="1"/>
        </w:rPr>
        <w:t xml:space="preserve"> </w:t>
      </w:r>
      <w:r>
        <w:t>отношение</w:t>
      </w:r>
      <w:r>
        <w:rPr>
          <w:spacing w:val="1"/>
        </w:rPr>
        <w:t xml:space="preserve"> </w:t>
      </w:r>
      <w:r>
        <w:t>к</w:t>
      </w:r>
      <w:r>
        <w:rPr>
          <w:spacing w:val="1"/>
        </w:rPr>
        <w:t xml:space="preserve"> </w:t>
      </w:r>
      <w:r>
        <w:t>музыкальному</w:t>
      </w:r>
      <w:r>
        <w:rPr>
          <w:spacing w:val="1"/>
        </w:rPr>
        <w:t xml:space="preserve"> </w:t>
      </w:r>
      <w:r>
        <w:t>произведению;</w:t>
      </w:r>
    </w:p>
    <w:p w:rsidR="00163042" w:rsidRDefault="00633700">
      <w:pPr>
        <w:pStyle w:val="a3"/>
        <w:ind w:right="788" w:firstLine="708"/>
      </w:pPr>
      <w:r>
        <w:t>умение</w:t>
      </w:r>
      <w:r>
        <w:rPr>
          <w:spacing w:val="1"/>
        </w:rPr>
        <w:t xml:space="preserve"> </w:t>
      </w:r>
      <w:r>
        <w:t>воплощать</w:t>
      </w:r>
      <w:r>
        <w:rPr>
          <w:spacing w:val="1"/>
        </w:rPr>
        <w:t xml:space="preserve"> </w:t>
      </w:r>
      <w:r>
        <w:t>музыкальные</w:t>
      </w:r>
      <w:r>
        <w:rPr>
          <w:spacing w:val="1"/>
        </w:rPr>
        <w:t xml:space="preserve"> </w:t>
      </w:r>
      <w:r>
        <w:t>образы</w:t>
      </w:r>
      <w:r>
        <w:rPr>
          <w:spacing w:val="1"/>
        </w:rPr>
        <w:t xml:space="preserve"> </w:t>
      </w:r>
      <w:r>
        <w:t>при</w:t>
      </w:r>
      <w:r>
        <w:rPr>
          <w:spacing w:val="1"/>
        </w:rPr>
        <w:t xml:space="preserve"> </w:t>
      </w:r>
      <w:r>
        <w:t>создании</w:t>
      </w:r>
      <w:r>
        <w:rPr>
          <w:spacing w:val="1"/>
        </w:rPr>
        <w:t xml:space="preserve"> </w:t>
      </w:r>
      <w:r>
        <w:t>театрализованных</w:t>
      </w:r>
      <w:r>
        <w:rPr>
          <w:spacing w:val="1"/>
        </w:rPr>
        <w:t xml:space="preserve"> </w:t>
      </w:r>
      <w:r>
        <w:t>и</w:t>
      </w:r>
      <w:r>
        <w:rPr>
          <w:spacing w:val="1"/>
        </w:rPr>
        <w:t xml:space="preserve"> </w:t>
      </w:r>
      <w:r>
        <w:t>музыкально-пластических</w:t>
      </w:r>
      <w:r>
        <w:rPr>
          <w:spacing w:val="1"/>
        </w:rPr>
        <w:t xml:space="preserve"> </w:t>
      </w:r>
      <w:r>
        <w:t>композиций,</w:t>
      </w:r>
      <w:r>
        <w:rPr>
          <w:spacing w:val="1"/>
        </w:rPr>
        <w:t xml:space="preserve"> </w:t>
      </w:r>
      <w:r>
        <w:t>исполнении</w:t>
      </w:r>
      <w:r>
        <w:rPr>
          <w:spacing w:val="1"/>
        </w:rPr>
        <w:t xml:space="preserve"> </w:t>
      </w:r>
      <w:r>
        <w:t>вокально-хоровых</w:t>
      </w:r>
      <w:r>
        <w:rPr>
          <w:spacing w:val="1"/>
        </w:rPr>
        <w:t xml:space="preserve"> </w:t>
      </w:r>
      <w:r>
        <w:t>произведений,</w:t>
      </w:r>
      <w:r>
        <w:rPr>
          <w:spacing w:val="1"/>
        </w:rPr>
        <w:t xml:space="preserve"> </w:t>
      </w:r>
      <w:r>
        <w:t>в</w:t>
      </w:r>
      <w:r>
        <w:rPr>
          <w:spacing w:val="1"/>
        </w:rPr>
        <w:t xml:space="preserve"> </w:t>
      </w:r>
      <w:r>
        <w:rPr>
          <w:spacing w:val="-1"/>
        </w:rPr>
        <w:t>импровизации,</w:t>
      </w:r>
      <w:r>
        <w:rPr>
          <w:spacing w:val="-15"/>
        </w:rPr>
        <w:t xml:space="preserve"> </w:t>
      </w:r>
      <w:r>
        <w:rPr>
          <w:spacing w:val="-1"/>
        </w:rPr>
        <w:t>создании</w:t>
      </w:r>
      <w:r>
        <w:rPr>
          <w:spacing w:val="-14"/>
        </w:rPr>
        <w:t xml:space="preserve"> </w:t>
      </w:r>
      <w:r>
        <w:rPr>
          <w:spacing w:val="-1"/>
        </w:rPr>
        <w:t>ритмического</w:t>
      </w:r>
      <w:r>
        <w:rPr>
          <w:spacing w:val="-15"/>
        </w:rPr>
        <w:t xml:space="preserve"> </w:t>
      </w:r>
      <w:r>
        <w:t>аккомпанемента</w:t>
      </w:r>
      <w:r>
        <w:rPr>
          <w:spacing w:val="-15"/>
        </w:rPr>
        <w:t xml:space="preserve"> </w:t>
      </w:r>
      <w:r>
        <w:t>и</w:t>
      </w:r>
      <w:r>
        <w:rPr>
          <w:spacing w:val="-14"/>
        </w:rPr>
        <w:t xml:space="preserve"> </w:t>
      </w:r>
      <w:r>
        <w:t>игре</w:t>
      </w:r>
      <w:r>
        <w:rPr>
          <w:spacing w:val="-16"/>
        </w:rPr>
        <w:t xml:space="preserve"> </w:t>
      </w:r>
      <w:r>
        <w:t>на</w:t>
      </w:r>
      <w:r>
        <w:rPr>
          <w:spacing w:val="-16"/>
        </w:rPr>
        <w:t xml:space="preserve"> </w:t>
      </w:r>
      <w:r>
        <w:t>музыкальных</w:t>
      </w:r>
      <w:r>
        <w:rPr>
          <w:spacing w:val="-13"/>
        </w:rPr>
        <w:t xml:space="preserve"> </w:t>
      </w:r>
      <w:r>
        <w:t>инструментах.</w:t>
      </w:r>
    </w:p>
    <w:p w:rsidR="00163042" w:rsidRDefault="00633700">
      <w:pPr>
        <w:pStyle w:val="21"/>
        <w:spacing w:before="5" w:line="274" w:lineRule="exact"/>
        <w:ind w:left="1301"/>
      </w:pPr>
      <w:r>
        <w:t>Предметные</w:t>
      </w:r>
      <w:r>
        <w:rPr>
          <w:spacing w:val="-4"/>
        </w:rPr>
        <w:t xml:space="preserve"> </w:t>
      </w:r>
      <w:r>
        <w:t>результаты</w:t>
      </w:r>
      <w:r>
        <w:rPr>
          <w:spacing w:val="-4"/>
        </w:rPr>
        <w:t xml:space="preserve"> </w:t>
      </w:r>
      <w:r>
        <w:t>по</w:t>
      </w:r>
      <w:r>
        <w:rPr>
          <w:spacing w:val="-6"/>
        </w:rPr>
        <w:t xml:space="preserve"> </w:t>
      </w:r>
      <w:r>
        <w:t>видам</w:t>
      </w:r>
      <w:r>
        <w:rPr>
          <w:spacing w:val="-3"/>
        </w:rPr>
        <w:t xml:space="preserve"> </w:t>
      </w:r>
      <w:r>
        <w:t>деятельности</w:t>
      </w:r>
      <w:r>
        <w:rPr>
          <w:spacing w:val="-3"/>
        </w:rPr>
        <w:t xml:space="preserve"> </w:t>
      </w:r>
      <w:r>
        <w:t>обучающихся</w:t>
      </w:r>
    </w:p>
    <w:p w:rsidR="00163042" w:rsidRDefault="00633700">
      <w:pPr>
        <w:pStyle w:val="a3"/>
        <w:ind w:right="791" w:firstLine="708"/>
      </w:pPr>
      <w:r>
        <w:t>В результате освоения программы обучающиеся должны научиться в дальнейшем</w:t>
      </w:r>
      <w:r>
        <w:rPr>
          <w:spacing w:val="1"/>
        </w:rPr>
        <w:t xml:space="preserve"> </w:t>
      </w:r>
      <w:r>
        <w:t>применять знания, умения и</w:t>
      </w:r>
      <w:r>
        <w:rPr>
          <w:spacing w:val="1"/>
        </w:rPr>
        <w:t xml:space="preserve"> </w:t>
      </w:r>
      <w:r>
        <w:t>навыки, приобретенные в различных видах познавательной,</w:t>
      </w:r>
      <w:r>
        <w:rPr>
          <w:spacing w:val="1"/>
        </w:rPr>
        <w:t xml:space="preserve"> </w:t>
      </w:r>
      <w:r>
        <w:t>музыкально-исполнительской</w:t>
      </w:r>
      <w:r>
        <w:rPr>
          <w:spacing w:val="1"/>
        </w:rPr>
        <w:t xml:space="preserve"> </w:t>
      </w:r>
      <w:r>
        <w:t>и</w:t>
      </w:r>
      <w:r>
        <w:rPr>
          <w:spacing w:val="1"/>
        </w:rPr>
        <w:t xml:space="preserve"> </w:t>
      </w:r>
      <w:r>
        <w:t>творческой</w:t>
      </w:r>
      <w:r>
        <w:rPr>
          <w:spacing w:val="1"/>
        </w:rPr>
        <w:t xml:space="preserve"> </w:t>
      </w:r>
      <w:r>
        <w:t>деятельности.</w:t>
      </w:r>
      <w:r>
        <w:rPr>
          <w:spacing w:val="1"/>
        </w:rPr>
        <w:t xml:space="preserve"> </w:t>
      </w:r>
      <w:r>
        <w:t>Основные</w:t>
      </w:r>
      <w:r>
        <w:rPr>
          <w:spacing w:val="1"/>
        </w:rPr>
        <w:t xml:space="preserve"> </w:t>
      </w:r>
      <w:r>
        <w:t>виды</w:t>
      </w:r>
      <w:r>
        <w:rPr>
          <w:spacing w:val="1"/>
        </w:rPr>
        <w:t xml:space="preserve"> </w:t>
      </w:r>
      <w:r>
        <w:t>музыкальной</w:t>
      </w:r>
      <w:r>
        <w:rPr>
          <w:spacing w:val="1"/>
        </w:rPr>
        <w:t xml:space="preserve"> </w:t>
      </w:r>
      <w:r>
        <w:t>деятельности обучающихся основаны на принципе взаимного дополнения и направлены на</w:t>
      </w:r>
      <w:r>
        <w:rPr>
          <w:spacing w:val="1"/>
        </w:rPr>
        <w:t xml:space="preserve"> </w:t>
      </w:r>
      <w:r>
        <w:t>гармоничное становление личности школьника, включающее формирование его духовно-</w:t>
      </w:r>
      <w:r>
        <w:rPr>
          <w:spacing w:val="1"/>
        </w:rPr>
        <w:t xml:space="preserve"> </w:t>
      </w:r>
      <w:r>
        <w:t>нравственных</w:t>
      </w:r>
      <w:r>
        <w:rPr>
          <w:spacing w:val="1"/>
        </w:rPr>
        <w:t xml:space="preserve"> </w:t>
      </w:r>
      <w:r>
        <w:t>качеств,</w:t>
      </w:r>
      <w:r>
        <w:rPr>
          <w:spacing w:val="1"/>
        </w:rPr>
        <w:t xml:space="preserve"> </w:t>
      </w:r>
      <w:r>
        <w:t>музыкальной</w:t>
      </w:r>
      <w:r>
        <w:rPr>
          <w:spacing w:val="1"/>
        </w:rPr>
        <w:t xml:space="preserve"> </w:t>
      </w:r>
      <w:r>
        <w:t>культуры,</w:t>
      </w:r>
      <w:r>
        <w:rPr>
          <w:spacing w:val="1"/>
        </w:rPr>
        <w:t xml:space="preserve"> </w:t>
      </w:r>
      <w:r>
        <w:t>развитие</w:t>
      </w:r>
      <w:r>
        <w:rPr>
          <w:spacing w:val="1"/>
        </w:rPr>
        <w:t xml:space="preserve"> </w:t>
      </w:r>
      <w:r>
        <w:t>музыкально-исполнительских</w:t>
      </w:r>
      <w:r>
        <w:rPr>
          <w:spacing w:val="1"/>
        </w:rPr>
        <w:t xml:space="preserve"> </w:t>
      </w:r>
      <w:r>
        <w:t>и</w:t>
      </w:r>
      <w:r>
        <w:rPr>
          <w:spacing w:val="1"/>
        </w:rPr>
        <w:t xml:space="preserve"> </w:t>
      </w:r>
      <w:r>
        <w:t>творческих</w:t>
      </w:r>
      <w:r>
        <w:rPr>
          <w:spacing w:val="-11"/>
        </w:rPr>
        <w:t xml:space="preserve"> </w:t>
      </w:r>
      <w:r>
        <w:t>способностей,</w:t>
      </w:r>
      <w:r>
        <w:rPr>
          <w:spacing w:val="-12"/>
        </w:rPr>
        <w:t xml:space="preserve"> </w:t>
      </w:r>
      <w:r>
        <w:t>возможностей</w:t>
      </w:r>
      <w:r>
        <w:rPr>
          <w:spacing w:val="-11"/>
        </w:rPr>
        <w:t xml:space="preserve"> </w:t>
      </w:r>
      <w:r>
        <w:t>самооценки</w:t>
      </w:r>
      <w:r>
        <w:rPr>
          <w:spacing w:val="-13"/>
        </w:rPr>
        <w:t xml:space="preserve"> </w:t>
      </w:r>
      <w:r>
        <w:t>и</w:t>
      </w:r>
      <w:r>
        <w:rPr>
          <w:spacing w:val="-12"/>
        </w:rPr>
        <w:t xml:space="preserve"> </w:t>
      </w:r>
      <w:r>
        <w:t>самореализации.</w:t>
      </w:r>
      <w:r>
        <w:rPr>
          <w:spacing w:val="-12"/>
        </w:rPr>
        <w:t xml:space="preserve"> </w:t>
      </w:r>
      <w:r>
        <w:t>Освоение</w:t>
      </w:r>
      <w:r>
        <w:rPr>
          <w:spacing w:val="-13"/>
        </w:rPr>
        <w:t xml:space="preserve"> </w:t>
      </w:r>
      <w:r>
        <w:t>программы</w:t>
      </w:r>
      <w:r>
        <w:rPr>
          <w:spacing w:val="-58"/>
        </w:rPr>
        <w:t xml:space="preserve"> </w:t>
      </w:r>
      <w:r>
        <w:t>позволит</w:t>
      </w:r>
      <w:r>
        <w:rPr>
          <w:spacing w:val="1"/>
        </w:rPr>
        <w:t xml:space="preserve"> </w:t>
      </w:r>
      <w:r>
        <w:t>обучающимся</w:t>
      </w:r>
      <w:r>
        <w:rPr>
          <w:spacing w:val="1"/>
        </w:rPr>
        <w:t xml:space="preserve"> </w:t>
      </w:r>
      <w:r>
        <w:t>принимать</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общественной,</w:t>
      </w:r>
      <w:r>
        <w:rPr>
          <w:spacing w:val="1"/>
        </w:rPr>
        <w:t xml:space="preserve"> </w:t>
      </w:r>
      <w:r>
        <w:t>концертной</w:t>
      </w:r>
      <w:r>
        <w:rPr>
          <w:spacing w:val="1"/>
        </w:rPr>
        <w:t xml:space="preserve"> </w:t>
      </w:r>
      <w:r>
        <w:t>и</w:t>
      </w:r>
      <w:r>
        <w:rPr>
          <w:spacing w:val="-57"/>
        </w:rPr>
        <w:t xml:space="preserve"> </w:t>
      </w:r>
      <w:r>
        <w:t>музыкально-театральной</w:t>
      </w:r>
      <w:r>
        <w:rPr>
          <w:spacing w:val="-1"/>
        </w:rPr>
        <w:t xml:space="preserve"> </w:t>
      </w:r>
      <w:r>
        <w:t>жизни школы, города,</w:t>
      </w:r>
      <w:r>
        <w:rPr>
          <w:spacing w:val="-1"/>
        </w:rPr>
        <w:t xml:space="preserve"> </w:t>
      </w:r>
      <w:r>
        <w:t>региона.</w:t>
      </w:r>
    </w:p>
    <w:p w:rsidR="00163042" w:rsidRDefault="00633700">
      <w:pPr>
        <w:pStyle w:val="11"/>
        <w:spacing w:before="3" w:line="274" w:lineRule="exact"/>
        <w:ind w:left="1301"/>
      </w:pPr>
      <w:r>
        <w:t>Слушание</w:t>
      </w:r>
      <w:r>
        <w:rPr>
          <w:spacing w:val="-5"/>
        </w:rPr>
        <w:t xml:space="preserve"> </w:t>
      </w:r>
      <w:r>
        <w:t>музыки</w:t>
      </w:r>
    </w:p>
    <w:p w:rsidR="00163042" w:rsidRDefault="00633700">
      <w:pPr>
        <w:pStyle w:val="a3"/>
        <w:spacing w:line="273" w:lineRule="exact"/>
        <w:ind w:left="1301"/>
        <w:jc w:val="left"/>
      </w:pPr>
      <w:r>
        <w:t>Обучающийся:</w:t>
      </w:r>
    </w:p>
    <w:p w:rsidR="00163042" w:rsidRDefault="00633700" w:rsidP="008C6BD2">
      <w:pPr>
        <w:pStyle w:val="a4"/>
        <w:numPr>
          <w:ilvl w:val="0"/>
          <w:numId w:val="74"/>
        </w:numPr>
        <w:tabs>
          <w:tab w:val="left" w:pos="1302"/>
        </w:tabs>
        <w:spacing w:line="293" w:lineRule="exact"/>
        <w:ind w:left="1301" w:hanging="282"/>
        <w:rPr>
          <w:sz w:val="24"/>
        </w:rPr>
      </w:pPr>
      <w:r>
        <w:rPr>
          <w:sz w:val="24"/>
        </w:rPr>
        <w:t>Узнает</w:t>
      </w:r>
      <w:r>
        <w:rPr>
          <w:spacing w:val="-4"/>
          <w:sz w:val="24"/>
        </w:rPr>
        <w:t xml:space="preserve"> </w:t>
      </w:r>
      <w:r>
        <w:rPr>
          <w:sz w:val="24"/>
        </w:rPr>
        <w:t>изученные</w:t>
      </w:r>
      <w:r>
        <w:rPr>
          <w:spacing w:val="-5"/>
          <w:sz w:val="24"/>
        </w:rPr>
        <w:t xml:space="preserve"> </w:t>
      </w:r>
      <w:r>
        <w:rPr>
          <w:sz w:val="24"/>
        </w:rPr>
        <w:t>музыкальные</w:t>
      </w:r>
      <w:r>
        <w:rPr>
          <w:spacing w:val="-5"/>
          <w:sz w:val="24"/>
        </w:rPr>
        <w:t xml:space="preserve"> </w:t>
      </w:r>
      <w:r>
        <w:rPr>
          <w:sz w:val="24"/>
        </w:rPr>
        <w:t>произведения</w:t>
      </w:r>
      <w:r>
        <w:rPr>
          <w:spacing w:val="-6"/>
          <w:sz w:val="24"/>
        </w:rPr>
        <w:t xml:space="preserve"> </w:t>
      </w:r>
      <w:r>
        <w:rPr>
          <w:sz w:val="24"/>
        </w:rPr>
        <w:t>и</w:t>
      </w:r>
      <w:r>
        <w:rPr>
          <w:spacing w:val="-3"/>
          <w:sz w:val="24"/>
        </w:rPr>
        <w:t xml:space="preserve"> </w:t>
      </w:r>
      <w:r>
        <w:rPr>
          <w:sz w:val="24"/>
        </w:rPr>
        <w:t>называет</w:t>
      </w:r>
      <w:r>
        <w:rPr>
          <w:spacing w:val="-4"/>
          <w:sz w:val="24"/>
        </w:rPr>
        <w:t xml:space="preserve"> </w:t>
      </w:r>
      <w:r>
        <w:rPr>
          <w:sz w:val="24"/>
        </w:rPr>
        <w:t>имена</w:t>
      </w:r>
      <w:r>
        <w:rPr>
          <w:spacing w:val="-4"/>
          <w:sz w:val="24"/>
        </w:rPr>
        <w:t xml:space="preserve"> </w:t>
      </w:r>
      <w:r>
        <w:rPr>
          <w:sz w:val="24"/>
        </w:rPr>
        <w:t>их</w:t>
      </w:r>
      <w:r>
        <w:rPr>
          <w:spacing w:val="-1"/>
          <w:sz w:val="24"/>
        </w:rPr>
        <w:t xml:space="preserve"> </w:t>
      </w:r>
      <w:r>
        <w:rPr>
          <w:sz w:val="24"/>
        </w:rPr>
        <w:t>авторов.</w:t>
      </w:r>
    </w:p>
    <w:p w:rsidR="00163042" w:rsidRDefault="00633700" w:rsidP="008C6BD2">
      <w:pPr>
        <w:pStyle w:val="a4"/>
        <w:numPr>
          <w:ilvl w:val="0"/>
          <w:numId w:val="74"/>
        </w:numPr>
        <w:tabs>
          <w:tab w:val="left" w:pos="1302"/>
        </w:tabs>
        <w:ind w:left="592" w:right="789" w:firstLine="427"/>
        <w:rPr>
          <w:sz w:val="24"/>
        </w:rPr>
      </w:pPr>
      <w:r>
        <w:rPr>
          <w:sz w:val="24"/>
        </w:rPr>
        <w:t>Умеет</w:t>
      </w:r>
      <w:r>
        <w:rPr>
          <w:spacing w:val="1"/>
          <w:sz w:val="24"/>
        </w:rPr>
        <w:t xml:space="preserve"> </w:t>
      </w:r>
      <w:r>
        <w:rPr>
          <w:sz w:val="24"/>
        </w:rPr>
        <w:t>определять</w:t>
      </w:r>
      <w:r>
        <w:rPr>
          <w:spacing w:val="1"/>
          <w:sz w:val="24"/>
        </w:rPr>
        <w:t xml:space="preserve"> </w:t>
      </w:r>
      <w:r>
        <w:rPr>
          <w:sz w:val="24"/>
        </w:rPr>
        <w:t>характер</w:t>
      </w:r>
      <w:r>
        <w:rPr>
          <w:spacing w:val="1"/>
          <w:sz w:val="24"/>
        </w:rPr>
        <w:t xml:space="preserve"> </w:t>
      </w:r>
      <w:r>
        <w:rPr>
          <w:sz w:val="24"/>
        </w:rPr>
        <w:t>музыкального</w:t>
      </w:r>
      <w:r>
        <w:rPr>
          <w:spacing w:val="1"/>
          <w:sz w:val="24"/>
        </w:rPr>
        <w:t xml:space="preserve"> </w:t>
      </w:r>
      <w:r>
        <w:rPr>
          <w:sz w:val="24"/>
        </w:rPr>
        <w:t>произведения,</w:t>
      </w:r>
      <w:r>
        <w:rPr>
          <w:spacing w:val="1"/>
          <w:sz w:val="24"/>
        </w:rPr>
        <w:t xml:space="preserve"> </w:t>
      </w:r>
      <w:r>
        <w:rPr>
          <w:sz w:val="24"/>
        </w:rPr>
        <w:t>его</w:t>
      </w:r>
      <w:r>
        <w:rPr>
          <w:spacing w:val="1"/>
          <w:sz w:val="24"/>
        </w:rPr>
        <w:t xml:space="preserve"> </w:t>
      </w:r>
      <w:r>
        <w:rPr>
          <w:sz w:val="24"/>
        </w:rPr>
        <w:t>образ,</w:t>
      </w:r>
      <w:r>
        <w:rPr>
          <w:spacing w:val="1"/>
          <w:sz w:val="24"/>
        </w:rPr>
        <w:t xml:space="preserve"> </w:t>
      </w:r>
      <w:r>
        <w:rPr>
          <w:sz w:val="24"/>
        </w:rPr>
        <w:t>отдельные</w:t>
      </w:r>
      <w:r>
        <w:rPr>
          <w:spacing w:val="-57"/>
          <w:sz w:val="24"/>
        </w:rPr>
        <w:t xml:space="preserve"> </w:t>
      </w:r>
      <w:r>
        <w:rPr>
          <w:sz w:val="24"/>
        </w:rPr>
        <w:t>элементы</w:t>
      </w:r>
      <w:r>
        <w:rPr>
          <w:spacing w:val="-1"/>
          <w:sz w:val="24"/>
        </w:rPr>
        <w:t xml:space="preserve"> </w:t>
      </w:r>
      <w:r>
        <w:rPr>
          <w:sz w:val="24"/>
        </w:rPr>
        <w:t>музыкального языка:</w:t>
      </w:r>
      <w:r>
        <w:rPr>
          <w:spacing w:val="-1"/>
          <w:sz w:val="24"/>
        </w:rPr>
        <w:t xml:space="preserve"> </w:t>
      </w:r>
      <w:r>
        <w:rPr>
          <w:sz w:val="24"/>
        </w:rPr>
        <w:t>лад, темп,</w:t>
      </w:r>
      <w:r>
        <w:rPr>
          <w:spacing w:val="-1"/>
          <w:sz w:val="24"/>
        </w:rPr>
        <w:t xml:space="preserve"> </w:t>
      </w:r>
      <w:r>
        <w:rPr>
          <w:sz w:val="24"/>
        </w:rPr>
        <w:t>тембр, динамику,</w:t>
      </w:r>
      <w:r>
        <w:rPr>
          <w:spacing w:val="-1"/>
          <w:sz w:val="24"/>
        </w:rPr>
        <w:t xml:space="preserve"> </w:t>
      </w:r>
      <w:r>
        <w:rPr>
          <w:sz w:val="24"/>
        </w:rPr>
        <w:t>регистр.</w:t>
      </w:r>
    </w:p>
    <w:p w:rsidR="00163042" w:rsidRDefault="00633700" w:rsidP="008C6BD2">
      <w:pPr>
        <w:pStyle w:val="a4"/>
        <w:numPr>
          <w:ilvl w:val="0"/>
          <w:numId w:val="74"/>
        </w:numPr>
        <w:tabs>
          <w:tab w:val="left" w:pos="1302"/>
        </w:tabs>
        <w:spacing w:before="1"/>
        <w:ind w:left="592" w:right="799" w:firstLine="427"/>
        <w:rPr>
          <w:sz w:val="24"/>
        </w:rPr>
      </w:pPr>
      <w:r>
        <w:rPr>
          <w:sz w:val="24"/>
        </w:rPr>
        <w:t>Имеет представление об интонации в музыке, знает о различных типах интонаций,</w:t>
      </w:r>
      <w:r>
        <w:rPr>
          <w:spacing w:val="1"/>
          <w:sz w:val="24"/>
        </w:rPr>
        <w:t xml:space="preserve"> </w:t>
      </w:r>
      <w:r>
        <w:rPr>
          <w:sz w:val="24"/>
        </w:rPr>
        <w:t>средствах</w:t>
      </w:r>
      <w:r>
        <w:rPr>
          <w:spacing w:val="1"/>
          <w:sz w:val="24"/>
        </w:rPr>
        <w:t xml:space="preserve"> </w:t>
      </w:r>
      <w:r>
        <w:rPr>
          <w:sz w:val="24"/>
        </w:rPr>
        <w:t>музыкальной</w:t>
      </w:r>
      <w:r>
        <w:rPr>
          <w:spacing w:val="-1"/>
          <w:sz w:val="24"/>
        </w:rPr>
        <w:t xml:space="preserve"> </w:t>
      </w:r>
      <w:r>
        <w:rPr>
          <w:sz w:val="24"/>
        </w:rPr>
        <w:t>выразительности,</w:t>
      </w:r>
      <w:r>
        <w:rPr>
          <w:spacing w:val="-4"/>
          <w:sz w:val="24"/>
        </w:rPr>
        <w:t xml:space="preserve"> </w:t>
      </w:r>
      <w:r>
        <w:rPr>
          <w:sz w:val="24"/>
        </w:rPr>
        <w:t>используемых при создании</w:t>
      </w:r>
      <w:r>
        <w:rPr>
          <w:spacing w:val="-3"/>
          <w:sz w:val="24"/>
        </w:rPr>
        <w:t xml:space="preserve"> </w:t>
      </w:r>
      <w:r>
        <w:rPr>
          <w:sz w:val="24"/>
        </w:rPr>
        <w:t>образа.</w:t>
      </w:r>
    </w:p>
    <w:p w:rsidR="00163042" w:rsidRDefault="00633700" w:rsidP="008C6BD2">
      <w:pPr>
        <w:pStyle w:val="a4"/>
        <w:numPr>
          <w:ilvl w:val="0"/>
          <w:numId w:val="74"/>
        </w:numPr>
        <w:tabs>
          <w:tab w:val="left" w:pos="1302"/>
        </w:tabs>
        <w:ind w:left="592" w:right="795" w:firstLine="427"/>
        <w:rPr>
          <w:sz w:val="24"/>
        </w:rPr>
      </w:pPr>
      <w:r>
        <w:rPr>
          <w:sz w:val="24"/>
        </w:rPr>
        <w:t>Имеет</w:t>
      </w:r>
      <w:r>
        <w:rPr>
          <w:spacing w:val="1"/>
          <w:sz w:val="24"/>
        </w:rPr>
        <w:t xml:space="preserve"> </w:t>
      </w:r>
      <w:r>
        <w:rPr>
          <w:sz w:val="24"/>
        </w:rPr>
        <w:t>представление</w:t>
      </w:r>
      <w:r>
        <w:rPr>
          <w:spacing w:val="1"/>
          <w:sz w:val="24"/>
        </w:rPr>
        <w:t xml:space="preserve"> </w:t>
      </w:r>
      <w:r>
        <w:rPr>
          <w:sz w:val="24"/>
        </w:rPr>
        <w:t>об</w:t>
      </w:r>
      <w:r>
        <w:rPr>
          <w:spacing w:val="1"/>
          <w:sz w:val="24"/>
        </w:rPr>
        <w:t xml:space="preserve"> </w:t>
      </w:r>
      <w:r>
        <w:rPr>
          <w:sz w:val="24"/>
        </w:rPr>
        <w:t>инструментах</w:t>
      </w:r>
      <w:r>
        <w:rPr>
          <w:spacing w:val="1"/>
          <w:sz w:val="24"/>
        </w:rPr>
        <w:t xml:space="preserve"> </w:t>
      </w:r>
      <w:r>
        <w:rPr>
          <w:sz w:val="24"/>
        </w:rPr>
        <w:t>симфонического,</w:t>
      </w:r>
      <w:r>
        <w:rPr>
          <w:spacing w:val="1"/>
          <w:sz w:val="24"/>
        </w:rPr>
        <w:t xml:space="preserve"> </w:t>
      </w:r>
      <w:r>
        <w:rPr>
          <w:sz w:val="24"/>
        </w:rPr>
        <w:t>камерного,</w:t>
      </w:r>
      <w:r>
        <w:rPr>
          <w:spacing w:val="1"/>
          <w:sz w:val="24"/>
        </w:rPr>
        <w:t xml:space="preserve"> </w:t>
      </w:r>
      <w:r>
        <w:rPr>
          <w:sz w:val="24"/>
        </w:rPr>
        <w:t>духового,</w:t>
      </w:r>
      <w:r>
        <w:rPr>
          <w:spacing w:val="1"/>
          <w:sz w:val="24"/>
        </w:rPr>
        <w:t xml:space="preserve"> </w:t>
      </w:r>
      <w:r>
        <w:rPr>
          <w:sz w:val="24"/>
        </w:rPr>
        <w:t>эстрадного,</w:t>
      </w:r>
      <w:r>
        <w:rPr>
          <w:spacing w:val="1"/>
          <w:sz w:val="24"/>
        </w:rPr>
        <w:t xml:space="preserve"> </w:t>
      </w:r>
      <w:r>
        <w:rPr>
          <w:sz w:val="24"/>
        </w:rPr>
        <w:t>джазового</w:t>
      </w:r>
      <w:r>
        <w:rPr>
          <w:spacing w:val="1"/>
          <w:sz w:val="24"/>
        </w:rPr>
        <w:t xml:space="preserve"> </w:t>
      </w:r>
      <w:r>
        <w:rPr>
          <w:sz w:val="24"/>
        </w:rPr>
        <w:t>оркестров,</w:t>
      </w:r>
      <w:r>
        <w:rPr>
          <w:spacing w:val="1"/>
          <w:sz w:val="24"/>
        </w:rPr>
        <w:t xml:space="preserve"> </w:t>
      </w:r>
      <w:r>
        <w:rPr>
          <w:sz w:val="24"/>
        </w:rPr>
        <w:t>оркестра</w:t>
      </w:r>
      <w:r>
        <w:rPr>
          <w:spacing w:val="1"/>
          <w:sz w:val="24"/>
        </w:rPr>
        <w:t xml:space="preserve"> </w:t>
      </w:r>
      <w:r>
        <w:rPr>
          <w:sz w:val="24"/>
        </w:rPr>
        <w:t>русских</w:t>
      </w:r>
      <w:r>
        <w:rPr>
          <w:spacing w:val="1"/>
          <w:sz w:val="24"/>
        </w:rPr>
        <w:t xml:space="preserve"> </w:t>
      </w:r>
      <w:r>
        <w:rPr>
          <w:sz w:val="24"/>
        </w:rPr>
        <w:t>народных</w:t>
      </w:r>
      <w:r>
        <w:rPr>
          <w:spacing w:val="1"/>
          <w:sz w:val="24"/>
        </w:rPr>
        <w:t xml:space="preserve"> </w:t>
      </w:r>
      <w:r>
        <w:rPr>
          <w:sz w:val="24"/>
        </w:rPr>
        <w:t>инструментов.</w:t>
      </w:r>
      <w:r>
        <w:rPr>
          <w:spacing w:val="1"/>
          <w:sz w:val="24"/>
        </w:rPr>
        <w:t xml:space="preserve"> </w:t>
      </w:r>
      <w:r>
        <w:rPr>
          <w:sz w:val="24"/>
        </w:rPr>
        <w:t>Знает</w:t>
      </w:r>
      <w:r>
        <w:rPr>
          <w:spacing w:val="1"/>
          <w:sz w:val="24"/>
        </w:rPr>
        <w:t xml:space="preserve"> </w:t>
      </w:r>
      <w:r>
        <w:rPr>
          <w:sz w:val="24"/>
        </w:rPr>
        <w:t>особенности звучания оркестров</w:t>
      </w:r>
      <w:r>
        <w:rPr>
          <w:spacing w:val="-1"/>
          <w:sz w:val="24"/>
        </w:rPr>
        <w:t xml:space="preserve"> </w:t>
      </w:r>
      <w:r>
        <w:rPr>
          <w:sz w:val="24"/>
        </w:rPr>
        <w:t>и</w:t>
      </w:r>
      <w:r>
        <w:rPr>
          <w:spacing w:val="1"/>
          <w:sz w:val="24"/>
        </w:rPr>
        <w:t xml:space="preserve"> </w:t>
      </w:r>
      <w:r>
        <w:rPr>
          <w:sz w:val="24"/>
        </w:rPr>
        <w:t>отдельных</w:t>
      </w:r>
      <w:r>
        <w:rPr>
          <w:spacing w:val="2"/>
          <w:sz w:val="24"/>
        </w:rPr>
        <w:t xml:space="preserve"> </w:t>
      </w:r>
      <w:r>
        <w:rPr>
          <w:sz w:val="24"/>
        </w:rPr>
        <w:t>инструментов.</w:t>
      </w:r>
    </w:p>
    <w:p w:rsidR="00163042" w:rsidRDefault="00633700" w:rsidP="008C6BD2">
      <w:pPr>
        <w:pStyle w:val="a4"/>
        <w:numPr>
          <w:ilvl w:val="0"/>
          <w:numId w:val="74"/>
        </w:numPr>
        <w:tabs>
          <w:tab w:val="left" w:pos="1446"/>
        </w:tabs>
        <w:ind w:left="592" w:right="794" w:firstLine="427"/>
        <w:rPr>
          <w:sz w:val="24"/>
        </w:rPr>
      </w:pPr>
      <w:r>
        <w:rPr>
          <w:sz w:val="24"/>
        </w:rPr>
        <w:t>Знает</w:t>
      </w:r>
      <w:r>
        <w:rPr>
          <w:spacing w:val="1"/>
          <w:sz w:val="24"/>
        </w:rPr>
        <w:t xml:space="preserve"> </w:t>
      </w:r>
      <w:r>
        <w:rPr>
          <w:sz w:val="24"/>
        </w:rPr>
        <w:t>особенности</w:t>
      </w:r>
      <w:r>
        <w:rPr>
          <w:spacing w:val="1"/>
          <w:sz w:val="24"/>
        </w:rPr>
        <w:t xml:space="preserve"> </w:t>
      </w:r>
      <w:r>
        <w:rPr>
          <w:sz w:val="24"/>
        </w:rPr>
        <w:t>тембрового</w:t>
      </w:r>
      <w:r>
        <w:rPr>
          <w:spacing w:val="1"/>
          <w:sz w:val="24"/>
        </w:rPr>
        <w:t xml:space="preserve"> </w:t>
      </w:r>
      <w:r>
        <w:rPr>
          <w:sz w:val="24"/>
        </w:rPr>
        <w:t>звучания</w:t>
      </w:r>
      <w:r>
        <w:rPr>
          <w:spacing w:val="1"/>
          <w:sz w:val="24"/>
        </w:rPr>
        <w:t xml:space="preserve"> </w:t>
      </w:r>
      <w:r>
        <w:rPr>
          <w:sz w:val="24"/>
        </w:rPr>
        <w:t>различных</w:t>
      </w:r>
      <w:r>
        <w:rPr>
          <w:spacing w:val="1"/>
          <w:sz w:val="24"/>
        </w:rPr>
        <w:t xml:space="preserve"> </w:t>
      </w:r>
      <w:r>
        <w:rPr>
          <w:sz w:val="24"/>
        </w:rPr>
        <w:t>певческих</w:t>
      </w:r>
      <w:r>
        <w:rPr>
          <w:spacing w:val="1"/>
          <w:sz w:val="24"/>
        </w:rPr>
        <w:t xml:space="preserve"> </w:t>
      </w:r>
      <w:r>
        <w:rPr>
          <w:sz w:val="24"/>
        </w:rPr>
        <w:t>голосов</w:t>
      </w:r>
      <w:r>
        <w:rPr>
          <w:spacing w:val="1"/>
          <w:sz w:val="24"/>
        </w:rPr>
        <w:t xml:space="preserve"> </w:t>
      </w:r>
      <w:r>
        <w:rPr>
          <w:sz w:val="24"/>
        </w:rPr>
        <w:t>(детских,</w:t>
      </w:r>
      <w:r>
        <w:rPr>
          <w:spacing w:val="1"/>
          <w:sz w:val="24"/>
        </w:rPr>
        <w:t xml:space="preserve"> </w:t>
      </w:r>
      <w:r>
        <w:rPr>
          <w:sz w:val="24"/>
        </w:rPr>
        <w:t>женских,</w:t>
      </w:r>
      <w:r>
        <w:rPr>
          <w:spacing w:val="1"/>
          <w:sz w:val="24"/>
        </w:rPr>
        <w:t xml:space="preserve"> </w:t>
      </w:r>
      <w:r>
        <w:rPr>
          <w:sz w:val="24"/>
        </w:rPr>
        <w:t>мужских),</w:t>
      </w:r>
      <w:r>
        <w:rPr>
          <w:spacing w:val="1"/>
          <w:sz w:val="24"/>
        </w:rPr>
        <w:t xml:space="preserve"> </w:t>
      </w:r>
      <w:r>
        <w:rPr>
          <w:sz w:val="24"/>
        </w:rPr>
        <w:t>хоров</w:t>
      </w:r>
      <w:r>
        <w:rPr>
          <w:spacing w:val="1"/>
          <w:sz w:val="24"/>
        </w:rPr>
        <w:t xml:space="preserve"> </w:t>
      </w:r>
      <w:r>
        <w:rPr>
          <w:sz w:val="24"/>
        </w:rPr>
        <w:t>(детских,</w:t>
      </w:r>
      <w:r>
        <w:rPr>
          <w:spacing w:val="1"/>
          <w:sz w:val="24"/>
        </w:rPr>
        <w:t xml:space="preserve"> </w:t>
      </w:r>
      <w:r>
        <w:rPr>
          <w:sz w:val="24"/>
        </w:rPr>
        <w:t>женских,</w:t>
      </w:r>
      <w:r>
        <w:rPr>
          <w:spacing w:val="1"/>
          <w:sz w:val="24"/>
        </w:rPr>
        <w:t xml:space="preserve"> </w:t>
      </w:r>
      <w:r>
        <w:rPr>
          <w:sz w:val="24"/>
        </w:rPr>
        <w:t>мужских,</w:t>
      </w:r>
      <w:r>
        <w:rPr>
          <w:spacing w:val="1"/>
          <w:sz w:val="24"/>
        </w:rPr>
        <w:t xml:space="preserve"> </w:t>
      </w:r>
      <w:r>
        <w:rPr>
          <w:sz w:val="24"/>
        </w:rPr>
        <w:t>смешанных,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народного,</w:t>
      </w:r>
      <w:r>
        <w:rPr>
          <w:spacing w:val="-57"/>
          <w:sz w:val="24"/>
        </w:rPr>
        <w:t xml:space="preserve"> </w:t>
      </w:r>
      <w:r>
        <w:rPr>
          <w:spacing w:val="-1"/>
          <w:sz w:val="24"/>
        </w:rPr>
        <w:t>академического,</w:t>
      </w:r>
      <w:r>
        <w:rPr>
          <w:spacing w:val="-14"/>
          <w:sz w:val="24"/>
        </w:rPr>
        <w:t xml:space="preserve"> </w:t>
      </w:r>
      <w:r>
        <w:rPr>
          <w:spacing w:val="-1"/>
          <w:sz w:val="24"/>
        </w:rPr>
        <w:t>церковного)</w:t>
      </w:r>
      <w:r>
        <w:rPr>
          <w:spacing w:val="-15"/>
          <w:sz w:val="24"/>
        </w:rPr>
        <w:t xml:space="preserve"> </w:t>
      </w:r>
      <w:r>
        <w:rPr>
          <w:spacing w:val="-1"/>
          <w:sz w:val="24"/>
        </w:rPr>
        <w:t>и</w:t>
      </w:r>
      <w:r>
        <w:rPr>
          <w:spacing w:val="-12"/>
          <w:sz w:val="24"/>
        </w:rPr>
        <w:t xml:space="preserve"> </w:t>
      </w:r>
      <w:r>
        <w:rPr>
          <w:spacing w:val="-1"/>
          <w:sz w:val="24"/>
        </w:rPr>
        <w:t>их</w:t>
      </w:r>
      <w:r>
        <w:rPr>
          <w:spacing w:val="-14"/>
          <w:sz w:val="24"/>
        </w:rPr>
        <w:t xml:space="preserve"> </w:t>
      </w:r>
      <w:r>
        <w:rPr>
          <w:spacing w:val="-1"/>
          <w:sz w:val="24"/>
        </w:rPr>
        <w:t>исполнительских</w:t>
      </w:r>
      <w:r>
        <w:rPr>
          <w:spacing w:val="-11"/>
          <w:sz w:val="24"/>
        </w:rPr>
        <w:t xml:space="preserve"> </w:t>
      </w:r>
      <w:r>
        <w:rPr>
          <w:sz w:val="24"/>
        </w:rPr>
        <w:t>возможностей</w:t>
      </w:r>
      <w:r>
        <w:rPr>
          <w:spacing w:val="-16"/>
          <w:sz w:val="24"/>
        </w:rPr>
        <w:t xml:space="preserve"> </w:t>
      </w:r>
      <w:r>
        <w:rPr>
          <w:sz w:val="24"/>
        </w:rPr>
        <w:t>и</w:t>
      </w:r>
      <w:r>
        <w:rPr>
          <w:spacing w:val="-12"/>
          <w:sz w:val="24"/>
        </w:rPr>
        <w:t xml:space="preserve"> </w:t>
      </w:r>
      <w:r>
        <w:rPr>
          <w:sz w:val="24"/>
        </w:rPr>
        <w:t>особенностей</w:t>
      </w:r>
      <w:r>
        <w:rPr>
          <w:spacing w:val="-13"/>
          <w:sz w:val="24"/>
        </w:rPr>
        <w:t xml:space="preserve"> </w:t>
      </w:r>
      <w:r>
        <w:rPr>
          <w:sz w:val="24"/>
        </w:rPr>
        <w:t>репертуара.</w:t>
      </w:r>
    </w:p>
    <w:p w:rsidR="00163042" w:rsidRDefault="00633700" w:rsidP="008C6BD2">
      <w:pPr>
        <w:pStyle w:val="a4"/>
        <w:numPr>
          <w:ilvl w:val="0"/>
          <w:numId w:val="74"/>
        </w:numPr>
        <w:tabs>
          <w:tab w:val="left" w:pos="1302"/>
        </w:tabs>
        <w:ind w:left="592" w:right="799" w:firstLine="427"/>
        <w:rPr>
          <w:sz w:val="24"/>
        </w:rPr>
      </w:pPr>
      <w:r>
        <w:rPr>
          <w:sz w:val="24"/>
        </w:rPr>
        <w:t>Имеет</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народной</w:t>
      </w:r>
      <w:r>
        <w:rPr>
          <w:spacing w:val="1"/>
          <w:sz w:val="24"/>
        </w:rPr>
        <w:t xml:space="preserve"> </w:t>
      </w:r>
      <w:r>
        <w:rPr>
          <w:sz w:val="24"/>
        </w:rPr>
        <w:t>и</w:t>
      </w:r>
      <w:r>
        <w:rPr>
          <w:spacing w:val="1"/>
          <w:sz w:val="24"/>
        </w:rPr>
        <w:t xml:space="preserve"> </w:t>
      </w:r>
      <w:r>
        <w:rPr>
          <w:sz w:val="24"/>
        </w:rPr>
        <w:t>профессиональной</w:t>
      </w:r>
      <w:r>
        <w:rPr>
          <w:spacing w:val="1"/>
          <w:sz w:val="24"/>
        </w:rPr>
        <w:t xml:space="preserve"> </w:t>
      </w:r>
      <w:r>
        <w:rPr>
          <w:sz w:val="24"/>
        </w:rPr>
        <w:t>(композиторской)</w:t>
      </w:r>
      <w:r>
        <w:rPr>
          <w:spacing w:val="1"/>
          <w:sz w:val="24"/>
        </w:rPr>
        <w:t xml:space="preserve"> </w:t>
      </w:r>
      <w:r>
        <w:rPr>
          <w:sz w:val="24"/>
        </w:rPr>
        <w:t>музыке;</w:t>
      </w:r>
      <w:r>
        <w:rPr>
          <w:spacing w:val="1"/>
          <w:sz w:val="24"/>
        </w:rPr>
        <w:t xml:space="preserve"> </w:t>
      </w:r>
      <w:r>
        <w:rPr>
          <w:sz w:val="24"/>
        </w:rPr>
        <w:t>балете, опере, мюзикле, произведениях для симфонического оркестра и оркестра русских</w:t>
      </w:r>
      <w:r>
        <w:rPr>
          <w:spacing w:val="1"/>
          <w:sz w:val="24"/>
        </w:rPr>
        <w:t xml:space="preserve"> </w:t>
      </w:r>
      <w:r>
        <w:rPr>
          <w:sz w:val="24"/>
        </w:rPr>
        <w:t>народных</w:t>
      </w:r>
      <w:r>
        <w:rPr>
          <w:spacing w:val="-2"/>
          <w:sz w:val="24"/>
        </w:rPr>
        <w:t xml:space="preserve"> </w:t>
      </w:r>
      <w:r>
        <w:rPr>
          <w:sz w:val="24"/>
        </w:rPr>
        <w:t>инструментов.</w:t>
      </w:r>
    </w:p>
    <w:p w:rsidR="00163042" w:rsidRDefault="00633700" w:rsidP="008C6BD2">
      <w:pPr>
        <w:pStyle w:val="a4"/>
        <w:numPr>
          <w:ilvl w:val="0"/>
          <w:numId w:val="74"/>
        </w:numPr>
        <w:tabs>
          <w:tab w:val="left" w:pos="1302"/>
        </w:tabs>
        <w:ind w:left="592" w:right="796" w:firstLine="427"/>
        <w:rPr>
          <w:sz w:val="24"/>
        </w:rPr>
      </w:pPr>
      <w:r>
        <w:rPr>
          <w:sz w:val="24"/>
        </w:rPr>
        <w:t xml:space="preserve">Имеет представления о выразительных возможностях и особенностях </w:t>
      </w:r>
      <w:r>
        <w:rPr>
          <w:sz w:val="24"/>
        </w:rPr>
        <w:lastRenderedPageBreak/>
        <w:t>музыкальных</w:t>
      </w:r>
      <w:r>
        <w:rPr>
          <w:spacing w:val="1"/>
          <w:sz w:val="24"/>
        </w:rPr>
        <w:t xml:space="preserve"> </w:t>
      </w:r>
      <w:r>
        <w:rPr>
          <w:sz w:val="24"/>
        </w:rPr>
        <w:t>форм:</w:t>
      </w:r>
      <w:r>
        <w:rPr>
          <w:spacing w:val="1"/>
          <w:sz w:val="24"/>
        </w:rPr>
        <w:t xml:space="preserve"> </w:t>
      </w:r>
      <w:r>
        <w:rPr>
          <w:sz w:val="24"/>
        </w:rPr>
        <w:t>типах</w:t>
      </w:r>
      <w:r>
        <w:rPr>
          <w:spacing w:val="1"/>
          <w:sz w:val="24"/>
        </w:rPr>
        <w:t xml:space="preserve"> </w:t>
      </w:r>
      <w:r>
        <w:rPr>
          <w:sz w:val="24"/>
        </w:rPr>
        <w:t>развития</w:t>
      </w:r>
      <w:r>
        <w:rPr>
          <w:spacing w:val="1"/>
          <w:sz w:val="24"/>
        </w:rPr>
        <w:t xml:space="preserve"> </w:t>
      </w:r>
      <w:r>
        <w:rPr>
          <w:sz w:val="24"/>
        </w:rPr>
        <w:t>(повтор,</w:t>
      </w:r>
      <w:r>
        <w:rPr>
          <w:spacing w:val="1"/>
          <w:sz w:val="24"/>
        </w:rPr>
        <w:t xml:space="preserve"> </w:t>
      </w:r>
      <w:r>
        <w:rPr>
          <w:sz w:val="24"/>
        </w:rPr>
        <w:t>контраст),</w:t>
      </w:r>
      <w:r>
        <w:rPr>
          <w:spacing w:val="1"/>
          <w:sz w:val="24"/>
        </w:rPr>
        <w:t xml:space="preserve"> </w:t>
      </w:r>
      <w:r>
        <w:rPr>
          <w:sz w:val="24"/>
        </w:rPr>
        <w:t>простых</w:t>
      </w:r>
      <w:r>
        <w:rPr>
          <w:spacing w:val="1"/>
          <w:sz w:val="24"/>
        </w:rPr>
        <w:t xml:space="preserve"> </w:t>
      </w:r>
      <w:r>
        <w:rPr>
          <w:sz w:val="24"/>
        </w:rPr>
        <w:t>двухчастной</w:t>
      </w:r>
      <w:r>
        <w:rPr>
          <w:spacing w:val="1"/>
          <w:sz w:val="24"/>
        </w:rPr>
        <w:t xml:space="preserve"> </w:t>
      </w:r>
      <w:r>
        <w:rPr>
          <w:sz w:val="24"/>
        </w:rPr>
        <w:t>и</w:t>
      </w:r>
      <w:r>
        <w:rPr>
          <w:spacing w:val="1"/>
          <w:sz w:val="24"/>
        </w:rPr>
        <w:t xml:space="preserve"> </w:t>
      </w:r>
      <w:r>
        <w:rPr>
          <w:sz w:val="24"/>
        </w:rPr>
        <w:t>трехчастной</w:t>
      </w:r>
      <w:r>
        <w:rPr>
          <w:spacing w:val="1"/>
          <w:sz w:val="24"/>
        </w:rPr>
        <w:t xml:space="preserve"> </w:t>
      </w:r>
      <w:r>
        <w:rPr>
          <w:sz w:val="24"/>
        </w:rPr>
        <w:t>формы,</w:t>
      </w:r>
      <w:r>
        <w:rPr>
          <w:spacing w:val="1"/>
          <w:sz w:val="24"/>
        </w:rPr>
        <w:t xml:space="preserve"> </w:t>
      </w:r>
      <w:r>
        <w:rPr>
          <w:sz w:val="24"/>
        </w:rPr>
        <w:t>вариаций,</w:t>
      </w:r>
      <w:r>
        <w:rPr>
          <w:spacing w:val="-1"/>
          <w:sz w:val="24"/>
        </w:rPr>
        <w:t xml:space="preserve"> </w:t>
      </w:r>
      <w:r>
        <w:rPr>
          <w:sz w:val="24"/>
        </w:rPr>
        <w:t>рондо.</w:t>
      </w:r>
    </w:p>
    <w:p w:rsidR="00163042" w:rsidRDefault="00633700" w:rsidP="008C6BD2">
      <w:pPr>
        <w:pStyle w:val="a4"/>
        <w:numPr>
          <w:ilvl w:val="0"/>
          <w:numId w:val="74"/>
        </w:numPr>
        <w:tabs>
          <w:tab w:val="left" w:pos="1302"/>
        </w:tabs>
        <w:spacing w:line="293" w:lineRule="exact"/>
        <w:ind w:left="1301" w:hanging="282"/>
        <w:rPr>
          <w:sz w:val="24"/>
        </w:rPr>
      </w:pPr>
      <w:r>
        <w:rPr>
          <w:sz w:val="24"/>
        </w:rPr>
        <w:t>Определяет</w:t>
      </w:r>
      <w:r>
        <w:rPr>
          <w:spacing w:val="-3"/>
          <w:sz w:val="24"/>
        </w:rPr>
        <w:t xml:space="preserve"> </w:t>
      </w:r>
      <w:r>
        <w:rPr>
          <w:sz w:val="24"/>
        </w:rPr>
        <w:t>жанровую</w:t>
      </w:r>
      <w:r>
        <w:rPr>
          <w:spacing w:val="-1"/>
          <w:sz w:val="24"/>
        </w:rPr>
        <w:t xml:space="preserve"> </w:t>
      </w:r>
      <w:r>
        <w:rPr>
          <w:sz w:val="24"/>
        </w:rPr>
        <w:t>основу</w:t>
      </w:r>
      <w:r>
        <w:rPr>
          <w:spacing w:val="-8"/>
          <w:sz w:val="24"/>
        </w:rPr>
        <w:t xml:space="preserve"> </w:t>
      </w:r>
      <w:r>
        <w:rPr>
          <w:sz w:val="24"/>
        </w:rPr>
        <w:t>в</w:t>
      </w:r>
      <w:r>
        <w:rPr>
          <w:spacing w:val="-4"/>
          <w:sz w:val="24"/>
        </w:rPr>
        <w:t xml:space="preserve"> </w:t>
      </w:r>
      <w:r>
        <w:rPr>
          <w:sz w:val="24"/>
        </w:rPr>
        <w:t>пройденных</w:t>
      </w:r>
      <w:r>
        <w:rPr>
          <w:spacing w:val="-2"/>
          <w:sz w:val="24"/>
        </w:rPr>
        <w:t xml:space="preserve"> </w:t>
      </w:r>
      <w:r>
        <w:rPr>
          <w:sz w:val="24"/>
        </w:rPr>
        <w:t>музыкальных</w:t>
      </w:r>
      <w:r>
        <w:rPr>
          <w:spacing w:val="-4"/>
          <w:sz w:val="24"/>
        </w:rPr>
        <w:t xml:space="preserve"> </w:t>
      </w:r>
      <w:r>
        <w:rPr>
          <w:sz w:val="24"/>
        </w:rPr>
        <w:t>произведениях.</w:t>
      </w:r>
    </w:p>
    <w:p w:rsidR="00163042" w:rsidRDefault="00633700" w:rsidP="008C6BD2">
      <w:pPr>
        <w:pStyle w:val="a4"/>
        <w:numPr>
          <w:ilvl w:val="0"/>
          <w:numId w:val="74"/>
        </w:numPr>
        <w:tabs>
          <w:tab w:val="left" w:pos="1302"/>
        </w:tabs>
        <w:ind w:left="592" w:right="801" w:firstLine="427"/>
        <w:rPr>
          <w:sz w:val="24"/>
        </w:rPr>
      </w:pPr>
      <w:r>
        <w:rPr>
          <w:sz w:val="24"/>
        </w:rPr>
        <w:t>Имеет</w:t>
      </w:r>
      <w:r>
        <w:rPr>
          <w:spacing w:val="1"/>
          <w:sz w:val="24"/>
        </w:rPr>
        <w:t xml:space="preserve"> </w:t>
      </w:r>
      <w:r>
        <w:rPr>
          <w:sz w:val="24"/>
        </w:rPr>
        <w:t>слуховой</w:t>
      </w:r>
      <w:r>
        <w:rPr>
          <w:spacing w:val="1"/>
          <w:sz w:val="24"/>
        </w:rPr>
        <w:t xml:space="preserve"> </w:t>
      </w:r>
      <w:r>
        <w:rPr>
          <w:sz w:val="24"/>
        </w:rPr>
        <w:t>багаж</w:t>
      </w:r>
      <w:r>
        <w:rPr>
          <w:spacing w:val="1"/>
          <w:sz w:val="24"/>
        </w:rPr>
        <w:t xml:space="preserve"> </w:t>
      </w:r>
      <w:r>
        <w:rPr>
          <w:sz w:val="24"/>
        </w:rPr>
        <w:t>из</w:t>
      </w:r>
      <w:r>
        <w:rPr>
          <w:spacing w:val="1"/>
          <w:sz w:val="24"/>
        </w:rPr>
        <w:t xml:space="preserve"> </w:t>
      </w:r>
      <w:r>
        <w:rPr>
          <w:sz w:val="24"/>
        </w:rPr>
        <w:t>прослушанных</w:t>
      </w:r>
      <w:r>
        <w:rPr>
          <w:spacing w:val="1"/>
          <w:sz w:val="24"/>
        </w:rPr>
        <w:t xml:space="preserve"> </w:t>
      </w:r>
      <w:r>
        <w:rPr>
          <w:sz w:val="24"/>
        </w:rPr>
        <w:t>произведений</w:t>
      </w:r>
      <w:r>
        <w:rPr>
          <w:spacing w:val="1"/>
          <w:sz w:val="24"/>
        </w:rPr>
        <w:t xml:space="preserve"> </w:t>
      </w:r>
      <w:r>
        <w:rPr>
          <w:sz w:val="24"/>
        </w:rPr>
        <w:t>народной</w:t>
      </w:r>
      <w:r>
        <w:rPr>
          <w:spacing w:val="1"/>
          <w:sz w:val="24"/>
        </w:rPr>
        <w:t xml:space="preserve"> </w:t>
      </w:r>
      <w:r>
        <w:rPr>
          <w:sz w:val="24"/>
        </w:rPr>
        <w:t>музыки,</w:t>
      </w:r>
      <w:r>
        <w:rPr>
          <w:spacing w:val="-57"/>
          <w:sz w:val="24"/>
        </w:rPr>
        <w:t xml:space="preserve"> </w:t>
      </w:r>
      <w:r>
        <w:rPr>
          <w:sz w:val="24"/>
        </w:rPr>
        <w:t>отечественной</w:t>
      </w:r>
      <w:r>
        <w:rPr>
          <w:spacing w:val="-1"/>
          <w:sz w:val="24"/>
        </w:rPr>
        <w:t xml:space="preserve"> </w:t>
      </w:r>
      <w:r>
        <w:rPr>
          <w:sz w:val="24"/>
        </w:rPr>
        <w:t>и зарубежной классики.</w:t>
      </w:r>
    </w:p>
    <w:p w:rsidR="00163042" w:rsidRDefault="00633700" w:rsidP="008C6BD2">
      <w:pPr>
        <w:pStyle w:val="a4"/>
        <w:numPr>
          <w:ilvl w:val="0"/>
          <w:numId w:val="74"/>
        </w:numPr>
        <w:tabs>
          <w:tab w:val="left" w:pos="1302"/>
        </w:tabs>
        <w:ind w:left="592" w:right="793" w:firstLine="427"/>
        <w:rPr>
          <w:sz w:val="24"/>
        </w:rPr>
      </w:pPr>
      <w:r>
        <w:rPr>
          <w:sz w:val="24"/>
        </w:rPr>
        <w:t>Умеет импровизировать под музыку с использованием танцевальных, маршеобразных</w:t>
      </w:r>
      <w:r>
        <w:rPr>
          <w:spacing w:val="-57"/>
          <w:sz w:val="24"/>
        </w:rPr>
        <w:t xml:space="preserve"> </w:t>
      </w:r>
      <w:r>
        <w:rPr>
          <w:sz w:val="24"/>
        </w:rPr>
        <w:t>движений,</w:t>
      </w:r>
      <w:r>
        <w:rPr>
          <w:spacing w:val="-4"/>
          <w:sz w:val="24"/>
        </w:rPr>
        <w:t xml:space="preserve"> </w:t>
      </w:r>
      <w:r>
        <w:rPr>
          <w:sz w:val="24"/>
        </w:rPr>
        <w:t>пластического интонирования.</w:t>
      </w:r>
    </w:p>
    <w:p w:rsidR="00163042" w:rsidRDefault="00633700">
      <w:pPr>
        <w:pStyle w:val="11"/>
        <w:spacing w:line="274" w:lineRule="exact"/>
        <w:ind w:left="1301"/>
      </w:pPr>
      <w:r>
        <w:t>Хоровое</w:t>
      </w:r>
      <w:r>
        <w:rPr>
          <w:spacing w:val="-5"/>
        </w:rPr>
        <w:t xml:space="preserve"> </w:t>
      </w:r>
      <w:r>
        <w:t>пение</w:t>
      </w:r>
    </w:p>
    <w:p w:rsidR="00163042" w:rsidRDefault="00633700">
      <w:pPr>
        <w:pStyle w:val="a3"/>
        <w:spacing w:line="273" w:lineRule="exact"/>
        <w:ind w:left="1301"/>
        <w:jc w:val="left"/>
      </w:pPr>
      <w:r>
        <w:t>Обучающийся:</w:t>
      </w:r>
    </w:p>
    <w:p w:rsidR="00163042" w:rsidRDefault="00633700" w:rsidP="008C6BD2">
      <w:pPr>
        <w:pStyle w:val="a4"/>
        <w:numPr>
          <w:ilvl w:val="0"/>
          <w:numId w:val="74"/>
        </w:numPr>
        <w:tabs>
          <w:tab w:val="left" w:pos="1302"/>
        </w:tabs>
        <w:spacing w:line="294" w:lineRule="exact"/>
        <w:ind w:left="1301" w:hanging="282"/>
        <w:jc w:val="left"/>
        <w:rPr>
          <w:sz w:val="24"/>
        </w:rPr>
      </w:pPr>
      <w:r>
        <w:rPr>
          <w:sz w:val="24"/>
        </w:rPr>
        <w:t>Знает</w:t>
      </w:r>
      <w:r>
        <w:rPr>
          <w:spacing w:val="-2"/>
          <w:sz w:val="24"/>
        </w:rPr>
        <w:t xml:space="preserve"> </w:t>
      </w:r>
      <w:r>
        <w:rPr>
          <w:sz w:val="24"/>
        </w:rPr>
        <w:t>слова</w:t>
      </w:r>
      <w:r>
        <w:rPr>
          <w:spacing w:val="-4"/>
          <w:sz w:val="24"/>
        </w:rPr>
        <w:t xml:space="preserve"> </w:t>
      </w:r>
      <w:r>
        <w:rPr>
          <w:sz w:val="24"/>
        </w:rPr>
        <w:t>и</w:t>
      </w:r>
      <w:r>
        <w:rPr>
          <w:spacing w:val="-2"/>
          <w:sz w:val="24"/>
        </w:rPr>
        <w:t xml:space="preserve"> </w:t>
      </w:r>
      <w:r>
        <w:rPr>
          <w:sz w:val="24"/>
        </w:rPr>
        <w:t>мелодию</w:t>
      </w:r>
      <w:r>
        <w:rPr>
          <w:spacing w:val="-2"/>
          <w:sz w:val="24"/>
        </w:rPr>
        <w:t xml:space="preserve"> </w:t>
      </w:r>
      <w:r>
        <w:rPr>
          <w:sz w:val="24"/>
        </w:rPr>
        <w:t>Гимна</w:t>
      </w:r>
      <w:r>
        <w:rPr>
          <w:spacing w:val="-2"/>
          <w:sz w:val="24"/>
        </w:rPr>
        <w:t xml:space="preserve"> </w:t>
      </w:r>
      <w:r>
        <w:rPr>
          <w:sz w:val="24"/>
        </w:rPr>
        <w:t>Российской</w:t>
      </w:r>
      <w:r>
        <w:rPr>
          <w:spacing w:val="-2"/>
          <w:sz w:val="24"/>
        </w:rPr>
        <w:t xml:space="preserve"> </w:t>
      </w:r>
      <w:r>
        <w:rPr>
          <w:sz w:val="24"/>
        </w:rPr>
        <w:t>Федерации.</w:t>
      </w:r>
    </w:p>
    <w:p w:rsidR="00163042" w:rsidRDefault="00633700" w:rsidP="008C6BD2">
      <w:pPr>
        <w:pStyle w:val="a4"/>
        <w:numPr>
          <w:ilvl w:val="0"/>
          <w:numId w:val="74"/>
        </w:numPr>
        <w:tabs>
          <w:tab w:val="left" w:pos="1302"/>
        </w:tabs>
        <w:spacing w:before="88"/>
        <w:ind w:left="614" w:right="796" w:firstLine="406"/>
        <w:rPr>
          <w:sz w:val="24"/>
        </w:rPr>
      </w:pPr>
      <w:r>
        <w:rPr>
          <w:sz w:val="24"/>
        </w:rPr>
        <w:t>Грамотно и выразительно исполняет песни с сопровождением и без сопровождения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2"/>
          <w:sz w:val="24"/>
        </w:rPr>
        <w:t xml:space="preserve"> </w:t>
      </w:r>
      <w:r>
        <w:rPr>
          <w:sz w:val="24"/>
        </w:rPr>
        <w:t>образным</w:t>
      </w:r>
      <w:r>
        <w:rPr>
          <w:spacing w:val="-2"/>
          <w:sz w:val="24"/>
        </w:rPr>
        <w:t xml:space="preserve"> </w:t>
      </w:r>
      <w:r>
        <w:rPr>
          <w:sz w:val="24"/>
        </w:rPr>
        <w:t>строем</w:t>
      </w:r>
      <w:r>
        <w:rPr>
          <w:spacing w:val="-1"/>
          <w:sz w:val="24"/>
        </w:rPr>
        <w:t xml:space="preserve"> </w:t>
      </w:r>
      <w:r>
        <w:rPr>
          <w:sz w:val="24"/>
        </w:rPr>
        <w:t>и содержанием.</w:t>
      </w:r>
    </w:p>
    <w:p w:rsidR="00163042" w:rsidRDefault="00633700" w:rsidP="008C6BD2">
      <w:pPr>
        <w:pStyle w:val="a4"/>
        <w:numPr>
          <w:ilvl w:val="0"/>
          <w:numId w:val="74"/>
        </w:numPr>
        <w:tabs>
          <w:tab w:val="left" w:pos="1302"/>
        </w:tabs>
        <w:spacing w:before="2" w:line="293" w:lineRule="exact"/>
        <w:ind w:left="1301" w:hanging="282"/>
        <w:rPr>
          <w:sz w:val="24"/>
        </w:rPr>
      </w:pPr>
      <w:r>
        <w:rPr>
          <w:sz w:val="24"/>
        </w:rPr>
        <w:t>Знает</w:t>
      </w:r>
      <w:r>
        <w:rPr>
          <w:spacing w:val="-4"/>
          <w:sz w:val="24"/>
        </w:rPr>
        <w:t xml:space="preserve"> </w:t>
      </w:r>
      <w:r>
        <w:rPr>
          <w:sz w:val="24"/>
        </w:rPr>
        <w:t>о</w:t>
      </w:r>
      <w:r>
        <w:rPr>
          <w:spacing w:val="-3"/>
          <w:sz w:val="24"/>
        </w:rPr>
        <w:t xml:space="preserve"> </w:t>
      </w:r>
      <w:r>
        <w:rPr>
          <w:sz w:val="24"/>
        </w:rPr>
        <w:t>способах</w:t>
      </w:r>
      <w:r>
        <w:rPr>
          <w:spacing w:val="-1"/>
          <w:sz w:val="24"/>
        </w:rPr>
        <w:t xml:space="preserve"> </w:t>
      </w:r>
      <w:r>
        <w:rPr>
          <w:sz w:val="24"/>
        </w:rPr>
        <w:t>и</w:t>
      </w:r>
      <w:r>
        <w:rPr>
          <w:spacing w:val="-3"/>
          <w:sz w:val="24"/>
        </w:rPr>
        <w:t xml:space="preserve"> </w:t>
      </w:r>
      <w:r>
        <w:rPr>
          <w:sz w:val="24"/>
        </w:rPr>
        <w:t>приемах</w:t>
      </w:r>
      <w:r>
        <w:rPr>
          <w:spacing w:val="-1"/>
          <w:sz w:val="24"/>
        </w:rPr>
        <w:t xml:space="preserve"> </w:t>
      </w:r>
      <w:r>
        <w:rPr>
          <w:sz w:val="24"/>
        </w:rPr>
        <w:t>выразительного</w:t>
      </w:r>
      <w:r>
        <w:rPr>
          <w:spacing w:val="-3"/>
          <w:sz w:val="24"/>
        </w:rPr>
        <w:t xml:space="preserve"> </w:t>
      </w:r>
      <w:r>
        <w:rPr>
          <w:sz w:val="24"/>
        </w:rPr>
        <w:t>музыкального</w:t>
      </w:r>
      <w:r>
        <w:rPr>
          <w:spacing w:val="-3"/>
          <w:sz w:val="24"/>
        </w:rPr>
        <w:t xml:space="preserve"> </w:t>
      </w:r>
      <w:r>
        <w:rPr>
          <w:sz w:val="24"/>
        </w:rPr>
        <w:t>интонирования.</w:t>
      </w:r>
    </w:p>
    <w:p w:rsidR="00163042" w:rsidRDefault="00633700" w:rsidP="008C6BD2">
      <w:pPr>
        <w:pStyle w:val="a4"/>
        <w:numPr>
          <w:ilvl w:val="0"/>
          <w:numId w:val="74"/>
        </w:numPr>
        <w:tabs>
          <w:tab w:val="left" w:pos="1302"/>
        </w:tabs>
        <w:ind w:left="614" w:right="797" w:firstLine="406"/>
        <w:rPr>
          <w:sz w:val="24"/>
        </w:rPr>
      </w:pPr>
      <w:r>
        <w:rPr>
          <w:sz w:val="24"/>
        </w:rPr>
        <w:t>Соблюдает при пении певческую установку. Использует в процессе пения правильное</w:t>
      </w:r>
      <w:r>
        <w:rPr>
          <w:spacing w:val="-57"/>
          <w:sz w:val="24"/>
        </w:rPr>
        <w:t xml:space="preserve"> </w:t>
      </w:r>
      <w:r>
        <w:rPr>
          <w:sz w:val="24"/>
        </w:rPr>
        <w:t>певческое</w:t>
      </w:r>
      <w:r>
        <w:rPr>
          <w:spacing w:val="-2"/>
          <w:sz w:val="24"/>
        </w:rPr>
        <w:t xml:space="preserve"> </w:t>
      </w:r>
      <w:r>
        <w:rPr>
          <w:sz w:val="24"/>
        </w:rPr>
        <w:t>дыхание.</w:t>
      </w:r>
    </w:p>
    <w:p w:rsidR="00163042" w:rsidRDefault="00633700" w:rsidP="008C6BD2">
      <w:pPr>
        <w:pStyle w:val="a4"/>
        <w:numPr>
          <w:ilvl w:val="0"/>
          <w:numId w:val="74"/>
        </w:numPr>
        <w:tabs>
          <w:tab w:val="left" w:pos="1302"/>
        </w:tabs>
        <w:ind w:left="614" w:right="798" w:firstLine="406"/>
        <w:rPr>
          <w:sz w:val="24"/>
        </w:rPr>
      </w:pPr>
      <w:r>
        <w:rPr>
          <w:sz w:val="24"/>
        </w:rPr>
        <w:t>Поет</w:t>
      </w:r>
      <w:r>
        <w:rPr>
          <w:spacing w:val="-3"/>
          <w:sz w:val="24"/>
        </w:rPr>
        <w:t xml:space="preserve"> </w:t>
      </w:r>
      <w:r>
        <w:rPr>
          <w:sz w:val="24"/>
        </w:rPr>
        <w:t>преимущественно</w:t>
      </w:r>
      <w:r>
        <w:rPr>
          <w:spacing w:val="-3"/>
          <w:sz w:val="24"/>
        </w:rPr>
        <w:t xml:space="preserve"> </w:t>
      </w:r>
      <w:r>
        <w:rPr>
          <w:sz w:val="24"/>
        </w:rPr>
        <w:t>с</w:t>
      </w:r>
      <w:r>
        <w:rPr>
          <w:spacing w:val="-4"/>
          <w:sz w:val="24"/>
        </w:rPr>
        <w:t xml:space="preserve"> </w:t>
      </w:r>
      <w:r>
        <w:rPr>
          <w:sz w:val="24"/>
        </w:rPr>
        <w:t>мягкой</w:t>
      </w:r>
      <w:r>
        <w:rPr>
          <w:spacing w:val="-3"/>
          <w:sz w:val="24"/>
        </w:rPr>
        <w:t xml:space="preserve"> </w:t>
      </w:r>
      <w:r>
        <w:rPr>
          <w:sz w:val="24"/>
        </w:rPr>
        <w:t>атакой</w:t>
      </w:r>
      <w:r>
        <w:rPr>
          <w:spacing w:val="-3"/>
          <w:sz w:val="24"/>
        </w:rPr>
        <w:t xml:space="preserve"> </w:t>
      </w:r>
      <w:r>
        <w:rPr>
          <w:sz w:val="24"/>
        </w:rPr>
        <w:t>звука,</w:t>
      </w:r>
      <w:r>
        <w:rPr>
          <w:spacing w:val="-1"/>
          <w:sz w:val="24"/>
        </w:rPr>
        <w:t xml:space="preserve"> </w:t>
      </w:r>
      <w:r>
        <w:rPr>
          <w:sz w:val="24"/>
        </w:rPr>
        <w:t>осознанно</w:t>
      </w:r>
      <w:r>
        <w:rPr>
          <w:spacing w:val="-1"/>
          <w:sz w:val="24"/>
        </w:rPr>
        <w:t xml:space="preserve"> </w:t>
      </w:r>
      <w:r>
        <w:rPr>
          <w:sz w:val="24"/>
        </w:rPr>
        <w:t>употребляет</w:t>
      </w:r>
      <w:r>
        <w:rPr>
          <w:spacing w:val="-3"/>
          <w:sz w:val="24"/>
        </w:rPr>
        <w:t xml:space="preserve"> </w:t>
      </w:r>
      <w:r>
        <w:rPr>
          <w:sz w:val="24"/>
        </w:rPr>
        <w:t>твердую</w:t>
      </w:r>
      <w:r>
        <w:rPr>
          <w:spacing w:val="-3"/>
          <w:sz w:val="24"/>
        </w:rPr>
        <w:t xml:space="preserve"> </w:t>
      </w:r>
      <w:r>
        <w:rPr>
          <w:sz w:val="24"/>
        </w:rPr>
        <w:t>атаку</w:t>
      </w:r>
      <w:r>
        <w:rPr>
          <w:spacing w:val="-8"/>
          <w:sz w:val="24"/>
        </w:rPr>
        <w:t xml:space="preserve"> </w:t>
      </w:r>
      <w:r>
        <w:rPr>
          <w:sz w:val="24"/>
        </w:rPr>
        <w:t>в</w:t>
      </w:r>
      <w:r>
        <w:rPr>
          <w:spacing w:val="-58"/>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образного</w:t>
      </w:r>
      <w:r>
        <w:rPr>
          <w:spacing w:val="1"/>
          <w:sz w:val="24"/>
        </w:rPr>
        <w:t xml:space="preserve"> </w:t>
      </w:r>
      <w:r>
        <w:rPr>
          <w:sz w:val="24"/>
        </w:rPr>
        <w:t>строя</w:t>
      </w:r>
      <w:r>
        <w:rPr>
          <w:spacing w:val="1"/>
          <w:sz w:val="24"/>
        </w:rPr>
        <w:t xml:space="preserve"> </w:t>
      </w:r>
      <w:r>
        <w:rPr>
          <w:sz w:val="24"/>
        </w:rPr>
        <w:t>исполняемой</w:t>
      </w:r>
      <w:r>
        <w:rPr>
          <w:spacing w:val="1"/>
          <w:sz w:val="24"/>
        </w:rPr>
        <w:t xml:space="preserve"> </w:t>
      </w:r>
      <w:r>
        <w:rPr>
          <w:sz w:val="24"/>
        </w:rPr>
        <w:t>песни.</w:t>
      </w:r>
      <w:r>
        <w:rPr>
          <w:spacing w:val="1"/>
          <w:sz w:val="24"/>
        </w:rPr>
        <w:t xml:space="preserve"> </w:t>
      </w:r>
      <w:r>
        <w:rPr>
          <w:sz w:val="24"/>
        </w:rPr>
        <w:t>Поет</w:t>
      </w:r>
      <w:r>
        <w:rPr>
          <w:spacing w:val="1"/>
          <w:sz w:val="24"/>
        </w:rPr>
        <w:t xml:space="preserve"> </w:t>
      </w:r>
      <w:r>
        <w:rPr>
          <w:sz w:val="24"/>
        </w:rPr>
        <w:t>доступным</w:t>
      </w:r>
      <w:r>
        <w:rPr>
          <w:spacing w:val="1"/>
          <w:sz w:val="24"/>
        </w:rPr>
        <w:t xml:space="preserve"> </w:t>
      </w:r>
      <w:r>
        <w:rPr>
          <w:sz w:val="24"/>
        </w:rPr>
        <w:t>по</w:t>
      </w:r>
      <w:r>
        <w:rPr>
          <w:spacing w:val="1"/>
          <w:sz w:val="24"/>
        </w:rPr>
        <w:t xml:space="preserve"> </w:t>
      </w:r>
      <w:r>
        <w:rPr>
          <w:sz w:val="24"/>
        </w:rPr>
        <w:t>силе,</w:t>
      </w:r>
      <w:r>
        <w:rPr>
          <w:spacing w:val="1"/>
          <w:sz w:val="24"/>
        </w:rPr>
        <w:t xml:space="preserve"> </w:t>
      </w:r>
      <w:r>
        <w:rPr>
          <w:sz w:val="24"/>
        </w:rPr>
        <w:t>не</w:t>
      </w:r>
      <w:r>
        <w:rPr>
          <w:spacing w:val="-57"/>
          <w:sz w:val="24"/>
        </w:rPr>
        <w:t xml:space="preserve"> </w:t>
      </w:r>
      <w:r>
        <w:rPr>
          <w:sz w:val="24"/>
        </w:rPr>
        <w:t>форсированным</w:t>
      </w:r>
      <w:r>
        <w:rPr>
          <w:spacing w:val="-3"/>
          <w:sz w:val="24"/>
        </w:rPr>
        <w:t xml:space="preserve"> </w:t>
      </w:r>
      <w:r>
        <w:rPr>
          <w:sz w:val="24"/>
        </w:rPr>
        <w:t>звуком.</w:t>
      </w:r>
    </w:p>
    <w:p w:rsidR="00163042" w:rsidRDefault="00633700" w:rsidP="008C6BD2">
      <w:pPr>
        <w:pStyle w:val="a4"/>
        <w:numPr>
          <w:ilvl w:val="0"/>
          <w:numId w:val="74"/>
        </w:numPr>
        <w:tabs>
          <w:tab w:val="left" w:pos="1302"/>
        </w:tabs>
        <w:ind w:left="614" w:right="799" w:firstLine="406"/>
        <w:rPr>
          <w:sz w:val="24"/>
        </w:rPr>
      </w:pPr>
      <w:r>
        <w:rPr>
          <w:sz w:val="24"/>
        </w:rPr>
        <w:t>Ясно</w:t>
      </w:r>
      <w:r>
        <w:rPr>
          <w:spacing w:val="1"/>
          <w:sz w:val="24"/>
        </w:rPr>
        <w:t xml:space="preserve"> </w:t>
      </w:r>
      <w:r>
        <w:rPr>
          <w:sz w:val="24"/>
        </w:rPr>
        <w:t>выговаривает</w:t>
      </w:r>
      <w:r>
        <w:rPr>
          <w:spacing w:val="1"/>
          <w:sz w:val="24"/>
        </w:rPr>
        <w:t xml:space="preserve"> </w:t>
      </w:r>
      <w:r>
        <w:rPr>
          <w:sz w:val="24"/>
        </w:rPr>
        <w:t>слова</w:t>
      </w:r>
      <w:r>
        <w:rPr>
          <w:spacing w:val="1"/>
          <w:sz w:val="24"/>
        </w:rPr>
        <w:t xml:space="preserve"> </w:t>
      </w:r>
      <w:r>
        <w:rPr>
          <w:sz w:val="24"/>
        </w:rPr>
        <w:t>песни,</w:t>
      </w:r>
      <w:r>
        <w:rPr>
          <w:spacing w:val="1"/>
          <w:sz w:val="24"/>
        </w:rPr>
        <w:t xml:space="preserve"> </w:t>
      </w:r>
      <w:r>
        <w:rPr>
          <w:sz w:val="24"/>
        </w:rPr>
        <w:t>поет</w:t>
      </w:r>
      <w:r>
        <w:rPr>
          <w:spacing w:val="1"/>
          <w:sz w:val="24"/>
        </w:rPr>
        <w:t xml:space="preserve"> </w:t>
      </w:r>
      <w:r>
        <w:rPr>
          <w:sz w:val="24"/>
        </w:rPr>
        <w:t>гласные</w:t>
      </w:r>
      <w:r>
        <w:rPr>
          <w:spacing w:val="1"/>
          <w:sz w:val="24"/>
        </w:rPr>
        <w:t xml:space="preserve"> </w:t>
      </w:r>
      <w:r>
        <w:rPr>
          <w:sz w:val="24"/>
        </w:rPr>
        <w:t>округленным</w:t>
      </w:r>
      <w:r>
        <w:rPr>
          <w:spacing w:val="1"/>
          <w:sz w:val="24"/>
        </w:rPr>
        <w:t xml:space="preserve"> </w:t>
      </w:r>
      <w:r>
        <w:rPr>
          <w:sz w:val="24"/>
        </w:rPr>
        <w:t>звуком,</w:t>
      </w:r>
      <w:r>
        <w:rPr>
          <w:spacing w:val="1"/>
          <w:sz w:val="24"/>
        </w:rPr>
        <w:t xml:space="preserve"> </w:t>
      </w:r>
      <w:r>
        <w:rPr>
          <w:sz w:val="24"/>
        </w:rPr>
        <w:t>отчетливо</w:t>
      </w:r>
      <w:r>
        <w:rPr>
          <w:spacing w:val="1"/>
          <w:sz w:val="24"/>
        </w:rPr>
        <w:t xml:space="preserve"> </w:t>
      </w:r>
      <w:r>
        <w:rPr>
          <w:sz w:val="24"/>
        </w:rPr>
        <w:t>произносит согласные; использует средства артикуляции для достижения выразительности</w:t>
      </w:r>
      <w:r>
        <w:rPr>
          <w:spacing w:val="1"/>
          <w:sz w:val="24"/>
        </w:rPr>
        <w:t xml:space="preserve"> </w:t>
      </w:r>
      <w:r>
        <w:rPr>
          <w:sz w:val="24"/>
        </w:rPr>
        <w:t>исполнения.</w:t>
      </w:r>
    </w:p>
    <w:p w:rsidR="00163042" w:rsidRDefault="00633700" w:rsidP="008C6BD2">
      <w:pPr>
        <w:pStyle w:val="a4"/>
        <w:numPr>
          <w:ilvl w:val="0"/>
          <w:numId w:val="74"/>
        </w:numPr>
        <w:tabs>
          <w:tab w:val="left" w:pos="1302"/>
        </w:tabs>
        <w:ind w:left="614" w:right="799" w:firstLine="406"/>
        <w:rPr>
          <w:sz w:val="24"/>
        </w:rPr>
      </w:pPr>
      <w:r>
        <w:rPr>
          <w:sz w:val="24"/>
        </w:rPr>
        <w:t>Исполняет</w:t>
      </w:r>
      <w:r>
        <w:rPr>
          <w:spacing w:val="1"/>
          <w:sz w:val="24"/>
        </w:rPr>
        <w:t xml:space="preserve"> </w:t>
      </w:r>
      <w:r>
        <w:rPr>
          <w:sz w:val="24"/>
        </w:rPr>
        <w:t>одноголосные</w:t>
      </w:r>
      <w:r>
        <w:rPr>
          <w:spacing w:val="1"/>
          <w:sz w:val="24"/>
        </w:rPr>
        <w:t xml:space="preserve"> </w:t>
      </w:r>
      <w:r>
        <w:rPr>
          <w:sz w:val="24"/>
        </w:rPr>
        <w:t>произведения,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произведения</w:t>
      </w:r>
      <w:r>
        <w:rPr>
          <w:spacing w:val="1"/>
          <w:sz w:val="24"/>
        </w:rPr>
        <w:t xml:space="preserve"> </w:t>
      </w:r>
      <w:r>
        <w:rPr>
          <w:sz w:val="24"/>
        </w:rPr>
        <w:t>с</w:t>
      </w:r>
      <w:r>
        <w:rPr>
          <w:spacing w:val="1"/>
          <w:sz w:val="24"/>
        </w:rPr>
        <w:t xml:space="preserve"> </w:t>
      </w:r>
      <w:r>
        <w:rPr>
          <w:sz w:val="24"/>
        </w:rPr>
        <w:t>элементами</w:t>
      </w:r>
      <w:r>
        <w:rPr>
          <w:spacing w:val="1"/>
          <w:sz w:val="24"/>
        </w:rPr>
        <w:t xml:space="preserve"> </w:t>
      </w:r>
      <w:r>
        <w:rPr>
          <w:sz w:val="24"/>
        </w:rPr>
        <w:t>двухголосия.</w:t>
      </w:r>
    </w:p>
    <w:p w:rsidR="00163042" w:rsidRDefault="00633700">
      <w:pPr>
        <w:pStyle w:val="11"/>
        <w:spacing w:before="2" w:line="274" w:lineRule="exact"/>
        <w:ind w:left="1301"/>
      </w:pPr>
      <w:r>
        <w:t>Основы</w:t>
      </w:r>
      <w:r>
        <w:rPr>
          <w:spacing w:val="-2"/>
        </w:rPr>
        <w:t xml:space="preserve"> </w:t>
      </w:r>
      <w:r>
        <w:t>музыкальной</w:t>
      </w:r>
      <w:r>
        <w:rPr>
          <w:spacing w:val="-3"/>
        </w:rPr>
        <w:t xml:space="preserve"> </w:t>
      </w:r>
      <w:r>
        <w:t>грамоты</w:t>
      </w:r>
    </w:p>
    <w:p w:rsidR="00163042" w:rsidRDefault="00633700">
      <w:pPr>
        <w:pStyle w:val="a3"/>
        <w:spacing w:line="274" w:lineRule="exact"/>
        <w:ind w:left="1301"/>
        <w:jc w:val="left"/>
      </w:pPr>
      <w:r>
        <w:t>Объем</w:t>
      </w:r>
      <w:r>
        <w:rPr>
          <w:spacing w:val="-5"/>
        </w:rPr>
        <w:t xml:space="preserve"> </w:t>
      </w:r>
      <w:r>
        <w:t>музыкальной</w:t>
      </w:r>
      <w:r>
        <w:rPr>
          <w:spacing w:val="-3"/>
        </w:rPr>
        <w:t xml:space="preserve"> </w:t>
      </w:r>
      <w:r>
        <w:t>грамоты</w:t>
      </w:r>
      <w:r>
        <w:rPr>
          <w:spacing w:val="-3"/>
        </w:rPr>
        <w:t xml:space="preserve"> </w:t>
      </w:r>
      <w:r>
        <w:t>и</w:t>
      </w:r>
      <w:r>
        <w:rPr>
          <w:spacing w:val="-2"/>
        </w:rPr>
        <w:t xml:space="preserve"> </w:t>
      </w:r>
      <w:r>
        <w:t>теоретических</w:t>
      </w:r>
      <w:r>
        <w:rPr>
          <w:spacing w:val="-4"/>
        </w:rPr>
        <w:t xml:space="preserve"> </w:t>
      </w:r>
      <w:r>
        <w:t>понятий:</w:t>
      </w:r>
    </w:p>
    <w:p w:rsidR="00163042" w:rsidRDefault="00633700" w:rsidP="008C6BD2">
      <w:pPr>
        <w:pStyle w:val="a4"/>
        <w:numPr>
          <w:ilvl w:val="0"/>
          <w:numId w:val="73"/>
        </w:numPr>
        <w:tabs>
          <w:tab w:val="left" w:pos="1542"/>
        </w:tabs>
        <w:ind w:hanging="241"/>
        <w:rPr>
          <w:sz w:val="24"/>
        </w:rPr>
      </w:pPr>
      <w:r>
        <w:rPr>
          <w:b/>
          <w:sz w:val="24"/>
        </w:rPr>
        <w:t>Звук.</w:t>
      </w:r>
      <w:r>
        <w:rPr>
          <w:b/>
          <w:spacing w:val="-3"/>
          <w:sz w:val="24"/>
        </w:rPr>
        <w:t xml:space="preserve"> </w:t>
      </w:r>
      <w:r>
        <w:rPr>
          <w:sz w:val="24"/>
        </w:rPr>
        <w:t>Свойства</w:t>
      </w:r>
      <w:r>
        <w:rPr>
          <w:spacing w:val="-4"/>
          <w:sz w:val="24"/>
        </w:rPr>
        <w:t xml:space="preserve"> </w:t>
      </w:r>
      <w:r>
        <w:rPr>
          <w:sz w:val="24"/>
        </w:rPr>
        <w:t>музыкального</w:t>
      </w:r>
      <w:r>
        <w:rPr>
          <w:spacing w:val="-3"/>
          <w:sz w:val="24"/>
        </w:rPr>
        <w:t xml:space="preserve"> </w:t>
      </w:r>
      <w:r>
        <w:rPr>
          <w:sz w:val="24"/>
        </w:rPr>
        <w:t>звука:</w:t>
      </w:r>
      <w:r>
        <w:rPr>
          <w:spacing w:val="-3"/>
          <w:sz w:val="24"/>
        </w:rPr>
        <w:t xml:space="preserve"> </w:t>
      </w:r>
      <w:r>
        <w:rPr>
          <w:sz w:val="24"/>
        </w:rPr>
        <w:t>высота,</w:t>
      </w:r>
      <w:r>
        <w:rPr>
          <w:spacing w:val="-2"/>
          <w:sz w:val="24"/>
        </w:rPr>
        <w:t xml:space="preserve"> </w:t>
      </w:r>
      <w:r>
        <w:rPr>
          <w:sz w:val="24"/>
        </w:rPr>
        <w:t>длительность,</w:t>
      </w:r>
      <w:r>
        <w:rPr>
          <w:spacing w:val="-3"/>
          <w:sz w:val="24"/>
        </w:rPr>
        <w:t xml:space="preserve"> </w:t>
      </w:r>
      <w:r>
        <w:rPr>
          <w:sz w:val="24"/>
        </w:rPr>
        <w:t>тембр,</w:t>
      </w:r>
      <w:r>
        <w:rPr>
          <w:spacing w:val="-3"/>
          <w:sz w:val="24"/>
        </w:rPr>
        <w:t xml:space="preserve"> </w:t>
      </w:r>
      <w:r>
        <w:rPr>
          <w:sz w:val="24"/>
        </w:rPr>
        <w:t>громкость.</w:t>
      </w:r>
    </w:p>
    <w:p w:rsidR="00163042" w:rsidRDefault="00633700" w:rsidP="008C6BD2">
      <w:pPr>
        <w:pStyle w:val="a4"/>
        <w:numPr>
          <w:ilvl w:val="0"/>
          <w:numId w:val="73"/>
        </w:numPr>
        <w:tabs>
          <w:tab w:val="left" w:pos="1563"/>
        </w:tabs>
        <w:ind w:left="592" w:right="797" w:firstLine="708"/>
        <w:rPr>
          <w:sz w:val="24"/>
        </w:rPr>
      </w:pPr>
      <w:r>
        <w:rPr>
          <w:b/>
          <w:sz w:val="24"/>
        </w:rPr>
        <w:t xml:space="preserve">Мелодия. </w:t>
      </w:r>
      <w:r>
        <w:rPr>
          <w:sz w:val="24"/>
        </w:rPr>
        <w:t>Типы мелодического движения. Интонация. Начальное представление о</w:t>
      </w:r>
      <w:r>
        <w:rPr>
          <w:spacing w:val="1"/>
          <w:sz w:val="24"/>
        </w:rPr>
        <w:t xml:space="preserve"> </w:t>
      </w:r>
      <w:r>
        <w:rPr>
          <w:sz w:val="24"/>
        </w:rPr>
        <w:t>клавиатуре</w:t>
      </w:r>
      <w:r>
        <w:rPr>
          <w:spacing w:val="-2"/>
          <w:sz w:val="24"/>
        </w:rPr>
        <w:t xml:space="preserve"> </w:t>
      </w:r>
      <w:r>
        <w:rPr>
          <w:sz w:val="24"/>
        </w:rPr>
        <w:t>фортепиано</w:t>
      </w:r>
      <w:r>
        <w:rPr>
          <w:spacing w:val="-1"/>
          <w:sz w:val="24"/>
        </w:rPr>
        <w:t xml:space="preserve"> </w:t>
      </w:r>
      <w:r>
        <w:rPr>
          <w:sz w:val="24"/>
        </w:rPr>
        <w:t>(синтезатора).</w:t>
      </w:r>
      <w:r>
        <w:rPr>
          <w:spacing w:val="-1"/>
          <w:sz w:val="24"/>
        </w:rPr>
        <w:t xml:space="preserve"> </w:t>
      </w:r>
      <w:r>
        <w:rPr>
          <w:sz w:val="24"/>
        </w:rPr>
        <w:t>Подбор</w:t>
      </w:r>
      <w:r>
        <w:rPr>
          <w:spacing w:val="-2"/>
          <w:sz w:val="24"/>
        </w:rPr>
        <w:t xml:space="preserve"> </w:t>
      </w:r>
      <w:r>
        <w:rPr>
          <w:sz w:val="24"/>
        </w:rPr>
        <w:t>по</w:t>
      </w:r>
      <w:r>
        <w:rPr>
          <w:spacing w:val="-1"/>
          <w:sz w:val="24"/>
        </w:rPr>
        <w:t xml:space="preserve"> </w:t>
      </w:r>
      <w:r>
        <w:rPr>
          <w:sz w:val="24"/>
        </w:rPr>
        <w:t>слуху</w:t>
      </w:r>
      <w:r>
        <w:rPr>
          <w:spacing w:val="-6"/>
          <w:sz w:val="24"/>
        </w:rPr>
        <w:t xml:space="preserve"> </w:t>
      </w:r>
      <w:r>
        <w:rPr>
          <w:sz w:val="24"/>
        </w:rPr>
        <w:t>попевок</w:t>
      </w:r>
      <w:r>
        <w:rPr>
          <w:spacing w:val="-2"/>
          <w:sz w:val="24"/>
        </w:rPr>
        <w:t xml:space="preserve"> </w:t>
      </w:r>
      <w:r>
        <w:rPr>
          <w:sz w:val="24"/>
        </w:rPr>
        <w:t>и простых</w:t>
      </w:r>
      <w:r>
        <w:rPr>
          <w:spacing w:val="1"/>
          <w:sz w:val="24"/>
        </w:rPr>
        <w:t xml:space="preserve"> </w:t>
      </w:r>
      <w:r>
        <w:rPr>
          <w:sz w:val="24"/>
        </w:rPr>
        <w:t>песен.</w:t>
      </w:r>
    </w:p>
    <w:p w:rsidR="00163042" w:rsidRDefault="00633700" w:rsidP="008C6BD2">
      <w:pPr>
        <w:pStyle w:val="a4"/>
        <w:numPr>
          <w:ilvl w:val="0"/>
          <w:numId w:val="73"/>
        </w:numPr>
        <w:tabs>
          <w:tab w:val="left" w:pos="1542"/>
        </w:tabs>
        <w:spacing w:before="1"/>
        <w:ind w:hanging="241"/>
        <w:rPr>
          <w:sz w:val="24"/>
        </w:rPr>
      </w:pPr>
      <w:r>
        <w:rPr>
          <w:b/>
          <w:sz w:val="24"/>
        </w:rPr>
        <w:t>Лад:</w:t>
      </w:r>
      <w:r>
        <w:rPr>
          <w:b/>
          <w:spacing w:val="-3"/>
          <w:sz w:val="24"/>
        </w:rPr>
        <w:t xml:space="preserve"> </w:t>
      </w:r>
      <w:r>
        <w:rPr>
          <w:sz w:val="24"/>
        </w:rPr>
        <w:t>мажор,</w:t>
      </w:r>
      <w:r>
        <w:rPr>
          <w:spacing w:val="-1"/>
          <w:sz w:val="24"/>
        </w:rPr>
        <w:t xml:space="preserve"> </w:t>
      </w:r>
      <w:r>
        <w:rPr>
          <w:sz w:val="24"/>
        </w:rPr>
        <w:t>минор;</w:t>
      </w:r>
      <w:r>
        <w:rPr>
          <w:spacing w:val="-3"/>
          <w:sz w:val="24"/>
        </w:rPr>
        <w:t xml:space="preserve"> </w:t>
      </w:r>
      <w:r>
        <w:rPr>
          <w:sz w:val="24"/>
        </w:rPr>
        <w:t>тональность,</w:t>
      </w:r>
      <w:r>
        <w:rPr>
          <w:spacing w:val="-1"/>
          <w:sz w:val="24"/>
        </w:rPr>
        <w:t xml:space="preserve"> </w:t>
      </w:r>
      <w:r>
        <w:rPr>
          <w:sz w:val="24"/>
        </w:rPr>
        <w:t>тоника.</w:t>
      </w:r>
    </w:p>
    <w:p w:rsidR="00163042" w:rsidRDefault="00633700" w:rsidP="008C6BD2">
      <w:pPr>
        <w:pStyle w:val="a4"/>
        <w:numPr>
          <w:ilvl w:val="0"/>
          <w:numId w:val="73"/>
        </w:numPr>
        <w:tabs>
          <w:tab w:val="left" w:pos="1700"/>
        </w:tabs>
        <w:ind w:left="592" w:right="794" w:firstLine="708"/>
        <w:rPr>
          <w:sz w:val="24"/>
        </w:rPr>
      </w:pPr>
      <w:r>
        <w:rPr>
          <w:b/>
          <w:sz w:val="24"/>
        </w:rPr>
        <w:t>Музыкальные</w:t>
      </w:r>
      <w:r>
        <w:rPr>
          <w:b/>
          <w:spacing w:val="1"/>
          <w:sz w:val="24"/>
        </w:rPr>
        <w:t xml:space="preserve"> </w:t>
      </w:r>
      <w:r>
        <w:rPr>
          <w:b/>
          <w:sz w:val="24"/>
        </w:rPr>
        <w:t>жанры.</w:t>
      </w:r>
      <w:r>
        <w:rPr>
          <w:b/>
          <w:spacing w:val="1"/>
          <w:sz w:val="24"/>
        </w:rPr>
        <w:t xml:space="preserve"> </w:t>
      </w:r>
      <w:r>
        <w:rPr>
          <w:sz w:val="24"/>
        </w:rPr>
        <w:t>Песня,</w:t>
      </w:r>
      <w:r>
        <w:rPr>
          <w:spacing w:val="1"/>
          <w:sz w:val="24"/>
        </w:rPr>
        <w:t xml:space="preserve"> </w:t>
      </w:r>
      <w:r>
        <w:rPr>
          <w:sz w:val="24"/>
        </w:rPr>
        <w:t>танец,</w:t>
      </w:r>
      <w:r>
        <w:rPr>
          <w:spacing w:val="1"/>
          <w:sz w:val="24"/>
        </w:rPr>
        <w:t xml:space="preserve"> </w:t>
      </w:r>
      <w:r>
        <w:rPr>
          <w:sz w:val="24"/>
        </w:rPr>
        <w:t>марш.</w:t>
      </w:r>
      <w:r>
        <w:rPr>
          <w:spacing w:val="1"/>
          <w:sz w:val="24"/>
        </w:rPr>
        <w:t xml:space="preserve"> </w:t>
      </w:r>
      <w:r>
        <w:rPr>
          <w:sz w:val="24"/>
        </w:rPr>
        <w:t>Инструментальный</w:t>
      </w:r>
      <w:r>
        <w:rPr>
          <w:spacing w:val="1"/>
          <w:sz w:val="24"/>
        </w:rPr>
        <w:t xml:space="preserve"> </w:t>
      </w:r>
      <w:r>
        <w:rPr>
          <w:sz w:val="24"/>
        </w:rPr>
        <w:t>концерт.</w:t>
      </w:r>
      <w:r>
        <w:rPr>
          <w:spacing w:val="1"/>
          <w:sz w:val="24"/>
        </w:rPr>
        <w:t xml:space="preserve"> </w:t>
      </w:r>
      <w:r>
        <w:rPr>
          <w:sz w:val="24"/>
        </w:rPr>
        <w:t>Музыкально-сценические</w:t>
      </w:r>
      <w:r>
        <w:rPr>
          <w:spacing w:val="-2"/>
          <w:sz w:val="24"/>
        </w:rPr>
        <w:t xml:space="preserve"> </w:t>
      </w:r>
      <w:r>
        <w:rPr>
          <w:sz w:val="24"/>
        </w:rPr>
        <w:t>жанры: балет, опера, мюзикл.</w:t>
      </w:r>
    </w:p>
    <w:p w:rsidR="00163042" w:rsidRDefault="00633700" w:rsidP="008C6BD2">
      <w:pPr>
        <w:pStyle w:val="a4"/>
        <w:numPr>
          <w:ilvl w:val="0"/>
          <w:numId w:val="73"/>
        </w:numPr>
        <w:tabs>
          <w:tab w:val="left" w:pos="1546"/>
        </w:tabs>
        <w:spacing w:before="1"/>
        <w:ind w:left="592" w:right="792" w:firstLine="708"/>
        <w:rPr>
          <w:sz w:val="24"/>
        </w:rPr>
      </w:pPr>
      <w:r>
        <w:rPr>
          <w:b/>
          <w:sz w:val="24"/>
        </w:rPr>
        <w:t xml:space="preserve">Музыкальные формы. </w:t>
      </w:r>
      <w:r>
        <w:rPr>
          <w:sz w:val="24"/>
        </w:rPr>
        <w:t>Виды развития: повтор, контраст. Вступление, заключение.</w:t>
      </w:r>
      <w:r>
        <w:rPr>
          <w:spacing w:val="-57"/>
          <w:sz w:val="24"/>
        </w:rPr>
        <w:t xml:space="preserve"> </w:t>
      </w:r>
      <w:r>
        <w:rPr>
          <w:sz w:val="24"/>
        </w:rPr>
        <w:t>Простые</w:t>
      </w:r>
      <w:r>
        <w:rPr>
          <w:spacing w:val="-2"/>
          <w:sz w:val="24"/>
        </w:rPr>
        <w:t xml:space="preserve"> </w:t>
      </w:r>
      <w:r>
        <w:rPr>
          <w:sz w:val="24"/>
        </w:rPr>
        <w:t>двухчастная</w:t>
      </w:r>
      <w:r>
        <w:rPr>
          <w:spacing w:val="-1"/>
          <w:sz w:val="24"/>
        </w:rPr>
        <w:t xml:space="preserve"> </w:t>
      </w:r>
      <w:r>
        <w:rPr>
          <w:sz w:val="24"/>
        </w:rPr>
        <w:t>и трехчастная</w:t>
      </w:r>
      <w:r>
        <w:rPr>
          <w:spacing w:val="-1"/>
          <w:sz w:val="24"/>
        </w:rPr>
        <w:t xml:space="preserve"> </w:t>
      </w:r>
      <w:r>
        <w:rPr>
          <w:sz w:val="24"/>
        </w:rPr>
        <w:t>формы,</w:t>
      </w:r>
      <w:r>
        <w:rPr>
          <w:spacing w:val="-1"/>
          <w:sz w:val="24"/>
        </w:rPr>
        <w:t xml:space="preserve"> </w:t>
      </w:r>
      <w:r>
        <w:rPr>
          <w:sz w:val="24"/>
        </w:rPr>
        <w:t>куплетная форма,</w:t>
      </w:r>
      <w:r>
        <w:rPr>
          <w:spacing w:val="-1"/>
          <w:sz w:val="24"/>
        </w:rPr>
        <w:t xml:space="preserve"> </w:t>
      </w:r>
      <w:r>
        <w:rPr>
          <w:sz w:val="24"/>
        </w:rPr>
        <w:t>вариации, рондо.</w:t>
      </w:r>
    </w:p>
    <w:p w:rsidR="00163042" w:rsidRDefault="00633700">
      <w:pPr>
        <w:pStyle w:val="a3"/>
        <w:ind w:left="1301"/>
      </w:pPr>
      <w:r>
        <w:rPr>
          <w:spacing w:val="-1"/>
        </w:rPr>
        <w:t>В</w:t>
      </w:r>
      <w:r>
        <w:rPr>
          <w:spacing w:val="-17"/>
        </w:rPr>
        <w:t xml:space="preserve"> </w:t>
      </w:r>
      <w:r>
        <w:rPr>
          <w:spacing w:val="-1"/>
        </w:rPr>
        <w:t>результате</w:t>
      </w:r>
      <w:r>
        <w:rPr>
          <w:spacing w:val="-15"/>
        </w:rPr>
        <w:t xml:space="preserve"> </w:t>
      </w:r>
      <w:r>
        <w:rPr>
          <w:spacing w:val="-1"/>
        </w:rPr>
        <w:t>изучения</w:t>
      </w:r>
      <w:r>
        <w:rPr>
          <w:spacing w:val="-12"/>
        </w:rPr>
        <w:t xml:space="preserve"> </w:t>
      </w:r>
      <w:r>
        <w:rPr>
          <w:spacing w:val="-1"/>
        </w:rPr>
        <w:t>музыки</w:t>
      </w:r>
      <w:r>
        <w:rPr>
          <w:spacing w:val="-13"/>
        </w:rPr>
        <w:t xml:space="preserve"> </w:t>
      </w:r>
      <w:r>
        <w:t>на</w:t>
      </w:r>
      <w:r>
        <w:rPr>
          <w:spacing w:val="-13"/>
        </w:rPr>
        <w:t xml:space="preserve"> </w:t>
      </w:r>
      <w:r>
        <w:t>уровне</w:t>
      </w:r>
      <w:r>
        <w:rPr>
          <w:spacing w:val="-16"/>
        </w:rPr>
        <w:t xml:space="preserve"> </w:t>
      </w:r>
      <w:r>
        <w:t>начального</w:t>
      </w:r>
      <w:r>
        <w:rPr>
          <w:spacing w:val="-15"/>
        </w:rPr>
        <w:t xml:space="preserve"> </w:t>
      </w:r>
      <w:r>
        <w:t>общего</w:t>
      </w:r>
      <w:r>
        <w:rPr>
          <w:spacing w:val="-15"/>
        </w:rPr>
        <w:t xml:space="preserve"> </w:t>
      </w:r>
      <w:r>
        <w:t>образования</w:t>
      </w:r>
      <w:r>
        <w:rPr>
          <w:spacing w:val="-15"/>
        </w:rPr>
        <w:t xml:space="preserve"> </w:t>
      </w:r>
      <w:r>
        <w:t>обучающийся</w:t>
      </w:r>
    </w:p>
    <w:p w:rsidR="00163042" w:rsidRDefault="00633700">
      <w:pPr>
        <w:pStyle w:val="11"/>
        <w:spacing w:line="276" w:lineRule="exact"/>
        <w:ind w:left="592"/>
        <w:jc w:val="both"/>
        <w:rPr>
          <w:b w:val="0"/>
        </w:rPr>
      </w:pPr>
      <w:r>
        <w:t>получит</w:t>
      </w:r>
      <w:r>
        <w:rPr>
          <w:spacing w:val="-1"/>
        </w:rPr>
        <w:t xml:space="preserve"> </w:t>
      </w:r>
      <w:r>
        <w:t>возможность</w:t>
      </w:r>
      <w:r>
        <w:rPr>
          <w:spacing w:val="-2"/>
        </w:rPr>
        <w:t xml:space="preserve"> </w:t>
      </w:r>
      <w:r>
        <w:t>научиться</w:t>
      </w:r>
      <w:r>
        <w:rPr>
          <w:b w:val="0"/>
        </w:rPr>
        <w:t>:</w:t>
      </w:r>
    </w:p>
    <w:p w:rsidR="00163042" w:rsidRDefault="00633700" w:rsidP="008C6BD2">
      <w:pPr>
        <w:pStyle w:val="a4"/>
        <w:numPr>
          <w:ilvl w:val="0"/>
          <w:numId w:val="74"/>
        </w:numPr>
        <w:tabs>
          <w:tab w:val="left" w:pos="1302"/>
        </w:tabs>
        <w:ind w:left="592" w:right="791" w:firstLine="427"/>
        <w:rPr>
          <w:i/>
          <w:sz w:val="24"/>
        </w:rPr>
      </w:pPr>
      <w:r>
        <w:rPr>
          <w:i/>
          <w:sz w:val="24"/>
        </w:rPr>
        <w:t>реализовывать творческий потенциал, собственные творческие замыслы в различных</w:t>
      </w:r>
      <w:r>
        <w:rPr>
          <w:i/>
          <w:spacing w:val="-58"/>
          <w:sz w:val="24"/>
        </w:rPr>
        <w:t xml:space="preserve"> </w:t>
      </w:r>
      <w:r>
        <w:rPr>
          <w:i/>
          <w:sz w:val="24"/>
        </w:rPr>
        <w:t>видах</w:t>
      </w:r>
      <w:r>
        <w:rPr>
          <w:i/>
          <w:spacing w:val="-13"/>
          <w:sz w:val="24"/>
        </w:rPr>
        <w:t xml:space="preserve"> </w:t>
      </w:r>
      <w:r>
        <w:rPr>
          <w:i/>
          <w:sz w:val="24"/>
        </w:rPr>
        <w:t>музыкальной</w:t>
      </w:r>
      <w:r>
        <w:rPr>
          <w:i/>
          <w:spacing w:val="-11"/>
          <w:sz w:val="24"/>
        </w:rPr>
        <w:t xml:space="preserve"> </w:t>
      </w:r>
      <w:r>
        <w:rPr>
          <w:i/>
          <w:sz w:val="24"/>
        </w:rPr>
        <w:t>деятельности</w:t>
      </w:r>
      <w:r>
        <w:rPr>
          <w:i/>
          <w:spacing w:val="-11"/>
          <w:sz w:val="24"/>
        </w:rPr>
        <w:t xml:space="preserve"> </w:t>
      </w:r>
      <w:r>
        <w:rPr>
          <w:i/>
          <w:sz w:val="24"/>
        </w:rPr>
        <w:t>(в</w:t>
      </w:r>
      <w:r>
        <w:rPr>
          <w:i/>
          <w:spacing w:val="-12"/>
          <w:sz w:val="24"/>
        </w:rPr>
        <w:t xml:space="preserve"> </w:t>
      </w:r>
      <w:r>
        <w:rPr>
          <w:i/>
          <w:sz w:val="24"/>
        </w:rPr>
        <w:t>пении</w:t>
      </w:r>
      <w:r>
        <w:rPr>
          <w:i/>
          <w:spacing w:val="-11"/>
          <w:sz w:val="24"/>
        </w:rPr>
        <w:t xml:space="preserve"> </w:t>
      </w:r>
      <w:r>
        <w:rPr>
          <w:i/>
          <w:sz w:val="24"/>
        </w:rPr>
        <w:t>и</w:t>
      </w:r>
      <w:r>
        <w:rPr>
          <w:i/>
          <w:spacing w:val="-11"/>
          <w:sz w:val="24"/>
        </w:rPr>
        <w:t xml:space="preserve"> </w:t>
      </w:r>
      <w:r>
        <w:rPr>
          <w:i/>
          <w:sz w:val="24"/>
        </w:rPr>
        <w:t>интерпретации</w:t>
      </w:r>
      <w:r>
        <w:rPr>
          <w:i/>
          <w:spacing w:val="-12"/>
          <w:sz w:val="24"/>
        </w:rPr>
        <w:t xml:space="preserve"> </w:t>
      </w:r>
      <w:r>
        <w:rPr>
          <w:i/>
          <w:sz w:val="24"/>
        </w:rPr>
        <w:t>музыки,</w:t>
      </w:r>
      <w:r>
        <w:rPr>
          <w:i/>
          <w:spacing w:val="-11"/>
          <w:sz w:val="24"/>
        </w:rPr>
        <w:t xml:space="preserve"> </w:t>
      </w:r>
      <w:r>
        <w:rPr>
          <w:i/>
          <w:sz w:val="24"/>
        </w:rPr>
        <w:t>игре</w:t>
      </w:r>
      <w:r>
        <w:rPr>
          <w:i/>
          <w:spacing w:val="-12"/>
          <w:sz w:val="24"/>
        </w:rPr>
        <w:t xml:space="preserve"> </w:t>
      </w:r>
      <w:r>
        <w:rPr>
          <w:i/>
          <w:sz w:val="24"/>
        </w:rPr>
        <w:t>на</w:t>
      </w:r>
      <w:r>
        <w:rPr>
          <w:i/>
          <w:spacing w:val="-11"/>
          <w:sz w:val="24"/>
        </w:rPr>
        <w:t xml:space="preserve"> </w:t>
      </w:r>
      <w:r>
        <w:rPr>
          <w:i/>
          <w:sz w:val="24"/>
        </w:rPr>
        <w:t>детских</w:t>
      </w:r>
      <w:r>
        <w:rPr>
          <w:i/>
          <w:spacing w:val="-11"/>
          <w:sz w:val="24"/>
        </w:rPr>
        <w:t xml:space="preserve"> </w:t>
      </w:r>
      <w:r>
        <w:rPr>
          <w:i/>
          <w:sz w:val="24"/>
        </w:rPr>
        <w:t>и</w:t>
      </w:r>
      <w:r>
        <w:rPr>
          <w:i/>
          <w:spacing w:val="-11"/>
          <w:sz w:val="24"/>
        </w:rPr>
        <w:t xml:space="preserve"> </w:t>
      </w:r>
      <w:r>
        <w:rPr>
          <w:i/>
          <w:sz w:val="24"/>
        </w:rPr>
        <w:t>других</w:t>
      </w:r>
      <w:r>
        <w:rPr>
          <w:i/>
          <w:spacing w:val="-58"/>
          <w:sz w:val="24"/>
        </w:rPr>
        <w:t xml:space="preserve"> </w:t>
      </w:r>
      <w:r>
        <w:rPr>
          <w:i/>
          <w:sz w:val="24"/>
        </w:rPr>
        <w:t>музыкальных</w:t>
      </w:r>
      <w:r>
        <w:rPr>
          <w:i/>
          <w:spacing w:val="-3"/>
          <w:sz w:val="24"/>
        </w:rPr>
        <w:t xml:space="preserve"> </w:t>
      </w:r>
      <w:r>
        <w:rPr>
          <w:i/>
          <w:sz w:val="24"/>
        </w:rPr>
        <w:t>инструментах,</w:t>
      </w:r>
      <w:r>
        <w:rPr>
          <w:i/>
          <w:spacing w:val="-2"/>
          <w:sz w:val="24"/>
        </w:rPr>
        <w:t xml:space="preserve"> </w:t>
      </w:r>
      <w:r>
        <w:rPr>
          <w:i/>
          <w:sz w:val="24"/>
        </w:rPr>
        <w:t>музыкально-пластическом</w:t>
      </w:r>
      <w:r>
        <w:rPr>
          <w:i/>
          <w:spacing w:val="-1"/>
          <w:sz w:val="24"/>
        </w:rPr>
        <w:t xml:space="preserve"> </w:t>
      </w:r>
      <w:r>
        <w:rPr>
          <w:i/>
          <w:sz w:val="24"/>
        </w:rPr>
        <w:t>движении</w:t>
      </w:r>
      <w:r>
        <w:rPr>
          <w:i/>
          <w:spacing w:val="-2"/>
          <w:sz w:val="24"/>
        </w:rPr>
        <w:t xml:space="preserve"> </w:t>
      </w:r>
      <w:r>
        <w:rPr>
          <w:i/>
          <w:sz w:val="24"/>
        </w:rPr>
        <w:t>и</w:t>
      </w:r>
      <w:r>
        <w:rPr>
          <w:i/>
          <w:spacing w:val="-1"/>
          <w:sz w:val="24"/>
        </w:rPr>
        <w:t xml:space="preserve"> </w:t>
      </w:r>
      <w:r>
        <w:rPr>
          <w:i/>
          <w:sz w:val="24"/>
        </w:rPr>
        <w:t>импровизации);</w:t>
      </w:r>
    </w:p>
    <w:p w:rsidR="00163042" w:rsidRDefault="00633700" w:rsidP="008C6BD2">
      <w:pPr>
        <w:pStyle w:val="a4"/>
        <w:numPr>
          <w:ilvl w:val="0"/>
          <w:numId w:val="74"/>
        </w:numPr>
        <w:tabs>
          <w:tab w:val="left" w:pos="1302"/>
        </w:tabs>
        <w:ind w:left="592" w:right="789" w:firstLine="427"/>
        <w:rPr>
          <w:i/>
          <w:sz w:val="24"/>
        </w:rPr>
      </w:pPr>
      <w:r>
        <w:rPr>
          <w:i/>
          <w:sz w:val="24"/>
        </w:rPr>
        <w:t>организовывать</w:t>
      </w:r>
      <w:r>
        <w:rPr>
          <w:i/>
          <w:spacing w:val="1"/>
          <w:sz w:val="24"/>
        </w:rPr>
        <w:t xml:space="preserve"> </w:t>
      </w:r>
      <w:r>
        <w:rPr>
          <w:i/>
          <w:sz w:val="24"/>
        </w:rPr>
        <w:t>культурный</w:t>
      </w:r>
      <w:r>
        <w:rPr>
          <w:i/>
          <w:spacing w:val="1"/>
          <w:sz w:val="24"/>
        </w:rPr>
        <w:t xml:space="preserve"> </w:t>
      </w:r>
      <w:r>
        <w:rPr>
          <w:i/>
          <w:sz w:val="24"/>
        </w:rPr>
        <w:t>досуг,</w:t>
      </w:r>
      <w:r>
        <w:rPr>
          <w:i/>
          <w:spacing w:val="1"/>
          <w:sz w:val="24"/>
        </w:rPr>
        <w:t xml:space="preserve"> </w:t>
      </w:r>
      <w:r>
        <w:rPr>
          <w:i/>
          <w:sz w:val="24"/>
        </w:rPr>
        <w:t>самостоятельную</w:t>
      </w:r>
      <w:r>
        <w:rPr>
          <w:i/>
          <w:spacing w:val="1"/>
          <w:sz w:val="24"/>
        </w:rPr>
        <w:t xml:space="preserve"> </w:t>
      </w:r>
      <w:r>
        <w:rPr>
          <w:i/>
          <w:sz w:val="24"/>
        </w:rPr>
        <w:t>музыкально-творческую</w:t>
      </w:r>
      <w:r>
        <w:rPr>
          <w:i/>
          <w:spacing w:val="-57"/>
          <w:sz w:val="24"/>
        </w:rPr>
        <w:t xml:space="preserve"> </w:t>
      </w:r>
      <w:r>
        <w:rPr>
          <w:i/>
          <w:sz w:val="24"/>
        </w:rPr>
        <w:t>деятельность;</w:t>
      </w:r>
    </w:p>
    <w:p w:rsidR="00163042" w:rsidRDefault="00633700" w:rsidP="008C6BD2">
      <w:pPr>
        <w:pStyle w:val="a4"/>
        <w:numPr>
          <w:ilvl w:val="0"/>
          <w:numId w:val="74"/>
        </w:numPr>
        <w:tabs>
          <w:tab w:val="left" w:pos="1302"/>
        </w:tabs>
        <w:ind w:left="592" w:right="794" w:firstLine="427"/>
        <w:rPr>
          <w:i/>
          <w:sz w:val="24"/>
        </w:rPr>
      </w:pPr>
      <w:r>
        <w:rPr>
          <w:i/>
          <w:sz w:val="24"/>
        </w:rPr>
        <w:t>адекватно</w:t>
      </w:r>
      <w:r>
        <w:rPr>
          <w:i/>
          <w:spacing w:val="1"/>
          <w:sz w:val="24"/>
        </w:rPr>
        <w:t xml:space="preserve"> </w:t>
      </w:r>
      <w:r>
        <w:rPr>
          <w:i/>
          <w:sz w:val="24"/>
        </w:rPr>
        <w:t>оценивать</w:t>
      </w:r>
      <w:r>
        <w:rPr>
          <w:i/>
          <w:spacing w:val="1"/>
          <w:sz w:val="24"/>
        </w:rPr>
        <w:t xml:space="preserve"> </w:t>
      </w:r>
      <w:r>
        <w:rPr>
          <w:i/>
          <w:sz w:val="24"/>
        </w:rPr>
        <w:t>явления</w:t>
      </w:r>
      <w:r>
        <w:rPr>
          <w:i/>
          <w:spacing w:val="1"/>
          <w:sz w:val="24"/>
        </w:rPr>
        <w:t xml:space="preserve"> </w:t>
      </w:r>
      <w:r>
        <w:rPr>
          <w:i/>
          <w:sz w:val="24"/>
        </w:rPr>
        <w:t>музыкальной</w:t>
      </w:r>
      <w:r>
        <w:rPr>
          <w:i/>
          <w:spacing w:val="1"/>
          <w:sz w:val="24"/>
        </w:rPr>
        <w:t xml:space="preserve"> </w:t>
      </w:r>
      <w:r>
        <w:rPr>
          <w:i/>
          <w:sz w:val="24"/>
        </w:rPr>
        <w:t>культуры</w:t>
      </w:r>
      <w:r>
        <w:rPr>
          <w:i/>
          <w:spacing w:val="1"/>
          <w:sz w:val="24"/>
        </w:rPr>
        <w:t xml:space="preserve"> </w:t>
      </w:r>
      <w:r>
        <w:rPr>
          <w:i/>
          <w:sz w:val="24"/>
        </w:rPr>
        <w:t>и</w:t>
      </w:r>
      <w:r>
        <w:rPr>
          <w:i/>
          <w:spacing w:val="1"/>
          <w:sz w:val="24"/>
        </w:rPr>
        <w:t xml:space="preserve"> </w:t>
      </w:r>
      <w:r>
        <w:rPr>
          <w:i/>
          <w:sz w:val="24"/>
        </w:rPr>
        <w:t>проявлять</w:t>
      </w:r>
      <w:r>
        <w:rPr>
          <w:i/>
          <w:spacing w:val="1"/>
          <w:sz w:val="24"/>
        </w:rPr>
        <w:t xml:space="preserve"> </w:t>
      </w:r>
      <w:r>
        <w:rPr>
          <w:i/>
          <w:sz w:val="24"/>
        </w:rPr>
        <w:t>инициативу</w:t>
      </w:r>
      <w:r>
        <w:rPr>
          <w:i/>
          <w:spacing w:val="1"/>
          <w:sz w:val="24"/>
        </w:rPr>
        <w:t xml:space="preserve"> </w:t>
      </w:r>
      <w:r>
        <w:rPr>
          <w:i/>
          <w:sz w:val="24"/>
        </w:rPr>
        <w:t>в</w:t>
      </w:r>
      <w:r>
        <w:rPr>
          <w:i/>
          <w:spacing w:val="1"/>
          <w:sz w:val="24"/>
        </w:rPr>
        <w:t xml:space="preserve"> </w:t>
      </w:r>
      <w:r>
        <w:rPr>
          <w:i/>
          <w:sz w:val="24"/>
        </w:rPr>
        <w:t>выборе</w:t>
      </w:r>
      <w:r>
        <w:rPr>
          <w:i/>
          <w:spacing w:val="-4"/>
          <w:sz w:val="24"/>
        </w:rPr>
        <w:t xml:space="preserve"> </w:t>
      </w:r>
      <w:r>
        <w:rPr>
          <w:i/>
          <w:sz w:val="24"/>
        </w:rPr>
        <w:t>образцов</w:t>
      </w:r>
      <w:r>
        <w:rPr>
          <w:i/>
          <w:spacing w:val="-3"/>
          <w:sz w:val="24"/>
        </w:rPr>
        <w:t xml:space="preserve"> </w:t>
      </w:r>
      <w:r>
        <w:rPr>
          <w:i/>
          <w:sz w:val="24"/>
        </w:rPr>
        <w:t>профессионального</w:t>
      </w:r>
      <w:r>
        <w:rPr>
          <w:i/>
          <w:spacing w:val="-3"/>
          <w:sz w:val="24"/>
        </w:rPr>
        <w:t xml:space="preserve"> </w:t>
      </w:r>
      <w:r>
        <w:rPr>
          <w:i/>
          <w:sz w:val="24"/>
        </w:rPr>
        <w:t>и</w:t>
      </w:r>
      <w:r>
        <w:rPr>
          <w:i/>
          <w:spacing w:val="-2"/>
          <w:sz w:val="24"/>
        </w:rPr>
        <w:t xml:space="preserve"> </w:t>
      </w:r>
      <w:r>
        <w:rPr>
          <w:i/>
          <w:sz w:val="24"/>
        </w:rPr>
        <w:t>музыкально-поэтического</w:t>
      </w:r>
      <w:r>
        <w:rPr>
          <w:i/>
          <w:spacing w:val="-3"/>
          <w:sz w:val="24"/>
        </w:rPr>
        <w:t xml:space="preserve"> </w:t>
      </w:r>
      <w:r>
        <w:rPr>
          <w:i/>
          <w:sz w:val="24"/>
        </w:rPr>
        <w:t>творчества</w:t>
      </w:r>
      <w:r>
        <w:rPr>
          <w:i/>
          <w:spacing w:val="-2"/>
          <w:sz w:val="24"/>
        </w:rPr>
        <w:t xml:space="preserve"> </w:t>
      </w:r>
      <w:r>
        <w:rPr>
          <w:i/>
          <w:sz w:val="24"/>
        </w:rPr>
        <w:t>народов</w:t>
      </w:r>
      <w:r>
        <w:rPr>
          <w:i/>
          <w:spacing w:val="-3"/>
          <w:sz w:val="24"/>
        </w:rPr>
        <w:t xml:space="preserve"> </w:t>
      </w:r>
      <w:r>
        <w:rPr>
          <w:i/>
          <w:sz w:val="24"/>
        </w:rPr>
        <w:t>мира;</w:t>
      </w:r>
    </w:p>
    <w:p w:rsidR="00163042" w:rsidRPr="00A30186" w:rsidRDefault="00633700" w:rsidP="008C6BD2">
      <w:pPr>
        <w:pStyle w:val="a4"/>
        <w:numPr>
          <w:ilvl w:val="0"/>
          <w:numId w:val="74"/>
        </w:numPr>
        <w:tabs>
          <w:tab w:val="left" w:pos="1302"/>
        </w:tabs>
        <w:spacing w:before="1"/>
        <w:ind w:left="0" w:right="788" w:firstLine="427"/>
        <w:jc w:val="left"/>
        <w:rPr>
          <w:i/>
        </w:rPr>
      </w:pPr>
      <w:r w:rsidRPr="00A30186">
        <w:rPr>
          <w:i/>
          <w:sz w:val="24"/>
        </w:rPr>
        <w:t>оказывать</w:t>
      </w:r>
      <w:r w:rsidRPr="00A30186">
        <w:rPr>
          <w:i/>
          <w:spacing w:val="1"/>
          <w:sz w:val="24"/>
        </w:rPr>
        <w:t xml:space="preserve"> </w:t>
      </w:r>
      <w:r w:rsidRPr="00A30186">
        <w:rPr>
          <w:i/>
          <w:sz w:val="24"/>
        </w:rPr>
        <w:t>помощь</w:t>
      </w:r>
      <w:r w:rsidRPr="00A30186">
        <w:rPr>
          <w:i/>
          <w:spacing w:val="1"/>
          <w:sz w:val="24"/>
        </w:rPr>
        <w:t xml:space="preserve"> </w:t>
      </w:r>
      <w:r w:rsidRPr="00A30186">
        <w:rPr>
          <w:i/>
          <w:sz w:val="24"/>
        </w:rPr>
        <w:t>в</w:t>
      </w:r>
      <w:r w:rsidRPr="00A30186">
        <w:rPr>
          <w:i/>
          <w:spacing w:val="1"/>
          <w:sz w:val="24"/>
        </w:rPr>
        <w:t xml:space="preserve"> </w:t>
      </w:r>
      <w:r w:rsidRPr="00A30186">
        <w:rPr>
          <w:i/>
          <w:sz w:val="24"/>
        </w:rPr>
        <w:t>организации</w:t>
      </w:r>
      <w:r w:rsidRPr="00A30186">
        <w:rPr>
          <w:i/>
          <w:spacing w:val="1"/>
          <w:sz w:val="24"/>
        </w:rPr>
        <w:t xml:space="preserve"> </w:t>
      </w:r>
      <w:r w:rsidRPr="00A30186">
        <w:rPr>
          <w:i/>
          <w:sz w:val="24"/>
        </w:rPr>
        <w:t>и</w:t>
      </w:r>
      <w:r w:rsidRPr="00A30186">
        <w:rPr>
          <w:i/>
          <w:spacing w:val="1"/>
          <w:sz w:val="24"/>
        </w:rPr>
        <w:t xml:space="preserve"> </w:t>
      </w:r>
      <w:r w:rsidRPr="00A30186">
        <w:rPr>
          <w:i/>
          <w:sz w:val="24"/>
        </w:rPr>
        <w:t>проведении</w:t>
      </w:r>
      <w:r w:rsidRPr="00A30186">
        <w:rPr>
          <w:i/>
          <w:spacing w:val="1"/>
          <w:sz w:val="24"/>
        </w:rPr>
        <w:t xml:space="preserve"> </w:t>
      </w:r>
      <w:r w:rsidRPr="00A30186">
        <w:rPr>
          <w:i/>
          <w:sz w:val="24"/>
        </w:rPr>
        <w:t>школьных</w:t>
      </w:r>
      <w:r w:rsidRPr="00A30186">
        <w:rPr>
          <w:i/>
          <w:spacing w:val="1"/>
          <w:sz w:val="24"/>
        </w:rPr>
        <w:t xml:space="preserve"> </w:t>
      </w:r>
      <w:r w:rsidRPr="00A30186">
        <w:rPr>
          <w:i/>
          <w:sz w:val="24"/>
        </w:rPr>
        <w:t>культурно-массовых</w:t>
      </w:r>
      <w:r w:rsidRPr="00A30186">
        <w:rPr>
          <w:i/>
          <w:spacing w:val="1"/>
          <w:sz w:val="24"/>
        </w:rPr>
        <w:t xml:space="preserve"> </w:t>
      </w:r>
      <w:r w:rsidRPr="00A30186">
        <w:rPr>
          <w:i/>
          <w:sz w:val="24"/>
        </w:rPr>
        <w:t>мероприятий</w:t>
      </w:r>
      <w:r w:rsidR="00A30186">
        <w:rPr>
          <w:i/>
          <w:sz w:val="24"/>
        </w:rPr>
        <w:t>.</w:t>
      </w:r>
    </w:p>
    <w:p w:rsidR="00163042" w:rsidRDefault="00633700">
      <w:pPr>
        <w:pStyle w:val="11"/>
        <w:ind w:left="3605" w:right="981" w:hanging="2103"/>
        <w:jc w:val="both"/>
      </w:pPr>
      <w:r>
        <w:t>Планируемые результаты и содержание предметной области «Технология» на</w:t>
      </w:r>
      <w:r>
        <w:rPr>
          <w:spacing w:val="-57"/>
        </w:rPr>
        <w:t xml:space="preserve"> </w:t>
      </w:r>
      <w:r>
        <w:t>уровне</w:t>
      </w:r>
      <w:r>
        <w:rPr>
          <w:spacing w:val="-2"/>
        </w:rPr>
        <w:t xml:space="preserve"> </w:t>
      </w:r>
      <w:r>
        <w:t>начального общего образования</w:t>
      </w:r>
    </w:p>
    <w:p w:rsidR="00163042" w:rsidRPr="003045A8" w:rsidRDefault="003045A8" w:rsidP="003045A8">
      <w:pPr>
        <w:tabs>
          <w:tab w:val="left" w:pos="4681"/>
        </w:tabs>
        <w:spacing w:line="274" w:lineRule="exact"/>
        <w:ind w:left="4253"/>
        <w:jc w:val="both"/>
        <w:rPr>
          <w:b/>
          <w:sz w:val="24"/>
        </w:rPr>
      </w:pPr>
      <w:r>
        <w:rPr>
          <w:b/>
          <w:sz w:val="24"/>
        </w:rPr>
        <w:lastRenderedPageBreak/>
        <w:t>1.2.11.</w:t>
      </w:r>
      <w:r w:rsidR="00633700" w:rsidRPr="003045A8">
        <w:rPr>
          <w:b/>
          <w:sz w:val="24"/>
        </w:rPr>
        <w:t>Технология</w:t>
      </w:r>
    </w:p>
    <w:p w:rsidR="00163042" w:rsidRDefault="00633700">
      <w:pPr>
        <w:pStyle w:val="a3"/>
        <w:ind w:right="789" w:firstLine="427"/>
      </w:pPr>
      <w:r>
        <w:t>В</w:t>
      </w:r>
      <w:r>
        <w:rPr>
          <w:spacing w:val="1"/>
        </w:rPr>
        <w:t xml:space="preserve"> </w:t>
      </w:r>
      <w:r>
        <w:t>результате</w:t>
      </w:r>
      <w:r>
        <w:rPr>
          <w:spacing w:val="1"/>
        </w:rPr>
        <w:t xml:space="preserve"> </w:t>
      </w:r>
      <w:r>
        <w:t>изучения</w:t>
      </w:r>
      <w:r>
        <w:rPr>
          <w:spacing w:val="1"/>
        </w:rPr>
        <w:t xml:space="preserve"> </w:t>
      </w:r>
      <w:r>
        <w:t>предмета</w:t>
      </w:r>
      <w:r>
        <w:rPr>
          <w:spacing w:val="1"/>
        </w:rPr>
        <w:t xml:space="preserve"> </w:t>
      </w:r>
      <w:r>
        <w:t>«Технология»</w:t>
      </w:r>
      <w:r>
        <w:rPr>
          <w:spacing w:val="1"/>
        </w:rPr>
        <w:t xml:space="preserve"> </w:t>
      </w:r>
      <w:r>
        <w:t>обучающиеся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2"/>
        </w:rPr>
        <w:t xml:space="preserve"> </w:t>
      </w:r>
      <w:r>
        <w:t>образования:</w:t>
      </w:r>
    </w:p>
    <w:p w:rsidR="00163042" w:rsidRDefault="00633700" w:rsidP="008C6BD2">
      <w:pPr>
        <w:pStyle w:val="a4"/>
        <w:numPr>
          <w:ilvl w:val="0"/>
          <w:numId w:val="74"/>
        </w:numPr>
        <w:tabs>
          <w:tab w:val="left" w:pos="1302"/>
        </w:tabs>
        <w:spacing w:line="276" w:lineRule="auto"/>
        <w:ind w:left="592" w:right="788" w:firstLine="360"/>
        <w:rPr>
          <w:sz w:val="24"/>
        </w:rPr>
      </w:pPr>
      <w:r>
        <w:rPr>
          <w:sz w:val="24"/>
        </w:rPr>
        <w:t>получат</w:t>
      </w:r>
      <w:r>
        <w:rPr>
          <w:spacing w:val="1"/>
          <w:sz w:val="24"/>
        </w:rPr>
        <w:t xml:space="preserve"> </w:t>
      </w:r>
      <w:r>
        <w:rPr>
          <w:sz w:val="24"/>
        </w:rPr>
        <w:t>опыт</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познания,</w:t>
      </w:r>
      <w:r>
        <w:rPr>
          <w:spacing w:val="1"/>
          <w:sz w:val="24"/>
        </w:rPr>
        <w:t xml:space="preserve"> </w:t>
      </w:r>
      <w:r>
        <w:rPr>
          <w:sz w:val="24"/>
        </w:rPr>
        <w:t>осуществление</w:t>
      </w:r>
      <w:r>
        <w:rPr>
          <w:spacing w:val="1"/>
          <w:sz w:val="24"/>
        </w:rPr>
        <w:t xml:space="preserve"> </w:t>
      </w:r>
      <w:r>
        <w:rPr>
          <w:sz w:val="24"/>
        </w:rPr>
        <w:t>поисково-</w:t>
      </w:r>
      <w:r>
        <w:rPr>
          <w:spacing w:val="1"/>
          <w:sz w:val="24"/>
        </w:rPr>
        <w:t xml:space="preserve"> </w:t>
      </w:r>
      <w:r>
        <w:rPr>
          <w:sz w:val="24"/>
        </w:rPr>
        <w:t>аналитической</w:t>
      </w:r>
      <w:r>
        <w:rPr>
          <w:spacing w:val="-7"/>
          <w:sz w:val="24"/>
        </w:rPr>
        <w:t xml:space="preserve"> </w:t>
      </w:r>
      <w:r>
        <w:rPr>
          <w:sz w:val="24"/>
        </w:rPr>
        <w:t>деятельности</w:t>
      </w:r>
      <w:r>
        <w:rPr>
          <w:spacing w:val="-7"/>
          <w:sz w:val="24"/>
        </w:rPr>
        <w:t xml:space="preserve"> </w:t>
      </w:r>
      <w:r>
        <w:rPr>
          <w:sz w:val="24"/>
        </w:rPr>
        <w:t>для</w:t>
      </w:r>
      <w:r>
        <w:rPr>
          <w:spacing w:val="-8"/>
          <w:sz w:val="24"/>
        </w:rPr>
        <w:t xml:space="preserve"> </w:t>
      </w:r>
      <w:r>
        <w:rPr>
          <w:sz w:val="24"/>
        </w:rPr>
        <w:t>практического</w:t>
      </w:r>
      <w:r>
        <w:rPr>
          <w:spacing w:val="-8"/>
          <w:sz w:val="24"/>
        </w:rPr>
        <w:t xml:space="preserve"> </w:t>
      </w:r>
      <w:r>
        <w:rPr>
          <w:sz w:val="24"/>
        </w:rPr>
        <w:t>решения</w:t>
      </w:r>
      <w:r>
        <w:rPr>
          <w:spacing w:val="-7"/>
          <w:sz w:val="24"/>
        </w:rPr>
        <w:t xml:space="preserve"> </w:t>
      </w:r>
      <w:r>
        <w:rPr>
          <w:sz w:val="24"/>
        </w:rPr>
        <w:t>прикладных</w:t>
      </w:r>
      <w:r>
        <w:rPr>
          <w:spacing w:val="-9"/>
          <w:sz w:val="24"/>
        </w:rPr>
        <w:t xml:space="preserve"> </w:t>
      </w:r>
      <w:r>
        <w:rPr>
          <w:sz w:val="24"/>
        </w:rPr>
        <w:t>задач</w:t>
      </w:r>
      <w:r>
        <w:rPr>
          <w:spacing w:val="-9"/>
          <w:sz w:val="24"/>
        </w:rPr>
        <w:t xml:space="preserve"> </w:t>
      </w:r>
      <w:r>
        <w:rPr>
          <w:sz w:val="24"/>
        </w:rPr>
        <w:t>с</w:t>
      </w:r>
      <w:r>
        <w:rPr>
          <w:spacing w:val="-8"/>
          <w:sz w:val="24"/>
        </w:rPr>
        <w:t xml:space="preserve"> </w:t>
      </w:r>
      <w:r>
        <w:rPr>
          <w:sz w:val="24"/>
        </w:rPr>
        <w:t>использованием</w:t>
      </w:r>
      <w:r>
        <w:rPr>
          <w:spacing w:val="-58"/>
          <w:sz w:val="24"/>
        </w:rPr>
        <w:t xml:space="preserve"> </w:t>
      </w:r>
      <w:r>
        <w:rPr>
          <w:sz w:val="24"/>
        </w:rPr>
        <w:t>знаний,</w:t>
      </w:r>
      <w:r>
        <w:rPr>
          <w:spacing w:val="-4"/>
          <w:sz w:val="24"/>
        </w:rPr>
        <w:t xml:space="preserve"> </w:t>
      </w:r>
      <w:r>
        <w:rPr>
          <w:sz w:val="24"/>
        </w:rPr>
        <w:t>полученных</w:t>
      </w:r>
      <w:r>
        <w:rPr>
          <w:spacing w:val="1"/>
          <w:sz w:val="24"/>
        </w:rPr>
        <w:t xml:space="preserve"> </w:t>
      </w:r>
      <w:r>
        <w:rPr>
          <w:sz w:val="24"/>
        </w:rPr>
        <w:t>при</w:t>
      </w:r>
      <w:r>
        <w:rPr>
          <w:spacing w:val="-1"/>
          <w:sz w:val="24"/>
        </w:rPr>
        <w:t xml:space="preserve"> </w:t>
      </w:r>
      <w:r>
        <w:rPr>
          <w:sz w:val="24"/>
        </w:rPr>
        <w:t>изучении других</w:t>
      </w:r>
      <w:r>
        <w:rPr>
          <w:spacing w:val="3"/>
          <w:sz w:val="24"/>
        </w:rPr>
        <w:t xml:space="preserve"> </w:t>
      </w:r>
      <w:r>
        <w:rPr>
          <w:sz w:val="24"/>
        </w:rPr>
        <w:t>учебных</w:t>
      </w:r>
      <w:r>
        <w:rPr>
          <w:spacing w:val="-2"/>
          <w:sz w:val="24"/>
        </w:rPr>
        <w:t xml:space="preserve"> </w:t>
      </w:r>
      <w:r>
        <w:rPr>
          <w:sz w:val="24"/>
        </w:rPr>
        <w:t>предметов;</w:t>
      </w:r>
    </w:p>
    <w:p w:rsidR="00163042" w:rsidRDefault="00633700" w:rsidP="008C6BD2">
      <w:pPr>
        <w:pStyle w:val="a4"/>
        <w:numPr>
          <w:ilvl w:val="0"/>
          <w:numId w:val="74"/>
        </w:numPr>
        <w:tabs>
          <w:tab w:val="left" w:pos="1302"/>
        </w:tabs>
        <w:spacing w:line="273" w:lineRule="auto"/>
        <w:ind w:left="592" w:right="795" w:firstLine="360"/>
        <w:rPr>
          <w:sz w:val="24"/>
        </w:rPr>
      </w:pPr>
      <w:r>
        <w:rPr>
          <w:sz w:val="24"/>
        </w:rPr>
        <w:t>будет</w:t>
      </w:r>
      <w:r>
        <w:rPr>
          <w:spacing w:val="1"/>
          <w:sz w:val="24"/>
        </w:rPr>
        <w:t xml:space="preserve"> </w:t>
      </w:r>
      <w:r>
        <w:rPr>
          <w:sz w:val="24"/>
        </w:rPr>
        <w:t>сформирован</w:t>
      </w:r>
      <w:r>
        <w:rPr>
          <w:spacing w:val="1"/>
          <w:sz w:val="24"/>
        </w:rPr>
        <w:t xml:space="preserve"> </w:t>
      </w:r>
      <w:r>
        <w:rPr>
          <w:sz w:val="24"/>
        </w:rPr>
        <w:t>первоначальный</w:t>
      </w:r>
      <w:r>
        <w:rPr>
          <w:spacing w:val="1"/>
          <w:sz w:val="24"/>
        </w:rPr>
        <w:t xml:space="preserve"> </w:t>
      </w:r>
      <w:r>
        <w:rPr>
          <w:sz w:val="24"/>
        </w:rPr>
        <w:t>опыт</w:t>
      </w:r>
      <w:r>
        <w:rPr>
          <w:spacing w:val="1"/>
          <w:sz w:val="24"/>
        </w:rPr>
        <w:t xml:space="preserve"> </w:t>
      </w:r>
      <w:r>
        <w:rPr>
          <w:sz w:val="24"/>
        </w:rPr>
        <w:t>практической</w:t>
      </w:r>
      <w:r>
        <w:rPr>
          <w:spacing w:val="1"/>
          <w:sz w:val="24"/>
        </w:rPr>
        <w:t xml:space="preserve"> </w:t>
      </w:r>
      <w:r>
        <w:rPr>
          <w:sz w:val="24"/>
        </w:rPr>
        <w:t>преобразовательной</w:t>
      </w:r>
      <w:r>
        <w:rPr>
          <w:spacing w:val="1"/>
          <w:sz w:val="24"/>
        </w:rPr>
        <w:t xml:space="preserve"> </w:t>
      </w:r>
      <w:r>
        <w:rPr>
          <w:sz w:val="24"/>
        </w:rPr>
        <w:t>деятельности;</w:t>
      </w:r>
    </w:p>
    <w:p w:rsidR="00163042" w:rsidRDefault="00633700" w:rsidP="008C6BD2">
      <w:pPr>
        <w:pStyle w:val="a4"/>
        <w:numPr>
          <w:ilvl w:val="0"/>
          <w:numId w:val="74"/>
        </w:numPr>
        <w:tabs>
          <w:tab w:val="left" w:pos="1302"/>
        </w:tabs>
        <w:ind w:left="592" w:right="798" w:firstLine="427"/>
        <w:rPr>
          <w:sz w:val="24"/>
        </w:rPr>
      </w:pPr>
      <w:r>
        <w:rPr>
          <w:sz w:val="24"/>
        </w:rPr>
        <w:t>получат начальные знания и представления о наиболее важных правилах дизайна,</w:t>
      </w:r>
      <w:r>
        <w:rPr>
          <w:spacing w:val="1"/>
          <w:sz w:val="24"/>
        </w:rPr>
        <w:t xml:space="preserve"> </w:t>
      </w:r>
      <w:r>
        <w:rPr>
          <w:sz w:val="24"/>
        </w:rPr>
        <w:t>которые</w:t>
      </w:r>
      <w:r>
        <w:rPr>
          <w:spacing w:val="-2"/>
          <w:sz w:val="24"/>
        </w:rPr>
        <w:t xml:space="preserve"> </w:t>
      </w:r>
      <w:r>
        <w:rPr>
          <w:sz w:val="24"/>
        </w:rPr>
        <w:t>необходимо</w:t>
      </w:r>
      <w:r>
        <w:rPr>
          <w:spacing w:val="1"/>
          <w:sz w:val="24"/>
        </w:rPr>
        <w:t xml:space="preserve"> </w:t>
      </w:r>
      <w:r>
        <w:rPr>
          <w:sz w:val="24"/>
        </w:rPr>
        <w:t>учитывать при</w:t>
      </w:r>
      <w:r>
        <w:rPr>
          <w:spacing w:val="-1"/>
          <w:sz w:val="24"/>
        </w:rPr>
        <w:t xml:space="preserve"> </w:t>
      </w:r>
      <w:r>
        <w:rPr>
          <w:sz w:val="24"/>
        </w:rPr>
        <w:t>создании</w:t>
      </w:r>
      <w:r>
        <w:rPr>
          <w:spacing w:val="-1"/>
          <w:sz w:val="24"/>
        </w:rPr>
        <w:t xml:space="preserve"> </w:t>
      </w:r>
      <w:r>
        <w:rPr>
          <w:sz w:val="24"/>
        </w:rPr>
        <w:t>предметов</w:t>
      </w:r>
      <w:r>
        <w:rPr>
          <w:spacing w:val="-1"/>
          <w:sz w:val="24"/>
        </w:rPr>
        <w:t xml:space="preserve"> </w:t>
      </w:r>
      <w:r>
        <w:rPr>
          <w:sz w:val="24"/>
        </w:rPr>
        <w:t>материальной</w:t>
      </w:r>
      <w:r>
        <w:rPr>
          <w:spacing w:val="-3"/>
          <w:sz w:val="24"/>
        </w:rPr>
        <w:t xml:space="preserve"> </w:t>
      </w:r>
      <w:r>
        <w:rPr>
          <w:sz w:val="24"/>
        </w:rPr>
        <w:t>культуры;</w:t>
      </w:r>
    </w:p>
    <w:p w:rsidR="00163042" w:rsidRDefault="00633700" w:rsidP="008C6BD2">
      <w:pPr>
        <w:pStyle w:val="a4"/>
        <w:numPr>
          <w:ilvl w:val="0"/>
          <w:numId w:val="74"/>
        </w:numPr>
        <w:tabs>
          <w:tab w:val="left" w:pos="1302"/>
        </w:tabs>
        <w:ind w:left="592" w:right="795" w:firstLine="427"/>
        <w:rPr>
          <w:sz w:val="24"/>
        </w:rPr>
      </w:pPr>
      <w:r>
        <w:rPr>
          <w:sz w:val="24"/>
        </w:rPr>
        <w:t>получат общее представление о мире профессий, их социальном значении, истории</w:t>
      </w:r>
      <w:r>
        <w:rPr>
          <w:spacing w:val="1"/>
          <w:sz w:val="24"/>
        </w:rPr>
        <w:t xml:space="preserve"> </w:t>
      </w:r>
      <w:r>
        <w:rPr>
          <w:sz w:val="24"/>
        </w:rPr>
        <w:t>возникновения</w:t>
      </w:r>
      <w:r>
        <w:rPr>
          <w:spacing w:val="-4"/>
          <w:sz w:val="24"/>
        </w:rPr>
        <w:t xml:space="preserve"> </w:t>
      </w:r>
      <w:r>
        <w:rPr>
          <w:sz w:val="24"/>
        </w:rPr>
        <w:t>и развития;</w:t>
      </w:r>
    </w:p>
    <w:p w:rsidR="00163042" w:rsidRDefault="00633700" w:rsidP="008C6BD2">
      <w:pPr>
        <w:pStyle w:val="a4"/>
        <w:numPr>
          <w:ilvl w:val="0"/>
          <w:numId w:val="74"/>
        </w:numPr>
        <w:tabs>
          <w:tab w:val="left" w:pos="1302"/>
        </w:tabs>
        <w:ind w:left="592" w:right="795" w:firstLine="427"/>
        <w:rPr>
          <w:sz w:val="24"/>
        </w:rPr>
      </w:pPr>
      <w:r>
        <w:rPr>
          <w:sz w:val="24"/>
        </w:rPr>
        <w:t>научатся</w:t>
      </w:r>
      <w:r>
        <w:rPr>
          <w:spacing w:val="1"/>
          <w:sz w:val="24"/>
        </w:rPr>
        <w:t xml:space="preserve"> </w:t>
      </w:r>
      <w:r>
        <w:rPr>
          <w:sz w:val="24"/>
        </w:rPr>
        <w:t>использовать</w:t>
      </w:r>
      <w:r>
        <w:rPr>
          <w:spacing w:val="1"/>
          <w:sz w:val="24"/>
        </w:rPr>
        <w:t xml:space="preserve"> </w:t>
      </w:r>
      <w:r>
        <w:rPr>
          <w:sz w:val="24"/>
        </w:rPr>
        <w:t>приобретённые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для</w:t>
      </w:r>
      <w:r>
        <w:rPr>
          <w:spacing w:val="1"/>
          <w:sz w:val="24"/>
        </w:rPr>
        <w:t xml:space="preserve"> </w:t>
      </w:r>
      <w:r>
        <w:rPr>
          <w:sz w:val="24"/>
        </w:rPr>
        <w:t>творческой</w:t>
      </w:r>
      <w:r>
        <w:rPr>
          <w:spacing w:val="1"/>
          <w:sz w:val="24"/>
        </w:rPr>
        <w:t xml:space="preserve"> </w:t>
      </w:r>
      <w:r>
        <w:rPr>
          <w:sz w:val="24"/>
        </w:rPr>
        <w:t>самореализации</w:t>
      </w:r>
      <w:r>
        <w:rPr>
          <w:spacing w:val="1"/>
          <w:sz w:val="24"/>
        </w:rPr>
        <w:t xml:space="preserve"> </w:t>
      </w:r>
      <w:r>
        <w:rPr>
          <w:sz w:val="24"/>
        </w:rPr>
        <w:t>при</w:t>
      </w:r>
      <w:r>
        <w:rPr>
          <w:spacing w:val="1"/>
          <w:sz w:val="24"/>
        </w:rPr>
        <w:t xml:space="preserve"> </w:t>
      </w:r>
      <w:r>
        <w:rPr>
          <w:sz w:val="24"/>
        </w:rPr>
        <w:t>оформлении</w:t>
      </w:r>
      <w:r>
        <w:rPr>
          <w:spacing w:val="1"/>
          <w:sz w:val="24"/>
        </w:rPr>
        <w:t xml:space="preserve"> </w:t>
      </w:r>
      <w:r>
        <w:rPr>
          <w:sz w:val="24"/>
        </w:rPr>
        <w:t>своего</w:t>
      </w:r>
      <w:r>
        <w:rPr>
          <w:spacing w:val="1"/>
          <w:sz w:val="24"/>
        </w:rPr>
        <w:t xml:space="preserve"> </w:t>
      </w:r>
      <w:r>
        <w:rPr>
          <w:sz w:val="24"/>
        </w:rPr>
        <w:t>дома</w:t>
      </w:r>
      <w:r>
        <w:rPr>
          <w:spacing w:val="1"/>
          <w:sz w:val="24"/>
        </w:rPr>
        <w:t xml:space="preserve"> </w:t>
      </w:r>
      <w:r>
        <w:rPr>
          <w:sz w:val="24"/>
        </w:rPr>
        <w:t>и</w:t>
      </w:r>
      <w:r>
        <w:rPr>
          <w:spacing w:val="1"/>
          <w:sz w:val="24"/>
        </w:rPr>
        <w:t xml:space="preserve"> </w:t>
      </w:r>
      <w:r>
        <w:rPr>
          <w:sz w:val="24"/>
        </w:rPr>
        <w:t>классной</w:t>
      </w:r>
      <w:r>
        <w:rPr>
          <w:spacing w:val="1"/>
          <w:sz w:val="24"/>
        </w:rPr>
        <w:t xml:space="preserve"> </w:t>
      </w:r>
      <w:r>
        <w:rPr>
          <w:sz w:val="24"/>
        </w:rPr>
        <w:t>комнаты,</w:t>
      </w:r>
      <w:r>
        <w:rPr>
          <w:spacing w:val="1"/>
          <w:sz w:val="24"/>
        </w:rPr>
        <w:t xml:space="preserve"> </w:t>
      </w:r>
      <w:r>
        <w:rPr>
          <w:sz w:val="24"/>
        </w:rPr>
        <w:t>при</w:t>
      </w:r>
      <w:r>
        <w:rPr>
          <w:spacing w:val="1"/>
          <w:sz w:val="24"/>
        </w:rPr>
        <w:t xml:space="preserve"> </w:t>
      </w:r>
      <w:r>
        <w:rPr>
          <w:sz w:val="24"/>
        </w:rPr>
        <w:t>изготовлении</w:t>
      </w:r>
      <w:r>
        <w:rPr>
          <w:spacing w:val="1"/>
          <w:sz w:val="24"/>
        </w:rPr>
        <w:t xml:space="preserve"> </w:t>
      </w:r>
      <w:r>
        <w:rPr>
          <w:sz w:val="24"/>
        </w:rPr>
        <w:t>подарков близким и друзьям, игрушечных моделей, художественно-декоративных и других</w:t>
      </w:r>
      <w:r>
        <w:rPr>
          <w:spacing w:val="1"/>
          <w:sz w:val="24"/>
        </w:rPr>
        <w:t xml:space="preserve"> </w:t>
      </w:r>
      <w:r>
        <w:rPr>
          <w:sz w:val="24"/>
        </w:rPr>
        <w:t>изделий.</w:t>
      </w:r>
    </w:p>
    <w:p w:rsidR="00163042" w:rsidRDefault="00633700">
      <w:pPr>
        <w:pStyle w:val="a3"/>
        <w:ind w:right="792" w:firstLine="727"/>
      </w:pPr>
      <w:r>
        <w:t>Решение конструкторских, художественно-конструкторских и технологических задач</w:t>
      </w:r>
      <w:r>
        <w:rPr>
          <w:spacing w:val="1"/>
        </w:rPr>
        <w:t xml:space="preserve"> </w:t>
      </w:r>
      <w:r>
        <w:t>заложит</w:t>
      </w:r>
      <w:r>
        <w:rPr>
          <w:spacing w:val="1"/>
        </w:rPr>
        <w:t xml:space="preserve"> </w:t>
      </w:r>
      <w:r>
        <w:t>развитие</w:t>
      </w:r>
      <w:r>
        <w:rPr>
          <w:spacing w:val="1"/>
        </w:rPr>
        <w:t xml:space="preserve"> </w:t>
      </w:r>
      <w:r>
        <w:t>основ</w:t>
      </w:r>
      <w:r>
        <w:rPr>
          <w:spacing w:val="1"/>
        </w:rPr>
        <w:t xml:space="preserve"> </w:t>
      </w:r>
      <w:r>
        <w:t>творческой</w:t>
      </w:r>
      <w:r>
        <w:rPr>
          <w:spacing w:val="1"/>
        </w:rPr>
        <w:t xml:space="preserve"> </w:t>
      </w:r>
      <w:r>
        <w:t>деятельности,</w:t>
      </w:r>
      <w:r>
        <w:rPr>
          <w:spacing w:val="1"/>
        </w:rPr>
        <w:t xml:space="preserve"> </w:t>
      </w:r>
      <w:r>
        <w:t>конструкторско-технологического</w:t>
      </w:r>
      <w:r>
        <w:rPr>
          <w:spacing w:val="1"/>
        </w:rPr>
        <w:t xml:space="preserve"> </w:t>
      </w:r>
      <w:r>
        <w:t>мышления,</w:t>
      </w:r>
      <w:r>
        <w:rPr>
          <w:spacing w:val="1"/>
        </w:rPr>
        <w:t xml:space="preserve"> </w:t>
      </w:r>
      <w:r>
        <w:t>пространственного</w:t>
      </w:r>
      <w:r>
        <w:rPr>
          <w:spacing w:val="1"/>
        </w:rPr>
        <w:t xml:space="preserve"> </w:t>
      </w:r>
      <w:r>
        <w:t>воображения,</w:t>
      </w:r>
      <w:r>
        <w:rPr>
          <w:spacing w:val="1"/>
        </w:rPr>
        <w:t xml:space="preserve"> </w:t>
      </w:r>
      <w:r>
        <w:t>эстетических</w:t>
      </w:r>
      <w:r>
        <w:rPr>
          <w:spacing w:val="1"/>
        </w:rPr>
        <w:t xml:space="preserve"> </w:t>
      </w:r>
      <w:r>
        <w:t>представлений,</w:t>
      </w:r>
      <w:r>
        <w:rPr>
          <w:spacing w:val="1"/>
        </w:rPr>
        <w:t xml:space="preserve"> </w:t>
      </w:r>
      <w:r>
        <w:t>формирования</w:t>
      </w:r>
      <w:r>
        <w:rPr>
          <w:spacing w:val="1"/>
        </w:rPr>
        <w:t xml:space="preserve"> </w:t>
      </w:r>
      <w:r>
        <w:t>внутреннего</w:t>
      </w:r>
      <w:r>
        <w:rPr>
          <w:spacing w:val="-1"/>
        </w:rPr>
        <w:t xml:space="preserve"> </w:t>
      </w:r>
      <w:r>
        <w:t>плана</w:t>
      </w:r>
      <w:r>
        <w:rPr>
          <w:spacing w:val="-1"/>
        </w:rPr>
        <w:t xml:space="preserve"> </w:t>
      </w:r>
      <w:r>
        <w:t>действий, мелкой моторики</w:t>
      </w:r>
      <w:r>
        <w:rPr>
          <w:spacing w:val="-3"/>
        </w:rPr>
        <w:t xml:space="preserve"> </w:t>
      </w:r>
      <w:r>
        <w:t>рук.</w:t>
      </w:r>
    </w:p>
    <w:p w:rsidR="00163042" w:rsidRDefault="00633700">
      <w:pPr>
        <w:pStyle w:val="a3"/>
        <w:ind w:left="1020"/>
        <w:jc w:val="left"/>
      </w:pPr>
      <w:r>
        <w:t>Обучающиеся:</w:t>
      </w:r>
    </w:p>
    <w:p w:rsidR="00163042" w:rsidRDefault="00633700" w:rsidP="004E6224">
      <w:pPr>
        <w:pStyle w:val="a3"/>
        <w:ind w:right="788" w:firstLine="667"/>
      </w:pPr>
      <w:r>
        <w:t>в</w:t>
      </w:r>
      <w:r>
        <w:rPr>
          <w:spacing w:val="1"/>
        </w:rPr>
        <w:t xml:space="preserve"> </w:t>
      </w:r>
      <w:r>
        <w:t>результате</w:t>
      </w:r>
      <w:r>
        <w:rPr>
          <w:spacing w:val="1"/>
        </w:rPr>
        <w:t xml:space="preserve"> </w:t>
      </w:r>
      <w:r>
        <w:t>выполнения</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коллективных</w:t>
      </w:r>
      <w:r>
        <w:rPr>
          <w:spacing w:val="1"/>
        </w:rPr>
        <w:t xml:space="preserve"> </w:t>
      </w:r>
      <w:r>
        <w:t>и</w:t>
      </w:r>
      <w:r>
        <w:rPr>
          <w:spacing w:val="1"/>
        </w:rPr>
        <w:t xml:space="preserve"> </w:t>
      </w:r>
      <w:r>
        <w:t>групповых</w:t>
      </w:r>
      <w:r>
        <w:rPr>
          <w:spacing w:val="1"/>
        </w:rPr>
        <w:t xml:space="preserve"> </w:t>
      </w:r>
      <w:r>
        <w:t>творческих работ, а также элементарных доступных проектов, получат первоначальный опыт</w:t>
      </w:r>
      <w:r>
        <w:rPr>
          <w:spacing w:val="-57"/>
        </w:rPr>
        <w:t xml:space="preserve"> </w:t>
      </w:r>
      <w:r>
        <w:t>использования</w:t>
      </w:r>
      <w:r>
        <w:rPr>
          <w:spacing w:val="1"/>
        </w:rPr>
        <w:t xml:space="preserve"> </w:t>
      </w:r>
      <w:r>
        <w:t>сформированных</w:t>
      </w:r>
      <w:r>
        <w:rPr>
          <w:spacing w:val="1"/>
        </w:rPr>
        <w:t xml:space="preserve"> </w:t>
      </w:r>
      <w:r>
        <w:t>в</w:t>
      </w:r>
      <w:r>
        <w:rPr>
          <w:spacing w:val="1"/>
        </w:rPr>
        <w:t xml:space="preserve"> </w:t>
      </w:r>
      <w:r>
        <w:t>рамках</w:t>
      </w:r>
      <w:r>
        <w:rPr>
          <w:spacing w:val="1"/>
        </w:rPr>
        <w:t xml:space="preserve"> </w:t>
      </w:r>
      <w:r>
        <w:t>учебного</w:t>
      </w:r>
      <w:r>
        <w:rPr>
          <w:spacing w:val="1"/>
        </w:rPr>
        <w:t xml:space="preserve"> </w:t>
      </w:r>
      <w:r>
        <w:t>предмета</w:t>
      </w:r>
      <w:r>
        <w:rPr>
          <w:spacing w:val="1"/>
        </w:rPr>
        <w:t xml:space="preserve"> </w:t>
      </w:r>
      <w:r>
        <w:rPr>
          <w:i/>
        </w:rPr>
        <w:t>коммуникативных</w:t>
      </w:r>
      <w:r>
        <w:rPr>
          <w:i/>
          <w:spacing w:val="1"/>
        </w:rPr>
        <w:t xml:space="preserve"> </w:t>
      </w:r>
      <w:r>
        <w:rPr>
          <w:i/>
        </w:rPr>
        <w:t>универсальных</w:t>
      </w:r>
      <w:r>
        <w:rPr>
          <w:i/>
          <w:spacing w:val="1"/>
        </w:rPr>
        <w:t xml:space="preserve"> </w:t>
      </w:r>
      <w:r>
        <w:rPr>
          <w:i/>
        </w:rPr>
        <w:t>учебных</w:t>
      </w:r>
      <w:r>
        <w:rPr>
          <w:i/>
          <w:spacing w:val="1"/>
        </w:rPr>
        <w:t xml:space="preserve"> </w:t>
      </w:r>
      <w:r>
        <w:rPr>
          <w:i/>
        </w:rPr>
        <w:t>действий</w:t>
      </w:r>
      <w:r>
        <w:rPr>
          <w:i/>
          <w:spacing w:val="1"/>
        </w:rPr>
        <w:t xml:space="preserve"> </w:t>
      </w:r>
      <w:r>
        <w:t>в</w:t>
      </w:r>
      <w:r>
        <w:rPr>
          <w:spacing w:val="1"/>
        </w:rPr>
        <w:t xml:space="preserve"> </w:t>
      </w:r>
      <w:r>
        <w:t>целях</w:t>
      </w:r>
      <w:r>
        <w:rPr>
          <w:spacing w:val="1"/>
        </w:rPr>
        <w:t xml:space="preserve"> </w:t>
      </w:r>
      <w:r>
        <w:t>осуществления</w:t>
      </w:r>
      <w:r>
        <w:rPr>
          <w:spacing w:val="1"/>
        </w:rPr>
        <w:t xml:space="preserve"> </w:t>
      </w:r>
      <w:r>
        <w:t>совместной</w:t>
      </w:r>
      <w:r>
        <w:rPr>
          <w:spacing w:val="1"/>
        </w:rPr>
        <w:t xml:space="preserve"> </w:t>
      </w:r>
      <w:r>
        <w:t>продуктивной</w:t>
      </w:r>
      <w:r>
        <w:rPr>
          <w:spacing w:val="1"/>
        </w:rPr>
        <w:t xml:space="preserve"> </w:t>
      </w:r>
      <w:r>
        <w:t>деятельности:</w:t>
      </w:r>
      <w:r>
        <w:rPr>
          <w:spacing w:val="1"/>
        </w:rPr>
        <w:t xml:space="preserve"> </w:t>
      </w:r>
      <w:r>
        <w:t>распределение</w:t>
      </w:r>
      <w:r>
        <w:rPr>
          <w:spacing w:val="1"/>
        </w:rPr>
        <w:t xml:space="preserve"> </w:t>
      </w:r>
      <w:r>
        <w:t>ролей</w:t>
      </w:r>
      <w:r>
        <w:rPr>
          <w:spacing w:val="1"/>
        </w:rPr>
        <w:t xml:space="preserve"> </w:t>
      </w:r>
      <w:r>
        <w:t>руководителя</w:t>
      </w:r>
      <w:r>
        <w:rPr>
          <w:spacing w:val="1"/>
        </w:rPr>
        <w:t xml:space="preserve"> </w:t>
      </w:r>
      <w:r>
        <w:t>и</w:t>
      </w:r>
      <w:r>
        <w:rPr>
          <w:spacing w:val="1"/>
        </w:rPr>
        <w:t xml:space="preserve"> </w:t>
      </w:r>
      <w:r>
        <w:t>подчиненных,</w:t>
      </w:r>
      <w:r>
        <w:rPr>
          <w:spacing w:val="1"/>
        </w:rPr>
        <w:t xml:space="preserve"> </w:t>
      </w:r>
      <w:r>
        <w:t>распределение</w:t>
      </w:r>
      <w:r>
        <w:rPr>
          <w:spacing w:val="1"/>
        </w:rPr>
        <w:t xml:space="preserve"> </w:t>
      </w:r>
      <w:r>
        <w:t>общего</w:t>
      </w:r>
      <w:r>
        <w:rPr>
          <w:spacing w:val="-57"/>
        </w:rPr>
        <w:t xml:space="preserve"> </w:t>
      </w:r>
      <w:r>
        <w:t>объема работы, приобретение навыков сотрудничества и взаимопомощи, доброжелательного</w:t>
      </w:r>
      <w:r>
        <w:rPr>
          <w:spacing w:val="1"/>
        </w:rPr>
        <w:t xml:space="preserve"> </w:t>
      </w:r>
      <w:r>
        <w:t>и</w:t>
      </w:r>
      <w:r>
        <w:rPr>
          <w:spacing w:val="2"/>
        </w:rPr>
        <w:t xml:space="preserve"> </w:t>
      </w:r>
      <w:r>
        <w:t>уважительного общения со</w:t>
      </w:r>
      <w:r>
        <w:rPr>
          <w:spacing w:val="-1"/>
        </w:rPr>
        <w:t xml:space="preserve"> </w:t>
      </w:r>
      <w:r>
        <w:t>сверстниками и взрослыми;</w:t>
      </w:r>
      <w:r w:rsidR="004E6224">
        <w:t xml:space="preserve"> </w:t>
      </w:r>
      <w:r>
        <w:t xml:space="preserve">овладеют начальными формами </w:t>
      </w:r>
      <w:r>
        <w:rPr>
          <w:i/>
        </w:rPr>
        <w:t xml:space="preserve">познавательных универсальных учебных действий </w:t>
      </w:r>
      <w:r>
        <w:t>–</w:t>
      </w:r>
      <w:r>
        <w:rPr>
          <w:spacing w:val="1"/>
        </w:rPr>
        <w:t xml:space="preserve"> </w:t>
      </w:r>
      <w:r>
        <w:t>исследовательскими</w:t>
      </w:r>
      <w:r>
        <w:rPr>
          <w:spacing w:val="1"/>
        </w:rPr>
        <w:t xml:space="preserve"> </w:t>
      </w:r>
      <w:r>
        <w:t>и</w:t>
      </w:r>
      <w:r>
        <w:rPr>
          <w:spacing w:val="1"/>
        </w:rPr>
        <w:t xml:space="preserve"> </w:t>
      </w:r>
      <w:r>
        <w:t>логическими:</w:t>
      </w:r>
      <w:r>
        <w:rPr>
          <w:spacing w:val="1"/>
        </w:rPr>
        <w:t xml:space="preserve"> </w:t>
      </w:r>
      <w:r>
        <w:t>наблюдения,</w:t>
      </w:r>
      <w:r>
        <w:rPr>
          <w:spacing w:val="1"/>
        </w:rPr>
        <w:t xml:space="preserve"> </w:t>
      </w:r>
      <w:r>
        <w:t>сравнения,</w:t>
      </w:r>
      <w:r>
        <w:rPr>
          <w:spacing w:val="1"/>
        </w:rPr>
        <w:t xml:space="preserve"> </w:t>
      </w:r>
      <w:r>
        <w:t>анализа,</w:t>
      </w:r>
      <w:r>
        <w:rPr>
          <w:spacing w:val="1"/>
        </w:rPr>
        <w:t xml:space="preserve"> </w:t>
      </w:r>
      <w:r>
        <w:t>классификации,</w:t>
      </w:r>
      <w:r>
        <w:rPr>
          <w:spacing w:val="-57"/>
        </w:rPr>
        <w:t xml:space="preserve"> </w:t>
      </w:r>
      <w:r>
        <w:t>обобщения;</w:t>
      </w:r>
    </w:p>
    <w:p w:rsidR="00163042" w:rsidRDefault="00633700">
      <w:pPr>
        <w:pStyle w:val="a3"/>
        <w:ind w:right="791" w:firstLine="667"/>
      </w:pPr>
      <w:r>
        <w:t>получат</w:t>
      </w:r>
      <w:r>
        <w:rPr>
          <w:spacing w:val="1"/>
        </w:rPr>
        <w:t xml:space="preserve"> </w:t>
      </w:r>
      <w:r>
        <w:t>первоначальный</w:t>
      </w:r>
      <w:r>
        <w:rPr>
          <w:spacing w:val="1"/>
        </w:rPr>
        <w:t xml:space="preserve"> </w:t>
      </w:r>
      <w:r>
        <w:t>опыт</w:t>
      </w:r>
      <w:r>
        <w:rPr>
          <w:spacing w:val="1"/>
        </w:rPr>
        <w:t xml:space="preserve"> </w:t>
      </w:r>
      <w:r>
        <w:t>организации</w:t>
      </w:r>
      <w:r>
        <w:rPr>
          <w:spacing w:val="1"/>
        </w:rPr>
        <w:t xml:space="preserve"> </w:t>
      </w:r>
      <w:r>
        <w:t>собственной</w:t>
      </w:r>
      <w:r>
        <w:rPr>
          <w:spacing w:val="1"/>
        </w:rPr>
        <w:t xml:space="preserve"> </w:t>
      </w:r>
      <w:r>
        <w:t>творческой</w:t>
      </w:r>
      <w:r>
        <w:rPr>
          <w:spacing w:val="1"/>
        </w:rPr>
        <w:t xml:space="preserve"> </w:t>
      </w:r>
      <w:r>
        <w:t>практической</w:t>
      </w:r>
      <w:r>
        <w:rPr>
          <w:spacing w:val="1"/>
        </w:rPr>
        <w:t xml:space="preserve"> </w:t>
      </w:r>
      <w:r>
        <w:t xml:space="preserve">деятельности на основе сформированных </w:t>
      </w:r>
      <w:r>
        <w:rPr>
          <w:i/>
        </w:rPr>
        <w:t>регулятивных универсальных учебных действий</w:t>
      </w:r>
      <w:r>
        <w:t>:</w:t>
      </w:r>
      <w:r>
        <w:rPr>
          <w:spacing w:val="1"/>
        </w:rPr>
        <w:t xml:space="preserve"> </w:t>
      </w:r>
      <w:r>
        <w:t>целеполагания</w:t>
      </w:r>
      <w:r>
        <w:rPr>
          <w:spacing w:val="1"/>
        </w:rPr>
        <w:t xml:space="preserve"> </w:t>
      </w:r>
      <w:r>
        <w:t>и</w:t>
      </w:r>
      <w:r>
        <w:rPr>
          <w:spacing w:val="1"/>
        </w:rPr>
        <w:t xml:space="preserve"> </w:t>
      </w:r>
      <w:r>
        <w:t>планирования</w:t>
      </w:r>
      <w:r>
        <w:rPr>
          <w:spacing w:val="1"/>
        </w:rPr>
        <w:t xml:space="preserve"> </w:t>
      </w:r>
      <w:r>
        <w:t>предстоящего</w:t>
      </w:r>
      <w:r>
        <w:rPr>
          <w:spacing w:val="1"/>
        </w:rPr>
        <w:t xml:space="preserve"> </w:t>
      </w:r>
      <w:r>
        <w:t>практического</w:t>
      </w:r>
      <w:r>
        <w:rPr>
          <w:spacing w:val="1"/>
        </w:rPr>
        <w:t xml:space="preserve"> </w:t>
      </w:r>
      <w:r>
        <w:t>действия,</w:t>
      </w:r>
      <w:r>
        <w:rPr>
          <w:spacing w:val="1"/>
        </w:rPr>
        <w:t xml:space="preserve"> </w:t>
      </w:r>
      <w:r>
        <w:t>прогнозирования,</w:t>
      </w:r>
      <w:r>
        <w:rPr>
          <w:spacing w:val="1"/>
        </w:rPr>
        <w:t xml:space="preserve"> </w:t>
      </w:r>
      <w:r>
        <w:t>отбора</w:t>
      </w:r>
      <w:r>
        <w:rPr>
          <w:spacing w:val="1"/>
        </w:rPr>
        <w:t xml:space="preserve"> </w:t>
      </w:r>
      <w:r>
        <w:t>оптимальных</w:t>
      </w:r>
      <w:r>
        <w:rPr>
          <w:spacing w:val="1"/>
        </w:rPr>
        <w:t xml:space="preserve"> </w:t>
      </w:r>
      <w:r>
        <w:t>способов</w:t>
      </w:r>
      <w:r>
        <w:rPr>
          <w:spacing w:val="1"/>
        </w:rPr>
        <w:t xml:space="preserve"> </w:t>
      </w:r>
      <w:r>
        <w:t>деятельности,</w:t>
      </w:r>
      <w:r>
        <w:rPr>
          <w:spacing w:val="1"/>
        </w:rPr>
        <w:t xml:space="preserve"> </w:t>
      </w:r>
      <w:r>
        <w:t>осуществления</w:t>
      </w:r>
      <w:r>
        <w:rPr>
          <w:spacing w:val="1"/>
        </w:rPr>
        <w:t xml:space="preserve"> </w:t>
      </w:r>
      <w:r>
        <w:t>контроля</w:t>
      </w:r>
      <w:r>
        <w:rPr>
          <w:spacing w:val="1"/>
        </w:rPr>
        <w:t xml:space="preserve"> </w:t>
      </w:r>
      <w:r>
        <w:t>и</w:t>
      </w:r>
      <w:r>
        <w:rPr>
          <w:spacing w:val="1"/>
        </w:rPr>
        <w:t xml:space="preserve"> </w:t>
      </w:r>
      <w:r>
        <w:t>коррекции</w:t>
      </w:r>
      <w:r>
        <w:rPr>
          <w:spacing w:val="1"/>
        </w:rPr>
        <w:t xml:space="preserve"> </w:t>
      </w:r>
      <w:r>
        <w:t>результатов действий; научатся искать, отбирать, преобразовывать необходимую печатную и</w:t>
      </w:r>
      <w:r>
        <w:rPr>
          <w:spacing w:val="-57"/>
        </w:rPr>
        <w:t xml:space="preserve"> </w:t>
      </w:r>
      <w:r>
        <w:t>электронную</w:t>
      </w:r>
      <w:r>
        <w:rPr>
          <w:spacing w:val="-1"/>
        </w:rPr>
        <w:t xml:space="preserve"> </w:t>
      </w:r>
      <w:r>
        <w:t>информацию;</w:t>
      </w:r>
    </w:p>
    <w:p w:rsidR="00163042" w:rsidRDefault="00633700">
      <w:pPr>
        <w:pStyle w:val="a3"/>
        <w:spacing w:before="68"/>
        <w:ind w:right="793" w:firstLine="727"/>
      </w:pPr>
      <w:r>
        <w:t>познакомятся</w:t>
      </w:r>
      <w:r>
        <w:rPr>
          <w:spacing w:val="1"/>
        </w:rPr>
        <w:t xml:space="preserve"> </w:t>
      </w:r>
      <w:r>
        <w:t>с</w:t>
      </w:r>
      <w:r>
        <w:rPr>
          <w:spacing w:val="1"/>
        </w:rPr>
        <w:t xml:space="preserve"> </w:t>
      </w:r>
      <w:r>
        <w:t>персональным</w:t>
      </w:r>
      <w:r>
        <w:rPr>
          <w:spacing w:val="1"/>
        </w:rPr>
        <w:t xml:space="preserve"> </w:t>
      </w:r>
      <w:r>
        <w:t>компьютером</w:t>
      </w:r>
      <w:r>
        <w:rPr>
          <w:spacing w:val="1"/>
        </w:rPr>
        <w:t xml:space="preserve"> </w:t>
      </w:r>
      <w:r>
        <w:t>как</w:t>
      </w:r>
      <w:r>
        <w:rPr>
          <w:spacing w:val="1"/>
        </w:rPr>
        <w:t xml:space="preserve"> </w:t>
      </w:r>
      <w:r>
        <w:t>техническим</w:t>
      </w:r>
      <w:r>
        <w:rPr>
          <w:spacing w:val="1"/>
        </w:rPr>
        <w:t xml:space="preserve"> </w:t>
      </w:r>
      <w:r>
        <w:t>средством,</w:t>
      </w:r>
      <w:r>
        <w:rPr>
          <w:spacing w:val="1"/>
        </w:rPr>
        <w:t xml:space="preserve"> </w:t>
      </w:r>
      <w:r>
        <w:t>с</w:t>
      </w:r>
      <w:r>
        <w:rPr>
          <w:spacing w:val="1"/>
        </w:rPr>
        <w:t xml:space="preserve"> </w:t>
      </w:r>
      <w:r>
        <w:t>его</w:t>
      </w:r>
      <w:r>
        <w:rPr>
          <w:spacing w:val="1"/>
        </w:rPr>
        <w:t xml:space="preserve"> </w:t>
      </w:r>
      <w:r>
        <w:t>основными</w:t>
      </w:r>
      <w:r>
        <w:rPr>
          <w:spacing w:val="1"/>
        </w:rPr>
        <w:t xml:space="preserve"> </w:t>
      </w:r>
      <w:r>
        <w:t>устройствами,</w:t>
      </w:r>
      <w:r>
        <w:rPr>
          <w:spacing w:val="1"/>
        </w:rPr>
        <w:t xml:space="preserve"> </w:t>
      </w:r>
      <w:r>
        <w:t>их</w:t>
      </w:r>
      <w:r>
        <w:rPr>
          <w:spacing w:val="1"/>
        </w:rPr>
        <w:t xml:space="preserve"> </w:t>
      </w:r>
      <w:r>
        <w:t>назначением;</w:t>
      </w:r>
      <w:r>
        <w:rPr>
          <w:spacing w:val="1"/>
        </w:rPr>
        <w:t xml:space="preserve"> </w:t>
      </w:r>
      <w:r>
        <w:t>приобретут</w:t>
      </w:r>
      <w:r>
        <w:rPr>
          <w:spacing w:val="1"/>
        </w:rPr>
        <w:t xml:space="preserve"> </w:t>
      </w:r>
      <w:r>
        <w:t>первоначальный</w:t>
      </w:r>
      <w:r>
        <w:rPr>
          <w:spacing w:val="1"/>
        </w:rPr>
        <w:t xml:space="preserve"> </w:t>
      </w:r>
      <w:r>
        <w:t>опыт</w:t>
      </w:r>
      <w:r>
        <w:rPr>
          <w:spacing w:val="1"/>
        </w:rPr>
        <w:t xml:space="preserve"> </w:t>
      </w:r>
      <w:r>
        <w:t>работы</w:t>
      </w:r>
      <w:r>
        <w:rPr>
          <w:spacing w:val="1"/>
        </w:rPr>
        <w:t xml:space="preserve"> </w:t>
      </w:r>
      <w:r>
        <w:t>с</w:t>
      </w:r>
      <w:r>
        <w:rPr>
          <w:spacing w:val="1"/>
        </w:rPr>
        <w:t xml:space="preserve"> </w:t>
      </w:r>
      <w:r>
        <w:t>простыми информационными объектами: текстом, рисунком, аудио- и видеофрагментами;</w:t>
      </w:r>
      <w:r>
        <w:rPr>
          <w:spacing w:val="1"/>
        </w:rPr>
        <w:t xml:space="preserve"> </w:t>
      </w:r>
      <w:r>
        <w:t>овладеют приемами поиска и использования информации, научатся работать с доступными</w:t>
      </w:r>
      <w:r>
        <w:rPr>
          <w:spacing w:val="1"/>
        </w:rPr>
        <w:t xml:space="preserve"> </w:t>
      </w:r>
      <w:r>
        <w:t>электронными</w:t>
      </w:r>
      <w:r>
        <w:rPr>
          <w:spacing w:val="-1"/>
        </w:rPr>
        <w:t xml:space="preserve"> </w:t>
      </w:r>
      <w:r>
        <w:t>ресурсами;</w:t>
      </w:r>
    </w:p>
    <w:p w:rsidR="00163042" w:rsidRDefault="00633700">
      <w:pPr>
        <w:pStyle w:val="a3"/>
        <w:spacing w:before="1"/>
        <w:ind w:right="797" w:firstLine="727"/>
      </w:pPr>
      <w:r>
        <w:t>получат первоначальный опыт трудового самовоспитания: научатся самостоятельно</w:t>
      </w:r>
      <w:r>
        <w:rPr>
          <w:spacing w:val="1"/>
        </w:rPr>
        <w:t xml:space="preserve"> </w:t>
      </w:r>
      <w:r>
        <w:t>обслуживать себя в школе, дома, элементарно ухаживать за одеждой и обувью, помогать</w:t>
      </w:r>
      <w:r>
        <w:rPr>
          <w:spacing w:val="1"/>
        </w:rPr>
        <w:t xml:space="preserve"> </w:t>
      </w:r>
      <w:r>
        <w:t>младшим</w:t>
      </w:r>
      <w:r>
        <w:rPr>
          <w:spacing w:val="-2"/>
        </w:rPr>
        <w:t xml:space="preserve"> </w:t>
      </w:r>
      <w:r>
        <w:t>и старшим,</w:t>
      </w:r>
      <w:r>
        <w:rPr>
          <w:spacing w:val="-1"/>
        </w:rPr>
        <w:t xml:space="preserve"> </w:t>
      </w:r>
      <w:r>
        <w:t>оказывать</w:t>
      </w:r>
      <w:r>
        <w:rPr>
          <w:spacing w:val="1"/>
        </w:rPr>
        <w:t xml:space="preserve"> </w:t>
      </w:r>
      <w:r>
        <w:t>доступную помощь</w:t>
      </w:r>
      <w:r>
        <w:rPr>
          <w:spacing w:val="-1"/>
        </w:rPr>
        <w:t xml:space="preserve"> </w:t>
      </w:r>
      <w:r>
        <w:t>по</w:t>
      </w:r>
      <w:r>
        <w:rPr>
          <w:spacing w:val="-3"/>
        </w:rPr>
        <w:t xml:space="preserve"> </w:t>
      </w:r>
      <w:r>
        <w:t>хозяйству.</w:t>
      </w:r>
    </w:p>
    <w:p w:rsidR="00163042" w:rsidRDefault="00633700">
      <w:pPr>
        <w:pStyle w:val="a3"/>
        <w:ind w:right="798" w:firstLine="847"/>
      </w:pPr>
      <w:r>
        <w:t>В ходе преобразовательной творческой деятельности будут заложены основы таких</w:t>
      </w:r>
      <w:r>
        <w:rPr>
          <w:spacing w:val="1"/>
        </w:rPr>
        <w:t xml:space="preserve"> </w:t>
      </w:r>
      <w:r>
        <w:t>социально ценных личностных и нравственных качеств, как трудолюбие, организованность,</w:t>
      </w:r>
      <w:r>
        <w:rPr>
          <w:spacing w:val="1"/>
        </w:rPr>
        <w:t xml:space="preserve"> </w:t>
      </w:r>
      <w:r>
        <w:t>добросовестное</w:t>
      </w:r>
      <w:r>
        <w:rPr>
          <w:spacing w:val="1"/>
        </w:rPr>
        <w:t xml:space="preserve"> </w:t>
      </w:r>
      <w:r>
        <w:t>и</w:t>
      </w:r>
      <w:r>
        <w:rPr>
          <w:spacing w:val="1"/>
        </w:rPr>
        <w:t xml:space="preserve"> </w:t>
      </w:r>
      <w:r>
        <w:t>ответственное</w:t>
      </w:r>
      <w:r>
        <w:rPr>
          <w:spacing w:val="1"/>
        </w:rPr>
        <w:t xml:space="preserve"> </w:t>
      </w:r>
      <w:r>
        <w:t>отношение</w:t>
      </w:r>
      <w:r>
        <w:rPr>
          <w:spacing w:val="1"/>
        </w:rPr>
        <w:t xml:space="preserve"> </w:t>
      </w:r>
      <w:r>
        <w:t>к</w:t>
      </w:r>
      <w:r>
        <w:rPr>
          <w:spacing w:val="1"/>
        </w:rPr>
        <w:t xml:space="preserve"> </w:t>
      </w:r>
      <w:r>
        <w:t>делу,</w:t>
      </w:r>
      <w:r>
        <w:rPr>
          <w:spacing w:val="1"/>
        </w:rPr>
        <w:t xml:space="preserve"> </w:t>
      </w:r>
      <w:r>
        <w:t>инициативность,</w:t>
      </w:r>
      <w:r>
        <w:rPr>
          <w:spacing w:val="1"/>
        </w:rPr>
        <w:t xml:space="preserve"> </w:t>
      </w:r>
      <w:r>
        <w:t>любознательность,</w:t>
      </w:r>
      <w:r>
        <w:rPr>
          <w:spacing w:val="1"/>
        </w:rPr>
        <w:t xml:space="preserve"> </w:t>
      </w:r>
      <w:r>
        <w:t>потребность помогать другим, уважение к чужому труду и результатам труда, культурному</w:t>
      </w:r>
      <w:r>
        <w:rPr>
          <w:spacing w:val="1"/>
        </w:rPr>
        <w:t xml:space="preserve"> </w:t>
      </w:r>
      <w:r>
        <w:t>наследию.</w:t>
      </w:r>
    </w:p>
    <w:p w:rsidR="00163042" w:rsidRDefault="00163042">
      <w:pPr>
        <w:pStyle w:val="a3"/>
        <w:spacing w:before="5"/>
        <w:ind w:left="0"/>
        <w:jc w:val="left"/>
      </w:pPr>
    </w:p>
    <w:p w:rsidR="00163042" w:rsidRDefault="00633700">
      <w:pPr>
        <w:pStyle w:val="11"/>
        <w:ind w:left="592" w:right="1853" w:firstLine="427"/>
        <w:jc w:val="both"/>
      </w:pPr>
      <w:r>
        <w:t>Общекультурные и общетрудовые компетенции. Основы культуры труда,</w:t>
      </w:r>
      <w:r>
        <w:rPr>
          <w:spacing w:val="-57"/>
        </w:rPr>
        <w:t xml:space="preserve"> </w:t>
      </w:r>
      <w:r>
        <w:t>самообслуживание</w:t>
      </w:r>
    </w:p>
    <w:p w:rsidR="00163042" w:rsidRDefault="00633700">
      <w:pPr>
        <w:spacing w:before="1" w:line="273" w:lineRule="exact"/>
        <w:ind w:left="1020"/>
        <w:jc w:val="both"/>
        <w:rPr>
          <w:b/>
          <w:sz w:val="24"/>
        </w:rPr>
      </w:pPr>
      <w:r>
        <w:rPr>
          <w:b/>
          <w:sz w:val="24"/>
        </w:rPr>
        <w:t>Выпускник</w:t>
      </w:r>
      <w:r>
        <w:rPr>
          <w:b/>
          <w:spacing w:val="-2"/>
          <w:sz w:val="24"/>
        </w:rPr>
        <w:t xml:space="preserve"> </w:t>
      </w:r>
      <w:r>
        <w:rPr>
          <w:b/>
          <w:sz w:val="24"/>
        </w:rPr>
        <w:t>научится:</w:t>
      </w:r>
    </w:p>
    <w:p w:rsidR="00163042" w:rsidRDefault="00633700" w:rsidP="008C6BD2">
      <w:pPr>
        <w:pStyle w:val="a4"/>
        <w:numPr>
          <w:ilvl w:val="0"/>
          <w:numId w:val="74"/>
        </w:numPr>
        <w:tabs>
          <w:tab w:val="left" w:pos="1302"/>
        </w:tabs>
        <w:ind w:left="592" w:right="793" w:firstLine="427"/>
        <w:rPr>
          <w:sz w:val="24"/>
        </w:rPr>
      </w:pPr>
      <w:r>
        <w:rPr>
          <w:sz w:val="24"/>
        </w:rPr>
        <w:t>иметь представление о наиболее распространённых в своём регионе традиционных</w:t>
      </w:r>
      <w:r>
        <w:rPr>
          <w:spacing w:val="1"/>
          <w:sz w:val="24"/>
        </w:rPr>
        <w:t xml:space="preserve"> </w:t>
      </w:r>
      <w:r>
        <w:rPr>
          <w:sz w:val="24"/>
        </w:rPr>
        <w:t>народных промыслах и ремёслах, современных профессиях (в том числе профессиях своих</w:t>
      </w:r>
      <w:r>
        <w:rPr>
          <w:spacing w:val="1"/>
          <w:sz w:val="24"/>
        </w:rPr>
        <w:t xml:space="preserve"> </w:t>
      </w:r>
      <w:r>
        <w:rPr>
          <w:sz w:val="24"/>
        </w:rPr>
        <w:t>родителей)</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их</w:t>
      </w:r>
      <w:r>
        <w:rPr>
          <w:spacing w:val="2"/>
          <w:sz w:val="24"/>
        </w:rPr>
        <w:t xml:space="preserve"> </w:t>
      </w:r>
      <w:r>
        <w:rPr>
          <w:sz w:val="24"/>
        </w:rPr>
        <w:t>особенности;</w:t>
      </w:r>
    </w:p>
    <w:p w:rsidR="00163042" w:rsidRDefault="00633700" w:rsidP="008C6BD2">
      <w:pPr>
        <w:pStyle w:val="a4"/>
        <w:numPr>
          <w:ilvl w:val="0"/>
          <w:numId w:val="74"/>
        </w:numPr>
        <w:tabs>
          <w:tab w:val="left" w:pos="1302"/>
        </w:tabs>
        <w:ind w:left="592" w:right="793" w:firstLine="427"/>
        <w:rPr>
          <w:sz w:val="24"/>
        </w:rPr>
      </w:pPr>
      <w:r>
        <w:rPr>
          <w:sz w:val="24"/>
        </w:rPr>
        <w:t>понимать</w:t>
      </w:r>
      <w:r>
        <w:rPr>
          <w:spacing w:val="1"/>
          <w:sz w:val="24"/>
        </w:rPr>
        <w:t xml:space="preserve"> </w:t>
      </w:r>
      <w:r>
        <w:rPr>
          <w:sz w:val="24"/>
        </w:rPr>
        <w:t>общие</w:t>
      </w:r>
      <w:r>
        <w:rPr>
          <w:spacing w:val="1"/>
          <w:sz w:val="24"/>
        </w:rPr>
        <w:t xml:space="preserve"> </w:t>
      </w:r>
      <w:r>
        <w:rPr>
          <w:sz w:val="24"/>
        </w:rPr>
        <w:t>правила</w:t>
      </w:r>
      <w:r>
        <w:rPr>
          <w:spacing w:val="1"/>
          <w:sz w:val="24"/>
        </w:rPr>
        <w:t xml:space="preserve"> </w:t>
      </w:r>
      <w:r>
        <w:rPr>
          <w:sz w:val="24"/>
        </w:rPr>
        <w:t>создания</w:t>
      </w:r>
      <w:r>
        <w:rPr>
          <w:spacing w:val="1"/>
          <w:sz w:val="24"/>
        </w:rPr>
        <w:t xml:space="preserve"> </w:t>
      </w:r>
      <w:r>
        <w:rPr>
          <w:sz w:val="24"/>
        </w:rPr>
        <w:t>предметов</w:t>
      </w:r>
      <w:r>
        <w:rPr>
          <w:spacing w:val="1"/>
          <w:sz w:val="24"/>
        </w:rPr>
        <w:t xml:space="preserve"> </w:t>
      </w:r>
      <w:r>
        <w:rPr>
          <w:sz w:val="24"/>
        </w:rPr>
        <w:t>рукотворного</w:t>
      </w:r>
      <w:r>
        <w:rPr>
          <w:spacing w:val="1"/>
          <w:sz w:val="24"/>
        </w:rPr>
        <w:t xml:space="preserve"> </w:t>
      </w:r>
      <w:r>
        <w:rPr>
          <w:sz w:val="24"/>
        </w:rPr>
        <w:t>мира:</w:t>
      </w:r>
      <w:r>
        <w:rPr>
          <w:spacing w:val="1"/>
          <w:sz w:val="24"/>
        </w:rPr>
        <w:t xml:space="preserve"> </w:t>
      </w:r>
      <w:r>
        <w:rPr>
          <w:sz w:val="24"/>
        </w:rPr>
        <w:t>соответствие</w:t>
      </w:r>
      <w:r>
        <w:rPr>
          <w:spacing w:val="1"/>
          <w:sz w:val="24"/>
        </w:rPr>
        <w:t xml:space="preserve"> </w:t>
      </w:r>
      <w:r>
        <w:rPr>
          <w:spacing w:val="-1"/>
          <w:sz w:val="24"/>
        </w:rPr>
        <w:t>изделия</w:t>
      </w:r>
      <w:r>
        <w:rPr>
          <w:spacing w:val="-14"/>
          <w:sz w:val="24"/>
        </w:rPr>
        <w:t xml:space="preserve"> </w:t>
      </w:r>
      <w:r>
        <w:rPr>
          <w:spacing w:val="-1"/>
          <w:sz w:val="24"/>
        </w:rPr>
        <w:t>обстановке,</w:t>
      </w:r>
      <w:r>
        <w:rPr>
          <w:spacing w:val="-12"/>
          <w:sz w:val="24"/>
        </w:rPr>
        <w:t xml:space="preserve"> </w:t>
      </w:r>
      <w:r>
        <w:rPr>
          <w:sz w:val="24"/>
        </w:rPr>
        <w:t>удобство</w:t>
      </w:r>
      <w:r>
        <w:rPr>
          <w:spacing w:val="-14"/>
          <w:sz w:val="24"/>
        </w:rPr>
        <w:t xml:space="preserve"> </w:t>
      </w:r>
      <w:r>
        <w:rPr>
          <w:sz w:val="24"/>
        </w:rPr>
        <w:t>(функциональность),</w:t>
      </w:r>
      <w:r>
        <w:rPr>
          <w:spacing w:val="-14"/>
          <w:sz w:val="24"/>
        </w:rPr>
        <w:t xml:space="preserve"> </w:t>
      </w:r>
      <w:r>
        <w:rPr>
          <w:sz w:val="24"/>
        </w:rPr>
        <w:t>прочность,</w:t>
      </w:r>
      <w:r>
        <w:rPr>
          <w:spacing w:val="-13"/>
          <w:sz w:val="24"/>
        </w:rPr>
        <w:t xml:space="preserve"> </w:t>
      </w:r>
      <w:r>
        <w:rPr>
          <w:sz w:val="24"/>
        </w:rPr>
        <w:t>эстетическую</w:t>
      </w:r>
      <w:r>
        <w:rPr>
          <w:spacing w:val="-14"/>
          <w:sz w:val="24"/>
        </w:rPr>
        <w:t xml:space="preserve"> </w:t>
      </w:r>
      <w:r>
        <w:rPr>
          <w:sz w:val="24"/>
        </w:rPr>
        <w:t>выразительность</w:t>
      </w:r>
      <w:r>
        <w:rPr>
          <w:spacing w:val="-57"/>
          <w:sz w:val="24"/>
        </w:rPr>
        <w:t xml:space="preserve"> </w:t>
      </w:r>
      <w:r>
        <w:rPr>
          <w:sz w:val="24"/>
        </w:rPr>
        <w:t>и</w:t>
      </w:r>
      <w:r>
        <w:rPr>
          <w:spacing w:val="-1"/>
          <w:sz w:val="24"/>
        </w:rPr>
        <w:t xml:space="preserve"> </w:t>
      </w:r>
      <w:r>
        <w:rPr>
          <w:sz w:val="24"/>
        </w:rPr>
        <w:t>руководствоваться ими в</w:t>
      </w:r>
      <w:r>
        <w:rPr>
          <w:spacing w:val="-1"/>
          <w:sz w:val="24"/>
        </w:rPr>
        <w:t xml:space="preserve"> </w:t>
      </w:r>
      <w:r>
        <w:rPr>
          <w:sz w:val="24"/>
        </w:rPr>
        <w:t>практической</w:t>
      </w:r>
      <w:r>
        <w:rPr>
          <w:spacing w:val="-1"/>
          <w:sz w:val="24"/>
        </w:rPr>
        <w:t xml:space="preserve"> </w:t>
      </w:r>
      <w:r>
        <w:rPr>
          <w:sz w:val="24"/>
        </w:rPr>
        <w:t>деятельности;</w:t>
      </w:r>
    </w:p>
    <w:p w:rsidR="00163042" w:rsidRDefault="00633700" w:rsidP="008C6BD2">
      <w:pPr>
        <w:pStyle w:val="a4"/>
        <w:numPr>
          <w:ilvl w:val="0"/>
          <w:numId w:val="74"/>
        </w:numPr>
        <w:tabs>
          <w:tab w:val="left" w:pos="1302"/>
        </w:tabs>
        <w:ind w:left="592" w:right="799" w:firstLine="427"/>
        <w:rPr>
          <w:sz w:val="24"/>
        </w:rPr>
      </w:pPr>
      <w:r>
        <w:rPr>
          <w:sz w:val="24"/>
        </w:rPr>
        <w:t>планировать и выполнять практическое задание (практическую работу) с опорой на</w:t>
      </w:r>
      <w:r>
        <w:rPr>
          <w:spacing w:val="1"/>
          <w:sz w:val="24"/>
        </w:rPr>
        <w:t xml:space="preserve"> </w:t>
      </w:r>
      <w:r>
        <w:rPr>
          <w:sz w:val="24"/>
        </w:rPr>
        <w:t>инструкционную</w:t>
      </w:r>
      <w:r>
        <w:rPr>
          <w:spacing w:val="-3"/>
          <w:sz w:val="24"/>
        </w:rPr>
        <w:t xml:space="preserve"> </w:t>
      </w:r>
      <w:r>
        <w:rPr>
          <w:sz w:val="24"/>
        </w:rPr>
        <w:t>карту;</w:t>
      </w:r>
      <w:r>
        <w:rPr>
          <w:spacing w:val="-1"/>
          <w:sz w:val="24"/>
        </w:rPr>
        <w:t xml:space="preserve"> </w:t>
      </w:r>
      <w:r>
        <w:rPr>
          <w:sz w:val="24"/>
        </w:rPr>
        <w:t>при</w:t>
      </w:r>
      <w:r>
        <w:rPr>
          <w:spacing w:val="-2"/>
          <w:sz w:val="24"/>
        </w:rPr>
        <w:t xml:space="preserve"> </w:t>
      </w:r>
      <w:r>
        <w:rPr>
          <w:sz w:val="24"/>
        </w:rPr>
        <w:t>необходимости</w:t>
      </w:r>
      <w:r>
        <w:rPr>
          <w:spacing w:val="-2"/>
          <w:sz w:val="24"/>
        </w:rPr>
        <w:t xml:space="preserve"> </w:t>
      </w:r>
      <w:r>
        <w:rPr>
          <w:sz w:val="24"/>
        </w:rPr>
        <w:t>вносить</w:t>
      </w:r>
      <w:r>
        <w:rPr>
          <w:spacing w:val="-1"/>
          <w:sz w:val="24"/>
        </w:rPr>
        <w:t xml:space="preserve"> </w:t>
      </w:r>
      <w:r>
        <w:rPr>
          <w:sz w:val="24"/>
        </w:rPr>
        <w:t>коррективы</w:t>
      </w:r>
      <w:r>
        <w:rPr>
          <w:spacing w:val="-4"/>
          <w:sz w:val="24"/>
        </w:rPr>
        <w:t xml:space="preserve"> </w:t>
      </w:r>
      <w:r>
        <w:rPr>
          <w:sz w:val="24"/>
        </w:rPr>
        <w:t>в</w:t>
      </w:r>
      <w:r>
        <w:rPr>
          <w:spacing w:val="-3"/>
          <w:sz w:val="24"/>
        </w:rPr>
        <w:t xml:space="preserve"> </w:t>
      </w:r>
      <w:r>
        <w:rPr>
          <w:sz w:val="24"/>
        </w:rPr>
        <w:t>выполняемые</w:t>
      </w:r>
      <w:r>
        <w:rPr>
          <w:spacing w:val="3"/>
          <w:sz w:val="24"/>
        </w:rPr>
        <w:t xml:space="preserve"> </w:t>
      </w:r>
      <w:r>
        <w:rPr>
          <w:sz w:val="24"/>
        </w:rPr>
        <w:t>действия;</w:t>
      </w:r>
    </w:p>
    <w:p w:rsidR="00163042" w:rsidRDefault="00633700" w:rsidP="008C6BD2">
      <w:pPr>
        <w:pStyle w:val="a4"/>
        <w:numPr>
          <w:ilvl w:val="0"/>
          <w:numId w:val="74"/>
        </w:numPr>
        <w:tabs>
          <w:tab w:val="left" w:pos="1302"/>
        </w:tabs>
        <w:ind w:left="592" w:right="801" w:firstLine="427"/>
        <w:rPr>
          <w:sz w:val="24"/>
        </w:rPr>
      </w:pPr>
      <w:r>
        <w:rPr>
          <w:sz w:val="24"/>
        </w:rPr>
        <w:t>выполнять доступные действия по самообслуживанию и доступные виды домашнего</w:t>
      </w:r>
      <w:r>
        <w:rPr>
          <w:spacing w:val="1"/>
          <w:sz w:val="24"/>
        </w:rPr>
        <w:t xml:space="preserve"> </w:t>
      </w:r>
      <w:r>
        <w:rPr>
          <w:sz w:val="24"/>
        </w:rPr>
        <w:t>труда.</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91" w:lineRule="exact"/>
        <w:ind w:left="1301" w:hanging="282"/>
        <w:rPr>
          <w:i/>
          <w:sz w:val="24"/>
        </w:rPr>
      </w:pPr>
      <w:r>
        <w:rPr>
          <w:i/>
          <w:sz w:val="24"/>
        </w:rPr>
        <w:t>уважительно</w:t>
      </w:r>
      <w:r>
        <w:rPr>
          <w:i/>
          <w:spacing w:val="-2"/>
          <w:sz w:val="24"/>
        </w:rPr>
        <w:t xml:space="preserve"> </w:t>
      </w:r>
      <w:r>
        <w:rPr>
          <w:i/>
          <w:sz w:val="24"/>
        </w:rPr>
        <w:t>относиться</w:t>
      </w:r>
      <w:r>
        <w:rPr>
          <w:i/>
          <w:spacing w:val="-3"/>
          <w:sz w:val="24"/>
        </w:rPr>
        <w:t xml:space="preserve"> </w:t>
      </w:r>
      <w:r>
        <w:rPr>
          <w:i/>
          <w:sz w:val="24"/>
        </w:rPr>
        <w:t>к</w:t>
      </w:r>
      <w:r>
        <w:rPr>
          <w:i/>
          <w:spacing w:val="-2"/>
          <w:sz w:val="24"/>
        </w:rPr>
        <w:t xml:space="preserve"> </w:t>
      </w:r>
      <w:r>
        <w:rPr>
          <w:i/>
          <w:sz w:val="24"/>
        </w:rPr>
        <w:t>труду</w:t>
      </w:r>
      <w:r>
        <w:rPr>
          <w:i/>
          <w:spacing w:val="-2"/>
          <w:sz w:val="24"/>
        </w:rPr>
        <w:t xml:space="preserve"> </w:t>
      </w:r>
      <w:r>
        <w:rPr>
          <w:i/>
          <w:sz w:val="24"/>
        </w:rPr>
        <w:t>людей;</w:t>
      </w:r>
    </w:p>
    <w:p w:rsidR="00163042" w:rsidRDefault="00633700" w:rsidP="008C6BD2">
      <w:pPr>
        <w:pStyle w:val="a4"/>
        <w:numPr>
          <w:ilvl w:val="0"/>
          <w:numId w:val="74"/>
        </w:numPr>
        <w:tabs>
          <w:tab w:val="left" w:pos="1302"/>
        </w:tabs>
        <w:ind w:left="592" w:right="796" w:firstLine="427"/>
        <w:rPr>
          <w:i/>
          <w:sz w:val="24"/>
        </w:rPr>
      </w:pPr>
      <w:r>
        <w:rPr>
          <w:i/>
          <w:sz w:val="24"/>
        </w:rPr>
        <w:t>понимать культурно-историческую ценность традиций, отражённых в предметном</w:t>
      </w:r>
      <w:r>
        <w:rPr>
          <w:i/>
          <w:spacing w:val="1"/>
          <w:sz w:val="24"/>
        </w:rPr>
        <w:t xml:space="preserve"> </w:t>
      </w:r>
      <w:r>
        <w:rPr>
          <w:i/>
          <w:sz w:val="24"/>
        </w:rPr>
        <w:t>мире,</w:t>
      </w:r>
      <w:r>
        <w:rPr>
          <w:i/>
          <w:spacing w:val="1"/>
          <w:sz w:val="24"/>
        </w:rPr>
        <w:t xml:space="preserve"> </w:t>
      </w:r>
      <w:r>
        <w:rPr>
          <w:i/>
          <w:sz w:val="24"/>
        </w:rPr>
        <w:t>в</w:t>
      </w:r>
      <w:r>
        <w:rPr>
          <w:i/>
          <w:spacing w:val="1"/>
          <w:sz w:val="24"/>
        </w:rPr>
        <w:t xml:space="preserve"> </w:t>
      </w:r>
      <w:r>
        <w:rPr>
          <w:i/>
          <w:sz w:val="24"/>
        </w:rPr>
        <w:t>том</w:t>
      </w:r>
      <w:r>
        <w:rPr>
          <w:i/>
          <w:spacing w:val="1"/>
          <w:sz w:val="24"/>
        </w:rPr>
        <w:t xml:space="preserve"> </w:t>
      </w:r>
      <w:r>
        <w:rPr>
          <w:i/>
          <w:sz w:val="24"/>
        </w:rPr>
        <w:t>числе</w:t>
      </w:r>
      <w:r>
        <w:rPr>
          <w:i/>
          <w:spacing w:val="1"/>
          <w:sz w:val="24"/>
        </w:rPr>
        <w:t xml:space="preserve"> </w:t>
      </w:r>
      <w:r>
        <w:rPr>
          <w:i/>
          <w:sz w:val="24"/>
        </w:rPr>
        <w:t>традиций</w:t>
      </w:r>
      <w:r>
        <w:rPr>
          <w:i/>
          <w:spacing w:val="1"/>
          <w:sz w:val="24"/>
        </w:rPr>
        <w:t xml:space="preserve"> </w:t>
      </w:r>
      <w:r>
        <w:rPr>
          <w:i/>
          <w:sz w:val="24"/>
        </w:rPr>
        <w:t>трудовых</w:t>
      </w:r>
      <w:r>
        <w:rPr>
          <w:i/>
          <w:spacing w:val="1"/>
          <w:sz w:val="24"/>
        </w:rPr>
        <w:t xml:space="preserve"> </w:t>
      </w:r>
      <w:r>
        <w:rPr>
          <w:i/>
          <w:sz w:val="24"/>
        </w:rPr>
        <w:t>династий</w:t>
      </w:r>
      <w:r>
        <w:rPr>
          <w:i/>
          <w:spacing w:val="1"/>
          <w:sz w:val="24"/>
        </w:rPr>
        <w:t xml:space="preserve"> </w:t>
      </w:r>
      <w:r>
        <w:rPr>
          <w:i/>
          <w:sz w:val="24"/>
        </w:rPr>
        <w:t>как</w:t>
      </w:r>
      <w:r>
        <w:rPr>
          <w:i/>
          <w:spacing w:val="1"/>
          <w:sz w:val="24"/>
        </w:rPr>
        <w:t xml:space="preserve"> </w:t>
      </w:r>
      <w:r>
        <w:rPr>
          <w:i/>
          <w:sz w:val="24"/>
        </w:rPr>
        <w:t>своего</w:t>
      </w:r>
      <w:r>
        <w:rPr>
          <w:i/>
          <w:spacing w:val="1"/>
          <w:sz w:val="24"/>
        </w:rPr>
        <w:t xml:space="preserve"> </w:t>
      </w:r>
      <w:r>
        <w:rPr>
          <w:i/>
          <w:sz w:val="24"/>
        </w:rPr>
        <w:t>региона,</w:t>
      </w:r>
      <w:r>
        <w:rPr>
          <w:i/>
          <w:spacing w:val="1"/>
          <w:sz w:val="24"/>
        </w:rPr>
        <w:t xml:space="preserve"> </w:t>
      </w:r>
      <w:r>
        <w:rPr>
          <w:i/>
          <w:sz w:val="24"/>
        </w:rPr>
        <w:t>так</w:t>
      </w:r>
      <w:r>
        <w:rPr>
          <w:i/>
          <w:spacing w:val="1"/>
          <w:sz w:val="24"/>
        </w:rPr>
        <w:t xml:space="preserve"> </w:t>
      </w:r>
      <w:r>
        <w:rPr>
          <w:i/>
          <w:sz w:val="24"/>
        </w:rPr>
        <w:t>и</w:t>
      </w:r>
      <w:r>
        <w:rPr>
          <w:i/>
          <w:spacing w:val="1"/>
          <w:sz w:val="24"/>
        </w:rPr>
        <w:t xml:space="preserve"> </w:t>
      </w:r>
      <w:r>
        <w:rPr>
          <w:i/>
          <w:sz w:val="24"/>
        </w:rPr>
        <w:t>страны,</w:t>
      </w:r>
      <w:r>
        <w:rPr>
          <w:i/>
          <w:spacing w:val="1"/>
          <w:sz w:val="24"/>
        </w:rPr>
        <w:t xml:space="preserve"> </w:t>
      </w:r>
      <w:r>
        <w:rPr>
          <w:i/>
          <w:sz w:val="24"/>
        </w:rPr>
        <w:t>и</w:t>
      </w:r>
      <w:r>
        <w:rPr>
          <w:i/>
          <w:spacing w:val="-57"/>
          <w:sz w:val="24"/>
        </w:rPr>
        <w:t xml:space="preserve"> </w:t>
      </w:r>
      <w:r>
        <w:rPr>
          <w:i/>
          <w:sz w:val="24"/>
        </w:rPr>
        <w:t>уважать</w:t>
      </w:r>
      <w:r>
        <w:rPr>
          <w:i/>
          <w:spacing w:val="-1"/>
          <w:sz w:val="24"/>
        </w:rPr>
        <w:t xml:space="preserve"> </w:t>
      </w:r>
      <w:r>
        <w:rPr>
          <w:i/>
          <w:sz w:val="24"/>
        </w:rPr>
        <w:t>их;</w:t>
      </w:r>
    </w:p>
    <w:p w:rsidR="00163042" w:rsidRDefault="00633700" w:rsidP="008C6BD2">
      <w:pPr>
        <w:pStyle w:val="a4"/>
        <w:numPr>
          <w:ilvl w:val="0"/>
          <w:numId w:val="74"/>
        </w:numPr>
        <w:tabs>
          <w:tab w:val="left" w:pos="1302"/>
        </w:tabs>
        <w:ind w:left="592" w:right="793" w:firstLine="427"/>
        <w:rPr>
          <w:i/>
          <w:sz w:val="24"/>
        </w:rPr>
      </w:pPr>
      <w:r>
        <w:rPr>
          <w:i/>
          <w:sz w:val="24"/>
        </w:rPr>
        <w:t>понимать особенности проектной деятельности, осуществлять под руководством</w:t>
      </w:r>
      <w:r>
        <w:rPr>
          <w:i/>
          <w:spacing w:val="1"/>
          <w:sz w:val="24"/>
        </w:rPr>
        <w:t xml:space="preserve"> </w:t>
      </w:r>
      <w:r>
        <w:rPr>
          <w:i/>
          <w:sz w:val="24"/>
        </w:rPr>
        <w:t>учителя элементарную проектную деятельность в малых группах: разрабатывать замысел,</w:t>
      </w:r>
      <w:r>
        <w:rPr>
          <w:i/>
          <w:spacing w:val="-57"/>
          <w:sz w:val="24"/>
        </w:rPr>
        <w:t xml:space="preserve"> </w:t>
      </w:r>
      <w:r>
        <w:rPr>
          <w:i/>
          <w:sz w:val="24"/>
        </w:rPr>
        <w:t>искать</w:t>
      </w:r>
      <w:r>
        <w:rPr>
          <w:i/>
          <w:spacing w:val="-5"/>
          <w:sz w:val="24"/>
        </w:rPr>
        <w:t xml:space="preserve"> </w:t>
      </w:r>
      <w:r>
        <w:rPr>
          <w:i/>
          <w:sz w:val="24"/>
        </w:rPr>
        <w:t>пути</w:t>
      </w:r>
      <w:r>
        <w:rPr>
          <w:i/>
          <w:spacing w:val="-5"/>
          <w:sz w:val="24"/>
        </w:rPr>
        <w:t xml:space="preserve"> </w:t>
      </w:r>
      <w:r>
        <w:rPr>
          <w:i/>
          <w:sz w:val="24"/>
        </w:rPr>
        <w:t>его</w:t>
      </w:r>
      <w:r>
        <w:rPr>
          <w:i/>
          <w:spacing w:val="-3"/>
          <w:sz w:val="24"/>
        </w:rPr>
        <w:t xml:space="preserve"> </w:t>
      </w:r>
      <w:r>
        <w:rPr>
          <w:i/>
          <w:sz w:val="24"/>
        </w:rPr>
        <w:t>реализации,</w:t>
      </w:r>
      <w:r>
        <w:rPr>
          <w:i/>
          <w:spacing w:val="-5"/>
          <w:sz w:val="24"/>
        </w:rPr>
        <w:t xml:space="preserve"> </w:t>
      </w:r>
      <w:r>
        <w:rPr>
          <w:i/>
          <w:sz w:val="24"/>
        </w:rPr>
        <w:t>воплощать</w:t>
      </w:r>
      <w:r>
        <w:rPr>
          <w:i/>
          <w:spacing w:val="-4"/>
          <w:sz w:val="24"/>
        </w:rPr>
        <w:t xml:space="preserve"> </w:t>
      </w:r>
      <w:r>
        <w:rPr>
          <w:i/>
          <w:sz w:val="24"/>
        </w:rPr>
        <w:t>его</w:t>
      </w:r>
      <w:r>
        <w:rPr>
          <w:i/>
          <w:spacing w:val="-3"/>
          <w:sz w:val="24"/>
        </w:rPr>
        <w:t xml:space="preserve"> </w:t>
      </w:r>
      <w:r>
        <w:rPr>
          <w:i/>
          <w:sz w:val="24"/>
        </w:rPr>
        <w:t>в</w:t>
      </w:r>
      <w:r>
        <w:rPr>
          <w:i/>
          <w:spacing w:val="-3"/>
          <w:sz w:val="24"/>
        </w:rPr>
        <w:t xml:space="preserve"> </w:t>
      </w:r>
      <w:r>
        <w:rPr>
          <w:i/>
          <w:sz w:val="24"/>
        </w:rPr>
        <w:t>продукте,</w:t>
      </w:r>
      <w:r>
        <w:rPr>
          <w:i/>
          <w:spacing w:val="-5"/>
          <w:sz w:val="24"/>
        </w:rPr>
        <w:t xml:space="preserve"> </w:t>
      </w:r>
      <w:r>
        <w:rPr>
          <w:i/>
          <w:sz w:val="24"/>
        </w:rPr>
        <w:t>демонстрировать</w:t>
      </w:r>
      <w:r>
        <w:rPr>
          <w:i/>
          <w:spacing w:val="-4"/>
          <w:sz w:val="24"/>
        </w:rPr>
        <w:t xml:space="preserve"> </w:t>
      </w:r>
      <w:r>
        <w:rPr>
          <w:i/>
          <w:sz w:val="24"/>
        </w:rPr>
        <w:t>готовый</w:t>
      </w:r>
      <w:r>
        <w:rPr>
          <w:i/>
          <w:spacing w:val="-5"/>
          <w:sz w:val="24"/>
        </w:rPr>
        <w:t xml:space="preserve"> </w:t>
      </w:r>
      <w:r>
        <w:rPr>
          <w:i/>
          <w:sz w:val="24"/>
        </w:rPr>
        <w:t>продукт</w:t>
      </w:r>
      <w:r>
        <w:rPr>
          <w:i/>
          <w:spacing w:val="-58"/>
          <w:sz w:val="24"/>
        </w:rPr>
        <w:t xml:space="preserve"> </w:t>
      </w:r>
      <w:r>
        <w:rPr>
          <w:i/>
          <w:sz w:val="24"/>
        </w:rPr>
        <w:t>(изделия,</w:t>
      </w:r>
      <w:r>
        <w:rPr>
          <w:i/>
          <w:spacing w:val="-1"/>
          <w:sz w:val="24"/>
        </w:rPr>
        <w:t xml:space="preserve"> </w:t>
      </w:r>
      <w:r>
        <w:rPr>
          <w:i/>
          <w:sz w:val="24"/>
        </w:rPr>
        <w:t>комплексные</w:t>
      </w:r>
      <w:r>
        <w:rPr>
          <w:i/>
          <w:spacing w:val="1"/>
          <w:sz w:val="24"/>
        </w:rPr>
        <w:t xml:space="preserve"> </w:t>
      </w:r>
      <w:r>
        <w:rPr>
          <w:i/>
          <w:sz w:val="24"/>
        </w:rPr>
        <w:t>работы, социальные</w:t>
      </w:r>
      <w:r>
        <w:rPr>
          <w:i/>
          <w:spacing w:val="-1"/>
          <w:sz w:val="24"/>
        </w:rPr>
        <w:t xml:space="preserve"> </w:t>
      </w:r>
      <w:r>
        <w:rPr>
          <w:i/>
          <w:sz w:val="24"/>
        </w:rPr>
        <w:t>услуги).</w:t>
      </w:r>
    </w:p>
    <w:p w:rsidR="00163042" w:rsidRDefault="00633700">
      <w:pPr>
        <w:pStyle w:val="11"/>
        <w:spacing w:before="2"/>
        <w:ind w:right="1629"/>
        <w:jc w:val="both"/>
      </w:pPr>
      <w:r>
        <w:t>Технология ручной обработки материалов. Элементы графической грамоты</w:t>
      </w:r>
      <w:r>
        <w:rPr>
          <w:spacing w:val="-57"/>
        </w:rPr>
        <w:t xml:space="preserve"> </w:t>
      </w:r>
      <w:r>
        <w:t>Выпускник</w:t>
      </w:r>
      <w:r>
        <w:rPr>
          <w:spacing w:val="-1"/>
        </w:rPr>
        <w:t xml:space="preserve"> </w:t>
      </w:r>
      <w:r>
        <w:t>научится:</w:t>
      </w:r>
    </w:p>
    <w:p w:rsidR="00163042" w:rsidRDefault="00633700" w:rsidP="008C6BD2">
      <w:pPr>
        <w:pStyle w:val="a4"/>
        <w:numPr>
          <w:ilvl w:val="0"/>
          <w:numId w:val="74"/>
        </w:numPr>
        <w:tabs>
          <w:tab w:val="left" w:pos="1302"/>
        </w:tabs>
        <w:ind w:left="592" w:right="791" w:firstLine="427"/>
        <w:rPr>
          <w:sz w:val="24"/>
        </w:rPr>
      </w:pPr>
      <w:r>
        <w:rPr>
          <w:sz w:val="24"/>
        </w:rPr>
        <w:t>на</w:t>
      </w:r>
      <w:r>
        <w:rPr>
          <w:spacing w:val="-14"/>
          <w:sz w:val="24"/>
        </w:rPr>
        <w:t xml:space="preserve"> </w:t>
      </w:r>
      <w:r>
        <w:rPr>
          <w:sz w:val="24"/>
        </w:rPr>
        <w:t>основе</w:t>
      </w:r>
      <w:r>
        <w:rPr>
          <w:spacing w:val="-15"/>
          <w:sz w:val="24"/>
        </w:rPr>
        <w:t xml:space="preserve"> </w:t>
      </w:r>
      <w:r>
        <w:rPr>
          <w:sz w:val="24"/>
        </w:rPr>
        <w:t>полученных</w:t>
      </w:r>
      <w:r>
        <w:rPr>
          <w:spacing w:val="-11"/>
          <w:sz w:val="24"/>
        </w:rPr>
        <w:t xml:space="preserve"> </w:t>
      </w:r>
      <w:r>
        <w:rPr>
          <w:sz w:val="24"/>
        </w:rPr>
        <w:t>представлений</w:t>
      </w:r>
      <w:r>
        <w:rPr>
          <w:spacing w:val="-12"/>
          <w:sz w:val="24"/>
        </w:rPr>
        <w:t xml:space="preserve"> </w:t>
      </w:r>
      <w:r>
        <w:rPr>
          <w:sz w:val="24"/>
        </w:rPr>
        <w:t>о</w:t>
      </w:r>
      <w:r>
        <w:rPr>
          <w:spacing w:val="-10"/>
          <w:sz w:val="24"/>
        </w:rPr>
        <w:t xml:space="preserve"> </w:t>
      </w:r>
      <w:r>
        <w:rPr>
          <w:sz w:val="24"/>
        </w:rPr>
        <w:t>многообразии</w:t>
      </w:r>
      <w:r>
        <w:rPr>
          <w:spacing w:val="-12"/>
          <w:sz w:val="24"/>
        </w:rPr>
        <w:t xml:space="preserve"> </w:t>
      </w:r>
      <w:r>
        <w:rPr>
          <w:sz w:val="24"/>
        </w:rPr>
        <w:t>материалов,</w:t>
      </w:r>
      <w:r>
        <w:rPr>
          <w:spacing w:val="-13"/>
          <w:sz w:val="24"/>
        </w:rPr>
        <w:t xml:space="preserve"> </w:t>
      </w:r>
      <w:r>
        <w:rPr>
          <w:sz w:val="24"/>
        </w:rPr>
        <w:t>их</w:t>
      </w:r>
      <w:r>
        <w:rPr>
          <w:spacing w:val="-13"/>
          <w:sz w:val="24"/>
        </w:rPr>
        <w:t xml:space="preserve"> </w:t>
      </w:r>
      <w:r>
        <w:rPr>
          <w:sz w:val="24"/>
        </w:rPr>
        <w:t>видах,</w:t>
      </w:r>
      <w:r>
        <w:rPr>
          <w:spacing w:val="-13"/>
          <w:sz w:val="24"/>
        </w:rPr>
        <w:t xml:space="preserve"> </w:t>
      </w:r>
      <w:r>
        <w:rPr>
          <w:sz w:val="24"/>
        </w:rPr>
        <w:t>свойствах,</w:t>
      </w:r>
      <w:r>
        <w:rPr>
          <w:spacing w:val="-57"/>
          <w:sz w:val="24"/>
        </w:rPr>
        <w:t xml:space="preserve"> </w:t>
      </w:r>
      <w:r>
        <w:rPr>
          <w:sz w:val="24"/>
        </w:rPr>
        <w:t>происхождении,</w:t>
      </w:r>
      <w:r>
        <w:rPr>
          <w:spacing w:val="1"/>
          <w:sz w:val="24"/>
        </w:rPr>
        <w:t xml:space="preserve"> </w:t>
      </w:r>
      <w:r>
        <w:rPr>
          <w:sz w:val="24"/>
        </w:rPr>
        <w:t>практическом</w:t>
      </w:r>
      <w:r>
        <w:rPr>
          <w:spacing w:val="1"/>
          <w:sz w:val="24"/>
        </w:rPr>
        <w:t xml:space="preserve"> </w:t>
      </w:r>
      <w:r>
        <w:rPr>
          <w:sz w:val="24"/>
        </w:rPr>
        <w:t>применении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осознанно</w:t>
      </w:r>
      <w:r>
        <w:rPr>
          <w:spacing w:val="1"/>
          <w:sz w:val="24"/>
        </w:rPr>
        <w:t xml:space="preserve"> </w:t>
      </w:r>
      <w:r>
        <w:rPr>
          <w:sz w:val="24"/>
        </w:rPr>
        <w:t>подбирать</w:t>
      </w:r>
      <w:r>
        <w:rPr>
          <w:spacing w:val="1"/>
          <w:sz w:val="24"/>
        </w:rPr>
        <w:t xml:space="preserve"> </w:t>
      </w:r>
      <w:r>
        <w:rPr>
          <w:sz w:val="24"/>
        </w:rPr>
        <w:t>доступные</w:t>
      </w:r>
      <w:r>
        <w:rPr>
          <w:spacing w:val="1"/>
          <w:sz w:val="24"/>
        </w:rPr>
        <w:t xml:space="preserve"> </w:t>
      </w:r>
      <w:r>
        <w:rPr>
          <w:sz w:val="24"/>
        </w:rPr>
        <w:t>в</w:t>
      </w:r>
      <w:r>
        <w:rPr>
          <w:spacing w:val="1"/>
          <w:sz w:val="24"/>
        </w:rPr>
        <w:t xml:space="preserve"> </w:t>
      </w:r>
      <w:r>
        <w:rPr>
          <w:sz w:val="24"/>
        </w:rPr>
        <w:t>обработке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изделий</w:t>
      </w:r>
      <w:r>
        <w:rPr>
          <w:spacing w:val="1"/>
          <w:sz w:val="24"/>
        </w:rPr>
        <w:t xml:space="preserve"> </w:t>
      </w:r>
      <w:r>
        <w:rPr>
          <w:sz w:val="24"/>
        </w:rPr>
        <w:t>по</w:t>
      </w:r>
      <w:r>
        <w:rPr>
          <w:spacing w:val="1"/>
          <w:sz w:val="24"/>
        </w:rPr>
        <w:t xml:space="preserve"> </w:t>
      </w:r>
      <w:r>
        <w:rPr>
          <w:sz w:val="24"/>
        </w:rPr>
        <w:t>декоративно-художественным</w:t>
      </w:r>
      <w:r>
        <w:rPr>
          <w:spacing w:val="1"/>
          <w:sz w:val="24"/>
        </w:rPr>
        <w:t xml:space="preserve"> </w:t>
      </w:r>
      <w:r>
        <w:rPr>
          <w:sz w:val="24"/>
        </w:rPr>
        <w:t>и</w:t>
      </w:r>
      <w:r>
        <w:rPr>
          <w:spacing w:val="1"/>
          <w:sz w:val="24"/>
        </w:rPr>
        <w:t xml:space="preserve"> </w:t>
      </w:r>
      <w:r>
        <w:rPr>
          <w:sz w:val="24"/>
        </w:rPr>
        <w:t>конструктивным</w:t>
      </w:r>
      <w:r>
        <w:rPr>
          <w:spacing w:val="1"/>
          <w:sz w:val="24"/>
        </w:rPr>
        <w:t xml:space="preserve"> </w:t>
      </w:r>
      <w:r>
        <w:rPr>
          <w:sz w:val="24"/>
        </w:rPr>
        <w:t>свойствам</w:t>
      </w:r>
      <w:r>
        <w:rPr>
          <w:spacing w:val="-2"/>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поставленной</w:t>
      </w:r>
      <w:r>
        <w:rPr>
          <w:spacing w:val="-2"/>
          <w:sz w:val="24"/>
        </w:rPr>
        <w:t xml:space="preserve"> </w:t>
      </w:r>
      <w:r>
        <w:rPr>
          <w:sz w:val="24"/>
        </w:rPr>
        <w:t>задачей;</w:t>
      </w:r>
    </w:p>
    <w:p w:rsidR="00163042" w:rsidRDefault="00633700" w:rsidP="008C6BD2">
      <w:pPr>
        <w:pStyle w:val="a4"/>
        <w:numPr>
          <w:ilvl w:val="0"/>
          <w:numId w:val="74"/>
        </w:numPr>
        <w:tabs>
          <w:tab w:val="left" w:pos="1302"/>
        </w:tabs>
        <w:ind w:left="592" w:right="798" w:firstLine="427"/>
        <w:rPr>
          <w:sz w:val="24"/>
        </w:rPr>
      </w:pPr>
      <w:r>
        <w:rPr>
          <w:sz w:val="24"/>
        </w:rPr>
        <w:t>отбирать</w:t>
      </w:r>
      <w:r>
        <w:rPr>
          <w:spacing w:val="-5"/>
          <w:sz w:val="24"/>
        </w:rPr>
        <w:t xml:space="preserve"> </w:t>
      </w:r>
      <w:r>
        <w:rPr>
          <w:sz w:val="24"/>
        </w:rPr>
        <w:t>и</w:t>
      </w:r>
      <w:r>
        <w:rPr>
          <w:spacing w:val="-3"/>
          <w:sz w:val="24"/>
        </w:rPr>
        <w:t xml:space="preserve"> </w:t>
      </w:r>
      <w:r>
        <w:rPr>
          <w:sz w:val="24"/>
        </w:rPr>
        <w:t>выполнять</w:t>
      </w:r>
      <w:r>
        <w:rPr>
          <w:spacing w:val="-3"/>
          <w:sz w:val="24"/>
        </w:rPr>
        <w:t xml:space="preserve"> </w:t>
      </w:r>
      <w:r>
        <w:rPr>
          <w:sz w:val="24"/>
        </w:rPr>
        <w:t>в</w:t>
      </w:r>
      <w:r>
        <w:rPr>
          <w:spacing w:val="-7"/>
          <w:sz w:val="24"/>
        </w:rPr>
        <w:t xml:space="preserve"> </w:t>
      </w:r>
      <w:r>
        <w:rPr>
          <w:sz w:val="24"/>
        </w:rPr>
        <w:t>зависимости</w:t>
      </w:r>
      <w:r>
        <w:rPr>
          <w:spacing w:val="-2"/>
          <w:sz w:val="24"/>
        </w:rPr>
        <w:t xml:space="preserve"> </w:t>
      </w:r>
      <w:r>
        <w:rPr>
          <w:sz w:val="24"/>
        </w:rPr>
        <w:t>от</w:t>
      </w:r>
      <w:r>
        <w:rPr>
          <w:spacing w:val="-3"/>
          <w:sz w:val="24"/>
        </w:rPr>
        <w:t xml:space="preserve"> </w:t>
      </w:r>
      <w:r>
        <w:rPr>
          <w:sz w:val="24"/>
        </w:rPr>
        <w:t>свойств</w:t>
      </w:r>
      <w:r>
        <w:rPr>
          <w:spacing w:val="-5"/>
          <w:sz w:val="24"/>
        </w:rPr>
        <w:t xml:space="preserve"> </w:t>
      </w:r>
      <w:r>
        <w:rPr>
          <w:sz w:val="24"/>
        </w:rPr>
        <w:t>освоенных</w:t>
      </w:r>
      <w:r>
        <w:rPr>
          <w:spacing w:val="-2"/>
          <w:sz w:val="24"/>
        </w:rPr>
        <w:t xml:space="preserve"> </w:t>
      </w:r>
      <w:r>
        <w:rPr>
          <w:sz w:val="24"/>
        </w:rPr>
        <w:t>материалов</w:t>
      </w:r>
      <w:r>
        <w:rPr>
          <w:spacing w:val="-4"/>
          <w:sz w:val="24"/>
        </w:rPr>
        <w:t xml:space="preserve"> </w:t>
      </w:r>
      <w:r>
        <w:rPr>
          <w:sz w:val="24"/>
        </w:rPr>
        <w:t>оптимальные</w:t>
      </w:r>
      <w:r>
        <w:rPr>
          <w:spacing w:val="-6"/>
          <w:sz w:val="24"/>
        </w:rPr>
        <w:t xml:space="preserve"> </w:t>
      </w:r>
      <w:r>
        <w:rPr>
          <w:sz w:val="24"/>
        </w:rPr>
        <w:t>и</w:t>
      </w:r>
      <w:r>
        <w:rPr>
          <w:spacing w:val="-57"/>
          <w:sz w:val="24"/>
        </w:rPr>
        <w:t xml:space="preserve"> </w:t>
      </w:r>
      <w:r>
        <w:rPr>
          <w:sz w:val="24"/>
        </w:rPr>
        <w:t>доступные</w:t>
      </w:r>
      <w:r>
        <w:rPr>
          <w:spacing w:val="1"/>
          <w:sz w:val="24"/>
        </w:rPr>
        <w:t xml:space="preserve"> </w:t>
      </w:r>
      <w:r>
        <w:rPr>
          <w:sz w:val="24"/>
        </w:rPr>
        <w:t>технологические</w:t>
      </w:r>
      <w:r>
        <w:rPr>
          <w:spacing w:val="1"/>
          <w:sz w:val="24"/>
        </w:rPr>
        <w:t xml:space="preserve"> </w:t>
      </w:r>
      <w:r>
        <w:rPr>
          <w:sz w:val="24"/>
        </w:rPr>
        <w:t>приёмы</w:t>
      </w:r>
      <w:r>
        <w:rPr>
          <w:spacing w:val="1"/>
          <w:sz w:val="24"/>
        </w:rPr>
        <w:t xml:space="preserve"> </w:t>
      </w:r>
      <w:r>
        <w:rPr>
          <w:sz w:val="24"/>
        </w:rPr>
        <w:t>их</w:t>
      </w:r>
      <w:r>
        <w:rPr>
          <w:spacing w:val="1"/>
          <w:sz w:val="24"/>
        </w:rPr>
        <w:t xml:space="preserve"> </w:t>
      </w:r>
      <w:r>
        <w:rPr>
          <w:sz w:val="24"/>
        </w:rPr>
        <w:t>ручной</w:t>
      </w:r>
      <w:r>
        <w:rPr>
          <w:spacing w:val="1"/>
          <w:sz w:val="24"/>
        </w:rPr>
        <w:t xml:space="preserve"> </w:t>
      </w:r>
      <w:r>
        <w:rPr>
          <w:sz w:val="24"/>
        </w:rPr>
        <w:t>обработки</w:t>
      </w:r>
      <w:r>
        <w:rPr>
          <w:spacing w:val="1"/>
          <w:sz w:val="24"/>
        </w:rPr>
        <w:t xml:space="preserve"> </w:t>
      </w:r>
      <w:r>
        <w:rPr>
          <w:sz w:val="24"/>
        </w:rPr>
        <w:t>(при</w:t>
      </w:r>
      <w:r>
        <w:rPr>
          <w:spacing w:val="1"/>
          <w:sz w:val="24"/>
        </w:rPr>
        <w:t xml:space="preserve"> </w:t>
      </w:r>
      <w:r>
        <w:rPr>
          <w:sz w:val="24"/>
        </w:rPr>
        <w:t>разметке</w:t>
      </w:r>
      <w:r>
        <w:rPr>
          <w:spacing w:val="1"/>
          <w:sz w:val="24"/>
        </w:rPr>
        <w:t xml:space="preserve"> </w:t>
      </w:r>
      <w:r>
        <w:rPr>
          <w:sz w:val="24"/>
        </w:rPr>
        <w:t>деталей,</w:t>
      </w:r>
      <w:r>
        <w:rPr>
          <w:spacing w:val="1"/>
          <w:sz w:val="24"/>
        </w:rPr>
        <w:t xml:space="preserve"> </w:t>
      </w:r>
      <w:r>
        <w:rPr>
          <w:sz w:val="24"/>
        </w:rPr>
        <w:t>их</w:t>
      </w:r>
      <w:r>
        <w:rPr>
          <w:spacing w:val="1"/>
          <w:sz w:val="24"/>
        </w:rPr>
        <w:t xml:space="preserve"> </w:t>
      </w:r>
      <w:r>
        <w:rPr>
          <w:sz w:val="24"/>
        </w:rPr>
        <w:t>выделении</w:t>
      </w:r>
      <w:r>
        <w:rPr>
          <w:spacing w:val="-1"/>
          <w:sz w:val="24"/>
        </w:rPr>
        <w:t xml:space="preserve"> </w:t>
      </w:r>
      <w:r>
        <w:rPr>
          <w:sz w:val="24"/>
        </w:rPr>
        <w:t>из</w:t>
      </w:r>
      <w:r>
        <w:rPr>
          <w:spacing w:val="-3"/>
          <w:sz w:val="24"/>
        </w:rPr>
        <w:t xml:space="preserve"> </w:t>
      </w:r>
      <w:r>
        <w:rPr>
          <w:sz w:val="24"/>
        </w:rPr>
        <w:t>заготовки, формообразовании,</w:t>
      </w:r>
      <w:r>
        <w:rPr>
          <w:spacing w:val="-1"/>
          <w:sz w:val="24"/>
        </w:rPr>
        <w:t xml:space="preserve"> </w:t>
      </w:r>
      <w:r>
        <w:rPr>
          <w:sz w:val="24"/>
        </w:rPr>
        <w:t>сборке</w:t>
      </w:r>
      <w:r>
        <w:rPr>
          <w:spacing w:val="-1"/>
          <w:sz w:val="24"/>
        </w:rPr>
        <w:t xml:space="preserve"> </w:t>
      </w:r>
      <w:r>
        <w:rPr>
          <w:sz w:val="24"/>
        </w:rPr>
        <w:t>и</w:t>
      </w:r>
      <w:r>
        <w:rPr>
          <w:spacing w:val="-1"/>
          <w:sz w:val="24"/>
        </w:rPr>
        <w:t xml:space="preserve"> </w:t>
      </w:r>
      <w:r>
        <w:rPr>
          <w:sz w:val="24"/>
        </w:rPr>
        <w:t>отделке</w:t>
      </w:r>
      <w:r>
        <w:rPr>
          <w:spacing w:val="-1"/>
          <w:sz w:val="24"/>
        </w:rPr>
        <w:t xml:space="preserve"> </w:t>
      </w:r>
      <w:r>
        <w:rPr>
          <w:sz w:val="24"/>
        </w:rPr>
        <w:t>изделия);</w:t>
      </w:r>
    </w:p>
    <w:p w:rsidR="00163042" w:rsidRDefault="00633700" w:rsidP="008C6BD2">
      <w:pPr>
        <w:pStyle w:val="a4"/>
        <w:numPr>
          <w:ilvl w:val="0"/>
          <w:numId w:val="74"/>
        </w:numPr>
        <w:tabs>
          <w:tab w:val="left" w:pos="1302"/>
        </w:tabs>
        <w:ind w:left="592" w:right="796" w:firstLine="427"/>
        <w:rPr>
          <w:sz w:val="24"/>
        </w:rPr>
      </w:pPr>
      <w:r>
        <w:rPr>
          <w:sz w:val="24"/>
        </w:rPr>
        <w:t>применять</w:t>
      </w:r>
      <w:r>
        <w:rPr>
          <w:spacing w:val="1"/>
          <w:sz w:val="24"/>
        </w:rPr>
        <w:t xml:space="preserve"> </w:t>
      </w:r>
      <w:r>
        <w:rPr>
          <w:sz w:val="24"/>
        </w:rPr>
        <w:t>приёмы</w:t>
      </w:r>
      <w:r>
        <w:rPr>
          <w:spacing w:val="1"/>
          <w:sz w:val="24"/>
        </w:rPr>
        <w:t xml:space="preserve"> </w:t>
      </w:r>
      <w:r>
        <w:rPr>
          <w:sz w:val="24"/>
        </w:rPr>
        <w:t>рациональной</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ручными</w:t>
      </w:r>
      <w:r>
        <w:rPr>
          <w:spacing w:val="1"/>
          <w:sz w:val="24"/>
        </w:rPr>
        <w:t xml:space="preserve"> </w:t>
      </w:r>
      <w:r>
        <w:rPr>
          <w:sz w:val="24"/>
        </w:rPr>
        <w:t>инструментами:</w:t>
      </w:r>
      <w:r>
        <w:rPr>
          <w:spacing w:val="-57"/>
          <w:sz w:val="24"/>
        </w:rPr>
        <w:t xml:space="preserve"> </w:t>
      </w:r>
      <w:r>
        <w:rPr>
          <w:sz w:val="24"/>
        </w:rPr>
        <w:t>чертёжными (линейка, угольник, циркуль), режущими (ножницы) и колющими (швейная</w:t>
      </w:r>
      <w:r>
        <w:rPr>
          <w:spacing w:val="1"/>
          <w:sz w:val="24"/>
        </w:rPr>
        <w:t xml:space="preserve"> </w:t>
      </w:r>
      <w:r>
        <w:rPr>
          <w:sz w:val="24"/>
        </w:rPr>
        <w:t>игла);</w:t>
      </w:r>
    </w:p>
    <w:p w:rsidR="00163042" w:rsidRDefault="00633700" w:rsidP="008C6BD2">
      <w:pPr>
        <w:pStyle w:val="a4"/>
        <w:numPr>
          <w:ilvl w:val="0"/>
          <w:numId w:val="74"/>
        </w:numPr>
        <w:tabs>
          <w:tab w:val="left" w:pos="1302"/>
        </w:tabs>
        <w:ind w:left="592" w:right="792" w:firstLine="427"/>
        <w:rPr>
          <w:sz w:val="24"/>
        </w:rPr>
      </w:pPr>
      <w:r>
        <w:rPr>
          <w:sz w:val="24"/>
        </w:rPr>
        <w:t>выполнять</w:t>
      </w:r>
      <w:r>
        <w:rPr>
          <w:spacing w:val="1"/>
          <w:sz w:val="24"/>
        </w:rPr>
        <w:t xml:space="preserve"> </w:t>
      </w:r>
      <w:r>
        <w:rPr>
          <w:sz w:val="24"/>
        </w:rPr>
        <w:t>символические</w:t>
      </w:r>
      <w:r>
        <w:rPr>
          <w:spacing w:val="1"/>
          <w:sz w:val="24"/>
        </w:rPr>
        <w:t xml:space="preserve"> </w:t>
      </w:r>
      <w:r>
        <w:rPr>
          <w:sz w:val="24"/>
        </w:rPr>
        <w:t>действия</w:t>
      </w:r>
      <w:r>
        <w:rPr>
          <w:spacing w:val="1"/>
          <w:sz w:val="24"/>
        </w:rPr>
        <w:t xml:space="preserve"> </w:t>
      </w:r>
      <w:r>
        <w:rPr>
          <w:sz w:val="24"/>
        </w:rPr>
        <w:t>моделирования</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модели</w:t>
      </w:r>
      <w:r>
        <w:rPr>
          <w:spacing w:val="1"/>
          <w:sz w:val="24"/>
        </w:rPr>
        <w:t xml:space="preserve"> </w:t>
      </w:r>
      <w:r>
        <w:rPr>
          <w:sz w:val="24"/>
        </w:rPr>
        <w:t>и</w:t>
      </w:r>
      <w:r>
        <w:rPr>
          <w:spacing w:val="1"/>
          <w:sz w:val="24"/>
        </w:rPr>
        <w:t xml:space="preserve"> </w:t>
      </w:r>
      <w:r>
        <w:rPr>
          <w:sz w:val="24"/>
        </w:rPr>
        <w:t>работать</w:t>
      </w:r>
      <w:r>
        <w:rPr>
          <w:spacing w:val="54"/>
          <w:sz w:val="24"/>
        </w:rPr>
        <w:t xml:space="preserve"> </w:t>
      </w:r>
      <w:r>
        <w:rPr>
          <w:sz w:val="24"/>
        </w:rPr>
        <w:t>с</w:t>
      </w:r>
      <w:r>
        <w:rPr>
          <w:spacing w:val="52"/>
          <w:sz w:val="24"/>
        </w:rPr>
        <w:t xml:space="preserve"> </w:t>
      </w:r>
      <w:r>
        <w:rPr>
          <w:sz w:val="24"/>
        </w:rPr>
        <w:t>простейшей</w:t>
      </w:r>
      <w:r>
        <w:rPr>
          <w:spacing w:val="53"/>
          <w:sz w:val="24"/>
        </w:rPr>
        <w:t xml:space="preserve"> </w:t>
      </w:r>
      <w:r>
        <w:rPr>
          <w:sz w:val="24"/>
        </w:rPr>
        <w:t>технической</w:t>
      </w:r>
      <w:r>
        <w:rPr>
          <w:spacing w:val="51"/>
          <w:sz w:val="24"/>
        </w:rPr>
        <w:t xml:space="preserve"> </w:t>
      </w:r>
      <w:r>
        <w:rPr>
          <w:sz w:val="24"/>
        </w:rPr>
        <w:t>документацией:</w:t>
      </w:r>
      <w:r>
        <w:rPr>
          <w:spacing w:val="53"/>
          <w:sz w:val="24"/>
        </w:rPr>
        <w:t xml:space="preserve"> </w:t>
      </w:r>
      <w:r>
        <w:rPr>
          <w:sz w:val="24"/>
        </w:rPr>
        <w:t>распознавать</w:t>
      </w:r>
      <w:r>
        <w:rPr>
          <w:spacing w:val="52"/>
          <w:sz w:val="24"/>
        </w:rPr>
        <w:t xml:space="preserve"> </w:t>
      </w:r>
      <w:r>
        <w:rPr>
          <w:sz w:val="24"/>
        </w:rPr>
        <w:t>простейшие</w:t>
      </w:r>
      <w:r>
        <w:rPr>
          <w:spacing w:val="52"/>
          <w:sz w:val="24"/>
        </w:rPr>
        <w:t xml:space="preserve"> </w:t>
      </w:r>
      <w:r>
        <w:rPr>
          <w:sz w:val="24"/>
        </w:rPr>
        <w:t>чертежи</w:t>
      </w:r>
      <w:r>
        <w:rPr>
          <w:spacing w:val="51"/>
          <w:sz w:val="24"/>
        </w:rPr>
        <w:t xml:space="preserve"> </w:t>
      </w:r>
      <w:r>
        <w:rPr>
          <w:sz w:val="24"/>
        </w:rPr>
        <w:t>и</w:t>
      </w:r>
    </w:p>
    <w:p w:rsidR="00163042" w:rsidRDefault="00633700">
      <w:pPr>
        <w:pStyle w:val="a3"/>
        <w:spacing w:before="68"/>
        <w:ind w:right="800"/>
      </w:pPr>
      <w:r>
        <w:t>эскизы, читать их и выполнять разметку с опорой на них; изготавливать плоскостные и</w:t>
      </w:r>
      <w:r>
        <w:rPr>
          <w:spacing w:val="1"/>
        </w:rPr>
        <w:t xml:space="preserve"> </w:t>
      </w:r>
      <w:r>
        <w:t>объёмные</w:t>
      </w:r>
      <w:r>
        <w:rPr>
          <w:spacing w:val="-3"/>
        </w:rPr>
        <w:t xml:space="preserve"> </w:t>
      </w:r>
      <w:r>
        <w:t>изделия по</w:t>
      </w:r>
      <w:r>
        <w:rPr>
          <w:spacing w:val="-4"/>
        </w:rPr>
        <w:t xml:space="preserve"> </w:t>
      </w:r>
      <w:r>
        <w:t>простейшим</w:t>
      </w:r>
      <w:r>
        <w:rPr>
          <w:spacing w:val="-1"/>
        </w:rPr>
        <w:t xml:space="preserve"> </w:t>
      </w:r>
      <w:r>
        <w:t>чертежам,</w:t>
      </w:r>
      <w:r>
        <w:rPr>
          <w:spacing w:val="-1"/>
        </w:rPr>
        <w:t xml:space="preserve"> </w:t>
      </w:r>
      <w:r>
        <w:t>эскизам, схемам,</w:t>
      </w:r>
      <w:r>
        <w:rPr>
          <w:spacing w:val="-1"/>
        </w:rPr>
        <w:t xml:space="preserve"> </w:t>
      </w:r>
      <w:r>
        <w:t>рисункам.</w:t>
      </w:r>
    </w:p>
    <w:p w:rsidR="00163042" w:rsidRDefault="00633700">
      <w:pPr>
        <w:pStyle w:val="11"/>
        <w:spacing w:before="6"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spacing w:line="242" w:lineRule="auto"/>
        <w:ind w:left="592" w:right="792" w:firstLine="427"/>
        <w:rPr>
          <w:i/>
          <w:sz w:val="24"/>
        </w:rPr>
      </w:pPr>
      <w:r>
        <w:rPr>
          <w:i/>
          <w:sz w:val="24"/>
        </w:rPr>
        <w:t>отбирать</w:t>
      </w:r>
      <w:r>
        <w:rPr>
          <w:i/>
          <w:spacing w:val="1"/>
          <w:sz w:val="24"/>
        </w:rPr>
        <w:t xml:space="preserve"> </w:t>
      </w:r>
      <w:r>
        <w:rPr>
          <w:i/>
          <w:sz w:val="24"/>
        </w:rPr>
        <w:t>и</w:t>
      </w:r>
      <w:r>
        <w:rPr>
          <w:i/>
          <w:spacing w:val="1"/>
          <w:sz w:val="24"/>
        </w:rPr>
        <w:t xml:space="preserve"> </w:t>
      </w:r>
      <w:r>
        <w:rPr>
          <w:i/>
          <w:sz w:val="24"/>
        </w:rPr>
        <w:t>выстраивать</w:t>
      </w:r>
      <w:r>
        <w:rPr>
          <w:i/>
          <w:spacing w:val="1"/>
          <w:sz w:val="24"/>
        </w:rPr>
        <w:t xml:space="preserve"> </w:t>
      </w:r>
      <w:r>
        <w:rPr>
          <w:i/>
          <w:sz w:val="24"/>
        </w:rPr>
        <w:t>оптимальную</w:t>
      </w:r>
      <w:r>
        <w:rPr>
          <w:i/>
          <w:spacing w:val="1"/>
          <w:sz w:val="24"/>
        </w:rPr>
        <w:t xml:space="preserve"> </w:t>
      </w:r>
      <w:r>
        <w:rPr>
          <w:i/>
          <w:sz w:val="24"/>
        </w:rPr>
        <w:t>технологическую</w:t>
      </w:r>
      <w:r>
        <w:rPr>
          <w:i/>
          <w:spacing w:val="1"/>
          <w:sz w:val="24"/>
        </w:rPr>
        <w:t xml:space="preserve"> </w:t>
      </w:r>
      <w:r>
        <w:rPr>
          <w:i/>
          <w:sz w:val="24"/>
        </w:rPr>
        <w:t>последовательность</w:t>
      </w:r>
      <w:r>
        <w:rPr>
          <w:i/>
          <w:spacing w:val="1"/>
          <w:sz w:val="24"/>
        </w:rPr>
        <w:t xml:space="preserve"> </w:t>
      </w:r>
      <w:r>
        <w:rPr>
          <w:i/>
          <w:sz w:val="24"/>
        </w:rPr>
        <w:t>реализации</w:t>
      </w:r>
      <w:r>
        <w:rPr>
          <w:i/>
          <w:spacing w:val="-1"/>
          <w:sz w:val="24"/>
        </w:rPr>
        <w:t xml:space="preserve"> </w:t>
      </w:r>
      <w:r>
        <w:rPr>
          <w:i/>
          <w:sz w:val="24"/>
        </w:rPr>
        <w:t>собственного или</w:t>
      </w:r>
      <w:r>
        <w:rPr>
          <w:i/>
          <w:spacing w:val="-1"/>
          <w:sz w:val="24"/>
        </w:rPr>
        <w:t xml:space="preserve"> </w:t>
      </w:r>
      <w:r>
        <w:rPr>
          <w:i/>
          <w:sz w:val="24"/>
        </w:rPr>
        <w:t>предложенного учителем</w:t>
      </w:r>
      <w:r>
        <w:rPr>
          <w:i/>
          <w:spacing w:val="-1"/>
          <w:sz w:val="24"/>
        </w:rPr>
        <w:t xml:space="preserve"> </w:t>
      </w:r>
      <w:r>
        <w:rPr>
          <w:i/>
          <w:sz w:val="24"/>
        </w:rPr>
        <w:t>замысла;</w:t>
      </w:r>
    </w:p>
    <w:p w:rsidR="00163042" w:rsidRDefault="00633700" w:rsidP="008C6BD2">
      <w:pPr>
        <w:pStyle w:val="a4"/>
        <w:numPr>
          <w:ilvl w:val="0"/>
          <w:numId w:val="74"/>
        </w:numPr>
        <w:tabs>
          <w:tab w:val="left" w:pos="1302"/>
        </w:tabs>
        <w:ind w:left="592" w:right="790" w:firstLine="427"/>
        <w:rPr>
          <w:i/>
          <w:sz w:val="24"/>
        </w:rPr>
      </w:pPr>
      <w:r>
        <w:rPr>
          <w:i/>
          <w:spacing w:val="-1"/>
          <w:sz w:val="24"/>
        </w:rPr>
        <w:t>прогнозировать</w:t>
      </w:r>
      <w:r>
        <w:rPr>
          <w:i/>
          <w:spacing w:val="-14"/>
          <w:sz w:val="24"/>
        </w:rPr>
        <w:t xml:space="preserve"> </w:t>
      </w:r>
      <w:r>
        <w:rPr>
          <w:i/>
          <w:sz w:val="24"/>
        </w:rPr>
        <w:t>конечный</w:t>
      </w:r>
      <w:r>
        <w:rPr>
          <w:i/>
          <w:spacing w:val="-15"/>
          <w:sz w:val="24"/>
        </w:rPr>
        <w:t xml:space="preserve"> </w:t>
      </w:r>
      <w:r>
        <w:rPr>
          <w:i/>
          <w:sz w:val="24"/>
        </w:rPr>
        <w:t>практический</w:t>
      </w:r>
      <w:r>
        <w:rPr>
          <w:i/>
          <w:spacing w:val="-14"/>
          <w:sz w:val="24"/>
        </w:rPr>
        <w:t xml:space="preserve"> </w:t>
      </w:r>
      <w:r>
        <w:rPr>
          <w:i/>
          <w:sz w:val="24"/>
        </w:rPr>
        <w:t>результат</w:t>
      </w:r>
      <w:r>
        <w:rPr>
          <w:i/>
          <w:spacing w:val="-16"/>
          <w:sz w:val="24"/>
        </w:rPr>
        <w:t xml:space="preserve"> </w:t>
      </w:r>
      <w:r>
        <w:rPr>
          <w:i/>
          <w:sz w:val="24"/>
        </w:rPr>
        <w:t>и</w:t>
      </w:r>
      <w:r>
        <w:rPr>
          <w:i/>
          <w:spacing w:val="-15"/>
          <w:sz w:val="24"/>
        </w:rPr>
        <w:t xml:space="preserve"> </w:t>
      </w:r>
      <w:r>
        <w:rPr>
          <w:i/>
          <w:sz w:val="24"/>
        </w:rPr>
        <w:t>самостоятельно</w:t>
      </w:r>
      <w:r>
        <w:rPr>
          <w:i/>
          <w:spacing w:val="-15"/>
          <w:sz w:val="24"/>
        </w:rPr>
        <w:t xml:space="preserve"> </w:t>
      </w:r>
      <w:r>
        <w:rPr>
          <w:i/>
          <w:sz w:val="24"/>
        </w:rPr>
        <w:t>комбинировать</w:t>
      </w:r>
      <w:r>
        <w:rPr>
          <w:i/>
          <w:spacing w:val="-58"/>
          <w:sz w:val="24"/>
        </w:rPr>
        <w:t xml:space="preserve"> </w:t>
      </w:r>
      <w:r>
        <w:rPr>
          <w:i/>
          <w:sz w:val="24"/>
        </w:rPr>
        <w:t>художественные</w:t>
      </w:r>
      <w:r>
        <w:rPr>
          <w:i/>
          <w:spacing w:val="1"/>
          <w:sz w:val="24"/>
        </w:rPr>
        <w:t xml:space="preserve"> </w:t>
      </w:r>
      <w:r>
        <w:rPr>
          <w:i/>
          <w:sz w:val="24"/>
        </w:rPr>
        <w:t>технологии</w:t>
      </w:r>
      <w:r>
        <w:rPr>
          <w:i/>
          <w:spacing w:val="1"/>
          <w:sz w:val="24"/>
        </w:rPr>
        <w:t xml:space="preserve"> </w:t>
      </w:r>
      <w:r>
        <w:rPr>
          <w:i/>
          <w:sz w:val="24"/>
        </w:rPr>
        <w:t>в</w:t>
      </w:r>
      <w:r>
        <w:rPr>
          <w:i/>
          <w:spacing w:val="1"/>
          <w:sz w:val="24"/>
        </w:rPr>
        <w:t xml:space="preserve"> </w:t>
      </w:r>
      <w:r>
        <w:rPr>
          <w:i/>
          <w:sz w:val="24"/>
        </w:rPr>
        <w:t>соответствии</w:t>
      </w:r>
      <w:r>
        <w:rPr>
          <w:i/>
          <w:spacing w:val="1"/>
          <w:sz w:val="24"/>
        </w:rPr>
        <w:t xml:space="preserve"> </w:t>
      </w:r>
      <w:r>
        <w:rPr>
          <w:i/>
          <w:sz w:val="24"/>
        </w:rPr>
        <w:t>с</w:t>
      </w:r>
      <w:r>
        <w:rPr>
          <w:i/>
          <w:spacing w:val="1"/>
          <w:sz w:val="24"/>
        </w:rPr>
        <w:t xml:space="preserve"> </w:t>
      </w:r>
      <w:r>
        <w:rPr>
          <w:i/>
          <w:sz w:val="24"/>
        </w:rPr>
        <w:t>конструктивной</w:t>
      </w:r>
      <w:r>
        <w:rPr>
          <w:i/>
          <w:spacing w:val="1"/>
          <w:sz w:val="24"/>
        </w:rPr>
        <w:t xml:space="preserve"> </w:t>
      </w:r>
      <w:r>
        <w:rPr>
          <w:i/>
          <w:sz w:val="24"/>
        </w:rPr>
        <w:t>или</w:t>
      </w:r>
      <w:r>
        <w:rPr>
          <w:i/>
          <w:spacing w:val="1"/>
          <w:sz w:val="24"/>
        </w:rPr>
        <w:t xml:space="preserve"> </w:t>
      </w:r>
      <w:r>
        <w:rPr>
          <w:i/>
          <w:sz w:val="24"/>
        </w:rPr>
        <w:t>декоративно-</w:t>
      </w:r>
      <w:r>
        <w:rPr>
          <w:i/>
          <w:spacing w:val="1"/>
          <w:sz w:val="24"/>
        </w:rPr>
        <w:t xml:space="preserve"> </w:t>
      </w:r>
      <w:r>
        <w:rPr>
          <w:i/>
          <w:sz w:val="24"/>
        </w:rPr>
        <w:t>художественной</w:t>
      </w:r>
      <w:r>
        <w:rPr>
          <w:i/>
          <w:spacing w:val="-1"/>
          <w:sz w:val="24"/>
        </w:rPr>
        <w:t xml:space="preserve"> </w:t>
      </w:r>
      <w:r>
        <w:rPr>
          <w:i/>
          <w:sz w:val="24"/>
        </w:rPr>
        <w:t>задачей.</w:t>
      </w:r>
    </w:p>
    <w:p w:rsidR="00163042" w:rsidRDefault="00163042">
      <w:pPr>
        <w:pStyle w:val="a3"/>
        <w:spacing w:before="8"/>
        <w:ind w:left="0"/>
        <w:jc w:val="left"/>
        <w:rPr>
          <w:i/>
          <w:sz w:val="23"/>
        </w:rPr>
      </w:pPr>
    </w:p>
    <w:p w:rsidR="00163042" w:rsidRDefault="00633700">
      <w:pPr>
        <w:pStyle w:val="11"/>
        <w:ind w:right="6139"/>
        <w:jc w:val="both"/>
      </w:pPr>
      <w:r>
        <w:t>Конструирование и моделирование</w:t>
      </w:r>
      <w:r>
        <w:rPr>
          <w:spacing w:val="-57"/>
        </w:rPr>
        <w:t xml:space="preserve"> </w:t>
      </w:r>
      <w:r>
        <w:t>Выпускник</w:t>
      </w:r>
      <w:r>
        <w:rPr>
          <w:spacing w:val="-1"/>
        </w:rPr>
        <w:t xml:space="preserve"> </w:t>
      </w:r>
      <w:r>
        <w:lastRenderedPageBreak/>
        <w:t>научится:</w:t>
      </w:r>
    </w:p>
    <w:p w:rsidR="00163042" w:rsidRDefault="00633700" w:rsidP="008C6BD2">
      <w:pPr>
        <w:pStyle w:val="a4"/>
        <w:numPr>
          <w:ilvl w:val="0"/>
          <w:numId w:val="74"/>
        </w:numPr>
        <w:tabs>
          <w:tab w:val="left" w:pos="1302"/>
        </w:tabs>
        <w:ind w:left="592" w:right="796" w:firstLine="427"/>
        <w:rPr>
          <w:sz w:val="24"/>
        </w:rPr>
      </w:pPr>
      <w:r>
        <w:rPr>
          <w:sz w:val="24"/>
        </w:rPr>
        <w:t>анализировать устройство изделия: выделять детали, их форму, определять взаимное</w:t>
      </w:r>
      <w:r>
        <w:rPr>
          <w:spacing w:val="1"/>
          <w:sz w:val="24"/>
        </w:rPr>
        <w:t xml:space="preserve"> </w:t>
      </w:r>
      <w:r>
        <w:rPr>
          <w:sz w:val="24"/>
        </w:rPr>
        <w:t>расположение,</w:t>
      </w:r>
      <w:r>
        <w:rPr>
          <w:spacing w:val="-1"/>
          <w:sz w:val="24"/>
        </w:rPr>
        <w:t xml:space="preserve"> </w:t>
      </w:r>
      <w:r>
        <w:rPr>
          <w:sz w:val="24"/>
        </w:rPr>
        <w:t>виды соединения деталей;</w:t>
      </w:r>
    </w:p>
    <w:p w:rsidR="00163042" w:rsidRDefault="00633700" w:rsidP="008C6BD2">
      <w:pPr>
        <w:pStyle w:val="a4"/>
        <w:numPr>
          <w:ilvl w:val="0"/>
          <w:numId w:val="74"/>
        </w:numPr>
        <w:tabs>
          <w:tab w:val="left" w:pos="1302"/>
        </w:tabs>
        <w:ind w:left="592" w:right="794" w:firstLine="427"/>
        <w:rPr>
          <w:sz w:val="24"/>
        </w:rPr>
      </w:pPr>
      <w:r>
        <w:rPr>
          <w:sz w:val="24"/>
        </w:rPr>
        <w:t>решать простейшие задачи конструктивного характера по изменению вида и способа</w:t>
      </w:r>
      <w:r>
        <w:rPr>
          <w:spacing w:val="1"/>
          <w:sz w:val="24"/>
        </w:rPr>
        <w:t xml:space="preserve"> </w:t>
      </w:r>
      <w:r>
        <w:rPr>
          <w:sz w:val="24"/>
        </w:rPr>
        <w:t>соединения деталей: на достраивание, придание новых свойств конструкции, а также другие</w:t>
      </w:r>
      <w:r>
        <w:rPr>
          <w:spacing w:val="1"/>
          <w:sz w:val="24"/>
        </w:rPr>
        <w:t xml:space="preserve"> </w:t>
      </w:r>
      <w:r>
        <w:rPr>
          <w:sz w:val="24"/>
        </w:rPr>
        <w:t>доступные</w:t>
      </w:r>
      <w:r>
        <w:rPr>
          <w:spacing w:val="-3"/>
          <w:sz w:val="24"/>
        </w:rPr>
        <w:t xml:space="preserve"> </w:t>
      </w:r>
      <w:r>
        <w:rPr>
          <w:sz w:val="24"/>
        </w:rPr>
        <w:t>и сходные</w:t>
      </w:r>
      <w:r>
        <w:rPr>
          <w:spacing w:val="-2"/>
          <w:sz w:val="24"/>
        </w:rPr>
        <w:t xml:space="preserve"> </w:t>
      </w:r>
      <w:r>
        <w:rPr>
          <w:sz w:val="24"/>
        </w:rPr>
        <w:t>по сложности</w:t>
      </w:r>
      <w:r>
        <w:rPr>
          <w:spacing w:val="1"/>
          <w:sz w:val="24"/>
        </w:rPr>
        <w:t xml:space="preserve"> </w:t>
      </w:r>
      <w:r>
        <w:rPr>
          <w:sz w:val="24"/>
        </w:rPr>
        <w:t>задачи;</w:t>
      </w:r>
    </w:p>
    <w:p w:rsidR="00163042" w:rsidRDefault="00633700" w:rsidP="008C6BD2">
      <w:pPr>
        <w:pStyle w:val="a4"/>
        <w:numPr>
          <w:ilvl w:val="0"/>
          <w:numId w:val="74"/>
        </w:numPr>
        <w:tabs>
          <w:tab w:val="left" w:pos="1302"/>
        </w:tabs>
        <w:ind w:left="592" w:right="798" w:firstLine="427"/>
        <w:rPr>
          <w:sz w:val="24"/>
        </w:rPr>
      </w:pPr>
      <w:r>
        <w:rPr>
          <w:sz w:val="24"/>
        </w:rPr>
        <w:t>изготавливать</w:t>
      </w:r>
      <w:r>
        <w:rPr>
          <w:spacing w:val="-9"/>
          <w:sz w:val="24"/>
        </w:rPr>
        <w:t xml:space="preserve"> </w:t>
      </w:r>
      <w:r>
        <w:rPr>
          <w:sz w:val="24"/>
        </w:rPr>
        <w:t>несложные</w:t>
      </w:r>
      <w:r>
        <w:rPr>
          <w:spacing w:val="-9"/>
          <w:sz w:val="24"/>
        </w:rPr>
        <w:t xml:space="preserve"> </w:t>
      </w:r>
      <w:r>
        <w:rPr>
          <w:sz w:val="24"/>
        </w:rPr>
        <w:t>конструкции</w:t>
      </w:r>
      <w:r>
        <w:rPr>
          <w:spacing w:val="-7"/>
          <w:sz w:val="24"/>
        </w:rPr>
        <w:t xml:space="preserve"> </w:t>
      </w:r>
      <w:r>
        <w:rPr>
          <w:sz w:val="24"/>
        </w:rPr>
        <w:t>изделий</w:t>
      </w:r>
      <w:r>
        <w:rPr>
          <w:spacing w:val="-6"/>
          <w:sz w:val="24"/>
        </w:rPr>
        <w:t xml:space="preserve"> </w:t>
      </w:r>
      <w:r>
        <w:rPr>
          <w:sz w:val="24"/>
        </w:rPr>
        <w:t>по</w:t>
      </w:r>
      <w:r>
        <w:rPr>
          <w:spacing w:val="-8"/>
          <w:sz w:val="24"/>
        </w:rPr>
        <w:t xml:space="preserve"> </w:t>
      </w:r>
      <w:r>
        <w:rPr>
          <w:sz w:val="24"/>
        </w:rPr>
        <w:t>рисунку,</w:t>
      </w:r>
      <w:r>
        <w:rPr>
          <w:spacing w:val="-7"/>
          <w:sz w:val="24"/>
        </w:rPr>
        <w:t xml:space="preserve"> </w:t>
      </w:r>
      <w:r>
        <w:rPr>
          <w:sz w:val="24"/>
        </w:rPr>
        <w:t>простейшему</w:t>
      </w:r>
      <w:r>
        <w:rPr>
          <w:spacing w:val="-13"/>
          <w:sz w:val="24"/>
        </w:rPr>
        <w:t xml:space="preserve"> </w:t>
      </w:r>
      <w:r>
        <w:rPr>
          <w:sz w:val="24"/>
        </w:rPr>
        <w:t>чертежу</w:t>
      </w:r>
      <w:r>
        <w:rPr>
          <w:spacing w:val="-12"/>
          <w:sz w:val="24"/>
        </w:rPr>
        <w:t xml:space="preserve"> </w:t>
      </w:r>
      <w:r>
        <w:rPr>
          <w:sz w:val="24"/>
        </w:rPr>
        <w:t>или</w:t>
      </w:r>
      <w:r>
        <w:rPr>
          <w:spacing w:val="-57"/>
          <w:sz w:val="24"/>
        </w:rPr>
        <w:t xml:space="preserve"> </w:t>
      </w:r>
      <w:r>
        <w:rPr>
          <w:sz w:val="24"/>
        </w:rPr>
        <w:t>эскизу,</w:t>
      </w:r>
      <w:r>
        <w:rPr>
          <w:spacing w:val="-1"/>
          <w:sz w:val="24"/>
        </w:rPr>
        <w:t xml:space="preserve"> </w:t>
      </w:r>
      <w:r>
        <w:rPr>
          <w:sz w:val="24"/>
        </w:rPr>
        <w:t>образцу</w:t>
      </w:r>
      <w:r>
        <w:rPr>
          <w:spacing w:val="-5"/>
          <w:sz w:val="24"/>
        </w:rPr>
        <w:t xml:space="preserve"> </w:t>
      </w:r>
      <w:r>
        <w:rPr>
          <w:sz w:val="24"/>
        </w:rPr>
        <w:t>и доступным</w:t>
      </w:r>
      <w:r>
        <w:rPr>
          <w:spacing w:val="-2"/>
          <w:sz w:val="24"/>
        </w:rPr>
        <w:t xml:space="preserve"> </w:t>
      </w:r>
      <w:r>
        <w:rPr>
          <w:sz w:val="24"/>
        </w:rPr>
        <w:t>заданным</w:t>
      </w:r>
      <w:r>
        <w:rPr>
          <w:spacing w:val="1"/>
          <w:sz w:val="24"/>
        </w:rPr>
        <w:t xml:space="preserve"> </w:t>
      </w:r>
      <w:r>
        <w:rPr>
          <w:sz w:val="24"/>
        </w:rPr>
        <w:t>условиям.</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0"/>
          <w:numId w:val="74"/>
        </w:numPr>
        <w:tabs>
          <w:tab w:val="left" w:pos="1302"/>
        </w:tabs>
        <w:ind w:left="592" w:right="796" w:firstLine="427"/>
        <w:rPr>
          <w:i/>
          <w:sz w:val="24"/>
        </w:rPr>
      </w:pPr>
      <w:r>
        <w:rPr>
          <w:i/>
          <w:sz w:val="24"/>
        </w:rPr>
        <w:t>соотносить</w:t>
      </w:r>
      <w:r>
        <w:rPr>
          <w:i/>
          <w:spacing w:val="1"/>
          <w:sz w:val="24"/>
        </w:rPr>
        <w:t xml:space="preserve"> </w:t>
      </w:r>
      <w:r>
        <w:rPr>
          <w:i/>
          <w:sz w:val="24"/>
        </w:rPr>
        <w:t>объёмную</w:t>
      </w:r>
      <w:r>
        <w:rPr>
          <w:i/>
          <w:spacing w:val="1"/>
          <w:sz w:val="24"/>
        </w:rPr>
        <w:t xml:space="preserve"> </w:t>
      </w:r>
      <w:r>
        <w:rPr>
          <w:i/>
          <w:sz w:val="24"/>
        </w:rPr>
        <w:t>конструкцию,</w:t>
      </w:r>
      <w:r>
        <w:rPr>
          <w:i/>
          <w:spacing w:val="1"/>
          <w:sz w:val="24"/>
        </w:rPr>
        <w:t xml:space="preserve"> </w:t>
      </w:r>
      <w:r>
        <w:rPr>
          <w:i/>
          <w:sz w:val="24"/>
        </w:rPr>
        <w:t>основанную</w:t>
      </w:r>
      <w:r>
        <w:rPr>
          <w:i/>
          <w:spacing w:val="1"/>
          <w:sz w:val="24"/>
        </w:rPr>
        <w:t xml:space="preserve"> </w:t>
      </w:r>
      <w:r>
        <w:rPr>
          <w:i/>
          <w:sz w:val="24"/>
        </w:rPr>
        <w:t>на</w:t>
      </w:r>
      <w:r>
        <w:rPr>
          <w:i/>
          <w:spacing w:val="1"/>
          <w:sz w:val="24"/>
        </w:rPr>
        <w:t xml:space="preserve"> </w:t>
      </w:r>
      <w:r>
        <w:rPr>
          <w:i/>
          <w:sz w:val="24"/>
        </w:rPr>
        <w:t>правильных</w:t>
      </w:r>
      <w:r>
        <w:rPr>
          <w:i/>
          <w:spacing w:val="1"/>
          <w:sz w:val="24"/>
        </w:rPr>
        <w:t xml:space="preserve"> </w:t>
      </w:r>
      <w:r>
        <w:rPr>
          <w:i/>
          <w:sz w:val="24"/>
        </w:rPr>
        <w:t>геометрических</w:t>
      </w:r>
      <w:r>
        <w:rPr>
          <w:i/>
          <w:spacing w:val="1"/>
          <w:sz w:val="24"/>
        </w:rPr>
        <w:t xml:space="preserve"> </w:t>
      </w:r>
      <w:r>
        <w:rPr>
          <w:i/>
          <w:sz w:val="24"/>
        </w:rPr>
        <w:t>формах,</w:t>
      </w:r>
      <w:r>
        <w:rPr>
          <w:i/>
          <w:spacing w:val="-1"/>
          <w:sz w:val="24"/>
        </w:rPr>
        <w:t xml:space="preserve"> </w:t>
      </w:r>
      <w:r>
        <w:rPr>
          <w:i/>
          <w:sz w:val="24"/>
        </w:rPr>
        <w:t>с</w:t>
      </w:r>
      <w:r>
        <w:rPr>
          <w:i/>
          <w:spacing w:val="-2"/>
          <w:sz w:val="24"/>
        </w:rPr>
        <w:t xml:space="preserve"> </w:t>
      </w:r>
      <w:r>
        <w:rPr>
          <w:i/>
          <w:sz w:val="24"/>
        </w:rPr>
        <w:t>изображениями</w:t>
      </w:r>
      <w:r>
        <w:rPr>
          <w:i/>
          <w:spacing w:val="-1"/>
          <w:sz w:val="24"/>
        </w:rPr>
        <w:t xml:space="preserve"> </w:t>
      </w:r>
      <w:r>
        <w:rPr>
          <w:i/>
          <w:sz w:val="24"/>
        </w:rPr>
        <w:t>их развёрток;</w:t>
      </w:r>
    </w:p>
    <w:p w:rsidR="00163042" w:rsidRDefault="00633700" w:rsidP="008C6BD2">
      <w:pPr>
        <w:pStyle w:val="a4"/>
        <w:numPr>
          <w:ilvl w:val="0"/>
          <w:numId w:val="74"/>
        </w:numPr>
        <w:tabs>
          <w:tab w:val="left" w:pos="1302"/>
        </w:tabs>
        <w:ind w:left="592" w:right="794" w:firstLine="427"/>
        <w:rPr>
          <w:i/>
          <w:sz w:val="24"/>
        </w:rPr>
      </w:pPr>
      <w:r>
        <w:rPr>
          <w:i/>
          <w:sz w:val="24"/>
        </w:rPr>
        <w:t>создавать</w:t>
      </w:r>
      <w:r>
        <w:rPr>
          <w:i/>
          <w:spacing w:val="1"/>
          <w:sz w:val="24"/>
        </w:rPr>
        <w:t xml:space="preserve"> </w:t>
      </w:r>
      <w:r>
        <w:rPr>
          <w:i/>
          <w:sz w:val="24"/>
        </w:rPr>
        <w:t>мысленный</w:t>
      </w:r>
      <w:r>
        <w:rPr>
          <w:i/>
          <w:spacing w:val="1"/>
          <w:sz w:val="24"/>
        </w:rPr>
        <w:t xml:space="preserve"> </w:t>
      </w:r>
      <w:r>
        <w:rPr>
          <w:i/>
          <w:sz w:val="24"/>
        </w:rPr>
        <w:t>образ</w:t>
      </w:r>
      <w:r>
        <w:rPr>
          <w:i/>
          <w:spacing w:val="1"/>
          <w:sz w:val="24"/>
        </w:rPr>
        <w:t xml:space="preserve"> </w:t>
      </w:r>
      <w:r>
        <w:rPr>
          <w:i/>
          <w:sz w:val="24"/>
        </w:rPr>
        <w:t>конструкции</w:t>
      </w:r>
      <w:r>
        <w:rPr>
          <w:i/>
          <w:spacing w:val="1"/>
          <w:sz w:val="24"/>
        </w:rPr>
        <w:t xml:space="preserve"> </w:t>
      </w:r>
      <w:r>
        <w:rPr>
          <w:i/>
          <w:sz w:val="24"/>
        </w:rPr>
        <w:t>с</w:t>
      </w:r>
      <w:r>
        <w:rPr>
          <w:i/>
          <w:spacing w:val="1"/>
          <w:sz w:val="24"/>
        </w:rPr>
        <w:t xml:space="preserve"> </w:t>
      </w:r>
      <w:r>
        <w:rPr>
          <w:i/>
          <w:sz w:val="24"/>
        </w:rPr>
        <w:t>целью</w:t>
      </w:r>
      <w:r>
        <w:rPr>
          <w:i/>
          <w:spacing w:val="1"/>
          <w:sz w:val="24"/>
        </w:rPr>
        <w:t xml:space="preserve"> </w:t>
      </w:r>
      <w:r>
        <w:rPr>
          <w:i/>
          <w:sz w:val="24"/>
        </w:rPr>
        <w:t>решения</w:t>
      </w:r>
      <w:r>
        <w:rPr>
          <w:i/>
          <w:spacing w:val="1"/>
          <w:sz w:val="24"/>
        </w:rPr>
        <w:t xml:space="preserve"> </w:t>
      </w:r>
      <w:r>
        <w:rPr>
          <w:i/>
          <w:sz w:val="24"/>
        </w:rPr>
        <w:t>определённой</w:t>
      </w:r>
      <w:r>
        <w:rPr>
          <w:i/>
          <w:spacing w:val="1"/>
          <w:sz w:val="24"/>
        </w:rPr>
        <w:t xml:space="preserve"> </w:t>
      </w:r>
      <w:r>
        <w:rPr>
          <w:i/>
          <w:sz w:val="24"/>
        </w:rPr>
        <w:t>конструкторской</w:t>
      </w:r>
      <w:r>
        <w:rPr>
          <w:i/>
          <w:spacing w:val="1"/>
          <w:sz w:val="24"/>
        </w:rPr>
        <w:t xml:space="preserve"> </w:t>
      </w:r>
      <w:r>
        <w:rPr>
          <w:i/>
          <w:sz w:val="24"/>
        </w:rPr>
        <w:t>задачи</w:t>
      </w:r>
      <w:r>
        <w:rPr>
          <w:i/>
          <w:spacing w:val="1"/>
          <w:sz w:val="24"/>
        </w:rPr>
        <w:t xml:space="preserve"> </w:t>
      </w:r>
      <w:r>
        <w:rPr>
          <w:i/>
          <w:sz w:val="24"/>
        </w:rPr>
        <w:t>или</w:t>
      </w:r>
      <w:r>
        <w:rPr>
          <w:i/>
          <w:spacing w:val="1"/>
          <w:sz w:val="24"/>
        </w:rPr>
        <w:t xml:space="preserve"> </w:t>
      </w:r>
      <w:r>
        <w:rPr>
          <w:i/>
          <w:sz w:val="24"/>
        </w:rPr>
        <w:t>передачи</w:t>
      </w:r>
      <w:r>
        <w:rPr>
          <w:i/>
          <w:spacing w:val="1"/>
          <w:sz w:val="24"/>
        </w:rPr>
        <w:t xml:space="preserve"> </w:t>
      </w:r>
      <w:r>
        <w:rPr>
          <w:i/>
          <w:sz w:val="24"/>
        </w:rPr>
        <w:t>определённой</w:t>
      </w:r>
      <w:r>
        <w:rPr>
          <w:i/>
          <w:spacing w:val="1"/>
          <w:sz w:val="24"/>
        </w:rPr>
        <w:t xml:space="preserve"> </w:t>
      </w:r>
      <w:r>
        <w:rPr>
          <w:i/>
          <w:sz w:val="24"/>
        </w:rPr>
        <w:t>художественно-эстетической</w:t>
      </w:r>
      <w:r>
        <w:rPr>
          <w:i/>
          <w:spacing w:val="1"/>
          <w:sz w:val="24"/>
        </w:rPr>
        <w:t xml:space="preserve"> </w:t>
      </w:r>
      <w:r>
        <w:rPr>
          <w:i/>
          <w:sz w:val="24"/>
        </w:rPr>
        <w:t>информации,</w:t>
      </w:r>
      <w:r>
        <w:rPr>
          <w:i/>
          <w:spacing w:val="-1"/>
          <w:sz w:val="24"/>
        </w:rPr>
        <w:t xml:space="preserve"> </w:t>
      </w:r>
      <w:r>
        <w:rPr>
          <w:i/>
          <w:sz w:val="24"/>
        </w:rPr>
        <w:t>воплощать этот образ в</w:t>
      </w:r>
      <w:r>
        <w:rPr>
          <w:i/>
          <w:spacing w:val="-1"/>
          <w:sz w:val="24"/>
        </w:rPr>
        <w:t xml:space="preserve"> </w:t>
      </w:r>
      <w:r>
        <w:rPr>
          <w:i/>
          <w:sz w:val="24"/>
        </w:rPr>
        <w:t>материале.</w:t>
      </w:r>
    </w:p>
    <w:p w:rsidR="00163042" w:rsidRDefault="00163042">
      <w:pPr>
        <w:pStyle w:val="a3"/>
        <w:spacing w:before="9"/>
        <w:ind w:left="0"/>
        <w:jc w:val="left"/>
        <w:rPr>
          <w:i/>
          <w:sz w:val="23"/>
        </w:rPr>
      </w:pPr>
    </w:p>
    <w:p w:rsidR="00163042" w:rsidRDefault="00633700">
      <w:pPr>
        <w:ind w:left="1080"/>
        <w:jc w:val="both"/>
        <w:rPr>
          <w:b/>
          <w:i/>
          <w:sz w:val="24"/>
        </w:rPr>
      </w:pPr>
      <w:r>
        <w:rPr>
          <w:b/>
          <w:i/>
          <w:sz w:val="24"/>
        </w:rPr>
        <w:t>Практика</w:t>
      </w:r>
      <w:r>
        <w:rPr>
          <w:b/>
          <w:i/>
          <w:spacing w:val="-1"/>
          <w:sz w:val="24"/>
        </w:rPr>
        <w:t xml:space="preserve"> </w:t>
      </w:r>
      <w:r>
        <w:rPr>
          <w:b/>
          <w:i/>
          <w:sz w:val="24"/>
        </w:rPr>
        <w:t>работы</w:t>
      </w:r>
      <w:r>
        <w:rPr>
          <w:b/>
          <w:i/>
          <w:spacing w:val="-5"/>
          <w:sz w:val="24"/>
        </w:rPr>
        <w:t xml:space="preserve"> </w:t>
      </w:r>
      <w:r>
        <w:rPr>
          <w:b/>
          <w:i/>
          <w:sz w:val="24"/>
        </w:rPr>
        <w:t>на</w:t>
      </w:r>
      <w:r>
        <w:rPr>
          <w:b/>
          <w:i/>
          <w:spacing w:val="-4"/>
          <w:sz w:val="24"/>
        </w:rPr>
        <w:t xml:space="preserve"> </w:t>
      </w:r>
      <w:r>
        <w:rPr>
          <w:b/>
          <w:i/>
          <w:sz w:val="24"/>
        </w:rPr>
        <w:t>компьютере</w:t>
      </w:r>
    </w:p>
    <w:p w:rsidR="00163042" w:rsidRDefault="00633700">
      <w:pPr>
        <w:pStyle w:val="11"/>
        <w:spacing w:line="273" w:lineRule="exact"/>
        <w:jc w:val="both"/>
      </w:pPr>
      <w:r>
        <w:t>Выпускник</w:t>
      </w:r>
      <w:r>
        <w:rPr>
          <w:spacing w:val="-2"/>
        </w:rPr>
        <w:t xml:space="preserve"> </w:t>
      </w:r>
      <w:r>
        <w:t>научится:</w:t>
      </w:r>
    </w:p>
    <w:p w:rsidR="00163042" w:rsidRDefault="00633700" w:rsidP="008C6BD2">
      <w:pPr>
        <w:pStyle w:val="a4"/>
        <w:numPr>
          <w:ilvl w:val="0"/>
          <w:numId w:val="74"/>
        </w:numPr>
        <w:tabs>
          <w:tab w:val="left" w:pos="1302"/>
        </w:tabs>
        <w:ind w:left="592" w:right="789" w:firstLine="427"/>
        <w:rPr>
          <w:sz w:val="24"/>
        </w:rPr>
      </w:pPr>
      <w:r>
        <w:rPr>
          <w:sz w:val="24"/>
        </w:rPr>
        <w:t>выполнять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персональным</w:t>
      </w:r>
      <w:r>
        <w:rPr>
          <w:spacing w:val="1"/>
          <w:sz w:val="24"/>
        </w:rPr>
        <w:t xml:space="preserve"> </w:t>
      </w:r>
      <w:r>
        <w:rPr>
          <w:sz w:val="24"/>
        </w:rPr>
        <w:t>компьютером</w:t>
      </w:r>
      <w:r>
        <w:rPr>
          <w:spacing w:val="1"/>
          <w:sz w:val="24"/>
        </w:rPr>
        <w:t xml:space="preserve"> </w:t>
      </w:r>
      <w:r>
        <w:rPr>
          <w:sz w:val="24"/>
        </w:rPr>
        <w:t>как</w:t>
      </w:r>
      <w:r>
        <w:rPr>
          <w:spacing w:val="1"/>
          <w:sz w:val="24"/>
        </w:rPr>
        <w:t xml:space="preserve"> </w:t>
      </w:r>
      <w:r>
        <w:rPr>
          <w:sz w:val="24"/>
        </w:rPr>
        <w:t>техническим</w:t>
      </w:r>
      <w:r>
        <w:rPr>
          <w:spacing w:val="1"/>
          <w:sz w:val="24"/>
        </w:rPr>
        <w:t xml:space="preserve"> </w:t>
      </w:r>
      <w:r>
        <w:rPr>
          <w:sz w:val="24"/>
        </w:rPr>
        <w:t>средством,</w:t>
      </w:r>
      <w:r>
        <w:rPr>
          <w:spacing w:val="-11"/>
          <w:sz w:val="24"/>
        </w:rPr>
        <w:t xml:space="preserve"> </w:t>
      </w:r>
      <w:r>
        <w:rPr>
          <w:sz w:val="24"/>
        </w:rPr>
        <w:t>его</w:t>
      </w:r>
      <w:r>
        <w:rPr>
          <w:spacing w:val="-10"/>
          <w:sz w:val="24"/>
        </w:rPr>
        <w:t xml:space="preserve"> </w:t>
      </w:r>
      <w:r>
        <w:rPr>
          <w:sz w:val="24"/>
        </w:rPr>
        <w:t>основными</w:t>
      </w:r>
      <w:r>
        <w:rPr>
          <w:spacing w:val="-5"/>
          <w:sz w:val="24"/>
        </w:rPr>
        <w:t xml:space="preserve"> </w:t>
      </w:r>
      <w:r>
        <w:rPr>
          <w:sz w:val="24"/>
        </w:rPr>
        <w:t>устройствами</w:t>
      </w:r>
      <w:r>
        <w:rPr>
          <w:spacing w:val="-5"/>
          <w:sz w:val="24"/>
        </w:rPr>
        <w:t xml:space="preserve"> </w:t>
      </w:r>
      <w:r>
        <w:rPr>
          <w:sz w:val="24"/>
        </w:rPr>
        <w:t>и</w:t>
      </w:r>
      <w:r>
        <w:rPr>
          <w:spacing w:val="-5"/>
          <w:sz w:val="24"/>
        </w:rPr>
        <w:t xml:space="preserve"> </w:t>
      </w:r>
      <w:r>
        <w:rPr>
          <w:sz w:val="24"/>
        </w:rPr>
        <w:t>их</w:t>
      </w:r>
      <w:r>
        <w:rPr>
          <w:spacing w:val="-5"/>
          <w:sz w:val="24"/>
        </w:rPr>
        <w:t xml:space="preserve"> </w:t>
      </w:r>
      <w:r>
        <w:rPr>
          <w:sz w:val="24"/>
        </w:rPr>
        <w:t>назначением</w:t>
      </w:r>
      <w:r>
        <w:rPr>
          <w:spacing w:val="-7"/>
          <w:sz w:val="24"/>
        </w:rPr>
        <w:t xml:space="preserve"> </w:t>
      </w:r>
      <w:r>
        <w:rPr>
          <w:sz w:val="24"/>
        </w:rPr>
        <w:t>базовые</w:t>
      </w:r>
      <w:r>
        <w:rPr>
          <w:spacing w:val="-6"/>
          <w:sz w:val="24"/>
        </w:rPr>
        <w:t xml:space="preserve"> </w:t>
      </w:r>
      <w:r>
        <w:rPr>
          <w:sz w:val="24"/>
        </w:rPr>
        <w:t>действия</w:t>
      </w:r>
      <w:r>
        <w:rPr>
          <w:spacing w:val="-6"/>
          <w:sz w:val="24"/>
        </w:rPr>
        <w:t xml:space="preserve"> </w:t>
      </w:r>
      <w:r>
        <w:rPr>
          <w:sz w:val="24"/>
        </w:rPr>
        <w:t>с</w:t>
      </w:r>
      <w:r>
        <w:rPr>
          <w:spacing w:val="-7"/>
          <w:sz w:val="24"/>
        </w:rPr>
        <w:t xml:space="preserve"> </w:t>
      </w:r>
      <w:r>
        <w:rPr>
          <w:sz w:val="24"/>
        </w:rPr>
        <w:t>компьютероми</w:t>
      </w:r>
      <w:r>
        <w:rPr>
          <w:spacing w:val="-57"/>
          <w:sz w:val="24"/>
        </w:rPr>
        <w:t xml:space="preserve"> </w:t>
      </w:r>
      <w:r>
        <w:rPr>
          <w:sz w:val="24"/>
        </w:rPr>
        <w:t>другими</w:t>
      </w:r>
      <w:r>
        <w:rPr>
          <w:spacing w:val="1"/>
          <w:sz w:val="24"/>
        </w:rPr>
        <w:t xml:space="preserve"> </w:t>
      </w:r>
      <w:r>
        <w:rPr>
          <w:sz w:val="24"/>
        </w:rPr>
        <w:t>средствами</w:t>
      </w:r>
      <w:r>
        <w:rPr>
          <w:spacing w:val="1"/>
          <w:sz w:val="24"/>
        </w:rPr>
        <w:t xml:space="preserve"> </w:t>
      </w:r>
      <w:r>
        <w:rPr>
          <w:sz w:val="24"/>
        </w:rPr>
        <w:t>ИКТ,</w:t>
      </w:r>
      <w:r>
        <w:rPr>
          <w:spacing w:val="1"/>
          <w:sz w:val="24"/>
        </w:rPr>
        <w:t xml:space="preserve"> </w:t>
      </w:r>
      <w:r>
        <w:rPr>
          <w:sz w:val="24"/>
        </w:rPr>
        <w:t>используя</w:t>
      </w:r>
      <w:r>
        <w:rPr>
          <w:spacing w:val="1"/>
          <w:sz w:val="24"/>
        </w:rPr>
        <w:t xml:space="preserve"> </w:t>
      </w:r>
      <w:r>
        <w:rPr>
          <w:sz w:val="24"/>
        </w:rPr>
        <w:t>безопасные</w:t>
      </w:r>
      <w:r>
        <w:rPr>
          <w:spacing w:val="1"/>
          <w:sz w:val="24"/>
        </w:rPr>
        <w:t xml:space="preserve"> </w:t>
      </w:r>
      <w:r>
        <w:rPr>
          <w:sz w:val="24"/>
        </w:rPr>
        <w:t>для</w:t>
      </w:r>
      <w:r>
        <w:rPr>
          <w:spacing w:val="1"/>
          <w:sz w:val="24"/>
        </w:rPr>
        <w:t xml:space="preserve"> </w:t>
      </w:r>
      <w:r>
        <w:rPr>
          <w:sz w:val="24"/>
        </w:rPr>
        <w:t>органов</w:t>
      </w:r>
      <w:r>
        <w:rPr>
          <w:spacing w:val="1"/>
          <w:sz w:val="24"/>
        </w:rPr>
        <w:t xml:space="preserve"> </w:t>
      </w:r>
      <w:r>
        <w:rPr>
          <w:sz w:val="24"/>
        </w:rPr>
        <w:t>зрения,</w:t>
      </w:r>
      <w:r>
        <w:rPr>
          <w:spacing w:val="1"/>
          <w:sz w:val="24"/>
        </w:rPr>
        <w:t xml:space="preserve"> </w:t>
      </w:r>
      <w:r>
        <w:rPr>
          <w:sz w:val="24"/>
        </w:rPr>
        <w:t>нервной</w:t>
      </w:r>
      <w:r>
        <w:rPr>
          <w:spacing w:val="1"/>
          <w:sz w:val="24"/>
        </w:rPr>
        <w:t xml:space="preserve"> </w:t>
      </w:r>
      <w:r>
        <w:rPr>
          <w:sz w:val="24"/>
        </w:rPr>
        <w:t>системы,</w:t>
      </w:r>
      <w:r>
        <w:rPr>
          <w:spacing w:val="1"/>
          <w:sz w:val="24"/>
        </w:rPr>
        <w:t xml:space="preserve"> </w:t>
      </w:r>
      <w:r>
        <w:rPr>
          <w:sz w:val="24"/>
        </w:rPr>
        <w:t>опорно­двигательного аппарата эргономичные приёмы работы; выполнять компенсирующие</w:t>
      </w:r>
      <w:r>
        <w:rPr>
          <w:spacing w:val="1"/>
          <w:sz w:val="24"/>
        </w:rPr>
        <w:t xml:space="preserve"> </w:t>
      </w:r>
      <w:r>
        <w:rPr>
          <w:sz w:val="24"/>
        </w:rPr>
        <w:t>физические упражнения (мини­зарядку);</w:t>
      </w:r>
    </w:p>
    <w:p w:rsidR="00163042" w:rsidRDefault="00633700" w:rsidP="008C6BD2">
      <w:pPr>
        <w:pStyle w:val="a4"/>
        <w:numPr>
          <w:ilvl w:val="0"/>
          <w:numId w:val="74"/>
        </w:numPr>
        <w:tabs>
          <w:tab w:val="left" w:pos="1302"/>
        </w:tabs>
        <w:spacing w:line="293" w:lineRule="exact"/>
        <w:ind w:left="1301" w:hanging="282"/>
        <w:rPr>
          <w:sz w:val="24"/>
        </w:rPr>
      </w:pPr>
      <w:r>
        <w:rPr>
          <w:sz w:val="24"/>
        </w:rPr>
        <w:t>пользоваться</w:t>
      </w:r>
      <w:r>
        <w:rPr>
          <w:spacing w:val="-4"/>
          <w:sz w:val="24"/>
        </w:rPr>
        <w:t xml:space="preserve"> </w:t>
      </w:r>
      <w:r>
        <w:rPr>
          <w:sz w:val="24"/>
        </w:rPr>
        <w:t>компьютером</w:t>
      </w:r>
      <w:r>
        <w:rPr>
          <w:spacing w:val="-5"/>
          <w:sz w:val="24"/>
        </w:rPr>
        <w:t xml:space="preserve"> </w:t>
      </w:r>
      <w:r>
        <w:rPr>
          <w:sz w:val="24"/>
        </w:rPr>
        <w:t>для</w:t>
      </w:r>
      <w:r>
        <w:rPr>
          <w:spacing w:val="-4"/>
          <w:sz w:val="24"/>
        </w:rPr>
        <w:t xml:space="preserve"> </w:t>
      </w:r>
      <w:r>
        <w:rPr>
          <w:sz w:val="24"/>
        </w:rPr>
        <w:t>поиска</w:t>
      </w:r>
      <w:r>
        <w:rPr>
          <w:spacing w:val="-4"/>
          <w:sz w:val="24"/>
        </w:rPr>
        <w:t xml:space="preserve"> </w:t>
      </w:r>
      <w:r>
        <w:rPr>
          <w:sz w:val="24"/>
        </w:rPr>
        <w:t>и</w:t>
      </w:r>
      <w:r>
        <w:rPr>
          <w:spacing w:val="-4"/>
          <w:sz w:val="24"/>
        </w:rPr>
        <w:t xml:space="preserve"> </w:t>
      </w:r>
      <w:r>
        <w:rPr>
          <w:sz w:val="24"/>
        </w:rPr>
        <w:t>воспроизведения</w:t>
      </w:r>
      <w:r>
        <w:rPr>
          <w:spacing w:val="-7"/>
          <w:sz w:val="24"/>
        </w:rPr>
        <w:t xml:space="preserve"> </w:t>
      </w:r>
      <w:r>
        <w:rPr>
          <w:sz w:val="24"/>
        </w:rPr>
        <w:t>необходимой</w:t>
      </w:r>
      <w:r>
        <w:rPr>
          <w:spacing w:val="-3"/>
          <w:sz w:val="24"/>
        </w:rPr>
        <w:t xml:space="preserve"> </w:t>
      </w:r>
      <w:r>
        <w:rPr>
          <w:sz w:val="24"/>
        </w:rPr>
        <w:t>информации;</w:t>
      </w:r>
    </w:p>
    <w:p w:rsidR="00163042" w:rsidRDefault="00633700" w:rsidP="008C6BD2">
      <w:pPr>
        <w:pStyle w:val="a4"/>
        <w:numPr>
          <w:ilvl w:val="0"/>
          <w:numId w:val="74"/>
        </w:numPr>
        <w:tabs>
          <w:tab w:val="left" w:pos="1302"/>
        </w:tabs>
        <w:ind w:left="592" w:right="797" w:firstLine="427"/>
        <w:rPr>
          <w:sz w:val="24"/>
        </w:rPr>
      </w:pPr>
      <w:r>
        <w:rPr>
          <w:sz w:val="24"/>
        </w:rPr>
        <w:t>пользоваться</w:t>
      </w:r>
      <w:r>
        <w:rPr>
          <w:spacing w:val="1"/>
          <w:sz w:val="24"/>
        </w:rPr>
        <w:t xml:space="preserve"> </w:t>
      </w:r>
      <w:r>
        <w:rPr>
          <w:sz w:val="24"/>
        </w:rPr>
        <w:t>компьютером</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доступных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с</w:t>
      </w:r>
      <w:r>
        <w:rPr>
          <w:spacing w:val="1"/>
          <w:sz w:val="24"/>
        </w:rPr>
        <w:t xml:space="preserve"> </w:t>
      </w:r>
      <w:r>
        <w:rPr>
          <w:sz w:val="24"/>
        </w:rPr>
        <w:t>простыми</w:t>
      </w:r>
      <w:r>
        <w:rPr>
          <w:spacing w:val="1"/>
          <w:sz w:val="24"/>
        </w:rPr>
        <w:t xml:space="preserve"> </w:t>
      </w:r>
      <w:r>
        <w:rPr>
          <w:sz w:val="24"/>
        </w:rPr>
        <w:t>информационными</w:t>
      </w:r>
      <w:r>
        <w:rPr>
          <w:spacing w:val="7"/>
          <w:sz w:val="24"/>
        </w:rPr>
        <w:t xml:space="preserve"> </w:t>
      </w:r>
      <w:r>
        <w:rPr>
          <w:sz w:val="24"/>
        </w:rPr>
        <w:t>объектами</w:t>
      </w:r>
      <w:r>
        <w:rPr>
          <w:spacing w:val="8"/>
          <w:sz w:val="24"/>
        </w:rPr>
        <w:t xml:space="preserve"> </w:t>
      </w:r>
      <w:r>
        <w:rPr>
          <w:sz w:val="24"/>
        </w:rPr>
        <w:t>(текстом,</w:t>
      </w:r>
      <w:r>
        <w:rPr>
          <w:spacing w:val="2"/>
          <w:sz w:val="24"/>
        </w:rPr>
        <w:t xml:space="preserve"> </w:t>
      </w:r>
      <w:r>
        <w:rPr>
          <w:sz w:val="24"/>
        </w:rPr>
        <w:t>рисунками,</w:t>
      </w:r>
      <w:r>
        <w:rPr>
          <w:spacing w:val="3"/>
          <w:sz w:val="24"/>
        </w:rPr>
        <w:t xml:space="preserve"> </w:t>
      </w:r>
      <w:r>
        <w:rPr>
          <w:sz w:val="24"/>
        </w:rPr>
        <w:t>доступными</w:t>
      </w:r>
      <w:r>
        <w:rPr>
          <w:spacing w:val="2"/>
          <w:sz w:val="24"/>
        </w:rPr>
        <w:t xml:space="preserve"> </w:t>
      </w:r>
      <w:r>
        <w:rPr>
          <w:sz w:val="24"/>
        </w:rPr>
        <w:t>электронными</w:t>
      </w:r>
      <w:r>
        <w:rPr>
          <w:spacing w:val="2"/>
          <w:sz w:val="24"/>
        </w:rPr>
        <w:t xml:space="preserve"> </w:t>
      </w:r>
      <w:r>
        <w:rPr>
          <w:sz w:val="24"/>
        </w:rPr>
        <w:t>ресурсами).</w:t>
      </w:r>
    </w:p>
    <w:p w:rsidR="00163042" w:rsidRDefault="00163042">
      <w:pPr>
        <w:pStyle w:val="a3"/>
        <w:spacing w:before="2"/>
        <w:ind w:left="0"/>
        <w:jc w:val="left"/>
      </w:pPr>
    </w:p>
    <w:p w:rsidR="00163042" w:rsidRDefault="00633700">
      <w:pPr>
        <w:pStyle w:val="11"/>
        <w:spacing w:before="1" w:line="273" w:lineRule="exact"/>
        <w:jc w:val="both"/>
      </w:pPr>
      <w:r>
        <w:t>Выпускник</w:t>
      </w:r>
      <w:r>
        <w:rPr>
          <w:spacing w:val="-4"/>
        </w:rPr>
        <w:t xml:space="preserve"> </w:t>
      </w:r>
      <w:r>
        <w:t>получит</w:t>
      </w:r>
      <w:r>
        <w:rPr>
          <w:spacing w:val="-2"/>
        </w:rPr>
        <w:t xml:space="preserve"> </w:t>
      </w:r>
      <w:r>
        <w:t>возможность</w:t>
      </w:r>
      <w:r>
        <w:rPr>
          <w:spacing w:val="-3"/>
        </w:rPr>
        <w:t xml:space="preserve"> </w:t>
      </w:r>
      <w:r>
        <w:t>научиться:</w:t>
      </w:r>
    </w:p>
    <w:p w:rsidR="00163042" w:rsidRDefault="00633700" w:rsidP="008C6BD2">
      <w:pPr>
        <w:pStyle w:val="a4"/>
        <w:numPr>
          <w:ilvl w:val="0"/>
          <w:numId w:val="74"/>
        </w:numPr>
        <w:tabs>
          <w:tab w:val="left" w:pos="1302"/>
        </w:tabs>
        <w:ind w:left="592" w:right="794" w:firstLine="427"/>
        <w:rPr>
          <w:sz w:val="24"/>
        </w:rPr>
      </w:pPr>
      <w:r>
        <w:rPr>
          <w:i/>
          <w:sz w:val="24"/>
        </w:rPr>
        <w:t>пользоваться</w:t>
      </w:r>
      <w:r>
        <w:rPr>
          <w:i/>
          <w:spacing w:val="1"/>
          <w:sz w:val="24"/>
        </w:rPr>
        <w:t xml:space="preserve"> </w:t>
      </w:r>
      <w:r>
        <w:rPr>
          <w:i/>
          <w:sz w:val="24"/>
        </w:rPr>
        <w:t>доступными</w:t>
      </w:r>
      <w:r>
        <w:rPr>
          <w:i/>
          <w:spacing w:val="1"/>
          <w:sz w:val="24"/>
        </w:rPr>
        <w:t xml:space="preserve"> </w:t>
      </w:r>
      <w:r>
        <w:rPr>
          <w:i/>
          <w:sz w:val="24"/>
        </w:rPr>
        <w:t>приёмами</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готовой</w:t>
      </w:r>
      <w:r>
        <w:rPr>
          <w:i/>
          <w:spacing w:val="1"/>
          <w:sz w:val="24"/>
        </w:rPr>
        <w:t xml:space="preserve"> </w:t>
      </w:r>
      <w:r>
        <w:rPr>
          <w:i/>
          <w:sz w:val="24"/>
        </w:rPr>
        <w:t>текстовой,</w:t>
      </w:r>
      <w:r>
        <w:rPr>
          <w:i/>
          <w:spacing w:val="1"/>
          <w:sz w:val="24"/>
        </w:rPr>
        <w:t xml:space="preserve"> </w:t>
      </w:r>
      <w:r>
        <w:rPr>
          <w:i/>
          <w:sz w:val="24"/>
        </w:rPr>
        <w:t>визуальной,</w:t>
      </w:r>
      <w:r>
        <w:rPr>
          <w:i/>
          <w:spacing w:val="1"/>
          <w:sz w:val="24"/>
        </w:rPr>
        <w:t xml:space="preserve"> </w:t>
      </w:r>
      <w:r>
        <w:rPr>
          <w:i/>
          <w:sz w:val="24"/>
        </w:rPr>
        <w:t>звуковой</w:t>
      </w:r>
      <w:r>
        <w:rPr>
          <w:i/>
          <w:spacing w:val="-10"/>
          <w:sz w:val="24"/>
        </w:rPr>
        <w:t xml:space="preserve"> </w:t>
      </w:r>
      <w:r>
        <w:rPr>
          <w:i/>
          <w:sz w:val="24"/>
        </w:rPr>
        <w:t>информацией</w:t>
      </w:r>
      <w:r>
        <w:rPr>
          <w:i/>
          <w:spacing w:val="-10"/>
          <w:sz w:val="24"/>
        </w:rPr>
        <w:t xml:space="preserve"> </w:t>
      </w:r>
      <w:r>
        <w:rPr>
          <w:i/>
          <w:sz w:val="24"/>
        </w:rPr>
        <w:t>в</w:t>
      </w:r>
      <w:r>
        <w:rPr>
          <w:i/>
          <w:spacing w:val="-11"/>
          <w:sz w:val="24"/>
        </w:rPr>
        <w:t xml:space="preserve"> </w:t>
      </w:r>
      <w:r>
        <w:rPr>
          <w:i/>
          <w:sz w:val="24"/>
        </w:rPr>
        <w:t>сети</w:t>
      </w:r>
      <w:r>
        <w:rPr>
          <w:i/>
          <w:spacing w:val="-10"/>
          <w:sz w:val="24"/>
        </w:rPr>
        <w:t xml:space="preserve"> </w:t>
      </w:r>
      <w:r>
        <w:rPr>
          <w:i/>
          <w:sz w:val="24"/>
        </w:rPr>
        <w:t>Интернет,</w:t>
      </w:r>
      <w:r>
        <w:rPr>
          <w:i/>
          <w:spacing w:val="-10"/>
          <w:sz w:val="24"/>
        </w:rPr>
        <w:t xml:space="preserve"> </w:t>
      </w:r>
      <w:r>
        <w:rPr>
          <w:i/>
          <w:sz w:val="24"/>
        </w:rPr>
        <w:t>а</w:t>
      </w:r>
      <w:r>
        <w:rPr>
          <w:i/>
          <w:spacing w:val="-9"/>
          <w:sz w:val="24"/>
        </w:rPr>
        <w:t xml:space="preserve"> </w:t>
      </w:r>
      <w:r>
        <w:rPr>
          <w:i/>
          <w:sz w:val="24"/>
        </w:rPr>
        <w:t>также</w:t>
      </w:r>
      <w:r>
        <w:rPr>
          <w:i/>
          <w:spacing w:val="-10"/>
          <w:sz w:val="24"/>
        </w:rPr>
        <w:t xml:space="preserve"> </w:t>
      </w:r>
      <w:r>
        <w:rPr>
          <w:i/>
          <w:sz w:val="24"/>
        </w:rPr>
        <w:t>познакомится</w:t>
      </w:r>
      <w:r>
        <w:rPr>
          <w:i/>
          <w:spacing w:val="-11"/>
          <w:sz w:val="24"/>
        </w:rPr>
        <w:t xml:space="preserve"> </w:t>
      </w:r>
      <w:r>
        <w:rPr>
          <w:i/>
          <w:sz w:val="24"/>
        </w:rPr>
        <w:t>с</w:t>
      </w:r>
      <w:r>
        <w:rPr>
          <w:i/>
          <w:spacing w:val="-11"/>
          <w:sz w:val="24"/>
        </w:rPr>
        <w:t xml:space="preserve"> </w:t>
      </w:r>
      <w:r>
        <w:rPr>
          <w:i/>
          <w:sz w:val="24"/>
        </w:rPr>
        <w:t>доступными</w:t>
      </w:r>
      <w:r>
        <w:rPr>
          <w:i/>
          <w:spacing w:val="-9"/>
          <w:sz w:val="24"/>
        </w:rPr>
        <w:t xml:space="preserve"> </w:t>
      </w:r>
      <w:r>
        <w:rPr>
          <w:i/>
          <w:sz w:val="24"/>
        </w:rPr>
        <w:t>способами</w:t>
      </w:r>
      <w:r>
        <w:rPr>
          <w:i/>
          <w:spacing w:val="-8"/>
          <w:sz w:val="24"/>
        </w:rPr>
        <w:t xml:space="preserve"> </w:t>
      </w:r>
      <w:r>
        <w:rPr>
          <w:i/>
          <w:sz w:val="24"/>
        </w:rPr>
        <w:t>её</w:t>
      </w:r>
      <w:r>
        <w:rPr>
          <w:i/>
          <w:spacing w:val="-58"/>
          <w:sz w:val="24"/>
        </w:rPr>
        <w:t xml:space="preserve"> </w:t>
      </w:r>
      <w:r>
        <w:rPr>
          <w:i/>
          <w:sz w:val="24"/>
        </w:rPr>
        <w:t>получения,</w:t>
      </w:r>
      <w:r>
        <w:rPr>
          <w:i/>
          <w:spacing w:val="-2"/>
          <w:sz w:val="24"/>
        </w:rPr>
        <w:t xml:space="preserve"> </w:t>
      </w:r>
      <w:r>
        <w:rPr>
          <w:i/>
          <w:sz w:val="24"/>
        </w:rPr>
        <w:t>хранения, переработки</w:t>
      </w:r>
      <w:r>
        <w:rPr>
          <w:sz w:val="24"/>
        </w:rPr>
        <w:t>.</w:t>
      </w:r>
    </w:p>
    <w:p w:rsidR="00163042" w:rsidRDefault="00163042">
      <w:pPr>
        <w:pStyle w:val="a3"/>
        <w:spacing w:before="1"/>
        <w:ind w:left="0"/>
        <w:jc w:val="left"/>
      </w:pPr>
    </w:p>
    <w:p w:rsidR="004E6224" w:rsidRDefault="004E6224">
      <w:pPr>
        <w:pStyle w:val="11"/>
        <w:ind w:left="2849" w:right="1169" w:hanging="1145"/>
      </w:pPr>
    </w:p>
    <w:p w:rsidR="00163042" w:rsidRDefault="00633700">
      <w:pPr>
        <w:pStyle w:val="11"/>
        <w:ind w:left="2849" w:right="1169" w:hanging="1145"/>
      </w:pPr>
      <w:r>
        <w:t>Планируемые результаты и содержание предметной области «Физическая</w:t>
      </w:r>
      <w:r>
        <w:rPr>
          <w:spacing w:val="-57"/>
        </w:rPr>
        <w:t xml:space="preserve"> </w:t>
      </w:r>
      <w:r>
        <w:t>культура»</w:t>
      </w:r>
      <w:r>
        <w:rPr>
          <w:spacing w:val="-1"/>
        </w:rPr>
        <w:t xml:space="preserve"> </w:t>
      </w:r>
      <w:r>
        <w:t>на уровне</w:t>
      </w:r>
      <w:r>
        <w:rPr>
          <w:spacing w:val="-2"/>
        </w:rPr>
        <w:t xml:space="preserve"> </w:t>
      </w:r>
      <w:r>
        <w:t>начального общего образования</w:t>
      </w:r>
    </w:p>
    <w:p w:rsidR="00163042" w:rsidRDefault="00163042">
      <w:pPr>
        <w:pStyle w:val="a3"/>
        <w:ind w:left="0"/>
        <w:jc w:val="left"/>
        <w:rPr>
          <w:b/>
        </w:rPr>
      </w:pPr>
    </w:p>
    <w:p w:rsidR="00163042" w:rsidRPr="003045A8" w:rsidRDefault="00633700" w:rsidP="008C6BD2">
      <w:pPr>
        <w:pStyle w:val="a4"/>
        <w:numPr>
          <w:ilvl w:val="2"/>
          <w:numId w:val="97"/>
        </w:numPr>
        <w:tabs>
          <w:tab w:val="left" w:pos="4792"/>
        </w:tabs>
        <w:spacing w:before="1" w:line="274" w:lineRule="exact"/>
        <w:rPr>
          <w:b/>
          <w:sz w:val="24"/>
        </w:rPr>
      </w:pPr>
      <w:r w:rsidRPr="003045A8">
        <w:rPr>
          <w:b/>
          <w:sz w:val="24"/>
        </w:rPr>
        <w:t>Физическая</w:t>
      </w:r>
      <w:r w:rsidRPr="003045A8">
        <w:rPr>
          <w:b/>
          <w:spacing w:val="-3"/>
          <w:sz w:val="24"/>
        </w:rPr>
        <w:t xml:space="preserve"> </w:t>
      </w:r>
      <w:r w:rsidRPr="003045A8">
        <w:rPr>
          <w:b/>
          <w:sz w:val="24"/>
        </w:rPr>
        <w:t>культура</w:t>
      </w:r>
    </w:p>
    <w:p w:rsidR="00163042" w:rsidRDefault="00633700">
      <w:pPr>
        <w:pStyle w:val="a3"/>
        <w:ind w:right="1053" w:firstLine="427"/>
        <w:jc w:val="left"/>
      </w:pPr>
      <w:r>
        <w:rPr>
          <w:b/>
        </w:rPr>
        <w:t>(</w:t>
      </w:r>
      <w:r>
        <w:t>для обучающихся, не имеющих противопоказаний для занятий физической культурой</w:t>
      </w:r>
      <w:r>
        <w:rPr>
          <w:spacing w:val="-57"/>
        </w:rPr>
        <w:t xml:space="preserve"> </w:t>
      </w:r>
      <w:r>
        <w:t>или существенных</w:t>
      </w:r>
      <w:r>
        <w:rPr>
          <w:spacing w:val="1"/>
        </w:rPr>
        <w:t xml:space="preserve"> </w:t>
      </w:r>
      <w:r>
        <w:t>ограничений по</w:t>
      </w:r>
      <w:r>
        <w:rPr>
          <w:spacing w:val="-3"/>
        </w:rPr>
        <w:t xml:space="preserve"> </w:t>
      </w:r>
      <w:r>
        <w:t>нагрузке)</w:t>
      </w:r>
    </w:p>
    <w:p w:rsidR="00163042" w:rsidRDefault="00633700">
      <w:pPr>
        <w:pStyle w:val="a3"/>
        <w:spacing w:line="276" w:lineRule="exact"/>
        <w:ind w:left="1020"/>
        <w:jc w:val="left"/>
      </w:pPr>
      <w:r>
        <w:t>В</w:t>
      </w:r>
      <w:r>
        <w:rPr>
          <w:spacing w:val="-4"/>
        </w:rPr>
        <w:t xml:space="preserve"> </w:t>
      </w:r>
      <w:r>
        <w:t>результате</w:t>
      </w:r>
      <w:r>
        <w:rPr>
          <w:spacing w:val="-2"/>
        </w:rPr>
        <w:t xml:space="preserve"> </w:t>
      </w:r>
      <w:r>
        <w:t>обучения,</w:t>
      </w:r>
      <w:r>
        <w:rPr>
          <w:spacing w:val="57"/>
        </w:rPr>
        <w:t xml:space="preserve"> </w:t>
      </w:r>
      <w:r>
        <w:t>обучающиеся</w:t>
      </w:r>
      <w:r>
        <w:rPr>
          <w:spacing w:val="-2"/>
        </w:rPr>
        <w:t xml:space="preserve"> </w:t>
      </w:r>
      <w:r>
        <w:t>на</w:t>
      </w:r>
      <w:r>
        <w:rPr>
          <w:spacing w:val="3"/>
        </w:rPr>
        <w:t xml:space="preserve"> </w:t>
      </w:r>
      <w:r>
        <w:t>уровне</w:t>
      </w:r>
      <w:r>
        <w:rPr>
          <w:spacing w:val="-3"/>
        </w:rPr>
        <w:t xml:space="preserve"> </w:t>
      </w:r>
      <w:r>
        <w:t>начального</w:t>
      </w:r>
      <w:r>
        <w:rPr>
          <w:spacing w:val="-2"/>
        </w:rPr>
        <w:t xml:space="preserve"> </w:t>
      </w:r>
      <w:r>
        <w:t>общего</w:t>
      </w:r>
      <w:r>
        <w:rPr>
          <w:spacing w:val="-3"/>
        </w:rPr>
        <w:t xml:space="preserve"> </w:t>
      </w:r>
      <w:r>
        <w:t>образования:</w:t>
      </w:r>
    </w:p>
    <w:p w:rsidR="00163042" w:rsidRDefault="00633700" w:rsidP="008C6BD2">
      <w:pPr>
        <w:pStyle w:val="a4"/>
        <w:numPr>
          <w:ilvl w:val="0"/>
          <w:numId w:val="74"/>
        </w:numPr>
        <w:tabs>
          <w:tab w:val="left" w:pos="1302"/>
        </w:tabs>
        <w:ind w:left="592" w:right="798" w:firstLine="427"/>
        <w:jc w:val="left"/>
        <w:rPr>
          <w:sz w:val="24"/>
        </w:rPr>
      </w:pPr>
      <w:r>
        <w:rPr>
          <w:sz w:val="24"/>
        </w:rPr>
        <w:t>начнут</w:t>
      </w:r>
      <w:r>
        <w:rPr>
          <w:spacing w:val="29"/>
          <w:sz w:val="24"/>
        </w:rPr>
        <w:t xml:space="preserve"> </w:t>
      </w:r>
      <w:r>
        <w:rPr>
          <w:sz w:val="24"/>
        </w:rPr>
        <w:t>понимать</w:t>
      </w:r>
      <w:r>
        <w:rPr>
          <w:spacing w:val="29"/>
          <w:sz w:val="24"/>
        </w:rPr>
        <w:t xml:space="preserve"> </w:t>
      </w:r>
      <w:r>
        <w:rPr>
          <w:sz w:val="24"/>
        </w:rPr>
        <w:t>значение</w:t>
      </w:r>
      <w:r>
        <w:rPr>
          <w:spacing w:val="28"/>
          <w:sz w:val="24"/>
        </w:rPr>
        <w:t xml:space="preserve"> </w:t>
      </w:r>
      <w:r>
        <w:rPr>
          <w:sz w:val="24"/>
        </w:rPr>
        <w:t>занятий</w:t>
      </w:r>
      <w:r>
        <w:rPr>
          <w:spacing w:val="27"/>
          <w:sz w:val="24"/>
        </w:rPr>
        <w:t xml:space="preserve"> </w:t>
      </w:r>
      <w:r>
        <w:rPr>
          <w:sz w:val="24"/>
        </w:rPr>
        <w:t>физической</w:t>
      </w:r>
      <w:r>
        <w:rPr>
          <w:spacing w:val="29"/>
          <w:sz w:val="24"/>
        </w:rPr>
        <w:t xml:space="preserve"> </w:t>
      </w:r>
      <w:r>
        <w:rPr>
          <w:sz w:val="24"/>
        </w:rPr>
        <w:t>культурой</w:t>
      </w:r>
      <w:r>
        <w:rPr>
          <w:spacing w:val="30"/>
          <w:sz w:val="24"/>
        </w:rPr>
        <w:t xml:space="preserve"> </w:t>
      </w:r>
      <w:r>
        <w:rPr>
          <w:sz w:val="24"/>
        </w:rPr>
        <w:t>для</w:t>
      </w:r>
      <w:r>
        <w:rPr>
          <w:spacing w:val="33"/>
          <w:sz w:val="24"/>
        </w:rPr>
        <w:t xml:space="preserve"> </w:t>
      </w:r>
      <w:r>
        <w:rPr>
          <w:sz w:val="24"/>
        </w:rPr>
        <w:t>укрепления</w:t>
      </w:r>
      <w:r>
        <w:rPr>
          <w:spacing w:val="28"/>
          <w:sz w:val="24"/>
        </w:rPr>
        <w:t xml:space="preserve"> </w:t>
      </w:r>
      <w:r>
        <w:rPr>
          <w:sz w:val="24"/>
        </w:rPr>
        <w:t>здоровья,</w:t>
      </w:r>
      <w:r>
        <w:rPr>
          <w:spacing w:val="-57"/>
          <w:sz w:val="24"/>
        </w:rPr>
        <w:t xml:space="preserve"> </w:t>
      </w:r>
      <w:r>
        <w:rPr>
          <w:sz w:val="24"/>
        </w:rPr>
        <w:t>гармоничного,</w:t>
      </w:r>
      <w:r>
        <w:rPr>
          <w:spacing w:val="-2"/>
          <w:sz w:val="24"/>
        </w:rPr>
        <w:t xml:space="preserve"> </w:t>
      </w:r>
      <w:r>
        <w:rPr>
          <w:sz w:val="24"/>
        </w:rPr>
        <w:t>физического,</w:t>
      </w:r>
      <w:r>
        <w:rPr>
          <w:spacing w:val="-3"/>
          <w:sz w:val="24"/>
        </w:rPr>
        <w:t xml:space="preserve"> </w:t>
      </w:r>
      <w:r>
        <w:rPr>
          <w:sz w:val="24"/>
        </w:rPr>
        <w:t>нравственного</w:t>
      </w:r>
      <w:r>
        <w:rPr>
          <w:spacing w:val="-2"/>
          <w:sz w:val="24"/>
        </w:rPr>
        <w:t xml:space="preserve"> </w:t>
      </w:r>
      <w:r>
        <w:rPr>
          <w:sz w:val="24"/>
        </w:rPr>
        <w:t>и</w:t>
      </w:r>
      <w:r>
        <w:rPr>
          <w:spacing w:val="-3"/>
          <w:sz w:val="24"/>
        </w:rPr>
        <w:t xml:space="preserve"> </w:t>
      </w:r>
      <w:r>
        <w:rPr>
          <w:sz w:val="24"/>
        </w:rPr>
        <w:t>социального развития,</w:t>
      </w:r>
      <w:r>
        <w:rPr>
          <w:spacing w:val="-1"/>
          <w:sz w:val="24"/>
        </w:rPr>
        <w:t xml:space="preserve"> </w:t>
      </w:r>
      <w:r>
        <w:rPr>
          <w:sz w:val="24"/>
        </w:rPr>
        <w:t>успешного</w:t>
      </w:r>
      <w:r>
        <w:rPr>
          <w:spacing w:val="-2"/>
          <w:sz w:val="24"/>
        </w:rPr>
        <w:t xml:space="preserve"> </w:t>
      </w:r>
      <w:r>
        <w:rPr>
          <w:sz w:val="24"/>
        </w:rPr>
        <w:t>обучения;</w:t>
      </w:r>
    </w:p>
    <w:p w:rsidR="00163042" w:rsidRDefault="00633700" w:rsidP="008C6BD2">
      <w:pPr>
        <w:pStyle w:val="a4"/>
        <w:numPr>
          <w:ilvl w:val="0"/>
          <w:numId w:val="74"/>
        </w:numPr>
        <w:tabs>
          <w:tab w:val="left" w:pos="1302"/>
        </w:tabs>
        <w:spacing w:before="88"/>
        <w:ind w:left="592" w:right="792" w:firstLine="427"/>
        <w:jc w:val="left"/>
        <w:rPr>
          <w:sz w:val="24"/>
        </w:rPr>
      </w:pPr>
      <w:r>
        <w:rPr>
          <w:sz w:val="24"/>
        </w:rPr>
        <w:t>у обучающихся будут сформированы установки на сохранение и укрепление здоровья,</w:t>
      </w:r>
      <w:r>
        <w:rPr>
          <w:spacing w:val="-57"/>
          <w:sz w:val="24"/>
        </w:rPr>
        <w:t xml:space="preserve"> </w:t>
      </w:r>
      <w:r>
        <w:rPr>
          <w:sz w:val="24"/>
        </w:rPr>
        <w:t>навыков</w:t>
      </w:r>
      <w:r>
        <w:rPr>
          <w:spacing w:val="-1"/>
          <w:sz w:val="24"/>
        </w:rPr>
        <w:t xml:space="preserve"> </w:t>
      </w:r>
      <w:r>
        <w:rPr>
          <w:sz w:val="24"/>
        </w:rPr>
        <w:t>здорового и безопасного образа</w:t>
      </w:r>
      <w:r>
        <w:rPr>
          <w:spacing w:val="-1"/>
          <w:sz w:val="24"/>
        </w:rPr>
        <w:t xml:space="preserve"> </w:t>
      </w:r>
      <w:r>
        <w:rPr>
          <w:sz w:val="24"/>
        </w:rPr>
        <w:t>жизни;</w:t>
      </w:r>
    </w:p>
    <w:p w:rsidR="00163042" w:rsidRDefault="00633700" w:rsidP="008C6BD2">
      <w:pPr>
        <w:pStyle w:val="a4"/>
        <w:numPr>
          <w:ilvl w:val="0"/>
          <w:numId w:val="74"/>
        </w:numPr>
        <w:tabs>
          <w:tab w:val="left" w:pos="1302"/>
          <w:tab w:val="left" w:pos="2317"/>
          <w:tab w:val="left" w:pos="3370"/>
          <w:tab w:val="left" w:pos="3747"/>
          <w:tab w:val="left" w:pos="5160"/>
          <w:tab w:val="left" w:pos="5538"/>
          <w:tab w:val="left" w:pos="7114"/>
          <w:tab w:val="left" w:pos="8579"/>
        </w:tabs>
        <w:spacing w:before="2"/>
        <w:ind w:left="592" w:right="801" w:firstLine="427"/>
        <w:jc w:val="left"/>
        <w:rPr>
          <w:sz w:val="24"/>
        </w:rPr>
      </w:pPr>
      <w:r>
        <w:rPr>
          <w:sz w:val="24"/>
        </w:rPr>
        <w:t>примут</w:t>
      </w:r>
      <w:r>
        <w:rPr>
          <w:sz w:val="24"/>
        </w:rPr>
        <w:tab/>
        <w:t>участие</w:t>
      </w:r>
      <w:r>
        <w:rPr>
          <w:sz w:val="24"/>
        </w:rPr>
        <w:tab/>
        <w:t>в</w:t>
      </w:r>
      <w:r>
        <w:rPr>
          <w:sz w:val="24"/>
        </w:rPr>
        <w:tab/>
        <w:t>подготовке</w:t>
      </w:r>
      <w:r>
        <w:rPr>
          <w:sz w:val="24"/>
        </w:rPr>
        <w:tab/>
        <w:t>к</w:t>
      </w:r>
      <w:r>
        <w:rPr>
          <w:sz w:val="24"/>
        </w:rPr>
        <w:tab/>
        <w:t>выполнению</w:t>
      </w:r>
      <w:r>
        <w:rPr>
          <w:sz w:val="24"/>
        </w:rPr>
        <w:tab/>
        <w:t>нормативов</w:t>
      </w:r>
      <w:r>
        <w:rPr>
          <w:sz w:val="24"/>
        </w:rPr>
        <w:tab/>
      </w:r>
      <w:r>
        <w:rPr>
          <w:spacing w:val="-1"/>
          <w:sz w:val="24"/>
        </w:rPr>
        <w:t>Всероссийского</w:t>
      </w:r>
      <w:r>
        <w:rPr>
          <w:spacing w:val="-57"/>
          <w:sz w:val="24"/>
        </w:rPr>
        <w:t xml:space="preserve"> </w:t>
      </w:r>
      <w:r>
        <w:rPr>
          <w:sz w:val="24"/>
        </w:rPr>
        <w:t>физкультурно-спортивного</w:t>
      </w:r>
      <w:r>
        <w:rPr>
          <w:spacing w:val="-1"/>
          <w:sz w:val="24"/>
        </w:rPr>
        <w:t xml:space="preserve"> </w:t>
      </w:r>
      <w:r>
        <w:rPr>
          <w:sz w:val="24"/>
        </w:rPr>
        <w:t>комплекса</w:t>
      </w:r>
      <w:r>
        <w:rPr>
          <w:spacing w:val="4"/>
          <w:sz w:val="24"/>
        </w:rPr>
        <w:t xml:space="preserve"> </w:t>
      </w:r>
      <w:r>
        <w:rPr>
          <w:sz w:val="24"/>
        </w:rPr>
        <w:t>«Готов</w:t>
      </w:r>
      <w:r>
        <w:rPr>
          <w:spacing w:val="1"/>
          <w:sz w:val="24"/>
        </w:rPr>
        <w:t xml:space="preserve"> </w:t>
      </w:r>
      <w:r>
        <w:rPr>
          <w:sz w:val="24"/>
        </w:rPr>
        <w:t>к</w:t>
      </w:r>
      <w:r>
        <w:rPr>
          <w:spacing w:val="-1"/>
          <w:sz w:val="24"/>
        </w:rPr>
        <w:t xml:space="preserve"> </w:t>
      </w:r>
      <w:r>
        <w:rPr>
          <w:sz w:val="24"/>
        </w:rPr>
        <w:t>труду</w:t>
      </w:r>
      <w:r>
        <w:rPr>
          <w:spacing w:val="-5"/>
          <w:sz w:val="24"/>
        </w:rPr>
        <w:t xml:space="preserve"> </w:t>
      </w:r>
      <w:r>
        <w:rPr>
          <w:sz w:val="24"/>
        </w:rPr>
        <w:t>и</w:t>
      </w:r>
      <w:r>
        <w:rPr>
          <w:spacing w:val="-1"/>
          <w:sz w:val="24"/>
        </w:rPr>
        <w:t xml:space="preserve"> </w:t>
      </w:r>
      <w:r>
        <w:rPr>
          <w:sz w:val="24"/>
        </w:rPr>
        <w:t>обороне»</w:t>
      </w:r>
      <w:r>
        <w:rPr>
          <w:spacing w:val="-6"/>
          <w:sz w:val="24"/>
        </w:rPr>
        <w:t xml:space="preserve"> </w:t>
      </w:r>
      <w:r>
        <w:rPr>
          <w:sz w:val="24"/>
        </w:rPr>
        <w:t>(ГТО):</w:t>
      </w:r>
    </w:p>
    <w:p w:rsidR="00163042" w:rsidRDefault="00633700">
      <w:pPr>
        <w:pStyle w:val="a3"/>
        <w:spacing w:line="293" w:lineRule="exact"/>
        <w:ind w:left="1020"/>
        <w:jc w:val="left"/>
        <w:rPr>
          <w:rFonts w:ascii="Symbol" w:hAnsi="Symbol"/>
        </w:rPr>
      </w:pPr>
      <w:r>
        <w:rPr>
          <w:rFonts w:ascii="Symbol" w:hAnsi="Symbol"/>
        </w:rPr>
        <w:t></w:t>
      </w:r>
    </w:p>
    <w:p w:rsidR="00163042" w:rsidRDefault="00633700" w:rsidP="008C6BD2">
      <w:pPr>
        <w:pStyle w:val="a4"/>
        <w:numPr>
          <w:ilvl w:val="0"/>
          <w:numId w:val="72"/>
        </w:numPr>
        <w:tabs>
          <w:tab w:val="left" w:pos="2953"/>
        </w:tabs>
        <w:spacing w:before="4"/>
        <w:ind w:right="203" w:hanging="2953"/>
        <w:rPr>
          <w:b/>
          <w:sz w:val="24"/>
        </w:rPr>
      </w:pPr>
      <w:r>
        <w:rPr>
          <w:b/>
          <w:sz w:val="24"/>
          <w:u w:val="thick"/>
        </w:rPr>
        <w:t xml:space="preserve"> ступень</w:t>
      </w:r>
      <w:r>
        <w:rPr>
          <w:b/>
          <w:spacing w:val="-1"/>
          <w:sz w:val="24"/>
          <w:u w:val="thick"/>
        </w:rPr>
        <w:t xml:space="preserve"> </w:t>
      </w:r>
      <w:r>
        <w:rPr>
          <w:b/>
          <w:sz w:val="24"/>
          <w:u w:val="thick"/>
        </w:rPr>
        <w:t>-</w:t>
      </w:r>
      <w:r>
        <w:rPr>
          <w:b/>
          <w:spacing w:val="-3"/>
          <w:sz w:val="24"/>
          <w:u w:val="thick"/>
        </w:rPr>
        <w:t xml:space="preserve"> </w:t>
      </w:r>
      <w:r>
        <w:rPr>
          <w:b/>
          <w:sz w:val="24"/>
          <w:u w:val="thick"/>
        </w:rPr>
        <w:t>Нормы</w:t>
      </w:r>
      <w:r>
        <w:rPr>
          <w:b/>
          <w:spacing w:val="-2"/>
          <w:sz w:val="24"/>
          <w:u w:val="thick"/>
        </w:rPr>
        <w:t xml:space="preserve"> </w:t>
      </w:r>
      <w:r>
        <w:rPr>
          <w:b/>
          <w:sz w:val="24"/>
          <w:u w:val="thick"/>
        </w:rPr>
        <w:t>ГТО</w:t>
      </w:r>
      <w:r>
        <w:rPr>
          <w:b/>
          <w:spacing w:val="-2"/>
          <w:sz w:val="24"/>
          <w:u w:val="thick"/>
        </w:rPr>
        <w:t xml:space="preserve"> </w:t>
      </w:r>
      <w:r>
        <w:rPr>
          <w:b/>
          <w:sz w:val="24"/>
          <w:u w:val="thick"/>
        </w:rPr>
        <w:t>для школьников</w:t>
      </w:r>
      <w:r>
        <w:rPr>
          <w:b/>
          <w:spacing w:val="-2"/>
          <w:sz w:val="24"/>
          <w:u w:val="thick"/>
        </w:rPr>
        <w:t xml:space="preserve"> </w:t>
      </w:r>
      <w:r>
        <w:rPr>
          <w:b/>
          <w:sz w:val="24"/>
          <w:u w:val="thick"/>
        </w:rPr>
        <w:t>6-8</w:t>
      </w:r>
      <w:r>
        <w:rPr>
          <w:b/>
          <w:spacing w:val="-1"/>
          <w:sz w:val="24"/>
          <w:u w:val="thick"/>
        </w:rPr>
        <w:t xml:space="preserve"> </w:t>
      </w:r>
      <w:r>
        <w:rPr>
          <w:b/>
          <w:sz w:val="24"/>
          <w:u w:val="thick"/>
        </w:rPr>
        <w:t>лет</w:t>
      </w:r>
    </w:p>
    <w:p w:rsidR="00163042" w:rsidRDefault="00E02965" w:rsidP="008C6BD2">
      <w:pPr>
        <w:pStyle w:val="a4"/>
        <w:numPr>
          <w:ilvl w:val="0"/>
          <w:numId w:val="71"/>
        </w:numPr>
        <w:tabs>
          <w:tab w:val="left" w:pos="930"/>
        </w:tabs>
        <w:spacing w:before="81"/>
        <w:ind w:right="3294" w:hanging="930"/>
        <w:jc w:val="left"/>
        <w:rPr>
          <w:sz w:val="24"/>
        </w:rPr>
      </w:pPr>
      <w:r>
        <w:lastRenderedPageBreak/>
        <w:pict>
          <v:group id="_x0000_s1075" style="position:absolute;left:0;text-align:left;margin-left:59.65pt;margin-top:3.6pt;width:227.35pt;height:32.05pt;z-index:-21307904;mso-position-horizontal-relative:page" coordorigin="1193,72" coordsize="4547,641">
            <v:rect id="_x0000_s1089" style="position:absolute;left:1193;top:72;width:92;height:305" fillcolor="#cd7e31" stroked="f"/>
            <v:shape id="_x0000_s1088" style="position:absolute;left:1210;top:331;width:2115;height:12" coordorigin="1210,331" coordsize="2115,12" o:spt="100" adj="0,,0" path="m1270,331r-60,l1210,343r60,l1270,331xm3324,331r-1994,l1330,343r1994,l3324,331xe" fillcolor="black" stroked="f">
              <v:stroke joinstyle="round"/>
              <v:formulas/>
              <v:path arrowok="t" o:connecttype="segments"/>
            </v:shape>
            <v:rect id="_x0000_s1087" style="position:absolute;left:3370;top:72;width:92;height:305" fillcolor="silver" stroked="f"/>
            <v:shape id="_x0000_s1086" style="position:absolute;left:3384;top:331;width:2218;height:12" coordorigin="3384,331" coordsize="2218,12" o:spt="100" adj="0,,0" path="m3444,331r-60,l3384,343r60,l3444,331xm5602,331r-2098,l3504,343r2098,l5602,331xe" fillcolor="black" stroked="f">
              <v:stroke joinstyle="round"/>
              <v:formulas/>
              <v:path arrowok="t" o:connecttype="segments"/>
            </v:shape>
            <v:rect id="_x0000_s1085" style="position:absolute;left:5648;top:72;width:92;height:305" fillcolor="#ffd600" stroked="f"/>
            <v:shape id="_x0000_s1084" style="position:absolute;left:1193;top:72;width:89;height:303" coordorigin="1193,72" coordsize="89,303" o:spt="100" adj="0,,0" path="m1282,360r-89,l1193,375r89,l1282,360xm1282,72r-89,l1193,87r89,l1282,72xe" fillcolor="#cd7e31" stroked="f">
              <v:stroke joinstyle="round"/>
              <v:formulas/>
              <v:path arrowok="t" o:connecttype="segments"/>
            </v:shape>
            <v:shape id="_x0000_s1083" style="position:absolute;left:3370;top:72;width:89;height:303" coordorigin="3370,72" coordsize="89,303" o:spt="100" adj="0,,0" path="m3459,360r-89,l3370,375r89,l3459,360xm3459,72r-89,l3370,87r89,l3459,72xe" fillcolor="silver" stroked="f">
              <v:stroke joinstyle="round"/>
              <v:formulas/>
              <v:path arrowok="t" o:connecttype="segments"/>
            </v:shape>
            <v:shape id="_x0000_s1082" style="position:absolute;left:5648;top:72;width:89;height:303" coordorigin="5648,72" coordsize="89,303" o:spt="100" adj="0,,0" path="m5737,360r-89,l5648,375r89,l5737,360xm5737,72r-89,l5648,87r89,l5737,72xe" fillcolor="#ffd600" stroked="f">
              <v:stroke joinstyle="round"/>
              <v:formulas/>
              <v:path arrowok="t" o:connecttype="segments"/>
            </v:shape>
            <v:rect id="_x0000_s1081" style="position:absolute;left:1193;top:408;width:92;height:305" fillcolor="#cd7e31" stroked="f"/>
            <v:rect id="_x0000_s1080" style="position:absolute;left:3370;top:408;width:92;height:305" fillcolor="silver" stroked="f"/>
            <v:rect id="_x0000_s1079" style="position:absolute;left:5648;top:408;width:92;height:305" fillcolor="#ffd600" stroked="f"/>
            <v:shape id="_x0000_s1078" style="position:absolute;left:1193;top:408;width:89;height:305" coordorigin="1193,408" coordsize="89,305" o:spt="100" adj="0,,0" path="m1282,699r-89,l1193,713r89,l1282,699xm1282,408r-89,l1193,423r89,l1282,408xe" fillcolor="#cd7e31" stroked="f">
              <v:stroke joinstyle="round"/>
              <v:formulas/>
              <v:path arrowok="t" o:connecttype="segments"/>
            </v:shape>
            <v:shape id="_x0000_s1077" style="position:absolute;left:3370;top:408;width:89;height:305" coordorigin="3370,408" coordsize="89,305" o:spt="100" adj="0,,0" path="m3459,699r-89,l3370,713r89,l3459,699xm3459,408r-89,l3370,423r89,l3459,408xe" fillcolor="silver" stroked="f">
              <v:stroke joinstyle="round"/>
              <v:formulas/>
              <v:path arrowok="t" o:connecttype="segments"/>
            </v:shape>
            <v:shape id="_x0000_s1076" style="position:absolute;left:5648;top:408;width:89;height:305" coordorigin="5648,408" coordsize="89,305" o:spt="100" adj="0,,0" path="m5737,699r-89,l5648,713r89,l5737,699xm5737,408r-89,l5648,423r89,l5737,408xe" fillcolor="#ffd600" stroked="f">
              <v:stroke joinstyle="round"/>
              <v:formulas/>
              <v:path arrowok="t" o:connecttype="segments"/>
            </v:shape>
            <w10:wrap anchorx="page"/>
          </v:group>
        </w:pict>
      </w:r>
      <w:r>
        <w:pict>
          <v:shape id="_x0000_s1074" style="position:absolute;left:0;text-align:left;margin-left:62.55pt;margin-top:39.75pt;width:.5pt;height:50.8pt;z-index:-21307392;mso-position-horizontal-relative:page" coordorigin="1251,795" coordsize="10,1016" path="m1260,795r-9,l1251,1123r,358l1251,1810r9,l1260,1481r,-358l1260,795xe" fillcolor="black" stroked="f">
            <v:path arrowok="t"/>
            <w10:wrap anchorx="page"/>
          </v:shape>
        </w:pict>
      </w:r>
      <w:r w:rsidR="00633700">
        <w:rPr>
          <w:sz w:val="24"/>
        </w:rPr>
        <w:t>бронзовый</w:t>
      </w:r>
      <w:r w:rsidR="00633700">
        <w:rPr>
          <w:spacing w:val="-1"/>
          <w:sz w:val="24"/>
        </w:rPr>
        <w:t xml:space="preserve"> </w:t>
      </w:r>
      <w:r w:rsidR="00633700">
        <w:rPr>
          <w:sz w:val="24"/>
        </w:rPr>
        <w:t>значок</w:t>
      </w:r>
      <w:r w:rsidR="00633700">
        <w:rPr>
          <w:spacing w:val="116"/>
          <w:sz w:val="24"/>
        </w:rPr>
        <w:t xml:space="preserve"> </w:t>
      </w:r>
      <w:r w:rsidR="00633700">
        <w:rPr>
          <w:sz w:val="24"/>
        </w:rPr>
        <w:t>-</w:t>
      </w:r>
      <w:r w:rsidR="00633700">
        <w:rPr>
          <w:spacing w:val="-2"/>
          <w:sz w:val="24"/>
        </w:rPr>
        <w:t xml:space="preserve"> </w:t>
      </w:r>
      <w:r w:rsidR="00633700">
        <w:rPr>
          <w:sz w:val="24"/>
        </w:rPr>
        <w:t>серебряный значок</w:t>
      </w:r>
      <w:r w:rsidR="00633700">
        <w:rPr>
          <w:spacing w:val="62"/>
          <w:sz w:val="24"/>
          <w:u w:val="single"/>
        </w:rPr>
        <w:t xml:space="preserve"> </w:t>
      </w:r>
      <w:r w:rsidR="00633700">
        <w:rPr>
          <w:sz w:val="24"/>
          <w:u w:val="single"/>
        </w:rPr>
        <w:t>-</w:t>
      </w:r>
      <w:r w:rsidR="00633700">
        <w:rPr>
          <w:spacing w:val="-2"/>
          <w:sz w:val="24"/>
          <w:u w:val="single"/>
        </w:rPr>
        <w:t xml:space="preserve"> </w:t>
      </w:r>
      <w:r w:rsidR="00633700">
        <w:rPr>
          <w:sz w:val="24"/>
          <w:u w:val="single"/>
        </w:rPr>
        <w:t>золотой</w:t>
      </w:r>
      <w:r w:rsidR="00633700">
        <w:rPr>
          <w:spacing w:val="-3"/>
          <w:sz w:val="24"/>
          <w:u w:val="single"/>
        </w:rPr>
        <w:t xml:space="preserve"> </w:t>
      </w:r>
      <w:r w:rsidR="00633700">
        <w:rPr>
          <w:sz w:val="24"/>
          <w:u w:val="single"/>
        </w:rPr>
        <w:t>значок</w:t>
      </w:r>
    </w:p>
    <w:p w:rsidR="00163042" w:rsidRDefault="00163042">
      <w:pPr>
        <w:pStyle w:val="a3"/>
        <w:ind w:left="0"/>
        <w:jc w:val="left"/>
        <w:rPr>
          <w:sz w:val="20"/>
        </w:rPr>
      </w:pPr>
    </w:p>
    <w:p w:rsidR="00163042" w:rsidRDefault="00163042">
      <w:pPr>
        <w:pStyle w:val="a3"/>
        <w:spacing w:before="5"/>
        <w:ind w:left="0"/>
        <w:jc w:val="left"/>
        <w:rPr>
          <w:sz w:val="15"/>
        </w:r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48"/>
        <w:gridCol w:w="4802"/>
        <w:gridCol w:w="594"/>
        <w:gridCol w:w="580"/>
        <w:gridCol w:w="1126"/>
        <w:gridCol w:w="625"/>
        <w:gridCol w:w="551"/>
        <w:gridCol w:w="1193"/>
      </w:tblGrid>
      <w:tr w:rsidR="00163042">
        <w:trPr>
          <w:trHeight w:val="323"/>
        </w:trPr>
        <w:tc>
          <w:tcPr>
            <w:tcW w:w="648" w:type="dxa"/>
            <w:vMerge w:val="restart"/>
            <w:tcBorders>
              <w:left w:val="single" w:sz="4" w:space="0" w:color="000000"/>
              <w:right w:val="single" w:sz="4" w:space="0" w:color="000000"/>
            </w:tcBorders>
          </w:tcPr>
          <w:p w:rsidR="00163042" w:rsidRDefault="00163042">
            <w:pPr>
              <w:pStyle w:val="TableParagraph"/>
              <w:ind w:left="0"/>
              <w:rPr>
                <w:sz w:val="21"/>
              </w:rPr>
            </w:pPr>
          </w:p>
          <w:p w:rsidR="00163042" w:rsidRDefault="00633700">
            <w:pPr>
              <w:pStyle w:val="TableParagraph"/>
              <w:ind w:left="148" w:right="126" w:firstLine="52"/>
              <w:rPr>
                <w:b/>
                <w:sz w:val="24"/>
              </w:rPr>
            </w:pPr>
            <w:r>
              <w:rPr>
                <w:b/>
                <w:sz w:val="24"/>
                <w:u w:val="thick"/>
              </w:rPr>
              <w:t>№</w:t>
            </w:r>
            <w:r>
              <w:rPr>
                <w:b/>
                <w:spacing w:val="-57"/>
                <w:sz w:val="24"/>
              </w:rPr>
              <w:t xml:space="preserve"> </w:t>
            </w:r>
            <w:r>
              <w:rPr>
                <w:b/>
                <w:sz w:val="24"/>
                <w:u w:val="thick"/>
              </w:rPr>
              <w:t>п/п</w:t>
            </w:r>
          </w:p>
        </w:tc>
        <w:tc>
          <w:tcPr>
            <w:tcW w:w="4802" w:type="dxa"/>
            <w:vMerge w:val="restart"/>
            <w:tcBorders>
              <w:left w:val="single" w:sz="4" w:space="0" w:color="000000"/>
            </w:tcBorders>
          </w:tcPr>
          <w:p w:rsidR="00163042" w:rsidRDefault="00163042">
            <w:pPr>
              <w:pStyle w:val="TableParagraph"/>
              <w:spacing w:before="10"/>
              <w:ind w:left="0"/>
              <w:rPr>
                <w:sz w:val="32"/>
              </w:rPr>
            </w:pPr>
          </w:p>
          <w:p w:rsidR="00163042" w:rsidRDefault="00633700">
            <w:pPr>
              <w:pStyle w:val="TableParagraph"/>
              <w:spacing w:before="1"/>
              <w:ind w:left="1010"/>
              <w:rPr>
                <w:b/>
                <w:sz w:val="24"/>
              </w:rPr>
            </w:pPr>
            <w:r>
              <w:rPr>
                <w:b/>
                <w:sz w:val="24"/>
                <w:u w:val="thick"/>
              </w:rPr>
              <w:t>Виды</w:t>
            </w:r>
            <w:r>
              <w:rPr>
                <w:b/>
                <w:spacing w:val="-4"/>
                <w:sz w:val="24"/>
                <w:u w:val="thick"/>
              </w:rPr>
              <w:t xml:space="preserve"> </w:t>
            </w:r>
            <w:r>
              <w:rPr>
                <w:b/>
                <w:sz w:val="24"/>
                <w:u w:val="thick"/>
              </w:rPr>
              <w:t>испытаний</w:t>
            </w:r>
            <w:r>
              <w:rPr>
                <w:b/>
                <w:spacing w:val="-3"/>
                <w:sz w:val="24"/>
                <w:u w:val="thick"/>
              </w:rPr>
              <w:t xml:space="preserve"> </w:t>
            </w:r>
            <w:r>
              <w:rPr>
                <w:b/>
                <w:sz w:val="24"/>
                <w:u w:val="thick"/>
              </w:rPr>
              <w:t>(тесты)</w:t>
            </w:r>
          </w:p>
        </w:tc>
        <w:tc>
          <w:tcPr>
            <w:tcW w:w="4669" w:type="dxa"/>
            <w:gridSpan w:val="6"/>
            <w:tcBorders>
              <w:right w:val="single" w:sz="4" w:space="0" w:color="000000"/>
            </w:tcBorders>
          </w:tcPr>
          <w:p w:rsidR="00163042" w:rsidRDefault="00633700">
            <w:pPr>
              <w:pStyle w:val="TableParagraph"/>
              <w:spacing w:before="23"/>
              <w:ind w:left="1484"/>
              <w:rPr>
                <w:b/>
                <w:sz w:val="24"/>
              </w:rPr>
            </w:pPr>
            <w:r>
              <w:rPr>
                <w:b/>
                <w:sz w:val="24"/>
                <w:u w:val="thick"/>
              </w:rPr>
              <w:t>Возраст 6-8</w:t>
            </w:r>
            <w:r>
              <w:rPr>
                <w:b/>
                <w:spacing w:val="-1"/>
                <w:sz w:val="24"/>
                <w:u w:val="thick"/>
              </w:rPr>
              <w:t xml:space="preserve"> </w:t>
            </w:r>
            <w:r>
              <w:rPr>
                <w:b/>
                <w:sz w:val="24"/>
                <w:u w:val="thick"/>
              </w:rPr>
              <w:t>лет</w:t>
            </w:r>
          </w:p>
        </w:tc>
      </w:tr>
      <w:tr w:rsidR="00163042">
        <w:trPr>
          <w:trHeight w:val="327"/>
        </w:trPr>
        <w:tc>
          <w:tcPr>
            <w:tcW w:w="648" w:type="dxa"/>
            <w:vMerge/>
            <w:tcBorders>
              <w:top w:val="nil"/>
              <w:left w:val="single" w:sz="4" w:space="0" w:color="000000"/>
              <w:right w:val="single" w:sz="4" w:space="0" w:color="000000"/>
            </w:tcBorders>
          </w:tcPr>
          <w:p w:rsidR="00163042" w:rsidRDefault="00163042">
            <w:pPr>
              <w:rPr>
                <w:sz w:val="2"/>
                <w:szCs w:val="2"/>
              </w:rPr>
            </w:pPr>
          </w:p>
        </w:tc>
        <w:tc>
          <w:tcPr>
            <w:tcW w:w="4802" w:type="dxa"/>
            <w:vMerge/>
            <w:tcBorders>
              <w:top w:val="nil"/>
              <w:left w:val="single" w:sz="4" w:space="0" w:color="000000"/>
            </w:tcBorders>
          </w:tcPr>
          <w:p w:rsidR="00163042" w:rsidRDefault="00163042">
            <w:pPr>
              <w:rPr>
                <w:sz w:val="2"/>
                <w:szCs w:val="2"/>
              </w:rPr>
            </w:pPr>
          </w:p>
        </w:tc>
        <w:tc>
          <w:tcPr>
            <w:tcW w:w="2300" w:type="dxa"/>
            <w:gridSpan w:val="3"/>
          </w:tcPr>
          <w:p w:rsidR="00163042" w:rsidRDefault="00633700">
            <w:pPr>
              <w:pStyle w:val="TableParagraph"/>
              <w:spacing w:before="25"/>
              <w:ind w:left="543"/>
              <w:rPr>
                <w:b/>
                <w:sz w:val="24"/>
              </w:rPr>
            </w:pPr>
            <w:r>
              <w:rPr>
                <w:b/>
                <w:sz w:val="24"/>
                <w:u w:val="thick"/>
              </w:rPr>
              <w:t>Мальчики</w:t>
            </w:r>
          </w:p>
        </w:tc>
        <w:tc>
          <w:tcPr>
            <w:tcW w:w="2369" w:type="dxa"/>
            <w:gridSpan w:val="3"/>
            <w:tcBorders>
              <w:right w:val="single" w:sz="4" w:space="0" w:color="000000"/>
            </w:tcBorders>
          </w:tcPr>
          <w:p w:rsidR="00163042" w:rsidRDefault="00633700">
            <w:pPr>
              <w:pStyle w:val="TableParagraph"/>
              <w:spacing w:before="25"/>
              <w:ind w:left="687"/>
              <w:rPr>
                <w:b/>
                <w:sz w:val="24"/>
              </w:rPr>
            </w:pPr>
            <w:r>
              <w:rPr>
                <w:b/>
                <w:sz w:val="24"/>
                <w:u w:val="thick"/>
              </w:rPr>
              <w:t>Девочки</w:t>
            </w:r>
          </w:p>
        </w:tc>
      </w:tr>
      <w:tr w:rsidR="00163042">
        <w:trPr>
          <w:trHeight w:val="325"/>
        </w:trPr>
        <w:tc>
          <w:tcPr>
            <w:tcW w:w="648" w:type="dxa"/>
            <w:vMerge/>
            <w:tcBorders>
              <w:top w:val="nil"/>
              <w:left w:val="single" w:sz="4" w:space="0" w:color="000000"/>
              <w:right w:val="single" w:sz="4" w:space="0" w:color="000000"/>
            </w:tcBorders>
          </w:tcPr>
          <w:p w:rsidR="00163042" w:rsidRDefault="00163042">
            <w:pPr>
              <w:rPr>
                <w:sz w:val="2"/>
                <w:szCs w:val="2"/>
              </w:rPr>
            </w:pPr>
          </w:p>
        </w:tc>
        <w:tc>
          <w:tcPr>
            <w:tcW w:w="4802" w:type="dxa"/>
            <w:vMerge/>
            <w:tcBorders>
              <w:top w:val="nil"/>
              <w:left w:val="single" w:sz="4" w:space="0" w:color="000000"/>
            </w:tcBorders>
          </w:tcPr>
          <w:p w:rsidR="00163042" w:rsidRDefault="00163042">
            <w:pPr>
              <w:rPr>
                <w:sz w:val="2"/>
                <w:szCs w:val="2"/>
              </w:rPr>
            </w:pPr>
          </w:p>
        </w:tc>
        <w:tc>
          <w:tcPr>
            <w:tcW w:w="594" w:type="dxa"/>
            <w:shd w:val="clear" w:color="auto" w:fill="CD7E31"/>
          </w:tcPr>
          <w:p w:rsidR="00163042" w:rsidRDefault="00163042">
            <w:pPr>
              <w:pStyle w:val="TableParagraph"/>
              <w:spacing w:before="3"/>
              <w:ind w:left="0"/>
              <w:rPr>
                <w:sz w:val="23"/>
              </w:rPr>
            </w:pPr>
          </w:p>
          <w:p w:rsidR="00163042" w:rsidRDefault="00E02965">
            <w:pPr>
              <w:pStyle w:val="TableParagraph"/>
              <w:spacing w:line="20" w:lineRule="exact"/>
              <w:ind w:left="22"/>
              <w:rPr>
                <w:sz w:val="2"/>
              </w:rPr>
            </w:pPr>
            <w:r>
              <w:rPr>
                <w:sz w:val="2"/>
              </w:rPr>
            </w:r>
            <w:r>
              <w:rPr>
                <w:sz w:val="2"/>
              </w:rPr>
              <w:pict>
                <v:group id="_x0000_s1072" style="width:3pt;height:.6pt;mso-position-horizontal-relative:char;mso-position-vertical-relative:line" coordsize="60,12">
                  <v:rect id="_x0000_s1073" style="position:absolute;width:60;height:12" fillcolor="black" stroked="f"/>
                  <w10:wrap type="none"/>
                  <w10:anchorlock/>
                </v:group>
              </w:pict>
            </w:r>
          </w:p>
        </w:tc>
        <w:tc>
          <w:tcPr>
            <w:tcW w:w="580" w:type="dxa"/>
            <w:shd w:val="clear" w:color="auto" w:fill="C0C0C0"/>
          </w:tcPr>
          <w:p w:rsidR="00163042" w:rsidRDefault="00163042">
            <w:pPr>
              <w:pStyle w:val="TableParagraph"/>
              <w:spacing w:before="3"/>
              <w:ind w:left="0"/>
              <w:rPr>
                <w:sz w:val="23"/>
              </w:rPr>
            </w:pPr>
          </w:p>
          <w:p w:rsidR="00163042" w:rsidRDefault="00E02965">
            <w:pPr>
              <w:pStyle w:val="TableParagraph"/>
              <w:spacing w:line="20" w:lineRule="exact"/>
              <w:ind w:left="55"/>
              <w:rPr>
                <w:sz w:val="2"/>
              </w:rPr>
            </w:pPr>
            <w:r>
              <w:rPr>
                <w:sz w:val="2"/>
              </w:rPr>
            </w:r>
            <w:r>
              <w:rPr>
                <w:sz w:val="2"/>
              </w:rPr>
              <w:pict>
                <v:group id="_x0000_s1070" style="width:3pt;height:.6pt;mso-position-horizontal-relative:char;mso-position-vertical-relative:line" coordsize="60,12">
                  <v:rect id="_x0000_s1071" style="position:absolute;width:60;height:12" fillcolor="black" stroked="f"/>
                  <w10:wrap type="none"/>
                  <w10:anchorlock/>
                </v:group>
              </w:pict>
            </w:r>
          </w:p>
        </w:tc>
        <w:tc>
          <w:tcPr>
            <w:tcW w:w="1126" w:type="dxa"/>
            <w:shd w:val="clear" w:color="auto" w:fill="FFD600"/>
          </w:tcPr>
          <w:p w:rsidR="00163042" w:rsidRDefault="00163042">
            <w:pPr>
              <w:pStyle w:val="TableParagraph"/>
              <w:spacing w:before="3"/>
              <w:ind w:left="0"/>
              <w:rPr>
                <w:sz w:val="23"/>
              </w:rPr>
            </w:pPr>
          </w:p>
          <w:p w:rsidR="00163042" w:rsidRDefault="00E02965">
            <w:pPr>
              <w:pStyle w:val="TableParagraph"/>
              <w:spacing w:line="20" w:lineRule="exact"/>
              <w:ind w:left="32"/>
              <w:rPr>
                <w:sz w:val="2"/>
              </w:rPr>
            </w:pPr>
            <w:r>
              <w:rPr>
                <w:sz w:val="2"/>
              </w:rPr>
            </w:r>
            <w:r>
              <w:rPr>
                <w:sz w:val="2"/>
              </w:rPr>
              <w:pict>
                <v:group id="_x0000_s1068" style="width:3pt;height:.6pt;mso-position-horizontal-relative:char;mso-position-vertical-relative:line" coordsize="60,12">
                  <v:rect id="_x0000_s1069" style="position:absolute;width:60;height:12" fillcolor="black" stroked="f"/>
                  <w10:wrap type="none"/>
                  <w10:anchorlock/>
                </v:group>
              </w:pict>
            </w:r>
          </w:p>
        </w:tc>
        <w:tc>
          <w:tcPr>
            <w:tcW w:w="625" w:type="dxa"/>
            <w:shd w:val="clear" w:color="auto" w:fill="CD7E31"/>
          </w:tcPr>
          <w:p w:rsidR="00163042" w:rsidRDefault="00163042">
            <w:pPr>
              <w:pStyle w:val="TableParagraph"/>
              <w:spacing w:before="3"/>
              <w:ind w:left="0"/>
              <w:rPr>
                <w:sz w:val="23"/>
              </w:rPr>
            </w:pPr>
          </w:p>
          <w:p w:rsidR="00163042" w:rsidRDefault="00E02965">
            <w:pPr>
              <w:pStyle w:val="TableParagraph"/>
              <w:spacing w:line="20" w:lineRule="exact"/>
              <w:ind w:left="5"/>
              <w:rPr>
                <w:sz w:val="2"/>
              </w:rPr>
            </w:pPr>
            <w:r>
              <w:rPr>
                <w:sz w:val="2"/>
              </w:rPr>
            </w:r>
            <w:r>
              <w:rPr>
                <w:sz w:val="2"/>
              </w:rPr>
              <w:pict>
                <v:group id="_x0000_s1066" style="width:3pt;height:.6pt;mso-position-horizontal-relative:char;mso-position-vertical-relative:line" coordsize="60,12">
                  <v:rect id="_x0000_s1067" style="position:absolute;width:60;height:12" fillcolor="black" stroked="f"/>
                  <w10:wrap type="none"/>
                  <w10:anchorlock/>
                </v:group>
              </w:pict>
            </w:r>
          </w:p>
        </w:tc>
        <w:tc>
          <w:tcPr>
            <w:tcW w:w="551" w:type="dxa"/>
            <w:shd w:val="clear" w:color="auto" w:fill="C0C0C0"/>
          </w:tcPr>
          <w:p w:rsidR="00163042" w:rsidRDefault="00163042">
            <w:pPr>
              <w:pStyle w:val="TableParagraph"/>
              <w:spacing w:before="3"/>
              <w:ind w:left="0"/>
              <w:rPr>
                <w:sz w:val="23"/>
              </w:rPr>
            </w:pPr>
          </w:p>
          <w:p w:rsidR="00163042" w:rsidRDefault="00E02965">
            <w:pPr>
              <w:pStyle w:val="TableParagraph"/>
              <w:spacing w:line="20" w:lineRule="exact"/>
              <w:ind w:left="31"/>
              <w:rPr>
                <w:sz w:val="2"/>
              </w:rPr>
            </w:pPr>
            <w:r>
              <w:rPr>
                <w:sz w:val="2"/>
              </w:rPr>
            </w:r>
            <w:r>
              <w:rPr>
                <w:sz w:val="2"/>
              </w:rPr>
              <w:pict>
                <v:group id="_x0000_s1064" style="width:3pt;height:.6pt;mso-position-horizontal-relative:char;mso-position-vertical-relative:line" coordsize="60,12">
                  <v:rect id="_x0000_s1065" style="position:absolute;width:60;height:12" fillcolor="black" stroked="f"/>
                  <w10:wrap type="none"/>
                  <w10:anchorlock/>
                </v:group>
              </w:pict>
            </w:r>
          </w:p>
        </w:tc>
        <w:tc>
          <w:tcPr>
            <w:tcW w:w="1193" w:type="dxa"/>
            <w:tcBorders>
              <w:bottom w:val="nil"/>
              <w:right w:val="single" w:sz="4" w:space="0" w:color="000000"/>
            </w:tcBorders>
            <w:shd w:val="clear" w:color="auto" w:fill="FFD600"/>
          </w:tcPr>
          <w:p w:rsidR="00163042" w:rsidRDefault="00163042">
            <w:pPr>
              <w:pStyle w:val="TableParagraph"/>
              <w:ind w:left="0"/>
              <w:rPr>
                <w:sz w:val="24"/>
              </w:rPr>
            </w:pPr>
          </w:p>
        </w:tc>
      </w:tr>
      <w:tr w:rsidR="00163042">
        <w:trPr>
          <w:trHeight w:val="325"/>
        </w:trPr>
        <w:tc>
          <w:tcPr>
            <w:tcW w:w="10119" w:type="dxa"/>
            <w:gridSpan w:val="8"/>
            <w:tcBorders>
              <w:top w:val="nil"/>
              <w:left w:val="single" w:sz="4" w:space="0" w:color="000000"/>
              <w:right w:val="single" w:sz="4" w:space="0" w:color="000000"/>
            </w:tcBorders>
          </w:tcPr>
          <w:p w:rsidR="00163042" w:rsidRDefault="00633700">
            <w:pPr>
              <w:pStyle w:val="TableParagraph"/>
              <w:spacing w:before="25"/>
              <w:ind w:left="55"/>
              <w:rPr>
                <w:b/>
                <w:sz w:val="24"/>
              </w:rPr>
            </w:pPr>
            <w:r>
              <w:rPr>
                <w:b/>
                <w:sz w:val="24"/>
                <w:u w:val="thick"/>
              </w:rPr>
              <w:t>Обязательные</w:t>
            </w:r>
            <w:r>
              <w:rPr>
                <w:b/>
                <w:spacing w:val="-4"/>
                <w:sz w:val="24"/>
                <w:u w:val="thick"/>
              </w:rPr>
              <w:t xml:space="preserve"> </w:t>
            </w:r>
            <w:r>
              <w:rPr>
                <w:b/>
                <w:sz w:val="24"/>
                <w:u w:val="thick"/>
              </w:rPr>
              <w:t>испытания</w:t>
            </w:r>
            <w:r>
              <w:rPr>
                <w:b/>
                <w:spacing w:val="-1"/>
                <w:sz w:val="24"/>
                <w:u w:val="thick"/>
              </w:rPr>
              <w:t xml:space="preserve"> </w:t>
            </w:r>
            <w:r>
              <w:rPr>
                <w:b/>
                <w:sz w:val="24"/>
                <w:u w:val="thick"/>
              </w:rPr>
              <w:t>(тесты)</w:t>
            </w:r>
          </w:p>
        </w:tc>
      </w:tr>
      <w:tr w:rsidR="00163042">
        <w:trPr>
          <w:trHeight w:val="327"/>
        </w:trPr>
        <w:tc>
          <w:tcPr>
            <w:tcW w:w="648" w:type="dxa"/>
            <w:vMerge w:val="restart"/>
            <w:tcBorders>
              <w:left w:val="single" w:sz="4" w:space="0" w:color="000000"/>
            </w:tcBorders>
          </w:tcPr>
          <w:p w:rsidR="00163042" w:rsidRDefault="00633700">
            <w:pPr>
              <w:pStyle w:val="TableParagraph"/>
              <w:spacing w:before="197"/>
              <w:ind w:left="55"/>
              <w:rPr>
                <w:sz w:val="24"/>
              </w:rPr>
            </w:pPr>
            <w:r>
              <w:rPr>
                <w:sz w:val="24"/>
                <w:u w:val="single"/>
              </w:rPr>
              <w:t>1.</w:t>
            </w:r>
          </w:p>
        </w:tc>
        <w:tc>
          <w:tcPr>
            <w:tcW w:w="4802" w:type="dxa"/>
          </w:tcPr>
          <w:p w:rsidR="00163042" w:rsidRDefault="00633700">
            <w:pPr>
              <w:pStyle w:val="TableParagraph"/>
              <w:spacing w:before="20"/>
              <w:ind w:left="9"/>
              <w:rPr>
                <w:sz w:val="24"/>
              </w:rPr>
            </w:pPr>
            <w:r>
              <w:rPr>
                <w:sz w:val="24"/>
                <w:u w:val="single"/>
              </w:rPr>
              <w:t>Челночный</w:t>
            </w:r>
            <w:r>
              <w:rPr>
                <w:spacing w:val="-2"/>
                <w:sz w:val="24"/>
                <w:u w:val="single"/>
              </w:rPr>
              <w:t xml:space="preserve"> </w:t>
            </w:r>
            <w:r>
              <w:rPr>
                <w:sz w:val="24"/>
                <w:u w:val="single"/>
              </w:rPr>
              <w:t>бег</w:t>
            </w:r>
            <w:r>
              <w:rPr>
                <w:spacing w:val="-2"/>
                <w:sz w:val="24"/>
                <w:u w:val="single"/>
              </w:rPr>
              <w:t xml:space="preserve"> </w:t>
            </w:r>
            <w:r>
              <w:rPr>
                <w:sz w:val="24"/>
                <w:u w:val="single"/>
              </w:rPr>
              <w:t>3х10</w:t>
            </w:r>
            <w:r>
              <w:rPr>
                <w:spacing w:val="-1"/>
                <w:sz w:val="24"/>
                <w:u w:val="single"/>
              </w:rPr>
              <w:t xml:space="preserve"> </w:t>
            </w:r>
            <w:r>
              <w:rPr>
                <w:sz w:val="24"/>
                <w:u w:val="single"/>
              </w:rPr>
              <w:t>м</w:t>
            </w:r>
            <w:r>
              <w:rPr>
                <w:spacing w:val="-2"/>
                <w:sz w:val="24"/>
                <w:u w:val="single"/>
              </w:rPr>
              <w:t xml:space="preserve"> </w:t>
            </w:r>
            <w:r>
              <w:rPr>
                <w:sz w:val="24"/>
                <w:u w:val="single"/>
              </w:rPr>
              <w:t>(сек.)</w:t>
            </w:r>
          </w:p>
        </w:tc>
        <w:tc>
          <w:tcPr>
            <w:tcW w:w="594" w:type="dxa"/>
          </w:tcPr>
          <w:p w:rsidR="00163042" w:rsidRDefault="00633700">
            <w:pPr>
              <w:pStyle w:val="TableParagraph"/>
              <w:spacing w:before="20"/>
              <w:ind w:left="0" w:right="71"/>
              <w:jc w:val="right"/>
              <w:rPr>
                <w:sz w:val="24"/>
              </w:rPr>
            </w:pPr>
            <w:r>
              <w:rPr>
                <w:sz w:val="24"/>
                <w:u w:val="single"/>
              </w:rPr>
              <w:t>10,4</w:t>
            </w:r>
          </w:p>
        </w:tc>
        <w:tc>
          <w:tcPr>
            <w:tcW w:w="580" w:type="dxa"/>
          </w:tcPr>
          <w:p w:rsidR="00163042" w:rsidRDefault="00633700">
            <w:pPr>
              <w:pStyle w:val="TableParagraph"/>
              <w:spacing w:before="20"/>
              <w:ind w:left="67"/>
              <w:rPr>
                <w:sz w:val="24"/>
              </w:rPr>
            </w:pPr>
            <w:r>
              <w:rPr>
                <w:sz w:val="24"/>
                <w:u w:val="single"/>
              </w:rPr>
              <w:t>10,1</w:t>
            </w:r>
          </w:p>
        </w:tc>
        <w:tc>
          <w:tcPr>
            <w:tcW w:w="1126" w:type="dxa"/>
          </w:tcPr>
          <w:p w:rsidR="00163042" w:rsidRDefault="00633700">
            <w:pPr>
              <w:pStyle w:val="TableParagraph"/>
              <w:spacing w:before="20"/>
              <w:ind w:left="20" w:right="4"/>
              <w:jc w:val="center"/>
              <w:rPr>
                <w:sz w:val="24"/>
              </w:rPr>
            </w:pPr>
            <w:r>
              <w:rPr>
                <w:sz w:val="24"/>
                <w:u w:val="single"/>
              </w:rPr>
              <w:t>9,2</w:t>
            </w:r>
          </w:p>
        </w:tc>
        <w:tc>
          <w:tcPr>
            <w:tcW w:w="625" w:type="dxa"/>
          </w:tcPr>
          <w:p w:rsidR="00163042" w:rsidRDefault="00633700">
            <w:pPr>
              <w:pStyle w:val="TableParagraph"/>
              <w:spacing w:before="20"/>
              <w:ind w:left="0" w:right="80"/>
              <w:jc w:val="right"/>
              <w:rPr>
                <w:sz w:val="24"/>
              </w:rPr>
            </w:pPr>
            <w:r>
              <w:rPr>
                <w:sz w:val="24"/>
                <w:u w:val="single"/>
              </w:rPr>
              <w:t>10,9</w:t>
            </w:r>
          </w:p>
        </w:tc>
        <w:tc>
          <w:tcPr>
            <w:tcW w:w="551" w:type="dxa"/>
          </w:tcPr>
          <w:p w:rsidR="00163042" w:rsidRDefault="00633700">
            <w:pPr>
              <w:pStyle w:val="TableParagraph"/>
              <w:spacing w:before="20"/>
              <w:ind w:left="55"/>
              <w:rPr>
                <w:sz w:val="24"/>
              </w:rPr>
            </w:pPr>
            <w:r>
              <w:rPr>
                <w:sz w:val="24"/>
                <w:u w:val="single"/>
              </w:rPr>
              <w:t>10,7</w:t>
            </w:r>
          </w:p>
        </w:tc>
        <w:tc>
          <w:tcPr>
            <w:tcW w:w="1193" w:type="dxa"/>
            <w:tcBorders>
              <w:right w:val="single" w:sz="4" w:space="0" w:color="000000"/>
            </w:tcBorders>
          </w:tcPr>
          <w:p w:rsidR="00163042" w:rsidRDefault="00633700">
            <w:pPr>
              <w:pStyle w:val="TableParagraph"/>
              <w:spacing w:before="20"/>
              <w:ind w:left="43" w:right="57"/>
              <w:jc w:val="center"/>
              <w:rPr>
                <w:sz w:val="24"/>
              </w:rPr>
            </w:pPr>
            <w:r>
              <w:rPr>
                <w:sz w:val="24"/>
                <w:u w:val="single"/>
              </w:rPr>
              <w:t>9,7</w:t>
            </w:r>
          </w:p>
        </w:tc>
      </w:tr>
      <w:tr w:rsidR="00163042">
        <w:trPr>
          <w:trHeight w:val="325"/>
        </w:trPr>
        <w:tc>
          <w:tcPr>
            <w:tcW w:w="648" w:type="dxa"/>
            <w:vMerge/>
            <w:tcBorders>
              <w:top w:val="nil"/>
              <w:left w:val="single" w:sz="4" w:space="0" w:color="000000"/>
            </w:tcBorders>
          </w:tcPr>
          <w:p w:rsidR="00163042" w:rsidRDefault="00163042">
            <w:pPr>
              <w:rPr>
                <w:sz w:val="2"/>
                <w:szCs w:val="2"/>
              </w:rPr>
            </w:pPr>
          </w:p>
        </w:tc>
        <w:tc>
          <w:tcPr>
            <w:tcW w:w="4802" w:type="dxa"/>
          </w:tcPr>
          <w:p w:rsidR="00163042" w:rsidRDefault="00633700">
            <w:pPr>
              <w:pStyle w:val="TableParagraph"/>
              <w:spacing w:before="18"/>
              <w:ind w:left="9"/>
              <w:rPr>
                <w:sz w:val="24"/>
              </w:rPr>
            </w:pPr>
            <w:r>
              <w:rPr>
                <w:sz w:val="24"/>
                <w:u w:val="single"/>
              </w:rPr>
              <w:t>или бег</w:t>
            </w:r>
            <w:r>
              <w:rPr>
                <w:spacing w:val="-2"/>
                <w:sz w:val="24"/>
                <w:u w:val="single"/>
              </w:rPr>
              <w:t xml:space="preserve"> </w:t>
            </w:r>
            <w:r>
              <w:rPr>
                <w:sz w:val="24"/>
                <w:u w:val="single"/>
              </w:rPr>
              <w:t>на</w:t>
            </w:r>
            <w:r>
              <w:rPr>
                <w:spacing w:val="-2"/>
                <w:sz w:val="24"/>
                <w:u w:val="single"/>
              </w:rPr>
              <w:t xml:space="preserve"> </w:t>
            </w:r>
            <w:r>
              <w:rPr>
                <w:sz w:val="24"/>
                <w:u w:val="single"/>
              </w:rPr>
              <w:t>30</w:t>
            </w:r>
            <w:r>
              <w:rPr>
                <w:spacing w:val="-1"/>
                <w:sz w:val="24"/>
                <w:u w:val="single"/>
              </w:rPr>
              <w:t xml:space="preserve"> </w:t>
            </w:r>
            <w:r>
              <w:rPr>
                <w:sz w:val="24"/>
                <w:u w:val="single"/>
              </w:rPr>
              <w:t>м (сек.)</w:t>
            </w:r>
          </w:p>
        </w:tc>
        <w:tc>
          <w:tcPr>
            <w:tcW w:w="594" w:type="dxa"/>
          </w:tcPr>
          <w:p w:rsidR="00163042" w:rsidRDefault="00633700">
            <w:pPr>
              <w:pStyle w:val="TableParagraph"/>
              <w:spacing w:before="18"/>
              <w:ind w:left="0" w:right="131"/>
              <w:jc w:val="right"/>
              <w:rPr>
                <w:sz w:val="24"/>
              </w:rPr>
            </w:pPr>
            <w:r>
              <w:rPr>
                <w:sz w:val="24"/>
                <w:u w:val="single"/>
              </w:rPr>
              <w:t>6,9</w:t>
            </w:r>
          </w:p>
        </w:tc>
        <w:tc>
          <w:tcPr>
            <w:tcW w:w="580" w:type="dxa"/>
          </w:tcPr>
          <w:p w:rsidR="00163042" w:rsidRDefault="00633700">
            <w:pPr>
              <w:pStyle w:val="TableParagraph"/>
              <w:spacing w:before="18"/>
              <w:ind w:left="127"/>
              <w:rPr>
                <w:sz w:val="24"/>
              </w:rPr>
            </w:pPr>
            <w:r>
              <w:rPr>
                <w:sz w:val="24"/>
                <w:u w:val="single"/>
              </w:rPr>
              <w:t>6,7</w:t>
            </w:r>
          </w:p>
        </w:tc>
        <w:tc>
          <w:tcPr>
            <w:tcW w:w="1126" w:type="dxa"/>
          </w:tcPr>
          <w:p w:rsidR="00163042" w:rsidRDefault="00633700">
            <w:pPr>
              <w:pStyle w:val="TableParagraph"/>
              <w:spacing w:before="18"/>
              <w:ind w:left="20" w:right="4"/>
              <w:jc w:val="center"/>
              <w:rPr>
                <w:sz w:val="24"/>
              </w:rPr>
            </w:pPr>
            <w:r>
              <w:rPr>
                <w:sz w:val="24"/>
                <w:u w:val="single"/>
              </w:rPr>
              <w:t>5,9</w:t>
            </w:r>
          </w:p>
        </w:tc>
        <w:tc>
          <w:tcPr>
            <w:tcW w:w="625" w:type="dxa"/>
          </w:tcPr>
          <w:p w:rsidR="00163042" w:rsidRDefault="00633700">
            <w:pPr>
              <w:pStyle w:val="TableParagraph"/>
              <w:spacing w:before="18"/>
              <w:ind w:left="0" w:right="140"/>
              <w:jc w:val="right"/>
              <w:rPr>
                <w:sz w:val="24"/>
              </w:rPr>
            </w:pPr>
            <w:r>
              <w:rPr>
                <w:sz w:val="24"/>
                <w:u w:val="single"/>
              </w:rPr>
              <w:t>7,2</w:t>
            </w:r>
          </w:p>
        </w:tc>
        <w:tc>
          <w:tcPr>
            <w:tcW w:w="551" w:type="dxa"/>
          </w:tcPr>
          <w:p w:rsidR="00163042" w:rsidRDefault="00633700">
            <w:pPr>
              <w:pStyle w:val="TableParagraph"/>
              <w:spacing w:before="18"/>
              <w:ind w:left="115"/>
              <w:rPr>
                <w:sz w:val="24"/>
              </w:rPr>
            </w:pPr>
            <w:r>
              <w:rPr>
                <w:sz w:val="24"/>
                <w:u w:val="single"/>
              </w:rPr>
              <w:t>7,0</w:t>
            </w:r>
          </w:p>
        </w:tc>
        <w:tc>
          <w:tcPr>
            <w:tcW w:w="1193" w:type="dxa"/>
            <w:tcBorders>
              <w:right w:val="single" w:sz="4" w:space="0" w:color="000000"/>
            </w:tcBorders>
          </w:tcPr>
          <w:p w:rsidR="00163042" w:rsidRDefault="00633700">
            <w:pPr>
              <w:pStyle w:val="TableParagraph"/>
              <w:spacing w:before="18"/>
              <w:ind w:left="43" w:right="57"/>
              <w:jc w:val="center"/>
              <w:rPr>
                <w:sz w:val="24"/>
              </w:rPr>
            </w:pPr>
            <w:r>
              <w:rPr>
                <w:sz w:val="24"/>
                <w:u w:val="single"/>
              </w:rPr>
              <w:t>6,2</w:t>
            </w:r>
          </w:p>
        </w:tc>
      </w:tr>
      <w:tr w:rsidR="00163042">
        <w:trPr>
          <w:trHeight w:val="325"/>
        </w:trPr>
        <w:tc>
          <w:tcPr>
            <w:tcW w:w="648" w:type="dxa"/>
            <w:tcBorders>
              <w:left w:val="single" w:sz="4" w:space="0" w:color="000000"/>
            </w:tcBorders>
          </w:tcPr>
          <w:p w:rsidR="00163042" w:rsidRDefault="00633700">
            <w:pPr>
              <w:pStyle w:val="TableParagraph"/>
              <w:spacing w:before="20"/>
              <w:ind w:left="55"/>
              <w:rPr>
                <w:sz w:val="24"/>
              </w:rPr>
            </w:pPr>
            <w:r>
              <w:rPr>
                <w:sz w:val="24"/>
                <w:u w:val="single"/>
              </w:rPr>
              <w:t>2.</w:t>
            </w:r>
          </w:p>
        </w:tc>
        <w:tc>
          <w:tcPr>
            <w:tcW w:w="4802" w:type="dxa"/>
          </w:tcPr>
          <w:p w:rsidR="00163042" w:rsidRDefault="00633700">
            <w:pPr>
              <w:pStyle w:val="TableParagraph"/>
              <w:spacing w:before="20"/>
              <w:ind w:left="9"/>
              <w:rPr>
                <w:sz w:val="24"/>
              </w:rPr>
            </w:pPr>
            <w:r>
              <w:rPr>
                <w:sz w:val="24"/>
                <w:u w:val="single"/>
              </w:rPr>
              <w:t>Смешанное</w:t>
            </w:r>
            <w:r>
              <w:rPr>
                <w:spacing w:val="-3"/>
                <w:sz w:val="24"/>
                <w:u w:val="single"/>
              </w:rPr>
              <w:t xml:space="preserve"> </w:t>
            </w:r>
            <w:r>
              <w:rPr>
                <w:sz w:val="24"/>
                <w:u w:val="single"/>
              </w:rPr>
              <w:t>передвижение</w:t>
            </w:r>
            <w:r>
              <w:rPr>
                <w:spacing w:val="-2"/>
                <w:sz w:val="24"/>
                <w:u w:val="single"/>
              </w:rPr>
              <w:t xml:space="preserve"> </w:t>
            </w:r>
            <w:r>
              <w:rPr>
                <w:sz w:val="24"/>
                <w:u w:val="single"/>
              </w:rPr>
              <w:t>(1</w:t>
            </w:r>
            <w:r>
              <w:rPr>
                <w:spacing w:val="-1"/>
                <w:sz w:val="24"/>
                <w:u w:val="single"/>
              </w:rPr>
              <w:t xml:space="preserve"> </w:t>
            </w:r>
            <w:r>
              <w:rPr>
                <w:sz w:val="24"/>
                <w:u w:val="single"/>
              </w:rPr>
              <w:t>км)</w:t>
            </w:r>
          </w:p>
        </w:tc>
        <w:tc>
          <w:tcPr>
            <w:tcW w:w="4669" w:type="dxa"/>
            <w:gridSpan w:val="6"/>
            <w:tcBorders>
              <w:top w:val="nil"/>
              <w:right w:val="single" w:sz="4" w:space="0" w:color="000000"/>
            </w:tcBorders>
          </w:tcPr>
          <w:p w:rsidR="00163042" w:rsidRDefault="00633700">
            <w:pPr>
              <w:pStyle w:val="TableParagraph"/>
              <w:spacing w:before="20"/>
              <w:ind w:left="1376"/>
              <w:rPr>
                <w:sz w:val="24"/>
              </w:rPr>
            </w:pPr>
            <w:r>
              <w:rPr>
                <w:sz w:val="24"/>
                <w:u w:val="single"/>
              </w:rPr>
              <w:t>Без</w:t>
            </w:r>
            <w:r>
              <w:rPr>
                <w:spacing w:val="-1"/>
                <w:sz w:val="24"/>
                <w:u w:val="single"/>
              </w:rPr>
              <w:t xml:space="preserve"> </w:t>
            </w:r>
            <w:r>
              <w:rPr>
                <w:sz w:val="24"/>
                <w:u w:val="single"/>
              </w:rPr>
              <w:t>учета</w:t>
            </w:r>
            <w:r>
              <w:rPr>
                <w:spacing w:val="-3"/>
                <w:sz w:val="24"/>
                <w:u w:val="single"/>
              </w:rPr>
              <w:t xml:space="preserve"> </w:t>
            </w:r>
            <w:r>
              <w:rPr>
                <w:sz w:val="24"/>
                <w:u w:val="single"/>
              </w:rPr>
              <w:t>времени</w:t>
            </w:r>
          </w:p>
        </w:tc>
      </w:tr>
      <w:tr w:rsidR="00163042">
        <w:trPr>
          <w:trHeight w:val="603"/>
        </w:trPr>
        <w:tc>
          <w:tcPr>
            <w:tcW w:w="648" w:type="dxa"/>
            <w:tcBorders>
              <w:left w:val="single" w:sz="4" w:space="0" w:color="000000"/>
            </w:tcBorders>
          </w:tcPr>
          <w:p w:rsidR="00163042" w:rsidRDefault="00633700">
            <w:pPr>
              <w:pStyle w:val="TableParagraph"/>
              <w:spacing w:before="159"/>
              <w:ind w:left="55"/>
              <w:rPr>
                <w:sz w:val="24"/>
              </w:rPr>
            </w:pPr>
            <w:r>
              <w:rPr>
                <w:sz w:val="24"/>
                <w:u w:val="single"/>
              </w:rPr>
              <w:t>3.</w:t>
            </w:r>
          </w:p>
        </w:tc>
        <w:tc>
          <w:tcPr>
            <w:tcW w:w="4802" w:type="dxa"/>
          </w:tcPr>
          <w:p w:rsidR="00163042" w:rsidRDefault="00633700">
            <w:pPr>
              <w:pStyle w:val="TableParagraph"/>
              <w:spacing w:before="20"/>
              <w:ind w:left="9" w:right="651"/>
              <w:rPr>
                <w:sz w:val="24"/>
              </w:rPr>
            </w:pPr>
            <w:r>
              <w:rPr>
                <w:sz w:val="24"/>
                <w:u w:val="single"/>
              </w:rPr>
              <w:t>Прыжок</w:t>
            </w:r>
            <w:r>
              <w:rPr>
                <w:spacing w:val="-1"/>
                <w:sz w:val="24"/>
                <w:u w:val="single"/>
              </w:rPr>
              <w:t xml:space="preserve"> </w:t>
            </w:r>
            <w:r>
              <w:rPr>
                <w:sz w:val="24"/>
                <w:u w:val="single"/>
              </w:rPr>
              <w:t>в</w:t>
            </w:r>
            <w:r>
              <w:rPr>
                <w:spacing w:val="-1"/>
                <w:sz w:val="24"/>
                <w:u w:val="single"/>
              </w:rPr>
              <w:t xml:space="preserve"> </w:t>
            </w:r>
            <w:r>
              <w:rPr>
                <w:sz w:val="24"/>
                <w:u w:val="single"/>
              </w:rPr>
              <w:t>длину</w:t>
            </w:r>
            <w:r>
              <w:rPr>
                <w:spacing w:val="-7"/>
                <w:sz w:val="24"/>
                <w:u w:val="single"/>
              </w:rPr>
              <w:t xml:space="preserve"> </w:t>
            </w:r>
            <w:r>
              <w:rPr>
                <w:sz w:val="24"/>
                <w:u w:val="single"/>
              </w:rPr>
              <w:t>с</w:t>
            </w:r>
            <w:r>
              <w:rPr>
                <w:spacing w:val="-1"/>
                <w:sz w:val="24"/>
                <w:u w:val="single"/>
              </w:rPr>
              <w:t xml:space="preserve"> </w:t>
            </w:r>
            <w:r>
              <w:rPr>
                <w:sz w:val="24"/>
                <w:u w:val="single"/>
              </w:rPr>
              <w:t>места</w:t>
            </w:r>
            <w:r>
              <w:rPr>
                <w:spacing w:val="-1"/>
                <w:sz w:val="24"/>
                <w:u w:val="single"/>
              </w:rPr>
              <w:t xml:space="preserve"> </w:t>
            </w:r>
            <w:r>
              <w:rPr>
                <w:sz w:val="24"/>
                <w:u w:val="single"/>
              </w:rPr>
              <w:t>толчком</w:t>
            </w:r>
            <w:r>
              <w:rPr>
                <w:spacing w:val="-1"/>
                <w:sz w:val="24"/>
                <w:u w:val="single"/>
              </w:rPr>
              <w:t xml:space="preserve"> </w:t>
            </w:r>
            <w:r>
              <w:rPr>
                <w:sz w:val="24"/>
                <w:u w:val="single"/>
              </w:rPr>
              <w:t>двумя</w:t>
            </w:r>
            <w:r>
              <w:rPr>
                <w:spacing w:val="-57"/>
                <w:sz w:val="24"/>
              </w:rPr>
              <w:t xml:space="preserve"> </w:t>
            </w:r>
            <w:r>
              <w:rPr>
                <w:sz w:val="24"/>
                <w:u w:val="single"/>
              </w:rPr>
              <w:t>ногами</w:t>
            </w:r>
            <w:r>
              <w:rPr>
                <w:spacing w:val="-1"/>
                <w:sz w:val="24"/>
                <w:u w:val="single"/>
              </w:rPr>
              <w:t xml:space="preserve"> </w:t>
            </w:r>
            <w:r>
              <w:rPr>
                <w:sz w:val="24"/>
                <w:u w:val="single"/>
              </w:rPr>
              <w:t>(см)</w:t>
            </w:r>
          </w:p>
        </w:tc>
        <w:tc>
          <w:tcPr>
            <w:tcW w:w="594" w:type="dxa"/>
          </w:tcPr>
          <w:p w:rsidR="00163042" w:rsidRDefault="00633700">
            <w:pPr>
              <w:pStyle w:val="TableParagraph"/>
              <w:spacing w:before="159"/>
              <w:ind w:left="0" w:right="102"/>
              <w:jc w:val="right"/>
              <w:rPr>
                <w:sz w:val="24"/>
              </w:rPr>
            </w:pPr>
            <w:r>
              <w:rPr>
                <w:sz w:val="24"/>
                <w:u w:val="single"/>
              </w:rPr>
              <w:t>115</w:t>
            </w:r>
          </w:p>
        </w:tc>
        <w:tc>
          <w:tcPr>
            <w:tcW w:w="580" w:type="dxa"/>
          </w:tcPr>
          <w:p w:rsidR="00163042" w:rsidRDefault="00633700">
            <w:pPr>
              <w:pStyle w:val="TableParagraph"/>
              <w:spacing w:before="159"/>
              <w:ind w:left="96"/>
              <w:rPr>
                <w:sz w:val="24"/>
              </w:rPr>
            </w:pPr>
            <w:r>
              <w:rPr>
                <w:sz w:val="24"/>
                <w:u w:val="single"/>
              </w:rPr>
              <w:t>120</w:t>
            </w:r>
          </w:p>
        </w:tc>
        <w:tc>
          <w:tcPr>
            <w:tcW w:w="1126" w:type="dxa"/>
          </w:tcPr>
          <w:p w:rsidR="00163042" w:rsidRDefault="00633700">
            <w:pPr>
              <w:pStyle w:val="TableParagraph"/>
              <w:spacing w:before="159"/>
              <w:ind w:left="21" w:right="2"/>
              <w:jc w:val="center"/>
              <w:rPr>
                <w:sz w:val="24"/>
              </w:rPr>
            </w:pPr>
            <w:r>
              <w:rPr>
                <w:sz w:val="24"/>
                <w:u w:val="single"/>
              </w:rPr>
              <w:t>140</w:t>
            </w:r>
          </w:p>
        </w:tc>
        <w:tc>
          <w:tcPr>
            <w:tcW w:w="625" w:type="dxa"/>
          </w:tcPr>
          <w:p w:rsidR="00163042" w:rsidRDefault="00633700">
            <w:pPr>
              <w:pStyle w:val="TableParagraph"/>
              <w:spacing w:before="159"/>
              <w:ind w:left="0" w:right="107"/>
              <w:jc w:val="right"/>
              <w:rPr>
                <w:sz w:val="24"/>
              </w:rPr>
            </w:pPr>
            <w:r>
              <w:rPr>
                <w:sz w:val="24"/>
                <w:u w:val="single"/>
              </w:rPr>
              <w:t>110</w:t>
            </w:r>
          </w:p>
        </w:tc>
        <w:tc>
          <w:tcPr>
            <w:tcW w:w="551" w:type="dxa"/>
          </w:tcPr>
          <w:p w:rsidR="00163042" w:rsidRDefault="00633700">
            <w:pPr>
              <w:pStyle w:val="TableParagraph"/>
              <w:spacing w:before="159"/>
              <w:ind w:left="86"/>
              <w:rPr>
                <w:sz w:val="24"/>
              </w:rPr>
            </w:pPr>
            <w:r>
              <w:rPr>
                <w:sz w:val="24"/>
                <w:u w:val="single"/>
              </w:rPr>
              <w:t>115</w:t>
            </w:r>
          </w:p>
        </w:tc>
        <w:tc>
          <w:tcPr>
            <w:tcW w:w="1193" w:type="dxa"/>
            <w:tcBorders>
              <w:right w:val="single" w:sz="4" w:space="0" w:color="000000"/>
            </w:tcBorders>
          </w:tcPr>
          <w:p w:rsidR="00163042" w:rsidRDefault="00633700">
            <w:pPr>
              <w:pStyle w:val="TableParagraph"/>
              <w:spacing w:before="159"/>
              <w:ind w:left="39" w:right="57"/>
              <w:jc w:val="center"/>
              <w:rPr>
                <w:sz w:val="24"/>
              </w:rPr>
            </w:pPr>
            <w:r>
              <w:rPr>
                <w:sz w:val="24"/>
                <w:u w:val="single"/>
              </w:rPr>
              <w:t>135</w:t>
            </w:r>
          </w:p>
        </w:tc>
      </w:tr>
      <w:tr w:rsidR="00163042">
        <w:trPr>
          <w:trHeight w:val="601"/>
        </w:trPr>
        <w:tc>
          <w:tcPr>
            <w:tcW w:w="648" w:type="dxa"/>
            <w:vMerge w:val="restart"/>
            <w:tcBorders>
              <w:left w:val="single" w:sz="4" w:space="0" w:color="000000"/>
            </w:tcBorders>
          </w:tcPr>
          <w:p w:rsidR="00163042" w:rsidRDefault="00163042">
            <w:pPr>
              <w:pStyle w:val="TableParagraph"/>
              <w:ind w:left="0"/>
              <w:rPr>
                <w:sz w:val="26"/>
              </w:rPr>
            </w:pPr>
          </w:p>
          <w:p w:rsidR="00163042" w:rsidRDefault="00633700">
            <w:pPr>
              <w:pStyle w:val="TableParagraph"/>
              <w:spacing w:before="174"/>
              <w:ind w:left="55"/>
              <w:rPr>
                <w:sz w:val="24"/>
              </w:rPr>
            </w:pPr>
            <w:r>
              <w:rPr>
                <w:sz w:val="24"/>
                <w:u w:val="single"/>
              </w:rPr>
              <w:t>4.</w:t>
            </w:r>
          </w:p>
        </w:tc>
        <w:tc>
          <w:tcPr>
            <w:tcW w:w="4802" w:type="dxa"/>
          </w:tcPr>
          <w:p w:rsidR="00163042" w:rsidRDefault="00633700">
            <w:pPr>
              <w:pStyle w:val="TableParagraph"/>
              <w:spacing w:before="17"/>
              <w:ind w:left="9" w:right="1302"/>
              <w:rPr>
                <w:sz w:val="24"/>
              </w:rPr>
            </w:pPr>
            <w:r>
              <w:rPr>
                <w:sz w:val="24"/>
                <w:u w:val="single"/>
              </w:rPr>
              <w:t>Подтягивание</w:t>
            </w:r>
            <w:r>
              <w:rPr>
                <w:spacing w:val="-5"/>
                <w:sz w:val="24"/>
                <w:u w:val="single"/>
              </w:rPr>
              <w:t xml:space="preserve"> </w:t>
            </w:r>
            <w:r>
              <w:rPr>
                <w:sz w:val="24"/>
                <w:u w:val="single"/>
              </w:rPr>
              <w:t>из</w:t>
            </w:r>
            <w:r>
              <w:rPr>
                <w:spacing w:val="-4"/>
                <w:sz w:val="24"/>
                <w:u w:val="single"/>
              </w:rPr>
              <w:t xml:space="preserve"> </w:t>
            </w:r>
            <w:r>
              <w:rPr>
                <w:sz w:val="24"/>
                <w:u w:val="single"/>
              </w:rPr>
              <w:t>виса</w:t>
            </w:r>
            <w:r>
              <w:rPr>
                <w:spacing w:val="-5"/>
                <w:sz w:val="24"/>
                <w:u w:val="single"/>
              </w:rPr>
              <w:t xml:space="preserve"> </w:t>
            </w:r>
            <w:r>
              <w:rPr>
                <w:sz w:val="24"/>
                <w:u w:val="single"/>
              </w:rPr>
              <w:t>на</w:t>
            </w:r>
            <w:r>
              <w:rPr>
                <w:spacing w:val="-5"/>
                <w:sz w:val="24"/>
                <w:u w:val="single"/>
              </w:rPr>
              <w:t xml:space="preserve"> </w:t>
            </w:r>
            <w:r>
              <w:rPr>
                <w:sz w:val="24"/>
                <w:u w:val="single"/>
              </w:rPr>
              <w:t>высокой</w:t>
            </w:r>
            <w:r>
              <w:rPr>
                <w:spacing w:val="-57"/>
                <w:sz w:val="24"/>
              </w:rPr>
              <w:t xml:space="preserve"> </w:t>
            </w:r>
            <w:r>
              <w:rPr>
                <w:sz w:val="24"/>
                <w:u w:val="single"/>
              </w:rPr>
              <w:t>перекладине</w:t>
            </w:r>
            <w:r>
              <w:rPr>
                <w:spacing w:val="-2"/>
                <w:sz w:val="24"/>
                <w:u w:val="single"/>
              </w:rPr>
              <w:t xml:space="preserve"> </w:t>
            </w:r>
            <w:r>
              <w:rPr>
                <w:sz w:val="24"/>
                <w:u w:val="single"/>
              </w:rPr>
              <w:t>(кол-во</w:t>
            </w:r>
            <w:r>
              <w:rPr>
                <w:spacing w:val="-1"/>
                <w:sz w:val="24"/>
                <w:u w:val="single"/>
              </w:rPr>
              <w:t xml:space="preserve"> </w:t>
            </w:r>
            <w:r>
              <w:rPr>
                <w:sz w:val="24"/>
                <w:u w:val="single"/>
              </w:rPr>
              <w:t>раз)</w:t>
            </w:r>
          </w:p>
        </w:tc>
        <w:tc>
          <w:tcPr>
            <w:tcW w:w="594" w:type="dxa"/>
          </w:tcPr>
          <w:p w:rsidR="00163042" w:rsidRDefault="00633700">
            <w:pPr>
              <w:pStyle w:val="TableParagraph"/>
              <w:spacing w:before="157"/>
              <w:ind w:left="0" w:right="2"/>
              <w:jc w:val="center"/>
              <w:rPr>
                <w:sz w:val="24"/>
              </w:rPr>
            </w:pPr>
            <w:r>
              <w:rPr>
                <w:sz w:val="24"/>
                <w:u w:val="single"/>
              </w:rPr>
              <w:t>2</w:t>
            </w:r>
          </w:p>
        </w:tc>
        <w:tc>
          <w:tcPr>
            <w:tcW w:w="580" w:type="dxa"/>
          </w:tcPr>
          <w:p w:rsidR="00163042" w:rsidRDefault="00633700">
            <w:pPr>
              <w:pStyle w:val="TableParagraph"/>
              <w:spacing w:before="157"/>
              <w:ind w:left="2"/>
              <w:jc w:val="center"/>
              <w:rPr>
                <w:sz w:val="24"/>
              </w:rPr>
            </w:pPr>
            <w:r>
              <w:rPr>
                <w:sz w:val="24"/>
                <w:u w:val="single"/>
              </w:rPr>
              <w:t>3</w:t>
            </w:r>
          </w:p>
        </w:tc>
        <w:tc>
          <w:tcPr>
            <w:tcW w:w="1126" w:type="dxa"/>
          </w:tcPr>
          <w:p w:rsidR="00163042" w:rsidRDefault="00633700">
            <w:pPr>
              <w:pStyle w:val="TableParagraph"/>
              <w:spacing w:before="157"/>
              <w:ind w:left="19"/>
              <w:jc w:val="center"/>
              <w:rPr>
                <w:sz w:val="24"/>
              </w:rPr>
            </w:pPr>
            <w:r>
              <w:rPr>
                <w:sz w:val="24"/>
                <w:u w:val="single"/>
              </w:rPr>
              <w:t>4</w:t>
            </w:r>
          </w:p>
        </w:tc>
        <w:tc>
          <w:tcPr>
            <w:tcW w:w="625" w:type="dxa"/>
          </w:tcPr>
          <w:p w:rsidR="00163042" w:rsidRDefault="00163042">
            <w:pPr>
              <w:pStyle w:val="TableParagraph"/>
              <w:ind w:left="0"/>
              <w:rPr>
                <w:sz w:val="20"/>
              </w:rPr>
            </w:pPr>
          </w:p>
          <w:p w:rsidR="00163042" w:rsidRDefault="00163042">
            <w:pPr>
              <w:pStyle w:val="TableParagraph"/>
              <w:spacing w:before="4" w:after="1"/>
              <w:ind w:left="0"/>
              <w:rPr>
                <w:sz w:val="15"/>
              </w:rPr>
            </w:pPr>
          </w:p>
          <w:p w:rsidR="00163042" w:rsidRDefault="00E02965">
            <w:pPr>
              <w:pStyle w:val="TableParagraph"/>
              <w:spacing w:line="20" w:lineRule="exact"/>
              <w:ind w:left="274"/>
              <w:rPr>
                <w:sz w:val="2"/>
              </w:rPr>
            </w:pPr>
            <w:r>
              <w:rPr>
                <w:sz w:val="2"/>
              </w:rPr>
            </w:r>
            <w:r>
              <w:rPr>
                <w:sz w:val="2"/>
              </w:rPr>
              <w:pict>
                <v:group id="_x0000_s1062" style="width:3pt;height:.6pt;mso-position-horizontal-relative:char;mso-position-vertical-relative:line" coordsize="60,12">
                  <v:rect id="_x0000_s1063" style="position:absolute;width:60;height:12" fillcolor="black" stroked="f"/>
                  <w10:wrap type="none"/>
                  <w10:anchorlock/>
                </v:group>
              </w:pict>
            </w:r>
          </w:p>
        </w:tc>
        <w:tc>
          <w:tcPr>
            <w:tcW w:w="551" w:type="dxa"/>
          </w:tcPr>
          <w:p w:rsidR="00163042" w:rsidRDefault="00163042">
            <w:pPr>
              <w:pStyle w:val="TableParagraph"/>
              <w:ind w:left="0"/>
              <w:rPr>
                <w:sz w:val="20"/>
              </w:rPr>
            </w:pPr>
          </w:p>
          <w:p w:rsidR="00163042" w:rsidRDefault="00163042">
            <w:pPr>
              <w:pStyle w:val="TableParagraph"/>
              <w:spacing w:before="4" w:after="1"/>
              <w:ind w:left="0"/>
              <w:rPr>
                <w:sz w:val="15"/>
              </w:rPr>
            </w:pPr>
          </w:p>
          <w:p w:rsidR="00163042" w:rsidRDefault="00E02965">
            <w:pPr>
              <w:pStyle w:val="TableParagraph"/>
              <w:spacing w:line="20" w:lineRule="exact"/>
              <w:ind w:left="235"/>
              <w:rPr>
                <w:sz w:val="2"/>
              </w:rPr>
            </w:pPr>
            <w:r>
              <w:rPr>
                <w:sz w:val="2"/>
              </w:rPr>
            </w:r>
            <w:r>
              <w:rPr>
                <w:sz w:val="2"/>
              </w:rPr>
              <w:pict>
                <v:group id="_x0000_s1060" style="width:3pt;height:.6pt;mso-position-horizontal-relative:char;mso-position-vertical-relative:line" coordsize="60,12">
                  <v:rect id="_x0000_s1061" style="position:absolute;width:60;height:12" fillcolor="black" stroked="f"/>
                  <w10:wrap type="none"/>
                  <w10:anchorlock/>
                </v:group>
              </w:pict>
            </w:r>
          </w:p>
        </w:tc>
        <w:tc>
          <w:tcPr>
            <w:tcW w:w="1193" w:type="dxa"/>
            <w:tcBorders>
              <w:right w:val="single" w:sz="4" w:space="0" w:color="000000"/>
            </w:tcBorders>
          </w:tcPr>
          <w:p w:rsidR="00163042" w:rsidRDefault="00163042">
            <w:pPr>
              <w:pStyle w:val="TableParagraph"/>
              <w:ind w:left="0"/>
              <w:rPr>
                <w:sz w:val="20"/>
              </w:rPr>
            </w:pPr>
          </w:p>
          <w:p w:rsidR="00163042" w:rsidRDefault="00163042">
            <w:pPr>
              <w:pStyle w:val="TableParagraph"/>
              <w:spacing w:before="4" w:after="1"/>
              <w:ind w:left="0"/>
              <w:rPr>
                <w:sz w:val="15"/>
              </w:rPr>
            </w:pPr>
          </w:p>
          <w:p w:rsidR="00163042" w:rsidRDefault="00E02965">
            <w:pPr>
              <w:pStyle w:val="TableParagraph"/>
              <w:spacing w:line="20" w:lineRule="exact"/>
              <w:ind w:left="548"/>
              <w:rPr>
                <w:sz w:val="2"/>
              </w:rPr>
            </w:pPr>
            <w:r>
              <w:rPr>
                <w:sz w:val="2"/>
              </w:rPr>
            </w:r>
            <w:r>
              <w:rPr>
                <w:sz w:val="2"/>
              </w:rPr>
              <w:pict>
                <v:group id="_x0000_s1058" style="width:3pt;height:.6pt;mso-position-horizontal-relative:char;mso-position-vertical-relative:line" coordsize="60,12">
                  <v:rect id="_x0000_s1059" style="position:absolute;width:60;height:12" fillcolor="black" stroked="f"/>
                  <w10:wrap type="none"/>
                  <w10:anchorlock/>
                </v:group>
              </w:pict>
            </w:r>
          </w:p>
        </w:tc>
      </w:tr>
      <w:tr w:rsidR="00163042">
        <w:trPr>
          <w:trHeight w:val="601"/>
        </w:trPr>
        <w:tc>
          <w:tcPr>
            <w:tcW w:w="648" w:type="dxa"/>
            <w:vMerge/>
            <w:tcBorders>
              <w:top w:val="nil"/>
              <w:left w:val="single" w:sz="4" w:space="0" w:color="000000"/>
            </w:tcBorders>
          </w:tcPr>
          <w:p w:rsidR="00163042" w:rsidRDefault="00163042">
            <w:pPr>
              <w:rPr>
                <w:sz w:val="2"/>
                <w:szCs w:val="2"/>
              </w:rPr>
            </w:pPr>
          </w:p>
        </w:tc>
        <w:tc>
          <w:tcPr>
            <w:tcW w:w="4802" w:type="dxa"/>
          </w:tcPr>
          <w:p w:rsidR="00163042" w:rsidRDefault="00633700">
            <w:pPr>
              <w:pStyle w:val="TableParagraph"/>
              <w:spacing w:before="20"/>
              <w:ind w:left="9"/>
              <w:rPr>
                <w:sz w:val="24"/>
              </w:rPr>
            </w:pPr>
            <w:r>
              <w:rPr>
                <w:sz w:val="24"/>
                <w:u w:val="single"/>
              </w:rPr>
              <w:t>или</w:t>
            </w:r>
            <w:r>
              <w:rPr>
                <w:spacing w:val="-5"/>
                <w:sz w:val="24"/>
                <w:u w:val="single"/>
              </w:rPr>
              <w:t xml:space="preserve"> </w:t>
            </w:r>
            <w:r>
              <w:rPr>
                <w:sz w:val="24"/>
                <w:u w:val="single"/>
              </w:rPr>
              <w:t>подтягивание</w:t>
            </w:r>
            <w:r>
              <w:rPr>
                <w:spacing w:val="-3"/>
                <w:sz w:val="24"/>
                <w:u w:val="single"/>
              </w:rPr>
              <w:t xml:space="preserve"> </w:t>
            </w:r>
            <w:r>
              <w:rPr>
                <w:sz w:val="24"/>
                <w:u w:val="single"/>
              </w:rPr>
              <w:t>из</w:t>
            </w:r>
            <w:r>
              <w:rPr>
                <w:spacing w:val="-2"/>
                <w:sz w:val="24"/>
                <w:u w:val="single"/>
              </w:rPr>
              <w:t xml:space="preserve"> </w:t>
            </w:r>
            <w:r>
              <w:rPr>
                <w:sz w:val="24"/>
                <w:u w:val="single"/>
              </w:rPr>
              <w:t>виса</w:t>
            </w:r>
            <w:r>
              <w:rPr>
                <w:spacing w:val="-3"/>
                <w:sz w:val="24"/>
                <w:u w:val="single"/>
              </w:rPr>
              <w:t xml:space="preserve"> </w:t>
            </w:r>
            <w:r>
              <w:rPr>
                <w:sz w:val="24"/>
                <w:u w:val="single"/>
              </w:rPr>
              <w:t>лежа</w:t>
            </w:r>
            <w:r>
              <w:rPr>
                <w:spacing w:val="-4"/>
                <w:sz w:val="24"/>
                <w:u w:val="single"/>
              </w:rPr>
              <w:t xml:space="preserve"> </w:t>
            </w:r>
            <w:r>
              <w:rPr>
                <w:sz w:val="24"/>
                <w:u w:val="single"/>
              </w:rPr>
              <w:t>на</w:t>
            </w:r>
            <w:r>
              <w:rPr>
                <w:spacing w:val="-3"/>
                <w:sz w:val="24"/>
                <w:u w:val="single"/>
              </w:rPr>
              <w:t xml:space="preserve"> </w:t>
            </w:r>
            <w:r>
              <w:rPr>
                <w:sz w:val="24"/>
                <w:u w:val="single"/>
              </w:rPr>
              <w:t>низкой</w:t>
            </w:r>
            <w:r>
              <w:rPr>
                <w:spacing w:val="-57"/>
                <w:sz w:val="24"/>
              </w:rPr>
              <w:t xml:space="preserve"> </w:t>
            </w:r>
            <w:r>
              <w:rPr>
                <w:sz w:val="24"/>
                <w:u w:val="single"/>
              </w:rPr>
              <w:t>перекладине</w:t>
            </w:r>
            <w:r>
              <w:rPr>
                <w:spacing w:val="-2"/>
                <w:sz w:val="24"/>
                <w:u w:val="single"/>
              </w:rPr>
              <w:t xml:space="preserve"> </w:t>
            </w:r>
            <w:r>
              <w:rPr>
                <w:sz w:val="24"/>
                <w:u w:val="single"/>
              </w:rPr>
              <w:t>(кол-во</w:t>
            </w:r>
            <w:r>
              <w:rPr>
                <w:spacing w:val="-1"/>
                <w:sz w:val="24"/>
                <w:u w:val="single"/>
              </w:rPr>
              <w:t xml:space="preserve"> </w:t>
            </w:r>
            <w:r>
              <w:rPr>
                <w:sz w:val="24"/>
                <w:u w:val="single"/>
              </w:rPr>
              <w:t>раз)</w:t>
            </w:r>
          </w:p>
        </w:tc>
        <w:tc>
          <w:tcPr>
            <w:tcW w:w="594" w:type="dxa"/>
          </w:tcPr>
          <w:p w:rsidR="00163042" w:rsidRDefault="00633700">
            <w:pPr>
              <w:pStyle w:val="TableParagraph"/>
              <w:spacing w:before="157"/>
              <w:ind w:left="0" w:right="2"/>
              <w:jc w:val="center"/>
              <w:rPr>
                <w:sz w:val="24"/>
              </w:rPr>
            </w:pPr>
            <w:r>
              <w:rPr>
                <w:sz w:val="24"/>
                <w:u w:val="single"/>
              </w:rPr>
              <w:t>5</w:t>
            </w:r>
          </w:p>
        </w:tc>
        <w:tc>
          <w:tcPr>
            <w:tcW w:w="580" w:type="dxa"/>
          </w:tcPr>
          <w:p w:rsidR="00163042" w:rsidRDefault="00633700">
            <w:pPr>
              <w:pStyle w:val="TableParagraph"/>
              <w:spacing w:before="157"/>
              <w:ind w:left="2"/>
              <w:jc w:val="center"/>
              <w:rPr>
                <w:sz w:val="24"/>
              </w:rPr>
            </w:pPr>
            <w:r>
              <w:rPr>
                <w:sz w:val="24"/>
                <w:u w:val="single"/>
              </w:rPr>
              <w:t>6</w:t>
            </w:r>
          </w:p>
        </w:tc>
        <w:tc>
          <w:tcPr>
            <w:tcW w:w="1126" w:type="dxa"/>
          </w:tcPr>
          <w:p w:rsidR="00163042" w:rsidRDefault="00633700">
            <w:pPr>
              <w:pStyle w:val="TableParagraph"/>
              <w:spacing w:before="157"/>
              <w:ind w:left="21" w:right="2"/>
              <w:jc w:val="center"/>
              <w:rPr>
                <w:sz w:val="24"/>
              </w:rPr>
            </w:pPr>
            <w:r>
              <w:rPr>
                <w:sz w:val="24"/>
                <w:u w:val="single"/>
              </w:rPr>
              <w:t>13</w:t>
            </w:r>
          </w:p>
        </w:tc>
        <w:tc>
          <w:tcPr>
            <w:tcW w:w="625" w:type="dxa"/>
          </w:tcPr>
          <w:p w:rsidR="00163042" w:rsidRDefault="00633700">
            <w:pPr>
              <w:pStyle w:val="TableParagraph"/>
              <w:spacing w:before="157"/>
              <w:ind w:left="15"/>
              <w:jc w:val="center"/>
              <w:rPr>
                <w:sz w:val="24"/>
              </w:rPr>
            </w:pPr>
            <w:r>
              <w:rPr>
                <w:sz w:val="24"/>
                <w:u w:val="single"/>
              </w:rPr>
              <w:t>4</w:t>
            </w:r>
          </w:p>
        </w:tc>
        <w:tc>
          <w:tcPr>
            <w:tcW w:w="551" w:type="dxa"/>
          </w:tcPr>
          <w:p w:rsidR="00163042" w:rsidRDefault="00633700">
            <w:pPr>
              <w:pStyle w:val="TableParagraph"/>
              <w:spacing w:before="157"/>
              <w:ind w:left="11"/>
              <w:jc w:val="center"/>
              <w:rPr>
                <w:sz w:val="24"/>
              </w:rPr>
            </w:pPr>
            <w:r>
              <w:rPr>
                <w:sz w:val="24"/>
                <w:u w:val="single"/>
              </w:rPr>
              <w:t>5</w:t>
            </w:r>
          </w:p>
        </w:tc>
        <w:tc>
          <w:tcPr>
            <w:tcW w:w="1193" w:type="dxa"/>
            <w:tcBorders>
              <w:right w:val="single" w:sz="4" w:space="0" w:color="000000"/>
            </w:tcBorders>
          </w:tcPr>
          <w:p w:rsidR="00163042" w:rsidRDefault="00633700">
            <w:pPr>
              <w:pStyle w:val="TableParagraph"/>
              <w:spacing w:before="157"/>
              <w:ind w:left="39" w:right="57"/>
              <w:jc w:val="center"/>
              <w:rPr>
                <w:sz w:val="24"/>
              </w:rPr>
            </w:pPr>
            <w:r>
              <w:rPr>
                <w:sz w:val="24"/>
                <w:u w:val="single"/>
              </w:rPr>
              <w:t>11</w:t>
            </w:r>
          </w:p>
        </w:tc>
      </w:tr>
      <w:tr w:rsidR="00163042">
        <w:trPr>
          <w:trHeight w:val="603"/>
        </w:trPr>
        <w:tc>
          <w:tcPr>
            <w:tcW w:w="648" w:type="dxa"/>
            <w:tcBorders>
              <w:left w:val="single" w:sz="4" w:space="0" w:color="000000"/>
            </w:tcBorders>
          </w:tcPr>
          <w:p w:rsidR="00163042" w:rsidRDefault="00633700">
            <w:pPr>
              <w:pStyle w:val="TableParagraph"/>
              <w:spacing w:before="157"/>
              <w:ind w:left="55"/>
              <w:rPr>
                <w:sz w:val="24"/>
              </w:rPr>
            </w:pPr>
            <w:r>
              <w:rPr>
                <w:sz w:val="24"/>
                <w:u w:val="single"/>
              </w:rPr>
              <w:t>5.</w:t>
            </w:r>
          </w:p>
        </w:tc>
        <w:tc>
          <w:tcPr>
            <w:tcW w:w="4802" w:type="dxa"/>
          </w:tcPr>
          <w:p w:rsidR="00163042" w:rsidRDefault="00633700">
            <w:pPr>
              <w:pStyle w:val="TableParagraph"/>
              <w:spacing w:before="20"/>
              <w:ind w:left="9" w:right="295"/>
              <w:rPr>
                <w:sz w:val="24"/>
              </w:rPr>
            </w:pPr>
            <w:r>
              <w:rPr>
                <w:sz w:val="24"/>
                <w:u w:val="single"/>
              </w:rPr>
              <w:t>Сгибание</w:t>
            </w:r>
            <w:r>
              <w:rPr>
                <w:spacing w:val="-7"/>
                <w:sz w:val="24"/>
                <w:u w:val="single"/>
              </w:rPr>
              <w:t xml:space="preserve"> </w:t>
            </w:r>
            <w:r>
              <w:rPr>
                <w:sz w:val="24"/>
                <w:u w:val="single"/>
              </w:rPr>
              <w:t>и</w:t>
            </w:r>
            <w:r>
              <w:rPr>
                <w:spacing w:val="-2"/>
                <w:sz w:val="24"/>
                <w:u w:val="single"/>
              </w:rPr>
              <w:t xml:space="preserve"> </w:t>
            </w:r>
            <w:r>
              <w:rPr>
                <w:sz w:val="24"/>
                <w:u w:val="single"/>
              </w:rPr>
              <w:t>разгибание</w:t>
            </w:r>
            <w:r>
              <w:rPr>
                <w:spacing w:val="-3"/>
                <w:sz w:val="24"/>
                <w:u w:val="single"/>
              </w:rPr>
              <w:t xml:space="preserve"> </w:t>
            </w:r>
            <w:r>
              <w:rPr>
                <w:sz w:val="24"/>
                <w:u w:val="single"/>
              </w:rPr>
              <w:t>рук</w:t>
            </w:r>
            <w:r>
              <w:rPr>
                <w:spacing w:val="-2"/>
                <w:sz w:val="24"/>
                <w:u w:val="single"/>
              </w:rPr>
              <w:t xml:space="preserve"> </w:t>
            </w:r>
            <w:r>
              <w:rPr>
                <w:sz w:val="24"/>
                <w:u w:val="single"/>
              </w:rPr>
              <w:t>в</w:t>
            </w:r>
            <w:r>
              <w:rPr>
                <w:spacing w:val="2"/>
                <w:sz w:val="24"/>
                <w:u w:val="single"/>
              </w:rPr>
              <w:t xml:space="preserve"> </w:t>
            </w:r>
            <w:r>
              <w:rPr>
                <w:sz w:val="24"/>
                <w:u w:val="single"/>
              </w:rPr>
              <w:t>упоре</w:t>
            </w:r>
            <w:r>
              <w:rPr>
                <w:spacing w:val="-4"/>
                <w:sz w:val="24"/>
                <w:u w:val="single"/>
              </w:rPr>
              <w:t xml:space="preserve"> </w:t>
            </w:r>
            <w:r>
              <w:rPr>
                <w:sz w:val="24"/>
                <w:u w:val="single"/>
              </w:rPr>
              <w:t>лежа</w:t>
            </w:r>
            <w:r>
              <w:rPr>
                <w:spacing w:val="-3"/>
                <w:sz w:val="24"/>
                <w:u w:val="single"/>
              </w:rPr>
              <w:t xml:space="preserve"> </w:t>
            </w:r>
            <w:r>
              <w:rPr>
                <w:sz w:val="24"/>
                <w:u w:val="single"/>
              </w:rPr>
              <w:t>на</w:t>
            </w:r>
            <w:r>
              <w:rPr>
                <w:spacing w:val="-57"/>
                <w:sz w:val="24"/>
              </w:rPr>
              <w:t xml:space="preserve"> </w:t>
            </w:r>
            <w:r>
              <w:rPr>
                <w:sz w:val="24"/>
                <w:u w:val="single"/>
              </w:rPr>
              <w:t>полу</w:t>
            </w:r>
            <w:r>
              <w:rPr>
                <w:spacing w:val="-7"/>
                <w:sz w:val="24"/>
                <w:u w:val="single"/>
              </w:rPr>
              <w:t xml:space="preserve"> </w:t>
            </w:r>
            <w:r>
              <w:rPr>
                <w:sz w:val="24"/>
                <w:u w:val="single"/>
              </w:rPr>
              <w:t>(кол-во</w:t>
            </w:r>
            <w:r>
              <w:rPr>
                <w:spacing w:val="-1"/>
                <w:sz w:val="24"/>
                <w:u w:val="single"/>
              </w:rPr>
              <w:t xml:space="preserve"> </w:t>
            </w:r>
            <w:r>
              <w:rPr>
                <w:sz w:val="24"/>
                <w:u w:val="single"/>
              </w:rPr>
              <w:t>раз)</w:t>
            </w:r>
          </w:p>
        </w:tc>
        <w:tc>
          <w:tcPr>
            <w:tcW w:w="594" w:type="dxa"/>
          </w:tcPr>
          <w:p w:rsidR="00163042" w:rsidRDefault="00633700">
            <w:pPr>
              <w:pStyle w:val="TableParagraph"/>
              <w:spacing w:before="157"/>
              <w:ind w:left="0" w:right="2"/>
              <w:jc w:val="center"/>
              <w:rPr>
                <w:sz w:val="24"/>
              </w:rPr>
            </w:pPr>
            <w:r>
              <w:rPr>
                <w:sz w:val="24"/>
                <w:u w:val="single"/>
              </w:rPr>
              <w:t>7</w:t>
            </w:r>
          </w:p>
        </w:tc>
        <w:tc>
          <w:tcPr>
            <w:tcW w:w="580" w:type="dxa"/>
          </w:tcPr>
          <w:p w:rsidR="00163042" w:rsidRDefault="00633700">
            <w:pPr>
              <w:pStyle w:val="TableParagraph"/>
              <w:spacing w:before="157"/>
              <w:ind w:left="2"/>
              <w:jc w:val="center"/>
              <w:rPr>
                <w:sz w:val="24"/>
              </w:rPr>
            </w:pPr>
            <w:r>
              <w:rPr>
                <w:sz w:val="24"/>
                <w:u w:val="single"/>
              </w:rPr>
              <w:t>9</w:t>
            </w:r>
          </w:p>
        </w:tc>
        <w:tc>
          <w:tcPr>
            <w:tcW w:w="1126" w:type="dxa"/>
          </w:tcPr>
          <w:p w:rsidR="00163042" w:rsidRDefault="00633700">
            <w:pPr>
              <w:pStyle w:val="TableParagraph"/>
              <w:spacing w:before="157"/>
              <w:ind w:left="21" w:right="2"/>
              <w:jc w:val="center"/>
              <w:rPr>
                <w:sz w:val="24"/>
              </w:rPr>
            </w:pPr>
            <w:r>
              <w:rPr>
                <w:sz w:val="24"/>
                <w:u w:val="single"/>
              </w:rPr>
              <w:t>17</w:t>
            </w:r>
          </w:p>
        </w:tc>
        <w:tc>
          <w:tcPr>
            <w:tcW w:w="625" w:type="dxa"/>
          </w:tcPr>
          <w:p w:rsidR="00163042" w:rsidRDefault="00633700">
            <w:pPr>
              <w:pStyle w:val="TableParagraph"/>
              <w:spacing w:before="157"/>
              <w:ind w:left="15"/>
              <w:jc w:val="center"/>
              <w:rPr>
                <w:sz w:val="24"/>
              </w:rPr>
            </w:pPr>
            <w:r>
              <w:rPr>
                <w:sz w:val="24"/>
                <w:u w:val="single"/>
              </w:rPr>
              <w:t>4</w:t>
            </w:r>
          </w:p>
        </w:tc>
        <w:tc>
          <w:tcPr>
            <w:tcW w:w="551" w:type="dxa"/>
          </w:tcPr>
          <w:p w:rsidR="00163042" w:rsidRDefault="00633700">
            <w:pPr>
              <w:pStyle w:val="TableParagraph"/>
              <w:spacing w:before="157"/>
              <w:ind w:left="11"/>
              <w:jc w:val="center"/>
              <w:rPr>
                <w:sz w:val="24"/>
              </w:rPr>
            </w:pPr>
            <w:r>
              <w:rPr>
                <w:sz w:val="24"/>
                <w:u w:val="single"/>
              </w:rPr>
              <w:t>5</w:t>
            </w:r>
          </w:p>
        </w:tc>
        <w:tc>
          <w:tcPr>
            <w:tcW w:w="1193" w:type="dxa"/>
            <w:tcBorders>
              <w:right w:val="single" w:sz="4" w:space="0" w:color="000000"/>
            </w:tcBorders>
          </w:tcPr>
          <w:p w:rsidR="00163042" w:rsidRDefault="00633700">
            <w:pPr>
              <w:pStyle w:val="TableParagraph"/>
              <w:spacing w:before="157"/>
              <w:ind w:left="39" w:right="57"/>
              <w:jc w:val="center"/>
              <w:rPr>
                <w:sz w:val="24"/>
              </w:rPr>
            </w:pPr>
            <w:r>
              <w:rPr>
                <w:sz w:val="24"/>
                <w:u w:val="single"/>
              </w:rPr>
              <w:t>11</w:t>
            </w:r>
          </w:p>
        </w:tc>
      </w:tr>
      <w:tr w:rsidR="00163042">
        <w:trPr>
          <w:trHeight w:val="601"/>
        </w:trPr>
        <w:tc>
          <w:tcPr>
            <w:tcW w:w="648" w:type="dxa"/>
            <w:tcBorders>
              <w:left w:val="single" w:sz="4" w:space="0" w:color="000000"/>
            </w:tcBorders>
          </w:tcPr>
          <w:p w:rsidR="00163042" w:rsidRDefault="00633700">
            <w:pPr>
              <w:pStyle w:val="TableParagraph"/>
              <w:spacing w:before="157"/>
              <w:ind w:left="55"/>
              <w:rPr>
                <w:sz w:val="24"/>
              </w:rPr>
            </w:pPr>
            <w:r>
              <w:rPr>
                <w:sz w:val="24"/>
                <w:u w:val="single"/>
              </w:rPr>
              <w:t>6.</w:t>
            </w:r>
          </w:p>
        </w:tc>
        <w:tc>
          <w:tcPr>
            <w:tcW w:w="4802" w:type="dxa"/>
          </w:tcPr>
          <w:p w:rsidR="00163042" w:rsidRDefault="00633700">
            <w:pPr>
              <w:pStyle w:val="TableParagraph"/>
              <w:spacing w:before="17"/>
              <w:ind w:left="9" w:right="85"/>
              <w:rPr>
                <w:sz w:val="24"/>
              </w:rPr>
            </w:pPr>
            <w:r>
              <w:rPr>
                <w:sz w:val="24"/>
                <w:u w:val="single"/>
              </w:rPr>
              <w:t>Наклон</w:t>
            </w:r>
            <w:r>
              <w:rPr>
                <w:spacing w:val="-2"/>
                <w:sz w:val="24"/>
                <w:u w:val="single"/>
              </w:rPr>
              <w:t xml:space="preserve"> </w:t>
            </w:r>
            <w:r>
              <w:rPr>
                <w:sz w:val="24"/>
                <w:u w:val="single"/>
              </w:rPr>
              <w:t>вперед</w:t>
            </w:r>
            <w:r>
              <w:rPr>
                <w:spacing w:val="-3"/>
                <w:sz w:val="24"/>
                <w:u w:val="single"/>
              </w:rPr>
              <w:t xml:space="preserve"> </w:t>
            </w:r>
            <w:r>
              <w:rPr>
                <w:sz w:val="24"/>
                <w:u w:val="single"/>
              </w:rPr>
              <w:t>из</w:t>
            </w:r>
            <w:r>
              <w:rPr>
                <w:spacing w:val="-3"/>
                <w:sz w:val="24"/>
                <w:u w:val="single"/>
              </w:rPr>
              <w:t xml:space="preserve"> </w:t>
            </w:r>
            <w:r>
              <w:rPr>
                <w:sz w:val="24"/>
                <w:u w:val="single"/>
              </w:rPr>
              <w:t>положения</w:t>
            </w:r>
            <w:r>
              <w:rPr>
                <w:spacing w:val="-2"/>
                <w:sz w:val="24"/>
                <w:u w:val="single"/>
              </w:rPr>
              <w:t xml:space="preserve"> </w:t>
            </w:r>
            <w:r>
              <w:rPr>
                <w:sz w:val="24"/>
                <w:u w:val="single"/>
              </w:rPr>
              <w:t>стоя</w:t>
            </w:r>
            <w:r>
              <w:rPr>
                <w:spacing w:val="-3"/>
                <w:sz w:val="24"/>
                <w:u w:val="single"/>
              </w:rPr>
              <w:t xml:space="preserve"> </w:t>
            </w:r>
            <w:r>
              <w:rPr>
                <w:sz w:val="24"/>
                <w:u w:val="single"/>
              </w:rPr>
              <w:t>с</w:t>
            </w:r>
            <w:r>
              <w:rPr>
                <w:spacing w:val="-3"/>
                <w:sz w:val="24"/>
                <w:u w:val="single"/>
              </w:rPr>
              <w:t xml:space="preserve"> </w:t>
            </w:r>
            <w:r>
              <w:rPr>
                <w:sz w:val="24"/>
                <w:u w:val="single"/>
              </w:rPr>
              <w:t>прямыми</w:t>
            </w:r>
            <w:r>
              <w:rPr>
                <w:spacing w:val="-57"/>
                <w:sz w:val="24"/>
              </w:rPr>
              <w:t xml:space="preserve"> </w:t>
            </w:r>
            <w:r>
              <w:rPr>
                <w:sz w:val="24"/>
                <w:u w:val="single"/>
              </w:rPr>
              <w:t>ногами на полу</w:t>
            </w:r>
            <w:r>
              <w:rPr>
                <w:spacing w:val="-8"/>
                <w:sz w:val="24"/>
                <w:u w:val="single"/>
              </w:rPr>
              <w:t xml:space="preserve"> </w:t>
            </w:r>
            <w:r>
              <w:rPr>
                <w:sz w:val="24"/>
                <w:u w:val="single"/>
              </w:rPr>
              <w:t>(достать пол)</w:t>
            </w:r>
          </w:p>
        </w:tc>
        <w:tc>
          <w:tcPr>
            <w:tcW w:w="1174" w:type="dxa"/>
            <w:gridSpan w:val="2"/>
          </w:tcPr>
          <w:p w:rsidR="00163042" w:rsidRDefault="00633700">
            <w:pPr>
              <w:pStyle w:val="TableParagraph"/>
              <w:spacing w:before="157"/>
              <w:ind w:left="60"/>
              <w:rPr>
                <w:sz w:val="24"/>
              </w:rPr>
            </w:pPr>
            <w:r>
              <w:rPr>
                <w:sz w:val="24"/>
                <w:u w:val="single"/>
              </w:rPr>
              <w:t>Пальцами</w:t>
            </w:r>
          </w:p>
        </w:tc>
        <w:tc>
          <w:tcPr>
            <w:tcW w:w="1126" w:type="dxa"/>
          </w:tcPr>
          <w:p w:rsidR="00163042" w:rsidRDefault="00633700">
            <w:pPr>
              <w:pStyle w:val="TableParagraph"/>
              <w:spacing w:before="157"/>
              <w:ind w:left="21" w:right="4"/>
              <w:jc w:val="center"/>
              <w:rPr>
                <w:sz w:val="24"/>
              </w:rPr>
            </w:pPr>
            <w:r>
              <w:rPr>
                <w:sz w:val="24"/>
                <w:u w:val="single"/>
              </w:rPr>
              <w:t>Ладонями</w:t>
            </w:r>
          </w:p>
        </w:tc>
        <w:tc>
          <w:tcPr>
            <w:tcW w:w="1176" w:type="dxa"/>
            <w:gridSpan w:val="2"/>
          </w:tcPr>
          <w:p w:rsidR="00163042" w:rsidRDefault="00633700">
            <w:pPr>
              <w:pStyle w:val="TableParagraph"/>
              <w:spacing w:before="157"/>
              <w:ind w:left="67"/>
              <w:rPr>
                <w:sz w:val="24"/>
              </w:rPr>
            </w:pPr>
            <w:r>
              <w:rPr>
                <w:sz w:val="24"/>
                <w:u w:val="single"/>
              </w:rPr>
              <w:t>Пальцами</w:t>
            </w:r>
          </w:p>
        </w:tc>
        <w:tc>
          <w:tcPr>
            <w:tcW w:w="1193" w:type="dxa"/>
            <w:tcBorders>
              <w:right w:val="single" w:sz="4" w:space="0" w:color="000000"/>
            </w:tcBorders>
          </w:tcPr>
          <w:p w:rsidR="00163042" w:rsidRDefault="00633700">
            <w:pPr>
              <w:pStyle w:val="TableParagraph"/>
              <w:spacing w:before="157"/>
              <w:ind w:left="44" w:right="57"/>
              <w:jc w:val="center"/>
              <w:rPr>
                <w:sz w:val="24"/>
              </w:rPr>
            </w:pPr>
            <w:r>
              <w:rPr>
                <w:sz w:val="24"/>
                <w:u w:val="single"/>
              </w:rPr>
              <w:t>Ладонями</w:t>
            </w:r>
          </w:p>
        </w:tc>
      </w:tr>
      <w:tr w:rsidR="00163042">
        <w:trPr>
          <w:trHeight w:val="325"/>
        </w:trPr>
        <w:tc>
          <w:tcPr>
            <w:tcW w:w="10119" w:type="dxa"/>
            <w:gridSpan w:val="8"/>
            <w:tcBorders>
              <w:left w:val="single" w:sz="4" w:space="0" w:color="000000"/>
              <w:right w:val="single" w:sz="4" w:space="0" w:color="000000"/>
            </w:tcBorders>
          </w:tcPr>
          <w:p w:rsidR="00163042" w:rsidRDefault="00633700">
            <w:pPr>
              <w:pStyle w:val="TableParagraph"/>
              <w:spacing w:before="25"/>
              <w:ind w:left="55"/>
              <w:rPr>
                <w:b/>
                <w:sz w:val="24"/>
              </w:rPr>
            </w:pPr>
            <w:r>
              <w:rPr>
                <w:b/>
                <w:sz w:val="24"/>
                <w:u w:val="thick"/>
              </w:rPr>
              <w:t>Испытания</w:t>
            </w:r>
            <w:r>
              <w:rPr>
                <w:b/>
                <w:spacing w:val="-1"/>
                <w:sz w:val="24"/>
                <w:u w:val="thick"/>
              </w:rPr>
              <w:t xml:space="preserve"> </w:t>
            </w:r>
            <w:r>
              <w:rPr>
                <w:b/>
                <w:sz w:val="24"/>
                <w:u w:val="thick"/>
              </w:rPr>
              <w:t>(тесты)</w:t>
            </w:r>
            <w:r>
              <w:rPr>
                <w:b/>
                <w:spacing w:val="-1"/>
                <w:sz w:val="24"/>
                <w:u w:val="thick"/>
              </w:rPr>
              <w:t xml:space="preserve"> </w:t>
            </w:r>
            <w:r>
              <w:rPr>
                <w:b/>
                <w:sz w:val="24"/>
                <w:u w:val="thick"/>
              </w:rPr>
              <w:t>по</w:t>
            </w:r>
            <w:r>
              <w:rPr>
                <w:b/>
                <w:spacing w:val="-3"/>
                <w:sz w:val="24"/>
                <w:u w:val="thick"/>
              </w:rPr>
              <w:t xml:space="preserve"> </w:t>
            </w:r>
            <w:r>
              <w:rPr>
                <w:b/>
                <w:sz w:val="24"/>
                <w:u w:val="thick"/>
              </w:rPr>
              <w:t>выбору</w:t>
            </w:r>
          </w:p>
        </w:tc>
      </w:tr>
      <w:tr w:rsidR="00163042">
        <w:trPr>
          <w:trHeight w:val="603"/>
        </w:trPr>
        <w:tc>
          <w:tcPr>
            <w:tcW w:w="648" w:type="dxa"/>
            <w:vMerge w:val="restart"/>
            <w:tcBorders>
              <w:top w:val="single" w:sz="4" w:space="0" w:color="000000"/>
              <w:left w:val="single" w:sz="4" w:space="0" w:color="000000"/>
              <w:bottom w:val="single" w:sz="4" w:space="0" w:color="000000"/>
              <w:right w:val="single" w:sz="4" w:space="0" w:color="000000"/>
            </w:tcBorders>
          </w:tcPr>
          <w:p w:rsidR="00163042" w:rsidRDefault="00633700">
            <w:pPr>
              <w:pStyle w:val="TableParagraph"/>
              <w:spacing w:before="157"/>
              <w:ind w:left="55"/>
              <w:rPr>
                <w:sz w:val="24"/>
              </w:rPr>
            </w:pPr>
            <w:r>
              <w:rPr>
                <w:sz w:val="24"/>
                <w:u w:val="single"/>
              </w:rPr>
              <w:t>7.</w:t>
            </w:r>
          </w:p>
          <w:p w:rsidR="00163042" w:rsidRDefault="00163042">
            <w:pPr>
              <w:pStyle w:val="TableParagraph"/>
              <w:ind w:left="0"/>
              <w:rPr>
                <w:sz w:val="26"/>
              </w:rPr>
            </w:pPr>
          </w:p>
          <w:p w:rsidR="00163042" w:rsidRDefault="00163042">
            <w:pPr>
              <w:pStyle w:val="TableParagraph"/>
              <w:spacing w:before="1"/>
              <w:ind w:left="0"/>
              <w:rPr>
                <w:sz w:val="24"/>
              </w:rPr>
            </w:pPr>
          </w:p>
          <w:p w:rsidR="00163042" w:rsidRDefault="00633700">
            <w:pPr>
              <w:pStyle w:val="TableParagraph"/>
              <w:ind w:left="55"/>
              <w:rPr>
                <w:sz w:val="24"/>
              </w:rPr>
            </w:pPr>
            <w:r>
              <w:rPr>
                <w:sz w:val="24"/>
                <w:u w:val="single"/>
              </w:rPr>
              <w:t>8.</w:t>
            </w:r>
          </w:p>
          <w:p w:rsidR="00163042" w:rsidRDefault="00163042">
            <w:pPr>
              <w:pStyle w:val="TableParagraph"/>
              <w:spacing w:before="8"/>
              <w:ind w:left="0"/>
              <w:rPr>
                <w:sz w:val="37"/>
              </w:rPr>
            </w:pPr>
          </w:p>
          <w:p w:rsidR="00163042" w:rsidRDefault="00633700">
            <w:pPr>
              <w:pStyle w:val="TableParagraph"/>
              <w:spacing w:before="1"/>
              <w:ind w:left="55"/>
              <w:rPr>
                <w:sz w:val="24"/>
              </w:rPr>
            </w:pPr>
            <w:r>
              <w:rPr>
                <w:sz w:val="24"/>
                <w:u w:val="single"/>
              </w:rPr>
              <w:t>9.</w:t>
            </w:r>
          </w:p>
        </w:tc>
        <w:tc>
          <w:tcPr>
            <w:tcW w:w="4802" w:type="dxa"/>
            <w:tcBorders>
              <w:left w:val="single" w:sz="4" w:space="0" w:color="000000"/>
            </w:tcBorders>
          </w:tcPr>
          <w:p w:rsidR="00163042" w:rsidRDefault="00633700">
            <w:pPr>
              <w:pStyle w:val="TableParagraph"/>
              <w:spacing w:before="20"/>
              <w:ind w:left="19" w:right="561"/>
              <w:rPr>
                <w:sz w:val="24"/>
              </w:rPr>
            </w:pPr>
            <w:r>
              <w:rPr>
                <w:sz w:val="24"/>
                <w:u w:val="single"/>
              </w:rPr>
              <w:t>Метание теннисного мяча в цель (кол-во</w:t>
            </w:r>
            <w:r>
              <w:rPr>
                <w:spacing w:val="-57"/>
                <w:sz w:val="24"/>
              </w:rPr>
              <w:t xml:space="preserve"> </w:t>
            </w:r>
            <w:r>
              <w:rPr>
                <w:sz w:val="24"/>
                <w:u w:val="single"/>
              </w:rPr>
              <w:t>попаданий)</w:t>
            </w:r>
          </w:p>
        </w:tc>
        <w:tc>
          <w:tcPr>
            <w:tcW w:w="594" w:type="dxa"/>
          </w:tcPr>
          <w:p w:rsidR="00163042" w:rsidRDefault="00633700">
            <w:pPr>
              <w:pStyle w:val="TableParagraph"/>
              <w:spacing w:before="157"/>
              <w:ind w:left="0" w:right="2"/>
              <w:jc w:val="center"/>
              <w:rPr>
                <w:sz w:val="24"/>
              </w:rPr>
            </w:pPr>
            <w:r>
              <w:rPr>
                <w:sz w:val="24"/>
                <w:u w:val="single"/>
              </w:rPr>
              <w:t>2</w:t>
            </w:r>
          </w:p>
        </w:tc>
        <w:tc>
          <w:tcPr>
            <w:tcW w:w="580" w:type="dxa"/>
          </w:tcPr>
          <w:p w:rsidR="00163042" w:rsidRDefault="00633700">
            <w:pPr>
              <w:pStyle w:val="TableParagraph"/>
              <w:spacing w:before="157"/>
              <w:ind w:left="2"/>
              <w:jc w:val="center"/>
              <w:rPr>
                <w:sz w:val="24"/>
              </w:rPr>
            </w:pPr>
            <w:r>
              <w:rPr>
                <w:sz w:val="24"/>
                <w:u w:val="single"/>
              </w:rPr>
              <w:t>3</w:t>
            </w:r>
          </w:p>
        </w:tc>
        <w:tc>
          <w:tcPr>
            <w:tcW w:w="1126" w:type="dxa"/>
          </w:tcPr>
          <w:p w:rsidR="00163042" w:rsidRDefault="00633700">
            <w:pPr>
              <w:pStyle w:val="TableParagraph"/>
              <w:spacing w:before="157"/>
              <w:ind w:left="19"/>
              <w:jc w:val="center"/>
              <w:rPr>
                <w:sz w:val="24"/>
              </w:rPr>
            </w:pPr>
            <w:r>
              <w:rPr>
                <w:sz w:val="24"/>
                <w:u w:val="single"/>
              </w:rPr>
              <w:t>4</w:t>
            </w:r>
          </w:p>
        </w:tc>
        <w:tc>
          <w:tcPr>
            <w:tcW w:w="625" w:type="dxa"/>
          </w:tcPr>
          <w:p w:rsidR="00163042" w:rsidRDefault="00633700">
            <w:pPr>
              <w:pStyle w:val="TableParagraph"/>
              <w:spacing w:before="157"/>
              <w:ind w:left="15"/>
              <w:jc w:val="center"/>
              <w:rPr>
                <w:sz w:val="24"/>
              </w:rPr>
            </w:pPr>
            <w:r>
              <w:rPr>
                <w:sz w:val="24"/>
                <w:u w:val="single"/>
              </w:rPr>
              <w:t>2</w:t>
            </w:r>
          </w:p>
        </w:tc>
        <w:tc>
          <w:tcPr>
            <w:tcW w:w="551" w:type="dxa"/>
          </w:tcPr>
          <w:p w:rsidR="00163042" w:rsidRDefault="00633700">
            <w:pPr>
              <w:pStyle w:val="TableParagraph"/>
              <w:spacing w:before="157"/>
              <w:ind w:left="11"/>
              <w:jc w:val="center"/>
              <w:rPr>
                <w:sz w:val="24"/>
              </w:rPr>
            </w:pPr>
            <w:r>
              <w:rPr>
                <w:sz w:val="24"/>
                <w:u w:val="single"/>
              </w:rPr>
              <w:t>3</w:t>
            </w:r>
          </w:p>
        </w:tc>
        <w:tc>
          <w:tcPr>
            <w:tcW w:w="1193" w:type="dxa"/>
            <w:tcBorders>
              <w:right w:val="single" w:sz="4" w:space="0" w:color="000000"/>
            </w:tcBorders>
          </w:tcPr>
          <w:p w:rsidR="00163042" w:rsidRDefault="00633700">
            <w:pPr>
              <w:pStyle w:val="TableParagraph"/>
              <w:spacing w:before="157"/>
              <w:ind w:left="0" w:right="18"/>
              <w:jc w:val="center"/>
              <w:rPr>
                <w:sz w:val="24"/>
              </w:rPr>
            </w:pPr>
            <w:r>
              <w:rPr>
                <w:sz w:val="24"/>
                <w:u w:val="single"/>
              </w:rPr>
              <w:t>4</w:t>
            </w:r>
          </w:p>
        </w:tc>
      </w:tr>
      <w:tr w:rsidR="00163042">
        <w:trPr>
          <w:trHeight w:val="325"/>
        </w:trPr>
        <w:tc>
          <w:tcPr>
            <w:tcW w:w="648" w:type="dxa"/>
            <w:vMerge/>
            <w:tcBorders>
              <w:top w:val="nil"/>
              <w:left w:val="single" w:sz="4" w:space="0" w:color="000000"/>
              <w:bottom w:val="single" w:sz="4" w:space="0" w:color="000000"/>
              <w:right w:val="single" w:sz="4" w:space="0" w:color="000000"/>
            </w:tcBorders>
          </w:tcPr>
          <w:p w:rsidR="00163042" w:rsidRDefault="00163042">
            <w:pPr>
              <w:rPr>
                <w:sz w:val="2"/>
                <w:szCs w:val="2"/>
              </w:rPr>
            </w:pPr>
          </w:p>
        </w:tc>
        <w:tc>
          <w:tcPr>
            <w:tcW w:w="4802" w:type="dxa"/>
            <w:tcBorders>
              <w:left w:val="single" w:sz="4" w:space="0" w:color="000000"/>
            </w:tcBorders>
          </w:tcPr>
          <w:p w:rsidR="00163042" w:rsidRDefault="00633700">
            <w:pPr>
              <w:pStyle w:val="TableParagraph"/>
              <w:spacing w:before="17"/>
              <w:ind w:left="19"/>
              <w:rPr>
                <w:sz w:val="24"/>
              </w:rPr>
            </w:pPr>
            <w:r>
              <w:rPr>
                <w:sz w:val="24"/>
                <w:u w:val="single"/>
              </w:rPr>
              <w:t>Бег</w:t>
            </w:r>
            <w:r>
              <w:rPr>
                <w:spacing w:val="-3"/>
                <w:sz w:val="24"/>
                <w:u w:val="single"/>
              </w:rPr>
              <w:t xml:space="preserve"> </w:t>
            </w:r>
            <w:r>
              <w:rPr>
                <w:sz w:val="24"/>
                <w:u w:val="single"/>
              </w:rPr>
              <w:t>на</w:t>
            </w:r>
            <w:r>
              <w:rPr>
                <w:spacing w:val="-2"/>
                <w:sz w:val="24"/>
                <w:u w:val="single"/>
              </w:rPr>
              <w:t xml:space="preserve"> </w:t>
            </w:r>
            <w:r>
              <w:rPr>
                <w:sz w:val="24"/>
                <w:u w:val="single"/>
              </w:rPr>
              <w:t>лыжах</w:t>
            </w:r>
            <w:r>
              <w:rPr>
                <w:spacing w:val="1"/>
                <w:sz w:val="24"/>
                <w:u w:val="single"/>
              </w:rPr>
              <w:t xml:space="preserve"> </w:t>
            </w:r>
            <w:r>
              <w:rPr>
                <w:sz w:val="24"/>
                <w:u w:val="single"/>
              </w:rPr>
              <w:t>на</w:t>
            </w:r>
            <w:r>
              <w:rPr>
                <w:spacing w:val="-2"/>
                <w:sz w:val="24"/>
                <w:u w:val="single"/>
              </w:rPr>
              <w:t xml:space="preserve"> </w:t>
            </w:r>
            <w:r>
              <w:rPr>
                <w:sz w:val="24"/>
                <w:u w:val="single"/>
              </w:rPr>
              <w:t>1</w:t>
            </w:r>
            <w:r>
              <w:rPr>
                <w:spacing w:val="-1"/>
                <w:sz w:val="24"/>
                <w:u w:val="single"/>
              </w:rPr>
              <w:t xml:space="preserve"> </w:t>
            </w:r>
            <w:r>
              <w:rPr>
                <w:sz w:val="24"/>
                <w:u w:val="single"/>
              </w:rPr>
              <w:t>км</w:t>
            </w:r>
            <w:r>
              <w:rPr>
                <w:spacing w:val="-2"/>
                <w:sz w:val="24"/>
                <w:u w:val="single"/>
              </w:rPr>
              <w:t xml:space="preserve"> </w:t>
            </w:r>
            <w:r>
              <w:rPr>
                <w:sz w:val="24"/>
                <w:u w:val="single"/>
              </w:rPr>
              <w:t>(мин.,</w:t>
            </w:r>
            <w:r>
              <w:rPr>
                <w:spacing w:val="-1"/>
                <w:sz w:val="24"/>
                <w:u w:val="single"/>
              </w:rPr>
              <w:t xml:space="preserve"> </w:t>
            </w:r>
            <w:r>
              <w:rPr>
                <w:sz w:val="24"/>
                <w:u w:val="single"/>
              </w:rPr>
              <w:t>сек.)</w:t>
            </w:r>
          </w:p>
        </w:tc>
        <w:tc>
          <w:tcPr>
            <w:tcW w:w="594" w:type="dxa"/>
          </w:tcPr>
          <w:p w:rsidR="00163042" w:rsidRDefault="00633700">
            <w:pPr>
              <w:pStyle w:val="TableParagraph"/>
              <w:spacing w:before="17"/>
              <w:ind w:left="0" w:right="71"/>
              <w:jc w:val="right"/>
              <w:rPr>
                <w:sz w:val="24"/>
              </w:rPr>
            </w:pPr>
            <w:r>
              <w:rPr>
                <w:sz w:val="24"/>
                <w:u w:val="single"/>
              </w:rPr>
              <w:t>8.45</w:t>
            </w:r>
          </w:p>
        </w:tc>
        <w:tc>
          <w:tcPr>
            <w:tcW w:w="580" w:type="dxa"/>
          </w:tcPr>
          <w:p w:rsidR="00163042" w:rsidRDefault="00633700">
            <w:pPr>
              <w:pStyle w:val="TableParagraph"/>
              <w:spacing w:before="17"/>
              <w:ind w:left="67"/>
              <w:rPr>
                <w:sz w:val="24"/>
              </w:rPr>
            </w:pPr>
            <w:r>
              <w:rPr>
                <w:sz w:val="24"/>
                <w:u w:val="single"/>
              </w:rPr>
              <w:t>8.30</w:t>
            </w:r>
          </w:p>
        </w:tc>
        <w:tc>
          <w:tcPr>
            <w:tcW w:w="1126" w:type="dxa"/>
          </w:tcPr>
          <w:p w:rsidR="00163042" w:rsidRDefault="00633700">
            <w:pPr>
              <w:pStyle w:val="TableParagraph"/>
              <w:spacing w:before="17"/>
              <w:ind w:left="20" w:right="4"/>
              <w:jc w:val="center"/>
              <w:rPr>
                <w:sz w:val="24"/>
              </w:rPr>
            </w:pPr>
            <w:r>
              <w:rPr>
                <w:sz w:val="24"/>
                <w:u w:val="single"/>
              </w:rPr>
              <w:t>8.00</w:t>
            </w:r>
          </w:p>
        </w:tc>
        <w:tc>
          <w:tcPr>
            <w:tcW w:w="625" w:type="dxa"/>
          </w:tcPr>
          <w:p w:rsidR="00163042" w:rsidRDefault="00633700">
            <w:pPr>
              <w:pStyle w:val="TableParagraph"/>
              <w:spacing w:before="17"/>
              <w:ind w:left="0" w:right="80"/>
              <w:jc w:val="right"/>
              <w:rPr>
                <w:sz w:val="24"/>
              </w:rPr>
            </w:pPr>
            <w:r>
              <w:rPr>
                <w:sz w:val="24"/>
                <w:u w:val="single"/>
              </w:rPr>
              <w:t>9.15</w:t>
            </w:r>
          </w:p>
        </w:tc>
        <w:tc>
          <w:tcPr>
            <w:tcW w:w="551" w:type="dxa"/>
          </w:tcPr>
          <w:p w:rsidR="00163042" w:rsidRDefault="00633700">
            <w:pPr>
              <w:pStyle w:val="TableParagraph"/>
              <w:spacing w:before="17"/>
              <w:ind w:left="55"/>
              <w:rPr>
                <w:sz w:val="24"/>
              </w:rPr>
            </w:pPr>
            <w:r>
              <w:rPr>
                <w:sz w:val="24"/>
                <w:u w:val="single"/>
              </w:rPr>
              <w:t>9.00</w:t>
            </w:r>
          </w:p>
        </w:tc>
        <w:tc>
          <w:tcPr>
            <w:tcW w:w="1193" w:type="dxa"/>
            <w:tcBorders>
              <w:right w:val="single" w:sz="4" w:space="0" w:color="000000"/>
            </w:tcBorders>
          </w:tcPr>
          <w:p w:rsidR="00163042" w:rsidRDefault="00633700">
            <w:pPr>
              <w:pStyle w:val="TableParagraph"/>
              <w:spacing w:before="17"/>
              <w:ind w:left="43" w:right="57"/>
              <w:jc w:val="center"/>
              <w:rPr>
                <w:sz w:val="24"/>
              </w:rPr>
            </w:pPr>
            <w:r>
              <w:rPr>
                <w:sz w:val="24"/>
                <w:u w:val="single"/>
              </w:rPr>
              <w:t>8.39</w:t>
            </w:r>
          </w:p>
        </w:tc>
      </w:tr>
      <w:tr w:rsidR="00163042">
        <w:trPr>
          <w:trHeight w:val="325"/>
        </w:trPr>
        <w:tc>
          <w:tcPr>
            <w:tcW w:w="648" w:type="dxa"/>
            <w:vMerge/>
            <w:tcBorders>
              <w:top w:val="nil"/>
              <w:left w:val="single" w:sz="4" w:space="0" w:color="000000"/>
              <w:bottom w:val="single" w:sz="4" w:space="0" w:color="000000"/>
              <w:right w:val="single" w:sz="4" w:space="0" w:color="000000"/>
            </w:tcBorders>
          </w:tcPr>
          <w:p w:rsidR="00163042" w:rsidRDefault="00163042">
            <w:pPr>
              <w:rPr>
                <w:sz w:val="2"/>
                <w:szCs w:val="2"/>
              </w:rPr>
            </w:pPr>
          </w:p>
        </w:tc>
        <w:tc>
          <w:tcPr>
            <w:tcW w:w="4802" w:type="dxa"/>
            <w:tcBorders>
              <w:left w:val="single" w:sz="4" w:space="0" w:color="000000"/>
            </w:tcBorders>
          </w:tcPr>
          <w:p w:rsidR="00163042" w:rsidRDefault="00633700">
            <w:pPr>
              <w:pStyle w:val="TableParagraph"/>
              <w:spacing w:before="20"/>
              <w:ind w:left="19"/>
              <w:rPr>
                <w:sz w:val="24"/>
              </w:rPr>
            </w:pPr>
            <w:r>
              <w:rPr>
                <w:sz w:val="24"/>
                <w:u w:val="single"/>
              </w:rPr>
              <w:t>или</w:t>
            </w:r>
            <w:r>
              <w:rPr>
                <w:spacing w:val="-2"/>
                <w:sz w:val="24"/>
                <w:u w:val="single"/>
              </w:rPr>
              <w:t xml:space="preserve"> </w:t>
            </w:r>
            <w:r>
              <w:rPr>
                <w:sz w:val="24"/>
                <w:u w:val="single"/>
              </w:rPr>
              <w:t>на</w:t>
            </w:r>
            <w:r>
              <w:rPr>
                <w:spacing w:val="-1"/>
                <w:sz w:val="24"/>
                <w:u w:val="single"/>
              </w:rPr>
              <w:t xml:space="preserve"> </w:t>
            </w:r>
            <w:r>
              <w:rPr>
                <w:sz w:val="24"/>
                <w:u w:val="single"/>
              </w:rPr>
              <w:t>2 км</w:t>
            </w:r>
          </w:p>
        </w:tc>
        <w:tc>
          <w:tcPr>
            <w:tcW w:w="4669" w:type="dxa"/>
            <w:gridSpan w:val="6"/>
            <w:tcBorders>
              <w:top w:val="nil"/>
              <w:right w:val="single" w:sz="4" w:space="0" w:color="000000"/>
            </w:tcBorders>
          </w:tcPr>
          <w:p w:rsidR="00163042" w:rsidRDefault="00633700">
            <w:pPr>
              <w:pStyle w:val="TableParagraph"/>
              <w:spacing w:before="20"/>
              <w:ind w:left="1376"/>
              <w:rPr>
                <w:sz w:val="24"/>
              </w:rPr>
            </w:pPr>
            <w:r>
              <w:rPr>
                <w:sz w:val="24"/>
                <w:u w:val="single"/>
              </w:rPr>
              <w:t>Без</w:t>
            </w:r>
            <w:r>
              <w:rPr>
                <w:spacing w:val="-1"/>
                <w:sz w:val="24"/>
                <w:u w:val="single"/>
              </w:rPr>
              <w:t xml:space="preserve"> </w:t>
            </w:r>
            <w:r>
              <w:rPr>
                <w:sz w:val="24"/>
                <w:u w:val="single"/>
              </w:rPr>
              <w:t>учета</w:t>
            </w:r>
            <w:r>
              <w:rPr>
                <w:spacing w:val="-3"/>
                <w:sz w:val="24"/>
                <w:u w:val="single"/>
              </w:rPr>
              <w:t xml:space="preserve"> </w:t>
            </w:r>
            <w:r>
              <w:rPr>
                <w:sz w:val="24"/>
                <w:u w:val="single"/>
              </w:rPr>
              <w:t>времени</w:t>
            </w:r>
          </w:p>
        </w:tc>
      </w:tr>
      <w:tr w:rsidR="00163042">
        <w:trPr>
          <w:trHeight w:val="327"/>
        </w:trPr>
        <w:tc>
          <w:tcPr>
            <w:tcW w:w="648" w:type="dxa"/>
            <w:vMerge/>
            <w:tcBorders>
              <w:top w:val="nil"/>
              <w:left w:val="single" w:sz="4" w:space="0" w:color="000000"/>
              <w:bottom w:val="single" w:sz="4" w:space="0" w:color="000000"/>
              <w:right w:val="single" w:sz="4" w:space="0" w:color="000000"/>
            </w:tcBorders>
          </w:tcPr>
          <w:p w:rsidR="00163042" w:rsidRDefault="00163042">
            <w:pPr>
              <w:rPr>
                <w:sz w:val="2"/>
                <w:szCs w:val="2"/>
              </w:rPr>
            </w:pPr>
          </w:p>
        </w:tc>
        <w:tc>
          <w:tcPr>
            <w:tcW w:w="4802" w:type="dxa"/>
            <w:tcBorders>
              <w:left w:val="single" w:sz="4" w:space="0" w:color="000000"/>
            </w:tcBorders>
          </w:tcPr>
          <w:p w:rsidR="00163042" w:rsidRDefault="00633700">
            <w:pPr>
              <w:pStyle w:val="TableParagraph"/>
              <w:spacing w:before="20"/>
              <w:ind w:left="19"/>
              <w:rPr>
                <w:sz w:val="24"/>
              </w:rPr>
            </w:pPr>
            <w:r>
              <w:rPr>
                <w:sz w:val="24"/>
                <w:u w:val="single"/>
              </w:rPr>
              <w:t>или кросс</w:t>
            </w:r>
            <w:r>
              <w:rPr>
                <w:spacing w:val="-2"/>
                <w:sz w:val="24"/>
                <w:u w:val="single"/>
              </w:rPr>
              <w:t xml:space="preserve"> </w:t>
            </w:r>
            <w:r>
              <w:rPr>
                <w:sz w:val="24"/>
                <w:u w:val="single"/>
              </w:rPr>
              <w:t>на</w:t>
            </w:r>
            <w:r>
              <w:rPr>
                <w:spacing w:val="-2"/>
                <w:sz w:val="24"/>
                <w:u w:val="single"/>
              </w:rPr>
              <w:t xml:space="preserve"> </w:t>
            </w:r>
            <w:r>
              <w:rPr>
                <w:sz w:val="24"/>
                <w:u w:val="single"/>
              </w:rPr>
              <w:t>1</w:t>
            </w:r>
            <w:r>
              <w:rPr>
                <w:spacing w:val="-1"/>
                <w:sz w:val="24"/>
                <w:u w:val="single"/>
              </w:rPr>
              <w:t xml:space="preserve"> </w:t>
            </w:r>
            <w:r>
              <w:rPr>
                <w:sz w:val="24"/>
                <w:u w:val="single"/>
              </w:rPr>
              <w:t>км</w:t>
            </w:r>
            <w:r>
              <w:rPr>
                <w:spacing w:val="-2"/>
                <w:sz w:val="24"/>
                <w:u w:val="single"/>
              </w:rPr>
              <w:t xml:space="preserve"> </w:t>
            </w:r>
            <w:r>
              <w:rPr>
                <w:sz w:val="24"/>
                <w:u w:val="single"/>
              </w:rPr>
              <w:t>по</w:t>
            </w:r>
            <w:r>
              <w:rPr>
                <w:spacing w:val="-4"/>
                <w:sz w:val="24"/>
                <w:u w:val="single"/>
              </w:rPr>
              <w:t xml:space="preserve"> </w:t>
            </w:r>
            <w:r>
              <w:rPr>
                <w:sz w:val="24"/>
                <w:u w:val="single"/>
              </w:rPr>
              <w:t>пересеченной</w:t>
            </w:r>
            <w:r>
              <w:rPr>
                <w:spacing w:val="3"/>
                <w:sz w:val="24"/>
                <w:u w:val="single"/>
              </w:rPr>
              <w:t xml:space="preserve"> </w:t>
            </w:r>
            <w:r>
              <w:rPr>
                <w:sz w:val="24"/>
                <w:u w:val="single"/>
              </w:rPr>
              <w:t>местности</w:t>
            </w:r>
          </w:p>
        </w:tc>
        <w:tc>
          <w:tcPr>
            <w:tcW w:w="4669" w:type="dxa"/>
            <w:gridSpan w:val="6"/>
            <w:tcBorders>
              <w:right w:val="single" w:sz="4" w:space="0" w:color="000000"/>
            </w:tcBorders>
          </w:tcPr>
          <w:p w:rsidR="00163042" w:rsidRDefault="00633700">
            <w:pPr>
              <w:pStyle w:val="TableParagraph"/>
              <w:spacing w:before="20"/>
              <w:ind w:left="1376"/>
              <w:rPr>
                <w:sz w:val="24"/>
              </w:rPr>
            </w:pPr>
            <w:r>
              <w:rPr>
                <w:sz w:val="24"/>
                <w:u w:val="single"/>
              </w:rPr>
              <w:t>Без</w:t>
            </w:r>
            <w:r>
              <w:rPr>
                <w:spacing w:val="-1"/>
                <w:sz w:val="24"/>
                <w:u w:val="single"/>
              </w:rPr>
              <w:t xml:space="preserve"> </w:t>
            </w:r>
            <w:r>
              <w:rPr>
                <w:sz w:val="24"/>
                <w:u w:val="single"/>
              </w:rPr>
              <w:t>учета</w:t>
            </w:r>
            <w:r>
              <w:rPr>
                <w:spacing w:val="-3"/>
                <w:sz w:val="24"/>
                <w:u w:val="single"/>
              </w:rPr>
              <w:t xml:space="preserve"> </w:t>
            </w:r>
            <w:r>
              <w:rPr>
                <w:sz w:val="24"/>
                <w:u w:val="single"/>
              </w:rPr>
              <w:t>времени</w:t>
            </w:r>
          </w:p>
        </w:tc>
      </w:tr>
      <w:tr w:rsidR="00163042">
        <w:trPr>
          <w:trHeight w:val="325"/>
        </w:trPr>
        <w:tc>
          <w:tcPr>
            <w:tcW w:w="648" w:type="dxa"/>
            <w:vMerge/>
            <w:tcBorders>
              <w:top w:val="nil"/>
              <w:left w:val="single" w:sz="4" w:space="0" w:color="000000"/>
              <w:bottom w:val="single" w:sz="4" w:space="0" w:color="000000"/>
              <w:right w:val="single" w:sz="4" w:space="0" w:color="000000"/>
            </w:tcBorders>
          </w:tcPr>
          <w:p w:rsidR="00163042" w:rsidRDefault="00163042">
            <w:pPr>
              <w:rPr>
                <w:sz w:val="2"/>
                <w:szCs w:val="2"/>
              </w:rPr>
            </w:pPr>
          </w:p>
        </w:tc>
        <w:tc>
          <w:tcPr>
            <w:tcW w:w="4802" w:type="dxa"/>
            <w:tcBorders>
              <w:left w:val="single" w:sz="4" w:space="0" w:color="000000"/>
            </w:tcBorders>
          </w:tcPr>
          <w:p w:rsidR="00163042" w:rsidRDefault="00633700">
            <w:pPr>
              <w:pStyle w:val="TableParagraph"/>
              <w:spacing w:before="17"/>
              <w:ind w:left="19"/>
              <w:rPr>
                <w:sz w:val="24"/>
              </w:rPr>
            </w:pPr>
            <w:r>
              <w:rPr>
                <w:sz w:val="24"/>
                <w:u w:val="single"/>
              </w:rPr>
              <w:t>Плавание</w:t>
            </w:r>
            <w:r>
              <w:rPr>
                <w:spacing w:val="-4"/>
                <w:sz w:val="24"/>
                <w:u w:val="single"/>
              </w:rPr>
              <w:t xml:space="preserve"> </w:t>
            </w:r>
            <w:r>
              <w:rPr>
                <w:sz w:val="24"/>
                <w:u w:val="single"/>
              </w:rPr>
              <w:t>без учета</w:t>
            </w:r>
            <w:r>
              <w:rPr>
                <w:spacing w:val="-3"/>
                <w:sz w:val="24"/>
                <w:u w:val="single"/>
              </w:rPr>
              <w:t xml:space="preserve"> </w:t>
            </w:r>
            <w:r>
              <w:rPr>
                <w:sz w:val="24"/>
                <w:u w:val="single"/>
              </w:rPr>
              <w:t>времени</w:t>
            </w:r>
            <w:r>
              <w:rPr>
                <w:spacing w:val="-3"/>
                <w:sz w:val="24"/>
                <w:u w:val="single"/>
              </w:rPr>
              <w:t xml:space="preserve"> </w:t>
            </w:r>
            <w:r>
              <w:rPr>
                <w:sz w:val="24"/>
                <w:u w:val="single"/>
              </w:rPr>
              <w:t>(м)</w:t>
            </w:r>
          </w:p>
        </w:tc>
        <w:tc>
          <w:tcPr>
            <w:tcW w:w="594" w:type="dxa"/>
          </w:tcPr>
          <w:p w:rsidR="00163042" w:rsidRDefault="00633700">
            <w:pPr>
              <w:pStyle w:val="TableParagraph"/>
              <w:spacing w:before="17"/>
              <w:ind w:left="159"/>
              <w:rPr>
                <w:sz w:val="24"/>
              </w:rPr>
            </w:pPr>
            <w:r>
              <w:rPr>
                <w:sz w:val="24"/>
                <w:u w:val="single"/>
              </w:rPr>
              <w:t>10</w:t>
            </w:r>
          </w:p>
        </w:tc>
        <w:tc>
          <w:tcPr>
            <w:tcW w:w="580" w:type="dxa"/>
          </w:tcPr>
          <w:p w:rsidR="00163042" w:rsidRDefault="00633700">
            <w:pPr>
              <w:pStyle w:val="TableParagraph"/>
              <w:spacing w:before="17"/>
              <w:ind w:left="156"/>
              <w:rPr>
                <w:sz w:val="24"/>
              </w:rPr>
            </w:pPr>
            <w:r>
              <w:rPr>
                <w:sz w:val="24"/>
                <w:u w:val="single"/>
              </w:rPr>
              <w:t>10</w:t>
            </w:r>
          </w:p>
        </w:tc>
        <w:tc>
          <w:tcPr>
            <w:tcW w:w="1126" w:type="dxa"/>
          </w:tcPr>
          <w:p w:rsidR="00163042" w:rsidRDefault="00633700">
            <w:pPr>
              <w:pStyle w:val="TableParagraph"/>
              <w:spacing w:before="17"/>
              <w:ind w:left="21" w:right="2"/>
              <w:jc w:val="center"/>
              <w:rPr>
                <w:sz w:val="24"/>
              </w:rPr>
            </w:pPr>
            <w:r>
              <w:rPr>
                <w:sz w:val="24"/>
                <w:u w:val="single"/>
              </w:rPr>
              <w:t>15</w:t>
            </w:r>
          </w:p>
        </w:tc>
        <w:tc>
          <w:tcPr>
            <w:tcW w:w="625" w:type="dxa"/>
          </w:tcPr>
          <w:p w:rsidR="00163042" w:rsidRDefault="00633700">
            <w:pPr>
              <w:pStyle w:val="TableParagraph"/>
              <w:spacing w:before="17"/>
              <w:ind w:left="185"/>
              <w:rPr>
                <w:sz w:val="24"/>
              </w:rPr>
            </w:pPr>
            <w:r>
              <w:rPr>
                <w:sz w:val="24"/>
                <w:u w:val="single"/>
              </w:rPr>
              <w:t>10</w:t>
            </w:r>
          </w:p>
        </w:tc>
        <w:tc>
          <w:tcPr>
            <w:tcW w:w="551" w:type="dxa"/>
          </w:tcPr>
          <w:p w:rsidR="00163042" w:rsidRDefault="00633700">
            <w:pPr>
              <w:pStyle w:val="TableParagraph"/>
              <w:spacing w:before="17"/>
              <w:ind w:left="146"/>
              <w:rPr>
                <w:sz w:val="24"/>
              </w:rPr>
            </w:pPr>
            <w:r>
              <w:rPr>
                <w:sz w:val="24"/>
                <w:u w:val="single"/>
              </w:rPr>
              <w:t>10</w:t>
            </w:r>
          </w:p>
        </w:tc>
        <w:tc>
          <w:tcPr>
            <w:tcW w:w="1193" w:type="dxa"/>
            <w:tcBorders>
              <w:right w:val="single" w:sz="4" w:space="0" w:color="000000"/>
            </w:tcBorders>
          </w:tcPr>
          <w:p w:rsidR="00163042" w:rsidRDefault="00633700">
            <w:pPr>
              <w:pStyle w:val="TableParagraph"/>
              <w:spacing w:before="17"/>
              <w:ind w:left="39" w:right="57"/>
              <w:jc w:val="center"/>
              <w:rPr>
                <w:sz w:val="24"/>
              </w:rPr>
            </w:pPr>
            <w:r>
              <w:rPr>
                <w:sz w:val="24"/>
                <w:u w:val="single"/>
              </w:rPr>
              <w:t>15</w:t>
            </w:r>
          </w:p>
        </w:tc>
      </w:tr>
      <w:tr w:rsidR="00163042">
        <w:trPr>
          <w:trHeight w:val="601"/>
        </w:trPr>
        <w:tc>
          <w:tcPr>
            <w:tcW w:w="5450" w:type="dxa"/>
            <w:gridSpan w:val="2"/>
            <w:tcBorders>
              <w:top w:val="nil"/>
              <w:left w:val="single" w:sz="4" w:space="0" w:color="000000"/>
            </w:tcBorders>
          </w:tcPr>
          <w:p w:rsidR="00163042" w:rsidRDefault="00633700">
            <w:pPr>
              <w:pStyle w:val="TableParagraph"/>
              <w:spacing w:before="20"/>
              <w:ind w:left="55" w:right="1108"/>
              <w:rPr>
                <w:sz w:val="24"/>
              </w:rPr>
            </w:pPr>
            <w:r>
              <w:rPr>
                <w:sz w:val="24"/>
                <w:u w:val="single"/>
              </w:rPr>
              <w:t>Кол-во</w:t>
            </w:r>
            <w:r>
              <w:rPr>
                <w:spacing w:val="-4"/>
                <w:sz w:val="24"/>
                <w:u w:val="single"/>
              </w:rPr>
              <w:t xml:space="preserve"> </w:t>
            </w:r>
            <w:r>
              <w:rPr>
                <w:sz w:val="24"/>
                <w:u w:val="single"/>
              </w:rPr>
              <w:t>видов</w:t>
            </w:r>
            <w:r>
              <w:rPr>
                <w:spacing w:val="-2"/>
                <w:sz w:val="24"/>
                <w:u w:val="single"/>
              </w:rPr>
              <w:t xml:space="preserve"> </w:t>
            </w:r>
            <w:r>
              <w:rPr>
                <w:sz w:val="24"/>
                <w:u w:val="single"/>
              </w:rPr>
              <w:t>испытаний</w:t>
            </w:r>
            <w:r>
              <w:rPr>
                <w:spacing w:val="-2"/>
                <w:sz w:val="24"/>
                <w:u w:val="single"/>
              </w:rPr>
              <w:t xml:space="preserve"> </w:t>
            </w:r>
            <w:r>
              <w:rPr>
                <w:sz w:val="24"/>
                <w:u w:val="single"/>
              </w:rPr>
              <w:t>видов</w:t>
            </w:r>
            <w:r>
              <w:rPr>
                <w:spacing w:val="-2"/>
                <w:sz w:val="24"/>
                <w:u w:val="single"/>
              </w:rPr>
              <w:t xml:space="preserve"> </w:t>
            </w:r>
            <w:r>
              <w:rPr>
                <w:sz w:val="24"/>
                <w:u w:val="single"/>
              </w:rPr>
              <w:t>(тестов)</w:t>
            </w:r>
            <w:r>
              <w:rPr>
                <w:spacing w:val="-2"/>
                <w:sz w:val="24"/>
                <w:u w:val="single"/>
              </w:rPr>
              <w:t xml:space="preserve"> </w:t>
            </w:r>
            <w:r>
              <w:rPr>
                <w:sz w:val="24"/>
                <w:u w:val="single"/>
              </w:rPr>
              <w:t>в</w:t>
            </w:r>
            <w:r>
              <w:rPr>
                <w:spacing w:val="-57"/>
                <w:sz w:val="24"/>
              </w:rPr>
              <w:t xml:space="preserve"> </w:t>
            </w:r>
            <w:r>
              <w:rPr>
                <w:sz w:val="24"/>
                <w:u w:val="single"/>
              </w:rPr>
              <w:t>возрастной</w:t>
            </w:r>
            <w:r>
              <w:rPr>
                <w:spacing w:val="-1"/>
                <w:sz w:val="24"/>
                <w:u w:val="single"/>
              </w:rPr>
              <w:t xml:space="preserve"> </w:t>
            </w:r>
            <w:r>
              <w:rPr>
                <w:sz w:val="24"/>
                <w:u w:val="single"/>
              </w:rPr>
              <w:t>группе</w:t>
            </w:r>
          </w:p>
        </w:tc>
        <w:tc>
          <w:tcPr>
            <w:tcW w:w="594" w:type="dxa"/>
          </w:tcPr>
          <w:p w:rsidR="00163042" w:rsidRDefault="00633700">
            <w:pPr>
              <w:pStyle w:val="TableParagraph"/>
              <w:spacing w:before="157"/>
              <w:ind w:left="0" w:right="2"/>
              <w:jc w:val="center"/>
              <w:rPr>
                <w:sz w:val="24"/>
              </w:rPr>
            </w:pPr>
            <w:r>
              <w:rPr>
                <w:sz w:val="24"/>
                <w:u w:val="single"/>
              </w:rPr>
              <w:t>9</w:t>
            </w:r>
          </w:p>
        </w:tc>
        <w:tc>
          <w:tcPr>
            <w:tcW w:w="580" w:type="dxa"/>
          </w:tcPr>
          <w:p w:rsidR="00163042" w:rsidRDefault="00633700">
            <w:pPr>
              <w:pStyle w:val="TableParagraph"/>
              <w:spacing w:before="157"/>
              <w:ind w:left="2"/>
              <w:jc w:val="center"/>
              <w:rPr>
                <w:sz w:val="24"/>
              </w:rPr>
            </w:pPr>
            <w:r>
              <w:rPr>
                <w:sz w:val="24"/>
                <w:u w:val="single"/>
              </w:rPr>
              <w:t>9</w:t>
            </w:r>
          </w:p>
        </w:tc>
        <w:tc>
          <w:tcPr>
            <w:tcW w:w="1126" w:type="dxa"/>
          </w:tcPr>
          <w:p w:rsidR="00163042" w:rsidRDefault="00633700">
            <w:pPr>
              <w:pStyle w:val="TableParagraph"/>
              <w:spacing w:before="157"/>
              <w:ind w:left="19"/>
              <w:jc w:val="center"/>
              <w:rPr>
                <w:sz w:val="24"/>
              </w:rPr>
            </w:pPr>
            <w:r>
              <w:rPr>
                <w:sz w:val="24"/>
                <w:u w:val="single"/>
              </w:rPr>
              <w:t>9</w:t>
            </w:r>
          </w:p>
        </w:tc>
        <w:tc>
          <w:tcPr>
            <w:tcW w:w="625" w:type="dxa"/>
          </w:tcPr>
          <w:p w:rsidR="00163042" w:rsidRDefault="00633700">
            <w:pPr>
              <w:pStyle w:val="TableParagraph"/>
              <w:spacing w:before="157"/>
              <w:ind w:left="15"/>
              <w:jc w:val="center"/>
              <w:rPr>
                <w:sz w:val="24"/>
              </w:rPr>
            </w:pPr>
            <w:r>
              <w:rPr>
                <w:sz w:val="24"/>
                <w:u w:val="single"/>
              </w:rPr>
              <w:t>9</w:t>
            </w:r>
          </w:p>
        </w:tc>
        <w:tc>
          <w:tcPr>
            <w:tcW w:w="551" w:type="dxa"/>
          </w:tcPr>
          <w:p w:rsidR="00163042" w:rsidRDefault="00633700">
            <w:pPr>
              <w:pStyle w:val="TableParagraph"/>
              <w:spacing w:before="157"/>
              <w:ind w:left="11"/>
              <w:jc w:val="center"/>
              <w:rPr>
                <w:sz w:val="24"/>
              </w:rPr>
            </w:pPr>
            <w:r>
              <w:rPr>
                <w:sz w:val="24"/>
                <w:u w:val="single"/>
              </w:rPr>
              <w:t>9</w:t>
            </w:r>
          </w:p>
        </w:tc>
        <w:tc>
          <w:tcPr>
            <w:tcW w:w="1193" w:type="dxa"/>
            <w:tcBorders>
              <w:right w:val="single" w:sz="4" w:space="0" w:color="000000"/>
            </w:tcBorders>
          </w:tcPr>
          <w:p w:rsidR="00163042" w:rsidRDefault="00633700">
            <w:pPr>
              <w:pStyle w:val="TableParagraph"/>
              <w:spacing w:before="157"/>
              <w:ind w:left="0" w:right="18"/>
              <w:jc w:val="center"/>
              <w:rPr>
                <w:sz w:val="24"/>
              </w:rPr>
            </w:pPr>
            <w:r>
              <w:rPr>
                <w:sz w:val="24"/>
                <w:u w:val="single"/>
              </w:rPr>
              <w:t>9</w:t>
            </w:r>
          </w:p>
        </w:tc>
      </w:tr>
      <w:tr w:rsidR="00163042">
        <w:trPr>
          <w:trHeight w:val="878"/>
        </w:trPr>
        <w:tc>
          <w:tcPr>
            <w:tcW w:w="5450" w:type="dxa"/>
            <w:gridSpan w:val="2"/>
            <w:tcBorders>
              <w:left w:val="single" w:sz="4" w:space="0" w:color="000000"/>
            </w:tcBorders>
          </w:tcPr>
          <w:p w:rsidR="00163042" w:rsidRDefault="00633700">
            <w:pPr>
              <w:pStyle w:val="TableParagraph"/>
              <w:spacing w:before="20"/>
              <w:ind w:left="55" w:right="330"/>
              <w:rPr>
                <w:sz w:val="24"/>
              </w:rPr>
            </w:pPr>
            <w:r>
              <w:rPr>
                <w:sz w:val="24"/>
                <w:u w:val="single"/>
              </w:rPr>
              <w:t>Кол-во</w:t>
            </w:r>
            <w:r>
              <w:rPr>
                <w:spacing w:val="-4"/>
                <w:sz w:val="24"/>
                <w:u w:val="single"/>
              </w:rPr>
              <w:t xml:space="preserve"> </w:t>
            </w:r>
            <w:r>
              <w:rPr>
                <w:sz w:val="24"/>
                <w:u w:val="single"/>
              </w:rPr>
              <w:t>испытаний</w:t>
            </w:r>
            <w:r>
              <w:rPr>
                <w:spacing w:val="-3"/>
                <w:sz w:val="24"/>
                <w:u w:val="single"/>
              </w:rPr>
              <w:t xml:space="preserve"> </w:t>
            </w:r>
            <w:r>
              <w:rPr>
                <w:sz w:val="24"/>
                <w:u w:val="single"/>
              </w:rPr>
              <w:t>(тестов),</w:t>
            </w:r>
            <w:r>
              <w:rPr>
                <w:spacing w:val="-3"/>
                <w:sz w:val="24"/>
                <w:u w:val="single"/>
              </w:rPr>
              <w:t xml:space="preserve"> </w:t>
            </w:r>
            <w:r>
              <w:rPr>
                <w:sz w:val="24"/>
                <w:u w:val="single"/>
              </w:rPr>
              <w:t>которые</w:t>
            </w:r>
            <w:r>
              <w:rPr>
                <w:spacing w:val="-5"/>
                <w:sz w:val="24"/>
                <w:u w:val="single"/>
              </w:rPr>
              <w:t xml:space="preserve"> </w:t>
            </w:r>
            <w:r>
              <w:rPr>
                <w:sz w:val="24"/>
                <w:u w:val="single"/>
              </w:rPr>
              <w:t>необходимо</w:t>
            </w:r>
            <w:r>
              <w:rPr>
                <w:spacing w:val="-57"/>
                <w:sz w:val="24"/>
              </w:rPr>
              <w:t xml:space="preserve"> </w:t>
            </w:r>
            <w:r>
              <w:rPr>
                <w:sz w:val="24"/>
                <w:u w:val="single"/>
              </w:rPr>
              <w:t>выполнить для получения знака отличия</w:t>
            </w:r>
            <w:r>
              <w:rPr>
                <w:spacing w:val="1"/>
                <w:sz w:val="24"/>
              </w:rPr>
              <w:t xml:space="preserve"> </w:t>
            </w:r>
            <w:r>
              <w:rPr>
                <w:sz w:val="24"/>
                <w:u w:val="single"/>
              </w:rPr>
              <w:t>Комплекса</w:t>
            </w:r>
          </w:p>
        </w:tc>
        <w:tc>
          <w:tcPr>
            <w:tcW w:w="594" w:type="dxa"/>
          </w:tcPr>
          <w:p w:rsidR="00163042" w:rsidRDefault="00163042">
            <w:pPr>
              <w:pStyle w:val="TableParagraph"/>
              <w:spacing w:before="8"/>
              <w:ind w:left="0"/>
              <w:rPr>
                <w:sz w:val="25"/>
              </w:rPr>
            </w:pPr>
          </w:p>
          <w:p w:rsidR="00163042" w:rsidRDefault="00633700">
            <w:pPr>
              <w:pStyle w:val="TableParagraph"/>
              <w:ind w:left="0" w:right="2"/>
              <w:jc w:val="center"/>
              <w:rPr>
                <w:sz w:val="24"/>
              </w:rPr>
            </w:pPr>
            <w:r>
              <w:rPr>
                <w:sz w:val="24"/>
                <w:u w:val="single"/>
              </w:rPr>
              <w:t>4</w:t>
            </w:r>
          </w:p>
        </w:tc>
        <w:tc>
          <w:tcPr>
            <w:tcW w:w="580" w:type="dxa"/>
          </w:tcPr>
          <w:p w:rsidR="00163042" w:rsidRDefault="00163042">
            <w:pPr>
              <w:pStyle w:val="TableParagraph"/>
              <w:spacing w:before="8"/>
              <w:ind w:left="0"/>
              <w:rPr>
                <w:sz w:val="25"/>
              </w:rPr>
            </w:pPr>
          </w:p>
          <w:p w:rsidR="00163042" w:rsidRDefault="00633700">
            <w:pPr>
              <w:pStyle w:val="TableParagraph"/>
              <w:ind w:left="2"/>
              <w:jc w:val="center"/>
              <w:rPr>
                <w:sz w:val="24"/>
              </w:rPr>
            </w:pPr>
            <w:r>
              <w:rPr>
                <w:sz w:val="24"/>
                <w:u w:val="single"/>
              </w:rPr>
              <w:t>5</w:t>
            </w:r>
          </w:p>
        </w:tc>
        <w:tc>
          <w:tcPr>
            <w:tcW w:w="1126" w:type="dxa"/>
          </w:tcPr>
          <w:p w:rsidR="00163042" w:rsidRDefault="00163042">
            <w:pPr>
              <w:pStyle w:val="TableParagraph"/>
              <w:spacing w:before="8"/>
              <w:ind w:left="0"/>
              <w:rPr>
                <w:sz w:val="25"/>
              </w:rPr>
            </w:pPr>
          </w:p>
          <w:p w:rsidR="00163042" w:rsidRDefault="00633700">
            <w:pPr>
              <w:pStyle w:val="TableParagraph"/>
              <w:ind w:left="19"/>
              <w:jc w:val="center"/>
              <w:rPr>
                <w:sz w:val="24"/>
              </w:rPr>
            </w:pPr>
            <w:r>
              <w:rPr>
                <w:sz w:val="24"/>
                <w:u w:val="single"/>
              </w:rPr>
              <w:t>6</w:t>
            </w:r>
          </w:p>
        </w:tc>
        <w:tc>
          <w:tcPr>
            <w:tcW w:w="625" w:type="dxa"/>
          </w:tcPr>
          <w:p w:rsidR="00163042" w:rsidRDefault="00163042">
            <w:pPr>
              <w:pStyle w:val="TableParagraph"/>
              <w:spacing w:before="8"/>
              <w:ind w:left="0"/>
              <w:rPr>
                <w:sz w:val="25"/>
              </w:rPr>
            </w:pPr>
          </w:p>
          <w:p w:rsidR="00163042" w:rsidRDefault="00633700">
            <w:pPr>
              <w:pStyle w:val="TableParagraph"/>
              <w:ind w:left="15"/>
              <w:jc w:val="center"/>
              <w:rPr>
                <w:sz w:val="24"/>
              </w:rPr>
            </w:pPr>
            <w:r>
              <w:rPr>
                <w:sz w:val="24"/>
                <w:u w:val="single"/>
              </w:rPr>
              <w:t>4</w:t>
            </w:r>
          </w:p>
        </w:tc>
        <w:tc>
          <w:tcPr>
            <w:tcW w:w="551" w:type="dxa"/>
          </w:tcPr>
          <w:p w:rsidR="00163042" w:rsidRDefault="00163042">
            <w:pPr>
              <w:pStyle w:val="TableParagraph"/>
              <w:spacing w:before="8"/>
              <w:ind w:left="0"/>
              <w:rPr>
                <w:sz w:val="25"/>
              </w:rPr>
            </w:pPr>
          </w:p>
          <w:p w:rsidR="00163042" w:rsidRDefault="00633700">
            <w:pPr>
              <w:pStyle w:val="TableParagraph"/>
              <w:ind w:left="11"/>
              <w:jc w:val="center"/>
              <w:rPr>
                <w:sz w:val="24"/>
              </w:rPr>
            </w:pPr>
            <w:r>
              <w:rPr>
                <w:sz w:val="24"/>
                <w:u w:val="single"/>
              </w:rPr>
              <w:t>5</w:t>
            </w:r>
          </w:p>
        </w:tc>
        <w:tc>
          <w:tcPr>
            <w:tcW w:w="1193" w:type="dxa"/>
            <w:tcBorders>
              <w:right w:val="single" w:sz="4" w:space="0" w:color="000000"/>
            </w:tcBorders>
          </w:tcPr>
          <w:p w:rsidR="00163042" w:rsidRDefault="00163042">
            <w:pPr>
              <w:pStyle w:val="TableParagraph"/>
              <w:spacing w:before="8"/>
              <w:ind w:left="0"/>
              <w:rPr>
                <w:sz w:val="25"/>
              </w:rPr>
            </w:pPr>
          </w:p>
          <w:p w:rsidR="00163042" w:rsidRDefault="00633700">
            <w:pPr>
              <w:pStyle w:val="TableParagraph"/>
              <w:ind w:left="0" w:right="18"/>
              <w:jc w:val="center"/>
              <w:rPr>
                <w:sz w:val="24"/>
              </w:rPr>
            </w:pPr>
            <w:r>
              <w:rPr>
                <w:sz w:val="24"/>
                <w:u w:val="single"/>
              </w:rPr>
              <w:t>6</w:t>
            </w:r>
          </w:p>
        </w:tc>
      </w:tr>
    </w:tbl>
    <w:p w:rsidR="00163042" w:rsidRDefault="00163042">
      <w:pPr>
        <w:pStyle w:val="a3"/>
        <w:spacing w:before="5"/>
        <w:ind w:left="0"/>
        <w:jc w:val="left"/>
        <w:rPr>
          <w:sz w:val="21"/>
        </w:rPr>
      </w:pPr>
    </w:p>
    <w:p w:rsidR="00163042" w:rsidRDefault="00633700" w:rsidP="008C6BD2">
      <w:pPr>
        <w:pStyle w:val="a4"/>
        <w:numPr>
          <w:ilvl w:val="0"/>
          <w:numId w:val="72"/>
        </w:numPr>
        <w:tabs>
          <w:tab w:val="left" w:pos="2893"/>
        </w:tabs>
        <w:spacing w:before="90"/>
        <w:ind w:left="2892" w:right="203" w:hanging="2893"/>
        <w:rPr>
          <w:b/>
          <w:sz w:val="24"/>
        </w:rPr>
      </w:pPr>
      <w:r>
        <w:rPr>
          <w:b/>
          <w:sz w:val="24"/>
          <w:u w:val="thick"/>
        </w:rPr>
        <w:t xml:space="preserve"> ступень</w:t>
      </w:r>
      <w:r>
        <w:rPr>
          <w:b/>
          <w:spacing w:val="-1"/>
          <w:sz w:val="24"/>
          <w:u w:val="thick"/>
        </w:rPr>
        <w:t xml:space="preserve"> </w:t>
      </w:r>
      <w:r>
        <w:rPr>
          <w:b/>
          <w:sz w:val="24"/>
          <w:u w:val="thick"/>
        </w:rPr>
        <w:t>-</w:t>
      </w:r>
      <w:r>
        <w:rPr>
          <w:b/>
          <w:spacing w:val="-2"/>
          <w:sz w:val="24"/>
          <w:u w:val="thick"/>
        </w:rPr>
        <w:t xml:space="preserve"> </w:t>
      </w:r>
      <w:r>
        <w:rPr>
          <w:b/>
          <w:sz w:val="24"/>
          <w:u w:val="thick"/>
        </w:rPr>
        <w:t>Нормы</w:t>
      </w:r>
      <w:r>
        <w:rPr>
          <w:b/>
          <w:spacing w:val="-3"/>
          <w:sz w:val="24"/>
          <w:u w:val="thick"/>
        </w:rPr>
        <w:t xml:space="preserve"> </w:t>
      </w:r>
      <w:r>
        <w:rPr>
          <w:b/>
          <w:sz w:val="24"/>
          <w:u w:val="thick"/>
        </w:rPr>
        <w:t>ГТО</w:t>
      </w:r>
      <w:r>
        <w:rPr>
          <w:b/>
          <w:spacing w:val="-1"/>
          <w:sz w:val="24"/>
          <w:u w:val="thick"/>
        </w:rPr>
        <w:t xml:space="preserve"> </w:t>
      </w:r>
      <w:r>
        <w:rPr>
          <w:b/>
          <w:sz w:val="24"/>
          <w:u w:val="thick"/>
        </w:rPr>
        <w:t>для</w:t>
      </w:r>
      <w:r>
        <w:rPr>
          <w:b/>
          <w:spacing w:val="-1"/>
          <w:sz w:val="24"/>
          <w:u w:val="thick"/>
        </w:rPr>
        <w:t xml:space="preserve"> </w:t>
      </w:r>
      <w:r>
        <w:rPr>
          <w:b/>
          <w:sz w:val="24"/>
          <w:u w:val="thick"/>
        </w:rPr>
        <w:t>школьников</w:t>
      </w:r>
      <w:r>
        <w:rPr>
          <w:b/>
          <w:spacing w:val="-1"/>
          <w:sz w:val="24"/>
          <w:u w:val="thick"/>
        </w:rPr>
        <w:t xml:space="preserve"> </w:t>
      </w:r>
      <w:r>
        <w:rPr>
          <w:b/>
          <w:sz w:val="24"/>
          <w:u w:val="thick"/>
        </w:rPr>
        <w:t>9-10</w:t>
      </w:r>
      <w:r>
        <w:rPr>
          <w:b/>
          <w:spacing w:val="-2"/>
          <w:sz w:val="24"/>
          <w:u w:val="thick"/>
        </w:rPr>
        <w:t xml:space="preserve"> </w:t>
      </w:r>
      <w:r>
        <w:rPr>
          <w:b/>
          <w:sz w:val="24"/>
          <w:u w:val="thick"/>
        </w:rPr>
        <w:t>лет</w:t>
      </w:r>
    </w:p>
    <w:p w:rsidR="00163042" w:rsidRDefault="00E02965" w:rsidP="008C6BD2">
      <w:pPr>
        <w:pStyle w:val="a4"/>
        <w:numPr>
          <w:ilvl w:val="0"/>
          <w:numId w:val="71"/>
        </w:numPr>
        <w:tabs>
          <w:tab w:val="left" w:pos="899"/>
        </w:tabs>
        <w:spacing w:before="81"/>
        <w:ind w:left="898" w:right="3357" w:hanging="899"/>
        <w:jc w:val="left"/>
        <w:rPr>
          <w:sz w:val="24"/>
        </w:rPr>
      </w:pPr>
      <w:r>
        <w:pict>
          <v:group id="_x0000_s1054" style="position:absolute;left:0;text-align:left;margin-left:58.2pt;margin-top:3.6pt;width:4.5pt;height:15.25pt;z-index:15734784;mso-position-horizontal-relative:page" coordorigin="1164,72" coordsize="90,305">
            <v:rect id="_x0000_s1057" style="position:absolute;left:1164;top:72;width:90;height:305" fillcolor="#cd7e31" stroked="f"/>
            <v:rect id="_x0000_s1056" style="position:absolute;left:1178;top:331;width:61;height:12" fillcolor="black" stroked="f"/>
            <v:shape id="_x0000_s1055" style="position:absolute;left:1164;top:72;width:90;height:305" coordorigin="1164,72" coordsize="90,305" o:spt="100" adj="0,,0" path="m1253,363r-89,l1164,377r89,l1253,363xm1253,72r-89,l1164,87r89,l1253,72xe" fillcolor="#cd7e31" stroked="f">
              <v:stroke joinstyle="round"/>
              <v:formulas/>
              <v:path arrowok="t" o:connecttype="segments"/>
            </v:shape>
            <w10:wrap anchorx="page"/>
          </v:group>
        </w:pict>
      </w:r>
      <w:r>
        <w:pict>
          <v:group id="_x0000_s1050" style="position:absolute;left:0;text-align:left;margin-left:166.95pt;margin-top:3.6pt;width:4.6pt;height:15.25pt;z-index:-21306368;mso-position-horizontal-relative:page" coordorigin="3339,72" coordsize="92,305">
            <v:rect id="_x0000_s1053" style="position:absolute;left:3341;top:72;width:89;height:305" fillcolor="silver" stroked="f"/>
            <v:rect id="_x0000_s1052" style="position:absolute;left:3355;top:331;width:60;height:12" fillcolor="black" stroked="f"/>
            <v:shape id="_x0000_s1051" style="position:absolute;left:3338;top:72;width:89;height:305" coordorigin="3339,72" coordsize="89,305" o:spt="100" adj="0,,0" path="m3428,363r-89,l3339,377r89,l3428,363xm3428,72r-89,l3339,87r89,l3428,72xe" fillcolor="silver" stroked="f">
              <v:stroke joinstyle="round"/>
              <v:formulas/>
              <v:path arrowok="t" o:connecttype="segments"/>
            </v:shape>
            <w10:wrap anchorx="page"/>
          </v:group>
        </w:pict>
      </w:r>
      <w:r>
        <w:pict>
          <v:group id="_x0000_s1046" style="position:absolute;left:0;text-align:left;margin-left:280.95pt;margin-top:3.6pt;width:4.45pt;height:15.25pt;z-index:-21305856;mso-position-horizontal-relative:page" coordorigin="5619,72" coordsize="89,305">
            <v:rect id="_x0000_s1049" style="position:absolute;left:5619;top:72;width:89;height:305" fillcolor="#ffd600" stroked="f"/>
            <v:rect id="_x0000_s1048" style="position:absolute;left:5633;top:331;width:60;height:12" fillcolor="black" stroked="f"/>
            <v:shape id="_x0000_s1047" style="position:absolute;left:5619;top:72;width:89;height:305" coordorigin="5619,72" coordsize="89,305" o:spt="100" adj="0,,0" path="m5708,363r-89,l5619,377r89,l5708,363xm5708,72r-89,l5619,87r89,l5708,72xe" fillcolor="#ffd600" stroked="f">
              <v:stroke joinstyle="round"/>
              <v:formulas/>
              <v:path arrowok="t" o:connecttype="segments"/>
            </v:shape>
            <w10:wrap anchorx="page"/>
          </v:group>
        </w:pict>
      </w:r>
      <w:r w:rsidR="00633700">
        <w:rPr>
          <w:sz w:val="24"/>
          <w:u w:val="single"/>
        </w:rPr>
        <w:t>бронзовый</w:t>
      </w:r>
      <w:r w:rsidR="00633700">
        <w:rPr>
          <w:spacing w:val="-1"/>
          <w:sz w:val="24"/>
          <w:u w:val="single"/>
        </w:rPr>
        <w:t xml:space="preserve"> </w:t>
      </w:r>
      <w:r w:rsidR="00633700">
        <w:rPr>
          <w:sz w:val="24"/>
          <w:u w:val="single"/>
        </w:rPr>
        <w:t>значок</w:t>
      </w:r>
      <w:r w:rsidR="00633700">
        <w:rPr>
          <w:spacing w:val="59"/>
          <w:sz w:val="24"/>
        </w:rPr>
        <w:t xml:space="preserve"> </w:t>
      </w:r>
      <w:r w:rsidR="00633700">
        <w:rPr>
          <w:sz w:val="24"/>
          <w:u w:val="single"/>
        </w:rPr>
        <w:t>-</w:t>
      </w:r>
      <w:r w:rsidR="00633700">
        <w:rPr>
          <w:spacing w:val="-2"/>
          <w:sz w:val="24"/>
          <w:u w:val="single"/>
        </w:rPr>
        <w:t xml:space="preserve"> </w:t>
      </w:r>
      <w:r w:rsidR="00633700">
        <w:rPr>
          <w:sz w:val="24"/>
          <w:u w:val="single"/>
        </w:rPr>
        <w:t>серебряный</w:t>
      </w:r>
      <w:r w:rsidR="00633700">
        <w:rPr>
          <w:spacing w:val="-1"/>
          <w:sz w:val="24"/>
          <w:u w:val="single"/>
        </w:rPr>
        <w:t xml:space="preserve"> </w:t>
      </w:r>
      <w:r w:rsidR="00633700">
        <w:rPr>
          <w:sz w:val="24"/>
          <w:u w:val="single"/>
        </w:rPr>
        <w:t>значок</w:t>
      </w:r>
      <w:r w:rsidR="00633700">
        <w:rPr>
          <w:spacing w:val="120"/>
          <w:sz w:val="24"/>
        </w:rPr>
        <w:t xml:space="preserve"> </w:t>
      </w:r>
      <w:r w:rsidR="00633700">
        <w:rPr>
          <w:sz w:val="24"/>
          <w:u w:val="single"/>
        </w:rPr>
        <w:t>-</w:t>
      </w:r>
      <w:r w:rsidR="00633700">
        <w:rPr>
          <w:spacing w:val="-2"/>
          <w:sz w:val="24"/>
          <w:u w:val="single"/>
        </w:rPr>
        <w:t xml:space="preserve"> </w:t>
      </w:r>
      <w:r w:rsidR="00633700">
        <w:rPr>
          <w:sz w:val="24"/>
          <w:u w:val="single"/>
        </w:rPr>
        <w:t>золотой</w:t>
      </w:r>
      <w:r w:rsidR="00633700">
        <w:rPr>
          <w:spacing w:val="-3"/>
          <w:sz w:val="24"/>
          <w:u w:val="single"/>
        </w:rPr>
        <w:t xml:space="preserve"> </w:t>
      </w:r>
      <w:r w:rsidR="00633700">
        <w:rPr>
          <w:sz w:val="24"/>
          <w:u w:val="single"/>
        </w:rPr>
        <w:t>значок</w:t>
      </w:r>
    </w:p>
    <w:p w:rsidR="00163042" w:rsidRDefault="00163042">
      <w:pPr>
        <w:pStyle w:val="a3"/>
        <w:spacing w:before="3"/>
        <w:ind w:left="0"/>
        <w:jc w:val="left"/>
        <w:rPr>
          <w:sz w:val="6"/>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
        <w:gridCol w:w="612"/>
        <w:gridCol w:w="12"/>
        <w:gridCol w:w="5004"/>
        <w:gridCol w:w="29"/>
        <w:gridCol w:w="538"/>
        <w:gridCol w:w="6"/>
        <w:gridCol w:w="555"/>
        <w:gridCol w:w="1097"/>
        <w:gridCol w:w="12"/>
        <w:gridCol w:w="554"/>
        <w:gridCol w:w="551"/>
        <w:gridCol w:w="10"/>
        <w:gridCol w:w="1098"/>
        <w:gridCol w:w="12"/>
      </w:tblGrid>
      <w:tr w:rsidR="00163042" w:rsidTr="00A30186">
        <w:trPr>
          <w:gridBefore w:val="1"/>
          <w:gridAfter w:val="1"/>
          <w:wBefore w:w="18" w:type="dxa"/>
          <w:wAfter w:w="11" w:type="dxa"/>
          <w:trHeight w:val="326"/>
        </w:trPr>
        <w:tc>
          <w:tcPr>
            <w:tcW w:w="624" w:type="dxa"/>
            <w:gridSpan w:val="2"/>
            <w:vMerge w:val="restart"/>
          </w:tcPr>
          <w:p w:rsidR="00163042" w:rsidRDefault="00163042">
            <w:pPr>
              <w:pStyle w:val="TableParagraph"/>
              <w:ind w:left="0"/>
              <w:rPr>
                <w:sz w:val="21"/>
              </w:rPr>
            </w:pPr>
          </w:p>
          <w:p w:rsidR="00163042" w:rsidRDefault="00633700">
            <w:pPr>
              <w:pStyle w:val="TableParagraph"/>
              <w:ind w:left="127" w:right="103" w:firstLine="52"/>
              <w:rPr>
                <w:b/>
                <w:sz w:val="24"/>
              </w:rPr>
            </w:pPr>
            <w:r>
              <w:rPr>
                <w:b/>
                <w:sz w:val="24"/>
                <w:u w:val="thick"/>
              </w:rPr>
              <w:t>№</w:t>
            </w:r>
            <w:r>
              <w:rPr>
                <w:b/>
                <w:spacing w:val="-57"/>
                <w:sz w:val="24"/>
              </w:rPr>
              <w:t xml:space="preserve"> </w:t>
            </w:r>
            <w:r>
              <w:rPr>
                <w:b/>
                <w:sz w:val="24"/>
                <w:u w:val="thick"/>
              </w:rPr>
              <w:t>п/п</w:t>
            </w:r>
          </w:p>
        </w:tc>
        <w:tc>
          <w:tcPr>
            <w:tcW w:w="5033" w:type="dxa"/>
            <w:gridSpan w:val="2"/>
            <w:vMerge w:val="restart"/>
          </w:tcPr>
          <w:p w:rsidR="00163042" w:rsidRDefault="00163042">
            <w:pPr>
              <w:pStyle w:val="TableParagraph"/>
              <w:spacing w:before="10"/>
              <w:ind w:left="0"/>
              <w:rPr>
                <w:sz w:val="32"/>
              </w:rPr>
            </w:pPr>
          </w:p>
          <w:p w:rsidR="00163042" w:rsidRDefault="00633700">
            <w:pPr>
              <w:pStyle w:val="TableParagraph"/>
              <w:spacing w:before="1"/>
              <w:ind w:left="1126"/>
              <w:rPr>
                <w:b/>
                <w:sz w:val="24"/>
              </w:rPr>
            </w:pPr>
            <w:r>
              <w:rPr>
                <w:b/>
                <w:sz w:val="24"/>
                <w:u w:val="thick"/>
              </w:rPr>
              <w:t>Виды</w:t>
            </w:r>
            <w:r>
              <w:rPr>
                <w:b/>
                <w:spacing w:val="-4"/>
                <w:sz w:val="24"/>
                <w:u w:val="thick"/>
              </w:rPr>
              <w:t xml:space="preserve"> </w:t>
            </w:r>
            <w:r>
              <w:rPr>
                <w:b/>
                <w:sz w:val="24"/>
                <w:u w:val="thick"/>
              </w:rPr>
              <w:t>испытаний</w:t>
            </w:r>
            <w:r>
              <w:rPr>
                <w:b/>
                <w:spacing w:val="-3"/>
                <w:sz w:val="24"/>
                <w:u w:val="thick"/>
              </w:rPr>
              <w:t xml:space="preserve"> </w:t>
            </w:r>
            <w:r>
              <w:rPr>
                <w:b/>
                <w:sz w:val="24"/>
                <w:u w:val="thick"/>
              </w:rPr>
              <w:t>(тесты)</w:t>
            </w:r>
          </w:p>
        </w:tc>
        <w:tc>
          <w:tcPr>
            <w:tcW w:w="4418" w:type="dxa"/>
            <w:gridSpan w:val="9"/>
          </w:tcPr>
          <w:p w:rsidR="00163042" w:rsidRDefault="00633700">
            <w:pPr>
              <w:pStyle w:val="TableParagraph"/>
              <w:spacing w:before="23"/>
              <w:ind w:left="1312"/>
              <w:rPr>
                <w:b/>
                <w:sz w:val="24"/>
              </w:rPr>
            </w:pPr>
            <w:r>
              <w:rPr>
                <w:b/>
                <w:sz w:val="24"/>
                <w:u w:val="thick"/>
              </w:rPr>
              <w:t>Возраст 9-10</w:t>
            </w:r>
            <w:r>
              <w:rPr>
                <w:b/>
                <w:spacing w:val="-1"/>
                <w:sz w:val="24"/>
                <w:u w:val="thick"/>
              </w:rPr>
              <w:t xml:space="preserve"> </w:t>
            </w:r>
            <w:r>
              <w:rPr>
                <w:b/>
                <w:sz w:val="24"/>
                <w:u w:val="thick"/>
              </w:rPr>
              <w:t>лет</w:t>
            </w:r>
          </w:p>
        </w:tc>
      </w:tr>
      <w:tr w:rsidR="00163042" w:rsidTr="00A30186">
        <w:trPr>
          <w:gridBefore w:val="1"/>
          <w:gridAfter w:val="1"/>
          <w:wBefore w:w="18" w:type="dxa"/>
          <w:wAfter w:w="11" w:type="dxa"/>
          <w:trHeight w:val="325"/>
        </w:trPr>
        <w:tc>
          <w:tcPr>
            <w:tcW w:w="624" w:type="dxa"/>
            <w:gridSpan w:val="2"/>
            <w:vMerge/>
            <w:tcBorders>
              <w:top w:val="nil"/>
            </w:tcBorders>
          </w:tcPr>
          <w:p w:rsidR="00163042" w:rsidRDefault="00163042">
            <w:pPr>
              <w:rPr>
                <w:sz w:val="2"/>
                <w:szCs w:val="2"/>
              </w:rPr>
            </w:pPr>
          </w:p>
        </w:tc>
        <w:tc>
          <w:tcPr>
            <w:tcW w:w="5033" w:type="dxa"/>
            <w:gridSpan w:val="2"/>
            <w:vMerge/>
            <w:tcBorders>
              <w:top w:val="nil"/>
            </w:tcBorders>
          </w:tcPr>
          <w:p w:rsidR="00163042" w:rsidRDefault="00163042">
            <w:pPr>
              <w:rPr>
                <w:sz w:val="2"/>
                <w:szCs w:val="2"/>
              </w:rPr>
            </w:pPr>
          </w:p>
        </w:tc>
        <w:tc>
          <w:tcPr>
            <w:tcW w:w="2205" w:type="dxa"/>
            <w:gridSpan w:val="5"/>
          </w:tcPr>
          <w:p w:rsidR="00163042" w:rsidRDefault="00633700">
            <w:pPr>
              <w:pStyle w:val="TableParagraph"/>
              <w:spacing w:before="22"/>
              <w:ind w:left="510"/>
              <w:rPr>
                <w:b/>
                <w:sz w:val="24"/>
              </w:rPr>
            </w:pPr>
            <w:r>
              <w:rPr>
                <w:b/>
                <w:sz w:val="24"/>
                <w:u w:val="thick"/>
              </w:rPr>
              <w:t>Мальчики</w:t>
            </w:r>
          </w:p>
        </w:tc>
        <w:tc>
          <w:tcPr>
            <w:tcW w:w="2213" w:type="dxa"/>
            <w:gridSpan w:val="4"/>
          </w:tcPr>
          <w:p w:rsidR="00163042" w:rsidRDefault="00633700">
            <w:pPr>
              <w:pStyle w:val="TableParagraph"/>
              <w:spacing w:before="22"/>
              <w:ind w:left="636"/>
              <w:rPr>
                <w:b/>
                <w:sz w:val="24"/>
              </w:rPr>
            </w:pPr>
            <w:r>
              <w:rPr>
                <w:b/>
                <w:sz w:val="24"/>
                <w:u w:val="thick"/>
              </w:rPr>
              <w:t>Девочки</w:t>
            </w:r>
          </w:p>
        </w:tc>
      </w:tr>
      <w:tr w:rsidR="00163042" w:rsidTr="00A30186">
        <w:trPr>
          <w:gridBefore w:val="1"/>
          <w:gridAfter w:val="1"/>
          <w:wBefore w:w="18" w:type="dxa"/>
          <w:wAfter w:w="11" w:type="dxa"/>
          <w:trHeight w:val="316"/>
        </w:trPr>
        <w:tc>
          <w:tcPr>
            <w:tcW w:w="624" w:type="dxa"/>
            <w:gridSpan w:val="2"/>
            <w:vMerge/>
            <w:tcBorders>
              <w:top w:val="nil"/>
            </w:tcBorders>
          </w:tcPr>
          <w:p w:rsidR="00163042" w:rsidRDefault="00163042">
            <w:pPr>
              <w:rPr>
                <w:sz w:val="2"/>
                <w:szCs w:val="2"/>
              </w:rPr>
            </w:pPr>
          </w:p>
        </w:tc>
        <w:tc>
          <w:tcPr>
            <w:tcW w:w="5033" w:type="dxa"/>
            <w:gridSpan w:val="2"/>
            <w:vMerge/>
            <w:tcBorders>
              <w:top w:val="nil"/>
            </w:tcBorders>
          </w:tcPr>
          <w:p w:rsidR="00163042" w:rsidRDefault="00163042">
            <w:pPr>
              <w:rPr>
                <w:sz w:val="2"/>
                <w:szCs w:val="2"/>
              </w:rPr>
            </w:pPr>
          </w:p>
        </w:tc>
        <w:tc>
          <w:tcPr>
            <w:tcW w:w="544" w:type="dxa"/>
            <w:gridSpan w:val="2"/>
            <w:tcBorders>
              <w:bottom w:val="nil"/>
            </w:tcBorders>
            <w:shd w:val="clear" w:color="auto" w:fill="CD7E31"/>
          </w:tcPr>
          <w:p w:rsidR="00163042" w:rsidRDefault="00163042">
            <w:pPr>
              <w:pStyle w:val="TableParagraph"/>
              <w:ind w:left="0"/>
              <w:rPr>
                <w:sz w:val="24"/>
              </w:rPr>
            </w:pPr>
          </w:p>
        </w:tc>
        <w:tc>
          <w:tcPr>
            <w:tcW w:w="552" w:type="dxa"/>
            <w:tcBorders>
              <w:bottom w:val="nil"/>
            </w:tcBorders>
            <w:shd w:val="clear" w:color="auto" w:fill="C0C0C0"/>
          </w:tcPr>
          <w:p w:rsidR="00163042" w:rsidRDefault="00163042">
            <w:pPr>
              <w:pStyle w:val="TableParagraph"/>
              <w:ind w:left="0"/>
              <w:rPr>
                <w:sz w:val="24"/>
              </w:rPr>
            </w:pPr>
          </w:p>
        </w:tc>
        <w:tc>
          <w:tcPr>
            <w:tcW w:w="1109" w:type="dxa"/>
            <w:gridSpan w:val="2"/>
            <w:tcBorders>
              <w:bottom w:val="nil"/>
            </w:tcBorders>
            <w:shd w:val="clear" w:color="auto" w:fill="FFD600"/>
          </w:tcPr>
          <w:p w:rsidR="00163042" w:rsidRDefault="00163042">
            <w:pPr>
              <w:pStyle w:val="TableParagraph"/>
              <w:ind w:left="0"/>
              <w:rPr>
                <w:sz w:val="24"/>
              </w:rPr>
            </w:pPr>
          </w:p>
        </w:tc>
        <w:tc>
          <w:tcPr>
            <w:tcW w:w="554" w:type="dxa"/>
            <w:tcBorders>
              <w:bottom w:val="nil"/>
            </w:tcBorders>
            <w:shd w:val="clear" w:color="auto" w:fill="CD7E31"/>
          </w:tcPr>
          <w:p w:rsidR="00163042" w:rsidRDefault="00163042">
            <w:pPr>
              <w:pStyle w:val="TableParagraph"/>
              <w:ind w:left="0"/>
              <w:rPr>
                <w:sz w:val="24"/>
              </w:rPr>
            </w:pPr>
          </w:p>
        </w:tc>
        <w:tc>
          <w:tcPr>
            <w:tcW w:w="551" w:type="dxa"/>
            <w:tcBorders>
              <w:bottom w:val="nil"/>
            </w:tcBorders>
            <w:shd w:val="clear" w:color="auto" w:fill="C0C0C0"/>
          </w:tcPr>
          <w:p w:rsidR="00163042" w:rsidRDefault="00163042">
            <w:pPr>
              <w:pStyle w:val="TableParagraph"/>
              <w:ind w:left="0"/>
              <w:rPr>
                <w:sz w:val="24"/>
              </w:rPr>
            </w:pPr>
          </w:p>
        </w:tc>
        <w:tc>
          <w:tcPr>
            <w:tcW w:w="1108" w:type="dxa"/>
            <w:gridSpan w:val="2"/>
            <w:tcBorders>
              <w:bottom w:val="nil"/>
            </w:tcBorders>
            <w:shd w:val="clear" w:color="auto" w:fill="FFD600"/>
          </w:tcPr>
          <w:p w:rsidR="00163042" w:rsidRDefault="00163042">
            <w:pPr>
              <w:pStyle w:val="TableParagraph"/>
              <w:ind w:left="0"/>
              <w:rPr>
                <w:sz w:val="24"/>
              </w:rPr>
            </w:pPr>
          </w:p>
        </w:tc>
      </w:tr>
      <w:tr w:rsidR="00163042" w:rsidTr="00A30186">
        <w:trPr>
          <w:trHeight w:val="319"/>
        </w:trPr>
        <w:tc>
          <w:tcPr>
            <w:tcW w:w="10104" w:type="dxa"/>
            <w:gridSpan w:val="15"/>
          </w:tcPr>
          <w:p w:rsidR="00163042" w:rsidRDefault="00633700">
            <w:pPr>
              <w:pStyle w:val="TableParagraph"/>
              <w:spacing w:before="16"/>
              <w:ind w:left="44"/>
              <w:rPr>
                <w:b/>
                <w:sz w:val="24"/>
              </w:rPr>
            </w:pPr>
            <w:r>
              <w:rPr>
                <w:b/>
                <w:sz w:val="24"/>
                <w:u w:val="thick"/>
              </w:rPr>
              <w:t>Обязательные</w:t>
            </w:r>
            <w:r>
              <w:rPr>
                <w:b/>
                <w:spacing w:val="-4"/>
                <w:sz w:val="24"/>
                <w:u w:val="thick"/>
              </w:rPr>
              <w:t xml:space="preserve"> </w:t>
            </w:r>
            <w:r>
              <w:rPr>
                <w:b/>
                <w:sz w:val="24"/>
                <w:u w:val="thick"/>
              </w:rPr>
              <w:t>испытания</w:t>
            </w:r>
            <w:r>
              <w:rPr>
                <w:b/>
                <w:spacing w:val="-1"/>
                <w:sz w:val="24"/>
                <w:u w:val="thick"/>
              </w:rPr>
              <w:t xml:space="preserve"> </w:t>
            </w:r>
            <w:r>
              <w:rPr>
                <w:b/>
                <w:sz w:val="24"/>
                <w:u w:val="thick"/>
              </w:rPr>
              <w:t>(тесты)</w:t>
            </w:r>
          </w:p>
        </w:tc>
      </w:tr>
      <w:tr w:rsidR="00163042" w:rsidTr="00A30186">
        <w:trPr>
          <w:trHeight w:val="325"/>
        </w:trPr>
        <w:tc>
          <w:tcPr>
            <w:tcW w:w="630" w:type="dxa"/>
            <w:gridSpan w:val="2"/>
          </w:tcPr>
          <w:p w:rsidR="00163042" w:rsidRDefault="00633700">
            <w:pPr>
              <w:pStyle w:val="TableParagraph"/>
              <w:spacing w:before="20"/>
              <w:ind w:left="44"/>
              <w:rPr>
                <w:sz w:val="24"/>
              </w:rPr>
            </w:pPr>
            <w:r>
              <w:rPr>
                <w:sz w:val="24"/>
                <w:u w:val="single"/>
              </w:rPr>
              <w:t>1.</w:t>
            </w:r>
          </w:p>
        </w:tc>
        <w:tc>
          <w:tcPr>
            <w:tcW w:w="5016" w:type="dxa"/>
            <w:gridSpan w:val="2"/>
          </w:tcPr>
          <w:p w:rsidR="00163042" w:rsidRDefault="00633700">
            <w:pPr>
              <w:pStyle w:val="TableParagraph"/>
              <w:spacing w:before="20"/>
              <w:ind w:left="41"/>
              <w:rPr>
                <w:sz w:val="24"/>
              </w:rPr>
            </w:pPr>
            <w:r>
              <w:rPr>
                <w:sz w:val="24"/>
                <w:u w:val="single"/>
              </w:rPr>
              <w:t>Бег</w:t>
            </w:r>
            <w:r>
              <w:rPr>
                <w:spacing w:val="-2"/>
                <w:sz w:val="24"/>
                <w:u w:val="single"/>
              </w:rPr>
              <w:t xml:space="preserve"> </w:t>
            </w:r>
            <w:r>
              <w:rPr>
                <w:sz w:val="24"/>
                <w:u w:val="single"/>
              </w:rPr>
              <w:t>на</w:t>
            </w:r>
            <w:r>
              <w:rPr>
                <w:spacing w:val="-2"/>
                <w:sz w:val="24"/>
                <w:u w:val="single"/>
              </w:rPr>
              <w:t xml:space="preserve"> </w:t>
            </w:r>
            <w:r>
              <w:rPr>
                <w:sz w:val="24"/>
                <w:u w:val="single"/>
              </w:rPr>
              <w:t>60</w:t>
            </w:r>
            <w:r>
              <w:rPr>
                <w:spacing w:val="-1"/>
                <w:sz w:val="24"/>
                <w:u w:val="single"/>
              </w:rPr>
              <w:t xml:space="preserve"> </w:t>
            </w:r>
            <w:r>
              <w:rPr>
                <w:sz w:val="24"/>
                <w:u w:val="single"/>
              </w:rPr>
              <w:t>м</w:t>
            </w:r>
            <w:r>
              <w:rPr>
                <w:spacing w:val="-1"/>
                <w:sz w:val="24"/>
                <w:u w:val="single"/>
              </w:rPr>
              <w:t xml:space="preserve"> </w:t>
            </w:r>
            <w:r>
              <w:rPr>
                <w:sz w:val="24"/>
                <w:u w:val="single"/>
              </w:rPr>
              <w:t>(сек.)</w:t>
            </w:r>
          </w:p>
        </w:tc>
        <w:tc>
          <w:tcPr>
            <w:tcW w:w="567" w:type="dxa"/>
            <w:gridSpan w:val="2"/>
          </w:tcPr>
          <w:p w:rsidR="00163042" w:rsidRDefault="00633700">
            <w:pPr>
              <w:pStyle w:val="TableParagraph"/>
              <w:spacing w:before="20"/>
              <w:ind w:left="58" w:right="18"/>
              <w:jc w:val="center"/>
              <w:rPr>
                <w:sz w:val="24"/>
              </w:rPr>
            </w:pPr>
            <w:r>
              <w:rPr>
                <w:sz w:val="24"/>
                <w:u w:val="single"/>
              </w:rPr>
              <w:t>12,0</w:t>
            </w:r>
          </w:p>
        </w:tc>
        <w:tc>
          <w:tcPr>
            <w:tcW w:w="561" w:type="dxa"/>
            <w:gridSpan w:val="2"/>
          </w:tcPr>
          <w:p w:rsidR="00163042" w:rsidRDefault="00633700">
            <w:pPr>
              <w:pStyle w:val="TableParagraph"/>
              <w:spacing w:before="20"/>
              <w:ind w:left="46" w:right="25"/>
              <w:jc w:val="center"/>
              <w:rPr>
                <w:sz w:val="24"/>
              </w:rPr>
            </w:pPr>
            <w:r>
              <w:rPr>
                <w:sz w:val="24"/>
                <w:u w:val="single"/>
              </w:rPr>
              <w:t>11,6</w:t>
            </w:r>
          </w:p>
        </w:tc>
        <w:tc>
          <w:tcPr>
            <w:tcW w:w="1097" w:type="dxa"/>
          </w:tcPr>
          <w:p w:rsidR="00163042" w:rsidRDefault="00633700">
            <w:pPr>
              <w:pStyle w:val="TableParagraph"/>
              <w:spacing w:before="20"/>
              <w:ind w:left="23"/>
              <w:jc w:val="center"/>
              <w:rPr>
                <w:sz w:val="24"/>
              </w:rPr>
            </w:pPr>
            <w:r>
              <w:rPr>
                <w:sz w:val="24"/>
                <w:u w:val="single"/>
              </w:rPr>
              <w:t>10,5</w:t>
            </w:r>
          </w:p>
        </w:tc>
        <w:tc>
          <w:tcPr>
            <w:tcW w:w="562" w:type="dxa"/>
            <w:gridSpan w:val="2"/>
          </w:tcPr>
          <w:p w:rsidR="00163042" w:rsidRDefault="00633700">
            <w:pPr>
              <w:pStyle w:val="TableParagraph"/>
              <w:spacing w:before="20"/>
              <w:ind w:left="0" w:right="38"/>
              <w:jc w:val="right"/>
              <w:rPr>
                <w:sz w:val="24"/>
              </w:rPr>
            </w:pPr>
            <w:r>
              <w:rPr>
                <w:sz w:val="24"/>
                <w:u w:val="single"/>
              </w:rPr>
              <w:t>12,9</w:t>
            </w:r>
          </w:p>
        </w:tc>
        <w:tc>
          <w:tcPr>
            <w:tcW w:w="561" w:type="dxa"/>
            <w:gridSpan w:val="2"/>
          </w:tcPr>
          <w:p w:rsidR="00163042" w:rsidRDefault="00633700">
            <w:pPr>
              <w:pStyle w:val="TableParagraph"/>
              <w:spacing w:before="20"/>
              <w:ind w:left="0" w:right="47"/>
              <w:jc w:val="right"/>
              <w:rPr>
                <w:sz w:val="24"/>
              </w:rPr>
            </w:pPr>
            <w:r>
              <w:rPr>
                <w:sz w:val="24"/>
                <w:u w:val="single"/>
              </w:rPr>
              <w:t>12,3</w:t>
            </w:r>
          </w:p>
        </w:tc>
        <w:tc>
          <w:tcPr>
            <w:tcW w:w="1110" w:type="dxa"/>
            <w:gridSpan w:val="2"/>
          </w:tcPr>
          <w:p w:rsidR="00163042" w:rsidRDefault="00633700">
            <w:pPr>
              <w:pStyle w:val="TableParagraph"/>
              <w:spacing w:before="20"/>
              <w:ind w:left="8" w:right="1"/>
              <w:jc w:val="center"/>
              <w:rPr>
                <w:sz w:val="24"/>
              </w:rPr>
            </w:pPr>
            <w:r>
              <w:rPr>
                <w:sz w:val="24"/>
                <w:u w:val="single"/>
              </w:rPr>
              <w:t>11,0</w:t>
            </w:r>
          </w:p>
        </w:tc>
      </w:tr>
      <w:tr w:rsidR="00163042" w:rsidTr="00A30186">
        <w:trPr>
          <w:trHeight w:val="327"/>
        </w:trPr>
        <w:tc>
          <w:tcPr>
            <w:tcW w:w="630" w:type="dxa"/>
            <w:gridSpan w:val="2"/>
          </w:tcPr>
          <w:p w:rsidR="00163042" w:rsidRDefault="00633700">
            <w:pPr>
              <w:pStyle w:val="TableParagraph"/>
              <w:spacing w:before="20"/>
              <w:ind w:left="44"/>
              <w:rPr>
                <w:sz w:val="24"/>
              </w:rPr>
            </w:pPr>
            <w:r>
              <w:rPr>
                <w:sz w:val="24"/>
                <w:u w:val="single"/>
              </w:rPr>
              <w:t>2.</w:t>
            </w:r>
          </w:p>
        </w:tc>
        <w:tc>
          <w:tcPr>
            <w:tcW w:w="5016" w:type="dxa"/>
            <w:gridSpan w:val="2"/>
          </w:tcPr>
          <w:p w:rsidR="00163042" w:rsidRDefault="00633700">
            <w:pPr>
              <w:pStyle w:val="TableParagraph"/>
              <w:spacing w:before="20"/>
              <w:ind w:left="41"/>
              <w:rPr>
                <w:sz w:val="24"/>
              </w:rPr>
            </w:pPr>
            <w:r>
              <w:rPr>
                <w:sz w:val="24"/>
                <w:u w:val="single"/>
              </w:rPr>
              <w:t>Бег</w:t>
            </w:r>
            <w:r>
              <w:rPr>
                <w:spacing w:val="-3"/>
                <w:sz w:val="24"/>
                <w:u w:val="single"/>
              </w:rPr>
              <w:t xml:space="preserve"> </w:t>
            </w:r>
            <w:r>
              <w:rPr>
                <w:sz w:val="24"/>
                <w:u w:val="single"/>
              </w:rPr>
              <w:t>на</w:t>
            </w:r>
            <w:r>
              <w:rPr>
                <w:spacing w:val="-2"/>
                <w:sz w:val="24"/>
                <w:u w:val="single"/>
              </w:rPr>
              <w:t xml:space="preserve"> </w:t>
            </w:r>
            <w:r>
              <w:rPr>
                <w:sz w:val="24"/>
                <w:u w:val="single"/>
              </w:rPr>
              <w:t>1</w:t>
            </w:r>
            <w:r>
              <w:rPr>
                <w:spacing w:val="-1"/>
                <w:sz w:val="24"/>
                <w:u w:val="single"/>
              </w:rPr>
              <w:t xml:space="preserve"> </w:t>
            </w:r>
            <w:r>
              <w:rPr>
                <w:sz w:val="24"/>
                <w:u w:val="single"/>
              </w:rPr>
              <w:t>км</w:t>
            </w:r>
            <w:r>
              <w:rPr>
                <w:spacing w:val="-2"/>
                <w:sz w:val="24"/>
                <w:u w:val="single"/>
              </w:rPr>
              <w:t xml:space="preserve"> </w:t>
            </w:r>
            <w:r>
              <w:rPr>
                <w:sz w:val="24"/>
                <w:u w:val="single"/>
              </w:rPr>
              <w:t>(мин.,</w:t>
            </w:r>
            <w:r>
              <w:rPr>
                <w:spacing w:val="-1"/>
                <w:sz w:val="24"/>
                <w:u w:val="single"/>
              </w:rPr>
              <w:t xml:space="preserve"> </w:t>
            </w:r>
            <w:r>
              <w:rPr>
                <w:sz w:val="24"/>
                <w:u w:val="single"/>
              </w:rPr>
              <w:t>сек.)</w:t>
            </w:r>
          </w:p>
        </w:tc>
        <w:tc>
          <w:tcPr>
            <w:tcW w:w="567" w:type="dxa"/>
            <w:gridSpan w:val="2"/>
          </w:tcPr>
          <w:p w:rsidR="00163042" w:rsidRDefault="00633700">
            <w:pPr>
              <w:pStyle w:val="TableParagraph"/>
              <w:spacing w:before="20"/>
              <w:ind w:left="58" w:right="18"/>
              <w:jc w:val="center"/>
              <w:rPr>
                <w:sz w:val="24"/>
              </w:rPr>
            </w:pPr>
            <w:r>
              <w:rPr>
                <w:sz w:val="24"/>
                <w:u w:val="single"/>
              </w:rPr>
              <w:t>7.10</w:t>
            </w:r>
          </w:p>
        </w:tc>
        <w:tc>
          <w:tcPr>
            <w:tcW w:w="561" w:type="dxa"/>
            <w:gridSpan w:val="2"/>
          </w:tcPr>
          <w:p w:rsidR="00163042" w:rsidRDefault="00633700">
            <w:pPr>
              <w:pStyle w:val="TableParagraph"/>
              <w:spacing w:before="20"/>
              <w:ind w:left="46" w:right="25"/>
              <w:jc w:val="center"/>
              <w:rPr>
                <w:sz w:val="24"/>
              </w:rPr>
            </w:pPr>
            <w:r>
              <w:rPr>
                <w:sz w:val="24"/>
                <w:u w:val="single"/>
              </w:rPr>
              <w:t>6.10</w:t>
            </w:r>
          </w:p>
        </w:tc>
        <w:tc>
          <w:tcPr>
            <w:tcW w:w="1097" w:type="dxa"/>
          </w:tcPr>
          <w:p w:rsidR="00163042" w:rsidRDefault="00633700">
            <w:pPr>
              <w:pStyle w:val="TableParagraph"/>
              <w:spacing w:before="20"/>
              <w:ind w:left="23"/>
              <w:jc w:val="center"/>
              <w:rPr>
                <w:sz w:val="24"/>
              </w:rPr>
            </w:pPr>
            <w:r>
              <w:rPr>
                <w:sz w:val="24"/>
                <w:u w:val="single"/>
              </w:rPr>
              <w:t>4.50</w:t>
            </w:r>
          </w:p>
        </w:tc>
        <w:tc>
          <w:tcPr>
            <w:tcW w:w="562" w:type="dxa"/>
            <w:gridSpan w:val="2"/>
          </w:tcPr>
          <w:p w:rsidR="00163042" w:rsidRDefault="00633700">
            <w:pPr>
              <w:pStyle w:val="TableParagraph"/>
              <w:spacing w:before="20"/>
              <w:ind w:left="0" w:right="38"/>
              <w:jc w:val="right"/>
              <w:rPr>
                <w:sz w:val="24"/>
              </w:rPr>
            </w:pPr>
            <w:r>
              <w:rPr>
                <w:sz w:val="24"/>
                <w:u w:val="single"/>
              </w:rPr>
              <w:t>6.50</w:t>
            </w:r>
          </w:p>
        </w:tc>
        <w:tc>
          <w:tcPr>
            <w:tcW w:w="561" w:type="dxa"/>
            <w:gridSpan w:val="2"/>
          </w:tcPr>
          <w:p w:rsidR="00163042" w:rsidRDefault="00633700">
            <w:pPr>
              <w:pStyle w:val="TableParagraph"/>
              <w:spacing w:before="20"/>
              <w:ind w:left="0" w:right="47"/>
              <w:jc w:val="right"/>
              <w:rPr>
                <w:sz w:val="24"/>
              </w:rPr>
            </w:pPr>
            <w:r>
              <w:rPr>
                <w:sz w:val="24"/>
                <w:u w:val="single"/>
              </w:rPr>
              <w:t>6.30</w:t>
            </w:r>
          </w:p>
        </w:tc>
        <w:tc>
          <w:tcPr>
            <w:tcW w:w="1110" w:type="dxa"/>
            <w:gridSpan w:val="2"/>
          </w:tcPr>
          <w:p w:rsidR="00163042" w:rsidRDefault="00633700">
            <w:pPr>
              <w:pStyle w:val="TableParagraph"/>
              <w:spacing w:before="20"/>
              <w:ind w:left="8" w:right="1"/>
              <w:jc w:val="center"/>
              <w:rPr>
                <w:sz w:val="24"/>
              </w:rPr>
            </w:pPr>
            <w:r>
              <w:rPr>
                <w:sz w:val="24"/>
                <w:u w:val="single"/>
              </w:rPr>
              <w:t>6.00</w:t>
            </w:r>
          </w:p>
        </w:tc>
      </w:tr>
      <w:tr w:rsidR="00163042" w:rsidTr="00A30186">
        <w:trPr>
          <w:trHeight w:val="325"/>
        </w:trPr>
        <w:tc>
          <w:tcPr>
            <w:tcW w:w="630" w:type="dxa"/>
            <w:gridSpan w:val="2"/>
            <w:vMerge w:val="restart"/>
          </w:tcPr>
          <w:p w:rsidR="00163042" w:rsidRDefault="00163042">
            <w:pPr>
              <w:pStyle w:val="TableParagraph"/>
              <w:spacing w:before="1"/>
              <w:ind w:left="0"/>
              <w:rPr>
                <w:sz w:val="29"/>
              </w:rPr>
            </w:pPr>
          </w:p>
          <w:p w:rsidR="00163042" w:rsidRDefault="00633700">
            <w:pPr>
              <w:pStyle w:val="TableParagraph"/>
              <w:ind w:left="44"/>
              <w:rPr>
                <w:sz w:val="24"/>
              </w:rPr>
            </w:pPr>
            <w:r>
              <w:rPr>
                <w:sz w:val="24"/>
                <w:u w:val="single"/>
              </w:rPr>
              <w:t>3.</w:t>
            </w:r>
          </w:p>
        </w:tc>
        <w:tc>
          <w:tcPr>
            <w:tcW w:w="5016" w:type="dxa"/>
            <w:gridSpan w:val="2"/>
          </w:tcPr>
          <w:p w:rsidR="00163042" w:rsidRDefault="00633700">
            <w:pPr>
              <w:pStyle w:val="TableParagraph"/>
              <w:spacing w:before="17"/>
              <w:ind w:left="41"/>
              <w:rPr>
                <w:sz w:val="24"/>
              </w:rPr>
            </w:pPr>
            <w:r>
              <w:rPr>
                <w:sz w:val="24"/>
                <w:u w:val="single"/>
              </w:rPr>
              <w:t>Прыжок</w:t>
            </w:r>
            <w:r>
              <w:rPr>
                <w:spacing w:val="-1"/>
                <w:sz w:val="24"/>
                <w:u w:val="single"/>
              </w:rPr>
              <w:t xml:space="preserve"> </w:t>
            </w:r>
            <w:r>
              <w:rPr>
                <w:sz w:val="24"/>
                <w:u w:val="single"/>
              </w:rPr>
              <w:t>в</w:t>
            </w:r>
            <w:r>
              <w:rPr>
                <w:spacing w:val="-1"/>
                <w:sz w:val="24"/>
                <w:u w:val="single"/>
              </w:rPr>
              <w:t xml:space="preserve"> </w:t>
            </w:r>
            <w:r>
              <w:rPr>
                <w:sz w:val="24"/>
                <w:u w:val="single"/>
              </w:rPr>
              <w:t>длину</w:t>
            </w:r>
            <w:r>
              <w:rPr>
                <w:spacing w:val="-7"/>
                <w:sz w:val="24"/>
                <w:u w:val="single"/>
              </w:rPr>
              <w:t xml:space="preserve"> </w:t>
            </w:r>
            <w:r>
              <w:rPr>
                <w:sz w:val="24"/>
                <w:u w:val="single"/>
              </w:rPr>
              <w:t>с</w:t>
            </w:r>
            <w:r>
              <w:rPr>
                <w:spacing w:val="-1"/>
                <w:sz w:val="24"/>
                <w:u w:val="single"/>
              </w:rPr>
              <w:t xml:space="preserve"> </w:t>
            </w:r>
            <w:r>
              <w:rPr>
                <w:sz w:val="24"/>
                <w:u w:val="single"/>
              </w:rPr>
              <w:t>разбега</w:t>
            </w:r>
            <w:r>
              <w:rPr>
                <w:spacing w:val="-2"/>
                <w:sz w:val="24"/>
                <w:u w:val="single"/>
              </w:rPr>
              <w:t xml:space="preserve"> </w:t>
            </w:r>
            <w:r>
              <w:rPr>
                <w:sz w:val="24"/>
                <w:u w:val="single"/>
              </w:rPr>
              <w:t>(см)</w:t>
            </w:r>
          </w:p>
        </w:tc>
        <w:tc>
          <w:tcPr>
            <w:tcW w:w="567" w:type="dxa"/>
            <w:gridSpan w:val="2"/>
          </w:tcPr>
          <w:p w:rsidR="00163042" w:rsidRDefault="00633700">
            <w:pPr>
              <w:pStyle w:val="TableParagraph"/>
              <w:spacing w:before="17"/>
              <w:ind w:left="55" w:right="18"/>
              <w:jc w:val="center"/>
              <w:rPr>
                <w:sz w:val="24"/>
              </w:rPr>
            </w:pPr>
            <w:r>
              <w:rPr>
                <w:sz w:val="24"/>
                <w:u w:val="single"/>
              </w:rPr>
              <w:t>190</w:t>
            </w:r>
          </w:p>
        </w:tc>
        <w:tc>
          <w:tcPr>
            <w:tcW w:w="561" w:type="dxa"/>
            <w:gridSpan w:val="2"/>
          </w:tcPr>
          <w:p w:rsidR="00163042" w:rsidRDefault="00633700">
            <w:pPr>
              <w:pStyle w:val="TableParagraph"/>
              <w:spacing w:before="17"/>
              <w:ind w:left="43" w:right="25"/>
              <w:jc w:val="center"/>
              <w:rPr>
                <w:sz w:val="24"/>
              </w:rPr>
            </w:pPr>
            <w:r>
              <w:rPr>
                <w:sz w:val="24"/>
                <w:u w:val="single"/>
              </w:rPr>
              <w:t>220</w:t>
            </w:r>
          </w:p>
        </w:tc>
        <w:tc>
          <w:tcPr>
            <w:tcW w:w="1097" w:type="dxa"/>
          </w:tcPr>
          <w:p w:rsidR="00163042" w:rsidRDefault="00633700">
            <w:pPr>
              <w:pStyle w:val="TableParagraph"/>
              <w:spacing w:before="17"/>
              <w:ind w:left="26"/>
              <w:jc w:val="center"/>
              <w:rPr>
                <w:sz w:val="24"/>
              </w:rPr>
            </w:pPr>
            <w:r>
              <w:rPr>
                <w:sz w:val="24"/>
                <w:u w:val="single"/>
              </w:rPr>
              <w:t>290</w:t>
            </w:r>
          </w:p>
        </w:tc>
        <w:tc>
          <w:tcPr>
            <w:tcW w:w="562" w:type="dxa"/>
            <w:gridSpan w:val="2"/>
          </w:tcPr>
          <w:p w:rsidR="00163042" w:rsidRDefault="00633700">
            <w:pPr>
              <w:pStyle w:val="TableParagraph"/>
              <w:spacing w:before="17"/>
              <w:ind w:left="0" w:right="69"/>
              <w:jc w:val="right"/>
              <w:rPr>
                <w:sz w:val="24"/>
              </w:rPr>
            </w:pPr>
            <w:r>
              <w:rPr>
                <w:sz w:val="24"/>
                <w:u w:val="single"/>
              </w:rPr>
              <w:t>190</w:t>
            </w:r>
          </w:p>
        </w:tc>
        <w:tc>
          <w:tcPr>
            <w:tcW w:w="561" w:type="dxa"/>
            <w:gridSpan w:val="2"/>
          </w:tcPr>
          <w:p w:rsidR="00163042" w:rsidRDefault="00633700">
            <w:pPr>
              <w:pStyle w:val="TableParagraph"/>
              <w:spacing w:before="17"/>
              <w:ind w:left="0" w:right="78"/>
              <w:jc w:val="right"/>
              <w:rPr>
                <w:sz w:val="24"/>
              </w:rPr>
            </w:pPr>
            <w:r>
              <w:rPr>
                <w:sz w:val="24"/>
                <w:u w:val="single"/>
              </w:rPr>
              <w:t>200</w:t>
            </w:r>
          </w:p>
        </w:tc>
        <w:tc>
          <w:tcPr>
            <w:tcW w:w="1110" w:type="dxa"/>
            <w:gridSpan w:val="2"/>
          </w:tcPr>
          <w:p w:rsidR="00163042" w:rsidRDefault="00633700">
            <w:pPr>
              <w:pStyle w:val="TableParagraph"/>
              <w:spacing w:before="17"/>
              <w:ind w:left="10" w:right="1"/>
              <w:jc w:val="center"/>
              <w:rPr>
                <w:sz w:val="24"/>
              </w:rPr>
            </w:pPr>
            <w:r>
              <w:rPr>
                <w:sz w:val="24"/>
                <w:u w:val="single"/>
              </w:rPr>
              <w:t>260</w:t>
            </w:r>
          </w:p>
        </w:tc>
      </w:tr>
      <w:tr w:rsidR="00163042" w:rsidTr="00A30186">
        <w:trPr>
          <w:trHeight w:val="579"/>
        </w:trPr>
        <w:tc>
          <w:tcPr>
            <w:tcW w:w="630" w:type="dxa"/>
            <w:gridSpan w:val="2"/>
            <w:vMerge/>
            <w:tcBorders>
              <w:top w:val="nil"/>
            </w:tcBorders>
          </w:tcPr>
          <w:p w:rsidR="00163042" w:rsidRDefault="00163042">
            <w:pPr>
              <w:rPr>
                <w:sz w:val="2"/>
                <w:szCs w:val="2"/>
              </w:rPr>
            </w:pPr>
          </w:p>
        </w:tc>
        <w:tc>
          <w:tcPr>
            <w:tcW w:w="5016" w:type="dxa"/>
            <w:gridSpan w:val="2"/>
          </w:tcPr>
          <w:p w:rsidR="00163042" w:rsidRDefault="00633700">
            <w:pPr>
              <w:pStyle w:val="TableParagraph"/>
              <w:spacing w:before="7" w:line="270" w:lineRule="atLeast"/>
              <w:ind w:left="41" w:right="39"/>
              <w:rPr>
                <w:sz w:val="24"/>
              </w:rPr>
            </w:pPr>
            <w:r>
              <w:rPr>
                <w:sz w:val="24"/>
                <w:u w:val="single"/>
              </w:rPr>
              <w:t>Прыжок</w:t>
            </w:r>
            <w:r>
              <w:rPr>
                <w:spacing w:val="-1"/>
                <w:sz w:val="24"/>
                <w:u w:val="single"/>
              </w:rPr>
              <w:t xml:space="preserve"> </w:t>
            </w:r>
            <w:r>
              <w:rPr>
                <w:sz w:val="24"/>
                <w:u w:val="single"/>
              </w:rPr>
              <w:t>в</w:t>
            </w:r>
            <w:r>
              <w:rPr>
                <w:spacing w:val="-1"/>
                <w:sz w:val="24"/>
                <w:u w:val="single"/>
              </w:rPr>
              <w:t xml:space="preserve"> </w:t>
            </w:r>
            <w:r>
              <w:rPr>
                <w:sz w:val="24"/>
                <w:u w:val="single"/>
              </w:rPr>
              <w:t>длину</w:t>
            </w:r>
            <w:r>
              <w:rPr>
                <w:spacing w:val="-7"/>
                <w:sz w:val="24"/>
                <w:u w:val="single"/>
              </w:rPr>
              <w:t xml:space="preserve"> </w:t>
            </w:r>
            <w:r>
              <w:rPr>
                <w:sz w:val="24"/>
                <w:u w:val="single"/>
              </w:rPr>
              <w:t>с</w:t>
            </w:r>
            <w:r>
              <w:rPr>
                <w:spacing w:val="-1"/>
                <w:sz w:val="24"/>
                <w:u w:val="single"/>
              </w:rPr>
              <w:t xml:space="preserve"> </w:t>
            </w:r>
            <w:r>
              <w:rPr>
                <w:sz w:val="24"/>
                <w:u w:val="single"/>
              </w:rPr>
              <w:t>места</w:t>
            </w:r>
            <w:r>
              <w:rPr>
                <w:spacing w:val="-1"/>
                <w:sz w:val="24"/>
                <w:u w:val="single"/>
              </w:rPr>
              <w:t xml:space="preserve"> </w:t>
            </w:r>
            <w:r>
              <w:rPr>
                <w:sz w:val="24"/>
                <w:u w:val="single"/>
              </w:rPr>
              <w:t>толчком</w:t>
            </w:r>
            <w:r>
              <w:rPr>
                <w:spacing w:val="-1"/>
                <w:sz w:val="24"/>
                <w:u w:val="single"/>
              </w:rPr>
              <w:t xml:space="preserve"> </w:t>
            </w:r>
            <w:r>
              <w:rPr>
                <w:sz w:val="24"/>
                <w:u w:val="single"/>
              </w:rPr>
              <w:t>двумя ногами</w:t>
            </w:r>
            <w:r>
              <w:rPr>
                <w:spacing w:val="-57"/>
                <w:sz w:val="24"/>
              </w:rPr>
              <w:t xml:space="preserve"> </w:t>
            </w:r>
            <w:r>
              <w:rPr>
                <w:sz w:val="24"/>
                <w:u w:val="single"/>
              </w:rPr>
              <w:t>(см)</w:t>
            </w:r>
          </w:p>
        </w:tc>
        <w:tc>
          <w:tcPr>
            <w:tcW w:w="567" w:type="dxa"/>
            <w:gridSpan w:val="2"/>
            <w:tcBorders>
              <w:bottom w:val="single" w:sz="4" w:space="0" w:color="000000"/>
            </w:tcBorders>
          </w:tcPr>
          <w:p w:rsidR="00163042" w:rsidRDefault="00633700">
            <w:pPr>
              <w:pStyle w:val="TableParagraph"/>
              <w:spacing w:before="157"/>
              <w:ind w:left="55" w:right="18"/>
              <w:jc w:val="center"/>
              <w:rPr>
                <w:sz w:val="24"/>
              </w:rPr>
            </w:pPr>
            <w:r>
              <w:rPr>
                <w:sz w:val="24"/>
                <w:u w:val="single"/>
              </w:rPr>
              <w:t>130</w:t>
            </w:r>
          </w:p>
        </w:tc>
        <w:tc>
          <w:tcPr>
            <w:tcW w:w="561" w:type="dxa"/>
            <w:gridSpan w:val="2"/>
            <w:tcBorders>
              <w:bottom w:val="single" w:sz="4" w:space="0" w:color="000000"/>
            </w:tcBorders>
          </w:tcPr>
          <w:p w:rsidR="00163042" w:rsidRDefault="00633700">
            <w:pPr>
              <w:pStyle w:val="TableParagraph"/>
              <w:spacing w:before="157"/>
              <w:ind w:left="43" w:right="25"/>
              <w:jc w:val="center"/>
              <w:rPr>
                <w:sz w:val="24"/>
              </w:rPr>
            </w:pPr>
            <w:r>
              <w:rPr>
                <w:sz w:val="24"/>
                <w:u w:val="single"/>
              </w:rPr>
              <w:t>140</w:t>
            </w:r>
          </w:p>
        </w:tc>
        <w:tc>
          <w:tcPr>
            <w:tcW w:w="1097" w:type="dxa"/>
          </w:tcPr>
          <w:p w:rsidR="00163042" w:rsidRDefault="00633700">
            <w:pPr>
              <w:pStyle w:val="TableParagraph"/>
              <w:spacing w:before="157"/>
              <w:ind w:left="26"/>
              <w:jc w:val="center"/>
              <w:rPr>
                <w:sz w:val="24"/>
              </w:rPr>
            </w:pPr>
            <w:r>
              <w:rPr>
                <w:sz w:val="24"/>
                <w:u w:val="single"/>
              </w:rPr>
              <w:t>160</w:t>
            </w:r>
          </w:p>
        </w:tc>
        <w:tc>
          <w:tcPr>
            <w:tcW w:w="562" w:type="dxa"/>
            <w:gridSpan w:val="2"/>
            <w:tcBorders>
              <w:bottom w:val="single" w:sz="4" w:space="0" w:color="000000"/>
            </w:tcBorders>
          </w:tcPr>
          <w:p w:rsidR="00163042" w:rsidRDefault="00633700">
            <w:pPr>
              <w:pStyle w:val="TableParagraph"/>
              <w:spacing w:before="157"/>
              <w:ind w:left="0" w:right="69"/>
              <w:jc w:val="right"/>
              <w:rPr>
                <w:sz w:val="24"/>
              </w:rPr>
            </w:pPr>
            <w:r>
              <w:rPr>
                <w:sz w:val="24"/>
                <w:u w:val="single"/>
              </w:rPr>
              <w:t>125</w:t>
            </w:r>
          </w:p>
        </w:tc>
        <w:tc>
          <w:tcPr>
            <w:tcW w:w="561" w:type="dxa"/>
            <w:gridSpan w:val="2"/>
            <w:tcBorders>
              <w:bottom w:val="single" w:sz="4" w:space="0" w:color="000000"/>
            </w:tcBorders>
          </w:tcPr>
          <w:p w:rsidR="00163042" w:rsidRDefault="00633700">
            <w:pPr>
              <w:pStyle w:val="TableParagraph"/>
              <w:spacing w:before="157"/>
              <w:ind w:left="0" w:right="78"/>
              <w:jc w:val="right"/>
              <w:rPr>
                <w:sz w:val="24"/>
              </w:rPr>
            </w:pPr>
            <w:r>
              <w:rPr>
                <w:sz w:val="24"/>
                <w:u w:val="single"/>
              </w:rPr>
              <w:t>130</w:t>
            </w:r>
          </w:p>
        </w:tc>
        <w:tc>
          <w:tcPr>
            <w:tcW w:w="1110" w:type="dxa"/>
            <w:gridSpan w:val="2"/>
          </w:tcPr>
          <w:p w:rsidR="00163042" w:rsidRDefault="00633700">
            <w:pPr>
              <w:pStyle w:val="TableParagraph"/>
              <w:spacing w:before="157"/>
              <w:ind w:left="10" w:right="1"/>
              <w:jc w:val="center"/>
              <w:rPr>
                <w:sz w:val="24"/>
              </w:rPr>
            </w:pPr>
            <w:r>
              <w:rPr>
                <w:sz w:val="24"/>
                <w:u w:val="single"/>
              </w:rPr>
              <w:t>150</w:t>
            </w:r>
          </w:p>
        </w:tc>
      </w:tr>
      <w:tr w:rsidR="00163042" w:rsidTr="00A30186">
        <w:trPr>
          <w:trHeight w:val="646"/>
        </w:trPr>
        <w:tc>
          <w:tcPr>
            <w:tcW w:w="630" w:type="dxa"/>
            <w:gridSpan w:val="2"/>
            <w:vMerge w:val="restart"/>
            <w:tcBorders>
              <w:bottom w:val="single" w:sz="4" w:space="0" w:color="000000"/>
            </w:tcBorders>
          </w:tcPr>
          <w:p w:rsidR="00163042" w:rsidRDefault="00163042">
            <w:pPr>
              <w:pStyle w:val="TableParagraph"/>
              <w:ind w:left="0"/>
              <w:rPr>
                <w:sz w:val="26"/>
              </w:rPr>
            </w:pPr>
          </w:p>
          <w:p w:rsidR="00163042" w:rsidRDefault="00633700">
            <w:pPr>
              <w:pStyle w:val="TableParagraph"/>
              <w:spacing w:before="196"/>
              <w:ind w:left="44"/>
              <w:rPr>
                <w:sz w:val="24"/>
              </w:rPr>
            </w:pPr>
            <w:r>
              <w:rPr>
                <w:sz w:val="24"/>
                <w:u w:val="single"/>
              </w:rPr>
              <w:lastRenderedPageBreak/>
              <w:t>4.</w:t>
            </w:r>
          </w:p>
        </w:tc>
        <w:tc>
          <w:tcPr>
            <w:tcW w:w="5016" w:type="dxa"/>
            <w:gridSpan w:val="2"/>
            <w:tcBorders>
              <w:right w:val="single" w:sz="4" w:space="0" w:color="000000"/>
            </w:tcBorders>
          </w:tcPr>
          <w:p w:rsidR="00163042" w:rsidRDefault="00633700">
            <w:pPr>
              <w:pStyle w:val="TableParagraph"/>
              <w:spacing w:before="41"/>
              <w:ind w:left="41" w:right="142"/>
              <w:rPr>
                <w:sz w:val="24"/>
              </w:rPr>
            </w:pPr>
            <w:r>
              <w:rPr>
                <w:sz w:val="24"/>
                <w:u w:val="single"/>
              </w:rPr>
              <w:lastRenderedPageBreak/>
              <w:t>Подтягивание из виса на высокой перекладине</w:t>
            </w:r>
            <w:r>
              <w:rPr>
                <w:spacing w:val="-57"/>
                <w:sz w:val="24"/>
              </w:rPr>
              <w:t xml:space="preserve"> </w:t>
            </w:r>
            <w:r>
              <w:rPr>
                <w:sz w:val="24"/>
                <w:u w:val="single"/>
              </w:rPr>
              <w:t>(кол-во</w:t>
            </w:r>
            <w:r>
              <w:rPr>
                <w:spacing w:val="-2"/>
                <w:sz w:val="24"/>
                <w:u w:val="single"/>
              </w:rPr>
              <w:t xml:space="preserve"> </w:t>
            </w:r>
            <w:r>
              <w:rPr>
                <w:sz w:val="24"/>
                <w:u w:val="single"/>
              </w:rPr>
              <w:t>раз)</w:t>
            </w:r>
          </w:p>
        </w:tc>
        <w:tc>
          <w:tcPr>
            <w:tcW w:w="567" w:type="dxa"/>
            <w:gridSpan w:val="2"/>
            <w:tcBorders>
              <w:top w:val="single" w:sz="4" w:space="0" w:color="000000"/>
              <w:left w:val="single" w:sz="4" w:space="0" w:color="000000"/>
              <w:bottom w:val="single" w:sz="4" w:space="0" w:color="000000"/>
              <w:right w:val="nil"/>
            </w:tcBorders>
          </w:tcPr>
          <w:p w:rsidR="00163042" w:rsidRDefault="00633700">
            <w:pPr>
              <w:pStyle w:val="TableParagraph"/>
              <w:spacing w:before="178"/>
              <w:ind w:left="32"/>
              <w:jc w:val="center"/>
              <w:rPr>
                <w:sz w:val="24"/>
              </w:rPr>
            </w:pPr>
            <w:r>
              <w:rPr>
                <w:sz w:val="24"/>
                <w:u w:val="single"/>
              </w:rPr>
              <w:t>2</w:t>
            </w:r>
          </w:p>
        </w:tc>
        <w:tc>
          <w:tcPr>
            <w:tcW w:w="561" w:type="dxa"/>
            <w:gridSpan w:val="2"/>
            <w:tcBorders>
              <w:top w:val="single" w:sz="4" w:space="0" w:color="000000"/>
              <w:left w:val="nil"/>
              <w:bottom w:val="single" w:sz="4" w:space="0" w:color="000000"/>
              <w:right w:val="single" w:sz="4" w:space="0" w:color="000000"/>
            </w:tcBorders>
          </w:tcPr>
          <w:p w:rsidR="00163042" w:rsidRDefault="00633700">
            <w:pPr>
              <w:pStyle w:val="TableParagraph"/>
              <w:spacing w:before="178"/>
              <w:ind w:left="23"/>
              <w:jc w:val="center"/>
              <w:rPr>
                <w:sz w:val="24"/>
              </w:rPr>
            </w:pPr>
            <w:r>
              <w:rPr>
                <w:sz w:val="24"/>
                <w:u w:val="single"/>
              </w:rPr>
              <w:t>3</w:t>
            </w:r>
          </w:p>
        </w:tc>
        <w:tc>
          <w:tcPr>
            <w:tcW w:w="1097" w:type="dxa"/>
            <w:tcBorders>
              <w:left w:val="single" w:sz="4" w:space="0" w:color="000000"/>
              <w:right w:val="single" w:sz="4" w:space="0" w:color="000000"/>
            </w:tcBorders>
          </w:tcPr>
          <w:p w:rsidR="00163042" w:rsidRDefault="00633700">
            <w:pPr>
              <w:pStyle w:val="TableParagraph"/>
              <w:spacing w:before="178"/>
              <w:ind w:left="26"/>
              <w:jc w:val="center"/>
              <w:rPr>
                <w:sz w:val="24"/>
              </w:rPr>
            </w:pPr>
            <w:r>
              <w:rPr>
                <w:sz w:val="24"/>
                <w:u w:val="single"/>
              </w:rPr>
              <w:t>5</w:t>
            </w:r>
          </w:p>
        </w:tc>
        <w:tc>
          <w:tcPr>
            <w:tcW w:w="1123" w:type="dxa"/>
            <w:gridSpan w:val="4"/>
            <w:tcBorders>
              <w:top w:val="nil"/>
              <w:left w:val="single" w:sz="4" w:space="0" w:color="000000"/>
              <w:bottom w:val="nil"/>
              <w:right w:val="single" w:sz="4" w:space="0" w:color="000000"/>
            </w:tcBorders>
          </w:tcPr>
          <w:p w:rsidR="00163042" w:rsidRDefault="00E02965">
            <w:pPr>
              <w:pStyle w:val="TableParagraph"/>
              <w:ind w:left="28" w:right="-58"/>
              <w:rPr>
                <w:sz w:val="20"/>
              </w:rPr>
            </w:pPr>
            <w:r>
              <w:rPr>
                <w:sz w:val="20"/>
              </w:rPr>
            </w:r>
            <w:r>
              <w:rPr>
                <w:sz w:val="20"/>
              </w:rPr>
              <w:pict>
                <v:group id="_x0000_s1044" style="width:53.8pt;height:30pt;mso-position-horizontal-relative:char;mso-position-vertical-relative:line" coordsize="1076,600">
                  <v:shape id="_x0000_s1045" style="position:absolute;width:1076;height:600" coordsize="1076,600" o:spt="100" adj="0,,0" path="m514,l10,,,,,10,,590r,10l10,600r504,l514,590r-504,l10,10r504,l514,xm524,l514,r,10l514,590r,10l524,600r,-10l524,10,524,xm565,l555,r,10l555,590r,10l565,600r,-10l565,10,565,xm1076,r-10,l565,r,10l1066,10r,580l565,590r,10l1066,600r10,l1076,590r,-580l1076,xe" fillcolor="black" stroked="f">
                    <v:stroke joinstyle="round"/>
                    <v:formulas/>
                    <v:path arrowok="t" o:connecttype="segments"/>
                  </v:shape>
                  <w10:wrap type="none"/>
                  <w10:anchorlock/>
                </v:group>
              </w:pict>
            </w:r>
          </w:p>
        </w:tc>
        <w:tc>
          <w:tcPr>
            <w:tcW w:w="1110" w:type="dxa"/>
            <w:gridSpan w:val="2"/>
            <w:tcBorders>
              <w:left w:val="single" w:sz="4" w:space="0" w:color="000000"/>
            </w:tcBorders>
          </w:tcPr>
          <w:p w:rsidR="00163042" w:rsidRDefault="00163042">
            <w:pPr>
              <w:pStyle w:val="TableParagraph"/>
              <w:ind w:left="0"/>
              <w:rPr>
                <w:sz w:val="20"/>
              </w:rPr>
            </w:pPr>
          </w:p>
          <w:p w:rsidR="00163042" w:rsidRDefault="00163042">
            <w:pPr>
              <w:pStyle w:val="TableParagraph"/>
              <w:spacing w:before="3"/>
              <w:ind w:left="0"/>
              <w:rPr>
                <w:sz w:val="17"/>
              </w:rPr>
            </w:pPr>
          </w:p>
          <w:p w:rsidR="00163042" w:rsidRDefault="00E02965">
            <w:pPr>
              <w:pStyle w:val="TableParagraph"/>
              <w:spacing w:line="20" w:lineRule="exact"/>
              <w:ind w:left="523"/>
              <w:rPr>
                <w:sz w:val="2"/>
              </w:rPr>
            </w:pPr>
            <w:r>
              <w:rPr>
                <w:sz w:val="2"/>
              </w:rPr>
            </w:r>
            <w:r>
              <w:rPr>
                <w:sz w:val="2"/>
              </w:rPr>
              <w:pict>
                <v:group id="_x0000_s1042" style="width:3pt;height:.6pt;mso-position-horizontal-relative:char;mso-position-vertical-relative:line" coordsize="60,12">
                  <v:rect id="_x0000_s1043" style="position:absolute;width:60;height:12" fillcolor="black" stroked="f"/>
                  <w10:wrap type="none"/>
                  <w10:anchorlock/>
                </v:group>
              </w:pict>
            </w:r>
          </w:p>
        </w:tc>
      </w:tr>
      <w:tr w:rsidR="00163042" w:rsidTr="00A30186">
        <w:trPr>
          <w:trHeight w:val="558"/>
        </w:trPr>
        <w:tc>
          <w:tcPr>
            <w:tcW w:w="630" w:type="dxa"/>
            <w:gridSpan w:val="2"/>
            <w:vMerge/>
            <w:tcBorders>
              <w:top w:val="nil"/>
              <w:bottom w:val="single" w:sz="4" w:space="0" w:color="000000"/>
            </w:tcBorders>
          </w:tcPr>
          <w:p w:rsidR="00163042" w:rsidRDefault="00163042">
            <w:pPr>
              <w:rPr>
                <w:sz w:val="2"/>
                <w:szCs w:val="2"/>
              </w:rPr>
            </w:pPr>
          </w:p>
        </w:tc>
        <w:tc>
          <w:tcPr>
            <w:tcW w:w="5016" w:type="dxa"/>
            <w:gridSpan w:val="2"/>
          </w:tcPr>
          <w:p w:rsidR="00163042" w:rsidRDefault="00633700">
            <w:pPr>
              <w:pStyle w:val="TableParagraph"/>
              <w:spacing w:line="272" w:lineRule="exact"/>
              <w:ind w:left="41"/>
              <w:rPr>
                <w:sz w:val="24"/>
              </w:rPr>
            </w:pPr>
            <w:r>
              <w:rPr>
                <w:sz w:val="24"/>
                <w:u w:val="single"/>
              </w:rPr>
              <w:t>или</w:t>
            </w:r>
            <w:r>
              <w:rPr>
                <w:spacing w:val="-4"/>
                <w:sz w:val="24"/>
                <w:u w:val="single"/>
              </w:rPr>
              <w:t xml:space="preserve"> </w:t>
            </w:r>
            <w:r>
              <w:rPr>
                <w:sz w:val="24"/>
                <w:u w:val="single"/>
              </w:rPr>
              <w:t>подтягивание</w:t>
            </w:r>
            <w:r>
              <w:rPr>
                <w:spacing w:val="-3"/>
                <w:sz w:val="24"/>
                <w:u w:val="single"/>
              </w:rPr>
              <w:t xml:space="preserve"> </w:t>
            </w:r>
            <w:r>
              <w:rPr>
                <w:sz w:val="24"/>
                <w:u w:val="single"/>
              </w:rPr>
              <w:t>из</w:t>
            </w:r>
            <w:r>
              <w:rPr>
                <w:spacing w:val="-2"/>
                <w:sz w:val="24"/>
                <w:u w:val="single"/>
              </w:rPr>
              <w:t xml:space="preserve"> </w:t>
            </w:r>
            <w:r>
              <w:rPr>
                <w:sz w:val="24"/>
                <w:u w:val="single"/>
              </w:rPr>
              <w:t>виса</w:t>
            </w:r>
            <w:r>
              <w:rPr>
                <w:spacing w:val="-3"/>
                <w:sz w:val="24"/>
                <w:u w:val="single"/>
              </w:rPr>
              <w:t xml:space="preserve"> </w:t>
            </w:r>
            <w:r>
              <w:rPr>
                <w:sz w:val="24"/>
                <w:u w:val="single"/>
              </w:rPr>
              <w:t>лежа</w:t>
            </w:r>
            <w:r>
              <w:rPr>
                <w:spacing w:val="-3"/>
                <w:sz w:val="24"/>
                <w:u w:val="single"/>
              </w:rPr>
              <w:t xml:space="preserve"> </w:t>
            </w:r>
            <w:r>
              <w:rPr>
                <w:sz w:val="24"/>
                <w:u w:val="single"/>
              </w:rPr>
              <w:t>на</w:t>
            </w:r>
            <w:r>
              <w:rPr>
                <w:spacing w:val="-3"/>
                <w:sz w:val="24"/>
                <w:u w:val="single"/>
              </w:rPr>
              <w:t xml:space="preserve"> </w:t>
            </w:r>
            <w:r>
              <w:rPr>
                <w:sz w:val="24"/>
                <w:u w:val="single"/>
              </w:rPr>
              <w:t>низкой</w:t>
            </w:r>
          </w:p>
          <w:p w:rsidR="00163042" w:rsidRDefault="00633700">
            <w:pPr>
              <w:pStyle w:val="TableParagraph"/>
              <w:spacing w:line="266" w:lineRule="exact"/>
              <w:ind w:left="41"/>
              <w:rPr>
                <w:sz w:val="24"/>
              </w:rPr>
            </w:pPr>
            <w:r>
              <w:rPr>
                <w:sz w:val="24"/>
                <w:u w:val="single"/>
              </w:rPr>
              <w:t>перекладине</w:t>
            </w:r>
            <w:r>
              <w:rPr>
                <w:spacing w:val="-3"/>
                <w:sz w:val="24"/>
                <w:u w:val="single"/>
              </w:rPr>
              <w:t xml:space="preserve"> </w:t>
            </w:r>
            <w:r>
              <w:rPr>
                <w:sz w:val="24"/>
                <w:u w:val="single"/>
              </w:rPr>
              <w:t>(кол-во</w:t>
            </w:r>
            <w:r>
              <w:rPr>
                <w:spacing w:val="-2"/>
                <w:sz w:val="24"/>
                <w:u w:val="single"/>
              </w:rPr>
              <w:t xml:space="preserve"> </w:t>
            </w:r>
            <w:r>
              <w:rPr>
                <w:sz w:val="24"/>
                <w:u w:val="single"/>
              </w:rPr>
              <w:t>раз)</w:t>
            </w:r>
          </w:p>
        </w:tc>
        <w:tc>
          <w:tcPr>
            <w:tcW w:w="567" w:type="dxa"/>
            <w:gridSpan w:val="2"/>
            <w:tcBorders>
              <w:top w:val="single" w:sz="4" w:space="0" w:color="000000"/>
              <w:bottom w:val="single" w:sz="4" w:space="0" w:color="000000"/>
            </w:tcBorders>
          </w:tcPr>
          <w:p w:rsidR="00163042" w:rsidRDefault="00163042">
            <w:pPr>
              <w:pStyle w:val="TableParagraph"/>
              <w:ind w:left="0"/>
              <w:rPr>
                <w:sz w:val="20"/>
              </w:rPr>
            </w:pPr>
          </w:p>
          <w:p w:rsidR="00163042" w:rsidRDefault="00163042">
            <w:pPr>
              <w:pStyle w:val="TableParagraph"/>
              <w:spacing w:before="6"/>
              <w:ind w:left="0"/>
              <w:rPr>
                <w:sz w:val="13"/>
              </w:rPr>
            </w:pPr>
          </w:p>
          <w:p w:rsidR="00163042" w:rsidRDefault="00E02965">
            <w:pPr>
              <w:pStyle w:val="TableParagraph"/>
              <w:spacing w:line="20" w:lineRule="exact"/>
              <w:ind w:left="258"/>
              <w:rPr>
                <w:sz w:val="2"/>
              </w:rPr>
            </w:pPr>
            <w:r>
              <w:rPr>
                <w:sz w:val="2"/>
              </w:rPr>
            </w:r>
            <w:r>
              <w:rPr>
                <w:sz w:val="2"/>
              </w:rPr>
              <w:pict>
                <v:group id="_x0000_s1040" style="width:3pt;height:.6pt;mso-position-horizontal-relative:char;mso-position-vertical-relative:line" coordsize="60,12">
                  <v:rect id="_x0000_s1041" style="position:absolute;width:60;height:12" fillcolor="black" stroked="f"/>
                  <w10:wrap type="none"/>
                  <w10:anchorlock/>
                </v:group>
              </w:pict>
            </w:r>
          </w:p>
        </w:tc>
        <w:tc>
          <w:tcPr>
            <w:tcW w:w="561" w:type="dxa"/>
            <w:gridSpan w:val="2"/>
            <w:tcBorders>
              <w:top w:val="single" w:sz="4" w:space="0" w:color="000000"/>
              <w:bottom w:val="single" w:sz="4" w:space="0" w:color="000000"/>
            </w:tcBorders>
          </w:tcPr>
          <w:p w:rsidR="00163042" w:rsidRDefault="00163042">
            <w:pPr>
              <w:pStyle w:val="TableParagraph"/>
              <w:ind w:left="0"/>
              <w:rPr>
                <w:sz w:val="20"/>
              </w:rPr>
            </w:pPr>
          </w:p>
          <w:p w:rsidR="00163042" w:rsidRDefault="00163042">
            <w:pPr>
              <w:pStyle w:val="TableParagraph"/>
              <w:spacing w:before="6"/>
              <w:ind w:left="0"/>
              <w:rPr>
                <w:sz w:val="13"/>
              </w:rPr>
            </w:pPr>
          </w:p>
          <w:p w:rsidR="00163042" w:rsidRDefault="00E02965">
            <w:pPr>
              <w:pStyle w:val="TableParagraph"/>
              <w:spacing w:line="20" w:lineRule="exact"/>
              <w:ind w:left="246"/>
              <w:rPr>
                <w:sz w:val="2"/>
              </w:rPr>
            </w:pPr>
            <w:r>
              <w:rPr>
                <w:sz w:val="2"/>
              </w:rPr>
            </w:r>
            <w:r>
              <w:rPr>
                <w:sz w:val="2"/>
              </w:rPr>
              <w:pict>
                <v:group id="_x0000_s1038" style="width:3pt;height:.6pt;mso-position-horizontal-relative:char;mso-position-vertical-relative:line" coordsize="60,12">
                  <v:rect id="_x0000_s1039" style="position:absolute;width:60;height:12" fillcolor="black" stroked="f"/>
                  <w10:wrap type="none"/>
                  <w10:anchorlock/>
                </v:group>
              </w:pict>
            </w:r>
          </w:p>
        </w:tc>
        <w:tc>
          <w:tcPr>
            <w:tcW w:w="1097" w:type="dxa"/>
          </w:tcPr>
          <w:p w:rsidR="00163042" w:rsidRDefault="00163042">
            <w:pPr>
              <w:pStyle w:val="TableParagraph"/>
              <w:ind w:left="0"/>
              <w:rPr>
                <w:sz w:val="20"/>
              </w:rPr>
            </w:pPr>
          </w:p>
          <w:p w:rsidR="00163042" w:rsidRDefault="00163042">
            <w:pPr>
              <w:pStyle w:val="TableParagraph"/>
              <w:spacing w:before="6"/>
              <w:ind w:left="0"/>
              <w:rPr>
                <w:sz w:val="13"/>
              </w:rPr>
            </w:pPr>
          </w:p>
          <w:p w:rsidR="00163042" w:rsidRDefault="00E02965">
            <w:pPr>
              <w:pStyle w:val="TableParagraph"/>
              <w:spacing w:line="20" w:lineRule="exact"/>
              <w:ind w:left="515"/>
              <w:rPr>
                <w:sz w:val="2"/>
              </w:rPr>
            </w:pPr>
            <w:r>
              <w:rPr>
                <w:sz w:val="2"/>
              </w:rPr>
            </w:r>
            <w:r>
              <w:rPr>
                <w:sz w:val="2"/>
              </w:rPr>
              <w:pict>
                <v:group id="_x0000_s1036" style="width:3pt;height:.6pt;mso-position-horizontal-relative:char;mso-position-vertical-relative:line" coordsize="60,12">
                  <v:rect id="_x0000_s1037" style="position:absolute;width:60;height:12" fillcolor="black" stroked="f"/>
                  <w10:wrap type="none"/>
                  <w10:anchorlock/>
                </v:group>
              </w:pict>
            </w:r>
          </w:p>
        </w:tc>
        <w:tc>
          <w:tcPr>
            <w:tcW w:w="562" w:type="dxa"/>
            <w:gridSpan w:val="2"/>
            <w:tcBorders>
              <w:top w:val="single" w:sz="4" w:space="0" w:color="000000"/>
              <w:bottom w:val="single" w:sz="4" w:space="0" w:color="000000"/>
            </w:tcBorders>
          </w:tcPr>
          <w:p w:rsidR="00163042" w:rsidRDefault="00633700">
            <w:pPr>
              <w:pStyle w:val="TableParagraph"/>
              <w:spacing w:before="135"/>
              <w:ind w:left="28"/>
              <w:jc w:val="center"/>
              <w:rPr>
                <w:sz w:val="24"/>
              </w:rPr>
            </w:pPr>
            <w:r>
              <w:rPr>
                <w:sz w:val="24"/>
                <w:u w:val="single"/>
              </w:rPr>
              <w:t>7</w:t>
            </w:r>
          </w:p>
        </w:tc>
        <w:tc>
          <w:tcPr>
            <w:tcW w:w="561" w:type="dxa"/>
            <w:gridSpan w:val="2"/>
            <w:tcBorders>
              <w:top w:val="single" w:sz="4" w:space="0" w:color="000000"/>
              <w:bottom w:val="single" w:sz="4" w:space="0" w:color="000000"/>
            </w:tcBorders>
          </w:tcPr>
          <w:p w:rsidR="00163042" w:rsidRDefault="00633700">
            <w:pPr>
              <w:pStyle w:val="TableParagraph"/>
              <w:spacing w:before="135"/>
              <w:ind w:left="10"/>
              <w:jc w:val="center"/>
              <w:rPr>
                <w:sz w:val="24"/>
              </w:rPr>
            </w:pPr>
            <w:r>
              <w:rPr>
                <w:sz w:val="24"/>
                <w:u w:val="single"/>
              </w:rPr>
              <w:t>9</w:t>
            </w:r>
          </w:p>
        </w:tc>
        <w:tc>
          <w:tcPr>
            <w:tcW w:w="1110" w:type="dxa"/>
            <w:gridSpan w:val="2"/>
          </w:tcPr>
          <w:p w:rsidR="00163042" w:rsidRDefault="00633700">
            <w:pPr>
              <w:pStyle w:val="TableParagraph"/>
              <w:spacing w:before="135"/>
              <w:ind w:left="10" w:right="1"/>
              <w:jc w:val="center"/>
              <w:rPr>
                <w:sz w:val="24"/>
              </w:rPr>
            </w:pPr>
            <w:r>
              <w:rPr>
                <w:sz w:val="24"/>
                <w:u w:val="single"/>
              </w:rPr>
              <w:t>15</w:t>
            </w:r>
          </w:p>
        </w:tc>
      </w:tr>
      <w:tr w:rsidR="00163042" w:rsidTr="00A30186">
        <w:trPr>
          <w:trHeight w:val="644"/>
        </w:trPr>
        <w:tc>
          <w:tcPr>
            <w:tcW w:w="630" w:type="dxa"/>
            <w:gridSpan w:val="2"/>
            <w:tcBorders>
              <w:top w:val="single" w:sz="4" w:space="0" w:color="000000"/>
              <w:left w:val="single" w:sz="4" w:space="0" w:color="000000"/>
              <w:bottom w:val="nil"/>
              <w:right w:val="nil"/>
            </w:tcBorders>
          </w:tcPr>
          <w:p w:rsidR="00163042" w:rsidRDefault="00633700">
            <w:pPr>
              <w:pStyle w:val="TableParagraph"/>
              <w:spacing w:before="178"/>
              <w:ind w:left="54"/>
              <w:rPr>
                <w:sz w:val="24"/>
              </w:rPr>
            </w:pPr>
            <w:r>
              <w:rPr>
                <w:sz w:val="24"/>
                <w:u w:val="single"/>
              </w:rPr>
              <w:t>5.</w:t>
            </w:r>
          </w:p>
        </w:tc>
        <w:tc>
          <w:tcPr>
            <w:tcW w:w="5016" w:type="dxa"/>
            <w:gridSpan w:val="2"/>
            <w:tcBorders>
              <w:left w:val="nil"/>
              <w:right w:val="single" w:sz="4" w:space="0" w:color="000000"/>
            </w:tcBorders>
          </w:tcPr>
          <w:p w:rsidR="00163042" w:rsidRDefault="00633700">
            <w:pPr>
              <w:pStyle w:val="TableParagraph"/>
              <w:spacing w:before="41"/>
              <w:ind w:left="56" w:right="110"/>
              <w:rPr>
                <w:sz w:val="24"/>
              </w:rPr>
            </w:pPr>
            <w:r>
              <w:rPr>
                <w:sz w:val="24"/>
                <w:u w:val="single"/>
              </w:rPr>
              <w:t>Сгибание и разгибание рук упоре лежа на полу</w:t>
            </w:r>
            <w:r>
              <w:rPr>
                <w:spacing w:val="-57"/>
                <w:sz w:val="24"/>
              </w:rPr>
              <w:t xml:space="preserve"> </w:t>
            </w:r>
            <w:r>
              <w:rPr>
                <w:sz w:val="24"/>
                <w:u w:val="single"/>
              </w:rPr>
              <w:t>(кол-во</w:t>
            </w:r>
            <w:r>
              <w:rPr>
                <w:spacing w:val="-2"/>
                <w:sz w:val="24"/>
                <w:u w:val="single"/>
              </w:rPr>
              <w:t xml:space="preserve"> </w:t>
            </w:r>
            <w:r>
              <w:rPr>
                <w:sz w:val="24"/>
                <w:u w:val="single"/>
              </w:rPr>
              <w:t>раз)</w:t>
            </w:r>
          </w:p>
        </w:tc>
        <w:tc>
          <w:tcPr>
            <w:tcW w:w="567" w:type="dxa"/>
            <w:gridSpan w:val="2"/>
            <w:tcBorders>
              <w:top w:val="single" w:sz="4" w:space="0" w:color="000000"/>
              <w:left w:val="single" w:sz="4" w:space="0" w:color="000000"/>
              <w:bottom w:val="single" w:sz="4" w:space="0" w:color="000000"/>
              <w:right w:val="nil"/>
            </w:tcBorders>
          </w:tcPr>
          <w:p w:rsidR="00163042" w:rsidRDefault="00633700">
            <w:pPr>
              <w:pStyle w:val="TableParagraph"/>
              <w:spacing w:before="178"/>
              <w:ind w:left="32"/>
              <w:jc w:val="center"/>
              <w:rPr>
                <w:sz w:val="24"/>
              </w:rPr>
            </w:pPr>
            <w:r>
              <w:rPr>
                <w:sz w:val="24"/>
                <w:u w:val="single"/>
              </w:rPr>
              <w:t>9</w:t>
            </w:r>
          </w:p>
        </w:tc>
        <w:tc>
          <w:tcPr>
            <w:tcW w:w="561" w:type="dxa"/>
            <w:gridSpan w:val="2"/>
            <w:tcBorders>
              <w:top w:val="single" w:sz="4" w:space="0" w:color="000000"/>
              <w:left w:val="nil"/>
              <w:bottom w:val="single" w:sz="4" w:space="0" w:color="000000"/>
              <w:right w:val="single" w:sz="4" w:space="0" w:color="000000"/>
            </w:tcBorders>
          </w:tcPr>
          <w:p w:rsidR="00163042" w:rsidRDefault="00633700">
            <w:pPr>
              <w:pStyle w:val="TableParagraph"/>
              <w:spacing w:before="178"/>
              <w:ind w:left="149" w:right="126"/>
              <w:jc w:val="center"/>
              <w:rPr>
                <w:sz w:val="24"/>
              </w:rPr>
            </w:pPr>
            <w:r>
              <w:rPr>
                <w:sz w:val="24"/>
                <w:u w:val="single"/>
              </w:rPr>
              <w:t>12</w:t>
            </w:r>
          </w:p>
        </w:tc>
        <w:tc>
          <w:tcPr>
            <w:tcW w:w="1097" w:type="dxa"/>
            <w:tcBorders>
              <w:left w:val="single" w:sz="4" w:space="0" w:color="000000"/>
              <w:right w:val="single" w:sz="4" w:space="0" w:color="000000"/>
            </w:tcBorders>
          </w:tcPr>
          <w:p w:rsidR="00163042" w:rsidRDefault="00633700">
            <w:pPr>
              <w:pStyle w:val="TableParagraph"/>
              <w:spacing w:before="178"/>
              <w:ind w:left="416" w:right="390"/>
              <w:jc w:val="center"/>
              <w:rPr>
                <w:sz w:val="24"/>
              </w:rPr>
            </w:pPr>
            <w:r>
              <w:rPr>
                <w:sz w:val="24"/>
                <w:u w:val="single"/>
              </w:rPr>
              <w:t>16</w:t>
            </w:r>
          </w:p>
        </w:tc>
        <w:tc>
          <w:tcPr>
            <w:tcW w:w="562" w:type="dxa"/>
            <w:gridSpan w:val="2"/>
            <w:tcBorders>
              <w:top w:val="single" w:sz="4" w:space="0" w:color="000000"/>
              <w:left w:val="single" w:sz="4" w:space="0" w:color="000000"/>
              <w:bottom w:val="single" w:sz="4" w:space="0" w:color="000000"/>
              <w:right w:val="nil"/>
            </w:tcBorders>
          </w:tcPr>
          <w:p w:rsidR="00163042" w:rsidRDefault="00633700">
            <w:pPr>
              <w:pStyle w:val="TableParagraph"/>
              <w:spacing w:before="178"/>
              <w:ind w:left="23"/>
              <w:jc w:val="center"/>
              <w:rPr>
                <w:sz w:val="24"/>
              </w:rPr>
            </w:pPr>
            <w:r>
              <w:rPr>
                <w:sz w:val="24"/>
                <w:u w:val="single"/>
              </w:rPr>
              <w:t>5</w:t>
            </w:r>
          </w:p>
        </w:tc>
        <w:tc>
          <w:tcPr>
            <w:tcW w:w="561" w:type="dxa"/>
            <w:gridSpan w:val="2"/>
            <w:tcBorders>
              <w:top w:val="single" w:sz="4" w:space="0" w:color="000000"/>
              <w:left w:val="nil"/>
              <w:bottom w:val="single" w:sz="4" w:space="0" w:color="000000"/>
              <w:right w:val="single" w:sz="4" w:space="0" w:color="000000"/>
            </w:tcBorders>
          </w:tcPr>
          <w:p w:rsidR="00163042" w:rsidRDefault="00633700">
            <w:pPr>
              <w:pStyle w:val="TableParagraph"/>
              <w:spacing w:before="178"/>
              <w:ind w:left="15"/>
              <w:jc w:val="center"/>
              <w:rPr>
                <w:sz w:val="24"/>
              </w:rPr>
            </w:pPr>
            <w:r>
              <w:rPr>
                <w:sz w:val="24"/>
                <w:u w:val="single"/>
              </w:rPr>
              <w:t>7</w:t>
            </w:r>
          </w:p>
        </w:tc>
        <w:tc>
          <w:tcPr>
            <w:tcW w:w="1110" w:type="dxa"/>
            <w:gridSpan w:val="2"/>
            <w:tcBorders>
              <w:left w:val="single" w:sz="4" w:space="0" w:color="000000"/>
            </w:tcBorders>
          </w:tcPr>
          <w:p w:rsidR="00163042" w:rsidRDefault="00633700">
            <w:pPr>
              <w:pStyle w:val="TableParagraph"/>
              <w:spacing w:before="178"/>
              <w:ind w:left="414" w:right="395"/>
              <w:jc w:val="center"/>
              <w:rPr>
                <w:sz w:val="24"/>
              </w:rPr>
            </w:pPr>
            <w:r>
              <w:rPr>
                <w:sz w:val="24"/>
                <w:u w:val="single"/>
              </w:rPr>
              <w:t>12</w:t>
            </w:r>
          </w:p>
        </w:tc>
      </w:tr>
      <w:tr w:rsidR="00163042" w:rsidTr="00A30186">
        <w:trPr>
          <w:trHeight w:val="582"/>
        </w:trPr>
        <w:tc>
          <w:tcPr>
            <w:tcW w:w="630" w:type="dxa"/>
            <w:gridSpan w:val="2"/>
            <w:tcBorders>
              <w:top w:val="nil"/>
              <w:left w:val="single" w:sz="4" w:space="0" w:color="000000"/>
              <w:bottom w:val="single" w:sz="4" w:space="0" w:color="000000"/>
              <w:right w:val="single" w:sz="4" w:space="0" w:color="000000"/>
            </w:tcBorders>
          </w:tcPr>
          <w:p w:rsidR="00163042" w:rsidRDefault="00633700">
            <w:pPr>
              <w:pStyle w:val="TableParagraph"/>
              <w:spacing w:before="135"/>
              <w:ind w:left="54"/>
              <w:rPr>
                <w:sz w:val="24"/>
              </w:rPr>
            </w:pPr>
            <w:r>
              <w:rPr>
                <w:sz w:val="24"/>
                <w:u w:val="single"/>
              </w:rPr>
              <w:t>6.</w:t>
            </w:r>
          </w:p>
        </w:tc>
        <w:tc>
          <w:tcPr>
            <w:tcW w:w="5016" w:type="dxa"/>
            <w:gridSpan w:val="2"/>
            <w:tcBorders>
              <w:left w:val="single" w:sz="4" w:space="0" w:color="000000"/>
            </w:tcBorders>
          </w:tcPr>
          <w:p w:rsidR="00163042" w:rsidRDefault="00633700">
            <w:pPr>
              <w:pStyle w:val="TableParagraph"/>
              <w:ind w:left="51" w:right="267"/>
              <w:rPr>
                <w:sz w:val="24"/>
              </w:rPr>
            </w:pPr>
            <w:r>
              <w:rPr>
                <w:sz w:val="24"/>
                <w:u w:val="single"/>
              </w:rPr>
              <w:t>Наклон</w:t>
            </w:r>
            <w:r>
              <w:rPr>
                <w:spacing w:val="-2"/>
                <w:sz w:val="24"/>
                <w:u w:val="single"/>
              </w:rPr>
              <w:t xml:space="preserve"> </w:t>
            </w:r>
            <w:r>
              <w:rPr>
                <w:sz w:val="24"/>
                <w:u w:val="single"/>
              </w:rPr>
              <w:t>вперед</w:t>
            </w:r>
            <w:r>
              <w:rPr>
                <w:spacing w:val="-3"/>
                <w:sz w:val="24"/>
                <w:u w:val="single"/>
              </w:rPr>
              <w:t xml:space="preserve"> </w:t>
            </w:r>
            <w:r>
              <w:rPr>
                <w:sz w:val="24"/>
                <w:u w:val="single"/>
              </w:rPr>
              <w:t>из</w:t>
            </w:r>
            <w:r>
              <w:rPr>
                <w:spacing w:val="-3"/>
                <w:sz w:val="24"/>
                <w:u w:val="single"/>
              </w:rPr>
              <w:t xml:space="preserve"> </w:t>
            </w:r>
            <w:r>
              <w:rPr>
                <w:sz w:val="24"/>
                <w:u w:val="single"/>
              </w:rPr>
              <w:t>положения</w:t>
            </w:r>
            <w:r>
              <w:rPr>
                <w:spacing w:val="-2"/>
                <w:sz w:val="24"/>
                <w:u w:val="single"/>
              </w:rPr>
              <w:t xml:space="preserve"> </w:t>
            </w:r>
            <w:r>
              <w:rPr>
                <w:sz w:val="24"/>
                <w:u w:val="single"/>
              </w:rPr>
              <w:t>стоя</w:t>
            </w:r>
            <w:r>
              <w:rPr>
                <w:spacing w:val="-3"/>
                <w:sz w:val="24"/>
                <w:u w:val="single"/>
              </w:rPr>
              <w:t xml:space="preserve"> </w:t>
            </w:r>
            <w:r>
              <w:rPr>
                <w:sz w:val="24"/>
                <w:u w:val="single"/>
              </w:rPr>
              <w:t>с</w:t>
            </w:r>
            <w:r>
              <w:rPr>
                <w:spacing w:val="-3"/>
                <w:sz w:val="24"/>
                <w:u w:val="single"/>
              </w:rPr>
              <w:t xml:space="preserve"> </w:t>
            </w:r>
            <w:r>
              <w:rPr>
                <w:sz w:val="24"/>
                <w:u w:val="single"/>
              </w:rPr>
              <w:t>прямыми</w:t>
            </w:r>
            <w:r>
              <w:rPr>
                <w:spacing w:val="-57"/>
                <w:sz w:val="24"/>
              </w:rPr>
              <w:t xml:space="preserve"> </w:t>
            </w:r>
            <w:r>
              <w:rPr>
                <w:sz w:val="24"/>
                <w:u w:val="single"/>
              </w:rPr>
              <w:t>ногами на полу</w:t>
            </w:r>
            <w:r>
              <w:rPr>
                <w:spacing w:val="-7"/>
                <w:sz w:val="24"/>
                <w:u w:val="single"/>
              </w:rPr>
              <w:t xml:space="preserve"> </w:t>
            </w:r>
            <w:r>
              <w:rPr>
                <w:sz w:val="24"/>
                <w:u w:val="single"/>
              </w:rPr>
              <w:t>(достать пол)</w:t>
            </w:r>
          </w:p>
        </w:tc>
        <w:tc>
          <w:tcPr>
            <w:tcW w:w="1128" w:type="dxa"/>
            <w:gridSpan w:val="4"/>
            <w:tcBorders>
              <w:top w:val="single" w:sz="4" w:space="0" w:color="000000"/>
            </w:tcBorders>
          </w:tcPr>
          <w:p w:rsidR="00163042" w:rsidRDefault="00633700">
            <w:pPr>
              <w:pStyle w:val="TableParagraph"/>
              <w:spacing w:before="135"/>
              <w:ind w:left="52"/>
              <w:rPr>
                <w:sz w:val="24"/>
              </w:rPr>
            </w:pPr>
            <w:r>
              <w:rPr>
                <w:sz w:val="24"/>
                <w:u w:val="single"/>
              </w:rPr>
              <w:t>Пальцами</w:t>
            </w:r>
          </w:p>
        </w:tc>
        <w:tc>
          <w:tcPr>
            <w:tcW w:w="1097" w:type="dxa"/>
          </w:tcPr>
          <w:p w:rsidR="00163042" w:rsidRDefault="00633700">
            <w:pPr>
              <w:pStyle w:val="TableParagraph"/>
              <w:spacing w:before="135"/>
              <w:ind w:left="24"/>
              <w:jc w:val="center"/>
              <w:rPr>
                <w:sz w:val="24"/>
              </w:rPr>
            </w:pPr>
            <w:r>
              <w:rPr>
                <w:sz w:val="24"/>
                <w:u w:val="single"/>
              </w:rPr>
              <w:t>Ладонями</w:t>
            </w:r>
          </w:p>
        </w:tc>
        <w:tc>
          <w:tcPr>
            <w:tcW w:w="1123" w:type="dxa"/>
            <w:gridSpan w:val="4"/>
            <w:tcBorders>
              <w:top w:val="single" w:sz="4" w:space="0" w:color="000000"/>
            </w:tcBorders>
          </w:tcPr>
          <w:p w:rsidR="00163042" w:rsidRDefault="00633700">
            <w:pPr>
              <w:pStyle w:val="TableParagraph"/>
              <w:spacing w:before="135"/>
              <w:ind w:left="44"/>
              <w:rPr>
                <w:sz w:val="24"/>
              </w:rPr>
            </w:pPr>
            <w:r>
              <w:rPr>
                <w:sz w:val="24"/>
                <w:u w:val="single"/>
              </w:rPr>
              <w:t>Пальцами</w:t>
            </w:r>
          </w:p>
        </w:tc>
        <w:tc>
          <w:tcPr>
            <w:tcW w:w="1110" w:type="dxa"/>
            <w:gridSpan w:val="2"/>
          </w:tcPr>
          <w:p w:rsidR="00163042" w:rsidRDefault="00633700">
            <w:pPr>
              <w:pStyle w:val="TableParagraph"/>
              <w:spacing w:before="135"/>
              <w:ind w:left="8" w:right="1"/>
              <w:jc w:val="center"/>
              <w:rPr>
                <w:sz w:val="24"/>
              </w:rPr>
            </w:pPr>
            <w:r>
              <w:rPr>
                <w:sz w:val="24"/>
                <w:u w:val="single"/>
              </w:rPr>
              <w:t>Ладонями</w:t>
            </w:r>
          </w:p>
        </w:tc>
      </w:tr>
      <w:tr w:rsidR="00163042" w:rsidTr="00A30186">
        <w:trPr>
          <w:trHeight w:val="325"/>
        </w:trPr>
        <w:tc>
          <w:tcPr>
            <w:tcW w:w="10104" w:type="dxa"/>
            <w:gridSpan w:val="15"/>
            <w:tcBorders>
              <w:top w:val="nil"/>
            </w:tcBorders>
          </w:tcPr>
          <w:p w:rsidR="00163042" w:rsidRDefault="00633700">
            <w:pPr>
              <w:pStyle w:val="TableParagraph"/>
              <w:spacing w:before="22"/>
              <w:ind w:left="44"/>
              <w:rPr>
                <w:b/>
                <w:sz w:val="24"/>
              </w:rPr>
            </w:pPr>
            <w:r>
              <w:rPr>
                <w:b/>
                <w:sz w:val="24"/>
                <w:u w:val="thick"/>
              </w:rPr>
              <w:t>Испытания</w:t>
            </w:r>
            <w:r>
              <w:rPr>
                <w:b/>
                <w:spacing w:val="-1"/>
                <w:sz w:val="24"/>
                <w:u w:val="thick"/>
              </w:rPr>
              <w:t xml:space="preserve"> </w:t>
            </w:r>
            <w:r>
              <w:rPr>
                <w:b/>
                <w:sz w:val="24"/>
                <w:u w:val="thick"/>
              </w:rPr>
              <w:t>(тесты)</w:t>
            </w:r>
            <w:r>
              <w:rPr>
                <w:b/>
                <w:spacing w:val="-1"/>
                <w:sz w:val="24"/>
                <w:u w:val="thick"/>
              </w:rPr>
              <w:t xml:space="preserve"> </w:t>
            </w:r>
            <w:r>
              <w:rPr>
                <w:b/>
                <w:sz w:val="24"/>
                <w:u w:val="thick"/>
              </w:rPr>
              <w:t>по</w:t>
            </w:r>
            <w:r>
              <w:rPr>
                <w:b/>
                <w:spacing w:val="-3"/>
                <w:sz w:val="24"/>
                <w:u w:val="thick"/>
              </w:rPr>
              <w:t xml:space="preserve"> </w:t>
            </w:r>
            <w:r>
              <w:rPr>
                <w:b/>
                <w:sz w:val="24"/>
                <w:u w:val="thick"/>
              </w:rPr>
              <w:t>выбору</w:t>
            </w:r>
          </w:p>
        </w:tc>
      </w:tr>
      <w:tr w:rsidR="00163042" w:rsidTr="00A30186">
        <w:trPr>
          <w:trHeight w:val="325"/>
        </w:trPr>
        <w:tc>
          <w:tcPr>
            <w:tcW w:w="630" w:type="dxa"/>
            <w:gridSpan w:val="2"/>
          </w:tcPr>
          <w:p w:rsidR="00163042" w:rsidRDefault="00633700">
            <w:pPr>
              <w:pStyle w:val="TableParagraph"/>
              <w:spacing w:before="20"/>
              <w:ind w:left="44"/>
              <w:rPr>
                <w:sz w:val="24"/>
              </w:rPr>
            </w:pPr>
            <w:r>
              <w:rPr>
                <w:sz w:val="24"/>
                <w:u w:val="single"/>
              </w:rPr>
              <w:t>7.</w:t>
            </w:r>
          </w:p>
        </w:tc>
        <w:tc>
          <w:tcPr>
            <w:tcW w:w="5016" w:type="dxa"/>
            <w:gridSpan w:val="2"/>
          </w:tcPr>
          <w:p w:rsidR="00163042" w:rsidRDefault="00633700">
            <w:pPr>
              <w:pStyle w:val="TableParagraph"/>
              <w:spacing w:before="20"/>
              <w:ind w:left="41"/>
              <w:rPr>
                <w:sz w:val="24"/>
              </w:rPr>
            </w:pPr>
            <w:r>
              <w:rPr>
                <w:sz w:val="24"/>
                <w:u w:val="single"/>
              </w:rPr>
              <w:t>Метание</w:t>
            </w:r>
            <w:r>
              <w:rPr>
                <w:spacing w:val="-2"/>
                <w:sz w:val="24"/>
                <w:u w:val="single"/>
              </w:rPr>
              <w:t xml:space="preserve"> </w:t>
            </w:r>
            <w:r>
              <w:rPr>
                <w:sz w:val="24"/>
                <w:u w:val="single"/>
              </w:rPr>
              <w:t>мяча</w:t>
            </w:r>
            <w:r>
              <w:rPr>
                <w:spacing w:val="-2"/>
                <w:sz w:val="24"/>
                <w:u w:val="single"/>
              </w:rPr>
              <w:t xml:space="preserve"> </w:t>
            </w:r>
            <w:r>
              <w:rPr>
                <w:sz w:val="24"/>
                <w:u w:val="single"/>
              </w:rPr>
              <w:t>весом</w:t>
            </w:r>
            <w:r>
              <w:rPr>
                <w:spacing w:val="-2"/>
                <w:sz w:val="24"/>
                <w:u w:val="single"/>
              </w:rPr>
              <w:t xml:space="preserve"> </w:t>
            </w:r>
            <w:r>
              <w:rPr>
                <w:sz w:val="24"/>
                <w:u w:val="single"/>
              </w:rPr>
              <w:t>150</w:t>
            </w:r>
            <w:r>
              <w:rPr>
                <w:spacing w:val="-1"/>
                <w:sz w:val="24"/>
                <w:u w:val="single"/>
              </w:rPr>
              <w:t xml:space="preserve"> </w:t>
            </w:r>
            <w:r>
              <w:rPr>
                <w:sz w:val="24"/>
                <w:u w:val="single"/>
              </w:rPr>
              <w:t>г</w:t>
            </w:r>
            <w:r>
              <w:rPr>
                <w:spacing w:val="-2"/>
                <w:sz w:val="24"/>
                <w:u w:val="single"/>
              </w:rPr>
              <w:t xml:space="preserve"> </w:t>
            </w:r>
            <w:r>
              <w:rPr>
                <w:sz w:val="24"/>
                <w:u w:val="single"/>
              </w:rPr>
              <w:t>(м)</w:t>
            </w:r>
          </w:p>
        </w:tc>
        <w:tc>
          <w:tcPr>
            <w:tcW w:w="567" w:type="dxa"/>
            <w:gridSpan w:val="2"/>
          </w:tcPr>
          <w:p w:rsidR="00163042" w:rsidRDefault="00633700">
            <w:pPr>
              <w:pStyle w:val="TableParagraph"/>
              <w:spacing w:before="20"/>
              <w:ind w:left="55" w:right="18"/>
              <w:jc w:val="center"/>
              <w:rPr>
                <w:sz w:val="24"/>
              </w:rPr>
            </w:pPr>
            <w:r>
              <w:rPr>
                <w:sz w:val="24"/>
                <w:u w:val="single"/>
              </w:rPr>
              <w:t>24</w:t>
            </w:r>
          </w:p>
        </w:tc>
        <w:tc>
          <w:tcPr>
            <w:tcW w:w="561" w:type="dxa"/>
            <w:gridSpan w:val="2"/>
          </w:tcPr>
          <w:p w:rsidR="00163042" w:rsidRDefault="00633700">
            <w:pPr>
              <w:pStyle w:val="TableParagraph"/>
              <w:spacing w:before="20"/>
              <w:ind w:left="43" w:right="25"/>
              <w:jc w:val="center"/>
              <w:rPr>
                <w:sz w:val="24"/>
              </w:rPr>
            </w:pPr>
            <w:r>
              <w:rPr>
                <w:sz w:val="24"/>
                <w:u w:val="single"/>
              </w:rPr>
              <w:t>27</w:t>
            </w:r>
          </w:p>
        </w:tc>
        <w:tc>
          <w:tcPr>
            <w:tcW w:w="1097" w:type="dxa"/>
          </w:tcPr>
          <w:p w:rsidR="00163042" w:rsidRDefault="00633700">
            <w:pPr>
              <w:pStyle w:val="TableParagraph"/>
              <w:spacing w:before="20"/>
              <w:ind w:left="26"/>
              <w:jc w:val="center"/>
              <w:rPr>
                <w:sz w:val="24"/>
              </w:rPr>
            </w:pPr>
            <w:r>
              <w:rPr>
                <w:sz w:val="24"/>
                <w:u w:val="single"/>
              </w:rPr>
              <w:t>32</w:t>
            </w:r>
          </w:p>
        </w:tc>
        <w:tc>
          <w:tcPr>
            <w:tcW w:w="562" w:type="dxa"/>
            <w:gridSpan w:val="2"/>
          </w:tcPr>
          <w:p w:rsidR="00163042" w:rsidRDefault="00633700">
            <w:pPr>
              <w:pStyle w:val="TableParagraph"/>
              <w:spacing w:before="20"/>
              <w:ind w:left="0" w:right="129"/>
              <w:jc w:val="right"/>
              <w:rPr>
                <w:sz w:val="24"/>
              </w:rPr>
            </w:pPr>
            <w:r>
              <w:rPr>
                <w:sz w:val="24"/>
                <w:u w:val="single"/>
              </w:rPr>
              <w:t>13</w:t>
            </w:r>
          </w:p>
        </w:tc>
        <w:tc>
          <w:tcPr>
            <w:tcW w:w="561" w:type="dxa"/>
            <w:gridSpan w:val="2"/>
          </w:tcPr>
          <w:p w:rsidR="00163042" w:rsidRDefault="00633700">
            <w:pPr>
              <w:pStyle w:val="TableParagraph"/>
              <w:spacing w:before="20"/>
              <w:ind w:left="0" w:right="138"/>
              <w:jc w:val="right"/>
              <w:rPr>
                <w:sz w:val="24"/>
              </w:rPr>
            </w:pPr>
            <w:r>
              <w:rPr>
                <w:sz w:val="24"/>
                <w:u w:val="single"/>
              </w:rPr>
              <w:t>15</w:t>
            </w:r>
          </w:p>
        </w:tc>
        <w:tc>
          <w:tcPr>
            <w:tcW w:w="1110" w:type="dxa"/>
            <w:gridSpan w:val="2"/>
          </w:tcPr>
          <w:p w:rsidR="00163042" w:rsidRDefault="00633700">
            <w:pPr>
              <w:pStyle w:val="TableParagraph"/>
              <w:spacing w:before="20"/>
              <w:ind w:left="10" w:right="1"/>
              <w:jc w:val="center"/>
              <w:rPr>
                <w:sz w:val="24"/>
              </w:rPr>
            </w:pPr>
            <w:r>
              <w:rPr>
                <w:sz w:val="24"/>
                <w:u w:val="single"/>
              </w:rPr>
              <w:t>17</w:t>
            </w:r>
          </w:p>
        </w:tc>
      </w:tr>
      <w:tr w:rsidR="00163042" w:rsidTr="00A30186">
        <w:trPr>
          <w:trHeight w:val="327"/>
        </w:trPr>
        <w:tc>
          <w:tcPr>
            <w:tcW w:w="630" w:type="dxa"/>
            <w:gridSpan w:val="2"/>
            <w:vMerge w:val="restart"/>
          </w:tcPr>
          <w:p w:rsidR="00163042" w:rsidRDefault="00163042">
            <w:pPr>
              <w:pStyle w:val="TableParagraph"/>
              <w:spacing w:before="7"/>
              <w:ind w:left="0"/>
              <w:rPr>
                <w:sz w:val="32"/>
              </w:rPr>
            </w:pPr>
          </w:p>
          <w:p w:rsidR="00163042" w:rsidRDefault="00633700">
            <w:pPr>
              <w:pStyle w:val="TableParagraph"/>
              <w:ind w:left="44"/>
              <w:rPr>
                <w:sz w:val="24"/>
              </w:rPr>
            </w:pPr>
            <w:r>
              <w:rPr>
                <w:sz w:val="24"/>
                <w:u w:val="single"/>
              </w:rPr>
              <w:t>8.</w:t>
            </w:r>
          </w:p>
        </w:tc>
        <w:tc>
          <w:tcPr>
            <w:tcW w:w="5016" w:type="dxa"/>
            <w:gridSpan w:val="2"/>
          </w:tcPr>
          <w:p w:rsidR="00163042" w:rsidRDefault="00633700">
            <w:pPr>
              <w:pStyle w:val="TableParagraph"/>
              <w:spacing w:before="20"/>
              <w:ind w:left="41"/>
              <w:rPr>
                <w:sz w:val="24"/>
              </w:rPr>
            </w:pPr>
            <w:r>
              <w:rPr>
                <w:sz w:val="24"/>
                <w:u w:val="single"/>
              </w:rPr>
              <w:t>Бег</w:t>
            </w:r>
            <w:r>
              <w:rPr>
                <w:spacing w:val="-3"/>
                <w:sz w:val="24"/>
                <w:u w:val="single"/>
              </w:rPr>
              <w:t xml:space="preserve"> </w:t>
            </w:r>
            <w:r>
              <w:rPr>
                <w:sz w:val="24"/>
                <w:u w:val="single"/>
              </w:rPr>
              <w:t>на</w:t>
            </w:r>
            <w:r>
              <w:rPr>
                <w:spacing w:val="-2"/>
                <w:sz w:val="24"/>
                <w:u w:val="single"/>
              </w:rPr>
              <w:t xml:space="preserve"> </w:t>
            </w:r>
            <w:r>
              <w:rPr>
                <w:sz w:val="24"/>
                <w:u w:val="single"/>
              </w:rPr>
              <w:t>лыжах</w:t>
            </w:r>
            <w:r>
              <w:rPr>
                <w:spacing w:val="1"/>
                <w:sz w:val="24"/>
                <w:u w:val="single"/>
              </w:rPr>
              <w:t xml:space="preserve"> </w:t>
            </w:r>
            <w:r>
              <w:rPr>
                <w:sz w:val="24"/>
                <w:u w:val="single"/>
              </w:rPr>
              <w:t>на</w:t>
            </w:r>
            <w:r>
              <w:rPr>
                <w:spacing w:val="-2"/>
                <w:sz w:val="24"/>
                <w:u w:val="single"/>
              </w:rPr>
              <w:t xml:space="preserve"> </w:t>
            </w:r>
            <w:r>
              <w:rPr>
                <w:sz w:val="24"/>
                <w:u w:val="single"/>
              </w:rPr>
              <w:t>1</w:t>
            </w:r>
            <w:r>
              <w:rPr>
                <w:spacing w:val="-1"/>
                <w:sz w:val="24"/>
                <w:u w:val="single"/>
              </w:rPr>
              <w:t xml:space="preserve"> </w:t>
            </w:r>
            <w:r>
              <w:rPr>
                <w:sz w:val="24"/>
                <w:u w:val="single"/>
              </w:rPr>
              <w:t>км</w:t>
            </w:r>
            <w:r>
              <w:rPr>
                <w:spacing w:val="-2"/>
                <w:sz w:val="24"/>
                <w:u w:val="single"/>
              </w:rPr>
              <w:t xml:space="preserve"> </w:t>
            </w:r>
            <w:r>
              <w:rPr>
                <w:sz w:val="24"/>
                <w:u w:val="single"/>
              </w:rPr>
              <w:t>(мин.,</w:t>
            </w:r>
            <w:r>
              <w:rPr>
                <w:spacing w:val="-1"/>
                <w:sz w:val="24"/>
                <w:u w:val="single"/>
              </w:rPr>
              <w:t xml:space="preserve"> </w:t>
            </w:r>
            <w:r>
              <w:rPr>
                <w:sz w:val="24"/>
                <w:u w:val="single"/>
              </w:rPr>
              <w:t>сек.)</w:t>
            </w:r>
          </w:p>
        </w:tc>
        <w:tc>
          <w:tcPr>
            <w:tcW w:w="567" w:type="dxa"/>
            <w:gridSpan w:val="2"/>
          </w:tcPr>
          <w:p w:rsidR="00163042" w:rsidRDefault="00633700">
            <w:pPr>
              <w:pStyle w:val="TableParagraph"/>
              <w:spacing w:before="20"/>
              <w:ind w:left="58" w:right="18"/>
              <w:jc w:val="center"/>
              <w:rPr>
                <w:sz w:val="24"/>
              </w:rPr>
            </w:pPr>
            <w:r>
              <w:rPr>
                <w:sz w:val="24"/>
                <w:u w:val="single"/>
              </w:rPr>
              <w:t>8.15</w:t>
            </w:r>
          </w:p>
        </w:tc>
        <w:tc>
          <w:tcPr>
            <w:tcW w:w="561" w:type="dxa"/>
            <w:gridSpan w:val="2"/>
          </w:tcPr>
          <w:p w:rsidR="00163042" w:rsidRDefault="00633700">
            <w:pPr>
              <w:pStyle w:val="TableParagraph"/>
              <w:spacing w:before="20"/>
              <w:ind w:left="46" w:right="25"/>
              <w:jc w:val="center"/>
              <w:rPr>
                <w:sz w:val="24"/>
              </w:rPr>
            </w:pPr>
            <w:r>
              <w:rPr>
                <w:sz w:val="24"/>
                <w:u w:val="single"/>
              </w:rPr>
              <w:t>7.45</w:t>
            </w:r>
          </w:p>
        </w:tc>
        <w:tc>
          <w:tcPr>
            <w:tcW w:w="1097" w:type="dxa"/>
          </w:tcPr>
          <w:p w:rsidR="00163042" w:rsidRDefault="00633700">
            <w:pPr>
              <w:pStyle w:val="TableParagraph"/>
              <w:spacing w:before="20"/>
              <w:ind w:left="23"/>
              <w:jc w:val="center"/>
              <w:rPr>
                <w:sz w:val="24"/>
              </w:rPr>
            </w:pPr>
            <w:r>
              <w:rPr>
                <w:sz w:val="24"/>
                <w:u w:val="single"/>
              </w:rPr>
              <w:t>6.45</w:t>
            </w:r>
          </w:p>
        </w:tc>
        <w:tc>
          <w:tcPr>
            <w:tcW w:w="562" w:type="dxa"/>
            <w:gridSpan w:val="2"/>
          </w:tcPr>
          <w:p w:rsidR="00163042" w:rsidRDefault="00633700">
            <w:pPr>
              <w:pStyle w:val="TableParagraph"/>
              <w:spacing w:before="20"/>
              <w:ind w:left="0" w:right="38"/>
              <w:jc w:val="right"/>
              <w:rPr>
                <w:sz w:val="24"/>
              </w:rPr>
            </w:pPr>
            <w:r>
              <w:rPr>
                <w:sz w:val="24"/>
                <w:u w:val="single"/>
              </w:rPr>
              <w:t>8.40</w:t>
            </w:r>
          </w:p>
        </w:tc>
        <w:tc>
          <w:tcPr>
            <w:tcW w:w="561" w:type="dxa"/>
            <w:gridSpan w:val="2"/>
          </w:tcPr>
          <w:p w:rsidR="00163042" w:rsidRDefault="00633700">
            <w:pPr>
              <w:pStyle w:val="TableParagraph"/>
              <w:spacing w:before="20"/>
              <w:ind w:left="0" w:right="47"/>
              <w:jc w:val="right"/>
              <w:rPr>
                <w:sz w:val="24"/>
              </w:rPr>
            </w:pPr>
            <w:r>
              <w:rPr>
                <w:sz w:val="24"/>
                <w:u w:val="single"/>
              </w:rPr>
              <w:t>8.20</w:t>
            </w:r>
          </w:p>
        </w:tc>
        <w:tc>
          <w:tcPr>
            <w:tcW w:w="1110" w:type="dxa"/>
            <w:gridSpan w:val="2"/>
          </w:tcPr>
          <w:p w:rsidR="00163042" w:rsidRDefault="00633700">
            <w:pPr>
              <w:pStyle w:val="TableParagraph"/>
              <w:spacing w:before="20"/>
              <w:ind w:left="8" w:right="1"/>
              <w:jc w:val="center"/>
              <w:rPr>
                <w:sz w:val="24"/>
              </w:rPr>
            </w:pPr>
            <w:r>
              <w:rPr>
                <w:sz w:val="24"/>
                <w:u w:val="single"/>
              </w:rPr>
              <w:t>7.30</w:t>
            </w:r>
          </w:p>
        </w:tc>
      </w:tr>
      <w:tr w:rsidR="00163042" w:rsidTr="00A30186">
        <w:trPr>
          <w:trHeight w:val="325"/>
        </w:trPr>
        <w:tc>
          <w:tcPr>
            <w:tcW w:w="630" w:type="dxa"/>
            <w:gridSpan w:val="2"/>
            <w:vMerge/>
            <w:tcBorders>
              <w:top w:val="nil"/>
            </w:tcBorders>
          </w:tcPr>
          <w:p w:rsidR="00163042" w:rsidRDefault="00163042">
            <w:pPr>
              <w:rPr>
                <w:sz w:val="2"/>
                <w:szCs w:val="2"/>
              </w:rPr>
            </w:pPr>
          </w:p>
        </w:tc>
        <w:tc>
          <w:tcPr>
            <w:tcW w:w="5016" w:type="dxa"/>
            <w:gridSpan w:val="2"/>
          </w:tcPr>
          <w:p w:rsidR="00163042" w:rsidRDefault="00633700">
            <w:pPr>
              <w:pStyle w:val="TableParagraph"/>
              <w:spacing w:before="17"/>
              <w:ind w:left="41"/>
              <w:rPr>
                <w:sz w:val="24"/>
              </w:rPr>
            </w:pPr>
            <w:r>
              <w:rPr>
                <w:sz w:val="24"/>
                <w:u w:val="single"/>
              </w:rPr>
              <w:t>или</w:t>
            </w:r>
            <w:r>
              <w:rPr>
                <w:spacing w:val="-2"/>
                <w:sz w:val="24"/>
                <w:u w:val="single"/>
              </w:rPr>
              <w:t xml:space="preserve"> </w:t>
            </w:r>
            <w:r>
              <w:rPr>
                <w:sz w:val="24"/>
                <w:u w:val="single"/>
              </w:rPr>
              <w:t>на</w:t>
            </w:r>
            <w:r>
              <w:rPr>
                <w:spacing w:val="-1"/>
                <w:sz w:val="24"/>
                <w:u w:val="single"/>
              </w:rPr>
              <w:t xml:space="preserve"> </w:t>
            </w:r>
            <w:r>
              <w:rPr>
                <w:sz w:val="24"/>
                <w:u w:val="single"/>
              </w:rPr>
              <w:t>2 км</w:t>
            </w:r>
          </w:p>
        </w:tc>
        <w:tc>
          <w:tcPr>
            <w:tcW w:w="4458" w:type="dxa"/>
            <w:gridSpan w:val="11"/>
            <w:tcBorders>
              <w:top w:val="nil"/>
            </w:tcBorders>
          </w:tcPr>
          <w:p w:rsidR="00163042" w:rsidRDefault="00633700">
            <w:pPr>
              <w:pStyle w:val="TableParagraph"/>
              <w:spacing w:before="17"/>
              <w:ind w:left="1293"/>
              <w:rPr>
                <w:sz w:val="24"/>
              </w:rPr>
            </w:pPr>
            <w:r>
              <w:rPr>
                <w:sz w:val="24"/>
                <w:u w:val="single"/>
              </w:rPr>
              <w:t>Без</w:t>
            </w:r>
            <w:r>
              <w:rPr>
                <w:spacing w:val="-1"/>
                <w:sz w:val="24"/>
                <w:u w:val="single"/>
              </w:rPr>
              <w:t xml:space="preserve"> </w:t>
            </w:r>
            <w:r>
              <w:rPr>
                <w:sz w:val="24"/>
                <w:u w:val="single"/>
              </w:rPr>
              <w:t>учета</w:t>
            </w:r>
            <w:r>
              <w:rPr>
                <w:spacing w:val="-3"/>
                <w:sz w:val="24"/>
                <w:u w:val="single"/>
              </w:rPr>
              <w:t xml:space="preserve"> </w:t>
            </w:r>
            <w:r>
              <w:rPr>
                <w:sz w:val="24"/>
                <w:u w:val="single"/>
              </w:rPr>
              <w:t>времени</w:t>
            </w:r>
          </w:p>
        </w:tc>
      </w:tr>
      <w:tr w:rsidR="00163042" w:rsidTr="00A30186">
        <w:trPr>
          <w:trHeight w:val="325"/>
        </w:trPr>
        <w:tc>
          <w:tcPr>
            <w:tcW w:w="630" w:type="dxa"/>
            <w:gridSpan w:val="2"/>
            <w:vMerge/>
            <w:tcBorders>
              <w:top w:val="nil"/>
            </w:tcBorders>
          </w:tcPr>
          <w:p w:rsidR="00163042" w:rsidRDefault="00163042">
            <w:pPr>
              <w:rPr>
                <w:sz w:val="2"/>
                <w:szCs w:val="2"/>
              </w:rPr>
            </w:pPr>
          </w:p>
        </w:tc>
        <w:tc>
          <w:tcPr>
            <w:tcW w:w="5016" w:type="dxa"/>
            <w:gridSpan w:val="2"/>
          </w:tcPr>
          <w:p w:rsidR="00163042" w:rsidRDefault="00633700">
            <w:pPr>
              <w:pStyle w:val="TableParagraph"/>
              <w:spacing w:before="17"/>
              <w:ind w:left="41"/>
              <w:rPr>
                <w:sz w:val="24"/>
              </w:rPr>
            </w:pPr>
            <w:r>
              <w:rPr>
                <w:sz w:val="24"/>
                <w:u w:val="single"/>
              </w:rPr>
              <w:t>или</w:t>
            </w:r>
            <w:r>
              <w:rPr>
                <w:spacing w:val="-1"/>
                <w:sz w:val="24"/>
                <w:u w:val="single"/>
              </w:rPr>
              <w:t xml:space="preserve"> </w:t>
            </w:r>
            <w:r>
              <w:rPr>
                <w:sz w:val="24"/>
                <w:u w:val="single"/>
              </w:rPr>
              <w:t>кросс</w:t>
            </w:r>
            <w:r>
              <w:rPr>
                <w:spacing w:val="-2"/>
                <w:sz w:val="24"/>
                <w:u w:val="single"/>
              </w:rPr>
              <w:t xml:space="preserve"> </w:t>
            </w:r>
            <w:r>
              <w:rPr>
                <w:sz w:val="24"/>
                <w:u w:val="single"/>
              </w:rPr>
              <w:t>на</w:t>
            </w:r>
            <w:r>
              <w:rPr>
                <w:spacing w:val="-2"/>
                <w:sz w:val="24"/>
                <w:u w:val="single"/>
              </w:rPr>
              <w:t xml:space="preserve"> </w:t>
            </w:r>
            <w:r>
              <w:rPr>
                <w:sz w:val="24"/>
                <w:u w:val="single"/>
              </w:rPr>
              <w:t>2</w:t>
            </w:r>
            <w:r>
              <w:rPr>
                <w:spacing w:val="-1"/>
                <w:sz w:val="24"/>
                <w:u w:val="single"/>
              </w:rPr>
              <w:t xml:space="preserve"> </w:t>
            </w:r>
            <w:r>
              <w:rPr>
                <w:sz w:val="24"/>
                <w:u w:val="single"/>
              </w:rPr>
              <w:t>км</w:t>
            </w:r>
            <w:r>
              <w:rPr>
                <w:spacing w:val="-2"/>
                <w:sz w:val="24"/>
                <w:u w:val="single"/>
              </w:rPr>
              <w:t xml:space="preserve"> </w:t>
            </w:r>
            <w:r>
              <w:rPr>
                <w:sz w:val="24"/>
                <w:u w:val="single"/>
              </w:rPr>
              <w:t>по</w:t>
            </w:r>
            <w:r>
              <w:rPr>
                <w:spacing w:val="-3"/>
                <w:sz w:val="24"/>
                <w:u w:val="single"/>
              </w:rPr>
              <w:t xml:space="preserve"> </w:t>
            </w:r>
            <w:r>
              <w:rPr>
                <w:sz w:val="24"/>
                <w:u w:val="single"/>
              </w:rPr>
              <w:t>пресеченной</w:t>
            </w:r>
            <w:r>
              <w:rPr>
                <w:spacing w:val="-1"/>
                <w:sz w:val="24"/>
                <w:u w:val="single"/>
              </w:rPr>
              <w:t xml:space="preserve"> </w:t>
            </w:r>
            <w:r>
              <w:rPr>
                <w:sz w:val="24"/>
                <w:u w:val="single"/>
              </w:rPr>
              <w:t>местности*</w:t>
            </w:r>
          </w:p>
        </w:tc>
        <w:tc>
          <w:tcPr>
            <w:tcW w:w="4458" w:type="dxa"/>
            <w:gridSpan w:val="11"/>
          </w:tcPr>
          <w:p w:rsidR="00163042" w:rsidRDefault="00633700">
            <w:pPr>
              <w:pStyle w:val="TableParagraph"/>
              <w:spacing w:before="17"/>
              <w:ind w:left="1293"/>
              <w:rPr>
                <w:sz w:val="24"/>
              </w:rPr>
            </w:pPr>
            <w:r>
              <w:rPr>
                <w:sz w:val="24"/>
                <w:u w:val="single"/>
              </w:rPr>
              <w:t>Без</w:t>
            </w:r>
            <w:r>
              <w:rPr>
                <w:spacing w:val="-1"/>
                <w:sz w:val="24"/>
                <w:u w:val="single"/>
              </w:rPr>
              <w:t xml:space="preserve"> </w:t>
            </w:r>
            <w:r>
              <w:rPr>
                <w:sz w:val="24"/>
                <w:u w:val="single"/>
              </w:rPr>
              <w:t>учета</w:t>
            </w:r>
            <w:r>
              <w:rPr>
                <w:spacing w:val="-3"/>
                <w:sz w:val="24"/>
                <w:u w:val="single"/>
              </w:rPr>
              <w:t xml:space="preserve"> </w:t>
            </w:r>
            <w:r>
              <w:rPr>
                <w:sz w:val="24"/>
                <w:u w:val="single"/>
              </w:rPr>
              <w:t>времени</w:t>
            </w:r>
          </w:p>
        </w:tc>
      </w:tr>
      <w:tr w:rsidR="00163042" w:rsidTr="00A30186">
        <w:trPr>
          <w:trHeight w:val="303"/>
        </w:trPr>
        <w:tc>
          <w:tcPr>
            <w:tcW w:w="630" w:type="dxa"/>
            <w:gridSpan w:val="2"/>
          </w:tcPr>
          <w:p w:rsidR="00163042" w:rsidRDefault="00633700">
            <w:pPr>
              <w:pStyle w:val="TableParagraph"/>
              <w:spacing w:before="20" w:line="263" w:lineRule="exact"/>
              <w:ind w:left="44"/>
              <w:rPr>
                <w:sz w:val="24"/>
              </w:rPr>
            </w:pPr>
            <w:r>
              <w:rPr>
                <w:sz w:val="24"/>
                <w:u w:val="single"/>
              </w:rPr>
              <w:t>9.</w:t>
            </w:r>
          </w:p>
        </w:tc>
        <w:tc>
          <w:tcPr>
            <w:tcW w:w="5016" w:type="dxa"/>
            <w:gridSpan w:val="2"/>
          </w:tcPr>
          <w:p w:rsidR="00163042" w:rsidRDefault="00633700">
            <w:pPr>
              <w:pStyle w:val="TableParagraph"/>
              <w:spacing w:before="20" w:line="263" w:lineRule="exact"/>
              <w:ind w:left="41"/>
              <w:rPr>
                <w:sz w:val="24"/>
              </w:rPr>
            </w:pPr>
            <w:r>
              <w:rPr>
                <w:sz w:val="24"/>
                <w:u w:val="single"/>
              </w:rPr>
              <w:t>Плавание</w:t>
            </w:r>
            <w:r>
              <w:rPr>
                <w:spacing w:val="-4"/>
                <w:sz w:val="24"/>
                <w:u w:val="single"/>
              </w:rPr>
              <w:t xml:space="preserve"> </w:t>
            </w:r>
            <w:r>
              <w:rPr>
                <w:sz w:val="24"/>
                <w:u w:val="single"/>
              </w:rPr>
              <w:t>без учета</w:t>
            </w:r>
            <w:r>
              <w:rPr>
                <w:spacing w:val="-3"/>
                <w:sz w:val="24"/>
                <w:u w:val="single"/>
              </w:rPr>
              <w:t xml:space="preserve"> </w:t>
            </w:r>
            <w:r>
              <w:rPr>
                <w:sz w:val="24"/>
                <w:u w:val="single"/>
              </w:rPr>
              <w:t>времени</w:t>
            </w:r>
            <w:r>
              <w:rPr>
                <w:spacing w:val="-3"/>
                <w:sz w:val="24"/>
                <w:u w:val="single"/>
              </w:rPr>
              <w:t xml:space="preserve"> </w:t>
            </w:r>
            <w:r>
              <w:rPr>
                <w:sz w:val="24"/>
                <w:u w:val="single"/>
              </w:rPr>
              <w:t>(м)</w:t>
            </w:r>
          </w:p>
        </w:tc>
        <w:tc>
          <w:tcPr>
            <w:tcW w:w="567" w:type="dxa"/>
            <w:gridSpan w:val="2"/>
            <w:tcBorders>
              <w:bottom w:val="single" w:sz="4" w:space="0" w:color="000000"/>
            </w:tcBorders>
          </w:tcPr>
          <w:p w:rsidR="00163042" w:rsidRDefault="00633700">
            <w:pPr>
              <w:pStyle w:val="TableParagraph"/>
              <w:spacing w:before="20" w:line="263" w:lineRule="exact"/>
              <w:ind w:left="55" w:right="18"/>
              <w:jc w:val="center"/>
              <w:rPr>
                <w:sz w:val="24"/>
              </w:rPr>
            </w:pPr>
            <w:r>
              <w:rPr>
                <w:sz w:val="24"/>
                <w:u w:val="single"/>
              </w:rPr>
              <w:t>25</w:t>
            </w:r>
          </w:p>
        </w:tc>
        <w:tc>
          <w:tcPr>
            <w:tcW w:w="561" w:type="dxa"/>
            <w:gridSpan w:val="2"/>
            <w:tcBorders>
              <w:bottom w:val="single" w:sz="4" w:space="0" w:color="000000"/>
            </w:tcBorders>
          </w:tcPr>
          <w:p w:rsidR="00163042" w:rsidRDefault="00633700">
            <w:pPr>
              <w:pStyle w:val="TableParagraph"/>
              <w:spacing w:before="20" w:line="263" w:lineRule="exact"/>
              <w:ind w:left="43" w:right="25"/>
              <w:jc w:val="center"/>
              <w:rPr>
                <w:sz w:val="24"/>
              </w:rPr>
            </w:pPr>
            <w:r>
              <w:rPr>
                <w:sz w:val="24"/>
                <w:u w:val="single"/>
              </w:rPr>
              <w:t>25</w:t>
            </w:r>
          </w:p>
        </w:tc>
        <w:tc>
          <w:tcPr>
            <w:tcW w:w="1097" w:type="dxa"/>
          </w:tcPr>
          <w:p w:rsidR="00163042" w:rsidRDefault="00633700">
            <w:pPr>
              <w:pStyle w:val="TableParagraph"/>
              <w:spacing w:before="20" w:line="263" w:lineRule="exact"/>
              <w:ind w:left="26"/>
              <w:jc w:val="center"/>
              <w:rPr>
                <w:sz w:val="24"/>
              </w:rPr>
            </w:pPr>
            <w:r>
              <w:rPr>
                <w:sz w:val="24"/>
                <w:u w:val="single"/>
              </w:rPr>
              <w:t>50</w:t>
            </w:r>
          </w:p>
        </w:tc>
        <w:tc>
          <w:tcPr>
            <w:tcW w:w="562" w:type="dxa"/>
            <w:gridSpan w:val="2"/>
            <w:tcBorders>
              <w:bottom w:val="single" w:sz="4" w:space="0" w:color="000000"/>
            </w:tcBorders>
          </w:tcPr>
          <w:p w:rsidR="00163042" w:rsidRDefault="00633700">
            <w:pPr>
              <w:pStyle w:val="TableParagraph"/>
              <w:spacing w:before="20" w:line="263" w:lineRule="exact"/>
              <w:ind w:left="0" w:right="129"/>
              <w:jc w:val="right"/>
              <w:rPr>
                <w:sz w:val="24"/>
              </w:rPr>
            </w:pPr>
            <w:r>
              <w:rPr>
                <w:sz w:val="24"/>
                <w:u w:val="single"/>
              </w:rPr>
              <w:t>25</w:t>
            </w:r>
          </w:p>
        </w:tc>
        <w:tc>
          <w:tcPr>
            <w:tcW w:w="561" w:type="dxa"/>
            <w:gridSpan w:val="2"/>
            <w:tcBorders>
              <w:bottom w:val="single" w:sz="4" w:space="0" w:color="000000"/>
            </w:tcBorders>
          </w:tcPr>
          <w:p w:rsidR="00163042" w:rsidRDefault="00633700">
            <w:pPr>
              <w:pStyle w:val="TableParagraph"/>
              <w:spacing w:before="20" w:line="263" w:lineRule="exact"/>
              <w:ind w:left="0" w:right="138"/>
              <w:jc w:val="right"/>
              <w:rPr>
                <w:sz w:val="24"/>
              </w:rPr>
            </w:pPr>
            <w:r>
              <w:rPr>
                <w:sz w:val="24"/>
                <w:u w:val="single"/>
              </w:rPr>
              <w:t>25</w:t>
            </w:r>
          </w:p>
        </w:tc>
        <w:tc>
          <w:tcPr>
            <w:tcW w:w="1110" w:type="dxa"/>
            <w:gridSpan w:val="2"/>
          </w:tcPr>
          <w:p w:rsidR="00163042" w:rsidRDefault="00633700">
            <w:pPr>
              <w:pStyle w:val="TableParagraph"/>
              <w:spacing w:before="20" w:line="263" w:lineRule="exact"/>
              <w:ind w:left="10" w:right="1"/>
              <w:jc w:val="center"/>
              <w:rPr>
                <w:sz w:val="24"/>
              </w:rPr>
            </w:pPr>
            <w:r>
              <w:rPr>
                <w:sz w:val="24"/>
                <w:u w:val="single"/>
              </w:rPr>
              <w:t>50</w:t>
            </w:r>
          </w:p>
        </w:tc>
      </w:tr>
      <w:tr w:rsidR="00163042" w:rsidTr="00A30186">
        <w:trPr>
          <w:trHeight w:val="646"/>
        </w:trPr>
        <w:tc>
          <w:tcPr>
            <w:tcW w:w="5646" w:type="dxa"/>
            <w:gridSpan w:val="4"/>
            <w:tcBorders>
              <w:right w:val="single" w:sz="4" w:space="0" w:color="000000"/>
            </w:tcBorders>
          </w:tcPr>
          <w:p w:rsidR="00163042" w:rsidRDefault="00633700">
            <w:pPr>
              <w:pStyle w:val="TableParagraph"/>
              <w:spacing w:before="41"/>
              <w:ind w:left="44" w:right="100"/>
              <w:rPr>
                <w:sz w:val="24"/>
              </w:rPr>
            </w:pPr>
            <w:r>
              <w:rPr>
                <w:sz w:val="24"/>
                <w:u w:val="single"/>
              </w:rPr>
              <w:t>Кол-во видов испытаний видов (тестов) в возрастной</w:t>
            </w:r>
            <w:r>
              <w:rPr>
                <w:spacing w:val="-57"/>
                <w:sz w:val="24"/>
              </w:rPr>
              <w:t xml:space="preserve"> </w:t>
            </w:r>
            <w:r>
              <w:rPr>
                <w:sz w:val="24"/>
                <w:u w:val="single"/>
              </w:rPr>
              <w:t>группе</w:t>
            </w:r>
          </w:p>
        </w:tc>
        <w:tc>
          <w:tcPr>
            <w:tcW w:w="567" w:type="dxa"/>
            <w:gridSpan w:val="2"/>
            <w:tcBorders>
              <w:top w:val="single" w:sz="4" w:space="0" w:color="000000"/>
              <w:left w:val="single" w:sz="4" w:space="0" w:color="000000"/>
              <w:bottom w:val="single" w:sz="4" w:space="0" w:color="000000"/>
              <w:right w:val="nil"/>
            </w:tcBorders>
          </w:tcPr>
          <w:p w:rsidR="00163042" w:rsidRDefault="00633700">
            <w:pPr>
              <w:pStyle w:val="TableParagraph"/>
              <w:spacing w:before="181"/>
              <w:ind w:left="32"/>
              <w:jc w:val="center"/>
              <w:rPr>
                <w:sz w:val="24"/>
              </w:rPr>
            </w:pPr>
            <w:r>
              <w:rPr>
                <w:sz w:val="24"/>
                <w:u w:val="single"/>
              </w:rPr>
              <w:t>9</w:t>
            </w:r>
          </w:p>
        </w:tc>
        <w:tc>
          <w:tcPr>
            <w:tcW w:w="561" w:type="dxa"/>
            <w:gridSpan w:val="2"/>
            <w:tcBorders>
              <w:top w:val="single" w:sz="4" w:space="0" w:color="000000"/>
              <w:left w:val="nil"/>
              <w:bottom w:val="single" w:sz="4" w:space="0" w:color="000000"/>
              <w:right w:val="single" w:sz="4" w:space="0" w:color="000000"/>
            </w:tcBorders>
          </w:tcPr>
          <w:p w:rsidR="00163042" w:rsidRDefault="00633700">
            <w:pPr>
              <w:pStyle w:val="TableParagraph"/>
              <w:spacing w:before="181"/>
              <w:ind w:left="23"/>
              <w:jc w:val="center"/>
              <w:rPr>
                <w:sz w:val="24"/>
              </w:rPr>
            </w:pPr>
            <w:r>
              <w:rPr>
                <w:sz w:val="24"/>
                <w:u w:val="single"/>
              </w:rPr>
              <w:t>9</w:t>
            </w:r>
          </w:p>
        </w:tc>
        <w:tc>
          <w:tcPr>
            <w:tcW w:w="1097" w:type="dxa"/>
            <w:tcBorders>
              <w:left w:val="single" w:sz="4" w:space="0" w:color="000000"/>
              <w:right w:val="single" w:sz="4" w:space="0" w:color="000000"/>
            </w:tcBorders>
          </w:tcPr>
          <w:p w:rsidR="00163042" w:rsidRDefault="00633700">
            <w:pPr>
              <w:pStyle w:val="TableParagraph"/>
              <w:spacing w:before="181"/>
              <w:ind w:left="26"/>
              <w:jc w:val="center"/>
              <w:rPr>
                <w:sz w:val="24"/>
              </w:rPr>
            </w:pPr>
            <w:r>
              <w:rPr>
                <w:sz w:val="24"/>
                <w:u w:val="single"/>
              </w:rPr>
              <w:t>9</w:t>
            </w:r>
          </w:p>
        </w:tc>
        <w:tc>
          <w:tcPr>
            <w:tcW w:w="562" w:type="dxa"/>
            <w:gridSpan w:val="2"/>
            <w:tcBorders>
              <w:top w:val="single" w:sz="4" w:space="0" w:color="000000"/>
              <w:left w:val="single" w:sz="4" w:space="0" w:color="000000"/>
              <w:bottom w:val="single" w:sz="4" w:space="0" w:color="000000"/>
              <w:right w:val="nil"/>
            </w:tcBorders>
          </w:tcPr>
          <w:p w:rsidR="00163042" w:rsidRDefault="00633700">
            <w:pPr>
              <w:pStyle w:val="TableParagraph"/>
              <w:spacing w:before="181"/>
              <w:ind w:left="23"/>
              <w:jc w:val="center"/>
              <w:rPr>
                <w:sz w:val="24"/>
              </w:rPr>
            </w:pPr>
            <w:r>
              <w:rPr>
                <w:sz w:val="24"/>
                <w:u w:val="single"/>
              </w:rPr>
              <w:t>9</w:t>
            </w:r>
          </w:p>
        </w:tc>
        <w:tc>
          <w:tcPr>
            <w:tcW w:w="561" w:type="dxa"/>
            <w:gridSpan w:val="2"/>
            <w:tcBorders>
              <w:top w:val="single" w:sz="4" w:space="0" w:color="000000"/>
              <w:left w:val="nil"/>
              <w:bottom w:val="single" w:sz="4" w:space="0" w:color="000000"/>
              <w:right w:val="single" w:sz="4" w:space="0" w:color="000000"/>
            </w:tcBorders>
          </w:tcPr>
          <w:p w:rsidR="00163042" w:rsidRDefault="00633700">
            <w:pPr>
              <w:pStyle w:val="TableParagraph"/>
              <w:spacing w:before="181"/>
              <w:ind w:left="15"/>
              <w:jc w:val="center"/>
              <w:rPr>
                <w:sz w:val="24"/>
              </w:rPr>
            </w:pPr>
            <w:r>
              <w:rPr>
                <w:sz w:val="24"/>
                <w:u w:val="single"/>
              </w:rPr>
              <w:t>9</w:t>
            </w:r>
          </w:p>
        </w:tc>
        <w:tc>
          <w:tcPr>
            <w:tcW w:w="1110" w:type="dxa"/>
            <w:gridSpan w:val="2"/>
            <w:tcBorders>
              <w:left w:val="single" w:sz="4" w:space="0" w:color="000000"/>
            </w:tcBorders>
          </w:tcPr>
          <w:p w:rsidR="00163042" w:rsidRDefault="00633700">
            <w:pPr>
              <w:pStyle w:val="TableParagraph"/>
              <w:spacing w:before="181"/>
              <w:ind w:left="19"/>
              <w:jc w:val="center"/>
              <w:rPr>
                <w:sz w:val="24"/>
              </w:rPr>
            </w:pPr>
            <w:r>
              <w:rPr>
                <w:sz w:val="24"/>
                <w:u w:val="single"/>
              </w:rPr>
              <w:t>9</w:t>
            </w:r>
          </w:p>
        </w:tc>
      </w:tr>
      <w:tr w:rsidR="00163042" w:rsidTr="00A30186">
        <w:trPr>
          <w:trHeight w:val="857"/>
        </w:trPr>
        <w:tc>
          <w:tcPr>
            <w:tcW w:w="5646" w:type="dxa"/>
            <w:gridSpan w:val="4"/>
          </w:tcPr>
          <w:p w:rsidR="00163042" w:rsidRDefault="00633700">
            <w:pPr>
              <w:pStyle w:val="TableParagraph"/>
              <w:ind w:left="44" w:right="527"/>
              <w:rPr>
                <w:sz w:val="24"/>
              </w:rPr>
            </w:pPr>
            <w:r>
              <w:rPr>
                <w:sz w:val="24"/>
                <w:u w:val="single"/>
              </w:rPr>
              <w:t>Кол-во</w:t>
            </w:r>
            <w:r>
              <w:rPr>
                <w:spacing w:val="-4"/>
                <w:sz w:val="24"/>
                <w:u w:val="single"/>
              </w:rPr>
              <w:t xml:space="preserve"> </w:t>
            </w:r>
            <w:r>
              <w:rPr>
                <w:sz w:val="24"/>
                <w:u w:val="single"/>
              </w:rPr>
              <w:t>испытаний</w:t>
            </w:r>
            <w:r>
              <w:rPr>
                <w:spacing w:val="-3"/>
                <w:sz w:val="24"/>
                <w:u w:val="single"/>
              </w:rPr>
              <w:t xml:space="preserve"> </w:t>
            </w:r>
            <w:r>
              <w:rPr>
                <w:sz w:val="24"/>
                <w:u w:val="single"/>
              </w:rPr>
              <w:t>(тестов),</w:t>
            </w:r>
            <w:r>
              <w:rPr>
                <w:spacing w:val="-3"/>
                <w:sz w:val="24"/>
                <w:u w:val="single"/>
              </w:rPr>
              <w:t xml:space="preserve"> </w:t>
            </w:r>
            <w:r>
              <w:rPr>
                <w:sz w:val="24"/>
                <w:u w:val="single"/>
              </w:rPr>
              <w:t>которые</w:t>
            </w:r>
            <w:r>
              <w:rPr>
                <w:spacing w:val="-5"/>
                <w:sz w:val="24"/>
                <w:u w:val="single"/>
              </w:rPr>
              <w:t xml:space="preserve"> </w:t>
            </w:r>
            <w:r>
              <w:rPr>
                <w:sz w:val="24"/>
                <w:u w:val="single"/>
              </w:rPr>
              <w:t>необходимо</w:t>
            </w:r>
            <w:r>
              <w:rPr>
                <w:spacing w:val="-57"/>
                <w:sz w:val="24"/>
              </w:rPr>
              <w:t xml:space="preserve"> </w:t>
            </w:r>
            <w:r>
              <w:rPr>
                <w:sz w:val="24"/>
                <w:u w:val="single"/>
              </w:rPr>
              <w:t>выполнить для получения знака отличия</w:t>
            </w:r>
            <w:r>
              <w:rPr>
                <w:spacing w:val="1"/>
                <w:sz w:val="24"/>
              </w:rPr>
              <w:t xml:space="preserve"> </w:t>
            </w:r>
            <w:r>
              <w:rPr>
                <w:sz w:val="24"/>
                <w:u w:val="single"/>
              </w:rPr>
              <w:t>Комплекса**</w:t>
            </w:r>
          </w:p>
        </w:tc>
        <w:tc>
          <w:tcPr>
            <w:tcW w:w="567" w:type="dxa"/>
            <w:gridSpan w:val="2"/>
            <w:tcBorders>
              <w:top w:val="single" w:sz="4" w:space="0" w:color="000000"/>
            </w:tcBorders>
          </w:tcPr>
          <w:p w:rsidR="00163042" w:rsidRDefault="00163042">
            <w:pPr>
              <w:pStyle w:val="TableParagraph"/>
              <w:spacing w:before="7"/>
              <w:ind w:left="0"/>
              <w:rPr>
                <w:sz w:val="23"/>
              </w:rPr>
            </w:pPr>
          </w:p>
          <w:p w:rsidR="00163042" w:rsidRDefault="00633700">
            <w:pPr>
              <w:pStyle w:val="TableParagraph"/>
              <w:ind w:left="37"/>
              <w:jc w:val="center"/>
              <w:rPr>
                <w:sz w:val="24"/>
              </w:rPr>
            </w:pPr>
            <w:r>
              <w:rPr>
                <w:sz w:val="24"/>
                <w:u w:val="single"/>
              </w:rPr>
              <w:t>5</w:t>
            </w:r>
          </w:p>
        </w:tc>
        <w:tc>
          <w:tcPr>
            <w:tcW w:w="561" w:type="dxa"/>
            <w:gridSpan w:val="2"/>
            <w:tcBorders>
              <w:top w:val="single" w:sz="4" w:space="0" w:color="000000"/>
            </w:tcBorders>
          </w:tcPr>
          <w:p w:rsidR="00163042" w:rsidRDefault="00163042">
            <w:pPr>
              <w:pStyle w:val="TableParagraph"/>
              <w:spacing w:before="7"/>
              <w:ind w:left="0"/>
              <w:rPr>
                <w:sz w:val="23"/>
              </w:rPr>
            </w:pPr>
          </w:p>
          <w:p w:rsidR="00163042" w:rsidRDefault="00633700">
            <w:pPr>
              <w:pStyle w:val="TableParagraph"/>
              <w:ind w:left="18"/>
              <w:jc w:val="center"/>
              <w:rPr>
                <w:sz w:val="24"/>
              </w:rPr>
            </w:pPr>
            <w:r>
              <w:rPr>
                <w:sz w:val="24"/>
                <w:u w:val="single"/>
              </w:rPr>
              <w:t>6</w:t>
            </w:r>
          </w:p>
        </w:tc>
        <w:tc>
          <w:tcPr>
            <w:tcW w:w="1097" w:type="dxa"/>
          </w:tcPr>
          <w:p w:rsidR="00163042" w:rsidRDefault="00163042">
            <w:pPr>
              <w:pStyle w:val="TableParagraph"/>
              <w:spacing w:before="7"/>
              <w:ind w:left="0"/>
              <w:rPr>
                <w:sz w:val="23"/>
              </w:rPr>
            </w:pPr>
          </w:p>
          <w:p w:rsidR="00163042" w:rsidRDefault="00633700">
            <w:pPr>
              <w:pStyle w:val="TableParagraph"/>
              <w:ind w:left="26"/>
              <w:jc w:val="center"/>
              <w:rPr>
                <w:sz w:val="24"/>
              </w:rPr>
            </w:pPr>
            <w:r>
              <w:rPr>
                <w:sz w:val="24"/>
                <w:u w:val="single"/>
              </w:rPr>
              <w:t>7</w:t>
            </w:r>
          </w:p>
        </w:tc>
        <w:tc>
          <w:tcPr>
            <w:tcW w:w="562" w:type="dxa"/>
            <w:gridSpan w:val="2"/>
            <w:tcBorders>
              <w:top w:val="single" w:sz="4" w:space="0" w:color="000000"/>
            </w:tcBorders>
          </w:tcPr>
          <w:p w:rsidR="00163042" w:rsidRDefault="00163042">
            <w:pPr>
              <w:pStyle w:val="TableParagraph"/>
              <w:spacing w:before="7"/>
              <w:ind w:left="0"/>
              <w:rPr>
                <w:sz w:val="23"/>
              </w:rPr>
            </w:pPr>
          </w:p>
          <w:p w:rsidR="00163042" w:rsidRDefault="00633700">
            <w:pPr>
              <w:pStyle w:val="TableParagraph"/>
              <w:ind w:left="28"/>
              <w:jc w:val="center"/>
              <w:rPr>
                <w:sz w:val="24"/>
              </w:rPr>
            </w:pPr>
            <w:r>
              <w:rPr>
                <w:sz w:val="24"/>
                <w:u w:val="single"/>
              </w:rPr>
              <w:t>5</w:t>
            </w:r>
          </w:p>
        </w:tc>
        <w:tc>
          <w:tcPr>
            <w:tcW w:w="561" w:type="dxa"/>
            <w:gridSpan w:val="2"/>
            <w:tcBorders>
              <w:top w:val="single" w:sz="4" w:space="0" w:color="000000"/>
            </w:tcBorders>
          </w:tcPr>
          <w:p w:rsidR="00163042" w:rsidRDefault="00163042">
            <w:pPr>
              <w:pStyle w:val="TableParagraph"/>
              <w:spacing w:before="7"/>
              <w:ind w:left="0"/>
              <w:rPr>
                <w:sz w:val="23"/>
              </w:rPr>
            </w:pPr>
          </w:p>
          <w:p w:rsidR="00163042" w:rsidRDefault="00633700">
            <w:pPr>
              <w:pStyle w:val="TableParagraph"/>
              <w:ind w:left="10"/>
              <w:jc w:val="center"/>
              <w:rPr>
                <w:sz w:val="24"/>
              </w:rPr>
            </w:pPr>
            <w:r>
              <w:rPr>
                <w:sz w:val="24"/>
                <w:u w:val="single"/>
              </w:rPr>
              <w:t>6</w:t>
            </w:r>
          </w:p>
        </w:tc>
        <w:tc>
          <w:tcPr>
            <w:tcW w:w="1110" w:type="dxa"/>
            <w:gridSpan w:val="2"/>
          </w:tcPr>
          <w:p w:rsidR="00163042" w:rsidRDefault="00163042">
            <w:pPr>
              <w:pStyle w:val="TableParagraph"/>
              <w:spacing w:before="7"/>
              <w:ind w:left="0"/>
              <w:rPr>
                <w:sz w:val="23"/>
              </w:rPr>
            </w:pPr>
          </w:p>
          <w:p w:rsidR="00163042" w:rsidRDefault="00633700">
            <w:pPr>
              <w:pStyle w:val="TableParagraph"/>
              <w:ind w:left="9"/>
              <w:jc w:val="center"/>
              <w:rPr>
                <w:sz w:val="24"/>
              </w:rPr>
            </w:pPr>
            <w:r>
              <w:rPr>
                <w:sz w:val="24"/>
                <w:u w:val="single"/>
              </w:rPr>
              <w:t>7</w:t>
            </w:r>
          </w:p>
        </w:tc>
      </w:tr>
    </w:tbl>
    <w:p w:rsidR="00163042" w:rsidRDefault="00E02965">
      <w:pPr>
        <w:pStyle w:val="11"/>
        <w:spacing w:before="24"/>
        <w:ind w:left="1046" w:right="6604"/>
        <w:jc w:val="both"/>
      </w:pPr>
      <w:r>
        <w:pict>
          <v:rect id="_x0000_s1035" style="position:absolute;left:0;text-align:left;margin-left:439.15pt;margin-top:181.1pt;width:3pt;height:.6pt;z-index:-21302784;mso-position-horizontal-relative:page;mso-position-vertical-relative:page" fillcolor="black" stroked="f">
            <w10:wrap anchorx="page" anchory="page"/>
          </v:rect>
        </w:pict>
      </w:r>
      <w:r>
        <w:pict>
          <v:rect id="_x0000_s1034" style="position:absolute;left:0;text-align:left;margin-left:466.8pt;margin-top:181.1pt;width:3pt;height:.6pt;z-index:-21302272;mso-position-horizontal-relative:page;mso-position-vertical-relative:page" fillcolor="black" stroked="f">
            <w10:wrap anchorx="page" anchory="page"/>
          </v:rect>
        </w:pict>
      </w:r>
      <w:r>
        <w:pict>
          <v:shape id="_x0000_s1033" style="position:absolute;left:0;text-align:left;margin-left:316.75pt;margin-top:160.8pt;width:53.65pt;height:30pt;z-index:-21301760;mso-position-horizontal-relative:page;mso-position-vertical-relative:page" coordorigin="6335,3216" coordsize="1073,600" o:spt="100" adj="0,,0" path="m6345,3216r-10,l6335,3226r,581l6335,3816r10,l6345,3807r,-581l6345,3216xm6856,3216r-10,l6345,3216r,10l6846,3226r,581l6345,3807r,9l6846,3816r10,l6856,3807r,-581l6856,3216xm7398,3216r-501,l6887,3216r,10l6887,3807r,9l6897,3816r501,l7398,3807r-501,l6897,3226r501,l7398,3216xm7408,3216r-10,l7398,3226r,581l7398,3816r10,l7408,3807r,-581l7408,3216xe" fillcolor="black" stroked="f">
            <v:stroke joinstyle="round"/>
            <v:formulas/>
            <v:path arrowok="t" o:connecttype="segments"/>
            <w10:wrap anchorx="page" anchory="page"/>
          </v:shape>
        </w:pict>
      </w:r>
      <w:r>
        <w:pict>
          <v:shape id="_x0000_s1032" style="position:absolute;left:0;text-align:left;margin-left:34.1pt;margin-top:224.05pt;width:29.8pt;height:32.05pt;z-index:-21301248;mso-position-horizontal-relative:page;mso-position-vertical-relative:page" coordorigin="682,4481" coordsize="596,641" o:spt="100" adj="0,,0" path="m691,5112r-9,l682,5122r9,l691,5112xm691,4481r-9,l682,4491r,578l682,5079r9,l691,5069r,-578l691,4481xm1268,5112r-577,l691,5122r577,l1268,5112xm1268,4481r-577,l691,4491r577,l1268,4481xm1277,5069r-9,l691,5069r,10l1268,5079r9,l1277,5069xe" fillcolor="black" stroked="f">
            <v:stroke joinstyle="round"/>
            <v:formulas/>
            <v:path arrowok="t" o:connecttype="segments"/>
            <w10:wrap anchorx="page" anchory="page"/>
          </v:shape>
        </w:pict>
      </w:r>
      <w:r>
        <w:pict>
          <v:shape id="_x0000_s1031" style="position:absolute;left:0;text-align:left;margin-left:316.75pt;margin-top:224.05pt;width:53.65pt;height:29.9pt;z-index:-21300736;mso-position-horizontal-relative:page;mso-position-vertical-relative:page" coordorigin="6335,4481" coordsize="1073,598" o:spt="100" adj="0,,0" path="m6345,4481r-10,l6335,4491r,578l6335,5079r10,l6345,5069r,-578l6345,4481xm6856,4481r-10,l6345,4481r,10l6846,4491r,578l6345,5069r,10l6846,5079r10,l6856,5069r,-578l6856,4481xm7398,4481r-501,l6887,4481r,10l6887,5069r,10l6897,5079r501,l7398,5069r-501,l6897,4491r501,l7398,4481xm7408,4481r-10,l7398,4491r,578l7398,5079r10,l7408,5069r,-578l7408,4481xe" fillcolor="black" stroked="f">
            <v:stroke joinstyle="round"/>
            <v:formulas/>
            <v:path arrowok="t" o:connecttype="segments"/>
            <w10:wrap anchorx="page" anchory="page"/>
          </v:shape>
        </w:pict>
      </w:r>
      <w:r>
        <w:pict>
          <v:shape id="_x0000_s1030" style="position:absolute;left:0;text-align:left;margin-left:427.5pt;margin-top:224.05pt;width:53.8pt;height:29.9pt;z-index:-21300224;mso-position-horizontal-relative:page;mso-position-vertical-relative:page" coordorigin="8550,4481" coordsize="1076,598" o:spt="100" adj="0,,0" path="m9064,4481r-504,l8550,4481r,10l8550,5069r,10l8560,5079r504,l9064,5069r-504,l8560,4491r504,l9064,4481xm9074,4481r-10,l9064,4491r,578l9064,5079r10,l9074,5069r,-578l9074,4481xm9115,4481r-10,l9105,4491r,578l9105,5079r10,l9115,5069r,-578l9115,4481xm9626,4481r-10,l9115,4481r,10l9616,4491r,578l9115,5069r,10l9616,5079r10,l9626,5069r,-578l9626,4481xe" fillcolor="black" stroked="f">
            <v:stroke joinstyle="round"/>
            <v:formulas/>
            <v:path arrowok="t" o:connecttype="segments"/>
            <w10:wrap anchorx="page" anchory="page"/>
          </v:shape>
        </w:pict>
      </w:r>
      <w:r>
        <w:pict>
          <v:shape id="_x0000_s1029" style="position:absolute;left:0;text-align:left;margin-left:316.75pt;margin-top:-76.2pt;width:53.65pt;height:30pt;z-index:-21299712;mso-position-horizontal-relative:page;mso-position-vertical-relative:text" coordorigin="6335,-1524" coordsize="1073,600" o:spt="100" adj="0,,0" path="m6345,-933r-10,l6335,-924r10,l6345,-933xm6345,-1524r-10,l6335,-1514r,581l6345,-933r,-581l6345,-1524xm6856,-933r-10,l6345,-933r,9l6846,-924r10,l6856,-933xm6856,-1524r-10,l6345,-1524r,10l6846,-1514r,581l6856,-933r,-581l6856,-1524xm7398,-933r-501,l6887,-933r,9l6897,-924r501,l7398,-933xm7398,-1524r-501,l6887,-1524r,10l6887,-933r10,l6897,-1514r501,l7398,-1524xm7408,-933r-10,l7398,-924r10,l7408,-933xm7408,-1524r-10,l7398,-1514r,581l7408,-933r,-581l7408,-1524xe" fillcolor="black" stroked="f">
            <v:stroke joinstyle="round"/>
            <v:formulas/>
            <v:path arrowok="t" o:connecttype="segments"/>
            <w10:wrap anchorx="page"/>
          </v:shape>
        </w:pict>
      </w:r>
      <w:r>
        <w:pict>
          <v:shape id="_x0000_s1028" style="position:absolute;left:0;text-align:left;margin-left:427.5pt;margin-top:-76.2pt;width:53.8pt;height:30pt;z-index:-21299200;mso-position-horizontal-relative:page;mso-position-vertical-relative:text" coordorigin="8550,-1524" coordsize="1076,600" o:spt="100" adj="0,,0" path="m9064,-933r-504,l8550,-933r,9l8560,-924r504,l9064,-933xm9064,-1524r-504,l8550,-1524r,10l8550,-933r10,l8560,-1514r504,l9064,-1524xm9074,-933r-10,l9064,-924r10,l9074,-933xm9074,-1524r-10,l9064,-1514r,581l9074,-933r,-581l9074,-1524xm9115,-933r-10,l9105,-924r10,l9115,-933xm9115,-1524r-10,l9105,-1514r,581l9115,-933r,-581l9115,-1524xm9626,-933r-10,l9115,-933r,9l9616,-924r10,l9626,-933xm9626,-1524r-10,l9115,-1524r,10l9616,-1514r,581l9626,-933r,-581l9626,-1524xe" fillcolor="black" stroked="f">
            <v:stroke joinstyle="round"/>
            <v:formulas/>
            <v:path arrowok="t" o:connecttype="segments"/>
            <w10:wrap anchorx="page"/>
          </v:shape>
        </w:pict>
      </w:r>
      <w:r w:rsidR="00633700">
        <w:t>Знания о физической культуре</w:t>
      </w:r>
      <w:r w:rsidR="00633700">
        <w:rPr>
          <w:spacing w:val="-57"/>
        </w:rPr>
        <w:t xml:space="preserve"> </w:t>
      </w:r>
      <w:r w:rsidR="00633700">
        <w:t>Выпускник</w:t>
      </w:r>
      <w:r w:rsidR="00633700">
        <w:rPr>
          <w:spacing w:val="-1"/>
        </w:rPr>
        <w:t xml:space="preserve"> </w:t>
      </w:r>
      <w:r w:rsidR="00633700">
        <w:t>научится:</w:t>
      </w:r>
    </w:p>
    <w:p w:rsidR="00163042" w:rsidRDefault="00633700" w:rsidP="008C6BD2">
      <w:pPr>
        <w:pStyle w:val="a4"/>
        <w:numPr>
          <w:ilvl w:val="1"/>
          <w:numId w:val="71"/>
        </w:numPr>
        <w:tabs>
          <w:tab w:val="left" w:pos="1302"/>
        </w:tabs>
        <w:ind w:right="796" w:firstLine="427"/>
        <w:rPr>
          <w:sz w:val="24"/>
        </w:rPr>
      </w:pPr>
      <w:r>
        <w:rPr>
          <w:sz w:val="24"/>
        </w:rPr>
        <w:t>ориентироваться в понятиях «физическая культура», «режим дня»; характеризовать</w:t>
      </w:r>
      <w:r>
        <w:rPr>
          <w:spacing w:val="1"/>
          <w:sz w:val="24"/>
        </w:rPr>
        <w:t xml:space="preserve"> </w:t>
      </w:r>
      <w:r>
        <w:rPr>
          <w:sz w:val="24"/>
        </w:rPr>
        <w:t>назначение</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физкультминуток</w:t>
      </w:r>
      <w:r>
        <w:rPr>
          <w:spacing w:val="1"/>
          <w:sz w:val="24"/>
        </w:rPr>
        <w:t xml:space="preserve"> </w:t>
      </w:r>
      <w:r>
        <w:rPr>
          <w:sz w:val="24"/>
        </w:rPr>
        <w:t>и</w:t>
      </w:r>
      <w:r>
        <w:rPr>
          <w:spacing w:val="1"/>
          <w:sz w:val="24"/>
        </w:rPr>
        <w:t xml:space="preserve"> </w:t>
      </w:r>
      <w:r>
        <w:rPr>
          <w:sz w:val="24"/>
        </w:rPr>
        <w:t>физкультпауз,</w:t>
      </w:r>
      <w:r>
        <w:rPr>
          <w:spacing w:val="1"/>
          <w:sz w:val="24"/>
        </w:rPr>
        <w:t xml:space="preserve"> </w:t>
      </w:r>
      <w:r>
        <w:rPr>
          <w:sz w:val="24"/>
        </w:rPr>
        <w:t>уроков</w:t>
      </w:r>
      <w:r>
        <w:rPr>
          <w:spacing w:val="1"/>
          <w:sz w:val="24"/>
        </w:rPr>
        <w:t xml:space="preserve"> </w:t>
      </w:r>
      <w:r>
        <w:rPr>
          <w:sz w:val="24"/>
        </w:rPr>
        <w:t>физической</w:t>
      </w:r>
      <w:r>
        <w:rPr>
          <w:spacing w:val="1"/>
          <w:sz w:val="24"/>
        </w:rPr>
        <w:t xml:space="preserve"> </w:t>
      </w:r>
      <w:r>
        <w:rPr>
          <w:sz w:val="24"/>
        </w:rPr>
        <w:t>культуры, закаливания, прогулок на свежем воздухе, подвижных игр, занятий спортом для</w:t>
      </w:r>
      <w:r>
        <w:rPr>
          <w:spacing w:val="1"/>
          <w:sz w:val="24"/>
        </w:rPr>
        <w:t xml:space="preserve"> </w:t>
      </w:r>
      <w:r>
        <w:rPr>
          <w:sz w:val="24"/>
        </w:rPr>
        <w:t>укрепления</w:t>
      </w:r>
      <w:r>
        <w:rPr>
          <w:spacing w:val="-1"/>
          <w:sz w:val="24"/>
        </w:rPr>
        <w:t xml:space="preserve"> </w:t>
      </w:r>
      <w:r>
        <w:rPr>
          <w:sz w:val="24"/>
        </w:rPr>
        <w:t>здоровья, развития</w:t>
      </w:r>
      <w:r>
        <w:rPr>
          <w:spacing w:val="-1"/>
          <w:sz w:val="24"/>
        </w:rPr>
        <w:t xml:space="preserve"> </w:t>
      </w:r>
      <w:r>
        <w:rPr>
          <w:sz w:val="24"/>
        </w:rPr>
        <w:t>основных</w:t>
      </w:r>
      <w:r>
        <w:rPr>
          <w:spacing w:val="2"/>
          <w:sz w:val="24"/>
        </w:rPr>
        <w:t xml:space="preserve"> </w:t>
      </w:r>
      <w:r>
        <w:rPr>
          <w:sz w:val="24"/>
        </w:rPr>
        <w:t>физических</w:t>
      </w:r>
      <w:r>
        <w:rPr>
          <w:spacing w:val="1"/>
          <w:sz w:val="24"/>
        </w:rPr>
        <w:t xml:space="preserve"> </w:t>
      </w:r>
      <w:r>
        <w:rPr>
          <w:sz w:val="24"/>
        </w:rPr>
        <w:t>качеств;</w:t>
      </w:r>
    </w:p>
    <w:p w:rsidR="00163042" w:rsidRDefault="00633700" w:rsidP="008C6BD2">
      <w:pPr>
        <w:pStyle w:val="a4"/>
        <w:numPr>
          <w:ilvl w:val="1"/>
          <w:numId w:val="71"/>
        </w:numPr>
        <w:tabs>
          <w:tab w:val="left" w:pos="1302"/>
        </w:tabs>
        <w:ind w:right="794" w:firstLine="427"/>
        <w:rPr>
          <w:sz w:val="24"/>
        </w:rPr>
      </w:pPr>
      <w:r>
        <w:rPr>
          <w:sz w:val="24"/>
        </w:rPr>
        <w:t>раскрывать на примерах положительное влияние занятий физической культурой на</w:t>
      </w:r>
      <w:r>
        <w:rPr>
          <w:spacing w:val="1"/>
          <w:sz w:val="24"/>
        </w:rPr>
        <w:t xml:space="preserve"> </w:t>
      </w:r>
      <w:r>
        <w:rPr>
          <w:sz w:val="24"/>
        </w:rPr>
        <w:t>успешное выполнение учебной и трудовой деятельности, укрепление здоровья и развитие</w:t>
      </w:r>
      <w:r>
        <w:rPr>
          <w:spacing w:val="1"/>
          <w:sz w:val="24"/>
        </w:rPr>
        <w:t xml:space="preserve"> </w:t>
      </w:r>
      <w:r>
        <w:rPr>
          <w:sz w:val="24"/>
        </w:rPr>
        <w:t>физических</w:t>
      </w:r>
      <w:r>
        <w:rPr>
          <w:spacing w:val="-2"/>
          <w:sz w:val="24"/>
        </w:rPr>
        <w:t xml:space="preserve"> </w:t>
      </w:r>
      <w:r>
        <w:rPr>
          <w:sz w:val="24"/>
        </w:rPr>
        <w:t>качеств;</w:t>
      </w:r>
    </w:p>
    <w:p w:rsidR="00163042" w:rsidRDefault="00633700" w:rsidP="008C6BD2">
      <w:pPr>
        <w:pStyle w:val="a4"/>
        <w:numPr>
          <w:ilvl w:val="1"/>
          <w:numId w:val="71"/>
        </w:numPr>
        <w:tabs>
          <w:tab w:val="left" w:pos="1302"/>
        </w:tabs>
        <w:ind w:right="794" w:firstLine="427"/>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понятии</w:t>
      </w:r>
      <w:r>
        <w:rPr>
          <w:spacing w:val="1"/>
          <w:sz w:val="24"/>
        </w:rPr>
        <w:t xml:space="preserve"> </w:t>
      </w:r>
      <w:r>
        <w:rPr>
          <w:sz w:val="24"/>
        </w:rPr>
        <w:t>«физическая</w:t>
      </w:r>
      <w:r>
        <w:rPr>
          <w:spacing w:val="1"/>
          <w:sz w:val="24"/>
        </w:rPr>
        <w:t xml:space="preserve"> </w:t>
      </w:r>
      <w:r>
        <w:rPr>
          <w:sz w:val="24"/>
        </w:rPr>
        <w:t>подготовка»:</w:t>
      </w:r>
      <w:r>
        <w:rPr>
          <w:spacing w:val="1"/>
          <w:sz w:val="24"/>
        </w:rPr>
        <w:t xml:space="preserve"> </w:t>
      </w:r>
      <w:r>
        <w:rPr>
          <w:sz w:val="24"/>
        </w:rPr>
        <w:t>характеризовать</w:t>
      </w:r>
      <w:r>
        <w:rPr>
          <w:spacing w:val="1"/>
          <w:sz w:val="24"/>
        </w:rPr>
        <w:t xml:space="preserve"> </w:t>
      </w:r>
      <w:r>
        <w:rPr>
          <w:sz w:val="24"/>
        </w:rPr>
        <w:t>основные</w:t>
      </w:r>
      <w:r>
        <w:rPr>
          <w:spacing w:val="1"/>
          <w:sz w:val="24"/>
        </w:rPr>
        <w:t xml:space="preserve"> </w:t>
      </w:r>
      <w:r>
        <w:rPr>
          <w:sz w:val="24"/>
        </w:rPr>
        <w:t>физические</w:t>
      </w:r>
      <w:r>
        <w:rPr>
          <w:spacing w:val="1"/>
          <w:sz w:val="24"/>
        </w:rPr>
        <w:t xml:space="preserve"> </w:t>
      </w:r>
      <w:r>
        <w:rPr>
          <w:sz w:val="24"/>
        </w:rPr>
        <w:t>качества</w:t>
      </w:r>
      <w:r>
        <w:rPr>
          <w:spacing w:val="1"/>
          <w:sz w:val="24"/>
        </w:rPr>
        <w:t xml:space="preserve"> </w:t>
      </w:r>
      <w:r>
        <w:rPr>
          <w:sz w:val="24"/>
        </w:rPr>
        <w:t>(силу,</w:t>
      </w:r>
      <w:r>
        <w:rPr>
          <w:spacing w:val="1"/>
          <w:sz w:val="24"/>
        </w:rPr>
        <w:t xml:space="preserve"> </w:t>
      </w:r>
      <w:r>
        <w:rPr>
          <w:sz w:val="24"/>
        </w:rPr>
        <w:t>быстроту,</w:t>
      </w:r>
      <w:r>
        <w:rPr>
          <w:spacing w:val="1"/>
          <w:sz w:val="24"/>
        </w:rPr>
        <w:t xml:space="preserve"> </w:t>
      </w:r>
      <w:r>
        <w:rPr>
          <w:sz w:val="24"/>
        </w:rPr>
        <w:t>выносливость,</w:t>
      </w:r>
      <w:r>
        <w:rPr>
          <w:spacing w:val="1"/>
          <w:sz w:val="24"/>
        </w:rPr>
        <w:t xml:space="preserve"> </w:t>
      </w:r>
      <w:r>
        <w:rPr>
          <w:sz w:val="24"/>
        </w:rPr>
        <w:t>равновесие,</w:t>
      </w:r>
      <w:r>
        <w:rPr>
          <w:spacing w:val="1"/>
          <w:sz w:val="24"/>
        </w:rPr>
        <w:t xml:space="preserve"> </w:t>
      </w:r>
      <w:r>
        <w:rPr>
          <w:sz w:val="24"/>
        </w:rPr>
        <w:t>гибкость)</w:t>
      </w:r>
      <w:r>
        <w:rPr>
          <w:spacing w:val="1"/>
          <w:sz w:val="24"/>
        </w:rPr>
        <w:t xml:space="preserve"> </w:t>
      </w:r>
      <w:r>
        <w:rPr>
          <w:sz w:val="24"/>
        </w:rPr>
        <w:t>и</w:t>
      </w:r>
      <w:r>
        <w:rPr>
          <w:spacing w:val="1"/>
          <w:sz w:val="24"/>
        </w:rPr>
        <w:t xml:space="preserve"> </w:t>
      </w:r>
      <w:r>
        <w:rPr>
          <w:sz w:val="24"/>
        </w:rPr>
        <w:t>демонстрировать физические упражнения,</w:t>
      </w:r>
      <w:r>
        <w:rPr>
          <w:spacing w:val="-1"/>
          <w:sz w:val="24"/>
        </w:rPr>
        <w:t xml:space="preserve"> </w:t>
      </w:r>
      <w:r>
        <w:rPr>
          <w:sz w:val="24"/>
        </w:rPr>
        <w:t>направленные</w:t>
      </w:r>
      <w:r>
        <w:rPr>
          <w:spacing w:val="-2"/>
          <w:sz w:val="24"/>
        </w:rPr>
        <w:t xml:space="preserve"> </w:t>
      </w:r>
      <w:r>
        <w:rPr>
          <w:sz w:val="24"/>
        </w:rPr>
        <w:t>на</w:t>
      </w:r>
      <w:r>
        <w:rPr>
          <w:spacing w:val="-2"/>
          <w:sz w:val="24"/>
        </w:rPr>
        <w:t xml:space="preserve"> </w:t>
      </w:r>
      <w:r>
        <w:rPr>
          <w:sz w:val="24"/>
        </w:rPr>
        <w:t>их</w:t>
      </w:r>
      <w:r>
        <w:rPr>
          <w:spacing w:val="7"/>
          <w:sz w:val="24"/>
        </w:rPr>
        <w:t xml:space="preserve"> </w:t>
      </w:r>
      <w:r>
        <w:rPr>
          <w:sz w:val="24"/>
        </w:rPr>
        <w:t>развитие;</w:t>
      </w:r>
    </w:p>
    <w:p w:rsidR="00163042" w:rsidRDefault="00633700" w:rsidP="008C6BD2">
      <w:pPr>
        <w:pStyle w:val="a4"/>
        <w:numPr>
          <w:ilvl w:val="1"/>
          <w:numId w:val="71"/>
        </w:numPr>
        <w:tabs>
          <w:tab w:val="left" w:pos="1302"/>
        </w:tabs>
        <w:ind w:right="799" w:firstLine="427"/>
        <w:rPr>
          <w:sz w:val="24"/>
        </w:rPr>
      </w:pPr>
      <w:r>
        <w:rPr>
          <w:sz w:val="24"/>
        </w:rPr>
        <w:t>характеризовать способы безопасного поведения на уроках физической культуры и</w:t>
      </w:r>
      <w:r>
        <w:rPr>
          <w:spacing w:val="1"/>
          <w:sz w:val="24"/>
        </w:rPr>
        <w:t xml:space="preserve"> </w:t>
      </w:r>
      <w:r>
        <w:rPr>
          <w:sz w:val="24"/>
        </w:rPr>
        <w:t>организовывать места занятий физическими упражнениями и подвижными играми (как в</w:t>
      </w:r>
      <w:r>
        <w:rPr>
          <w:spacing w:val="1"/>
          <w:sz w:val="24"/>
        </w:rPr>
        <w:t xml:space="preserve"> </w:t>
      </w:r>
      <w:r>
        <w:rPr>
          <w:sz w:val="24"/>
        </w:rPr>
        <w:t>помещениях,</w:t>
      </w:r>
      <w:r>
        <w:rPr>
          <w:spacing w:val="-4"/>
          <w:sz w:val="24"/>
        </w:rPr>
        <w:t xml:space="preserve"> </w:t>
      </w:r>
      <w:r>
        <w:rPr>
          <w:sz w:val="24"/>
        </w:rPr>
        <w:t>так и</w:t>
      </w:r>
      <w:r>
        <w:rPr>
          <w:spacing w:val="-1"/>
          <w:sz w:val="24"/>
        </w:rPr>
        <w:t xml:space="preserve"> </w:t>
      </w:r>
      <w:r>
        <w:rPr>
          <w:sz w:val="24"/>
        </w:rPr>
        <w:t>на</w:t>
      </w:r>
      <w:r>
        <w:rPr>
          <w:spacing w:val="-1"/>
          <w:sz w:val="24"/>
        </w:rPr>
        <w:t xml:space="preserve"> </w:t>
      </w:r>
      <w:r>
        <w:rPr>
          <w:sz w:val="24"/>
        </w:rPr>
        <w:t>открытом воздухе).</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1"/>
          <w:numId w:val="71"/>
        </w:numPr>
        <w:tabs>
          <w:tab w:val="left" w:pos="1302"/>
        </w:tabs>
        <w:ind w:right="797" w:firstLine="427"/>
        <w:rPr>
          <w:i/>
          <w:sz w:val="24"/>
        </w:rPr>
      </w:pPr>
      <w:r>
        <w:rPr>
          <w:i/>
          <w:sz w:val="24"/>
        </w:rPr>
        <w:t>выявлять</w:t>
      </w:r>
      <w:r>
        <w:rPr>
          <w:i/>
          <w:spacing w:val="1"/>
          <w:sz w:val="24"/>
        </w:rPr>
        <w:t xml:space="preserve"> </w:t>
      </w:r>
      <w:r>
        <w:rPr>
          <w:i/>
          <w:sz w:val="24"/>
        </w:rPr>
        <w:t>связь</w:t>
      </w:r>
      <w:r>
        <w:rPr>
          <w:i/>
          <w:spacing w:val="1"/>
          <w:sz w:val="24"/>
        </w:rPr>
        <w:t xml:space="preserve"> </w:t>
      </w:r>
      <w:r>
        <w:rPr>
          <w:i/>
          <w:sz w:val="24"/>
        </w:rPr>
        <w:t>занятий</w:t>
      </w:r>
      <w:r>
        <w:rPr>
          <w:i/>
          <w:spacing w:val="1"/>
          <w:sz w:val="24"/>
        </w:rPr>
        <w:t xml:space="preserve"> </w:t>
      </w:r>
      <w:r>
        <w:rPr>
          <w:i/>
          <w:sz w:val="24"/>
        </w:rPr>
        <w:t>физической</w:t>
      </w:r>
      <w:r>
        <w:rPr>
          <w:i/>
          <w:spacing w:val="1"/>
          <w:sz w:val="24"/>
        </w:rPr>
        <w:t xml:space="preserve"> </w:t>
      </w:r>
      <w:r>
        <w:rPr>
          <w:i/>
          <w:sz w:val="24"/>
        </w:rPr>
        <w:t>культурой</w:t>
      </w:r>
      <w:r>
        <w:rPr>
          <w:i/>
          <w:spacing w:val="1"/>
          <w:sz w:val="24"/>
        </w:rPr>
        <w:t xml:space="preserve"> </w:t>
      </w:r>
      <w:r>
        <w:rPr>
          <w:i/>
          <w:sz w:val="24"/>
        </w:rPr>
        <w:t>с</w:t>
      </w:r>
      <w:r>
        <w:rPr>
          <w:i/>
          <w:spacing w:val="1"/>
          <w:sz w:val="24"/>
        </w:rPr>
        <w:t xml:space="preserve"> </w:t>
      </w:r>
      <w:r>
        <w:rPr>
          <w:i/>
          <w:sz w:val="24"/>
        </w:rPr>
        <w:t>трудовой</w:t>
      </w:r>
      <w:r>
        <w:rPr>
          <w:i/>
          <w:spacing w:val="1"/>
          <w:sz w:val="24"/>
        </w:rPr>
        <w:t xml:space="preserve"> </w:t>
      </w:r>
      <w:r>
        <w:rPr>
          <w:i/>
          <w:sz w:val="24"/>
        </w:rPr>
        <w:t>и</w:t>
      </w:r>
      <w:r>
        <w:rPr>
          <w:i/>
          <w:spacing w:val="1"/>
          <w:sz w:val="24"/>
        </w:rPr>
        <w:t xml:space="preserve"> </w:t>
      </w:r>
      <w:r>
        <w:rPr>
          <w:i/>
          <w:sz w:val="24"/>
        </w:rPr>
        <w:t>оборонной</w:t>
      </w:r>
      <w:r>
        <w:rPr>
          <w:i/>
          <w:spacing w:val="1"/>
          <w:sz w:val="24"/>
        </w:rPr>
        <w:t xml:space="preserve"> </w:t>
      </w:r>
      <w:r>
        <w:rPr>
          <w:i/>
          <w:sz w:val="24"/>
        </w:rPr>
        <w:t>деятельностью;</w:t>
      </w:r>
    </w:p>
    <w:p w:rsidR="00163042" w:rsidRDefault="00633700" w:rsidP="008C6BD2">
      <w:pPr>
        <w:pStyle w:val="a4"/>
        <w:numPr>
          <w:ilvl w:val="1"/>
          <w:numId w:val="71"/>
        </w:numPr>
        <w:tabs>
          <w:tab w:val="left" w:pos="1302"/>
        </w:tabs>
        <w:ind w:right="797" w:firstLine="427"/>
        <w:rPr>
          <w:i/>
          <w:sz w:val="24"/>
        </w:rPr>
      </w:pPr>
      <w:r>
        <w:rPr>
          <w:i/>
          <w:sz w:val="24"/>
        </w:rPr>
        <w:t>характеризовать роль и значение режима дня в сохранении и укреплении здоровья;</w:t>
      </w:r>
      <w:r>
        <w:rPr>
          <w:i/>
          <w:spacing w:val="1"/>
          <w:sz w:val="24"/>
        </w:rPr>
        <w:t xml:space="preserve"> </w:t>
      </w:r>
      <w:r>
        <w:rPr>
          <w:i/>
          <w:sz w:val="24"/>
        </w:rPr>
        <w:t>планировать</w:t>
      </w:r>
      <w:r>
        <w:rPr>
          <w:i/>
          <w:spacing w:val="49"/>
          <w:sz w:val="24"/>
        </w:rPr>
        <w:t xml:space="preserve"> </w:t>
      </w:r>
      <w:r>
        <w:rPr>
          <w:i/>
          <w:sz w:val="24"/>
        </w:rPr>
        <w:t>и</w:t>
      </w:r>
      <w:r>
        <w:rPr>
          <w:i/>
          <w:spacing w:val="49"/>
          <w:sz w:val="24"/>
        </w:rPr>
        <w:t xml:space="preserve"> </w:t>
      </w:r>
      <w:r>
        <w:rPr>
          <w:i/>
          <w:sz w:val="24"/>
        </w:rPr>
        <w:t>корректировать</w:t>
      </w:r>
      <w:r>
        <w:rPr>
          <w:i/>
          <w:spacing w:val="49"/>
          <w:sz w:val="24"/>
        </w:rPr>
        <w:t xml:space="preserve"> </w:t>
      </w:r>
      <w:r>
        <w:rPr>
          <w:i/>
          <w:sz w:val="24"/>
        </w:rPr>
        <w:t>режим</w:t>
      </w:r>
      <w:r>
        <w:rPr>
          <w:i/>
          <w:spacing w:val="49"/>
          <w:sz w:val="24"/>
        </w:rPr>
        <w:t xml:space="preserve"> </w:t>
      </w:r>
      <w:r>
        <w:rPr>
          <w:i/>
          <w:sz w:val="24"/>
        </w:rPr>
        <w:t>дня</w:t>
      </w:r>
      <w:r>
        <w:rPr>
          <w:i/>
          <w:spacing w:val="48"/>
          <w:sz w:val="24"/>
        </w:rPr>
        <w:t xml:space="preserve"> </w:t>
      </w:r>
      <w:r>
        <w:rPr>
          <w:i/>
          <w:sz w:val="24"/>
        </w:rPr>
        <w:t>с</w:t>
      </w:r>
      <w:r>
        <w:rPr>
          <w:i/>
          <w:spacing w:val="48"/>
          <w:sz w:val="24"/>
        </w:rPr>
        <w:t xml:space="preserve"> </w:t>
      </w:r>
      <w:r>
        <w:rPr>
          <w:i/>
          <w:sz w:val="24"/>
        </w:rPr>
        <w:t>учётом</w:t>
      </w:r>
      <w:r>
        <w:rPr>
          <w:i/>
          <w:spacing w:val="49"/>
          <w:sz w:val="24"/>
        </w:rPr>
        <w:t xml:space="preserve"> </w:t>
      </w:r>
      <w:r>
        <w:rPr>
          <w:i/>
          <w:sz w:val="24"/>
        </w:rPr>
        <w:t>своей</w:t>
      </w:r>
      <w:r>
        <w:rPr>
          <w:i/>
          <w:spacing w:val="49"/>
          <w:sz w:val="24"/>
        </w:rPr>
        <w:t xml:space="preserve"> </w:t>
      </w:r>
      <w:r>
        <w:rPr>
          <w:i/>
          <w:sz w:val="24"/>
        </w:rPr>
        <w:t>учебной</w:t>
      </w:r>
      <w:r>
        <w:rPr>
          <w:i/>
          <w:spacing w:val="49"/>
          <w:sz w:val="24"/>
        </w:rPr>
        <w:t xml:space="preserve"> </w:t>
      </w:r>
      <w:r>
        <w:rPr>
          <w:i/>
          <w:sz w:val="24"/>
        </w:rPr>
        <w:t>и</w:t>
      </w:r>
      <w:r>
        <w:rPr>
          <w:i/>
          <w:spacing w:val="49"/>
          <w:sz w:val="24"/>
        </w:rPr>
        <w:t xml:space="preserve"> </w:t>
      </w:r>
      <w:r>
        <w:rPr>
          <w:i/>
          <w:sz w:val="24"/>
        </w:rPr>
        <w:t>внешкольной</w:t>
      </w:r>
    </w:p>
    <w:p w:rsidR="00163042" w:rsidRDefault="00633700">
      <w:pPr>
        <w:spacing w:before="68"/>
        <w:ind w:left="592" w:right="792"/>
        <w:jc w:val="both"/>
        <w:rPr>
          <w:i/>
          <w:sz w:val="24"/>
        </w:rPr>
      </w:pPr>
      <w:r>
        <w:rPr>
          <w:i/>
          <w:sz w:val="24"/>
        </w:rPr>
        <w:t>деятельности,</w:t>
      </w:r>
      <w:r>
        <w:rPr>
          <w:i/>
          <w:spacing w:val="1"/>
          <w:sz w:val="24"/>
        </w:rPr>
        <w:t xml:space="preserve"> </w:t>
      </w:r>
      <w:r>
        <w:rPr>
          <w:i/>
          <w:sz w:val="24"/>
        </w:rPr>
        <w:t>показателей</w:t>
      </w:r>
      <w:r>
        <w:rPr>
          <w:i/>
          <w:spacing w:val="1"/>
          <w:sz w:val="24"/>
        </w:rPr>
        <w:t xml:space="preserve"> </w:t>
      </w:r>
      <w:r>
        <w:rPr>
          <w:i/>
          <w:sz w:val="24"/>
        </w:rPr>
        <w:t>своего</w:t>
      </w:r>
      <w:r>
        <w:rPr>
          <w:i/>
          <w:spacing w:val="1"/>
          <w:sz w:val="24"/>
        </w:rPr>
        <w:t xml:space="preserve"> </w:t>
      </w:r>
      <w:r>
        <w:rPr>
          <w:i/>
          <w:sz w:val="24"/>
        </w:rPr>
        <w:t>здоровья,</w:t>
      </w:r>
      <w:r>
        <w:rPr>
          <w:i/>
          <w:spacing w:val="1"/>
          <w:sz w:val="24"/>
        </w:rPr>
        <w:t xml:space="preserve"> </w:t>
      </w:r>
      <w:r>
        <w:rPr>
          <w:i/>
          <w:sz w:val="24"/>
        </w:rPr>
        <w:t>физического</w:t>
      </w:r>
      <w:r>
        <w:rPr>
          <w:i/>
          <w:spacing w:val="1"/>
          <w:sz w:val="24"/>
        </w:rPr>
        <w:t xml:space="preserve"> </w:t>
      </w:r>
      <w:r>
        <w:rPr>
          <w:i/>
          <w:sz w:val="24"/>
        </w:rPr>
        <w:t>развития</w:t>
      </w:r>
      <w:r>
        <w:rPr>
          <w:i/>
          <w:spacing w:val="1"/>
          <w:sz w:val="24"/>
        </w:rPr>
        <w:t xml:space="preserve"> </w:t>
      </w:r>
      <w:r>
        <w:rPr>
          <w:i/>
          <w:sz w:val="24"/>
        </w:rPr>
        <w:t>и</w:t>
      </w:r>
      <w:r>
        <w:rPr>
          <w:i/>
          <w:spacing w:val="1"/>
          <w:sz w:val="24"/>
        </w:rPr>
        <w:t xml:space="preserve"> </w:t>
      </w:r>
      <w:r>
        <w:rPr>
          <w:i/>
          <w:sz w:val="24"/>
        </w:rPr>
        <w:t>физической</w:t>
      </w:r>
      <w:r>
        <w:rPr>
          <w:i/>
          <w:spacing w:val="1"/>
          <w:sz w:val="24"/>
        </w:rPr>
        <w:t xml:space="preserve"> </w:t>
      </w:r>
      <w:r>
        <w:rPr>
          <w:i/>
          <w:sz w:val="24"/>
        </w:rPr>
        <w:t>подготовленности.</w:t>
      </w:r>
    </w:p>
    <w:p w:rsidR="00163042" w:rsidRDefault="00633700">
      <w:pPr>
        <w:pStyle w:val="11"/>
        <w:spacing w:before="6"/>
        <w:ind w:right="5765"/>
        <w:jc w:val="both"/>
      </w:pPr>
      <w:r>
        <w:t>Способы физкультурной деятельности</w:t>
      </w:r>
      <w:r>
        <w:rPr>
          <w:spacing w:val="-57"/>
        </w:rPr>
        <w:t xml:space="preserve"> </w:t>
      </w:r>
      <w:r>
        <w:t>Выпускник</w:t>
      </w:r>
      <w:r>
        <w:rPr>
          <w:spacing w:val="-1"/>
        </w:rPr>
        <w:t xml:space="preserve"> </w:t>
      </w:r>
      <w:r>
        <w:t>научится:</w:t>
      </w:r>
    </w:p>
    <w:p w:rsidR="00163042" w:rsidRDefault="00633700" w:rsidP="008C6BD2">
      <w:pPr>
        <w:pStyle w:val="a4"/>
        <w:numPr>
          <w:ilvl w:val="1"/>
          <w:numId w:val="71"/>
        </w:numPr>
        <w:tabs>
          <w:tab w:val="left" w:pos="1302"/>
        </w:tabs>
        <w:spacing w:line="242" w:lineRule="auto"/>
        <w:ind w:right="801" w:firstLine="427"/>
        <w:rPr>
          <w:sz w:val="24"/>
        </w:rPr>
      </w:pPr>
      <w:r>
        <w:rPr>
          <w:sz w:val="24"/>
        </w:rPr>
        <w:t>отбирать</w:t>
      </w:r>
      <w:r>
        <w:rPr>
          <w:spacing w:val="1"/>
          <w:sz w:val="24"/>
        </w:rPr>
        <w:t xml:space="preserve"> </w:t>
      </w:r>
      <w:r>
        <w:rPr>
          <w:sz w:val="24"/>
        </w:rPr>
        <w:t>упражнения</w:t>
      </w:r>
      <w:r>
        <w:rPr>
          <w:spacing w:val="1"/>
          <w:sz w:val="24"/>
        </w:rPr>
        <w:t xml:space="preserve"> </w:t>
      </w:r>
      <w:r>
        <w:rPr>
          <w:sz w:val="24"/>
        </w:rPr>
        <w:t>для</w:t>
      </w:r>
      <w:r>
        <w:rPr>
          <w:spacing w:val="1"/>
          <w:sz w:val="24"/>
        </w:rPr>
        <w:t xml:space="preserve"> </w:t>
      </w:r>
      <w:r>
        <w:rPr>
          <w:sz w:val="24"/>
        </w:rPr>
        <w:t>комплексов</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и</w:t>
      </w:r>
      <w:r>
        <w:rPr>
          <w:spacing w:val="1"/>
          <w:sz w:val="24"/>
        </w:rPr>
        <w:t xml:space="preserve"> </w:t>
      </w:r>
      <w:r>
        <w:rPr>
          <w:sz w:val="24"/>
        </w:rPr>
        <w:t>физкультминуток</w:t>
      </w:r>
      <w:r>
        <w:rPr>
          <w:spacing w:val="1"/>
          <w:sz w:val="24"/>
        </w:rPr>
        <w:t xml:space="preserve"> </w:t>
      </w:r>
      <w:r>
        <w:rPr>
          <w:sz w:val="24"/>
        </w:rPr>
        <w:t>и</w:t>
      </w:r>
      <w:r>
        <w:rPr>
          <w:spacing w:val="1"/>
          <w:sz w:val="24"/>
        </w:rPr>
        <w:t xml:space="preserve"> </w:t>
      </w:r>
      <w:r>
        <w:rPr>
          <w:sz w:val="24"/>
        </w:rPr>
        <w:t>выполнять</w:t>
      </w:r>
      <w:r>
        <w:rPr>
          <w:spacing w:val="-2"/>
          <w:sz w:val="24"/>
        </w:rPr>
        <w:t xml:space="preserve"> </w:t>
      </w:r>
      <w:r>
        <w:rPr>
          <w:sz w:val="24"/>
        </w:rPr>
        <w:t>их</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изученными правилами;</w:t>
      </w:r>
    </w:p>
    <w:p w:rsidR="00163042" w:rsidRDefault="00633700" w:rsidP="008C6BD2">
      <w:pPr>
        <w:pStyle w:val="a4"/>
        <w:numPr>
          <w:ilvl w:val="1"/>
          <w:numId w:val="71"/>
        </w:numPr>
        <w:tabs>
          <w:tab w:val="left" w:pos="1302"/>
        </w:tabs>
        <w:ind w:right="797" w:firstLine="427"/>
        <w:rPr>
          <w:sz w:val="24"/>
        </w:rPr>
      </w:pPr>
      <w:r>
        <w:rPr>
          <w:sz w:val="24"/>
        </w:rPr>
        <w:t>организовывать и проводить подвижные игры и простейшие соревнования во время</w:t>
      </w:r>
      <w:r>
        <w:rPr>
          <w:spacing w:val="1"/>
          <w:sz w:val="24"/>
        </w:rPr>
        <w:t xml:space="preserve"> </w:t>
      </w:r>
      <w:r>
        <w:rPr>
          <w:sz w:val="24"/>
        </w:rPr>
        <w:t>отдыха</w:t>
      </w:r>
      <w:r>
        <w:rPr>
          <w:spacing w:val="-13"/>
          <w:sz w:val="24"/>
        </w:rPr>
        <w:t xml:space="preserve"> </w:t>
      </w:r>
      <w:r>
        <w:rPr>
          <w:sz w:val="24"/>
        </w:rPr>
        <w:t>на</w:t>
      </w:r>
      <w:r>
        <w:rPr>
          <w:spacing w:val="-13"/>
          <w:sz w:val="24"/>
        </w:rPr>
        <w:t xml:space="preserve"> </w:t>
      </w:r>
      <w:r>
        <w:rPr>
          <w:sz w:val="24"/>
        </w:rPr>
        <w:t>открытом</w:t>
      </w:r>
      <w:r>
        <w:rPr>
          <w:spacing w:val="-13"/>
          <w:sz w:val="24"/>
        </w:rPr>
        <w:t xml:space="preserve"> </w:t>
      </w:r>
      <w:r>
        <w:rPr>
          <w:sz w:val="24"/>
        </w:rPr>
        <w:t>воздухе</w:t>
      </w:r>
      <w:r>
        <w:rPr>
          <w:spacing w:val="-13"/>
          <w:sz w:val="24"/>
        </w:rPr>
        <w:t xml:space="preserve"> </w:t>
      </w:r>
      <w:r>
        <w:rPr>
          <w:sz w:val="24"/>
        </w:rPr>
        <w:t>и</w:t>
      </w:r>
      <w:r>
        <w:rPr>
          <w:spacing w:val="-11"/>
          <w:sz w:val="24"/>
        </w:rPr>
        <w:t xml:space="preserve"> </w:t>
      </w:r>
      <w:r>
        <w:rPr>
          <w:sz w:val="24"/>
        </w:rPr>
        <w:t>в</w:t>
      </w:r>
      <w:r>
        <w:rPr>
          <w:spacing w:val="-13"/>
          <w:sz w:val="24"/>
        </w:rPr>
        <w:t xml:space="preserve"> </w:t>
      </w:r>
      <w:r>
        <w:rPr>
          <w:sz w:val="24"/>
        </w:rPr>
        <w:t>помещении</w:t>
      </w:r>
      <w:r>
        <w:rPr>
          <w:spacing w:val="-11"/>
          <w:sz w:val="24"/>
        </w:rPr>
        <w:t xml:space="preserve"> </w:t>
      </w:r>
      <w:r>
        <w:rPr>
          <w:sz w:val="24"/>
        </w:rPr>
        <w:t>(спортивном</w:t>
      </w:r>
      <w:r>
        <w:rPr>
          <w:spacing w:val="-13"/>
          <w:sz w:val="24"/>
        </w:rPr>
        <w:t xml:space="preserve"> </w:t>
      </w:r>
      <w:r>
        <w:rPr>
          <w:sz w:val="24"/>
        </w:rPr>
        <w:t>зале</w:t>
      </w:r>
      <w:r>
        <w:rPr>
          <w:spacing w:val="-13"/>
          <w:sz w:val="24"/>
        </w:rPr>
        <w:t xml:space="preserve"> </w:t>
      </w:r>
      <w:r>
        <w:rPr>
          <w:sz w:val="24"/>
        </w:rPr>
        <w:t>и</w:t>
      </w:r>
      <w:r>
        <w:rPr>
          <w:spacing w:val="-11"/>
          <w:sz w:val="24"/>
        </w:rPr>
        <w:t xml:space="preserve"> </w:t>
      </w:r>
      <w:r>
        <w:rPr>
          <w:sz w:val="24"/>
        </w:rPr>
        <w:t>местах</w:t>
      </w:r>
      <w:r>
        <w:rPr>
          <w:spacing w:val="-13"/>
          <w:sz w:val="24"/>
        </w:rPr>
        <w:t xml:space="preserve"> </w:t>
      </w:r>
      <w:r>
        <w:rPr>
          <w:sz w:val="24"/>
        </w:rPr>
        <w:lastRenderedPageBreak/>
        <w:t>рекреации),</w:t>
      </w:r>
      <w:r>
        <w:rPr>
          <w:spacing w:val="-13"/>
          <w:sz w:val="24"/>
        </w:rPr>
        <w:t xml:space="preserve"> </w:t>
      </w:r>
      <w:r>
        <w:rPr>
          <w:sz w:val="24"/>
        </w:rPr>
        <w:t>соблюдать</w:t>
      </w:r>
      <w:r>
        <w:rPr>
          <w:spacing w:val="-58"/>
          <w:sz w:val="24"/>
        </w:rPr>
        <w:t xml:space="preserve"> </w:t>
      </w:r>
      <w:r>
        <w:rPr>
          <w:sz w:val="24"/>
        </w:rPr>
        <w:t>правила</w:t>
      </w:r>
      <w:r>
        <w:rPr>
          <w:spacing w:val="-2"/>
          <w:sz w:val="24"/>
        </w:rPr>
        <w:t xml:space="preserve"> </w:t>
      </w:r>
      <w:r>
        <w:rPr>
          <w:sz w:val="24"/>
        </w:rPr>
        <w:t>взаимодействия с</w:t>
      </w:r>
      <w:r>
        <w:rPr>
          <w:spacing w:val="-1"/>
          <w:sz w:val="24"/>
        </w:rPr>
        <w:t xml:space="preserve"> </w:t>
      </w:r>
      <w:r>
        <w:rPr>
          <w:sz w:val="24"/>
        </w:rPr>
        <w:t>игроками;</w:t>
      </w:r>
    </w:p>
    <w:p w:rsidR="00163042" w:rsidRDefault="00633700" w:rsidP="008C6BD2">
      <w:pPr>
        <w:pStyle w:val="a4"/>
        <w:numPr>
          <w:ilvl w:val="1"/>
          <w:numId w:val="71"/>
        </w:numPr>
        <w:tabs>
          <w:tab w:val="left" w:pos="1302"/>
        </w:tabs>
        <w:ind w:right="796" w:firstLine="427"/>
        <w:rPr>
          <w:sz w:val="24"/>
        </w:rPr>
      </w:pPr>
      <w:r>
        <w:rPr>
          <w:sz w:val="24"/>
        </w:rPr>
        <w:t>измерять</w:t>
      </w:r>
      <w:r>
        <w:rPr>
          <w:spacing w:val="1"/>
          <w:sz w:val="24"/>
        </w:rPr>
        <w:t xml:space="preserve"> </w:t>
      </w:r>
      <w:r>
        <w:rPr>
          <w:sz w:val="24"/>
        </w:rPr>
        <w:t>показатели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(рост</w:t>
      </w:r>
      <w:r>
        <w:rPr>
          <w:spacing w:val="1"/>
          <w:sz w:val="24"/>
        </w:rPr>
        <w:t xml:space="preserve"> </w:t>
      </w:r>
      <w:r>
        <w:rPr>
          <w:sz w:val="24"/>
        </w:rPr>
        <w:t>и</w:t>
      </w:r>
      <w:r>
        <w:rPr>
          <w:spacing w:val="1"/>
          <w:sz w:val="24"/>
        </w:rPr>
        <w:t xml:space="preserve"> </w:t>
      </w:r>
      <w:r>
        <w:rPr>
          <w:sz w:val="24"/>
        </w:rPr>
        <w:t>масса</w:t>
      </w:r>
      <w:r>
        <w:rPr>
          <w:spacing w:val="1"/>
          <w:sz w:val="24"/>
        </w:rPr>
        <w:t xml:space="preserve"> </w:t>
      </w:r>
      <w:r>
        <w:rPr>
          <w:sz w:val="24"/>
        </w:rPr>
        <w:t>тела)</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подготовленности</w:t>
      </w:r>
      <w:r>
        <w:rPr>
          <w:spacing w:val="1"/>
          <w:sz w:val="24"/>
        </w:rPr>
        <w:t xml:space="preserve"> </w:t>
      </w:r>
      <w:r>
        <w:rPr>
          <w:sz w:val="24"/>
        </w:rPr>
        <w:t>(сила,</w:t>
      </w:r>
      <w:r>
        <w:rPr>
          <w:spacing w:val="1"/>
          <w:sz w:val="24"/>
        </w:rPr>
        <w:t xml:space="preserve"> </w:t>
      </w:r>
      <w:r>
        <w:rPr>
          <w:sz w:val="24"/>
        </w:rPr>
        <w:t>быстрота,</w:t>
      </w:r>
      <w:r>
        <w:rPr>
          <w:spacing w:val="1"/>
          <w:sz w:val="24"/>
        </w:rPr>
        <w:t xml:space="preserve"> </w:t>
      </w:r>
      <w:r>
        <w:rPr>
          <w:sz w:val="24"/>
        </w:rPr>
        <w:t>выносливость,</w:t>
      </w:r>
      <w:r>
        <w:rPr>
          <w:spacing w:val="1"/>
          <w:sz w:val="24"/>
        </w:rPr>
        <w:t xml:space="preserve"> </w:t>
      </w:r>
      <w:r>
        <w:rPr>
          <w:sz w:val="24"/>
        </w:rPr>
        <w:t>равновесие,</w:t>
      </w:r>
      <w:r>
        <w:rPr>
          <w:spacing w:val="1"/>
          <w:sz w:val="24"/>
        </w:rPr>
        <w:t xml:space="preserve"> </w:t>
      </w:r>
      <w:r>
        <w:rPr>
          <w:sz w:val="24"/>
        </w:rPr>
        <w:t>гибкость)</w:t>
      </w:r>
      <w:r>
        <w:rPr>
          <w:spacing w:val="1"/>
          <w:sz w:val="24"/>
        </w:rPr>
        <w:t xml:space="preserve"> </w:t>
      </w:r>
      <w:r>
        <w:rPr>
          <w:sz w:val="24"/>
        </w:rPr>
        <w:t>с</w:t>
      </w:r>
      <w:r>
        <w:rPr>
          <w:spacing w:val="61"/>
          <w:sz w:val="24"/>
        </w:rPr>
        <w:t xml:space="preserve"> </w:t>
      </w:r>
      <w:r>
        <w:rPr>
          <w:sz w:val="24"/>
        </w:rPr>
        <w:t>помощью</w:t>
      </w:r>
      <w:r>
        <w:rPr>
          <w:spacing w:val="1"/>
          <w:sz w:val="24"/>
        </w:rPr>
        <w:t xml:space="preserve"> </w:t>
      </w:r>
      <w:r>
        <w:rPr>
          <w:sz w:val="24"/>
        </w:rPr>
        <w:t>тестовых</w:t>
      </w:r>
      <w:r>
        <w:rPr>
          <w:spacing w:val="7"/>
          <w:sz w:val="24"/>
        </w:rPr>
        <w:t xml:space="preserve"> </w:t>
      </w:r>
      <w:r>
        <w:rPr>
          <w:sz w:val="24"/>
        </w:rPr>
        <w:t>упражнений;</w:t>
      </w:r>
      <w:r>
        <w:rPr>
          <w:spacing w:val="-1"/>
          <w:sz w:val="24"/>
        </w:rPr>
        <w:t xml:space="preserve"> </w:t>
      </w:r>
      <w:r>
        <w:rPr>
          <w:sz w:val="24"/>
        </w:rPr>
        <w:t>вести систематические</w:t>
      </w:r>
      <w:r>
        <w:rPr>
          <w:spacing w:val="-2"/>
          <w:sz w:val="24"/>
        </w:rPr>
        <w:t xml:space="preserve"> </w:t>
      </w:r>
      <w:r>
        <w:rPr>
          <w:sz w:val="24"/>
        </w:rPr>
        <w:t>наблюдения</w:t>
      </w:r>
      <w:r>
        <w:rPr>
          <w:spacing w:val="-4"/>
          <w:sz w:val="24"/>
        </w:rPr>
        <w:t xml:space="preserve"> </w:t>
      </w:r>
      <w:r>
        <w:rPr>
          <w:sz w:val="24"/>
        </w:rPr>
        <w:t>за</w:t>
      </w:r>
      <w:r>
        <w:rPr>
          <w:spacing w:val="-2"/>
          <w:sz w:val="24"/>
        </w:rPr>
        <w:t xml:space="preserve"> </w:t>
      </w:r>
      <w:r>
        <w:rPr>
          <w:sz w:val="24"/>
        </w:rPr>
        <w:t>динамикой показателей.</w:t>
      </w:r>
    </w:p>
    <w:p w:rsidR="00163042" w:rsidRDefault="00633700">
      <w:pPr>
        <w:pStyle w:val="11"/>
        <w:spacing w:line="273" w:lineRule="exact"/>
        <w:jc w:val="both"/>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1"/>
          <w:numId w:val="71"/>
        </w:numPr>
        <w:tabs>
          <w:tab w:val="left" w:pos="1302"/>
        </w:tabs>
        <w:ind w:right="793" w:firstLine="427"/>
        <w:rPr>
          <w:i/>
          <w:sz w:val="24"/>
        </w:rPr>
      </w:pPr>
      <w:r>
        <w:rPr>
          <w:i/>
          <w:sz w:val="24"/>
        </w:rPr>
        <w:t>вести тетрадь по физической культуре с записями режима дня, комплексов утренней</w:t>
      </w:r>
      <w:r>
        <w:rPr>
          <w:i/>
          <w:spacing w:val="-58"/>
          <w:sz w:val="24"/>
        </w:rPr>
        <w:t xml:space="preserve"> </w:t>
      </w:r>
      <w:r>
        <w:rPr>
          <w:i/>
          <w:sz w:val="24"/>
        </w:rPr>
        <w:t>гимнастики,</w:t>
      </w:r>
      <w:r>
        <w:rPr>
          <w:i/>
          <w:spacing w:val="-13"/>
          <w:sz w:val="24"/>
        </w:rPr>
        <w:t xml:space="preserve"> </w:t>
      </w:r>
      <w:r>
        <w:rPr>
          <w:i/>
          <w:sz w:val="24"/>
        </w:rPr>
        <w:t>физкультминуток,</w:t>
      </w:r>
      <w:r>
        <w:rPr>
          <w:i/>
          <w:spacing w:val="-13"/>
          <w:sz w:val="24"/>
        </w:rPr>
        <w:t xml:space="preserve"> </w:t>
      </w:r>
      <w:r>
        <w:rPr>
          <w:i/>
          <w:sz w:val="24"/>
        </w:rPr>
        <w:t>общеразвивающих</w:t>
      </w:r>
      <w:r>
        <w:rPr>
          <w:i/>
          <w:spacing w:val="-14"/>
          <w:sz w:val="24"/>
        </w:rPr>
        <w:t xml:space="preserve"> </w:t>
      </w:r>
      <w:r>
        <w:rPr>
          <w:i/>
          <w:sz w:val="24"/>
        </w:rPr>
        <w:t>упражнений</w:t>
      </w:r>
      <w:r>
        <w:rPr>
          <w:i/>
          <w:spacing w:val="-12"/>
          <w:sz w:val="24"/>
        </w:rPr>
        <w:t xml:space="preserve"> </w:t>
      </w:r>
      <w:r>
        <w:rPr>
          <w:i/>
          <w:sz w:val="24"/>
        </w:rPr>
        <w:t>для</w:t>
      </w:r>
      <w:r>
        <w:rPr>
          <w:i/>
          <w:spacing w:val="-14"/>
          <w:sz w:val="24"/>
        </w:rPr>
        <w:t xml:space="preserve"> </w:t>
      </w:r>
      <w:r>
        <w:rPr>
          <w:i/>
          <w:sz w:val="24"/>
        </w:rPr>
        <w:t>индивидуальных</w:t>
      </w:r>
      <w:r>
        <w:rPr>
          <w:i/>
          <w:spacing w:val="-13"/>
          <w:sz w:val="24"/>
        </w:rPr>
        <w:t xml:space="preserve"> </w:t>
      </w:r>
      <w:r>
        <w:rPr>
          <w:i/>
          <w:sz w:val="24"/>
        </w:rPr>
        <w:t>занятий,</w:t>
      </w:r>
      <w:r>
        <w:rPr>
          <w:i/>
          <w:spacing w:val="-58"/>
          <w:sz w:val="24"/>
        </w:rPr>
        <w:t xml:space="preserve"> </w:t>
      </w:r>
      <w:r>
        <w:rPr>
          <w:i/>
          <w:sz w:val="24"/>
        </w:rPr>
        <w:t>результатов</w:t>
      </w:r>
      <w:r>
        <w:rPr>
          <w:i/>
          <w:spacing w:val="1"/>
          <w:sz w:val="24"/>
        </w:rPr>
        <w:t xml:space="preserve"> </w:t>
      </w:r>
      <w:r>
        <w:rPr>
          <w:i/>
          <w:sz w:val="24"/>
        </w:rPr>
        <w:t>наблюдений</w:t>
      </w:r>
      <w:r>
        <w:rPr>
          <w:i/>
          <w:spacing w:val="1"/>
          <w:sz w:val="24"/>
        </w:rPr>
        <w:t xml:space="preserve"> </w:t>
      </w:r>
      <w:r>
        <w:rPr>
          <w:i/>
          <w:sz w:val="24"/>
        </w:rPr>
        <w:t>за</w:t>
      </w:r>
      <w:r>
        <w:rPr>
          <w:i/>
          <w:spacing w:val="1"/>
          <w:sz w:val="24"/>
        </w:rPr>
        <w:t xml:space="preserve"> </w:t>
      </w:r>
      <w:r>
        <w:rPr>
          <w:i/>
          <w:sz w:val="24"/>
        </w:rPr>
        <w:t>динамикой</w:t>
      </w:r>
      <w:r>
        <w:rPr>
          <w:i/>
          <w:spacing w:val="1"/>
          <w:sz w:val="24"/>
        </w:rPr>
        <w:t xml:space="preserve"> </w:t>
      </w:r>
      <w:r>
        <w:rPr>
          <w:i/>
          <w:sz w:val="24"/>
        </w:rPr>
        <w:t>основных</w:t>
      </w:r>
      <w:r>
        <w:rPr>
          <w:i/>
          <w:spacing w:val="1"/>
          <w:sz w:val="24"/>
        </w:rPr>
        <w:t xml:space="preserve"> </w:t>
      </w:r>
      <w:r>
        <w:rPr>
          <w:i/>
          <w:sz w:val="24"/>
        </w:rPr>
        <w:t>показателей</w:t>
      </w:r>
      <w:r>
        <w:rPr>
          <w:i/>
          <w:spacing w:val="1"/>
          <w:sz w:val="24"/>
        </w:rPr>
        <w:t xml:space="preserve"> </w:t>
      </w:r>
      <w:r>
        <w:rPr>
          <w:i/>
          <w:sz w:val="24"/>
        </w:rPr>
        <w:t>физического</w:t>
      </w:r>
      <w:r>
        <w:rPr>
          <w:i/>
          <w:spacing w:val="1"/>
          <w:sz w:val="24"/>
        </w:rPr>
        <w:t xml:space="preserve"> </w:t>
      </w:r>
      <w:r>
        <w:rPr>
          <w:i/>
          <w:sz w:val="24"/>
        </w:rPr>
        <w:t>развития</w:t>
      </w:r>
      <w:r>
        <w:rPr>
          <w:i/>
          <w:spacing w:val="1"/>
          <w:sz w:val="24"/>
        </w:rPr>
        <w:t xml:space="preserve"> </w:t>
      </w:r>
      <w:r>
        <w:rPr>
          <w:i/>
          <w:sz w:val="24"/>
        </w:rPr>
        <w:t>и</w:t>
      </w:r>
      <w:r>
        <w:rPr>
          <w:i/>
          <w:spacing w:val="1"/>
          <w:sz w:val="24"/>
        </w:rPr>
        <w:t xml:space="preserve"> </w:t>
      </w:r>
      <w:r>
        <w:rPr>
          <w:i/>
          <w:sz w:val="24"/>
        </w:rPr>
        <w:t>физической</w:t>
      </w:r>
      <w:r>
        <w:rPr>
          <w:i/>
          <w:spacing w:val="4"/>
          <w:sz w:val="24"/>
        </w:rPr>
        <w:t xml:space="preserve"> </w:t>
      </w:r>
      <w:r>
        <w:rPr>
          <w:i/>
          <w:sz w:val="24"/>
        </w:rPr>
        <w:t>подготовленности;</w:t>
      </w:r>
    </w:p>
    <w:p w:rsidR="00163042" w:rsidRDefault="00633700" w:rsidP="008C6BD2">
      <w:pPr>
        <w:pStyle w:val="a4"/>
        <w:numPr>
          <w:ilvl w:val="1"/>
          <w:numId w:val="71"/>
        </w:numPr>
        <w:tabs>
          <w:tab w:val="left" w:pos="1302"/>
        </w:tabs>
        <w:ind w:right="793" w:firstLine="427"/>
        <w:rPr>
          <w:i/>
          <w:sz w:val="24"/>
        </w:rPr>
      </w:pPr>
      <w:r>
        <w:rPr>
          <w:i/>
          <w:sz w:val="24"/>
        </w:rPr>
        <w:t>целенаправленно отбирать физические упражнения для индивидуальных занятий по</w:t>
      </w:r>
      <w:r>
        <w:rPr>
          <w:i/>
          <w:spacing w:val="1"/>
          <w:sz w:val="24"/>
        </w:rPr>
        <w:t xml:space="preserve"> </w:t>
      </w:r>
      <w:r>
        <w:rPr>
          <w:i/>
          <w:sz w:val="24"/>
        </w:rPr>
        <w:t>развитию</w:t>
      </w:r>
      <w:r>
        <w:rPr>
          <w:i/>
          <w:spacing w:val="-5"/>
          <w:sz w:val="24"/>
        </w:rPr>
        <w:t xml:space="preserve"> </w:t>
      </w:r>
      <w:r>
        <w:rPr>
          <w:i/>
          <w:sz w:val="24"/>
        </w:rPr>
        <w:t>физических</w:t>
      </w:r>
      <w:r>
        <w:rPr>
          <w:i/>
          <w:spacing w:val="-6"/>
          <w:sz w:val="24"/>
        </w:rPr>
        <w:t xml:space="preserve"> </w:t>
      </w:r>
      <w:r>
        <w:rPr>
          <w:i/>
          <w:sz w:val="24"/>
        </w:rPr>
        <w:t>качеств;</w:t>
      </w:r>
    </w:p>
    <w:p w:rsidR="00163042" w:rsidRDefault="00633700" w:rsidP="008C6BD2">
      <w:pPr>
        <w:pStyle w:val="a4"/>
        <w:numPr>
          <w:ilvl w:val="1"/>
          <w:numId w:val="71"/>
        </w:numPr>
        <w:tabs>
          <w:tab w:val="left" w:pos="1302"/>
        </w:tabs>
        <w:spacing w:line="293" w:lineRule="exact"/>
        <w:ind w:left="1301" w:hanging="282"/>
        <w:rPr>
          <w:sz w:val="24"/>
        </w:rPr>
      </w:pPr>
      <w:r>
        <w:rPr>
          <w:i/>
          <w:sz w:val="24"/>
        </w:rPr>
        <w:t>выполнять</w:t>
      </w:r>
      <w:r>
        <w:rPr>
          <w:i/>
          <w:spacing w:val="-3"/>
          <w:sz w:val="24"/>
        </w:rPr>
        <w:t xml:space="preserve"> </w:t>
      </w:r>
      <w:r>
        <w:rPr>
          <w:i/>
          <w:sz w:val="24"/>
        </w:rPr>
        <w:t>простейшие</w:t>
      </w:r>
      <w:r>
        <w:rPr>
          <w:i/>
          <w:spacing w:val="-2"/>
          <w:sz w:val="24"/>
        </w:rPr>
        <w:t xml:space="preserve"> </w:t>
      </w:r>
      <w:r>
        <w:rPr>
          <w:i/>
          <w:sz w:val="24"/>
        </w:rPr>
        <w:t>приёмы</w:t>
      </w:r>
      <w:r>
        <w:rPr>
          <w:i/>
          <w:spacing w:val="-1"/>
          <w:sz w:val="24"/>
        </w:rPr>
        <w:t xml:space="preserve"> </w:t>
      </w:r>
      <w:r>
        <w:rPr>
          <w:i/>
          <w:sz w:val="24"/>
        </w:rPr>
        <w:t>оказания</w:t>
      </w:r>
      <w:r>
        <w:rPr>
          <w:i/>
          <w:spacing w:val="-3"/>
          <w:sz w:val="24"/>
        </w:rPr>
        <w:t xml:space="preserve"> </w:t>
      </w:r>
      <w:r>
        <w:rPr>
          <w:i/>
          <w:sz w:val="24"/>
        </w:rPr>
        <w:t>доврачебной</w:t>
      </w:r>
      <w:r>
        <w:rPr>
          <w:i/>
          <w:spacing w:val="-2"/>
          <w:sz w:val="24"/>
        </w:rPr>
        <w:t xml:space="preserve"> </w:t>
      </w:r>
      <w:r>
        <w:rPr>
          <w:i/>
          <w:sz w:val="24"/>
        </w:rPr>
        <w:t>помощи</w:t>
      </w:r>
      <w:r>
        <w:rPr>
          <w:i/>
          <w:spacing w:val="-1"/>
          <w:sz w:val="24"/>
        </w:rPr>
        <w:t xml:space="preserve"> </w:t>
      </w:r>
      <w:r>
        <w:rPr>
          <w:i/>
          <w:sz w:val="24"/>
        </w:rPr>
        <w:t>при</w:t>
      </w:r>
      <w:r>
        <w:rPr>
          <w:i/>
          <w:spacing w:val="-1"/>
          <w:sz w:val="24"/>
        </w:rPr>
        <w:t xml:space="preserve"> </w:t>
      </w:r>
      <w:r>
        <w:rPr>
          <w:i/>
          <w:sz w:val="24"/>
        </w:rPr>
        <w:t>травмах</w:t>
      </w:r>
      <w:r>
        <w:rPr>
          <w:i/>
          <w:spacing w:val="-3"/>
          <w:sz w:val="24"/>
        </w:rPr>
        <w:t xml:space="preserve"> </w:t>
      </w:r>
      <w:r>
        <w:rPr>
          <w:i/>
          <w:sz w:val="24"/>
        </w:rPr>
        <w:t>и</w:t>
      </w:r>
      <w:r>
        <w:rPr>
          <w:i/>
          <w:spacing w:val="-1"/>
          <w:sz w:val="24"/>
        </w:rPr>
        <w:t xml:space="preserve"> </w:t>
      </w:r>
      <w:r>
        <w:rPr>
          <w:i/>
          <w:sz w:val="24"/>
        </w:rPr>
        <w:t>ушибах</w:t>
      </w:r>
      <w:r>
        <w:rPr>
          <w:sz w:val="24"/>
        </w:rPr>
        <w:t>.</w:t>
      </w:r>
    </w:p>
    <w:p w:rsidR="00163042" w:rsidRDefault="00633700">
      <w:pPr>
        <w:pStyle w:val="11"/>
        <w:ind w:right="6500"/>
        <w:jc w:val="both"/>
      </w:pPr>
      <w:r>
        <w:t>Физическое совершенствование</w:t>
      </w:r>
      <w:r>
        <w:rPr>
          <w:spacing w:val="-57"/>
        </w:rPr>
        <w:t xml:space="preserve"> </w:t>
      </w:r>
      <w:r>
        <w:t>Выпускник</w:t>
      </w:r>
      <w:r>
        <w:rPr>
          <w:spacing w:val="-1"/>
        </w:rPr>
        <w:t xml:space="preserve"> </w:t>
      </w:r>
      <w:r>
        <w:t>научится:</w:t>
      </w:r>
    </w:p>
    <w:p w:rsidR="00163042" w:rsidRDefault="00633700" w:rsidP="008C6BD2">
      <w:pPr>
        <w:pStyle w:val="a4"/>
        <w:numPr>
          <w:ilvl w:val="1"/>
          <w:numId w:val="71"/>
        </w:numPr>
        <w:tabs>
          <w:tab w:val="left" w:pos="1302"/>
        </w:tabs>
        <w:ind w:right="793" w:firstLine="427"/>
        <w:rPr>
          <w:sz w:val="24"/>
        </w:rPr>
      </w:pPr>
      <w:r>
        <w:rPr>
          <w:sz w:val="24"/>
        </w:rPr>
        <w:t>выполнять упражнения по коррекции и профилактике нарушения зрения и осанки,</w:t>
      </w:r>
      <w:r>
        <w:rPr>
          <w:spacing w:val="1"/>
          <w:sz w:val="24"/>
        </w:rPr>
        <w:t xml:space="preserve"> </w:t>
      </w:r>
      <w:r>
        <w:rPr>
          <w:sz w:val="24"/>
        </w:rPr>
        <w:t>упражнения</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(силы,</w:t>
      </w:r>
      <w:r>
        <w:rPr>
          <w:spacing w:val="1"/>
          <w:sz w:val="24"/>
        </w:rPr>
        <w:t xml:space="preserve"> </w:t>
      </w:r>
      <w:r>
        <w:rPr>
          <w:sz w:val="24"/>
        </w:rPr>
        <w:t>быстроты,</w:t>
      </w:r>
      <w:r>
        <w:rPr>
          <w:spacing w:val="1"/>
          <w:sz w:val="24"/>
        </w:rPr>
        <w:t xml:space="preserve"> </w:t>
      </w:r>
      <w:r>
        <w:rPr>
          <w:sz w:val="24"/>
        </w:rPr>
        <w:t>выносливости,</w:t>
      </w:r>
      <w:r>
        <w:rPr>
          <w:spacing w:val="1"/>
          <w:sz w:val="24"/>
        </w:rPr>
        <w:t xml:space="preserve"> </w:t>
      </w:r>
      <w:r>
        <w:rPr>
          <w:sz w:val="24"/>
        </w:rPr>
        <w:t>гибкости,</w:t>
      </w:r>
      <w:r>
        <w:rPr>
          <w:spacing w:val="1"/>
          <w:sz w:val="24"/>
        </w:rPr>
        <w:t xml:space="preserve"> </w:t>
      </w:r>
      <w:r>
        <w:rPr>
          <w:sz w:val="24"/>
        </w:rPr>
        <w:t>равновесия);</w:t>
      </w:r>
      <w:r>
        <w:rPr>
          <w:spacing w:val="1"/>
          <w:sz w:val="24"/>
        </w:rPr>
        <w:t xml:space="preserve"> </w:t>
      </w:r>
      <w:r>
        <w:rPr>
          <w:sz w:val="24"/>
        </w:rPr>
        <w:t>оценивать</w:t>
      </w:r>
      <w:r>
        <w:rPr>
          <w:spacing w:val="1"/>
          <w:sz w:val="24"/>
        </w:rPr>
        <w:t xml:space="preserve"> </w:t>
      </w:r>
      <w:r>
        <w:rPr>
          <w:sz w:val="24"/>
        </w:rPr>
        <w:t>величину</w:t>
      </w:r>
      <w:r>
        <w:rPr>
          <w:spacing w:val="1"/>
          <w:sz w:val="24"/>
        </w:rPr>
        <w:t xml:space="preserve"> </w:t>
      </w:r>
      <w:r>
        <w:rPr>
          <w:sz w:val="24"/>
        </w:rPr>
        <w:t>нагрузки</w:t>
      </w:r>
      <w:r>
        <w:rPr>
          <w:spacing w:val="1"/>
          <w:sz w:val="24"/>
        </w:rPr>
        <w:t xml:space="preserve"> </w:t>
      </w:r>
      <w:r>
        <w:rPr>
          <w:sz w:val="24"/>
        </w:rPr>
        <w:t>по</w:t>
      </w:r>
      <w:r>
        <w:rPr>
          <w:spacing w:val="1"/>
          <w:sz w:val="24"/>
        </w:rPr>
        <w:t xml:space="preserve"> </w:t>
      </w:r>
      <w:r>
        <w:rPr>
          <w:sz w:val="24"/>
        </w:rPr>
        <w:t>частоте</w:t>
      </w:r>
      <w:r>
        <w:rPr>
          <w:spacing w:val="1"/>
          <w:sz w:val="24"/>
        </w:rPr>
        <w:t xml:space="preserve"> </w:t>
      </w:r>
      <w:r>
        <w:rPr>
          <w:sz w:val="24"/>
        </w:rPr>
        <w:t>пульса</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специальной</w:t>
      </w:r>
      <w:r>
        <w:rPr>
          <w:spacing w:val="1"/>
          <w:sz w:val="24"/>
        </w:rPr>
        <w:t xml:space="preserve"> </w:t>
      </w:r>
      <w:r>
        <w:rPr>
          <w:sz w:val="24"/>
        </w:rPr>
        <w:t>таблицы);</w:t>
      </w:r>
    </w:p>
    <w:p w:rsidR="00163042" w:rsidRDefault="00633700" w:rsidP="008C6BD2">
      <w:pPr>
        <w:pStyle w:val="a4"/>
        <w:numPr>
          <w:ilvl w:val="1"/>
          <w:numId w:val="71"/>
        </w:numPr>
        <w:tabs>
          <w:tab w:val="left" w:pos="1302"/>
        </w:tabs>
        <w:spacing w:line="293" w:lineRule="exact"/>
        <w:ind w:left="1301" w:hanging="282"/>
        <w:rPr>
          <w:sz w:val="24"/>
        </w:rPr>
      </w:pPr>
      <w:r>
        <w:rPr>
          <w:sz w:val="24"/>
        </w:rPr>
        <w:t>выполнять</w:t>
      </w:r>
      <w:r>
        <w:rPr>
          <w:spacing w:val="-2"/>
          <w:sz w:val="24"/>
        </w:rPr>
        <w:t xml:space="preserve"> </w:t>
      </w:r>
      <w:r>
        <w:rPr>
          <w:sz w:val="24"/>
        </w:rPr>
        <w:t>организующие</w:t>
      </w:r>
      <w:r>
        <w:rPr>
          <w:spacing w:val="-3"/>
          <w:sz w:val="24"/>
        </w:rPr>
        <w:t xml:space="preserve"> </w:t>
      </w:r>
      <w:r>
        <w:rPr>
          <w:sz w:val="24"/>
        </w:rPr>
        <w:t>строевые</w:t>
      </w:r>
      <w:r>
        <w:rPr>
          <w:spacing w:val="-4"/>
          <w:sz w:val="24"/>
        </w:rPr>
        <w:t xml:space="preserve"> </w:t>
      </w:r>
      <w:r>
        <w:rPr>
          <w:sz w:val="24"/>
        </w:rPr>
        <w:t>команды</w:t>
      </w:r>
      <w:r>
        <w:rPr>
          <w:spacing w:val="-3"/>
          <w:sz w:val="24"/>
        </w:rPr>
        <w:t xml:space="preserve"> </w:t>
      </w:r>
      <w:r>
        <w:rPr>
          <w:sz w:val="24"/>
        </w:rPr>
        <w:t>и</w:t>
      </w:r>
      <w:r>
        <w:rPr>
          <w:spacing w:val="4"/>
          <w:sz w:val="24"/>
        </w:rPr>
        <w:t xml:space="preserve"> </w:t>
      </w:r>
      <w:r>
        <w:rPr>
          <w:sz w:val="24"/>
        </w:rPr>
        <w:t>приёмы;</w:t>
      </w:r>
    </w:p>
    <w:p w:rsidR="00163042" w:rsidRDefault="00633700" w:rsidP="008C6BD2">
      <w:pPr>
        <w:pStyle w:val="a4"/>
        <w:numPr>
          <w:ilvl w:val="1"/>
          <w:numId w:val="71"/>
        </w:numPr>
        <w:tabs>
          <w:tab w:val="left" w:pos="1302"/>
        </w:tabs>
        <w:spacing w:line="293" w:lineRule="exact"/>
        <w:ind w:left="1301" w:hanging="282"/>
        <w:rPr>
          <w:sz w:val="24"/>
        </w:rPr>
      </w:pPr>
      <w:r>
        <w:rPr>
          <w:sz w:val="24"/>
        </w:rPr>
        <w:t>выполнять</w:t>
      </w:r>
      <w:r>
        <w:rPr>
          <w:spacing w:val="-3"/>
          <w:sz w:val="24"/>
        </w:rPr>
        <w:t xml:space="preserve"> </w:t>
      </w:r>
      <w:r>
        <w:rPr>
          <w:sz w:val="24"/>
        </w:rPr>
        <w:t>акробатические</w:t>
      </w:r>
      <w:r>
        <w:rPr>
          <w:spacing w:val="-3"/>
          <w:sz w:val="24"/>
        </w:rPr>
        <w:t xml:space="preserve"> </w:t>
      </w:r>
      <w:r>
        <w:rPr>
          <w:sz w:val="24"/>
        </w:rPr>
        <w:t>упражнения</w:t>
      </w:r>
      <w:r>
        <w:rPr>
          <w:spacing w:val="-3"/>
          <w:sz w:val="24"/>
        </w:rPr>
        <w:t xml:space="preserve"> </w:t>
      </w:r>
      <w:r>
        <w:rPr>
          <w:sz w:val="24"/>
        </w:rPr>
        <w:t>(кувырки,</w:t>
      </w:r>
      <w:r>
        <w:rPr>
          <w:spacing w:val="-4"/>
          <w:sz w:val="24"/>
        </w:rPr>
        <w:t xml:space="preserve"> </w:t>
      </w:r>
      <w:r>
        <w:rPr>
          <w:sz w:val="24"/>
        </w:rPr>
        <w:t>стойки,</w:t>
      </w:r>
      <w:r>
        <w:rPr>
          <w:spacing w:val="-6"/>
          <w:sz w:val="24"/>
        </w:rPr>
        <w:t xml:space="preserve"> </w:t>
      </w:r>
      <w:r>
        <w:rPr>
          <w:sz w:val="24"/>
        </w:rPr>
        <w:t>перекаты);</w:t>
      </w:r>
    </w:p>
    <w:p w:rsidR="00163042" w:rsidRDefault="00633700" w:rsidP="008C6BD2">
      <w:pPr>
        <w:pStyle w:val="a4"/>
        <w:numPr>
          <w:ilvl w:val="1"/>
          <w:numId w:val="71"/>
        </w:numPr>
        <w:tabs>
          <w:tab w:val="left" w:pos="1302"/>
        </w:tabs>
        <w:ind w:right="791" w:firstLine="427"/>
        <w:jc w:val="left"/>
        <w:rPr>
          <w:sz w:val="24"/>
        </w:rPr>
      </w:pPr>
      <w:r>
        <w:rPr>
          <w:sz w:val="24"/>
        </w:rPr>
        <w:t>выполнять</w:t>
      </w:r>
      <w:r>
        <w:rPr>
          <w:spacing w:val="6"/>
          <w:sz w:val="24"/>
        </w:rPr>
        <w:t xml:space="preserve"> </w:t>
      </w:r>
      <w:r>
        <w:rPr>
          <w:sz w:val="24"/>
        </w:rPr>
        <w:t>гимнастические</w:t>
      </w:r>
      <w:r>
        <w:rPr>
          <w:spacing w:val="6"/>
          <w:sz w:val="24"/>
        </w:rPr>
        <w:t xml:space="preserve"> </w:t>
      </w:r>
      <w:r>
        <w:rPr>
          <w:sz w:val="24"/>
        </w:rPr>
        <w:t>упражнения</w:t>
      </w:r>
      <w:r>
        <w:rPr>
          <w:spacing w:val="2"/>
          <w:sz w:val="24"/>
        </w:rPr>
        <w:t xml:space="preserve"> </w:t>
      </w:r>
      <w:r>
        <w:rPr>
          <w:sz w:val="24"/>
        </w:rPr>
        <w:t>на</w:t>
      </w:r>
      <w:r>
        <w:rPr>
          <w:spacing w:val="2"/>
          <w:sz w:val="24"/>
        </w:rPr>
        <w:t xml:space="preserve"> </w:t>
      </w:r>
      <w:r>
        <w:rPr>
          <w:sz w:val="24"/>
        </w:rPr>
        <w:t>спортивных</w:t>
      </w:r>
      <w:r>
        <w:rPr>
          <w:spacing w:val="18"/>
          <w:sz w:val="24"/>
        </w:rPr>
        <w:t xml:space="preserve"> </w:t>
      </w:r>
      <w:r>
        <w:rPr>
          <w:sz w:val="24"/>
        </w:rPr>
        <w:t>снарядах</w:t>
      </w:r>
      <w:r>
        <w:rPr>
          <w:spacing w:val="2"/>
          <w:sz w:val="24"/>
        </w:rPr>
        <w:t xml:space="preserve"> </w:t>
      </w:r>
      <w:r>
        <w:rPr>
          <w:sz w:val="24"/>
        </w:rPr>
        <w:t>(перекладина,</w:t>
      </w:r>
      <w:r>
        <w:rPr>
          <w:spacing w:val="-57"/>
          <w:sz w:val="24"/>
        </w:rPr>
        <w:t xml:space="preserve"> </w:t>
      </w:r>
      <w:r>
        <w:rPr>
          <w:sz w:val="24"/>
        </w:rPr>
        <w:t>гимнастическое</w:t>
      </w:r>
      <w:r>
        <w:rPr>
          <w:spacing w:val="-2"/>
          <w:sz w:val="24"/>
        </w:rPr>
        <w:t xml:space="preserve"> </w:t>
      </w:r>
      <w:r>
        <w:rPr>
          <w:sz w:val="24"/>
        </w:rPr>
        <w:t>бревно);</w:t>
      </w:r>
    </w:p>
    <w:p w:rsidR="00163042" w:rsidRDefault="00633700" w:rsidP="008C6BD2">
      <w:pPr>
        <w:pStyle w:val="a4"/>
        <w:numPr>
          <w:ilvl w:val="1"/>
          <w:numId w:val="71"/>
        </w:numPr>
        <w:tabs>
          <w:tab w:val="left" w:pos="1302"/>
        </w:tabs>
        <w:ind w:right="797" w:firstLine="427"/>
        <w:jc w:val="left"/>
        <w:rPr>
          <w:sz w:val="24"/>
        </w:rPr>
      </w:pPr>
      <w:r>
        <w:rPr>
          <w:sz w:val="24"/>
        </w:rPr>
        <w:t>выполнять</w:t>
      </w:r>
      <w:r>
        <w:rPr>
          <w:spacing w:val="5"/>
          <w:sz w:val="24"/>
        </w:rPr>
        <w:t xml:space="preserve"> </w:t>
      </w:r>
      <w:r>
        <w:rPr>
          <w:sz w:val="24"/>
        </w:rPr>
        <w:t>легкоатлетические</w:t>
      </w:r>
      <w:r>
        <w:rPr>
          <w:spacing w:val="7"/>
          <w:sz w:val="24"/>
        </w:rPr>
        <w:t xml:space="preserve"> </w:t>
      </w:r>
      <w:r>
        <w:rPr>
          <w:sz w:val="24"/>
        </w:rPr>
        <w:t>упражнения</w:t>
      </w:r>
      <w:r>
        <w:rPr>
          <w:spacing w:val="6"/>
          <w:sz w:val="24"/>
        </w:rPr>
        <w:t xml:space="preserve"> </w:t>
      </w:r>
      <w:r>
        <w:rPr>
          <w:sz w:val="24"/>
        </w:rPr>
        <w:t>(бег,</w:t>
      </w:r>
      <w:r>
        <w:rPr>
          <w:spacing w:val="6"/>
          <w:sz w:val="24"/>
        </w:rPr>
        <w:t xml:space="preserve"> </w:t>
      </w:r>
      <w:r>
        <w:rPr>
          <w:sz w:val="24"/>
        </w:rPr>
        <w:t>прыжки,</w:t>
      </w:r>
      <w:r>
        <w:rPr>
          <w:spacing w:val="3"/>
          <w:sz w:val="24"/>
        </w:rPr>
        <w:t xml:space="preserve"> </w:t>
      </w:r>
      <w:r>
        <w:rPr>
          <w:sz w:val="24"/>
        </w:rPr>
        <w:t>метания</w:t>
      </w:r>
      <w:r>
        <w:rPr>
          <w:spacing w:val="3"/>
          <w:sz w:val="24"/>
        </w:rPr>
        <w:t xml:space="preserve"> </w:t>
      </w:r>
      <w:r>
        <w:rPr>
          <w:sz w:val="24"/>
        </w:rPr>
        <w:t>и</w:t>
      </w:r>
      <w:r>
        <w:rPr>
          <w:spacing w:val="7"/>
          <w:sz w:val="24"/>
        </w:rPr>
        <w:t xml:space="preserve"> </w:t>
      </w:r>
      <w:r>
        <w:rPr>
          <w:sz w:val="24"/>
        </w:rPr>
        <w:t>броски</w:t>
      </w:r>
      <w:r>
        <w:rPr>
          <w:spacing w:val="7"/>
          <w:sz w:val="24"/>
        </w:rPr>
        <w:t xml:space="preserve"> </w:t>
      </w:r>
      <w:r>
        <w:rPr>
          <w:sz w:val="24"/>
        </w:rPr>
        <w:t>мячей</w:t>
      </w:r>
      <w:r>
        <w:rPr>
          <w:spacing w:val="-57"/>
          <w:sz w:val="24"/>
        </w:rPr>
        <w:t xml:space="preserve"> </w:t>
      </w:r>
      <w:r>
        <w:rPr>
          <w:sz w:val="24"/>
        </w:rPr>
        <w:t>разного</w:t>
      </w:r>
      <w:r>
        <w:rPr>
          <w:spacing w:val="-1"/>
          <w:sz w:val="24"/>
        </w:rPr>
        <w:t xml:space="preserve"> </w:t>
      </w:r>
      <w:r>
        <w:rPr>
          <w:sz w:val="24"/>
        </w:rPr>
        <w:t>веса</w:t>
      </w:r>
      <w:r>
        <w:rPr>
          <w:spacing w:val="-1"/>
          <w:sz w:val="24"/>
        </w:rPr>
        <w:t xml:space="preserve"> </w:t>
      </w:r>
      <w:r>
        <w:rPr>
          <w:sz w:val="24"/>
        </w:rPr>
        <w:t>и объёма);</w:t>
      </w:r>
    </w:p>
    <w:p w:rsidR="00163042" w:rsidRDefault="00633700" w:rsidP="008C6BD2">
      <w:pPr>
        <w:pStyle w:val="a4"/>
        <w:numPr>
          <w:ilvl w:val="1"/>
          <w:numId w:val="71"/>
        </w:numPr>
        <w:tabs>
          <w:tab w:val="left" w:pos="1302"/>
        </w:tabs>
        <w:ind w:right="798" w:firstLine="427"/>
        <w:jc w:val="left"/>
        <w:rPr>
          <w:sz w:val="24"/>
        </w:rPr>
      </w:pPr>
      <w:r>
        <w:rPr>
          <w:sz w:val="24"/>
        </w:rPr>
        <w:t>выполнять</w:t>
      </w:r>
      <w:r>
        <w:rPr>
          <w:spacing w:val="-10"/>
          <w:sz w:val="24"/>
        </w:rPr>
        <w:t xml:space="preserve"> </w:t>
      </w:r>
      <w:r>
        <w:rPr>
          <w:sz w:val="24"/>
        </w:rPr>
        <w:t>игровые</w:t>
      </w:r>
      <w:r>
        <w:rPr>
          <w:spacing w:val="-9"/>
          <w:sz w:val="24"/>
        </w:rPr>
        <w:t xml:space="preserve"> </w:t>
      </w:r>
      <w:r>
        <w:rPr>
          <w:sz w:val="24"/>
        </w:rPr>
        <w:t>действия</w:t>
      </w:r>
      <w:r>
        <w:rPr>
          <w:spacing w:val="-8"/>
          <w:sz w:val="24"/>
        </w:rPr>
        <w:t xml:space="preserve"> </w:t>
      </w:r>
      <w:r>
        <w:rPr>
          <w:sz w:val="24"/>
        </w:rPr>
        <w:t>и</w:t>
      </w:r>
      <w:r>
        <w:rPr>
          <w:spacing w:val="-6"/>
          <w:sz w:val="24"/>
        </w:rPr>
        <w:t xml:space="preserve"> </w:t>
      </w:r>
      <w:r>
        <w:rPr>
          <w:sz w:val="24"/>
        </w:rPr>
        <w:t>упражнения</w:t>
      </w:r>
      <w:r>
        <w:rPr>
          <w:spacing w:val="-8"/>
          <w:sz w:val="24"/>
        </w:rPr>
        <w:t xml:space="preserve"> </w:t>
      </w:r>
      <w:r>
        <w:rPr>
          <w:sz w:val="24"/>
        </w:rPr>
        <w:t>из</w:t>
      </w:r>
      <w:r>
        <w:rPr>
          <w:spacing w:val="-10"/>
          <w:sz w:val="24"/>
        </w:rPr>
        <w:t xml:space="preserve"> </w:t>
      </w:r>
      <w:r>
        <w:rPr>
          <w:sz w:val="24"/>
        </w:rPr>
        <w:t>подвижных</w:t>
      </w:r>
      <w:r>
        <w:rPr>
          <w:spacing w:val="-7"/>
          <w:sz w:val="24"/>
        </w:rPr>
        <w:t xml:space="preserve"> </w:t>
      </w:r>
      <w:r>
        <w:rPr>
          <w:sz w:val="24"/>
        </w:rPr>
        <w:t>игр</w:t>
      </w:r>
      <w:r>
        <w:rPr>
          <w:spacing w:val="-8"/>
          <w:sz w:val="24"/>
        </w:rPr>
        <w:t xml:space="preserve"> </w:t>
      </w:r>
      <w:r>
        <w:rPr>
          <w:sz w:val="24"/>
        </w:rPr>
        <w:t>разной</w:t>
      </w:r>
      <w:r>
        <w:rPr>
          <w:spacing w:val="-10"/>
          <w:sz w:val="24"/>
        </w:rPr>
        <w:t xml:space="preserve"> </w:t>
      </w:r>
      <w:r>
        <w:rPr>
          <w:sz w:val="24"/>
        </w:rPr>
        <w:t>функциональной</w:t>
      </w:r>
      <w:r>
        <w:rPr>
          <w:spacing w:val="-57"/>
          <w:sz w:val="24"/>
        </w:rPr>
        <w:t xml:space="preserve"> </w:t>
      </w:r>
      <w:r>
        <w:rPr>
          <w:sz w:val="24"/>
        </w:rPr>
        <w:t>направленности.</w:t>
      </w:r>
    </w:p>
    <w:p w:rsidR="00163042" w:rsidRDefault="00633700">
      <w:pPr>
        <w:pStyle w:val="11"/>
        <w:spacing w:line="273" w:lineRule="exact"/>
      </w:pPr>
      <w:r>
        <w:t>Выпускник</w:t>
      </w:r>
      <w:r>
        <w:rPr>
          <w:spacing w:val="-4"/>
        </w:rPr>
        <w:t xml:space="preserve"> </w:t>
      </w:r>
      <w:r>
        <w:t>получит</w:t>
      </w:r>
      <w:r>
        <w:rPr>
          <w:spacing w:val="-2"/>
        </w:rPr>
        <w:t xml:space="preserve"> </w:t>
      </w:r>
      <w:r>
        <w:t>возможность</w:t>
      </w:r>
      <w:r>
        <w:rPr>
          <w:spacing w:val="-4"/>
        </w:rPr>
        <w:t xml:space="preserve"> </w:t>
      </w:r>
      <w:r>
        <w:t>научиться:</w:t>
      </w:r>
    </w:p>
    <w:p w:rsidR="00163042" w:rsidRDefault="00633700" w:rsidP="008C6BD2">
      <w:pPr>
        <w:pStyle w:val="a4"/>
        <w:numPr>
          <w:ilvl w:val="1"/>
          <w:numId w:val="71"/>
        </w:numPr>
        <w:tabs>
          <w:tab w:val="left" w:pos="1302"/>
        </w:tabs>
        <w:spacing w:line="291" w:lineRule="exact"/>
        <w:ind w:left="1301" w:hanging="282"/>
        <w:jc w:val="left"/>
        <w:rPr>
          <w:i/>
          <w:sz w:val="24"/>
        </w:rPr>
      </w:pPr>
      <w:r>
        <w:rPr>
          <w:i/>
          <w:sz w:val="24"/>
        </w:rPr>
        <w:t>сохранять</w:t>
      </w:r>
      <w:r>
        <w:rPr>
          <w:i/>
          <w:spacing w:val="-4"/>
          <w:sz w:val="24"/>
        </w:rPr>
        <w:t xml:space="preserve"> </w:t>
      </w:r>
      <w:r>
        <w:rPr>
          <w:i/>
          <w:sz w:val="24"/>
        </w:rPr>
        <w:t>правильную</w:t>
      </w:r>
      <w:r>
        <w:rPr>
          <w:i/>
          <w:spacing w:val="-2"/>
          <w:sz w:val="24"/>
        </w:rPr>
        <w:t xml:space="preserve"> </w:t>
      </w:r>
      <w:r>
        <w:rPr>
          <w:i/>
          <w:sz w:val="24"/>
        </w:rPr>
        <w:t>осанку,</w:t>
      </w:r>
      <w:r>
        <w:rPr>
          <w:i/>
          <w:spacing w:val="-2"/>
          <w:sz w:val="24"/>
        </w:rPr>
        <w:t xml:space="preserve"> </w:t>
      </w:r>
      <w:r>
        <w:rPr>
          <w:i/>
          <w:sz w:val="24"/>
        </w:rPr>
        <w:t>оптимальное</w:t>
      </w:r>
      <w:r>
        <w:rPr>
          <w:i/>
          <w:spacing w:val="-3"/>
          <w:sz w:val="24"/>
        </w:rPr>
        <w:t xml:space="preserve"> </w:t>
      </w:r>
      <w:r>
        <w:rPr>
          <w:i/>
          <w:sz w:val="24"/>
        </w:rPr>
        <w:t>телосложение;</w:t>
      </w:r>
    </w:p>
    <w:p w:rsidR="00163042" w:rsidRDefault="00633700" w:rsidP="008C6BD2">
      <w:pPr>
        <w:pStyle w:val="a4"/>
        <w:numPr>
          <w:ilvl w:val="1"/>
          <w:numId w:val="71"/>
        </w:numPr>
        <w:tabs>
          <w:tab w:val="left" w:pos="1302"/>
        </w:tabs>
        <w:spacing w:line="293" w:lineRule="exact"/>
        <w:ind w:left="1301" w:hanging="282"/>
        <w:jc w:val="left"/>
        <w:rPr>
          <w:i/>
          <w:sz w:val="24"/>
        </w:rPr>
      </w:pPr>
      <w:r>
        <w:rPr>
          <w:i/>
          <w:spacing w:val="-1"/>
          <w:sz w:val="24"/>
        </w:rPr>
        <w:t>выполнять</w:t>
      </w:r>
      <w:r>
        <w:rPr>
          <w:i/>
          <w:spacing w:val="-10"/>
          <w:sz w:val="24"/>
        </w:rPr>
        <w:t xml:space="preserve"> </w:t>
      </w:r>
      <w:r>
        <w:rPr>
          <w:i/>
          <w:spacing w:val="-1"/>
          <w:sz w:val="24"/>
        </w:rPr>
        <w:t>эстетически</w:t>
      </w:r>
      <w:r>
        <w:rPr>
          <w:i/>
          <w:spacing w:val="-12"/>
          <w:sz w:val="24"/>
        </w:rPr>
        <w:t xml:space="preserve"> </w:t>
      </w:r>
      <w:r>
        <w:rPr>
          <w:i/>
          <w:spacing w:val="-1"/>
          <w:sz w:val="24"/>
        </w:rPr>
        <w:t>красиво</w:t>
      </w:r>
      <w:r>
        <w:rPr>
          <w:i/>
          <w:spacing w:val="-13"/>
          <w:sz w:val="24"/>
        </w:rPr>
        <w:t xml:space="preserve"> </w:t>
      </w:r>
      <w:r>
        <w:rPr>
          <w:i/>
          <w:spacing w:val="-1"/>
          <w:sz w:val="24"/>
        </w:rPr>
        <w:t>гимнастические</w:t>
      </w:r>
      <w:r>
        <w:rPr>
          <w:i/>
          <w:spacing w:val="-13"/>
          <w:sz w:val="24"/>
        </w:rPr>
        <w:t xml:space="preserve"> </w:t>
      </w:r>
      <w:r>
        <w:rPr>
          <w:i/>
          <w:sz w:val="24"/>
        </w:rPr>
        <w:t>и</w:t>
      </w:r>
      <w:r>
        <w:rPr>
          <w:i/>
          <w:spacing w:val="-12"/>
          <w:sz w:val="24"/>
        </w:rPr>
        <w:t xml:space="preserve"> </w:t>
      </w:r>
      <w:r>
        <w:rPr>
          <w:i/>
          <w:sz w:val="24"/>
        </w:rPr>
        <w:t>акробатические</w:t>
      </w:r>
      <w:r>
        <w:rPr>
          <w:i/>
          <w:spacing w:val="-9"/>
          <w:sz w:val="24"/>
        </w:rPr>
        <w:t xml:space="preserve"> </w:t>
      </w:r>
      <w:r>
        <w:rPr>
          <w:i/>
          <w:sz w:val="24"/>
        </w:rPr>
        <w:t>комбинации;</w:t>
      </w:r>
    </w:p>
    <w:p w:rsidR="00163042" w:rsidRDefault="00633700" w:rsidP="008C6BD2">
      <w:pPr>
        <w:pStyle w:val="a4"/>
        <w:numPr>
          <w:ilvl w:val="1"/>
          <w:numId w:val="71"/>
        </w:numPr>
        <w:tabs>
          <w:tab w:val="left" w:pos="1302"/>
        </w:tabs>
        <w:spacing w:line="293" w:lineRule="exact"/>
        <w:ind w:left="1301" w:hanging="282"/>
        <w:jc w:val="left"/>
        <w:rPr>
          <w:i/>
          <w:sz w:val="24"/>
        </w:rPr>
      </w:pPr>
      <w:r>
        <w:rPr>
          <w:i/>
          <w:sz w:val="24"/>
        </w:rPr>
        <w:t>играть</w:t>
      </w:r>
      <w:r>
        <w:rPr>
          <w:i/>
          <w:spacing w:val="-1"/>
          <w:sz w:val="24"/>
        </w:rPr>
        <w:t xml:space="preserve"> </w:t>
      </w:r>
      <w:r>
        <w:rPr>
          <w:i/>
          <w:sz w:val="24"/>
        </w:rPr>
        <w:t>в</w:t>
      </w:r>
      <w:r>
        <w:rPr>
          <w:i/>
          <w:spacing w:val="-2"/>
          <w:sz w:val="24"/>
        </w:rPr>
        <w:t xml:space="preserve"> </w:t>
      </w:r>
      <w:r>
        <w:rPr>
          <w:i/>
          <w:sz w:val="24"/>
        </w:rPr>
        <w:t>баскетбол,</w:t>
      </w:r>
      <w:r>
        <w:rPr>
          <w:i/>
          <w:spacing w:val="-1"/>
          <w:sz w:val="24"/>
        </w:rPr>
        <w:t xml:space="preserve"> </w:t>
      </w:r>
      <w:r>
        <w:rPr>
          <w:i/>
          <w:sz w:val="24"/>
        </w:rPr>
        <w:t>футбол</w:t>
      </w:r>
      <w:r>
        <w:rPr>
          <w:i/>
          <w:spacing w:val="-1"/>
          <w:sz w:val="24"/>
        </w:rPr>
        <w:t xml:space="preserve"> </w:t>
      </w:r>
      <w:r>
        <w:rPr>
          <w:i/>
          <w:sz w:val="24"/>
        </w:rPr>
        <w:t>и</w:t>
      </w:r>
      <w:r>
        <w:rPr>
          <w:i/>
          <w:spacing w:val="-1"/>
          <w:sz w:val="24"/>
        </w:rPr>
        <w:t xml:space="preserve"> </w:t>
      </w:r>
      <w:r>
        <w:rPr>
          <w:i/>
          <w:sz w:val="24"/>
        </w:rPr>
        <w:t>волейбол</w:t>
      </w:r>
      <w:r>
        <w:rPr>
          <w:i/>
          <w:spacing w:val="-1"/>
          <w:sz w:val="24"/>
        </w:rPr>
        <w:t xml:space="preserve"> </w:t>
      </w:r>
      <w:r>
        <w:rPr>
          <w:i/>
          <w:sz w:val="24"/>
        </w:rPr>
        <w:t>по</w:t>
      </w:r>
      <w:r>
        <w:rPr>
          <w:i/>
          <w:spacing w:val="-1"/>
          <w:sz w:val="24"/>
        </w:rPr>
        <w:t xml:space="preserve"> </w:t>
      </w:r>
      <w:r>
        <w:rPr>
          <w:i/>
          <w:sz w:val="24"/>
        </w:rPr>
        <w:t>упрощённым</w:t>
      </w:r>
      <w:r>
        <w:rPr>
          <w:i/>
          <w:spacing w:val="-2"/>
          <w:sz w:val="24"/>
        </w:rPr>
        <w:t xml:space="preserve"> </w:t>
      </w:r>
      <w:r>
        <w:rPr>
          <w:i/>
          <w:sz w:val="24"/>
        </w:rPr>
        <w:t>правилам;</w:t>
      </w:r>
    </w:p>
    <w:p w:rsidR="00163042" w:rsidRDefault="00633700" w:rsidP="008C6BD2">
      <w:pPr>
        <w:pStyle w:val="a4"/>
        <w:numPr>
          <w:ilvl w:val="1"/>
          <w:numId w:val="71"/>
        </w:numPr>
        <w:tabs>
          <w:tab w:val="left" w:pos="1302"/>
        </w:tabs>
        <w:spacing w:line="293" w:lineRule="exact"/>
        <w:ind w:left="1301" w:hanging="282"/>
        <w:jc w:val="left"/>
        <w:rPr>
          <w:i/>
          <w:sz w:val="24"/>
        </w:rPr>
      </w:pPr>
      <w:r>
        <w:rPr>
          <w:i/>
          <w:sz w:val="24"/>
        </w:rPr>
        <w:t>выполнять</w:t>
      </w:r>
      <w:r>
        <w:rPr>
          <w:i/>
          <w:spacing w:val="-4"/>
          <w:sz w:val="24"/>
        </w:rPr>
        <w:t xml:space="preserve"> </w:t>
      </w:r>
      <w:r>
        <w:rPr>
          <w:i/>
          <w:sz w:val="24"/>
        </w:rPr>
        <w:t>тестовые</w:t>
      </w:r>
      <w:r>
        <w:rPr>
          <w:i/>
          <w:spacing w:val="-3"/>
          <w:sz w:val="24"/>
        </w:rPr>
        <w:t xml:space="preserve"> </w:t>
      </w:r>
      <w:r>
        <w:rPr>
          <w:i/>
          <w:sz w:val="24"/>
        </w:rPr>
        <w:t>нормативы</w:t>
      </w:r>
      <w:r>
        <w:rPr>
          <w:i/>
          <w:spacing w:val="-3"/>
          <w:sz w:val="24"/>
        </w:rPr>
        <w:t xml:space="preserve"> </w:t>
      </w:r>
      <w:r>
        <w:rPr>
          <w:i/>
          <w:sz w:val="24"/>
        </w:rPr>
        <w:t>по</w:t>
      </w:r>
      <w:r>
        <w:rPr>
          <w:i/>
          <w:spacing w:val="-2"/>
          <w:sz w:val="24"/>
        </w:rPr>
        <w:t xml:space="preserve"> </w:t>
      </w:r>
      <w:r>
        <w:rPr>
          <w:i/>
          <w:sz w:val="24"/>
        </w:rPr>
        <w:t>физической</w:t>
      </w:r>
      <w:r>
        <w:rPr>
          <w:i/>
          <w:spacing w:val="-2"/>
          <w:sz w:val="24"/>
        </w:rPr>
        <w:t xml:space="preserve"> </w:t>
      </w:r>
      <w:r>
        <w:rPr>
          <w:i/>
          <w:sz w:val="24"/>
        </w:rPr>
        <w:t>подготовке;</w:t>
      </w:r>
    </w:p>
    <w:p w:rsidR="00163042" w:rsidRDefault="00633700" w:rsidP="008C6BD2">
      <w:pPr>
        <w:pStyle w:val="a4"/>
        <w:numPr>
          <w:ilvl w:val="1"/>
          <w:numId w:val="71"/>
        </w:numPr>
        <w:tabs>
          <w:tab w:val="left" w:pos="1302"/>
        </w:tabs>
        <w:spacing w:line="293" w:lineRule="exact"/>
        <w:ind w:left="1301" w:hanging="282"/>
        <w:jc w:val="left"/>
        <w:rPr>
          <w:i/>
          <w:sz w:val="24"/>
        </w:rPr>
      </w:pPr>
      <w:r>
        <w:rPr>
          <w:i/>
          <w:sz w:val="24"/>
        </w:rPr>
        <w:t>плавать,</w:t>
      </w:r>
      <w:r>
        <w:rPr>
          <w:i/>
          <w:spacing w:val="-2"/>
          <w:sz w:val="24"/>
        </w:rPr>
        <w:t xml:space="preserve"> </w:t>
      </w:r>
      <w:r>
        <w:rPr>
          <w:i/>
          <w:sz w:val="24"/>
        </w:rPr>
        <w:t>в</w:t>
      </w:r>
      <w:r>
        <w:rPr>
          <w:i/>
          <w:spacing w:val="-2"/>
          <w:sz w:val="24"/>
        </w:rPr>
        <w:t xml:space="preserve"> </w:t>
      </w:r>
      <w:r>
        <w:rPr>
          <w:i/>
          <w:sz w:val="24"/>
        </w:rPr>
        <w:t>том</w:t>
      </w:r>
      <w:r>
        <w:rPr>
          <w:i/>
          <w:spacing w:val="-2"/>
          <w:sz w:val="24"/>
        </w:rPr>
        <w:t xml:space="preserve"> </w:t>
      </w:r>
      <w:r>
        <w:rPr>
          <w:i/>
          <w:sz w:val="24"/>
        </w:rPr>
        <w:t>числе</w:t>
      </w:r>
      <w:r>
        <w:rPr>
          <w:i/>
          <w:spacing w:val="-2"/>
          <w:sz w:val="24"/>
        </w:rPr>
        <w:t xml:space="preserve"> </w:t>
      </w:r>
      <w:r>
        <w:rPr>
          <w:i/>
          <w:sz w:val="24"/>
        </w:rPr>
        <w:t>спортивными</w:t>
      </w:r>
      <w:r>
        <w:rPr>
          <w:i/>
          <w:spacing w:val="-2"/>
          <w:sz w:val="24"/>
        </w:rPr>
        <w:t xml:space="preserve"> </w:t>
      </w:r>
      <w:r>
        <w:rPr>
          <w:i/>
          <w:sz w:val="24"/>
        </w:rPr>
        <w:t>способами;</w:t>
      </w:r>
    </w:p>
    <w:p w:rsidR="00163042" w:rsidRDefault="00633700" w:rsidP="008C6BD2">
      <w:pPr>
        <w:pStyle w:val="a4"/>
        <w:numPr>
          <w:ilvl w:val="1"/>
          <w:numId w:val="71"/>
        </w:numPr>
        <w:tabs>
          <w:tab w:val="left" w:pos="1302"/>
        </w:tabs>
        <w:spacing w:line="293" w:lineRule="exact"/>
        <w:ind w:left="1301" w:hanging="282"/>
        <w:jc w:val="left"/>
        <w:rPr>
          <w:i/>
          <w:sz w:val="24"/>
        </w:rPr>
      </w:pPr>
      <w:r>
        <w:rPr>
          <w:i/>
          <w:sz w:val="24"/>
        </w:rPr>
        <w:t>выполнять</w:t>
      </w:r>
      <w:r>
        <w:rPr>
          <w:i/>
          <w:spacing w:val="-3"/>
          <w:sz w:val="24"/>
        </w:rPr>
        <w:t xml:space="preserve"> </w:t>
      </w:r>
      <w:r>
        <w:rPr>
          <w:i/>
          <w:sz w:val="24"/>
        </w:rPr>
        <w:t>передвижения</w:t>
      </w:r>
      <w:r>
        <w:rPr>
          <w:i/>
          <w:spacing w:val="-4"/>
          <w:sz w:val="24"/>
        </w:rPr>
        <w:t xml:space="preserve"> </w:t>
      </w:r>
      <w:r>
        <w:rPr>
          <w:i/>
          <w:sz w:val="24"/>
        </w:rPr>
        <w:t>на</w:t>
      </w:r>
      <w:r>
        <w:rPr>
          <w:i/>
          <w:spacing w:val="-1"/>
          <w:sz w:val="24"/>
        </w:rPr>
        <w:t xml:space="preserve"> </w:t>
      </w:r>
      <w:r>
        <w:rPr>
          <w:i/>
          <w:sz w:val="24"/>
        </w:rPr>
        <w:t>лыжах.</w:t>
      </w:r>
    </w:p>
    <w:p w:rsidR="00163042" w:rsidRDefault="00163042">
      <w:pPr>
        <w:pStyle w:val="a3"/>
        <w:spacing w:before="8"/>
        <w:ind w:left="0"/>
        <w:jc w:val="left"/>
        <w:rPr>
          <w:i/>
          <w:sz w:val="23"/>
        </w:rPr>
      </w:pPr>
    </w:p>
    <w:p w:rsidR="00163042" w:rsidRDefault="00633700" w:rsidP="008C6BD2">
      <w:pPr>
        <w:pStyle w:val="11"/>
        <w:numPr>
          <w:ilvl w:val="1"/>
          <w:numId w:val="70"/>
        </w:numPr>
        <w:tabs>
          <w:tab w:val="left" w:pos="1530"/>
        </w:tabs>
        <w:ind w:right="1313" w:hanging="2718"/>
      </w:pPr>
      <w:r>
        <w:t>Система оценки достижения планируемых результатов освоения основной</w:t>
      </w:r>
      <w:r>
        <w:rPr>
          <w:spacing w:val="-57"/>
        </w:rPr>
        <w:t xml:space="preserve"> </w:t>
      </w:r>
      <w:r>
        <w:t>образовательной</w:t>
      </w:r>
      <w:r>
        <w:rPr>
          <w:spacing w:val="-3"/>
        </w:rPr>
        <w:t xml:space="preserve"> </w:t>
      </w:r>
      <w:r>
        <w:t>программы</w:t>
      </w:r>
    </w:p>
    <w:p w:rsidR="00163042" w:rsidRDefault="00163042">
      <w:pPr>
        <w:pStyle w:val="a3"/>
        <w:ind w:left="0"/>
        <w:jc w:val="left"/>
        <w:rPr>
          <w:b/>
        </w:rPr>
      </w:pPr>
    </w:p>
    <w:p w:rsidR="00163042" w:rsidRDefault="00633700" w:rsidP="008C6BD2">
      <w:pPr>
        <w:pStyle w:val="a4"/>
        <w:numPr>
          <w:ilvl w:val="2"/>
          <w:numId w:val="70"/>
        </w:numPr>
        <w:tabs>
          <w:tab w:val="left" w:pos="4705"/>
        </w:tabs>
        <w:spacing w:before="1"/>
        <w:jc w:val="left"/>
        <w:rPr>
          <w:b/>
          <w:sz w:val="24"/>
        </w:rPr>
      </w:pPr>
      <w:r>
        <w:rPr>
          <w:b/>
          <w:sz w:val="24"/>
        </w:rPr>
        <w:t>Общие</w:t>
      </w:r>
      <w:r>
        <w:rPr>
          <w:b/>
          <w:spacing w:val="-3"/>
          <w:sz w:val="24"/>
        </w:rPr>
        <w:t xml:space="preserve"> </w:t>
      </w:r>
      <w:r>
        <w:rPr>
          <w:b/>
          <w:sz w:val="24"/>
        </w:rPr>
        <w:t>положения</w:t>
      </w:r>
    </w:p>
    <w:p w:rsidR="00163042" w:rsidRDefault="00163042">
      <w:pPr>
        <w:pStyle w:val="a3"/>
        <w:spacing w:before="6"/>
        <w:ind w:left="0"/>
        <w:jc w:val="left"/>
        <w:rPr>
          <w:b/>
          <w:sz w:val="23"/>
        </w:rPr>
      </w:pPr>
    </w:p>
    <w:p w:rsidR="00163042" w:rsidRDefault="00633700" w:rsidP="004E6224">
      <w:pPr>
        <w:pStyle w:val="a3"/>
        <w:ind w:right="792" w:firstLine="454"/>
        <w:jc w:val="left"/>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система</w:t>
      </w:r>
      <w:r>
        <w:rPr>
          <w:spacing w:val="1"/>
        </w:rPr>
        <w:t xml:space="preserve"> </w:t>
      </w:r>
      <w:r>
        <w:t>оценки)</w:t>
      </w:r>
      <w:r>
        <w:rPr>
          <w:spacing w:val="1"/>
        </w:rPr>
        <w:t xml:space="preserve"> </w:t>
      </w:r>
      <w:r>
        <w:t>представляет</w:t>
      </w:r>
      <w:r>
        <w:rPr>
          <w:spacing w:val="2"/>
        </w:rPr>
        <w:t xml:space="preserve"> </w:t>
      </w:r>
      <w:r>
        <w:t>собой</w:t>
      </w:r>
      <w:r>
        <w:rPr>
          <w:spacing w:val="4"/>
        </w:rPr>
        <w:t xml:space="preserve"> </w:t>
      </w:r>
      <w:r>
        <w:t>один</w:t>
      </w:r>
      <w:r>
        <w:rPr>
          <w:spacing w:val="2"/>
        </w:rPr>
        <w:t xml:space="preserve"> </w:t>
      </w:r>
      <w:r>
        <w:t>из</w:t>
      </w:r>
      <w:r>
        <w:rPr>
          <w:spacing w:val="2"/>
        </w:rPr>
        <w:t xml:space="preserve"> </w:t>
      </w:r>
      <w:r>
        <w:t>инструментов</w:t>
      </w:r>
      <w:r>
        <w:rPr>
          <w:spacing w:val="1"/>
        </w:rPr>
        <w:t xml:space="preserve"> </w:t>
      </w:r>
      <w:r>
        <w:t>реализации</w:t>
      </w:r>
      <w:r>
        <w:rPr>
          <w:spacing w:val="2"/>
        </w:rPr>
        <w:t xml:space="preserve"> </w:t>
      </w:r>
      <w:r>
        <w:t>требований</w:t>
      </w:r>
      <w:r>
        <w:rPr>
          <w:spacing w:val="2"/>
        </w:rPr>
        <w:t xml:space="preserve"> </w:t>
      </w:r>
      <w:r>
        <w:t>ФГОС</w:t>
      </w:r>
      <w:r>
        <w:rPr>
          <w:spacing w:val="1"/>
        </w:rPr>
        <w:t xml:space="preserve"> </w:t>
      </w:r>
      <w:r>
        <w:t>НОО</w:t>
      </w:r>
      <w:r>
        <w:rPr>
          <w:spacing w:val="1"/>
        </w:rPr>
        <w:t xml:space="preserve"> </w:t>
      </w:r>
      <w:r>
        <w:t>к</w:t>
      </w:r>
      <w:r>
        <w:rPr>
          <w:spacing w:val="2"/>
        </w:rPr>
        <w:t xml:space="preserve"> </w:t>
      </w:r>
      <w:r>
        <w:t>результатам</w:t>
      </w:r>
    </w:p>
    <w:p w:rsidR="00163042" w:rsidRDefault="00633700">
      <w:pPr>
        <w:pStyle w:val="a3"/>
        <w:spacing w:before="68"/>
        <w:ind w:right="800"/>
      </w:pPr>
      <w:r>
        <w:t>освоения ООП НОО и направлена на обеспечение качества образования, что предполагает</w:t>
      </w:r>
      <w:r>
        <w:rPr>
          <w:spacing w:val="1"/>
        </w:rPr>
        <w:t xml:space="preserve"> </w:t>
      </w:r>
      <w:r>
        <w:t>вовлеченность в</w:t>
      </w:r>
      <w:r>
        <w:rPr>
          <w:spacing w:val="-2"/>
        </w:rPr>
        <w:t xml:space="preserve"> </w:t>
      </w:r>
      <w:r>
        <w:t>оценочную</w:t>
      </w:r>
      <w:r>
        <w:rPr>
          <w:spacing w:val="-1"/>
        </w:rPr>
        <w:t xml:space="preserve"> </w:t>
      </w:r>
      <w:r>
        <w:t>деятельность</w:t>
      </w:r>
      <w:r>
        <w:rPr>
          <w:spacing w:val="1"/>
        </w:rPr>
        <w:t xml:space="preserve"> </w:t>
      </w:r>
      <w:r>
        <w:t>как</w:t>
      </w:r>
      <w:r>
        <w:rPr>
          <w:spacing w:val="-3"/>
        </w:rPr>
        <w:t xml:space="preserve"> </w:t>
      </w:r>
      <w:r>
        <w:t>педагогов,</w:t>
      </w:r>
      <w:r>
        <w:rPr>
          <w:spacing w:val="-2"/>
        </w:rPr>
        <w:t xml:space="preserve"> </w:t>
      </w:r>
      <w:r>
        <w:t>так и обучающихся.</w:t>
      </w:r>
    </w:p>
    <w:p w:rsidR="00163042" w:rsidRDefault="00633700">
      <w:pPr>
        <w:pStyle w:val="a3"/>
        <w:spacing w:before="1"/>
        <w:ind w:right="791" w:firstLine="454"/>
      </w:pPr>
      <w:r>
        <w:rPr>
          <w:spacing w:val="-2"/>
        </w:rPr>
        <w:t>Оценка</w:t>
      </w:r>
      <w:r>
        <w:rPr>
          <w:spacing w:val="-13"/>
        </w:rPr>
        <w:t xml:space="preserve"> </w:t>
      </w:r>
      <w:r>
        <w:rPr>
          <w:spacing w:val="-2"/>
        </w:rPr>
        <w:t>на</w:t>
      </w:r>
      <w:r>
        <w:rPr>
          <w:spacing w:val="-12"/>
        </w:rPr>
        <w:t xml:space="preserve"> </w:t>
      </w:r>
      <w:r>
        <w:rPr>
          <w:spacing w:val="-2"/>
        </w:rPr>
        <w:t>единой</w:t>
      </w:r>
      <w:r>
        <w:rPr>
          <w:spacing w:val="-12"/>
        </w:rPr>
        <w:t xml:space="preserve"> </w:t>
      </w:r>
      <w:r>
        <w:rPr>
          <w:spacing w:val="-1"/>
        </w:rPr>
        <w:t>критериальной</w:t>
      </w:r>
      <w:r>
        <w:rPr>
          <w:spacing w:val="-11"/>
        </w:rPr>
        <w:t xml:space="preserve"> </w:t>
      </w:r>
      <w:r>
        <w:rPr>
          <w:spacing w:val="-1"/>
        </w:rPr>
        <w:t>основе,</w:t>
      </w:r>
      <w:r>
        <w:rPr>
          <w:spacing w:val="-12"/>
        </w:rPr>
        <w:t xml:space="preserve"> </w:t>
      </w:r>
      <w:r>
        <w:rPr>
          <w:spacing w:val="-1"/>
        </w:rPr>
        <w:t>формирование</w:t>
      </w:r>
      <w:r>
        <w:rPr>
          <w:spacing w:val="-11"/>
        </w:rPr>
        <w:t xml:space="preserve"> </w:t>
      </w:r>
      <w:r>
        <w:rPr>
          <w:spacing w:val="-1"/>
        </w:rPr>
        <w:t>навыков</w:t>
      </w:r>
      <w:r>
        <w:rPr>
          <w:spacing w:val="-18"/>
        </w:rPr>
        <w:t xml:space="preserve"> </w:t>
      </w:r>
      <w:r>
        <w:rPr>
          <w:spacing w:val="-1"/>
        </w:rPr>
        <w:t>рефлексии,</w:t>
      </w:r>
      <w:r>
        <w:rPr>
          <w:spacing w:val="-16"/>
        </w:rPr>
        <w:t xml:space="preserve"> </w:t>
      </w:r>
      <w:r>
        <w:rPr>
          <w:spacing w:val="-1"/>
        </w:rPr>
        <w:t>самоанализа,</w:t>
      </w:r>
      <w:r>
        <w:rPr>
          <w:spacing w:val="-58"/>
        </w:rPr>
        <w:t xml:space="preserve"> </w:t>
      </w:r>
      <w:r>
        <w:t>самоконтроля,</w:t>
      </w:r>
      <w:r>
        <w:rPr>
          <w:spacing w:val="-9"/>
        </w:rPr>
        <w:t xml:space="preserve"> </w:t>
      </w:r>
      <w:r>
        <w:t>само</w:t>
      </w:r>
      <w:r>
        <w:rPr>
          <w:spacing w:val="-7"/>
        </w:rPr>
        <w:t xml:space="preserve"> </w:t>
      </w:r>
      <w:r>
        <w:t>­</w:t>
      </w:r>
      <w:r>
        <w:rPr>
          <w:spacing w:val="-10"/>
        </w:rPr>
        <w:t xml:space="preserve"> </w:t>
      </w:r>
      <w:r>
        <w:t>и</w:t>
      </w:r>
      <w:r>
        <w:rPr>
          <w:spacing w:val="-8"/>
        </w:rPr>
        <w:t xml:space="preserve"> </w:t>
      </w:r>
      <w:r>
        <w:t>взаимооценки</w:t>
      </w:r>
      <w:r>
        <w:rPr>
          <w:spacing w:val="-6"/>
        </w:rPr>
        <w:t xml:space="preserve"> </w:t>
      </w:r>
      <w:r>
        <w:t>не</w:t>
      </w:r>
      <w:r>
        <w:rPr>
          <w:spacing w:val="-5"/>
        </w:rPr>
        <w:t xml:space="preserve"> </w:t>
      </w:r>
      <w:r>
        <w:t>только</w:t>
      </w:r>
      <w:r>
        <w:rPr>
          <w:spacing w:val="-5"/>
        </w:rPr>
        <w:t xml:space="preserve"> </w:t>
      </w:r>
      <w:r>
        <w:t>дают</w:t>
      </w:r>
      <w:r>
        <w:rPr>
          <w:spacing w:val="-4"/>
        </w:rPr>
        <w:t xml:space="preserve"> </w:t>
      </w:r>
      <w:r>
        <w:t>возможность</w:t>
      </w:r>
      <w:r>
        <w:rPr>
          <w:spacing w:val="-7"/>
        </w:rPr>
        <w:t xml:space="preserve"> </w:t>
      </w:r>
      <w:r>
        <w:t>педагогам</w:t>
      </w:r>
      <w:r>
        <w:rPr>
          <w:spacing w:val="-5"/>
        </w:rPr>
        <w:t xml:space="preserve"> </w:t>
      </w:r>
      <w:r>
        <w:t>и</w:t>
      </w:r>
      <w:r>
        <w:rPr>
          <w:spacing w:val="-3"/>
        </w:rPr>
        <w:t xml:space="preserve"> </w:t>
      </w:r>
      <w:r>
        <w:t>обучающимся</w:t>
      </w:r>
      <w:r>
        <w:rPr>
          <w:spacing w:val="-58"/>
        </w:rPr>
        <w:t xml:space="preserve"> </w:t>
      </w:r>
      <w:r>
        <w:t>освоить</w:t>
      </w:r>
      <w:r>
        <w:rPr>
          <w:spacing w:val="1"/>
        </w:rPr>
        <w:t xml:space="preserve"> </w:t>
      </w:r>
      <w:r>
        <w:t>эффективные</w:t>
      </w:r>
      <w:r>
        <w:rPr>
          <w:spacing w:val="1"/>
        </w:rPr>
        <w:t xml:space="preserve"> </w:t>
      </w:r>
      <w:r>
        <w:t>средства</w:t>
      </w:r>
      <w:r>
        <w:rPr>
          <w:spacing w:val="1"/>
        </w:rPr>
        <w:t xml:space="preserve"> </w:t>
      </w:r>
      <w:r>
        <w:t>управления</w:t>
      </w:r>
      <w:r>
        <w:rPr>
          <w:spacing w:val="1"/>
        </w:rPr>
        <w:t xml:space="preserve"> </w:t>
      </w:r>
      <w:r>
        <w:t>учебной</w:t>
      </w:r>
      <w:r>
        <w:rPr>
          <w:spacing w:val="1"/>
        </w:rPr>
        <w:t xml:space="preserve"> </w:t>
      </w:r>
      <w:r>
        <w:t>деятельностью,</w:t>
      </w:r>
      <w:r>
        <w:rPr>
          <w:spacing w:val="1"/>
        </w:rPr>
        <w:t xml:space="preserve"> </w:t>
      </w:r>
      <w:r>
        <w:t>но</w:t>
      </w:r>
      <w:r>
        <w:rPr>
          <w:spacing w:val="1"/>
        </w:rPr>
        <w:t xml:space="preserve"> </w:t>
      </w:r>
      <w:r>
        <w:t>и</w:t>
      </w:r>
      <w:r>
        <w:rPr>
          <w:spacing w:val="1"/>
        </w:rPr>
        <w:t xml:space="preserve"> </w:t>
      </w:r>
      <w:r>
        <w:t>способствуют</w:t>
      </w:r>
      <w:r>
        <w:rPr>
          <w:spacing w:val="1"/>
        </w:rPr>
        <w:t xml:space="preserve"> </w:t>
      </w:r>
      <w:r>
        <w:t xml:space="preserve">развитию у обучающихся самосознания, готовности </w:t>
      </w:r>
      <w:r>
        <w:lastRenderedPageBreak/>
        <w:t>открыто выражать и отстаивать свою</w:t>
      </w:r>
      <w:r>
        <w:rPr>
          <w:spacing w:val="1"/>
        </w:rPr>
        <w:t xml:space="preserve"> </w:t>
      </w:r>
      <w:r>
        <w:t>позицию, готовности к самостоятельным поступкам и действиям, принятию ответственности</w:t>
      </w:r>
      <w:r>
        <w:rPr>
          <w:spacing w:val="-57"/>
        </w:rPr>
        <w:t xml:space="preserve"> </w:t>
      </w:r>
      <w:r>
        <w:t>за</w:t>
      </w:r>
      <w:r>
        <w:rPr>
          <w:spacing w:val="-2"/>
        </w:rPr>
        <w:t xml:space="preserve"> </w:t>
      </w:r>
      <w:r>
        <w:t>их</w:t>
      </w:r>
      <w:r>
        <w:rPr>
          <w:spacing w:val="2"/>
        </w:rPr>
        <w:t xml:space="preserve"> </w:t>
      </w:r>
      <w:r>
        <w:t>результаты.</w:t>
      </w:r>
    </w:p>
    <w:p w:rsidR="00163042" w:rsidRDefault="00633700">
      <w:pPr>
        <w:spacing w:before="7" w:line="237" w:lineRule="auto"/>
        <w:ind w:left="592" w:right="793" w:firstLine="454"/>
        <w:jc w:val="both"/>
        <w:rPr>
          <w:sz w:val="24"/>
        </w:rPr>
      </w:pPr>
      <w:r>
        <w:rPr>
          <w:sz w:val="24"/>
        </w:rPr>
        <w:t xml:space="preserve">В соответствии с ФГОС НОО основным </w:t>
      </w:r>
      <w:r>
        <w:rPr>
          <w:b/>
          <w:sz w:val="24"/>
        </w:rPr>
        <w:t xml:space="preserve">объектом </w:t>
      </w:r>
      <w:r>
        <w:rPr>
          <w:sz w:val="24"/>
        </w:rPr>
        <w:t xml:space="preserve">системы оценки, ее </w:t>
      </w:r>
      <w:r>
        <w:rPr>
          <w:b/>
          <w:sz w:val="24"/>
        </w:rPr>
        <w:t>содержательной</w:t>
      </w:r>
      <w:r>
        <w:rPr>
          <w:b/>
          <w:spacing w:val="1"/>
          <w:sz w:val="24"/>
        </w:rPr>
        <w:t xml:space="preserve"> </w:t>
      </w:r>
      <w:r>
        <w:rPr>
          <w:b/>
          <w:sz w:val="24"/>
        </w:rPr>
        <w:t xml:space="preserve">и критериальной базой выступают планируемые результаты </w:t>
      </w:r>
      <w:r>
        <w:rPr>
          <w:sz w:val="24"/>
        </w:rPr>
        <w:t>освоения обучающимися</w:t>
      </w:r>
      <w:r>
        <w:rPr>
          <w:spacing w:val="1"/>
          <w:sz w:val="24"/>
        </w:rPr>
        <w:t xml:space="preserve"> </w:t>
      </w:r>
      <w:r>
        <w:rPr>
          <w:sz w:val="24"/>
        </w:rPr>
        <w:t>основной</w:t>
      </w:r>
      <w:r>
        <w:rPr>
          <w:spacing w:val="-7"/>
          <w:sz w:val="24"/>
        </w:rPr>
        <w:t xml:space="preserve"> </w:t>
      </w:r>
      <w:r>
        <w:rPr>
          <w:sz w:val="24"/>
        </w:rPr>
        <w:t>образовательной</w:t>
      </w:r>
      <w:r>
        <w:rPr>
          <w:spacing w:val="-6"/>
          <w:sz w:val="24"/>
        </w:rPr>
        <w:t xml:space="preserve"> </w:t>
      </w:r>
      <w:r>
        <w:rPr>
          <w:sz w:val="24"/>
        </w:rPr>
        <w:t>программы</w:t>
      </w:r>
      <w:r>
        <w:rPr>
          <w:spacing w:val="-9"/>
          <w:sz w:val="24"/>
        </w:rPr>
        <w:t xml:space="preserve"> </w:t>
      </w:r>
      <w:r>
        <w:rPr>
          <w:sz w:val="24"/>
        </w:rPr>
        <w:t>начального</w:t>
      </w:r>
      <w:r>
        <w:rPr>
          <w:spacing w:val="-7"/>
          <w:sz w:val="24"/>
        </w:rPr>
        <w:t xml:space="preserve"> </w:t>
      </w:r>
      <w:r>
        <w:rPr>
          <w:sz w:val="24"/>
        </w:rPr>
        <w:t>общего</w:t>
      </w:r>
      <w:r>
        <w:rPr>
          <w:spacing w:val="-8"/>
          <w:sz w:val="24"/>
        </w:rPr>
        <w:t xml:space="preserve"> </w:t>
      </w:r>
      <w:r>
        <w:rPr>
          <w:sz w:val="24"/>
        </w:rPr>
        <w:t>образования.</w:t>
      </w:r>
    </w:p>
    <w:p w:rsidR="00163042" w:rsidRDefault="00633700">
      <w:pPr>
        <w:spacing w:before="1"/>
        <w:ind w:left="592" w:right="787" w:firstLine="454"/>
        <w:jc w:val="both"/>
        <w:rPr>
          <w:sz w:val="24"/>
        </w:rPr>
      </w:pPr>
      <w:r>
        <w:rPr>
          <w:sz w:val="24"/>
        </w:rPr>
        <w:t>Система</w:t>
      </w:r>
      <w:r>
        <w:rPr>
          <w:spacing w:val="1"/>
          <w:sz w:val="24"/>
        </w:rPr>
        <w:t xml:space="preserve"> </w:t>
      </w:r>
      <w:r>
        <w:rPr>
          <w:sz w:val="24"/>
        </w:rPr>
        <w:t>оценки</w:t>
      </w:r>
      <w:r>
        <w:rPr>
          <w:spacing w:val="1"/>
          <w:sz w:val="24"/>
        </w:rPr>
        <w:t xml:space="preserve"> </w:t>
      </w:r>
      <w:r>
        <w:rPr>
          <w:sz w:val="24"/>
        </w:rPr>
        <w:t>призвана</w:t>
      </w:r>
      <w:r>
        <w:rPr>
          <w:spacing w:val="1"/>
          <w:sz w:val="24"/>
        </w:rPr>
        <w:t xml:space="preserve"> </w:t>
      </w:r>
      <w:r>
        <w:rPr>
          <w:sz w:val="24"/>
        </w:rPr>
        <w:t>способствовать</w:t>
      </w:r>
      <w:r>
        <w:rPr>
          <w:spacing w:val="1"/>
          <w:sz w:val="24"/>
        </w:rPr>
        <w:t xml:space="preserve"> </w:t>
      </w:r>
      <w:r>
        <w:rPr>
          <w:sz w:val="24"/>
        </w:rPr>
        <w:t>поддержанию</w:t>
      </w:r>
      <w:r>
        <w:rPr>
          <w:spacing w:val="1"/>
          <w:sz w:val="24"/>
        </w:rPr>
        <w:t xml:space="preserve"> </w:t>
      </w:r>
      <w:r>
        <w:rPr>
          <w:sz w:val="24"/>
        </w:rPr>
        <w:t>единства</w:t>
      </w:r>
      <w:r>
        <w:rPr>
          <w:spacing w:val="1"/>
          <w:sz w:val="24"/>
        </w:rPr>
        <w:t xml:space="preserve"> </w:t>
      </w:r>
      <w:r>
        <w:rPr>
          <w:sz w:val="24"/>
        </w:rPr>
        <w:t>всей</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обеспечению</w:t>
      </w:r>
      <w:r>
        <w:rPr>
          <w:spacing w:val="1"/>
          <w:sz w:val="24"/>
        </w:rPr>
        <w:t xml:space="preserve"> </w:t>
      </w:r>
      <w:r>
        <w:rPr>
          <w:sz w:val="24"/>
        </w:rPr>
        <w:t>преемственности</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Ее</w:t>
      </w:r>
      <w:r>
        <w:rPr>
          <w:spacing w:val="1"/>
          <w:sz w:val="24"/>
        </w:rPr>
        <w:t xml:space="preserve"> </w:t>
      </w:r>
      <w:r>
        <w:rPr>
          <w:spacing w:val="-2"/>
          <w:sz w:val="24"/>
        </w:rPr>
        <w:t>основными</w:t>
      </w:r>
      <w:r>
        <w:rPr>
          <w:spacing w:val="-12"/>
          <w:sz w:val="24"/>
        </w:rPr>
        <w:t xml:space="preserve"> </w:t>
      </w:r>
      <w:r>
        <w:rPr>
          <w:b/>
          <w:spacing w:val="-2"/>
          <w:sz w:val="24"/>
        </w:rPr>
        <w:t>функциями</w:t>
      </w:r>
      <w:r>
        <w:rPr>
          <w:b/>
          <w:spacing w:val="-11"/>
          <w:sz w:val="24"/>
        </w:rPr>
        <w:t xml:space="preserve"> </w:t>
      </w:r>
      <w:r>
        <w:rPr>
          <w:spacing w:val="-2"/>
          <w:sz w:val="24"/>
        </w:rPr>
        <w:t>являются</w:t>
      </w:r>
      <w:r>
        <w:rPr>
          <w:spacing w:val="-13"/>
          <w:sz w:val="24"/>
        </w:rPr>
        <w:t xml:space="preserve"> </w:t>
      </w:r>
      <w:r>
        <w:rPr>
          <w:b/>
          <w:spacing w:val="-2"/>
          <w:sz w:val="24"/>
        </w:rPr>
        <w:t>ориентация</w:t>
      </w:r>
      <w:r>
        <w:rPr>
          <w:b/>
          <w:spacing w:val="-14"/>
          <w:sz w:val="24"/>
        </w:rPr>
        <w:t xml:space="preserve"> </w:t>
      </w:r>
      <w:r>
        <w:rPr>
          <w:b/>
          <w:spacing w:val="-2"/>
          <w:sz w:val="24"/>
        </w:rPr>
        <w:t>образовательной</w:t>
      </w:r>
      <w:r>
        <w:rPr>
          <w:b/>
          <w:spacing w:val="-10"/>
          <w:sz w:val="24"/>
        </w:rPr>
        <w:t xml:space="preserve"> </w:t>
      </w:r>
      <w:r>
        <w:rPr>
          <w:b/>
          <w:spacing w:val="-1"/>
          <w:sz w:val="24"/>
        </w:rPr>
        <w:t>деятельности</w:t>
      </w:r>
      <w:r>
        <w:rPr>
          <w:b/>
          <w:spacing w:val="-22"/>
          <w:sz w:val="24"/>
        </w:rPr>
        <w:t xml:space="preserve"> </w:t>
      </w:r>
      <w:r>
        <w:rPr>
          <w:spacing w:val="-1"/>
          <w:sz w:val="24"/>
        </w:rPr>
        <w:t>на</w:t>
      </w:r>
      <w:r>
        <w:rPr>
          <w:spacing w:val="-22"/>
          <w:sz w:val="24"/>
        </w:rPr>
        <w:t xml:space="preserve"> </w:t>
      </w:r>
      <w:r>
        <w:rPr>
          <w:spacing w:val="-1"/>
          <w:sz w:val="24"/>
        </w:rPr>
        <w:t>достижение</w:t>
      </w:r>
      <w:r>
        <w:rPr>
          <w:spacing w:val="-57"/>
          <w:sz w:val="24"/>
        </w:rPr>
        <w:t xml:space="preserve"> </w:t>
      </w:r>
      <w:r>
        <w:rPr>
          <w:spacing w:val="-2"/>
          <w:sz w:val="24"/>
        </w:rPr>
        <w:t xml:space="preserve">планируемых </w:t>
      </w:r>
      <w:r>
        <w:rPr>
          <w:spacing w:val="-1"/>
          <w:sz w:val="24"/>
        </w:rPr>
        <w:t>результатов освоения основной образовательной программы начального общего</w:t>
      </w:r>
      <w:r>
        <w:rPr>
          <w:spacing w:val="-57"/>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эффективной</w:t>
      </w:r>
      <w:r>
        <w:rPr>
          <w:spacing w:val="1"/>
          <w:sz w:val="24"/>
        </w:rPr>
        <w:t xml:space="preserve"> </w:t>
      </w:r>
      <w:r>
        <w:rPr>
          <w:b/>
          <w:sz w:val="24"/>
        </w:rPr>
        <w:t>обратной</w:t>
      </w:r>
      <w:r>
        <w:rPr>
          <w:b/>
          <w:spacing w:val="1"/>
          <w:sz w:val="24"/>
        </w:rPr>
        <w:t xml:space="preserve"> </w:t>
      </w:r>
      <w:r>
        <w:rPr>
          <w:b/>
          <w:sz w:val="24"/>
        </w:rPr>
        <w:t>связи</w:t>
      </w:r>
      <w:r>
        <w:rPr>
          <w:sz w:val="24"/>
        </w:rPr>
        <w:t>,</w:t>
      </w:r>
      <w:r>
        <w:rPr>
          <w:spacing w:val="1"/>
          <w:sz w:val="24"/>
        </w:rPr>
        <w:t xml:space="preserve"> </w:t>
      </w:r>
      <w:r>
        <w:rPr>
          <w:sz w:val="24"/>
        </w:rPr>
        <w:t>позволяющей</w:t>
      </w:r>
      <w:r>
        <w:rPr>
          <w:spacing w:val="1"/>
          <w:sz w:val="24"/>
        </w:rPr>
        <w:t xml:space="preserve"> </w:t>
      </w:r>
      <w:r>
        <w:rPr>
          <w:sz w:val="24"/>
        </w:rPr>
        <w:t>осуществлять</w:t>
      </w:r>
      <w:r>
        <w:rPr>
          <w:spacing w:val="1"/>
          <w:sz w:val="24"/>
        </w:rPr>
        <w:t xml:space="preserve"> </w:t>
      </w:r>
      <w:r>
        <w:rPr>
          <w:b/>
          <w:sz w:val="24"/>
        </w:rPr>
        <w:t>управление</w:t>
      </w:r>
      <w:r>
        <w:rPr>
          <w:b/>
          <w:spacing w:val="-13"/>
          <w:sz w:val="24"/>
        </w:rPr>
        <w:t xml:space="preserve"> </w:t>
      </w:r>
      <w:r>
        <w:rPr>
          <w:b/>
          <w:sz w:val="24"/>
        </w:rPr>
        <w:t>образовательной</w:t>
      </w:r>
      <w:r>
        <w:rPr>
          <w:b/>
          <w:spacing w:val="-11"/>
          <w:sz w:val="24"/>
        </w:rPr>
        <w:t xml:space="preserve"> </w:t>
      </w:r>
      <w:r>
        <w:rPr>
          <w:b/>
          <w:sz w:val="24"/>
        </w:rPr>
        <w:t>деятельностью</w:t>
      </w:r>
      <w:r>
        <w:rPr>
          <w:sz w:val="24"/>
        </w:rPr>
        <w:t>.</w:t>
      </w:r>
    </w:p>
    <w:p w:rsidR="00163042" w:rsidRDefault="00633700">
      <w:pPr>
        <w:pStyle w:val="a3"/>
        <w:spacing w:before="8" w:line="237" w:lineRule="auto"/>
        <w:ind w:right="788" w:firstLine="514"/>
      </w:pPr>
      <w:r>
        <w:rPr>
          <w:b/>
        </w:rPr>
        <w:t xml:space="preserve">Цели оценочной деятельности </w:t>
      </w:r>
      <w:r>
        <w:t>в соответствии с требованиями ФГОС НОО - 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и</w:t>
      </w:r>
      <w:r>
        <w:rPr>
          <w:spacing w:val="1"/>
        </w:rPr>
        <w:t xml:space="preserve"> </w:t>
      </w: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образовательной организации</w:t>
      </w:r>
      <w:r>
        <w:rPr>
          <w:spacing w:val="1"/>
        </w:rPr>
        <w:t xml:space="preserve"> </w:t>
      </w:r>
      <w:r>
        <w:t>и педагогических кадров. Полученные данные используются</w:t>
      </w:r>
      <w:r>
        <w:rPr>
          <w:spacing w:val="1"/>
        </w:rPr>
        <w:t xml:space="preserve"> </w:t>
      </w:r>
      <w:r>
        <w:t>для</w:t>
      </w:r>
      <w:r>
        <w:rPr>
          <w:spacing w:val="-1"/>
        </w:rPr>
        <w:t xml:space="preserve"> </w:t>
      </w:r>
      <w:r>
        <w:t>оценки</w:t>
      </w:r>
      <w:r>
        <w:rPr>
          <w:spacing w:val="-1"/>
        </w:rPr>
        <w:t xml:space="preserve"> </w:t>
      </w:r>
      <w:r>
        <w:t>состояния</w:t>
      </w:r>
      <w:r>
        <w:rPr>
          <w:spacing w:val="-4"/>
        </w:rPr>
        <w:t xml:space="preserve"> </w:t>
      </w:r>
      <w:r>
        <w:t>и</w:t>
      </w:r>
      <w:r>
        <w:rPr>
          <w:spacing w:val="-2"/>
        </w:rPr>
        <w:t xml:space="preserve"> </w:t>
      </w:r>
      <w:r>
        <w:t>тенденций</w:t>
      </w:r>
      <w:r>
        <w:rPr>
          <w:spacing w:val="-1"/>
        </w:rPr>
        <w:t xml:space="preserve"> </w:t>
      </w:r>
      <w:r>
        <w:t>развития</w:t>
      </w:r>
      <w:r>
        <w:rPr>
          <w:spacing w:val="-1"/>
        </w:rPr>
        <w:t xml:space="preserve"> </w:t>
      </w:r>
      <w:r>
        <w:t>системы образования</w:t>
      </w:r>
      <w:r>
        <w:rPr>
          <w:spacing w:val="-1"/>
        </w:rPr>
        <w:t xml:space="preserve"> </w:t>
      </w:r>
      <w:r>
        <w:t>разного</w:t>
      </w:r>
      <w:r>
        <w:rPr>
          <w:spacing w:val="1"/>
        </w:rPr>
        <w:t xml:space="preserve"> </w:t>
      </w:r>
      <w:r>
        <w:t>уровня.</w:t>
      </w:r>
    </w:p>
    <w:p w:rsidR="00163042" w:rsidRDefault="00633700">
      <w:pPr>
        <w:spacing w:before="11" w:line="237" w:lineRule="auto"/>
        <w:ind w:left="592" w:right="787" w:firstLine="454"/>
        <w:jc w:val="both"/>
        <w:rPr>
          <w:sz w:val="24"/>
        </w:rPr>
      </w:pPr>
      <w:r>
        <w:rPr>
          <w:b/>
          <w:sz w:val="24"/>
        </w:rPr>
        <w:t>Основным</w:t>
      </w:r>
      <w:r>
        <w:rPr>
          <w:b/>
          <w:spacing w:val="1"/>
          <w:sz w:val="24"/>
        </w:rPr>
        <w:t xml:space="preserve"> </w:t>
      </w:r>
      <w:r>
        <w:rPr>
          <w:b/>
          <w:sz w:val="24"/>
        </w:rPr>
        <w:t>объектом,</w:t>
      </w:r>
      <w:r>
        <w:rPr>
          <w:b/>
          <w:spacing w:val="1"/>
          <w:sz w:val="24"/>
        </w:rPr>
        <w:t xml:space="preserve"> </w:t>
      </w:r>
      <w:r>
        <w:rPr>
          <w:b/>
          <w:sz w:val="24"/>
        </w:rPr>
        <w:t>содержательной</w:t>
      </w:r>
      <w:r>
        <w:rPr>
          <w:b/>
          <w:spacing w:val="1"/>
          <w:sz w:val="24"/>
        </w:rPr>
        <w:t xml:space="preserve"> </w:t>
      </w:r>
      <w:r>
        <w:rPr>
          <w:b/>
          <w:sz w:val="24"/>
        </w:rPr>
        <w:t>и</w:t>
      </w:r>
      <w:r>
        <w:rPr>
          <w:b/>
          <w:spacing w:val="1"/>
          <w:sz w:val="24"/>
        </w:rPr>
        <w:t xml:space="preserve"> </w:t>
      </w:r>
      <w:r>
        <w:rPr>
          <w:b/>
          <w:sz w:val="24"/>
        </w:rPr>
        <w:t>критериальной</w:t>
      </w:r>
      <w:r>
        <w:rPr>
          <w:b/>
          <w:spacing w:val="1"/>
          <w:sz w:val="24"/>
        </w:rPr>
        <w:t xml:space="preserve"> </w:t>
      </w:r>
      <w:r>
        <w:rPr>
          <w:b/>
          <w:sz w:val="24"/>
        </w:rPr>
        <w:t>базой</w:t>
      </w:r>
      <w:r>
        <w:rPr>
          <w:b/>
          <w:spacing w:val="1"/>
          <w:sz w:val="24"/>
        </w:rPr>
        <w:t xml:space="preserve"> </w:t>
      </w:r>
      <w:r>
        <w:rPr>
          <w:b/>
          <w:sz w:val="24"/>
        </w:rPr>
        <w:t>итоговой</w:t>
      </w:r>
      <w:r>
        <w:rPr>
          <w:b/>
          <w:spacing w:val="1"/>
          <w:sz w:val="24"/>
        </w:rPr>
        <w:t xml:space="preserve"> </w:t>
      </w:r>
      <w:r>
        <w:rPr>
          <w:b/>
          <w:sz w:val="24"/>
        </w:rPr>
        <w:t>оценки</w:t>
      </w:r>
      <w:r>
        <w:rPr>
          <w:b/>
          <w:spacing w:val="1"/>
          <w:sz w:val="24"/>
        </w:rPr>
        <w:t xml:space="preserve"> </w:t>
      </w:r>
      <w:r>
        <w:rPr>
          <w:sz w:val="24"/>
        </w:rPr>
        <w:t>подготовки выпускников на уровне начального общего образования выступают планируемые</w:t>
      </w:r>
      <w:r>
        <w:rPr>
          <w:spacing w:val="-57"/>
          <w:sz w:val="24"/>
        </w:rPr>
        <w:t xml:space="preserve"> </w:t>
      </w:r>
      <w:r>
        <w:rPr>
          <w:sz w:val="24"/>
        </w:rPr>
        <w:t>результаты,</w:t>
      </w:r>
      <w:r>
        <w:rPr>
          <w:spacing w:val="1"/>
          <w:sz w:val="24"/>
        </w:rPr>
        <w:t xml:space="preserve"> </w:t>
      </w:r>
      <w:r>
        <w:rPr>
          <w:sz w:val="24"/>
        </w:rPr>
        <w:t>составляющие</w:t>
      </w:r>
      <w:r>
        <w:rPr>
          <w:spacing w:val="1"/>
          <w:sz w:val="24"/>
        </w:rPr>
        <w:t xml:space="preserve"> </w:t>
      </w:r>
      <w:r>
        <w:rPr>
          <w:sz w:val="24"/>
        </w:rPr>
        <w:t>содержание</w:t>
      </w:r>
      <w:r>
        <w:rPr>
          <w:spacing w:val="1"/>
          <w:sz w:val="24"/>
        </w:rPr>
        <w:t xml:space="preserve"> </w:t>
      </w:r>
      <w:r>
        <w:rPr>
          <w:sz w:val="24"/>
        </w:rPr>
        <w:t>блока</w:t>
      </w:r>
      <w:r>
        <w:rPr>
          <w:spacing w:val="1"/>
          <w:sz w:val="24"/>
        </w:rPr>
        <w:t xml:space="preserve"> </w:t>
      </w:r>
      <w:r>
        <w:rPr>
          <w:b/>
          <w:sz w:val="24"/>
        </w:rPr>
        <w:t>«Выпускник научится»</w:t>
      </w:r>
      <w:r>
        <w:rPr>
          <w:b/>
          <w:spacing w:val="1"/>
          <w:sz w:val="24"/>
        </w:rPr>
        <w:t xml:space="preserve"> </w:t>
      </w:r>
      <w:r>
        <w:rPr>
          <w:sz w:val="24"/>
        </w:rPr>
        <w:t>для</w:t>
      </w:r>
      <w:r>
        <w:rPr>
          <w:spacing w:val="1"/>
          <w:sz w:val="24"/>
        </w:rPr>
        <w:t xml:space="preserve"> </w:t>
      </w:r>
      <w:r>
        <w:rPr>
          <w:sz w:val="24"/>
        </w:rPr>
        <w:t>каждой</w:t>
      </w:r>
      <w:r>
        <w:rPr>
          <w:spacing w:val="1"/>
          <w:sz w:val="24"/>
        </w:rPr>
        <w:t xml:space="preserve"> </w:t>
      </w:r>
      <w:r>
        <w:rPr>
          <w:sz w:val="24"/>
        </w:rPr>
        <w:t>программы,</w:t>
      </w:r>
      <w:r>
        <w:rPr>
          <w:spacing w:val="-1"/>
          <w:sz w:val="24"/>
        </w:rPr>
        <w:t xml:space="preserve"> </w:t>
      </w:r>
      <w:r>
        <w:rPr>
          <w:sz w:val="24"/>
        </w:rPr>
        <w:t>предмета,</w:t>
      </w:r>
      <w:r>
        <w:rPr>
          <w:spacing w:val="3"/>
          <w:sz w:val="24"/>
        </w:rPr>
        <w:t xml:space="preserve"> </w:t>
      </w:r>
      <w:r>
        <w:rPr>
          <w:sz w:val="24"/>
        </w:rPr>
        <w:t>предмета.</w:t>
      </w:r>
    </w:p>
    <w:p w:rsidR="00163042" w:rsidRDefault="00633700">
      <w:pPr>
        <w:spacing w:before="9"/>
        <w:ind w:left="592" w:right="789" w:firstLine="454"/>
        <w:jc w:val="both"/>
        <w:rPr>
          <w:b/>
          <w:sz w:val="24"/>
        </w:rPr>
      </w:pPr>
      <w:r>
        <w:rPr>
          <w:b/>
          <w:sz w:val="24"/>
        </w:rPr>
        <w:t>При оценке результатов деятельности</w:t>
      </w:r>
      <w:r>
        <w:rPr>
          <w:b/>
          <w:spacing w:val="1"/>
          <w:sz w:val="24"/>
        </w:rPr>
        <w:t xml:space="preserve"> </w:t>
      </w:r>
      <w:r>
        <w:rPr>
          <w:sz w:val="24"/>
        </w:rPr>
        <w:t>образовательной организации</w:t>
      </w:r>
      <w:r>
        <w:rPr>
          <w:spacing w:val="1"/>
          <w:sz w:val="24"/>
        </w:rPr>
        <w:t xml:space="preserve"> </w:t>
      </w:r>
      <w:r>
        <w:rPr>
          <w:sz w:val="24"/>
        </w:rPr>
        <w:t>и работников</w:t>
      </w:r>
      <w:r>
        <w:rPr>
          <w:spacing w:val="1"/>
          <w:sz w:val="24"/>
        </w:rPr>
        <w:t xml:space="preserve"> </w:t>
      </w:r>
      <w:r>
        <w:rPr>
          <w:sz w:val="24"/>
        </w:rPr>
        <w:t>образования</w:t>
      </w:r>
      <w:r>
        <w:rPr>
          <w:spacing w:val="1"/>
          <w:sz w:val="24"/>
        </w:rPr>
        <w:t xml:space="preserve"> </w:t>
      </w:r>
      <w:r>
        <w:rPr>
          <w:sz w:val="24"/>
        </w:rPr>
        <w:t>основным</w:t>
      </w:r>
      <w:r>
        <w:rPr>
          <w:spacing w:val="1"/>
          <w:sz w:val="24"/>
        </w:rPr>
        <w:t xml:space="preserve"> </w:t>
      </w:r>
      <w:r>
        <w:rPr>
          <w:sz w:val="24"/>
        </w:rPr>
        <w:t>объектом</w:t>
      </w:r>
      <w:r>
        <w:rPr>
          <w:spacing w:val="1"/>
          <w:sz w:val="24"/>
        </w:rPr>
        <w:t xml:space="preserve"> </w:t>
      </w:r>
      <w:r>
        <w:rPr>
          <w:sz w:val="24"/>
        </w:rPr>
        <w:t>оценки,</w:t>
      </w:r>
      <w:r>
        <w:rPr>
          <w:spacing w:val="1"/>
          <w:sz w:val="24"/>
        </w:rPr>
        <w:t xml:space="preserve"> </w:t>
      </w:r>
      <w:r>
        <w:rPr>
          <w:sz w:val="24"/>
        </w:rPr>
        <w:t>ее</w:t>
      </w:r>
      <w:r>
        <w:rPr>
          <w:spacing w:val="1"/>
          <w:sz w:val="24"/>
        </w:rPr>
        <w:t xml:space="preserve"> </w:t>
      </w:r>
      <w:r>
        <w:rPr>
          <w:sz w:val="24"/>
        </w:rPr>
        <w:t>содержательной</w:t>
      </w:r>
      <w:r>
        <w:rPr>
          <w:spacing w:val="1"/>
          <w:sz w:val="24"/>
        </w:rPr>
        <w:t xml:space="preserve"> </w:t>
      </w:r>
      <w:r>
        <w:rPr>
          <w:sz w:val="24"/>
        </w:rPr>
        <w:t>и</w:t>
      </w:r>
      <w:r>
        <w:rPr>
          <w:spacing w:val="1"/>
          <w:sz w:val="24"/>
        </w:rPr>
        <w:t xml:space="preserve"> </w:t>
      </w:r>
      <w:r>
        <w:rPr>
          <w:sz w:val="24"/>
        </w:rPr>
        <w:t>критериальной</w:t>
      </w:r>
      <w:r>
        <w:rPr>
          <w:spacing w:val="1"/>
          <w:sz w:val="24"/>
        </w:rPr>
        <w:t xml:space="preserve"> </w:t>
      </w:r>
      <w:r>
        <w:rPr>
          <w:sz w:val="24"/>
        </w:rPr>
        <w:t>базой</w:t>
      </w:r>
      <w:r>
        <w:rPr>
          <w:spacing w:val="-57"/>
          <w:sz w:val="24"/>
        </w:rPr>
        <w:t xml:space="preserve"> </w:t>
      </w:r>
      <w:r>
        <w:rPr>
          <w:sz w:val="24"/>
        </w:rPr>
        <w:t>выступают</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составляющие</w:t>
      </w:r>
      <w:r>
        <w:rPr>
          <w:spacing w:val="1"/>
          <w:sz w:val="24"/>
        </w:rPr>
        <w:t xml:space="preserve"> </w:t>
      </w:r>
      <w:r>
        <w:rPr>
          <w:b/>
          <w:sz w:val="24"/>
        </w:rPr>
        <w:t>содержание</w:t>
      </w:r>
      <w:r>
        <w:rPr>
          <w:b/>
          <w:spacing w:val="1"/>
          <w:sz w:val="24"/>
        </w:rPr>
        <w:t xml:space="preserve"> </w:t>
      </w:r>
      <w:r>
        <w:rPr>
          <w:b/>
          <w:sz w:val="24"/>
        </w:rPr>
        <w:t>блоков</w:t>
      </w:r>
      <w:r>
        <w:rPr>
          <w:b/>
          <w:spacing w:val="1"/>
          <w:sz w:val="24"/>
        </w:rPr>
        <w:t xml:space="preserve"> </w:t>
      </w:r>
      <w:r>
        <w:rPr>
          <w:b/>
          <w:sz w:val="24"/>
        </w:rPr>
        <w:t>«Выпускник</w:t>
      </w:r>
      <w:r>
        <w:rPr>
          <w:b/>
          <w:spacing w:val="1"/>
          <w:sz w:val="24"/>
        </w:rPr>
        <w:t xml:space="preserve"> </w:t>
      </w:r>
      <w:r>
        <w:rPr>
          <w:b/>
          <w:sz w:val="24"/>
        </w:rPr>
        <w:t>научится»</w:t>
      </w:r>
      <w:r>
        <w:rPr>
          <w:b/>
          <w:spacing w:val="1"/>
          <w:sz w:val="24"/>
        </w:rPr>
        <w:t xml:space="preserve"> </w:t>
      </w:r>
      <w:r>
        <w:rPr>
          <w:b/>
          <w:sz w:val="24"/>
        </w:rPr>
        <w:t>и</w:t>
      </w:r>
      <w:r>
        <w:rPr>
          <w:b/>
          <w:spacing w:val="1"/>
          <w:sz w:val="24"/>
        </w:rPr>
        <w:t xml:space="preserve"> </w:t>
      </w:r>
      <w:r>
        <w:rPr>
          <w:b/>
          <w:sz w:val="24"/>
        </w:rPr>
        <w:t>«Выпускник</w:t>
      </w:r>
      <w:r>
        <w:rPr>
          <w:b/>
          <w:spacing w:val="1"/>
          <w:sz w:val="24"/>
        </w:rPr>
        <w:t xml:space="preserve"> </w:t>
      </w:r>
      <w:r>
        <w:rPr>
          <w:b/>
          <w:sz w:val="24"/>
        </w:rPr>
        <w:t>получит</w:t>
      </w:r>
      <w:r>
        <w:rPr>
          <w:b/>
          <w:spacing w:val="1"/>
          <w:sz w:val="24"/>
        </w:rPr>
        <w:t xml:space="preserve"> </w:t>
      </w:r>
      <w:r>
        <w:rPr>
          <w:b/>
          <w:sz w:val="24"/>
        </w:rPr>
        <w:t>возможность</w:t>
      </w:r>
      <w:r>
        <w:rPr>
          <w:b/>
          <w:spacing w:val="-1"/>
          <w:sz w:val="24"/>
        </w:rPr>
        <w:t xml:space="preserve"> </w:t>
      </w:r>
      <w:r>
        <w:rPr>
          <w:b/>
          <w:sz w:val="24"/>
        </w:rPr>
        <w:t>научиться»</w:t>
      </w:r>
      <w:r>
        <w:rPr>
          <w:b/>
          <w:spacing w:val="2"/>
          <w:sz w:val="24"/>
        </w:rPr>
        <w:t xml:space="preserve"> </w:t>
      </w:r>
      <w:r>
        <w:rPr>
          <w:b/>
          <w:sz w:val="24"/>
        </w:rPr>
        <w:t>для</w:t>
      </w:r>
      <w:r>
        <w:rPr>
          <w:b/>
          <w:spacing w:val="-1"/>
          <w:sz w:val="24"/>
        </w:rPr>
        <w:t xml:space="preserve"> </w:t>
      </w:r>
      <w:r>
        <w:rPr>
          <w:b/>
          <w:sz w:val="24"/>
        </w:rPr>
        <w:t>каждой учебной</w:t>
      </w:r>
      <w:r>
        <w:rPr>
          <w:b/>
          <w:spacing w:val="-1"/>
          <w:sz w:val="24"/>
        </w:rPr>
        <w:t xml:space="preserve"> </w:t>
      </w:r>
      <w:r>
        <w:rPr>
          <w:b/>
          <w:sz w:val="24"/>
        </w:rPr>
        <w:t>программы.</w:t>
      </w:r>
    </w:p>
    <w:p w:rsidR="00163042" w:rsidRDefault="00633700">
      <w:pPr>
        <w:ind w:left="592" w:right="790" w:firstLine="454"/>
        <w:jc w:val="both"/>
        <w:rPr>
          <w:sz w:val="24"/>
        </w:rPr>
      </w:pPr>
      <w:r>
        <w:rPr>
          <w:sz w:val="24"/>
        </w:rPr>
        <w:t>Система</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 программы начального общего образования предполагает</w:t>
      </w:r>
      <w:r>
        <w:rPr>
          <w:spacing w:val="1"/>
          <w:sz w:val="24"/>
        </w:rPr>
        <w:t xml:space="preserve"> </w:t>
      </w:r>
      <w:r>
        <w:rPr>
          <w:b/>
          <w:sz w:val="24"/>
        </w:rPr>
        <w:t>комплексный</w:t>
      </w:r>
      <w:r>
        <w:rPr>
          <w:b/>
          <w:spacing w:val="1"/>
          <w:sz w:val="24"/>
        </w:rPr>
        <w:t xml:space="preserve"> </w:t>
      </w:r>
      <w:r>
        <w:rPr>
          <w:b/>
          <w:sz w:val="24"/>
        </w:rPr>
        <w:t>подход</w:t>
      </w:r>
      <w:r>
        <w:rPr>
          <w:b/>
          <w:spacing w:val="1"/>
          <w:sz w:val="24"/>
        </w:rPr>
        <w:t xml:space="preserve"> </w:t>
      </w:r>
      <w:r>
        <w:rPr>
          <w:b/>
          <w:sz w:val="24"/>
        </w:rPr>
        <w:t>к</w:t>
      </w:r>
      <w:r>
        <w:rPr>
          <w:b/>
          <w:spacing w:val="1"/>
          <w:sz w:val="24"/>
        </w:rPr>
        <w:t xml:space="preserve"> </w:t>
      </w:r>
      <w:r>
        <w:rPr>
          <w:b/>
          <w:sz w:val="24"/>
        </w:rPr>
        <w:t>оценке</w:t>
      </w:r>
      <w:r>
        <w:rPr>
          <w:b/>
          <w:spacing w:val="1"/>
          <w:sz w:val="24"/>
        </w:rPr>
        <w:t xml:space="preserve"> </w:t>
      </w:r>
      <w:r>
        <w:rPr>
          <w:b/>
          <w:sz w:val="24"/>
        </w:rPr>
        <w:t>результатов</w:t>
      </w:r>
      <w:r>
        <w:rPr>
          <w:b/>
          <w:spacing w:val="1"/>
          <w:sz w:val="24"/>
        </w:rPr>
        <w:t xml:space="preserve"> </w:t>
      </w:r>
      <w:r>
        <w:rPr>
          <w:sz w:val="24"/>
        </w:rPr>
        <w:t>образования,</w:t>
      </w:r>
      <w:r>
        <w:rPr>
          <w:spacing w:val="1"/>
          <w:sz w:val="24"/>
        </w:rPr>
        <w:t xml:space="preserve"> </w:t>
      </w:r>
      <w:r>
        <w:rPr>
          <w:sz w:val="24"/>
        </w:rPr>
        <w:t>позволяющий</w:t>
      </w:r>
      <w:r>
        <w:rPr>
          <w:spacing w:val="1"/>
          <w:sz w:val="24"/>
        </w:rPr>
        <w:t xml:space="preserve"> </w:t>
      </w:r>
      <w:r>
        <w:rPr>
          <w:sz w:val="24"/>
        </w:rPr>
        <w:t>вести</w:t>
      </w:r>
      <w:r>
        <w:rPr>
          <w:spacing w:val="1"/>
          <w:sz w:val="24"/>
        </w:rPr>
        <w:t xml:space="preserve"> </w:t>
      </w:r>
      <w:r>
        <w:rPr>
          <w:sz w:val="24"/>
        </w:rPr>
        <w:t>оценку</w:t>
      </w:r>
      <w:r>
        <w:rPr>
          <w:spacing w:val="1"/>
          <w:sz w:val="24"/>
        </w:rPr>
        <w:t xml:space="preserve"> </w:t>
      </w:r>
      <w:r>
        <w:rPr>
          <w:sz w:val="24"/>
        </w:rPr>
        <w:t>достижения</w:t>
      </w:r>
      <w:r>
        <w:rPr>
          <w:spacing w:val="1"/>
          <w:sz w:val="24"/>
        </w:rPr>
        <w:t xml:space="preserve"> </w:t>
      </w:r>
      <w:r>
        <w:rPr>
          <w:sz w:val="24"/>
        </w:rPr>
        <w:t xml:space="preserve">обучающимися всех трех групп результатов образования: </w:t>
      </w:r>
      <w:r>
        <w:rPr>
          <w:b/>
          <w:sz w:val="24"/>
        </w:rPr>
        <w:t>личностных, метапредметных и</w:t>
      </w:r>
      <w:r>
        <w:rPr>
          <w:b/>
          <w:spacing w:val="1"/>
          <w:sz w:val="24"/>
        </w:rPr>
        <w:t xml:space="preserve"> </w:t>
      </w:r>
      <w:r>
        <w:rPr>
          <w:b/>
          <w:sz w:val="24"/>
        </w:rPr>
        <w:t>предметных</w:t>
      </w:r>
      <w:r>
        <w:rPr>
          <w:sz w:val="24"/>
        </w:rPr>
        <w:t>.</w:t>
      </w:r>
    </w:p>
    <w:p w:rsidR="00163042" w:rsidRDefault="00633700">
      <w:pPr>
        <w:ind w:left="592" w:right="788" w:firstLine="454"/>
        <w:jc w:val="both"/>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предоставление</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b/>
          <w:sz w:val="24"/>
        </w:rPr>
        <w:t xml:space="preserve">персонифицированной информации </w:t>
      </w:r>
      <w:r>
        <w:rPr>
          <w:sz w:val="24"/>
        </w:rPr>
        <w:t>возможно только в рамках процедур итоговой оценки</w:t>
      </w:r>
      <w:r>
        <w:rPr>
          <w:spacing w:val="1"/>
          <w:sz w:val="24"/>
        </w:rPr>
        <w:t xml:space="preserve"> </w:t>
      </w:r>
      <w:r>
        <w:rPr>
          <w:sz w:val="24"/>
        </w:rPr>
        <w:t>обучающихся.</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иных</w:t>
      </w:r>
      <w:r>
        <w:rPr>
          <w:spacing w:val="1"/>
          <w:sz w:val="24"/>
        </w:rPr>
        <w:t xml:space="preserve"> </w:t>
      </w:r>
      <w:r>
        <w:rPr>
          <w:sz w:val="24"/>
        </w:rPr>
        <w:t>процедурах</w:t>
      </w:r>
      <w:r>
        <w:rPr>
          <w:spacing w:val="1"/>
          <w:sz w:val="24"/>
        </w:rPr>
        <w:t xml:space="preserve"> </w:t>
      </w:r>
      <w:r>
        <w:rPr>
          <w:sz w:val="24"/>
        </w:rPr>
        <w:t>допустимо</w:t>
      </w:r>
      <w:r>
        <w:rPr>
          <w:spacing w:val="1"/>
          <w:sz w:val="24"/>
        </w:rPr>
        <w:t xml:space="preserve"> </w:t>
      </w:r>
      <w:r>
        <w:rPr>
          <w:sz w:val="24"/>
        </w:rPr>
        <w:t>предоставление</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исключительно</w:t>
      </w:r>
      <w:r>
        <w:rPr>
          <w:spacing w:val="1"/>
          <w:sz w:val="24"/>
        </w:rPr>
        <w:t xml:space="preserve"> </w:t>
      </w:r>
      <w:r>
        <w:rPr>
          <w:b/>
          <w:sz w:val="24"/>
        </w:rPr>
        <w:t>неперсонифицированной</w:t>
      </w:r>
      <w:r>
        <w:rPr>
          <w:b/>
          <w:spacing w:val="1"/>
          <w:sz w:val="24"/>
        </w:rPr>
        <w:t xml:space="preserve"> </w:t>
      </w:r>
      <w:r>
        <w:rPr>
          <w:b/>
          <w:sz w:val="24"/>
        </w:rPr>
        <w:t>(анонимной)</w:t>
      </w:r>
      <w:r>
        <w:rPr>
          <w:b/>
          <w:spacing w:val="1"/>
          <w:sz w:val="24"/>
        </w:rPr>
        <w:t xml:space="preserve"> </w:t>
      </w:r>
      <w:r>
        <w:rPr>
          <w:b/>
          <w:sz w:val="24"/>
        </w:rPr>
        <w:t>информации</w:t>
      </w:r>
      <w:r>
        <w:rPr>
          <w:b/>
          <w:spacing w:val="1"/>
          <w:sz w:val="24"/>
        </w:rPr>
        <w:t xml:space="preserve"> </w:t>
      </w:r>
      <w:r>
        <w:rPr>
          <w:sz w:val="24"/>
        </w:rPr>
        <w:t>о</w:t>
      </w:r>
      <w:r>
        <w:rPr>
          <w:spacing w:val="1"/>
          <w:sz w:val="24"/>
        </w:rPr>
        <w:t xml:space="preserve"> </w:t>
      </w:r>
      <w:r>
        <w:rPr>
          <w:sz w:val="24"/>
        </w:rPr>
        <w:t>достигаемых</w:t>
      </w:r>
      <w:r>
        <w:rPr>
          <w:spacing w:val="1"/>
          <w:sz w:val="24"/>
        </w:rPr>
        <w:t xml:space="preserve"> </w:t>
      </w:r>
      <w:r>
        <w:rPr>
          <w:sz w:val="24"/>
        </w:rPr>
        <w:t>обучающимися</w:t>
      </w:r>
      <w:r>
        <w:rPr>
          <w:spacing w:val="-1"/>
          <w:sz w:val="24"/>
        </w:rPr>
        <w:t xml:space="preserve"> </w:t>
      </w:r>
      <w:r>
        <w:rPr>
          <w:sz w:val="24"/>
        </w:rPr>
        <w:t>образовательных</w:t>
      </w:r>
      <w:r>
        <w:rPr>
          <w:spacing w:val="1"/>
          <w:sz w:val="24"/>
        </w:rPr>
        <w:t xml:space="preserve"> </w:t>
      </w:r>
      <w:r>
        <w:rPr>
          <w:sz w:val="24"/>
        </w:rPr>
        <w:t>результатах.</w:t>
      </w:r>
    </w:p>
    <w:p w:rsidR="00163042" w:rsidRDefault="00633700">
      <w:pPr>
        <w:pStyle w:val="a3"/>
        <w:spacing w:before="1"/>
        <w:ind w:right="791" w:firstLine="454"/>
      </w:pPr>
      <w:r>
        <w:t xml:space="preserve">Интерпретация результатов оценки ведется на основе </w:t>
      </w:r>
      <w:r>
        <w:rPr>
          <w:b/>
        </w:rPr>
        <w:t>контекстной</w:t>
      </w:r>
      <w:r>
        <w:rPr>
          <w:b/>
          <w:spacing w:val="1"/>
        </w:rPr>
        <w:t xml:space="preserve"> </w:t>
      </w:r>
      <w:r>
        <w:rPr>
          <w:b/>
        </w:rPr>
        <w:t>информации</w:t>
      </w:r>
      <w:r>
        <w:rPr>
          <w:b/>
          <w:spacing w:val="1"/>
        </w:rPr>
        <w:t xml:space="preserve"> </w:t>
      </w:r>
      <w:r>
        <w:t>об</w:t>
      </w:r>
      <w:r>
        <w:rPr>
          <w:spacing w:val="1"/>
        </w:rPr>
        <w:t xml:space="preserve"> </w:t>
      </w:r>
      <w:r>
        <w:t>условиях и особенностях деятельности субъектов образовательных отношений.</w:t>
      </w:r>
      <w:r>
        <w:rPr>
          <w:spacing w:val="1"/>
        </w:rPr>
        <w:t xml:space="preserve"> </w:t>
      </w:r>
      <w:r>
        <w:t>Итоговая</w:t>
      </w:r>
      <w:r>
        <w:rPr>
          <w:spacing w:val="1"/>
        </w:rPr>
        <w:t xml:space="preserve"> </w:t>
      </w:r>
      <w:r>
        <w:t>оценка</w:t>
      </w:r>
      <w:r>
        <w:rPr>
          <w:spacing w:val="1"/>
        </w:rPr>
        <w:t xml:space="preserve"> </w:t>
      </w:r>
      <w:r>
        <w:t>обучающихся</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их</w:t>
      </w:r>
      <w:r>
        <w:rPr>
          <w:spacing w:val="1"/>
        </w:rPr>
        <w:t xml:space="preserve"> </w:t>
      </w:r>
      <w:r>
        <w:t>стартового</w:t>
      </w:r>
      <w:r>
        <w:rPr>
          <w:spacing w:val="1"/>
        </w:rPr>
        <w:t xml:space="preserve"> </w:t>
      </w:r>
      <w:r>
        <w:t>уровня</w:t>
      </w:r>
      <w:r>
        <w:rPr>
          <w:spacing w:val="1"/>
        </w:rPr>
        <w:t xml:space="preserve"> </w:t>
      </w:r>
      <w:r>
        <w:t>и</w:t>
      </w:r>
      <w:r>
        <w:rPr>
          <w:spacing w:val="1"/>
        </w:rPr>
        <w:t xml:space="preserve"> </w:t>
      </w:r>
      <w:r>
        <w:t>динамики</w:t>
      </w:r>
      <w:r>
        <w:rPr>
          <w:spacing w:val="1"/>
        </w:rPr>
        <w:t xml:space="preserve"> </w:t>
      </w:r>
      <w:r>
        <w:t>образовательных достижений.</w:t>
      </w:r>
    </w:p>
    <w:p w:rsidR="00163042" w:rsidRDefault="00633700">
      <w:pPr>
        <w:pStyle w:val="a3"/>
        <w:spacing w:before="1"/>
        <w:ind w:right="794" w:firstLine="454"/>
      </w:pPr>
      <w:r>
        <w:t>Система оценки предусматривает</w:t>
      </w:r>
      <w:r>
        <w:rPr>
          <w:spacing w:val="1"/>
        </w:rPr>
        <w:t xml:space="preserve"> </w:t>
      </w:r>
      <w:r>
        <w:rPr>
          <w:b/>
        </w:rPr>
        <w:t xml:space="preserve">уровневый подход </w:t>
      </w:r>
      <w:r>
        <w:t>к представлению планируемых</w:t>
      </w:r>
      <w:r>
        <w:rPr>
          <w:spacing w:val="1"/>
        </w:rPr>
        <w:t xml:space="preserve"> </w:t>
      </w:r>
      <w:r>
        <w:t>результатов и инструментарию для оценки их достижения. Согласно этому подходу за точку</w:t>
      </w:r>
      <w:r>
        <w:rPr>
          <w:spacing w:val="1"/>
        </w:rPr>
        <w:t xml:space="preserve"> </w:t>
      </w:r>
      <w:r>
        <w:t>отсчета принимается не «идеальный образец», отсчитывая от которого «методом вычитания»</w:t>
      </w:r>
      <w:r>
        <w:rPr>
          <w:spacing w:val="-57"/>
        </w:rPr>
        <w:t xml:space="preserve"> </w:t>
      </w:r>
      <w:r>
        <w:t>и фиксируя допущенные ошибки и недочеты формируется сегодня оценка обучающегося, а</w:t>
      </w:r>
      <w:r>
        <w:rPr>
          <w:spacing w:val="1"/>
        </w:rPr>
        <w:t xml:space="preserve"> </w:t>
      </w:r>
      <w:r>
        <w:t>необходимый</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r>
        <w:t>и</w:t>
      </w:r>
      <w:r>
        <w:rPr>
          <w:spacing w:val="1"/>
        </w:rPr>
        <w:t xml:space="preserve"> </w:t>
      </w:r>
      <w:r>
        <w:t>реально</w:t>
      </w:r>
      <w:r>
        <w:rPr>
          <w:spacing w:val="1"/>
        </w:rPr>
        <w:t xml:space="preserve"> </w:t>
      </w:r>
      <w:r>
        <w:t>достигаемый</w:t>
      </w:r>
      <w:r>
        <w:rPr>
          <w:spacing w:val="1"/>
        </w:rPr>
        <w:t xml:space="preserve"> </w:t>
      </w:r>
      <w:r>
        <w:t>большинством</w:t>
      </w:r>
      <w:r>
        <w:rPr>
          <w:spacing w:val="1"/>
        </w:rPr>
        <w:t xml:space="preserve"> </w:t>
      </w:r>
      <w:r>
        <w:t>обучающихся опорный уровень образовательных достижений. Достижение этого опорного</w:t>
      </w:r>
      <w:r>
        <w:rPr>
          <w:spacing w:val="1"/>
        </w:rPr>
        <w:t xml:space="preserve"> </w:t>
      </w:r>
      <w:r>
        <w:t>уровня</w:t>
      </w:r>
      <w:r>
        <w:rPr>
          <w:spacing w:val="1"/>
        </w:rPr>
        <w:t xml:space="preserve"> </w:t>
      </w:r>
      <w:r>
        <w:t>интерпретируется</w:t>
      </w:r>
      <w:r>
        <w:rPr>
          <w:spacing w:val="1"/>
        </w:rPr>
        <w:t xml:space="preserve"> </w:t>
      </w:r>
      <w:r>
        <w:t>как</w:t>
      </w:r>
      <w:r>
        <w:rPr>
          <w:spacing w:val="1"/>
        </w:rPr>
        <w:t xml:space="preserve"> </w:t>
      </w:r>
      <w:r>
        <w:t>безусловный</w:t>
      </w:r>
      <w:r>
        <w:rPr>
          <w:spacing w:val="1"/>
        </w:rPr>
        <w:t xml:space="preserve"> </w:t>
      </w:r>
      <w:r>
        <w:t>учебный</w:t>
      </w:r>
      <w:r>
        <w:rPr>
          <w:spacing w:val="1"/>
        </w:rPr>
        <w:t xml:space="preserve"> </w:t>
      </w:r>
      <w:r>
        <w:t>успех</w:t>
      </w:r>
      <w:r>
        <w:rPr>
          <w:spacing w:val="1"/>
        </w:rPr>
        <w:t xml:space="preserve"> </w:t>
      </w:r>
      <w:r>
        <w:t>ребенка,</w:t>
      </w:r>
      <w:r>
        <w:rPr>
          <w:spacing w:val="1"/>
        </w:rPr>
        <w:t xml:space="preserve"> </w:t>
      </w:r>
      <w:r>
        <w:t>как</w:t>
      </w:r>
      <w:r>
        <w:rPr>
          <w:spacing w:val="1"/>
        </w:rPr>
        <w:t xml:space="preserve"> </w:t>
      </w:r>
      <w:r>
        <w:t>исполнение</w:t>
      </w:r>
      <w:r>
        <w:rPr>
          <w:spacing w:val="1"/>
        </w:rPr>
        <w:t xml:space="preserve"> </w:t>
      </w:r>
      <w:r>
        <w:t>им</w:t>
      </w:r>
      <w:r>
        <w:rPr>
          <w:spacing w:val="1"/>
        </w:rPr>
        <w:t xml:space="preserve"> </w:t>
      </w:r>
      <w:r>
        <w:t>требований</w:t>
      </w:r>
      <w:r>
        <w:rPr>
          <w:spacing w:val="38"/>
        </w:rPr>
        <w:t xml:space="preserve"> </w:t>
      </w:r>
      <w:r>
        <w:t>ФГОС</w:t>
      </w:r>
      <w:r>
        <w:rPr>
          <w:spacing w:val="36"/>
        </w:rPr>
        <w:t xml:space="preserve"> </w:t>
      </w:r>
      <w:r>
        <w:t>НОО.</w:t>
      </w:r>
      <w:r>
        <w:rPr>
          <w:spacing w:val="37"/>
        </w:rPr>
        <w:t xml:space="preserve"> </w:t>
      </w:r>
      <w:r>
        <w:t>А</w:t>
      </w:r>
      <w:r>
        <w:rPr>
          <w:spacing w:val="36"/>
        </w:rPr>
        <w:t xml:space="preserve"> </w:t>
      </w:r>
      <w:r>
        <w:t>оценка</w:t>
      </w:r>
      <w:r>
        <w:rPr>
          <w:spacing w:val="37"/>
        </w:rPr>
        <w:t xml:space="preserve"> </w:t>
      </w:r>
      <w:r>
        <w:t>индивидуальных</w:t>
      </w:r>
      <w:r>
        <w:rPr>
          <w:spacing w:val="42"/>
        </w:rPr>
        <w:t xml:space="preserve"> </w:t>
      </w:r>
      <w:r>
        <w:t>образовательных</w:t>
      </w:r>
      <w:r>
        <w:rPr>
          <w:spacing w:val="45"/>
        </w:rPr>
        <w:t xml:space="preserve"> </w:t>
      </w:r>
      <w:r>
        <w:t>достижений</w:t>
      </w:r>
      <w:r>
        <w:rPr>
          <w:spacing w:val="44"/>
        </w:rPr>
        <w:t xml:space="preserve"> </w:t>
      </w:r>
      <w:r>
        <w:t>ведется</w:t>
      </w:r>
    </w:p>
    <w:p w:rsidR="00163042" w:rsidRDefault="00633700">
      <w:pPr>
        <w:pStyle w:val="a3"/>
        <w:spacing w:before="68"/>
        <w:ind w:right="797"/>
      </w:pPr>
      <w:r>
        <w:t>«методом</w:t>
      </w:r>
      <w:r>
        <w:rPr>
          <w:spacing w:val="1"/>
        </w:rPr>
        <w:t xml:space="preserve"> </w:t>
      </w:r>
      <w:r>
        <w:t>сложения»,</w:t>
      </w:r>
      <w:r>
        <w:rPr>
          <w:spacing w:val="1"/>
        </w:rPr>
        <w:t xml:space="preserve"> </w:t>
      </w:r>
      <w:r>
        <w:t>при</w:t>
      </w:r>
      <w:r>
        <w:rPr>
          <w:spacing w:val="1"/>
        </w:rPr>
        <w:t xml:space="preserve"> </w:t>
      </w:r>
      <w:r>
        <w:t>котором</w:t>
      </w:r>
      <w:r>
        <w:rPr>
          <w:spacing w:val="1"/>
        </w:rPr>
        <w:t xml:space="preserve"> </w:t>
      </w:r>
      <w:r>
        <w:t>фиксируется</w:t>
      </w:r>
      <w:r>
        <w:rPr>
          <w:spacing w:val="1"/>
        </w:rPr>
        <w:t xml:space="preserve"> </w:t>
      </w:r>
      <w:r>
        <w:t>достижение</w:t>
      </w:r>
      <w:r>
        <w:rPr>
          <w:spacing w:val="1"/>
        </w:rPr>
        <w:t xml:space="preserve"> </w:t>
      </w:r>
      <w:r>
        <w:t>опорного</w:t>
      </w:r>
      <w:r>
        <w:rPr>
          <w:spacing w:val="1"/>
        </w:rPr>
        <w:t xml:space="preserve"> </w:t>
      </w:r>
      <w:r>
        <w:t>уровня</w:t>
      </w:r>
      <w:r>
        <w:rPr>
          <w:spacing w:val="1"/>
        </w:rPr>
        <w:t xml:space="preserve"> </w:t>
      </w:r>
      <w:r>
        <w:t>и</w:t>
      </w:r>
      <w:r>
        <w:rPr>
          <w:spacing w:val="1"/>
        </w:rPr>
        <w:t xml:space="preserve"> </w:t>
      </w:r>
      <w:r>
        <w:t>его</w:t>
      </w:r>
      <w:r>
        <w:rPr>
          <w:spacing w:val="1"/>
        </w:rPr>
        <w:t xml:space="preserve"> </w:t>
      </w:r>
      <w:r>
        <w:t>превышение.</w:t>
      </w:r>
      <w:r>
        <w:rPr>
          <w:spacing w:val="1"/>
        </w:rPr>
        <w:t xml:space="preserve"> </w:t>
      </w:r>
      <w:r>
        <w:t>Это</w:t>
      </w:r>
      <w:r>
        <w:rPr>
          <w:spacing w:val="1"/>
        </w:rPr>
        <w:t xml:space="preserve"> </w:t>
      </w:r>
      <w:r>
        <w:t>позволяет</w:t>
      </w:r>
      <w:r>
        <w:rPr>
          <w:spacing w:val="1"/>
        </w:rPr>
        <w:t xml:space="preserve"> </w:t>
      </w:r>
      <w:r>
        <w:t>поощрять</w:t>
      </w:r>
      <w:r>
        <w:rPr>
          <w:spacing w:val="1"/>
        </w:rPr>
        <w:t xml:space="preserve"> </w:t>
      </w:r>
      <w:r>
        <w:t>продвижения</w:t>
      </w:r>
      <w:r>
        <w:rPr>
          <w:spacing w:val="1"/>
        </w:rPr>
        <w:t xml:space="preserve"> </w:t>
      </w:r>
      <w:r>
        <w:t>обучающихся,</w:t>
      </w:r>
      <w:r>
        <w:rPr>
          <w:spacing w:val="1"/>
        </w:rPr>
        <w:t xml:space="preserve"> </w:t>
      </w:r>
      <w:r>
        <w:t>выстраивать</w:t>
      </w:r>
      <w:r>
        <w:rPr>
          <w:spacing w:val="1"/>
        </w:rPr>
        <w:t xml:space="preserve"> </w:t>
      </w:r>
      <w:r>
        <w:lastRenderedPageBreak/>
        <w:t>индивидуальные</w:t>
      </w:r>
      <w:r>
        <w:rPr>
          <w:spacing w:val="3"/>
        </w:rPr>
        <w:t xml:space="preserve"> </w:t>
      </w:r>
      <w:r>
        <w:t>траектории движения</w:t>
      </w:r>
      <w:r>
        <w:rPr>
          <w:spacing w:val="1"/>
        </w:rPr>
        <w:t xml:space="preserve"> </w:t>
      </w:r>
      <w:r>
        <w:t>с</w:t>
      </w:r>
      <w:r>
        <w:rPr>
          <w:spacing w:val="1"/>
        </w:rPr>
        <w:t xml:space="preserve"> </w:t>
      </w:r>
      <w:r>
        <w:t>учетом</w:t>
      </w:r>
      <w:r>
        <w:rPr>
          <w:spacing w:val="1"/>
        </w:rPr>
        <w:t xml:space="preserve"> </w:t>
      </w:r>
      <w:r>
        <w:t>зоны ближайшего развития.</w:t>
      </w:r>
    </w:p>
    <w:p w:rsidR="00163042" w:rsidRDefault="00633700">
      <w:pPr>
        <w:pStyle w:val="a3"/>
        <w:spacing w:before="1"/>
        <w:ind w:right="788" w:firstLine="454"/>
      </w:pPr>
      <w:r>
        <w:t>В</w:t>
      </w:r>
      <w:r>
        <w:rPr>
          <w:spacing w:val="1"/>
        </w:rPr>
        <w:t xml:space="preserve"> </w:t>
      </w:r>
      <w:r>
        <w:t>МБОУ</w:t>
      </w:r>
      <w:r>
        <w:rPr>
          <w:spacing w:val="1"/>
        </w:rPr>
        <w:t xml:space="preserve"> </w:t>
      </w:r>
      <w:r w:rsidR="00A30186">
        <w:t>«</w:t>
      </w:r>
      <w:r>
        <w:rPr>
          <w:spacing w:val="1"/>
        </w:rPr>
        <w:t xml:space="preserve"> </w:t>
      </w:r>
      <w:r>
        <w:t>СОШ</w:t>
      </w:r>
      <w:r>
        <w:rPr>
          <w:spacing w:val="1"/>
        </w:rPr>
        <w:t xml:space="preserve"> </w:t>
      </w:r>
      <w:r w:rsidR="00A30186">
        <w:t>№ 6»</w:t>
      </w:r>
      <w:r>
        <w:rPr>
          <w:spacing w:val="1"/>
        </w:rPr>
        <w:t xml:space="preserve"> </w:t>
      </w:r>
      <w:r>
        <w:t>используется</w:t>
      </w:r>
      <w:r>
        <w:rPr>
          <w:spacing w:val="1"/>
        </w:rPr>
        <w:t xml:space="preserve"> </w:t>
      </w:r>
      <w:r>
        <w:t>традиционная</w:t>
      </w:r>
      <w:r>
        <w:rPr>
          <w:spacing w:val="1"/>
        </w:rPr>
        <w:t xml:space="preserve"> </w:t>
      </w:r>
      <w:r>
        <w:t>система</w:t>
      </w:r>
      <w:r>
        <w:rPr>
          <w:spacing w:val="1"/>
        </w:rPr>
        <w:t xml:space="preserve"> </w:t>
      </w:r>
      <w:r>
        <w:t>отметок</w:t>
      </w:r>
      <w:r>
        <w:rPr>
          <w:spacing w:val="1"/>
        </w:rPr>
        <w:t xml:space="preserve"> </w:t>
      </w:r>
      <w:r>
        <w:t>по</w:t>
      </w:r>
      <w:r>
        <w:rPr>
          <w:spacing w:val="1"/>
        </w:rPr>
        <w:t xml:space="preserve"> </w:t>
      </w:r>
      <w:r>
        <w:t>5-балльной</w:t>
      </w:r>
      <w:r>
        <w:rPr>
          <w:spacing w:val="1"/>
        </w:rPr>
        <w:t xml:space="preserve"> </w:t>
      </w:r>
      <w:r>
        <w:t>шкале</w:t>
      </w:r>
      <w:r>
        <w:rPr>
          <w:spacing w:val="1"/>
        </w:rPr>
        <w:t xml:space="preserve"> </w:t>
      </w:r>
      <w:r>
        <w:t>(в</w:t>
      </w:r>
      <w:r>
        <w:rPr>
          <w:spacing w:val="1"/>
        </w:rPr>
        <w:t xml:space="preserve"> </w:t>
      </w:r>
      <w:r>
        <w:t>1-м</w:t>
      </w:r>
      <w:r>
        <w:rPr>
          <w:spacing w:val="1"/>
        </w:rPr>
        <w:t xml:space="preserve"> </w:t>
      </w:r>
      <w:r>
        <w:t>классе</w:t>
      </w:r>
      <w:r>
        <w:rPr>
          <w:spacing w:val="1"/>
        </w:rPr>
        <w:t xml:space="preserve"> </w:t>
      </w:r>
      <w:r>
        <w:t>и</w:t>
      </w:r>
      <w:r>
        <w:rPr>
          <w:spacing w:val="1"/>
        </w:rPr>
        <w:t xml:space="preserve"> </w:t>
      </w:r>
      <w:r>
        <w:t>в</w:t>
      </w:r>
      <w:r>
        <w:rPr>
          <w:spacing w:val="1"/>
        </w:rPr>
        <w:t xml:space="preserve"> </w:t>
      </w:r>
      <w:r>
        <w:t>4</w:t>
      </w:r>
      <w:r>
        <w:rPr>
          <w:spacing w:val="1"/>
        </w:rPr>
        <w:t xml:space="preserve"> </w:t>
      </w:r>
      <w:r>
        <w:t>–м</w:t>
      </w:r>
      <w:r>
        <w:rPr>
          <w:spacing w:val="1"/>
        </w:rPr>
        <w:t xml:space="preserve"> </w:t>
      </w:r>
      <w:r>
        <w:t>классе</w:t>
      </w:r>
      <w:r>
        <w:rPr>
          <w:spacing w:val="1"/>
        </w:rPr>
        <w:t xml:space="preserve"> </w:t>
      </w:r>
      <w:r>
        <w:t>по</w:t>
      </w:r>
      <w:r>
        <w:rPr>
          <w:spacing w:val="1"/>
        </w:rPr>
        <w:t xml:space="preserve"> </w:t>
      </w:r>
      <w:r>
        <w:t>предмету</w:t>
      </w:r>
      <w:r>
        <w:rPr>
          <w:spacing w:val="1"/>
        </w:rPr>
        <w:t xml:space="preserve"> </w:t>
      </w:r>
      <w:r>
        <w:t>ОРКСЭ</w:t>
      </w:r>
      <w:r>
        <w:rPr>
          <w:spacing w:val="1"/>
        </w:rPr>
        <w:t xml:space="preserve"> </w:t>
      </w:r>
      <w:r>
        <w:t>-</w:t>
      </w:r>
      <w:r>
        <w:rPr>
          <w:spacing w:val="1"/>
        </w:rPr>
        <w:t xml:space="preserve"> </w:t>
      </w:r>
      <w:r>
        <w:t>безотметочное</w:t>
      </w:r>
      <w:r>
        <w:rPr>
          <w:spacing w:val="1"/>
        </w:rPr>
        <w:t xml:space="preserve"> </w:t>
      </w:r>
      <w:r>
        <w:t>обучение), которая</w:t>
      </w:r>
      <w:r>
        <w:rPr>
          <w:spacing w:val="1"/>
        </w:rPr>
        <w:t xml:space="preserve"> </w:t>
      </w:r>
      <w:r>
        <w:t>наполнена новым содержанием и интерпретируется в соответствии с</w:t>
      </w:r>
      <w:r>
        <w:rPr>
          <w:spacing w:val="1"/>
        </w:rPr>
        <w:t xml:space="preserve"> </w:t>
      </w:r>
      <w:r>
        <w:t>ФГОС</w:t>
      </w:r>
      <w:r>
        <w:rPr>
          <w:spacing w:val="-2"/>
        </w:rPr>
        <w:t xml:space="preserve"> </w:t>
      </w:r>
      <w:r>
        <w:t>НОО.</w:t>
      </w:r>
    </w:p>
    <w:p w:rsidR="00163042" w:rsidRDefault="00E02965">
      <w:pPr>
        <w:pStyle w:val="a3"/>
        <w:ind w:right="789" w:firstLine="454"/>
      </w:pPr>
      <w:r>
        <w:pict>
          <v:rect id="_x0000_s1027" style="position:absolute;left:0;text-align:left;margin-left:516.7pt;margin-top:40.1pt;width:3.5pt;height:.6pt;z-index:-21298688;mso-position-horizontal-relative:page" fillcolor="black" stroked="f">
            <w10:wrap anchorx="page"/>
          </v:rect>
        </w:pict>
      </w:r>
      <w:r w:rsidR="00633700">
        <w:t>В</w:t>
      </w:r>
      <w:r w:rsidR="00633700">
        <w:rPr>
          <w:spacing w:val="1"/>
        </w:rPr>
        <w:t xml:space="preserve"> </w:t>
      </w:r>
      <w:r w:rsidR="00633700">
        <w:t>процессе</w:t>
      </w:r>
      <w:r w:rsidR="00633700">
        <w:rPr>
          <w:spacing w:val="1"/>
        </w:rPr>
        <w:t xml:space="preserve"> </w:t>
      </w:r>
      <w:r w:rsidR="00633700">
        <w:t>оценки</w:t>
      </w:r>
      <w:r w:rsidR="00633700">
        <w:rPr>
          <w:spacing w:val="1"/>
        </w:rPr>
        <w:t xml:space="preserve"> </w:t>
      </w:r>
      <w:r w:rsidR="00633700">
        <w:t>используются</w:t>
      </w:r>
      <w:r w:rsidR="00633700">
        <w:rPr>
          <w:spacing w:val="1"/>
        </w:rPr>
        <w:t xml:space="preserve"> </w:t>
      </w:r>
      <w:r w:rsidR="00633700">
        <w:t>разнообразные</w:t>
      </w:r>
      <w:r w:rsidR="00633700">
        <w:rPr>
          <w:spacing w:val="1"/>
        </w:rPr>
        <w:t xml:space="preserve"> </w:t>
      </w:r>
      <w:r w:rsidR="00633700">
        <w:t>методы</w:t>
      </w:r>
      <w:r w:rsidR="00633700">
        <w:rPr>
          <w:spacing w:val="1"/>
        </w:rPr>
        <w:t xml:space="preserve"> </w:t>
      </w:r>
      <w:r w:rsidR="00633700">
        <w:t>и</w:t>
      </w:r>
      <w:r w:rsidR="00633700">
        <w:rPr>
          <w:spacing w:val="1"/>
        </w:rPr>
        <w:t xml:space="preserve"> </w:t>
      </w:r>
      <w:r w:rsidR="00633700">
        <w:t>формы,</w:t>
      </w:r>
      <w:r w:rsidR="00633700">
        <w:rPr>
          <w:spacing w:val="1"/>
        </w:rPr>
        <w:t xml:space="preserve"> </w:t>
      </w:r>
      <w:r w:rsidR="00633700">
        <w:t>взаимно</w:t>
      </w:r>
      <w:r w:rsidR="00633700">
        <w:rPr>
          <w:spacing w:val="1"/>
        </w:rPr>
        <w:t xml:space="preserve"> </w:t>
      </w:r>
      <w:r w:rsidR="00633700">
        <w:t>дополняющие</w:t>
      </w:r>
      <w:r w:rsidR="00633700">
        <w:rPr>
          <w:spacing w:val="1"/>
        </w:rPr>
        <w:t xml:space="preserve"> </w:t>
      </w:r>
      <w:r w:rsidR="00633700">
        <w:t>друг</w:t>
      </w:r>
      <w:r w:rsidR="00633700">
        <w:rPr>
          <w:spacing w:val="1"/>
        </w:rPr>
        <w:t xml:space="preserve"> </w:t>
      </w:r>
      <w:r w:rsidR="00633700">
        <w:t>друга</w:t>
      </w:r>
      <w:r w:rsidR="00633700">
        <w:rPr>
          <w:spacing w:val="1"/>
        </w:rPr>
        <w:t xml:space="preserve"> </w:t>
      </w:r>
      <w:r w:rsidR="00633700">
        <w:t>(стандартизированные</w:t>
      </w:r>
      <w:r w:rsidR="00633700">
        <w:rPr>
          <w:spacing w:val="1"/>
        </w:rPr>
        <w:t xml:space="preserve"> </w:t>
      </w:r>
      <w:r w:rsidR="00633700">
        <w:t>письменные</w:t>
      </w:r>
      <w:r w:rsidR="00633700">
        <w:rPr>
          <w:spacing w:val="1"/>
        </w:rPr>
        <w:t xml:space="preserve"> </w:t>
      </w:r>
      <w:r w:rsidR="00633700">
        <w:t>и</w:t>
      </w:r>
      <w:r w:rsidR="00633700">
        <w:rPr>
          <w:spacing w:val="1"/>
        </w:rPr>
        <w:t xml:space="preserve"> </w:t>
      </w:r>
      <w:r w:rsidR="00633700">
        <w:t>устные</w:t>
      </w:r>
      <w:r w:rsidR="00633700">
        <w:rPr>
          <w:spacing w:val="1"/>
        </w:rPr>
        <w:t xml:space="preserve"> </w:t>
      </w:r>
      <w:r w:rsidR="00633700">
        <w:t>работы,</w:t>
      </w:r>
      <w:r w:rsidR="00633700">
        <w:rPr>
          <w:spacing w:val="1"/>
        </w:rPr>
        <w:t xml:space="preserve"> </w:t>
      </w:r>
      <w:r w:rsidR="00633700">
        <w:t>проекты,</w:t>
      </w:r>
      <w:r w:rsidR="00633700">
        <w:rPr>
          <w:spacing w:val="1"/>
        </w:rPr>
        <w:t xml:space="preserve"> </w:t>
      </w:r>
      <w:r w:rsidR="00633700">
        <w:t>практические работы, творческие работы, самоанализ и самооценка, наблюдения и</w:t>
      </w:r>
      <w:r w:rsidR="00633700">
        <w:rPr>
          <w:spacing w:val="1"/>
        </w:rPr>
        <w:t xml:space="preserve"> </w:t>
      </w:r>
      <w:r w:rsidR="00633700">
        <w:t>др.). Все</w:t>
      </w:r>
      <w:r w:rsidR="00633700">
        <w:rPr>
          <w:spacing w:val="1"/>
        </w:rPr>
        <w:t xml:space="preserve"> </w:t>
      </w:r>
      <w:r w:rsidR="00633700">
        <w:t>виды</w:t>
      </w:r>
      <w:r w:rsidR="00633700">
        <w:rPr>
          <w:spacing w:val="1"/>
        </w:rPr>
        <w:t xml:space="preserve"> </w:t>
      </w:r>
      <w:r w:rsidR="00633700">
        <w:t>контрольно-оценочных</w:t>
      </w:r>
      <w:r w:rsidR="00633700">
        <w:rPr>
          <w:spacing w:val="1"/>
        </w:rPr>
        <w:t xml:space="preserve"> </w:t>
      </w:r>
      <w:r w:rsidR="00633700">
        <w:t>работ</w:t>
      </w:r>
      <w:r w:rsidR="00633700">
        <w:rPr>
          <w:spacing w:val="1"/>
        </w:rPr>
        <w:t xml:space="preserve"> </w:t>
      </w:r>
      <w:r w:rsidR="00633700">
        <w:t>по</w:t>
      </w:r>
      <w:r w:rsidR="00633700">
        <w:rPr>
          <w:spacing w:val="1"/>
        </w:rPr>
        <w:t xml:space="preserve"> </w:t>
      </w:r>
      <w:r w:rsidR="00633700">
        <w:t>учебным</w:t>
      </w:r>
      <w:r w:rsidR="00633700">
        <w:rPr>
          <w:spacing w:val="1"/>
        </w:rPr>
        <w:t xml:space="preserve"> </w:t>
      </w:r>
      <w:r w:rsidR="00633700">
        <w:t>предметам</w:t>
      </w:r>
      <w:r w:rsidR="00633700">
        <w:rPr>
          <w:spacing w:val="1"/>
        </w:rPr>
        <w:t xml:space="preserve"> </w:t>
      </w:r>
      <w:r w:rsidR="00633700">
        <w:t>оцениваются</w:t>
      </w:r>
      <w:r w:rsidR="00633700">
        <w:rPr>
          <w:spacing w:val="1"/>
        </w:rPr>
        <w:t xml:space="preserve"> </w:t>
      </w:r>
      <w:r w:rsidR="00633700">
        <w:t>в</w:t>
      </w:r>
      <w:r w:rsidR="00633700">
        <w:rPr>
          <w:spacing w:val="1"/>
        </w:rPr>
        <w:t xml:space="preserve"> </w:t>
      </w:r>
      <w:r w:rsidR="00633700">
        <w:t>процентном</w:t>
      </w:r>
      <w:r w:rsidR="00633700">
        <w:rPr>
          <w:spacing w:val="1"/>
        </w:rPr>
        <w:t xml:space="preserve"> </w:t>
      </w:r>
      <w:r w:rsidR="00633700">
        <w:t>отношении к максимально возможному количеству баллов, выставляемому за работу</w:t>
      </w:r>
      <w:r w:rsidR="00633700">
        <w:rPr>
          <w:spacing w:val="1"/>
        </w:rPr>
        <w:t xml:space="preserve"> </w:t>
      </w:r>
      <w:r w:rsidR="00633700">
        <w:t>и</w:t>
      </w:r>
      <w:r w:rsidR="00633700">
        <w:rPr>
          <w:spacing w:val="1"/>
        </w:rPr>
        <w:t xml:space="preserve"> </w:t>
      </w:r>
      <w:r w:rsidR="00633700">
        <w:t>в</w:t>
      </w:r>
      <w:r w:rsidR="00633700">
        <w:rPr>
          <w:spacing w:val="1"/>
        </w:rPr>
        <w:t xml:space="preserve"> </w:t>
      </w:r>
      <w:r w:rsidR="00633700">
        <w:t>отметочной шкале. Процентное соотношение оценочных суждений и отметочная шкала при</w:t>
      </w:r>
      <w:r w:rsidR="00633700">
        <w:rPr>
          <w:spacing w:val="1"/>
        </w:rPr>
        <w:t xml:space="preserve"> </w:t>
      </w:r>
      <w:r w:rsidR="00633700">
        <w:t>определении</w:t>
      </w:r>
      <w:r w:rsidR="00633700">
        <w:rPr>
          <w:spacing w:val="1"/>
        </w:rPr>
        <w:t xml:space="preserve"> </w:t>
      </w:r>
      <w:r w:rsidR="00633700">
        <w:t>уровня</w:t>
      </w:r>
      <w:r w:rsidR="00633700">
        <w:rPr>
          <w:spacing w:val="1"/>
        </w:rPr>
        <w:t xml:space="preserve"> </w:t>
      </w:r>
      <w:r w:rsidR="00633700">
        <w:t>достижения</w:t>
      </w:r>
      <w:r w:rsidR="00633700">
        <w:rPr>
          <w:spacing w:val="1"/>
        </w:rPr>
        <w:t xml:space="preserve"> </w:t>
      </w:r>
      <w:r w:rsidR="00633700">
        <w:t>предметных</w:t>
      </w:r>
      <w:r w:rsidR="00633700">
        <w:rPr>
          <w:spacing w:val="1"/>
        </w:rPr>
        <w:t xml:space="preserve"> </w:t>
      </w:r>
      <w:r w:rsidR="00633700">
        <w:t>результатов</w:t>
      </w:r>
      <w:r w:rsidR="00633700">
        <w:rPr>
          <w:spacing w:val="1"/>
        </w:rPr>
        <w:t xml:space="preserve"> </w:t>
      </w:r>
      <w:r w:rsidR="00633700">
        <w:t>образования</w:t>
      </w:r>
      <w:r w:rsidR="00633700">
        <w:rPr>
          <w:spacing w:val="1"/>
        </w:rPr>
        <w:t xml:space="preserve"> </w:t>
      </w:r>
      <w:r w:rsidR="00633700">
        <w:t>представлена</w:t>
      </w:r>
      <w:r w:rsidR="00633700">
        <w:rPr>
          <w:spacing w:val="1"/>
        </w:rPr>
        <w:t xml:space="preserve"> </w:t>
      </w:r>
      <w:r w:rsidR="00633700">
        <w:t>следующим</w:t>
      </w:r>
      <w:r w:rsidR="00633700">
        <w:rPr>
          <w:spacing w:val="58"/>
        </w:rPr>
        <w:t xml:space="preserve"> </w:t>
      </w:r>
      <w:r w:rsidR="00633700">
        <w:t>образом:</w:t>
      </w:r>
    </w:p>
    <w:p w:rsidR="00163042" w:rsidRDefault="00633700">
      <w:pPr>
        <w:pStyle w:val="a3"/>
      </w:pPr>
      <w:r>
        <w:t>за</w:t>
      </w:r>
      <w:r>
        <w:rPr>
          <w:spacing w:val="-3"/>
        </w:rPr>
        <w:t xml:space="preserve"> </w:t>
      </w:r>
      <w:r>
        <w:t>тестовые</w:t>
      </w:r>
      <w:r>
        <w:rPr>
          <w:spacing w:val="-3"/>
        </w:rPr>
        <w:t xml:space="preserve"> </w:t>
      </w:r>
      <w:r>
        <w:t>и</w:t>
      </w:r>
      <w:r>
        <w:rPr>
          <w:spacing w:val="-1"/>
        </w:rPr>
        <w:t xml:space="preserve"> </w:t>
      </w:r>
      <w:r>
        <w:t>комплексные</w:t>
      </w:r>
      <w:r>
        <w:rPr>
          <w:spacing w:val="-3"/>
        </w:rPr>
        <w:t xml:space="preserve"> </w:t>
      </w:r>
      <w:r>
        <w:t>итоговые</w:t>
      </w:r>
      <w:r>
        <w:rPr>
          <w:spacing w:val="-3"/>
        </w:rPr>
        <w:t xml:space="preserve"> </w:t>
      </w:r>
      <w:r>
        <w:t>работы</w:t>
      </w:r>
      <w:r>
        <w:rPr>
          <w:spacing w:val="-2"/>
        </w:rPr>
        <w:t xml:space="preserve"> </w:t>
      </w:r>
      <w:r>
        <w:t>по</w:t>
      </w:r>
      <w:r>
        <w:rPr>
          <w:spacing w:val="-1"/>
        </w:rPr>
        <w:t xml:space="preserve"> </w:t>
      </w:r>
      <w:r>
        <w:t>предметам:</w:t>
      </w:r>
    </w:p>
    <w:p w:rsidR="00163042" w:rsidRDefault="00633700" w:rsidP="008C6BD2">
      <w:pPr>
        <w:pStyle w:val="a4"/>
        <w:numPr>
          <w:ilvl w:val="0"/>
          <w:numId w:val="69"/>
        </w:numPr>
        <w:tabs>
          <w:tab w:val="left" w:pos="1313"/>
          <w:tab w:val="left" w:pos="1314"/>
        </w:tabs>
        <w:ind w:hanging="361"/>
        <w:jc w:val="left"/>
        <w:rPr>
          <w:sz w:val="24"/>
        </w:rPr>
      </w:pPr>
      <w:r>
        <w:rPr>
          <w:sz w:val="24"/>
        </w:rPr>
        <w:t>высокий уровень</w:t>
      </w:r>
      <w:r>
        <w:rPr>
          <w:spacing w:val="-1"/>
          <w:sz w:val="24"/>
        </w:rPr>
        <w:t xml:space="preserve"> </w:t>
      </w:r>
      <w:r>
        <w:rPr>
          <w:sz w:val="24"/>
        </w:rPr>
        <w:t>–</w:t>
      </w:r>
      <w:r>
        <w:rPr>
          <w:spacing w:val="-2"/>
          <w:sz w:val="24"/>
        </w:rPr>
        <w:t xml:space="preserve"> </w:t>
      </w:r>
      <w:r>
        <w:rPr>
          <w:sz w:val="24"/>
        </w:rPr>
        <w:t>93</w:t>
      </w:r>
      <w:r>
        <w:rPr>
          <w:spacing w:val="-3"/>
          <w:sz w:val="24"/>
        </w:rPr>
        <w:t xml:space="preserve"> </w:t>
      </w:r>
      <w:r>
        <w:rPr>
          <w:sz w:val="24"/>
        </w:rPr>
        <w:t>-100</w:t>
      </w:r>
      <w:r>
        <w:rPr>
          <w:spacing w:val="-2"/>
          <w:sz w:val="24"/>
        </w:rPr>
        <w:t xml:space="preserve"> </w:t>
      </w:r>
      <w:r>
        <w:rPr>
          <w:sz w:val="24"/>
        </w:rPr>
        <w:t>%</w:t>
      </w:r>
      <w:r>
        <w:rPr>
          <w:spacing w:val="-4"/>
          <w:sz w:val="24"/>
        </w:rPr>
        <w:t xml:space="preserve"> </w:t>
      </w:r>
      <w:r>
        <w:rPr>
          <w:sz w:val="24"/>
        </w:rPr>
        <w:t>-</w:t>
      </w:r>
      <w:r>
        <w:rPr>
          <w:spacing w:val="2"/>
          <w:sz w:val="24"/>
        </w:rPr>
        <w:t xml:space="preserve"> </w:t>
      </w:r>
      <w:r>
        <w:rPr>
          <w:sz w:val="24"/>
        </w:rPr>
        <w:t>«5»;</w:t>
      </w:r>
    </w:p>
    <w:p w:rsidR="00163042" w:rsidRDefault="00633700">
      <w:pPr>
        <w:pStyle w:val="a3"/>
        <w:tabs>
          <w:tab w:val="left" w:pos="1313"/>
        </w:tabs>
        <w:spacing w:before="2" w:line="293" w:lineRule="exact"/>
        <w:ind w:left="953"/>
        <w:jc w:val="left"/>
      </w:pPr>
      <w:r>
        <w:rPr>
          <w:rFonts w:ascii="Symbol" w:hAnsi="Symbol"/>
        </w:rPr>
        <w:t></w:t>
      </w:r>
      <w:r>
        <w:tab/>
        <w:t>повышенный</w:t>
      </w:r>
      <w:r>
        <w:rPr>
          <w:spacing w:val="-1"/>
        </w:rPr>
        <w:t xml:space="preserve"> </w:t>
      </w:r>
      <w:r>
        <w:t>–</w:t>
      </w:r>
      <w:r>
        <w:rPr>
          <w:spacing w:val="-1"/>
        </w:rPr>
        <w:t xml:space="preserve"> </w:t>
      </w:r>
      <w:r>
        <w:t>74</w:t>
      </w:r>
      <w:r>
        <w:rPr>
          <w:spacing w:val="-2"/>
        </w:rPr>
        <w:t xml:space="preserve"> </w:t>
      </w:r>
      <w:r>
        <w:t>-</w:t>
      </w:r>
      <w:r>
        <w:rPr>
          <w:spacing w:val="-2"/>
        </w:rPr>
        <w:t xml:space="preserve"> </w:t>
      </w:r>
      <w:r>
        <w:t>92</w:t>
      </w:r>
      <w:r>
        <w:rPr>
          <w:spacing w:val="-5"/>
        </w:rPr>
        <w:t xml:space="preserve"> </w:t>
      </w:r>
      <w:r>
        <w:t>%</w:t>
      </w:r>
      <w:r>
        <w:rPr>
          <w:spacing w:val="-2"/>
        </w:rPr>
        <w:t xml:space="preserve"> </w:t>
      </w:r>
      <w:r>
        <w:t>-</w:t>
      </w:r>
      <w:r>
        <w:rPr>
          <w:spacing w:val="2"/>
        </w:rPr>
        <w:t xml:space="preserve"> </w:t>
      </w:r>
      <w:r>
        <w:t>«4»;</w:t>
      </w:r>
    </w:p>
    <w:p w:rsidR="00163042" w:rsidRDefault="00633700">
      <w:pPr>
        <w:pStyle w:val="a3"/>
        <w:tabs>
          <w:tab w:val="left" w:pos="1313"/>
        </w:tabs>
        <w:spacing w:line="293" w:lineRule="exact"/>
        <w:ind w:left="953"/>
        <w:jc w:val="left"/>
      </w:pPr>
      <w:r>
        <w:rPr>
          <w:rFonts w:ascii="Symbol" w:hAnsi="Symbol"/>
        </w:rPr>
        <w:t></w:t>
      </w:r>
      <w:r>
        <w:tab/>
        <w:t>базовый</w:t>
      </w:r>
      <w:r>
        <w:rPr>
          <w:spacing w:val="-1"/>
        </w:rPr>
        <w:t xml:space="preserve"> </w:t>
      </w:r>
      <w:r>
        <w:t>-</w:t>
      </w:r>
      <w:r>
        <w:rPr>
          <w:spacing w:val="-2"/>
        </w:rPr>
        <w:t xml:space="preserve"> </w:t>
      </w:r>
      <w:r>
        <w:t>50-73</w:t>
      </w:r>
      <w:r>
        <w:rPr>
          <w:spacing w:val="-1"/>
        </w:rPr>
        <w:t xml:space="preserve"> </w:t>
      </w:r>
      <w:r>
        <w:t>%</w:t>
      </w:r>
      <w:r>
        <w:rPr>
          <w:spacing w:val="-2"/>
        </w:rPr>
        <w:t xml:space="preserve"> </w:t>
      </w:r>
      <w:r>
        <w:t>-</w:t>
      </w:r>
      <w:r>
        <w:rPr>
          <w:spacing w:val="2"/>
        </w:rPr>
        <w:t xml:space="preserve"> </w:t>
      </w:r>
      <w:r>
        <w:t>«3»;</w:t>
      </w:r>
    </w:p>
    <w:p w:rsidR="00163042" w:rsidRDefault="00633700" w:rsidP="008C6BD2">
      <w:pPr>
        <w:pStyle w:val="a4"/>
        <w:numPr>
          <w:ilvl w:val="0"/>
          <w:numId w:val="69"/>
        </w:numPr>
        <w:tabs>
          <w:tab w:val="left" w:pos="1313"/>
          <w:tab w:val="left" w:pos="1314"/>
        </w:tabs>
        <w:spacing w:line="293" w:lineRule="exact"/>
        <w:ind w:hanging="361"/>
        <w:jc w:val="left"/>
        <w:rPr>
          <w:sz w:val="24"/>
        </w:rPr>
      </w:pPr>
      <w:r>
        <w:rPr>
          <w:sz w:val="24"/>
        </w:rPr>
        <w:t>ниже</w:t>
      </w:r>
      <w:r>
        <w:rPr>
          <w:spacing w:val="-4"/>
          <w:sz w:val="24"/>
        </w:rPr>
        <w:t xml:space="preserve"> </w:t>
      </w:r>
      <w:r>
        <w:rPr>
          <w:sz w:val="24"/>
        </w:rPr>
        <w:t>базового</w:t>
      </w:r>
      <w:r>
        <w:rPr>
          <w:spacing w:val="-1"/>
          <w:sz w:val="24"/>
        </w:rPr>
        <w:t xml:space="preserve"> </w:t>
      </w:r>
      <w:r>
        <w:rPr>
          <w:sz w:val="24"/>
        </w:rPr>
        <w:t>уровня</w:t>
      </w:r>
      <w:r>
        <w:rPr>
          <w:spacing w:val="-2"/>
          <w:sz w:val="24"/>
        </w:rPr>
        <w:t xml:space="preserve"> </w:t>
      </w:r>
      <w:r>
        <w:rPr>
          <w:sz w:val="24"/>
        </w:rPr>
        <w:t>(низкий</w:t>
      </w:r>
      <w:r>
        <w:rPr>
          <w:spacing w:val="1"/>
          <w:sz w:val="24"/>
        </w:rPr>
        <w:t xml:space="preserve"> </w:t>
      </w:r>
      <w:r>
        <w:rPr>
          <w:sz w:val="24"/>
        </w:rPr>
        <w:t>уровень)</w:t>
      </w:r>
      <w:r>
        <w:rPr>
          <w:spacing w:val="-3"/>
          <w:sz w:val="24"/>
        </w:rPr>
        <w:t xml:space="preserve"> </w:t>
      </w:r>
      <w:r>
        <w:rPr>
          <w:sz w:val="24"/>
        </w:rPr>
        <w:t>–</w:t>
      </w:r>
      <w:r>
        <w:rPr>
          <w:spacing w:val="-2"/>
          <w:sz w:val="24"/>
        </w:rPr>
        <w:t xml:space="preserve"> </w:t>
      </w:r>
      <w:r>
        <w:rPr>
          <w:sz w:val="24"/>
        </w:rPr>
        <w:t>менее</w:t>
      </w:r>
      <w:r>
        <w:rPr>
          <w:spacing w:val="55"/>
          <w:sz w:val="24"/>
        </w:rPr>
        <w:t xml:space="preserve"> </w:t>
      </w:r>
      <w:r>
        <w:rPr>
          <w:sz w:val="24"/>
        </w:rPr>
        <w:t>50</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«2».</w:t>
      </w:r>
    </w:p>
    <w:p w:rsidR="00163042" w:rsidRDefault="00163042">
      <w:pPr>
        <w:pStyle w:val="a3"/>
        <w:spacing w:before="3"/>
        <w:ind w:left="0"/>
        <w:jc w:val="left"/>
      </w:pPr>
    </w:p>
    <w:p w:rsidR="00163042" w:rsidRDefault="00633700">
      <w:pPr>
        <w:pStyle w:val="11"/>
        <w:spacing w:before="1"/>
        <w:ind w:left="585" w:right="784"/>
        <w:jc w:val="center"/>
      </w:pPr>
      <w:r>
        <w:t>Система</w:t>
      </w:r>
      <w:r>
        <w:rPr>
          <w:spacing w:val="-4"/>
        </w:rPr>
        <w:t xml:space="preserve"> </w:t>
      </w:r>
      <w:r>
        <w:t>оценивания</w:t>
      </w:r>
      <w:r>
        <w:rPr>
          <w:spacing w:val="-6"/>
        </w:rPr>
        <w:t xml:space="preserve"> </w:t>
      </w:r>
      <w:r>
        <w:t>образовательных</w:t>
      </w:r>
      <w:r>
        <w:rPr>
          <w:spacing w:val="-3"/>
        </w:rPr>
        <w:t xml:space="preserve"> </w:t>
      </w:r>
      <w:r>
        <w:t>результатов</w:t>
      </w:r>
    </w:p>
    <w:p w:rsidR="00163042" w:rsidRDefault="00163042">
      <w:pPr>
        <w:pStyle w:val="a3"/>
        <w:ind w:left="0"/>
        <w:jc w:val="left"/>
        <w:rPr>
          <w:b/>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411"/>
        <w:gridCol w:w="2924"/>
        <w:gridCol w:w="2747"/>
      </w:tblGrid>
      <w:tr w:rsidR="00163042">
        <w:trPr>
          <w:trHeight w:val="551"/>
        </w:trPr>
        <w:tc>
          <w:tcPr>
            <w:tcW w:w="1844" w:type="dxa"/>
            <w:vMerge w:val="restart"/>
          </w:tcPr>
          <w:p w:rsidR="00163042" w:rsidRDefault="00633700">
            <w:pPr>
              <w:pStyle w:val="TableParagraph"/>
              <w:ind w:left="220" w:right="211"/>
              <w:jc w:val="center"/>
              <w:rPr>
                <w:b/>
                <w:sz w:val="24"/>
              </w:rPr>
            </w:pPr>
            <w:r>
              <w:rPr>
                <w:b/>
                <w:sz w:val="24"/>
              </w:rPr>
              <w:t>Особенности</w:t>
            </w:r>
            <w:r>
              <w:rPr>
                <w:b/>
                <w:spacing w:val="-57"/>
                <w:sz w:val="24"/>
              </w:rPr>
              <w:t xml:space="preserve"> </w:t>
            </w:r>
            <w:r>
              <w:rPr>
                <w:b/>
                <w:sz w:val="24"/>
              </w:rPr>
              <w:t>системы</w:t>
            </w:r>
            <w:r>
              <w:rPr>
                <w:b/>
                <w:spacing w:val="1"/>
                <w:sz w:val="24"/>
              </w:rPr>
              <w:t xml:space="preserve"> </w:t>
            </w:r>
            <w:r>
              <w:rPr>
                <w:b/>
                <w:sz w:val="24"/>
              </w:rPr>
              <w:t>оценивания</w:t>
            </w:r>
          </w:p>
        </w:tc>
        <w:tc>
          <w:tcPr>
            <w:tcW w:w="8082" w:type="dxa"/>
            <w:gridSpan w:val="3"/>
          </w:tcPr>
          <w:p w:rsidR="00163042" w:rsidRDefault="00633700">
            <w:pPr>
              <w:pStyle w:val="TableParagraph"/>
              <w:spacing w:line="275" w:lineRule="exact"/>
              <w:ind w:left="2938" w:right="2928"/>
              <w:jc w:val="center"/>
              <w:rPr>
                <w:b/>
                <w:sz w:val="24"/>
              </w:rPr>
            </w:pPr>
            <w:r>
              <w:rPr>
                <w:b/>
                <w:sz w:val="24"/>
              </w:rPr>
              <w:t>Объект</w:t>
            </w:r>
            <w:r>
              <w:rPr>
                <w:b/>
                <w:spacing w:val="-2"/>
                <w:sz w:val="24"/>
              </w:rPr>
              <w:t xml:space="preserve"> </w:t>
            </w:r>
            <w:r>
              <w:rPr>
                <w:b/>
                <w:sz w:val="24"/>
              </w:rPr>
              <w:t>оценивания</w:t>
            </w:r>
          </w:p>
        </w:tc>
      </w:tr>
      <w:tr w:rsidR="00163042">
        <w:trPr>
          <w:trHeight w:val="551"/>
        </w:trPr>
        <w:tc>
          <w:tcPr>
            <w:tcW w:w="1844" w:type="dxa"/>
            <w:vMerge/>
            <w:tcBorders>
              <w:top w:val="nil"/>
            </w:tcBorders>
          </w:tcPr>
          <w:p w:rsidR="00163042" w:rsidRDefault="00163042">
            <w:pPr>
              <w:rPr>
                <w:sz w:val="2"/>
                <w:szCs w:val="2"/>
              </w:rPr>
            </w:pPr>
          </w:p>
        </w:tc>
        <w:tc>
          <w:tcPr>
            <w:tcW w:w="2411" w:type="dxa"/>
          </w:tcPr>
          <w:p w:rsidR="00163042" w:rsidRDefault="00633700">
            <w:pPr>
              <w:pStyle w:val="TableParagraph"/>
              <w:spacing w:line="276" w:lineRule="exact"/>
              <w:ind w:left="575" w:right="493" w:hanging="56"/>
              <w:rPr>
                <w:b/>
                <w:sz w:val="24"/>
              </w:rPr>
            </w:pPr>
            <w:r>
              <w:rPr>
                <w:b/>
                <w:sz w:val="24"/>
              </w:rPr>
              <w:t>Предметные</w:t>
            </w:r>
            <w:r>
              <w:rPr>
                <w:b/>
                <w:spacing w:val="-57"/>
                <w:sz w:val="24"/>
              </w:rPr>
              <w:t xml:space="preserve"> </w:t>
            </w:r>
            <w:r>
              <w:rPr>
                <w:b/>
                <w:sz w:val="24"/>
              </w:rPr>
              <w:t>результаты</w:t>
            </w:r>
          </w:p>
        </w:tc>
        <w:tc>
          <w:tcPr>
            <w:tcW w:w="2924" w:type="dxa"/>
          </w:tcPr>
          <w:p w:rsidR="00163042" w:rsidRDefault="00633700">
            <w:pPr>
              <w:pStyle w:val="TableParagraph"/>
              <w:spacing w:line="276" w:lineRule="exact"/>
              <w:ind w:left="828" w:right="490" w:hanging="315"/>
              <w:rPr>
                <w:b/>
                <w:sz w:val="24"/>
              </w:rPr>
            </w:pPr>
            <w:r>
              <w:rPr>
                <w:b/>
                <w:sz w:val="24"/>
              </w:rPr>
              <w:t>Метапредметные</w:t>
            </w:r>
            <w:r>
              <w:rPr>
                <w:b/>
                <w:spacing w:val="-57"/>
                <w:sz w:val="24"/>
              </w:rPr>
              <w:t xml:space="preserve"> </w:t>
            </w:r>
            <w:r>
              <w:rPr>
                <w:b/>
                <w:sz w:val="24"/>
              </w:rPr>
              <w:t>результаты</w:t>
            </w:r>
          </w:p>
        </w:tc>
        <w:tc>
          <w:tcPr>
            <w:tcW w:w="2747" w:type="dxa"/>
          </w:tcPr>
          <w:p w:rsidR="00163042" w:rsidRDefault="00633700">
            <w:pPr>
              <w:pStyle w:val="TableParagraph"/>
              <w:spacing w:line="276" w:lineRule="exact"/>
              <w:ind w:left="740" w:right="662" w:hanging="53"/>
              <w:rPr>
                <w:b/>
                <w:sz w:val="24"/>
              </w:rPr>
            </w:pPr>
            <w:r>
              <w:rPr>
                <w:b/>
                <w:sz w:val="24"/>
              </w:rPr>
              <w:t>Личностные</w:t>
            </w:r>
            <w:r>
              <w:rPr>
                <w:b/>
                <w:spacing w:val="-57"/>
                <w:sz w:val="24"/>
              </w:rPr>
              <w:t xml:space="preserve"> </w:t>
            </w:r>
            <w:r>
              <w:rPr>
                <w:b/>
                <w:sz w:val="24"/>
              </w:rPr>
              <w:t>результаты</w:t>
            </w:r>
          </w:p>
        </w:tc>
      </w:tr>
      <w:tr w:rsidR="00163042">
        <w:trPr>
          <w:trHeight w:val="2760"/>
        </w:trPr>
        <w:tc>
          <w:tcPr>
            <w:tcW w:w="1844" w:type="dxa"/>
          </w:tcPr>
          <w:p w:rsidR="00163042" w:rsidRDefault="00633700">
            <w:pPr>
              <w:pStyle w:val="TableParagraph"/>
              <w:ind w:right="409"/>
              <w:rPr>
                <w:b/>
                <w:sz w:val="24"/>
              </w:rPr>
            </w:pPr>
            <w:r>
              <w:rPr>
                <w:b/>
                <w:sz w:val="24"/>
              </w:rPr>
              <w:t>Формы</w:t>
            </w:r>
            <w:r>
              <w:rPr>
                <w:b/>
                <w:spacing w:val="1"/>
                <w:sz w:val="24"/>
              </w:rPr>
              <w:t xml:space="preserve"> </w:t>
            </w:r>
            <w:r>
              <w:rPr>
                <w:b/>
                <w:sz w:val="24"/>
              </w:rPr>
              <w:t>оценивания</w:t>
            </w:r>
          </w:p>
        </w:tc>
        <w:tc>
          <w:tcPr>
            <w:tcW w:w="2411" w:type="dxa"/>
          </w:tcPr>
          <w:p w:rsidR="00163042" w:rsidRDefault="00633700">
            <w:pPr>
              <w:pStyle w:val="TableParagraph"/>
              <w:ind w:left="109" w:right="179"/>
              <w:rPr>
                <w:sz w:val="24"/>
              </w:rPr>
            </w:pPr>
            <w:r>
              <w:rPr>
                <w:sz w:val="24"/>
              </w:rPr>
              <w:t>Персонифицирован-</w:t>
            </w:r>
            <w:r>
              <w:rPr>
                <w:spacing w:val="-57"/>
                <w:sz w:val="24"/>
              </w:rPr>
              <w:t xml:space="preserve"> </w:t>
            </w:r>
            <w:r>
              <w:rPr>
                <w:sz w:val="24"/>
              </w:rPr>
              <w:t>ная количественная</w:t>
            </w:r>
            <w:r>
              <w:rPr>
                <w:spacing w:val="1"/>
                <w:sz w:val="24"/>
              </w:rPr>
              <w:t xml:space="preserve"> </w:t>
            </w:r>
            <w:r>
              <w:rPr>
                <w:sz w:val="24"/>
              </w:rPr>
              <w:t>оценка.</w:t>
            </w:r>
          </w:p>
          <w:p w:rsidR="00163042" w:rsidRDefault="00633700">
            <w:pPr>
              <w:pStyle w:val="TableParagraph"/>
              <w:ind w:left="109" w:right="199"/>
              <w:rPr>
                <w:sz w:val="24"/>
              </w:rPr>
            </w:pPr>
            <w:r>
              <w:rPr>
                <w:sz w:val="24"/>
              </w:rPr>
              <w:t>Анализ</w:t>
            </w:r>
            <w:r>
              <w:rPr>
                <w:spacing w:val="-8"/>
                <w:sz w:val="24"/>
              </w:rPr>
              <w:t xml:space="preserve"> </w:t>
            </w:r>
            <w:r>
              <w:rPr>
                <w:sz w:val="24"/>
              </w:rPr>
              <w:t>письменных</w:t>
            </w:r>
            <w:r>
              <w:rPr>
                <w:spacing w:val="-57"/>
                <w:sz w:val="24"/>
              </w:rPr>
              <w:t xml:space="preserve"> </w:t>
            </w:r>
            <w:r>
              <w:rPr>
                <w:sz w:val="24"/>
              </w:rPr>
              <w:t>работ</w:t>
            </w:r>
            <w:r>
              <w:rPr>
                <w:spacing w:val="-1"/>
                <w:sz w:val="24"/>
              </w:rPr>
              <w:t xml:space="preserve"> </w:t>
            </w:r>
            <w:r>
              <w:rPr>
                <w:sz w:val="24"/>
              </w:rPr>
              <w:t>или</w:t>
            </w:r>
            <w:r>
              <w:rPr>
                <w:spacing w:val="1"/>
                <w:sz w:val="24"/>
              </w:rPr>
              <w:t xml:space="preserve"> </w:t>
            </w:r>
            <w:r>
              <w:rPr>
                <w:sz w:val="24"/>
              </w:rPr>
              <w:t>ответов</w:t>
            </w:r>
            <w:r>
              <w:rPr>
                <w:spacing w:val="1"/>
                <w:sz w:val="24"/>
              </w:rPr>
              <w:t xml:space="preserve"> </w:t>
            </w:r>
            <w:r>
              <w:rPr>
                <w:sz w:val="24"/>
              </w:rPr>
              <w:t>обучающихся.</w:t>
            </w:r>
          </w:p>
          <w:p w:rsidR="00163042" w:rsidRDefault="00633700">
            <w:pPr>
              <w:pStyle w:val="TableParagraph"/>
              <w:ind w:left="109" w:right="298"/>
              <w:rPr>
                <w:sz w:val="24"/>
              </w:rPr>
            </w:pPr>
            <w:r>
              <w:rPr>
                <w:sz w:val="24"/>
              </w:rPr>
              <w:t>Стандартизирован-</w:t>
            </w:r>
            <w:r>
              <w:rPr>
                <w:spacing w:val="-57"/>
                <w:sz w:val="24"/>
              </w:rPr>
              <w:t xml:space="preserve"> </w:t>
            </w:r>
            <w:r>
              <w:rPr>
                <w:sz w:val="24"/>
              </w:rPr>
              <w:t>ные письменные</w:t>
            </w:r>
            <w:r>
              <w:rPr>
                <w:spacing w:val="1"/>
                <w:sz w:val="24"/>
              </w:rPr>
              <w:t xml:space="preserve"> </w:t>
            </w:r>
            <w:r>
              <w:rPr>
                <w:sz w:val="24"/>
              </w:rPr>
              <w:t>работы</w:t>
            </w:r>
            <w:r>
              <w:rPr>
                <w:spacing w:val="-1"/>
                <w:sz w:val="24"/>
              </w:rPr>
              <w:t xml:space="preserve"> </w:t>
            </w:r>
            <w:r>
              <w:rPr>
                <w:sz w:val="24"/>
              </w:rPr>
              <w:t>и тесты.</w:t>
            </w:r>
          </w:p>
        </w:tc>
        <w:tc>
          <w:tcPr>
            <w:tcW w:w="2924" w:type="dxa"/>
          </w:tcPr>
          <w:p w:rsidR="00163042" w:rsidRDefault="00633700">
            <w:pPr>
              <w:pStyle w:val="TableParagraph"/>
              <w:ind w:left="106" w:right="715"/>
              <w:rPr>
                <w:sz w:val="24"/>
              </w:rPr>
            </w:pPr>
            <w:r>
              <w:rPr>
                <w:sz w:val="24"/>
              </w:rPr>
              <w:t>Анализ</w:t>
            </w:r>
            <w:r>
              <w:rPr>
                <w:spacing w:val="-8"/>
                <w:sz w:val="24"/>
              </w:rPr>
              <w:t xml:space="preserve"> </w:t>
            </w:r>
            <w:r>
              <w:rPr>
                <w:sz w:val="24"/>
              </w:rPr>
              <w:t>письменных</w:t>
            </w:r>
            <w:r>
              <w:rPr>
                <w:spacing w:val="-57"/>
                <w:sz w:val="24"/>
              </w:rPr>
              <w:t xml:space="preserve"> </w:t>
            </w:r>
            <w:r>
              <w:rPr>
                <w:sz w:val="24"/>
              </w:rPr>
              <w:t>работ</w:t>
            </w:r>
            <w:r>
              <w:rPr>
                <w:spacing w:val="-1"/>
                <w:sz w:val="24"/>
              </w:rPr>
              <w:t xml:space="preserve"> </w:t>
            </w:r>
            <w:r>
              <w:rPr>
                <w:sz w:val="24"/>
              </w:rPr>
              <w:t>или</w:t>
            </w:r>
            <w:r>
              <w:rPr>
                <w:spacing w:val="1"/>
                <w:sz w:val="24"/>
              </w:rPr>
              <w:t xml:space="preserve"> </w:t>
            </w:r>
            <w:r>
              <w:rPr>
                <w:sz w:val="24"/>
              </w:rPr>
              <w:t>ответов</w:t>
            </w:r>
            <w:r>
              <w:rPr>
                <w:spacing w:val="1"/>
                <w:sz w:val="24"/>
              </w:rPr>
              <w:t xml:space="preserve"> </w:t>
            </w:r>
            <w:r>
              <w:rPr>
                <w:sz w:val="24"/>
              </w:rPr>
              <w:t>обучающихся.</w:t>
            </w:r>
          </w:p>
          <w:p w:rsidR="00163042" w:rsidRDefault="00633700">
            <w:pPr>
              <w:pStyle w:val="TableParagraph"/>
              <w:ind w:left="106" w:right="515"/>
              <w:jc w:val="both"/>
              <w:rPr>
                <w:sz w:val="24"/>
              </w:rPr>
            </w:pPr>
            <w:r>
              <w:rPr>
                <w:sz w:val="24"/>
              </w:rPr>
              <w:t>Стандартизированные</w:t>
            </w:r>
            <w:r>
              <w:rPr>
                <w:spacing w:val="-58"/>
                <w:sz w:val="24"/>
              </w:rPr>
              <w:t xml:space="preserve"> </w:t>
            </w:r>
            <w:r>
              <w:rPr>
                <w:sz w:val="24"/>
              </w:rPr>
              <w:t>письменные работы и</w:t>
            </w:r>
            <w:r>
              <w:rPr>
                <w:spacing w:val="-57"/>
                <w:sz w:val="24"/>
              </w:rPr>
              <w:t xml:space="preserve"> </w:t>
            </w:r>
            <w:r>
              <w:rPr>
                <w:sz w:val="24"/>
              </w:rPr>
              <w:t>тесты.</w:t>
            </w:r>
          </w:p>
          <w:p w:rsidR="00163042" w:rsidRDefault="00633700">
            <w:pPr>
              <w:pStyle w:val="TableParagraph"/>
              <w:ind w:left="106" w:right="317"/>
              <w:rPr>
                <w:sz w:val="24"/>
              </w:rPr>
            </w:pPr>
            <w:r>
              <w:rPr>
                <w:spacing w:val="-1"/>
                <w:sz w:val="24"/>
              </w:rPr>
              <w:t>Персонифицированная</w:t>
            </w:r>
            <w:r>
              <w:rPr>
                <w:spacing w:val="-57"/>
                <w:sz w:val="24"/>
              </w:rPr>
              <w:t xml:space="preserve"> </w:t>
            </w:r>
            <w:r>
              <w:rPr>
                <w:sz w:val="24"/>
              </w:rPr>
              <w:t>качественная оценка.</w:t>
            </w:r>
            <w:r>
              <w:rPr>
                <w:spacing w:val="1"/>
                <w:sz w:val="24"/>
              </w:rPr>
              <w:t xml:space="preserve"> </w:t>
            </w:r>
            <w:r>
              <w:rPr>
                <w:sz w:val="24"/>
              </w:rPr>
              <w:t>Наблюдение.</w:t>
            </w:r>
          </w:p>
        </w:tc>
        <w:tc>
          <w:tcPr>
            <w:tcW w:w="2747" w:type="dxa"/>
          </w:tcPr>
          <w:p w:rsidR="00163042" w:rsidRDefault="00633700">
            <w:pPr>
              <w:pStyle w:val="TableParagraph"/>
              <w:ind w:left="106" w:right="283"/>
              <w:rPr>
                <w:sz w:val="24"/>
              </w:rPr>
            </w:pPr>
            <w:r>
              <w:rPr>
                <w:sz w:val="24"/>
              </w:rPr>
              <w:t>Неперсонифицирован-</w:t>
            </w:r>
            <w:r>
              <w:rPr>
                <w:spacing w:val="-57"/>
                <w:sz w:val="24"/>
              </w:rPr>
              <w:t xml:space="preserve"> </w:t>
            </w:r>
            <w:r>
              <w:rPr>
                <w:sz w:val="24"/>
              </w:rPr>
              <w:t>ная качественная</w:t>
            </w:r>
            <w:r>
              <w:rPr>
                <w:spacing w:val="1"/>
                <w:sz w:val="24"/>
              </w:rPr>
              <w:t xml:space="preserve"> </w:t>
            </w:r>
            <w:r>
              <w:rPr>
                <w:sz w:val="24"/>
              </w:rPr>
              <w:t>оценка.</w:t>
            </w:r>
          </w:p>
          <w:p w:rsidR="00163042" w:rsidRDefault="00633700">
            <w:pPr>
              <w:pStyle w:val="TableParagraph"/>
              <w:ind w:left="106" w:right="1217"/>
              <w:jc w:val="both"/>
              <w:rPr>
                <w:sz w:val="24"/>
              </w:rPr>
            </w:pPr>
            <w:r>
              <w:rPr>
                <w:sz w:val="24"/>
              </w:rPr>
              <w:t>Наблюдение.</w:t>
            </w:r>
            <w:r>
              <w:rPr>
                <w:spacing w:val="1"/>
                <w:sz w:val="24"/>
              </w:rPr>
              <w:t xml:space="preserve"> </w:t>
            </w:r>
            <w:r>
              <w:rPr>
                <w:sz w:val="24"/>
              </w:rPr>
              <w:t>Самоанализ и</w:t>
            </w:r>
            <w:r>
              <w:rPr>
                <w:spacing w:val="-58"/>
                <w:sz w:val="24"/>
              </w:rPr>
              <w:t xml:space="preserve"> </w:t>
            </w:r>
            <w:r>
              <w:rPr>
                <w:sz w:val="24"/>
              </w:rPr>
              <w:t>самооценка.</w:t>
            </w:r>
          </w:p>
        </w:tc>
      </w:tr>
      <w:tr w:rsidR="00163042">
        <w:trPr>
          <w:trHeight w:val="1932"/>
        </w:trPr>
        <w:tc>
          <w:tcPr>
            <w:tcW w:w="1844" w:type="dxa"/>
          </w:tcPr>
          <w:p w:rsidR="00163042" w:rsidRDefault="00633700">
            <w:pPr>
              <w:pStyle w:val="TableParagraph"/>
              <w:spacing w:before="1"/>
              <w:ind w:right="383"/>
              <w:rPr>
                <w:b/>
                <w:sz w:val="24"/>
              </w:rPr>
            </w:pPr>
            <w:r>
              <w:rPr>
                <w:b/>
                <w:sz w:val="24"/>
              </w:rPr>
              <w:t>Средства</w:t>
            </w:r>
            <w:r>
              <w:rPr>
                <w:b/>
                <w:spacing w:val="1"/>
                <w:sz w:val="24"/>
              </w:rPr>
              <w:t xml:space="preserve"> </w:t>
            </w:r>
            <w:r>
              <w:rPr>
                <w:b/>
                <w:sz w:val="24"/>
              </w:rPr>
              <w:t>фиксации</w:t>
            </w:r>
            <w:r>
              <w:rPr>
                <w:b/>
                <w:spacing w:val="1"/>
                <w:sz w:val="24"/>
              </w:rPr>
              <w:t xml:space="preserve"> </w:t>
            </w:r>
            <w:r>
              <w:rPr>
                <w:b/>
                <w:sz w:val="24"/>
              </w:rPr>
              <w:t>результатов</w:t>
            </w:r>
            <w:r>
              <w:rPr>
                <w:b/>
                <w:spacing w:val="-57"/>
                <w:sz w:val="24"/>
              </w:rPr>
              <w:t xml:space="preserve"> </w:t>
            </w:r>
            <w:r>
              <w:rPr>
                <w:b/>
                <w:sz w:val="24"/>
              </w:rPr>
              <w:t>оценки</w:t>
            </w:r>
          </w:p>
        </w:tc>
        <w:tc>
          <w:tcPr>
            <w:tcW w:w="2411" w:type="dxa"/>
          </w:tcPr>
          <w:p w:rsidR="00163042" w:rsidRDefault="00633700">
            <w:pPr>
              <w:pStyle w:val="TableParagraph"/>
              <w:ind w:left="109" w:right="249"/>
              <w:rPr>
                <w:sz w:val="24"/>
              </w:rPr>
            </w:pPr>
            <w:r>
              <w:rPr>
                <w:sz w:val="24"/>
              </w:rPr>
              <w:t>Классные</w:t>
            </w:r>
            <w:r>
              <w:rPr>
                <w:spacing w:val="-15"/>
                <w:sz w:val="24"/>
              </w:rPr>
              <w:t xml:space="preserve"> </w:t>
            </w:r>
            <w:r>
              <w:rPr>
                <w:sz w:val="24"/>
              </w:rPr>
              <w:t>журналы.</w:t>
            </w:r>
            <w:r>
              <w:rPr>
                <w:spacing w:val="-57"/>
                <w:sz w:val="24"/>
              </w:rPr>
              <w:t xml:space="preserve"> </w:t>
            </w:r>
            <w:r>
              <w:rPr>
                <w:sz w:val="24"/>
              </w:rPr>
              <w:t>Справки по</w:t>
            </w:r>
            <w:r>
              <w:rPr>
                <w:spacing w:val="1"/>
                <w:sz w:val="24"/>
              </w:rPr>
              <w:t xml:space="preserve"> </w:t>
            </w:r>
            <w:r>
              <w:rPr>
                <w:sz w:val="24"/>
              </w:rPr>
              <w:t>результатам</w:t>
            </w:r>
            <w:r>
              <w:rPr>
                <w:spacing w:val="1"/>
                <w:sz w:val="24"/>
              </w:rPr>
              <w:t xml:space="preserve"> </w:t>
            </w:r>
            <w:r>
              <w:rPr>
                <w:sz w:val="24"/>
              </w:rPr>
              <w:t>внутришкольного</w:t>
            </w:r>
            <w:r>
              <w:rPr>
                <w:spacing w:val="1"/>
                <w:sz w:val="24"/>
              </w:rPr>
              <w:t xml:space="preserve"> </w:t>
            </w:r>
            <w:r>
              <w:rPr>
                <w:sz w:val="24"/>
              </w:rPr>
              <w:t>контроля.</w:t>
            </w:r>
          </w:p>
        </w:tc>
        <w:tc>
          <w:tcPr>
            <w:tcW w:w="2924" w:type="dxa"/>
          </w:tcPr>
          <w:p w:rsidR="00163042" w:rsidRDefault="00633700">
            <w:pPr>
              <w:pStyle w:val="TableParagraph"/>
              <w:ind w:left="106" w:right="776"/>
              <w:rPr>
                <w:sz w:val="24"/>
              </w:rPr>
            </w:pPr>
            <w:r>
              <w:rPr>
                <w:sz w:val="24"/>
              </w:rPr>
              <w:t>Характеристики</w:t>
            </w:r>
            <w:r>
              <w:rPr>
                <w:spacing w:val="1"/>
                <w:sz w:val="24"/>
              </w:rPr>
              <w:t xml:space="preserve"> </w:t>
            </w:r>
            <w:r>
              <w:rPr>
                <w:sz w:val="24"/>
              </w:rPr>
              <w:t>обучающихся.</w:t>
            </w:r>
            <w:r>
              <w:rPr>
                <w:spacing w:val="1"/>
                <w:sz w:val="24"/>
              </w:rPr>
              <w:t xml:space="preserve"> </w:t>
            </w:r>
            <w:r>
              <w:rPr>
                <w:sz w:val="24"/>
              </w:rPr>
              <w:t>Листы</w:t>
            </w:r>
            <w:r>
              <w:rPr>
                <w:spacing w:val="-12"/>
                <w:sz w:val="24"/>
              </w:rPr>
              <w:t xml:space="preserve"> </w:t>
            </w:r>
            <w:r>
              <w:rPr>
                <w:sz w:val="24"/>
              </w:rPr>
              <w:t>достижений.</w:t>
            </w:r>
          </w:p>
          <w:p w:rsidR="00163042" w:rsidRDefault="00633700">
            <w:pPr>
              <w:pStyle w:val="TableParagraph"/>
              <w:ind w:left="106" w:right="317"/>
              <w:rPr>
                <w:sz w:val="24"/>
              </w:rPr>
            </w:pPr>
            <w:r>
              <w:rPr>
                <w:sz w:val="24"/>
              </w:rPr>
              <w:t>Справки</w:t>
            </w:r>
            <w:r>
              <w:rPr>
                <w:spacing w:val="-9"/>
                <w:sz w:val="24"/>
              </w:rPr>
              <w:t xml:space="preserve"> </w:t>
            </w:r>
            <w:r>
              <w:rPr>
                <w:sz w:val="24"/>
              </w:rPr>
              <w:t>по</w:t>
            </w:r>
            <w:r>
              <w:rPr>
                <w:spacing w:val="-8"/>
                <w:sz w:val="24"/>
              </w:rPr>
              <w:t xml:space="preserve"> </w:t>
            </w:r>
            <w:r>
              <w:rPr>
                <w:sz w:val="24"/>
              </w:rPr>
              <w:t>результатам</w:t>
            </w:r>
            <w:r>
              <w:rPr>
                <w:spacing w:val="-57"/>
                <w:sz w:val="24"/>
              </w:rPr>
              <w:t xml:space="preserve"> </w:t>
            </w:r>
            <w:r>
              <w:rPr>
                <w:sz w:val="24"/>
              </w:rPr>
              <w:t>внутришкольного</w:t>
            </w:r>
            <w:r>
              <w:rPr>
                <w:spacing w:val="1"/>
                <w:sz w:val="24"/>
              </w:rPr>
              <w:t xml:space="preserve"> </w:t>
            </w:r>
            <w:r>
              <w:rPr>
                <w:sz w:val="24"/>
              </w:rPr>
              <w:t>контроля.</w:t>
            </w:r>
          </w:p>
        </w:tc>
        <w:tc>
          <w:tcPr>
            <w:tcW w:w="2747" w:type="dxa"/>
          </w:tcPr>
          <w:p w:rsidR="00163042" w:rsidRDefault="00633700">
            <w:pPr>
              <w:pStyle w:val="TableParagraph"/>
              <w:ind w:left="106" w:right="600"/>
              <w:rPr>
                <w:sz w:val="24"/>
              </w:rPr>
            </w:pPr>
            <w:r>
              <w:rPr>
                <w:sz w:val="24"/>
              </w:rPr>
              <w:t>Характеристики</w:t>
            </w:r>
            <w:r>
              <w:rPr>
                <w:spacing w:val="1"/>
                <w:sz w:val="24"/>
              </w:rPr>
              <w:t xml:space="preserve"> </w:t>
            </w:r>
            <w:r>
              <w:rPr>
                <w:sz w:val="24"/>
              </w:rPr>
              <w:t>обучающихся.</w:t>
            </w:r>
            <w:r>
              <w:rPr>
                <w:spacing w:val="1"/>
                <w:sz w:val="24"/>
              </w:rPr>
              <w:t xml:space="preserve"> </w:t>
            </w:r>
            <w:r>
              <w:rPr>
                <w:sz w:val="24"/>
              </w:rPr>
              <w:t>Листы</w:t>
            </w:r>
            <w:r>
              <w:rPr>
                <w:spacing w:val="-13"/>
                <w:sz w:val="24"/>
              </w:rPr>
              <w:t xml:space="preserve"> </w:t>
            </w:r>
            <w:r>
              <w:rPr>
                <w:sz w:val="24"/>
              </w:rPr>
              <w:t>достижений.</w:t>
            </w:r>
          </w:p>
          <w:p w:rsidR="00163042" w:rsidRDefault="00633700">
            <w:pPr>
              <w:pStyle w:val="TableParagraph"/>
              <w:ind w:left="106" w:right="285"/>
              <w:rPr>
                <w:sz w:val="24"/>
              </w:rPr>
            </w:pPr>
            <w:r>
              <w:rPr>
                <w:sz w:val="24"/>
              </w:rPr>
              <w:t>Дневники наблюдения</w:t>
            </w:r>
            <w:r>
              <w:rPr>
                <w:spacing w:val="-57"/>
                <w:sz w:val="24"/>
              </w:rPr>
              <w:t xml:space="preserve"> </w:t>
            </w:r>
            <w:r>
              <w:rPr>
                <w:sz w:val="24"/>
              </w:rPr>
              <w:t>учителя (классного</w:t>
            </w:r>
            <w:r>
              <w:rPr>
                <w:spacing w:val="1"/>
                <w:sz w:val="24"/>
              </w:rPr>
              <w:t xml:space="preserve"> </w:t>
            </w:r>
            <w:r>
              <w:rPr>
                <w:sz w:val="24"/>
              </w:rPr>
              <w:t>руководителя,</w:t>
            </w:r>
          </w:p>
          <w:p w:rsidR="00163042" w:rsidRDefault="00633700">
            <w:pPr>
              <w:pStyle w:val="TableParagraph"/>
              <w:spacing w:line="261" w:lineRule="exact"/>
              <w:ind w:left="106"/>
              <w:rPr>
                <w:sz w:val="24"/>
              </w:rPr>
            </w:pPr>
            <w:r>
              <w:rPr>
                <w:sz w:val="24"/>
              </w:rPr>
              <w:t>психолога,</w:t>
            </w:r>
            <w:r>
              <w:rPr>
                <w:spacing w:val="-1"/>
                <w:sz w:val="24"/>
              </w:rPr>
              <w:t xml:space="preserve"> </w:t>
            </w:r>
            <w:r>
              <w:rPr>
                <w:sz w:val="24"/>
              </w:rPr>
              <w:t>логопеда)</w:t>
            </w:r>
          </w:p>
        </w:tc>
      </w:tr>
      <w:tr w:rsidR="00163042">
        <w:trPr>
          <w:trHeight w:val="1933"/>
        </w:trPr>
        <w:tc>
          <w:tcPr>
            <w:tcW w:w="1844" w:type="dxa"/>
          </w:tcPr>
          <w:p w:rsidR="00163042" w:rsidRDefault="00633700">
            <w:pPr>
              <w:pStyle w:val="TableParagraph"/>
              <w:spacing w:before="1"/>
              <w:ind w:right="348"/>
              <w:rPr>
                <w:b/>
                <w:sz w:val="24"/>
              </w:rPr>
            </w:pPr>
            <w:r>
              <w:rPr>
                <w:b/>
                <w:sz w:val="24"/>
              </w:rPr>
              <w:t>Способ</w:t>
            </w:r>
            <w:r>
              <w:rPr>
                <w:b/>
                <w:spacing w:val="1"/>
                <w:sz w:val="24"/>
              </w:rPr>
              <w:t xml:space="preserve"> </w:t>
            </w:r>
            <w:r>
              <w:rPr>
                <w:b/>
                <w:sz w:val="24"/>
              </w:rPr>
              <w:t>(процедуры)</w:t>
            </w:r>
            <w:r>
              <w:rPr>
                <w:b/>
                <w:spacing w:val="-57"/>
                <w:sz w:val="24"/>
              </w:rPr>
              <w:t xml:space="preserve"> </w:t>
            </w:r>
            <w:r>
              <w:rPr>
                <w:b/>
                <w:sz w:val="24"/>
              </w:rPr>
              <w:t>оценивания</w:t>
            </w:r>
          </w:p>
        </w:tc>
        <w:tc>
          <w:tcPr>
            <w:tcW w:w="2411" w:type="dxa"/>
          </w:tcPr>
          <w:p w:rsidR="00163042" w:rsidRDefault="00633700">
            <w:pPr>
              <w:pStyle w:val="TableParagraph"/>
              <w:ind w:left="109" w:right="501"/>
              <w:rPr>
                <w:sz w:val="24"/>
              </w:rPr>
            </w:pPr>
            <w:r>
              <w:rPr>
                <w:sz w:val="24"/>
              </w:rPr>
              <w:t>Диагностические</w:t>
            </w:r>
            <w:r>
              <w:rPr>
                <w:spacing w:val="-57"/>
                <w:sz w:val="24"/>
              </w:rPr>
              <w:t xml:space="preserve"> </w:t>
            </w:r>
            <w:r>
              <w:rPr>
                <w:sz w:val="24"/>
              </w:rPr>
              <w:t>работы.</w:t>
            </w:r>
          </w:p>
          <w:p w:rsidR="00163042" w:rsidRDefault="00633700">
            <w:pPr>
              <w:pStyle w:val="TableParagraph"/>
              <w:ind w:left="109" w:right="81"/>
              <w:rPr>
                <w:sz w:val="24"/>
              </w:rPr>
            </w:pPr>
            <w:r>
              <w:rPr>
                <w:sz w:val="24"/>
              </w:rPr>
              <w:t>Тематические</w:t>
            </w:r>
            <w:r>
              <w:rPr>
                <w:spacing w:val="1"/>
                <w:sz w:val="24"/>
              </w:rPr>
              <w:t xml:space="preserve"> </w:t>
            </w:r>
            <w:r>
              <w:rPr>
                <w:sz w:val="24"/>
              </w:rPr>
              <w:t>контрольные работы.</w:t>
            </w:r>
            <w:r>
              <w:rPr>
                <w:spacing w:val="-57"/>
                <w:sz w:val="24"/>
              </w:rPr>
              <w:t xml:space="preserve"> </w:t>
            </w:r>
            <w:r>
              <w:rPr>
                <w:sz w:val="24"/>
              </w:rPr>
              <w:t>Тестовый</w:t>
            </w:r>
            <w:r>
              <w:rPr>
                <w:spacing w:val="-1"/>
                <w:sz w:val="24"/>
              </w:rPr>
              <w:t xml:space="preserve"> </w:t>
            </w:r>
            <w:r>
              <w:rPr>
                <w:sz w:val="24"/>
              </w:rPr>
              <w:t>контроль.</w:t>
            </w:r>
          </w:p>
        </w:tc>
        <w:tc>
          <w:tcPr>
            <w:tcW w:w="2924" w:type="dxa"/>
          </w:tcPr>
          <w:p w:rsidR="00163042" w:rsidRDefault="00633700">
            <w:pPr>
              <w:pStyle w:val="TableParagraph"/>
              <w:spacing w:line="273" w:lineRule="exact"/>
              <w:ind w:left="106"/>
              <w:rPr>
                <w:sz w:val="24"/>
              </w:rPr>
            </w:pPr>
            <w:r>
              <w:rPr>
                <w:sz w:val="24"/>
              </w:rPr>
              <w:t>Портфолио.</w:t>
            </w:r>
          </w:p>
          <w:p w:rsidR="00163042" w:rsidRDefault="00633700">
            <w:pPr>
              <w:pStyle w:val="TableParagraph"/>
              <w:ind w:left="106" w:right="672"/>
              <w:rPr>
                <w:sz w:val="24"/>
              </w:rPr>
            </w:pPr>
            <w:r>
              <w:rPr>
                <w:sz w:val="24"/>
              </w:rPr>
              <w:t>Задания</w:t>
            </w:r>
            <w:r>
              <w:rPr>
                <w:spacing w:val="-14"/>
                <w:sz w:val="24"/>
              </w:rPr>
              <w:t xml:space="preserve"> </w:t>
            </w:r>
            <w:r>
              <w:rPr>
                <w:sz w:val="24"/>
              </w:rPr>
              <w:t>творческого</w:t>
            </w:r>
            <w:r>
              <w:rPr>
                <w:spacing w:val="-57"/>
                <w:sz w:val="24"/>
              </w:rPr>
              <w:t xml:space="preserve"> </w:t>
            </w:r>
            <w:r>
              <w:rPr>
                <w:sz w:val="24"/>
              </w:rPr>
              <w:t>характера.</w:t>
            </w:r>
          </w:p>
          <w:p w:rsidR="00163042" w:rsidRDefault="00633700">
            <w:pPr>
              <w:pStyle w:val="TableParagraph"/>
              <w:spacing w:line="270" w:lineRule="atLeast"/>
              <w:ind w:left="106" w:right="162"/>
              <w:rPr>
                <w:sz w:val="24"/>
              </w:rPr>
            </w:pPr>
            <w:r>
              <w:rPr>
                <w:sz w:val="24"/>
              </w:rPr>
              <w:t>Проектная деятельность.</w:t>
            </w:r>
            <w:r>
              <w:rPr>
                <w:spacing w:val="1"/>
                <w:sz w:val="24"/>
              </w:rPr>
              <w:t xml:space="preserve"> </w:t>
            </w:r>
            <w:r>
              <w:rPr>
                <w:sz w:val="24"/>
              </w:rPr>
              <w:t>Диагностические работы.</w:t>
            </w:r>
            <w:r>
              <w:rPr>
                <w:spacing w:val="-58"/>
                <w:sz w:val="24"/>
              </w:rPr>
              <w:t xml:space="preserve"> </w:t>
            </w:r>
            <w:r>
              <w:rPr>
                <w:sz w:val="24"/>
              </w:rPr>
              <w:t>Тематические</w:t>
            </w:r>
            <w:r>
              <w:rPr>
                <w:spacing w:val="1"/>
                <w:sz w:val="24"/>
              </w:rPr>
              <w:t xml:space="preserve"> </w:t>
            </w:r>
            <w:r>
              <w:rPr>
                <w:sz w:val="24"/>
              </w:rPr>
              <w:t>контрольные</w:t>
            </w:r>
            <w:r>
              <w:rPr>
                <w:spacing w:val="-3"/>
                <w:sz w:val="24"/>
              </w:rPr>
              <w:t xml:space="preserve"> </w:t>
            </w:r>
            <w:r>
              <w:rPr>
                <w:sz w:val="24"/>
              </w:rPr>
              <w:t>работы.</w:t>
            </w:r>
          </w:p>
        </w:tc>
        <w:tc>
          <w:tcPr>
            <w:tcW w:w="2747" w:type="dxa"/>
          </w:tcPr>
          <w:p w:rsidR="00163042" w:rsidRDefault="00633700">
            <w:pPr>
              <w:pStyle w:val="TableParagraph"/>
              <w:ind w:left="106" w:right="435"/>
              <w:rPr>
                <w:sz w:val="24"/>
              </w:rPr>
            </w:pPr>
            <w:r>
              <w:rPr>
                <w:sz w:val="24"/>
              </w:rPr>
              <w:t>Участие в</w:t>
            </w:r>
            <w:r>
              <w:rPr>
                <w:spacing w:val="1"/>
                <w:sz w:val="24"/>
              </w:rPr>
              <w:t xml:space="preserve"> </w:t>
            </w:r>
            <w:r>
              <w:rPr>
                <w:sz w:val="24"/>
              </w:rPr>
              <w:t>общественной жизни</w:t>
            </w:r>
            <w:r>
              <w:rPr>
                <w:spacing w:val="-57"/>
                <w:sz w:val="24"/>
              </w:rPr>
              <w:t xml:space="preserve"> </w:t>
            </w:r>
            <w:r>
              <w:rPr>
                <w:sz w:val="24"/>
              </w:rPr>
              <w:t>класса.</w:t>
            </w:r>
          </w:p>
          <w:p w:rsidR="00163042" w:rsidRDefault="00633700">
            <w:pPr>
              <w:pStyle w:val="TableParagraph"/>
              <w:ind w:left="106"/>
              <w:rPr>
                <w:sz w:val="24"/>
              </w:rPr>
            </w:pPr>
            <w:r>
              <w:rPr>
                <w:sz w:val="24"/>
              </w:rPr>
              <w:t>Портфолио.</w:t>
            </w:r>
          </w:p>
          <w:p w:rsidR="00163042" w:rsidRDefault="00633700">
            <w:pPr>
              <w:pStyle w:val="TableParagraph"/>
              <w:ind w:left="106" w:right="495"/>
              <w:rPr>
                <w:sz w:val="24"/>
              </w:rPr>
            </w:pPr>
            <w:r>
              <w:rPr>
                <w:sz w:val="24"/>
              </w:rPr>
              <w:t>Задания</w:t>
            </w:r>
            <w:r>
              <w:rPr>
                <w:spacing w:val="-14"/>
                <w:sz w:val="24"/>
              </w:rPr>
              <w:t xml:space="preserve"> </w:t>
            </w:r>
            <w:r>
              <w:rPr>
                <w:sz w:val="24"/>
              </w:rPr>
              <w:t>творческого</w:t>
            </w:r>
            <w:r>
              <w:rPr>
                <w:spacing w:val="-57"/>
                <w:sz w:val="24"/>
              </w:rPr>
              <w:t xml:space="preserve"> </w:t>
            </w:r>
            <w:r>
              <w:rPr>
                <w:sz w:val="24"/>
              </w:rPr>
              <w:t>характера.</w:t>
            </w:r>
          </w:p>
        </w:tc>
      </w:tr>
      <w:tr w:rsidR="00163042">
        <w:trPr>
          <w:trHeight w:val="277"/>
        </w:trPr>
        <w:tc>
          <w:tcPr>
            <w:tcW w:w="1844" w:type="dxa"/>
          </w:tcPr>
          <w:p w:rsidR="00163042" w:rsidRDefault="00163042">
            <w:pPr>
              <w:pStyle w:val="TableParagraph"/>
              <w:ind w:left="0"/>
              <w:rPr>
                <w:sz w:val="20"/>
              </w:rPr>
            </w:pPr>
          </w:p>
        </w:tc>
        <w:tc>
          <w:tcPr>
            <w:tcW w:w="2411" w:type="dxa"/>
          </w:tcPr>
          <w:p w:rsidR="00163042" w:rsidRDefault="00163042">
            <w:pPr>
              <w:pStyle w:val="TableParagraph"/>
              <w:ind w:left="0"/>
              <w:rPr>
                <w:sz w:val="20"/>
              </w:rPr>
            </w:pPr>
          </w:p>
        </w:tc>
        <w:tc>
          <w:tcPr>
            <w:tcW w:w="2924" w:type="dxa"/>
          </w:tcPr>
          <w:p w:rsidR="00163042" w:rsidRDefault="00633700">
            <w:pPr>
              <w:pStyle w:val="TableParagraph"/>
              <w:spacing w:line="258" w:lineRule="exact"/>
              <w:ind w:left="106"/>
              <w:rPr>
                <w:sz w:val="24"/>
              </w:rPr>
            </w:pPr>
            <w:r>
              <w:rPr>
                <w:sz w:val="24"/>
              </w:rPr>
              <w:t>Тестовый</w:t>
            </w:r>
            <w:r>
              <w:rPr>
                <w:spacing w:val="-2"/>
                <w:sz w:val="24"/>
              </w:rPr>
              <w:t xml:space="preserve"> </w:t>
            </w:r>
            <w:r>
              <w:rPr>
                <w:sz w:val="24"/>
              </w:rPr>
              <w:t>контроль.</w:t>
            </w:r>
          </w:p>
        </w:tc>
        <w:tc>
          <w:tcPr>
            <w:tcW w:w="2747" w:type="dxa"/>
          </w:tcPr>
          <w:p w:rsidR="00163042" w:rsidRDefault="00163042">
            <w:pPr>
              <w:pStyle w:val="TableParagraph"/>
              <w:ind w:left="0"/>
              <w:rPr>
                <w:sz w:val="20"/>
              </w:rPr>
            </w:pPr>
          </w:p>
        </w:tc>
      </w:tr>
      <w:tr w:rsidR="00163042">
        <w:trPr>
          <w:trHeight w:val="2207"/>
        </w:trPr>
        <w:tc>
          <w:tcPr>
            <w:tcW w:w="1844" w:type="dxa"/>
          </w:tcPr>
          <w:p w:rsidR="00163042" w:rsidRDefault="00633700">
            <w:pPr>
              <w:pStyle w:val="TableParagraph"/>
              <w:ind w:right="193"/>
              <w:rPr>
                <w:b/>
                <w:sz w:val="24"/>
              </w:rPr>
            </w:pPr>
            <w:r>
              <w:rPr>
                <w:b/>
                <w:sz w:val="24"/>
              </w:rPr>
              <w:lastRenderedPageBreak/>
              <w:t>Диагностируе</w:t>
            </w:r>
            <w:r>
              <w:rPr>
                <w:b/>
                <w:spacing w:val="-57"/>
                <w:sz w:val="24"/>
              </w:rPr>
              <w:t xml:space="preserve"> </w:t>
            </w:r>
            <w:r>
              <w:rPr>
                <w:b/>
                <w:sz w:val="24"/>
              </w:rPr>
              <w:t>мые</w:t>
            </w:r>
            <w:r>
              <w:rPr>
                <w:b/>
                <w:spacing w:val="1"/>
                <w:sz w:val="24"/>
              </w:rPr>
              <w:t xml:space="preserve"> </w:t>
            </w:r>
            <w:r>
              <w:rPr>
                <w:b/>
                <w:sz w:val="24"/>
              </w:rPr>
              <w:t>параметры</w:t>
            </w:r>
          </w:p>
        </w:tc>
        <w:tc>
          <w:tcPr>
            <w:tcW w:w="2411" w:type="dxa"/>
          </w:tcPr>
          <w:p w:rsidR="00163042" w:rsidRDefault="00633700">
            <w:pPr>
              <w:pStyle w:val="TableParagraph"/>
              <w:ind w:left="109" w:right="940"/>
              <w:rPr>
                <w:sz w:val="24"/>
              </w:rPr>
            </w:pPr>
            <w:r>
              <w:rPr>
                <w:sz w:val="24"/>
              </w:rPr>
              <w:t>Предметная</w:t>
            </w:r>
            <w:r>
              <w:rPr>
                <w:spacing w:val="1"/>
                <w:sz w:val="24"/>
              </w:rPr>
              <w:t xml:space="preserve"> </w:t>
            </w:r>
            <w:r>
              <w:rPr>
                <w:sz w:val="24"/>
              </w:rPr>
              <w:t>грамотность.</w:t>
            </w:r>
          </w:p>
        </w:tc>
        <w:tc>
          <w:tcPr>
            <w:tcW w:w="2924" w:type="dxa"/>
          </w:tcPr>
          <w:p w:rsidR="00163042" w:rsidRDefault="00633700">
            <w:pPr>
              <w:pStyle w:val="TableParagraph"/>
              <w:ind w:left="106" w:right="1071"/>
              <w:rPr>
                <w:sz w:val="24"/>
              </w:rPr>
            </w:pPr>
            <w:r>
              <w:rPr>
                <w:sz w:val="24"/>
              </w:rPr>
              <w:t>Ключевые</w:t>
            </w:r>
            <w:r>
              <w:rPr>
                <w:spacing w:val="1"/>
                <w:sz w:val="24"/>
              </w:rPr>
              <w:t xml:space="preserve"> </w:t>
            </w:r>
            <w:r>
              <w:rPr>
                <w:sz w:val="24"/>
              </w:rPr>
              <w:t>компетентности.</w:t>
            </w:r>
          </w:p>
          <w:p w:rsidR="00163042" w:rsidRDefault="00633700">
            <w:pPr>
              <w:pStyle w:val="TableParagraph"/>
              <w:ind w:left="106"/>
              <w:rPr>
                <w:sz w:val="24"/>
              </w:rPr>
            </w:pPr>
            <w:r>
              <w:rPr>
                <w:sz w:val="24"/>
              </w:rPr>
              <w:t>Уровень</w:t>
            </w:r>
          </w:p>
          <w:p w:rsidR="00163042" w:rsidRDefault="00633700">
            <w:pPr>
              <w:pStyle w:val="TableParagraph"/>
              <w:ind w:left="106" w:right="465"/>
              <w:rPr>
                <w:sz w:val="24"/>
              </w:rPr>
            </w:pPr>
            <w:r>
              <w:rPr>
                <w:sz w:val="24"/>
              </w:rPr>
              <w:t>сформированности</w:t>
            </w:r>
            <w:r>
              <w:rPr>
                <w:spacing w:val="1"/>
                <w:sz w:val="24"/>
              </w:rPr>
              <w:t xml:space="preserve"> </w:t>
            </w:r>
            <w:r>
              <w:rPr>
                <w:sz w:val="24"/>
              </w:rPr>
              <w:t>учебной</w:t>
            </w:r>
            <w:r>
              <w:rPr>
                <w:spacing w:val="-12"/>
                <w:sz w:val="24"/>
              </w:rPr>
              <w:t xml:space="preserve"> </w:t>
            </w:r>
            <w:r>
              <w:rPr>
                <w:sz w:val="24"/>
              </w:rPr>
              <w:t>деятельности.</w:t>
            </w:r>
          </w:p>
          <w:p w:rsidR="00163042" w:rsidRDefault="00633700">
            <w:pPr>
              <w:pStyle w:val="TableParagraph"/>
              <w:ind w:left="106"/>
              <w:rPr>
                <w:sz w:val="24"/>
              </w:rPr>
            </w:pPr>
            <w:r>
              <w:rPr>
                <w:sz w:val="24"/>
              </w:rPr>
              <w:t>Уровень</w:t>
            </w:r>
          </w:p>
          <w:p w:rsidR="00163042" w:rsidRDefault="00633700">
            <w:pPr>
              <w:pStyle w:val="TableParagraph"/>
              <w:spacing w:line="270" w:lineRule="atLeast"/>
              <w:ind w:left="106" w:right="829"/>
              <w:rPr>
                <w:sz w:val="24"/>
              </w:rPr>
            </w:pPr>
            <w:r>
              <w:rPr>
                <w:sz w:val="24"/>
              </w:rPr>
              <w:t>сформированности</w:t>
            </w:r>
            <w:r>
              <w:rPr>
                <w:spacing w:val="-58"/>
                <w:sz w:val="24"/>
              </w:rPr>
              <w:t xml:space="preserve"> </w:t>
            </w:r>
            <w:r>
              <w:rPr>
                <w:sz w:val="24"/>
              </w:rPr>
              <w:t>внимания.</w:t>
            </w:r>
          </w:p>
        </w:tc>
        <w:tc>
          <w:tcPr>
            <w:tcW w:w="2747" w:type="dxa"/>
          </w:tcPr>
          <w:p w:rsidR="00163042" w:rsidRDefault="00633700">
            <w:pPr>
              <w:pStyle w:val="TableParagraph"/>
              <w:ind w:left="106" w:right="578"/>
              <w:rPr>
                <w:sz w:val="24"/>
              </w:rPr>
            </w:pPr>
            <w:r>
              <w:rPr>
                <w:sz w:val="24"/>
              </w:rPr>
              <w:t>Уровень моральной</w:t>
            </w:r>
            <w:r>
              <w:rPr>
                <w:spacing w:val="-57"/>
                <w:sz w:val="24"/>
              </w:rPr>
              <w:t xml:space="preserve"> </w:t>
            </w:r>
            <w:r>
              <w:rPr>
                <w:sz w:val="24"/>
              </w:rPr>
              <w:t>децентрации</w:t>
            </w:r>
          </w:p>
          <w:p w:rsidR="00163042" w:rsidRDefault="00633700">
            <w:pPr>
              <w:pStyle w:val="TableParagraph"/>
              <w:ind w:left="106" w:right="169"/>
              <w:rPr>
                <w:sz w:val="24"/>
              </w:rPr>
            </w:pPr>
            <w:r>
              <w:rPr>
                <w:sz w:val="24"/>
              </w:rPr>
              <w:t>Уровень усвоения норм</w:t>
            </w:r>
            <w:r>
              <w:rPr>
                <w:spacing w:val="-57"/>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опыта.</w:t>
            </w:r>
          </w:p>
          <w:p w:rsidR="00163042" w:rsidRDefault="00633700">
            <w:pPr>
              <w:pStyle w:val="TableParagraph"/>
              <w:ind w:left="106"/>
              <w:rPr>
                <w:sz w:val="24"/>
              </w:rPr>
            </w:pPr>
            <w:r>
              <w:rPr>
                <w:sz w:val="24"/>
              </w:rPr>
              <w:t>Уровень</w:t>
            </w:r>
          </w:p>
          <w:p w:rsidR="00163042" w:rsidRDefault="00633700">
            <w:pPr>
              <w:pStyle w:val="TableParagraph"/>
              <w:ind w:left="106" w:right="652"/>
              <w:rPr>
                <w:sz w:val="24"/>
              </w:rPr>
            </w:pPr>
            <w:r>
              <w:rPr>
                <w:sz w:val="24"/>
              </w:rPr>
              <w:t>сформированности</w:t>
            </w:r>
            <w:r>
              <w:rPr>
                <w:spacing w:val="-58"/>
                <w:sz w:val="24"/>
              </w:rPr>
              <w:t xml:space="preserve"> </w:t>
            </w:r>
            <w:r>
              <w:rPr>
                <w:sz w:val="24"/>
              </w:rPr>
              <w:t>внимания.</w:t>
            </w:r>
          </w:p>
        </w:tc>
      </w:tr>
    </w:tbl>
    <w:p w:rsidR="00163042" w:rsidRDefault="00163042">
      <w:pPr>
        <w:pStyle w:val="a3"/>
        <w:spacing w:before="7"/>
        <w:ind w:left="0"/>
        <w:jc w:val="left"/>
        <w:rPr>
          <w:b/>
          <w:sz w:val="15"/>
        </w:rPr>
      </w:pPr>
    </w:p>
    <w:p w:rsidR="00163042" w:rsidRDefault="00633700" w:rsidP="008C6BD2">
      <w:pPr>
        <w:pStyle w:val="a4"/>
        <w:numPr>
          <w:ilvl w:val="2"/>
          <w:numId w:val="70"/>
        </w:numPr>
        <w:tabs>
          <w:tab w:val="left" w:pos="1399"/>
        </w:tabs>
        <w:spacing w:before="90" w:line="274" w:lineRule="exact"/>
        <w:ind w:left="1398" w:hanging="542"/>
        <w:jc w:val="both"/>
        <w:rPr>
          <w:b/>
          <w:sz w:val="24"/>
        </w:rPr>
      </w:pPr>
      <w:r>
        <w:rPr>
          <w:b/>
          <w:sz w:val="24"/>
        </w:rPr>
        <w:t>Особенности</w:t>
      </w:r>
      <w:r>
        <w:rPr>
          <w:b/>
          <w:spacing w:val="-4"/>
          <w:sz w:val="24"/>
        </w:rPr>
        <w:t xml:space="preserve"> </w:t>
      </w:r>
      <w:r>
        <w:rPr>
          <w:b/>
          <w:sz w:val="24"/>
        </w:rPr>
        <w:t>оценки</w:t>
      </w:r>
      <w:r>
        <w:rPr>
          <w:b/>
          <w:spacing w:val="-4"/>
          <w:sz w:val="24"/>
        </w:rPr>
        <w:t xml:space="preserve"> </w:t>
      </w:r>
      <w:r>
        <w:rPr>
          <w:b/>
          <w:sz w:val="24"/>
        </w:rPr>
        <w:t>личностных,</w:t>
      </w:r>
      <w:r>
        <w:rPr>
          <w:b/>
          <w:spacing w:val="-4"/>
          <w:sz w:val="24"/>
        </w:rPr>
        <w:t xml:space="preserve"> </w:t>
      </w:r>
      <w:r>
        <w:rPr>
          <w:b/>
          <w:sz w:val="24"/>
        </w:rPr>
        <w:t>метапредметных</w:t>
      </w:r>
      <w:r>
        <w:rPr>
          <w:b/>
          <w:spacing w:val="-4"/>
          <w:sz w:val="24"/>
        </w:rPr>
        <w:t xml:space="preserve"> </w:t>
      </w:r>
      <w:r>
        <w:rPr>
          <w:b/>
          <w:sz w:val="24"/>
        </w:rPr>
        <w:t>и</w:t>
      </w:r>
      <w:r>
        <w:rPr>
          <w:b/>
          <w:spacing w:val="-4"/>
          <w:sz w:val="24"/>
        </w:rPr>
        <w:t xml:space="preserve"> </w:t>
      </w:r>
      <w:r>
        <w:rPr>
          <w:b/>
          <w:sz w:val="24"/>
        </w:rPr>
        <w:t>предметных</w:t>
      </w:r>
      <w:r>
        <w:rPr>
          <w:b/>
          <w:spacing w:val="-7"/>
          <w:sz w:val="24"/>
        </w:rPr>
        <w:t xml:space="preserve"> </w:t>
      </w:r>
      <w:r>
        <w:rPr>
          <w:b/>
          <w:sz w:val="24"/>
        </w:rPr>
        <w:t>результатов</w:t>
      </w:r>
    </w:p>
    <w:p w:rsidR="00163042" w:rsidRDefault="00633700">
      <w:pPr>
        <w:pStyle w:val="a3"/>
        <w:ind w:right="802" w:firstLine="454"/>
      </w:pPr>
      <w:r>
        <w:t>Оценка личностных результатов представляет собой оценку достижения обучающимися</w:t>
      </w:r>
      <w:r>
        <w:rPr>
          <w:spacing w:val="1"/>
        </w:rPr>
        <w:t xml:space="preserve"> </w:t>
      </w:r>
      <w:r>
        <w:t>планируемых</w:t>
      </w:r>
      <w:r>
        <w:rPr>
          <w:spacing w:val="50"/>
        </w:rPr>
        <w:t xml:space="preserve"> </w:t>
      </w:r>
      <w:r>
        <w:t>результатов</w:t>
      </w:r>
      <w:r>
        <w:rPr>
          <w:spacing w:val="48"/>
        </w:rPr>
        <w:t xml:space="preserve"> </w:t>
      </w:r>
      <w:r>
        <w:t>в</w:t>
      </w:r>
      <w:r>
        <w:rPr>
          <w:spacing w:val="48"/>
        </w:rPr>
        <w:t xml:space="preserve"> </w:t>
      </w:r>
      <w:r>
        <w:t>их</w:t>
      </w:r>
      <w:r>
        <w:rPr>
          <w:spacing w:val="55"/>
        </w:rPr>
        <w:t xml:space="preserve"> </w:t>
      </w:r>
      <w:r>
        <w:t>личностном</w:t>
      </w:r>
      <w:r>
        <w:rPr>
          <w:spacing w:val="55"/>
        </w:rPr>
        <w:t xml:space="preserve"> </w:t>
      </w:r>
      <w:r>
        <w:t>развитии,</w:t>
      </w:r>
      <w:r>
        <w:rPr>
          <w:spacing w:val="53"/>
        </w:rPr>
        <w:t xml:space="preserve"> </w:t>
      </w:r>
      <w:r>
        <w:t>представленных</w:t>
      </w:r>
      <w:r>
        <w:rPr>
          <w:spacing w:val="57"/>
        </w:rPr>
        <w:t xml:space="preserve"> </w:t>
      </w:r>
      <w:r>
        <w:t>в</w:t>
      </w:r>
      <w:r>
        <w:rPr>
          <w:spacing w:val="53"/>
        </w:rPr>
        <w:t xml:space="preserve"> </w:t>
      </w:r>
      <w:r>
        <w:t>разделе</w:t>
      </w:r>
    </w:p>
    <w:p w:rsidR="00163042" w:rsidRDefault="00633700">
      <w:pPr>
        <w:pStyle w:val="a3"/>
        <w:ind w:right="805"/>
      </w:pPr>
      <w:r>
        <w:t>«Личностные</w:t>
      </w:r>
      <w:r>
        <w:rPr>
          <w:spacing w:val="1"/>
        </w:rPr>
        <w:t xml:space="preserve"> </w:t>
      </w:r>
      <w:r>
        <w:t>учебные</w:t>
      </w:r>
      <w:r>
        <w:rPr>
          <w:spacing w:val="1"/>
        </w:rPr>
        <w:t xml:space="preserve"> </w:t>
      </w:r>
      <w:r>
        <w:t>действия»</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6"/>
        </w:rPr>
        <w:t xml:space="preserve"> </w:t>
      </w:r>
      <w:r>
        <w:t>у</w:t>
      </w:r>
      <w:r>
        <w:rPr>
          <w:spacing w:val="-2"/>
        </w:rPr>
        <w:t xml:space="preserve"> </w:t>
      </w:r>
      <w:r>
        <w:t>обучающихся</w:t>
      </w:r>
      <w:r>
        <w:rPr>
          <w:spacing w:val="5"/>
        </w:rPr>
        <w:t xml:space="preserve"> </w:t>
      </w:r>
      <w:r>
        <w:t>при</w:t>
      </w:r>
      <w:r>
        <w:rPr>
          <w:spacing w:val="6"/>
        </w:rPr>
        <w:t xml:space="preserve"> </w:t>
      </w:r>
      <w:r>
        <w:t>получении</w:t>
      </w:r>
      <w:r>
        <w:rPr>
          <w:spacing w:val="6"/>
        </w:rPr>
        <w:t xml:space="preserve"> </w:t>
      </w:r>
      <w:r>
        <w:t>начального</w:t>
      </w:r>
      <w:r>
        <w:rPr>
          <w:spacing w:val="2"/>
        </w:rPr>
        <w:t xml:space="preserve"> </w:t>
      </w:r>
      <w:r>
        <w:t>общего образования.</w:t>
      </w:r>
    </w:p>
    <w:p w:rsidR="00163042" w:rsidRDefault="00633700">
      <w:pPr>
        <w:pStyle w:val="a3"/>
        <w:ind w:right="789" w:firstLine="454"/>
      </w:pPr>
      <w:r>
        <w:rPr>
          <w:spacing w:val="-1"/>
        </w:rPr>
        <w:t>Достижение</w:t>
      </w:r>
      <w:r>
        <w:rPr>
          <w:spacing w:val="-11"/>
        </w:rPr>
        <w:t xml:space="preserve"> </w:t>
      </w:r>
      <w:r>
        <w:rPr>
          <w:spacing w:val="-1"/>
        </w:rPr>
        <w:t>личностных</w:t>
      </w:r>
      <w:r>
        <w:rPr>
          <w:spacing w:val="-9"/>
        </w:rPr>
        <w:t xml:space="preserve"> </w:t>
      </w:r>
      <w:r>
        <w:rPr>
          <w:spacing w:val="-1"/>
        </w:rPr>
        <w:t>результатов</w:t>
      </w:r>
      <w:r>
        <w:rPr>
          <w:spacing w:val="-9"/>
        </w:rPr>
        <w:t xml:space="preserve"> </w:t>
      </w:r>
      <w:r>
        <w:rPr>
          <w:spacing w:val="-1"/>
        </w:rPr>
        <w:t>обеспечивается</w:t>
      </w:r>
      <w:r>
        <w:rPr>
          <w:spacing w:val="-10"/>
        </w:rPr>
        <w:t xml:space="preserve"> </w:t>
      </w:r>
      <w:r>
        <w:rPr>
          <w:spacing w:val="-1"/>
        </w:rPr>
        <w:t>в</w:t>
      </w:r>
      <w:r>
        <w:rPr>
          <w:spacing w:val="-9"/>
        </w:rPr>
        <w:t xml:space="preserve"> </w:t>
      </w:r>
      <w:r>
        <w:rPr>
          <w:spacing w:val="-1"/>
        </w:rPr>
        <w:t>ходе</w:t>
      </w:r>
      <w:r>
        <w:rPr>
          <w:spacing w:val="-10"/>
        </w:rPr>
        <w:t xml:space="preserve"> </w:t>
      </w:r>
      <w:r>
        <w:rPr>
          <w:spacing w:val="-1"/>
        </w:rPr>
        <w:t>реализации</w:t>
      </w:r>
      <w:r>
        <w:rPr>
          <w:spacing w:val="-10"/>
        </w:rPr>
        <w:t xml:space="preserve"> </w:t>
      </w:r>
      <w:r>
        <w:rPr>
          <w:spacing w:val="-1"/>
        </w:rPr>
        <w:t>всех</w:t>
      </w:r>
      <w:r>
        <w:rPr>
          <w:spacing w:val="-10"/>
        </w:rPr>
        <w:t xml:space="preserve"> </w:t>
      </w:r>
      <w:r>
        <w:rPr>
          <w:spacing w:val="-1"/>
        </w:rPr>
        <w:t>компонентов</w:t>
      </w:r>
      <w:r>
        <w:rPr>
          <w:spacing w:val="-57"/>
        </w:rPr>
        <w:t xml:space="preserve"> </w:t>
      </w:r>
      <w:r>
        <w:t>образовательной деятельности, включая внеурочную деятельность, реализуемую семьей и</w:t>
      </w:r>
      <w:r>
        <w:rPr>
          <w:spacing w:val="1"/>
        </w:rPr>
        <w:t xml:space="preserve"> </w:t>
      </w:r>
      <w:r>
        <w:t>школой.</w:t>
      </w:r>
    </w:p>
    <w:p w:rsidR="00163042" w:rsidRDefault="00633700">
      <w:pPr>
        <w:spacing w:before="7" w:line="235" w:lineRule="auto"/>
        <w:ind w:left="592" w:right="799" w:firstLine="454"/>
        <w:jc w:val="both"/>
        <w:rPr>
          <w:sz w:val="24"/>
        </w:rPr>
      </w:pPr>
      <w:r>
        <w:rPr>
          <w:b/>
          <w:sz w:val="24"/>
        </w:rPr>
        <w:t>Основным</w:t>
      </w:r>
      <w:r>
        <w:rPr>
          <w:b/>
          <w:spacing w:val="1"/>
          <w:sz w:val="24"/>
        </w:rPr>
        <w:t xml:space="preserve"> </w:t>
      </w:r>
      <w:r>
        <w:rPr>
          <w:b/>
          <w:sz w:val="24"/>
        </w:rPr>
        <w:t>объектом</w:t>
      </w:r>
      <w:r>
        <w:rPr>
          <w:b/>
          <w:spacing w:val="1"/>
          <w:sz w:val="24"/>
        </w:rPr>
        <w:t xml:space="preserve"> </w:t>
      </w:r>
      <w:r>
        <w:rPr>
          <w:b/>
          <w:sz w:val="24"/>
        </w:rPr>
        <w:t>оценки</w:t>
      </w:r>
      <w:r>
        <w:rPr>
          <w:b/>
          <w:spacing w:val="1"/>
          <w:sz w:val="24"/>
        </w:rPr>
        <w:t xml:space="preserve"> </w:t>
      </w:r>
      <w:r>
        <w:rPr>
          <w:b/>
          <w:sz w:val="24"/>
        </w:rPr>
        <w:t>личностных</w:t>
      </w:r>
      <w:r>
        <w:rPr>
          <w:b/>
          <w:spacing w:val="1"/>
          <w:sz w:val="24"/>
        </w:rPr>
        <w:t xml:space="preserve"> </w:t>
      </w:r>
      <w:r>
        <w:rPr>
          <w:b/>
          <w:sz w:val="24"/>
        </w:rPr>
        <w:t>результатов</w:t>
      </w:r>
      <w:r>
        <w:rPr>
          <w:b/>
          <w:spacing w:val="1"/>
          <w:sz w:val="24"/>
        </w:rPr>
        <w:t xml:space="preserve"> </w:t>
      </w:r>
      <w:r>
        <w:rPr>
          <w:sz w:val="24"/>
        </w:rPr>
        <w:t>служит</w:t>
      </w:r>
      <w:r>
        <w:rPr>
          <w:spacing w:val="1"/>
          <w:sz w:val="24"/>
        </w:rPr>
        <w:t xml:space="preserve"> </w:t>
      </w:r>
      <w:r>
        <w:rPr>
          <w:sz w:val="24"/>
        </w:rPr>
        <w:t>сформированность</w:t>
      </w:r>
      <w:r>
        <w:rPr>
          <w:spacing w:val="1"/>
          <w:sz w:val="24"/>
        </w:rPr>
        <w:t xml:space="preserve"> </w:t>
      </w:r>
      <w:r>
        <w:rPr>
          <w:sz w:val="24"/>
        </w:rPr>
        <w:t>универсальных</w:t>
      </w:r>
      <w:r>
        <w:rPr>
          <w:spacing w:val="13"/>
          <w:sz w:val="24"/>
        </w:rPr>
        <w:t xml:space="preserve"> </w:t>
      </w:r>
      <w:r>
        <w:rPr>
          <w:sz w:val="24"/>
        </w:rPr>
        <w:t>учебных</w:t>
      </w:r>
      <w:r>
        <w:rPr>
          <w:spacing w:val="12"/>
          <w:sz w:val="24"/>
        </w:rPr>
        <w:t xml:space="preserve"> </w:t>
      </w:r>
      <w:r>
        <w:rPr>
          <w:sz w:val="24"/>
        </w:rPr>
        <w:t>действий,</w:t>
      </w:r>
      <w:r>
        <w:rPr>
          <w:spacing w:val="20"/>
          <w:sz w:val="24"/>
        </w:rPr>
        <w:t xml:space="preserve"> </w:t>
      </w:r>
      <w:r>
        <w:rPr>
          <w:sz w:val="24"/>
        </w:rPr>
        <w:t>включаемых</w:t>
      </w:r>
      <w:r>
        <w:rPr>
          <w:spacing w:val="4"/>
          <w:sz w:val="24"/>
        </w:rPr>
        <w:t xml:space="preserve"> </w:t>
      </w:r>
      <w:r>
        <w:rPr>
          <w:sz w:val="24"/>
        </w:rPr>
        <w:t>в</w:t>
      </w:r>
      <w:r>
        <w:rPr>
          <w:spacing w:val="1"/>
          <w:sz w:val="24"/>
        </w:rPr>
        <w:t xml:space="preserve"> </w:t>
      </w:r>
      <w:r>
        <w:rPr>
          <w:sz w:val="24"/>
        </w:rPr>
        <w:t>следующие</w:t>
      </w:r>
      <w:r>
        <w:rPr>
          <w:spacing w:val="2"/>
          <w:sz w:val="24"/>
        </w:rPr>
        <w:t xml:space="preserve"> </w:t>
      </w:r>
      <w:r>
        <w:rPr>
          <w:sz w:val="24"/>
        </w:rPr>
        <w:t>три</w:t>
      </w:r>
      <w:r>
        <w:rPr>
          <w:spacing w:val="3"/>
          <w:sz w:val="24"/>
        </w:rPr>
        <w:t xml:space="preserve"> </w:t>
      </w:r>
      <w:r>
        <w:rPr>
          <w:sz w:val="24"/>
        </w:rPr>
        <w:t>основных</w:t>
      </w:r>
      <w:r>
        <w:rPr>
          <w:spacing w:val="4"/>
          <w:sz w:val="24"/>
        </w:rPr>
        <w:t xml:space="preserve"> </w:t>
      </w:r>
      <w:r>
        <w:rPr>
          <w:sz w:val="24"/>
        </w:rPr>
        <w:t>блока:</w:t>
      </w:r>
    </w:p>
    <w:p w:rsidR="00163042" w:rsidRDefault="00633700" w:rsidP="008C6BD2">
      <w:pPr>
        <w:pStyle w:val="a4"/>
        <w:numPr>
          <w:ilvl w:val="0"/>
          <w:numId w:val="68"/>
        </w:numPr>
        <w:tabs>
          <w:tab w:val="left" w:pos="781"/>
        </w:tabs>
        <w:spacing w:before="2"/>
        <w:ind w:right="791" w:firstLine="0"/>
        <w:rPr>
          <w:sz w:val="24"/>
        </w:rPr>
      </w:pPr>
      <w:r>
        <w:rPr>
          <w:b/>
          <w:sz w:val="24"/>
        </w:rPr>
        <w:t xml:space="preserve">самоопределение </w:t>
      </w:r>
      <w:r>
        <w:rPr>
          <w:sz w:val="24"/>
        </w:rPr>
        <w:t>- сформированность внутренней позиции обучающегося - принятие и</w:t>
      </w:r>
      <w:r>
        <w:rPr>
          <w:spacing w:val="1"/>
          <w:sz w:val="24"/>
        </w:rPr>
        <w:t xml:space="preserve"> </w:t>
      </w:r>
      <w:r>
        <w:rPr>
          <w:sz w:val="24"/>
        </w:rPr>
        <w:t>освоение новой социальной роли обучающегося; становление основ российской гражданской</w:t>
      </w:r>
      <w:r>
        <w:rPr>
          <w:spacing w:val="-57"/>
          <w:sz w:val="24"/>
        </w:rPr>
        <w:t xml:space="preserve"> </w:t>
      </w:r>
      <w:r>
        <w:rPr>
          <w:sz w:val="24"/>
        </w:rPr>
        <w:t>идентичности личности как чувства гордости за свою Родину, народ, историю и осознание</w:t>
      </w:r>
      <w:r>
        <w:rPr>
          <w:spacing w:val="1"/>
          <w:sz w:val="24"/>
        </w:rPr>
        <w:t xml:space="preserve"> </w:t>
      </w:r>
      <w:r>
        <w:rPr>
          <w:sz w:val="24"/>
        </w:rPr>
        <w:t>своей</w:t>
      </w:r>
      <w:r>
        <w:rPr>
          <w:spacing w:val="1"/>
          <w:sz w:val="24"/>
        </w:rPr>
        <w:t xml:space="preserve"> </w:t>
      </w:r>
      <w:r>
        <w:rPr>
          <w:sz w:val="24"/>
        </w:rPr>
        <w:t>этнической</w:t>
      </w:r>
      <w:r>
        <w:rPr>
          <w:spacing w:val="1"/>
          <w:sz w:val="24"/>
        </w:rPr>
        <w:t xml:space="preserve"> </w:t>
      </w:r>
      <w:r>
        <w:rPr>
          <w:sz w:val="24"/>
        </w:rPr>
        <w:t>принадлежности;</w:t>
      </w:r>
      <w:r>
        <w:rPr>
          <w:spacing w:val="1"/>
          <w:sz w:val="24"/>
        </w:rPr>
        <w:t xml:space="preserve"> </w:t>
      </w:r>
      <w:r>
        <w:rPr>
          <w:sz w:val="24"/>
        </w:rPr>
        <w:t>развитие</w:t>
      </w:r>
      <w:r>
        <w:rPr>
          <w:spacing w:val="1"/>
          <w:sz w:val="24"/>
        </w:rPr>
        <w:t xml:space="preserve"> </w:t>
      </w:r>
      <w:r>
        <w:rPr>
          <w:sz w:val="24"/>
        </w:rPr>
        <w:t>самоуважения</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адекватно</w:t>
      </w:r>
      <w:r>
        <w:rPr>
          <w:spacing w:val="-57"/>
          <w:sz w:val="24"/>
        </w:rPr>
        <w:t xml:space="preserve"> </w:t>
      </w:r>
      <w:r>
        <w:rPr>
          <w:sz w:val="24"/>
        </w:rPr>
        <w:t>оценивать</w:t>
      </w:r>
      <w:r>
        <w:rPr>
          <w:spacing w:val="-1"/>
          <w:sz w:val="24"/>
        </w:rPr>
        <w:t xml:space="preserve"> </w:t>
      </w:r>
      <w:r>
        <w:rPr>
          <w:sz w:val="24"/>
        </w:rPr>
        <w:t>себя</w:t>
      </w:r>
      <w:r>
        <w:rPr>
          <w:spacing w:val="-1"/>
          <w:sz w:val="24"/>
        </w:rPr>
        <w:t xml:space="preserve"> </w:t>
      </w:r>
      <w:r>
        <w:rPr>
          <w:sz w:val="24"/>
        </w:rPr>
        <w:t>и свои</w:t>
      </w:r>
      <w:r>
        <w:rPr>
          <w:spacing w:val="-1"/>
          <w:sz w:val="24"/>
        </w:rPr>
        <w:t xml:space="preserve"> </w:t>
      </w:r>
      <w:r>
        <w:rPr>
          <w:sz w:val="24"/>
        </w:rPr>
        <w:t>достижения,</w:t>
      </w:r>
      <w:r>
        <w:rPr>
          <w:spacing w:val="-1"/>
          <w:sz w:val="24"/>
        </w:rPr>
        <w:t xml:space="preserve"> </w:t>
      </w:r>
      <w:r>
        <w:rPr>
          <w:sz w:val="24"/>
        </w:rPr>
        <w:t>видеть</w:t>
      </w:r>
      <w:r>
        <w:rPr>
          <w:spacing w:val="-1"/>
          <w:sz w:val="24"/>
        </w:rPr>
        <w:t xml:space="preserve"> </w:t>
      </w:r>
      <w:r>
        <w:rPr>
          <w:sz w:val="24"/>
        </w:rPr>
        <w:t>сильные</w:t>
      </w:r>
      <w:r>
        <w:rPr>
          <w:spacing w:val="-3"/>
          <w:sz w:val="24"/>
        </w:rPr>
        <w:t xml:space="preserve"> </w:t>
      </w:r>
      <w:r>
        <w:rPr>
          <w:sz w:val="24"/>
        </w:rPr>
        <w:t>и</w:t>
      </w:r>
      <w:r>
        <w:rPr>
          <w:spacing w:val="-2"/>
          <w:sz w:val="24"/>
        </w:rPr>
        <w:t xml:space="preserve"> </w:t>
      </w:r>
      <w:r>
        <w:rPr>
          <w:sz w:val="24"/>
        </w:rPr>
        <w:t>слабые</w:t>
      </w:r>
      <w:r>
        <w:rPr>
          <w:spacing w:val="-3"/>
          <w:sz w:val="24"/>
        </w:rPr>
        <w:t xml:space="preserve"> </w:t>
      </w:r>
      <w:r>
        <w:rPr>
          <w:sz w:val="24"/>
        </w:rPr>
        <w:t>стороны</w:t>
      </w:r>
      <w:r>
        <w:rPr>
          <w:spacing w:val="-1"/>
          <w:sz w:val="24"/>
        </w:rPr>
        <w:t xml:space="preserve"> </w:t>
      </w:r>
      <w:r>
        <w:rPr>
          <w:sz w:val="24"/>
        </w:rPr>
        <w:t>своей</w:t>
      </w:r>
      <w:r>
        <w:rPr>
          <w:spacing w:val="-1"/>
          <w:sz w:val="24"/>
        </w:rPr>
        <w:t xml:space="preserve"> </w:t>
      </w:r>
      <w:r>
        <w:rPr>
          <w:sz w:val="24"/>
        </w:rPr>
        <w:t>личности;</w:t>
      </w:r>
    </w:p>
    <w:p w:rsidR="00163042" w:rsidRDefault="00633700" w:rsidP="008C6BD2">
      <w:pPr>
        <w:pStyle w:val="a4"/>
        <w:numPr>
          <w:ilvl w:val="0"/>
          <w:numId w:val="68"/>
        </w:numPr>
        <w:tabs>
          <w:tab w:val="left" w:pos="726"/>
        </w:tabs>
        <w:ind w:right="794" w:firstLine="0"/>
        <w:rPr>
          <w:sz w:val="24"/>
        </w:rPr>
      </w:pPr>
      <w:r>
        <w:rPr>
          <w:b/>
          <w:sz w:val="24"/>
        </w:rPr>
        <w:t>смыслообразование</w:t>
      </w:r>
      <w:r>
        <w:rPr>
          <w:b/>
          <w:spacing w:val="-11"/>
          <w:sz w:val="24"/>
        </w:rPr>
        <w:t xml:space="preserve"> </w:t>
      </w:r>
      <w:r>
        <w:rPr>
          <w:b/>
          <w:sz w:val="24"/>
        </w:rPr>
        <w:t>-</w:t>
      </w:r>
      <w:r>
        <w:rPr>
          <w:b/>
          <w:spacing w:val="-9"/>
          <w:sz w:val="24"/>
        </w:rPr>
        <w:t xml:space="preserve"> </w:t>
      </w:r>
      <w:r>
        <w:rPr>
          <w:sz w:val="24"/>
        </w:rPr>
        <w:t>поиск</w:t>
      </w:r>
      <w:r>
        <w:rPr>
          <w:spacing w:val="-12"/>
          <w:sz w:val="24"/>
        </w:rPr>
        <w:t xml:space="preserve"> </w:t>
      </w:r>
      <w:r>
        <w:rPr>
          <w:sz w:val="24"/>
        </w:rPr>
        <w:t>и</w:t>
      </w:r>
      <w:r>
        <w:rPr>
          <w:spacing w:val="-6"/>
          <w:sz w:val="24"/>
        </w:rPr>
        <w:t xml:space="preserve"> </w:t>
      </w:r>
      <w:r>
        <w:rPr>
          <w:sz w:val="24"/>
        </w:rPr>
        <w:t>установление</w:t>
      </w:r>
      <w:r>
        <w:rPr>
          <w:spacing w:val="-12"/>
          <w:sz w:val="24"/>
        </w:rPr>
        <w:t xml:space="preserve"> </w:t>
      </w:r>
      <w:r>
        <w:rPr>
          <w:sz w:val="24"/>
        </w:rPr>
        <w:t>личностного</w:t>
      </w:r>
      <w:r>
        <w:rPr>
          <w:spacing w:val="-11"/>
          <w:sz w:val="24"/>
        </w:rPr>
        <w:t xml:space="preserve"> </w:t>
      </w:r>
      <w:r>
        <w:rPr>
          <w:sz w:val="24"/>
        </w:rPr>
        <w:t>смысла</w:t>
      </w:r>
      <w:r>
        <w:rPr>
          <w:spacing w:val="-10"/>
          <w:sz w:val="24"/>
        </w:rPr>
        <w:t xml:space="preserve"> </w:t>
      </w:r>
      <w:r>
        <w:rPr>
          <w:sz w:val="24"/>
        </w:rPr>
        <w:t>(т.</w:t>
      </w:r>
      <w:r>
        <w:rPr>
          <w:spacing w:val="56"/>
          <w:sz w:val="24"/>
        </w:rPr>
        <w:t xml:space="preserve"> </w:t>
      </w:r>
      <w:r>
        <w:rPr>
          <w:sz w:val="24"/>
        </w:rPr>
        <w:t>е.</w:t>
      </w:r>
      <w:r>
        <w:rPr>
          <w:spacing w:val="-6"/>
          <w:sz w:val="24"/>
        </w:rPr>
        <w:t xml:space="preserve"> </w:t>
      </w:r>
      <w:r>
        <w:rPr>
          <w:sz w:val="24"/>
        </w:rPr>
        <w:t>«значения</w:t>
      </w:r>
      <w:r>
        <w:rPr>
          <w:spacing w:val="-10"/>
          <w:sz w:val="24"/>
        </w:rPr>
        <w:t xml:space="preserve"> </w:t>
      </w:r>
      <w:r>
        <w:rPr>
          <w:sz w:val="24"/>
        </w:rPr>
        <w:t>для</w:t>
      </w:r>
      <w:r>
        <w:rPr>
          <w:spacing w:val="-10"/>
          <w:sz w:val="24"/>
        </w:rPr>
        <w:t xml:space="preserve"> </w:t>
      </w:r>
      <w:r>
        <w:rPr>
          <w:sz w:val="24"/>
        </w:rPr>
        <w:t>себя»)</w:t>
      </w:r>
      <w:r>
        <w:rPr>
          <w:spacing w:val="-58"/>
          <w:sz w:val="24"/>
        </w:rPr>
        <w:t xml:space="preserve"> </w:t>
      </w:r>
      <w:r>
        <w:rPr>
          <w:sz w:val="24"/>
        </w:rPr>
        <w:t>учения обучающимися на основе устойчивой системы учебно-познавательных и социальных</w:t>
      </w:r>
      <w:r>
        <w:rPr>
          <w:spacing w:val="1"/>
          <w:sz w:val="24"/>
        </w:rPr>
        <w:t xml:space="preserve"> </w:t>
      </w:r>
      <w:r>
        <w:rPr>
          <w:sz w:val="24"/>
        </w:rPr>
        <w:t>мотивов, понимания границ того, «что я знаю», и того, «что я не знаю», и стремления к</w:t>
      </w:r>
      <w:r>
        <w:rPr>
          <w:spacing w:val="1"/>
          <w:sz w:val="24"/>
        </w:rPr>
        <w:t xml:space="preserve"> </w:t>
      </w:r>
      <w:r>
        <w:rPr>
          <w:sz w:val="24"/>
        </w:rPr>
        <w:t>преодолению</w:t>
      </w:r>
      <w:r>
        <w:rPr>
          <w:spacing w:val="-1"/>
          <w:sz w:val="24"/>
        </w:rPr>
        <w:t xml:space="preserve"> </w:t>
      </w:r>
      <w:r>
        <w:rPr>
          <w:sz w:val="24"/>
        </w:rPr>
        <w:t>этого разрыва;</w:t>
      </w:r>
    </w:p>
    <w:p w:rsidR="00163042" w:rsidRDefault="00633700" w:rsidP="008C6BD2">
      <w:pPr>
        <w:pStyle w:val="a4"/>
        <w:numPr>
          <w:ilvl w:val="0"/>
          <w:numId w:val="68"/>
        </w:numPr>
        <w:tabs>
          <w:tab w:val="left" w:pos="747"/>
        </w:tabs>
        <w:spacing w:before="1"/>
        <w:ind w:right="790" w:firstLine="0"/>
        <w:rPr>
          <w:sz w:val="24"/>
        </w:rPr>
      </w:pPr>
      <w:r>
        <w:rPr>
          <w:b/>
          <w:sz w:val="24"/>
        </w:rPr>
        <w:t xml:space="preserve">морально-этическая ориентация </w:t>
      </w:r>
      <w:r>
        <w:rPr>
          <w:sz w:val="24"/>
        </w:rPr>
        <w:t>- знание основных моральных норм и ориентация на их</w:t>
      </w:r>
      <w:r>
        <w:rPr>
          <w:spacing w:val="1"/>
          <w:sz w:val="24"/>
        </w:rPr>
        <w:t xml:space="preserve"> </w:t>
      </w:r>
      <w:r>
        <w:rPr>
          <w:sz w:val="24"/>
        </w:rPr>
        <w:t>выполнение на основе понимания их социальной необходимости; способность к моральной</w:t>
      </w:r>
      <w:r>
        <w:rPr>
          <w:spacing w:val="1"/>
          <w:sz w:val="24"/>
        </w:rPr>
        <w:t xml:space="preserve"> </w:t>
      </w:r>
      <w:r>
        <w:rPr>
          <w:sz w:val="24"/>
        </w:rPr>
        <w:t>децентрации - учету позиций, мотивов и интересов участников моральной дилеммы при ее</w:t>
      </w:r>
      <w:r>
        <w:rPr>
          <w:spacing w:val="1"/>
          <w:sz w:val="24"/>
        </w:rPr>
        <w:t xml:space="preserve"> </w:t>
      </w:r>
      <w:r>
        <w:rPr>
          <w:sz w:val="24"/>
        </w:rPr>
        <w:t>разрешении; развитие этических чувств - стыда, вины, совести как регуляторов морального</w:t>
      </w:r>
      <w:r>
        <w:rPr>
          <w:spacing w:val="1"/>
          <w:sz w:val="24"/>
        </w:rPr>
        <w:t xml:space="preserve"> </w:t>
      </w:r>
      <w:r>
        <w:rPr>
          <w:sz w:val="24"/>
        </w:rPr>
        <w:t>поведения.</w:t>
      </w:r>
    </w:p>
    <w:p w:rsidR="00163042" w:rsidRDefault="00633700">
      <w:pPr>
        <w:spacing w:before="9" w:line="235" w:lineRule="auto"/>
        <w:ind w:left="592" w:right="798" w:firstLine="454"/>
        <w:jc w:val="both"/>
        <w:rPr>
          <w:sz w:val="24"/>
        </w:rPr>
      </w:pPr>
      <w:r>
        <w:rPr>
          <w:b/>
          <w:sz w:val="24"/>
        </w:rPr>
        <w:t xml:space="preserve">Основное содержание оценки личностных результатов </w:t>
      </w:r>
      <w:r>
        <w:rPr>
          <w:sz w:val="24"/>
        </w:rPr>
        <w:t>при</w:t>
      </w:r>
      <w:r>
        <w:rPr>
          <w:spacing w:val="1"/>
          <w:sz w:val="24"/>
        </w:rPr>
        <w:t xml:space="preserve"> </w:t>
      </w:r>
      <w:r>
        <w:rPr>
          <w:sz w:val="24"/>
        </w:rPr>
        <w:t>получении начального</w:t>
      </w:r>
      <w:r>
        <w:rPr>
          <w:spacing w:val="1"/>
          <w:sz w:val="24"/>
        </w:rPr>
        <w:t xml:space="preserve"> </w:t>
      </w:r>
      <w:r>
        <w:rPr>
          <w:sz w:val="24"/>
        </w:rPr>
        <w:t>общего</w:t>
      </w:r>
      <w:r>
        <w:rPr>
          <w:spacing w:val="4"/>
          <w:sz w:val="24"/>
        </w:rPr>
        <w:t xml:space="preserve"> </w:t>
      </w:r>
      <w:r>
        <w:rPr>
          <w:sz w:val="24"/>
        </w:rPr>
        <w:t>образования</w:t>
      </w:r>
      <w:r>
        <w:rPr>
          <w:spacing w:val="4"/>
          <w:sz w:val="24"/>
        </w:rPr>
        <w:t xml:space="preserve"> </w:t>
      </w:r>
      <w:r>
        <w:rPr>
          <w:sz w:val="24"/>
        </w:rPr>
        <w:t>строится</w:t>
      </w:r>
      <w:r>
        <w:rPr>
          <w:spacing w:val="3"/>
          <w:sz w:val="24"/>
        </w:rPr>
        <w:t xml:space="preserve"> </w:t>
      </w:r>
      <w:r>
        <w:rPr>
          <w:sz w:val="24"/>
        </w:rPr>
        <w:t>вокруг</w:t>
      </w:r>
      <w:r>
        <w:rPr>
          <w:spacing w:val="12"/>
          <w:sz w:val="24"/>
        </w:rPr>
        <w:t xml:space="preserve"> </w:t>
      </w:r>
      <w:r>
        <w:rPr>
          <w:sz w:val="24"/>
        </w:rPr>
        <w:t>оценки:</w:t>
      </w:r>
    </w:p>
    <w:p w:rsidR="00163042" w:rsidRDefault="00633700" w:rsidP="008C6BD2">
      <w:pPr>
        <w:pStyle w:val="a4"/>
        <w:numPr>
          <w:ilvl w:val="0"/>
          <w:numId w:val="68"/>
        </w:numPr>
        <w:tabs>
          <w:tab w:val="left" w:pos="776"/>
        </w:tabs>
        <w:spacing w:before="2"/>
        <w:ind w:right="789" w:firstLine="0"/>
        <w:rPr>
          <w:sz w:val="24"/>
        </w:rPr>
      </w:pPr>
      <w:r>
        <w:rPr>
          <w:b/>
          <w:sz w:val="24"/>
        </w:rPr>
        <w:t>сформированности внутренней позиции обучающегося</w:t>
      </w:r>
      <w:r>
        <w:rPr>
          <w:sz w:val="24"/>
        </w:rPr>
        <w:t>, которая находит отражение в</w:t>
      </w:r>
      <w:r>
        <w:rPr>
          <w:spacing w:val="1"/>
          <w:sz w:val="24"/>
        </w:rPr>
        <w:t xml:space="preserve"> </w:t>
      </w:r>
      <w:r>
        <w:rPr>
          <w:sz w:val="24"/>
        </w:rPr>
        <w:t>эмоционально-положительном</w:t>
      </w:r>
      <w:r>
        <w:rPr>
          <w:spacing w:val="1"/>
          <w:sz w:val="24"/>
        </w:rPr>
        <w:t xml:space="preserve"> </w:t>
      </w:r>
      <w:r>
        <w:rPr>
          <w:sz w:val="24"/>
        </w:rPr>
        <w:t>отношении</w:t>
      </w:r>
      <w:r>
        <w:rPr>
          <w:spacing w:val="1"/>
          <w:sz w:val="24"/>
        </w:rPr>
        <w:t xml:space="preserve"> </w:t>
      </w:r>
      <w:r>
        <w:rPr>
          <w:sz w:val="24"/>
        </w:rPr>
        <w:t>обучающегося</w:t>
      </w:r>
      <w:r>
        <w:rPr>
          <w:spacing w:val="1"/>
          <w:sz w:val="24"/>
        </w:rPr>
        <w:t xml:space="preserve"> </w:t>
      </w:r>
      <w:r>
        <w:rPr>
          <w:sz w:val="24"/>
        </w:rPr>
        <w:t>к</w:t>
      </w:r>
      <w:r>
        <w:rPr>
          <w:spacing w:val="1"/>
          <w:sz w:val="24"/>
        </w:rPr>
        <w:t xml:space="preserve"> </w:t>
      </w:r>
      <w:r>
        <w:rPr>
          <w:sz w:val="24"/>
        </w:rPr>
        <w:t>образовательной</w:t>
      </w:r>
      <w:r>
        <w:rPr>
          <w:spacing w:val="1"/>
          <w:sz w:val="24"/>
        </w:rPr>
        <w:t xml:space="preserve"> </w:t>
      </w:r>
      <w:r>
        <w:rPr>
          <w:sz w:val="24"/>
        </w:rPr>
        <w:t>организации,</w:t>
      </w:r>
      <w:r>
        <w:rPr>
          <w:spacing w:val="-57"/>
          <w:sz w:val="24"/>
        </w:rPr>
        <w:t xml:space="preserve"> </w:t>
      </w:r>
      <w:r>
        <w:rPr>
          <w:sz w:val="24"/>
        </w:rPr>
        <w:t>ориентации на содержательные моменты образовательной деятельности — уроки, познание</w:t>
      </w:r>
      <w:r>
        <w:rPr>
          <w:spacing w:val="1"/>
          <w:sz w:val="24"/>
        </w:rPr>
        <w:t xml:space="preserve"> </w:t>
      </w:r>
      <w:r>
        <w:rPr>
          <w:sz w:val="24"/>
        </w:rPr>
        <w:t>нового, овладение умениями и новыми компетенциями, характер учебного сотрудничества с</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одноклассниками —</w:t>
      </w:r>
      <w:r>
        <w:rPr>
          <w:spacing w:val="1"/>
          <w:sz w:val="24"/>
        </w:rPr>
        <w:t xml:space="preserve"> </w:t>
      </w:r>
      <w:r>
        <w:rPr>
          <w:sz w:val="24"/>
        </w:rPr>
        <w:t>и</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образец</w:t>
      </w:r>
      <w:r>
        <w:rPr>
          <w:spacing w:val="1"/>
          <w:sz w:val="24"/>
        </w:rPr>
        <w:t xml:space="preserve"> </w:t>
      </w:r>
      <w:r>
        <w:rPr>
          <w:sz w:val="24"/>
        </w:rPr>
        <w:t>поведения</w:t>
      </w:r>
      <w:r>
        <w:rPr>
          <w:spacing w:val="1"/>
          <w:sz w:val="24"/>
        </w:rPr>
        <w:t xml:space="preserve"> </w:t>
      </w:r>
      <w:r>
        <w:rPr>
          <w:sz w:val="24"/>
        </w:rPr>
        <w:t>«хорошего</w:t>
      </w:r>
      <w:r>
        <w:rPr>
          <w:spacing w:val="1"/>
          <w:sz w:val="24"/>
        </w:rPr>
        <w:t xml:space="preserve"> </w:t>
      </w:r>
      <w:r>
        <w:rPr>
          <w:sz w:val="24"/>
        </w:rPr>
        <w:t>обучающегося»</w:t>
      </w:r>
      <w:r>
        <w:rPr>
          <w:spacing w:val="-7"/>
          <w:sz w:val="24"/>
        </w:rPr>
        <w:t xml:space="preserve"> </w:t>
      </w:r>
      <w:r>
        <w:rPr>
          <w:sz w:val="24"/>
        </w:rPr>
        <w:t>как пример для подражания;</w:t>
      </w:r>
    </w:p>
    <w:p w:rsidR="00163042" w:rsidRDefault="00633700" w:rsidP="008C6BD2">
      <w:pPr>
        <w:pStyle w:val="a4"/>
        <w:numPr>
          <w:ilvl w:val="0"/>
          <w:numId w:val="68"/>
        </w:numPr>
        <w:tabs>
          <w:tab w:val="left" w:pos="791"/>
        </w:tabs>
        <w:ind w:right="789" w:firstLine="0"/>
        <w:rPr>
          <w:sz w:val="24"/>
        </w:rPr>
      </w:pPr>
      <w:r>
        <w:rPr>
          <w:b/>
          <w:sz w:val="24"/>
        </w:rPr>
        <w:t>сформированности</w:t>
      </w:r>
      <w:r>
        <w:rPr>
          <w:b/>
          <w:spacing w:val="1"/>
          <w:sz w:val="24"/>
        </w:rPr>
        <w:t xml:space="preserve"> </w:t>
      </w:r>
      <w:r>
        <w:rPr>
          <w:b/>
          <w:sz w:val="24"/>
        </w:rPr>
        <w:t>основ</w:t>
      </w:r>
      <w:r>
        <w:rPr>
          <w:b/>
          <w:spacing w:val="1"/>
          <w:sz w:val="24"/>
        </w:rPr>
        <w:t xml:space="preserve"> </w:t>
      </w:r>
      <w:r>
        <w:rPr>
          <w:b/>
          <w:sz w:val="24"/>
        </w:rPr>
        <w:t>гражданской</w:t>
      </w:r>
      <w:r>
        <w:rPr>
          <w:b/>
          <w:spacing w:val="1"/>
          <w:sz w:val="24"/>
        </w:rPr>
        <w:t xml:space="preserve"> </w:t>
      </w:r>
      <w:r>
        <w:rPr>
          <w:b/>
          <w:sz w:val="24"/>
        </w:rPr>
        <w:t>идентичности</w:t>
      </w:r>
      <w:r>
        <w:rPr>
          <w:sz w:val="24"/>
        </w:rPr>
        <w:t>,</w:t>
      </w:r>
      <w:r>
        <w:rPr>
          <w:spacing w:val="1"/>
          <w:sz w:val="24"/>
        </w:rPr>
        <w:t xml:space="preserve"> </w:t>
      </w:r>
      <w:r>
        <w:rPr>
          <w:sz w:val="24"/>
        </w:rPr>
        <w:t>включая</w:t>
      </w:r>
      <w:r>
        <w:rPr>
          <w:spacing w:val="1"/>
          <w:sz w:val="24"/>
        </w:rPr>
        <w:t xml:space="preserve"> </w:t>
      </w:r>
      <w:r>
        <w:rPr>
          <w:sz w:val="24"/>
        </w:rPr>
        <w:t>чувство</w:t>
      </w:r>
      <w:r>
        <w:rPr>
          <w:spacing w:val="1"/>
          <w:sz w:val="24"/>
        </w:rPr>
        <w:t xml:space="preserve"> </w:t>
      </w:r>
      <w:r>
        <w:rPr>
          <w:sz w:val="24"/>
        </w:rPr>
        <w:t>гордости</w:t>
      </w:r>
      <w:r>
        <w:rPr>
          <w:spacing w:val="60"/>
          <w:sz w:val="24"/>
        </w:rPr>
        <w:t xml:space="preserve"> </w:t>
      </w:r>
      <w:r>
        <w:rPr>
          <w:sz w:val="24"/>
        </w:rPr>
        <w:t>за</w:t>
      </w:r>
      <w:r>
        <w:rPr>
          <w:spacing w:val="1"/>
          <w:sz w:val="24"/>
        </w:rPr>
        <w:t xml:space="preserve"> </w:t>
      </w:r>
      <w:r>
        <w:rPr>
          <w:sz w:val="24"/>
        </w:rPr>
        <w:t>свою Родину, знание знаменательных для Отечества исторических событий; любовь к своему</w:t>
      </w:r>
      <w:r>
        <w:rPr>
          <w:spacing w:val="-57"/>
          <w:sz w:val="24"/>
        </w:rPr>
        <w:t xml:space="preserve"> </w:t>
      </w:r>
      <w:r>
        <w:rPr>
          <w:sz w:val="24"/>
        </w:rPr>
        <w:t>краю, осознание своей национальности, уважение культуры и традиций народов России и</w:t>
      </w:r>
      <w:r>
        <w:rPr>
          <w:spacing w:val="1"/>
          <w:sz w:val="24"/>
        </w:rPr>
        <w:t xml:space="preserve"> </w:t>
      </w:r>
      <w:r>
        <w:rPr>
          <w:sz w:val="24"/>
        </w:rPr>
        <w:t>мира;</w:t>
      </w:r>
      <w:r>
        <w:rPr>
          <w:spacing w:val="1"/>
          <w:sz w:val="24"/>
        </w:rPr>
        <w:t xml:space="preserve"> </w:t>
      </w:r>
      <w:r>
        <w:rPr>
          <w:sz w:val="24"/>
        </w:rPr>
        <w:t>развитие доверия и</w:t>
      </w:r>
      <w:r>
        <w:rPr>
          <w:spacing w:val="1"/>
          <w:sz w:val="24"/>
        </w:rPr>
        <w:t xml:space="preserve"> </w:t>
      </w:r>
      <w:r>
        <w:rPr>
          <w:sz w:val="24"/>
        </w:rPr>
        <w:t>способности к пониманию</w:t>
      </w:r>
      <w:r>
        <w:rPr>
          <w:spacing w:val="1"/>
          <w:sz w:val="24"/>
        </w:rPr>
        <w:t xml:space="preserve"> </w:t>
      </w:r>
      <w:r>
        <w:rPr>
          <w:sz w:val="24"/>
        </w:rPr>
        <w:t>и сопереживанию</w:t>
      </w:r>
      <w:r>
        <w:rPr>
          <w:spacing w:val="1"/>
          <w:sz w:val="24"/>
        </w:rPr>
        <w:t xml:space="preserve"> </w:t>
      </w:r>
      <w:r>
        <w:rPr>
          <w:sz w:val="24"/>
        </w:rPr>
        <w:t>чувствам других</w:t>
      </w:r>
      <w:r>
        <w:rPr>
          <w:spacing w:val="1"/>
          <w:sz w:val="24"/>
        </w:rPr>
        <w:t xml:space="preserve"> </w:t>
      </w:r>
      <w:r>
        <w:rPr>
          <w:sz w:val="24"/>
        </w:rPr>
        <w:t>людей;</w:t>
      </w:r>
    </w:p>
    <w:p w:rsidR="00163042" w:rsidRDefault="00633700" w:rsidP="008C6BD2">
      <w:pPr>
        <w:pStyle w:val="a4"/>
        <w:numPr>
          <w:ilvl w:val="0"/>
          <w:numId w:val="68"/>
        </w:numPr>
        <w:tabs>
          <w:tab w:val="left" w:pos="829"/>
        </w:tabs>
        <w:spacing w:before="1"/>
        <w:ind w:right="794" w:firstLine="0"/>
        <w:rPr>
          <w:sz w:val="24"/>
        </w:rPr>
      </w:pPr>
      <w:r>
        <w:rPr>
          <w:b/>
          <w:sz w:val="24"/>
        </w:rPr>
        <w:t>сформированности</w:t>
      </w:r>
      <w:r>
        <w:rPr>
          <w:b/>
          <w:spacing w:val="1"/>
          <w:sz w:val="24"/>
        </w:rPr>
        <w:t xml:space="preserve"> </w:t>
      </w:r>
      <w:r>
        <w:rPr>
          <w:b/>
          <w:sz w:val="24"/>
        </w:rPr>
        <w:t>самооценки</w:t>
      </w:r>
      <w:r>
        <w:rPr>
          <w:sz w:val="24"/>
        </w:rPr>
        <w:t>,</w:t>
      </w:r>
      <w:r>
        <w:rPr>
          <w:spacing w:val="1"/>
          <w:sz w:val="24"/>
        </w:rPr>
        <w:t xml:space="preserve"> </w:t>
      </w:r>
      <w:r>
        <w:rPr>
          <w:sz w:val="24"/>
        </w:rPr>
        <w:t>включая</w:t>
      </w:r>
      <w:r>
        <w:rPr>
          <w:spacing w:val="1"/>
          <w:sz w:val="24"/>
        </w:rPr>
        <w:t xml:space="preserve"> </w:t>
      </w:r>
      <w:r>
        <w:rPr>
          <w:sz w:val="24"/>
        </w:rPr>
        <w:t>осознание</w:t>
      </w:r>
      <w:r>
        <w:rPr>
          <w:spacing w:val="1"/>
          <w:sz w:val="24"/>
        </w:rPr>
        <w:t xml:space="preserve"> </w:t>
      </w:r>
      <w:r>
        <w:rPr>
          <w:sz w:val="24"/>
        </w:rPr>
        <w:t>своих</w:t>
      </w:r>
      <w:r>
        <w:rPr>
          <w:spacing w:val="1"/>
          <w:sz w:val="24"/>
        </w:rPr>
        <w:t xml:space="preserve"> </w:t>
      </w:r>
      <w:r>
        <w:rPr>
          <w:sz w:val="24"/>
        </w:rPr>
        <w:t>возможностей</w:t>
      </w:r>
      <w:r>
        <w:rPr>
          <w:spacing w:val="1"/>
          <w:sz w:val="24"/>
        </w:rPr>
        <w:t xml:space="preserve"> </w:t>
      </w:r>
      <w:r>
        <w:rPr>
          <w:sz w:val="24"/>
        </w:rPr>
        <w:t>в</w:t>
      </w:r>
      <w:r>
        <w:rPr>
          <w:spacing w:val="1"/>
          <w:sz w:val="24"/>
        </w:rPr>
        <w:t xml:space="preserve"> </w:t>
      </w:r>
      <w:r>
        <w:rPr>
          <w:sz w:val="24"/>
        </w:rPr>
        <w:t>учении,</w:t>
      </w:r>
      <w:r>
        <w:rPr>
          <w:spacing w:val="1"/>
          <w:sz w:val="24"/>
        </w:rPr>
        <w:t xml:space="preserve"> </w:t>
      </w:r>
      <w:r>
        <w:rPr>
          <w:sz w:val="24"/>
        </w:rPr>
        <w:t xml:space="preserve">способности адекватно судить о причинах своего успеха/неуспеха в учении; умение </w:t>
      </w:r>
      <w:r>
        <w:rPr>
          <w:sz w:val="24"/>
        </w:rPr>
        <w:lastRenderedPageBreak/>
        <w:t>видеть</w:t>
      </w:r>
      <w:r>
        <w:rPr>
          <w:spacing w:val="1"/>
          <w:sz w:val="24"/>
        </w:rPr>
        <w:t xml:space="preserve"> </w:t>
      </w:r>
      <w:r>
        <w:rPr>
          <w:sz w:val="24"/>
        </w:rPr>
        <w:t>свои</w:t>
      </w:r>
      <w:r>
        <w:rPr>
          <w:spacing w:val="-1"/>
          <w:sz w:val="24"/>
        </w:rPr>
        <w:t xml:space="preserve"> </w:t>
      </w:r>
      <w:r>
        <w:rPr>
          <w:sz w:val="24"/>
        </w:rPr>
        <w:t>достоинства</w:t>
      </w:r>
      <w:r>
        <w:rPr>
          <w:spacing w:val="-1"/>
          <w:sz w:val="24"/>
        </w:rPr>
        <w:t xml:space="preserve"> </w:t>
      </w:r>
      <w:r>
        <w:rPr>
          <w:sz w:val="24"/>
        </w:rPr>
        <w:t>и</w:t>
      </w:r>
      <w:r>
        <w:rPr>
          <w:spacing w:val="-1"/>
          <w:sz w:val="24"/>
        </w:rPr>
        <w:t xml:space="preserve"> </w:t>
      </w:r>
      <w:r>
        <w:rPr>
          <w:sz w:val="24"/>
        </w:rPr>
        <w:t>недостатки,</w:t>
      </w:r>
      <w:r>
        <w:rPr>
          <w:spacing w:val="2"/>
          <w:sz w:val="24"/>
        </w:rPr>
        <w:t xml:space="preserve"> </w:t>
      </w:r>
      <w:r>
        <w:rPr>
          <w:sz w:val="24"/>
        </w:rPr>
        <w:t>уважать себя и</w:t>
      </w:r>
      <w:r>
        <w:rPr>
          <w:spacing w:val="2"/>
          <w:sz w:val="24"/>
        </w:rPr>
        <w:t xml:space="preserve"> </w:t>
      </w:r>
      <w:r>
        <w:rPr>
          <w:sz w:val="24"/>
        </w:rPr>
        <w:t>верить</w:t>
      </w:r>
      <w:r>
        <w:rPr>
          <w:spacing w:val="1"/>
          <w:sz w:val="24"/>
        </w:rPr>
        <w:t xml:space="preserve"> </w:t>
      </w:r>
      <w:r>
        <w:rPr>
          <w:sz w:val="24"/>
        </w:rPr>
        <w:t>в успех;</w:t>
      </w:r>
    </w:p>
    <w:p w:rsidR="00163042" w:rsidRDefault="00633700" w:rsidP="008C6BD2">
      <w:pPr>
        <w:pStyle w:val="a4"/>
        <w:numPr>
          <w:ilvl w:val="0"/>
          <w:numId w:val="68"/>
        </w:numPr>
        <w:tabs>
          <w:tab w:val="left" w:pos="987"/>
        </w:tabs>
        <w:spacing w:before="2" w:line="237" w:lineRule="auto"/>
        <w:ind w:right="790" w:firstLine="0"/>
        <w:rPr>
          <w:sz w:val="24"/>
        </w:rPr>
      </w:pPr>
      <w:r>
        <w:rPr>
          <w:b/>
          <w:sz w:val="24"/>
        </w:rPr>
        <w:t>сформированности</w:t>
      </w:r>
      <w:r>
        <w:rPr>
          <w:b/>
          <w:spacing w:val="1"/>
          <w:sz w:val="24"/>
        </w:rPr>
        <w:t xml:space="preserve"> </w:t>
      </w:r>
      <w:r>
        <w:rPr>
          <w:b/>
          <w:sz w:val="24"/>
        </w:rPr>
        <w:t>мотивации</w:t>
      </w:r>
      <w:r>
        <w:rPr>
          <w:b/>
          <w:spacing w:val="1"/>
          <w:sz w:val="24"/>
        </w:rPr>
        <w:t xml:space="preserve"> </w:t>
      </w:r>
      <w:r>
        <w:rPr>
          <w:b/>
          <w:sz w:val="24"/>
        </w:rPr>
        <w:t>учебной</w:t>
      </w:r>
      <w:r>
        <w:rPr>
          <w:b/>
          <w:spacing w:val="1"/>
          <w:sz w:val="24"/>
        </w:rPr>
        <w:t xml:space="preserve"> </w:t>
      </w:r>
      <w:r>
        <w:rPr>
          <w:b/>
          <w:sz w:val="24"/>
        </w:rPr>
        <w:t>деятельности</w:t>
      </w:r>
      <w:r>
        <w:rPr>
          <w:sz w:val="24"/>
        </w:rPr>
        <w:t>,</w:t>
      </w:r>
      <w:r>
        <w:rPr>
          <w:spacing w:val="1"/>
          <w:sz w:val="24"/>
        </w:rPr>
        <w:t xml:space="preserve"> </w:t>
      </w:r>
      <w:r>
        <w:rPr>
          <w:sz w:val="24"/>
        </w:rPr>
        <w:t>включая</w:t>
      </w:r>
      <w:r>
        <w:rPr>
          <w:spacing w:val="1"/>
          <w:sz w:val="24"/>
        </w:rPr>
        <w:t xml:space="preserve"> </w:t>
      </w:r>
      <w:r>
        <w:rPr>
          <w:sz w:val="24"/>
        </w:rPr>
        <w:t>социальные,</w:t>
      </w:r>
      <w:r>
        <w:rPr>
          <w:spacing w:val="1"/>
          <w:sz w:val="24"/>
        </w:rPr>
        <w:t xml:space="preserve"> </w:t>
      </w:r>
      <w:r>
        <w:rPr>
          <w:sz w:val="24"/>
        </w:rPr>
        <w:t>учебно­познавательные</w:t>
      </w:r>
      <w:r>
        <w:rPr>
          <w:spacing w:val="23"/>
          <w:sz w:val="24"/>
        </w:rPr>
        <w:t xml:space="preserve"> </w:t>
      </w:r>
      <w:r>
        <w:rPr>
          <w:sz w:val="24"/>
        </w:rPr>
        <w:t>и</w:t>
      </w:r>
      <w:r>
        <w:rPr>
          <w:spacing w:val="26"/>
          <w:sz w:val="24"/>
        </w:rPr>
        <w:t xml:space="preserve"> </w:t>
      </w:r>
      <w:r>
        <w:rPr>
          <w:sz w:val="24"/>
        </w:rPr>
        <w:t>внешние</w:t>
      </w:r>
      <w:r>
        <w:rPr>
          <w:spacing w:val="24"/>
          <w:sz w:val="24"/>
        </w:rPr>
        <w:t xml:space="preserve"> </w:t>
      </w:r>
      <w:r>
        <w:rPr>
          <w:sz w:val="24"/>
        </w:rPr>
        <w:t>мотивы,</w:t>
      </w:r>
      <w:r>
        <w:rPr>
          <w:spacing w:val="25"/>
          <w:sz w:val="24"/>
        </w:rPr>
        <w:t xml:space="preserve"> </w:t>
      </w:r>
      <w:r>
        <w:rPr>
          <w:sz w:val="24"/>
        </w:rPr>
        <w:t>любознательность</w:t>
      </w:r>
      <w:r>
        <w:rPr>
          <w:spacing w:val="25"/>
          <w:sz w:val="24"/>
        </w:rPr>
        <w:t xml:space="preserve"> </w:t>
      </w:r>
      <w:r>
        <w:rPr>
          <w:sz w:val="24"/>
        </w:rPr>
        <w:t>и</w:t>
      </w:r>
      <w:r>
        <w:rPr>
          <w:spacing w:val="26"/>
          <w:sz w:val="24"/>
        </w:rPr>
        <w:t xml:space="preserve"> </w:t>
      </w:r>
      <w:r>
        <w:rPr>
          <w:sz w:val="24"/>
        </w:rPr>
        <w:t>интерес</w:t>
      </w:r>
      <w:r>
        <w:rPr>
          <w:spacing w:val="24"/>
          <w:sz w:val="24"/>
        </w:rPr>
        <w:t xml:space="preserve"> </w:t>
      </w:r>
      <w:r>
        <w:rPr>
          <w:sz w:val="24"/>
        </w:rPr>
        <w:t>к</w:t>
      </w:r>
      <w:r>
        <w:rPr>
          <w:spacing w:val="25"/>
          <w:sz w:val="24"/>
        </w:rPr>
        <w:t xml:space="preserve"> </w:t>
      </w:r>
      <w:r>
        <w:rPr>
          <w:sz w:val="24"/>
        </w:rPr>
        <w:t>новому</w:t>
      </w:r>
    </w:p>
    <w:p w:rsidR="00163042" w:rsidRDefault="00633700">
      <w:pPr>
        <w:pStyle w:val="a3"/>
        <w:spacing w:before="68"/>
        <w:ind w:right="800"/>
      </w:pPr>
      <w:r>
        <w:rPr>
          <w:spacing w:val="-1"/>
        </w:rPr>
        <w:t>содержанию</w:t>
      </w:r>
      <w:r>
        <w:rPr>
          <w:spacing w:val="-13"/>
        </w:rPr>
        <w:t xml:space="preserve"> </w:t>
      </w:r>
      <w:r>
        <w:rPr>
          <w:spacing w:val="-1"/>
        </w:rPr>
        <w:t>и</w:t>
      </w:r>
      <w:r>
        <w:rPr>
          <w:spacing w:val="-12"/>
        </w:rPr>
        <w:t xml:space="preserve"> </w:t>
      </w:r>
      <w:r>
        <w:rPr>
          <w:spacing w:val="-1"/>
        </w:rPr>
        <w:t>способам</w:t>
      </w:r>
      <w:r>
        <w:rPr>
          <w:spacing w:val="-14"/>
        </w:rPr>
        <w:t xml:space="preserve"> </w:t>
      </w:r>
      <w:r>
        <w:rPr>
          <w:spacing w:val="-1"/>
        </w:rPr>
        <w:t>решения</w:t>
      </w:r>
      <w:r>
        <w:rPr>
          <w:spacing w:val="-12"/>
        </w:rPr>
        <w:t xml:space="preserve"> </w:t>
      </w:r>
      <w:r>
        <w:t>проблем,</w:t>
      </w:r>
      <w:r>
        <w:rPr>
          <w:spacing w:val="-13"/>
        </w:rPr>
        <w:t xml:space="preserve"> </w:t>
      </w:r>
      <w:r>
        <w:t>приобретению</w:t>
      </w:r>
      <w:r>
        <w:rPr>
          <w:spacing w:val="-14"/>
        </w:rPr>
        <w:t xml:space="preserve"> </w:t>
      </w:r>
      <w:r>
        <w:t>новых</w:t>
      </w:r>
      <w:r>
        <w:rPr>
          <w:spacing w:val="-11"/>
        </w:rPr>
        <w:t xml:space="preserve"> </w:t>
      </w:r>
      <w:r>
        <w:t>знаний</w:t>
      </w:r>
      <w:r>
        <w:rPr>
          <w:spacing w:val="-12"/>
        </w:rPr>
        <w:t xml:space="preserve"> </w:t>
      </w:r>
      <w:r>
        <w:t>и</w:t>
      </w:r>
      <w:r>
        <w:rPr>
          <w:spacing w:val="-10"/>
        </w:rPr>
        <w:t xml:space="preserve"> </w:t>
      </w:r>
      <w:r>
        <w:t>умений,</w:t>
      </w:r>
      <w:r>
        <w:rPr>
          <w:spacing w:val="-12"/>
        </w:rPr>
        <w:t xml:space="preserve"> </w:t>
      </w:r>
      <w:r>
        <w:t>мотивацию</w:t>
      </w:r>
      <w:r>
        <w:rPr>
          <w:spacing w:val="-58"/>
        </w:rPr>
        <w:t xml:space="preserve"> </w:t>
      </w:r>
      <w:r>
        <w:t>достижения</w:t>
      </w:r>
      <w:r>
        <w:rPr>
          <w:spacing w:val="-1"/>
        </w:rPr>
        <w:t xml:space="preserve"> </w:t>
      </w:r>
      <w:r>
        <w:t>результата, стремление</w:t>
      </w:r>
      <w:r>
        <w:rPr>
          <w:spacing w:val="-2"/>
        </w:rPr>
        <w:t xml:space="preserve"> </w:t>
      </w:r>
      <w:r>
        <w:t>к совершенствованию</w:t>
      </w:r>
      <w:r>
        <w:rPr>
          <w:spacing w:val="-1"/>
        </w:rPr>
        <w:t xml:space="preserve"> </w:t>
      </w:r>
      <w:r>
        <w:t>своих</w:t>
      </w:r>
      <w:r>
        <w:rPr>
          <w:spacing w:val="1"/>
        </w:rPr>
        <w:t xml:space="preserve"> </w:t>
      </w:r>
      <w:r>
        <w:t>способностей;</w:t>
      </w:r>
    </w:p>
    <w:p w:rsidR="00163042" w:rsidRDefault="00633700" w:rsidP="008C6BD2">
      <w:pPr>
        <w:pStyle w:val="a4"/>
        <w:numPr>
          <w:ilvl w:val="0"/>
          <w:numId w:val="68"/>
        </w:numPr>
        <w:tabs>
          <w:tab w:val="left" w:pos="877"/>
        </w:tabs>
        <w:spacing w:before="8" w:line="237" w:lineRule="auto"/>
        <w:ind w:right="796" w:firstLine="0"/>
        <w:rPr>
          <w:sz w:val="24"/>
        </w:rPr>
      </w:pPr>
      <w:r>
        <w:rPr>
          <w:b/>
          <w:sz w:val="24"/>
        </w:rPr>
        <w:t>знания</w:t>
      </w:r>
      <w:r>
        <w:rPr>
          <w:b/>
          <w:spacing w:val="1"/>
          <w:sz w:val="24"/>
        </w:rPr>
        <w:t xml:space="preserve"> </w:t>
      </w:r>
      <w:r>
        <w:rPr>
          <w:b/>
          <w:sz w:val="24"/>
        </w:rPr>
        <w:t>моральных</w:t>
      </w:r>
      <w:r>
        <w:rPr>
          <w:b/>
          <w:spacing w:val="1"/>
          <w:sz w:val="24"/>
        </w:rPr>
        <w:t xml:space="preserve"> </w:t>
      </w:r>
      <w:r>
        <w:rPr>
          <w:b/>
          <w:sz w:val="24"/>
        </w:rPr>
        <w:t>норм</w:t>
      </w:r>
      <w:r>
        <w:rPr>
          <w:b/>
          <w:spacing w:val="1"/>
          <w:sz w:val="24"/>
        </w:rPr>
        <w:t xml:space="preserve"> </w:t>
      </w:r>
      <w:r>
        <w:rPr>
          <w:b/>
          <w:sz w:val="24"/>
        </w:rPr>
        <w:t>и</w:t>
      </w:r>
      <w:r>
        <w:rPr>
          <w:b/>
          <w:spacing w:val="1"/>
          <w:sz w:val="24"/>
        </w:rPr>
        <w:t xml:space="preserve"> </w:t>
      </w:r>
      <w:r>
        <w:rPr>
          <w:b/>
          <w:sz w:val="24"/>
        </w:rPr>
        <w:t>сформированности</w:t>
      </w:r>
      <w:r>
        <w:rPr>
          <w:b/>
          <w:spacing w:val="1"/>
          <w:sz w:val="24"/>
        </w:rPr>
        <w:t xml:space="preserve"> </w:t>
      </w:r>
      <w:r>
        <w:rPr>
          <w:b/>
          <w:sz w:val="24"/>
        </w:rPr>
        <w:t>морально­этических</w:t>
      </w:r>
      <w:r>
        <w:rPr>
          <w:b/>
          <w:spacing w:val="1"/>
          <w:sz w:val="24"/>
        </w:rPr>
        <w:t xml:space="preserve"> </w:t>
      </w:r>
      <w:r>
        <w:rPr>
          <w:b/>
          <w:sz w:val="24"/>
        </w:rPr>
        <w:t>суждений,</w:t>
      </w:r>
      <w:r>
        <w:rPr>
          <w:b/>
          <w:spacing w:val="1"/>
          <w:sz w:val="24"/>
        </w:rPr>
        <w:t xml:space="preserve"> </w:t>
      </w:r>
      <w:r>
        <w:rPr>
          <w:sz w:val="24"/>
        </w:rPr>
        <w:t>способности</w:t>
      </w:r>
      <w:r>
        <w:rPr>
          <w:spacing w:val="-7"/>
          <w:sz w:val="24"/>
        </w:rPr>
        <w:t xml:space="preserve"> </w:t>
      </w:r>
      <w:r>
        <w:rPr>
          <w:sz w:val="24"/>
        </w:rPr>
        <w:t>к</w:t>
      </w:r>
      <w:r>
        <w:rPr>
          <w:spacing w:val="-7"/>
          <w:sz w:val="24"/>
        </w:rPr>
        <w:t xml:space="preserve"> </w:t>
      </w:r>
      <w:r>
        <w:rPr>
          <w:sz w:val="24"/>
        </w:rPr>
        <w:t>решению</w:t>
      </w:r>
      <w:r>
        <w:rPr>
          <w:spacing w:val="-7"/>
          <w:sz w:val="24"/>
        </w:rPr>
        <w:t xml:space="preserve"> </w:t>
      </w:r>
      <w:r>
        <w:rPr>
          <w:sz w:val="24"/>
        </w:rPr>
        <w:t>моральных</w:t>
      </w:r>
      <w:r>
        <w:rPr>
          <w:spacing w:val="-6"/>
          <w:sz w:val="24"/>
        </w:rPr>
        <w:t xml:space="preserve"> </w:t>
      </w:r>
      <w:r>
        <w:rPr>
          <w:sz w:val="24"/>
        </w:rPr>
        <w:t>проблем</w:t>
      </w:r>
      <w:r>
        <w:rPr>
          <w:spacing w:val="-8"/>
          <w:sz w:val="24"/>
        </w:rPr>
        <w:t xml:space="preserve"> </w:t>
      </w:r>
      <w:r>
        <w:rPr>
          <w:sz w:val="24"/>
        </w:rPr>
        <w:t>на</w:t>
      </w:r>
      <w:r>
        <w:rPr>
          <w:spacing w:val="-8"/>
          <w:sz w:val="24"/>
        </w:rPr>
        <w:t xml:space="preserve"> </w:t>
      </w:r>
      <w:r>
        <w:rPr>
          <w:sz w:val="24"/>
        </w:rPr>
        <w:t>основе</w:t>
      </w:r>
      <w:r>
        <w:rPr>
          <w:spacing w:val="-9"/>
          <w:sz w:val="24"/>
        </w:rPr>
        <w:t xml:space="preserve"> </w:t>
      </w:r>
      <w:r>
        <w:rPr>
          <w:sz w:val="24"/>
        </w:rPr>
        <w:t>децентрации</w:t>
      </w:r>
      <w:r>
        <w:rPr>
          <w:spacing w:val="-6"/>
          <w:sz w:val="24"/>
        </w:rPr>
        <w:t xml:space="preserve"> </w:t>
      </w:r>
      <w:r>
        <w:rPr>
          <w:sz w:val="24"/>
        </w:rPr>
        <w:t>(координации</w:t>
      </w:r>
      <w:r>
        <w:rPr>
          <w:spacing w:val="-6"/>
          <w:sz w:val="24"/>
        </w:rPr>
        <w:t xml:space="preserve"> </w:t>
      </w:r>
      <w:r>
        <w:rPr>
          <w:sz w:val="24"/>
        </w:rPr>
        <w:t>различных</w:t>
      </w:r>
      <w:r>
        <w:rPr>
          <w:spacing w:val="-58"/>
          <w:sz w:val="24"/>
        </w:rPr>
        <w:t xml:space="preserve"> </w:t>
      </w:r>
      <w:r>
        <w:rPr>
          <w:sz w:val="24"/>
        </w:rPr>
        <w:t>точек зрения на решение моральной дилеммы); способности к оценке своих поступков и</w:t>
      </w:r>
      <w:r>
        <w:rPr>
          <w:spacing w:val="1"/>
          <w:sz w:val="24"/>
        </w:rPr>
        <w:t xml:space="preserve"> </w:t>
      </w:r>
      <w:r>
        <w:rPr>
          <w:sz w:val="24"/>
        </w:rPr>
        <w:t>действий</w:t>
      </w:r>
      <w:r>
        <w:rPr>
          <w:spacing w:val="-1"/>
          <w:sz w:val="24"/>
        </w:rPr>
        <w:t xml:space="preserve"> </w:t>
      </w:r>
      <w:r>
        <w:rPr>
          <w:sz w:val="24"/>
        </w:rPr>
        <w:t>других</w:t>
      </w:r>
      <w:r>
        <w:rPr>
          <w:spacing w:val="1"/>
          <w:sz w:val="24"/>
        </w:rPr>
        <w:t xml:space="preserve"> </w:t>
      </w:r>
      <w:r>
        <w:rPr>
          <w:sz w:val="24"/>
        </w:rPr>
        <w:t>людей</w:t>
      </w:r>
      <w:r>
        <w:rPr>
          <w:spacing w:val="-3"/>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соблюдения/нарушения</w:t>
      </w:r>
      <w:r>
        <w:rPr>
          <w:spacing w:val="-1"/>
          <w:sz w:val="24"/>
        </w:rPr>
        <w:t xml:space="preserve"> </w:t>
      </w:r>
      <w:r>
        <w:rPr>
          <w:sz w:val="24"/>
        </w:rPr>
        <w:t>моральной</w:t>
      </w:r>
      <w:r>
        <w:rPr>
          <w:spacing w:val="-2"/>
          <w:sz w:val="24"/>
        </w:rPr>
        <w:t xml:space="preserve"> </w:t>
      </w:r>
      <w:r>
        <w:rPr>
          <w:sz w:val="24"/>
        </w:rPr>
        <w:t>нормы.</w:t>
      </w:r>
    </w:p>
    <w:p w:rsidR="00163042" w:rsidRDefault="00163042">
      <w:pPr>
        <w:pStyle w:val="a3"/>
        <w:spacing w:before="9"/>
        <w:ind w:left="0"/>
        <w:jc w:val="left"/>
      </w:pPr>
    </w:p>
    <w:p w:rsidR="00163042" w:rsidRDefault="00633700">
      <w:pPr>
        <w:ind w:left="592" w:right="792" w:firstLine="454"/>
        <w:jc w:val="both"/>
        <w:rPr>
          <w:sz w:val="24"/>
        </w:rPr>
      </w:pPr>
      <w:r>
        <w:rPr>
          <w:b/>
          <w:sz w:val="24"/>
        </w:rPr>
        <w:t>Личностные</w:t>
      </w:r>
      <w:r>
        <w:rPr>
          <w:b/>
          <w:spacing w:val="1"/>
          <w:sz w:val="24"/>
        </w:rPr>
        <w:t xml:space="preserve"> </w:t>
      </w:r>
      <w:r>
        <w:rPr>
          <w:b/>
          <w:sz w:val="24"/>
        </w:rPr>
        <w:t>результаты</w:t>
      </w:r>
      <w:r>
        <w:rPr>
          <w:b/>
          <w:spacing w:val="1"/>
          <w:sz w:val="24"/>
        </w:rPr>
        <w:t xml:space="preserve"> </w:t>
      </w:r>
      <w:r>
        <w:rPr>
          <w:b/>
          <w:sz w:val="24"/>
        </w:rPr>
        <w:t>выпускников</w:t>
      </w:r>
      <w:r>
        <w:rPr>
          <w:b/>
          <w:spacing w:val="1"/>
          <w:sz w:val="24"/>
        </w:rPr>
        <w:t xml:space="preserve"> </w:t>
      </w:r>
      <w:r>
        <w:rPr>
          <w:b/>
          <w:sz w:val="24"/>
        </w:rPr>
        <w:t>при</w:t>
      </w:r>
      <w:r>
        <w:rPr>
          <w:b/>
          <w:spacing w:val="1"/>
          <w:sz w:val="24"/>
        </w:rPr>
        <w:t xml:space="preserve"> </w:t>
      </w:r>
      <w:r>
        <w:rPr>
          <w:b/>
          <w:sz w:val="24"/>
        </w:rPr>
        <w:t>получении</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 xml:space="preserve">образования </w:t>
      </w:r>
      <w:r>
        <w:rPr>
          <w:sz w:val="24"/>
        </w:rPr>
        <w:t xml:space="preserve">в полном соответствии с требованиями ФГОС НОО </w:t>
      </w:r>
      <w:r>
        <w:rPr>
          <w:b/>
          <w:sz w:val="24"/>
        </w:rPr>
        <w:t>не подлежат итоговой</w:t>
      </w:r>
      <w:r>
        <w:rPr>
          <w:b/>
          <w:spacing w:val="1"/>
          <w:sz w:val="24"/>
        </w:rPr>
        <w:t xml:space="preserve"> </w:t>
      </w:r>
      <w:r>
        <w:rPr>
          <w:b/>
          <w:sz w:val="24"/>
        </w:rPr>
        <w:t>оценке</w:t>
      </w:r>
      <w:r>
        <w:rPr>
          <w:sz w:val="24"/>
        </w:rPr>
        <w:t>.</w:t>
      </w:r>
    </w:p>
    <w:p w:rsidR="00163042" w:rsidRDefault="00633700">
      <w:pPr>
        <w:pStyle w:val="a3"/>
        <w:ind w:right="789" w:firstLine="708"/>
      </w:pPr>
      <w:r>
        <w:t>Поэтому оценка этих результатов образовательной деятельности осуществляется в</w:t>
      </w:r>
      <w:r>
        <w:rPr>
          <w:spacing w:val="1"/>
        </w:rPr>
        <w:t xml:space="preserve"> </w:t>
      </w:r>
      <w:r>
        <w:t>ходе внешних неперсонифицированных мониторинговых исследований, результаты которых</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принятия</w:t>
      </w:r>
      <w:r>
        <w:rPr>
          <w:spacing w:val="1"/>
        </w:rPr>
        <w:t xml:space="preserve"> </w:t>
      </w:r>
      <w:r>
        <w:t>управленческих</w:t>
      </w:r>
      <w:r>
        <w:rPr>
          <w:spacing w:val="1"/>
        </w:rPr>
        <w:t xml:space="preserve"> </w:t>
      </w:r>
      <w:r>
        <w:t>решений</w:t>
      </w:r>
      <w:r>
        <w:rPr>
          <w:spacing w:val="1"/>
        </w:rPr>
        <w:t xml:space="preserve"> </w:t>
      </w:r>
      <w:r>
        <w:t>при</w:t>
      </w:r>
      <w:r>
        <w:rPr>
          <w:spacing w:val="1"/>
        </w:rPr>
        <w:t xml:space="preserve"> </w:t>
      </w:r>
      <w:r>
        <w:t>проектировании</w:t>
      </w:r>
      <w:r>
        <w:rPr>
          <w:spacing w:val="1"/>
        </w:rPr>
        <w:t xml:space="preserve"> </w:t>
      </w:r>
      <w:r>
        <w:t>и</w:t>
      </w:r>
      <w:r>
        <w:rPr>
          <w:spacing w:val="1"/>
        </w:rPr>
        <w:t xml:space="preserve"> </w:t>
      </w:r>
      <w:r>
        <w:t>реализации</w:t>
      </w:r>
      <w:r>
        <w:rPr>
          <w:spacing w:val="1"/>
        </w:rPr>
        <w:t xml:space="preserve"> </w:t>
      </w:r>
      <w:r>
        <w:t>региональных</w:t>
      </w:r>
      <w:r>
        <w:rPr>
          <w:spacing w:val="1"/>
        </w:rPr>
        <w:t xml:space="preserve"> </w:t>
      </w:r>
      <w:r>
        <w:t>программ</w:t>
      </w:r>
      <w:r>
        <w:rPr>
          <w:spacing w:val="1"/>
        </w:rPr>
        <w:t xml:space="preserve"> </w:t>
      </w:r>
      <w:r>
        <w:t>развития,</w:t>
      </w:r>
      <w:r>
        <w:rPr>
          <w:spacing w:val="1"/>
        </w:rPr>
        <w:t xml:space="preserve"> </w:t>
      </w:r>
      <w:r>
        <w:t>программ</w:t>
      </w:r>
      <w:r>
        <w:rPr>
          <w:spacing w:val="1"/>
        </w:rPr>
        <w:t xml:space="preserve"> </w:t>
      </w:r>
      <w:r>
        <w:t>поддержки</w:t>
      </w:r>
      <w:r>
        <w:rPr>
          <w:spacing w:val="1"/>
        </w:rPr>
        <w:t xml:space="preserve"> </w:t>
      </w:r>
      <w:r>
        <w:t>образовательной</w:t>
      </w:r>
      <w:r>
        <w:rPr>
          <w:spacing w:val="1"/>
        </w:rPr>
        <w:t xml:space="preserve"> </w:t>
      </w:r>
      <w:r>
        <w:t>деятельности, иных программ. К их осуществлению должны быть привлечены специалисты,</w:t>
      </w:r>
      <w:r>
        <w:rPr>
          <w:spacing w:val="1"/>
        </w:rPr>
        <w:t xml:space="preserve"> </w:t>
      </w:r>
      <w:r>
        <w:t>не</w:t>
      </w:r>
      <w:r>
        <w:rPr>
          <w:spacing w:val="1"/>
        </w:rPr>
        <w:t xml:space="preserve"> </w:t>
      </w:r>
      <w:r>
        <w:t>работающие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обладающие</w:t>
      </w:r>
      <w:r>
        <w:rPr>
          <w:spacing w:val="1"/>
        </w:rPr>
        <w:t xml:space="preserve"> </w:t>
      </w:r>
      <w:r>
        <w:t>необходимой</w:t>
      </w:r>
      <w:r>
        <w:rPr>
          <w:spacing w:val="1"/>
        </w:rPr>
        <w:t xml:space="preserve"> </w:t>
      </w:r>
      <w:r>
        <w:t>компетентностью</w:t>
      </w:r>
      <w:r>
        <w:rPr>
          <w:spacing w:val="1"/>
        </w:rPr>
        <w:t xml:space="preserve"> </w:t>
      </w:r>
      <w:r>
        <w:t>в</w:t>
      </w:r>
      <w:r>
        <w:rPr>
          <w:spacing w:val="1"/>
        </w:rPr>
        <w:t xml:space="preserve"> </w:t>
      </w:r>
      <w:r>
        <w:t>сфере</w:t>
      </w:r>
      <w:r>
        <w:rPr>
          <w:spacing w:val="1"/>
        </w:rPr>
        <w:t xml:space="preserve"> </w:t>
      </w:r>
      <w:r>
        <w:t>диагностики</w:t>
      </w:r>
      <w:r>
        <w:rPr>
          <w:spacing w:val="1"/>
        </w:rPr>
        <w:t xml:space="preserve"> </w:t>
      </w:r>
      <w:r>
        <w:t>развития</w:t>
      </w:r>
      <w:r>
        <w:rPr>
          <w:spacing w:val="1"/>
        </w:rPr>
        <w:t xml:space="preserve"> </w:t>
      </w:r>
      <w:r>
        <w:t>личности</w:t>
      </w:r>
      <w:r>
        <w:rPr>
          <w:spacing w:val="1"/>
        </w:rPr>
        <w:t xml:space="preserve"> </w:t>
      </w:r>
      <w:r>
        <w:t>в</w:t>
      </w:r>
      <w:r>
        <w:rPr>
          <w:spacing w:val="1"/>
        </w:rPr>
        <w:t xml:space="preserve"> </w:t>
      </w:r>
      <w:r>
        <w:t>детском</w:t>
      </w:r>
      <w:r>
        <w:rPr>
          <w:spacing w:val="1"/>
        </w:rPr>
        <w:t xml:space="preserve"> </w:t>
      </w:r>
      <w:r>
        <w:t>и</w:t>
      </w:r>
      <w:r>
        <w:rPr>
          <w:spacing w:val="1"/>
        </w:rPr>
        <w:t xml:space="preserve"> </w:t>
      </w:r>
      <w:r>
        <w:t>подростковом</w:t>
      </w:r>
      <w:r>
        <w:rPr>
          <w:spacing w:val="1"/>
        </w:rPr>
        <w:t xml:space="preserve"> </w:t>
      </w:r>
      <w:r>
        <w:t>возрасте. Предметом оценки в этом случае становится не прогресс</w:t>
      </w:r>
      <w:r>
        <w:rPr>
          <w:spacing w:val="1"/>
        </w:rPr>
        <w:t xml:space="preserve"> </w:t>
      </w:r>
      <w:r>
        <w:t>личностного развития</w:t>
      </w:r>
      <w:r>
        <w:rPr>
          <w:spacing w:val="1"/>
        </w:rPr>
        <w:t xml:space="preserve"> </w:t>
      </w:r>
      <w:r>
        <w:t>обучающегося,</w:t>
      </w:r>
      <w:r>
        <w:rPr>
          <w:spacing w:val="1"/>
        </w:rPr>
        <w:t xml:space="preserve"> </w:t>
      </w:r>
      <w:r>
        <w:t>а</w:t>
      </w:r>
      <w:r>
        <w:rPr>
          <w:spacing w:val="1"/>
        </w:rPr>
        <w:t xml:space="preserve"> </w:t>
      </w:r>
      <w:r>
        <w:t>эффективность</w:t>
      </w:r>
      <w:r>
        <w:rPr>
          <w:spacing w:val="1"/>
        </w:rPr>
        <w:t xml:space="preserve"> </w:t>
      </w:r>
      <w:r>
        <w:t>воспитательно­образовательной</w:t>
      </w:r>
      <w:r>
        <w:rPr>
          <w:spacing w:val="1"/>
        </w:rPr>
        <w:t xml:space="preserve"> </w:t>
      </w:r>
      <w:r>
        <w:t>деятельности</w:t>
      </w:r>
      <w:r>
        <w:rPr>
          <w:spacing w:val="1"/>
        </w:rPr>
        <w:t xml:space="preserve"> </w:t>
      </w:r>
      <w:r>
        <w:t>школы,</w:t>
      </w:r>
      <w:r>
        <w:rPr>
          <w:spacing w:val="1"/>
        </w:rPr>
        <w:t xml:space="preserve"> </w:t>
      </w:r>
      <w:r>
        <w:t>муниципальной, региональной или федеральной системы образования. Это</w:t>
      </w:r>
      <w:r>
        <w:rPr>
          <w:spacing w:val="1"/>
        </w:rPr>
        <w:t xml:space="preserve"> </w:t>
      </w:r>
      <w:r>
        <w:t>отличает оценку</w:t>
      </w:r>
      <w:r>
        <w:rPr>
          <w:spacing w:val="1"/>
        </w:rPr>
        <w:t xml:space="preserve"> </w:t>
      </w:r>
      <w:r>
        <w:t>личностных</w:t>
      </w:r>
      <w:r>
        <w:rPr>
          <w:spacing w:val="1"/>
        </w:rPr>
        <w:t xml:space="preserve"> </w:t>
      </w:r>
      <w:r>
        <w:t>результатов</w:t>
      </w:r>
      <w:r>
        <w:rPr>
          <w:spacing w:val="-1"/>
        </w:rPr>
        <w:t xml:space="preserve"> </w:t>
      </w:r>
      <w:r>
        <w:t>от</w:t>
      </w:r>
      <w:r>
        <w:rPr>
          <w:spacing w:val="-1"/>
        </w:rPr>
        <w:t xml:space="preserve"> </w:t>
      </w:r>
      <w:r>
        <w:t>оценки</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p>
    <w:p w:rsidR="00163042" w:rsidRDefault="00633700">
      <w:pPr>
        <w:ind w:left="592" w:right="788" w:firstLine="454"/>
        <w:jc w:val="both"/>
        <w:rPr>
          <w:sz w:val="24"/>
        </w:rPr>
      </w:pPr>
      <w:r>
        <w:rPr>
          <w:sz w:val="24"/>
        </w:rPr>
        <w:t>В ходе текущей оценки возможна ограниченная оценка сформированности отдельных</w:t>
      </w:r>
      <w:r>
        <w:rPr>
          <w:spacing w:val="1"/>
          <w:sz w:val="24"/>
        </w:rPr>
        <w:t xml:space="preserve"> </w:t>
      </w:r>
      <w:r>
        <w:rPr>
          <w:sz w:val="24"/>
        </w:rPr>
        <w:t>личностных результатов, полностью отвечающая этическим принципам охраны и защиты</w:t>
      </w:r>
      <w:r>
        <w:rPr>
          <w:spacing w:val="1"/>
          <w:sz w:val="24"/>
        </w:rPr>
        <w:t xml:space="preserve"> </w:t>
      </w:r>
      <w:r>
        <w:rPr>
          <w:sz w:val="24"/>
        </w:rPr>
        <w:t xml:space="preserve">интересов ребенка и конфиденциальности, </w:t>
      </w:r>
      <w:r>
        <w:rPr>
          <w:b/>
          <w:sz w:val="24"/>
        </w:rPr>
        <w:t>в форме, не представляющей угрозы личности,</w:t>
      </w:r>
      <w:r>
        <w:rPr>
          <w:b/>
          <w:spacing w:val="-57"/>
          <w:sz w:val="24"/>
        </w:rPr>
        <w:t xml:space="preserve"> </w:t>
      </w:r>
      <w:r>
        <w:rPr>
          <w:b/>
          <w:sz w:val="24"/>
        </w:rPr>
        <w:t>психологической безопасности и эмоциональному статусу обучающегося</w:t>
      </w:r>
      <w:r>
        <w:rPr>
          <w:sz w:val="24"/>
        </w:rPr>
        <w:t>. Такая оценка</w:t>
      </w:r>
      <w:r>
        <w:rPr>
          <w:spacing w:val="1"/>
          <w:sz w:val="24"/>
        </w:rPr>
        <w:t xml:space="preserve"> </w:t>
      </w:r>
      <w:r>
        <w:rPr>
          <w:sz w:val="24"/>
        </w:rPr>
        <w:t>направлена на решение задачи оптимизации личностного развития обучающихся и включает</w:t>
      </w:r>
      <w:r>
        <w:rPr>
          <w:spacing w:val="1"/>
          <w:sz w:val="24"/>
        </w:rPr>
        <w:t xml:space="preserve"> </w:t>
      </w:r>
      <w:r>
        <w:rPr>
          <w:sz w:val="24"/>
        </w:rPr>
        <w:t>три основных</w:t>
      </w:r>
      <w:r>
        <w:rPr>
          <w:spacing w:val="2"/>
          <w:sz w:val="24"/>
        </w:rPr>
        <w:t xml:space="preserve"> </w:t>
      </w:r>
      <w:r>
        <w:rPr>
          <w:sz w:val="24"/>
        </w:rPr>
        <w:t>компонента:</w:t>
      </w:r>
    </w:p>
    <w:p w:rsidR="00163042" w:rsidRDefault="00633700" w:rsidP="008C6BD2">
      <w:pPr>
        <w:pStyle w:val="a4"/>
        <w:numPr>
          <w:ilvl w:val="0"/>
          <w:numId w:val="67"/>
        </w:numPr>
        <w:tabs>
          <w:tab w:val="left" w:pos="733"/>
        </w:tabs>
        <w:ind w:left="732" w:hanging="141"/>
        <w:jc w:val="left"/>
        <w:rPr>
          <w:sz w:val="24"/>
        </w:rPr>
      </w:pPr>
      <w:r>
        <w:rPr>
          <w:sz w:val="24"/>
        </w:rPr>
        <w:t>характеристику</w:t>
      </w:r>
      <w:r>
        <w:rPr>
          <w:spacing w:val="-8"/>
          <w:sz w:val="24"/>
        </w:rPr>
        <w:t xml:space="preserve"> </w:t>
      </w:r>
      <w:r>
        <w:rPr>
          <w:sz w:val="24"/>
        </w:rPr>
        <w:t>достижений</w:t>
      </w:r>
      <w:r>
        <w:rPr>
          <w:spacing w:val="-2"/>
          <w:sz w:val="24"/>
        </w:rPr>
        <w:t xml:space="preserve"> </w:t>
      </w:r>
      <w:r>
        <w:rPr>
          <w:sz w:val="24"/>
        </w:rPr>
        <w:t>и</w:t>
      </w:r>
      <w:r>
        <w:rPr>
          <w:spacing w:val="-4"/>
          <w:sz w:val="24"/>
        </w:rPr>
        <w:t xml:space="preserve"> </w:t>
      </w:r>
      <w:r>
        <w:rPr>
          <w:sz w:val="24"/>
        </w:rPr>
        <w:t>положительных</w:t>
      </w:r>
      <w:r>
        <w:rPr>
          <w:spacing w:val="-1"/>
          <w:sz w:val="24"/>
        </w:rPr>
        <w:t xml:space="preserve"> </w:t>
      </w:r>
      <w:r>
        <w:rPr>
          <w:sz w:val="24"/>
        </w:rPr>
        <w:t>качеств</w:t>
      </w:r>
      <w:r>
        <w:rPr>
          <w:spacing w:val="-2"/>
          <w:sz w:val="24"/>
        </w:rPr>
        <w:t xml:space="preserve"> </w:t>
      </w:r>
      <w:r>
        <w:rPr>
          <w:sz w:val="24"/>
        </w:rPr>
        <w:t>обучающегося;</w:t>
      </w:r>
    </w:p>
    <w:p w:rsidR="00163042" w:rsidRDefault="00633700" w:rsidP="008C6BD2">
      <w:pPr>
        <w:pStyle w:val="a4"/>
        <w:numPr>
          <w:ilvl w:val="0"/>
          <w:numId w:val="67"/>
        </w:numPr>
        <w:tabs>
          <w:tab w:val="left" w:pos="810"/>
        </w:tabs>
        <w:ind w:right="797" w:firstLine="0"/>
        <w:jc w:val="left"/>
        <w:rPr>
          <w:sz w:val="24"/>
        </w:rPr>
      </w:pPr>
      <w:r>
        <w:rPr>
          <w:sz w:val="24"/>
        </w:rPr>
        <w:t>определение</w:t>
      </w:r>
      <w:r>
        <w:rPr>
          <w:spacing w:val="22"/>
          <w:sz w:val="24"/>
        </w:rPr>
        <w:t xml:space="preserve"> </w:t>
      </w:r>
      <w:r>
        <w:rPr>
          <w:sz w:val="24"/>
        </w:rPr>
        <w:t>приоритетных</w:t>
      </w:r>
      <w:r>
        <w:rPr>
          <w:spacing w:val="22"/>
          <w:sz w:val="24"/>
        </w:rPr>
        <w:t xml:space="preserve"> </w:t>
      </w:r>
      <w:r>
        <w:rPr>
          <w:sz w:val="24"/>
        </w:rPr>
        <w:t>задач</w:t>
      </w:r>
      <w:r>
        <w:rPr>
          <w:spacing w:val="22"/>
          <w:sz w:val="24"/>
        </w:rPr>
        <w:t xml:space="preserve"> </w:t>
      </w:r>
      <w:r>
        <w:rPr>
          <w:sz w:val="24"/>
        </w:rPr>
        <w:t>и</w:t>
      </w:r>
      <w:r>
        <w:rPr>
          <w:spacing w:val="24"/>
          <w:sz w:val="24"/>
        </w:rPr>
        <w:t xml:space="preserve"> </w:t>
      </w:r>
      <w:r>
        <w:rPr>
          <w:sz w:val="24"/>
        </w:rPr>
        <w:t>направлений</w:t>
      </w:r>
      <w:r>
        <w:rPr>
          <w:spacing w:val="24"/>
          <w:sz w:val="24"/>
        </w:rPr>
        <w:t xml:space="preserve"> </w:t>
      </w:r>
      <w:r>
        <w:rPr>
          <w:sz w:val="24"/>
        </w:rPr>
        <w:t>личностного</w:t>
      </w:r>
      <w:r>
        <w:rPr>
          <w:spacing w:val="17"/>
          <w:sz w:val="24"/>
        </w:rPr>
        <w:t xml:space="preserve"> </w:t>
      </w:r>
      <w:r>
        <w:rPr>
          <w:sz w:val="24"/>
        </w:rPr>
        <w:t>развития</w:t>
      </w:r>
      <w:r>
        <w:rPr>
          <w:spacing w:val="17"/>
          <w:sz w:val="24"/>
        </w:rPr>
        <w:t xml:space="preserve"> </w:t>
      </w:r>
      <w:r>
        <w:rPr>
          <w:sz w:val="24"/>
        </w:rPr>
        <w:t>с</w:t>
      </w:r>
      <w:r>
        <w:rPr>
          <w:spacing w:val="20"/>
          <w:sz w:val="24"/>
        </w:rPr>
        <w:t xml:space="preserve"> </w:t>
      </w:r>
      <w:r>
        <w:rPr>
          <w:sz w:val="24"/>
        </w:rPr>
        <w:t>учетом</w:t>
      </w:r>
      <w:r>
        <w:rPr>
          <w:spacing w:val="17"/>
          <w:sz w:val="24"/>
        </w:rPr>
        <w:t xml:space="preserve"> </w:t>
      </w:r>
      <w:r>
        <w:rPr>
          <w:sz w:val="24"/>
        </w:rPr>
        <w:t>как</w:t>
      </w:r>
      <w:r>
        <w:rPr>
          <w:spacing w:val="-57"/>
          <w:sz w:val="24"/>
        </w:rPr>
        <w:t xml:space="preserve"> </w:t>
      </w:r>
      <w:r>
        <w:rPr>
          <w:sz w:val="24"/>
        </w:rPr>
        <w:t>достижений,</w:t>
      </w:r>
      <w:r>
        <w:rPr>
          <w:spacing w:val="-4"/>
          <w:sz w:val="24"/>
        </w:rPr>
        <w:t xml:space="preserve"> </w:t>
      </w:r>
      <w:r>
        <w:rPr>
          <w:sz w:val="24"/>
        </w:rPr>
        <w:t>так и</w:t>
      </w:r>
      <w:r>
        <w:rPr>
          <w:spacing w:val="-1"/>
          <w:sz w:val="24"/>
        </w:rPr>
        <w:t xml:space="preserve"> </w:t>
      </w:r>
      <w:r>
        <w:rPr>
          <w:sz w:val="24"/>
        </w:rPr>
        <w:t>психологических</w:t>
      </w:r>
      <w:r>
        <w:rPr>
          <w:spacing w:val="-1"/>
          <w:sz w:val="24"/>
        </w:rPr>
        <w:t xml:space="preserve"> </w:t>
      </w:r>
      <w:r>
        <w:rPr>
          <w:sz w:val="24"/>
        </w:rPr>
        <w:t>проблем</w:t>
      </w:r>
      <w:r>
        <w:rPr>
          <w:spacing w:val="-2"/>
          <w:sz w:val="24"/>
        </w:rPr>
        <w:t xml:space="preserve"> </w:t>
      </w:r>
      <w:r>
        <w:rPr>
          <w:sz w:val="24"/>
        </w:rPr>
        <w:t>развития</w:t>
      </w:r>
      <w:r>
        <w:rPr>
          <w:spacing w:val="-1"/>
          <w:sz w:val="24"/>
        </w:rPr>
        <w:t xml:space="preserve"> </w:t>
      </w:r>
      <w:r>
        <w:rPr>
          <w:sz w:val="24"/>
        </w:rPr>
        <w:t>ребенка;</w:t>
      </w:r>
    </w:p>
    <w:p w:rsidR="00163042" w:rsidRDefault="00633700" w:rsidP="008C6BD2">
      <w:pPr>
        <w:pStyle w:val="a4"/>
        <w:numPr>
          <w:ilvl w:val="0"/>
          <w:numId w:val="67"/>
        </w:numPr>
        <w:tabs>
          <w:tab w:val="left" w:pos="870"/>
          <w:tab w:val="left" w:pos="7798"/>
          <w:tab w:val="left" w:pos="9160"/>
        </w:tabs>
        <w:ind w:right="797" w:firstLine="0"/>
        <w:jc w:val="left"/>
        <w:rPr>
          <w:sz w:val="24"/>
        </w:rPr>
      </w:pPr>
      <w:r>
        <w:rPr>
          <w:sz w:val="24"/>
        </w:rPr>
        <w:t>систему</w:t>
      </w:r>
      <w:r>
        <w:rPr>
          <w:spacing w:val="74"/>
          <w:sz w:val="24"/>
        </w:rPr>
        <w:t xml:space="preserve"> </w:t>
      </w:r>
      <w:r>
        <w:rPr>
          <w:sz w:val="24"/>
        </w:rPr>
        <w:t>психолого­педагогических</w:t>
      </w:r>
      <w:r>
        <w:rPr>
          <w:spacing w:val="80"/>
          <w:sz w:val="24"/>
        </w:rPr>
        <w:t xml:space="preserve"> </w:t>
      </w:r>
      <w:r>
        <w:rPr>
          <w:sz w:val="24"/>
        </w:rPr>
        <w:t>рекомендаций,</w:t>
      </w:r>
      <w:r>
        <w:rPr>
          <w:spacing w:val="79"/>
          <w:sz w:val="24"/>
        </w:rPr>
        <w:t xml:space="preserve"> </w:t>
      </w:r>
      <w:r>
        <w:rPr>
          <w:sz w:val="24"/>
        </w:rPr>
        <w:t>призванных</w:t>
      </w:r>
      <w:r>
        <w:rPr>
          <w:sz w:val="24"/>
        </w:rPr>
        <w:tab/>
        <w:t>обеспечить</w:t>
      </w:r>
      <w:r>
        <w:rPr>
          <w:sz w:val="24"/>
        </w:rPr>
        <w:tab/>
      </w:r>
      <w:r>
        <w:rPr>
          <w:spacing w:val="-2"/>
          <w:sz w:val="24"/>
        </w:rPr>
        <w:t>успешную</w:t>
      </w:r>
      <w:r>
        <w:rPr>
          <w:spacing w:val="-57"/>
          <w:sz w:val="24"/>
        </w:rPr>
        <w:t xml:space="preserve"> </w:t>
      </w:r>
      <w:r>
        <w:rPr>
          <w:sz w:val="24"/>
        </w:rPr>
        <w:t>реализацию</w:t>
      </w:r>
      <w:r>
        <w:rPr>
          <w:spacing w:val="-3"/>
          <w:sz w:val="24"/>
        </w:rPr>
        <w:t xml:space="preserve"> </w:t>
      </w:r>
      <w:r>
        <w:rPr>
          <w:sz w:val="24"/>
        </w:rPr>
        <w:t>задач</w:t>
      </w:r>
      <w:r>
        <w:rPr>
          <w:spacing w:val="-1"/>
          <w:sz w:val="24"/>
        </w:rPr>
        <w:t xml:space="preserve"> </w:t>
      </w:r>
      <w:r>
        <w:rPr>
          <w:sz w:val="24"/>
        </w:rPr>
        <w:t>начального общего</w:t>
      </w:r>
      <w:r>
        <w:rPr>
          <w:spacing w:val="-1"/>
          <w:sz w:val="24"/>
        </w:rPr>
        <w:t xml:space="preserve"> </w:t>
      </w:r>
      <w:r>
        <w:rPr>
          <w:sz w:val="24"/>
        </w:rPr>
        <w:t>образования.</w:t>
      </w:r>
    </w:p>
    <w:p w:rsidR="00163042" w:rsidRDefault="00633700">
      <w:pPr>
        <w:pStyle w:val="a3"/>
        <w:ind w:right="789" w:firstLine="454"/>
      </w:pPr>
      <w:r>
        <w:t>Другой</w:t>
      </w:r>
      <w:r>
        <w:rPr>
          <w:spacing w:val="1"/>
        </w:rPr>
        <w:t xml:space="preserve"> </w:t>
      </w:r>
      <w:r>
        <w:t>формой</w:t>
      </w:r>
      <w:r>
        <w:rPr>
          <w:spacing w:val="1"/>
        </w:rPr>
        <w:t xml:space="preserve"> </w:t>
      </w:r>
      <w:r>
        <w:t>оценки</w:t>
      </w:r>
      <w:r>
        <w:rPr>
          <w:spacing w:val="1"/>
        </w:rPr>
        <w:t xml:space="preserve"> </w:t>
      </w:r>
      <w:r>
        <w:t>личностных</w:t>
      </w:r>
      <w:r>
        <w:rPr>
          <w:spacing w:val="1"/>
        </w:rPr>
        <w:t xml:space="preserve"> </w:t>
      </w:r>
      <w:r>
        <w:t>результатов</w:t>
      </w:r>
      <w:r>
        <w:rPr>
          <w:spacing w:val="1"/>
        </w:rPr>
        <w:t xml:space="preserve"> </w:t>
      </w:r>
      <w:r>
        <w:t>является</w:t>
      </w:r>
      <w:r>
        <w:rPr>
          <w:spacing w:val="1"/>
        </w:rPr>
        <w:t xml:space="preserve"> </w:t>
      </w:r>
      <w:r>
        <w:t>оценка</w:t>
      </w:r>
      <w:r>
        <w:rPr>
          <w:spacing w:val="1"/>
        </w:rPr>
        <w:t xml:space="preserve"> </w:t>
      </w:r>
      <w:r>
        <w:t>индивидуального</w:t>
      </w:r>
      <w:r>
        <w:rPr>
          <w:spacing w:val="1"/>
        </w:rPr>
        <w:t xml:space="preserve"> </w:t>
      </w:r>
      <w:r>
        <w:t>прогресса</w:t>
      </w:r>
      <w:r>
        <w:rPr>
          <w:spacing w:val="-8"/>
        </w:rPr>
        <w:t xml:space="preserve"> </w:t>
      </w:r>
      <w:r>
        <w:t>личностного</w:t>
      </w:r>
      <w:r>
        <w:rPr>
          <w:spacing w:val="-9"/>
        </w:rPr>
        <w:t xml:space="preserve"> </w:t>
      </w:r>
      <w:r>
        <w:t>развития</w:t>
      </w:r>
      <w:r>
        <w:rPr>
          <w:spacing w:val="-9"/>
        </w:rPr>
        <w:t xml:space="preserve"> </w:t>
      </w:r>
      <w:r>
        <w:t>обучающихся,</w:t>
      </w:r>
      <w:r>
        <w:rPr>
          <w:spacing w:val="-11"/>
        </w:rPr>
        <w:t xml:space="preserve"> </w:t>
      </w:r>
      <w:r>
        <w:t>которым</w:t>
      </w:r>
      <w:r>
        <w:rPr>
          <w:spacing w:val="-11"/>
        </w:rPr>
        <w:t xml:space="preserve"> </w:t>
      </w:r>
      <w:r>
        <w:t>необходима</w:t>
      </w:r>
      <w:r>
        <w:rPr>
          <w:spacing w:val="-11"/>
        </w:rPr>
        <w:t xml:space="preserve"> </w:t>
      </w:r>
      <w:r>
        <w:t>специальная</w:t>
      </w:r>
      <w:r>
        <w:rPr>
          <w:spacing w:val="-11"/>
        </w:rPr>
        <w:t xml:space="preserve"> </w:t>
      </w:r>
      <w:r>
        <w:t>поддержка.</w:t>
      </w:r>
      <w:r>
        <w:rPr>
          <w:spacing w:val="-57"/>
        </w:rPr>
        <w:t xml:space="preserve"> </w:t>
      </w:r>
      <w:r>
        <w:t>Эта</w:t>
      </w:r>
      <w:r>
        <w:rPr>
          <w:spacing w:val="1"/>
        </w:rPr>
        <w:t xml:space="preserve"> </w:t>
      </w:r>
      <w:r>
        <w:t>задача</w:t>
      </w:r>
      <w:r>
        <w:rPr>
          <w:spacing w:val="1"/>
        </w:rPr>
        <w:t xml:space="preserve"> </w:t>
      </w:r>
      <w:r>
        <w:t>решается</w:t>
      </w:r>
      <w:r>
        <w:rPr>
          <w:spacing w:val="1"/>
        </w:rPr>
        <w:t xml:space="preserve"> </w:t>
      </w:r>
      <w:r>
        <w:t>в</w:t>
      </w:r>
      <w:r>
        <w:rPr>
          <w:spacing w:val="1"/>
        </w:rPr>
        <w:t xml:space="preserve"> </w:t>
      </w:r>
      <w:r>
        <w:t>процессе</w:t>
      </w:r>
      <w:r>
        <w:rPr>
          <w:spacing w:val="1"/>
        </w:rPr>
        <w:t xml:space="preserve"> </w:t>
      </w:r>
      <w:r>
        <w:t>систематического</w:t>
      </w:r>
      <w:r>
        <w:rPr>
          <w:spacing w:val="1"/>
        </w:rPr>
        <w:t xml:space="preserve"> </w:t>
      </w:r>
      <w:r>
        <w:t>наблюдения</w:t>
      </w:r>
      <w:r>
        <w:rPr>
          <w:spacing w:val="1"/>
        </w:rPr>
        <w:t xml:space="preserve"> </w:t>
      </w:r>
      <w:r>
        <w:t>за</w:t>
      </w:r>
      <w:r>
        <w:rPr>
          <w:spacing w:val="1"/>
        </w:rPr>
        <w:t xml:space="preserve"> </w:t>
      </w:r>
      <w:r>
        <w:t>ходом</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основе</w:t>
      </w:r>
      <w:r>
        <w:rPr>
          <w:spacing w:val="1"/>
        </w:rPr>
        <w:t xml:space="preserve"> </w:t>
      </w:r>
      <w:r>
        <w:t>представлений</w:t>
      </w:r>
      <w:r>
        <w:rPr>
          <w:spacing w:val="1"/>
        </w:rPr>
        <w:t xml:space="preserve"> </w:t>
      </w:r>
      <w:r>
        <w:t>о</w:t>
      </w:r>
      <w:r>
        <w:rPr>
          <w:spacing w:val="1"/>
        </w:rPr>
        <w:t xml:space="preserve"> </w:t>
      </w:r>
      <w:r>
        <w:t>нормативном</w:t>
      </w:r>
      <w:r>
        <w:rPr>
          <w:spacing w:val="1"/>
        </w:rPr>
        <w:t xml:space="preserve"> </w:t>
      </w:r>
      <w:r>
        <w:t>содержании</w:t>
      </w:r>
      <w:r>
        <w:rPr>
          <w:spacing w:val="1"/>
        </w:rPr>
        <w:t xml:space="preserve"> </w:t>
      </w:r>
      <w:r>
        <w:t>и</w:t>
      </w:r>
      <w:r>
        <w:rPr>
          <w:spacing w:val="1"/>
        </w:rPr>
        <w:t xml:space="preserve"> </w:t>
      </w:r>
      <w:r>
        <w:t>возрастной</w:t>
      </w:r>
      <w:r>
        <w:rPr>
          <w:spacing w:val="1"/>
        </w:rPr>
        <w:t xml:space="preserve"> </w:t>
      </w:r>
      <w:r>
        <w:t>периодизации</w:t>
      </w:r>
      <w:r>
        <w:rPr>
          <w:spacing w:val="1"/>
        </w:rPr>
        <w:t xml:space="preserve"> </w:t>
      </w:r>
      <w:r>
        <w:t>развития —</w:t>
      </w:r>
      <w:r>
        <w:rPr>
          <w:spacing w:val="1"/>
        </w:rPr>
        <w:t xml:space="preserve"> </w:t>
      </w:r>
      <w:r>
        <w:t>в</w:t>
      </w:r>
      <w:r>
        <w:rPr>
          <w:spacing w:val="1"/>
        </w:rPr>
        <w:t xml:space="preserve"> </w:t>
      </w:r>
      <w:r>
        <w:t>форме</w:t>
      </w:r>
      <w:r>
        <w:rPr>
          <w:spacing w:val="1"/>
        </w:rPr>
        <w:t xml:space="preserve"> </w:t>
      </w:r>
      <w:r>
        <w:t>возрастно­психологического</w:t>
      </w:r>
      <w:r>
        <w:rPr>
          <w:spacing w:val="1"/>
        </w:rPr>
        <w:t xml:space="preserve"> </w:t>
      </w:r>
      <w:r>
        <w:t>консультирования.</w:t>
      </w:r>
      <w:r>
        <w:rPr>
          <w:spacing w:val="1"/>
        </w:rPr>
        <w:t xml:space="preserve"> </w:t>
      </w:r>
      <w:r>
        <w:t>Такая</w:t>
      </w:r>
      <w:r>
        <w:rPr>
          <w:spacing w:val="-57"/>
        </w:rPr>
        <w:t xml:space="preserve"> </w:t>
      </w:r>
      <w:r>
        <w:t>оценка осуществляется по запросу родителей (законных представителей) обучающихся или</w:t>
      </w:r>
      <w:r>
        <w:rPr>
          <w:spacing w:val="1"/>
        </w:rPr>
        <w:t xml:space="preserve"> </w:t>
      </w:r>
      <w:r>
        <w:t>педагогов</w:t>
      </w:r>
      <w:r>
        <w:rPr>
          <w:spacing w:val="1"/>
        </w:rPr>
        <w:t xml:space="preserve"> </w:t>
      </w:r>
      <w:r>
        <w:t>(или</w:t>
      </w:r>
      <w:r>
        <w:rPr>
          <w:spacing w:val="1"/>
        </w:rPr>
        <w:t xml:space="preserve"> </w:t>
      </w:r>
      <w:r>
        <w:t>администрации</w:t>
      </w:r>
      <w:r>
        <w:rPr>
          <w:spacing w:val="1"/>
        </w:rPr>
        <w:t xml:space="preserve"> </w:t>
      </w:r>
      <w:r>
        <w:t>при</w:t>
      </w:r>
      <w:r>
        <w:rPr>
          <w:spacing w:val="1"/>
        </w:rPr>
        <w:t xml:space="preserve"> </w:t>
      </w:r>
      <w:r>
        <w:t>согласии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проводится психологом, имеющим специальную профессиональную подготовку в области</w:t>
      </w:r>
      <w:r>
        <w:rPr>
          <w:spacing w:val="1"/>
        </w:rPr>
        <w:t xml:space="preserve"> </w:t>
      </w:r>
      <w:r>
        <w:t>возрастной</w:t>
      </w:r>
      <w:r>
        <w:rPr>
          <w:spacing w:val="-1"/>
        </w:rPr>
        <w:t xml:space="preserve"> </w:t>
      </w:r>
      <w:r>
        <w:t>психологии.</w:t>
      </w:r>
    </w:p>
    <w:p w:rsidR="00163042" w:rsidRDefault="00163042">
      <w:pPr>
        <w:pStyle w:val="a3"/>
        <w:spacing w:before="1"/>
        <w:ind w:left="0"/>
        <w:jc w:val="left"/>
      </w:pPr>
    </w:p>
    <w:p w:rsidR="00163042" w:rsidRDefault="00633700">
      <w:pPr>
        <w:pStyle w:val="11"/>
        <w:spacing w:before="1"/>
        <w:ind w:left="585" w:right="784"/>
        <w:jc w:val="center"/>
      </w:pPr>
      <w:r>
        <w:t>Критерии</w:t>
      </w:r>
      <w:r>
        <w:rPr>
          <w:spacing w:val="-2"/>
        </w:rPr>
        <w:t xml:space="preserve"> </w:t>
      </w:r>
      <w:r>
        <w:t>оценивания</w:t>
      </w:r>
      <w:r>
        <w:rPr>
          <w:spacing w:val="-4"/>
        </w:rPr>
        <w:t xml:space="preserve"> </w:t>
      </w:r>
      <w:r>
        <w:t>личностных</w:t>
      </w:r>
      <w:r>
        <w:rPr>
          <w:spacing w:val="-3"/>
        </w:rPr>
        <w:t xml:space="preserve"> </w:t>
      </w:r>
      <w:r>
        <w:t>универсальных</w:t>
      </w:r>
      <w:r>
        <w:rPr>
          <w:spacing w:val="-3"/>
        </w:rPr>
        <w:t xml:space="preserve"> </w:t>
      </w:r>
      <w:r>
        <w:t>действий</w:t>
      </w:r>
    </w:p>
    <w:p w:rsidR="00163042" w:rsidRDefault="00163042">
      <w:pPr>
        <w:pStyle w:val="a3"/>
        <w:spacing w:before="1"/>
        <w:ind w:left="0"/>
        <w:jc w:val="left"/>
        <w:rPr>
          <w:b/>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2"/>
        <w:gridCol w:w="163"/>
        <w:gridCol w:w="3781"/>
        <w:gridCol w:w="720"/>
        <w:gridCol w:w="3303"/>
      </w:tblGrid>
      <w:tr w:rsidR="00163042">
        <w:trPr>
          <w:trHeight w:val="551"/>
        </w:trPr>
        <w:tc>
          <w:tcPr>
            <w:tcW w:w="2405" w:type="dxa"/>
            <w:gridSpan w:val="2"/>
            <w:vMerge w:val="restart"/>
          </w:tcPr>
          <w:p w:rsidR="00163042" w:rsidRDefault="00633700">
            <w:pPr>
              <w:pStyle w:val="TableParagraph"/>
              <w:spacing w:line="276" w:lineRule="exact"/>
              <w:ind w:left="518" w:right="496"/>
              <w:jc w:val="center"/>
              <w:rPr>
                <w:b/>
                <w:sz w:val="24"/>
              </w:rPr>
            </w:pPr>
            <w:r>
              <w:rPr>
                <w:b/>
                <w:sz w:val="24"/>
              </w:rPr>
              <w:lastRenderedPageBreak/>
              <w:t>Личностные</w:t>
            </w:r>
            <w:r>
              <w:rPr>
                <w:b/>
                <w:spacing w:val="-57"/>
                <w:sz w:val="24"/>
              </w:rPr>
              <w:t xml:space="preserve"> </w:t>
            </w:r>
            <w:r>
              <w:rPr>
                <w:b/>
                <w:sz w:val="24"/>
              </w:rPr>
              <w:t>универсаль-</w:t>
            </w:r>
            <w:r>
              <w:rPr>
                <w:b/>
                <w:spacing w:val="-57"/>
                <w:sz w:val="24"/>
              </w:rPr>
              <w:t xml:space="preserve"> </w:t>
            </w:r>
            <w:r>
              <w:rPr>
                <w:b/>
                <w:sz w:val="24"/>
              </w:rPr>
              <w:t>ные</w:t>
            </w:r>
            <w:r>
              <w:rPr>
                <w:b/>
                <w:spacing w:val="1"/>
                <w:sz w:val="24"/>
              </w:rPr>
              <w:t xml:space="preserve"> </w:t>
            </w:r>
            <w:r>
              <w:rPr>
                <w:b/>
                <w:sz w:val="24"/>
              </w:rPr>
              <w:t>действия</w:t>
            </w:r>
          </w:p>
        </w:tc>
        <w:tc>
          <w:tcPr>
            <w:tcW w:w="4501" w:type="dxa"/>
            <w:gridSpan w:val="2"/>
            <w:vMerge w:val="restart"/>
          </w:tcPr>
          <w:p w:rsidR="00163042" w:rsidRDefault="00633700">
            <w:pPr>
              <w:pStyle w:val="TableParagraph"/>
              <w:spacing w:line="275" w:lineRule="exact"/>
              <w:ind w:left="462"/>
              <w:rPr>
                <w:b/>
                <w:sz w:val="24"/>
              </w:rPr>
            </w:pPr>
            <w:r>
              <w:rPr>
                <w:b/>
                <w:sz w:val="24"/>
              </w:rPr>
              <w:t>Основные</w:t>
            </w:r>
            <w:r>
              <w:rPr>
                <w:b/>
                <w:spacing w:val="-5"/>
                <w:sz w:val="24"/>
              </w:rPr>
              <w:t xml:space="preserve"> </w:t>
            </w:r>
            <w:r>
              <w:rPr>
                <w:b/>
                <w:sz w:val="24"/>
              </w:rPr>
              <w:t>критерии</w:t>
            </w:r>
            <w:r>
              <w:rPr>
                <w:b/>
                <w:spacing w:val="-2"/>
                <w:sz w:val="24"/>
              </w:rPr>
              <w:t xml:space="preserve"> </w:t>
            </w:r>
            <w:r>
              <w:rPr>
                <w:b/>
                <w:sz w:val="24"/>
              </w:rPr>
              <w:t>оценивания</w:t>
            </w:r>
          </w:p>
        </w:tc>
        <w:tc>
          <w:tcPr>
            <w:tcW w:w="3303" w:type="dxa"/>
          </w:tcPr>
          <w:p w:rsidR="00163042" w:rsidRDefault="00633700">
            <w:pPr>
              <w:pStyle w:val="TableParagraph"/>
              <w:spacing w:line="276" w:lineRule="exact"/>
              <w:ind w:left="285" w:right="171" w:hanging="75"/>
              <w:rPr>
                <w:b/>
                <w:sz w:val="24"/>
              </w:rPr>
            </w:pPr>
            <w:r>
              <w:rPr>
                <w:b/>
                <w:sz w:val="24"/>
              </w:rPr>
              <w:t>Типовые диагностические</w:t>
            </w:r>
            <w:r>
              <w:rPr>
                <w:b/>
                <w:spacing w:val="-58"/>
                <w:sz w:val="24"/>
              </w:rPr>
              <w:t xml:space="preserve"> </w:t>
            </w:r>
            <w:r>
              <w:rPr>
                <w:b/>
                <w:sz w:val="24"/>
              </w:rPr>
              <w:t>задачи</w:t>
            </w:r>
            <w:r>
              <w:rPr>
                <w:b/>
                <w:spacing w:val="-1"/>
                <w:sz w:val="24"/>
              </w:rPr>
              <w:t xml:space="preserve"> </w:t>
            </w:r>
            <w:r>
              <w:rPr>
                <w:b/>
                <w:sz w:val="24"/>
              </w:rPr>
              <w:t>для</w:t>
            </w:r>
            <w:r>
              <w:rPr>
                <w:b/>
                <w:spacing w:val="-2"/>
                <w:sz w:val="24"/>
              </w:rPr>
              <w:t xml:space="preserve"> </w:t>
            </w:r>
            <w:r>
              <w:rPr>
                <w:b/>
                <w:sz w:val="24"/>
              </w:rPr>
              <w:t>обучающихся</w:t>
            </w:r>
          </w:p>
        </w:tc>
      </w:tr>
      <w:tr w:rsidR="00163042">
        <w:trPr>
          <w:trHeight w:val="530"/>
        </w:trPr>
        <w:tc>
          <w:tcPr>
            <w:tcW w:w="2405" w:type="dxa"/>
            <w:gridSpan w:val="2"/>
            <w:vMerge/>
            <w:tcBorders>
              <w:top w:val="nil"/>
            </w:tcBorders>
          </w:tcPr>
          <w:p w:rsidR="00163042" w:rsidRDefault="00163042">
            <w:pPr>
              <w:rPr>
                <w:sz w:val="2"/>
                <w:szCs w:val="2"/>
              </w:rPr>
            </w:pPr>
          </w:p>
        </w:tc>
        <w:tc>
          <w:tcPr>
            <w:tcW w:w="4501" w:type="dxa"/>
            <w:gridSpan w:val="2"/>
            <w:vMerge/>
            <w:tcBorders>
              <w:top w:val="nil"/>
            </w:tcBorders>
          </w:tcPr>
          <w:p w:rsidR="00163042" w:rsidRDefault="00163042">
            <w:pPr>
              <w:rPr>
                <w:sz w:val="2"/>
                <w:szCs w:val="2"/>
              </w:rPr>
            </w:pPr>
          </w:p>
        </w:tc>
        <w:tc>
          <w:tcPr>
            <w:tcW w:w="3303" w:type="dxa"/>
          </w:tcPr>
          <w:p w:rsidR="00163042" w:rsidRDefault="00163042">
            <w:pPr>
              <w:pStyle w:val="TableParagraph"/>
              <w:ind w:left="0"/>
              <w:rPr>
                <w:sz w:val="24"/>
              </w:rPr>
            </w:pPr>
          </w:p>
        </w:tc>
      </w:tr>
      <w:tr w:rsidR="00163042">
        <w:trPr>
          <w:trHeight w:val="276"/>
        </w:trPr>
        <w:tc>
          <w:tcPr>
            <w:tcW w:w="2405" w:type="dxa"/>
            <w:gridSpan w:val="2"/>
          </w:tcPr>
          <w:p w:rsidR="00163042" w:rsidRDefault="00633700">
            <w:pPr>
              <w:pStyle w:val="TableParagraph"/>
              <w:spacing w:line="256" w:lineRule="exact"/>
              <w:ind w:left="19"/>
              <w:jc w:val="center"/>
              <w:rPr>
                <w:b/>
                <w:sz w:val="24"/>
              </w:rPr>
            </w:pPr>
            <w:r>
              <w:rPr>
                <w:b/>
                <w:sz w:val="24"/>
              </w:rPr>
              <w:t>1</w:t>
            </w:r>
          </w:p>
        </w:tc>
        <w:tc>
          <w:tcPr>
            <w:tcW w:w="4501" w:type="dxa"/>
            <w:gridSpan w:val="2"/>
          </w:tcPr>
          <w:p w:rsidR="00163042" w:rsidRDefault="00633700">
            <w:pPr>
              <w:pStyle w:val="TableParagraph"/>
              <w:spacing w:line="256" w:lineRule="exact"/>
              <w:ind w:left="22"/>
              <w:jc w:val="center"/>
              <w:rPr>
                <w:b/>
                <w:sz w:val="24"/>
              </w:rPr>
            </w:pPr>
            <w:r>
              <w:rPr>
                <w:b/>
                <w:sz w:val="24"/>
              </w:rPr>
              <w:t>2</w:t>
            </w:r>
          </w:p>
        </w:tc>
        <w:tc>
          <w:tcPr>
            <w:tcW w:w="3303" w:type="dxa"/>
          </w:tcPr>
          <w:p w:rsidR="00163042" w:rsidRDefault="00633700">
            <w:pPr>
              <w:pStyle w:val="TableParagraph"/>
              <w:spacing w:line="256" w:lineRule="exact"/>
              <w:ind w:left="58"/>
              <w:jc w:val="center"/>
              <w:rPr>
                <w:b/>
                <w:sz w:val="24"/>
              </w:rPr>
            </w:pPr>
            <w:r>
              <w:rPr>
                <w:b/>
                <w:sz w:val="24"/>
              </w:rPr>
              <w:t>3</w:t>
            </w:r>
          </w:p>
        </w:tc>
      </w:tr>
      <w:tr w:rsidR="00163042">
        <w:trPr>
          <w:trHeight w:val="275"/>
        </w:trPr>
        <w:tc>
          <w:tcPr>
            <w:tcW w:w="10209" w:type="dxa"/>
            <w:gridSpan w:val="5"/>
          </w:tcPr>
          <w:p w:rsidR="00163042" w:rsidRDefault="00633700">
            <w:pPr>
              <w:pStyle w:val="TableParagraph"/>
              <w:spacing w:line="255" w:lineRule="exact"/>
              <w:ind w:left="3969" w:right="3950"/>
              <w:jc w:val="center"/>
              <w:rPr>
                <w:b/>
                <w:sz w:val="24"/>
              </w:rPr>
            </w:pPr>
            <w:r>
              <w:rPr>
                <w:b/>
                <w:sz w:val="24"/>
              </w:rPr>
              <w:t>Самоопределение</w:t>
            </w:r>
          </w:p>
        </w:tc>
      </w:tr>
      <w:tr w:rsidR="00163042">
        <w:trPr>
          <w:trHeight w:val="3312"/>
        </w:trPr>
        <w:tc>
          <w:tcPr>
            <w:tcW w:w="2405" w:type="dxa"/>
            <w:gridSpan w:val="2"/>
            <w:tcBorders>
              <w:top w:val="nil"/>
            </w:tcBorders>
          </w:tcPr>
          <w:p w:rsidR="00163042" w:rsidRDefault="00633700">
            <w:pPr>
              <w:pStyle w:val="TableParagraph"/>
              <w:ind w:right="945"/>
              <w:rPr>
                <w:b/>
                <w:sz w:val="24"/>
              </w:rPr>
            </w:pPr>
            <w:r>
              <w:rPr>
                <w:b/>
                <w:sz w:val="24"/>
              </w:rPr>
              <w:t>Внутренняя</w:t>
            </w:r>
            <w:r>
              <w:rPr>
                <w:b/>
                <w:spacing w:val="-57"/>
                <w:sz w:val="24"/>
              </w:rPr>
              <w:t xml:space="preserve"> </w:t>
            </w:r>
            <w:r>
              <w:rPr>
                <w:b/>
                <w:sz w:val="24"/>
              </w:rPr>
              <w:t>позиция</w:t>
            </w:r>
            <w:r>
              <w:rPr>
                <w:b/>
                <w:spacing w:val="1"/>
                <w:sz w:val="24"/>
              </w:rPr>
              <w:t xml:space="preserve"> </w:t>
            </w:r>
            <w:r>
              <w:rPr>
                <w:b/>
                <w:sz w:val="24"/>
              </w:rPr>
              <w:t>школьника</w:t>
            </w:r>
          </w:p>
        </w:tc>
        <w:tc>
          <w:tcPr>
            <w:tcW w:w="4501" w:type="dxa"/>
            <w:gridSpan w:val="2"/>
            <w:tcBorders>
              <w:top w:val="nil"/>
            </w:tcBorders>
          </w:tcPr>
          <w:p w:rsidR="00163042" w:rsidRDefault="00633700" w:rsidP="008C6BD2">
            <w:pPr>
              <w:pStyle w:val="TableParagraph"/>
              <w:numPr>
                <w:ilvl w:val="0"/>
                <w:numId w:val="66"/>
              </w:numPr>
              <w:tabs>
                <w:tab w:val="left" w:pos="250"/>
              </w:tabs>
              <w:spacing w:line="270" w:lineRule="exact"/>
              <w:ind w:left="249"/>
              <w:rPr>
                <w:sz w:val="24"/>
              </w:rPr>
            </w:pPr>
            <w:r>
              <w:rPr>
                <w:sz w:val="24"/>
              </w:rPr>
              <w:t>положительное</w:t>
            </w:r>
            <w:r>
              <w:rPr>
                <w:spacing w:val="-3"/>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школе;</w:t>
            </w:r>
          </w:p>
          <w:p w:rsidR="00163042" w:rsidRDefault="00633700" w:rsidP="008C6BD2">
            <w:pPr>
              <w:pStyle w:val="TableParagraph"/>
              <w:numPr>
                <w:ilvl w:val="0"/>
                <w:numId w:val="66"/>
              </w:numPr>
              <w:tabs>
                <w:tab w:val="left" w:pos="250"/>
              </w:tabs>
              <w:ind w:left="249"/>
              <w:rPr>
                <w:sz w:val="24"/>
              </w:rPr>
            </w:pPr>
            <w:r>
              <w:rPr>
                <w:sz w:val="24"/>
              </w:rPr>
              <w:t>чувство</w:t>
            </w:r>
            <w:r>
              <w:rPr>
                <w:spacing w:val="-4"/>
                <w:sz w:val="24"/>
              </w:rPr>
              <w:t xml:space="preserve"> </w:t>
            </w:r>
            <w:r>
              <w:rPr>
                <w:sz w:val="24"/>
              </w:rPr>
              <w:t>необходимости учения;</w:t>
            </w:r>
          </w:p>
          <w:p w:rsidR="00163042" w:rsidRDefault="00633700" w:rsidP="008C6BD2">
            <w:pPr>
              <w:pStyle w:val="TableParagraph"/>
              <w:numPr>
                <w:ilvl w:val="0"/>
                <w:numId w:val="66"/>
              </w:numPr>
              <w:tabs>
                <w:tab w:val="left" w:pos="250"/>
              </w:tabs>
              <w:ind w:right="94" w:firstLine="0"/>
              <w:rPr>
                <w:sz w:val="24"/>
              </w:rPr>
            </w:pPr>
            <w:r>
              <w:rPr>
                <w:sz w:val="24"/>
              </w:rPr>
              <w:t>предпочтение</w:t>
            </w:r>
            <w:r>
              <w:rPr>
                <w:spacing w:val="-2"/>
                <w:sz w:val="24"/>
              </w:rPr>
              <w:t xml:space="preserve"> </w:t>
            </w:r>
            <w:r>
              <w:rPr>
                <w:sz w:val="24"/>
              </w:rPr>
              <w:t>уроков</w:t>
            </w:r>
            <w:r>
              <w:rPr>
                <w:spacing w:val="-1"/>
                <w:sz w:val="24"/>
              </w:rPr>
              <w:t xml:space="preserve"> </w:t>
            </w:r>
            <w:r>
              <w:rPr>
                <w:sz w:val="24"/>
              </w:rPr>
              <w:t>«школьного»</w:t>
            </w:r>
            <w:r>
              <w:rPr>
                <w:spacing w:val="-10"/>
                <w:sz w:val="24"/>
              </w:rPr>
              <w:t xml:space="preserve"> </w:t>
            </w:r>
            <w:r>
              <w:rPr>
                <w:sz w:val="24"/>
              </w:rPr>
              <w:t>типа</w:t>
            </w:r>
            <w:r>
              <w:rPr>
                <w:spacing w:val="-57"/>
                <w:sz w:val="24"/>
              </w:rPr>
              <w:t xml:space="preserve"> </w:t>
            </w:r>
            <w:r>
              <w:rPr>
                <w:sz w:val="24"/>
              </w:rPr>
              <w:t>урокам</w:t>
            </w:r>
            <w:r>
              <w:rPr>
                <w:spacing w:val="2"/>
                <w:sz w:val="24"/>
              </w:rPr>
              <w:t xml:space="preserve"> </w:t>
            </w:r>
            <w:r>
              <w:rPr>
                <w:sz w:val="24"/>
              </w:rPr>
              <w:t>«дошкольного»</w:t>
            </w:r>
            <w:r>
              <w:rPr>
                <w:spacing w:val="-6"/>
                <w:sz w:val="24"/>
              </w:rPr>
              <w:t xml:space="preserve"> </w:t>
            </w:r>
            <w:r>
              <w:rPr>
                <w:sz w:val="24"/>
              </w:rPr>
              <w:t>типа;</w:t>
            </w:r>
          </w:p>
          <w:p w:rsidR="00163042" w:rsidRDefault="00633700" w:rsidP="008C6BD2">
            <w:pPr>
              <w:pStyle w:val="TableParagraph"/>
              <w:numPr>
                <w:ilvl w:val="0"/>
                <w:numId w:val="66"/>
              </w:numPr>
              <w:tabs>
                <w:tab w:val="left" w:pos="250"/>
              </w:tabs>
              <w:ind w:right="1393" w:firstLine="0"/>
              <w:rPr>
                <w:sz w:val="24"/>
              </w:rPr>
            </w:pPr>
            <w:r>
              <w:rPr>
                <w:sz w:val="24"/>
              </w:rPr>
              <w:t>адекватное содержательное</w:t>
            </w:r>
            <w:r>
              <w:rPr>
                <w:spacing w:val="-57"/>
                <w:sz w:val="24"/>
              </w:rPr>
              <w:t xml:space="preserve"> </w:t>
            </w:r>
            <w:r>
              <w:rPr>
                <w:sz w:val="24"/>
              </w:rPr>
              <w:t>представление</w:t>
            </w:r>
            <w:r>
              <w:rPr>
                <w:spacing w:val="-2"/>
                <w:sz w:val="24"/>
              </w:rPr>
              <w:t xml:space="preserve"> </w:t>
            </w:r>
            <w:r>
              <w:rPr>
                <w:sz w:val="24"/>
              </w:rPr>
              <w:t>о школе;</w:t>
            </w:r>
          </w:p>
          <w:p w:rsidR="00163042" w:rsidRDefault="00633700">
            <w:pPr>
              <w:pStyle w:val="TableParagraph"/>
              <w:ind w:left="110" w:right="110"/>
              <w:rPr>
                <w:sz w:val="24"/>
              </w:rPr>
            </w:pPr>
            <w:r>
              <w:rPr>
                <w:sz w:val="24"/>
              </w:rPr>
              <w:t>-предпочтение классных коллективных</w:t>
            </w:r>
            <w:r>
              <w:rPr>
                <w:spacing w:val="1"/>
                <w:sz w:val="24"/>
              </w:rPr>
              <w:t xml:space="preserve"> </w:t>
            </w:r>
            <w:r>
              <w:rPr>
                <w:sz w:val="24"/>
              </w:rPr>
              <w:t>занятий</w:t>
            </w:r>
            <w:r>
              <w:rPr>
                <w:spacing w:val="-3"/>
                <w:sz w:val="24"/>
              </w:rPr>
              <w:t xml:space="preserve"> </w:t>
            </w:r>
            <w:r>
              <w:rPr>
                <w:sz w:val="24"/>
              </w:rPr>
              <w:t>индивидуальным</w:t>
            </w:r>
            <w:r>
              <w:rPr>
                <w:spacing w:val="-5"/>
                <w:sz w:val="24"/>
              </w:rPr>
              <w:t xml:space="preserve"> </w:t>
            </w:r>
            <w:r>
              <w:rPr>
                <w:sz w:val="24"/>
              </w:rPr>
              <w:t>занятиям</w:t>
            </w:r>
            <w:r>
              <w:rPr>
                <w:spacing w:val="-5"/>
                <w:sz w:val="24"/>
              </w:rPr>
              <w:t xml:space="preserve"> </w:t>
            </w:r>
            <w:r>
              <w:rPr>
                <w:sz w:val="24"/>
              </w:rPr>
              <w:t>дома;</w:t>
            </w:r>
          </w:p>
          <w:p w:rsidR="00163042" w:rsidRDefault="00633700" w:rsidP="008C6BD2">
            <w:pPr>
              <w:pStyle w:val="TableParagraph"/>
              <w:numPr>
                <w:ilvl w:val="0"/>
                <w:numId w:val="66"/>
              </w:numPr>
              <w:tabs>
                <w:tab w:val="left" w:pos="250"/>
              </w:tabs>
              <w:ind w:right="592" w:firstLine="0"/>
              <w:rPr>
                <w:sz w:val="24"/>
              </w:rPr>
            </w:pPr>
            <w:r>
              <w:rPr>
                <w:sz w:val="24"/>
              </w:rPr>
              <w:t>предпочтение социального способа</w:t>
            </w:r>
            <w:r>
              <w:rPr>
                <w:spacing w:val="-58"/>
                <w:sz w:val="24"/>
              </w:rPr>
              <w:t xml:space="preserve"> </w:t>
            </w:r>
            <w:r>
              <w:rPr>
                <w:sz w:val="24"/>
              </w:rPr>
              <w:t>оценки</w:t>
            </w:r>
            <w:r>
              <w:rPr>
                <w:spacing w:val="-1"/>
                <w:sz w:val="24"/>
              </w:rPr>
              <w:t xml:space="preserve"> </w:t>
            </w:r>
            <w:r>
              <w:rPr>
                <w:sz w:val="24"/>
              </w:rPr>
              <w:t>своих</w:t>
            </w:r>
            <w:r>
              <w:rPr>
                <w:spacing w:val="-2"/>
                <w:sz w:val="24"/>
              </w:rPr>
              <w:t xml:space="preserve"> </w:t>
            </w:r>
            <w:r>
              <w:rPr>
                <w:sz w:val="24"/>
              </w:rPr>
              <w:t>знаний</w:t>
            </w:r>
            <w:r>
              <w:rPr>
                <w:spacing w:val="2"/>
                <w:sz w:val="24"/>
              </w:rPr>
              <w:t xml:space="preserve"> </w:t>
            </w:r>
            <w:r>
              <w:rPr>
                <w:sz w:val="24"/>
              </w:rPr>
              <w:t>–</w:t>
            </w:r>
            <w:r>
              <w:rPr>
                <w:spacing w:val="-4"/>
                <w:sz w:val="24"/>
              </w:rPr>
              <w:t xml:space="preserve"> </w:t>
            </w:r>
            <w:r>
              <w:rPr>
                <w:sz w:val="24"/>
              </w:rPr>
              <w:t>отметки</w:t>
            </w:r>
            <w:r>
              <w:rPr>
                <w:spacing w:val="1"/>
                <w:sz w:val="24"/>
              </w:rPr>
              <w:t xml:space="preserve"> </w:t>
            </w:r>
            <w:r>
              <w:rPr>
                <w:sz w:val="24"/>
              </w:rPr>
              <w:t>–</w:t>
            </w:r>
          </w:p>
          <w:p w:rsidR="00163042" w:rsidRDefault="00633700">
            <w:pPr>
              <w:pStyle w:val="TableParagraph"/>
              <w:spacing w:line="270" w:lineRule="atLeast"/>
              <w:ind w:left="110" w:right="787"/>
              <w:rPr>
                <w:sz w:val="24"/>
              </w:rPr>
            </w:pPr>
            <w:r>
              <w:rPr>
                <w:sz w:val="24"/>
              </w:rPr>
              <w:t>дошкольным способам поощрения</w:t>
            </w:r>
            <w:r>
              <w:rPr>
                <w:spacing w:val="-57"/>
                <w:sz w:val="24"/>
              </w:rPr>
              <w:t xml:space="preserve"> </w:t>
            </w:r>
            <w:r>
              <w:rPr>
                <w:sz w:val="24"/>
              </w:rPr>
              <w:t>(сладости,</w:t>
            </w:r>
            <w:r>
              <w:rPr>
                <w:spacing w:val="-1"/>
                <w:sz w:val="24"/>
              </w:rPr>
              <w:t xml:space="preserve"> </w:t>
            </w:r>
            <w:r>
              <w:rPr>
                <w:sz w:val="24"/>
              </w:rPr>
              <w:t>подарки).</w:t>
            </w:r>
          </w:p>
        </w:tc>
        <w:tc>
          <w:tcPr>
            <w:tcW w:w="3303" w:type="dxa"/>
            <w:tcBorders>
              <w:top w:val="nil"/>
            </w:tcBorders>
          </w:tcPr>
          <w:p w:rsidR="00163042" w:rsidRDefault="00633700">
            <w:pPr>
              <w:pStyle w:val="TableParagraph"/>
              <w:ind w:left="110" w:right="144"/>
              <w:rPr>
                <w:sz w:val="24"/>
              </w:rPr>
            </w:pPr>
            <w:r>
              <w:rPr>
                <w:sz w:val="24"/>
              </w:rPr>
              <w:t>Методика «Беседа о школе»</w:t>
            </w:r>
            <w:r>
              <w:rPr>
                <w:spacing w:val="1"/>
                <w:sz w:val="24"/>
              </w:rPr>
              <w:t xml:space="preserve"> </w:t>
            </w:r>
            <w:r>
              <w:rPr>
                <w:sz w:val="24"/>
              </w:rPr>
              <w:t>(модифицированный</w:t>
            </w:r>
            <w:r>
              <w:rPr>
                <w:spacing w:val="-9"/>
                <w:sz w:val="24"/>
              </w:rPr>
              <w:t xml:space="preserve"> </w:t>
            </w:r>
            <w:r>
              <w:rPr>
                <w:sz w:val="24"/>
              </w:rPr>
              <w:t>вариант</w:t>
            </w:r>
            <w:r>
              <w:rPr>
                <w:spacing w:val="-57"/>
                <w:sz w:val="24"/>
              </w:rPr>
              <w:t xml:space="preserve"> </w:t>
            </w:r>
            <w:r>
              <w:rPr>
                <w:sz w:val="24"/>
              </w:rPr>
              <w:t>Т.А.</w:t>
            </w:r>
            <w:r>
              <w:rPr>
                <w:spacing w:val="-1"/>
                <w:sz w:val="24"/>
              </w:rPr>
              <w:t xml:space="preserve"> </w:t>
            </w:r>
            <w:r>
              <w:rPr>
                <w:sz w:val="24"/>
              </w:rPr>
              <w:t>Нежновой)</w:t>
            </w:r>
          </w:p>
        </w:tc>
      </w:tr>
      <w:tr w:rsidR="00163042">
        <w:trPr>
          <w:trHeight w:val="5246"/>
        </w:trPr>
        <w:tc>
          <w:tcPr>
            <w:tcW w:w="2405" w:type="dxa"/>
            <w:gridSpan w:val="2"/>
          </w:tcPr>
          <w:p w:rsidR="00163042" w:rsidRDefault="00633700">
            <w:pPr>
              <w:pStyle w:val="TableParagraph"/>
              <w:spacing w:before="3" w:line="237" w:lineRule="auto"/>
              <w:ind w:right="919"/>
              <w:jc w:val="both"/>
              <w:rPr>
                <w:sz w:val="24"/>
              </w:rPr>
            </w:pPr>
            <w:r>
              <w:rPr>
                <w:b/>
                <w:sz w:val="24"/>
              </w:rPr>
              <w:t>Самооценка</w:t>
            </w:r>
            <w:r>
              <w:rPr>
                <w:b/>
                <w:spacing w:val="-58"/>
                <w:sz w:val="24"/>
              </w:rPr>
              <w:t xml:space="preserve"> </w:t>
            </w:r>
            <w:r>
              <w:rPr>
                <w:spacing w:val="-1"/>
                <w:sz w:val="24"/>
              </w:rPr>
              <w:t>когнитивный</w:t>
            </w:r>
            <w:r>
              <w:rPr>
                <w:spacing w:val="-58"/>
                <w:sz w:val="24"/>
              </w:rPr>
              <w:t xml:space="preserve"> </w:t>
            </w:r>
            <w:r>
              <w:rPr>
                <w:sz w:val="24"/>
              </w:rPr>
              <w:t>компонент</w:t>
            </w:r>
          </w:p>
          <w:p w:rsidR="00163042" w:rsidRDefault="00633700">
            <w:pPr>
              <w:pStyle w:val="TableParagraph"/>
              <w:spacing w:before="1"/>
              <w:ind w:right="169"/>
              <w:rPr>
                <w:sz w:val="24"/>
              </w:rPr>
            </w:pPr>
            <w:r>
              <w:rPr>
                <w:sz w:val="24"/>
              </w:rPr>
              <w:t>(дифференцирован -</w:t>
            </w:r>
            <w:r>
              <w:rPr>
                <w:spacing w:val="-57"/>
                <w:sz w:val="24"/>
              </w:rPr>
              <w:t xml:space="preserve"> </w:t>
            </w:r>
            <w:r>
              <w:rPr>
                <w:sz w:val="24"/>
              </w:rPr>
              <w:t>ность, рефлексив -</w:t>
            </w:r>
            <w:r>
              <w:rPr>
                <w:spacing w:val="1"/>
                <w:sz w:val="24"/>
              </w:rPr>
              <w:t xml:space="preserve"> </w:t>
            </w:r>
            <w:r>
              <w:rPr>
                <w:sz w:val="24"/>
              </w:rPr>
              <w:t>ность);</w:t>
            </w:r>
          </w:p>
          <w:p w:rsidR="00163042" w:rsidRDefault="00163042">
            <w:pPr>
              <w:pStyle w:val="TableParagraph"/>
              <w:ind w:left="0"/>
              <w:rPr>
                <w:b/>
                <w:sz w:val="26"/>
              </w:rPr>
            </w:pPr>
          </w:p>
          <w:p w:rsidR="00163042" w:rsidRDefault="00163042">
            <w:pPr>
              <w:pStyle w:val="TableParagraph"/>
              <w:ind w:left="0"/>
              <w:rPr>
                <w:b/>
                <w:sz w:val="26"/>
              </w:rPr>
            </w:pPr>
          </w:p>
          <w:p w:rsidR="00163042" w:rsidRDefault="00163042">
            <w:pPr>
              <w:pStyle w:val="TableParagraph"/>
              <w:ind w:left="0"/>
              <w:rPr>
                <w:b/>
                <w:sz w:val="26"/>
              </w:rPr>
            </w:pPr>
          </w:p>
          <w:p w:rsidR="00163042" w:rsidRDefault="00163042">
            <w:pPr>
              <w:pStyle w:val="TableParagraph"/>
              <w:ind w:left="0"/>
              <w:rPr>
                <w:b/>
                <w:sz w:val="26"/>
              </w:rPr>
            </w:pPr>
          </w:p>
          <w:p w:rsidR="00163042" w:rsidRDefault="00163042">
            <w:pPr>
              <w:pStyle w:val="TableParagraph"/>
              <w:ind w:left="0"/>
              <w:rPr>
                <w:b/>
                <w:sz w:val="26"/>
              </w:rPr>
            </w:pPr>
          </w:p>
          <w:p w:rsidR="00163042" w:rsidRDefault="00163042">
            <w:pPr>
              <w:pStyle w:val="TableParagraph"/>
              <w:ind w:left="0"/>
              <w:rPr>
                <w:b/>
                <w:sz w:val="26"/>
              </w:rPr>
            </w:pPr>
          </w:p>
          <w:p w:rsidR="00163042" w:rsidRDefault="00163042">
            <w:pPr>
              <w:pStyle w:val="TableParagraph"/>
              <w:spacing w:before="1"/>
              <w:ind w:left="0"/>
              <w:rPr>
                <w:b/>
                <w:sz w:val="36"/>
              </w:rPr>
            </w:pPr>
          </w:p>
          <w:p w:rsidR="00163042" w:rsidRDefault="00633700">
            <w:pPr>
              <w:pStyle w:val="TableParagraph"/>
              <w:ind w:right="830"/>
              <w:rPr>
                <w:sz w:val="24"/>
              </w:rPr>
            </w:pPr>
            <w:r>
              <w:rPr>
                <w:spacing w:val="-1"/>
                <w:sz w:val="24"/>
              </w:rPr>
              <w:t>регулятивный</w:t>
            </w:r>
            <w:r>
              <w:rPr>
                <w:spacing w:val="-57"/>
                <w:sz w:val="24"/>
              </w:rPr>
              <w:t xml:space="preserve"> </w:t>
            </w:r>
            <w:r>
              <w:rPr>
                <w:sz w:val="24"/>
              </w:rPr>
              <w:t>компонент</w:t>
            </w:r>
          </w:p>
        </w:tc>
        <w:tc>
          <w:tcPr>
            <w:tcW w:w="4501" w:type="dxa"/>
            <w:gridSpan w:val="2"/>
          </w:tcPr>
          <w:p w:rsidR="00163042" w:rsidRDefault="00633700">
            <w:pPr>
              <w:pStyle w:val="TableParagraph"/>
              <w:spacing w:line="272" w:lineRule="exact"/>
              <w:ind w:left="110"/>
              <w:rPr>
                <w:i/>
                <w:sz w:val="24"/>
              </w:rPr>
            </w:pPr>
            <w:r>
              <w:rPr>
                <w:i/>
                <w:sz w:val="24"/>
              </w:rPr>
              <w:t>Когнитивный</w:t>
            </w:r>
            <w:r>
              <w:rPr>
                <w:i/>
                <w:spacing w:val="-4"/>
                <w:sz w:val="24"/>
              </w:rPr>
              <w:t xml:space="preserve"> </w:t>
            </w:r>
            <w:r>
              <w:rPr>
                <w:i/>
                <w:sz w:val="24"/>
              </w:rPr>
              <w:t>компонент:</w:t>
            </w:r>
          </w:p>
          <w:p w:rsidR="00163042" w:rsidRDefault="00633700" w:rsidP="008C6BD2">
            <w:pPr>
              <w:pStyle w:val="TableParagraph"/>
              <w:numPr>
                <w:ilvl w:val="0"/>
                <w:numId w:val="65"/>
              </w:numPr>
              <w:tabs>
                <w:tab w:val="left" w:pos="250"/>
              </w:tabs>
              <w:ind w:left="249"/>
              <w:rPr>
                <w:sz w:val="24"/>
              </w:rPr>
            </w:pPr>
            <w:r>
              <w:rPr>
                <w:sz w:val="24"/>
              </w:rPr>
              <w:t>широта</w:t>
            </w:r>
            <w:r>
              <w:rPr>
                <w:spacing w:val="-2"/>
                <w:sz w:val="24"/>
              </w:rPr>
              <w:t xml:space="preserve"> </w:t>
            </w:r>
            <w:r>
              <w:rPr>
                <w:sz w:val="24"/>
              </w:rPr>
              <w:t>диапазона</w:t>
            </w:r>
            <w:r>
              <w:rPr>
                <w:spacing w:val="-3"/>
                <w:sz w:val="24"/>
              </w:rPr>
              <w:t xml:space="preserve"> </w:t>
            </w:r>
            <w:r>
              <w:rPr>
                <w:sz w:val="24"/>
              </w:rPr>
              <w:t>оценок;</w:t>
            </w:r>
          </w:p>
          <w:p w:rsidR="00163042" w:rsidRDefault="00633700" w:rsidP="008C6BD2">
            <w:pPr>
              <w:pStyle w:val="TableParagraph"/>
              <w:numPr>
                <w:ilvl w:val="0"/>
                <w:numId w:val="65"/>
              </w:numPr>
              <w:tabs>
                <w:tab w:val="left" w:pos="250"/>
              </w:tabs>
              <w:ind w:left="249"/>
              <w:rPr>
                <w:sz w:val="24"/>
              </w:rPr>
            </w:pPr>
            <w:r>
              <w:rPr>
                <w:sz w:val="24"/>
              </w:rPr>
              <w:t>обобщённость</w:t>
            </w:r>
            <w:r>
              <w:rPr>
                <w:spacing w:val="-2"/>
                <w:sz w:val="24"/>
              </w:rPr>
              <w:t xml:space="preserve"> </w:t>
            </w:r>
            <w:r>
              <w:rPr>
                <w:sz w:val="24"/>
              </w:rPr>
              <w:t>категорий</w:t>
            </w:r>
            <w:r>
              <w:rPr>
                <w:spacing w:val="-2"/>
                <w:sz w:val="24"/>
              </w:rPr>
              <w:t xml:space="preserve"> </w:t>
            </w:r>
            <w:r>
              <w:rPr>
                <w:sz w:val="24"/>
              </w:rPr>
              <w:t>оценок;</w:t>
            </w:r>
          </w:p>
          <w:p w:rsidR="00163042" w:rsidRDefault="00633700" w:rsidP="008C6BD2">
            <w:pPr>
              <w:pStyle w:val="TableParagraph"/>
              <w:numPr>
                <w:ilvl w:val="0"/>
                <w:numId w:val="65"/>
              </w:numPr>
              <w:tabs>
                <w:tab w:val="left" w:pos="250"/>
              </w:tabs>
              <w:ind w:right="808" w:firstLine="0"/>
              <w:rPr>
                <w:sz w:val="24"/>
              </w:rPr>
            </w:pPr>
            <w:r>
              <w:rPr>
                <w:sz w:val="24"/>
              </w:rPr>
              <w:t>представленность в Я-концепции</w:t>
            </w:r>
            <w:r>
              <w:rPr>
                <w:spacing w:val="-57"/>
                <w:sz w:val="24"/>
              </w:rPr>
              <w:t xml:space="preserve"> </w:t>
            </w:r>
            <w:r>
              <w:rPr>
                <w:sz w:val="24"/>
              </w:rPr>
              <w:t>социальной</w:t>
            </w:r>
            <w:r>
              <w:rPr>
                <w:spacing w:val="-3"/>
                <w:sz w:val="24"/>
              </w:rPr>
              <w:t xml:space="preserve"> </w:t>
            </w:r>
            <w:r>
              <w:rPr>
                <w:sz w:val="24"/>
              </w:rPr>
              <w:t>роли обучающегося;</w:t>
            </w:r>
          </w:p>
          <w:p w:rsidR="00163042" w:rsidRDefault="00633700" w:rsidP="008C6BD2">
            <w:pPr>
              <w:pStyle w:val="TableParagraph"/>
              <w:numPr>
                <w:ilvl w:val="0"/>
                <w:numId w:val="65"/>
              </w:numPr>
              <w:tabs>
                <w:tab w:val="left" w:pos="250"/>
              </w:tabs>
              <w:ind w:right="413" w:firstLine="0"/>
              <w:rPr>
                <w:sz w:val="24"/>
              </w:rPr>
            </w:pPr>
            <w:r>
              <w:rPr>
                <w:sz w:val="24"/>
              </w:rPr>
              <w:t>рефлексивность</w:t>
            </w:r>
            <w:r>
              <w:rPr>
                <w:spacing w:val="2"/>
                <w:sz w:val="24"/>
              </w:rPr>
              <w:t xml:space="preserve"> </w:t>
            </w:r>
            <w:r>
              <w:rPr>
                <w:sz w:val="24"/>
              </w:rPr>
              <w:t>как</w:t>
            </w:r>
            <w:r>
              <w:rPr>
                <w:spacing w:val="-1"/>
                <w:sz w:val="24"/>
              </w:rPr>
              <w:t xml:space="preserve"> </w:t>
            </w:r>
            <w:r>
              <w:rPr>
                <w:sz w:val="24"/>
              </w:rPr>
              <w:t>адекватное</w:t>
            </w:r>
            <w:r>
              <w:rPr>
                <w:spacing w:val="1"/>
                <w:sz w:val="24"/>
              </w:rPr>
              <w:t xml:space="preserve"> </w:t>
            </w:r>
            <w:r>
              <w:rPr>
                <w:sz w:val="24"/>
              </w:rPr>
              <w:t>осознанное</w:t>
            </w:r>
            <w:r>
              <w:rPr>
                <w:spacing w:val="-5"/>
                <w:sz w:val="24"/>
              </w:rPr>
              <w:t xml:space="preserve"> </w:t>
            </w:r>
            <w:r>
              <w:rPr>
                <w:sz w:val="24"/>
              </w:rPr>
              <w:t>представление</w:t>
            </w:r>
            <w:r>
              <w:rPr>
                <w:spacing w:val="-4"/>
                <w:sz w:val="24"/>
              </w:rPr>
              <w:t xml:space="preserve"> </w:t>
            </w:r>
            <w:r>
              <w:rPr>
                <w:sz w:val="24"/>
              </w:rPr>
              <w:t>о</w:t>
            </w:r>
            <w:r>
              <w:rPr>
                <w:spacing w:val="-4"/>
                <w:sz w:val="24"/>
              </w:rPr>
              <w:t xml:space="preserve"> </w:t>
            </w:r>
            <w:r>
              <w:rPr>
                <w:sz w:val="24"/>
              </w:rPr>
              <w:t>качествах</w:t>
            </w:r>
            <w:r>
              <w:rPr>
                <w:spacing w:val="-57"/>
                <w:sz w:val="24"/>
              </w:rPr>
              <w:t xml:space="preserve"> </w:t>
            </w:r>
            <w:r>
              <w:rPr>
                <w:sz w:val="24"/>
              </w:rPr>
              <w:t>хорошего</w:t>
            </w:r>
            <w:r>
              <w:rPr>
                <w:spacing w:val="-1"/>
                <w:sz w:val="24"/>
              </w:rPr>
              <w:t xml:space="preserve"> </w:t>
            </w:r>
            <w:r>
              <w:rPr>
                <w:sz w:val="24"/>
              </w:rPr>
              <w:t>обучающегося;</w:t>
            </w:r>
          </w:p>
          <w:p w:rsidR="00163042" w:rsidRDefault="00633700" w:rsidP="008C6BD2">
            <w:pPr>
              <w:pStyle w:val="TableParagraph"/>
              <w:numPr>
                <w:ilvl w:val="0"/>
                <w:numId w:val="65"/>
              </w:numPr>
              <w:tabs>
                <w:tab w:val="left" w:pos="250"/>
              </w:tabs>
              <w:ind w:right="835" w:firstLine="0"/>
              <w:rPr>
                <w:sz w:val="24"/>
              </w:rPr>
            </w:pPr>
            <w:r>
              <w:rPr>
                <w:sz w:val="24"/>
              </w:rPr>
              <w:t>осознание своих возможностей в</w:t>
            </w:r>
            <w:r>
              <w:rPr>
                <w:spacing w:val="-57"/>
                <w:sz w:val="24"/>
              </w:rPr>
              <w:t xml:space="preserve"> </w:t>
            </w:r>
            <w:r>
              <w:rPr>
                <w:sz w:val="24"/>
              </w:rPr>
              <w:t>учении</w:t>
            </w:r>
            <w:r>
              <w:rPr>
                <w:spacing w:val="-3"/>
                <w:sz w:val="24"/>
              </w:rPr>
              <w:t xml:space="preserve"> </w:t>
            </w:r>
            <w:r>
              <w:rPr>
                <w:sz w:val="24"/>
              </w:rPr>
              <w:t>на</w:t>
            </w:r>
            <w:r>
              <w:rPr>
                <w:spacing w:val="-3"/>
                <w:sz w:val="24"/>
              </w:rPr>
              <w:t xml:space="preserve"> </w:t>
            </w:r>
            <w:r>
              <w:rPr>
                <w:sz w:val="24"/>
              </w:rPr>
              <w:t>основе</w:t>
            </w:r>
            <w:r>
              <w:rPr>
                <w:spacing w:val="-4"/>
                <w:sz w:val="24"/>
              </w:rPr>
              <w:t xml:space="preserve"> </w:t>
            </w:r>
            <w:r>
              <w:rPr>
                <w:sz w:val="24"/>
              </w:rPr>
              <w:t>сравнения «Я»</w:t>
            </w:r>
            <w:r>
              <w:rPr>
                <w:spacing w:val="-8"/>
                <w:sz w:val="24"/>
              </w:rPr>
              <w:t xml:space="preserve"> </w:t>
            </w:r>
            <w:r>
              <w:rPr>
                <w:sz w:val="24"/>
              </w:rPr>
              <w:t>и</w:t>
            </w:r>
          </w:p>
          <w:p w:rsidR="00163042" w:rsidRDefault="00633700">
            <w:pPr>
              <w:pStyle w:val="TableParagraph"/>
              <w:spacing w:before="1"/>
              <w:ind w:left="110"/>
              <w:rPr>
                <w:sz w:val="24"/>
              </w:rPr>
            </w:pPr>
            <w:r>
              <w:rPr>
                <w:sz w:val="24"/>
              </w:rPr>
              <w:t>«хороший</w:t>
            </w:r>
            <w:r>
              <w:rPr>
                <w:spacing w:val="-4"/>
                <w:sz w:val="24"/>
              </w:rPr>
              <w:t xml:space="preserve"> </w:t>
            </w:r>
            <w:r>
              <w:rPr>
                <w:sz w:val="24"/>
              </w:rPr>
              <w:t>ученик»;</w:t>
            </w:r>
          </w:p>
          <w:p w:rsidR="00163042" w:rsidRDefault="00633700">
            <w:pPr>
              <w:pStyle w:val="TableParagraph"/>
              <w:ind w:left="110" w:right="610"/>
              <w:rPr>
                <w:i/>
                <w:sz w:val="24"/>
              </w:rPr>
            </w:pPr>
            <w:r>
              <w:rPr>
                <w:b/>
                <w:sz w:val="24"/>
              </w:rPr>
              <w:t>-</w:t>
            </w:r>
            <w:r>
              <w:rPr>
                <w:sz w:val="24"/>
              </w:rPr>
              <w:t>осознание необходимости</w:t>
            </w:r>
            <w:r>
              <w:rPr>
                <w:spacing w:val="1"/>
                <w:sz w:val="24"/>
              </w:rPr>
              <w:t xml:space="preserve"> </w:t>
            </w:r>
            <w:r>
              <w:rPr>
                <w:sz w:val="24"/>
              </w:rPr>
              <w:t>самосовершенствования на основе</w:t>
            </w:r>
            <w:r>
              <w:rPr>
                <w:spacing w:val="1"/>
                <w:sz w:val="24"/>
              </w:rPr>
              <w:t xml:space="preserve"> </w:t>
            </w:r>
            <w:r>
              <w:rPr>
                <w:sz w:val="24"/>
              </w:rPr>
              <w:t>сравнения</w:t>
            </w:r>
            <w:r>
              <w:rPr>
                <w:spacing w:val="-2"/>
                <w:sz w:val="24"/>
              </w:rPr>
              <w:t xml:space="preserve"> </w:t>
            </w:r>
            <w:r>
              <w:rPr>
                <w:sz w:val="24"/>
              </w:rPr>
              <w:t>«Я»</w:t>
            </w:r>
            <w:r>
              <w:rPr>
                <w:spacing w:val="-13"/>
                <w:sz w:val="24"/>
              </w:rPr>
              <w:t xml:space="preserve"> </w:t>
            </w:r>
            <w:r>
              <w:rPr>
                <w:sz w:val="24"/>
              </w:rPr>
              <w:t>и</w:t>
            </w:r>
            <w:r>
              <w:rPr>
                <w:spacing w:val="-1"/>
                <w:sz w:val="24"/>
              </w:rPr>
              <w:t xml:space="preserve"> </w:t>
            </w:r>
            <w:r>
              <w:rPr>
                <w:sz w:val="24"/>
              </w:rPr>
              <w:t>«хороший</w:t>
            </w:r>
            <w:r>
              <w:rPr>
                <w:spacing w:val="-3"/>
                <w:sz w:val="24"/>
              </w:rPr>
              <w:t xml:space="preserve"> </w:t>
            </w:r>
            <w:r>
              <w:rPr>
                <w:sz w:val="24"/>
              </w:rPr>
              <w:t>ученик».</w:t>
            </w:r>
            <w:r>
              <w:rPr>
                <w:spacing w:val="-57"/>
                <w:sz w:val="24"/>
              </w:rPr>
              <w:t xml:space="preserve"> </w:t>
            </w:r>
            <w:r>
              <w:rPr>
                <w:i/>
                <w:sz w:val="24"/>
              </w:rPr>
              <w:t>Регулятивный</w:t>
            </w:r>
            <w:r>
              <w:rPr>
                <w:i/>
                <w:spacing w:val="-1"/>
                <w:sz w:val="24"/>
              </w:rPr>
              <w:t xml:space="preserve"> </w:t>
            </w:r>
            <w:r>
              <w:rPr>
                <w:i/>
                <w:sz w:val="24"/>
              </w:rPr>
              <w:t>компонент:</w:t>
            </w:r>
          </w:p>
          <w:p w:rsidR="00163042" w:rsidRDefault="00633700">
            <w:pPr>
              <w:pStyle w:val="TableParagraph"/>
              <w:ind w:left="110" w:right="675"/>
              <w:rPr>
                <w:sz w:val="24"/>
              </w:rPr>
            </w:pPr>
            <w:r>
              <w:rPr>
                <w:i/>
                <w:sz w:val="24"/>
              </w:rPr>
              <w:t xml:space="preserve">- </w:t>
            </w:r>
            <w:r>
              <w:rPr>
                <w:sz w:val="24"/>
              </w:rPr>
              <w:t>способность адекватно судить о</w:t>
            </w:r>
            <w:r>
              <w:rPr>
                <w:spacing w:val="1"/>
                <w:sz w:val="24"/>
              </w:rPr>
              <w:t xml:space="preserve"> </w:t>
            </w:r>
            <w:r>
              <w:rPr>
                <w:sz w:val="24"/>
              </w:rPr>
              <w:t>причинах своего успеха/неуспеха в</w:t>
            </w:r>
            <w:r>
              <w:rPr>
                <w:spacing w:val="1"/>
                <w:sz w:val="24"/>
              </w:rPr>
              <w:t xml:space="preserve"> </w:t>
            </w:r>
            <w:r>
              <w:rPr>
                <w:sz w:val="24"/>
              </w:rPr>
              <w:t>учении,</w:t>
            </w:r>
            <w:r>
              <w:rPr>
                <w:spacing w:val="-6"/>
                <w:sz w:val="24"/>
              </w:rPr>
              <w:t xml:space="preserve"> </w:t>
            </w:r>
            <w:r>
              <w:rPr>
                <w:sz w:val="24"/>
              </w:rPr>
              <w:t>связывая</w:t>
            </w:r>
            <w:r>
              <w:rPr>
                <w:spacing w:val="-1"/>
                <w:sz w:val="24"/>
              </w:rPr>
              <w:t xml:space="preserve"> </w:t>
            </w:r>
            <w:r>
              <w:rPr>
                <w:sz w:val="24"/>
              </w:rPr>
              <w:t>успех</w:t>
            </w:r>
            <w:r>
              <w:rPr>
                <w:spacing w:val="-4"/>
                <w:sz w:val="24"/>
              </w:rPr>
              <w:t xml:space="preserve"> </w:t>
            </w:r>
            <w:r>
              <w:rPr>
                <w:sz w:val="24"/>
              </w:rPr>
              <w:t>с</w:t>
            </w:r>
            <w:r>
              <w:rPr>
                <w:spacing w:val="-4"/>
                <w:sz w:val="24"/>
              </w:rPr>
              <w:t xml:space="preserve"> </w:t>
            </w:r>
            <w:r>
              <w:rPr>
                <w:sz w:val="24"/>
              </w:rPr>
              <w:t>усилиями,</w:t>
            </w:r>
          </w:p>
          <w:p w:rsidR="00163042" w:rsidRDefault="00633700">
            <w:pPr>
              <w:pStyle w:val="TableParagraph"/>
              <w:spacing w:line="261" w:lineRule="exact"/>
              <w:ind w:left="110"/>
              <w:rPr>
                <w:sz w:val="24"/>
              </w:rPr>
            </w:pPr>
            <w:r>
              <w:rPr>
                <w:sz w:val="24"/>
              </w:rPr>
              <w:t>трудолюбием,</w:t>
            </w:r>
            <w:r>
              <w:rPr>
                <w:spacing w:val="-3"/>
                <w:sz w:val="24"/>
              </w:rPr>
              <w:t xml:space="preserve"> </w:t>
            </w:r>
            <w:r>
              <w:rPr>
                <w:sz w:val="24"/>
              </w:rPr>
              <w:t>старанием</w:t>
            </w:r>
          </w:p>
        </w:tc>
        <w:tc>
          <w:tcPr>
            <w:tcW w:w="3303" w:type="dxa"/>
          </w:tcPr>
          <w:p w:rsidR="00163042" w:rsidRDefault="00633700">
            <w:pPr>
              <w:pStyle w:val="TableParagraph"/>
              <w:ind w:left="110" w:right="1040"/>
              <w:rPr>
                <w:sz w:val="24"/>
              </w:rPr>
            </w:pPr>
            <w:r>
              <w:rPr>
                <w:sz w:val="24"/>
              </w:rPr>
              <w:t>Тест на определение</w:t>
            </w:r>
            <w:r>
              <w:rPr>
                <w:spacing w:val="-58"/>
                <w:sz w:val="24"/>
              </w:rPr>
              <w:t xml:space="preserve"> </w:t>
            </w:r>
            <w:r>
              <w:rPr>
                <w:sz w:val="24"/>
              </w:rPr>
              <w:t>самооценки</w:t>
            </w:r>
          </w:p>
          <w:p w:rsidR="00163042" w:rsidRDefault="00633700">
            <w:pPr>
              <w:pStyle w:val="TableParagraph"/>
              <w:ind w:left="110"/>
              <w:rPr>
                <w:sz w:val="24"/>
              </w:rPr>
            </w:pPr>
            <w:r>
              <w:rPr>
                <w:sz w:val="24"/>
              </w:rPr>
              <w:t>«Лесенка»</w:t>
            </w:r>
          </w:p>
          <w:p w:rsidR="00163042" w:rsidRDefault="00163042">
            <w:pPr>
              <w:pStyle w:val="TableParagraph"/>
              <w:ind w:left="0"/>
              <w:rPr>
                <w:b/>
                <w:sz w:val="26"/>
              </w:rPr>
            </w:pPr>
          </w:p>
          <w:p w:rsidR="00163042" w:rsidRDefault="00163042">
            <w:pPr>
              <w:pStyle w:val="TableParagraph"/>
              <w:ind w:left="0"/>
              <w:rPr>
                <w:b/>
                <w:sz w:val="26"/>
              </w:rPr>
            </w:pPr>
          </w:p>
          <w:p w:rsidR="00163042" w:rsidRDefault="00633700">
            <w:pPr>
              <w:pStyle w:val="TableParagraph"/>
              <w:spacing w:before="227"/>
              <w:ind w:left="110" w:right="404" w:firstLine="120"/>
              <w:rPr>
                <w:sz w:val="24"/>
              </w:rPr>
            </w:pPr>
            <w:r>
              <w:rPr>
                <w:sz w:val="24"/>
              </w:rPr>
              <w:t>Методика объяснения</w:t>
            </w:r>
            <w:r>
              <w:rPr>
                <w:spacing w:val="1"/>
                <w:sz w:val="24"/>
              </w:rPr>
              <w:t xml:space="preserve"> </w:t>
            </w:r>
            <w:r>
              <w:rPr>
                <w:sz w:val="24"/>
              </w:rPr>
              <w:t>школьником причин</w:t>
            </w:r>
            <w:r>
              <w:rPr>
                <w:spacing w:val="1"/>
                <w:sz w:val="24"/>
              </w:rPr>
              <w:t xml:space="preserve"> </w:t>
            </w:r>
            <w:r>
              <w:rPr>
                <w:sz w:val="24"/>
              </w:rPr>
              <w:t>успеха</w:t>
            </w:r>
            <w:r>
              <w:rPr>
                <w:spacing w:val="-5"/>
                <w:sz w:val="24"/>
              </w:rPr>
              <w:t xml:space="preserve"> </w:t>
            </w:r>
            <w:r>
              <w:rPr>
                <w:sz w:val="24"/>
              </w:rPr>
              <w:t>/</w:t>
            </w:r>
            <w:r>
              <w:rPr>
                <w:spacing w:val="-4"/>
                <w:sz w:val="24"/>
              </w:rPr>
              <w:t xml:space="preserve"> </w:t>
            </w:r>
            <w:r>
              <w:rPr>
                <w:sz w:val="24"/>
              </w:rPr>
              <w:t>неуспеха</w:t>
            </w:r>
            <w:r>
              <w:rPr>
                <w:spacing w:val="-5"/>
                <w:sz w:val="24"/>
              </w:rPr>
              <w:t xml:space="preserve"> </w:t>
            </w:r>
            <w:r>
              <w:rPr>
                <w:sz w:val="24"/>
              </w:rPr>
              <w:t>в</w:t>
            </w:r>
            <w:r>
              <w:rPr>
                <w:spacing w:val="-1"/>
                <w:sz w:val="24"/>
              </w:rPr>
              <w:t xml:space="preserve"> </w:t>
            </w:r>
            <w:r>
              <w:rPr>
                <w:sz w:val="24"/>
              </w:rPr>
              <w:t>учении</w:t>
            </w:r>
          </w:p>
        </w:tc>
      </w:tr>
      <w:tr w:rsidR="00163042">
        <w:trPr>
          <w:trHeight w:val="275"/>
        </w:trPr>
        <w:tc>
          <w:tcPr>
            <w:tcW w:w="10209" w:type="dxa"/>
            <w:gridSpan w:val="5"/>
          </w:tcPr>
          <w:p w:rsidR="00163042" w:rsidRDefault="00633700">
            <w:pPr>
              <w:pStyle w:val="TableParagraph"/>
              <w:spacing w:line="255" w:lineRule="exact"/>
              <w:ind w:left="3969" w:right="3952"/>
              <w:jc w:val="center"/>
              <w:rPr>
                <w:b/>
                <w:sz w:val="24"/>
              </w:rPr>
            </w:pPr>
            <w:r>
              <w:rPr>
                <w:b/>
                <w:sz w:val="24"/>
              </w:rPr>
              <w:t>Смыслообразование</w:t>
            </w:r>
          </w:p>
        </w:tc>
      </w:tr>
      <w:tr w:rsidR="00163042">
        <w:trPr>
          <w:trHeight w:val="5243"/>
        </w:trPr>
        <w:tc>
          <w:tcPr>
            <w:tcW w:w="2242" w:type="dxa"/>
          </w:tcPr>
          <w:p w:rsidR="00163042" w:rsidRDefault="00633700">
            <w:pPr>
              <w:pStyle w:val="TableParagraph"/>
              <w:ind w:right="630"/>
              <w:rPr>
                <w:b/>
                <w:sz w:val="24"/>
              </w:rPr>
            </w:pPr>
            <w:r>
              <w:rPr>
                <w:b/>
                <w:sz w:val="24"/>
              </w:rPr>
              <w:lastRenderedPageBreak/>
              <w:t>Мотивации</w:t>
            </w:r>
            <w:r>
              <w:rPr>
                <w:b/>
                <w:spacing w:val="1"/>
                <w:sz w:val="24"/>
              </w:rPr>
              <w:t xml:space="preserve"> </w:t>
            </w:r>
            <w:r>
              <w:rPr>
                <w:b/>
                <w:sz w:val="24"/>
              </w:rPr>
              <w:t>учебной</w:t>
            </w:r>
            <w:r>
              <w:rPr>
                <w:b/>
                <w:spacing w:val="1"/>
                <w:sz w:val="24"/>
              </w:rPr>
              <w:t xml:space="preserve"> </w:t>
            </w:r>
            <w:r>
              <w:rPr>
                <w:b/>
                <w:sz w:val="24"/>
              </w:rPr>
              <w:t>деятельности</w:t>
            </w:r>
          </w:p>
        </w:tc>
        <w:tc>
          <w:tcPr>
            <w:tcW w:w="3944" w:type="dxa"/>
            <w:gridSpan w:val="2"/>
          </w:tcPr>
          <w:p w:rsidR="00163042" w:rsidRDefault="00633700" w:rsidP="008C6BD2">
            <w:pPr>
              <w:pStyle w:val="TableParagraph"/>
              <w:numPr>
                <w:ilvl w:val="0"/>
                <w:numId w:val="64"/>
              </w:numPr>
              <w:tabs>
                <w:tab w:val="left" w:pos="250"/>
              </w:tabs>
              <w:ind w:right="1186" w:firstLine="0"/>
              <w:rPr>
                <w:sz w:val="24"/>
              </w:rPr>
            </w:pPr>
            <w:r>
              <w:rPr>
                <w:sz w:val="24"/>
              </w:rPr>
              <w:t>сформированность</w:t>
            </w:r>
            <w:r>
              <w:rPr>
                <w:spacing w:val="1"/>
                <w:sz w:val="24"/>
              </w:rPr>
              <w:t xml:space="preserve"> </w:t>
            </w:r>
            <w:r>
              <w:rPr>
                <w:sz w:val="24"/>
              </w:rPr>
              <w:t>познавательных</w:t>
            </w:r>
            <w:r>
              <w:rPr>
                <w:spacing w:val="-9"/>
                <w:sz w:val="24"/>
              </w:rPr>
              <w:t xml:space="preserve"> </w:t>
            </w:r>
            <w:r>
              <w:rPr>
                <w:sz w:val="24"/>
              </w:rPr>
              <w:t>мотивов;</w:t>
            </w:r>
          </w:p>
          <w:p w:rsidR="00163042" w:rsidRDefault="00633700" w:rsidP="008C6BD2">
            <w:pPr>
              <w:pStyle w:val="TableParagraph"/>
              <w:numPr>
                <w:ilvl w:val="0"/>
                <w:numId w:val="64"/>
              </w:numPr>
              <w:tabs>
                <w:tab w:val="left" w:pos="250"/>
              </w:tabs>
              <w:ind w:left="249"/>
              <w:rPr>
                <w:sz w:val="24"/>
              </w:rPr>
            </w:pPr>
            <w:r>
              <w:rPr>
                <w:sz w:val="24"/>
              </w:rPr>
              <w:t>интерес</w:t>
            </w:r>
            <w:r>
              <w:rPr>
                <w:spacing w:val="-4"/>
                <w:sz w:val="24"/>
              </w:rPr>
              <w:t xml:space="preserve"> </w:t>
            </w:r>
            <w:r>
              <w:rPr>
                <w:sz w:val="24"/>
              </w:rPr>
              <w:t>к</w:t>
            </w:r>
            <w:r>
              <w:rPr>
                <w:spacing w:val="-2"/>
                <w:sz w:val="24"/>
              </w:rPr>
              <w:t xml:space="preserve"> </w:t>
            </w:r>
            <w:r>
              <w:rPr>
                <w:sz w:val="24"/>
              </w:rPr>
              <w:t>новому;</w:t>
            </w:r>
          </w:p>
          <w:p w:rsidR="00163042" w:rsidRDefault="00633700" w:rsidP="008C6BD2">
            <w:pPr>
              <w:pStyle w:val="TableParagraph"/>
              <w:numPr>
                <w:ilvl w:val="0"/>
                <w:numId w:val="64"/>
              </w:numPr>
              <w:tabs>
                <w:tab w:val="left" w:pos="250"/>
              </w:tabs>
              <w:ind w:right="678" w:firstLine="0"/>
              <w:rPr>
                <w:sz w:val="24"/>
              </w:rPr>
            </w:pPr>
            <w:r>
              <w:rPr>
                <w:sz w:val="24"/>
              </w:rPr>
              <w:t>интерес</w:t>
            </w:r>
            <w:r>
              <w:rPr>
                <w:spacing w:val="-2"/>
                <w:sz w:val="24"/>
              </w:rPr>
              <w:t xml:space="preserve"> </w:t>
            </w:r>
            <w:r>
              <w:rPr>
                <w:sz w:val="24"/>
              </w:rPr>
              <w:t>к способу</w:t>
            </w:r>
            <w:r>
              <w:rPr>
                <w:spacing w:val="-6"/>
                <w:sz w:val="24"/>
              </w:rPr>
              <w:t xml:space="preserve"> </w:t>
            </w:r>
            <w:r>
              <w:rPr>
                <w:sz w:val="24"/>
              </w:rPr>
              <w:t>решения и</w:t>
            </w:r>
            <w:r>
              <w:rPr>
                <w:spacing w:val="-57"/>
                <w:sz w:val="24"/>
              </w:rPr>
              <w:t xml:space="preserve"> </w:t>
            </w:r>
            <w:r>
              <w:rPr>
                <w:sz w:val="24"/>
              </w:rPr>
              <w:t>общему</w:t>
            </w:r>
            <w:r>
              <w:rPr>
                <w:spacing w:val="-5"/>
                <w:sz w:val="24"/>
              </w:rPr>
              <w:t xml:space="preserve"> </w:t>
            </w:r>
            <w:r>
              <w:rPr>
                <w:sz w:val="24"/>
              </w:rPr>
              <w:t>способу</w:t>
            </w:r>
            <w:r>
              <w:rPr>
                <w:spacing w:val="-5"/>
                <w:sz w:val="24"/>
              </w:rPr>
              <w:t xml:space="preserve"> </w:t>
            </w:r>
            <w:r>
              <w:rPr>
                <w:sz w:val="24"/>
              </w:rPr>
              <w:t>действия;</w:t>
            </w:r>
          </w:p>
          <w:p w:rsidR="00163042" w:rsidRDefault="00633700" w:rsidP="008C6BD2">
            <w:pPr>
              <w:pStyle w:val="TableParagraph"/>
              <w:numPr>
                <w:ilvl w:val="0"/>
                <w:numId w:val="64"/>
              </w:numPr>
              <w:tabs>
                <w:tab w:val="left" w:pos="250"/>
              </w:tabs>
              <w:ind w:right="443" w:firstLine="0"/>
              <w:rPr>
                <w:sz w:val="24"/>
              </w:rPr>
            </w:pPr>
            <w:r>
              <w:rPr>
                <w:sz w:val="24"/>
              </w:rPr>
              <w:t>сформированность социальных</w:t>
            </w:r>
            <w:r>
              <w:rPr>
                <w:spacing w:val="-57"/>
                <w:sz w:val="24"/>
              </w:rPr>
              <w:t xml:space="preserve"> </w:t>
            </w:r>
            <w:r>
              <w:rPr>
                <w:sz w:val="24"/>
              </w:rPr>
              <w:t>мотивов;</w:t>
            </w:r>
          </w:p>
          <w:p w:rsidR="00163042" w:rsidRDefault="00633700" w:rsidP="008C6BD2">
            <w:pPr>
              <w:pStyle w:val="TableParagraph"/>
              <w:numPr>
                <w:ilvl w:val="0"/>
                <w:numId w:val="64"/>
              </w:numPr>
              <w:tabs>
                <w:tab w:val="left" w:pos="250"/>
              </w:tabs>
              <w:ind w:right="209" w:firstLine="0"/>
              <w:rPr>
                <w:sz w:val="24"/>
              </w:rPr>
            </w:pPr>
            <w:r>
              <w:rPr>
                <w:sz w:val="24"/>
              </w:rPr>
              <w:t>стремление выполнять социально</w:t>
            </w:r>
            <w:r>
              <w:rPr>
                <w:spacing w:val="-58"/>
                <w:sz w:val="24"/>
              </w:rPr>
              <w:t xml:space="preserve"> </w:t>
            </w:r>
            <w:r>
              <w:rPr>
                <w:sz w:val="24"/>
              </w:rPr>
              <w:t>значимую</w:t>
            </w:r>
            <w:r>
              <w:rPr>
                <w:spacing w:val="1"/>
                <w:sz w:val="24"/>
              </w:rPr>
              <w:t xml:space="preserve"> </w:t>
            </w:r>
            <w:r>
              <w:rPr>
                <w:sz w:val="24"/>
              </w:rPr>
              <w:t>и социально</w:t>
            </w:r>
            <w:r>
              <w:rPr>
                <w:spacing w:val="1"/>
                <w:sz w:val="24"/>
              </w:rPr>
              <w:t xml:space="preserve"> </w:t>
            </w:r>
            <w:r>
              <w:rPr>
                <w:sz w:val="24"/>
              </w:rPr>
              <w:t>оцениваемую деятельность, быть</w:t>
            </w:r>
            <w:r>
              <w:rPr>
                <w:spacing w:val="1"/>
                <w:sz w:val="24"/>
              </w:rPr>
              <w:t xml:space="preserve"> </w:t>
            </w:r>
            <w:r>
              <w:rPr>
                <w:sz w:val="24"/>
              </w:rPr>
              <w:t>полезным</w:t>
            </w:r>
            <w:r>
              <w:rPr>
                <w:spacing w:val="-3"/>
                <w:sz w:val="24"/>
              </w:rPr>
              <w:t xml:space="preserve"> </w:t>
            </w:r>
            <w:r>
              <w:rPr>
                <w:sz w:val="24"/>
              </w:rPr>
              <w:t>обществу;</w:t>
            </w:r>
          </w:p>
          <w:p w:rsidR="00163042" w:rsidRDefault="00633700" w:rsidP="008C6BD2">
            <w:pPr>
              <w:pStyle w:val="TableParagraph"/>
              <w:numPr>
                <w:ilvl w:val="0"/>
                <w:numId w:val="64"/>
              </w:numPr>
              <w:tabs>
                <w:tab w:val="left" w:pos="250"/>
              </w:tabs>
              <w:ind w:right="793" w:firstLine="0"/>
              <w:rPr>
                <w:sz w:val="24"/>
              </w:rPr>
            </w:pPr>
            <w:r>
              <w:rPr>
                <w:sz w:val="24"/>
              </w:rPr>
              <w:t>сформированность учебных</w:t>
            </w:r>
            <w:r>
              <w:rPr>
                <w:spacing w:val="-57"/>
                <w:sz w:val="24"/>
              </w:rPr>
              <w:t xml:space="preserve"> </w:t>
            </w:r>
            <w:r>
              <w:rPr>
                <w:sz w:val="24"/>
              </w:rPr>
              <w:t>мотивов;</w:t>
            </w:r>
          </w:p>
          <w:p w:rsidR="00163042" w:rsidRDefault="00633700" w:rsidP="008C6BD2">
            <w:pPr>
              <w:pStyle w:val="TableParagraph"/>
              <w:numPr>
                <w:ilvl w:val="0"/>
                <w:numId w:val="64"/>
              </w:numPr>
              <w:tabs>
                <w:tab w:val="left" w:pos="250"/>
              </w:tabs>
              <w:ind w:right="434" w:firstLine="0"/>
              <w:rPr>
                <w:sz w:val="24"/>
              </w:rPr>
            </w:pPr>
            <w:r>
              <w:rPr>
                <w:sz w:val="24"/>
              </w:rPr>
              <w:t>стремление к самоизменению –</w:t>
            </w:r>
            <w:r>
              <w:rPr>
                <w:spacing w:val="-57"/>
                <w:sz w:val="24"/>
              </w:rPr>
              <w:t xml:space="preserve"> </w:t>
            </w:r>
            <w:r>
              <w:rPr>
                <w:sz w:val="24"/>
              </w:rPr>
              <w:t>приобретению новых знаний и</w:t>
            </w:r>
            <w:r>
              <w:rPr>
                <w:spacing w:val="1"/>
                <w:sz w:val="24"/>
              </w:rPr>
              <w:t xml:space="preserve"> </w:t>
            </w:r>
            <w:r>
              <w:rPr>
                <w:sz w:val="24"/>
              </w:rPr>
              <w:t>умений;</w:t>
            </w:r>
          </w:p>
          <w:p w:rsidR="00163042" w:rsidRDefault="00633700" w:rsidP="008C6BD2">
            <w:pPr>
              <w:pStyle w:val="TableParagraph"/>
              <w:numPr>
                <w:ilvl w:val="0"/>
                <w:numId w:val="64"/>
              </w:numPr>
              <w:tabs>
                <w:tab w:val="left" w:pos="252"/>
              </w:tabs>
              <w:spacing w:line="270" w:lineRule="atLeast"/>
              <w:ind w:right="231" w:firstLine="0"/>
              <w:rPr>
                <w:sz w:val="24"/>
              </w:rPr>
            </w:pPr>
            <w:r>
              <w:rPr>
                <w:sz w:val="24"/>
              </w:rPr>
              <w:t>установление связи между</w:t>
            </w:r>
            <w:r>
              <w:rPr>
                <w:spacing w:val="1"/>
                <w:sz w:val="24"/>
              </w:rPr>
              <w:t xml:space="preserve"> </w:t>
            </w:r>
            <w:r>
              <w:rPr>
                <w:sz w:val="24"/>
              </w:rPr>
              <w:t>учеником и будущей</w:t>
            </w:r>
            <w:r>
              <w:rPr>
                <w:spacing w:val="1"/>
                <w:sz w:val="24"/>
              </w:rPr>
              <w:t xml:space="preserve"> </w:t>
            </w:r>
            <w:r>
              <w:rPr>
                <w:sz w:val="24"/>
              </w:rPr>
              <w:t>профессиональной</w:t>
            </w:r>
            <w:r>
              <w:rPr>
                <w:spacing w:val="-10"/>
                <w:sz w:val="24"/>
              </w:rPr>
              <w:t xml:space="preserve"> </w:t>
            </w:r>
            <w:r>
              <w:rPr>
                <w:sz w:val="24"/>
              </w:rPr>
              <w:t>деятельностью.</w:t>
            </w:r>
          </w:p>
        </w:tc>
        <w:tc>
          <w:tcPr>
            <w:tcW w:w="4023" w:type="dxa"/>
            <w:gridSpan w:val="2"/>
          </w:tcPr>
          <w:p w:rsidR="00163042" w:rsidRDefault="00633700">
            <w:pPr>
              <w:pStyle w:val="TableParagraph"/>
              <w:ind w:left="110" w:right="488" w:firstLine="60"/>
              <w:jc w:val="both"/>
              <w:rPr>
                <w:sz w:val="24"/>
              </w:rPr>
            </w:pPr>
            <w:r>
              <w:rPr>
                <w:sz w:val="24"/>
              </w:rPr>
              <w:t>Опросник «Учебная мотивация»</w:t>
            </w:r>
            <w:r>
              <w:rPr>
                <w:spacing w:val="-57"/>
                <w:sz w:val="24"/>
              </w:rPr>
              <w:t xml:space="preserve"> </w:t>
            </w:r>
            <w:r>
              <w:rPr>
                <w:sz w:val="24"/>
              </w:rPr>
              <w:t>Таблица стандартизированного</w:t>
            </w:r>
            <w:r>
              <w:rPr>
                <w:spacing w:val="1"/>
                <w:sz w:val="24"/>
              </w:rPr>
              <w:t xml:space="preserve"> </w:t>
            </w:r>
            <w:r>
              <w:rPr>
                <w:sz w:val="24"/>
              </w:rPr>
              <w:t>наблюдения</w:t>
            </w:r>
            <w:r>
              <w:rPr>
                <w:spacing w:val="-4"/>
                <w:sz w:val="24"/>
              </w:rPr>
              <w:t xml:space="preserve"> </w:t>
            </w:r>
            <w:r>
              <w:rPr>
                <w:sz w:val="24"/>
              </w:rPr>
              <w:t>по</w:t>
            </w:r>
            <w:r>
              <w:rPr>
                <w:spacing w:val="-1"/>
                <w:sz w:val="24"/>
              </w:rPr>
              <w:t xml:space="preserve"> </w:t>
            </w:r>
            <w:r>
              <w:rPr>
                <w:sz w:val="24"/>
              </w:rPr>
              <w:t>оценке</w:t>
            </w:r>
            <w:r>
              <w:rPr>
                <w:spacing w:val="-2"/>
                <w:sz w:val="24"/>
              </w:rPr>
              <w:t xml:space="preserve"> </w:t>
            </w:r>
            <w:r>
              <w:rPr>
                <w:sz w:val="24"/>
              </w:rPr>
              <w:t>уровня</w:t>
            </w:r>
          </w:p>
          <w:p w:rsidR="00163042" w:rsidRDefault="00633700">
            <w:pPr>
              <w:pStyle w:val="TableParagraph"/>
              <w:ind w:left="110" w:right="244"/>
              <w:rPr>
                <w:sz w:val="24"/>
              </w:rPr>
            </w:pPr>
            <w:r>
              <w:rPr>
                <w:sz w:val="24"/>
              </w:rPr>
              <w:t>развития</w:t>
            </w:r>
            <w:r>
              <w:rPr>
                <w:spacing w:val="-8"/>
                <w:sz w:val="24"/>
              </w:rPr>
              <w:t xml:space="preserve"> </w:t>
            </w:r>
            <w:r>
              <w:rPr>
                <w:sz w:val="24"/>
              </w:rPr>
              <w:t>познавательного</w:t>
            </w:r>
            <w:r>
              <w:rPr>
                <w:spacing w:val="-4"/>
                <w:sz w:val="24"/>
              </w:rPr>
              <w:t xml:space="preserve"> </w:t>
            </w:r>
            <w:r>
              <w:rPr>
                <w:sz w:val="24"/>
              </w:rPr>
              <w:t>интереса</w:t>
            </w:r>
            <w:r>
              <w:rPr>
                <w:spacing w:val="-57"/>
                <w:sz w:val="24"/>
              </w:rPr>
              <w:t xml:space="preserve"> </w:t>
            </w:r>
            <w:r>
              <w:rPr>
                <w:sz w:val="24"/>
              </w:rPr>
              <w:t>школьников (по технологической</w:t>
            </w:r>
            <w:r>
              <w:rPr>
                <w:spacing w:val="1"/>
                <w:sz w:val="24"/>
              </w:rPr>
              <w:t xml:space="preserve"> </w:t>
            </w:r>
            <w:r>
              <w:rPr>
                <w:sz w:val="24"/>
              </w:rPr>
              <w:t>карте)</w:t>
            </w:r>
          </w:p>
          <w:p w:rsidR="00163042" w:rsidRDefault="00633700">
            <w:pPr>
              <w:pStyle w:val="TableParagraph"/>
              <w:ind w:left="110" w:right="149"/>
              <w:rPr>
                <w:sz w:val="24"/>
              </w:rPr>
            </w:pPr>
            <w:r>
              <w:rPr>
                <w:sz w:val="24"/>
              </w:rPr>
              <w:t>Анкета для первоклассников по</w:t>
            </w:r>
            <w:r>
              <w:rPr>
                <w:spacing w:val="1"/>
                <w:sz w:val="24"/>
              </w:rPr>
              <w:t xml:space="preserve"> </w:t>
            </w:r>
            <w:r>
              <w:rPr>
                <w:sz w:val="24"/>
              </w:rPr>
              <w:t>оценке</w:t>
            </w:r>
            <w:r>
              <w:rPr>
                <w:spacing w:val="-4"/>
                <w:sz w:val="24"/>
              </w:rPr>
              <w:t xml:space="preserve"> </w:t>
            </w:r>
            <w:r>
              <w:rPr>
                <w:sz w:val="24"/>
              </w:rPr>
              <w:t>уровня</w:t>
            </w:r>
            <w:r>
              <w:rPr>
                <w:spacing w:val="-4"/>
                <w:sz w:val="24"/>
              </w:rPr>
              <w:t xml:space="preserve"> </w:t>
            </w:r>
            <w:r>
              <w:rPr>
                <w:sz w:val="24"/>
              </w:rPr>
              <w:t>школьной</w:t>
            </w:r>
            <w:r>
              <w:rPr>
                <w:spacing w:val="-5"/>
                <w:sz w:val="24"/>
              </w:rPr>
              <w:t xml:space="preserve"> </w:t>
            </w:r>
            <w:r>
              <w:rPr>
                <w:sz w:val="24"/>
              </w:rPr>
              <w:t>мотивации</w:t>
            </w:r>
          </w:p>
          <w:p w:rsidR="00163042" w:rsidRDefault="00163042">
            <w:pPr>
              <w:pStyle w:val="TableParagraph"/>
              <w:spacing w:before="5"/>
              <w:ind w:left="0"/>
              <w:rPr>
                <w:b/>
                <w:sz w:val="23"/>
              </w:rPr>
            </w:pPr>
          </w:p>
          <w:p w:rsidR="00163042" w:rsidRDefault="00633700">
            <w:pPr>
              <w:pStyle w:val="TableParagraph"/>
              <w:ind w:left="110" w:right="466"/>
              <w:rPr>
                <w:sz w:val="24"/>
              </w:rPr>
            </w:pPr>
            <w:r>
              <w:rPr>
                <w:sz w:val="24"/>
              </w:rPr>
              <w:t>Оценка школьной мотивации (по</w:t>
            </w:r>
            <w:r>
              <w:rPr>
                <w:spacing w:val="-57"/>
                <w:sz w:val="24"/>
              </w:rPr>
              <w:t xml:space="preserve"> </w:t>
            </w:r>
            <w:r>
              <w:rPr>
                <w:sz w:val="24"/>
              </w:rPr>
              <w:t>ЛускановойН.Г.)</w:t>
            </w:r>
          </w:p>
        </w:tc>
      </w:tr>
    </w:tbl>
    <w:p w:rsidR="003045A8" w:rsidRDefault="003045A8">
      <w:pPr>
        <w:spacing w:before="73"/>
        <w:ind w:left="585" w:right="783"/>
        <w:jc w:val="center"/>
        <w:rPr>
          <w:b/>
          <w:sz w:val="24"/>
        </w:rPr>
      </w:pPr>
    </w:p>
    <w:p w:rsidR="00163042" w:rsidRDefault="00633700">
      <w:pPr>
        <w:spacing w:before="73"/>
        <w:ind w:left="585" w:right="783"/>
        <w:jc w:val="center"/>
        <w:rPr>
          <w:b/>
          <w:sz w:val="24"/>
        </w:rPr>
      </w:pPr>
      <w:r>
        <w:rPr>
          <w:b/>
          <w:sz w:val="24"/>
        </w:rPr>
        <w:t>Критерии</w:t>
      </w:r>
      <w:r>
        <w:rPr>
          <w:b/>
          <w:spacing w:val="-5"/>
          <w:sz w:val="24"/>
        </w:rPr>
        <w:t xml:space="preserve"> </w:t>
      </w:r>
      <w:r>
        <w:rPr>
          <w:b/>
          <w:sz w:val="24"/>
        </w:rPr>
        <w:t>сформированности</w:t>
      </w:r>
      <w:r>
        <w:rPr>
          <w:b/>
          <w:spacing w:val="-5"/>
          <w:sz w:val="24"/>
        </w:rPr>
        <w:t xml:space="preserve"> </w:t>
      </w:r>
      <w:r>
        <w:rPr>
          <w:b/>
          <w:sz w:val="24"/>
        </w:rPr>
        <w:t>действия</w:t>
      </w:r>
      <w:r>
        <w:rPr>
          <w:b/>
          <w:spacing w:val="-5"/>
          <w:sz w:val="24"/>
        </w:rPr>
        <w:t xml:space="preserve"> </w:t>
      </w:r>
      <w:r>
        <w:rPr>
          <w:b/>
          <w:sz w:val="24"/>
        </w:rPr>
        <w:t>нравственно-этической</w:t>
      </w:r>
      <w:r>
        <w:rPr>
          <w:b/>
          <w:spacing w:val="-5"/>
          <w:sz w:val="24"/>
        </w:rPr>
        <w:t xml:space="preserve"> </w:t>
      </w:r>
      <w:r>
        <w:rPr>
          <w:b/>
          <w:sz w:val="24"/>
        </w:rPr>
        <w:t>ориентации</w:t>
      </w:r>
    </w:p>
    <w:p w:rsidR="00163042" w:rsidRDefault="00163042">
      <w:pPr>
        <w:pStyle w:val="a3"/>
        <w:spacing w:before="1"/>
        <w:ind w:left="0"/>
        <w:jc w:val="left"/>
        <w:rPr>
          <w:b/>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4"/>
        <w:gridCol w:w="3258"/>
        <w:gridCol w:w="4278"/>
      </w:tblGrid>
      <w:tr w:rsidR="00163042">
        <w:trPr>
          <w:trHeight w:val="830"/>
        </w:trPr>
        <w:tc>
          <w:tcPr>
            <w:tcW w:w="2674" w:type="dxa"/>
          </w:tcPr>
          <w:p w:rsidR="00163042" w:rsidRDefault="00633700">
            <w:pPr>
              <w:pStyle w:val="TableParagraph"/>
              <w:spacing w:line="270" w:lineRule="atLeast"/>
              <w:ind w:left="110" w:right="87" w:firstLine="1"/>
              <w:jc w:val="center"/>
              <w:rPr>
                <w:b/>
                <w:sz w:val="24"/>
              </w:rPr>
            </w:pPr>
            <w:r>
              <w:rPr>
                <w:b/>
                <w:sz w:val="24"/>
              </w:rPr>
              <w:t>Действия</w:t>
            </w:r>
            <w:r>
              <w:rPr>
                <w:b/>
                <w:spacing w:val="1"/>
                <w:sz w:val="24"/>
              </w:rPr>
              <w:t xml:space="preserve"> </w:t>
            </w:r>
            <w:r>
              <w:rPr>
                <w:b/>
                <w:sz w:val="24"/>
              </w:rPr>
              <w:t>нравственно-</w:t>
            </w:r>
            <w:r>
              <w:rPr>
                <w:b/>
                <w:spacing w:val="1"/>
                <w:sz w:val="24"/>
              </w:rPr>
              <w:t xml:space="preserve"> </w:t>
            </w:r>
            <w:r>
              <w:rPr>
                <w:b/>
                <w:sz w:val="24"/>
              </w:rPr>
              <w:t>этической</w:t>
            </w:r>
            <w:r>
              <w:rPr>
                <w:b/>
                <w:spacing w:val="-7"/>
                <w:sz w:val="24"/>
              </w:rPr>
              <w:t xml:space="preserve"> </w:t>
            </w:r>
            <w:r>
              <w:rPr>
                <w:b/>
                <w:sz w:val="24"/>
              </w:rPr>
              <w:t>ориентации</w:t>
            </w:r>
          </w:p>
        </w:tc>
        <w:tc>
          <w:tcPr>
            <w:tcW w:w="3258" w:type="dxa"/>
          </w:tcPr>
          <w:p w:rsidR="00163042" w:rsidRDefault="00633700">
            <w:pPr>
              <w:pStyle w:val="TableParagraph"/>
              <w:spacing w:before="1"/>
              <w:ind w:left="979" w:right="482" w:hanging="461"/>
              <w:rPr>
                <w:b/>
                <w:sz w:val="24"/>
              </w:rPr>
            </w:pPr>
            <w:r>
              <w:rPr>
                <w:b/>
                <w:sz w:val="24"/>
              </w:rPr>
              <w:t>Основные критерии</w:t>
            </w:r>
            <w:r>
              <w:rPr>
                <w:b/>
                <w:spacing w:val="-57"/>
                <w:sz w:val="24"/>
              </w:rPr>
              <w:t xml:space="preserve"> </w:t>
            </w:r>
            <w:r>
              <w:rPr>
                <w:b/>
                <w:sz w:val="24"/>
              </w:rPr>
              <w:t>оценивания</w:t>
            </w:r>
          </w:p>
        </w:tc>
        <w:tc>
          <w:tcPr>
            <w:tcW w:w="4278" w:type="dxa"/>
          </w:tcPr>
          <w:p w:rsidR="00163042" w:rsidRDefault="00633700">
            <w:pPr>
              <w:pStyle w:val="TableParagraph"/>
              <w:spacing w:before="1"/>
              <w:ind w:left="1562" w:right="1547"/>
              <w:jc w:val="center"/>
              <w:rPr>
                <w:b/>
                <w:sz w:val="24"/>
              </w:rPr>
            </w:pPr>
            <w:r>
              <w:rPr>
                <w:b/>
                <w:sz w:val="24"/>
              </w:rPr>
              <w:t>Методики</w:t>
            </w:r>
          </w:p>
        </w:tc>
      </w:tr>
      <w:tr w:rsidR="00163042">
        <w:trPr>
          <w:trHeight w:val="275"/>
        </w:trPr>
        <w:tc>
          <w:tcPr>
            <w:tcW w:w="2674" w:type="dxa"/>
          </w:tcPr>
          <w:p w:rsidR="00163042" w:rsidRDefault="00633700">
            <w:pPr>
              <w:pStyle w:val="TableParagraph"/>
              <w:spacing w:line="255" w:lineRule="exact"/>
              <w:ind w:left="19"/>
              <w:jc w:val="center"/>
              <w:rPr>
                <w:b/>
                <w:sz w:val="24"/>
              </w:rPr>
            </w:pPr>
            <w:r>
              <w:rPr>
                <w:b/>
                <w:sz w:val="24"/>
              </w:rPr>
              <w:t>1</w:t>
            </w:r>
          </w:p>
        </w:tc>
        <w:tc>
          <w:tcPr>
            <w:tcW w:w="3258" w:type="dxa"/>
          </w:tcPr>
          <w:p w:rsidR="00163042" w:rsidRDefault="00633700">
            <w:pPr>
              <w:pStyle w:val="TableParagraph"/>
              <w:spacing w:line="255" w:lineRule="exact"/>
              <w:ind w:left="21"/>
              <w:jc w:val="center"/>
              <w:rPr>
                <w:b/>
                <w:sz w:val="24"/>
              </w:rPr>
            </w:pPr>
            <w:r>
              <w:rPr>
                <w:b/>
                <w:sz w:val="24"/>
              </w:rPr>
              <w:t>2</w:t>
            </w:r>
          </w:p>
        </w:tc>
        <w:tc>
          <w:tcPr>
            <w:tcW w:w="4278" w:type="dxa"/>
          </w:tcPr>
          <w:p w:rsidR="00163042" w:rsidRDefault="00633700">
            <w:pPr>
              <w:pStyle w:val="TableParagraph"/>
              <w:spacing w:line="255" w:lineRule="exact"/>
              <w:ind w:left="18"/>
              <w:jc w:val="center"/>
              <w:rPr>
                <w:b/>
                <w:sz w:val="24"/>
              </w:rPr>
            </w:pPr>
            <w:r>
              <w:rPr>
                <w:b/>
                <w:sz w:val="24"/>
              </w:rPr>
              <w:t>3</w:t>
            </w:r>
          </w:p>
        </w:tc>
      </w:tr>
      <w:tr w:rsidR="00163042">
        <w:trPr>
          <w:trHeight w:val="1655"/>
        </w:trPr>
        <w:tc>
          <w:tcPr>
            <w:tcW w:w="2674" w:type="dxa"/>
          </w:tcPr>
          <w:p w:rsidR="00163042" w:rsidRDefault="00633700">
            <w:pPr>
              <w:pStyle w:val="TableParagraph"/>
              <w:ind w:right="242"/>
              <w:rPr>
                <w:sz w:val="24"/>
              </w:rPr>
            </w:pPr>
            <w:r>
              <w:rPr>
                <w:sz w:val="24"/>
              </w:rPr>
              <w:t>1. Выделение</w:t>
            </w:r>
            <w:r>
              <w:rPr>
                <w:spacing w:val="1"/>
                <w:sz w:val="24"/>
              </w:rPr>
              <w:t xml:space="preserve"> </w:t>
            </w:r>
            <w:r>
              <w:rPr>
                <w:sz w:val="24"/>
              </w:rPr>
              <w:t>морального</w:t>
            </w:r>
            <w:r>
              <w:rPr>
                <w:spacing w:val="1"/>
                <w:sz w:val="24"/>
              </w:rPr>
              <w:t xml:space="preserve"> </w:t>
            </w:r>
            <w:r>
              <w:rPr>
                <w:sz w:val="24"/>
              </w:rPr>
              <w:t>содержания ситуации</w:t>
            </w:r>
            <w:r>
              <w:rPr>
                <w:spacing w:val="1"/>
                <w:sz w:val="24"/>
              </w:rPr>
              <w:t xml:space="preserve"> </w:t>
            </w:r>
            <w:r>
              <w:rPr>
                <w:sz w:val="24"/>
              </w:rPr>
              <w:t>нарушения</w:t>
            </w:r>
            <w:r>
              <w:rPr>
                <w:spacing w:val="-14"/>
                <w:sz w:val="24"/>
              </w:rPr>
              <w:t xml:space="preserve"> </w:t>
            </w:r>
            <w:r>
              <w:rPr>
                <w:sz w:val="24"/>
              </w:rPr>
              <w:t>моральной</w:t>
            </w:r>
            <w:r>
              <w:rPr>
                <w:spacing w:val="-57"/>
                <w:sz w:val="24"/>
              </w:rPr>
              <w:t xml:space="preserve"> </w:t>
            </w:r>
            <w:r>
              <w:rPr>
                <w:sz w:val="24"/>
              </w:rPr>
              <w:t>нормы</w:t>
            </w:r>
            <w:r>
              <w:rPr>
                <w:spacing w:val="-1"/>
                <w:sz w:val="24"/>
              </w:rPr>
              <w:t xml:space="preserve"> </w:t>
            </w:r>
            <w:r>
              <w:rPr>
                <w:sz w:val="24"/>
              </w:rPr>
              <w:t>/</w:t>
            </w:r>
            <w:r>
              <w:rPr>
                <w:spacing w:val="-1"/>
                <w:sz w:val="24"/>
              </w:rPr>
              <w:t xml:space="preserve"> </w:t>
            </w:r>
            <w:r>
              <w:rPr>
                <w:sz w:val="24"/>
              </w:rPr>
              <w:t>следования</w:t>
            </w:r>
          </w:p>
          <w:p w:rsidR="00163042" w:rsidRDefault="00633700">
            <w:pPr>
              <w:pStyle w:val="TableParagraph"/>
              <w:spacing w:line="261" w:lineRule="exact"/>
              <w:rPr>
                <w:sz w:val="24"/>
              </w:rPr>
            </w:pPr>
            <w:r>
              <w:rPr>
                <w:sz w:val="24"/>
              </w:rPr>
              <w:t>моральной норме</w:t>
            </w:r>
          </w:p>
        </w:tc>
        <w:tc>
          <w:tcPr>
            <w:tcW w:w="3258" w:type="dxa"/>
          </w:tcPr>
          <w:p w:rsidR="00163042" w:rsidRDefault="00633700">
            <w:pPr>
              <w:pStyle w:val="TableParagraph"/>
              <w:ind w:left="110" w:right="149"/>
              <w:rPr>
                <w:sz w:val="24"/>
              </w:rPr>
            </w:pPr>
            <w:r>
              <w:rPr>
                <w:sz w:val="24"/>
              </w:rPr>
              <w:t>Ориентировка</w:t>
            </w:r>
            <w:r>
              <w:rPr>
                <w:spacing w:val="-9"/>
                <w:sz w:val="24"/>
              </w:rPr>
              <w:t xml:space="preserve"> </w:t>
            </w:r>
            <w:r>
              <w:rPr>
                <w:sz w:val="24"/>
              </w:rPr>
              <w:t>на</w:t>
            </w:r>
            <w:r>
              <w:rPr>
                <w:spacing w:val="-9"/>
                <w:sz w:val="24"/>
              </w:rPr>
              <w:t xml:space="preserve"> </w:t>
            </w:r>
            <w:r>
              <w:rPr>
                <w:sz w:val="24"/>
              </w:rPr>
              <w:t>моральную</w:t>
            </w:r>
            <w:r>
              <w:rPr>
                <w:spacing w:val="-57"/>
                <w:sz w:val="24"/>
              </w:rPr>
              <w:t xml:space="preserve"> </w:t>
            </w:r>
            <w:r>
              <w:rPr>
                <w:sz w:val="24"/>
              </w:rPr>
              <w:t>норму (справедливого</w:t>
            </w:r>
            <w:r>
              <w:rPr>
                <w:spacing w:val="1"/>
                <w:sz w:val="24"/>
              </w:rPr>
              <w:t xml:space="preserve"> </w:t>
            </w:r>
            <w:r>
              <w:rPr>
                <w:sz w:val="24"/>
              </w:rPr>
              <w:t>распределения,</w:t>
            </w:r>
            <w:r>
              <w:rPr>
                <w:spacing w:val="1"/>
                <w:sz w:val="24"/>
              </w:rPr>
              <w:t xml:space="preserve"> </w:t>
            </w:r>
            <w:r>
              <w:rPr>
                <w:sz w:val="24"/>
              </w:rPr>
              <w:t>взаимопомощи,</w:t>
            </w:r>
            <w:r>
              <w:rPr>
                <w:spacing w:val="1"/>
                <w:sz w:val="24"/>
              </w:rPr>
              <w:t xml:space="preserve"> </w:t>
            </w:r>
            <w:r>
              <w:rPr>
                <w:sz w:val="24"/>
              </w:rPr>
              <w:t>правдивости)</w:t>
            </w:r>
          </w:p>
        </w:tc>
        <w:tc>
          <w:tcPr>
            <w:tcW w:w="4278" w:type="dxa"/>
          </w:tcPr>
          <w:p w:rsidR="00163042" w:rsidRDefault="00633700">
            <w:pPr>
              <w:pStyle w:val="TableParagraph"/>
              <w:spacing w:line="270" w:lineRule="exact"/>
              <w:rPr>
                <w:sz w:val="24"/>
              </w:rPr>
            </w:pPr>
            <w:r>
              <w:rPr>
                <w:sz w:val="24"/>
              </w:rPr>
              <w:t>После</w:t>
            </w:r>
            <w:r>
              <w:rPr>
                <w:spacing w:val="-1"/>
                <w:sz w:val="24"/>
              </w:rPr>
              <w:t xml:space="preserve"> </w:t>
            </w:r>
            <w:r>
              <w:rPr>
                <w:sz w:val="24"/>
              </w:rPr>
              <w:t>уроков</w:t>
            </w:r>
            <w:r>
              <w:rPr>
                <w:spacing w:val="-3"/>
                <w:sz w:val="24"/>
              </w:rPr>
              <w:t xml:space="preserve"> </w:t>
            </w:r>
            <w:r>
              <w:rPr>
                <w:sz w:val="24"/>
              </w:rPr>
              <w:t>(норма</w:t>
            </w:r>
            <w:r>
              <w:rPr>
                <w:spacing w:val="-4"/>
                <w:sz w:val="24"/>
              </w:rPr>
              <w:t xml:space="preserve"> </w:t>
            </w:r>
            <w:r>
              <w:rPr>
                <w:sz w:val="24"/>
              </w:rPr>
              <w:t>взаимопомощи)</w:t>
            </w:r>
          </w:p>
        </w:tc>
      </w:tr>
      <w:tr w:rsidR="00163042">
        <w:trPr>
          <w:trHeight w:val="1941"/>
        </w:trPr>
        <w:tc>
          <w:tcPr>
            <w:tcW w:w="2674" w:type="dxa"/>
          </w:tcPr>
          <w:p w:rsidR="00163042" w:rsidRDefault="00633700">
            <w:pPr>
              <w:pStyle w:val="TableParagraph"/>
              <w:ind w:right="374"/>
              <w:rPr>
                <w:sz w:val="24"/>
              </w:rPr>
            </w:pPr>
            <w:r>
              <w:rPr>
                <w:sz w:val="24"/>
              </w:rPr>
              <w:t>2. Дифференциация</w:t>
            </w:r>
            <w:r>
              <w:rPr>
                <w:spacing w:val="1"/>
                <w:sz w:val="24"/>
              </w:rPr>
              <w:t xml:space="preserve"> </w:t>
            </w:r>
            <w:r>
              <w:rPr>
                <w:sz w:val="24"/>
              </w:rPr>
              <w:t>конвенциональных и</w:t>
            </w:r>
            <w:r>
              <w:rPr>
                <w:spacing w:val="-58"/>
                <w:sz w:val="24"/>
              </w:rPr>
              <w:t xml:space="preserve"> </w:t>
            </w:r>
            <w:r>
              <w:rPr>
                <w:sz w:val="24"/>
              </w:rPr>
              <w:t>моральных</w:t>
            </w:r>
            <w:r>
              <w:rPr>
                <w:spacing w:val="-2"/>
                <w:sz w:val="24"/>
              </w:rPr>
              <w:t xml:space="preserve"> </w:t>
            </w:r>
            <w:r>
              <w:rPr>
                <w:sz w:val="24"/>
              </w:rPr>
              <w:t>норм</w:t>
            </w:r>
          </w:p>
        </w:tc>
        <w:tc>
          <w:tcPr>
            <w:tcW w:w="3258" w:type="dxa"/>
          </w:tcPr>
          <w:p w:rsidR="00163042" w:rsidRDefault="00633700">
            <w:pPr>
              <w:pStyle w:val="TableParagraph"/>
              <w:ind w:left="110" w:right="126"/>
              <w:rPr>
                <w:sz w:val="24"/>
              </w:rPr>
            </w:pPr>
            <w:r>
              <w:rPr>
                <w:sz w:val="24"/>
              </w:rPr>
              <w:t>Ребёнок</w:t>
            </w:r>
            <w:r>
              <w:rPr>
                <w:spacing w:val="3"/>
                <w:sz w:val="24"/>
              </w:rPr>
              <w:t xml:space="preserve"> </w:t>
            </w:r>
            <w:r>
              <w:rPr>
                <w:sz w:val="24"/>
              </w:rPr>
              <w:t>понимает</w:t>
            </w:r>
            <w:r>
              <w:rPr>
                <w:spacing w:val="1"/>
                <w:sz w:val="24"/>
              </w:rPr>
              <w:t xml:space="preserve"> </w:t>
            </w:r>
            <w:r>
              <w:rPr>
                <w:sz w:val="24"/>
              </w:rPr>
              <w:t>нарушение моральных норм</w:t>
            </w:r>
            <w:r>
              <w:rPr>
                <w:spacing w:val="1"/>
                <w:sz w:val="24"/>
              </w:rPr>
              <w:t xml:space="preserve"> </w:t>
            </w:r>
            <w:r>
              <w:rPr>
                <w:sz w:val="24"/>
              </w:rPr>
              <w:t>оценивается как более</w:t>
            </w:r>
            <w:r>
              <w:rPr>
                <w:spacing w:val="1"/>
                <w:sz w:val="24"/>
              </w:rPr>
              <w:t xml:space="preserve"> </w:t>
            </w:r>
            <w:r>
              <w:rPr>
                <w:sz w:val="24"/>
              </w:rPr>
              <w:t>серьёзное и недопустимое по</w:t>
            </w:r>
            <w:r>
              <w:rPr>
                <w:spacing w:val="-58"/>
                <w:sz w:val="24"/>
              </w:rPr>
              <w:t xml:space="preserve"> </w:t>
            </w:r>
            <w:r>
              <w:rPr>
                <w:sz w:val="24"/>
              </w:rPr>
              <w:t>сравнению с</w:t>
            </w:r>
            <w:r>
              <w:rPr>
                <w:spacing w:val="1"/>
                <w:sz w:val="24"/>
              </w:rPr>
              <w:t xml:space="preserve"> </w:t>
            </w:r>
            <w:r>
              <w:rPr>
                <w:sz w:val="24"/>
              </w:rPr>
              <w:t>конвенциональными</w:t>
            </w:r>
          </w:p>
          <w:p w:rsidR="00163042" w:rsidRDefault="00633700">
            <w:pPr>
              <w:pStyle w:val="TableParagraph"/>
              <w:spacing w:line="268" w:lineRule="exact"/>
              <w:ind w:left="110"/>
              <w:rPr>
                <w:sz w:val="24"/>
              </w:rPr>
            </w:pPr>
            <w:r>
              <w:rPr>
                <w:sz w:val="24"/>
              </w:rPr>
              <w:t>нормами.</w:t>
            </w:r>
          </w:p>
        </w:tc>
        <w:tc>
          <w:tcPr>
            <w:tcW w:w="4278" w:type="dxa"/>
          </w:tcPr>
          <w:p w:rsidR="00163042" w:rsidRDefault="00633700">
            <w:pPr>
              <w:pStyle w:val="TableParagraph"/>
              <w:spacing w:line="272" w:lineRule="exact"/>
              <w:rPr>
                <w:sz w:val="24"/>
              </w:rPr>
            </w:pPr>
            <w:r>
              <w:rPr>
                <w:sz w:val="24"/>
              </w:rPr>
              <w:t>Анкета</w:t>
            </w:r>
            <w:r>
              <w:rPr>
                <w:spacing w:val="1"/>
                <w:sz w:val="24"/>
              </w:rPr>
              <w:t xml:space="preserve"> </w:t>
            </w:r>
            <w:r>
              <w:rPr>
                <w:sz w:val="24"/>
              </w:rPr>
              <w:t>«Оцени</w:t>
            </w:r>
            <w:r>
              <w:rPr>
                <w:spacing w:val="-3"/>
                <w:sz w:val="24"/>
              </w:rPr>
              <w:t xml:space="preserve"> </w:t>
            </w:r>
            <w:r>
              <w:rPr>
                <w:sz w:val="24"/>
              </w:rPr>
              <w:t>поступок»</w:t>
            </w:r>
            <w:r>
              <w:rPr>
                <w:spacing w:val="-10"/>
                <w:sz w:val="24"/>
              </w:rPr>
              <w:t xml:space="preserve"> </w:t>
            </w:r>
            <w:r>
              <w:rPr>
                <w:sz w:val="24"/>
              </w:rPr>
              <w:t>в</w:t>
            </w:r>
          </w:p>
          <w:p w:rsidR="00163042" w:rsidRDefault="00633700">
            <w:pPr>
              <w:pStyle w:val="TableParagraph"/>
              <w:ind w:right="225"/>
              <w:rPr>
                <w:sz w:val="24"/>
              </w:rPr>
            </w:pPr>
            <w:r>
              <w:rPr>
                <w:sz w:val="24"/>
              </w:rPr>
              <w:t>модификации Е.А. Кургановой и О.А.</w:t>
            </w:r>
            <w:r>
              <w:rPr>
                <w:spacing w:val="-58"/>
                <w:sz w:val="24"/>
              </w:rPr>
              <w:t xml:space="preserve"> </w:t>
            </w:r>
            <w:r>
              <w:rPr>
                <w:sz w:val="24"/>
              </w:rPr>
              <w:t>Карабановой</w:t>
            </w:r>
          </w:p>
        </w:tc>
      </w:tr>
      <w:tr w:rsidR="00163042">
        <w:trPr>
          <w:trHeight w:val="2761"/>
        </w:trPr>
        <w:tc>
          <w:tcPr>
            <w:tcW w:w="2674" w:type="dxa"/>
          </w:tcPr>
          <w:p w:rsidR="00163042" w:rsidRDefault="00633700">
            <w:pPr>
              <w:pStyle w:val="TableParagraph"/>
              <w:ind w:right="227"/>
              <w:rPr>
                <w:sz w:val="24"/>
              </w:rPr>
            </w:pPr>
            <w:r>
              <w:rPr>
                <w:sz w:val="24"/>
              </w:rPr>
              <w:t>3. Решение моральной</w:t>
            </w:r>
            <w:r>
              <w:rPr>
                <w:spacing w:val="-58"/>
                <w:sz w:val="24"/>
              </w:rPr>
              <w:t xml:space="preserve"> </w:t>
            </w:r>
            <w:r>
              <w:rPr>
                <w:sz w:val="24"/>
              </w:rPr>
              <w:t>дилеммы</w:t>
            </w:r>
            <w:r>
              <w:rPr>
                <w:spacing w:val="-1"/>
                <w:sz w:val="24"/>
              </w:rPr>
              <w:t xml:space="preserve"> </w:t>
            </w:r>
            <w:r>
              <w:rPr>
                <w:sz w:val="24"/>
              </w:rPr>
              <w:t>на</w:t>
            </w:r>
            <w:r>
              <w:rPr>
                <w:spacing w:val="-1"/>
                <w:sz w:val="24"/>
              </w:rPr>
              <w:t xml:space="preserve"> </w:t>
            </w:r>
            <w:r>
              <w:rPr>
                <w:sz w:val="24"/>
              </w:rPr>
              <w:t>основе</w:t>
            </w:r>
          </w:p>
          <w:p w:rsidR="00163042" w:rsidRDefault="00633700">
            <w:pPr>
              <w:pStyle w:val="TableParagraph"/>
              <w:rPr>
                <w:sz w:val="24"/>
              </w:rPr>
            </w:pPr>
            <w:r>
              <w:rPr>
                <w:sz w:val="24"/>
              </w:rPr>
              <w:t>децентрации</w:t>
            </w:r>
          </w:p>
        </w:tc>
        <w:tc>
          <w:tcPr>
            <w:tcW w:w="3258" w:type="dxa"/>
          </w:tcPr>
          <w:p w:rsidR="00163042" w:rsidRDefault="00633700">
            <w:pPr>
              <w:pStyle w:val="TableParagraph"/>
              <w:ind w:left="110" w:right="168"/>
              <w:rPr>
                <w:sz w:val="24"/>
              </w:rPr>
            </w:pPr>
            <w:r>
              <w:rPr>
                <w:sz w:val="24"/>
              </w:rPr>
              <w:t>Учёт ребёнком объективных</w:t>
            </w:r>
            <w:r>
              <w:rPr>
                <w:spacing w:val="-58"/>
                <w:sz w:val="24"/>
              </w:rPr>
              <w:t xml:space="preserve"> </w:t>
            </w:r>
            <w:r>
              <w:rPr>
                <w:sz w:val="24"/>
              </w:rPr>
              <w:t>последствий нарушения</w:t>
            </w:r>
            <w:r>
              <w:rPr>
                <w:spacing w:val="1"/>
                <w:sz w:val="24"/>
              </w:rPr>
              <w:t xml:space="preserve"> </w:t>
            </w:r>
            <w:r>
              <w:rPr>
                <w:sz w:val="24"/>
              </w:rPr>
              <w:t>нормы.</w:t>
            </w:r>
            <w:r>
              <w:rPr>
                <w:spacing w:val="-1"/>
                <w:sz w:val="24"/>
              </w:rPr>
              <w:t xml:space="preserve"> </w:t>
            </w:r>
            <w:r>
              <w:rPr>
                <w:sz w:val="24"/>
              </w:rPr>
              <w:t>Учёт мотивов</w:t>
            </w:r>
          </w:p>
          <w:p w:rsidR="00163042" w:rsidRDefault="00633700">
            <w:pPr>
              <w:pStyle w:val="TableParagraph"/>
              <w:ind w:left="110" w:right="569"/>
              <w:rPr>
                <w:sz w:val="24"/>
              </w:rPr>
            </w:pPr>
            <w:r>
              <w:rPr>
                <w:sz w:val="24"/>
              </w:rPr>
              <w:t>субъекта</w:t>
            </w:r>
            <w:r>
              <w:rPr>
                <w:spacing w:val="-9"/>
                <w:sz w:val="24"/>
              </w:rPr>
              <w:t xml:space="preserve"> </w:t>
            </w:r>
            <w:r>
              <w:rPr>
                <w:sz w:val="24"/>
              </w:rPr>
              <w:t>при</w:t>
            </w:r>
            <w:r>
              <w:rPr>
                <w:spacing w:val="-8"/>
                <w:sz w:val="24"/>
              </w:rPr>
              <w:t xml:space="preserve"> </w:t>
            </w:r>
            <w:r>
              <w:rPr>
                <w:sz w:val="24"/>
              </w:rPr>
              <w:t>нарушении</w:t>
            </w:r>
            <w:r>
              <w:rPr>
                <w:spacing w:val="-57"/>
                <w:sz w:val="24"/>
              </w:rPr>
              <w:t xml:space="preserve"> </w:t>
            </w:r>
            <w:r>
              <w:rPr>
                <w:sz w:val="24"/>
              </w:rPr>
              <w:t>нормы. Учёт чувств и</w:t>
            </w:r>
            <w:r>
              <w:rPr>
                <w:spacing w:val="1"/>
                <w:sz w:val="24"/>
              </w:rPr>
              <w:t xml:space="preserve"> </w:t>
            </w:r>
            <w:r>
              <w:rPr>
                <w:sz w:val="24"/>
              </w:rPr>
              <w:t>эмоций субъекта при</w:t>
            </w:r>
            <w:r>
              <w:rPr>
                <w:spacing w:val="1"/>
                <w:sz w:val="24"/>
              </w:rPr>
              <w:t xml:space="preserve"> </w:t>
            </w:r>
            <w:r>
              <w:rPr>
                <w:sz w:val="24"/>
              </w:rPr>
              <w:t>нарушении</w:t>
            </w:r>
            <w:r>
              <w:rPr>
                <w:spacing w:val="-1"/>
                <w:sz w:val="24"/>
              </w:rPr>
              <w:t xml:space="preserve"> </w:t>
            </w:r>
            <w:r>
              <w:rPr>
                <w:sz w:val="24"/>
              </w:rPr>
              <w:t>нормы.</w:t>
            </w:r>
          </w:p>
          <w:p w:rsidR="00163042" w:rsidRDefault="00633700">
            <w:pPr>
              <w:pStyle w:val="TableParagraph"/>
              <w:spacing w:line="270" w:lineRule="atLeast"/>
              <w:ind w:left="110" w:right="121"/>
              <w:rPr>
                <w:sz w:val="24"/>
              </w:rPr>
            </w:pPr>
            <w:r>
              <w:rPr>
                <w:sz w:val="24"/>
              </w:rPr>
              <w:t>Принятие</w:t>
            </w:r>
            <w:r>
              <w:rPr>
                <w:spacing w:val="-4"/>
                <w:sz w:val="24"/>
              </w:rPr>
              <w:t xml:space="preserve"> </w:t>
            </w:r>
            <w:r>
              <w:rPr>
                <w:sz w:val="24"/>
              </w:rPr>
              <w:t>решения</w:t>
            </w:r>
            <w:r>
              <w:rPr>
                <w:spacing w:val="-2"/>
                <w:sz w:val="24"/>
              </w:rPr>
              <w:t xml:space="preserve"> </w:t>
            </w:r>
            <w:r>
              <w:rPr>
                <w:sz w:val="24"/>
              </w:rPr>
              <w:t>на</w:t>
            </w:r>
            <w:r>
              <w:rPr>
                <w:spacing w:val="-3"/>
                <w:sz w:val="24"/>
              </w:rPr>
              <w:t xml:space="preserve"> </w:t>
            </w:r>
            <w:r>
              <w:rPr>
                <w:sz w:val="24"/>
              </w:rPr>
              <w:t>основе</w:t>
            </w:r>
            <w:r>
              <w:rPr>
                <w:spacing w:val="-57"/>
                <w:sz w:val="24"/>
              </w:rPr>
              <w:t xml:space="preserve"> </w:t>
            </w:r>
            <w:r>
              <w:rPr>
                <w:sz w:val="24"/>
              </w:rPr>
              <w:t>соотнесения нескольких</w:t>
            </w:r>
            <w:r>
              <w:rPr>
                <w:spacing w:val="1"/>
                <w:sz w:val="24"/>
              </w:rPr>
              <w:t xml:space="preserve"> </w:t>
            </w:r>
            <w:r>
              <w:rPr>
                <w:sz w:val="24"/>
              </w:rPr>
              <w:t>моральных</w:t>
            </w:r>
            <w:r>
              <w:rPr>
                <w:spacing w:val="-2"/>
                <w:sz w:val="24"/>
              </w:rPr>
              <w:t xml:space="preserve"> </w:t>
            </w:r>
            <w:r>
              <w:rPr>
                <w:sz w:val="24"/>
              </w:rPr>
              <w:t>норм.</w:t>
            </w:r>
          </w:p>
        </w:tc>
        <w:tc>
          <w:tcPr>
            <w:tcW w:w="4278" w:type="dxa"/>
          </w:tcPr>
          <w:p w:rsidR="00163042" w:rsidRDefault="00633700">
            <w:pPr>
              <w:pStyle w:val="TableParagraph"/>
              <w:ind w:right="507"/>
              <w:rPr>
                <w:sz w:val="24"/>
              </w:rPr>
            </w:pPr>
            <w:r>
              <w:rPr>
                <w:sz w:val="24"/>
              </w:rPr>
              <w:t>Методика</w:t>
            </w:r>
            <w:r>
              <w:rPr>
                <w:spacing w:val="-1"/>
                <w:sz w:val="24"/>
              </w:rPr>
              <w:t xml:space="preserve"> </w:t>
            </w:r>
            <w:r>
              <w:rPr>
                <w:sz w:val="24"/>
              </w:rPr>
              <w:t>«Что</w:t>
            </w:r>
            <w:r>
              <w:rPr>
                <w:spacing w:val="-2"/>
                <w:sz w:val="24"/>
              </w:rPr>
              <w:t xml:space="preserve"> </w:t>
            </w:r>
            <w:r>
              <w:rPr>
                <w:sz w:val="24"/>
              </w:rPr>
              <w:t>такое</w:t>
            </w:r>
            <w:r>
              <w:rPr>
                <w:spacing w:val="-2"/>
                <w:sz w:val="24"/>
              </w:rPr>
              <w:t xml:space="preserve"> </w:t>
            </w:r>
            <w:r>
              <w:rPr>
                <w:sz w:val="24"/>
              </w:rPr>
              <w:t>хорошо</w:t>
            </w:r>
            <w:r>
              <w:rPr>
                <w:spacing w:val="-2"/>
                <w:sz w:val="24"/>
              </w:rPr>
              <w:t xml:space="preserve"> </w:t>
            </w:r>
            <w:r>
              <w:rPr>
                <w:sz w:val="24"/>
              </w:rPr>
              <w:t>и</w:t>
            </w:r>
            <w:r>
              <w:rPr>
                <w:spacing w:val="-2"/>
                <w:sz w:val="24"/>
              </w:rPr>
              <w:t xml:space="preserve"> </w:t>
            </w:r>
            <w:r>
              <w:rPr>
                <w:sz w:val="24"/>
              </w:rPr>
              <w:t>что</w:t>
            </w:r>
            <w:r>
              <w:rPr>
                <w:spacing w:val="-57"/>
                <w:sz w:val="24"/>
              </w:rPr>
              <w:t xml:space="preserve"> </w:t>
            </w:r>
            <w:r>
              <w:rPr>
                <w:sz w:val="24"/>
              </w:rPr>
              <w:t>такое</w:t>
            </w:r>
            <w:r>
              <w:rPr>
                <w:spacing w:val="-1"/>
                <w:sz w:val="24"/>
              </w:rPr>
              <w:t xml:space="preserve"> </w:t>
            </w:r>
            <w:r>
              <w:rPr>
                <w:sz w:val="24"/>
              </w:rPr>
              <w:t>плохо»</w:t>
            </w:r>
            <w:r>
              <w:rPr>
                <w:spacing w:val="-9"/>
                <w:sz w:val="24"/>
              </w:rPr>
              <w:t xml:space="preserve"> </w:t>
            </w:r>
            <w:r>
              <w:rPr>
                <w:sz w:val="24"/>
              </w:rPr>
              <w:t>сост.</w:t>
            </w:r>
            <w:r>
              <w:rPr>
                <w:spacing w:val="-1"/>
                <w:sz w:val="24"/>
              </w:rPr>
              <w:t xml:space="preserve"> </w:t>
            </w:r>
            <w:r>
              <w:rPr>
                <w:sz w:val="24"/>
              </w:rPr>
              <w:t>И.Б.</w:t>
            </w:r>
            <w:r>
              <w:rPr>
                <w:spacing w:val="1"/>
                <w:sz w:val="24"/>
              </w:rPr>
              <w:t xml:space="preserve"> </w:t>
            </w:r>
            <w:r>
              <w:rPr>
                <w:sz w:val="24"/>
              </w:rPr>
              <w:t>Дерманова</w:t>
            </w:r>
          </w:p>
        </w:tc>
      </w:tr>
      <w:tr w:rsidR="00163042">
        <w:trPr>
          <w:trHeight w:val="1379"/>
        </w:trPr>
        <w:tc>
          <w:tcPr>
            <w:tcW w:w="2674" w:type="dxa"/>
          </w:tcPr>
          <w:p w:rsidR="00163042" w:rsidRDefault="00633700">
            <w:pPr>
              <w:pStyle w:val="TableParagraph"/>
              <w:ind w:right="361"/>
              <w:rPr>
                <w:sz w:val="24"/>
              </w:rPr>
            </w:pPr>
            <w:r>
              <w:rPr>
                <w:sz w:val="24"/>
              </w:rPr>
              <w:lastRenderedPageBreak/>
              <w:t>4. Оценка действий с</w:t>
            </w:r>
            <w:r>
              <w:rPr>
                <w:spacing w:val="-57"/>
                <w:sz w:val="24"/>
              </w:rPr>
              <w:t xml:space="preserve"> </w:t>
            </w:r>
            <w:r>
              <w:rPr>
                <w:sz w:val="24"/>
              </w:rPr>
              <w:t>точки зрения</w:t>
            </w:r>
            <w:r>
              <w:rPr>
                <w:spacing w:val="1"/>
                <w:sz w:val="24"/>
              </w:rPr>
              <w:t xml:space="preserve"> </w:t>
            </w:r>
            <w:r>
              <w:rPr>
                <w:sz w:val="24"/>
              </w:rPr>
              <w:t>нарушения</w:t>
            </w:r>
            <w:r>
              <w:rPr>
                <w:spacing w:val="-1"/>
                <w:sz w:val="24"/>
              </w:rPr>
              <w:t xml:space="preserve"> </w:t>
            </w:r>
            <w:r>
              <w:rPr>
                <w:sz w:val="24"/>
              </w:rPr>
              <w:t>/</w:t>
            </w:r>
          </w:p>
          <w:p w:rsidR="00163042" w:rsidRDefault="00633700">
            <w:pPr>
              <w:pStyle w:val="TableParagraph"/>
              <w:spacing w:line="270" w:lineRule="atLeast"/>
              <w:ind w:right="132"/>
              <w:rPr>
                <w:sz w:val="24"/>
              </w:rPr>
            </w:pPr>
            <w:r>
              <w:rPr>
                <w:sz w:val="24"/>
              </w:rPr>
              <w:t>соблюдения</w:t>
            </w:r>
            <w:r>
              <w:rPr>
                <w:spacing w:val="-14"/>
                <w:sz w:val="24"/>
              </w:rPr>
              <w:t xml:space="preserve"> </w:t>
            </w:r>
            <w:r>
              <w:rPr>
                <w:sz w:val="24"/>
              </w:rPr>
              <w:t>моральной</w:t>
            </w:r>
            <w:r>
              <w:rPr>
                <w:spacing w:val="-57"/>
                <w:sz w:val="24"/>
              </w:rPr>
              <w:t xml:space="preserve"> </w:t>
            </w:r>
            <w:r>
              <w:rPr>
                <w:sz w:val="24"/>
              </w:rPr>
              <w:t>нормы</w:t>
            </w:r>
          </w:p>
        </w:tc>
        <w:tc>
          <w:tcPr>
            <w:tcW w:w="3258" w:type="dxa"/>
          </w:tcPr>
          <w:p w:rsidR="00163042" w:rsidRDefault="00633700">
            <w:pPr>
              <w:pStyle w:val="TableParagraph"/>
              <w:tabs>
                <w:tab w:val="left" w:pos="1949"/>
                <w:tab w:val="left" w:pos="2419"/>
              </w:tabs>
              <w:ind w:left="110" w:right="84"/>
              <w:jc w:val="both"/>
              <w:rPr>
                <w:sz w:val="24"/>
              </w:rPr>
            </w:pPr>
            <w:r>
              <w:rPr>
                <w:sz w:val="24"/>
              </w:rPr>
              <w:t>Адекватность</w:t>
            </w:r>
            <w:r>
              <w:rPr>
                <w:sz w:val="24"/>
              </w:rPr>
              <w:tab/>
            </w:r>
            <w:r>
              <w:rPr>
                <w:sz w:val="24"/>
              </w:rPr>
              <w:tab/>
            </w:r>
            <w:r>
              <w:rPr>
                <w:spacing w:val="-1"/>
                <w:sz w:val="24"/>
              </w:rPr>
              <w:t>оценки</w:t>
            </w:r>
            <w:r>
              <w:rPr>
                <w:spacing w:val="-58"/>
                <w:sz w:val="24"/>
              </w:rPr>
              <w:t xml:space="preserve"> </w:t>
            </w:r>
            <w:r>
              <w:rPr>
                <w:sz w:val="24"/>
              </w:rPr>
              <w:t>действий</w:t>
            </w:r>
            <w:r>
              <w:rPr>
                <w:spacing w:val="1"/>
                <w:sz w:val="24"/>
              </w:rPr>
              <w:t xml:space="preserve"> </w:t>
            </w:r>
            <w:r>
              <w:rPr>
                <w:sz w:val="24"/>
              </w:rPr>
              <w:t>субъекта</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z w:val="24"/>
              </w:rPr>
              <w:tab/>
            </w:r>
            <w:r>
              <w:rPr>
                <w:spacing w:val="-1"/>
                <w:sz w:val="24"/>
              </w:rPr>
              <w:t>нарушения/</w:t>
            </w:r>
          </w:p>
          <w:p w:rsidR="00163042" w:rsidRDefault="00633700">
            <w:pPr>
              <w:pStyle w:val="TableParagraph"/>
              <w:tabs>
                <w:tab w:val="left" w:pos="2047"/>
              </w:tabs>
              <w:spacing w:line="270" w:lineRule="atLeast"/>
              <w:ind w:left="110" w:right="86"/>
              <w:jc w:val="both"/>
              <w:rPr>
                <w:sz w:val="24"/>
              </w:rPr>
            </w:pPr>
            <w:r>
              <w:rPr>
                <w:sz w:val="24"/>
              </w:rPr>
              <w:t>соблюдения</w:t>
            </w:r>
            <w:r>
              <w:rPr>
                <w:sz w:val="24"/>
              </w:rPr>
              <w:tab/>
            </w:r>
            <w:r>
              <w:rPr>
                <w:spacing w:val="-1"/>
                <w:sz w:val="24"/>
              </w:rPr>
              <w:t>моральной</w:t>
            </w:r>
            <w:r>
              <w:rPr>
                <w:spacing w:val="-58"/>
                <w:sz w:val="24"/>
              </w:rPr>
              <w:t xml:space="preserve"> </w:t>
            </w:r>
            <w:r>
              <w:rPr>
                <w:sz w:val="24"/>
              </w:rPr>
              <w:t>нормы</w:t>
            </w:r>
          </w:p>
        </w:tc>
        <w:tc>
          <w:tcPr>
            <w:tcW w:w="4278" w:type="dxa"/>
          </w:tcPr>
          <w:p w:rsidR="00163042" w:rsidRDefault="00633700">
            <w:pPr>
              <w:pStyle w:val="TableParagraph"/>
              <w:ind w:right="88"/>
              <w:jc w:val="both"/>
              <w:rPr>
                <w:sz w:val="24"/>
              </w:rPr>
            </w:pPr>
            <w:r>
              <w:rPr>
                <w:sz w:val="24"/>
              </w:rPr>
              <w:t>Анкета</w:t>
            </w:r>
            <w:r>
              <w:rPr>
                <w:spacing w:val="1"/>
                <w:sz w:val="24"/>
              </w:rPr>
              <w:t xml:space="preserve"> </w:t>
            </w:r>
            <w:r>
              <w:rPr>
                <w:sz w:val="24"/>
              </w:rPr>
              <w:t>«Оцени</w:t>
            </w:r>
            <w:r>
              <w:rPr>
                <w:spacing w:val="1"/>
                <w:sz w:val="24"/>
              </w:rPr>
              <w:t xml:space="preserve"> </w:t>
            </w:r>
            <w:r>
              <w:rPr>
                <w:sz w:val="24"/>
              </w:rPr>
              <w:t>поступок»</w:t>
            </w:r>
            <w:r>
              <w:rPr>
                <w:spacing w:val="1"/>
                <w:sz w:val="24"/>
              </w:rPr>
              <w:t xml:space="preserve"> </w:t>
            </w:r>
            <w:r>
              <w:rPr>
                <w:sz w:val="24"/>
              </w:rPr>
              <w:t>в</w:t>
            </w:r>
            <w:r>
              <w:rPr>
                <w:spacing w:val="1"/>
                <w:sz w:val="24"/>
              </w:rPr>
              <w:t xml:space="preserve"> </w:t>
            </w:r>
            <w:r>
              <w:rPr>
                <w:sz w:val="24"/>
              </w:rPr>
              <w:t>модификации Е. А. Кургановой и О.А.</w:t>
            </w:r>
            <w:r>
              <w:rPr>
                <w:spacing w:val="1"/>
                <w:sz w:val="24"/>
              </w:rPr>
              <w:t xml:space="preserve"> </w:t>
            </w:r>
            <w:r>
              <w:rPr>
                <w:sz w:val="24"/>
              </w:rPr>
              <w:t>Карабановой</w:t>
            </w:r>
          </w:p>
        </w:tc>
      </w:tr>
      <w:tr w:rsidR="00163042">
        <w:trPr>
          <w:trHeight w:val="1381"/>
        </w:trPr>
        <w:tc>
          <w:tcPr>
            <w:tcW w:w="2674" w:type="dxa"/>
          </w:tcPr>
          <w:p w:rsidR="00163042" w:rsidRDefault="00633700">
            <w:pPr>
              <w:pStyle w:val="TableParagraph"/>
              <w:ind w:right="131"/>
              <w:rPr>
                <w:sz w:val="24"/>
              </w:rPr>
            </w:pPr>
            <w:r>
              <w:rPr>
                <w:sz w:val="24"/>
              </w:rPr>
              <w:t>5. Умение</w:t>
            </w:r>
            <w:r>
              <w:rPr>
                <w:spacing w:val="1"/>
                <w:sz w:val="24"/>
              </w:rPr>
              <w:t xml:space="preserve"> </w:t>
            </w:r>
            <w:r>
              <w:rPr>
                <w:sz w:val="24"/>
              </w:rPr>
              <w:t>аргументировать</w:t>
            </w:r>
            <w:r>
              <w:rPr>
                <w:spacing w:val="1"/>
                <w:sz w:val="24"/>
              </w:rPr>
              <w:t xml:space="preserve"> </w:t>
            </w:r>
            <w:r>
              <w:rPr>
                <w:sz w:val="24"/>
              </w:rPr>
              <w:t>необходимость</w:t>
            </w:r>
            <w:r>
              <w:rPr>
                <w:spacing w:val="1"/>
                <w:sz w:val="24"/>
              </w:rPr>
              <w:t xml:space="preserve"> </w:t>
            </w:r>
            <w:r>
              <w:rPr>
                <w:sz w:val="24"/>
              </w:rPr>
              <w:t>выполнения</w:t>
            </w:r>
            <w:r>
              <w:rPr>
                <w:spacing w:val="-14"/>
                <w:sz w:val="24"/>
              </w:rPr>
              <w:t xml:space="preserve"> </w:t>
            </w:r>
            <w:r>
              <w:rPr>
                <w:sz w:val="24"/>
              </w:rPr>
              <w:t>моральной</w:t>
            </w:r>
          </w:p>
          <w:p w:rsidR="00163042" w:rsidRDefault="00633700">
            <w:pPr>
              <w:pStyle w:val="TableParagraph"/>
              <w:spacing w:line="264" w:lineRule="exact"/>
              <w:rPr>
                <w:sz w:val="24"/>
              </w:rPr>
            </w:pPr>
            <w:r>
              <w:rPr>
                <w:sz w:val="24"/>
              </w:rPr>
              <w:t>нормы</w:t>
            </w:r>
          </w:p>
        </w:tc>
        <w:tc>
          <w:tcPr>
            <w:tcW w:w="3258" w:type="dxa"/>
          </w:tcPr>
          <w:p w:rsidR="00163042" w:rsidRDefault="00633700">
            <w:pPr>
              <w:pStyle w:val="TableParagraph"/>
              <w:ind w:left="110" w:right="76"/>
              <w:rPr>
                <w:sz w:val="24"/>
              </w:rPr>
            </w:pPr>
            <w:r>
              <w:rPr>
                <w:sz w:val="24"/>
              </w:rPr>
              <w:t>Уровень развития моральных</w:t>
            </w:r>
            <w:r>
              <w:rPr>
                <w:spacing w:val="-57"/>
                <w:sz w:val="24"/>
              </w:rPr>
              <w:t xml:space="preserve"> </w:t>
            </w:r>
            <w:r>
              <w:rPr>
                <w:sz w:val="24"/>
              </w:rPr>
              <w:t>суждений</w:t>
            </w:r>
          </w:p>
        </w:tc>
        <w:tc>
          <w:tcPr>
            <w:tcW w:w="4278" w:type="dxa"/>
          </w:tcPr>
          <w:p w:rsidR="00163042" w:rsidRDefault="00633700">
            <w:pPr>
              <w:pStyle w:val="TableParagraph"/>
              <w:spacing w:line="270" w:lineRule="exact"/>
              <w:rPr>
                <w:sz w:val="24"/>
              </w:rPr>
            </w:pPr>
            <w:r>
              <w:rPr>
                <w:sz w:val="24"/>
              </w:rPr>
              <w:t>Анкета</w:t>
            </w:r>
            <w:r>
              <w:rPr>
                <w:spacing w:val="1"/>
                <w:sz w:val="24"/>
              </w:rPr>
              <w:t xml:space="preserve"> </w:t>
            </w:r>
            <w:r>
              <w:rPr>
                <w:sz w:val="24"/>
              </w:rPr>
              <w:t>«Оцени</w:t>
            </w:r>
            <w:r>
              <w:rPr>
                <w:spacing w:val="-3"/>
                <w:sz w:val="24"/>
              </w:rPr>
              <w:t xml:space="preserve"> </w:t>
            </w:r>
            <w:r>
              <w:rPr>
                <w:sz w:val="24"/>
              </w:rPr>
              <w:t>поступок»</w:t>
            </w:r>
            <w:r>
              <w:rPr>
                <w:spacing w:val="-10"/>
                <w:sz w:val="24"/>
              </w:rPr>
              <w:t xml:space="preserve"> </w:t>
            </w:r>
            <w:r>
              <w:rPr>
                <w:sz w:val="24"/>
              </w:rPr>
              <w:t>в</w:t>
            </w:r>
          </w:p>
          <w:p w:rsidR="00163042" w:rsidRDefault="00633700">
            <w:pPr>
              <w:pStyle w:val="TableParagraph"/>
              <w:ind w:right="165"/>
              <w:rPr>
                <w:sz w:val="24"/>
              </w:rPr>
            </w:pPr>
            <w:r>
              <w:rPr>
                <w:sz w:val="24"/>
              </w:rPr>
              <w:t>модификации Е. А. Кургановой и О.А.</w:t>
            </w:r>
            <w:r>
              <w:rPr>
                <w:spacing w:val="-58"/>
                <w:sz w:val="24"/>
              </w:rPr>
              <w:t xml:space="preserve"> </w:t>
            </w:r>
            <w:r>
              <w:rPr>
                <w:sz w:val="24"/>
              </w:rPr>
              <w:t>Карабановой</w:t>
            </w:r>
          </w:p>
        </w:tc>
      </w:tr>
    </w:tbl>
    <w:p w:rsidR="00163042" w:rsidRDefault="00163042">
      <w:pPr>
        <w:pStyle w:val="a3"/>
        <w:spacing w:before="5"/>
        <w:ind w:left="0"/>
        <w:jc w:val="left"/>
        <w:rPr>
          <w:b/>
          <w:sz w:val="23"/>
        </w:rPr>
      </w:pPr>
    </w:p>
    <w:p w:rsidR="00163042" w:rsidRDefault="00633700">
      <w:pPr>
        <w:pStyle w:val="a3"/>
        <w:spacing w:before="1"/>
        <w:ind w:right="798"/>
      </w:pPr>
      <w:r>
        <w:t>Личностные</w:t>
      </w:r>
      <w:r>
        <w:rPr>
          <w:spacing w:val="-12"/>
        </w:rPr>
        <w:t xml:space="preserve"> </w:t>
      </w:r>
      <w:r>
        <w:t>результаты</w:t>
      </w:r>
      <w:r>
        <w:rPr>
          <w:spacing w:val="-10"/>
        </w:rPr>
        <w:t xml:space="preserve"> </w:t>
      </w:r>
      <w:r>
        <w:t>обучающегося</w:t>
      </w:r>
      <w:r>
        <w:rPr>
          <w:spacing w:val="-10"/>
        </w:rPr>
        <w:t xml:space="preserve"> </w:t>
      </w:r>
      <w:r>
        <w:t>фиксируются</w:t>
      </w:r>
      <w:r>
        <w:rPr>
          <w:spacing w:val="-5"/>
        </w:rPr>
        <w:t xml:space="preserve"> </w:t>
      </w:r>
      <w:r>
        <w:t>учителем</w:t>
      </w:r>
      <w:r>
        <w:rPr>
          <w:spacing w:val="-10"/>
        </w:rPr>
        <w:t xml:space="preserve"> </w:t>
      </w:r>
      <w:r>
        <w:t>в</w:t>
      </w:r>
      <w:r>
        <w:rPr>
          <w:spacing w:val="-10"/>
        </w:rPr>
        <w:t xml:space="preserve"> </w:t>
      </w:r>
      <w:r>
        <w:t>характеристике</w:t>
      </w:r>
      <w:r>
        <w:rPr>
          <w:spacing w:val="-10"/>
        </w:rPr>
        <w:t xml:space="preserve"> </w:t>
      </w:r>
      <w:r>
        <w:t>школьника</w:t>
      </w:r>
      <w:r>
        <w:rPr>
          <w:spacing w:val="-13"/>
        </w:rPr>
        <w:t xml:space="preserve"> </w:t>
      </w:r>
      <w:r>
        <w:t>и</w:t>
      </w:r>
      <w:r>
        <w:rPr>
          <w:spacing w:val="-58"/>
        </w:rPr>
        <w:t xml:space="preserve"> </w:t>
      </w:r>
      <w:r>
        <w:t>его</w:t>
      </w:r>
      <w:r>
        <w:rPr>
          <w:spacing w:val="-1"/>
        </w:rPr>
        <w:t xml:space="preserve"> </w:t>
      </w:r>
      <w:r>
        <w:t>портфолио.</w:t>
      </w:r>
    </w:p>
    <w:p w:rsidR="00163042" w:rsidRDefault="00633700">
      <w:pPr>
        <w:pStyle w:val="a3"/>
        <w:spacing w:before="5"/>
        <w:ind w:right="786" w:firstLine="454"/>
      </w:pPr>
      <w:r>
        <w:rPr>
          <w:b/>
        </w:rPr>
        <w:t>Оценка</w:t>
      </w:r>
      <w:r>
        <w:rPr>
          <w:b/>
          <w:spacing w:val="1"/>
        </w:rPr>
        <w:t xml:space="preserve"> </w:t>
      </w:r>
      <w:r>
        <w:rPr>
          <w:b/>
        </w:rPr>
        <w:t>метапредметных</w:t>
      </w:r>
      <w:r>
        <w:rPr>
          <w:b/>
          <w:spacing w:val="1"/>
        </w:rPr>
        <w:t xml:space="preserve"> </w:t>
      </w:r>
      <w:r>
        <w:rPr>
          <w:b/>
        </w:rPr>
        <w:t>результатов</w:t>
      </w:r>
      <w:r>
        <w:rPr>
          <w:b/>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описанных</w:t>
      </w:r>
      <w:r>
        <w:rPr>
          <w:spacing w:val="1"/>
        </w:rPr>
        <w:t xml:space="preserve"> </w:t>
      </w:r>
      <w:r>
        <w:t>в</w:t>
      </w:r>
      <w:r>
        <w:rPr>
          <w:spacing w:val="1"/>
        </w:rPr>
        <w:t xml:space="preserve"> </w:t>
      </w:r>
      <w:r>
        <w:t>разделах</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начального общего образования, а также планируемых результатов, представленных во всех</w:t>
      </w:r>
      <w:r>
        <w:rPr>
          <w:spacing w:val="1"/>
        </w:rPr>
        <w:t xml:space="preserve"> </w:t>
      </w:r>
      <w:r>
        <w:t>разделах</w:t>
      </w:r>
      <w:r>
        <w:rPr>
          <w:spacing w:val="1"/>
        </w:rPr>
        <w:t xml:space="preserve"> </w:t>
      </w:r>
      <w:r>
        <w:t>подпрограммы</w:t>
      </w:r>
      <w:r>
        <w:rPr>
          <w:spacing w:val="4"/>
        </w:rPr>
        <w:t xml:space="preserve"> </w:t>
      </w:r>
      <w:r>
        <w:t>«Чтение. Работа</w:t>
      </w:r>
      <w:r>
        <w:rPr>
          <w:spacing w:val="-2"/>
        </w:rPr>
        <w:t xml:space="preserve"> </w:t>
      </w:r>
      <w:r>
        <w:t>с</w:t>
      </w:r>
      <w:r>
        <w:rPr>
          <w:spacing w:val="-1"/>
        </w:rPr>
        <w:t xml:space="preserve"> </w:t>
      </w:r>
      <w:r>
        <w:t>текстом».</w:t>
      </w:r>
    </w:p>
    <w:p w:rsidR="00163042" w:rsidRDefault="00633700">
      <w:pPr>
        <w:pStyle w:val="a3"/>
        <w:ind w:right="791" w:firstLine="454"/>
      </w:pPr>
      <w:r>
        <w:t>Достижение метапредметных результатов обеспечивается за счет основных компонентов</w:t>
      </w:r>
      <w:r>
        <w:rPr>
          <w:spacing w:val="-57"/>
        </w:rPr>
        <w:t xml:space="preserve"> </w:t>
      </w:r>
      <w:r>
        <w:t>образовательной</w:t>
      </w:r>
      <w:r>
        <w:rPr>
          <w:spacing w:val="-1"/>
        </w:rPr>
        <w:t xml:space="preserve"> </w:t>
      </w:r>
      <w:r>
        <w:t>деятельности</w:t>
      </w:r>
      <w:r>
        <w:rPr>
          <w:spacing w:val="4"/>
        </w:rPr>
        <w:t xml:space="preserve"> </w:t>
      </w:r>
      <w:r>
        <w:t>-</w:t>
      </w:r>
      <w:r>
        <w:rPr>
          <w:spacing w:val="1"/>
        </w:rPr>
        <w:t xml:space="preserve"> </w:t>
      </w:r>
      <w:r>
        <w:t>учебных предметов.</w:t>
      </w:r>
    </w:p>
    <w:p w:rsidR="00163042" w:rsidRDefault="00633700">
      <w:pPr>
        <w:pStyle w:val="a3"/>
        <w:spacing w:before="68"/>
        <w:ind w:right="792" w:firstLine="454"/>
      </w:pPr>
      <w:r>
        <w:t>Основным объектом оценки метапредметных результатов служит сформированность у</w:t>
      </w:r>
      <w:r>
        <w:rPr>
          <w:spacing w:val="1"/>
        </w:rPr>
        <w:t xml:space="preserve"> </w:t>
      </w:r>
      <w:r>
        <w:t>обучающегося регулятивных, коммуникативных и познавательных универсальных действий,</w:t>
      </w:r>
      <w:r>
        <w:rPr>
          <w:spacing w:val="-57"/>
        </w:rPr>
        <w:t xml:space="preserve"> </w:t>
      </w:r>
      <w:r>
        <w:t>т.</w:t>
      </w:r>
      <w:r>
        <w:rPr>
          <w:spacing w:val="1"/>
        </w:rPr>
        <w:t xml:space="preserve"> </w:t>
      </w:r>
      <w:r>
        <w:t>е. таких умственных действий обучающихся, которые направлены на анализ и управление</w:t>
      </w:r>
      <w:r>
        <w:rPr>
          <w:spacing w:val="1"/>
        </w:rPr>
        <w:t xml:space="preserve"> </w:t>
      </w:r>
      <w:r>
        <w:t>своей</w:t>
      </w:r>
      <w:r>
        <w:rPr>
          <w:spacing w:val="-1"/>
        </w:rPr>
        <w:t xml:space="preserve"> </w:t>
      </w:r>
      <w:r>
        <w:t>познавательной деятельностью. К</w:t>
      </w:r>
      <w:r>
        <w:rPr>
          <w:spacing w:val="-2"/>
        </w:rPr>
        <w:t xml:space="preserve"> </w:t>
      </w:r>
      <w:r>
        <w:t>ним</w:t>
      </w:r>
      <w:r>
        <w:rPr>
          <w:spacing w:val="-2"/>
        </w:rPr>
        <w:t xml:space="preserve"> </w:t>
      </w:r>
      <w:r>
        <w:t>относятся:</w:t>
      </w:r>
    </w:p>
    <w:p w:rsidR="00163042" w:rsidRDefault="00633700" w:rsidP="008C6BD2">
      <w:pPr>
        <w:pStyle w:val="a4"/>
        <w:numPr>
          <w:ilvl w:val="0"/>
          <w:numId w:val="67"/>
        </w:numPr>
        <w:tabs>
          <w:tab w:val="left" w:pos="740"/>
        </w:tabs>
        <w:spacing w:before="1"/>
        <w:ind w:right="797" w:firstLine="0"/>
        <w:rPr>
          <w:sz w:val="24"/>
        </w:rPr>
      </w:pPr>
      <w:r>
        <w:rPr>
          <w:sz w:val="24"/>
        </w:rPr>
        <w:t>способность обучающегося принимать и сохранять учебную цель и задачи; самостоятельно</w:t>
      </w:r>
      <w:r>
        <w:rPr>
          <w:spacing w:val="1"/>
          <w:sz w:val="24"/>
        </w:rPr>
        <w:t xml:space="preserve"> </w:t>
      </w:r>
      <w:r>
        <w:rPr>
          <w:sz w:val="24"/>
        </w:rPr>
        <w:t>преобразовывать практическую задачу в познавательную; умение планировать собственную</w:t>
      </w:r>
      <w:r>
        <w:rPr>
          <w:spacing w:val="1"/>
          <w:sz w:val="24"/>
        </w:rPr>
        <w:t xml:space="preserve"> </w:t>
      </w:r>
      <w:r>
        <w:rPr>
          <w:sz w:val="24"/>
        </w:rPr>
        <w:t>деятельность в соответствии с поставленной задачей и условиями ее реализации и искать</w:t>
      </w:r>
      <w:r>
        <w:rPr>
          <w:spacing w:val="1"/>
          <w:sz w:val="24"/>
        </w:rPr>
        <w:t xml:space="preserve"> </w:t>
      </w:r>
      <w:r>
        <w:rPr>
          <w:sz w:val="24"/>
        </w:rPr>
        <w:t>средства</w:t>
      </w:r>
      <w:r>
        <w:rPr>
          <w:spacing w:val="1"/>
          <w:sz w:val="24"/>
        </w:rPr>
        <w:t xml:space="preserve"> </w:t>
      </w:r>
      <w:r>
        <w:rPr>
          <w:sz w:val="24"/>
        </w:rPr>
        <w:t>ее</w:t>
      </w:r>
      <w:r>
        <w:rPr>
          <w:spacing w:val="1"/>
          <w:sz w:val="24"/>
        </w:rPr>
        <w:t xml:space="preserve"> </w:t>
      </w:r>
      <w:r>
        <w:rPr>
          <w:sz w:val="24"/>
        </w:rPr>
        <w:t>осуществления;</w:t>
      </w:r>
      <w:r>
        <w:rPr>
          <w:spacing w:val="1"/>
          <w:sz w:val="24"/>
        </w:rPr>
        <w:t xml:space="preserve"> </w:t>
      </w:r>
      <w:r>
        <w:rPr>
          <w:sz w:val="24"/>
        </w:rPr>
        <w:t>умение</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вносить</w:t>
      </w:r>
      <w:r>
        <w:rPr>
          <w:spacing w:val="-57"/>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выполнение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учета</w:t>
      </w:r>
      <w:r>
        <w:rPr>
          <w:spacing w:val="1"/>
          <w:sz w:val="24"/>
        </w:rPr>
        <w:t xml:space="preserve"> </w:t>
      </w:r>
      <w:r>
        <w:rPr>
          <w:sz w:val="24"/>
        </w:rPr>
        <w:t>характера</w:t>
      </w:r>
      <w:r>
        <w:rPr>
          <w:spacing w:val="1"/>
          <w:sz w:val="24"/>
        </w:rPr>
        <w:t xml:space="preserve"> </w:t>
      </w:r>
      <w:r>
        <w:rPr>
          <w:sz w:val="24"/>
        </w:rPr>
        <w:t>ошибок,</w:t>
      </w:r>
      <w:r>
        <w:rPr>
          <w:spacing w:val="1"/>
          <w:sz w:val="24"/>
        </w:rPr>
        <w:t xml:space="preserve"> </w:t>
      </w:r>
      <w:r>
        <w:rPr>
          <w:sz w:val="24"/>
        </w:rPr>
        <w:t>проявлять</w:t>
      </w:r>
      <w:r>
        <w:rPr>
          <w:spacing w:val="1"/>
          <w:sz w:val="24"/>
        </w:rPr>
        <w:t xml:space="preserve"> </w:t>
      </w:r>
      <w:r>
        <w:rPr>
          <w:sz w:val="24"/>
        </w:rPr>
        <w:t>инициативу</w:t>
      </w:r>
      <w:r>
        <w:rPr>
          <w:spacing w:val="-9"/>
          <w:sz w:val="24"/>
        </w:rPr>
        <w:t xml:space="preserve"> </w:t>
      </w:r>
      <w:r>
        <w:rPr>
          <w:sz w:val="24"/>
        </w:rPr>
        <w:t>и самостоятельность</w:t>
      </w:r>
      <w:r>
        <w:rPr>
          <w:spacing w:val="1"/>
          <w:sz w:val="24"/>
        </w:rPr>
        <w:t xml:space="preserve"> </w:t>
      </w:r>
      <w:r>
        <w:rPr>
          <w:sz w:val="24"/>
        </w:rPr>
        <w:t>в</w:t>
      </w:r>
      <w:r>
        <w:rPr>
          <w:spacing w:val="-1"/>
          <w:sz w:val="24"/>
        </w:rPr>
        <w:t xml:space="preserve"> </w:t>
      </w:r>
      <w:r>
        <w:rPr>
          <w:sz w:val="24"/>
        </w:rPr>
        <w:t>обучении;</w:t>
      </w:r>
    </w:p>
    <w:p w:rsidR="00163042" w:rsidRDefault="00633700" w:rsidP="008C6BD2">
      <w:pPr>
        <w:pStyle w:val="a4"/>
        <w:numPr>
          <w:ilvl w:val="0"/>
          <w:numId w:val="67"/>
        </w:numPr>
        <w:tabs>
          <w:tab w:val="left" w:pos="889"/>
        </w:tabs>
        <w:ind w:right="792" w:firstLine="0"/>
        <w:rPr>
          <w:sz w:val="24"/>
        </w:rPr>
      </w:pPr>
      <w:r>
        <w:rPr>
          <w:sz w:val="24"/>
        </w:rPr>
        <w:t>умение</w:t>
      </w:r>
      <w:r>
        <w:rPr>
          <w:spacing w:val="1"/>
          <w:sz w:val="24"/>
        </w:rPr>
        <w:t xml:space="preserve"> </w:t>
      </w:r>
      <w:r>
        <w:rPr>
          <w:sz w:val="24"/>
        </w:rPr>
        <w:t>осуществлять</w:t>
      </w:r>
      <w:r>
        <w:rPr>
          <w:spacing w:val="1"/>
          <w:sz w:val="24"/>
        </w:rPr>
        <w:t xml:space="preserve"> </w:t>
      </w:r>
      <w:r>
        <w:rPr>
          <w:sz w:val="24"/>
        </w:rPr>
        <w:t>информационный</w:t>
      </w:r>
      <w:r>
        <w:rPr>
          <w:spacing w:val="1"/>
          <w:sz w:val="24"/>
        </w:rPr>
        <w:t xml:space="preserve"> </w:t>
      </w:r>
      <w:r>
        <w:rPr>
          <w:sz w:val="24"/>
        </w:rPr>
        <w:t>поиск,</w:t>
      </w:r>
      <w:r>
        <w:rPr>
          <w:spacing w:val="1"/>
          <w:sz w:val="24"/>
        </w:rPr>
        <w:t xml:space="preserve"> </w:t>
      </w:r>
      <w:r>
        <w:rPr>
          <w:sz w:val="24"/>
        </w:rPr>
        <w:t>сбор</w:t>
      </w:r>
      <w:r>
        <w:rPr>
          <w:spacing w:val="1"/>
          <w:sz w:val="24"/>
        </w:rPr>
        <w:t xml:space="preserve"> </w:t>
      </w:r>
      <w:r>
        <w:rPr>
          <w:sz w:val="24"/>
        </w:rPr>
        <w:t>и</w:t>
      </w:r>
      <w:r>
        <w:rPr>
          <w:spacing w:val="1"/>
          <w:sz w:val="24"/>
        </w:rPr>
        <w:t xml:space="preserve"> </w:t>
      </w:r>
      <w:r>
        <w:rPr>
          <w:sz w:val="24"/>
        </w:rPr>
        <w:t>выделение</w:t>
      </w:r>
      <w:r>
        <w:rPr>
          <w:spacing w:val="1"/>
          <w:sz w:val="24"/>
        </w:rPr>
        <w:t xml:space="preserve"> </w:t>
      </w:r>
      <w:r>
        <w:rPr>
          <w:sz w:val="24"/>
        </w:rPr>
        <w:t>существенной</w:t>
      </w:r>
      <w:r>
        <w:rPr>
          <w:spacing w:val="1"/>
          <w:sz w:val="24"/>
        </w:rPr>
        <w:t xml:space="preserve"> </w:t>
      </w:r>
      <w:r>
        <w:rPr>
          <w:sz w:val="24"/>
        </w:rPr>
        <w:t>информации</w:t>
      </w:r>
      <w:r>
        <w:rPr>
          <w:spacing w:val="-1"/>
          <w:sz w:val="24"/>
        </w:rPr>
        <w:t xml:space="preserve"> </w:t>
      </w:r>
      <w:r>
        <w:rPr>
          <w:sz w:val="24"/>
        </w:rPr>
        <w:t>из различных</w:t>
      </w:r>
      <w:r>
        <w:rPr>
          <w:spacing w:val="-1"/>
          <w:sz w:val="24"/>
        </w:rPr>
        <w:t xml:space="preserve"> </w:t>
      </w:r>
      <w:r>
        <w:rPr>
          <w:sz w:val="24"/>
        </w:rPr>
        <w:t>информационных</w:t>
      </w:r>
      <w:r>
        <w:rPr>
          <w:spacing w:val="-2"/>
          <w:sz w:val="24"/>
        </w:rPr>
        <w:t xml:space="preserve"> </w:t>
      </w:r>
      <w:r>
        <w:rPr>
          <w:sz w:val="24"/>
        </w:rPr>
        <w:t>источников;</w:t>
      </w:r>
    </w:p>
    <w:p w:rsidR="00163042" w:rsidRDefault="00633700" w:rsidP="008C6BD2">
      <w:pPr>
        <w:pStyle w:val="a4"/>
        <w:numPr>
          <w:ilvl w:val="0"/>
          <w:numId w:val="67"/>
        </w:numPr>
        <w:tabs>
          <w:tab w:val="left" w:pos="781"/>
        </w:tabs>
        <w:ind w:right="799" w:firstLine="0"/>
        <w:rPr>
          <w:sz w:val="24"/>
        </w:rPr>
      </w:pPr>
      <w:r>
        <w:rPr>
          <w:sz w:val="24"/>
        </w:rPr>
        <w:t>умение использовать знаково­символические средства для создания моделей изучаемых</w:t>
      </w:r>
      <w:r>
        <w:rPr>
          <w:spacing w:val="1"/>
          <w:sz w:val="24"/>
        </w:rPr>
        <w:t xml:space="preserve"> </w:t>
      </w:r>
      <w:r>
        <w:rPr>
          <w:sz w:val="24"/>
        </w:rPr>
        <w:t>объектов</w:t>
      </w:r>
      <w:r>
        <w:rPr>
          <w:spacing w:val="1"/>
          <w:sz w:val="24"/>
        </w:rPr>
        <w:t xml:space="preserve"> </w:t>
      </w:r>
      <w:r>
        <w:rPr>
          <w:sz w:val="24"/>
        </w:rPr>
        <w:t>и</w:t>
      </w:r>
      <w:r>
        <w:rPr>
          <w:spacing w:val="5"/>
          <w:sz w:val="24"/>
        </w:rPr>
        <w:t xml:space="preserve"> </w:t>
      </w:r>
      <w:r>
        <w:rPr>
          <w:sz w:val="24"/>
        </w:rPr>
        <w:t>процессов,</w:t>
      </w:r>
      <w:r>
        <w:rPr>
          <w:spacing w:val="2"/>
          <w:sz w:val="24"/>
        </w:rPr>
        <w:t xml:space="preserve"> </w:t>
      </w:r>
      <w:r>
        <w:rPr>
          <w:sz w:val="24"/>
        </w:rPr>
        <w:t>схем</w:t>
      </w:r>
      <w:r>
        <w:rPr>
          <w:spacing w:val="11"/>
          <w:sz w:val="24"/>
        </w:rPr>
        <w:t xml:space="preserve"> </w:t>
      </w:r>
      <w:r>
        <w:rPr>
          <w:sz w:val="24"/>
        </w:rPr>
        <w:t>решения</w:t>
      </w:r>
      <w:r>
        <w:rPr>
          <w:spacing w:val="2"/>
          <w:sz w:val="24"/>
        </w:rPr>
        <w:t xml:space="preserve"> </w:t>
      </w:r>
      <w:r>
        <w:rPr>
          <w:sz w:val="24"/>
        </w:rPr>
        <w:t>учебно­познавательных</w:t>
      </w:r>
      <w:r>
        <w:rPr>
          <w:spacing w:val="2"/>
          <w:sz w:val="24"/>
        </w:rPr>
        <w:t xml:space="preserve"> </w:t>
      </w:r>
      <w:r>
        <w:rPr>
          <w:sz w:val="24"/>
        </w:rPr>
        <w:t>и</w:t>
      </w:r>
      <w:r>
        <w:rPr>
          <w:spacing w:val="-2"/>
          <w:sz w:val="24"/>
        </w:rPr>
        <w:t xml:space="preserve"> </w:t>
      </w:r>
      <w:r>
        <w:rPr>
          <w:sz w:val="24"/>
        </w:rPr>
        <w:t>практических</w:t>
      </w:r>
      <w:r>
        <w:rPr>
          <w:spacing w:val="-1"/>
          <w:sz w:val="24"/>
        </w:rPr>
        <w:t xml:space="preserve"> </w:t>
      </w:r>
      <w:r>
        <w:rPr>
          <w:sz w:val="24"/>
        </w:rPr>
        <w:t>задач;</w:t>
      </w:r>
    </w:p>
    <w:p w:rsidR="00163042" w:rsidRDefault="00633700" w:rsidP="008C6BD2">
      <w:pPr>
        <w:pStyle w:val="a4"/>
        <w:numPr>
          <w:ilvl w:val="0"/>
          <w:numId w:val="67"/>
        </w:numPr>
        <w:tabs>
          <w:tab w:val="left" w:pos="829"/>
        </w:tabs>
        <w:ind w:right="797" w:firstLine="0"/>
        <w:rPr>
          <w:sz w:val="24"/>
        </w:rPr>
      </w:pPr>
      <w:r>
        <w:rPr>
          <w:sz w:val="24"/>
        </w:rPr>
        <w:t>способность</w:t>
      </w:r>
      <w:r>
        <w:rPr>
          <w:spacing w:val="1"/>
          <w:sz w:val="24"/>
        </w:rPr>
        <w:t xml:space="preserve"> </w:t>
      </w:r>
      <w:r>
        <w:rPr>
          <w:sz w:val="24"/>
        </w:rPr>
        <w:t>к</w:t>
      </w:r>
      <w:r>
        <w:rPr>
          <w:spacing w:val="1"/>
          <w:sz w:val="24"/>
        </w:rPr>
        <w:t xml:space="preserve"> </w:t>
      </w:r>
      <w:r>
        <w:rPr>
          <w:sz w:val="24"/>
        </w:rPr>
        <w:t>осуществлению</w:t>
      </w:r>
      <w:r>
        <w:rPr>
          <w:spacing w:val="1"/>
          <w:sz w:val="24"/>
        </w:rPr>
        <w:t xml:space="preserve"> </w:t>
      </w:r>
      <w:r>
        <w:rPr>
          <w:sz w:val="24"/>
        </w:rPr>
        <w:t>логических</w:t>
      </w:r>
      <w:r>
        <w:rPr>
          <w:spacing w:val="1"/>
          <w:sz w:val="24"/>
        </w:rPr>
        <w:t xml:space="preserve"> </w:t>
      </w:r>
      <w:r>
        <w:rPr>
          <w:sz w:val="24"/>
        </w:rPr>
        <w:t>операций</w:t>
      </w:r>
      <w:r>
        <w:rPr>
          <w:spacing w:val="1"/>
          <w:sz w:val="24"/>
        </w:rPr>
        <w:t xml:space="preserve"> </w:t>
      </w:r>
      <w:r>
        <w:rPr>
          <w:sz w:val="24"/>
        </w:rPr>
        <w:t>сравнения,</w:t>
      </w:r>
      <w:r>
        <w:rPr>
          <w:spacing w:val="1"/>
          <w:sz w:val="24"/>
        </w:rPr>
        <w:t xml:space="preserve"> </w:t>
      </w:r>
      <w:r>
        <w:rPr>
          <w:sz w:val="24"/>
        </w:rPr>
        <w:t>анализа,</w:t>
      </w:r>
      <w:r>
        <w:rPr>
          <w:spacing w:val="1"/>
          <w:sz w:val="24"/>
        </w:rPr>
        <w:t xml:space="preserve"> </w:t>
      </w:r>
      <w:r>
        <w:rPr>
          <w:sz w:val="24"/>
        </w:rPr>
        <w:t>обобщения,</w:t>
      </w:r>
      <w:r>
        <w:rPr>
          <w:spacing w:val="1"/>
          <w:sz w:val="24"/>
        </w:rPr>
        <w:t xml:space="preserve"> </w:t>
      </w:r>
      <w:r>
        <w:rPr>
          <w:sz w:val="24"/>
        </w:rPr>
        <w:t>классификации</w:t>
      </w:r>
      <w:r>
        <w:rPr>
          <w:spacing w:val="1"/>
          <w:sz w:val="24"/>
        </w:rPr>
        <w:t xml:space="preserve"> </w:t>
      </w:r>
      <w:r>
        <w:rPr>
          <w:sz w:val="24"/>
        </w:rPr>
        <w:t>по</w:t>
      </w:r>
      <w:r>
        <w:rPr>
          <w:spacing w:val="1"/>
          <w:sz w:val="24"/>
        </w:rPr>
        <w:t xml:space="preserve"> </w:t>
      </w:r>
      <w:r>
        <w:rPr>
          <w:sz w:val="24"/>
        </w:rPr>
        <w:t>родовидовым</w:t>
      </w:r>
      <w:r>
        <w:rPr>
          <w:spacing w:val="1"/>
          <w:sz w:val="24"/>
        </w:rPr>
        <w:t xml:space="preserve"> </w:t>
      </w:r>
      <w:r>
        <w:rPr>
          <w:sz w:val="24"/>
        </w:rPr>
        <w:t>признакам,</w:t>
      </w:r>
      <w:r>
        <w:rPr>
          <w:spacing w:val="1"/>
          <w:sz w:val="24"/>
        </w:rPr>
        <w:t xml:space="preserve"> </w:t>
      </w:r>
      <w:r>
        <w:rPr>
          <w:sz w:val="24"/>
        </w:rPr>
        <w:t>к</w:t>
      </w:r>
      <w:r>
        <w:rPr>
          <w:spacing w:val="1"/>
          <w:sz w:val="24"/>
        </w:rPr>
        <w:t xml:space="preserve"> </w:t>
      </w:r>
      <w:r>
        <w:rPr>
          <w:sz w:val="24"/>
        </w:rPr>
        <w:t>установлению</w:t>
      </w:r>
      <w:r>
        <w:rPr>
          <w:spacing w:val="1"/>
          <w:sz w:val="24"/>
        </w:rPr>
        <w:t xml:space="preserve"> </w:t>
      </w:r>
      <w:r>
        <w:rPr>
          <w:sz w:val="24"/>
        </w:rPr>
        <w:t>аналогий,</w:t>
      </w:r>
      <w:r>
        <w:rPr>
          <w:spacing w:val="1"/>
          <w:sz w:val="24"/>
        </w:rPr>
        <w:t xml:space="preserve"> </w:t>
      </w:r>
      <w:r>
        <w:rPr>
          <w:sz w:val="24"/>
        </w:rPr>
        <w:t>отнесения</w:t>
      </w:r>
      <w:r>
        <w:rPr>
          <w:spacing w:val="1"/>
          <w:sz w:val="24"/>
        </w:rPr>
        <w:t xml:space="preserve"> </w:t>
      </w:r>
      <w:r>
        <w:rPr>
          <w:sz w:val="24"/>
        </w:rPr>
        <w:t>к</w:t>
      </w:r>
      <w:r>
        <w:rPr>
          <w:spacing w:val="1"/>
          <w:sz w:val="24"/>
        </w:rPr>
        <w:t xml:space="preserve"> </w:t>
      </w:r>
      <w:r>
        <w:rPr>
          <w:sz w:val="24"/>
        </w:rPr>
        <w:t>известным</w:t>
      </w:r>
      <w:r>
        <w:rPr>
          <w:spacing w:val="-2"/>
          <w:sz w:val="24"/>
        </w:rPr>
        <w:t xml:space="preserve"> </w:t>
      </w:r>
      <w:r>
        <w:rPr>
          <w:sz w:val="24"/>
        </w:rPr>
        <w:t>понятиям;</w:t>
      </w:r>
    </w:p>
    <w:p w:rsidR="00163042" w:rsidRDefault="00633700" w:rsidP="008C6BD2">
      <w:pPr>
        <w:pStyle w:val="a4"/>
        <w:numPr>
          <w:ilvl w:val="0"/>
          <w:numId w:val="67"/>
        </w:numPr>
        <w:tabs>
          <w:tab w:val="left" w:pos="834"/>
        </w:tabs>
        <w:spacing w:before="1"/>
        <w:ind w:right="793" w:firstLine="0"/>
        <w:rPr>
          <w:sz w:val="24"/>
        </w:rPr>
      </w:pPr>
      <w:r>
        <w:rPr>
          <w:sz w:val="24"/>
        </w:rPr>
        <w:t>умение</w:t>
      </w:r>
      <w:r>
        <w:rPr>
          <w:spacing w:val="1"/>
          <w:sz w:val="24"/>
        </w:rPr>
        <w:t xml:space="preserve"> </w:t>
      </w:r>
      <w:r>
        <w:rPr>
          <w:sz w:val="24"/>
        </w:rPr>
        <w:t>сотрудничать</w:t>
      </w:r>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проблем,</w:t>
      </w:r>
      <w:r>
        <w:rPr>
          <w:spacing w:val="1"/>
          <w:sz w:val="24"/>
        </w:rPr>
        <w:t xml:space="preserve"> </w:t>
      </w:r>
      <w:r>
        <w:rPr>
          <w:sz w:val="24"/>
        </w:rPr>
        <w:t>принимать на</w:t>
      </w:r>
      <w:r>
        <w:rPr>
          <w:spacing w:val="-1"/>
          <w:sz w:val="24"/>
        </w:rPr>
        <w:t xml:space="preserve"> </w:t>
      </w:r>
      <w:r>
        <w:rPr>
          <w:sz w:val="24"/>
        </w:rPr>
        <w:t>себя</w:t>
      </w:r>
      <w:r>
        <w:rPr>
          <w:spacing w:val="-1"/>
          <w:sz w:val="24"/>
        </w:rPr>
        <w:t xml:space="preserve"> </w:t>
      </w:r>
      <w:r>
        <w:rPr>
          <w:sz w:val="24"/>
        </w:rPr>
        <w:t>ответственность</w:t>
      </w:r>
      <w:r>
        <w:rPr>
          <w:spacing w:val="1"/>
          <w:sz w:val="24"/>
        </w:rPr>
        <w:t xml:space="preserve"> </w:t>
      </w:r>
      <w:r>
        <w:rPr>
          <w:sz w:val="24"/>
        </w:rPr>
        <w:t>за</w:t>
      </w:r>
      <w:r>
        <w:rPr>
          <w:spacing w:val="-2"/>
          <w:sz w:val="24"/>
        </w:rPr>
        <w:t xml:space="preserve"> </w:t>
      </w:r>
      <w:r>
        <w:rPr>
          <w:sz w:val="24"/>
        </w:rPr>
        <w:t>результаты своих</w:t>
      </w:r>
      <w:r>
        <w:rPr>
          <w:spacing w:val="2"/>
          <w:sz w:val="24"/>
        </w:rPr>
        <w:t xml:space="preserve"> </w:t>
      </w:r>
      <w:r>
        <w:rPr>
          <w:sz w:val="24"/>
        </w:rPr>
        <w:t>действий.</w:t>
      </w:r>
    </w:p>
    <w:p w:rsidR="00163042" w:rsidRDefault="00633700">
      <w:pPr>
        <w:pStyle w:val="a3"/>
        <w:spacing w:before="5"/>
        <w:ind w:right="791" w:firstLine="454"/>
      </w:pPr>
      <w:r>
        <w:rPr>
          <w:b/>
        </w:rPr>
        <w:t>Основное содержание оценки</w:t>
      </w:r>
      <w:r>
        <w:rPr>
          <w:b/>
          <w:spacing w:val="1"/>
        </w:rPr>
        <w:t xml:space="preserve"> </w:t>
      </w:r>
      <w:r>
        <w:rPr>
          <w:b/>
        </w:rPr>
        <w:t>метапредметных результатов</w:t>
      </w:r>
      <w:r>
        <w:rPr>
          <w:b/>
          <w:spacing w:val="1"/>
        </w:rPr>
        <w:t xml:space="preserve"> </w:t>
      </w:r>
      <w:r>
        <w:t>на уровне начального</w:t>
      </w:r>
      <w:r>
        <w:rPr>
          <w:spacing w:val="1"/>
        </w:rPr>
        <w:t xml:space="preserve"> </w:t>
      </w:r>
      <w:r>
        <w:t>общего</w:t>
      </w:r>
      <w:r>
        <w:rPr>
          <w:spacing w:val="1"/>
        </w:rPr>
        <w:t xml:space="preserve"> </w:t>
      </w:r>
      <w:r>
        <w:t>образования</w:t>
      </w:r>
      <w:r>
        <w:rPr>
          <w:spacing w:val="1"/>
        </w:rPr>
        <w:t xml:space="preserve"> </w:t>
      </w:r>
      <w:r>
        <w:t>строится</w:t>
      </w:r>
      <w:r>
        <w:rPr>
          <w:spacing w:val="1"/>
        </w:rPr>
        <w:t xml:space="preserve"> </w:t>
      </w:r>
      <w:r>
        <w:t>вокруг</w:t>
      </w:r>
      <w:r>
        <w:rPr>
          <w:spacing w:val="1"/>
        </w:rPr>
        <w:t xml:space="preserve"> </w:t>
      </w:r>
      <w:r>
        <w:t>умения</w:t>
      </w:r>
      <w:r>
        <w:rPr>
          <w:spacing w:val="1"/>
        </w:rPr>
        <w:t xml:space="preserve"> </w:t>
      </w:r>
      <w:r>
        <w:t>учиться,</w:t>
      </w:r>
      <w:r>
        <w:rPr>
          <w:spacing w:val="1"/>
        </w:rPr>
        <w:t xml:space="preserve"> </w:t>
      </w:r>
      <w:r>
        <w:t>т.</w:t>
      </w:r>
      <w:r>
        <w:rPr>
          <w:spacing w:val="1"/>
        </w:rPr>
        <w:t xml:space="preserve"> </w:t>
      </w:r>
      <w:r>
        <w:t>е.</w:t>
      </w:r>
      <w:r>
        <w:rPr>
          <w:spacing w:val="1"/>
        </w:rPr>
        <w:t xml:space="preserve"> </w:t>
      </w:r>
      <w:r>
        <w:t>той</w:t>
      </w:r>
      <w:r>
        <w:rPr>
          <w:spacing w:val="1"/>
        </w:rPr>
        <w:t xml:space="preserve"> </w:t>
      </w:r>
      <w:r>
        <w:t>совокупности</w:t>
      </w:r>
      <w:r>
        <w:rPr>
          <w:spacing w:val="1"/>
        </w:rPr>
        <w:t xml:space="preserve"> </w:t>
      </w:r>
      <w:r>
        <w:t>способов</w:t>
      </w:r>
      <w:r>
        <w:rPr>
          <w:spacing w:val="1"/>
        </w:rPr>
        <w:t xml:space="preserve"> </w:t>
      </w:r>
      <w:r>
        <w:t>действий,</w:t>
      </w:r>
      <w:r>
        <w:rPr>
          <w:spacing w:val="1"/>
        </w:rPr>
        <w:t xml:space="preserve"> </w:t>
      </w:r>
      <w:r>
        <w:t>которая,</w:t>
      </w:r>
      <w:r>
        <w:rPr>
          <w:spacing w:val="1"/>
        </w:rPr>
        <w:t xml:space="preserve"> </w:t>
      </w:r>
      <w:r>
        <w:t>собственно,</w:t>
      </w:r>
      <w:r>
        <w:rPr>
          <w:spacing w:val="1"/>
        </w:rPr>
        <w:t xml:space="preserve"> </w:t>
      </w:r>
      <w:r>
        <w:t>и</w:t>
      </w:r>
      <w:r>
        <w:rPr>
          <w:spacing w:val="1"/>
        </w:rPr>
        <w:t xml:space="preserve"> </w:t>
      </w:r>
      <w:r>
        <w:t>обеспечивает</w:t>
      </w:r>
      <w:r>
        <w:rPr>
          <w:spacing w:val="1"/>
        </w:rPr>
        <w:t xml:space="preserve"> </w:t>
      </w:r>
      <w:r>
        <w:t>способность</w:t>
      </w:r>
      <w:r>
        <w:rPr>
          <w:spacing w:val="1"/>
        </w:rPr>
        <w:t xml:space="preserve"> </w:t>
      </w:r>
      <w:r>
        <w:t>обучающихся</w:t>
      </w:r>
      <w:r>
        <w:rPr>
          <w:spacing w:val="1"/>
        </w:rPr>
        <w:t xml:space="preserve"> </w:t>
      </w:r>
      <w:r>
        <w:t>к</w:t>
      </w:r>
      <w:r>
        <w:rPr>
          <w:spacing w:val="1"/>
        </w:rPr>
        <w:t xml:space="preserve"> </w:t>
      </w:r>
      <w:r>
        <w:t>самостоятельному</w:t>
      </w:r>
      <w:r>
        <w:rPr>
          <w:spacing w:val="1"/>
        </w:rPr>
        <w:t xml:space="preserve"> </w:t>
      </w:r>
      <w:r>
        <w:t>усвоению</w:t>
      </w:r>
      <w:r>
        <w:rPr>
          <w:spacing w:val="1"/>
        </w:rPr>
        <w:t xml:space="preserve"> </w:t>
      </w:r>
      <w:r>
        <w:t>новых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включая</w:t>
      </w:r>
      <w:r>
        <w:rPr>
          <w:spacing w:val="1"/>
        </w:rPr>
        <w:t xml:space="preserve"> </w:t>
      </w:r>
      <w:r>
        <w:t>организацию</w:t>
      </w:r>
      <w:r>
        <w:rPr>
          <w:spacing w:val="1"/>
        </w:rPr>
        <w:t xml:space="preserve"> </w:t>
      </w:r>
      <w:r>
        <w:t>этой</w:t>
      </w:r>
      <w:r>
        <w:rPr>
          <w:spacing w:val="1"/>
        </w:rPr>
        <w:t xml:space="preserve"> </w:t>
      </w:r>
      <w:r>
        <w:t>деятельности.</w:t>
      </w:r>
    </w:p>
    <w:p w:rsidR="00163042" w:rsidRDefault="00633700">
      <w:pPr>
        <w:pStyle w:val="a3"/>
        <w:ind w:right="796" w:firstLine="454"/>
      </w:pPr>
      <w:r>
        <w:t>Уровень</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представляющих</w:t>
      </w:r>
      <w:r>
        <w:rPr>
          <w:spacing w:val="1"/>
        </w:rPr>
        <w:t xml:space="preserve"> </w:t>
      </w:r>
      <w:r>
        <w:t>содержание и объект оценки метапредметных результатов, может быть качественно оценен и</w:t>
      </w:r>
      <w:r>
        <w:rPr>
          <w:spacing w:val="-57"/>
        </w:rPr>
        <w:t xml:space="preserve"> </w:t>
      </w:r>
      <w:r>
        <w:t>измерен</w:t>
      </w:r>
      <w:r>
        <w:rPr>
          <w:spacing w:val="-1"/>
        </w:rPr>
        <w:t xml:space="preserve"> </w:t>
      </w:r>
      <w:r>
        <w:t>в</w:t>
      </w:r>
      <w:r>
        <w:rPr>
          <w:spacing w:val="-1"/>
        </w:rPr>
        <w:t xml:space="preserve"> </w:t>
      </w:r>
      <w:r>
        <w:t>следующих</w:t>
      </w:r>
      <w:r>
        <w:rPr>
          <w:spacing w:val="2"/>
        </w:rPr>
        <w:t xml:space="preserve"> </w:t>
      </w:r>
      <w:r>
        <w:t>основных</w:t>
      </w:r>
      <w:r>
        <w:rPr>
          <w:spacing w:val="1"/>
        </w:rPr>
        <w:t xml:space="preserve"> </w:t>
      </w:r>
      <w:r>
        <w:t>формах.</w:t>
      </w:r>
    </w:p>
    <w:p w:rsidR="00163042" w:rsidRDefault="00633700">
      <w:pPr>
        <w:pStyle w:val="a3"/>
        <w:ind w:right="796" w:firstLine="454"/>
      </w:pPr>
      <w:r>
        <w:t>Во­первых, достижение метапредметных</w:t>
      </w:r>
      <w:r>
        <w:rPr>
          <w:spacing w:val="1"/>
        </w:rPr>
        <w:t xml:space="preserve"> </w:t>
      </w:r>
      <w:r>
        <w:t>результатов может</w:t>
      </w:r>
      <w:r>
        <w:rPr>
          <w:spacing w:val="1"/>
        </w:rPr>
        <w:t xml:space="preserve"> </w:t>
      </w:r>
      <w:r>
        <w:t xml:space="preserve">выступать как </w:t>
      </w:r>
      <w:r>
        <w:lastRenderedPageBreak/>
        <w:t>результат</w:t>
      </w:r>
      <w:r>
        <w:rPr>
          <w:spacing w:val="1"/>
        </w:rPr>
        <w:t xml:space="preserve"> </w:t>
      </w:r>
      <w:r>
        <w:t>выполнения</w:t>
      </w:r>
      <w:r>
        <w:rPr>
          <w:spacing w:val="1"/>
        </w:rPr>
        <w:t xml:space="preserve"> </w:t>
      </w:r>
      <w:r>
        <w:t>специально</w:t>
      </w:r>
      <w:r>
        <w:rPr>
          <w:spacing w:val="1"/>
        </w:rPr>
        <w:t xml:space="preserve"> </w:t>
      </w:r>
      <w:r>
        <w:t>сконструированных</w:t>
      </w:r>
      <w:r>
        <w:rPr>
          <w:spacing w:val="1"/>
        </w:rPr>
        <w:t xml:space="preserve"> </w:t>
      </w:r>
      <w:r>
        <w:t>диагностических</w:t>
      </w:r>
      <w:r>
        <w:rPr>
          <w:spacing w:val="1"/>
        </w:rPr>
        <w:t xml:space="preserve"> </w:t>
      </w:r>
      <w:r>
        <w:t>задач,</w:t>
      </w:r>
      <w:r>
        <w:rPr>
          <w:spacing w:val="1"/>
        </w:rPr>
        <w:t xml:space="preserve"> </w:t>
      </w:r>
      <w:r>
        <w:t>направленных</w:t>
      </w:r>
      <w:r>
        <w:rPr>
          <w:spacing w:val="61"/>
        </w:rPr>
        <w:t xml:space="preserve"> </w:t>
      </w:r>
      <w:r>
        <w:t>на</w:t>
      </w:r>
      <w:r>
        <w:rPr>
          <w:spacing w:val="1"/>
        </w:rPr>
        <w:t xml:space="preserve"> </w:t>
      </w:r>
      <w:r>
        <w:t>оценку</w:t>
      </w:r>
      <w:r>
        <w:rPr>
          <w:spacing w:val="2"/>
        </w:rPr>
        <w:t xml:space="preserve"> </w:t>
      </w:r>
      <w:r>
        <w:t>уровня сформированности конкретного</w:t>
      </w:r>
      <w:r>
        <w:rPr>
          <w:spacing w:val="-1"/>
        </w:rPr>
        <w:t xml:space="preserve"> </w:t>
      </w:r>
      <w:r>
        <w:t>вида универсальных учебных действий.</w:t>
      </w:r>
    </w:p>
    <w:p w:rsidR="00163042" w:rsidRDefault="00633700">
      <w:pPr>
        <w:pStyle w:val="a3"/>
        <w:ind w:right="794" w:firstLine="454"/>
      </w:pPr>
      <w:r>
        <w:t>Во­вторых,</w:t>
      </w:r>
      <w:r>
        <w:rPr>
          <w:spacing w:val="1"/>
        </w:rPr>
        <w:t xml:space="preserve"> </w:t>
      </w:r>
      <w:r>
        <w:t>достижение</w:t>
      </w:r>
      <w:r>
        <w:rPr>
          <w:spacing w:val="1"/>
        </w:rPr>
        <w:t xml:space="preserve"> </w:t>
      </w:r>
      <w:r>
        <w:t>метапредметных</w:t>
      </w:r>
      <w:r>
        <w:rPr>
          <w:spacing w:val="1"/>
        </w:rPr>
        <w:t xml:space="preserve"> </w:t>
      </w:r>
      <w:r>
        <w:t>результатов</w:t>
      </w:r>
      <w:r>
        <w:rPr>
          <w:spacing w:val="1"/>
        </w:rPr>
        <w:t xml:space="preserve"> </w:t>
      </w:r>
      <w:r>
        <w:t>может</w:t>
      </w:r>
      <w:r>
        <w:rPr>
          <w:spacing w:val="1"/>
        </w:rPr>
        <w:t xml:space="preserve"> </w:t>
      </w:r>
      <w:r>
        <w:t>рассматриваться</w:t>
      </w:r>
      <w:r>
        <w:rPr>
          <w:spacing w:val="1"/>
        </w:rPr>
        <w:t xml:space="preserve"> </w:t>
      </w:r>
      <w:r>
        <w:t>как</w:t>
      </w:r>
      <w:r>
        <w:rPr>
          <w:spacing w:val="1"/>
        </w:rPr>
        <w:t xml:space="preserve"> </w:t>
      </w:r>
      <w:r>
        <w:t>инструментальная основа (или как средство решения) и как условие успешности выполнения</w:t>
      </w:r>
      <w:r>
        <w:rPr>
          <w:spacing w:val="-57"/>
        </w:rPr>
        <w:t xml:space="preserve"> </w:t>
      </w:r>
      <w:r>
        <w:t>учебных и</w:t>
      </w:r>
      <w:r>
        <w:rPr>
          <w:spacing w:val="2"/>
        </w:rPr>
        <w:t xml:space="preserve"> </w:t>
      </w:r>
      <w:r>
        <w:t>учебно­практических</w:t>
      </w:r>
      <w:r>
        <w:rPr>
          <w:spacing w:val="2"/>
        </w:rPr>
        <w:t xml:space="preserve"> </w:t>
      </w:r>
      <w:r>
        <w:t>задач</w:t>
      </w:r>
      <w:r>
        <w:rPr>
          <w:spacing w:val="-2"/>
        </w:rPr>
        <w:t xml:space="preserve"> </w:t>
      </w:r>
      <w:r>
        <w:t>средствами</w:t>
      </w:r>
      <w:r>
        <w:rPr>
          <w:spacing w:val="3"/>
        </w:rPr>
        <w:t xml:space="preserve"> </w:t>
      </w:r>
      <w:r>
        <w:t>учебных предметов.</w:t>
      </w:r>
    </w:p>
    <w:p w:rsidR="00163042" w:rsidRDefault="00633700">
      <w:pPr>
        <w:pStyle w:val="a3"/>
        <w:ind w:right="791" w:firstLine="454"/>
      </w:pPr>
      <w:r>
        <w:t>Этот подход широко использован для итоговой оценки</w:t>
      </w:r>
      <w:r>
        <w:rPr>
          <w:spacing w:val="1"/>
        </w:rPr>
        <w:t xml:space="preserve"> </w:t>
      </w:r>
      <w:r>
        <w:t>планируемых результатов по</w:t>
      </w:r>
      <w:r>
        <w:rPr>
          <w:spacing w:val="1"/>
        </w:rPr>
        <w:t xml:space="preserve"> </w:t>
      </w:r>
      <w:r>
        <w:t>отдельным предметам. В зависимости от успешности выполнения проверочных заданий по</w:t>
      </w:r>
      <w:r>
        <w:rPr>
          <w:spacing w:val="1"/>
        </w:rPr>
        <w:t xml:space="preserve"> </w:t>
      </w:r>
      <w:r>
        <w:t>математике, русскому языку (родному языку), чтению, окружающему миру, технологии и</w:t>
      </w:r>
      <w:r>
        <w:rPr>
          <w:spacing w:val="1"/>
        </w:rPr>
        <w:t xml:space="preserve"> </w:t>
      </w:r>
      <w:r>
        <w:rPr>
          <w:spacing w:val="-1"/>
        </w:rPr>
        <w:t>другим</w:t>
      </w:r>
      <w:r>
        <w:rPr>
          <w:spacing w:val="-14"/>
        </w:rPr>
        <w:t xml:space="preserve"> </w:t>
      </w:r>
      <w:r>
        <w:rPr>
          <w:spacing w:val="-1"/>
        </w:rPr>
        <w:t>предметам</w:t>
      </w:r>
      <w:r>
        <w:rPr>
          <w:spacing w:val="-14"/>
        </w:rPr>
        <w:t xml:space="preserve"> </w:t>
      </w:r>
      <w:r>
        <w:t>и</w:t>
      </w:r>
      <w:r>
        <w:rPr>
          <w:spacing w:val="-13"/>
        </w:rPr>
        <w:t xml:space="preserve"> </w:t>
      </w:r>
      <w:r>
        <w:t>с</w:t>
      </w:r>
      <w:r>
        <w:rPr>
          <w:spacing w:val="-7"/>
        </w:rPr>
        <w:t xml:space="preserve"> </w:t>
      </w:r>
      <w:r>
        <w:t>учетом</w:t>
      </w:r>
      <w:r>
        <w:rPr>
          <w:spacing w:val="-13"/>
        </w:rPr>
        <w:t xml:space="preserve"> </w:t>
      </w:r>
      <w:r>
        <w:t>характера</w:t>
      </w:r>
      <w:r>
        <w:rPr>
          <w:spacing w:val="-15"/>
        </w:rPr>
        <w:t xml:space="preserve"> </w:t>
      </w:r>
      <w:r>
        <w:t>ошибок,</w:t>
      </w:r>
      <w:r>
        <w:rPr>
          <w:spacing w:val="-13"/>
        </w:rPr>
        <w:t xml:space="preserve"> </w:t>
      </w:r>
      <w:r>
        <w:t>допущенных</w:t>
      </w:r>
      <w:r>
        <w:rPr>
          <w:spacing w:val="-12"/>
        </w:rPr>
        <w:t xml:space="preserve"> </w:t>
      </w:r>
      <w:r>
        <w:t>ребенком,</w:t>
      </w:r>
      <w:r>
        <w:rPr>
          <w:spacing w:val="-13"/>
        </w:rPr>
        <w:t xml:space="preserve"> </w:t>
      </w:r>
      <w:r>
        <w:t>можно</w:t>
      </w:r>
      <w:r>
        <w:rPr>
          <w:spacing w:val="-13"/>
        </w:rPr>
        <w:t xml:space="preserve"> </w:t>
      </w:r>
      <w:r>
        <w:t>сделать</w:t>
      </w:r>
      <w:r>
        <w:rPr>
          <w:spacing w:val="-12"/>
        </w:rPr>
        <w:t xml:space="preserve"> </w:t>
      </w:r>
      <w:r>
        <w:t>вывод</w:t>
      </w:r>
      <w:r>
        <w:rPr>
          <w:spacing w:val="-57"/>
        </w:rPr>
        <w:t xml:space="preserve"> </w:t>
      </w:r>
      <w:r>
        <w:t>о</w:t>
      </w:r>
      <w:r>
        <w:rPr>
          <w:spacing w:val="1"/>
        </w:rPr>
        <w:t xml:space="preserve"> </w:t>
      </w:r>
      <w:r>
        <w:t>сформированности</w:t>
      </w:r>
      <w:r>
        <w:rPr>
          <w:spacing w:val="1"/>
        </w:rPr>
        <w:t xml:space="preserve"> </w:t>
      </w:r>
      <w:r>
        <w:t>ряда</w:t>
      </w:r>
      <w:r>
        <w:rPr>
          <w:spacing w:val="1"/>
        </w:rPr>
        <w:t xml:space="preserve"> </w:t>
      </w:r>
      <w:r>
        <w:t>познавательных</w:t>
      </w:r>
      <w:r>
        <w:rPr>
          <w:spacing w:val="1"/>
        </w:rPr>
        <w:t xml:space="preserve"> </w:t>
      </w:r>
      <w:r>
        <w:t>и</w:t>
      </w:r>
      <w:r>
        <w:rPr>
          <w:spacing w:val="1"/>
        </w:rPr>
        <w:t xml:space="preserve"> </w:t>
      </w:r>
      <w:r>
        <w:t>регулятивных</w:t>
      </w:r>
      <w:r>
        <w:rPr>
          <w:spacing w:val="1"/>
        </w:rPr>
        <w:t xml:space="preserve"> </w:t>
      </w:r>
      <w:r>
        <w:t>действий</w:t>
      </w:r>
      <w:r>
        <w:rPr>
          <w:spacing w:val="1"/>
        </w:rPr>
        <w:t xml:space="preserve"> </w:t>
      </w:r>
      <w:r>
        <w:t>обучающихся.</w:t>
      </w:r>
      <w:r>
        <w:rPr>
          <w:spacing w:val="1"/>
        </w:rPr>
        <w:t xml:space="preserve"> </w:t>
      </w:r>
      <w:r>
        <w:t>Проверочные задания, требующие совместной работы обучающихся на общий результат,</w:t>
      </w:r>
      <w:r>
        <w:rPr>
          <w:spacing w:val="1"/>
        </w:rPr>
        <w:t xml:space="preserve"> </w:t>
      </w:r>
      <w:r>
        <w:t>позволяют</w:t>
      </w:r>
      <w:r>
        <w:rPr>
          <w:spacing w:val="-2"/>
        </w:rPr>
        <w:t xml:space="preserve"> </w:t>
      </w:r>
      <w:r>
        <w:t>оценить сформированность коммуникативных</w:t>
      </w:r>
      <w:r>
        <w:rPr>
          <w:spacing w:val="2"/>
        </w:rPr>
        <w:t xml:space="preserve"> </w:t>
      </w:r>
      <w:r>
        <w:t>учебных действий.</w:t>
      </w:r>
    </w:p>
    <w:p w:rsidR="00163042" w:rsidRDefault="00633700">
      <w:pPr>
        <w:pStyle w:val="a3"/>
        <w:ind w:right="794" w:firstLine="187"/>
      </w:pPr>
      <w:r>
        <w:t>Достижение</w:t>
      </w:r>
      <w:r>
        <w:rPr>
          <w:spacing w:val="1"/>
        </w:rPr>
        <w:t xml:space="preserve"> </w:t>
      </w:r>
      <w:r>
        <w:t>метапредметных</w:t>
      </w:r>
      <w:r>
        <w:rPr>
          <w:spacing w:val="1"/>
        </w:rPr>
        <w:t xml:space="preserve"> </w:t>
      </w:r>
      <w:r>
        <w:t>результатов может</w:t>
      </w:r>
      <w:r>
        <w:rPr>
          <w:spacing w:val="1"/>
        </w:rPr>
        <w:t xml:space="preserve"> </w:t>
      </w:r>
      <w:r>
        <w:t>проявиться в успешности выполнения</w:t>
      </w:r>
      <w:r>
        <w:rPr>
          <w:spacing w:val="1"/>
        </w:rPr>
        <w:t xml:space="preserve"> </w:t>
      </w:r>
      <w:r>
        <w:t>комплексных</w:t>
      </w:r>
      <w:r>
        <w:rPr>
          <w:spacing w:val="1"/>
        </w:rPr>
        <w:t xml:space="preserve"> </w:t>
      </w:r>
      <w:r>
        <w:t>заданий</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Для</w:t>
      </w:r>
      <w:r>
        <w:rPr>
          <w:spacing w:val="1"/>
        </w:rPr>
        <w:t xml:space="preserve"> </w:t>
      </w:r>
      <w:r>
        <w:t>оценки</w:t>
      </w:r>
      <w:r>
        <w:rPr>
          <w:spacing w:val="1"/>
        </w:rPr>
        <w:t xml:space="preserve"> </w:t>
      </w:r>
      <w:r>
        <w:t>сформированности</w:t>
      </w:r>
      <w:r>
        <w:rPr>
          <w:spacing w:val="1"/>
        </w:rPr>
        <w:t xml:space="preserve"> </w:t>
      </w:r>
      <w:r>
        <w:t>метапредметных</w:t>
      </w:r>
      <w:r>
        <w:rPr>
          <w:spacing w:val="1"/>
        </w:rPr>
        <w:t xml:space="preserve"> </w:t>
      </w:r>
      <w:r>
        <w:t>результатов</w:t>
      </w:r>
      <w:r>
        <w:rPr>
          <w:spacing w:val="1"/>
        </w:rPr>
        <w:t xml:space="preserve"> </w:t>
      </w:r>
      <w:r>
        <w:t>используются</w:t>
      </w:r>
      <w:r>
        <w:rPr>
          <w:spacing w:val="1"/>
        </w:rPr>
        <w:t xml:space="preserve"> </w:t>
      </w:r>
      <w:r>
        <w:t>проверочные</w:t>
      </w:r>
      <w:r>
        <w:rPr>
          <w:spacing w:val="1"/>
        </w:rPr>
        <w:t xml:space="preserve"> </w:t>
      </w:r>
      <w:r>
        <w:t>задания,</w:t>
      </w:r>
      <w:r>
        <w:rPr>
          <w:spacing w:val="1"/>
        </w:rPr>
        <w:t xml:space="preserve"> </w:t>
      </w:r>
      <w:r>
        <w:t>успешное</w:t>
      </w:r>
      <w:r>
        <w:rPr>
          <w:spacing w:val="1"/>
        </w:rPr>
        <w:t xml:space="preserve"> </w:t>
      </w:r>
      <w:r>
        <w:t>выполнение</w:t>
      </w:r>
      <w:r>
        <w:rPr>
          <w:spacing w:val="1"/>
        </w:rPr>
        <w:t xml:space="preserve"> </w:t>
      </w:r>
      <w:r>
        <w:t>которых</w:t>
      </w:r>
      <w:r>
        <w:rPr>
          <w:spacing w:val="-1"/>
        </w:rPr>
        <w:t xml:space="preserve"> </w:t>
      </w:r>
      <w:r>
        <w:t>требует освоения навыков работы с</w:t>
      </w:r>
      <w:r>
        <w:rPr>
          <w:spacing w:val="-3"/>
        </w:rPr>
        <w:t xml:space="preserve"> </w:t>
      </w:r>
      <w:r>
        <w:t>информацией.</w:t>
      </w:r>
    </w:p>
    <w:p w:rsidR="00163042" w:rsidRDefault="00633700">
      <w:pPr>
        <w:pStyle w:val="a3"/>
        <w:ind w:right="795" w:firstLine="454"/>
      </w:pPr>
      <w:r>
        <w:t>Преимуществом двух последних способов оценки является то, что предметом измерения</w:t>
      </w:r>
      <w:r>
        <w:rPr>
          <w:spacing w:val="-57"/>
        </w:rPr>
        <w:t xml:space="preserve"> </w:t>
      </w:r>
      <w:r>
        <w:t>становится</w:t>
      </w:r>
      <w:r>
        <w:rPr>
          <w:spacing w:val="1"/>
        </w:rPr>
        <w:t xml:space="preserve"> </w:t>
      </w:r>
      <w:r>
        <w:t>уровень</w:t>
      </w:r>
      <w:r>
        <w:rPr>
          <w:spacing w:val="1"/>
        </w:rPr>
        <w:t xml:space="preserve"> </w:t>
      </w:r>
      <w:r>
        <w:t>присвоения</w:t>
      </w:r>
      <w:r>
        <w:rPr>
          <w:spacing w:val="1"/>
        </w:rPr>
        <w:t xml:space="preserve"> </w:t>
      </w:r>
      <w:r>
        <w:t>обучающимся</w:t>
      </w:r>
      <w:r>
        <w:rPr>
          <w:spacing w:val="1"/>
        </w:rPr>
        <w:t xml:space="preserve"> </w:t>
      </w:r>
      <w:r>
        <w:t>универсального</w:t>
      </w:r>
      <w:r>
        <w:rPr>
          <w:spacing w:val="1"/>
        </w:rPr>
        <w:t xml:space="preserve"> </w:t>
      </w:r>
      <w:r>
        <w:t>учебного</w:t>
      </w:r>
      <w:r>
        <w:rPr>
          <w:spacing w:val="1"/>
        </w:rPr>
        <w:t xml:space="preserve"> </w:t>
      </w:r>
      <w:r>
        <w:t>действия,</w:t>
      </w:r>
      <w:r>
        <w:rPr>
          <w:spacing w:val="1"/>
        </w:rPr>
        <w:t xml:space="preserve"> </w:t>
      </w:r>
      <w:r>
        <w:t>обнаруживающий</w:t>
      </w:r>
      <w:r>
        <w:rPr>
          <w:spacing w:val="1"/>
        </w:rPr>
        <w:t xml:space="preserve"> </w:t>
      </w:r>
      <w:r>
        <w:t>себя</w:t>
      </w:r>
      <w:r>
        <w:rPr>
          <w:spacing w:val="1"/>
        </w:rPr>
        <w:t xml:space="preserve"> </w:t>
      </w:r>
      <w:r>
        <w:t>в</w:t>
      </w:r>
      <w:r>
        <w:rPr>
          <w:spacing w:val="1"/>
        </w:rPr>
        <w:t xml:space="preserve"> </w:t>
      </w:r>
      <w:r>
        <w:t>том,</w:t>
      </w:r>
      <w:r>
        <w:rPr>
          <w:spacing w:val="1"/>
        </w:rPr>
        <w:t xml:space="preserve"> </w:t>
      </w:r>
      <w:r>
        <w:t>что</w:t>
      </w:r>
      <w:r>
        <w:rPr>
          <w:spacing w:val="1"/>
        </w:rPr>
        <w:t xml:space="preserve"> </w:t>
      </w:r>
      <w:r>
        <w:t>действие</w:t>
      </w:r>
      <w:r>
        <w:rPr>
          <w:spacing w:val="1"/>
        </w:rPr>
        <w:t xml:space="preserve"> </w:t>
      </w:r>
      <w:r>
        <w:t>занимает</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57"/>
        </w:rPr>
        <w:t xml:space="preserve"> </w:t>
      </w:r>
      <w:r>
        <w:t>обучающегося</w:t>
      </w:r>
      <w:r>
        <w:rPr>
          <w:spacing w:val="5"/>
        </w:rPr>
        <w:t xml:space="preserve"> </w:t>
      </w:r>
      <w:r>
        <w:t>место</w:t>
      </w:r>
      <w:r>
        <w:rPr>
          <w:spacing w:val="6"/>
        </w:rPr>
        <w:t xml:space="preserve"> </w:t>
      </w:r>
      <w:r>
        <w:t>операции,</w:t>
      </w:r>
      <w:r>
        <w:rPr>
          <w:spacing w:val="3"/>
        </w:rPr>
        <w:t xml:space="preserve"> </w:t>
      </w:r>
      <w:r>
        <w:t>выступая</w:t>
      </w:r>
      <w:r>
        <w:rPr>
          <w:spacing w:val="15"/>
        </w:rPr>
        <w:t xml:space="preserve"> </w:t>
      </w:r>
      <w:r>
        <w:t>средством,</w:t>
      </w:r>
      <w:r>
        <w:rPr>
          <w:spacing w:val="1"/>
        </w:rPr>
        <w:t xml:space="preserve"> </w:t>
      </w:r>
      <w:r>
        <w:t>а не целью</w:t>
      </w:r>
      <w:r>
        <w:rPr>
          <w:spacing w:val="2"/>
        </w:rPr>
        <w:t xml:space="preserve"> </w:t>
      </w:r>
      <w:r>
        <w:t>активности</w:t>
      </w:r>
      <w:r>
        <w:rPr>
          <w:spacing w:val="2"/>
        </w:rPr>
        <w:t xml:space="preserve"> </w:t>
      </w:r>
      <w:r>
        <w:t>ребенка.</w:t>
      </w:r>
    </w:p>
    <w:p w:rsidR="00163042" w:rsidRDefault="00633700">
      <w:pPr>
        <w:ind w:left="592" w:right="792"/>
        <w:jc w:val="both"/>
        <w:rPr>
          <w:sz w:val="24"/>
        </w:rPr>
      </w:pPr>
      <w:r>
        <w:rPr>
          <w:sz w:val="24"/>
        </w:rPr>
        <w:t>Таким</w:t>
      </w:r>
      <w:r>
        <w:rPr>
          <w:spacing w:val="1"/>
          <w:sz w:val="24"/>
        </w:rPr>
        <w:t xml:space="preserve"> </w:t>
      </w:r>
      <w:r>
        <w:rPr>
          <w:sz w:val="24"/>
        </w:rPr>
        <w:t>образом</w:t>
      </w:r>
      <w:r>
        <w:rPr>
          <w:b/>
          <w:sz w:val="24"/>
        </w:rPr>
        <w:t>,</w:t>
      </w:r>
      <w:r>
        <w:rPr>
          <w:b/>
          <w:spacing w:val="1"/>
          <w:sz w:val="24"/>
        </w:rPr>
        <w:t xml:space="preserve"> </w:t>
      </w:r>
      <w:r>
        <w:rPr>
          <w:b/>
          <w:sz w:val="24"/>
        </w:rPr>
        <w:t>оценка</w:t>
      </w:r>
      <w:r>
        <w:rPr>
          <w:b/>
          <w:spacing w:val="1"/>
          <w:sz w:val="24"/>
        </w:rPr>
        <w:t xml:space="preserve"> </w:t>
      </w:r>
      <w:r>
        <w:rPr>
          <w:b/>
          <w:sz w:val="24"/>
        </w:rPr>
        <w:t>метапредметных</w:t>
      </w:r>
      <w:r>
        <w:rPr>
          <w:b/>
          <w:spacing w:val="1"/>
          <w:sz w:val="24"/>
        </w:rPr>
        <w:t xml:space="preserve"> </w:t>
      </w:r>
      <w:r>
        <w:rPr>
          <w:b/>
          <w:sz w:val="24"/>
        </w:rPr>
        <w:t>результатов</w:t>
      </w:r>
      <w:r>
        <w:rPr>
          <w:b/>
          <w:spacing w:val="1"/>
          <w:sz w:val="24"/>
        </w:rPr>
        <w:t xml:space="preserve"> </w:t>
      </w:r>
      <w:r>
        <w:rPr>
          <w:b/>
          <w:sz w:val="24"/>
        </w:rPr>
        <w:t>проводится</w:t>
      </w:r>
      <w:r>
        <w:rPr>
          <w:b/>
          <w:spacing w:val="1"/>
          <w:sz w:val="24"/>
        </w:rPr>
        <w:t xml:space="preserve"> </w:t>
      </w:r>
      <w:r>
        <w:rPr>
          <w:b/>
          <w:sz w:val="24"/>
        </w:rPr>
        <w:t>в</w:t>
      </w:r>
      <w:r>
        <w:rPr>
          <w:b/>
          <w:spacing w:val="1"/>
          <w:sz w:val="24"/>
        </w:rPr>
        <w:t xml:space="preserve"> </w:t>
      </w:r>
      <w:r>
        <w:rPr>
          <w:b/>
          <w:sz w:val="24"/>
        </w:rPr>
        <w:t>ходе</w:t>
      </w:r>
      <w:r>
        <w:rPr>
          <w:b/>
          <w:spacing w:val="1"/>
          <w:sz w:val="24"/>
        </w:rPr>
        <w:t xml:space="preserve"> </w:t>
      </w:r>
      <w:r>
        <w:rPr>
          <w:b/>
          <w:sz w:val="24"/>
        </w:rPr>
        <w:t>различных</w:t>
      </w:r>
      <w:r>
        <w:rPr>
          <w:b/>
          <w:spacing w:val="-57"/>
          <w:sz w:val="24"/>
        </w:rPr>
        <w:t xml:space="preserve"> </w:t>
      </w:r>
      <w:r>
        <w:rPr>
          <w:b/>
          <w:sz w:val="24"/>
        </w:rPr>
        <w:t xml:space="preserve">процедур: </w:t>
      </w:r>
      <w:r>
        <w:rPr>
          <w:sz w:val="24"/>
        </w:rPr>
        <w:t>в итоговых проверочных работах по предметам</w:t>
      </w:r>
      <w:r>
        <w:rPr>
          <w:spacing w:val="1"/>
          <w:sz w:val="24"/>
        </w:rPr>
        <w:t xml:space="preserve"> </w:t>
      </w:r>
      <w:r>
        <w:rPr>
          <w:sz w:val="24"/>
        </w:rPr>
        <w:t>(в соответствии с планируемыми</w:t>
      </w:r>
      <w:r>
        <w:rPr>
          <w:spacing w:val="1"/>
          <w:sz w:val="24"/>
        </w:rPr>
        <w:t xml:space="preserve"> </w:t>
      </w:r>
      <w:r>
        <w:rPr>
          <w:sz w:val="24"/>
        </w:rPr>
        <w:t>результатами по отдельным предметам);</w:t>
      </w:r>
      <w:r>
        <w:rPr>
          <w:spacing w:val="1"/>
          <w:sz w:val="24"/>
        </w:rPr>
        <w:t xml:space="preserve"> </w:t>
      </w:r>
      <w:r>
        <w:rPr>
          <w:sz w:val="24"/>
        </w:rPr>
        <w:t>в комплексных работах на межпредметной основе,</w:t>
      </w:r>
      <w:r>
        <w:rPr>
          <w:spacing w:val="1"/>
          <w:sz w:val="24"/>
        </w:rPr>
        <w:t xml:space="preserve"> </w:t>
      </w:r>
      <w:r>
        <w:rPr>
          <w:sz w:val="24"/>
        </w:rPr>
        <w:t>осуществляя</w:t>
      </w:r>
      <w:r>
        <w:rPr>
          <w:spacing w:val="24"/>
          <w:sz w:val="24"/>
        </w:rPr>
        <w:t xml:space="preserve"> </w:t>
      </w:r>
      <w:r>
        <w:rPr>
          <w:sz w:val="24"/>
        </w:rPr>
        <w:t>оценку</w:t>
      </w:r>
      <w:r>
        <w:rPr>
          <w:spacing w:val="19"/>
          <w:sz w:val="24"/>
        </w:rPr>
        <w:t xml:space="preserve"> </w:t>
      </w:r>
      <w:r>
        <w:rPr>
          <w:sz w:val="24"/>
        </w:rPr>
        <w:t>(прямую</w:t>
      </w:r>
      <w:r>
        <w:rPr>
          <w:spacing w:val="25"/>
          <w:sz w:val="24"/>
        </w:rPr>
        <w:t xml:space="preserve"> </w:t>
      </w:r>
      <w:r>
        <w:rPr>
          <w:sz w:val="24"/>
        </w:rPr>
        <w:t>или</w:t>
      </w:r>
      <w:r>
        <w:rPr>
          <w:spacing w:val="25"/>
          <w:sz w:val="24"/>
        </w:rPr>
        <w:t xml:space="preserve"> </w:t>
      </w:r>
      <w:r>
        <w:rPr>
          <w:sz w:val="24"/>
        </w:rPr>
        <w:t>опосредованную)</w:t>
      </w:r>
      <w:r>
        <w:rPr>
          <w:spacing w:val="24"/>
          <w:sz w:val="24"/>
        </w:rPr>
        <w:t xml:space="preserve"> </w:t>
      </w:r>
      <w:r>
        <w:rPr>
          <w:sz w:val="24"/>
        </w:rPr>
        <w:t>сформированности</w:t>
      </w:r>
      <w:r>
        <w:rPr>
          <w:spacing w:val="26"/>
          <w:sz w:val="24"/>
        </w:rPr>
        <w:t xml:space="preserve"> </w:t>
      </w:r>
      <w:r>
        <w:rPr>
          <w:sz w:val="24"/>
        </w:rPr>
        <w:t>большинства</w:t>
      </w:r>
    </w:p>
    <w:p w:rsidR="00163042" w:rsidRDefault="00633700">
      <w:pPr>
        <w:pStyle w:val="a3"/>
        <w:spacing w:before="68"/>
        <w:ind w:right="795"/>
      </w:pPr>
      <w:r>
        <w:t>познавательных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навыков</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а</w:t>
      </w:r>
      <w:r>
        <w:rPr>
          <w:spacing w:val="1"/>
        </w:rPr>
        <w:t xml:space="preserve"> </w:t>
      </w:r>
      <w:r>
        <w:t>также</w:t>
      </w:r>
      <w:r>
        <w:rPr>
          <w:spacing w:val="1"/>
        </w:rPr>
        <w:t xml:space="preserve"> </w:t>
      </w:r>
      <w:r>
        <w:t>опосредованную</w:t>
      </w:r>
      <w:r>
        <w:rPr>
          <w:spacing w:val="-9"/>
        </w:rPr>
        <w:t xml:space="preserve"> </w:t>
      </w:r>
      <w:r>
        <w:t>оценку</w:t>
      </w:r>
      <w:r>
        <w:rPr>
          <w:spacing w:val="-11"/>
        </w:rPr>
        <w:t xml:space="preserve"> </w:t>
      </w:r>
      <w:r>
        <w:t>сформированности</w:t>
      </w:r>
      <w:r>
        <w:rPr>
          <w:spacing w:val="-7"/>
        </w:rPr>
        <w:t xml:space="preserve"> </w:t>
      </w:r>
      <w:r>
        <w:t>ряда</w:t>
      </w:r>
      <w:r>
        <w:rPr>
          <w:spacing w:val="-9"/>
        </w:rPr>
        <w:t xml:space="preserve"> </w:t>
      </w:r>
      <w:r>
        <w:t>коммуникативных</w:t>
      </w:r>
      <w:r>
        <w:rPr>
          <w:spacing w:val="-9"/>
        </w:rPr>
        <w:t xml:space="preserve"> </w:t>
      </w:r>
      <w:r>
        <w:t>и</w:t>
      </w:r>
      <w:r>
        <w:rPr>
          <w:spacing w:val="-10"/>
        </w:rPr>
        <w:t xml:space="preserve"> </w:t>
      </w:r>
      <w:r>
        <w:t>регулятивных</w:t>
      </w:r>
      <w:r>
        <w:rPr>
          <w:spacing w:val="-8"/>
        </w:rPr>
        <w:t xml:space="preserve"> </w:t>
      </w:r>
      <w:r>
        <w:t>действий</w:t>
      </w:r>
      <w:r>
        <w:rPr>
          <w:spacing w:val="-57"/>
        </w:rPr>
        <w:t xml:space="preserve"> </w:t>
      </w:r>
      <w:r>
        <w:t>(описаны</w:t>
      </w:r>
      <w:r>
        <w:rPr>
          <w:spacing w:val="-1"/>
        </w:rPr>
        <w:t xml:space="preserve"> </w:t>
      </w:r>
      <w:r>
        <w:t>в</w:t>
      </w:r>
      <w:r>
        <w:rPr>
          <w:spacing w:val="-1"/>
        </w:rPr>
        <w:t xml:space="preserve"> </w:t>
      </w:r>
      <w:r>
        <w:t>программе</w:t>
      </w:r>
      <w:r>
        <w:rPr>
          <w:spacing w:val="1"/>
        </w:rPr>
        <w:t xml:space="preserve"> </w:t>
      </w:r>
      <w:r>
        <w:t>формирования УУД).</w:t>
      </w:r>
    </w:p>
    <w:p w:rsidR="00163042" w:rsidRDefault="00633700">
      <w:pPr>
        <w:pStyle w:val="a3"/>
        <w:spacing w:before="1"/>
        <w:ind w:right="788" w:firstLine="454"/>
      </w:pPr>
      <w:r>
        <w:t>В ходе текущей, тематической, промежуточной оценки оценивается достижение таких</w:t>
      </w:r>
      <w:r>
        <w:rPr>
          <w:spacing w:val="1"/>
        </w:rPr>
        <w:t xml:space="preserve"> </w:t>
      </w:r>
      <w:r>
        <w:t>коммуникативных</w:t>
      </w:r>
      <w:r>
        <w:rPr>
          <w:spacing w:val="-5"/>
        </w:rPr>
        <w:t xml:space="preserve"> </w:t>
      </w:r>
      <w:r>
        <w:t>и</w:t>
      </w:r>
      <w:r>
        <w:rPr>
          <w:spacing w:val="-9"/>
        </w:rPr>
        <w:t xml:space="preserve"> </w:t>
      </w:r>
      <w:r>
        <w:t>регулятивных</w:t>
      </w:r>
      <w:r>
        <w:rPr>
          <w:spacing w:val="-6"/>
        </w:rPr>
        <w:t xml:space="preserve"> </w:t>
      </w:r>
      <w:r>
        <w:t>действий,</w:t>
      </w:r>
      <w:r>
        <w:rPr>
          <w:spacing w:val="-10"/>
        </w:rPr>
        <w:t xml:space="preserve"> </w:t>
      </w:r>
      <w:r>
        <w:t>которые</w:t>
      </w:r>
      <w:r>
        <w:rPr>
          <w:spacing w:val="-8"/>
        </w:rPr>
        <w:t xml:space="preserve"> </w:t>
      </w:r>
      <w:r>
        <w:t>трудно</w:t>
      </w:r>
      <w:r>
        <w:rPr>
          <w:spacing w:val="-7"/>
        </w:rPr>
        <w:t xml:space="preserve"> </w:t>
      </w:r>
      <w:r>
        <w:t>или</w:t>
      </w:r>
      <w:r>
        <w:rPr>
          <w:spacing w:val="-8"/>
        </w:rPr>
        <w:t xml:space="preserve"> </w:t>
      </w:r>
      <w:r>
        <w:t>нецелесообразно проверить</w:t>
      </w:r>
      <w:r>
        <w:rPr>
          <w:spacing w:val="-58"/>
        </w:rPr>
        <w:t xml:space="preserve"> </w:t>
      </w:r>
      <w:r>
        <w:t>в</w:t>
      </w:r>
      <w:r>
        <w:rPr>
          <w:spacing w:val="1"/>
        </w:rPr>
        <w:t xml:space="preserve"> </w:t>
      </w:r>
      <w:r>
        <w:t>ходе</w:t>
      </w:r>
      <w:r>
        <w:rPr>
          <w:spacing w:val="1"/>
        </w:rPr>
        <w:t xml:space="preserve"> </w:t>
      </w:r>
      <w:r>
        <w:t>стандартизированной</w:t>
      </w:r>
      <w:r>
        <w:rPr>
          <w:spacing w:val="1"/>
        </w:rPr>
        <w:t xml:space="preserve"> </w:t>
      </w:r>
      <w:r>
        <w:t>итоговой</w:t>
      </w:r>
      <w:r>
        <w:rPr>
          <w:spacing w:val="1"/>
        </w:rPr>
        <w:t xml:space="preserve"> </w:t>
      </w:r>
      <w:r>
        <w:t>проверочной</w:t>
      </w:r>
      <w:r>
        <w:rPr>
          <w:spacing w:val="1"/>
        </w:rPr>
        <w:t xml:space="preserve"> </w:t>
      </w:r>
      <w:r>
        <w:t>работы.</w:t>
      </w:r>
      <w:r>
        <w:rPr>
          <w:spacing w:val="1"/>
        </w:rPr>
        <w:t xml:space="preserve"> </w:t>
      </w:r>
      <w:r>
        <w:t>В</w:t>
      </w:r>
      <w:r>
        <w:rPr>
          <w:spacing w:val="1"/>
        </w:rPr>
        <w:t xml:space="preserve"> </w:t>
      </w:r>
      <w:r>
        <w:t>ходе</w:t>
      </w:r>
      <w:r>
        <w:rPr>
          <w:spacing w:val="1"/>
        </w:rPr>
        <w:t xml:space="preserve"> </w:t>
      </w:r>
      <w:r>
        <w:t>текущей</w:t>
      </w:r>
      <w:r>
        <w:rPr>
          <w:spacing w:val="1"/>
        </w:rPr>
        <w:t xml:space="preserve"> </w:t>
      </w:r>
      <w:r>
        <w:t>оценки</w:t>
      </w:r>
      <w:r>
        <w:rPr>
          <w:spacing w:val="1"/>
        </w:rPr>
        <w:t xml:space="preserve"> </w:t>
      </w:r>
      <w:r>
        <w:t>отслеживается уровень сформированности такого умения, как взаимодействие с партнером:</w:t>
      </w:r>
      <w:r>
        <w:rPr>
          <w:spacing w:val="1"/>
        </w:rPr>
        <w:t xml:space="preserve"> </w:t>
      </w:r>
      <w:r>
        <w:t>ориентация на партнера, умение слушать и слышать собеседника; стремление учитывать и</w:t>
      </w:r>
      <w:r>
        <w:rPr>
          <w:spacing w:val="1"/>
        </w:rPr>
        <w:t xml:space="preserve"> </w:t>
      </w:r>
      <w:r>
        <w:t>координировать различные мнения и позиции в отношении объекта, действия, события и</w:t>
      </w:r>
      <w:r>
        <w:rPr>
          <w:spacing w:val="1"/>
        </w:rPr>
        <w:t xml:space="preserve"> </w:t>
      </w:r>
      <w:r>
        <w:t>др.</w:t>
      </w:r>
      <w:r>
        <w:rPr>
          <w:spacing w:val="-57"/>
        </w:rPr>
        <w:t xml:space="preserve"> </w:t>
      </w:r>
      <w:r>
        <w:t>при</w:t>
      </w:r>
      <w:r>
        <w:rPr>
          <w:spacing w:val="-1"/>
        </w:rPr>
        <w:t xml:space="preserve"> </w:t>
      </w:r>
      <w:r>
        <w:t>групповой работе, в</w:t>
      </w:r>
      <w:r>
        <w:rPr>
          <w:spacing w:val="-1"/>
        </w:rPr>
        <w:t xml:space="preserve"> </w:t>
      </w:r>
      <w:r>
        <w:t>команде</w:t>
      </w:r>
    </w:p>
    <w:p w:rsidR="00163042" w:rsidRDefault="00633700">
      <w:pPr>
        <w:pStyle w:val="a3"/>
        <w:ind w:right="798" w:firstLine="454"/>
      </w:pPr>
      <w:r>
        <w:t>Оценка уровня сформированности ряда универсальных учебных действий, овладение</w:t>
      </w:r>
      <w:r>
        <w:rPr>
          <w:spacing w:val="1"/>
        </w:rPr>
        <w:t xml:space="preserve"> </w:t>
      </w:r>
      <w:r>
        <w:t>которыми</w:t>
      </w:r>
      <w:r>
        <w:rPr>
          <w:spacing w:val="-12"/>
        </w:rPr>
        <w:t xml:space="preserve"> </w:t>
      </w:r>
      <w:r>
        <w:t>имеет</w:t>
      </w:r>
      <w:r>
        <w:rPr>
          <w:spacing w:val="-11"/>
        </w:rPr>
        <w:t xml:space="preserve"> </w:t>
      </w:r>
      <w:r>
        <w:t>определяющее</w:t>
      </w:r>
      <w:r>
        <w:rPr>
          <w:spacing w:val="-15"/>
        </w:rPr>
        <w:t xml:space="preserve"> </w:t>
      </w:r>
      <w:r>
        <w:t>значение</w:t>
      </w:r>
      <w:r>
        <w:rPr>
          <w:spacing w:val="-15"/>
        </w:rPr>
        <w:t xml:space="preserve"> </w:t>
      </w:r>
      <w:r>
        <w:t>для</w:t>
      </w:r>
      <w:r>
        <w:rPr>
          <w:spacing w:val="-13"/>
        </w:rPr>
        <w:t xml:space="preserve"> </w:t>
      </w:r>
      <w:r>
        <w:t>оценки</w:t>
      </w:r>
      <w:r>
        <w:rPr>
          <w:spacing w:val="-15"/>
        </w:rPr>
        <w:t xml:space="preserve"> </w:t>
      </w:r>
      <w:r>
        <w:t>эффективности</w:t>
      </w:r>
      <w:r>
        <w:rPr>
          <w:spacing w:val="-13"/>
        </w:rPr>
        <w:t xml:space="preserve"> </w:t>
      </w:r>
      <w:r>
        <w:t>всей</w:t>
      </w:r>
      <w:r>
        <w:rPr>
          <w:spacing w:val="-13"/>
        </w:rPr>
        <w:t xml:space="preserve"> </w:t>
      </w:r>
      <w:r>
        <w:t>системы</w:t>
      </w:r>
      <w:r>
        <w:rPr>
          <w:spacing w:val="-14"/>
        </w:rPr>
        <w:t xml:space="preserve"> </w:t>
      </w:r>
      <w:r>
        <w:t>начального</w:t>
      </w:r>
      <w:r>
        <w:rPr>
          <w:spacing w:val="-58"/>
        </w:rPr>
        <w:t xml:space="preserve"> </w:t>
      </w:r>
      <w:r>
        <w:t>образования</w:t>
      </w:r>
      <w:r>
        <w:rPr>
          <w:spacing w:val="1"/>
        </w:rPr>
        <w:t xml:space="preserve"> </w:t>
      </w:r>
      <w:r>
        <w:t>(например,</w:t>
      </w:r>
      <w:r>
        <w:rPr>
          <w:spacing w:val="1"/>
        </w:rPr>
        <w:t xml:space="preserve"> </w:t>
      </w:r>
      <w:r>
        <w:t>обеспечиваемые</w:t>
      </w:r>
      <w:r>
        <w:rPr>
          <w:spacing w:val="1"/>
        </w:rPr>
        <w:t xml:space="preserve"> </w:t>
      </w:r>
      <w:r>
        <w:t>системой</w:t>
      </w:r>
      <w:r>
        <w:rPr>
          <w:spacing w:val="1"/>
        </w:rPr>
        <w:t xml:space="preserve"> </w:t>
      </w:r>
      <w:r>
        <w:t>начального</w:t>
      </w:r>
      <w:r>
        <w:rPr>
          <w:spacing w:val="1"/>
        </w:rPr>
        <w:t xml:space="preserve"> </w:t>
      </w:r>
      <w:r>
        <w:t>образования</w:t>
      </w:r>
      <w:r>
        <w:rPr>
          <w:spacing w:val="1"/>
        </w:rPr>
        <w:t xml:space="preserve"> </w:t>
      </w:r>
      <w:r>
        <w:t>уровень</w:t>
      </w:r>
      <w:r>
        <w:rPr>
          <w:spacing w:val="1"/>
        </w:rPr>
        <w:t xml:space="preserve"> </w:t>
      </w:r>
      <w:r>
        <w:t>включенности</w:t>
      </w:r>
      <w:r>
        <w:rPr>
          <w:spacing w:val="1"/>
        </w:rPr>
        <w:t xml:space="preserve"> </w:t>
      </w:r>
      <w:r>
        <w:t>детей</w:t>
      </w:r>
      <w:r>
        <w:rPr>
          <w:spacing w:val="1"/>
        </w:rPr>
        <w:t xml:space="preserve"> </w:t>
      </w:r>
      <w:r>
        <w:t>в</w:t>
      </w:r>
      <w:r>
        <w:rPr>
          <w:spacing w:val="1"/>
        </w:rPr>
        <w:t xml:space="preserve"> </w:t>
      </w:r>
      <w:r>
        <w:t>учебную</w:t>
      </w:r>
      <w:r>
        <w:rPr>
          <w:spacing w:val="1"/>
        </w:rPr>
        <w:t xml:space="preserve"> </w:t>
      </w:r>
      <w:r>
        <w:t>деятельность,</w:t>
      </w:r>
      <w:r>
        <w:rPr>
          <w:spacing w:val="1"/>
        </w:rPr>
        <w:t xml:space="preserve"> </w:t>
      </w:r>
      <w:r>
        <w:t>уровень</w:t>
      </w:r>
      <w:r>
        <w:rPr>
          <w:spacing w:val="1"/>
        </w:rPr>
        <w:t xml:space="preserve"> </w:t>
      </w:r>
      <w:r>
        <w:t>их</w:t>
      </w:r>
      <w:r>
        <w:rPr>
          <w:spacing w:val="1"/>
        </w:rPr>
        <w:t xml:space="preserve"> </w:t>
      </w:r>
      <w:r>
        <w:t>учебной</w:t>
      </w:r>
      <w:r>
        <w:rPr>
          <w:spacing w:val="1"/>
        </w:rPr>
        <w:t xml:space="preserve"> </w:t>
      </w:r>
      <w:r>
        <w:t>самостоятельности,</w:t>
      </w:r>
      <w:r>
        <w:rPr>
          <w:spacing w:val="1"/>
        </w:rPr>
        <w:t xml:space="preserve"> </w:t>
      </w:r>
      <w:r>
        <w:t>уровень</w:t>
      </w:r>
      <w:r>
        <w:rPr>
          <w:spacing w:val="1"/>
        </w:rPr>
        <w:t xml:space="preserve"> </w:t>
      </w:r>
      <w:r>
        <w:t>сотрудничества</w:t>
      </w:r>
      <w:r>
        <w:rPr>
          <w:spacing w:val="1"/>
        </w:rPr>
        <w:t xml:space="preserve"> </w:t>
      </w:r>
      <w:r>
        <w:t>и</w:t>
      </w:r>
      <w:r>
        <w:rPr>
          <w:spacing w:val="1"/>
        </w:rPr>
        <w:t xml:space="preserve"> </w:t>
      </w:r>
      <w:r>
        <w:t>ряд</w:t>
      </w:r>
      <w:r>
        <w:rPr>
          <w:spacing w:val="1"/>
        </w:rPr>
        <w:t xml:space="preserve"> </w:t>
      </w:r>
      <w:r>
        <w:t>других),</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неперсонифицированных</w:t>
      </w:r>
      <w:r>
        <w:rPr>
          <w:spacing w:val="1"/>
        </w:rPr>
        <w:t xml:space="preserve"> </w:t>
      </w:r>
      <w:r>
        <w:t>процедур.</w:t>
      </w:r>
    </w:p>
    <w:p w:rsidR="00163042" w:rsidRDefault="00633700">
      <w:pPr>
        <w:pStyle w:val="a3"/>
        <w:spacing w:before="1"/>
        <w:ind w:right="794" w:firstLine="454"/>
      </w:pPr>
      <w:r>
        <w:t>По</w:t>
      </w:r>
      <w:r>
        <w:rPr>
          <w:spacing w:val="1"/>
        </w:rPr>
        <w:t xml:space="preserve"> </w:t>
      </w:r>
      <w:r>
        <w:t>итогам</w:t>
      </w:r>
      <w:r>
        <w:rPr>
          <w:spacing w:val="1"/>
        </w:rPr>
        <w:t xml:space="preserve"> </w:t>
      </w:r>
      <w:r>
        <w:t>выполнения</w:t>
      </w:r>
      <w:r>
        <w:rPr>
          <w:spacing w:val="1"/>
        </w:rPr>
        <w:t xml:space="preserve"> </w:t>
      </w:r>
      <w:r>
        <w:t>работ</w:t>
      </w:r>
      <w:r>
        <w:rPr>
          <w:spacing w:val="1"/>
        </w:rPr>
        <w:t xml:space="preserve"> </w:t>
      </w:r>
      <w:r>
        <w:t>выносится</w:t>
      </w:r>
      <w:r>
        <w:rPr>
          <w:spacing w:val="1"/>
        </w:rPr>
        <w:t xml:space="preserve"> </w:t>
      </w:r>
      <w:r>
        <w:t>оценка</w:t>
      </w:r>
      <w:r>
        <w:rPr>
          <w:spacing w:val="1"/>
        </w:rPr>
        <w:t xml:space="preserve"> </w:t>
      </w:r>
      <w:r>
        <w:t>(прямая</w:t>
      </w:r>
      <w:r>
        <w:rPr>
          <w:spacing w:val="1"/>
        </w:rPr>
        <w:t xml:space="preserve"> </w:t>
      </w:r>
      <w:r>
        <w:t>или</w:t>
      </w:r>
      <w:r>
        <w:rPr>
          <w:spacing w:val="1"/>
        </w:rPr>
        <w:t xml:space="preserve"> </w:t>
      </w:r>
      <w:r>
        <w:t>опосредованная)</w:t>
      </w:r>
      <w:r>
        <w:rPr>
          <w:spacing w:val="1"/>
        </w:rPr>
        <w:t xml:space="preserve"> </w:t>
      </w:r>
      <w:r>
        <w:t>сформированности</w:t>
      </w:r>
      <w:r>
        <w:rPr>
          <w:spacing w:val="1"/>
        </w:rPr>
        <w:t xml:space="preserve"> </w:t>
      </w:r>
      <w:r>
        <w:t>большинства</w:t>
      </w:r>
      <w:r>
        <w:rPr>
          <w:spacing w:val="1"/>
        </w:rPr>
        <w:t xml:space="preserve"> </w:t>
      </w:r>
      <w:r>
        <w:t>познавательных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навыков</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а</w:t>
      </w:r>
      <w:r>
        <w:rPr>
          <w:spacing w:val="1"/>
        </w:rPr>
        <w:t xml:space="preserve"> </w:t>
      </w:r>
      <w:r>
        <w:t>также</w:t>
      </w:r>
      <w:r>
        <w:rPr>
          <w:spacing w:val="1"/>
        </w:rPr>
        <w:t xml:space="preserve"> </w:t>
      </w:r>
      <w:r>
        <w:t>опосредованная</w:t>
      </w:r>
      <w:r>
        <w:rPr>
          <w:spacing w:val="1"/>
        </w:rPr>
        <w:t xml:space="preserve"> </w:t>
      </w:r>
      <w:r>
        <w:t>оценка</w:t>
      </w:r>
      <w:r>
        <w:rPr>
          <w:spacing w:val="1"/>
        </w:rPr>
        <w:t xml:space="preserve"> </w:t>
      </w:r>
      <w:r>
        <w:t>сформированности</w:t>
      </w:r>
      <w:r>
        <w:rPr>
          <w:spacing w:val="1"/>
        </w:rPr>
        <w:t xml:space="preserve"> </w:t>
      </w:r>
      <w:r>
        <w:t>ряда</w:t>
      </w:r>
      <w:r>
        <w:rPr>
          <w:spacing w:val="1"/>
        </w:rPr>
        <w:t xml:space="preserve"> </w:t>
      </w:r>
      <w:r>
        <w:t>познавательных,</w:t>
      </w:r>
      <w:r>
        <w:rPr>
          <w:spacing w:val="1"/>
        </w:rPr>
        <w:t xml:space="preserve"> </w:t>
      </w:r>
      <w:r>
        <w:t>коммуникативных</w:t>
      </w:r>
      <w:r>
        <w:rPr>
          <w:spacing w:val="1"/>
        </w:rPr>
        <w:t xml:space="preserve"> </w:t>
      </w:r>
      <w:r>
        <w:t>и регулятивных</w:t>
      </w:r>
      <w:r>
        <w:rPr>
          <w:spacing w:val="1"/>
        </w:rPr>
        <w:t xml:space="preserve"> </w:t>
      </w:r>
      <w:r>
        <w:t>действий.</w:t>
      </w:r>
    </w:p>
    <w:p w:rsidR="00163042" w:rsidRDefault="00633700">
      <w:pPr>
        <w:ind w:left="592" w:right="790"/>
        <w:jc w:val="both"/>
        <w:rPr>
          <w:sz w:val="24"/>
        </w:rPr>
      </w:pPr>
      <w:r>
        <w:rPr>
          <w:b/>
          <w:sz w:val="24"/>
        </w:rPr>
        <w:t>Критериальные</w:t>
      </w:r>
      <w:r>
        <w:rPr>
          <w:b/>
          <w:spacing w:val="1"/>
          <w:sz w:val="24"/>
        </w:rPr>
        <w:t xml:space="preserve"> </w:t>
      </w:r>
      <w:r>
        <w:rPr>
          <w:b/>
          <w:sz w:val="24"/>
        </w:rPr>
        <w:t>нормы</w:t>
      </w:r>
      <w:r>
        <w:rPr>
          <w:b/>
          <w:spacing w:val="1"/>
          <w:sz w:val="24"/>
        </w:rPr>
        <w:t xml:space="preserve"> </w:t>
      </w:r>
      <w:r>
        <w:rPr>
          <w:b/>
          <w:sz w:val="24"/>
        </w:rPr>
        <w:t>оценивания</w:t>
      </w:r>
      <w:r>
        <w:rPr>
          <w:b/>
          <w:spacing w:val="1"/>
          <w:sz w:val="24"/>
        </w:rPr>
        <w:t xml:space="preserve"> </w:t>
      </w:r>
      <w:r>
        <w:rPr>
          <w:b/>
          <w:sz w:val="24"/>
        </w:rPr>
        <w:t>метапредметных</w:t>
      </w:r>
      <w:r>
        <w:rPr>
          <w:b/>
          <w:spacing w:val="1"/>
          <w:sz w:val="24"/>
        </w:rPr>
        <w:t xml:space="preserve"> </w:t>
      </w:r>
      <w:r>
        <w:rPr>
          <w:b/>
          <w:sz w:val="24"/>
        </w:rPr>
        <w:t>результатов:</w:t>
      </w:r>
      <w:r>
        <w:rPr>
          <w:b/>
          <w:spacing w:val="1"/>
          <w:sz w:val="24"/>
        </w:rPr>
        <w:t xml:space="preserve"> </w:t>
      </w:r>
      <w:r>
        <w:rPr>
          <w:sz w:val="24"/>
        </w:rPr>
        <w:t>низкий</w:t>
      </w:r>
      <w:r>
        <w:rPr>
          <w:spacing w:val="1"/>
          <w:sz w:val="24"/>
        </w:rPr>
        <w:t xml:space="preserve"> </w:t>
      </w:r>
      <w:r>
        <w:rPr>
          <w:sz w:val="24"/>
        </w:rPr>
        <w:t>уровень,</w:t>
      </w:r>
      <w:r>
        <w:rPr>
          <w:spacing w:val="1"/>
          <w:sz w:val="24"/>
        </w:rPr>
        <w:t xml:space="preserve"> </w:t>
      </w:r>
      <w:r>
        <w:rPr>
          <w:sz w:val="24"/>
        </w:rPr>
        <w:t>средний</w:t>
      </w:r>
      <w:r>
        <w:rPr>
          <w:spacing w:val="2"/>
          <w:sz w:val="24"/>
        </w:rPr>
        <w:t xml:space="preserve"> </w:t>
      </w:r>
      <w:r>
        <w:rPr>
          <w:sz w:val="24"/>
        </w:rPr>
        <w:t>уровень, высокий</w:t>
      </w:r>
      <w:r>
        <w:rPr>
          <w:spacing w:val="3"/>
          <w:sz w:val="24"/>
        </w:rPr>
        <w:t xml:space="preserve"> </w:t>
      </w:r>
      <w:r>
        <w:rPr>
          <w:sz w:val="24"/>
        </w:rPr>
        <w:t>уровень.</w:t>
      </w:r>
    </w:p>
    <w:p w:rsidR="00163042" w:rsidRDefault="00633700">
      <w:pPr>
        <w:pStyle w:val="a3"/>
        <w:ind w:right="793" w:firstLine="708"/>
      </w:pPr>
      <w:r>
        <w:t>Мониторинг</w:t>
      </w:r>
      <w:r>
        <w:rPr>
          <w:spacing w:val="1"/>
        </w:rPr>
        <w:t xml:space="preserve"> </w:t>
      </w:r>
      <w:r>
        <w:t>сформированности</w:t>
      </w:r>
      <w:r>
        <w:rPr>
          <w:spacing w:val="1"/>
        </w:rPr>
        <w:t xml:space="preserve"> </w:t>
      </w:r>
      <w:r>
        <w:t>метапредметных</w:t>
      </w:r>
      <w:r>
        <w:rPr>
          <w:spacing w:val="1"/>
        </w:rPr>
        <w:t xml:space="preserve"> </w:t>
      </w:r>
      <w:r>
        <w:t>УУД</w:t>
      </w:r>
      <w:r>
        <w:rPr>
          <w:spacing w:val="1"/>
        </w:rPr>
        <w:t xml:space="preserve"> </w:t>
      </w:r>
      <w:r>
        <w:t>проводится</w:t>
      </w:r>
      <w:r>
        <w:rPr>
          <w:spacing w:val="1"/>
        </w:rPr>
        <w:t xml:space="preserve"> </w:t>
      </w:r>
      <w:r>
        <w:t>на</w:t>
      </w:r>
      <w:r>
        <w:rPr>
          <w:spacing w:val="1"/>
        </w:rPr>
        <w:t xml:space="preserve"> </w:t>
      </w:r>
      <w:r>
        <w:t>основании</w:t>
      </w:r>
      <w:r>
        <w:rPr>
          <w:spacing w:val="1"/>
        </w:rPr>
        <w:t xml:space="preserve"> </w:t>
      </w:r>
      <w:r>
        <w:t>пособия</w:t>
      </w:r>
      <w:r>
        <w:rPr>
          <w:spacing w:val="1"/>
        </w:rPr>
        <w:t xml:space="preserve"> </w:t>
      </w:r>
      <w:r>
        <w:t>для</w:t>
      </w:r>
      <w:r>
        <w:rPr>
          <w:spacing w:val="1"/>
        </w:rPr>
        <w:t xml:space="preserve"> </w:t>
      </w:r>
      <w:r>
        <w:t>учителя</w:t>
      </w:r>
      <w:r>
        <w:rPr>
          <w:spacing w:val="1"/>
        </w:rPr>
        <w:t xml:space="preserve"> </w:t>
      </w:r>
      <w:r>
        <w:t>«Как</w:t>
      </w:r>
      <w:r>
        <w:rPr>
          <w:spacing w:val="1"/>
        </w:rPr>
        <w:t xml:space="preserve"> </w:t>
      </w:r>
      <w:r>
        <w:t>проектировать</w:t>
      </w:r>
      <w:r>
        <w:rPr>
          <w:spacing w:val="1"/>
        </w:rPr>
        <w:t xml:space="preserve"> </w:t>
      </w:r>
      <w:r>
        <w:t>УУД</w:t>
      </w:r>
      <w:r>
        <w:rPr>
          <w:spacing w:val="1"/>
        </w:rPr>
        <w:t xml:space="preserve"> </w:t>
      </w:r>
      <w:r>
        <w:t>в</w:t>
      </w:r>
      <w:r>
        <w:rPr>
          <w:spacing w:val="1"/>
        </w:rPr>
        <w:t xml:space="preserve"> </w:t>
      </w:r>
      <w:r>
        <w:t>начальной</w:t>
      </w:r>
      <w:r>
        <w:rPr>
          <w:spacing w:val="1"/>
        </w:rPr>
        <w:t xml:space="preserve"> </w:t>
      </w:r>
      <w:r>
        <w:t>школе» под</w:t>
      </w:r>
      <w:r>
        <w:rPr>
          <w:spacing w:val="1"/>
        </w:rPr>
        <w:t xml:space="preserve"> </w:t>
      </w:r>
      <w:r>
        <w:t>редакцией</w:t>
      </w:r>
      <w:r>
        <w:rPr>
          <w:spacing w:val="1"/>
        </w:rPr>
        <w:t xml:space="preserve"> </w:t>
      </w:r>
      <w:r>
        <w:t>А.Г.</w:t>
      </w:r>
      <w:r>
        <w:rPr>
          <w:spacing w:val="1"/>
        </w:rPr>
        <w:t xml:space="preserve"> </w:t>
      </w:r>
      <w:r>
        <w:lastRenderedPageBreak/>
        <w:t>Асмолова,</w:t>
      </w:r>
      <w:r>
        <w:rPr>
          <w:spacing w:val="-1"/>
        </w:rPr>
        <w:t xml:space="preserve"> </w:t>
      </w:r>
      <w:r w:rsidR="004676B2">
        <w:t>Москва, Просвещение, 2016</w:t>
      </w:r>
      <w:r>
        <w:t>.</w:t>
      </w:r>
    </w:p>
    <w:p w:rsidR="00163042" w:rsidRDefault="00163042">
      <w:pPr>
        <w:pStyle w:val="a3"/>
        <w:spacing w:before="6"/>
        <w:ind w:left="0"/>
        <w:jc w:val="left"/>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57"/>
        <w:gridCol w:w="2381"/>
        <w:gridCol w:w="2554"/>
        <w:gridCol w:w="2295"/>
      </w:tblGrid>
      <w:tr w:rsidR="00163042">
        <w:trPr>
          <w:trHeight w:val="551"/>
        </w:trPr>
        <w:tc>
          <w:tcPr>
            <w:tcW w:w="994" w:type="dxa"/>
          </w:tcPr>
          <w:p w:rsidR="00163042" w:rsidRDefault="00633700">
            <w:pPr>
              <w:pStyle w:val="TableParagraph"/>
              <w:spacing w:line="275" w:lineRule="exact"/>
              <w:ind w:left="154" w:right="147"/>
              <w:jc w:val="center"/>
              <w:rPr>
                <w:b/>
                <w:sz w:val="24"/>
              </w:rPr>
            </w:pPr>
            <w:r>
              <w:rPr>
                <w:b/>
                <w:sz w:val="24"/>
              </w:rPr>
              <w:t>Класс</w:t>
            </w:r>
          </w:p>
        </w:tc>
        <w:tc>
          <w:tcPr>
            <w:tcW w:w="1557" w:type="dxa"/>
          </w:tcPr>
          <w:p w:rsidR="00163042" w:rsidRDefault="00633700">
            <w:pPr>
              <w:pStyle w:val="TableParagraph"/>
              <w:spacing w:line="276" w:lineRule="exact"/>
              <w:ind w:left="148" w:right="116" w:firstLine="278"/>
              <w:rPr>
                <w:b/>
                <w:sz w:val="24"/>
              </w:rPr>
            </w:pPr>
            <w:r>
              <w:rPr>
                <w:b/>
                <w:sz w:val="24"/>
              </w:rPr>
              <w:t>Сроки</w:t>
            </w:r>
            <w:r>
              <w:rPr>
                <w:b/>
                <w:spacing w:val="1"/>
                <w:sz w:val="24"/>
              </w:rPr>
              <w:t xml:space="preserve"> </w:t>
            </w:r>
            <w:r>
              <w:rPr>
                <w:b/>
                <w:sz w:val="24"/>
              </w:rPr>
              <w:t>проведения</w:t>
            </w:r>
          </w:p>
        </w:tc>
        <w:tc>
          <w:tcPr>
            <w:tcW w:w="2381" w:type="dxa"/>
          </w:tcPr>
          <w:p w:rsidR="00163042" w:rsidRDefault="00633700">
            <w:pPr>
              <w:pStyle w:val="TableParagraph"/>
              <w:spacing w:line="275" w:lineRule="exact"/>
              <w:ind w:left="411"/>
              <w:rPr>
                <w:b/>
                <w:sz w:val="24"/>
              </w:rPr>
            </w:pPr>
            <w:r>
              <w:rPr>
                <w:b/>
                <w:sz w:val="24"/>
              </w:rPr>
              <w:t>Регулятивные</w:t>
            </w:r>
          </w:p>
        </w:tc>
        <w:tc>
          <w:tcPr>
            <w:tcW w:w="2554" w:type="dxa"/>
          </w:tcPr>
          <w:p w:rsidR="00163042" w:rsidRDefault="00633700">
            <w:pPr>
              <w:pStyle w:val="TableParagraph"/>
              <w:spacing w:line="275" w:lineRule="exact"/>
              <w:ind w:left="231"/>
              <w:rPr>
                <w:b/>
                <w:sz w:val="24"/>
              </w:rPr>
            </w:pPr>
            <w:r>
              <w:rPr>
                <w:b/>
                <w:sz w:val="24"/>
              </w:rPr>
              <w:t>Коммуникативные</w:t>
            </w:r>
          </w:p>
        </w:tc>
        <w:tc>
          <w:tcPr>
            <w:tcW w:w="2295" w:type="dxa"/>
          </w:tcPr>
          <w:p w:rsidR="00163042" w:rsidRDefault="00633700">
            <w:pPr>
              <w:pStyle w:val="TableParagraph"/>
              <w:spacing w:line="275" w:lineRule="exact"/>
              <w:ind w:left="233"/>
              <w:rPr>
                <w:b/>
                <w:sz w:val="24"/>
              </w:rPr>
            </w:pPr>
            <w:r>
              <w:rPr>
                <w:b/>
                <w:sz w:val="24"/>
              </w:rPr>
              <w:t>Познавательные</w:t>
            </w:r>
          </w:p>
        </w:tc>
      </w:tr>
      <w:tr w:rsidR="00163042">
        <w:trPr>
          <w:trHeight w:val="554"/>
        </w:trPr>
        <w:tc>
          <w:tcPr>
            <w:tcW w:w="994" w:type="dxa"/>
          </w:tcPr>
          <w:p w:rsidR="00163042" w:rsidRDefault="00633700">
            <w:pPr>
              <w:pStyle w:val="TableParagraph"/>
              <w:spacing w:line="272" w:lineRule="exact"/>
              <w:ind w:left="10"/>
              <w:jc w:val="center"/>
              <w:rPr>
                <w:sz w:val="24"/>
              </w:rPr>
            </w:pPr>
            <w:r>
              <w:rPr>
                <w:sz w:val="24"/>
              </w:rPr>
              <w:t>1</w:t>
            </w:r>
          </w:p>
        </w:tc>
        <w:tc>
          <w:tcPr>
            <w:tcW w:w="1557" w:type="dxa"/>
          </w:tcPr>
          <w:p w:rsidR="00163042" w:rsidRDefault="00633700">
            <w:pPr>
              <w:pStyle w:val="TableParagraph"/>
              <w:spacing w:line="272" w:lineRule="exact"/>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2"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1"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551"/>
        </w:trPr>
        <w:tc>
          <w:tcPr>
            <w:tcW w:w="994" w:type="dxa"/>
            <w:vMerge w:val="restart"/>
          </w:tcPr>
          <w:p w:rsidR="00163042" w:rsidRDefault="00633700">
            <w:pPr>
              <w:pStyle w:val="TableParagraph"/>
              <w:spacing w:line="270" w:lineRule="exact"/>
              <w:ind w:left="10"/>
              <w:jc w:val="center"/>
              <w:rPr>
                <w:sz w:val="24"/>
              </w:rPr>
            </w:pPr>
            <w:r>
              <w:rPr>
                <w:sz w:val="24"/>
              </w:rPr>
              <w:t>2</w:t>
            </w:r>
          </w:p>
        </w:tc>
        <w:tc>
          <w:tcPr>
            <w:tcW w:w="1557" w:type="dxa"/>
          </w:tcPr>
          <w:p w:rsidR="00163042" w:rsidRDefault="00633700">
            <w:pPr>
              <w:pStyle w:val="TableParagraph"/>
              <w:spacing w:line="270" w:lineRule="exact"/>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0"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1"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1103"/>
        </w:trPr>
        <w:tc>
          <w:tcPr>
            <w:tcW w:w="994" w:type="dxa"/>
            <w:vMerge/>
            <w:tcBorders>
              <w:top w:val="nil"/>
            </w:tcBorders>
          </w:tcPr>
          <w:p w:rsidR="00163042" w:rsidRDefault="00163042">
            <w:pPr>
              <w:rPr>
                <w:sz w:val="2"/>
                <w:szCs w:val="2"/>
              </w:rPr>
            </w:pPr>
          </w:p>
        </w:tc>
        <w:tc>
          <w:tcPr>
            <w:tcW w:w="1557" w:type="dxa"/>
          </w:tcPr>
          <w:p w:rsidR="00163042" w:rsidRDefault="00633700">
            <w:pPr>
              <w:pStyle w:val="TableParagraph"/>
              <w:spacing w:line="270" w:lineRule="exact"/>
              <w:rPr>
                <w:sz w:val="24"/>
              </w:rPr>
            </w:pPr>
            <w:r>
              <w:rPr>
                <w:sz w:val="24"/>
              </w:rPr>
              <w:t>Апрель</w:t>
            </w:r>
          </w:p>
        </w:tc>
        <w:tc>
          <w:tcPr>
            <w:tcW w:w="2381" w:type="dxa"/>
          </w:tcPr>
          <w:p w:rsidR="00163042" w:rsidRDefault="00633700">
            <w:pPr>
              <w:pStyle w:val="TableParagraph"/>
              <w:spacing w:line="270" w:lineRule="exact"/>
              <w:ind w:left="110"/>
              <w:rPr>
                <w:sz w:val="24"/>
              </w:rPr>
            </w:pPr>
            <w:r>
              <w:rPr>
                <w:sz w:val="24"/>
              </w:rPr>
              <w:t>Методика</w:t>
            </w:r>
          </w:p>
          <w:p w:rsidR="00163042" w:rsidRDefault="00633700">
            <w:pPr>
              <w:pStyle w:val="TableParagraph"/>
              <w:ind w:left="110" w:right="116"/>
              <w:rPr>
                <w:sz w:val="24"/>
              </w:rPr>
            </w:pPr>
            <w:r>
              <w:rPr>
                <w:sz w:val="24"/>
              </w:rPr>
              <w:t>«Рисование по</w:t>
            </w:r>
            <w:r>
              <w:rPr>
                <w:spacing w:val="1"/>
                <w:sz w:val="24"/>
              </w:rPr>
              <w:t xml:space="preserve"> </w:t>
            </w:r>
            <w:r>
              <w:rPr>
                <w:sz w:val="24"/>
              </w:rPr>
              <w:t>точкам»</w:t>
            </w:r>
            <w:r>
              <w:rPr>
                <w:spacing w:val="-11"/>
                <w:sz w:val="24"/>
              </w:rPr>
              <w:t xml:space="preserve"> </w:t>
            </w:r>
            <w:r>
              <w:rPr>
                <w:sz w:val="24"/>
              </w:rPr>
              <w:t>А.Л.</w:t>
            </w:r>
            <w:r>
              <w:rPr>
                <w:spacing w:val="-1"/>
                <w:sz w:val="24"/>
              </w:rPr>
              <w:t xml:space="preserve"> </w:t>
            </w:r>
            <w:r>
              <w:rPr>
                <w:sz w:val="24"/>
              </w:rPr>
              <w:t>Венгер</w:t>
            </w:r>
          </w:p>
        </w:tc>
        <w:tc>
          <w:tcPr>
            <w:tcW w:w="2554" w:type="dxa"/>
          </w:tcPr>
          <w:p w:rsidR="00163042" w:rsidRDefault="00633700">
            <w:pPr>
              <w:pStyle w:val="TableParagraph"/>
              <w:spacing w:line="270" w:lineRule="exact"/>
              <w:ind w:left="111"/>
              <w:rPr>
                <w:sz w:val="24"/>
              </w:rPr>
            </w:pPr>
            <w:r>
              <w:rPr>
                <w:sz w:val="24"/>
              </w:rPr>
              <w:t>Методика</w:t>
            </w:r>
          </w:p>
          <w:p w:rsidR="00163042" w:rsidRDefault="00633700">
            <w:pPr>
              <w:pStyle w:val="TableParagraph"/>
              <w:ind w:left="111" w:right="608"/>
              <w:rPr>
                <w:sz w:val="24"/>
              </w:rPr>
            </w:pPr>
            <w:r>
              <w:rPr>
                <w:sz w:val="24"/>
              </w:rPr>
              <w:t>«Рукавички»</w:t>
            </w:r>
            <w:r>
              <w:rPr>
                <w:spacing w:val="-12"/>
                <w:sz w:val="24"/>
              </w:rPr>
              <w:t xml:space="preserve"> </w:t>
            </w:r>
            <w:r>
              <w:rPr>
                <w:sz w:val="24"/>
              </w:rPr>
              <w:t>Г.А.</w:t>
            </w:r>
            <w:r>
              <w:rPr>
                <w:spacing w:val="-57"/>
                <w:sz w:val="24"/>
              </w:rPr>
              <w:t xml:space="preserve"> </w:t>
            </w:r>
            <w:r>
              <w:rPr>
                <w:sz w:val="24"/>
              </w:rPr>
              <w:t>Цукерман</w:t>
            </w:r>
          </w:p>
        </w:tc>
        <w:tc>
          <w:tcPr>
            <w:tcW w:w="2295" w:type="dxa"/>
          </w:tcPr>
          <w:p w:rsidR="00163042" w:rsidRDefault="00633700">
            <w:pPr>
              <w:pStyle w:val="TableParagraph"/>
              <w:ind w:left="108" w:right="610"/>
              <w:rPr>
                <w:sz w:val="24"/>
              </w:rPr>
            </w:pPr>
            <w:r>
              <w:rPr>
                <w:sz w:val="24"/>
              </w:rPr>
              <w:t>Методика Э.Ф.</w:t>
            </w:r>
            <w:r>
              <w:rPr>
                <w:spacing w:val="-57"/>
                <w:sz w:val="24"/>
              </w:rPr>
              <w:t xml:space="preserve"> </w:t>
            </w:r>
            <w:r>
              <w:rPr>
                <w:spacing w:val="-1"/>
                <w:sz w:val="24"/>
              </w:rPr>
              <w:t>Замбацявичене</w:t>
            </w:r>
          </w:p>
          <w:p w:rsidR="00163042" w:rsidRDefault="00633700">
            <w:pPr>
              <w:pStyle w:val="TableParagraph"/>
              <w:spacing w:line="270" w:lineRule="atLeast"/>
              <w:ind w:left="108" w:right="274"/>
              <w:rPr>
                <w:sz w:val="24"/>
              </w:rPr>
            </w:pPr>
            <w:r>
              <w:rPr>
                <w:sz w:val="24"/>
              </w:rPr>
              <w:t>«Найди несколько</w:t>
            </w:r>
            <w:r>
              <w:rPr>
                <w:spacing w:val="-57"/>
                <w:sz w:val="24"/>
              </w:rPr>
              <w:t xml:space="preserve"> </w:t>
            </w:r>
            <w:r>
              <w:rPr>
                <w:sz w:val="24"/>
              </w:rPr>
              <w:t>различий»</w:t>
            </w:r>
          </w:p>
        </w:tc>
      </w:tr>
      <w:tr w:rsidR="00163042">
        <w:trPr>
          <w:trHeight w:val="551"/>
        </w:trPr>
        <w:tc>
          <w:tcPr>
            <w:tcW w:w="994" w:type="dxa"/>
            <w:vMerge w:val="restart"/>
          </w:tcPr>
          <w:p w:rsidR="00163042" w:rsidRDefault="00633700">
            <w:pPr>
              <w:pStyle w:val="TableParagraph"/>
              <w:spacing w:line="270" w:lineRule="exact"/>
              <w:ind w:left="10"/>
              <w:jc w:val="center"/>
              <w:rPr>
                <w:sz w:val="24"/>
              </w:rPr>
            </w:pPr>
            <w:r>
              <w:rPr>
                <w:sz w:val="24"/>
              </w:rPr>
              <w:t>3</w:t>
            </w:r>
          </w:p>
        </w:tc>
        <w:tc>
          <w:tcPr>
            <w:tcW w:w="1557" w:type="dxa"/>
          </w:tcPr>
          <w:p w:rsidR="00163042" w:rsidRDefault="00633700">
            <w:pPr>
              <w:pStyle w:val="TableParagraph"/>
              <w:spacing w:line="270" w:lineRule="exact"/>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0"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1"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1103"/>
        </w:trPr>
        <w:tc>
          <w:tcPr>
            <w:tcW w:w="994" w:type="dxa"/>
            <w:vMerge/>
            <w:tcBorders>
              <w:top w:val="nil"/>
            </w:tcBorders>
          </w:tcPr>
          <w:p w:rsidR="00163042" w:rsidRDefault="00163042">
            <w:pPr>
              <w:rPr>
                <w:sz w:val="2"/>
                <w:szCs w:val="2"/>
              </w:rPr>
            </w:pPr>
          </w:p>
        </w:tc>
        <w:tc>
          <w:tcPr>
            <w:tcW w:w="1557" w:type="dxa"/>
          </w:tcPr>
          <w:p w:rsidR="00163042" w:rsidRDefault="00633700">
            <w:pPr>
              <w:pStyle w:val="TableParagraph"/>
              <w:spacing w:line="270" w:lineRule="exact"/>
              <w:ind w:left="400"/>
              <w:rPr>
                <w:sz w:val="24"/>
              </w:rPr>
            </w:pPr>
            <w:r>
              <w:rPr>
                <w:sz w:val="24"/>
              </w:rPr>
              <w:t>Апрель</w:t>
            </w:r>
          </w:p>
        </w:tc>
        <w:tc>
          <w:tcPr>
            <w:tcW w:w="2381" w:type="dxa"/>
          </w:tcPr>
          <w:p w:rsidR="00163042" w:rsidRDefault="00633700">
            <w:pPr>
              <w:pStyle w:val="TableParagraph"/>
              <w:ind w:left="110" w:right="96"/>
              <w:jc w:val="both"/>
              <w:rPr>
                <w:sz w:val="24"/>
              </w:rPr>
            </w:pPr>
            <w:r>
              <w:rPr>
                <w:sz w:val="24"/>
              </w:rPr>
              <w:t>Методика</w:t>
            </w:r>
            <w:r>
              <w:rPr>
                <w:spacing w:val="1"/>
                <w:sz w:val="24"/>
              </w:rPr>
              <w:t xml:space="preserve"> </w:t>
            </w:r>
            <w:r>
              <w:rPr>
                <w:sz w:val="24"/>
              </w:rPr>
              <w:t>«Палочки</w:t>
            </w:r>
            <w:r>
              <w:rPr>
                <w:spacing w:val="-57"/>
                <w:sz w:val="24"/>
              </w:rPr>
              <w:t xml:space="preserve"> </w:t>
            </w:r>
            <w:r>
              <w:rPr>
                <w:sz w:val="24"/>
              </w:rPr>
              <w:t>и</w:t>
            </w:r>
            <w:r>
              <w:rPr>
                <w:spacing w:val="1"/>
                <w:sz w:val="24"/>
              </w:rPr>
              <w:t xml:space="preserve"> </w:t>
            </w:r>
            <w:r>
              <w:rPr>
                <w:sz w:val="24"/>
              </w:rPr>
              <w:t>черточки»</w:t>
            </w:r>
            <w:r>
              <w:rPr>
                <w:spacing w:val="1"/>
                <w:sz w:val="24"/>
              </w:rPr>
              <w:t xml:space="preserve"> </w:t>
            </w:r>
            <w:r>
              <w:rPr>
                <w:sz w:val="24"/>
              </w:rPr>
              <w:t>У.В.</w:t>
            </w:r>
            <w:r>
              <w:rPr>
                <w:spacing w:val="-57"/>
                <w:sz w:val="24"/>
              </w:rPr>
              <w:t xml:space="preserve"> </w:t>
            </w:r>
            <w:r>
              <w:rPr>
                <w:sz w:val="24"/>
              </w:rPr>
              <w:t>Ульенкова</w:t>
            </w:r>
          </w:p>
        </w:tc>
        <w:tc>
          <w:tcPr>
            <w:tcW w:w="2554" w:type="dxa"/>
          </w:tcPr>
          <w:p w:rsidR="00163042" w:rsidRDefault="00633700">
            <w:pPr>
              <w:pStyle w:val="TableParagraph"/>
              <w:tabs>
                <w:tab w:val="left" w:pos="1444"/>
                <w:tab w:val="left" w:pos="2336"/>
              </w:tabs>
              <w:ind w:left="111" w:right="98"/>
              <w:rPr>
                <w:sz w:val="24"/>
              </w:rPr>
            </w:pPr>
            <w:r>
              <w:rPr>
                <w:sz w:val="24"/>
              </w:rPr>
              <w:t>Методика</w:t>
            </w:r>
            <w:r>
              <w:rPr>
                <w:sz w:val="24"/>
              </w:rPr>
              <w:tab/>
              <w:t>«Ваза</w:t>
            </w:r>
            <w:r>
              <w:rPr>
                <w:sz w:val="24"/>
              </w:rPr>
              <w:tab/>
            </w:r>
            <w:r>
              <w:rPr>
                <w:spacing w:val="-4"/>
                <w:sz w:val="24"/>
              </w:rPr>
              <w:t>с</w:t>
            </w:r>
            <w:r>
              <w:rPr>
                <w:spacing w:val="-57"/>
                <w:sz w:val="24"/>
              </w:rPr>
              <w:t xml:space="preserve"> </w:t>
            </w:r>
            <w:r>
              <w:rPr>
                <w:sz w:val="24"/>
              </w:rPr>
              <w:t>яблоками»</w:t>
            </w:r>
          </w:p>
          <w:p w:rsidR="00163042" w:rsidRDefault="00633700">
            <w:pPr>
              <w:pStyle w:val="TableParagraph"/>
              <w:spacing w:line="270" w:lineRule="atLeast"/>
              <w:ind w:left="111" w:right="336"/>
              <w:rPr>
                <w:sz w:val="24"/>
              </w:rPr>
            </w:pPr>
            <w:r>
              <w:rPr>
                <w:sz w:val="24"/>
              </w:rPr>
              <w:t>(модифицированная</w:t>
            </w:r>
            <w:r>
              <w:rPr>
                <w:spacing w:val="-57"/>
                <w:sz w:val="24"/>
              </w:rPr>
              <w:t xml:space="preserve"> </w:t>
            </w:r>
            <w:r>
              <w:rPr>
                <w:sz w:val="24"/>
              </w:rPr>
              <w:t>проба</w:t>
            </w:r>
            <w:r>
              <w:rPr>
                <w:spacing w:val="-2"/>
                <w:sz w:val="24"/>
              </w:rPr>
              <w:t xml:space="preserve"> </w:t>
            </w:r>
            <w:r>
              <w:rPr>
                <w:sz w:val="24"/>
              </w:rPr>
              <w:t>Ж.</w:t>
            </w:r>
            <w:r>
              <w:rPr>
                <w:spacing w:val="-1"/>
                <w:sz w:val="24"/>
              </w:rPr>
              <w:t xml:space="preserve"> </w:t>
            </w:r>
            <w:r>
              <w:rPr>
                <w:sz w:val="24"/>
              </w:rPr>
              <w:t>Пиаже)</w:t>
            </w:r>
          </w:p>
        </w:tc>
        <w:tc>
          <w:tcPr>
            <w:tcW w:w="2295" w:type="dxa"/>
          </w:tcPr>
          <w:p w:rsidR="00163042" w:rsidRDefault="00633700">
            <w:pPr>
              <w:pStyle w:val="TableParagraph"/>
              <w:spacing w:line="270" w:lineRule="exact"/>
              <w:ind w:left="108"/>
              <w:rPr>
                <w:sz w:val="24"/>
              </w:rPr>
            </w:pPr>
            <w:r>
              <w:rPr>
                <w:sz w:val="24"/>
              </w:rPr>
              <w:t>Методика</w:t>
            </w:r>
          </w:p>
          <w:p w:rsidR="00163042" w:rsidRDefault="00633700">
            <w:pPr>
              <w:pStyle w:val="TableParagraph"/>
              <w:spacing w:line="270" w:lineRule="atLeast"/>
              <w:ind w:left="108" w:right="681"/>
              <w:rPr>
                <w:sz w:val="24"/>
              </w:rPr>
            </w:pPr>
            <w:r>
              <w:rPr>
                <w:sz w:val="24"/>
              </w:rPr>
              <w:t>«Выделение</w:t>
            </w:r>
            <w:r>
              <w:rPr>
                <w:spacing w:val="1"/>
                <w:sz w:val="24"/>
              </w:rPr>
              <w:t xml:space="preserve"> </w:t>
            </w:r>
            <w:r>
              <w:rPr>
                <w:spacing w:val="-1"/>
                <w:sz w:val="24"/>
              </w:rPr>
              <w:t>существенных</w:t>
            </w:r>
            <w:r>
              <w:rPr>
                <w:spacing w:val="-57"/>
                <w:sz w:val="24"/>
              </w:rPr>
              <w:t xml:space="preserve"> </w:t>
            </w:r>
            <w:r>
              <w:rPr>
                <w:sz w:val="24"/>
              </w:rPr>
              <w:t>признаков»</w:t>
            </w:r>
          </w:p>
        </w:tc>
      </w:tr>
      <w:tr w:rsidR="00163042">
        <w:trPr>
          <w:trHeight w:val="552"/>
        </w:trPr>
        <w:tc>
          <w:tcPr>
            <w:tcW w:w="994" w:type="dxa"/>
            <w:vMerge w:val="restart"/>
          </w:tcPr>
          <w:p w:rsidR="00163042" w:rsidRDefault="00633700">
            <w:pPr>
              <w:pStyle w:val="TableParagraph"/>
              <w:spacing w:line="270" w:lineRule="exact"/>
              <w:ind w:left="10"/>
              <w:jc w:val="center"/>
              <w:rPr>
                <w:sz w:val="24"/>
              </w:rPr>
            </w:pPr>
            <w:r>
              <w:rPr>
                <w:sz w:val="24"/>
              </w:rPr>
              <w:t>4</w:t>
            </w:r>
          </w:p>
        </w:tc>
        <w:tc>
          <w:tcPr>
            <w:tcW w:w="1557" w:type="dxa"/>
          </w:tcPr>
          <w:p w:rsidR="00163042" w:rsidRDefault="00633700">
            <w:pPr>
              <w:pStyle w:val="TableParagraph"/>
              <w:spacing w:line="270" w:lineRule="exact"/>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0"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1"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1933"/>
        </w:trPr>
        <w:tc>
          <w:tcPr>
            <w:tcW w:w="994" w:type="dxa"/>
            <w:vMerge/>
            <w:tcBorders>
              <w:top w:val="nil"/>
            </w:tcBorders>
          </w:tcPr>
          <w:p w:rsidR="00163042" w:rsidRDefault="00163042">
            <w:pPr>
              <w:rPr>
                <w:sz w:val="2"/>
                <w:szCs w:val="2"/>
              </w:rPr>
            </w:pPr>
          </w:p>
        </w:tc>
        <w:tc>
          <w:tcPr>
            <w:tcW w:w="1557" w:type="dxa"/>
          </w:tcPr>
          <w:p w:rsidR="00163042" w:rsidRDefault="00633700">
            <w:pPr>
              <w:pStyle w:val="TableParagraph"/>
              <w:spacing w:line="270" w:lineRule="exact"/>
              <w:rPr>
                <w:sz w:val="24"/>
              </w:rPr>
            </w:pPr>
            <w:r>
              <w:rPr>
                <w:sz w:val="24"/>
              </w:rPr>
              <w:t>Апрель</w:t>
            </w:r>
          </w:p>
        </w:tc>
        <w:tc>
          <w:tcPr>
            <w:tcW w:w="2381" w:type="dxa"/>
          </w:tcPr>
          <w:p w:rsidR="00163042" w:rsidRDefault="00633700">
            <w:pPr>
              <w:pStyle w:val="TableParagraph"/>
              <w:spacing w:line="270" w:lineRule="exact"/>
              <w:ind w:left="110"/>
              <w:rPr>
                <w:sz w:val="24"/>
              </w:rPr>
            </w:pPr>
            <w:r>
              <w:rPr>
                <w:sz w:val="24"/>
              </w:rPr>
              <w:t>Методика</w:t>
            </w:r>
          </w:p>
          <w:p w:rsidR="00163042" w:rsidRDefault="00633700">
            <w:pPr>
              <w:pStyle w:val="TableParagraph"/>
              <w:ind w:left="110" w:right="700"/>
              <w:rPr>
                <w:sz w:val="24"/>
              </w:rPr>
            </w:pPr>
            <w:r>
              <w:rPr>
                <w:spacing w:val="-1"/>
                <w:sz w:val="24"/>
              </w:rPr>
              <w:t>«Корректурная</w:t>
            </w:r>
            <w:r>
              <w:rPr>
                <w:spacing w:val="-57"/>
                <w:sz w:val="24"/>
              </w:rPr>
              <w:t xml:space="preserve"> </w:t>
            </w:r>
            <w:r>
              <w:rPr>
                <w:sz w:val="24"/>
              </w:rPr>
              <w:t>проба»</w:t>
            </w:r>
          </w:p>
        </w:tc>
        <w:tc>
          <w:tcPr>
            <w:tcW w:w="2554" w:type="dxa"/>
          </w:tcPr>
          <w:p w:rsidR="00163042" w:rsidRDefault="00633700">
            <w:pPr>
              <w:pStyle w:val="TableParagraph"/>
              <w:ind w:left="111" w:right="597"/>
              <w:rPr>
                <w:sz w:val="24"/>
              </w:rPr>
            </w:pPr>
            <w:r>
              <w:rPr>
                <w:sz w:val="24"/>
              </w:rPr>
              <w:t>Методика</w:t>
            </w:r>
            <w:r>
              <w:rPr>
                <w:spacing w:val="-9"/>
                <w:sz w:val="24"/>
              </w:rPr>
              <w:t xml:space="preserve"> </w:t>
            </w:r>
            <w:r>
              <w:rPr>
                <w:sz w:val="24"/>
              </w:rPr>
              <w:t>«Ваза</w:t>
            </w:r>
            <w:r>
              <w:rPr>
                <w:spacing w:val="-8"/>
                <w:sz w:val="24"/>
              </w:rPr>
              <w:t xml:space="preserve"> </w:t>
            </w:r>
            <w:r>
              <w:rPr>
                <w:sz w:val="24"/>
              </w:rPr>
              <w:t>с</w:t>
            </w:r>
            <w:r>
              <w:rPr>
                <w:spacing w:val="-57"/>
                <w:sz w:val="24"/>
              </w:rPr>
              <w:t xml:space="preserve"> </w:t>
            </w:r>
            <w:r>
              <w:rPr>
                <w:sz w:val="24"/>
              </w:rPr>
              <w:t>яблоками»</w:t>
            </w:r>
          </w:p>
          <w:p w:rsidR="00163042" w:rsidRDefault="00633700">
            <w:pPr>
              <w:pStyle w:val="TableParagraph"/>
              <w:ind w:left="111" w:right="336"/>
              <w:rPr>
                <w:sz w:val="24"/>
              </w:rPr>
            </w:pPr>
            <w:r>
              <w:rPr>
                <w:sz w:val="24"/>
              </w:rPr>
              <w:t>(модифицированная</w:t>
            </w:r>
            <w:r>
              <w:rPr>
                <w:spacing w:val="-57"/>
                <w:sz w:val="24"/>
              </w:rPr>
              <w:t xml:space="preserve"> </w:t>
            </w:r>
            <w:r>
              <w:rPr>
                <w:sz w:val="24"/>
              </w:rPr>
              <w:t>проба</w:t>
            </w:r>
            <w:r>
              <w:rPr>
                <w:spacing w:val="-2"/>
                <w:sz w:val="24"/>
              </w:rPr>
              <w:t xml:space="preserve"> </w:t>
            </w:r>
            <w:r>
              <w:rPr>
                <w:sz w:val="24"/>
              </w:rPr>
              <w:t>Ж.</w:t>
            </w:r>
            <w:r>
              <w:rPr>
                <w:spacing w:val="-1"/>
                <w:sz w:val="24"/>
              </w:rPr>
              <w:t xml:space="preserve"> </w:t>
            </w:r>
            <w:r>
              <w:rPr>
                <w:sz w:val="24"/>
              </w:rPr>
              <w:t>Пиаже)</w:t>
            </w:r>
          </w:p>
        </w:tc>
        <w:tc>
          <w:tcPr>
            <w:tcW w:w="2295" w:type="dxa"/>
          </w:tcPr>
          <w:p w:rsidR="00163042" w:rsidRDefault="00633700">
            <w:pPr>
              <w:pStyle w:val="TableParagraph"/>
              <w:spacing w:line="270" w:lineRule="exact"/>
              <w:ind w:left="108"/>
              <w:rPr>
                <w:sz w:val="24"/>
              </w:rPr>
            </w:pPr>
            <w:r>
              <w:rPr>
                <w:sz w:val="24"/>
              </w:rPr>
              <w:t>Методика</w:t>
            </w:r>
          </w:p>
          <w:p w:rsidR="00163042" w:rsidRDefault="00633700">
            <w:pPr>
              <w:pStyle w:val="TableParagraph"/>
              <w:spacing w:line="270" w:lineRule="atLeast"/>
              <w:ind w:left="108" w:right="556" w:firstLine="64"/>
              <w:rPr>
                <w:sz w:val="24"/>
              </w:rPr>
            </w:pPr>
            <w:r>
              <w:rPr>
                <w:spacing w:val="-1"/>
                <w:sz w:val="24"/>
              </w:rPr>
              <w:t>«Исследование</w:t>
            </w:r>
            <w:r>
              <w:rPr>
                <w:spacing w:val="-57"/>
                <w:sz w:val="24"/>
              </w:rPr>
              <w:t xml:space="preserve"> </w:t>
            </w:r>
            <w:r>
              <w:rPr>
                <w:sz w:val="24"/>
              </w:rPr>
              <w:t>словесно-</w:t>
            </w:r>
            <w:r>
              <w:rPr>
                <w:spacing w:val="1"/>
                <w:sz w:val="24"/>
              </w:rPr>
              <w:t xml:space="preserve"> </w:t>
            </w:r>
            <w:r>
              <w:rPr>
                <w:sz w:val="24"/>
              </w:rPr>
              <w:t>логического</w:t>
            </w:r>
            <w:r>
              <w:rPr>
                <w:spacing w:val="1"/>
                <w:sz w:val="24"/>
              </w:rPr>
              <w:t xml:space="preserve"> </w:t>
            </w:r>
            <w:r>
              <w:rPr>
                <w:sz w:val="24"/>
              </w:rPr>
              <w:t>мышления</w:t>
            </w:r>
            <w:r>
              <w:rPr>
                <w:spacing w:val="1"/>
                <w:sz w:val="24"/>
              </w:rPr>
              <w:t xml:space="preserve"> </w:t>
            </w:r>
            <w:r>
              <w:rPr>
                <w:sz w:val="24"/>
              </w:rPr>
              <w:t>младших</w:t>
            </w:r>
            <w:r>
              <w:rPr>
                <w:spacing w:val="1"/>
                <w:sz w:val="24"/>
              </w:rPr>
              <w:t xml:space="preserve"> </w:t>
            </w:r>
            <w:r>
              <w:rPr>
                <w:sz w:val="24"/>
              </w:rPr>
              <w:t>школьников»</w:t>
            </w:r>
          </w:p>
        </w:tc>
      </w:tr>
      <w:tr w:rsidR="00163042">
        <w:trPr>
          <w:trHeight w:val="553"/>
        </w:trPr>
        <w:tc>
          <w:tcPr>
            <w:tcW w:w="994" w:type="dxa"/>
          </w:tcPr>
          <w:p w:rsidR="00163042" w:rsidRDefault="00163042">
            <w:pPr>
              <w:pStyle w:val="TableParagraph"/>
              <w:ind w:left="0"/>
              <w:rPr>
                <w:sz w:val="24"/>
              </w:rPr>
            </w:pPr>
          </w:p>
        </w:tc>
        <w:tc>
          <w:tcPr>
            <w:tcW w:w="1557" w:type="dxa"/>
          </w:tcPr>
          <w:p w:rsidR="00163042" w:rsidRDefault="00163042">
            <w:pPr>
              <w:pStyle w:val="TableParagraph"/>
              <w:ind w:left="0"/>
              <w:rPr>
                <w:sz w:val="24"/>
              </w:rPr>
            </w:pPr>
          </w:p>
        </w:tc>
        <w:tc>
          <w:tcPr>
            <w:tcW w:w="2381" w:type="dxa"/>
          </w:tcPr>
          <w:p w:rsidR="00163042" w:rsidRDefault="00163042">
            <w:pPr>
              <w:pStyle w:val="TableParagraph"/>
              <w:ind w:left="0"/>
              <w:rPr>
                <w:sz w:val="24"/>
              </w:rPr>
            </w:pPr>
          </w:p>
        </w:tc>
        <w:tc>
          <w:tcPr>
            <w:tcW w:w="2554" w:type="dxa"/>
          </w:tcPr>
          <w:p w:rsidR="00163042" w:rsidRDefault="00163042">
            <w:pPr>
              <w:pStyle w:val="TableParagraph"/>
              <w:ind w:left="0"/>
              <w:rPr>
                <w:sz w:val="24"/>
              </w:rPr>
            </w:pPr>
          </w:p>
        </w:tc>
        <w:tc>
          <w:tcPr>
            <w:tcW w:w="2295" w:type="dxa"/>
          </w:tcPr>
          <w:p w:rsidR="00163042" w:rsidRDefault="00633700">
            <w:pPr>
              <w:pStyle w:val="TableParagraph"/>
              <w:spacing w:line="267" w:lineRule="exact"/>
              <w:ind w:left="108"/>
              <w:rPr>
                <w:sz w:val="24"/>
              </w:rPr>
            </w:pPr>
            <w:r>
              <w:rPr>
                <w:sz w:val="24"/>
              </w:rPr>
              <w:t>(Э.Ф.</w:t>
            </w:r>
          </w:p>
          <w:p w:rsidR="00163042" w:rsidRDefault="00633700">
            <w:pPr>
              <w:pStyle w:val="TableParagraph"/>
              <w:spacing w:line="267" w:lineRule="exact"/>
              <w:ind w:left="108"/>
              <w:rPr>
                <w:sz w:val="24"/>
              </w:rPr>
            </w:pPr>
            <w:r>
              <w:rPr>
                <w:sz w:val="24"/>
              </w:rPr>
              <w:t>Замбацявичене)</w:t>
            </w:r>
          </w:p>
        </w:tc>
      </w:tr>
    </w:tbl>
    <w:p w:rsidR="00163042" w:rsidRDefault="00163042">
      <w:pPr>
        <w:pStyle w:val="a3"/>
        <w:spacing w:before="2"/>
        <w:ind w:left="0"/>
        <w:jc w:val="left"/>
        <w:rPr>
          <w:sz w:val="15"/>
        </w:rPr>
      </w:pPr>
    </w:p>
    <w:p w:rsidR="00163042" w:rsidRDefault="00633700">
      <w:pPr>
        <w:spacing w:before="100" w:line="235" w:lineRule="auto"/>
        <w:ind w:left="592" w:right="796" w:firstLine="454"/>
        <w:jc w:val="both"/>
        <w:rPr>
          <w:sz w:val="24"/>
        </w:rPr>
      </w:pPr>
      <w:r>
        <w:rPr>
          <w:b/>
          <w:sz w:val="24"/>
        </w:rPr>
        <w:t>Оценка</w:t>
      </w:r>
      <w:r>
        <w:rPr>
          <w:b/>
          <w:spacing w:val="-14"/>
          <w:sz w:val="24"/>
        </w:rPr>
        <w:t xml:space="preserve"> </w:t>
      </w:r>
      <w:r>
        <w:rPr>
          <w:b/>
          <w:sz w:val="24"/>
        </w:rPr>
        <w:t>предметных</w:t>
      </w:r>
      <w:r>
        <w:rPr>
          <w:b/>
          <w:spacing w:val="-13"/>
          <w:sz w:val="24"/>
        </w:rPr>
        <w:t xml:space="preserve"> </w:t>
      </w:r>
      <w:r>
        <w:rPr>
          <w:b/>
          <w:sz w:val="24"/>
        </w:rPr>
        <w:t>результатов</w:t>
      </w:r>
      <w:r>
        <w:rPr>
          <w:b/>
          <w:spacing w:val="-12"/>
          <w:sz w:val="24"/>
        </w:rPr>
        <w:t xml:space="preserve"> </w:t>
      </w:r>
      <w:r>
        <w:rPr>
          <w:sz w:val="24"/>
        </w:rPr>
        <w:t>представляет</w:t>
      </w:r>
      <w:r>
        <w:rPr>
          <w:spacing w:val="-13"/>
          <w:sz w:val="24"/>
        </w:rPr>
        <w:t xml:space="preserve"> </w:t>
      </w:r>
      <w:r>
        <w:rPr>
          <w:sz w:val="24"/>
        </w:rPr>
        <w:t>собой</w:t>
      </w:r>
      <w:r>
        <w:rPr>
          <w:spacing w:val="-13"/>
          <w:sz w:val="24"/>
        </w:rPr>
        <w:t xml:space="preserve"> </w:t>
      </w:r>
      <w:r>
        <w:rPr>
          <w:sz w:val="24"/>
        </w:rPr>
        <w:t>оценку</w:t>
      </w:r>
      <w:r>
        <w:rPr>
          <w:spacing w:val="-9"/>
          <w:sz w:val="24"/>
        </w:rPr>
        <w:t xml:space="preserve"> </w:t>
      </w:r>
      <w:r>
        <w:rPr>
          <w:sz w:val="24"/>
        </w:rPr>
        <w:t>достижения</w:t>
      </w:r>
      <w:r>
        <w:rPr>
          <w:spacing w:val="-5"/>
          <w:sz w:val="24"/>
        </w:rPr>
        <w:t xml:space="preserve"> </w:t>
      </w:r>
      <w:r>
        <w:rPr>
          <w:sz w:val="24"/>
        </w:rPr>
        <w:t>обучающимся</w:t>
      </w:r>
      <w:r>
        <w:rPr>
          <w:spacing w:val="-58"/>
          <w:sz w:val="24"/>
        </w:rPr>
        <w:t xml:space="preserve"> </w:t>
      </w:r>
      <w:r>
        <w:rPr>
          <w:sz w:val="24"/>
        </w:rPr>
        <w:t>планируемых результатов по отдельным</w:t>
      </w:r>
      <w:r>
        <w:rPr>
          <w:spacing w:val="-2"/>
          <w:sz w:val="24"/>
        </w:rPr>
        <w:t xml:space="preserve"> </w:t>
      </w:r>
      <w:r>
        <w:rPr>
          <w:sz w:val="24"/>
        </w:rPr>
        <w:t>предметам.</w:t>
      </w:r>
    </w:p>
    <w:p w:rsidR="00163042" w:rsidRDefault="00633700">
      <w:pPr>
        <w:pStyle w:val="a3"/>
        <w:spacing w:before="1"/>
        <w:ind w:right="789" w:firstLine="454"/>
      </w:pPr>
      <w:r>
        <w:t>Достижение</w:t>
      </w:r>
      <w:r>
        <w:rPr>
          <w:spacing w:val="1"/>
        </w:rPr>
        <w:t xml:space="preserve"> </w:t>
      </w:r>
      <w:r>
        <w:t>этих</w:t>
      </w:r>
      <w:r>
        <w:rPr>
          <w:spacing w:val="1"/>
        </w:rPr>
        <w:t xml:space="preserve"> </w:t>
      </w:r>
      <w:r>
        <w:t>результатов</w:t>
      </w:r>
      <w:r>
        <w:rPr>
          <w:spacing w:val="1"/>
        </w:rPr>
        <w:t xml:space="preserve"> </w:t>
      </w:r>
      <w:r>
        <w:t>обеспечивается</w:t>
      </w:r>
      <w:r>
        <w:rPr>
          <w:spacing w:val="1"/>
        </w:rPr>
        <w:t xml:space="preserve"> </w:t>
      </w:r>
      <w:r>
        <w:t>за</w:t>
      </w:r>
      <w:r>
        <w:rPr>
          <w:spacing w:val="1"/>
        </w:rPr>
        <w:t xml:space="preserve"> </w:t>
      </w:r>
      <w:r>
        <w:t>счет</w:t>
      </w:r>
      <w:r>
        <w:rPr>
          <w:spacing w:val="1"/>
        </w:rPr>
        <w:t xml:space="preserve"> </w:t>
      </w:r>
      <w:r>
        <w:t>основных</w:t>
      </w:r>
      <w:r>
        <w:rPr>
          <w:spacing w:val="1"/>
        </w:rPr>
        <w:t xml:space="preserve"> </w:t>
      </w:r>
      <w:r>
        <w:t>компонентов</w:t>
      </w:r>
      <w:r>
        <w:rPr>
          <w:spacing w:val="1"/>
        </w:rPr>
        <w:t xml:space="preserve"> </w:t>
      </w:r>
      <w:r>
        <w:rPr>
          <w:spacing w:val="-1"/>
        </w:rPr>
        <w:t xml:space="preserve">образовательной деятельности — учебных предметов, </w:t>
      </w:r>
      <w:r>
        <w:t>представленных в обязательной части</w:t>
      </w:r>
      <w:r>
        <w:rPr>
          <w:spacing w:val="1"/>
        </w:rPr>
        <w:t xml:space="preserve"> </w:t>
      </w:r>
      <w:r>
        <w:t>учебного</w:t>
      </w:r>
      <w:r>
        <w:rPr>
          <w:spacing w:val="-4"/>
        </w:rPr>
        <w:t xml:space="preserve"> </w:t>
      </w:r>
      <w:r>
        <w:t>плана.</w:t>
      </w:r>
    </w:p>
    <w:p w:rsidR="00163042" w:rsidRDefault="00633700">
      <w:pPr>
        <w:pStyle w:val="a3"/>
        <w:spacing w:before="1"/>
        <w:ind w:right="792" w:firstLine="454"/>
      </w:pPr>
      <w:r>
        <w:t>В соответствии с пониманием сущности образовательных результатов, заложенным в</w:t>
      </w:r>
      <w:r>
        <w:rPr>
          <w:spacing w:val="1"/>
        </w:rPr>
        <w:t xml:space="preserve"> </w:t>
      </w:r>
      <w:r>
        <w:t>ФГОС</w:t>
      </w:r>
      <w:r>
        <w:rPr>
          <w:spacing w:val="-8"/>
        </w:rPr>
        <w:t xml:space="preserve"> </w:t>
      </w:r>
      <w:r>
        <w:t>НОО,</w:t>
      </w:r>
      <w:r>
        <w:rPr>
          <w:spacing w:val="-8"/>
        </w:rPr>
        <w:t xml:space="preserve"> </w:t>
      </w:r>
      <w:r>
        <w:t>предметные</w:t>
      </w:r>
      <w:r>
        <w:rPr>
          <w:spacing w:val="-9"/>
        </w:rPr>
        <w:t xml:space="preserve"> </w:t>
      </w:r>
      <w:r>
        <w:t>результаты</w:t>
      </w:r>
      <w:r>
        <w:rPr>
          <w:spacing w:val="-5"/>
        </w:rPr>
        <w:t xml:space="preserve"> </w:t>
      </w:r>
      <w:r>
        <w:t>содержат</w:t>
      </w:r>
      <w:r>
        <w:rPr>
          <w:spacing w:val="-7"/>
        </w:rPr>
        <w:t xml:space="preserve"> </w:t>
      </w:r>
      <w:r>
        <w:t>в</w:t>
      </w:r>
      <w:r>
        <w:rPr>
          <w:spacing w:val="-8"/>
        </w:rPr>
        <w:t xml:space="preserve"> </w:t>
      </w:r>
      <w:r>
        <w:t>себе,</w:t>
      </w:r>
      <w:r>
        <w:rPr>
          <w:spacing w:val="-7"/>
        </w:rPr>
        <w:t xml:space="preserve"> </w:t>
      </w:r>
      <w:r>
        <w:t>во­первых,</w:t>
      </w:r>
      <w:r>
        <w:rPr>
          <w:spacing w:val="-5"/>
        </w:rPr>
        <w:t xml:space="preserve"> </w:t>
      </w:r>
      <w:r>
        <w:t>систему</w:t>
      </w:r>
      <w:r>
        <w:rPr>
          <w:spacing w:val="-12"/>
        </w:rPr>
        <w:t xml:space="preserve"> </w:t>
      </w:r>
      <w:r>
        <w:t>основополагающих</w:t>
      </w:r>
      <w:r>
        <w:rPr>
          <w:spacing w:val="-58"/>
        </w:rPr>
        <w:t xml:space="preserve"> </w:t>
      </w:r>
      <w:r>
        <w:t>элементов</w:t>
      </w:r>
      <w:r>
        <w:rPr>
          <w:spacing w:val="1"/>
        </w:rPr>
        <w:t xml:space="preserve"> </w:t>
      </w:r>
      <w:r>
        <w:t>научного</w:t>
      </w:r>
      <w:r>
        <w:rPr>
          <w:spacing w:val="1"/>
        </w:rPr>
        <w:t xml:space="preserve"> </w:t>
      </w:r>
      <w:r>
        <w:t>знания,</w:t>
      </w:r>
      <w:r>
        <w:rPr>
          <w:spacing w:val="1"/>
        </w:rPr>
        <w:t xml:space="preserve"> </w:t>
      </w:r>
      <w:r>
        <w:t>которая</w:t>
      </w:r>
      <w:r>
        <w:rPr>
          <w:spacing w:val="1"/>
        </w:rPr>
        <w:t xml:space="preserve"> </w:t>
      </w:r>
      <w:r>
        <w:t>выражается</w:t>
      </w:r>
      <w:r>
        <w:rPr>
          <w:spacing w:val="1"/>
        </w:rPr>
        <w:t xml:space="preserve"> </w:t>
      </w:r>
      <w:r>
        <w:t>через</w:t>
      </w:r>
      <w:r>
        <w:rPr>
          <w:spacing w:val="1"/>
        </w:rPr>
        <w:t xml:space="preserve"> </w:t>
      </w:r>
      <w:r>
        <w:t>учебный</w:t>
      </w:r>
      <w:r>
        <w:rPr>
          <w:spacing w:val="1"/>
        </w:rPr>
        <w:t xml:space="preserve"> </w:t>
      </w:r>
      <w:r>
        <w:t>материал</w:t>
      </w:r>
      <w:r>
        <w:rPr>
          <w:spacing w:val="1"/>
        </w:rPr>
        <w:t xml:space="preserve"> </w:t>
      </w:r>
      <w:r>
        <w:t>различных</w:t>
      </w:r>
      <w:r>
        <w:rPr>
          <w:spacing w:val="1"/>
        </w:rPr>
        <w:t xml:space="preserve"> </w:t>
      </w:r>
      <w:r>
        <w:t>предметов</w:t>
      </w:r>
      <w:r>
        <w:rPr>
          <w:spacing w:val="1"/>
        </w:rPr>
        <w:t xml:space="preserve"> </w:t>
      </w:r>
      <w:r>
        <w:t>(далее —</w:t>
      </w:r>
      <w:r>
        <w:rPr>
          <w:spacing w:val="1"/>
        </w:rPr>
        <w:t xml:space="preserve"> </w:t>
      </w:r>
      <w:r>
        <w:t>систему</w:t>
      </w:r>
      <w:r>
        <w:rPr>
          <w:spacing w:val="1"/>
        </w:rPr>
        <w:t xml:space="preserve"> </w:t>
      </w:r>
      <w:r>
        <w:t>предметных</w:t>
      </w:r>
      <w:r>
        <w:rPr>
          <w:spacing w:val="1"/>
        </w:rPr>
        <w:t xml:space="preserve"> </w:t>
      </w:r>
      <w:r>
        <w:t>знаний),</w:t>
      </w:r>
      <w:r>
        <w:rPr>
          <w:spacing w:val="1"/>
        </w:rPr>
        <w:t xml:space="preserve"> </w:t>
      </w:r>
      <w:r>
        <w:t>и,</w:t>
      </w:r>
      <w:r>
        <w:rPr>
          <w:spacing w:val="1"/>
        </w:rPr>
        <w:t xml:space="preserve"> </w:t>
      </w:r>
      <w:r>
        <w:t>во­вторых,</w:t>
      </w:r>
      <w:r>
        <w:rPr>
          <w:spacing w:val="1"/>
        </w:rPr>
        <w:t xml:space="preserve"> </w:t>
      </w:r>
      <w:r>
        <w:t>систему</w:t>
      </w:r>
      <w:r>
        <w:rPr>
          <w:spacing w:val="1"/>
        </w:rPr>
        <w:t xml:space="preserve"> </w:t>
      </w:r>
      <w:r>
        <w:t>формируемых</w:t>
      </w:r>
      <w:r>
        <w:rPr>
          <w:spacing w:val="1"/>
        </w:rPr>
        <w:t xml:space="preserve"> </w:t>
      </w:r>
      <w:r>
        <w:t>действий</w:t>
      </w:r>
      <w:r>
        <w:rPr>
          <w:spacing w:val="1"/>
        </w:rPr>
        <w:t xml:space="preserve"> </w:t>
      </w:r>
      <w:r>
        <w:t>с</w:t>
      </w:r>
      <w:r>
        <w:rPr>
          <w:spacing w:val="1"/>
        </w:rPr>
        <w:t xml:space="preserve"> </w:t>
      </w:r>
      <w:r>
        <w:t>учебным</w:t>
      </w:r>
      <w:r>
        <w:rPr>
          <w:spacing w:val="1"/>
        </w:rPr>
        <w:t xml:space="preserve"> </w:t>
      </w:r>
      <w:r>
        <w:t>материалом</w:t>
      </w:r>
      <w:r>
        <w:rPr>
          <w:spacing w:val="1"/>
        </w:rPr>
        <w:t xml:space="preserve"> </w:t>
      </w:r>
      <w:r>
        <w:t>(далее —</w:t>
      </w:r>
      <w:r>
        <w:rPr>
          <w:spacing w:val="1"/>
        </w:rPr>
        <w:t xml:space="preserve"> </w:t>
      </w:r>
      <w:r>
        <w:t>систему</w:t>
      </w:r>
      <w:r>
        <w:rPr>
          <w:spacing w:val="1"/>
        </w:rPr>
        <w:t xml:space="preserve"> </w:t>
      </w:r>
      <w:r>
        <w:t>предметных</w:t>
      </w:r>
      <w:r>
        <w:rPr>
          <w:spacing w:val="1"/>
        </w:rPr>
        <w:t xml:space="preserve"> </w:t>
      </w:r>
      <w:r>
        <w:t>действий),</w:t>
      </w:r>
      <w:r>
        <w:rPr>
          <w:spacing w:val="1"/>
        </w:rPr>
        <w:t xml:space="preserve"> </w:t>
      </w:r>
      <w:r>
        <w:t>которые</w:t>
      </w:r>
      <w:r>
        <w:rPr>
          <w:spacing w:val="1"/>
        </w:rPr>
        <w:t xml:space="preserve"> </w:t>
      </w:r>
      <w:r>
        <w:t>направлены</w:t>
      </w:r>
      <w:r>
        <w:rPr>
          <w:spacing w:val="-2"/>
        </w:rPr>
        <w:t xml:space="preserve"> </w:t>
      </w:r>
      <w:r>
        <w:t>на</w:t>
      </w:r>
      <w:r>
        <w:rPr>
          <w:spacing w:val="-2"/>
        </w:rPr>
        <w:t xml:space="preserve"> </w:t>
      </w:r>
      <w:r>
        <w:t>применение</w:t>
      </w:r>
      <w:r>
        <w:rPr>
          <w:spacing w:val="-2"/>
        </w:rPr>
        <w:t xml:space="preserve"> </w:t>
      </w:r>
      <w:r>
        <w:t>знаний,</w:t>
      </w:r>
      <w:r>
        <w:rPr>
          <w:spacing w:val="-1"/>
        </w:rPr>
        <w:t xml:space="preserve"> </w:t>
      </w:r>
      <w:r>
        <w:t>их</w:t>
      </w:r>
      <w:r>
        <w:rPr>
          <w:spacing w:val="-2"/>
        </w:rPr>
        <w:t xml:space="preserve"> </w:t>
      </w:r>
      <w:r>
        <w:t>преобразование</w:t>
      </w:r>
      <w:r>
        <w:rPr>
          <w:spacing w:val="-2"/>
        </w:rPr>
        <w:t xml:space="preserve"> </w:t>
      </w:r>
      <w:r>
        <w:t>и</w:t>
      </w:r>
      <w:r>
        <w:rPr>
          <w:spacing w:val="-1"/>
        </w:rPr>
        <w:t xml:space="preserve"> </w:t>
      </w:r>
      <w:r>
        <w:t>получение</w:t>
      </w:r>
      <w:r>
        <w:rPr>
          <w:spacing w:val="-2"/>
        </w:rPr>
        <w:t xml:space="preserve"> </w:t>
      </w:r>
      <w:r>
        <w:t>нового</w:t>
      </w:r>
      <w:r>
        <w:rPr>
          <w:spacing w:val="-1"/>
        </w:rPr>
        <w:t xml:space="preserve"> </w:t>
      </w:r>
      <w:r>
        <w:t>знания.</w:t>
      </w:r>
    </w:p>
    <w:p w:rsidR="00163042" w:rsidRDefault="00633700">
      <w:pPr>
        <w:pStyle w:val="a3"/>
        <w:spacing w:before="4"/>
        <w:ind w:right="793" w:firstLine="454"/>
      </w:pPr>
      <w:r>
        <w:rPr>
          <w:b/>
        </w:rPr>
        <w:t xml:space="preserve">Система предметных знаний </w:t>
      </w:r>
      <w:r>
        <w:t>— важнейшая составляющая предметных результатов. В</w:t>
      </w:r>
      <w:r>
        <w:rPr>
          <w:spacing w:val="1"/>
        </w:rPr>
        <w:t xml:space="preserve"> </w:t>
      </w:r>
      <w:r>
        <w:t>ней можно выделить опорные знания (знания, усвоение которых принципиально необходимо</w:t>
      </w:r>
      <w:r>
        <w:rPr>
          <w:spacing w:val="-57"/>
        </w:rPr>
        <w:t xml:space="preserve"> </w:t>
      </w:r>
      <w:r>
        <w:t>для текущего и последующего успешного обучения) и знания, дополняющие, расширяющие</w:t>
      </w:r>
      <w:r>
        <w:rPr>
          <w:spacing w:val="1"/>
        </w:rPr>
        <w:t xml:space="preserve"> </w:t>
      </w:r>
      <w:r>
        <w:t>или</w:t>
      </w:r>
      <w:r>
        <w:rPr>
          <w:spacing w:val="1"/>
        </w:rPr>
        <w:t xml:space="preserve"> </w:t>
      </w:r>
      <w:r>
        <w:t>углубляющие</w:t>
      </w:r>
      <w:r>
        <w:rPr>
          <w:spacing w:val="1"/>
        </w:rPr>
        <w:t xml:space="preserve"> </w:t>
      </w:r>
      <w:r>
        <w:t>опорную</w:t>
      </w:r>
      <w:r>
        <w:rPr>
          <w:spacing w:val="1"/>
        </w:rPr>
        <w:t xml:space="preserve"> </w:t>
      </w:r>
      <w:r>
        <w:t>систему</w:t>
      </w:r>
      <w:r>
        <w:rPr>
          <w:spacing w:val="1"/>
        </w:rPr>
        <w:t xml:space="preserve"> </w:t>
      </w:r>
      <w:r>
        <w:t>знаний,</w:t>
      </w:r>
      <w:r>
        <w:rPr>
          <w:spacing w:val="1"/>
        </w:rPr>
        <w:t xml:space="preserve"> </w:t>
      </w:r>
      <w:r>
        <w:t>а</w:t>
      </w:r>
      <w:r>
        <w:rPr>
          <w:spacing w:val="1"/>
        </w:rPr>
        <w:t xml:space="preserve"> </w:t>
      </w:r>
      <w:r>
        <w:t>также</w:t>
      </w:r>
      <w:r>
        <w:rPr>
          <w:spacing w:val="1"/>
        </w:rPr>
        <w:t xml:space="preserve"> </w:t>
      </w:r>
      <w:r>
        <w:t>служащие</w:t>
      </w:r>
      <w:r>
        <w:rPr>
          <w:spacing w:val="1"/>
        </w:rPr>
        <w:t xml:space="preserve"> </w:t>
      </w:r>
      <w:r>
        <w:t>пропедевтикой</w:t>
      </w:r>
      <w:r>
        <w:rPr>
          <w:spacing w:val="1"/>
        </w:rPr>
        <w:t xml:space="preserve"> </w:t>
      </w:r>
      <w:r>
        <w:t>для</w:t>
      </w:r>
      <w:r>
        <w:rPr>
          <w:spacing w:val="1"/>
        </w:rPr>
        <w:t xml:space="preserve"> </w:t>
      </w:r>
      <w:r>
        <w:t>последующего</w:t>
      </w:r>
      <w:r>
        <w:rPr>
          <w:spacing w:val="-2"/>
        </w:rPr>
        <w:t xml:space="preserve"> </w:t>
      </w:r>
      <w:r>
        <w:t>изучения</w:t>
      </w:r>
      <w:r>
        <w:rPr>
          <w:spacing w:val="2"/>
        </w:rPr>
        <w:t xml:space="preserve"> </w:t>
      </w:r>
      <w:r>
        <w:t>предметов.</w:t>
      </w:r>
    </w:p>
    <w:p w:rsidR="00163042" w:rsidRDefault="00633700">
      <w:pPr>
        <w:pStyle w:val="a3"/>
        <w:ind w:right="793" w:firstLine="454"/>
      </w:pPr>
      <w:r>
        <w:t>К</w:t>
      </w:r>
      <w:r>
        <w:rPr>
          <w:spacing w:val="1"/>
        </w:rPr>
        <w:t xml:space="preserve"> </w:t>
      </w:r>
      <w:r>
        <w:t>опорным</w:t>
      </w:r>
      <w:r>
        <w:rPr>
          <w:spacing w:val="1"/>
        </w:rPr>
        <w:t xml:space="preserve"> </w:t>
      </w:r>
      <w:r>
        <w:t>знаниям</w:t>
      </w:r>
      <w:r>
        <w:rPr>
          <w:spacing w:val="1"/>
        </w:rPr>
        <w:t xml:space="preserve"> </w:t>
      </w:r>
      <w:r>
        <w:t>относятся</w:t>
      </w:r>
      <w:r>
        <w:rPr>
          <w:spacing w:val="1"/>
        </w:rPr>
        <w:t xml:space="preserve"> </w:t>
      </w:r>
      <w:r>
        <w:t>-</w:t>
      </w:r>
      <w:r>
        <w:rPr>
          <w:spacing w:val="1"/>
        </w:rPr>
        <w:t xml:space="preserve"> </w:t>
      </w:r>
      <w:r>
        <w:t>основополагающие</w:t>
      </w:r>
      <w:r>
        <w:rPr>
          <w:spacing w:val="1"/>
        </w:rPr>
        <w:t xml:space="preserve"> </w:t>
      </w:r>
      <w:r>
        <w:t>элементы</w:t>
      </w:r>
      <w:r>
        <w:rPr>
          <w:spacing w:val="1"/>
        </w:rPr>
        <w:t xml:space="preserve"> </w:t>
      </w:r>
      <w:r>
        <w:t>научного</w:t>
      </w:r>
      <w:r>
        <w:rPr>
          <w:spacing w:val="1"/>
        </w:rPr>
        <w:t xml:space="preserve"> </w:t>
      </w:r>
      <w:r>
        <w:t>знания</w:t>
      </w:r>
      <w:r>
        <w:rPr>
          <w:spacing w:val="1"/>
        </w:rPr>
        <w:t xml:space="preserve"> </w:t>
      </w:r>
      <w:r>
        <w:t>(как</w:t>
      </w:r>
      <w:r>
        <w:rPr>
          <w:spacing w:val="-57"/>
        </w:rPr>
        <w:t xml:space="preserve"> </w:t>
      </w:r>
      <w:r>
        <w:t>общенаучные, так</w:t>
      </w:r>
      <w:r>
        <w:rPr>
          <w:spacing w:val="1"/>
        </w:rPr>
        <w:t xml:space="preserve"> </w:t>
      </w:r>
      <w:r>
        <w:t>и относящиеся к отдельным отраслям знания и культуры), лежащие в</w:t>
      </w:r>
      <w:r>
        <w:rPr>
          <w:spacing w:val="1"/>
        </w:rPr>
        <w:t xml:space="preserve"> </w:t>
      </w:r>
      <w:r>
        <w:t>основе</w:t>
      </w:r>
      <w:r>
        <w:rPr>
          <w:spacing w:val="-11"/>
        </w:rPr>
        <w:t xml:space="preserve"> </w:t>
      </w:r>
      <w:r>
        <w:t>современной</w:t>
      </w:r>
      <w:r>
        <w:rPr>
          <w:spacing w:val="-9"/>
        </w:rPr>
        <w:t xml:space="preserve"> </w:t>
      </w:r>
      <w:r>
        <w:t>научной</w:t>
      </w:r>
      <w:r>
        <w:rPr>
          <w:spacing w:val="-9"/>
        </w:rPr>
        <w:t xml:space="preserve"> </w:t>
      </w:r>
      <w:r>
        <w:t>картины</w:t>
      </w:r>
      <w:r>
        <w:rPr>
          <w:spacing w:val="-10"/>
        </w:rPr>
        <w:t xml:space="preserve"> </w:t>
      </w:r>
      <w:r>
        <w:t>мира:</w:t>
      </w:r>
      <w:r>
        <w:rPr>
          <w:spacing w:val="-11"/>
        </w:rPr>
        <w:t xml:space="preserve"> </w:t>
      </w:r>
      <w:r>
        <w:t>ключевые</w:t>
      </w:r>
      <w:r>
        <w:rPr>
          <w:spacing w:val="-5"/>
        </w:rPr>
        <w:t xml:space="preserve"> </w:t>
      </w:r>
      <w:r>
        <w:t>теории,</w:t>
      </w:r>
      <w:r>
        <w:rPr>
          <w:spacing w:val="-7"/>
        </w:rPr>
        <w:t xml:space="preserve"> </w:t>
      </w:r>
      <w:r>
        <w:t>идеи,</w:t>
      </w:r>
      <w:r>
        <w:rPr>
          <w:spacing w:val="-6"/>
        </w:rPr>
        <w:t xml:space="preserve"> </w:t>
      </w:r>
      <w:r>
        <w:t>понятия,</w:t>
      </w:r>
      <w:r>
        <w:rPr>
          <w:spacing w:val="-7"/>
        </w:rPr>
        <w:t xml:space="preserve"> </w:t>
      </w:r>
      <w:r>
        <w:t>факты,</w:t>
      </w:r>
      <w:r>
        <w:rPr>
          <w:spacing w:val="-7"/>
        </w:rPr>
        <w:t xml:space="preserve"> </w:t>
      </w:r>
      <w:r>
        <w:t>методы.</w:t>
      </w:r>
      <w:r>
        <w:rPr>
          <w:spacing w:val="-57"/>
        </w:rPr>
        <w:t xml:space="preserve"> </w:t>
      </w:r>
      <w:r>
        <w:t>На уровне начального общего образования к опорной системе знаний отнесен понятийный</w:t>
      </w:r>
      <w:r>
        <w:rPr>
          <w:spacing w:val="1"/>
        </w:rPr>
        <w:t xml:space="preserve"> </w:t>
      </w:r>
      <w:r>
        <w:t>аппарат</w:t>
      </w:r>
      <w:r>
        <w:rPr>
          <w:spacing w:val="1"/>
        </w:rPr>
        <w:t xml:space="preserve"> </w:t>
      </w:r>
      <w:r>
        <w:t>учебных</w:t>
      </w:r>
      <w:r>
        <w:rPr>
          <w:spacing w:val="1"/>
        </w:rPr>
        <w:t xml:space="preserve"> </w:t>
      </w:r>
      <w:r>
        <w:t>предметов,</w:t>
      </w:r>
      <w:r>
        <w:rPr>
          <w:spacing w:val="1"/>
        </w:rPr>
        <w:t xml:space="preserve"> </w:t>
      </w:r>
      <w:r>
        <w:t>освоение</w:t>
      </w:r>
      <w:r>
        <w:rPr>
          <w:spacing w:val="1"/>
        </w:rPr>
        <w:t xml:space="preserve"> </w:t>
      </w:r>
      <w:r>
        <w:t>которого</w:t>
      </w:r>
      <w:r>
        <w:rPr>
          <w:spacing w:val="1"/>
        </w:rPr>
        <w:t xml:space="preserve"> </w:t>
      </w:r>
      <w:r>
        <w:t>позволяет</w:t>
      </w:r>
      <w:r>
        <w:rPr>
          <w:spacing w:val="1"/>
        </w:rPr>
        <w:t xml:space="preserve"> </w:t>
      </w:r>
      <w:r>
        <w:lastRenderedPageBreak/>
        <w:t>учителю</w:t>
      </w:r>
      <w:r>
        <w:rPr>
          <w:spacing w:val="1"/>
        </w:rPr>
        <w:t xml:space="preserve"> </w:t>
      </w:r>
      <w:r>
        <w:t>и</w:t>
      </w:r>
      <w:r>
        <w:rPr>
          <w:spacing w:val="1"/>
        </w:rPr>
        <w:t xml:space="preserve"> </w:t>
      </w:r>
      <w:r>
        <w:t>обучающимся</w:t>
      </w:r>
      <w:r>
        <w:rPr>
          <w:spacing w:val="1"/>
        </w:rPr>
        <w:t xml:space="preserve"> </w:t>
      </w:r>
      <w:r>
        <w:t>эффективно</w:t>
      </w:r>
      <w:r>
        <w:rPr>
          <w:spacing w:val="-6"/>
        </w:rPr>
        <w:t xml:space="preserve"> </w:t>
      </w:r>
      <w:r>
        <w:t>продвигаться в</w:t>
      </w:r>
      <w:r>
        <w:rPr>
          <w:spacing w:val="-2"/>
        </w:rPr>
        <w:t xml:space="preserve"> </w:t>
      </w:r>
      <w:r>
        <w:t>изучении предмета.</w:t>
      </w:r>
    </w:p>
    <w:p w:rsidR="00163042" w:rsidRDefault="00633700">
      <w:pPr>
        <w:pStyle w:val="a3"/>
        <w:ind w:right="789" w:firstLine="454"/>
      </w:pPr>
      <w:r>
        <w:t>В эту группу включается система таких знаний, умений, учебных действий, которые,</w:t>
      </w:r>
      <w:r>
        <w:rPr>
          <w:spacing w:val="1"/>
        </w:rPr>
        <w:t xml:space="preserve"> </w:t>
      </w:r>
      <w:r>
        <w:t>во­первых, принципиально необходимы для успешного обучения и, во­вторых, при наличии</w:t>
      </w:r>
      <w:r>
        <w:rPr>
          <w:spacing w:val="1"/>
        </w:rPr>
        <w:t xml:space="preserve"> </w:t>
      </w:r>
      <w:r>
        <w:t>специальной</w:t>
      </w:r>
      <w:r>
        <w:rPr>
          <w:spacing w:val="1"/>
        </w:rPr>
        <w:t xml:space="preserve"> </w:t>
      </w:r>
      <w:r>
        <w:t>целенаправленной</w:t>
      </w:r>
      <w:r>
        <w:rPr>
          <w:spacing w:val="1"/>
        </w:rPr>
        <w:t xml:space="preserve"> </w:t>
      </w:r>
      <w:r>
        <w:t>работы</w:t>
      </w:r>
      <w:r>
        <w:rPr>
          <w:spacing w:val="1"/>
        </w:rPr>
        <w:t xml:space="preserve"> </w:t>
      </w:r>
      <w:r>
        <w:t>учителя</w:t>
      </w:r>
      <w:r>
        <w:rPr>
          <w:spacing w:val="1"/>
        </w:rPr>
        <w:t xml:space="preserve"> </w:t>
      </w:r>
      <w:r>
        <w:t>в</w:t>
      </w:r>
      <w:r>
        <w:rPr>
          <w:spacing w:val="1"/>
        </w:rPr>
        <w:t xml:space="preserve"> </w:t>
      </w:r>
      <w:r>
        <w:t>принципе</w:t>
      </w:r>
      <w:r>
        <w:rPr>
          <w:spacing w:val="1"/>
        </w:rPr>
        <w:t xml:space="preserve"> </w:t>
      </w:r>
      <w:r>
        <w:t>могут</w:t>
      </w:r>
      <w:r>
        <w:rPr>
          <w:spacing w:val="1"/>
        </w:rPr>
        <w:t xml:space="preserve"> </w:t>
      </w:r>
      <w:r>
        <w:t>быть</w:t>
      </w:r>
      <w:r>
        <w:rPr>
          <w:spacing w:val="1"/>
        </w:rPr>
        <w:t xml:space="preserve"> </w:t>
      </w:r>
      <w:r>
        <w:t>достигнуты</w:t>
      </w:r>
      <w:r>
        <w:rPr>
          <w:spacing w:val="-57"/>
        </w:rPr>
        <w:t xml:space="preserve"> </w:t>
      </w:r>
      <w:r>
        <w:t>подавляющим</w:t>
      </w:r>
      <w:r>
        <w:rPr>
          <w:spacing w:val="-2"/>
        </w:rPr>
        <w:t xml:space="preserve"> </w:t>
      </w:r>
      <w:r>
        <w:t>большинством детей.</w:t>
      </w:r>
    </w:p>
    <w:p w:rsidR="00163042" w:rsidRDefault="00633700">
      <w:pPr>
        <w:pStyle w:val="a3"/>
        <w:ind w:right="795" w:firstLine="454"/>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особое</w:t>
      </w:r>
      <w:r>
        <w:rPr>
          <w:spacing w:val="1"/>
        </w:rPr>
        <w:t xml:space="preserve"> </w:t>
      </w:r>
      <w:r>
        <w:t>значение</w:t>
      </w:r>
      <w:r>
        <w:rPr>
          <w:spacing w:val="1"/>
        </w:rPr>
        <w:t xml:space="preserve"> </w:t>
      </w:r>
      <w:r>
        <w:t>для</w:t>
      </w:r>
      <w:r>
        <w:rPr>
          <w:spacing w:val="1"/>
        </w:rPr>
        <w:t xml:space="preserve"> </w:t>
      </w:r>
      <w:r>
        <w:t>продолжения</w:t>
      </w:r>
      <w:r>
        <w:rPr>
          <w:spacing w:val="1"/>
        </w:rPr>
        <w:t xml:space="preserve"> </w:t>
      </w:r>
      <w:r>
        <w:t>образования имеет усвоение обучающимися опорной системы знаний по русскому языку и</w:t>
      </w:r>
      <w:r>
        <w:rPr>
          <w:spacing w:val="1"/>
        </w:rPr>
        <w:t xml:space="preserve"> </w:t>
      </w:r>
      <w:r>
        <w:t>математике.</w:t>
      </w:r>
    </w:p>
    <w:p w:rsidR="00163042" w:rsidRDefault="00633700">
      <w:pPr>
        <w:pStyle w:val="a3"/>
        <w:ind w:right="793" w:firstLine="454"/>
      </w:pPr>
      <w:r>
        <w:t>При оценке предметных результатов основную ценность представляет не само по себе</w:t>
      </w:r>
      <w:r>
        <w:rPr>
          <w:spacing w:val="1"/>
        </w:rPr>
        <w:t xml:space="preserve"> </w:t>
      </w:r>
      <w:r>
        <w:t>освоение системы опорных знаний и способность воспроизводить их в стандартных учебных</w:t>
      </w:r>
      <w:r>
        <w:rPr>
          <w:spacing w:val="-57"/>
        </w:rPr>
        <w:t xml:space="preserve"> </w:t>
      </w:r>
      <w:r>
        <w:t>ситуациях, а способность использовать эти знания при решении учебно­познавательных и</w:t>
      </w:r>
      <w:r>
        <w:rPr>
          <w:spacing w:val="1"/>
        </w:rPr>
        <w:t xml:space="preserve"> </w:t>
      </w:r>
      <w:r>
        <w:t>учебно­практических задач. Объектом оценки предметных результатов являются действия,</w:t>
      </w:r>
      <w:r>
        <w:rPr>
          <w:spacing w:val="1"/>
        </w:rPr>
        <w:t xml:space="preserve"> </w:t>
      </w:r>
      <w:r>
        <w:t>выполняемые</w:t>
      </w:r>
      <w:r>
        <w:rPr>
          <w:spacing w:val="3"/>
        </w:rPr>
        <w:t xml:space="preserve"> </w:t>
      </w:r>
      <w:r>
        <w:t>обучающимися,</w:t>
      </w:r>
      <w:r>
        <w:rPr>
          <w:spacing w:val="8"/>
        </w:rPr>
        <w:t xml:space="preserve"> </w:t>
      </w:r>
      <w:r>
        <w:t>с предметным</w:t>
      </w:r>
      <w:r>
        <w:rPr>
          <w:spacing w:val="-2"/>
        </w:rPr>
        <w:t xml:space="preserve"> </w:t>
      </w:r>
      <w:r>
        <w:t>содержанием.</w:t>
      </w:r>
    </w:p>
    <w:p w:rsidR="00163042" w:rsidRDefault="00633700">
      <w:pPr>
        <w:pStyle w:val="a3"/>
        <w:ind w:right="790" w:firstLine="454"/>
      </w:pPr>
      <w:r>
        <w:rPr>
          <w:b/>
        </w:rPr>
        <w:t xml:space="preserve">Действия с предметным содержанием (или предметные действия) </w:t>
      </w:r>
      <w:r>
        <w:t>— вторая важная</w:t>
      </w:r>
      <w:r>
        <w:rPr>
          <w:spacing w:val="1"/>
        </w:rPr>
        <w:t xml:space="preserve"> </w:t>
      </w:r>
      <w:r>
        <w:t>составляющая предметных результатов. В основе многих предметных действий лежат те же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прежде</w:t>
      </w:r>
      <w:r>
        <w:rPr>
          <w:spacing w:val="1"/>
        </w:rPr>
        <w:t xml:space="preserve"> </w:t>
      </w:r>
      <w:r>
        <w:t>всего</w:t>
      </w:r>
      <w:r>
        <w:rPr>
          <w:spacing w:val="1"/>
        </w:rPr>
        <w:t xml:space="preserve"> </w:t>
      </w:r>
      <w:r>
        <w:t>познавательные:</w:t>
      </w:r>
      <w:r>
        <w:rPr>
          <w:spacing w:val="1"/>
        </w:rPr>
        <w:t xml:space="preserve"> </w:t>
      </w:r>
      <w:r>
        <w:t>использование</w:t>
      </w:r>
      <w:r>
        <w:rPr>
          <w:spacing w:val="1"/>
        </w:rPr>
        <w:t xml:space="preserve"> </w:t>
      </w:r>
      <w:r>
        <w:t>знаково­символических средств; моделирование; сравнение, группировка и классификация</w:t>
      </w:r>
      <w:r>
        <w:rPr>
          <w:spacing w:val="1"/>
        </w:rPr>
        <w:t xml:space="preserve"> </w:t>
      </w:r>
      <w:r>
        <w:t>объектов;</w:t>
      </w:r>
      <w:r>
        <w:rPr>
          <w:spacing w:val="1"/>
        </w:rPr>
        <w:t xml:space="preserve"> </w:t>
      </w:r>
      <w:r>
        <w:t>действия</w:t>
      </w:r>
      <w:r>
        <w:rPr>
          <w:spacing w:val="1"/>
        </w:rPr>
        <w:t xml:space="preserve"> </w:t>
      </w:r>
      <w:r>
        <w:t>анализа,</w:t>
      </w:r>
      <w:r>
        <w:rPr>
          <w:spacing w:val="1"/>
        </w:rPr>
        <w:t xml:space="preserve"> </w:t>
      </w:r>
      <w:r>
        <w:t>синтеза</w:t>
      </w:r>
      <w:r>
        <w:rPr>
          <w:spacing w:val="1"/>
        </w:rPr>
        <w:t xml:space="preserve"> </w:t>
      </w:r>
      <w:r>
        <w:t>и</w:t>
      </w:r>
      <w:r>
        <w:rPr>
          <w:spacing w:val="1"/>
        </w:rPr>
        <w:t xml:space="preserve"> </w:t>
      </w:r>
      <w:r>
        <w:t>обобщения;</w:t>
      </w:r>
      <w:r>
        <w:rPr>
          <w:spacing w:val="1"/>
        </w:rPr>
        <w:t xml:space="preserve"> </w:t>
      </w:r>
      <w:r>
        <w:t>установление</w:t>
      </w:r>
      <w:r>
        <w:rPr>
          <w:spacing w:val="1"/>
        </w:rPr>
        <w:t xml:space="preserve"> </w:t>
      </w:r>
      <w:r>
        <w:t>связей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причинно­следственных) и аналогий; поиск, преобразование, представление и интерпретация</w:t>
      </w:r>
      <w:r>
        <w:rPr>
          <w:spacing w:val="-57"/>
        </w:rPr>
        <w:t xml:space="preserve"> </w:t>
      </w:r>
      <w:r>
        <w:t>информации, рассуждения и</w:t>
      </w:r>
      <w:r>
        <w:rPr>
          <w:spacing w:val="1"/>
        </w:rPr>
        <w:t xml:space="preserve"> </w:t>
      </w:r>
      <w:r>
        <w:t>т.</w:t>
      </w:r>
      <w:r>
        <w:rPr>
          <w:spacing w:val="1"/>
        </w:rPr>
        <w:t xml:space="preserve"> </w:t>
      </w:r>
      <w:r>
        <w:t>д. Однако на разных предметах эти действия преломляются</w:t>
      </w:r>
      <w:r>
        <w:rPr>
          <w:spacing w:val="1"/>
        </w:rPr>
        <w:t xml:space="preserve"> </w:t>
      </w:r>
      <w:r>
        <w:t>через специфику предмета, например, выполняются с разными объектами — с числами и</w:t>
      </w:r>
      <w:r>
        <w:rPr>
          <w:spacing w:val="1"/>
        </w:rPr>
        <w:t xml:space="preserve"> </w:t>
      </w:r>
      <w:r>
        <w:t>математическими</w:t>
      </w:r>
      <w:r>
        <w:rPr>
          <w:spacing w:val="1"/>
        </w:rPr>
        <w:t xml:space="preserve"> </w:t>
      </w:r>
      <w:r>
        <w:t>выражениями;</w:t>
      </w:r>
      <w:r>
        <w:rPr>
          <w:spacing w:val="1"/>
        </w:rPr>
        <w:t xml:space="preserve"> </w:t>
      </w:r>
      <w:r>
        <w:t>со</w:t>
      </w:r>
      <w:r>
        <w:rPr>
          <w:spacing w:val="1"/>
        </w:rPr>
        <w:t xml:space="preserve"> </w:t>
      </w:r>
      <w:r>
        <w:t>звуками</w:t>
      </w:r>
      <w:r>
        <w:rPr>
          <w:spacing w:val="1"/>
        </w:rPr>
        <w:t xml:space="preserve"> </w:t>
      </w:r>
      <w:r>
        <w:t>и</w:t>
      </w:r>
      <w:r>
        <w:rPr>
          <w:spacing w:val="1"/>
        </w:rPr>
        <w:t xml:space="preserve"> </w:t>
      </w:r>
      <w:r>
        <w:t>буквами,</w:t>
      </w:r>
      <w:r>
        <w:rPr>
          <w:spacing w:val="1"/>
        </w:rPr>
        <w:t xml:space="preserve"> </w:t>
      </w:r>
      <w:r>
        <w:t>словами,</w:t>
      </w:r>
      <w:r>
        <w:rPr>
          <w:spacing w:val="1"/>
        </w:rPr>
        <w:t xml:space="preserve"> </w:t>
      </w:r>
      <w:r>
        <w:t>словосочетаниями</w:t>
      </w:r>
      <w:r>
        <w:rPr>
          <w:spacing w:val="1"/>
        </w:rPr>
        <w:t xml:space="preserve"> </w:t>
      </w:r>
      <w:r>
        <w:t>и</w:t>
      </w:r>
      <w:r>
        <w:rPr>
          <w:spacing w:val="1"/>
        </w:rPr>
        <w:t xml:space="preserve"> </w:t>
      </w:r>
      <w:r>
        <w:t>предложениями; с высказываниями и текстами; с объектами живой и неживой природы; с</w:t>
      </w:r>
      <w:r>
        <w:rPr>
          <w:spacing w:val="1"/>
        </w:rPr>
        <w:t xml:space="preserve"> </w:t>
      </w:r>
      <w:r>
        <w:t>музыкальными и художественными произведениями и</w:t>
      </w:r>
      <w:r>
        <w:rPr>
          <w:spacing w:val="1"/>
        </w:rPr>
        <w:t xml:space="preserve"> </w:t>
      </w:r>
      <w:r>
        <w:t>т.</w:t>
      </w:r>
      <w:r>
        <w:rPr>
          <w:spacing w:val="1"/>
        </w:rPr>
        <w:t xml:space="preserve"> </w:t>
      </w:r>
      <w:r>
        <w:t>п. Поэтому при всей общности</w:t>
      </w:r>
      <w:r>
        <w:rPr>
          <w:spacing w:val="1"/>
        </w:rPr>
        <w:t xml:space="preserve"> </w:t>
      </w:r>
      <w:r>
        <w:t>подходов и алгоритмов выполнения действий сам состав формируемых и отрабатываемых</w:t>
      </w:r>
      <w:r>
        <w:rPr>
          <w:spacing w:val="1"/>
        </w:rPr>
        <w:t xml:space="preserve"> </w:t>
      </w:r>
      <w:r>
        <w:t>действий</w:t>
      </w:r>
      <w:r>
        <w:rPr>
          <w:spacing w:val="-1"/>
        </w:rPr>
        <w:t xml:space="preserve"> </w:t>
      </w:r>
      <w:r>
        <w:t>носит специфическую</w:t>
      </w:r>
      <w:r>
        <w:rPr>
          <w:spacing w:val="4"/>
        </w:rPr>
        <w:t xml:space="preserve"> </w:t>
      </w:r>
      <w:r>
        <w:t>«предметную»</w:t>
      </w:r>
      <w:r>
        <w:rPr>
          <w:spacing w:val="-3"/>
        </w:rPr>
        <w:t xml:space="preserve"> </w:t>
      </w:r>
      <w:r>
        <w:t>окраску.</w:t>
      </w:r>
    </w:p>
    <w:p w:rsidR="003045A8" w:rsidRDefault="003045A8">
      <w:pPr>
        <w:pStyle w:val="a3"/>
        <w:spacing w:before="6"/>
        <w:ind w:left="0"/>
        <w:jc w:val="left"/>
        <w:rPr>
          <w:sz w:val="21"/>
        </w:rPr>
      </w:pPr>
    </w:p>
    <w:p w:rsidR="003045A8" w:rsidRDefault="003045A8">
      <w:pPr>
        <w:pStyle w:val="a3"/>
        <w:spacing w:before="6"/>
        <w:ind w:left="0"/>
        <w:jc w:val="left"/>
        <w:rPr>
          <w:sz w:val="21"/>
        </w:rPr>
      </w:pPr>
    </w:p>
    <w:p w:rsidR="003045A8" w:rsidRDefault="003045A8">
      <w:pPr>
        <w:pStyle w:val="a3"/>
        <w:spacing w:before="6"/>
        <w:ind w:left="0"/>
        <w:jc w:val="left"/>
        <w:rPr>
          <w:sz w:val="21"/>
        </w:rPr>
      </w:pPr>
    </w:p>
    <w:p w:rsidR="003045A8" w:rsidRDefault="003045A8">
      <w:pPr>
        <w:pStyle w:val="a3"/>
        <w:spacing w:before="6"/>
        <w:ind w:left="0"/>
        <w:jc w:val="left"/>
        <w:rPr>
          <w:sz w:val="21"/>
        </w:rPr>
      </w:pPr>
    </w:p>
    <w:p w:rsidR="003045A8" w:rsidRDefault="003045A8">
      <w:pPr>
        <w:pStyle w:val="a3"/>
        <w:spacing w:before="6"/>
        <w:ind w:left="0"/>
        <w:jc w:val="left"/>
        <w:rPr>
          <w:sz w:val="21"/>
        </w:rPr>
      </w:pPr>
    </w:p>
    <w:p w:rsidR="00163042" w:rsidRDefault="00E02965">
      <w:pPr>
        <w:pStyle w:val="a3"/>
        <w:spacing w:before="6"/>
        <w:ind w:left="0"/>
        <w:jc w:val="left"/>
        <w:rPr>
          <w:sz w:val="21"/>
        </w:rPr>
      </w:pPr>
      <w:r>
        <w:pict>
          <v:shapetype id="_x0000_t202" coordsize="21600,21600" o:spt="202" path="m,l,21600r21600,l21600,xe">
            <v:stroke joinstyle="miter"/>
            <v:path gradientshapeok="t" o:connecttype="rect"/>
          </v:shapetype>
          <v:shape id="_x0000_s1026" type="#_x0000_t202" style="position:absolute;margin-left:56.9pt;margin-top:14.55pt;width:459.1pt;height:14.3pt;z-index:-15713792;mso-wrap-distance-left:0;mso-wrap-distance-right:0;mso-position-horizontal-relative:page" filled="f" strokeweight=".48pt">
            <v:textbox style="mso-next-textbox:#_x0000_s1026" inset="0,0,0,0">
              <w:txbxContent>
                <w:p w:rsidR="00922C68" w:rsidRDefault="00922C68">
                  <w:pPr>
                    <w:spacing w:line="275" w:lineRule="exact"/>
                    <w:ind w:left="2492" w:right="2489"/>
                    <w:jc w:val="center"/>
                    <w:rPr>
                      <w:b/>
                      <w:sz w:val="24"/>
                    </w:rPr>
                  </w:pPr>
                  <w:r>
                    <w:rPr>
                      <w:b/>
                      <w:sz w:val="24"/>
                    </w:rPr>
                    <w:t>Мониторинг</w:t>
                  </w:r>
                  <w:r>
                    <w:rPr>
                      <w:b/>
                      <w:spacing w:val="-3"/>
                      <w:sz w:val="24"/>
                    </w:rPr>
                    <w:t xml:space="preserve"> </w:t>
                  </w:r>
                  <w:r>
                    <w:rPr>
                      <w:b/>
                      <w:sz w:val="24"/>
                    </w:rPr>
                    <w:t>предметных</w:t>
                  </w:r>
                  <w:r>
                    <w:rPr>
                      <w:b/>
                      <w:spacing w:val="-4"/>
                      <w:sz w:val="24"/>
                    </w:rPr>
                    <w:t xml:space="preserve"> </w:t>
                  </w:r>
                  <w:r>
                    <w:rPr>
                      <w:b/>
                      <w:sz w:val="24"/>
                    </w:rPr>
                    <w:t>результатов</w:t>
                  </w:r>
                </w:p>
              </w:txbxContent>
            </v:textbox>
            <w10:wrap type="topAndBottom" anchorx="page"/>
          </v:shape>
        </w:pic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9"/>
        <w:gridCol w:w="3401"/>
        <w:gridCol w:w="1526"/>
        <w:gridCol w:w="1558"/>
      </w:tblGrid>
      <w:tr w:rsidR="00163042">
        <w:trPr>
          <w:trHeight w:val="1135"/>
        </w:trPr>
        <w:tc>
          <w:tcPr>
            <w:tcW w:w="567" w:type="dxa"/>
            <w:textDirection w:val="btLr"/>
          </w:tcPr>
          <w:p w:rsidR="00163042" w:rsidRDefault="00633700">
            <w:pPr>
              <w:pStyle w:val="TableParagraph"/>
              <w:spacing w:before="112"/>
              <w:ind w:left="187"/>
              <w:rPr>
                <w:b/>
                <w:sz w:val="24"/>
              </w:rPr>
            </w:pPr>
            <w:r>
              <w:rPr>
                <w:b/>
                <w:sz w:val="24"/>
              </w:rPr>
              <w:t>Класс</w:t>
            </w:r>
          </w:p>
        </w:tc>
        <w:tc>
          <w:tcPr>
            <w:tcW w:w="2129" w:type="dxa"/>
          </w:tcPr>
          <w:p w:rsidR="00163042" w:rsidRDefault="00633700">
            <w:pPr>
              <w:pStyle w:val="TableParagraph"/>
              <w:spacing w:line="272" w:lineRule="exact"/>
              <w:ind w:left="309"/>
              <w:rPr>
                <w:b/>
                <w:sz w:val="24"/>
              </w:rPr>
            </w:pPr>
            <w:r>
              <w:rPr>
                <w:b/>
                <w:sz w:val="24"/>
              </w:rPr>
              <w:t>Вид</w:t>
            </w:r>
            <w:r>
              <w:rPr>
                <w:b/>
                <w:spacing w:val="-2"/>
                <w:sz w:val="24"/>
              </w:rPr>
              <w:t xml:space="preserve"> </w:t>
            </w:r>
            <w:r>
              <w:rPr>
                <w:b/>
                <w:sz w:val="24"/>
              </w:rPr>
              <w:t>контроля</w:t>
            </w:r>
          </w:p>
        </w:tc>
        <w:tc>
          <w:tcPr>
            <w:tcW w:w="3401" w:type="dxa"/>
          </w:tcPr>
          <w:p w:rsidR="00163042" w:rsidRDefault="00633700">
            <w:pPr>
              <w:pStyle w:val="TableParagraph"/>
              <w:spacing w:line="272" w:lineRule="exact"/>
              <w:ind w:left="1034" w:right="1021"/>
              <w:jc w:val="center"/>
              <w:rPr>
                <w:b/>
                <w:sz w:val="24"/>
              </w:rPr>
            </w:pPr>
            <w:r>
              <w:rPr>
                <w:b/>
                <w:sz w:val="24"/>
              </w:rPr>
              <w:t>Тип</w:t>
            </w:r>
            <w:r>
              <w:rPr>
                <w:b/>
                <w:spacing w:val="-1"/>
                <w:sz w:val="24"/>
              </w:rPr>
              <w:t xml:space="preserve"> </w:t>
            </w:r>
            <w:r>
              <w:rPr>
                <w:b/>
                <w:sz w:val="24"/>
              </w:rPr>
              <w:t>работы</w:t>
            </w:r>
          </w:p>
        </w:tc>
        <w:tc>
          <w:tcPr>
            <w:tcW w:w="1526" w:type="dxa"/>
          </w:tcPr>
          <w:p w:rsidR="00163042" w:rsidRDefault="00633700">
            <w:pPr>
              <w:pStyle w:val="TableParagraph"/>
              <w:ind w:left="132" w:right="117" w:firstLine="4"/>
              <w:jc w:val="center"/>
              <w:rPr>
                <w:b/>
                <w:sz w:val="24"/>
              </w:rPr>
            </w:pPr>
            <w:r>
              <w:rPr>
                <w:b/>
                <w:sz w:val="24"/>
              </w:rPr>
              <w:t>Периодич-</w:t>
            </w:r>
            <w:r>
              <w:rPr>
                <w:b/>
                <w:spacing w:val="1"/>
                <w:sz w:val="24"/>
              </w:rPr>
              <w:t xml:space="preserve"> </w:t>
            </w:r>
            <w:r>
              <w:rPr>
                <w:b/>
                <w:sz w:val="24"/>
              </w:rPr>
              <w:t>ность</w:t>
            </w:r>
            <w:r>
              <w:rPr>
                <w:b/>
                <w:spacing w:val="1"/>
                <w:sz w:val="24"/>
              </w:rPr>
              <w:t xml:space="preserve"> </w:t>
            </w:r>
            <w:r>
              <w:rPr>
                <w:b/>
                <w:sz w:val="24"/>
              </w:rPr>
              <w:t>проведения</w:t>
            </w:r>
          </w:p>
        </w:tc>
        <w:tc>
          <w:tcPr>
            <w:tcW w:w="1558" w:type="dxa"/>
          </w:tcPr>
          <w:p w:rsidR="00163042" w:rsidRDefault="00633700">
            <w:pPr>
              <w:pStyle w:val="TableParagraph"/>
              <w:ind w:left="150" w:right="115" w:firstLine="278"/>
              <w:rPr>
                <w:b/>
                <w:sz w:val="24"/>
              </w:rPr>
            </w:pPr>
            <w:r>
              <w:rPr>
                <w:b/>
                <w:sz w:val="24"/>
              </w:rPr>
              <w:t>Сроки</w:t>
            </w:r>
            <w:r>
              <w:rPr>
                <w:b/>
                <w:spacing w:val="1"/>
                <w:sz w:val="24"/>
              </w:rPr>
              <w:t xml:space="preserve"> </w:t>
            </w:r>
            <w:r>
              <w:rPr>
                <w:b/>
                <w:sz w:val="24"/>
              </w:rPr>
              <w:t>проведения</w:t>
            </w:r>
          </w:p>
        </w:tc>
      </w:tr>
      <w:tr w:rsidR="00163042">
        <w:trPr>
          <w:trHeight w:val="275"/>
        </w:trPr>
        <w:tc>
          <w:tcPr>
            <w:tcW w:w="567" w:type="dxa"/>
            <w:vMerge w:val="restart"/>
          </w:tcPr>
          <w:p w:rsidR="00163042" w:rsidRDefault="00633700">
            <w:pPr>
              <w:pStyle w:val="TableParagraph"/>
              <w:spacing w:line="265" w:lineRule="exact"/>
              <w:ind w:left="14"/>
              <w:jc w:val="center"/>
              <w:rPr>
                <w:sz w:val="24"/>
              </w:rPr>
            </w:pPr>
            <w:r>
              <w:rPr>
                <w:sz w:val="24"/>
              </w:rPr>
              <w:t>1</w:t>
            </w:r>
          </w:p>
        </w:tc>
        <w:tc>
          <w:tcPr>
            <w:tcW w:w="2129" w:type="dxa"/>
          </w:tcPr>
          <w:p w:rsidR="00163042" w:rsidRDefault="00633700">
            <w:pPr>
              <w:pStyle w:val="TableParagraph"/>
              <w:spacing w:line="256" w:lineRule="exact"/>
              <w:ind w:left="924" w:right="915"/>
              <w:jc w:val="center"/>
              <w:rPr>
                <w:sz w:val="24"/>
              </w:rPr>
            </w:pPr>
            <w:r>
              <w:rPr>
                <w:sz w:val="24"/>
              </w:rPr>
              <w:t>---</w:t>
            </w:r>
          </w:p>
        </w:tc>
        <w:tc>
          <w:tcPr>
            <w:tcW w:w="3401" w:type="dxa"/>
          </w:tcPr>
          <w:p w:rsidR="00163042" w:rsidRDefault="00633700">
            <w:pPr>
              <w:pStyle w:val="TableParagraph"/>
              <w:spacing w:line="256" w:lineRule="exact"/>
              <w:ind w:left="1030" w:right="1021"/>
              <w:jc w:val="center"/>
              <w:rPr>
                <w:sz w:val="24"/>
              </w:rPr>
            </w:pPr>
            <w:r>
              <w:rPr>
                <w:sz w:val="24"/>
              </w:rPr>
              <w:t>---</w:t>
            </w:r>
          </w:p>
        </w:tc>
        <w:tc>
          <w:tcPr>
            <w:tcW w:w="1526" w:type="dxa"/>
          </w:tcPr>
          <w:p w:rsidR="00163042" w:rsidRDefault="00633700">
            <w:pPr>
              <w:pStyle w:val="TableParagraph"/>
              <w:spacing w:line="256" w:lineRule="exact"/>
              <w:ind w:left="622" w:right="614"/>
              <w:jc w:val="center"/>
              <w:rPr>
                <w:sz w:val="24"/>
              </w:rPr>
            </w:pPr>
            <w:r>
              <w:rPr>
                <w:sz w:val="24"/>
              </w:rPr>
              <w:t>---</w:t>
            </w:r>
          </w:p>
        </w:tc>
        <w:tc>
          <w:tcPr>
            <w:tcW w:w="1558" w:type="dxa"/>
          </w:tcPr>
          <w:p w:rsidR="00163042" w:rsidRDefault="00633700">
            <w:pPr>
              <w:pStyle w:val="TableParagraph"/>
              <w:spacing w:line="256" w:lineRule="exact"/>
              <w:ind w:left="640" w:right="628"/>
              <w:jc w:val="center"/>
              <w:rPr>
                <w:sz w:val="24"/>
              </w:rPr>
            </w:pPr>
            <w:r>
              <w:rPr>
                <w:sz w:val="24"/>
              </w:rPr>
              <w:t>---</w:t>
            </w:r>
          </w:p>
        </w:tc>
      </w:tr>
      <w:tr w:rsidR="00163042">
        <w:trPr>
          <w:trHeight w:val="275"/>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56" w:lineRule="exact"/>
              <w:ind w:left="924" w:right="915"/>
              <w:jc w:val="center"/>
              <w:rPr>
                <w:sz w:val="24"/>
              </w:rPr>
            </w:pPr>
            <w:r>
              <w:rPr>
                <w:sz w:val="24"/>
              </w:rPr>
              <w:t>---</w:t>
            </w:r>
          </w:p>
        </w:tc>
        <w:tc>
          <w:tcPr>
            <w:tcW w:w="3401" w:type="dxa"/>
          </w:tcPr>
          <w:p w:rsidR="00163042" w:rsidRDefault="00633700">
            <w:pPr>
              <w:pStyle w:val="TableParagraph"/>
              <w:spacing w:line="256" w:lineRule="exact"/>
              <w:ind w:left="1030" w:right="1021"/>
              <w:jc w:val="center"/>
              <w:rPr>
                <w:sz w:val="24"/>
              </w:rPr>
            </w:pPr>
            <w:r>
              <w:rPr>
                <w:sz w:val="24"/>
              </w:rPr>
              <w:t>---</w:t>
            </w:r>
          </w:p>
        </w:tc>
        <w:tc>
          <w:tcPr>
            <w:tcW w:w="1526" w:type="dxa"/>
          </w:tcPr>
          <w:p w:rsidR="00163042" w:rsidRDefault="00633700">
            <w:pPr>
              <w:pStyle w:val="TableParagraph"/>
              <w:spacing w:line="256" w:lineRule="exact"/>
              <w:ind w:left="622" w:right="614"/>
              <w:jc w:val="center"/>
              <w:rPr>
                <w:sz w:val="24"/>
              </w:rPr>
            </w:pPr>
            <w:r>
              <w:rPr>
                <w:sz w:val="24"/>
              </w:rPr>
              <w:t>---</w:t>
            </w:r>
          </w:p>
        </w:tc>
        <w:tc>
          <w:tcPr>
            <w:tcW w:w="1558" w:type="dxa"/>
          </w:tcPr>
          <w:p w:rsidR="00163042" w:rsidRDefault="00633700">
            <w:pPr>
              <w:pStyle w:val="TableParagraph"/>
              <w:spacing w:line="256" w:lineRule="exact"/>
              <w:ind w:left="640" w:right="628"/>
              <w:jc w:val="center"/>
              <w:rPr>
                <w:sz w:val="24"/>
              </w:rPr>
            </w:pPr>
            <w:r>
              <w:rPr>
                <w:sz w:val="24"/>
              </w:rPr>
              <w:t>---</w:t>
            </w:r>
          </w:p>
        </w:tc>
      </w:tr>
      <w:tr w:rsidR="00163042">
        <w:trPr>
          <w:trHeight w:val="1381"/>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7" w:lineRule="exact"/>
              <w:ind w:left="110"/>
              <w:rPr>
                <w:sz w:val="24"/>
              </w:rPr>
            </w:pPr>
            <w:r>
              <w:rPr>
                <w:sz w:val="24"/>
              </w:rPr>
              <w:t>Итоговый</w:t>
            </w:r>
          </w:p>
        </w:tc>
        <w:tc>
          <w:tcPr>
            <w:tcW w:w="3401" w:type="dxa"/>
          </w:tcPr>
          <w:p w:rsidR="00163042" w:rsidRDefault="00633700">
            <w:pPr>
              <w:pStyle w:val="TableParagraph"/>
              <w:ind w:left="108" w:right="804"/>
              <w:rPr>
                <w:sz w:val="24"/>
              </w:rPr>
            </w:pPr>
            <w:r>
              <w:rPr>
                <w:sz w:val="24"/>
              </w:rPr>
              <w:t>Комплексная работа</w:t>
            </w:r>
            <w:r>
              <w:rPr>
                <w:spacing w:val="1"/>
                <w:sz w:val="24"/>
              </w:rPr>
              <w:t xml:space="preserve"> </w:t>
            </w:r>
            <w:r>
              <w:rPr>
                <w:sz w:val="24"/>
              </w:rPr>
              <w:t>Итоговые контрольные</w:t>
            </w:r>
            <w:r>
              <w:rPr>
                <w:spacing w:val="1"/>
                <w:sz w:val="24"/>
              </w:rPr>
              <w:t xml:space="preserve"> </w:t>
            </w:r>
            <w:r>
              <w:rPr>
                <w:sz w:val="24"/>
              </w:rPr>
              <w:t>работы</w:t>
            </w:r>
            <w:r>
              <w:rPr>
                <w:spacing w:val="-6"/>
                <w:sz w:val="24"/>
              </w:rPr>
              <w:t xml:space="preserve"> </w:t>
            </w:r>
            <w:r>
              <w:rPr>
                <w:sz w:val="24"/>
              </w:rPr>
              <w:t>по</w:t>
            </w:r>
            <w:r>
              <w:rPr>
                <w:spacing w:val="-6"/>
                <w:sz w:val="24"/>
              </w:rPr>
              <w:t xml:space="preserve"> </w:t>
            </w:r>
            <w:r>
              <w:rPr>
                <w:sz w:val="24"/>
              </w:rPr>
              <w:t>математике</w:t>
            </w:r>
            <w:r>
              <w:rPr>
                <w:spacing w:val="-6"/>
                <w:sz w:val="24"/>
              </w:rPr>
              <w:t xml:space="preserve"> </w:t>
            </w:r>
            <w:r>
              <w:rPr>
                <w:sz w:val="24"/>
              </w:rPr>
              <w:t>и</w:t>
            </w:r>
            <w:r>
              <w:rPr>
                <w:spacing w:val="-57"/>
                <w:sz w:val="24"/>
              </w:rPr>
              <w:t xml:space="preserve"> </w:t>
            </w:r>
            <w:r>
              <w:rPr>
                <w:sz w:val="24"/>
              </w:rPr>
              <w:t>русскому</w:t>
            </w:r>
            <w:r>
              <w:rPr>
                <w:spacing w:val="-5"/>
                <w:sz w:val="24"/>
              </w:rPr>
              <w:t xml:space="preserve"> </w:t>
            </w:r>
            <w:r>
              <w:rPr>
                <w:sz w:val="24"/>
              </w:rPr>
              <w:t>языку</w:t>
            </w:r>
            <w:r w:rsidR="004676B2">
              <w:rPr>
                <w:sz w:val="24"/>
              </w:rPr>
              <w:t>,</w:t>
            </w:r>
            <w:r w:rsidR="002C4CDB">
              <w:rPr>
                <w:sz w:val="24"/>
              </w:rPr>
              <w:t xml:space="preserve"> </w:t>
            </w:r>
            <w:r w:rsidR="004676B2">
              <w:rPr>
                <w:sz w:val="24"/>
              </w:rPr>
              <w:t>окружающему миру, литературное чтение (техника чтения)</w:t>
            </w:r>
          </w:p>
        </w:tc>
        <w:tc>
          <w:tcPr>
            <w:tcW w:w="1526" w:type="dxa"/>
          </w:tcPr>
          <w:p w:rsidR="00163042" w:rsidRDefault="00633700">
            <w:pPr>
              <w:pStyle w:val="TableParagraph"/>
              <w:spacing w:line="267"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4676B2">
            <w:pPr>
              <w:pStyle w:val="TableParagraph"/>
              <w:spacing w:line="267" w:lineRule="exact"/>
              <w:ind w:left="109"/>
              <w:rPr>
                <w:sz w:val="24"/>
              </w:rPr>
            </w:pPr>
            <w:r>
              <w:rPr>
                <w:sz w:val="24"/>
              </w:rPr>
              <w:t>Май</w:t>
            </w:r>
          </w:p>
        </w:tc>
      </w:tr>
      <w:tr w:rsidR="00163042">
        <w:trPr>
          <w:trHeight w:val="1103"/>
        </w:trPr>
        <w:tc>
          <w:tcPr>
            <w:tcW w:w="567" w:type="dxa"/>
            <w:vMerge w:val="restart"/>
          </w:tcPr>
          <w:p w:rsidR="00163042" w:rsidRDefault="00633700">
            <w:pPr>
              <w:pStyle w:val="TableParagraph"/>
              <w:spacing w:line="265" w:lineRule="exact"/>
              <w:ind w:left="14"/>
              <w:jc w:val="center"/>
              <w:rPr>
                <w:sz w:val="24"/>
              </w:rPr>
            </w:pPr>
            <w:r>
              <w:rPr>
                <w:sz w:val="24"/>
              </w:rPr>
              <w:t>2</w:t>
            </w:r>
          </w:p>
        </w:tc>
        <w:tc>
          <w:tcPr>
            <w:tcW w:w="2129" w:type="dxa"/>
          </w:tcPr>
          <w:p w:rsidR="00163042" w:rsidRDefault="00633700">
            <w:pPr>
              <w:pStyle w:val="TableParagraph"/>
              <w:spacing w:line="265" w:lineRule="exact"/>
              <w:ind w:left="110"/>
              <w:rPr>
                <w:sz w:val="24"/>
              </w:rPr>
            </w:pPr>
            <w:r>
              <w:rPr>
                <w:sz w:val="24"/>
              </w:rPr>
              <w:t>Входной</w:t>
            </w:r>
          </w:p>
        </w:tc>
        <w:tc>
          <w:tcPr>
            <w:tcW w:w="3401" w:type="dxa"/>
          </w:tcPr>
          <w:p w:rsidR="00163042" w:rsidRDefault="00633700">
            <w:pPr>
              <w:pStyle w:val="TableParagraph"/>
              <w:ind w:left="108" w:right="804"/>
              <w:rPr>
                <w:sz w:val="24"/>
              </w:rPr>
            </w:pPr>
            <w:r>
              <w:rPr>
                <w:sz w:val="24"/>
              </w:rPr>
              <w:t>Комплексная работа</w:t>
            </w:r>
            <w:r>
              <w:rPr>
                <w:spacing w:val="1"/>
                <w:sz w:val="24"/>
              </w:rPr>
              <w:t xml:space="preserve"> </w:t>
            </w:r>
            <w:r>
              <w:rPr>
                <w:spacing w:val="-6"/>
                <w:sz w:val="24"/>
              </w:rPr>
              <w:t xml:space="preserve"> </w:t>
            </w:r>
            <w:r>
              <w:rPr>
                <w:sz w:val="24"/>
              </w:rPr>
              <w:t>Контрольные</w:t>
            </w:r>
          </w:p>
          <w:p w:rsidR="00163042" w:rsidRDefault="00633700">
            <w:pPr>
              <w:pStyle w:val="TableParagraph"/>
              <w:spacing w:line="270" w:lineRule="atLeast"/>
              <w:ind w:left="108" w:right="804"/>
              <w:rPr>
                <w:sz w:val="24"/>
              </w:rPr>
            </w:pPr>
            <w:r>
              <w:rPr>
                <w:sz w:val="24"/>
              </w:rPr>
              <w:t>работы</w:t>
            </w:r>
            <w:r>
              <w:rPr>
                <w:spacing w:val="-6"/>
                <w:sz w:val="24"/>
              </w:rPr>
              <w:t xml:space="preserve"> </w:t>
            </w:r>
            <w:r>
              <w:rPr>
                <w:sz w:val="24"/>
              </w:rPr>
              <w:t>по</w:t>
            </w:r>
            <w:r>
              <w:rPr>
                <w:spacing w:val="-6"/>
                <w:sz w:val="24"/>
              </w:rPr>
              <w:t xml:space="preserve"> </w:t>
            </w:r>
            <w:r>
              <w:rPr>
                <w:sz w:val="24"/>
              </w:rPr>
              <w:t>математик</w:t>
            </w:r>
            <w:r w:rsidR="004676B2">
              <w:rPr>
                <w:sz w:val="24"/>
              </w:rPr>
              <w:t xml:space="preserve">е, </w:t>
            </w:r>
            <w:r w:rsidR="002C4CDB">
              <w:rPr>
                <w:sz w:val="24"/>
              </w:rPr>
              <w:t xml:space="preserve">                                                                                                                                                                                                                                                          </w:t>
            </w:r>
            <w:r>
              <w:rPr>
                <w:sz w:val="24"/>
              </w:rPr>
              <w:t>русскому</w:t>
            </w:r>
            <w:r>
              <w:rPr>
                <w:spacing w:val="-5"/>
                <w:sz w:val="24"/>
              </w:rPr>
              <w:t xml:space="preserve"> </w:t>
            </w:r>
            <w:r>
              <w:rPr>
                <w:sz w:val="24"/>
              </w:rPr>
              <w:t>языку</w:t>
            </w:r>
            <w:r w:rsidR="004676B2">
              <w:rPr>
                <w:sz w:val="24"/>
              </w:rPr>
              <w:t xml:space="preserve">, окружающему миру, </w:t>
            </w:r>
            <w:r w:rsidR="004676B2">
              <w:rPr>
                <w:sz w:val="24"/>
              </w:rPr>
              <w:lastRenderedPageBreak/>
              <w:t>литературному чтению (техника чтения)</w:t>
            </w:r>
          </w:p>
        </w:tc>
        <w:tc>
          <w:tcPr>
            <w:tcW w:w="1526" w:type="dxa"/>
          </w:tcPr>
          <w:p w:rsidR="00163042" w:rsidRDefault="00633700">
            <w:pPr>
              <w:pStyle w:val="TableParagraph"/>
              <w:spacing w:line="265" w:lineRule="exact"/>
              <w:ind w:left="110"/>
              <w:rPr>
                <w:sz w:val="24"/>
              </w:rPr>
            </w:pPr>
            <w:r>
              <w:rPr>
                <w:sz w:val="24"/>
              </w:rPr>
              <w:lastRenderedPageBreak/>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Сентябрь</w:t>
            </w:r>
          </w:p>
        </w:tc>
      </w:tr>
      <w:tr w:rsidR="00163042">
        <w:trPr>
          <w:trHeight w:val="552"/>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5" w:lineRule="exact"/>
              <w:ind w:left="110"/>
              <w:rPr>
                <w:sz w:val="24"/>
              </w:rPr>
            </w:pPr>
            <w:r>
              <w:rPr>
                <w:sz w:val="24"/>
              </w:rPr>
              <w:t>Промежуточный</w:t>
            </w:r>
          </w:p>
        </w:tc>
        <w:tc>
          <w:tcPr>
            <w:tcW w:w="3401" w:type="dxa"/>
          </w:tcPr>
          <w:p w:rsidR="00163042" w:rsidRDefault="00633700">
            <w:pPr>
              <w:pStyle w:val="TableParagraph"/>
              <w:spacing w:line="265" w:lineRule="exact"/>
              <w:ind w:left="108"/>
              <w:rPr>
                <w:sz w:val="24"/>
              </w:rPr>
            </w:pPr>
            <w:r>
              <w:rPr>
                <w:sz w:val="24"/>
              </w:rPr>
              <w:t>Контрольные</w:t>
            </w:r>
            <w:r>
              <w:rPr>
                <w:spacing w:val="-4"/>
                <w:sz w:val="24"/>
              </w:rPr>
              <w:t xml:space="preserve"> </w:t>
            </w:r>
            <w:r>
              <w:rPr>
                <w:sz w:val="24"/>
              </w:rPr>
              <w:t>работы</w:t>
            </w:r>
            <w:r>
              <w:rPr>
                <w:spacing w:val="-1"/>
                <w:sz w:val="24"/>
              </w:rPr>
              <w:t xml:space="preserve"> </w:t>
            </w:r>
            <w:r>
              <w:rPr>
                <w:sz w:val="24"/>
              </w:rPr>
              <w:t>по</w:t>
            </w:r>
          </w:p>
          <w:p w:rsidR="00163042" w:rsidRDefault="00633700">
            <w:pPr>
              <w:pStyle w:val="TableParagraph"/>
              <w:spacing w:line="267" w:lineRule="exact"/>
              <w:ind w:left="108"/>
              <w:rPr>
                <w:sz w:val="24"/>
              </w:rPr>
            </w:pPr>
            <w:r>
              <w:rPr>
                <w:sz w:val="24"/>
              </w:rPr>
              <w:t>математике</w:t>
            </w:r>
            <w:r>
              <w:rPr>
                <w:spacing w:val="-2"/>
                <w:sz w:val="24"/>
              </w:rPr>
              <w:t xml:space="preserve"> </w:t>
            </w:r>
            <w:r>
              <w:rPr>
                <w:sz w:val="24"/>
              </w:rPr>
              <w:t>и русскому</w:t>
            </w:r>
            <w:r>
              <w:rPr>
                <w:spacing w:val="-3"/>
                <w:sz w:val="24"/>
              </w:rPr>
              <w:t xml:space="preserve"> </w:t>
            </w:r>
            <w:r>
              <w:rPr>
                <w:sz w:val="24"/>
              </w:rPr>
              <w:t>языку</w:t>
            </w:r>
            <w:r w:rsidR="002C4CDB">
              <w:rPr>
                <w:sz w:val="24"/>
              </w:rPr>
              <w:t>,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Декабрь</w:t>
            </w:r>
          </w:p>
        </w:tc>
      </w:tr>
      <w:tr w:rsidR="00163042">
        <w:trPr>
          <w:trHeight w:val="1379"/>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5" w:lineRule="exact"/>
              <w:ind w:left="110"/>
              <w:rPr>
                <w:sz w:val="24"/>
              </w:rPr>
            </w:pPr>
            <w:r>
              <w:rPr>
                <w:sz w:val="24"/>
              </w:rPr>
              <w:t>Итоговый</w:t>
            </w:r>
          </w:p>
        </w:tc>
        <w:tc>
          <w:tcPr>
            <w:tcW w:w="3401" w:type="dxa"/>
          </w:tcPr>
          <w:p w:rsidR="00163042" w:rsidRDefault="00633700">
            <w:pPr>
              <w:pStyle w:val="TableParagraph"/>
              <w:ind w:left="108" w:right="786"/>
              <w:rPr>
                <w:sz w:val="24"/>
              </w:rPr>
            </w:pPr>
            <w:r>
              <w:rPr>
                <w:sz w:val="24"/>
              </w:rPr>
              <w:t>Комплексная работа</w:t>
            </w:r>
            <w:r>
              <w:rPr>
                <w:spacing w:val="1"/>
                <w:sz w:val="24"/>
              </w:rPr>
              <w:t xml:space="preserve"> </w:t>
            </w:r>
            <w:r>
              <w:rPr>
                <w:sz w:val="24"/>
              </w:rPr>
              <w:t>Итоговые контрольные</w:t>
            </w:r>
            <w:r>
              <w:rPr>
                <w:spacing w:val="1"/>
                <w:sz w:val="24"/>
              </w:rPr>
              <w:t xml:space="preserve"> </w:t>
            </w:r>
            <w:r>
              <w:rPr>
                <w:sz w:val="24"/>
              </w:rPr>
              <w:t>работы по математике и</w:t>
            </w:r>
            <w:r>
              <w:rPr>
                <w:spacing w:val="-58"/>
                <w:sz w:val="24"/>
              </w:rPr>
              <w:t xml:space="preserve"> </w:t>
            </w:r>
            <w:r>
              <w:rPr>
                <w:sz w:val="24"/>
              </w:rPr>
              <w:t>русскому</w:t>
            </w:r>
            <w:r>
              <w:rPr>
                <w:spacing w:val="-5"/>
                <w:sz w:val="24"/>
              </w:rPr>
              <w:t xml:space="preserve"> </w:t>
            </w:r>
            <w:r>
              <w:rPr>
                <w:sz w:val="24"/>
              </w:rPr>
              <w:t>языку</w:t>
            </w:r>
            <w:r w:rsidR="002C4CDB">
              <w:rPr>
                <w:sz w:val="24"/>
              </w:rPr>
              <w:t>,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2C4CDB">
            <w:pPr>
              <w:pStyle w:val="TableParagraph"/>
              <w:spacing w:line="265" w:lineRule="exact"/>
              <w:ind w:left="109"/>
              <w:rPr>
                <w:sz w:val="24"/>
              </w:rPr>
            </w:pPr>
            <w:r>
              <w:rPr>
                <w:sz w:val="24"/>
              </w:rPr>
              <w:t>Май</w:t>
            </w:r>
          </w:p>
        </w:tc>
      </w:tr>
      <w:tr w:rsidR="00163042">
        <w:trPr>
          <w:trHeight w:val="1103"/>
        </w:trPr>
        <w:tc>
          <w:tcPr>
            <w:tcW w:w="567" w:type="dxa"/>
            <w:vMerge w:val="restart"/>
          </w:tcPr>
          <w:p w:rsidR="00163042" w:rsidRDefault="00633700">
            <w:pPr>
              <w:pStyle w:val="TableParagraph"/>
              <w:spacing w:line="265" w:lineRule="exact"/>
              <w:ind w:left="14"/>
              <w:jc w:val="center"/>
              <w:rPr>
                <w:sz w:val="24"/>
              </w:rPr>
            </w:pPr>
            <w:r>
              <w:rPr>
                <w:sz w:val="24"/>
              </w:rPr>
              <w:t>3</w:t>
            </w:r>
          </w:p>
        </w:tc>
        <w:tc>
          <w:tcPr>
            <w:tcW w:w="2129" w:type="dxa"/>
          </w:tcPr>
          <w:p w:rsidR="00163042" w:rsidRDefault="00633700">
            <w:pPr>
              <w:pStyle w:val="TableParagraph"/>
              <w:spacing w:line="265" w:lineRule="exact"/>
              <w:ind w:left="110"/>
              <w:rPr>
                <w:sz w:val="24"/>
              </w:rPr>
            </w:pPr>
            <w:r>
              <w:rPr>
                <w:sz w:val="24"/>
              </w:rPr>
              <w:t>Входной</w:t>
            </w:r>
          </w:p>
        </w:tc>
        <w:tc>
          <w:tcPr>
            <w:tcW w:w="3401" w:type="dxa"/>
          </w:tcPr>
          <w:p w:rsidR="00163042" w:rsidRDefault="00633700">
            <w:pPr>
              <w:pStyle w:val="TableParagraph"/>
              <w:ind w:left="108" w:right="804"/>
              <w:rPr>
                <w:sz w:val="24"/>
              </w:rPr>
            </w:pPr>
            <w:r>
              <w:rPr>
                <w:sz w:val="24"/>
              </w:rPr>
              <w:t>Комплексная работа</w:t>
            </w:r>
            <w:r>
              <w:rPr>
                <w:spacing w:val="1"/>
                <w:sz w:val="24"/>
              </w:rPr>
              <w:t xml:space="preserve"> </w:t>
            </w:r>
            <w:r>
              <w:rPr>
                <w:sz w:val="24"/>
              </w:rPr>
              <w:t>Итоговые контрольные</w:t>
            </w:r>
            <w:r>
              <w:rPr>
                <w:spacing w:val="1"/>
                <w:sz w:val="24"/>
              </w:rPr>
              <w:t xml:space="preserve"> </w:t>
            </w:r>
            <w:r>
              <w:rPr>
                <w:sz w:val="24"/>
              </w:rPr>
              <w:t>работы</w:t>
            </w:r>
            <w:r>
              <w:rPr>
                <w:spacing w:val="-6"/>
                <w:sz w:val="24"/>
              </w:rPr>
              <w:t xml:space="preserve"> </w:t>
            </w:r>
            <w:r>
              <w:rPr>
                <w:sz w:val="24"/>
              </w:rPr>
              <w:t>по</w:t>
            </w:r>
            <w:r>
              <w:rPr>
                <w:spacing w:val="-6"/>
                <w:sz w:val="24"/>
              </w:rPr>
              <w:t xml:space="preserve"> </w:t>
            </w:r>
            <w:r>
              <w:rPr>
                <w:sz w:val="24"/>
              </w:rPr>
              <w:t>математике</w:t>
            </w:r>
            <w:r>
              <w:rPr>
                <w:spacing w:val="-6"/>
                <w:sz w:val="24"/>
              </w:rPr>
              <w:t xml:space="preserve"> </w:t>
            </w:r>
            <w:r>
              <w:rPr>
                <w:sz w:val="24"/>
              </w:rPr>
              <w:t>и</w:t>
            </w:r>
          </w:p>
          <w:p w:rsidR="00163042" w:rsidRDefault="00633700">
            <w:pPr>
              <w:pStyle w:val="TableParagraph"/>
              <w:spacing w:line="267" w:lineRule="exact"/>
              <w:ind w:left="108"/>
              <w:rPr>
                <w:sz w:val="24"/>
              </w:rPr>
            </w:pPr>
            <w:r>
              <w:rPr>
                <w:sz w:val="24"/>
              </w:rPr>
              <w:t>русскому</w:t>
            </w:r>
            <w:r>
              <w:rPr>
                <w:spacing w:val="-5"/>
                <w:sz w:val="24"/>
              </w:rPr>
              <w:t xml:space="preserve"> </w:t>
            </w:r>
            <w:r>
              <w:rPr>
                <w:sz w:val="24"/>
              </w:rPr>
              <w:t>языку</w:t>
            </w:r>
            <w:r w:rsidR="002C4CDB">
              <w:rPr>
                <w:sz w:val="24"/>
              </w:rPr>
              <w:t xml:space="preserve">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Сентябрь</w:t>
            </w:r>
          </w:p>
        </w:tc>
      </w:tr>
      <w:tr w:rsidR="00163042">
        <w:trPr>
          <w:trHeight w:val="551"/>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5" w:lineRule="exact"/>
              <w:ind w:left="110"/>
              <w:rPr>
                <w:sz w:val="24"/>
              </w:rPr>
            </w:pPr>
            <w:r>
              <w:rPr>
                <w:sz w:val="24"/>
              </w:rPr>
              <w:t>Промежуточный</w:t>
            </w:r>
          </w:p>
        </w:tc>
        <w:tc>
          <w:tcPr>
            <w:tcW w:w="3401" w:type="dxa"/>
          </w:tcPr>
          <w:p w:rsidR="00163042" w:rsidRDefault="00633700">
            <w:pPr>
              <w:pStyle w:val="TableParagraph"/>
              <w:spacing w:line="265" w:lineRule="exact"/>
              <w:ind w:left="108"/>
              <w:rPr>
                <w:sz w:val="24"/>
              </w:rPr>
            </w:pPr>
            <w:r>
              <w:rPr>
                <w:sz w:val="24"/>
              </w:rPr>
              <w:t>Контрольные</w:t>
            </w:r>
            <w:r>
              <w:rPr>
                <w:spacing w:val="-4"/>
                <w:sz w:val="24"/>
              </w:rPr>
              <w:t xml:space="preserve"> </w:t>
            </w:r>
            <w:r>
              <w:rPr>
                <w:sz w:val="24"/>
              </w:rPr>
              <w:t>работы</w:t>
            </w:r>
            <w:r>
              <w:rPr>
                <w:spacing w:val="-1"/>
                <w:sz w:val="24"/>
              </w:rPr>
              <w:t xml:space="preserve"> </w:t>
            </w:r>
            <w:r>
              <w:rPr>
                <w:sz w:val="24"/>
              </w:rPr>
              <w:t>по</w:t>
            </w:r>
          </w:p>
          <w:p w:rsidR="00163042" w:rsidRDefault="00633700">
            <w:pPr>
              <w:pStyle w:val="TableParagraph"/>
              <w:spacing w:line="267" w:lineRule="exact"/>
              <w:ind w:left="108"/>
              <w:rPr>
                <w:sz w:val="24"/>
              </w:rPr>
            </w:pPr>
            <w:r>
              <w:rPr>
                <w:sz w:val="24"/>
              </w:rPr>
              <w:t>математике</w:t>
            </w:r>
            <w:r>
              <w:rPr>
                <w:spacing w:val="-2"/>
                <w:sz w:val="24"/>
              </w:rPr>
              <w:t xml:space="preserve"> </w:t>
            </w:r>
            <w:r>
              <w:rPr>
                <w:sz w:val="24"/>
              </w:rPr>
              <w:t>и русскому</w:t>
            </w:r>
            <w:r>
              <w:rPr>
                <w:spacing w:val="-3"/>
                <w:sz w:val="24"/>
              </w:rPr>
              <w:t xml:space="preserve"> </w:t>
            </w:r>
            <w:r>
              <w:rPr>
                <w:sz w:val="24"/>
              </w:rPr>
              <w:t>языку</w:t>
            </w:r>
            <w:r w:rsidR="002C4CDB">
              <w:rPr>
                <w:sz w:val="24"/>
              </w:rPr>
              <w:t xml:space="preserve">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Декабрь</w:t>
            </w:r>
          </w:p>
        </w:tc>
      </w:tr>
      <w:tr w:rsidR="00163042">
        <w:trPr>
          <w:trHeight w:val="1379"/>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5" w:lineRule="exact"/>
              <w:ind w:left="110"/>
              <w:rPr>
                <w:sz w:val="24"/>
              </w:rPr>
            </w:pPr>
            <w:r>
              <w:rPr>
                <w:sz w:val="24"/>
              </w:rPr>
              <w:t>Итоговый</w:t>
            </w:r>
          </w:p>
        </w:tc>
        <w:tc>
          <w:tcPr>
            <w:tcW w:w="3401" w:type="dxa"/>
          </w:tcPr>
          <w:p w:rsidR="00163042" w:rsidRDefault="00633700">
            <w:pPr>
              <w:pStyle w:val="TableParagraph"/>
              <w:ind w:left="108" w:right="804"/>
              <w:rPr>
                <w:sz w:val="24"/>
              </w:rPr>
            </w:pPr>
            <w:r>
              <w:rPr>
                <w:sz w:val="24"/>
              </w:rPr>
              <w:t>Комплексная работа</w:t>
            </w:r>
            <w:r>
              <w:rPr>
                <w:spacing w:val="1"/>
                <w:sz w:val="24"/>
              </w:rPr>
              <w:t xml:space="preserve"> </w:t>
            </w:r>
            <w:r>
              <w:rPr>
                <w:sz w:val="24"/>
              </w:rPr>
              <w:t>Итоговые контрольные</w:t>
            </w:r>
            <w:r>
              <w:rPr>
                <w:spacing w:val="1"/>
                <w:sz w:val="24"/>
              </w:rPr>
              <w:t xml:space="preserve"> </w:t>
            </w:r>
            <w:r>
              <w:rPr>
                <w:sz w:val="24"/>
              </w:rPr>
              <w:t>работы</w:t>
            </w:r>
            <w:r>
              <w:rPr>
                <w:spacing w:val="-6"/>
                <w:sz w:val="24"/>
              </w:rPr>
              <w:t xml:space="preserve"> </w:t>
            </w:r>
            <w:r>
              <w:rPr>
                <w:sz w:val="24"/>
              </w:rPr>
              <w:t>по</w:t>
            </w:r>
            <w:r>
              <w:rPr>
                <w:spacing w:val="-6"/>
                <w:sz w:val="24"/>
              </w:rPr>
              <w:t xml:space="preserve"> </w:t>
            </w:r>
            <w:r>
              <w:rPr>
                <w:sz w:val="24"/>
              </w:rPr>
              <w:t>математике</w:t>
            </w:r>
            <w:r>
              <w:rPr>
                <w:spacing w:val="-6"/>
                <w:sz w:val="24"/>
              </w:rPr>
              <w:t xml:space="preserve"> </w:t>
            </w:r>
            <w:r>
              <w:rPr>
                <w:sz w:val="24"/>
              </w:rPr>
              <w:t>и</w:t>
            </w:r>
            <w:r>
              <w:rPr>
                <w:spacing w:val="-57"/>
                <w:sz w:val="24"/>
              </w:rPr>
              <w:t xml:space="preserve"> </w:t>
            </w:r>
            <w:r>
              <w:rPr>
                <w:sz w:val="24"/>
              </w:rPr>
              <w:t>русскому</w:t>
            </w:r>
            <w:r>
              <w:rPr>
                <w:spacing w:val="-5"/>
                <w:sz w:val="24"/>
              </w:rPr>
              <w:t xml:space="preserve"> </w:t>
            </w:r>
            <w:r>
              <w:rPr>
                <w:sz w:val="24"/>
              </w:rPr>
              <w:t>языку</w:t>
            </w:r>
            <w:r w:rsidR="002C4CDB">
              <w:rPr>
                <w:sz w:val="24"/>
              </w:rPr>
              <w:t xml:space="preserve">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Апрель</w:t>
            </w:r>
          </w:p>
        </w:tc>
      </w:tr>
      <w:tr w:rsidR="00163042">
        <w:trPr>
          <w:trHeight w:val="1106"/>
        </w:trPr>
        <w:tc>
          <w:tcPr>
            <w:tcW w:w="567" w:type="dxa"/>
            <w:vMerge w:val="restart"/>
          </w:tcPr>
          <w:p w:rsidR="00163042" w:rsidRDefault="00633700">
            <w:pPr>
              <w:pStyle w:val="TableParagraph"/>
              <w:spacing w:line="267" w:lineRule="exact"/>
              <w:ind w:left="14"/>
              <w:jc w:val="center"/>
              <w:rPr>
                <w:sz w:val="24"/>
              </w:rPr>
            </w:pPr>
            <w:r>
              <w:rPr>
                <w:sz w:val="24"/>
              </w:rPr>
              <w:t>4</w:t>
            </w:r>
          </w:p>
        </w:tc>
        <w:tc>
          <w:tcPr>
            <w:tcW w:w="2129" w:type="dxa"/>
          </w:tcPr>
          <w:p w:rsidR="00163042" w:rsidRDefault="00633700">
            <w:pPr>
              <w:pStyle w:val="TableParagraph"/>
              <w:spacing w:line="267" w:lineRule="exact"/>
              <w:ind w:left="110"/>
              <w:rPr>
                <w:sz w:val="24"/>
              </w:rPr>
            </w:pPr>
            <w:r>
              <w:rPr>
                <w:sz w:val="24"/>
              </w:rPr>
              <w:t>Входной</w:t>
            </w:r>
          </w:p>
        </w:tc>
        <w:tc>
          <w:tcPr>
            <w:tcW w:w="3401" w:type="dxa"/>
          </w:tcPr>
          <w:p w:rsidR="00163042" w:rsidRDefault="00633700">
            <w:pPr>
              <w:pStyle w:val="TableParagraph"/>
              <w:ind w:left="108" w:right="804"/>
              <w:rPr>
                <w:sz w:val="24"/>
              </w:rPr>
            </w:pPr>
            <w:r>
              <w:rPr>
                <w:sz w:val="24"/>
              </w:rPr>
              <w:t>Комплексная работа</w:t>
            </w:r>
            <w:r>
              <w:rPr>
                <w:spacing w:val="1"/>
                <w:sz w:val="24"/>
              </w:rPr>
              <w:t xml:space="preserve"> </w:t>
            </w:r>
            <w:r>
              <w:rPr>
                <w:sz w:val="24"/>
              </w:rPr>
              <w:t>Итоговые контрольные</w:t>
            </w:r>
            <w:r>
              <w:rPr>
                <w:spacing w:val="1"/>
                <w:sz w:val="24"/>
              </w:rPr>
              <w:t xml:space="preserve"> </w:t>
            </w:r>
            <w:r>
              <w:rPr>
                <w:sz w:val="24"/>
              </w:rPr>
              <w:t>работы</w:t>
            </w:r>
            <w:r>
              <w:rPr>
                <w:spacing w:val="-6"/>
                <w:sz w:val="24"/>
              </w:rPr>
              <w:t xml:space="preserve"> </w:t>
            </w:r>
            <w:r>
              <w:rPr>
                <w:sz w:val="24"/>
              </w:rPr>
              <w:t>по</w:t>
            </w:r>
            <w:r>
              <w:rPr>
                <w:spacing w:val="-6"/>
                <w:sz w:val="24"/>
              </w:rPr>
              <w:t xml:space="preserve"> </w:t>
            </w:r>
            <w:r>
              <w:rPr>
                <w:sz w:val="24"/>
              </w:rPr>
              <w:t>математике</w:t>
            </w:r>
            <w:r>
              <w:rPr>
                <w:spacing w:val="-6"/>
                <w:sz w:val="24"/>
              </w:rPr>
              <w:t xml:space="preserve"> </w:t>
            </w:r>
            <w:r>
              <w:rPr>
                <w:sz w:val="24"/>
              </w:rPr>
              <w:t>и</w:t>
            </w:r>
          </w:p>
          <w:p w:rsidR="00163042" w:rsidRDefault="00633700">
            <w:pPr>
              <w:pStyle w:val="TableParagraph"/>
              <w:spacing w:line="267" w:lineRule="exact"/>
              <w:ind w:left="108"/>
              <w:rPr>
                <w:sz w:val="24"/>
              </w:rPr>
            </w:pPr>
            <w:r>
              <w:rPr>
                <w:sz w:val="24"/>
              </w:rPr>
              <w:t>русскому</w:t>
            </w:r>
            <w:r>
              <w:rPr>
                <w:spacing w:val="-5"/>
                <w:sz w:val="24"/>
              </w:rPr>
              <w:t xml:space="preserve"> </w:t>
            </w:r>
            <w:r>
              <w:rPr>
                <w:sz w:val="24"/>
              </w:rPr>
              <w:t>языку</w:t>
            </w:r>
            <w:r w:rsidR="002C4CDB">
              <w:rPr>
                <w:sz w:val="24"/>
              </w:rPr>
              <w:t xml:space="preserve"> литературному чтению, окружающему миру</w:t>
            </w:r>
          </w:p>
        </w:tc>
        <w:tc>
          <w:tcPr>
            <w:tcW w:w="1526" w:type="dxa"/>
          </w:tcPr>
          <w:p w:rsidR="00163042" w:rsidRDefault="00633700">
            <w:pPr>
              <w:pStyle w:val="TableParagraph"/>
              <w:spacing w:line="267"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7" w:lineRule="exact"/>
              <w:ind w:left="109"/>
              <w:rPr>
                <w:sz w:val="24"/>
              </w:rPr>
            </w:pPr>
            <w:r>
              <w:rPr>
                <w:sz w:val="24"/>
              </w:rPr>
              <w:t>Сентябрь</w:t>
            </w:r>
          </w:p>
        </w:tc>
      </w:tr>
      <w:tr w:rsidR="00163042">
        <w:trPr>
          <w:trHeight w:val="551"/>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5" w:lineRule="exact"/>
              <w:ind w:left="110"/>
              <w:rPr>
                <w:sz w:val="24"/>
              </w:rPr>
            </w:pPr>
            <w:r>
              <w:rPr>
                <w:sz w:val="24"/>
              </w:rPr>
              <w:t>Промежуточный</w:t>
            </w:r>
          </w:p>
        </w:tc>
        <w:tc>
          <w:tcPr>
            <w:tcW w:w="3401" w:type="dxa"/>
          </w:tcPr>
          <w:p w:rsidR="00163042" w:rsidRDefault="00633700">
            <w:pPr>
              <w:pStyle w:val="TableParagraph"/>
              <w:spacing w:line="265" w:lineRule="exact"/>
              <w:ind w:left="108"/>
              <w:rPr>
                <w:sz w:val="24"/>
              </w:rPr>
            </w:pPr>
            <w:r>
              <w:rPr>
                <w:sz w:val="24"/>
              </w:rPr>
              <w:t>Контрольные</w:t>
            </w:r>
            <w:r>
              <w:rPr>
                <w:spacing w:val="-4"/>
                <w:sz w:val="24"/>
              </w:rPr>
              <w:t xml:space="preserve"> </w:t>
            </w:r>
            <w:r>
              <w:rPr>
                <w:sz w:val="24"/>
              </w:rPr>
              <w:t>работы</w:t>
            </w:r>
            <w:r>
              <w:rPr>
                <w:spacing w:val="-1"/>
                <w:sz w:val="24"/>
              </w:rPr>
              <w:t xml:space="preserve"> </w:t>
            </w:r>
            <w:r>
              <w:rPr>
                <w:sz w:val="24"/>
              </w:rPr>
              <w:t>по</w:t>
            </w:r>
          </w:p>
          <w:p w:rsidR="00163042" w:rsidRDefault="00633700">
            <w:pPr>
              <w:pStyle w:val="TableParagraph"/>
              <w:spacing w:line="267" w:lineRule="exact"/>
              <w:ind w:left="108"/>
              <w:rPr>
                <w:sz w:val="24"/>
              </w:rPr>
            </w:pPr>
            <w:r>
              <w:rPr>
                <w:sz w:val="24"/>
              </w:rPr>
              <w:t>математике</w:t>
            </w:r>
            <w:r>
              <w:rPr>
                <w:spacing w:val="-2"/>
                <w:sz w:val="24"/>
              </w:rPr>
              <w:t xml:space="preserve"> </w:t>
            </w:r>
            <w:r>
              <w:rPr>
                <w:sz w:val="24"/>
              </w:rPr>
              <w:t>и русскому</w:t>
            </w:r>
            <w:r>
              <w:rPr>
                <w:spacing w:val="-3"/>
                <w:sz w:val="24"/>
              </w:rPr>
              <w:t xml:space="preserve"> </w:t>
            </w:r>
            <w:r>
              <w:rPr>
                <w:sz w:val="24"/>
              </w:rPr>
              <w:t>языку</w:t>
            </w:r>
            <w:r w:rsidR="002C4CDB">
              <w:rPr>
                <w:sz w:val="24"/>
              </w:rPr>
              <w:t xml:space="preserve">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Декабрь</w:t>
            </w:r>
          </w:p>
        </w:tc>
      </w:tr>
      <w:tr w:rsidR="00163042">
        <w:trPr>
          <w:trHeight w:val="1380"/>
        </w:trPr>
        <w:tc>
          <w:tcPr>
            <w:tcW w:w="567" w:type="dxa"/>
            <w:vMerge/>
            <w:tcBorders>
              <w:top w:val="nil"/>
            </w:tcBorders>
          </w:tcPr>
          <w:p w:rsidR="00163042" w:rsidRDefault="00163042">
            <w:pPr>
              <w:rPr>
                <w:sz w:val="2"/>
                <w:szCs w:val="2"/>
              </w:rPr>
            </w:pPr>
          </w:p>
        </w:tc>
        <w:tc>
          <w:tcPr>
            <w:tcW w:w="2129" w:type="dxa"/>
          </w:tcPr>
          <w:p w:rsidR="00163042" w:rsidRDefault="00633700">
            <w:pPr>
              <w:pStyle w:val="TableParagraph"/>
              <w:spacing w:line="265" w:lineRule="exact"/>
              <w:ind w:left="110"/>
              <w:rPr>
                <w:sz w:val="24"/>
              </w:rPr>
            </w:pPr>
            <w:r>
              <w:rPr>
                <w:sz w:val="24"/>
              </w:rPr>
              <w:t>Итоговый</w:t>
            </w:r>
          </w:p>
        </w:tc>
        <w:tc>
          <w:tcPr>
            <w:tcW w:w="3401" w:type="dxa"/>
          </w:tcPr>
          <w:p w:rsidR="00163042" w:rsidRDefault="00633700">
            <w:pPr>
              <w:pStyle w:val="TableParagraph"/>
              <w:ind w:left="108" w:right="804"/>
              <w:rPr>
                <w:sz w:val="24"/>
              </w:rPr>
            </w:pPr>
            <w:r>
              <w:rPr>
                <w:sz w:val="24"/>
              </w:rPr>
              <w:t>Комплексная работа</w:t>
            </w:r>
            <w:r>
              <w:rPr>
                <w:spacing w:val="1"/>
                <w:sz w:val="24"/>
              </w:rPr>
              <w:t xml:space="preserve"> </w:t>
            </w:r>
            <w:r>
              <w:rPr>
                <w:sz w:val="24"/>
              </w:rPr>
              <w:t>Итоговые контрольные</w:t>
            </w:r>
            <w:r>
              <w:rPr>
                <w:spacing w:val="1"/>
                <w:sz w:val="24"/>
              </w:rPr>
              <w:t xml:space="preserve"> </w:t>
            </w:r>
            <w:r>
              <w:rPr>
                <w:sz w:val="24"/>
              </w:rPr>
              <w:t>работы</w:t>
            </w:r>
            <w:r>
              <w:rPr>
                <w:spacing w:val="-6"/>
                <w:sz w:val="24"/>
              </w:rPr>
              <w:t xml:space="preserve"> </w:t>
            </w:r>
            <w:r>
              <w:rPr>
                <w:sz w:val="24"/>
              </w:rPr>
              <w:t>по</w:t>
            </w:r>
            <w:r>
              <w:rPr>
                <w:spacing w:val="-6"/>
                <w:sz w:val="24"/>
              </w:rPr>
              <w:t xml:space="preserve"> </w:t>
            </w:r>
            <w:r>
              <w:rPr>
                <w:sz w:val="24"/>
              </w:rPr>
              <w:t>математике</w:t>
            </w:r>
            <w:r>
              <w:rPr>
                <w:spacing w:val="-6"/>
                <w:sz w:val="24"/>
              </w:rPr>
              <w:t xml:space="preserve"> </w:t>
            </w:r>
            <w:r>
              <w:rPr>
                <w:sz w:val="24"/>
              </w:rPr>
              <w:t>и</w:t>
            </w:r>
            <w:r>
              <w:rPr>
                <w:spacing w:val="-57"/>
                <w:sz w:val="24"/>
              </w:rPr>
              <w:t xml:space="preserve"> </w:t>
            </w:r>
            <w:r>
              <w:rPr>
                <w:sz w:val="24"/>
              </w:rPr>
              <w:t>русскому</w:t>
            </w:r>
            <w:r>
              <w:rPr>
                <w:spacing w:val="-5"/>
                <w:sz w:val="24"/>
              </w:rPr>
              <w:t xml:space="preserve"> </w:t>
            </w:r>
            <w:r>
              <w:rPr>
                <w:sz w:val="24"/>
              </w:rPr>
              <w:t>языку</w:t>
            </w:r>
            <w:r w:rsidR="002C4CDB">
              <w:rPr>
                <w:sz w:val="24"/>
              </w:rPr>
              <w:t xml:space="preserve"> литературному чтению, окружающему миру</w:t>
            </w:r>
          </w:p>
        </w:tc>
        <w:tc>
          <w:tcPr>
            <w:tcW w:w="1526" w:type="dxa"/>
          </w:tcPr>
          <w:p w:rsidR="00163042" w:rsidRDefault="00633700">
            <w:pPr>
              <w:pStyle w:val="TableParagraph"/>
              <w:spacing w:line="265"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1558" w:type="dxa"/>
          </w:tcPr>
          <w:p w:rsidR="00163042" w:rsidRDefault="00633700">
            <w:pPr>
              <w:pStyle w:val="TableParagraph"/>
              <w:spacing w:line="265" w:lineRule="exact"/>
              <w:ind w:left="109"/>
              <w:rPr>
                <w:sz w:val="24"/>
              </w:rPr>
            </w:pPr>
            <w:r>
              <w:rPr>
                <w:sz w:val="24"/>
              </w:rPr>
              <w:t>Апрель</w:t>
            </w:r>
          </w:p>
        </w:tc>
      </w:tr>
    </w:tbl>
    <w:p w:rsidR="00163042" w:rsidRDefault="00163042">
      <w:pPr>
        <w:pStyle w:val="a3"/>
        <w:ind w:left="0"/>
        <w:jc w:val="left"/>
        <w:rPr>
          <w:sz w:val="20"/>
        </w:rPr>
      </w:pPr>
    </w:p>
    <w:p w:rsidR="00163042" w:rsidRDefault="00633700">
      <w:pPr>
        <w:pStyle w:val="a3"/>
        <w:ind w:right="791" w:firstLine="454"/>
      </w:pPr>
      <w:r>
        <w:rPr>
          <w:spacing w:val="-1"/>
        </w:rPr>
        <w:t>Совокупность</w:t>
      </w:r>
      <w:r>
        <w:rPr>
          <w:spacing w:val="-9"/>
        </w:rPr>
        <w:t xml:space="preserve"> </w:t>
      </w:r>
      <w:r>
        <w:rPr>
          <w:spacing w:val="-1"/>
        </w:rPr>
        <w:t>же</w:t>
      </w:r>
      <w:r>
        <w:rPr>
          <w:spacing w:val="-11"/>
        </w:rPr>
        <w:t xml:space="preserve"> </w:t>
      </w:r>
      <w:r>
        <w:t>всех</w:t>
      </w:r>
      <w:r>
        <w:rPr>
          <w:spacing w:val="-10"/>
        </w:rPr>
        <w:t xml:space="preserve"> </w:t>
      </w:r>
      <w:r>
        <w:t>учебных</w:t>
      </w:r>
      <w:r>
        <w:rPr>
          <w:spacing w:val="-10"/>
        </w:rPr>
        <w:t xml:space="preserve"> </w:t>
      </w:r>
      <w:r>
        <w:t>предметов</w:t>
      </w:r>
      <w:r>
        <w:rPr>
          <w:spacing w:val="-13"/>
        </w:rPr>
        <w:t xml:space="preserve"> </w:t>
      </w:r>
      <w:r>
        <w:t>обеспечивает</w:t>
      </w:r>
      <w:r>
        <w:rPr>
          <w:spacing w:val="1"/>
        </w:rPr>
        <w:t xml:space="preserve"> </w:t>
      </w:r>
      <w:r>
        <w:t>возможность</w:t>
      </w:r>
      <w:r>
        <w:rPr>
          <w:spacing w:val="-16"/>
        </w:rPr>
        <w:t xml:space="preserve"> </w:t>
      </w:r>
      <w:r>
        <w:t>формирования</w:t>
      </w:r>
      <w:r>
        <w:rPr>
          <w:spacing w:val="-20"/>
        </w:rPr>
        <w:t xml:space="preserve"> </w:t>
      </w:r>
      <w:r>
        <w:t>всех</w:t>
      </w:r>
      <w:r>
        <w:rPr>
          <w:spacing w:val="-5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образовательная</w:t>
      </w:r>
      <w:r>
        <w:rPr>
          <w:spacing w:val="1"/>
        </w:rPr>
        <w:t xml:space="preserve"> </w:t>
      </w:r>
      <w:r>
        <w:t>деятельность</w:t>
      </w:r>
      <w:r>
        <w:rPr>
          <w:spacing w:val="1"/>
        </w:rPr>
        <w:t xml:space="preserve"> </w:t>
      </w:r>
      <w:r>
        <w:t>ориентирована</w:t>
      </w:r>
      <w:r>
        <w:rPr>
          <w:spacing w:val="-2"/>
        </w:rPr>
        <w:t xml:space="preserve"> </w:t>
      </w:r>
      <w:r>
        <w:t>на</w:t>
      </w:r>
      <w:r>
        <w:rPr>
          <w:spacing w:val="-1"/>
        </w:rPr>
        <w:t xml:space="preserve"> </w:t>
      </w:r>
      <w:r>
        <w:t>достижение</w:t>
      </w:r>
      <w:r>
        <w:rPr>
          <w:spacing w:val="-1"/>
        </w:rPr>
        <w:t xml:space="preserve"> </w:t>
      </w:r>
      <w:r>
        <w:t>планируемых результатов.</w:t>
      </w:r>
    </w:p>
    <w:p w:rsidR="00163042" w:rsidRDefault="00633700">
      <w:pPr>
        <w:pStyle w:val="a3"/>
        <w:ind w:right="791" w:firstLine="454"/>
      </w:pPr>
      <w:r>
        <w:t>К предметным действиям следует отнести также действия, которые присущи главным</w:t>
      </w:r>
      <w:r>
        <w:rPr>
          <w:spacing w:val="1"/>
        </w:rPr>
        <w:t xml:space="preserve"> </w:t>
      </w:r>
      <w:r>
        <w:t>образом только конкретному предмету и овладение которыми необходимо для полноценного</w:t>
      </w:r>
      <w:r>
        <w:rPr>
          <w:spacing w:val="-57"/>
        </w:rPr>
        <w:t xml:space="preserve"> </w:t>
      </w:r>
      <w:r>
        <w:t>личностного</w:t>
      </w:r>
      <w:r>
        <w:rPr>
          <w:spacing w:val="1"/>
        </w:rPr>
        <w:t xml:space="preserve"> </w:t>
      </w:r>
      <w:r>
        <w:t>развития</w:t>
      </w:r>
      <w:r>
        <w:rPr>
          <w:spacing w:val="1"/>
        </w:rPr>
        <w:t xml:space="preserve"> </w:t>
      </w:r>
      <w:r>
        <w:t>или</w:t>
      </w:r>
      <w:r>
        <w:rPr>
          <w:spacing w:val="1"/>
        </w:rPr>
        <w:t xml:space="preserve"> </w:t>
      </w:r>
      <w:r>
        <w:t>дальнейшего</w:t>
      </w:r>
      <w:r>
        <w:rPr>
          <w:spacing w:val="1"/>
        </w:rPr>
        <w:t xml:space="preserve"> </w:t>
      </w:r>
      <w:r>
        <w:t>изучения</w:t>
      </w:r>
      <w:r>
        <w:rPr>
          <w:spacing w:val="1"/>
        </w:rPr>
        <w:t xml:space="preserve"> </w:t>
      </w:r>
      <w:r>
        <w:t>предмета</w:t>
      </w:r>
      <w:r>
        <w:rPr>
          <w:spacing w:val="1"/>
        </w:rPr>
        <w:t xml:space="preserve"> </w:t>
      </w:r>
      <w:r>
        <w:t>(в</w:t>
      </w:r>
      <w:r>
        <w:rPr>
          <w:spacing w:val="1"/>
        </w:rPr>
        <w:t xml:space="preserve"> </w:t>
      </w:r>
      <w:r>
        <w:t>частности,</w:t>
      </w:r>
      <w:r>
        <w:rPr>
          <w:spacing w:val="1"/>
        </w:rPr>
        <w:t xml:space="preserve"> </w:t>
      </w:r>
      <w:r>
        <w:t>способы</w:t>
      </w:r>
      <w:r>
        <w:rPr>
          <w:spacing w:val="1"/>
        </w:rPr>
        <w:t xml:space="preserve"> </w:t>
      </w:r>
      <w:r>
        <w:t>двигательной</w:t>
      </w:r>
      <w:r>
        <w:rPr>
          <w:spacing w:val="1"/>
        </w:rPr>
        <w:t xml:space="preserve"> </w:t>
      </w:r>
      <w:r>
        <w:t>деятельности,</w:t>
      </w:r>
      <w:r>
        <w:rPr>
          <w:spacing w:val="1"/>
        </w:rPr>
        <w:t xml:space="preserve"> </w:t>
      </w:r>
      <w:r>
        <w:t>осваиваемые</w:t>
      </w:r>
      <w:r>
        <w:rPr>
          <w:spacing w:val="1"/>
        </w:rPr>
        <w:t xml:space="preserve"> </w:t>
      </w:r>
      <w:r>
        <w:t>в</w:t>
      </w:r>
      <w:r>
        <w:rPr>
          <w:spacing w:val="1"/>
        </w:rPr>
        <w:t xml:space="preserve"> </w:t>
      </w:r>
      <w:r>
        <w:t>предмете физической</w:t>
      </w:r>
      <w:r>
        <w:rPr>
          <w:spacing w:val="1"/>
        </w:rPr>
        <w:t xml:space="preserve"> </w:t>
      </w:r>
      <w:r>
        <w:t>культуры,</w:t>
      </w:r>
      <w:r>
        <w:rPr>
          <w:spacing w:val="1"/>
        </w:rPr>
        <w:t xml:space="preserve"> </w:t>
      </w:r>
      <w:r>
        <w:t>или</w:t>
      </w:r>
      <w:r>
        <w:rPr>
          <w:spacing w:val="1"/>
        </w:rPr>
        <w:t xml:space="preserve"> </w:t>
      </w:r>
      <w:r>
        <w:t>способы</w:t>
      </w:r>
      <w:r>
        <w:rPr>
          <w:spacing w:val="1"/>
        </w:rPr>
        <w:t xml:space="preserve"> </w:t>
      </w:r>
      <w:r>
        <w:t xml:space="preserve">обработки материалов, приемы лепки, рисования, способы музыкальной </w:t>
      </w:r>
      <w:r>
        <w:lastRenderedPageBreak/>
        <w:t>исполнительской</w:t>
      </w:r>
      <w:r>
        <w:rPr>
          <w:spacing w:val="1"/>
        </w:rPr>
        <w:t xml:space="preserve"> </w:t>
      </w:r>
      <w:r>
        <w:t>деятельности и</w:t>
      </w:r>
      <w:r>
        <w:rPr>
          <w:spacing w:val="59"/>
        </w:rPr>
        <w:t xml:space="preserve"> </w:t>
      </w:r>
      <w:r>
        <w:t>др.).</w:t>
      </w:r>
    </w:p>
    <w:p w:rsidR="00163042" w:rsidRDefault="00633700">
      <w:pPr>
        <w:pStyle w:val="a3"/>
        <w:ind w:right="794" w:firstLine="454"/>
      </w:pPr>
      <w:r>
        <w:t>Формирование одних и тех же действий на материале разных предметов способствует</w:t>
      </w:r>
      <w:r>
        <w:rPr>
          <w:spacing w:val="1"/>
        </w:rPr>
        <w:t xml:space="preserve"> </w:t>
      </w:r>
      <w:r>
        <w:t>сначала</w:t>
      </w:r>
      <w:r>
        <w:rPr>
          <w:spacing w:val="-6"/>
        </w:rPr>
        <w:t xml:space="preserve"> </w:t>
      </w:r>
      <w:r>
        <w:t>правильному</w:t>
      </w:r>
      <w:r>
        <w:rPr>
          <w:spacing w:val="-9"/>
        </w:rPr>
        <w:t xml:space="preserve"> </w:t>
      </w:r>
      <w:r>
        <w:t>их</w:t>
      </w:r>
      <w:r>
        <w:rPr>
          <w:spacing w:val="-3"/>
        </w:rPr>
        <w:t xml:space="preserve"> </w:t>
      </w:r>
      <w:r>
        <w:t>выполнению</w:t>
      </w:r>
      <w:r>
        <w:rPr>
          <w:spacing w:val="-4"/>
        </w:rPr>
        <w:t xml:space="preserve"> </w:t>
      </w:r>
      <w:r>
        <w:t>в</w:t>
      </w:r>
      <w:r>
        <w:rPr>
          <w:spacing w:val="-4"/>
        </w:rPr>
        <w:t xml:space="preserve"> </w:t>
      </w:r>
      <w:r>
        <w:t>рамках</w:t>
      </w:r>
      <w:r>
        <w:rPr>
          <w:spacing w:val="-5"/>
        </w:rPr>
        <w:t xml:space="preserve"> </w:t>
      </w:r>
      <w:r>
        <w:t>заданного</w:t>
      </w:r>
      <w:r>
        <w:rPr>
          <w:spacing w:val="-5"/>
        </w:rPr>
        <w:t xml:space="preserve"> </w:t>
      </w:r>
      <w:r>
        <w:t>предметом</w:t>
      </w:r>
      <w:r>
        <w:rPr>
          <w:spacing w:val="-4"/>
        </w:rPr>
        <w:t xml:space="preserve"> </w:t>
      </w:r>
      <w:r>
        <w:t>диапазона</w:t>
      </w:r>
      <w:r>
        <w:rPr>
          <w:spacing w:val="-6"/>
        </w:rPr>
        <w:t xml:space="preserve"> </w:t>
      </w:r>
      <w:r>
        <w:t>(круга)</w:t>
      </w:r>
      <w:r>
        <w:rPr>
          <w:spacing w:val="3"/>
        </w:rPr>
        <w:t xml:space="preserve"> </w:t>
      </w:r>
      <w:r>
        <w:t>задач,</w:t>
      </w:r>
      <w:r>
        <w:rPr>
          <w:spacing w:val="-58"/>
        </w:rPr>
        <w:t xml:space="preserve"> </w:t>
      </w:r>
      <w:r>
        <w:t>а</w:t>
      </w:r>
      <w:r>
        <w:rPr>
          <w:spacing w:val="1"/>
        </w:rPr>
        <w:t xml:space="preserve"> </w:t>
      </w:r>
      <w:r>
        <w:t>затем</w:t>
      </w:r>
      <w:r>
        <w:rPr>
          <w:spacing w:val="1"/>
        </w:rPr>
        <w:t xml:space="preserve"> </w:t>
      </w:r>
      <w:r>
        <w:t>и</w:t>
      </w:r>
      <w:r>
        <w:rPr>
          <w:spacing w:val="1"/>
        </w:rPr>
        <w:t xml:space="preserve"> </w:t>
      </w:r>
      <w:r>
        <w:t>осознанному</w:t>
      </w:r>
      <w:r>
        <w:rPr>
          <w:spacing w:val="1"/>
        </w:rPr>
        <w:t xml:space="preserve"> </w:t>
      </w:r>
      <w:r>
        <w:t>и</w:t>
      </w:r>
      <w:r>
        <w:rPr>
          <w:spacing w:val="1"/>
        </w:rPr>
        <w:t xml:space="preserve"> </w:t>
      </w:r>
      <w:r>
        <w:t>произвольному</w:t>
      </w:r>
      <w:r>
        <w:rPr>
          <w:spacing w:val="1"/>
        </w:rPr>
        <w:t xml:space="preserve"> </w:t>
      </w:r>
      <w:r>
        <w:t>их</w:t>
      </w:r>
      <w:r>
        <w:rPr>
          <w:spacing w:val="1"/>
        </w:rPr>
        <w:t xml:space="preserve"> </w:t>
      </w:r>
      <w:r>
        <w:t>выполнению,</w:t>
      </w:r>
      <w:r>
        <w:rPr>
          <w:spacing w:val="1"/>
        </w:rPr>
        <w:t xml:space="preserve"> </w:t>
      </w:r>
      <w:r>
        <w:t>переносу</w:t>
      </w:r>
      <w:r>
        <w:rPr>
          <w:spacing w:val="1"/>
        </w:rPr>
        <w:t xml:space="preserve"> </w:t>
      </w:r>
      <w:r>
        <w:t>на</w:t>
      </w:r>
      <w:r>
        <w:rPr>
          <w:spacing w:val="1"/>
        </w:rPr>
        <w:t xml:space="preserve"> </w:t>
      </w:r>
      <w:r>
        <w:t>новые</w:t>
      </w:r>
      <w:r>
        <w:rPr>
          <w:spacing w:val="60"/>
        </w:rPr>
        <w:t xml:space="preserve"> </w:t>
      </w:r>
      <w:r>
        <w:t>классы</w:t>
      </w:r>
      <w:r>
        <w:rPr>
          <w:spacing w:val="1"/>
        </w:rPr>
        <w:t xml:space="preserve"> </w:t>
      </w:r>
      <w:r>
        <w:t>объектов.</w:t>
      </w:r>
      <w:r>
        <w:rPr>
          <w:spacing w:val="1"/>
        </w:rPr>
        <w:t xml:space="preserve"> </w:t>
      </w:r>
      <w:r>
        <w:t>Это</w:t>
      </w:r>
      <w:r>
        <w:rPr>
          <w:spacing w:val="1"/>
        </w:rPr>
        <w:t xml:space="preserve"> </w:t>
      </w:r>
      <w:r>
        <w:t>проявляется</w:t>
      </w:r>
      <w:r>
        <w:rPr>
          <w:spacing w:val="1"/>
        </w:rPr>
        <w:t xml:space="preserve"> </w:t>
      </w:r>
      <w:r>
        <w:t>в</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разнообразные</w:t>
      </w:r>
      <w:r>
        <w:rPr>
          <w:spacing w:val="1"/>
        </w:rPr>
        <w:t xml:space="preserve"> </w:t>
      </w:r>
      <w:r>
        <w:t>по</w:t>
      </w:r>
      <w:r>
        <w:rPr>
          <w:spacing w:val="1"/>
        </w:rPr>
        <w:t xml:space="preserve"> </w:t>
      </w:r>
      <w:r>
        <w:t>содержанию</w:t>
      </w:r>
      <w:r>
        <w:rPr>
          <w:spacing w:val="4"/>
        </w:rPr>
        <w:t xml:space="preserve"> </w:t>
      </w:r>
      <w:r>
        <w:t>и</w:t>
      </w:r>
      <w:r>
        <w:rPr>
          <w:spacing w:val="8"/>
        </w:rPr>
        <w:t xml:space="preserve"> </w:t>
      </w:r>
      <w:r>
        <w:t>сложности</w:t>
      </w:r>
      <w:r>
        <w:rPr>
          <w:spacing w:val="6"/>
        </w:rPr>
        <w:t xml:space="preserve"> </w:t>
      </w:r>
      <w:r>
        <w:t>классы</w:t>
      </w:r>
      <w:r>
        <w:rPr>
          <w:spacing w:val="9"/>
        </w:rPr>
        <w:t xml:space="preserve"> </w:t>
      </w:r>
      <w:r>
        <w:t>учебно­познавательных</w:t>
      </w:r>
      <w:r>
        <w:rPr>
          <w:spacing w:val="6"/>
        </w:rPr>
        <w:t xml:space="preserve"> </w:t>
      </w:r>
      <w:r>
        <w:t>и</w:t>
      </w:r>
      <w:r>
        <w:rPr>
          <w:spacing w:val="23"/>
        </w:rPr>
        <w:t xml:space="preserve"> </w:t>
      </w:r>
      <w:r>
        <w:t>учебно­практических</w:t>
      </w:r>
      <w:r>
        <w:rPr>
          <w:spacing w:val="5"/>
        </w:rPr>
        <w:t xml:space="preserve"> </w:t>
      </w:r>
      <w:r>
        <w:t>задач.</w:t>
      </w:r>
    </w:p>
    <w:p w:rsidR="00163042" w:rsidRDefault="00633700">
      <w:pPr>
        <w:pStyle w:val="a3"/>
        <w:spacing w:before="1"/>
        <w:ind w:right="790"/>
      </w:pPr>
      <w:r>
        <w:t>Поэтому</w:t>
      </w:r>
      <w:r>
        <w:rPr>
          <w:spacing w:val="1"/>
        </w:rPr>
        <w:t xml:space="preserve"> </w:t>
      </w:r>
      <w:r>
        <w:rPr>
          <w:b/>
        </w:rPr>
        <w:t>объектом</w:t>
      </w:r>
      <w:r>
        <w:rPr>
          <w:b/>
          <w:spacing w:val="1"/>
        </w:rPr>
        <w:t xml:space="preserve"> </w:t>
      </w:r>
      <w:r>
        <w:rPr>
          <w:b/>
        </w:rPr>
        <w:t>оценки</w:t>
      </w:r>
      <w:r>
        <w:rPr>
          <w:b/>
          <w:spacing w:val="1"/>
        </w:rPr>
        <w:t xml:space="preserve"> </w:t>
      </w:r>
      <w:r>
        <w:rPr>
          <w:b/>
        </w:rPr>
        <w:t>предметных</w:t>
      </w:r>
      <w:r>
        <w:rPr>
          <w:b/>
          <w:spacing w:val="1"/>
        </w:rPr>
        <w:t xml:space="preserve"> </w:t>
      </w:r>
      <w:r>
        <w:rPr>
          <w:b/>
        </w:rPr>
        <w:t>результатов</w:t>
      </w:r>
      <w:r>
        <w:rPr>
          <w:b/>
          <w:spacing w:val="1"/>
        </w:rPr>
        <w:t xml:space="preserve"> </w:t>
      </w:r>
      <w:r>
        <w:t>служит</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r>
        <w:t>учебно­познавательные</w:t>
      </w:r>
      <w:r>
        <w:rPr>
          <w:spacing w:val="1"/>
        </w:rPr>
        <w:t xml:space="preserve"> </w:t>
      </w:r>
      <w:r>
        <w:t>и</w:t>
      </w:r>
      <w:r>
        <w:rPr>
          <w:spacing w:val="1"/>
        </w:rPr>
        <w:t xml:space="preserve"> </w:t>
      </w:r>
      <w:r>
        <w:t>учебно­практические задачи с использованием средств, релевантных содержанию учебных</w:t>
      </w:r>
      <w:r>
        <w:rPr>
          <w:spacing w:val="1"/>
        </w:rPr>
        <w:t xml:space="preserve"> </w:t>
      </w:r>
      <w:r>
        <w:t>предметов,</w:t>
      </w:r>
      <w:r>
        <w:rPr>
          <w:spacing w:val="-5"/>
        </w:rPr>
        <w:t xml:space="preserve"> </w:t>
      </w:r>
      <w:r>
        <w:t>в</w:t>
      </w:r>
      <w:r>
        <w:rPr>
          <w:spacing w:val="-8"/>
        </w:rPr>
        <w:t xml:space="preserve"> </w:t>
      </w:r>
      <w:r>
        <w:t>том</w:t>
      </w:r>
      <w:r>
        <w:rPr>
          <w:spacing w:val="-5"/>
        </w:rPr>
        <w:t xml:space="preserve"> </w:t>
      </w:r>
      <w:r>
        <w:t>числе</w:t>
      </w:r>
      <w:r>
        <w:rPr>
          <w:spacing w:val="-6"/>
        </w:rPr>
        <w:t xml:space="preserve"> </w:t>
      </w:r>
      <w:r>
        <w:t>на</w:t>
      </w:r>
      <w:r>
        <w:rPr>
          <w:spacing w:val="-7"/>
        </w:rPr>
        <w:t xml:space="preserve"> </w:t>
      </w:r>
      <w:r>
        <w:t>основе</w:t>
      </w:r>
      <w:r>
        <w:rPr>
          <w:spacing w:val="-6"/>
        </w:rPr>
        <w:t xml:space="preserve"> </w:t>
      </w:r>
      <w:r>
        <w:t>метапредметных</w:t>
      </w:r>
      <w:r>
        <w:rPr>
          <w:spacing w:val="-4"/>
        </w:rPr>
        <w:t xml:space="preserve"> </w:t>
      </w:r>
      <w:r>
        <w:t>действий.</w:t>
      </w:r>
    </w:p>
    <w:p w:rsidR="00163042" w:rsidRDefault="00633700">
      <w:pPr>
        <w:pStyle w:val="a3"/>
      </w:pPr>
      <w:r>
        <w:t>В</w:t>
      </w:r>
      <w:r>
        <w:rPr>
          <w:spacing w:val="-6"/>
        </w:rPr>
        <w:t xml:space="preserve"> </w:t>
      </w:r>
      <w:r>
        <w:t>рамках</w:t>
      </w:r>
      <w:r>
        <w:rPr>
          <w:spacing w:val="-3"/>
        </w:rPr>
        <w:t xml:space="preserve"> </w:t>
      </w:r>
      <w:r>
        <w:t>оценивания</w:t>
      </w:r>
      <w:r>
        <w:rPr>
          <w:spacing w:val="-2"/>
        </w:rPr>
        <w:t xml:space="preserve"> </w:t>
      </w:r>
      <w:r>
        <w:t>образовательных</w:t>
      </w:r>
      <w:r>
        <w:rPr>
          <w:spacing w:val="-3"/>
        </w:rPr>
        <w:t xml:space="preserve"> </w:t>
      </w:r>
      <w:r>
        <w:t>результатов,</w:t>
      </w:r>
      <w:r>
        <w:rPr>
          <w:spacing w:val="-2"/>
        </w:rPr>
        <w:t xml:space="preserve"> </w:t>
      </w:r>
      <w:r>
        <w:t>обучающихся</w:t>
      </w:r>
      <w:r>
        <w:rPr>
          <w:spacing w:val="-4"/>
        </w:rPr>
        <w:t xml:space="preserve"> </w:t>
      </w:r>
      <w:r>
        <w:t>используются:</w:t>
      </w:r>
    </w:p>
    <w:p w:rsidR="00163042" w:rsidRDefault="00633700" w:rsidP="008C6BD2">
      <w:pPr>
        <w:pStyle w:val="a4"/>
        <w:numPr>
          <w:ilvl w:val="0"/>
          <w:numId w:val="63"/>
        </w:numPr>
        <w:tabs>
          <w:tab w:val="left" w:pos="877"/>
        </w:tabs>
        <w:ind w:right="796" w:firstLine="0"/>
        <w:rPr>
          <w:sz w:val="24"/>
        </w:rPr>
      </w:pPr>
      <w:r>
        <w:rPr>
          <w:b/>
          <w:sz w:val="24"/>
        </w:rPr>
        <w:t>Входная</w:t>
      </w:r>
      <w:r>
        <w:rPr>
          <w:b/>
          <w:spacing w:val="1"/>
          <w:sz w:val="24"/>
        </w:rPr>
        <w:t xml:space="preserve"> </w:t>
      </w:r>
      <w:r>
        <w:rPr>
          <w:b/>
          <w:sz w:val="24"/>
        </w:rPr>
        <w:t>диагностика,</w:t>
      </w:r>
      <w:r>
        <w:rPr>
          <w:b/>
          <w:spacing w:val="1"/>
          <w:sz w:val="24"/>
        </w:rPr>
        <w:t xml:space="preserve"> </w:t>
      </w:r>
      <w:r>
        <w:rPr>
          <w:sz w:val="24"/>
        </w:rPr>
        <w:t>цель</w:t>
      </w:r>
      <w:r>
        <w:rPr>
          <w:spacing w:val="1"/>
          <w:sz w:val="24"/>
        </w:rPr>
        <w:t xml:space="preserve"> </w:t>
      </w:r>
      <w:r>
        <w:rPr>
          <w:sz w:val="24"/>
        </w:rPr>
        <w:t>которой</w:t>
      </w:r>
      <w:r>
        <w:rPr>
          <w:spacing w:val="1"/>
          <w:sz w:val="24"/>
        </w:rPr>
        <w:t xml:space="preserve"> </w:t>
      </w:r>
      <w:r>
        <w:rPr>
          <w:sz w:val="24"/>
        </w:rPr>
        <w:t>зафиксировать</w:t>
      </w:r>
      <w:r>
        <w:rPr>
          <w:spacing w:val="1"/>
          <w:sz w:val="24"/>
        </w:rPr>
        <w:t xml:space="preserve"> </w:t>
      </w:r>
      <w:r>
        <w:rPr>
          <w:sz w:val="24"/>
        </w:rPr>
        <w:t>начальный</w:t>
      </w:r>
      <w:r>
        <w:rPr>
          <w:spacing w:val="1"/>
          <w:sz w:val="24"/>
        </w:rPr>
        <w:t xml:space="preserve"> </w:t>
      </w:r>
      <w:r>
        <w:rPr>
          <w:sz w:val="24"/>
        </w:rPr>
        <w:t>уровень</w:t>
      </w:r>
      <w:r>
        <w:rPr>
          <w:spacing w:val="1"/>
          <w:sz w:val="24"/>
        </w:rPr>
        <w:t xml:space="preserve"> </w:t>
      </w:r>
      <w:r>
        <w:rPr>
          <w:sz w:val="24"/>
        </w:rPr>
        <w:t>подготовки</w:t>
      </w:r>
      <w:r>
        <w:rPr>
          <w:spacing w:val="1"/>
          <w:sz w:val="24"/>
        </w:rPr>
        <w:t xml:space="preserve"> </w:t>
      </w:r>
      <w:r>
        <w:rPr>
          <w:sz w:val="24"/>
        </w:rPr>
        <w:t>обучающегося,</w:t>
      </w:r>
      <w:r>
        <w:rPr>
          <w:spacing w:val="1"/>
          <w:sz w:val="24"/>
        </w:rPr>
        <w:t xml:space="preserve"> </w:t>
      </w:r>
      <w:r>
        <w:rPr>
          <w:sz w:val="24"/>
        </w:rPr>
        <w:t>имеющиеся</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знания,</w:t>
      </w:r>
      <w:r>
        <w:rPr>
          <w:spacing w:val="1"/>
          <w:sz w:val="24"/>
        </w:rPr>
        <w:t xml:space="preserve"> </w:t>
      </w:r>
      <w:r>
        <w:rPr>
          <w:sz w:val="24"/>
        </w:rPr>
        <w:t>умения</w:t>
      </w:r>
      <w:r>
        <w:rPr>
          <w:spacing w:val="1"/>
          <w:sz w:val="24"/>
        </w:rPr>
        <w:t xml:space="preserve"> </w:t>
      </w:r>
      <w:r>
        <w:rPr>
          <w:sz w:val="24"/>
        </w:rPr>
        <w:t>и</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связанные</w:t>
      </w:r>
      <w:r>
        <w:rPr>
          <w:spacing w:val="-3"/>
          <w:sz w:val="24"/>
        </w:rPr>
        <w:t xml:space="preserve"> </w:t>
      </w:r>
      <w:r>
        <w:rPr>
          <w:sz w:val="24"/>
        </w:rPr>
        <w:t>с</w:t>
      </w:r>
      <w:r>
        <w:rPr>
          <w:spacing w:val="-1"/>
          <w:sz w:val="24"/>
        </w:rPr>
        <w:t xml:space="preserve"> </w:t>
      </w:r>
      <w:r>
        <w:rPr>
          <w:sz w:val="24"/>
        </w:rPr>
        <w:t>предстоящей деятельностью во 2-4-х</w:t>
      </w:r>
      <w:r>
        <w:rPr>
          <w:spacing w:val="1"/>
          <w:sz w:val="24"/>
        </w:rPr>
        <w:t xml:space="preserve"> </w:t>
      </w:r>
      <w:r>
        <w:rPr>
          <w:sz w:val="24"/>
        </w:rPr>
        <w:t>классах.</w:t>
      </w:r>
    </w:p>
    <w:p w:rsidR="00163042" w:rsidRDefault="00633700">
      <w:pPr>
        <w:pStyle w:val="a3"/>
        <w:ind w:right="797" w:firstLine="60"/>
      </w:pPr>
      <w:r>
        <w:t>Стартовая</w:t>
      </w:r>
      <w:r>
        <w:rPr>
          <w:spacing w:val="1"/>
        </w:rPr>
        <w:t xml:space="preserve"> </w:t>
      </w:r>
      <w:r>
        <w:t>диагностика</w:t>
      </w:r>
      <w:r>
        <w:rPr>
          <w:spacing w:val="1"/>
        </w:rPr>
        <w:t xml:space="preserve"> </w:t>
      </w:r>
      <w:r>
        <w:t>в</w:t>
      </w:r>
      <w:r>
        <w:rPr>
          <w:spacing w:val="1"/>
        </w:rPr>
        <w:t xml:space="preserve"> </w:t>
      </w:r>
      <w:r>
        <w:t>1-х</w:t>
      </w:r>
      <w:r>
        <w:rPr>
          <w:spacing w:val="1"/>
        </w:rPr>
        <w:t xml:space="preserve"> </w:t>
      </w:r>
      <w:r>
        <w:t>классах</w:t>
      </w:r>
      <w:r>
        <w:rPr>
          <w:spacing w:val="1"/>
        </w:rPr>
        <w:t xml:space="preserve"> </w:t>
      </w:r>
      <w:r>
        <w:t>основывается</w:t>
      </w:r>
      <w:r>
        <w:rPr>
          <w:spacing w:val="1"/>
        </w:rPr>
        <w:t xml:space="preserve"> </w:t>
      </w:r>
      <w:r>
        <w:t>на</w:t>
      </w:r>
      <w:r>
        <w:rPr>
          <w:spacing w:val="1"/>
        </w:rPr>
        <w:t xml:space="preserve"> </w:t>
      </w:r>
      <w:r>
        <w:t>результатах</w:t>
      </w:r>
      <w:r>
        <w:rPr>
          <w:spacing w:val="1"/>
        </w:rPr>
        <w:t xml:space="preserve"> </w:t>
      </w:r>
      <w:r>
        <w:t>мониторинга</w:t>
      </w:r>
      <w:r>
        <w:rPr>
          <w:spacing w:val="1"/>
        </w:rPr>
        <w:t xml:space="preserve"> </w:t>
      </w:r>
      <w:r>
        <w:t>общей</w:t>
      </w:r>
      <w:r>
        <w:rPr>
          <w:spacing w:val="1"/>
        </w:rPr>
        <w:t xml:space="preserve"> </w:t>
      </w:r>
      <w:r>
        <w:t>готовности</w:t>
      </w:r>
      <w:r>
        <w:rPr>
          <w:spacing w:val="-1"/>
        </w:rPr>
        <w:t xml:space="preserve"> </w:t>
      </w:r>
      <w:r>
        <w:t>первоклассников</w:t>
      </w:r>
      <w:r>
        <w:rPr>
          <w:spacing w:val="-4"/>
        </w:rPr>
        <w:t xml:space="preserve"> </w:t>
      </w:r>
      <w:r>
        <w:t>к</w:t>
      </w:r>
      <w:r>
        <w:rPr>
          <w:spacing w:val="-1"/>
        </w:rPr>
        <w:t xml:space="preserve"> </w:t>
      </w:r>
      <w:r>
        <w:t>обучению</w:t>
      </w:r>
      <w:r>
        <w:rPr>
          <w:spacing w:val="-2"/>
        </w:rPr>
        <w:t xml:space="preserve"> </w:t>
      </w:r>
      <w:r>
        <w:t>в</w:t>
      </w:r>
      <w:r>
        <w:rPr>
          <w:spacing w:val="-2"/>
        </w:rPr>
        <w:t xml:space="preserve"> </w:t>
      </w:r>
      <w:r>
        <w:t>школе</w:t>
      </w:r>
      <w:r>
        <w:rPr>
          <w:spacing w:val="-2"/>
        </w:rPr>
        <w:t xml:space="preserve"> </w:t>
      </w:r>
      <w:r>
        <w:t>и</w:t>
      </w:r>
      <w:r>
        <w:rPr>
          <w:spacing w:val="6"/>
        </w:rPr>
        <w:t xml:space="preserve"> </w:t>
      </w:r>
      <w:r>
        <w:t>уровня</w:t>
      </w:r>
      <w:r>
        <w:rPr>
          <w:spacing w:val="-1"/>
        </w:rPr>
        <w:t xml:space="preserve"> </w:t>
      </w:r>
      <w:r>
        <w:t>адаптации</w:t>
      </w:r>
      <w:r>
        <w:rPr>
          <w:spacing w:val="-3"/>
        </w:rPr>
        <w:t xml:space="preserve"> </w:t>
      </w:r>
      <w:r>
        <w:t>первоклассников.</w:t>
      </w:r>
    </w:p>
    <w:p w:rsidR="00163042" w:rsidRDefault="00633700">
      <w:pPr>
        <w:ind w:left="592" w:right="793"/>
        <w:jc w:val="both"/>
        <w:rPr>
          <w:sz w:val="24"/>
        </w:rPr>
      </w:pPr>
      <w:r>
        <w:rPr>
          <w:b/>
          <w:sz w:val="24"/>
        </w:rPr>
        <w:t xml:space="preserve">Промежуточный (тематический) контроль – </w:t>
      </w:r>
      <w:r>
        <w:rPr>
          <w:sz w:val="24"/>
        </w:rPr>
        <w:t>проводится после осуществления учебного</w:t>
      </w:r>
      <w:r>
        <w:rPr>
          <w:spacing w:val="1"/>
          <w:sz w:val="24"/>
        </w:rPr>
        <w:t xml:space="preserve"> </w:t>
      </w:r>
      <w:r>
        <w:rPr>
          <w:sz w:val="24"/>
        </w:rPr>
        <w:t>действия</w:t>
      </w:r>
      <w:r>
        <w:rPr>
          <w:spacing w:val="1"/>
          <w:sz w:val="24"/>
        </w:rPr>
        <w:t xml:space="preserve"> </w:t>
      </w:r>
      <w:r>
        <w:rPr>
          <w:sz w:val="24"/>
        </w:rPr>
        <w:t>методом</w:t>
      </w:r>
      <w:r>
        <w:rPr>
          <w:spacing w:val="1"/>
          <w:sz w:val="24"/>
        </w:rPr>
        <w:t xml:space="preserve"> </w:t>
      </w:r>
      <w:r>
        <w:rPr>
          <w:sz w:val="24"/>
        </w:rPr>
        <w:t>сравнения</w:t>
      </w:r>
      <w:r>
        <w:rPr>
          <w:spacing w:val="1"/>
          <w:sz w:val="24"/>
        </w:rPr>
        <w:t xml:space="preserve"> </w:t>
      </w:r>
      <w:r>
        <w:rPr>
          <w:sz w:val="24"/>
        </w:rPr>
        <w:t>фактических</w:t>
      </w:r>
      <w:r>
        <w:rPr>
          <w:spacing w:val="1"/>
          <w:sz w:val="24"/>
        </w:rPr>
        <w:t xml:space="preserve"> </w:t>
      </w:r>
      <w:r>
        <w:rPr>
          <w:sz w:val="24"/>
        </w:rPr>
        <w:t>результатов</w:t>
      </w:r>
      <w:r>
        <w:rPr>
          <w:spacing w:val="1"/>
          <w:sz w:val="24"/>
        </w:rPr>
        <w:t xml:space="preserve"> </w:t>
      </w:r>
      <w:r>
        <w:rPr>
          <w:sz w:val="24"/>
        </w:rPr>
        <w:t>или</w:t>
      </w:r>
      <w:r>
        <w:rPr>
          <w:spacing w:val="1"/>
          <w:sz w:val="24"/>
        </w:rPr>
        <w:t xml:space="preserve"> </w:t>
      </w:r>
      <w:r>
        <w:rPr>
          <w:sz w:val="24"/>
        </w:rPr>
        <w:t>выполненных</w:t>
      </w:r>
      <w:r>
        <w:rPr>
          <w:spacing w:val="1"/>
          <w:sz w:val="24"/>
        </w:rPr>
        <w:t xml:space="preserve"> </w:t>
      </w:r>
      <w:r>
        <w:rPr>
          <w:sz w:val="24"/>
        </w:rPr>
        <w:t>операций</w:t>
      </w:r>
      <w:r>
        <w:rPr>
          <w:spacing w:val="1"/>
          <w:sz w:val="24"/>
        </w:rPr>
        <w:t xml:space="preserve"> </w:t>
      </w:r>
      <w:r>
        <w:rPr>
          <w:sz w:val="24"/>
        </w:rPr>
        <w:t>с</w:t>
      </w:r>
      <w:r>
        <w:rPr>
          <w:spacing w:val="1"/>
          <w:sz w:val="24"/>
        </w:rPr>
        <w:t xml:space="preserve"> </w:t>
      </w:r>
      <w:r>
        <w:rPr>
          <w:sz w:val="24"/>
        </w:rPr>
        <w:t>образцом.</w:t>
      </w:r>
    </w:p>
    <w:p w:rsidR="00163042" w:rsidRDefault="00633700" w:rsidP="008C6BD2">
      <w:pPr>
        <w:pStyle w:val="a4"/>
        <w:numPr>
          <w:ilvl w:val="0"/>
          <w:numId w:val="63"/>
        </w:numPr>
        <w:tabs>
          <w:tab w:val="left" w:pos="877"/>
        </w:tabs>
        <w:spacing w:before="1"/>
        <w:ind w:right="795" w:firstLine="0"/>
        <w:rPr>
          <w:sz w:val="24"/>
        </w:rPr>
      </w:pPr>
      <w:r>
        <w:rPr>
          <w:b/>
          <w:sz w:val="24"/>
        </w:rPr>
        <w:t xml:space="preserve">Итоговый контроль – </w:t>
      </w:r>
      <w:r>
        <w:rPr>
          <w:sz w:val="24"/>
        </w:rPr>
        <w:t>предполагает комплексную проверку предметных результатов в</w:t>
      </w:r>
      <w:r>
        <w:rPr>
          <w:spacing w:val="1"/>
          <w:sz w:val="24"/>
        </w:rPr>
        <w:t xml:space="preserve"> </w:t>
      </w:r>
      <w:r>
        <w:rPr>
          <w:sz w:val="24"/>
        </w:rPr>
        <w:t>конце учебного года.</w:t>
      </w:r>
    </w:p>
    <w:p w:rsidR="00163042" w:rsidRDefault="00633700" w:rsidP="008C6BD2">
      <w:pPr>
        <w:pStyle w:val="a4"/>
        <w:numPr>
          <w:ilvl w:val="0"/>
          <w:numId w:val="63"/>
        </w:numPr>
        <w:tabs>
          <w:tab w:val="left" w:pos="877"/>
        </w:tabs>
        <w:ind w:right="790" w:firstLine="0"/>
        <w:rPr>
          <w:sz w:val="24"/>
        </w:rPr>
      </w:pPr>
      <w:r>
        <w:rPr>
          <w:b/>
          <w:sz w:val="24"/>
        </w:rPr>
        <w:t xml:space="preserve">Комплексная работа – </w:t>
      </w:r>
      <w:r>
        <w:rPr>
          <w:sz w:val="24"/>
        </w:rPr>
        <w:t>проводится в каждом классе, позволяет выявить и оценить, как</w:t>
      </w:r>
      <w:r>
        <w:rPr>
          <w:spacing w:val="1"/>
          <w:sz w:val="24"/>
        </w:rPr>
        <w:t xml:space="preserve"> </w:t>
      </w:r>
      <w:r>
        <w:rPr>
          <w:sz w:val="24"/>
        </w:rPr>
        <w:t>уровень</w:t>
      </w:r>
      <w:r>
        <w:rPr>
          <w:spacing w:val="1"/>
          <w:sz w:val="24"/>
        </w:rPr>
        <w:t xml:space="preserve"> </w:t>
      </w:r>
      <w:r>
        <w:rPr>
          <w:sz w:val="24"/>
        </w:rPr>
        <w:t>сформированности</w:t>
      </w:r>
      <w:r>
        <w:rPr>
          <w:spacing w:val="1"/>
          <w:sz w:val="24"/>
        </w:rPr>
        <w:t xml:space="preserve"> </w:t>
      </w:r>
      <w:r>
        <w:rPr>
          <w:sz w:val="24"/>
        </w:rPr>
        <w:t>важнейших</w:t>
      </w:r>
      <w:r>
        <w:rPr>
          <w:spacing w:val="1"/>
          <w:sz w:val="24"/>
        </w:rPr>
        <w:t xml:space="preserve"> </w:t>
      </w:r>
      <w:r>
        <w:rPr>
          <w:b/>
          <w:sz w:val="24"/>
        </w:rPr>
        <w:t>предметных</w:t>
      </w:r>
      <w:r>
        <w:rPr>
          <w:b/>
          <w:spacing w:val="1"/>
          <w:sz w:val="24"/>
        </w:rPr>
        <w:t xml:space="preserve"> </w:t>
      </w:r>
      <w:r>
        <w:rPr>
          <w:b/>
          <w:sz w:val="24"/>
        </w:rPr>
        <w:t>аспектов</w:t>
      </w:r>
      <w:r>
        <w:rPr>
          <w:b/>
          <w:spacing w:val="1"/>
          <w:sz w:val="24"/>
        </w:rPr>
        <w:t xml:space="preserve"> </w:t>
      </w:r>
      <w:r>
        <w:rPr>
          <w:b/>
          <w:sz w:val="24"/>
        </w:rPr>
        <w:t>обучения</w:t>
      </w:r>
      <w:r>
        <w:rPr>
          <w:sz w:val="24"/>
        </w:rPr>
        <w:t>,</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компетентность</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разнообразных</w:t>
      </w:r>
      <w:r>
        <w:rPr>
          <w:spacing w:val="-1"/>
          <w:sz w:val="24"/>
        </w:rPr>
        <w:t xml:space="preserve"> </w:t>
      </w:r>
      <w:r>
        <w:rPr>
          <w:sz w:val="24"/>
        </w:rPr>
        <w:t>проблем.</w:t>
      </w:r>
    </w:p>
    <w:p w:rsidR="00163042" w:rsidRDefault="00633700">
      <w:pPr>
        <w:pStyle w:val="a3"/>
        <w:ind w:right="793" w:firstLine="427"/>
      </w:pPr>
      <w:r>
        <w:t>Промежуточная</w:t>
      </w:r>
      <w:r>
        <w:rPr>
          <w:spacing w:val="-6"/>
        </w:rPr>
        <w:t xml:space="preserve"> </w:t>
      </w:r>
      <w:r>
        <w:t>аттестация</w:t>
      </w:r>
      <w:r>
        <w:rPr>
          <w:spacing w:val="-5"/>
        </w:rPr>
        <w:t xml:space="preserve"> </w:t>
      </w:r>
      <w:r>
        <w:t>во</w:t>
      </w:r>
      <w:r>
        <w:rPr>
          <w:spacing w:val="-6"/>
        </w:rPr>
        <w:t xml:space="preserve"> </w:t>
      </w:r>
      <w:r>
        <w:t>2-4</w:t>
      </w:r>
      <w:r>
        <w:rPr>
          <w:spacing w:val="-5"/>
        </w:rPr>
        <w:t xml:space="preserve"> </w:t>
      </w:r>
      <w:r>
        <w:t>классах</w:t>
      </w:r>
      <w:r>
        <w:rPr>
          <w:spacing w:val="-4"/>
        </w:rPr>
        <w:t xml:space="preserve"> </w:t>
      </w:r>
      <w:r>
        <w:t>осуществляется</w:t>
      </w:r>
      <w:r>
        <w:rPr>
          <w:spacing w:val="-5"/>
        </w:rPr>
        <w:t xml:space="preserve"> </w:t>
      </w:r>
      <w:r>
        <w:t>по</w:t>
      </w:r>
      <w:r>
        <w:rPr>
          <w:spacing w:val="-3"/>
        </w:rPr>
        <w:t xml:space="preserve"> </w:t>
      </w:r>
      <w:r>
        <w:t>учебным</w:t>
      </w:r>
      <w:r>
        <w:rPr>
          <w:spacing w:val="-6"/>
        </w:rPr>
        <w:t xml:space="preserve"> </w:t>
      </w:r>
      <w:r>
        <w:t>четвертям</w:t>
      </w:r>
      <w:r>
        <w:rPr>
          <w:spacing w:val="-6"/>
        </w:rPr>
        <w:t xml:space="preserve"> </w:t>
      </w:r>
      <w:r>
        <w:t>по</w:t>
      </w:r>
      <w:r>
        <w:rPr>
          <w:spacing w:val="-5"/>
        </w:rPr>
        <w:t xml:space="preserve"> </w:t>
      </w:r>
      <w:r>
        <w:t>всем</w:t>
      </w:r>
      <w:r>
        <w:rPr>
          <w:spacing w:val="-58"/>
        </w:rPr>
        <w:t xml:space="preserve"> </w:t>
      </w:r>
      <w:r>
        <w:t>предметам</w:t>
      </w:r>
      <w:r>
        <w:rPr>
          <w:spacing w:val="1"/>
        </w:rPr>
        <w:t xml:space="preserve"> </w:t>
      </w:r>
      <w:r>
        <w:t>учебного</w:t>
      </w:r>
      <w:r>
        <w:rPr>
          <w:spacing w:val="1"/>
        </w:rPr>
        <w:t xml:space="preserve"> </w:t>
      </w:r>
      <w:r>
        <w:t>плана.</w:t>
      </w:r>
      <w:r>
        <w:rPr>
          <w:spacing w:val="1"/>
        </w:rPr>
        <w:t xml:space="preserve"> </w:t>
      </w:r>
      <w:r>
        <w:t>Отметки</w:t>
      </w:r>
      <w:r>
        <w:rPr>
          <w:spacing w:val="1"/>
        </w:rPr>
        <w:t xml:space="preserve"> </w:t>
      </w:r>
      <w:r>
        <w:t>за</w:t>
      </w:r>
      <w:r>
        <w:rPr>
          <w:spacing w:val="1"/>
        </w:rPr>
        <w:t xml:space="preserve"> </w:t>
      </w:r>
      <w:r>
        <w:t>четверть</w:t>
      </w:r>
      <w:r>
        <w:rPr>
          <w:spacing w:val="1"/>
        </w:rPr>
        <w:t xml:space="preserve"> </w:t>
      </w:r>
      <w:r>
        <w:t>выставляются</w:t>
      </w:r>
      <w:r>
        <w:rPr>
          <w:spacing w:val="1"/>
        </w:rPr>
        <w:t xml:space="preserve"> </w:t>
      </w:r>
      <w:r>
        <w:t>с</w:t>
      </w:r>
      <w:r>
        <w:rPr>
          <w:spacing w:val="1"/>
        </w:rPr>
        <w:t xml:space="preserve"> </w:t>
      </w:r>
      <w:r>
        <w:t>учетом</w:t>
      </w:r>
      <w:r>
        <w:rPr>
          <w:spacing w:val="1"/>
        </w:rPr>
        <w:t xml:space="preserve"> </w:t>
      </w:r>
      <w:r>
        <w:t>текущей</w:t>
      </w:r>
      <w:r>
        <w:rPr>
          <w:spacing w:val="1"/>
        </w:rPr>
        <w:t xml:space="preserve"> </w:t>
      </w:r>
      <w:r>
        <w:t>успеваемости,</w:t>
      </w:r>
      <w:r>
        <w:rPr>
          <w:spacing w:val="25"/>
        </w:rPr>
        <w:t xml:space="preserve"> </w:t>
      </w:r>
      <w:r>
        <w:t>контрольных,</w:t>
      </w:r>
      <w:r>
        <w:rPr>
          <w:spacing w:val="25"/>
        </w:rPr>
        <w:t xml:space="preserve"> </w:t>
      </w:r>
      <w:r>
        <w:t>самостоятельных</w:t>
      </w:r>
      <w:r>
        <w:rPr>
          <w:spacing w:val="27"/>
        </w:rPr>
        <w:t xml:space="preserve"> </w:t>
      </w:r>
      <w:r>
        <w:t>и</w:t>
      </w:r>
      <w:r>
        <w:rPr>
          <w:spacing w:val="26"/>
        </w:rPr>
        <w:t xml:space="preserve"> </w:t>
      </w:r>
      <w:r>
        <w:t>практических</w:t>
      </w:r>
      <w:r>
        <w:rPr>
          <w:spacing w:val="27"/>
        </w:rPr>
        <w:t xml:space="preserve"> </w:t>
      </w:r>
      <w:r>
        <w:t>работ.</w:t>
      </w:r>
      <w:r>
        <w:rPr>
          <w:spacing w:val="25"/>
        </w:rPr>
        <w:t xml:space="preserve"> </w:t>
      </w:r>
      <w:r>
        <w:t>На</w:t>
      </w:r>
      <w:r>
        <w:rPr>
          <w:spacing w:val="24"/>
        </w:rPr>
        <w:t xml:space="preserve"> </w:t>
      </w:r>
      <w:r>
        <w:t>основании</w:t>
      </w:r>
    </w:p>
    <w:p w:rsidR="00163042" w:rsidRDefault="00633700">
      <w:pPr>
        <w:pStyle w:val="a3"/>
        <w:spacing w:before="68"/>
        <w:ind w:right="796"/>
      </w:pPr>
      <w:r>
        <w:t>четвертных отметок выставляется отметка за год. Итоговая отметка выпускника начальной</w:t>
      </w:r>
      <w:r>
        <w:rPr>
          <w:spacing w:val="1"/>
        </w:rPr>
        <w:t xml:space="preserve"> </w:t>
      </w:r>
      <w:r>
        <w:t>школы</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накопленной</w:t>
      </w:r>
      <w:r>
        <w:rPr>
          <w:spacing w:val="1"/>
        </w:rPr>
        <w:t xml:space="preserve"> </w:t>
      </w:r>
      <w:r>
        <w:t>оценки,</w:t>
      </w:r>
      <w:r>
        <w:rPr>
          <w:spacing w:val="1"/>
        </w:rPr>
        <w:t xml:space="preserve"> </w:t>
      </w:r>
      <w:r>
        <w:t>зафиксированной</w:t>
      </w:r>
      <w:r>
        <w:rPr>
          <w:spacing w:val="1"/>
        </w:rPr>
        <w:t xml:space="preserve"> </w:t>
      </w:r>
      <w:r>
        <w:t>в</w:t>
      </w:r>
      <w:r>
        <w:rPr>
          <w:spacing w:val="1"/>
        </w:rPr>
        <w:t xml:space="preserve"> </w:t>
      </w:r>
      <w:r>
        <w:t>портфолио</w:t>
      </w:r>
      <w:r>
        <w:rPr>
          <w:spacing w:val="1"/>
        </w:rPr>
        <w:t xml:space="preserve"> </w:t>
      </w:r>
      <w:r>
        <w:t>достижений</w:t>
      </w:r>
      <w:r>
        <w:rPr>
          <w:spacing w:val="1"/>
        </w:rPr>
        <w:t xml:space="preserve"> </w:t>
      </w:r>
      <w:r>
        <w:t>по</w:t>
      </w:r>
      <w:r>
        <w:rPr>
          <w:spacing w:val="1"/>
        </w:rPr>
        <w:t xml:space="preserve"> </w:t>
      </w:r>
      <w:r>
        <w:t>всем</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оценок</w:t>
      </w:r>
      <w:r>
        <w:rPr>
          <w:spacing w:val="1"/>
        </w:rPr>
        <w:t xml:space="preserve"> </w:t>
      </w:r>
      <w:r>
        <w:t>за</w:t>
      </w:r>
      <w:r>
        <w:rPr>
          <w:spacing w:val="1"/>
        </w:rPr>
        <w:t xml:space="preserve"> </w:t>
      </w:r>
      <w:r>
        <w:t>выполнение,</w:t>
      </w:r>
      <w:r>
        <w:rPr>
          <w:spacing w:val="1"/>
        </w:rPr>
        <w:t xml:space="preserve"> </w:t>
      </w:r>
      <w:r>
        <w:t>как</w:t>
      </w:r>
      <w:r>
        <w:rPr>
          <w:spacing w:val="1"/>
        </w:rPr>
        <w:t xml:space="preserve"> </w:t>
      </w:r>
      <w:r>
        <w:t>минимум,</w:t>
      </w:r>
      <w:r>
        <w:rPr>
          <w:spacing w:val="1"/>
        </w:rPr>
        <w:t xml:space="preserve"> </w:t>
      </w:r>
      <w:r>
        <w:t>трёх</w:t>
      </w:r>
      <w:r>
        <w:rPr>
          <w:spacing w:val="1"/>
        </w:rPr>
        <w:t xml:space="preserve"> </w:t>
      </w:r>
      <w:r>
        <w:t>итоговых работ (по русскому языку, математике и комплексной работы на межпредметной</w:t>
      </w:r>
      <w:r>
        <w:rPr>
          <w:spacing w:val="1"/>
        </w:rPr>
        <w:t xml:space="preserve"> </w:t>
      </w:r>
      <w:r>
        <w:t>основе).</w:t>
      </w:r>
    </w:p>
    <w:p w:rsidR="00163042" w:rsidRDefault="00163042">
      <w:pPr>
        <w:pStyle w:val="a3"/>
        <w:spacing w:before="6"/>
        <w:ind w:left="0"/>
        <w:jc w:val="left"/>
      </w:pPr>
    </w:p>
    <w:p w:rsidR="004E6224" w:rsidRDefault="004E6224" w:rsidP="004E6224">
      <w:pPr>
        <w:pStyle w:val="11"/>
        <w:tabs>
          <w:tab w:val="left" w:pos="1763"/>
        </w:tabs>
        <w:ind w:left="851" w:right="939"/>
      </w:pPr>
    </w:p>
    <w:p w:rsidR="00163042" w:rsidRPr="004E6224" w:rsidRDefault="00633700" w:rsidP="008C6BD2">
      <w:pPr>
        <w:pStyle w:val="11"/>
        <w:numPr>
          <w:ilvl w:val="2"/>
          <w:numId w:val="70"/>
        </w:numPr>
        <w:tabs>
          <w:tab w:val="left" w:pos="1763"/>
        </w:tabs>
        <w:ind w:right="939"/>
        <w:jc w:val="center"/>
      </w:pPr>
      <w:r w:rsidRPr="004E6224">
        <w:t>Портфолио достижений как инструмент оценки динамики индивидуальных</w:t>
      </w:r>
      <w:r w:rsidRPr="004E6224">
        <w:rPr>
          <w:spacing w:val="-57"/>
        </w:rPr>
        <w:t xml:space="preserve"> </w:t>
      </w:r>
      <w:r w:rsidRPr="004E6224">
        <w:t>образовательных</w:t>
      </w:r>
      <w:r w:rsidRPr="004E6224">
        <w:rPr>
          <w:spacing w:val="-1"/>
        </w:rPr>
        <w:t xml:space="preserve"> </w:t>
      </w:r>
      <w:r w:rsidRPr="004E6224">
        <w:t>достижений</w:t>
      </w:r>
    </w:p>
    <w:p w:rsidR="00163042" w:rsidRDefault="00163042">
      <w:pPr>
        <w:pStyle w:val="a3"/>
        <w:spacing w:before="6"/>
        <w:ind w:left="0"/>
        <w:jc w:val="left"/>
        <w:rPr>
          <w:b/>
          <w:sz w:val="23"/>
        </w:rPr>
      </w:pPr>
    </w:p>
    <w:p w:rsidR="00163042" w:rsidRDefault="00633700">
      <w:pPr>
        <w:pStyle w:val="a3"/>
        <w:spacing w:before="1"/>
        <w:ind w:firstLine="427"/>
        <w:jc w:val="left"/>
      </w:pPr>
      <w:r>
        <w:t>Одним</w:t>
      </w:r>
      <w:r>
        <w:rPr>
          <w:spacing w:val="45"/>
        </w:rPr>
        <w:t xml:space="preserve"> </w:t>
      </w:r>
      <w:r>
        <w:t>из</w:t>
      </w:r>
      <w:r>
        <w:rPr>
          <w:spacing w:val="47"/>
        </w:rPr>
        <w:t xml:space="preserve"> </w:t>
      </w:r>
      <w:r>
        <w:t>наиболее</w:t>
      </w:r>
      <w:r>
        <w:rPr>
          <w:spacing w:val="44"/>
        </w:rPr>
        <w:t xml:space="preserve"> </w:t>
      </w:r>
      <w:r>
        <w:t>адекватных</w:t>
      </w:r>
      <w:r>
        <w:rPr>
          <w:spacing w:val="45"/>
        </w:rPr>
        <w:t xml:space="preserve"> </w:t>
      </w:r>
      <w:r>
        <w:t>инструментов</w:t>
      </w:r>
      <w:r>
        <w:rPr>
          <w:spacing w:val="46"/>
        </w:rPr>
        <w:t xml:space="preserve"> </w:t>
      </w:r>
      <w:r>
        <w:t>для</w:t>
      </w:r>
      <w:r>
        <w:rPr>
          <w:spacing w:val="46"/>
        </w:rPr>
        <w:t xml:space="preserve"> </w:t>
      </w:r>
      <w:r>
        <w:t>оценки</w:t>
      </w:r>
      <w:r>
        <w:rPr>
          <w:spacing w:val="47"/>
        </w:rPr>
        <w:t xml:space="preserve"> </w:t>
      </w:r>
      <w:r>
        <w:t>динамики</w:t>
      </w:r>
      <w:r>
        <w:rPr>
          <w:spacing w:val="47"/>
        </w:rPr>
        <w:t xml:space="preserve"> </w:t>
      </w:r>
      <w:r>
        <w:t>образовательных</w:t>
      </w:r>
      <w:r>
        <w:rPr>
          <w:spacing w:val="-57"/>
        </w:rPr>
        <w:t xml:space="preserve"> </w:t>
      </w:r>
      <w:r>
        <w:t>достижений</w:t>
      </w:r>
      <w:r>
        <w:rPr>
          <w:spacing w:val="-1"/>
        </w:rPr>
        <w:t xml:space="preserve"> </w:t>
      </w:r>
      <w:r>
        <w:t>служит портфолио</w:t>
      </w:r>
      <w:r>
        <w:rPr>
          <w:spacing w:val="-1"/>
        </w:rPr>
        <w:t xml:space="preserve"> </w:t>
      </w:r>
      <w:r>
        <w:t>достижений обучающегося.</w:t>
      </w:r>
    </w:p>
    <w:p w:rsidR="00163042" w:rsidRDefault="00633700">
      <w:pPr>
        <w:pStyle w:val="a3"/>
        <w:ind w:right="790" w:firstLine="427"/>
        <w:jc w:val="left"/>
      </w:pPr>
      <w:r>
        <w:t>Портфолио</w:t>
      </w:r>
      <w:r>
        <w:rPr>
          <w:spacing w:val="-11"/>
        </w:rPr>
        <w:t xml:space="preserve"> </w:t>
      </w:r>
      <w:r>
        <w:t>достижений</w:t>
      </w:r>
      <w:r>
        <w:rPr>
          <w:spacing w:val="-10"/>
        </w:rPr>
        <w:t xml:space="preserve"> </w:t>
      </w:r>
      <w:r>
        <w:t>—</w:t>
      </w:r>
      <w:r>
        <w:rPr>
          <w:spacing w:val="-10"/>
        </w:rPr>
        <w:t xml:space="preserve"> </w:t>
      </w:r>
      <w:r>
        <w:t>это</w:t>
      </w:r>
      <w:r>
        <w:rPr>
          <w:spacing w:val="-11"/>
        </w:rPr>
        <w:t xml:space="preserve"> </w:t>
      </w:r>
      <w:r>
        <w:t>не</w:t>
      </w:r>
      <w:r>
        <w:rPr>
          <w:spacing w:val="-11"/>
        </w:rPr>
        <w:t xml:space="preserve"> </w:t>
      </w:r>
      <w:r>
        <w:t>только</w:t>
      </w:r>
      <w:r>
        <w:rPr>
          <w:spacing w:val="-10"/>
        </w:rPr>
        <w:t xml:space="preserve"> </w:t>
      </w:r>
      <w:r>
        <w:t>современная</w:t>
      </w:r>
      <w:r>
        <w:rPr>
          <w:spacing w:val="-11"/>
        </w:rPr>
        <w:t xml:space="preserve"> </w:t>
      </w:r>
      <w:r>
        <w:t>эффективная</w:t>
      </w:r>
      <w:r>
        <w:rPr>
          <w:spacing w:val="-10"/>
        </w:rPr>
        <w:t xml:space="preserve"> </w:t>
      </w:r>
      <w:r>
        <w:t>форма</w:t>
      </w:r>
      <w:r>
        <w:rPr>
          <w:spacing w:val="-12"/>
        </w:rPr>
        <w:t xml:space="preserve"> </w:t>
      </w:r>
      <w:r>
        <w:t>оценивания,</w:t>
      </w:r>
      <w:r>
        <w:rPr>
          <w:spacing w:val="-10"/>
        </w:rPr>
        <w:t xml:space="preserve"> </w:t>
      </w:r>
      <w:r>
        <w:t>но</w:t>
      </w:r>
      <w:r>
        <w:rPr>
          <w:spacing w:val="-57"/>
        </w:rPr>
        <w:t xml:space="preserve"> </w:t>
      </w:r>
      <w:r>
        <w:t>и</w:t>
      </w:r>
      <w:r>
        <w:rPr>
          <w:spacing w:val="-2"/>
        </w:rPr>
        <w:t xml:space="preserve"> </w:t>
      </w:r>
      <w:r>
        <w:t>действенное</w:t>
      </w:r>
      <w:r>
        <w:rPr>
          <w:spacing w:val="-3"/>
        </w:rPr>
        <w:t xml:space="preserve"> </w:t>
      </w:r>
      <w:r>
        <w:t>средство</w:t>
      </w:r>
      <w:r>
        <w:rPr>
          <w:spacing w:val="-2"/>
        </w:rPr>
        <w:t xml:space="preserve"> </w:t>
      </w:r>
      <w:r>
        <w:t>для</w:t>
      </w:r>
      <w:r>
        <w:rPr>
          <w:spacing w:val="-2"/>
        </w:rPr>
        <w:t xml:space="preserve"> </w:t>
      </w:r>
      <w:r>
        <w:t>решения</w:t>
      </w:r>
      <w:r>
        <w:rPr>
          <w:spacing w:val="-1"/>
        </w:rPr>
        <w:t xml:space="preserve"> </w:t>
      </w:r>
      <w:r>
        <w:t>ряда</w:t>
      </w:r>
      <w:r>
        <w:rPr>
          <w:spacing w:val="-3"/>
        </w:rPr>
        <w:t xml:space="preserve"> </w:t>
      </w:r>
      <w:r>
        <w:t>важных</w:t>
      </w:r>
      <w:r>
        <w:rPr>
          <w:spacing w:val="-1"/>
        </w:rPr>
        <w:t xml:space="preserve"> </w:t>
      </w:r>
      <w:r>
        <w:t>педагогических задач,</w:t>
      </w:r>
      <w:r>
        <w:rPr>
          <w:spacing w:val="-1"/>
        </w:rPr>
        <w:t xml:space="preserve"> </w:t>
      </w:r>
      <w:r>
        <w:t>позволяющее:</w:t>
      </w:r>
    </w:p>
    <w:p w:rsidR="00163042" w:rsidRDefault="00633700" w:rsidP="008C6BD2">
      <w:pPr>
        <w:pStyle w:val="a4"/>
        <w:numPr>
          <w:ilvl w:val="1"/>
          <w:numId w:val="63"/>
        </w:numPr>
        <w:tabs>
          <w:tab w:val="left" w:pos="1302"/>
        </w:tabs>
        <w:spacing w:line="294" w:lineRule="exact"/>
        <w:ind w:left="1301" w:hanging="282"/>
        <w:jc w:val="left"/>
        <w:rPr>
          <w:sz w:val="24"/>
        </w:rPr>
      </w:pPr>
      <w:r>
        <w:rPr>
          <w:sz w:val="24"/>
        </w:rPr>
        <w:t>поддерживать</w:t>
      </w:r>
      <w:r>
        <w:rPr>
          <w:spacing w:val="-4"/>
          <w:sz w:val="24"/>
        </w:rPr>
        <w:t xml:space="preserve"> </w:t>
      </w:r>
      <w:r>
        <w:rPr>
          <w:sz w:val="24"/>
        </w:rPr>
        <w:t>высокую учебную</w:t>
      </w:r>
      <w:r>
        <w:rPr>
          <w:spacing w:val="-4"/>
          <w:sz w:val="24"/>
        </w:rPr>
        <w:t xml:space="preserve"> </w:t>
      </w:r>
      <w:r>
        <w:rPr>
          <w:sz w:val="24"/>
        </w:rPr>
        <w:t>мотивацию</w:t>
      </w:r>
      <w:r>
        <w:rPr>
          <w:spacing w:val="-5"/>
          <w:sz w:val="24"/>
        </w:rPr>
        <w:t xml:space="preserve"> </w:t>
      </w:r>
      <w:r>
        <w:rPr>
          <w:sz w:val="24"/>
        </w:rPr>
        <w:t>обучающихся;</w:t>
      </w:r>
    </w:p>
    <w:p w:rsidR="00163042" w:rsidRDefault="00633700" w:rsidP="008C6BD2">
      <w:pPr>
        <w:pStyle w:val="a4"/>
        <w:numPr>
          <w:ilvl w:val="1"/>
          <w:numId w:val="63"/>
        </w:numPr>
        <w:tabs>
          <w:tab w:val="left" w:pos="1302"/>
        </w:tabs>
        <w:spacing w:before="1"/>
        <w:ind w:right="798" w:firstLine="427"/>
        <w:jc w:val="left"/>
        <w:rPr>
          <w:sz w:val="24"/>
        </w:rPr>
      </w:pPr>
      <w:r>
        <w:rPr>
          <w:sz w:val="24"/>
        </w:rPr>
        <w:t>поощрять</w:t>
      </w:r>
      <w:r>
        <w:rPr>
          <w:spacing w:val="47"/>
          <w:sz w:val="24"/>
        </w:rPr>
        <w:t xml:space="preserve"> </w:t>
      </w:r>
      <w:r>
        <w:rPr>
          <w:sz w:val="24"/>
        </w:rPr>
        <w:t>их</w:t>
      </w:r>
      <w:r>
        <w:rPr>
          <w:spacing w:val="49"/>
          <w:sz w:val="24"/>
        </w:rPr>
        <w:t xml:space="preserve"> </w:t>
      </w:r>
      <w:r>
        <w:rPr>
          <w:sz w:val="24"/>
        </w:rPr>
        <w:t>активность</w:t>
      </w:r>
      <w:r>
        <w:rPr>
          <w:spacing w:val="48"/>
          <w:sz w:val="24"/>
        </w:rPr>
        <w:t xml:space="preserve"> </w:t>
      </w:r>
      <w:r>
        <w:rPr>
          <w:sz w:val="24"/>
        </w:rPr>
        <w:t>и</w:t>
      </w:r>
      <w:r>
        <w:rPr>
          <w:spacing w:val="48"/>
          <w:sz w:val="24"/>
        </w:rPr>
        <w:t xml:space="preserve"> </w:t>
      </w:r>
      <w:r>
        <w:rPr>
          <w:sz w:val="24"/>
        </w:rPr>
        <w:t>самостоятельность,</w:t>
      </w:r>
      <w:r>
        <w:rPr>
          <w:spacing w:val="48"/>
          <w:sz w:val="24"/>
        </w:rPr>
        <w:t xml:space="preserve"> </w:t>
      </w:r>
      <w:r>
        <w:rPr>
          <w:sz w:val="24"/>
        </w:rPr>
        <w:t>расширять</w:t>
      </w:r>
      <w:r>
        <w:rPr>
          <w:spacing w:val="48"/>
          <w:sz w:val="24"/>
        </w:rPr>
        <w:t xml:space="preserve"> </w:t>
      </w:r>
      <w:r>
        <w:rPr>
          <w:sz w:val="24"/>
        </w:rPr>
        <w:t>возможности</w:t>
      </w:r>
      <w:r>
        <w:rPr>
          <w:spacing w:val="48"/>
          <w:sz w:val="24"/>
        </w:rPr>
        <w:t xml:space="preserve"> </w:t>
      </w:r>
      <w:r>
        <w:rPr>
          <w:sz w:val="24"/>
        </w:rPr>
        <w:t>обучения</w:t>
      </w:r>
      <w:r>
        <w:rPr>
          <w:spacing w:val="47"/>
          <w:sz w:val="24"/>
        </w:rPr>
        <w:t xml:space="preserve"> </w:t>
      </w:r>
      <w:r>
        <w:rPr>
          <w:sz w:val="24"/>
        </w:rPr>
        <w:t>и</w:t>
      </w:r>
      <w:r>
        <w:rPr>
          <w:spacing w:val="-57"/>
          <w:sz w:val="24"/>
        </w:rPr>
        <w:t xml:space="preserve"> </w:t>
      </w:r>
      <w:r>
        <w:rPr>
          <w:sz w:val="24"/>
        </w:rPr>
        <w:t>самообучения;</w:t>
      </w:r>
    </w:p>
    <w:p w:rsidR="00163042" w:rsidRDefault="00633700" w:rsidP="008C6BD2">
      <w:pPr>
        <w:pStyle w:val="a4"/>
        <w:numPr>
          <w:ilvl w:val="1"/>
          <w:numId w:val="63"/>
        </w:numPr>
        <w:tabs>
          <w:tab w:val="left" w:pos="1302"/>
          <w:tab w:val="left" w:pos="2509"/>
          <w:tab w:val="left" w:pos="3473"/>
          <w:tab w:val="left" w:pos="5130"/>
          <w:tab w:val="left" w:pos="5469"/>
          <w:tab w:val="left" w:pos="6780"/>
          <w:tab w:val="left" w:pos="7183"/>
          <w:tab w:val="left" w:pos="7771"/>
          <w:tab w:val="left" w:pos="8560"/>
        </w:tabs>
        <w:ind w:right="798" w:firstLine="427"/>
        <w:jc w:val="left"/>
        <w:rPr>
          <w:sz w:val="24"/>
        </w:rPr>
      </w:pPr>
      <w:r>
        <w:rPr>
          <w:sz w:val="24"/>
        </w:rPr>
        <w:t>развивать</w:t>
      </w:r>
      <w:r>
        <w:rPr>
          <w:sz w:val="24"/>
        </w:rPr>
        <w:tab/>
        <w:t>навыки</w:t>
      </w:r>
      <w:r>
        <w:rPr>
          <w:sz w:val="24"/>
        </w:rPr>
        <w:tab/>
        <w:t>рефлексивной</w:t>
      </w:r>
      <w:r>
        <w:rPr>
          <w:sz w:val="24"/>
        </w:rPr>
        <w:tab/>
        <w:t>и</w:t>
      </w:r>
      <w:r>
        <w:rPr>
          <w:sz w:val="24"/>
        </w:rPr>
        <w:tab/>
        <w:t>оценочной</w:t>
      </w:r>
      <w:r>
        <w:rPr>
          <w:sz w:val="24"/>
        </w:rPr>
        <w:tab/>
        <w:t>(в</w:t>
      </w:r>
      <w:r>
        <w:rPr>
          <w:sz w:val="24"/>
        </w:rPr>
        <w:tab/>
        <w:t>том</w:t>
      </w:r>
      <w:r>
        <w:rPr>
          <w:sz w:val="24"/>
        </w:rPr>
        <w:tab/>
        <w:t>числе</w:t>
      </w:r>
      <w:r>
        <w:rPr>
          <w:sz w:val="24"/>
        </w:rPr>
        <w:tab/>
      </w:r>
      <w:r>
        <w:rPr>
          <w:spacing w:val="-1"/>
          <w:sz w:val="24"/>
        </w:rPr>
        <w:t>самооценочной)</w:t>
      </w:r>
      <w:r>
        <w:rPr>
          <w:spacing w:val="-57"/>
          <w:sz w:val="24"/>
        </w:rPr>
        <w:t xml:space="preserve"> </w:t>
      </w:r>
      <w:r>
        <w:rPr>
          <w:sz w:val="24"/>
        </w:rPr>
        <w:t>деятельности обучающихся;</w:t>
      </w:r>
    </w:p>
    <w:p w:rsidR="00163042" w:rsidRDefault="00633700" w:rsidP="008C6BD2">
      <w:pPr>
        <w:pStyle w:val="a4"/>
        <w:numPr>
          <w:ilvl w:val="1"/>
          <w:numId w:val="63"/>
        </w:numPr>
        <w:tabs>
          <w:tab w:val="left" w:pos="1302"/>
        </w:tabs>
        <w:ind w:right="794" w:firstLine="427"/>
        <w:jc w:val="left"/>
        <w:rPr>
          <w:sz w:val="24"/>
        </w:rPr>
      </w:pPr>
      <w:r>
        <w:rPr>
          <w:sz w:val="24"/>
        </w:rPr>
        <w:t>формировать</w:t>
      </w:r>
      <w:r>
        <w:rPr>
          <w:spacing w:val="1"/>
          <w:sz w:val="24"/>
        </w:rPr>
        <w:t xml:space="preserve"> </w:t>
      </w:r>
      <w:r>
        <w:rPr>
          <w:sz w:val="24"/>
        </w:rPr>
        <w:t>умение</w:t>
      </w:r>
      <w:r>
        <w:rPr>
          <w:spacing w:val="1"/>
          <w:sz w:val="24"/>
        </w:rPr>
        <w:t xml:space="preserve"> </w:t>
      </w:r>
      <w:r>
        <w:rPr>
          <w:sz w:val="24"/>
        </w:rPr>
        <w:t>учиться</w:t>
      </w:r>
      <w:r>
        <w:rPr>
          <w:spacing w:val="1"/>
          <w:sz w:val="24"/>
        </w:rPr>
        <w:t xml:space="preserve"> </w:t>
      </w:r>
      <w:r>
        <w:rPr>
          <w:sz w:val="24"/>
        </w:rPr>
        <w:t>—</w:t>
      </w:r>
      <w:r>
        <w:rPr>
          <w:spacing w:val="1"/>
          <w:sz w:val="24"/>
        </w:rPr>
        <w:t xml:space="preserve"> </w:t>
      </w:r>
      <w:r>
        <w:rPr>
          <w:sz w:val="24"/>
        </w:rPr>
        <w:t>ставить</w:t>
      </w:r>
      <w:r>
        <w:rPr>
          <w:spacing w:val="1"/>
          <w:sz w:val="24"/>
        </w:rPr>
        <w:t xml:space="preserve"> </w:t>
      </w:r>
      <w:r>
        <w:rPr>
          <w:sz w:val="24"/>
        </w:rPr>
        <w:t>цели,</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организовывать</w:t>
      </w:r>
      <w:r>
        <w:rPr>
          <w:spacing w:val="-57"/>
          <w:sz w:val="24"/>
        </w:rPr>
        <w:t xml:space="preserve"> </w:t>
      </w:r>
      <w:r>
        <w:rPr>
          <w:sz w:val="24"/>
        </w:rPr>
        <w:t>собственную</w:t>
      </w:r>
      <w:r>
        <w:rPr>
          <w:spacing w:val="4"/>
          <w:sz w:val="24"/>
        </w:rPr>
        <w:t xml:space="preserve"> </w:t>
      </w:r>
      <w:r>
        <w:rPr>
          <w:sz w:val="24"/>
        </w:rPr>
        <w:t>учебную</w:t>
      </w:r>
      <w:r>
        <w:rPr>
          <w:spacing w:val="2"/>
          <w:sz w:val="24"/>
        </w:rPr>
        <w:t xml:space="preserve"> </w:t>
      </w:r>
      <w:r>
        <w:rPr>
          <w:sz w:val="24"/>
        </w:rPr>
        <w:t>деятельность.</w:t>
      </w:r>
    </w:p>
    <w:p w:rsidR="00163042" w:rsidRDefault="00633700">
      <w:pPr>
        <w:pStyle w:val="a3"/>
        <w:ind w:right="794" w:firstLine="427"/>
      </w:pPr>
      <w:r>
        <w:rPr>
          <w:b/>
          <w:i/>
        </w:rPr>
        <w:t>Портфолио</w:t>
      </w:r>
      <w:r>
        <w:rPr>
          <w:b/>
          <w:i/>
          <w:spacing w:val="1"/>
        </w:rPr>
        <w:t xml:space="preserve"> </w:t>
      </w:r>
      <w:r>
        <w:rPr>
          <w:b/>
          <w:i/>
        </w:rPr>
        <w:t>достижений</w:t>
      </w:r>
      <w:r>
        <w:rPr>
          <w:b/>
          <w:i/>
          <w:spacing w:val="1"/>
        </w:rPr>
        <w:t xml:space="preserve"> </w:t>
      </w:r>
      <w:r>
        <w:t>представляет</w:t>
      </w:r>
      <w:r>
        <w:rPr>
          <w:spacing w:val="1"/>
        </w:rPr>
        <w:t xml:space="preserve"> </w:t>
      </w:r>
      <w:r>
        <w:t>собой</w:t>
      </w:r>
      <w:r>
        <w:rPr>
          <w:spacing w:val="1"/>
        </w:rPr>
        <w:t xml:space="preserve"> </w:t>
      </w:r>
      <w:r>
        <w:t>специально</w:t>
      </w:r>
      <w:r>
        <w:rPr>
          <w:spacing w:val="1"/>
        </w:rPr>
        <w:t xml:space="preserve"> </w:t>
      </w:r>
      <w:r>
        <w:t>организованную</w:t>
      </w:r>
      <w:r>
        <w:rPr>
          <w:spacing w:val="1"/>
        </w:rPr>
        <w:t xml:space="preserve"> </w:t>
      </w:r>
      <w:r>
        <w:lastRenderedPageBreak/>
        <w:t>подборку</w:t>
      </w:r>
      <w:r>
        <w:rPr>
          <w:spacing w:val="-57"/>
        </w:rPr>
        <w:t xml:space="preserve"> </w:t>
      </w:r>
      <w:r>
        <w:t>работ, которые демонстрируют усилия, прогресс и достижения обучающегося в различных</w:t>
      </w:r>
      <w:r>
        <w:rPr>
          <w:spacing w:val="1"/>
        </w:rPr>
        <w:t xml:space="preserve"> </w:t>
      </w:r>
      <w:r>
        <w:t>областях.</w:t>
      </w:r>
      <w:r>
        <w:rPr>
          <w:spacing w:val="1"/>
        </w:rPr>
        <w:t xml:space="preserve"> </w:t>
      </w:r>
      <w:r>
        <w:t>Портфолио достижений</w:t>
      </w:r>
      <w:r>
        <w:rPr>
          <w:spacing w:val="1"/>
        </w:rPr>
        <w:t xml:space="preserve"> </w:t>
      </w:r>
      <w:r>
        <w:t>является оптимальным способом</w:t>
      </w:r>
      <w:r>
        <w:rPr>
          <w:spacing w:val="1"/>
        </w:rPr>
        <w:t xml:space="preserve"> </w:t>
      </w:r>
      <w:r>
        <w:t>организации</w:t>
      </w:r>
      <w:r>
        <w:rPr>
          <w:spacing w:val="1"/>
        </w:rPr>
        <w:t xml:space="preserve"> </w:t>
      </w:r>
      <w:r>
        <w:t>текущей</w:t>
      </w:r>
      <w:r>
        <w:rPr>
          <w:spacing w:val="1"/>
        </w:rPr>
        <w:t xml:space="preserve"> </w:t>
      </w:r>
      <w:r>
        <w:t>системы оценки. При этом материалы портфолио достижений должны допускать проведение</w:t>
      </w:r>
      <w:r>
        <w:rPr>
          <w:spacing w:val="-57"/>
        </w:rPr>
        <w:t xml:space="preserve"> </w:t>
      </w:r>
      <w:r>
        <w:t>независимой</w:t>
      </w:r>
      <w:r>
        <w:rPr>
          <w:spacing w:val="-1"/>
        </w:rPr>
        <w:t xml:space="preserve"> </w:t>
      </w:r>
      <w:r>
        <w:t>оценки,</w:t>
      </w:r>
      <w:r>
        <w:rPr>
          <w:spacing w:val="-2"/>
        </w:rPr>
        <w:t xml:space="preserve"> </w:t>
      </w:r>
      <w:r>
        <w:t>например, при проведении</w:t>
      </w:r>
      <w:r>
        <w:rPr>
          <w:spacing w:val="-1"/>
        </w:rPr>
        <w:t xml:space="preserve"> </w:t>
      </w:r>
      <w:r>
        <w:t>аттестации</w:t>
      </w:r>
      <w:r>
        <w:rPr>
          <w:spacing w:val="-1"/>
        </w:rPr>
        <w:t xml:space="preserve"> </w:t>
      </w:r>
      <w:r>
        <w:t>педагогов.</w:t>
      </w:r>
    </w:p>
    <w:p w:rsidR="00163042" w:rsidRDefault="00633700">
      <w:pPr>
        <w:pStyle w:val="a3"/>
        <w:ind w:right="791" w:firstLine="427"/>
      </w:pPr>
      <w:r>
        <w:t>В</w:t>
      </w:r>
      <w:r>
        <w:rPr>
          <w:spacing w:val="1"/>
        </w:rPr>
        <w:t xml:space="preserve"> </w:t>
      </w:r>
      <w:r>
        <w:t>состав</w:t>
      </w:r>
      <w:r>
        <w:rPr>
          <w:spacing w:val="1"/>
        </w:rPr>
        <w:t xml:space="preserve"> </w:t>
      </w:r>
      <w:r>
        <w:t>портфолио</w:t>
      </w:r>
      <w:r>
        <w:rPr>
          <w:spacing w:val="1"/>
        </w:rPr>
        <w:t xml:space="preserve"> </w:t>
      </w:r>
      <w:r>
        <w:t>достижений</w:t>
      </w:r>
      <w:r>
        <w:rPr>
          <w:spacing w:val="1"/>
        </w:rPr>
        <w:t xml:space="preserve"> </w:t>
      </w:r>
      <w:r>
        <w:t>могут</w:t>
      </w:r>
      <w:r>
        <w:rPr>
          <w:spacing w:val="1"/>
        </w:rPr>
        <w:t xml:space="preserve"> </w:t>
      </w:r>
      <w:r>
        <w:t>включаться</w:t>
      </w:r>
      <w:r>
        <w:rPr>
          <w:spacing w:val="1"/>
        </w:rPr>
        <w:t xml:space="preserve"> </w:t>
      </w:r>
      <w:r>
        <w:t>результаты,</w:t>
      </w:r>
      <w:r>
        <w:rPr>
          <w:spacing w:val="1"/>
        </w:rPr>
        <w:t xml:space="preserve"> </w:t>
      </w:r>
      <w:r>
        <w:t>достигнутые</w:t>
      </w:r>
      <w:r>
        <w:rPr>
          <w:spacing w:val="1"/>
        </w:rPr>
        <w:t xml:space="preserve"> </w:t>
      </w:r>
      <w:r>
        <w:t>обучающимся не только в ходе учебной деятельности, но и в иных формах активности:</w:t>
      </w:r>
      <w:r>
        <w:rPr>
          <w:spacing w:val="1"/>
        </w:rPr>
        <w:t xml:space="preserve"> </w:t>
      </w:r>
      <w:r>
        <w:t>творческой,</w:t>
      </w:r>
      <w:r>
        <w:rPr>
          <w:spacing w:val="1"/>
        </w:rPr>
        <w:t xml:space="preserve"> </w:t>
      </w:r>
      <w:r>
        <w:t>социальной,</w:t>
      </w:r>
      <w:r>
        <w:rPr>
          <w:spacing w:val="1"/>
        </w:rPr>
        <w:t xml:space="preserve"> </w:t>
      </w:r>
      <w:r>
        <w:t>коммуникативной,</w:t>
      </w:r>
      <w:r>
        <w:rPr>
          <w:spacing w:val="1"/>
        </w:rPr>
        <w:t xml:space="preserve"> </w:t>
      </w:r>
      <w:r>
        <w:t>физкультурно-оздоровительной,</w:t>
      </w:r>
      <w:r>
        <w:rPr>
          <w:spacing w:val="1"/>
        </w:rPr>
        <w:t xml:space="preserve"> </w:t>
      </w:r>
      <w:r>
        <w:t>трудовой</w:t>
      </w:r>
      <w:r>
        <w:rPr>
          <w:spacing w:val="1"/>
        </w:rPr>
        <w:t xml:space="preserve"> </w:t>
      </w:r>
      <w:r>
        <w:t>деятельности, протекающей</w:t>
      </w:r>
      <w:r>
        <w:rPr>
          <w:spacing w:val="1"/>
        </w:rPr>
        <w:t xml:space="preserve"> </w:t>
      </w:r>
      <w:r>
        <w:t>как</w:t>
      </w:r>
      <w:r>
        <w:rPr>
          <w:spacing w:val="1"/>
        </w:rPr>
        <w:t xml:space="preserve"> </w:t>
      </w:r>
      <w:r>
        <w:t>в рамках</w:t>
      </w:r>
      <w:r>
        <w:rPr>
          <w:spacing w:val="1"/>
        </w:rPr>
        <w:t xml:space="preserve"> </w:t>
      </w:r>
      <w:r>
        <w:t>повседневной</w:t>
      </w:r>
      <w:r>
        <w:rPr>
          <w:spacing w:val="1"/>
        </w:rPr>
        <w:t xml:space="preserve"> </w:t>
      </w:r>
      <w:r>
        <w:t>школьной практики, так</w:t>
      </w:r>
      <w:r>
        <w:rPr>
          <w:spacing w:val="1"/>
        </w:rPr>
        <w:t xml:space="preserve"> </w:t>
      </w:r>
      <w:r>
        <w:t>и</w:t>
      </w:r>
      <w:r>
        <w:rPr>
          <w:spacing w:val="1"/>
        </w:rPr>
        <w:t xml:space="preserve"> </w:t>
      </w:r>
      <w:r>
        <w:t>за её</w:t>
      </w:r>
      <w:r>
        <w:rPr>
          <w:spacing w:val="1"/>
        </w:rPr>
        <w:t xml:space="preserve"> </w:t>
      </w:r>
      <w:r>
        <w:t>пределами.</w:t>
      </w:r>
    </w:p>
    <w:p w:rsidR="00163042" w:rsidRDefault="00633700">
      <w:pPr>
        <w:pStyle w:val="a3"/>
        <w:ind w:right="791" w:firstLine="427"/>
      </w:pPr>
      <w:r>
        <w:t>В</w:t>
      </w:r>
      <w:r>
        <w:rPr>
          <w:spacing w:val="1"/>
        </w:rPr>
        <w:t xml:space="preserve"> </w:t>
      </w:r>
      <w:r>
        <w:t>портфолио</w:t>
      </w:r>
      <w:r>
        <w:rPr>
          <w:spacing w:val="1"/>
        </w:rPr>
        <w:t xml:space="preserve"> </w:t>
      </w:r>
      <w:r>
        <w:t>достижений</w:t>
      </w:r>
      <w:r>
        <w:rPr>
          <w:spacing w:val="1"/>
        </w:rPr>
        <w:t xml:space="preserve"> </w:t>
      </w:r>
      <w:r>
        <w:t>школьников</w:t>
      </w:r>
      <w:r>
        <w:rPr>
          <w:spacing w:val="1"/>
        </w:rPr>
        <w:t xml:space="preserve"> </w:t>
      </w:r>
      <w:r>
        <w:t>начальной</w:t>
      </w:r>
      <w:r>
        <w:rPr>
          <w:spacing w:val="1"/>
        </w:rPr>
        <w:t xml:space="preserve"> </w:t>
      </w:r>
      <w:r>
        <w:t>школы,</w:t>
      </w:r>
      <w:r>
        <w:rPr>
          <w:spacing w:val="1"/>
        </w:rPr>
        <w:t xml:space="preserve"> </w:t>
      </w:r>
      <w:r>
        <w:t>который</w:t>
      </w:r>
      <w:r>
        <w:rPr>
          <w:spacing w:val="1"/>
        </w:rPr>
        <w:t xml:space="preserve"> </w:t>
      </w:r>
      <w:r>
        <w:t>используется</w:t>
      </w:r>
      <w:r>
        <w:rPr>
          <w:spacing w:val="1"/>
        </w:rPr>
        <w:t xml:space="preserve"> </w:t>
      </w:r>
      <w:r>
        <w:t>для</w:t>
      </w:r>
      <w:r>
        <w:rPr>
          <w:spacing w:val="1"/>
        </w:rPr>
        <w:t xml:space="preserve"> </w:t>
      </w:r>
      <w:r>
        <w:t>оценки достижения планируемых результатов начального общего образования, включаются</w:t>
      </w:r>
      <w:r>
        <w:rPr>
          <w:spacing w:val="1"/>
        </w:rPr>
        <w:t xml:space="preserve"> </w:t>
      </w:r>
      <w:r>
        <w:t>следующие</w:t>
      </w:r>
      <w:r>
        <w:rPr>
          <w:spacing w:val="-2"/>
        </w:rPr>
        <w:t xml:space="preserve"> </w:t>
      </w:r>
      <w:r>
        <w:t>материалы.</w:t>
      </w:r>
    </w:p>
    <w:p w:rsidR="00163042" w:rsidRDefault="00633700" w:rsidP="008C6BD2">
      <w:pPr>
        <w:pStyle w:val="a4"/>
        <w:numPr>
          <w:ilvl w:val="0"/>
          <w:numId w:val="62"/>
        </w:numPr>
        <w:tabs>
          <w:tab w:val="left" w:pos="1352"/>
        </w:tabs>
        <w:ind w:right="790" w:firstLine="427"/>
        <w:rPr>
          <w:sz w:val="24"/>
        </w:rPr>
      </w:pPr>
      <w:r>
        <w:rPr>
          <w:b/>
          <w:i/>
          <w:sz w:val="24"/>
        </w:rPr>
        <w:t>Выборки</w:t>
      </w:r>
      <w:r>
        <w:rPr>
          <w:b/>
          <w:i/>
          <w:spacing w:val="1"/>
          <w:sz w:val="24"/>
        </w:rPr>
        <w:t xml:space="preserve"> </w:t>
      </w:r>
      <w:r>
        <w:rPr>
          <w:b/>
          <w:i/>
          <w:sz w:val="24"/>
        </w:rPr>
        <w:t>детских</w:t>
      </w:r>
      <w:r>
        <w:rPr>
          <w:b/>
          <w:i/>
          <w:spacing w:val="1"/>
          <w:sz w:val="24"/>
        </w:rPr>
        <w:t xml:space="preserve"> </w:t>
      </w:r>
      <w:r>
        <w:rPr>
          <w:b/>
          <w:i/>
          <w:sz w:val="24"/>
        </w:rPr>
        <w:t>работ</w:t>
      </w:r>
      <w:r>
        <w:rPr>
          <w:b/>
          <w:i/>
          <w:spacing w:val="1"/>
          <w:sz w:val="24"/>
        </w:rPr>
        <w:t xml:space="preserve"> </w:t>
      </w:r>
      <w:r>
        <w:rPr>
          <w:b/>
          <w:i/>
          <w:sz w:val="24"/>
        </w:rPr>
        <w:t>—</w:t>
      </w:r>
      <w:r>
        <w:rPr>
          <w:b/>
          <w:i/>
          <w:spacing w:val="1"/>
          <w:sz w:val="24"/>
        </w:rPr>
        <w:t xml:space="preserve"> </w:t>
      </w:r>
      <w:r>
        <w:rPr>
          <w:b/>
          <w:i/>
          <w:sz w:val="24"/>
        </w:rPr>
        <w:t>формальных</w:t>
      </w:r>
      <w:r>
        <w:rPr>
          <w:b/>
          <w:i/>
          <w:spacing w:val="1"/>
          <w:sz w:val="24"/>
        </w:rPr>
        <w:t xml:space="preserve"> </w:t>
      </w:r>
      <w:r>
        <w:rPr>
          <w:b/>
          <w:i/>
          <w:sz w:val="24"/>
        </w:rPr>
        <w:t>и</w:t>
      </w:r>
      <w:r>
        <w:rPr>
          <w:b/>
          <w:i/>
          <w:spacing w:val="1"/>
          <w:sz w:val="24"/>
        </w:rPr>
        <w:t xml:space="preserve"> </w:t>
      </w:r>
      <w:r>
        <w:rPr>
          <w:b/>
          <w:i/>
          <w:sz w:val="24"/>
        </w:rPr>
        <w:t>творческих</w:t>
      </w:r>
      <w:r>
        <w:rPr>
          <w:sz w:val="24"/>
        </w:rPr>
        <w:t>,</w:t>
      </w:r>
      <w:r>
        <w:rPr>
          <w:spacing w:val="1"/>
          <w:sz w:val="24"/>
        </w:rPr>
        <w:t xml:space="preserve"> </w:t>
      </w:r>
      <w:r>
        <w:rPr>
          <w:sz w:val="24"/>
        </w:rPr>
        <w:t>выполненных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обязательных учебных занятий по всем изучаемым предметам, а также в ходе посещаемых</w:t>
      </w:r>
      <w:r>
        <w:rPr>
          <w:spacing w:val="1"/>
          <w:sz w:val="24"/>
        </w:rPr>
        <w:t xml:space="preserve"> </w:t>
      </w:r>
      <w:r>
        <w:rPr>
          <w:sz w:val="24"/>
        </w:rPr>
        <w:t>обучающимися факультативных учебных занятий, реализуемых в рамках образовательной</w:t>
      </w:r>
      <w:r>
        <w:rPr>
          <w:spacing w:val="1"/>
          <w:sz w:val="24"/>
        </w:rPr>
        <w:t xml:space="preserve"> </w:t>
      </w:r>
      <w:r>
        <w:rPr>
          <w:sz w:val="24"/>
        </w:rPr>
        <w:t>программы</w:t>
      </w:r>
      <w:r>
        <w:rPr>
          <w:spacing w:val="1"/>
          <w:sz w:val="24"/>
        </w:rPr>
        <w:t xml:space="preserve"> </w:t>
      </w:r>
      <w:r>
        <w:rPr>
          <w:sz w:val="24"/>
        </w:rPr>
        <w:t>Учреждения</w:t>
      </w:r>
      <w:r>
        <w:rPr>
          <w:spacing w:val="1"/>
          <w:sz w:val="24"/>
        </w:rPr>
        <w:t xml:space="preserve"> </w:t>
      </w:r>
      <w:r>
        <w:rPr>
          <w:sz w:val="24"/>
        </w:rPr>
        <w:t>(как</w:t>
      </w:r>
      <w:r>
        <w:rPr>
          <w:spacing w:val="1"/>
          <w:sz w:val="24"/>
        </w:rPr>
        <w:t xml:space="preserve"> </w:t>
      </w:r>
      <w:r>
        <w:rPr>
          <w:sz w:val="24"/>
        </w:rPr>
        <w:t>её</w:t>
      </w:r>
      <w:r>
        <w:rPr>
          <w:spacing w:val="1"/>
          <w:sz w:val="24"/>
        </w:rPr>
        <w:t xml:space="preserve"> </w:t>
      </w:r>
      <w:r>
        <w:rPr>
          <w:sz w:val="24"/>
        </w:rPr>
        <w:t>общеобразовательной</w:t>
      </w:r>
      <w:r>
        <w:rPr>
          <w:spacing w:val="1"/>
          <w:sz w:val="24"/>
        </w:rPr>
        <w:t xml:space="preserve"> </w:t>
      </w:r>
      <w:r>
        <w:rPr>
          <w:sz w:val="24"/>
        </w:rPr>
        <w:t>составляющей,</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программы</w:t>
      </w:r>
      <w:r>
        <w:rPr>
          <w:spacing w:val="1"/>
          <w:sz w:val="24"/>
        </w:rPr>
        <w:t xml:space="preserve"> </w:t>
      </w:r>
      <w:r>
        <w:rPr>
          <w:sz w:val="24"/>
        </w:rPr>
        <w:t>дополнительного</w:t>
      </w:r>
      <w:r>
        <w:rPr>
          <w:spacing w:val="-1"/>
          <w:sz w:val="24"/>
        </w:rPr>
        <w:t xml:space="preserve"> </w:t>
      </w:r>
      <w:r>
        <w:rPr>
          <w:sz w:val="24"/>
        </w:rPr>
        <w:t>образования).</w:t>
      </w:r>
    </w:p>
    <w:p w:rsidR="00163042" w:rsidRDefault="00633700">
      <w:pPr>
        <w:ind w:left="592" w:right="788" w:firstLine="427"/>
        <w:jc w:val="both"/>
        <w:rPr>
          <w:sz w:val="24"/>
        </w:rPr>
      </w:pPr>
      <w:r>
        <w:rPr>
          <w:sz w:val="24"/>
        </w:rPr>
        <w:t>Обязательной</w:t>
      </w:r>
      <w:r>
        <w:rPr>
          <w:spacing w:val="1"/>
          <w:sz w:val="24"/>
        </w:rPr>
        <w:t xml:space="preserve"> </w:t>
      </w:r>
      <w:r>
        <w:rPr>
          <w:sz w:val="24"/>
        </w:rPr>
        <w:t>составляющей</w:t>
      </w:r>
      <w:r>
        <w:rPr>
          <w:spacing w:val="1"/>
          <w:sz w:val="24"/>
        </w:rPr>
        <w:t xml:space="preserve"> </w:t>
      </w:r>
      <w:r>
        <w:rPr>
          <w:sz w:val="24"/>
        </w:rPr>
        <w:t>портфолио</w:t>
      </w:r>
      <w:r>
        <w:rPr>
          <w:spacing w:val="1"/>
          <w:sz w:val="24"/>
        </w:rPr>
        <w:t xml:space="preserve"> </w:t>
      </w:r>
      <w:r>
        <w:rPr>
          <w:sz w:val="24"/>
        </w:rPr>
        <w:t>достижений</w:t>
      </w:r>
      <w:r>
        <w:rPr>
          <w:spacing w:val="1"/>
          <w:sz w:val="24"/>
        </w:rPr>
        <w:t xml:space="preserve"> </w:t>
      </w:r>
      <w:r>
        <w:rPr>
          <w:sz w:val="24"/>
        </w:rPr>
        <w:t>являются</w:t>
      </w:r>
      <w:r>
        <w:rPr>
          <w:spacing w:val="1"/>
          <w:sz w:val="24"/>
        </w:rPr>
        <w:t xml:space="preserve"> </w:t>
      </w:r>
      <w:r>
        <w:rPr>
          <w:sz w:val="24"/>
        </w:rPr>
        <w:t>материалы</w:t>
      </w:r>
      <w:r>
        <w:rPr>
          <w:spacing w:val="1"/>
          <w:sz w:val="24"/>
        </w:rPr>
        <w:t xml:space="preserve"> </w:t>
      </w:r>
      <w:r>
        <w:rPr>
          <w:i/>
          <w:sz w:val="24"/>
        </w:rPr>
        <w:t>входной</w:t>
      </w:r>
      <w:r>
        <w:rPr>
          <w:i/>
          <w:spacing w:val="1"/>
          <w:sz w:val="24"/>
        </w:rPr>
        <w:t xml:space="preserve"> </w:t>
      </w:r>
      <w:r>
        <w:rPr>
          <w:i/>
          <w:sz w:val="24"/>
        </w:rPr>
        <w:t>диагностики,</w:t>
      </w:r>
      <w:r>
        <w:rPr>
          <w:i/>
          <w:spacing w:val="1"/>
          <w:sz w:val="24"/>
        </w:rPr>
        <w:t xml:space="preserve"> </w:t>
      </w:r>
      <w:r>
        <w:rPr>
          <w:i/>
          <w:sz w:val="24"/>
        </w:rPr>
        <w:t>промежуточных</w:t>
      </w:r>
      <w:r>
        <w:rPr>
          <w:i/>
          <w:spacing w:val="1"/>
          <w:sz w:val="24"/>
        </w:rPr>
        <w:t xml:space="preserve"> </w:t>
      </w:r>
      <w:r>
        <w:rPr>
          <w:i/>
          <w:sz w:val="24"/>
        </w:rPr>
        <w:t>и</w:t>
      </w:r>
      <w:r>
        <w:rPr>
          <w:i/>
          <w:spacing w:val="1"/>
          <w:sz w:val="24"/>
        </w:rPr>
        <w:t xml:space="preserve"> </w:t>
      </w:r>
      <w:r>
        <w:rPr>
          <w:i/>
          <w:sz w:val="24"/>
        </w:rPr>
        <w:t>итоговых</w:t>
      </w:r>
      <w:r>
        <w:rPr>
          <w:i/>
          <w:spacing w:val="1"/>
          <w:sz w:val="24"/>
        </w:rPr>
        <w:t xml:space="preserve"> </w:t>
      </w:r>
      <w:r>
        <w:rPr>
          <w:i/>
          <w:sz w:val="24"/>
        </w:rPr>
        <w:t>стандартизированных</w:t>
      </w:r>
      <w:r>
        <w:rPr>
          <w:i/>
          <w:spacing w:val="1"/>
          <w:sz w:val="24"/>
        </w:rPr>
        <w:t xml:space="preserve"> </w:t>
      </w:r>
      <w:r>
        <w:rPr>
          <w:i/>
          <w:sz w:val="24"/>
        </w:rPr>
        <w:t>работ</w:t>
      </w:r>
      <w:r>
        <w:rPr>
          <w:i/>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p>
    <w:p w:rsidR="00163042" w:rsidRDefault="00633700" w:rsidP="008569B5">
      <w:pPr>
        <w:pStyle w:val="a3"/>
        <w:ind w:right="793" w:firstLine="427"/>
      </w:pPr>
      <w:r>
        <w:t>Остальные</w:t>
      </w:r>
      <w:r>
        <w:rPr>
          <w:spacing w:val="-11"/>
        </w:rPr>
        <w:t xml:space="preserve"> </w:t>
      </w:r>
      <w:r>
        <w:t>работы</w:t>
      </w:r>
      <w:r>
        <w:rPr>
          <w:spacing w:val="-9"/>
        </w:rPr>
        <w:t xml:space="preserve"> </w:t>
      </w:r>
      <w:r>
        <w:t>должны</w:t>
      </w:r>
      <w:r>
        <w:rPr>
          <w:spacing w:val="-10"/>
        </w:rPr>
        <w:t xml:space="preserve"> </w:t>
      </w:r>
      <w:r>
        <w:t>быть</w:t>
      </w:r>
      <w:r>
        <w:rPr>
          <w:spacing w:val="-7"/>
        </w:rPr>
        <w:t xml:space="preserve"> </w:t>
      </w:r>
      <w:r>
        <w:t>подобраны</w:t>
      </w:r>
      <w:r>
        <w:rPr>
          <w:spacing w:val="-8"/>
        </w:rPr>
        <w:t xml:space="preserve"> </w:t>
      </w:r>
      <w:r>
        <w:t>так,</w:t>
      </w:r>
      <w:r>
        <w:rPr>
          <w:spacing w:val="-9"/>
        </w:rPr>
        <w:t xml:space="preserve"> </w:t>
      </w:r>
      <w:r>
        <w:t>чтобы</w:t>
      </w:r>
      <w:r>
        <w:rPr>
          <w:spacing w:val="-9"/>
        </w:rPr>
        <w:t xml:space="preserve"> </w:t>
      </w:r>
      <w:r>
        <w:t>их</w:t>
      </w:r>
      <w:r>
        <w:rPr>
          <w:spacing w:val="-7"/>
        </w:rPr>
        <w:t xml:space="preserve"> </w:t>
      </w:r>
      <w:r>
        <w:t>совокупность</w:t>
      </w:r>
      <w:r>
        <w:rPr>
          <w:spacing w:val="-8"/>
        </w:rPr>
        <w:t xml:space="preserve"> </w:t>
      </w:r>
      <w:r>
        <w:t>демонстрировала</w:t>
      </w:r>
      <w:r>
        <w:rPr>
          <w:spacing w:val="-57"/>
        </w:rPr>
        <w:t xml:space="preserve"> </w:t>
      </w:r>
      <w:r>
        <w:t>нарастающие</w:t>
      </w:r>
      <w:r>
        <w:rPr>
          <w:spacing w:val="1"/>
        </w:rPr>
        <w:t xml:space="preserve"> </w:t>
      </w:r>
      <w:r>
        <w:t>успешность,</w:t>
      </w:r>
      <w:r>
        <w:rPr>
          <w:spacing w:val="1"/>
        </w:rPr>
        <w:t xml:space="preserve"> </w:t>
      </w:r>
      <w:r>
        <w:t>объём</w:t>
      </w:r>
      <w:r>
        <w:rPr>
          <w:spacing w:val="1"/>
        </w:rPr>
        <w:t xml:space="preserve"> </w:t>
      </w:r>
      <w:r>
        <w:t>и</w:t>
      </w:r>
      <w:r>
        <w:rPr>
          <w:spacing w:val="1"/>
        </w:rPr>
        <w:t xml:space="preserve"> </w:t>
      </w:r>
      <w:r>
        <w:t>глубину</w:t>
      </w:r>
      <w:r>
        <w:rPr>
          <w:spacing w:val="1"/>
        </w:rPr>
        <w:t xml:space="preserve"> </w:t>
      </w:r>
      <w:r>
        <w:t>знаний,</w:t>
      </w:r>
      <w:r>
        <w:rPr>
          <w:spacing w:val="1"/>
        </w:rPr>
        <w:t xml:space="preserve"> </w:t>
      </w:r>
      <w:r>
        <w:t>достижение</w:t>
      </w:r>
      <w:r>
        <w:rPr>
          <w:spacing w:val="1"/>
        </w:rPr>
        <w:t xml:space="preserve"> </w:t>
      </w:r>
      <w:r>
        <w:t>более</w:t>
      </w:r>
      <w:r>
        <w:rPr>
          <w:spacing w:val="1"/>
        </w:rPr>
        <w:t xml:space="preserve"> </w:t>
      </w:r>
      <w:r>
        <w:t>высоких</w:t>
      </w:r>
      <w:r>
        <w:rPr>
          <w:spacing w:val="1"/>
        </w:rPr>
        <w:t xml:space="preserve"> </w:t>
      </w:r>
      <w:r>
        <w:t>уровней</w:t>
      </w:r>
      <w:r>
        <w:rPr>
          <w:spacing w:val="-57"/>
        </w:rPr>
        <w:t xml:space="preserve"> </w:t>
      </w:r>
      <w:r>
        <w:t>формируемых</w:t>
      </w:r>
      <w:r>
        <w:rPr>
          <w:spacing w:val="2"/>
        </w:rPr>
        <w:t xml:space="preserve"> </w:t>
      </w:r>
      <w:r>
        <w:t xml:space="preserve">учебных действий. </w:t>
      </w:r>
      <w:r w:rsidR="008569B5">
        <w:t xml:space="preserve">   </w:t>
      </w:r>
    </w:p>
    <w:p w:rsidR="00163042" w:rsidRDefault="00633700" w:rsidP="008C6BD2">
      <w:pPr>
        <w:pStyle w:val="a4"/>
        <w:numPr>
          <w:ilvl w:val="0"/>
          <w:numId w:val="62"/>
        </w:numPr>
        <w:tabs>
          <w:tab w:val="left" w:pos="1467"/>
        </w:tabs>
        <w:ind w:right="790" w:firstLine="427"/>
        <w:rPr>
          <w:sz w:val="24"/>
        </w:rPr>
      </w:pPr>
      <w:r>
        <w:rPr>
          <w:b/>
          <w:i/>
          <w:sz w:val="24"/>
        </w:rPr>
        <w:t>Систематизированные</w:t>
      </w:r>
      <w:r>
        <w:rPr>
          <w:b/>
          <w:i/>
          <w:spacing w:val="1"/>
          <w:sz w:val="24"/>
        </w:rPr>
        <w:t xml:space="preserve"> </w:t>
      </w:r>
      <w:r>
        <w:rPr>
          <w:b/>
          <w:i/>
          <w:sz w:val="24"/>
        </w:rPr>
        <w:t>материалы</w:t>
      </w:r>
      <w:r>
        <w:rPr>
          <w:b/>
          <w:i/>
          <w:spacing w:val="1"/>
          <w:sz w:val="24"/>
        </w:rPr>
        <w:t xml:space="preserve"> </w:t>
      </w:r>
      <w:r>
        <w:rPr>
          <w:b/>
          <w:i/>
          <w:sz w:val="24"/>
        </w:rPr>
        <w:t>наблюдений</w:t>
      </w:r>
      <w:r>
        <w:rPr>
          <w:b/>
          <w:i/>
          <w:spacing w:val="1"/>
          <w:sz w:val="24"/>
        </w:rPr>
        <w:t xml:space="preserve"> </w:t>
      </w:r>
      <w:r>
        <w:rPr>
          <w:i/>
          <w:sz w:val="24"/>
        </w:rPr>
        <w:t>за</w:t>
      </w:r>
      <w:r>
        <w:rPr>
          <w:i/>
          <w:spacing w:val="1"/>
          <w:sz w:val="24"/>
        </w:rPr>
        <w:t xml:space="preserve"> </w:t>
      </w:r>
      <w:r>
        <w:rPr>
          <w:sz w:val="24"/>
        </w:rPr>
        <w:t>процессом</w:t>
      </w:r>
      <w:r>
        <w:rPr>
          <w:spacing w:val="1"/>
          <w:sz w:val="24"/>
        </w:rPr>
        <w:t xml:space="preserve"> </w:t>
      </w:r>
      <w:r>
        <w:rPr>
          <w:sz w:val="24"/>
        </w:rPr>
        <w:t>овладения</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которые</w:t>
      </w:r>
      <w:r>
        <w:rPr>
          <w:spacing w:val="1"/>
          <w:sz w:val="24"/>
        </w:rPr>
        <w:t xml:space="preserve"> </w:t>
      </w:r>
      <w:r>
        <w:rPr>
          <w:sz w:val="24"/>
        </w:rPr>
        <w:t>ведут</w:t>
      </w:r>
      <w:r>
        <w:rPr>
          <w:spacing w:val="1"/>
          <w:sz w:val="24"/>
        </w:rPr>
        <w:t xml:space="preserve"> </w:t>
      </w:r>
      <w:r>
        <w:rPr>
          <w:sz w:val="24"/>
        </w:rPr>
        <w:t>учителя</w:t>
      </w:r>
      <w:r>
        <w:rPr>
          <w:spacing w:val="1"/>
          <w:sz w:val="24"/>
        </w:rPr>
        <w:t xml:space="preserve"> </w:t>
      </w:r>
      <w:r>
        <w:rPr>
          <w:sz w:val="24"/>
        </w:rPr>
        <w:t>начальных</w:t>
      </w:r>
      <w:r>
        <w:rPr>
          <w:spacing w:val="1"/>
          <w:sz w:val="24"/>
        </w:rPr>
        <w:t xml:space="preserve"> </w:t>
      </w:r>
      <w:r>
        <w:rPr>
          <w:sz w:val="24"/>
        </w:rPr>
        <w:t>классов</w:t>
      </w:r>
      <w:r>
        <w:rPr>
          <w:spacing w:val="1"/>
          <w:sz w:val="24"/>
        </w:rPr>
        <w:t xml:space="preserve"> </w:t>
      </w:r>
      <w:r>
        <w:rPr>
          <w:sz w:val="24"/>
        </w:rPr>
        <w:t>(выступающие и в роли учителя-предметника, и в роли классного руководителя), школьный</w:t>
      </w:r>
      <w:r>
        <w:rPr>
          <w:spacing w:val="1"/>
          <w:sz w:val="24"/>
        </w:rPr>
        <w:t xml:space="preserve"> </w:t>
      </w:r>
      <w:r>
        <w:rPr>
          <w:sz w:val="24"/>
        </w:rPr>
        <w:t>психолог.</w:t>
      </w:r>
    </w:p>
    <w:p w:rsidR="00163042" w:rsidRDefault="00633700" w:rsidP="008C6BD2">
      <w:pPr>
        <w:pStyle w:val="a4"/>
        <w:numPr>
          <w:ilvl w:val="0"/>
          <w:numId w:val="62"/>
        </w:numPr>
        <w:tabs>
          <w:tab w:val="left" w:pos="1316"/>
        </w:tabs>
        <w:spacing w:before="1"/>
        <w:ind w:right="790" w:firstLine="427"/>
        <w:rPr>
          <w:sz w:val="24"/>
        </w:rPr>
      </w:pPr>
      <w:r>
        <w:rPr>
          <w:b/>
          <w:i/>
          <w:sz w:val="24"/>
        </w:rPr>
        <w:t>Материалы, характеризующие достижения обучающихся в рамках внеучебной</w:t>
      </w:r>
      <w:r>
        <w:rPr>
          <w:b/>
          <w:i/>
          <w:spacing w:val="1"/>
          <w:sz w:val="24"/>
        </w:rPr>
        <w:t xml:space="preserve"> </w:t>
      </w:r>
      <w:r>
        <w:rPr>
          <w:sz w:val="24"/>
        </w:rPr>
        <w:t>(школьной и внешкольной)</w:t>
      </w:r>
      <w:r>
        <w:rPr>
          <w:spacing w:val="1"/>
          <w:sz w:val="24"/>
        </w:rPr>
        <w:t xml:space="preserve"> </w:t>
      </w:r>
      <w:r>
        <w:rPr>
          <w:b/>
          <w:i/>
          <w:sz w:val="24"/>
        </w:rPr>
        <w:t>и досуговой деятельности</w:t>
      </w:r>
      <w:r>
        <w:rPr>
          <w:sz w:val="24"/>
        </w:rPr>
        <w:t>, например, результаты</w:t>
      </w:r>
      <w:r>
        <w:rPr>
          <w:spacing w:val="1"/>
          <w:sz w:val="24"/>
        </w:rPr>
        <w:t xml:space="preserve"> </w:t>
      </w:r>
      <w:r>
        <w:rPr>
          <w:sz w:val="24"/>
        </w:rPr>
        <w:t>участия в</w:t>
      </w:r>
      <w:r>
        <w:rPr>
          <w:spacing w:val="1"/>
          <w:sz w:val="24"/>
        </w:rPr>
        <w:t xml:space="preserve"> </w:t>
      </w:r>
      <w:r>
        <w:rPr>
          <w:sz w:val="24"/>
        </w:rPr>
        <w:t>олимпиадах,</w:t>
      </w:r>
      <w:r>
        <w:rPr>
          <w:spacing w:val="1"/>
          <w:sz w:val="24"/>
        </w:rPr>
        <w:t xml:space="preserve"> </w:t>
      </w:r>
      <w:r>
        <w:rPr>
          <w:sz w:val="24"/>
        </w:rPr>
        <w:t>конпредметах,</w:t>
      </w:r>
      <w:r>
        <w:rPr>
          <w:spacing w:val="1"/>
          <w:sz w:val="24"/>
        </w:rPr>
        <w:t xml:space="preserve"> </w:t>
      </w:r>
      <w:r>
        <w:rPr>
          <w:sz w:val="24"/>
        </w:rPr>
        <w:t>смотрах,</w:t>
      </w:r>
      <w:r>
        <w:rPr>
          <w:spacing w:val="1"/>
          <w:sz w:val="24"/>
        </w:rPr>
        <w:t xml:space="preserve"> </w:t>
      </w:r>
      <w:r>
        <w:rPr>
          <w:sz w:val="24"/>
        </w:rPr>
        <w:t>выставках,</w:t>
      </w:r>
      <w:r>
        <w:rPr>
          <w:spacing w:val="1"/>
          <w:sz w:val="24"/>
        </w:rPr>
        <w:t xml:space="preserve"> </w:t>
      </w:r>
      <w:r>
        <w:rPr>
          <w:sz w:val="24"/>
        </w:rPr>
        <w:t>концертах,</w:t>
      </w:r>
      <w:r>
        <w:rPr>
          <w:spacing w:val="1"/>
          <w:sz w:val="24"/>
        </w:rPr>
        <w:t xml:space="preserve"> </w:t>
      </w:r>
      <w:r>
        <w:rPr>
          <w:sz w:val="24"/>
        </w:rPr>
        <w:t>спортивных</w:t>
      </w:r>
      <w:r>
        <w:rPr>
          <w:spacing w:val="1"/>
          <w:sz w:val="24"/>
        </w:rPr>
        <w:t xml:space="preserve"> </w:t>
      </w:r>
      <w:r>
        <w:rPr>
          <w:sz w:val="24"/>
        </w:rPr>
        <w:t>мероприятиях,</w:t>
      </w:r>
      <w:r>
        <w:rPr>
          <w:spacing w:val="1"/>
          <w:sz w:val="24"/>
        </w:rPr>
        <w:t xml:space="preserve"> </w:t>
      </w:r>
      <w:r>
        <w:rPr>
          <w:sz w:val="24"/>
        </w:rPr>
        <w:t>поделки и др. Основное требование, предъявляемое к этим материалам, – отражение в них</w:t>
      </w:r>
      <w:r>
        <w:rPr>
          <w:spacing w:val="1"/>
          <w:sz w:val="24"/>
        </w:rPr>
        <w:t xml:space="preserve"> </w:t>
      </w:r>
      <w:r>
        <w:rPr>
          <w:sz w:val="24"/>
        </w:rPr>
        <w:t>степени</w:t>
      </w:r>
      <w:r>
        <w:rPr>
          <w:spacing w:val="14"/>
          <w:sz w:val="24"/>
        </w:rPr>
        <w:t xml:space="preserve"> </w:t>
      </w:r>
      <w:r>
        <w:rPr>
          <w:sz w:val="24"/>
        </w:rPr>
        <w:t>достижения</w:t>
      </w:r>
      <w:r>
        <w:rPr>
          <w:spacing w:val="13"/>
          <w:sz w:val="24"/>
        </w:rPr>
        <w:t xml:space="preserve"> </w:t>
      </w:r>
      <w:r>
        <w:rPr>
          <w:sz w:val="24"/>
        </w:rPr>
        <w:t>планируемых</w:t>
      </w:r>
      <w:r>
        <w:rPr>
          <w:spacing w:val="15"/>
          <w:sz w:val="24"/>
        </w:rPr>
        <w:t xml:space="preserve"> </w:t>
      </w:r>
      <w:r>
        <w:rPr>
          <w:sz w:val="24"/>
        </w:rPr>
        <w:t>результатов</w:t>
      </w:r>
      <w:r>
        <w:rPr>
          <w:spacing w:val="13"/>
          <w:sz w:val="24"/>
        </w:rPr>
        <w:t xml:space="preserve"> </w:t>
      </w:r>
      <w:r>
        <w:rPr>
          <w:sz w:val="24"/>
        </w:rPr>
        <w:t>освоения</w:t>
      </w:r>
      <w:r>
        <w:rPr>
          <w:spacing w:val="13"/>
          <w:sz w:val="24"/>
        </w:rPr>
        <w:t xml:space="preserve"> </w:t>
      </w:r>
      <w:r>
        <w:rPr>
          <w:sz w:val="24"/>
        </w:rPr>
        <w:t>ООП</w:t>
      </w:r>
      <w:r>
        <w:rPr>
          <w:spacing w:val="13"/>
          <w:sz w:val="24"/>
        </w:rPr>
        <w:t xml:space="preserve"> </w:t>
      </w:r>
      <w:r>
        <w:rPr>
          <w:sz w:val="24"/>
        </w:rPr>
        <w:t>НОО</w:t>
      </w:r>
      <w:r>
        <w:rPr>
          <w:spacing w:val="14"/>
          <w:sz w:val="24"/>
        </w:rPr>
        <w:t xml:space="preserve"> </w:t>
      </w:r>
      <w:r>
        <w:rPr>
          <w:sz w:val="24"/>
        </w:rPr>
        <w:t>МБОУ</w:t>
      </w:r>
      <w:r>
        <w:rPr>
          <w:spacing w:val="18"/>
          <w:sz w:val="24"/>
        </w:rPr>
        <w:t xml:space="preserve"> </w:t>
      </w:r>
      <w:r>
        <w:rPr>
          <w:sz w:val="24"/>
        </w:rPr>
        <w:t>«Средняя</w:t>
      </w:r>
      <w:r>
        <w:rPr>
          <w:spacing w:val="13"/>
          <w:sz w:val="24"/>
        </w:rPr>
        <w:t xml:space="preserve"> </w:t>
      </w:r>
      <w:r>
        <w:rPr>
          <w:sz w:val="24"/>
        </w:rPr>
        <w:t>школа</w:t>
      </w:r>
    </w:p>
    <w:p w:rsidR="00163042" w:rsidRDefault="00633700">
      <w:pPr>
        <w:pStyle w:val="a3"/>
        <w:spacing w:line="271" w:lineRule="exact"/>
      </w:pPr>
      <w:r>
        <w:t>№2</w:t>
      </w:r>
      <w:r>
        <w:rPr>
          <w:spacing w:val="-3"/>
        </w:rPr>
        <w:t xml:space="preserve"> </w:t>
      </w:r>
      <w:r>
        <w:t>г.</w:t>
      </w:r>
      <w:r>
        <w:rPr>
          <w:spacing w:val="-4"/>
        </w:rPr>
        <w:t xml:space="preserve"> </w:t>
      </w:r>
      <w:r>
        <w:t>Навашино».</w:t>
      </w:r>
    </w:p>
    <w:p w:rsidR="00163042" w:rsidRDefault="00633700">
      <w:pPr>
        <w:pStyle w:val="a3"/>
        <w:ind w:right="796"/>
      </w:pPr>
      <w:r>
        <w:rPr>
          <w:b/>
        </w:rPr>
        <w:t>Анализ,</w:t>
      </w:r>
      <w:r>
        <w:rPr>
          <w:b/>
          <w:spacing w:val="-10"/>
        </w:rPr>
        <w:t xml:space="preserve"> </w:t>
      </w:r>
      <w:r>
        <w:rPr>
          <w:b/>
        </w:rPr>
        <w:t>интерпретация</w:t>
      </w:r>
      <w:r>
        <w:rPr>
          <w:b/>
          <w:spacing w:val="-9"/>
        </w:rPr>
        <w:t xml:space="preserve"> </w:t>
      </w:r>
      <w:r>
        <w:rPr>
          <w:b/>
        </w:rPr>
        <w:t>и</w:t>
      </w:r>
      <w:r>
        <w:rPr>
          <w:b/>
          <w:spacing w:val="-9"/>
        </w:rPr>
        <w:t xml:space="preserve"> </w:t>
      </w:r>
      <w:r>
        <w:rPr>
          <w:b/>
        </w:rPr>
        <w:t>оценка</w:t>
      </w:r>
      <w:r>
        <w:rPr>
          <w:b/>
          <w:spacing w:val="-5"/>
        </w:rPr>
        <w:t xml:space="preserve"> </w:t>
      </w:r>
      <w:r>
        <w:t>отдельных</w:t>
      </w:r>
      <w:r>
        <w:rPr>
          <w:spacing w:val="-7"/>
        </w:rPr>
        <w:t xml:space="preserve"> </w:t>
      </w:r>
      <w:r>
        <w:t>составляющих</w:t>
      </w:r>
      <w:r>
        <w:rPr>
          <w:spacing w:val="-9"/>
        </w:rPr>
        <w:t xml:space="preserve"> </w:t>
      </w:r>
      <w:r>
        <w:t>и</w:t>
      </w:r>
      <w:r>
        <w:rPr>
          <w:spacing w:val="-8"/>
        </w:rPr>
        <w:t xml:space="preserve"> </w:t>
      </w:r>
      <w:r>
        <w:t>портфеля</w:t>
      </w:r>
      <w:r>
        <w:rPr>
          <w:spacing w:val="-8"/>
        </w:rPr>
        <w:t xml:space="preserve"> </w:t>
      </w:r>
      <w:r>
        <w:t>достижений</w:t>
      </w:r>
      <w:r>
        <w:rPr>
          <w:spacing w:val="-8"/>
        </w:rPr>
        <w:t xml:space="preserve"> </w:t>
      </w:r>
      <w:r>
        <w:t>в</w:t>
      </w:r>
      <w:r>
        <w:rPr>
          <w:spacing w:val="-9"/>
        </w:rPr>
        <w:t xml:space="preserve"> </w:t>
      </w:r>
      <w:r>
        <w:t>целом</w:t>
      </w:r>
      <w:r>
        <w:rPr>
          <w:spacing w:val="-57"/>
        </w:rPr>
        <w:t xml:space="preserve"> </w:t>
      </w:r>
      <w:r>
        <w:t>ведутся с позиций достижения планируемых результатов с учётом основных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 закреплённых</w:t>
      </w:r>
      <w:r>
        <w:rPr>
          <w:spacing w:val="1"/>
        </w:rPr>
        <w:t xml:space="preserve"> </w:t>
      </w:r>
      <w:r>
        <w:t>в</w:t>
      </w:r>
      <w:r>
        <w:rPr>
          <w:spacing w:val="-1"/>
        </w:rPr>
        <w:t xml:space="preserve"> </w:t>
      </w:r>
      <w:r>
        <w:t>Стандарте.</w:t>
      </w:r>
    </w:p>
    <w:p w:rsidR="00163042" w:rsidRDefault="00163042">
      <w:pPr>
        <w:pStyle w:val="a3"/>
        <w:spacing w:before="5"/>
        <w:ind w:left="0"/>
        <w:jc w:val="left"/>
      </w:pPr>
    </w:p>
    <w:p w:rsidR="00163042" w:rsidRDefault="00633700">
      <w:pPr>
        <w:pStyle w:val="11"/>
        <w:spacing w:line="276" w:lineRule="exact"/>
        <w:ind w:left="592"/>
        <w:jc w:val="both"/>
      </w:pPr>
      <w:r>
        <w:t>Содержание</w:t>
      </w:r>
      <w:r>
        <w:rPr>
          <w:spacing w:val="-5"/>
        </w:rPr>
        <w:t xml:space="preserve"> </w:t>
      </w:r>
      <w:r>
        <w:t>Портфолио</w:t>
      </w:r>
      <w:r>
        <w:rPr>
          <w:spacing w:val="-3"/>
        </w:rPr>
        <w:t xml:space="preserve"> </w:t>
      </w:r>
      <w:r>
        <w:t>достижений</w:t>
      </w:r>
      <w:r>
        <w:rPr>
          <w:spacing w:val="-4"/>
        </w:rPr>
        <w:t xml:space="preserve"> </w:t>
      </w:r>
      <w:r>
        <w:t>включает</w:t>
      </w:r>
      <w:r>
        <w:rPr>
          <w:spacing w:val="-2"/>
        </w:rPr>
        <w:t xml:space="preserve"> </w:t>
      </w:r>
      <w:r>
        <w:t>следующие</w:t>
      </w:r>
      <w:r>
        <w:rPr>
          <w:spacing w:val="-5"/>
        </w:rPr>
        <w:t xml:space="preserve"> </w:t>
      </w:r>
      <w:r>
        <w:t>разделы:</w:t>
      </w:r>
    </w:p>
    <w:p w:rsidR="00163042" w:rsidRDefault="00633700" w:rsidP="008C6BD2">
      <w:pPr>
        <w:pStyle w:val="a4"/>
        <w:numPr>
          <w:ilvl w:val="0"/>
          <w:numId w:val="79"/>
        </w:numPr>
        <w:tabs>
          <w:tab w:val="left" w:pos="877"/>
        </w:tabs>
        <w:spacing w:line="291" w:lineRule="exact"/>
        <w:ind w:left="876" w:hanging="285"/>
        <w:rPr>
          <w:b/>
          <w:sz w:val="24"/>
        </w:rPr>
      </w:pPr>
      <w:r>
        <w:rPr>
          <w:b/>
          <w:sz w:val="24"/>
        </w:rPr>
        <w:t>Титульный</w:t>
      </w:r>
      <w:r>
        <w:rPr>
          <w:b/>
          <w:spacing w:val="12"/>
          <w:sz w:val="24"/>
        </w:rPr>
        <w:t xml:space="preserve"> </w:t>
      </w:r>
      <w:r>
        <w:rPr>
          <w:b/>
          <w:sz w:val="24"/>
        </w:rPr>
        <w:t>лист</w:t>
      </w:r>
    </w:p>
    <w:p w:rsidR="00163042" w:rsidRDefault="00633700">
      <w:pPr>
        <w:pStyle w:val="a3"/>
        <w:ind w:right="813" w:firstLine="377"/>
      </w:pPr>
      <w:r>
        <w:t>Содержит основную информацию: фамилия, имя и отчество; учебное заведение, фото</w:t>
      </w:r>
      <w:r>
        <w:rPr>
          <w:spacing w:val="1"/>
        </w:rPr>
        <w:t xml:space="preserve"> </w:t>
      </w:r>
      <w:r>
        <w:t>школьника.</w:t>
      </w:r>
    </w:p>
    <w:p w:rsidR="008569B5" w:rsidRPr="008363EA" w:rsidRDefault="008569B5" w:rsidP="008569B5">
      <w:pPr>
        <w:ind w:firstLine="567"/>
        <w:jc w:val="both"/>
        <w:rPr>
          <w:color w:val="1D1B11"/>
        </w:rPr>
      </w:pPr>
      <w:r w:rsidRPr="00D35DD8">
        <w:rPr>
          <w:b/>
          <w:color w:val="1D1B11"/>
        </w:rPr>
        <w:t>1. Раздел «Знакомьтесь: это – я</w:t>
      </w:r>
      <w:r w:rsidRPr="008363EA">
        <w:rPr>
          <w:color w:val="1D1B11"/>
        </w:rPr>
        <w:t>» (фотография, сведения о себе, о семье, родословное</w:t>
      </w:r>
    </w:p>
    <w:p w:rsidR="008569B5" w:rsidRPr="008363EA" w:rsidRDefault="008569B5" w:rsidP="008569B5">
      <w:pPr>
        <w:ind w:firstLine="567"/>
        <w:jc w:val="both"/>
        <w:rPr>
          <w:color w:val="1D1B11"/>
        </w:rPr>
      </w:pPr>
      <w:r w:rsidRPr="008363EA">
        <w:rPr>
          <w:color w:val="1D1B11"/>
        </w:rPr>
        <w:t>древо, чем я люблю заниматься, …)</w:t>
      </w:r>
    </w:p>
    <w:p w:rsidR="008569B5" w:rsidRPr="008363EA" w:rsidRDefault="008569B5" w:rsidP="008569B5">
      <w:pPr>
        <w:ind w:firstLine="567"/>
        <w:jc w:val="both"/>
        <w:rPr>
          <w:color w:val="1D1B11"/>
        </w:rPr>
      </w:pPr>
      <w:r w:rsidRPr="008363EA">
        <w:rPr>
          <w:color w:val="1D1B11"/>
        </w:rPr>
        <w:t>2</w:t>
      </w:r>
      <w:r w:rsidRPr="00D35DD8">
        <w:rPr>
          <w:b/>
          <w:color w:val="1D1B11"/>
        </w:rPr>
        <w:t>. Раздел «Я ученик</w:t>
      </w:r>
      <w:r w:rsidRPr="008363EA">
        <w:rPr>
          <w:color w:val="1D1B11"/>
        </w:rPr>
        <w:t xml:space="preserve">» (первые диагностические работы, рисунки, небольшие тексты – мой класс, мой первый учитель, распорядок дня, я читаю) </w:t>
      </w:r>
    </w:p>
    <w:p w:rsidR="008569B5" w:rsidRPr="008363EA" w:rsidRDefault="008569B5" w:rsidP="008569B5">
      <w:pPr>
        <w:ind w:firstLine="567"/>
        <w:jc w:val="both"/>
        <w:rPr>
          <w:color w:val="1D1B11"/>
        </w:rPr>
      </w:pPr>
      <w:r w:rsidRPr="00D35DD8">
        <w:rPr>
          <w:b/>
          <w:color w:val="1D1B11"/>
        </w:rPr>
        <w:t>3. Раздел «Коллектор</w:t>
      </w:r>
      <w:r w:rsidRPr="008363EA">
        <w:rPr>
          <w:color w:val="1D1B11"/>
        </w:rPr>
        <w:t>» (правила поведения в школе, законы жизни в классе, перечень</w:t>
      </w:r>
    </w:p>
    <w:p w:rsidR="008569B5" w:rsidRPr="008363EA" w:rsidRDefault="008569B5" w:rsidP="008569B5">
      <w:pPr>
        <w:ind w:firstLine="567"/>
        <w:jc w:val="both"/>
        <w:rPr>
          <w:color w:val="1D1B11"/>
        </w:rPr>
      </w:pPr>
      <w:r w:rsidRPr="008363EA">
        <w:rPr>
          <w:color w:val="1D1B11"/>
        </w:rPr>
        <w:t>литературы для самостоятельного и семейного чтения, памятка, как поступать в</w:t>
      </w:r>
    </w:p>
    <w:p w:rsidR="008569B5" w:rsidRPr="008363EA" w:rsidRDefault="008569B5" w:rsidP="008569B5">
      <w:pPr>
        <w:ind w:firstLine="567"/>
        <w:jc w:val="both"/>
        <w:rPr>
          <w:color w:val="1D1B11"/>
        </w:rPr>
      </w:pPr>
      <w:r w:rsidRPr="008363EA">
        <w:rPr>
          <w:color w:val="1D1B11"/>
        </w:rPr>
        <w:t>стрессовых ситуациях (пожар, опасность и пр.), памятка: правила работы в группе, и</w:t>
      </w:r>
    </w:p>
    <w:p w:rsidR="008569B5" w:rsidRPr="008363EA" w:rsidRDefault="008569B5" w:rsidP="008569B5">
      <w:pPr>
        <w:ind w:firstLine="567"/>
        <w:jc w:val="both"/>
        <w:rPr>
          <w:color w:val="1D1B11"/>
        </w:rPr>
      </w:pPr>
      <w:r w:rsidRPr="008363EA">
        <w:rPr>
          <w:color w:val="1D1B11"/>
        </w:rPr>
        <w:t>т.д.)</w:t>
      </w:r>
    </w:p>
    <w:p w:rsidR="008569B5" w:rsidRPr="008363EA" w:rsidRDefault="008569B5" w:rsidP="008569B5">
      <w:pPr>
        <w:ind w:firstLine="567"/>
        <w:jc w:val="both"/>
        <w:rPr>
          <w:color w:val="1D1B11"/>
        </w:rPr>
      </w:pPr>
      <w:r w:rsidRPr="00D35DD8">
        <w:rPr>
          <w:b/>
          <w:color w:val="1D1B11"/>
        </w:rPr>
        <w:t>4. Раздел «Рабочие материалы</w:t>
      </w:r>
      <w:r w:rsidRPr="008363EA">
        <w:rPr>
          <w:color w:val="1D1B11"/>
        </w:rPr>
        <w:t>» (вкладываются итоговые диагностические и проверочные</w:t>
      </w:r>
    </w:p>
    <w:p w:rsidR="008569B5" w:rsidRPr="008363EA" w:rsidRDefault="008569B5" w:rsidP="008569B5">
      <w:pPr>
        <w:ind w:firstLine="567"/>
        <w:jc w:val="both"/>
        <w:rPr>
          <w:color w:val="1D1B11"/>
        </w:rPr>
      </w:pPr>
      <w:r w:rsidRPr="008363EA">
        <w:rPr>
          <w:color w:val="1D1B11"/>
        </w:rPr>
        <w:t>работы по предметам)</w:t>
      </w:r>
    </w:p>
    <w:p w:rsidR="008569B5" w:rsidRPr="008363EA" w:rsidRDefault="008569B5" w:rsidP="008569B5">
      <w:pPr>
        <w:ind w:firstLine="567"/>
        <w:jc w:val="both"/>
        <w:rPr>
          <w:color w:val="1D1B11"/>
        </w:rPr>
      </w:pPr>
      <w:r w:rsidRPr="00D35DD8">
        <w:rPr>
          <w:b/>
          <w:color w:val="1D1B11"/>
        </w:rPr>
        <w:lastRenderedPageBreak/>
        <w:t>5. Раздел «Мои достижения</w:t>
      </w:r>
      <w:r w:rsidRPr="008363EA">
        <w:rPr>
          <w:color w:val="1D1B11"/>
        </w:rPr>
        <w:t>» (лучшие работы, по мнению самого ученика, грамоты за</w:t>
      </w:r>
    </w:p>
    <w:p w:rsidR="008569B5" w:rsidRPr="008363EA" w:rsidRDefault="008569B5" w:rsidP="008569B5">
      <w:pPr>
        <w:ind w:firstLine="567"/>
        <w:jc w:val="both"/>
        <w:rPr>
          <w:color w:val="1D1B11"/>
        </w:rPr>
      </w:pPr>
      <w:r w:rsidRPr="008363EA">
        <w:rPr>
          <w:color w:val="1D1B11"/>
        </w:rPr>
        <w:t>участие в праздниках, мероприятиях, в соревнованиях, конкурсах, небольшие тексты о</w:t>
      </w:r>
    </w:p>
    <w:p w:rsidR="008569B5" w:rsidRPr="008363EA" w:rsidRDefault="008569B5" w:rsidP="008569B5">
      <w:pPr>
        <w:ind w:firstLine="567"/>
        <w:jc w:val="both"/>
        <w:rPr>
          <w:color w:val="1D1B11"/>
        </w:rPr>
      </w:pPr>
      <w:r w:rsidRPr="008363EA">
        <w:rPr>
          <w:color w:val="1D1B11"/>
        </w:rPr>
        <w:t>личных достижениях, материалы, продукты проектной работы или фотографии, и т.д.)</w:t>
      </w:r>
    </w:p>
    <w:p w:rsidR="008569B5" w:rsidRPr="008363EA" w:rsidRDefault="008569B5" w:rsidP="008569B5">
      <w:pPr>
        <w:ind w:firstLine="567"/>
        <w:jc w:val="both"/>
        <w:rPr>
          <w:color w:val="1D1B11"/>
        </w:rPr>
      </w:pPr>
      <w:r w:rsidRPr="008363EA">
        <w:rPr>
          <w:color w:val="1D1B11"/>
        </w:rPr>
        <w:t>Формами представления образовательных результатов являются:</w:t>
      </w:r>
    </w:p>
    <w:p w:rsidR="008569B5" w:rsidRPr="008363EA" w:rsidRDefault="008569B5" w:rsidP="008569B5">
      <w:pPr>
        <w:ind w:firstLine="567"/>
        <w:jc w:val="both"/>
        <w:rPr>
          <w:color w:val="1D1B11"/>
        </w:rPr>
      </w:pPr>
      <w:r w:rsidRPr="008363EA">
        <w:rPr>
          <w:color w:val="1D1B11"/>
        </w:rPr>
        <w:t>- ведомость успеваемости по предметам;</w:t>
      </w:r>
    </w:p>
    <w:p w:rsidR="008569B5" w:rsidRPr="008363EA" w:rsidRDefault="008569B5" w:rsidP="008569B5">
      <w:pPr>
        <w:ind w:firstLine="567"/>
        <w:jc w:val="both"/>
        <w:rPr>
          <w:color w:val="1D1B11"/>
        </w:rPr>
      </w:pPr>
      <w:r w:rsidRPr="008363EA">
        <w:rPr>
          <w:color w:val="1D1B11"/>
        </w:rPr>
        <w:t>- тексты итоговых диагностических контрольных работ, диктантов и анализ их</w:t>
      </w:r>
      <w:r w:rsidR="006522C2">
        <w:rPr>
          <w:color w:val="1D1B11"/>
        </w:rPr>
        <w:t xml:space="preserve"> </w:t>
      </w:r>
      <w:r w:rsidRPr="008363EA">
        <w:rPr>
          <w:color w:val="1D1B11"/>
        </w:rPr>
        <w:t>выполнения  обучающимися (информация об элементах и уровнях проверяемого знания</w:t>
      </w:r>
    </w:p>
    <w:p w:rsidR="008569B5" w:rsidRPr="008363EA" w:rsidRDefault="008569B5" w:rsidP="008569B5">
      <w:pPr>
        <w:ind w:firstLine="567"/>
        <w:jc w:val="both"/>
        <w:rPr>
          <w:color w:val="1D1B11"/>
        </w:rPr>
      </w:pPr>
      <w:r w:rsidRPr="008363EA">
        <w:rPr>
          <w:color w:val="1D1B11"/>
        </w:rPr>
        <w:t>- знания, понимания, применения, систематизации);</w:t>
      </w:r>
    </w:p>
    <w:p w:rsidR="008569B5" w:rsidRPr="008363EA" w:rsidRDefault="008569B5" w:rsidP="008569B5">
      <w:pPr>
        <w:ind w:firstLine="567"/>
        <w:jc w:val="both"/>
        <w:rPr>
          <w:color w:val="1D1B11"/>
        </w:rPr>
      </w:pPr>
      <w:r w:rsidRPr="008363EA">
        <w:rPr>
          <w:color w:val="1D1B11"/>
        </w:rP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8569B5" w:rsidRPr="008363EA" w:rsidRDefault="008569B5" w:rsidP="008569B5">
      <w:pPr>
        <w:ind w:firstLine="567"/>
        <w:jc w:val="both"/>
        <w:rPr>
          <w:color w:val="1D1B11"/>
        </w:rPr>
      </w:pPr>
      <w:r w:rsidRPr="008363EA">
        <w:rPr>
          <w:color w:val="1D1B11"/>
        </w:rPr>
        <w:t>-портфолио;</w:t>
      </w:r>
    </w:p>
    <w:p w:rsidR="008569B5" w:rsidRPr="008363EA" w:rsidRDefault="008569B5" w:rsidP="008569B5">
      <w:pPr>
        <w:ind w:firstLine="567"/>
        <w:jc w:val="both"/>
        <w:rPr>
          <w:color w:val="1D1B11"/>
        </w:rPr>
      </w:pPr>
      <w:r w:rsidRPr="008363EA">
        <w:rPr>
          <w:color w:val="1D1B11"/>
        </w:rPr>
        <w:t>-результаты психолого-педагогических наблюдений, иллюстрирующих динамику развития отдельных интеллектуальных, личностных качеств обучающегося, УУД.</w:t>
      </w:r>
    </w:p>
    <w:p w:rsidR="00D35DD8" w:rsidRDefault="00D35DD8" w:rsidP="00D35DD8">
      <w:pPr>
        <w:pStyle w:val="a3"/>
        <w:jc w:val="left"/>
      </w:pPr>
      <w:r>
        <w:t>Оценка,</w:t>
      </w:r>
      <w:r>
        <w:rPr>
          <w:spacing w:val="51"/>
        </w:rPr>
        <w:t xml:space="preserve"> </w:t>
      </w:r>
      <w:r>
        <w:t>как</w:t>
      </w:r>
      <w:r>
        <w:rPr>
          <w:spacing w:val="53"/>
        </w:rPr>
        <w:t xml:space="preserve"> </w:t>
      </w:r>
      <w:r>
        <w:t>отдельных</w:t>
      </w:r>
      <w:r>
        <w:rPr>
          <w:spacing w:val="55"/>
        </w:rPr>
        <w:t xml:space="preserve"> </w:t>
      </w:r>
      <w:r>
        <w:t>составляющих,</w:t>
      </w:r>
      <w:r>
        <w:rPr>
          <w:spacing w:val="52"/>
        </w:rPr>
        <w:t xml:space="preserve"> </w:t>
      </w:r>
      <w:r>
        <w:t>так</w:t>
      </w:r>
      <w:r>
        <w:rPr>
          <w:spacing w:val="50"/>
        </w:rPr>
        <w:t xml:space="preserve"> </w:t>
      </w:r>
      <w:r>
        <w:t>и</w:t>
      </w:r>
      <w:r>
        <w:rPr>
          <w:spacing w:val="53"/>
        </w:rPr>
        <w:t xml:space="preserve"> </w:t>
      </w:r>
      <w:r>
        <w:t>портфолио</w:t>
      </w:r>
      <w:r>
        <w:rPr>
          <w:spacing w:val="52"/>
        </w:rPr>
        <w:t xml:space="preserve"> </w:t>
      </w:r>
      <w:r>
        <w:t>достижений</w:t>
      </w:r>
      <w:r>
        <w:rPr>
          <w:spacing w:val="53"/>
        </w:rPr>
        <w:t xml:space="preserve"> </w:t>
      </w:r>
      <w:r>
        <w:t>в</w:t>
      </w:r>
      <w:r>
        <w:rPr>
          <w:spacing w:val="50"/>
        </w:rPr>
        <w:t xml:space="preserve"> </w:t>
      </w:r>
      <w:r>
        <w:t>целом</w:t>
      </w:r>
      <w:r>
        <w:rPr>
          <w:spacing w:val="51"/>
        </w:rPr>
        <w:t xml:space="preserve"> </w:t>
      </w:r>
      <w:r>
        <w:t>ведётся</w:t>
      </w:r>
      <w:r>
        <w:rPr>
          <w:spacing w:val="55"/>
        </w:rPr>
        <w:t xml:space="preserve"> </w:t>
      </w:r>
      <w:r>
        <w:t>на</w:t>
      </w:r>
    </w:p>
    <w:p w:rsidR="00D35DD8" w:rsidRDefault="00D35DD8" w:rsidP="00D35DD8">
      <w:pPr>
        <w:pStyle w:val="a3"/>
        <w:jc w:val="left"/>
        <w:rPr>
          <w:spacing w:val="-3"/>
        </w:rPr>
      </w:pPr>
      <w:r>
        <w:rPr>
          <w:i/>
        </w:rPr>
        <w:t>критериальной</w:t>
      </w:r>
      <w:r>
        <w:rPr>
          <w:i/>
          <w:spacing w:val="-4"/>
        </w:rPr>
        <w:t xml:space="preserve"> </w:t>
      </w:r>
      <w:r>
        <w:rPr>
          <w:i/>
        </w:rPr>
        <w:t>основе</w:t>
      </w:r>
      <w:r>
        <w:t>.</w:t>
      </w:r>
      <w:r>
        <w:rPr>
          <w:spacing w:val="-3"/>
        </w:rPr>
        <w:t xml:space="preserve"> </w:t>
      </w:r>
    </w:p>
    <w:p w:rsidR="00D35DD8" w:rsidRDefault="00D35DD8" w:rsidP="00D35DD8">
      <w:pPr>
        <w:pStyle w:val="a3"/>
        <w:jc w:val="left"/>
      </w:pPr>
      <w:r>
        <w:t>Оценка</w:t>
      </w:r>
      <w:r>
        <w:rPr>
          <w:spacing w:val="-3"/>
        </w:rPr>
        <w:t xml:space="preserve"> </w:t>
      </w:r>
      <w:r>
        <w:t>Портфолио</w:t>
      </w:r>
      <w:r>
        <w:rPr>
          <w:spacing w:val="-5"/>
        </w:rPr>
        <w:t xml:space="preserve"> </w:t>
      </w:r>
      <w:r>
        <w:t>классным</w:t>
      </w:r>
      <w:r>
        <w:rPr>
          <w:spacing w:val="-3"/>
        </w:rPr>
        <w:t xml:space="preserve"> </w:t>
      </w:r>
      <w:r>
        <w:t>руководителем</w:t>
      </w:r>
      <w:r>
        <w:rPr>
          <w:spacing w:val="-3"/>
        </w:rPr>
        <w:t xml:space="preserve"> </w:t>
      </w:r>
      <w:r>
        <w:t>проводится</w:t>
      </w:r>
      <w:r>
        <w:rPr>
          <w:spacing w:val="-1"/>
        </w:rPr>
        <w:t xml:space="preserve"> </w:t>
      </w:r>
      <w:r>
        <w:t>не</w:t>
      </w:r>
      <w:r>
        <w:rPr>
          <w:spacing w:val="-3"/>
        </w:rPr>
        <w:t xml:space="preserve"> </w:t>
      </w:r>
      <w:r>
        <w:t>реже</w:t>
      </w:r>
      <w:r>
        <w:rPr>
          <w:spacing w:val="-4"/>
        </w:rPr>
        <w:t xml:space="preserve"> </w:t>
      </w:r>
      <w:r>
        <w:t>1</w:t>
      </w:r>
      <w:r>
        <w:rPr>
          <w:spacing w:val="-1"/>
        </w:rPr>
        <w:t xml:space="preserve"> </w:t>
      </w:r>
      <w:r>
        <w:t>раза</w:t>
      </w:r>
      <w:r>
        <w:rPr>
          <w:spacing w:val="-3"/>
        </w:rPr>
        <w:t xml:space="preserve"> </w:t>
      </w:r>
      <w:r>
        <w:t>в</w:t>
      </w:r>
      <w:r>
        <w:rPr>
          <w:spacing w:val="-2"/>
        </w:rPr>
        <w:t xml:space="preserve"> </w:t>
      </w:r>
      <w:r>
        <w:t>год.</w:t>
      </w:r>
    </w:p>
    <w:p w:rsidR="00D35DD8" w:rsidRDefault="00D35DD8" w:rsidP="00D35DD8">
      <w:pPr>
        <w:ind w:firstLine="567"/>
        <w:jc w:val="both"/>
        <w:rPr>
          <w:spacing w:val="-3"/>
          <w:sz w:val="24"/>
        </w:rPr>
      </w:pPr>
      <w:r>
        <w:rPr>
          <w:sz w:val="24"/>
        </w:rPr>
        <w:t>Все</w:t>
      </w:r>
      <w:r>
        <w:rPr>
          <w:spacing w:val="-3"/>
          <w:sz w:val="24"/>
        </w:rPr>
        <w:t xml:space="preserve"> </w:t>
      </w:r>
      <w:r>
        <w:rPr>
          <w:sz w:val="24"/>
        </w:rPr>
        <w:t>составляющие</w:t>
      </w:r>
      <w:r>
        <w:rPr>
          <w:spacing w:val="-4"/>
          <w:sz w:val="24"/>
        </w:rPr>
        <w:t xml:space="preserve"> </w:t>
      </w:r>
      <w:r>
        <w:rPr>
          <w:sz w:val="24"/>
        </w:rPr>
        <w:t>Портфолио</w:t>
      </w:r>
      <w:r>
        <w:rPr>
          <w:spacing w:val="-3"/>
          <w:sz w:val="24"/>
        </w:rPr>
        <w:t xml:space="preserve"> </w:t>
      </w:r>
      <w:r>
        <w:rPr>
          <w:sz w:val="24"/>
        </w:rPr>
        <w:t>оцениваются</w:t>
      </w:r>
      <w:r>
        <w:rPr>
          <w:spacing w:val="-4"/>
          <w:sz w:val="24"/>
        </w:rPr>
        <w:t xml:space="preserve"> </w:t>
      </w:r>
      <w:r>
        <w:rPr>
          <w:sz w:val="24"/>
        </w:rPr>
        <w:t>только</w:t>
      </w:r>
      <w:r>
        <w:rPr>
          <w:spacing w:val="-3"/>
          <w:sz w:val="24"/>
        </w:rPr>
        <w:t xml:space="preserve"> </w:t>
      </w:r>
      <w:r>
        <w:rPr>
          <w:sz w:val="24"/>
        </w:rPr>
        <w:t>качественно</w:t>
      </w:r>
    </w:p>
    <w:p w:rsidR="008569B5" w:rsidRPr="008363EA" w:rsidRDefault="008569B5" w:rsidP="00D35DD8">
      <w:pPr>
        <w:ind w:firstLine="567"/>
        <w:jc w:val="both"/>
        <w:rPr>
          <w:color w:val="1D1B11"/>
        </w:rPr>
      </w:pPr>
      <w:r w:rsidRPr="008363EA">
        <w:rPr>
          <w:b/>
          <w:i/>
          <w:iCs/>
          <w:color w:val="1D1B11"/>
        </w:rPr>
        <w:t>Критериями оценивания</w:t>
      </w:r>
      <w:r w:rsidRPr="008363EA">
        <w:rPr>
          <w:i/>
          <w:iCs/>
          <w:color w:val="1D1B11"/>
        </w:rPr>
        <w:t xml:space="preserve"> </w:t>
      </w:r>
      <w:r w:rsidRPr="008363EA">
        <w:rPr>
          <w:color w:val="1D1B11"/>
        </w:rPr>
        <w:t>являются:</w:t>
      </w:r>
    </w:p>
    <w:p w:rsidR="008569B5" w:rsidRPr="008363EA" w:rsidRDefault="008569B5" w:rsidP="008569B5">
      <w:pPr>
        <w:ind w:firstLine="567"/>
        <w:jc w:val="both"/>
        <w:rPr>
          <w:color w:val="1D1B11"/>
        </w:rPr>
      </w:pPr>
      <w:r w:rsidRPr="008363EA">
        <w:rPr>
          <w:color w:val="1D1B11"/>
        </w:rPr>
        <w:t>-соответствие достигнутых предметных, метапредметных и личностных результатов</w:t>
      </w:r>
    </w:p>
    <w:p w:rsidR="008569B5" w:rsidRPr="008363EA" w:rsidRDefault="008569B5" w:rsidP="008569B5">
      <w:pPr>
        <w:ind w:firstLine="567"/>
        <w:jc w:val="both"/>
        <w:rPr>
          <w:color w:val="1D1B11"/>
        </w:rPr>
      </w:pPr>
      <w:r w:rsidRPr="008363EA">
        <w:rPr>
          <w:color w:val="1D1B11"/>
        </w:rPr>
        <w:t>обучающихся требованиям к результатам освоения образовательной программы начального общего образования ФГОС;</w:t>
      </w:r>
    </w:p>
    <w:p w:rsidR="008569B5" w:rsidRPr="008363EA" w:rsidRDefault="008569B5" w:rsidP="008569B5">
      <w:pPr>
        <w:ind w:firstLine="567"/>
        <w:jc w:val="both"/>
        <w:rPr>
          <w:color w:val="1D1B11"/>
        </w:rPr>
      </w:pPr>
      <w:r w:rsidRPr="008363EA">
        <w:rPr>
          <w:color w:val="1D1B11"/>
        </w:rPr>
        <w:t>-динамика результатов предметной  обученности, формирования УУД.</w:t>
      </w:r>
    </w:p>
    <w:p w:rsidR="008569B5" w:rsidRPr="00D35DD8" w:rsidRDefault="00D35DD8" w:rsidP="00D35DD8">
      <w:pPr>
        <w:pStyle w:val="11"/>
        <w:tabs>
          <w:tab w:val="left" w:pos="954"/>
        </w:tabs>
        <w:spacing w:before="2" w:line="291" w:lineRule="exact"/>
        <w:ind w:left="0"/>
        <w:jc w:val="both"/>
        <w:rPr>
          <w:b w:val="0"/>
        </w:rPr>
      </w:pPr>
      <w:r>
        <w:rPr>
          <w:color w:val="1D1B11"/>
        </w:rPr>
        <w:t xml:space="preserve"> </w:t>
      </w:r>
      <w:r w:rsidR="008569B5" w:rsidRPr="008363EA">
        <w:rPr>
          <w:color w:val="1D1B11"/>
        </w:rPr>
        <w:t xml:space="preserve">    </w:t>
      </w:r>
      <w:r w:rsidR="008569B5" w:rsidRPr="00D35DD8">
        <w:rPr>
          <w:b w:val="0"/>
          <w:color w:val="1D1B11"/>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008569B5" w:rsidRPr="00D35DD8">
        <w:rPr>
          <w:b w:val="0"/>
          <w:i/>
          <w:iCs/>
          <w:color w:val="1D1B11"/>
        </w:rPr>
        <w:t xml:space="preserve">зону ближайшего развития </w:t>
      </w:r>
      <w:r w:rsidR="008569B5" w:rsidRPr="00D35DD8">
        <w:rPr>
          <w:b w:val="0"/>
          <w:color w:val="1D1B11"/>
        </w:rPr>
        <w:t>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163042" w:rsidRPr="00D35DD8" w:rsidRDefault="00633700">
      <w:pPr>
        <w:pStyle w:val="a3"/>
        <w:ind w:right="800" w:firstLine="120"/>
      </w:pPr>
      <w:r w:rsidRPr="00D35DD8">
        <w:t>По результатам оценки, которая формируется на основе материалов портфолио достижений</w:t>
      </w:r>
      <w:r w:rsidRPr="00D35DD8">
        <w:rPr>
          <w:spacing w:val="-57"/>
        </w:rPr>
        <w:t xml:space="preserve"> </w:t>
      </w:r>
      <w:r w:rsidR="00D35DD8" w:rsidRPr="00D35DD8">
        <w:rPr>
          <w:spacing w:val="-57"/>
        </w:rPr>
        <w:t xml:space="preserve">  </w:t>
      </w:r>
      <w:r w:rsidRPr="00D35DD8">
        <w:t>делаются</w:t>
      </w:r>
      <w:r w:rsidRPr="00D35DD8">
        <w:rPr>
          <w:spacing w:val="1"/>
        </w:rPr>
        <w:t xml:space="preserve"> </w:t>
      </w:r>
      <w:r w:rsidRPr="00D35DD8">
        <w:t>выводы</w:t>
      </w:r>
      <w:r w:rsidRPr="00D35DD8">
        <w:rPr>
          <w:spacing w:val="2"/>
        </w:rPr>
        <w:t xml:space="preserve"> </w:t>
      </w:r>
      <w:r w:rsidRPr="00D35DD8">
        <w:t>в</w:t>
      </w:r>
      <w:r w:rsidRPr="00D35DD8">
        <w:rPr>
          <w:spacing w:val="6"/>
        </w:rPr>
        <w:t xml:space="preserve"> </w:t>
      </w:r>
      <w:r w:rsidRPr="00D35DD8">
        <w:t>характеристике</w:t>
      </w:r>
      <w:r w:rsidRPr="00D35DD8">
        <w:rPr>
          <w:spacing w:val="7"/>
        </w:rPr>
        <w:t xml:space="preserve"> </w:t>
      </w:r>
      <w:r w:rsidRPr="00D35DD8">
        <w:t>выпускника</w:t>
      </w:r>
      <w:r w:rsidRPr="00D35DD8">
        <w:rPr>
          <w:spacing w:val="5"/>
        </w:rPr>
        <w:t xml:space="preserve"> </w:t>
      </w:r>
      <w:r w:rsidRPr="00D35DD8">
        <w:t>начальной</w:t>
      </w:r>
      <w:r w:rsidRPr="00D35DD8">
        <w:rPr>
          <w:spacing w:val="9"/>
        </w:rPr>
        <w:t xml:space="preserve"> </w:t>
      </w:r>
      <w:r w:rsidRPr="00D35DD8">
        <w:t>школы</w:t>
      </w:r>
      <w:r w:rsidRPr="00D35DD8">
        <w:rPr>
          <w:spacing w:val="8"/>
        </w:rPr>
        <w:t xml:space="preserve"> </w:t>
      </w:r>
      <w:r w:rsidRPr="00D35DD8">
        <w:t>о:</w:t>
      </w:r>
    </w:p>
    <w:p w:rsidR="00163042" w:rsidRPr="00D35DD8" w:rsidRDefault="00633700" w:rsidP="008C6BD2">
      <w:pPr>
        <w:pStyle w:val="a4"/>
        <w:numPr>
          <w:ilvl w:val="0"/>
          <w:numId w:val="79"/>
        </w:numPr>
        <w:tabs>
          <w:tab w:val="left" w:pos="877"/>
        </w:tabs>
        <w:ind w:left="876" w:right="792" w:hanging="284"/>
        <w:rPr>
          <w:sz w:val="24"/>
        </w:rPr>
      </w:pPr>
      <w:r w:rsidRPr="00D35DD8">
        <w:rPr>
          <w:sz w:val="24"/>
        </w:rPr>
        <w:t xml:space="preserve">сформированности у обучающегося </w:t>
      </w:r>
      <w:r w:rsidRPr="00D35DD8">
        <w:rPr>
          <w:i/>
          <w:sz w:val="24"/>
        </w:rPr>
        <w:t>универсальных и предметных способов действий</w:t>
      </w:r>
      <w:r w:rsidRPr="00D35DD8">
        <w:rPr>
          <w:sz w:val="24"/>
        </w:rPr>
        <w:t>, а</w:t>
      </w:r>
      <w:r w:rsidRPr="00D35DD8">
        <w:rPr>
          <w:spacing w:val="1"/>
          <w:sz w:val="24"/>
        </w:rPr>
        <w:t xml:space="preserve"> </w:t>
      </w:r>
      <w:r w:rsidRPr="00D35DD8">
        <w:rPr>
          <w:sz w:val="24"/>
        </w:rPr>
        <w:t>также</w:t>
      </w:r>
      <w:r w:rsidRPr="00D35DD8">
        <w:rPr>
          <w:spacing w:val="1"/>
          <w:sz w:val="24"/>
        </w:rPr>
        <w:t xml:space="preserve"> </w:t>
      </w:r>
      <w:r w:rsidRPr="00D35DD8">
        <w:rPr>
          <w:i/>
          <w:sz w:val="24"/>
        </w:rPr>
        <w:t>опорной</w:t>
      </w:r>
      <w:r w:rsidRPr="00D35DD8">
        <w:rPr>
          <w:i/>
          <w:spacing w:val="1"/>
          <w:sz w:val="24"/>
        </w:rPr>
        <w:t xml:space="preserve"> </w:t>
      </w:r>
      <w:r w:rsidRPr="00D35DD8">
        <w:rPr>
          <w:i/>
          <w:sz w:val="24"/>
        </w:rPr>
        <w:t>системы</w:t>
      </w:r>
      <w:r w:rsidRPr="00D35DD8">
        <w:rPr>
          <w:i/>
          <w:spacing w:val="1"/>
          <w:sz w:val="24"/>
        </w:rPr>
        <w:t xml:space="preserve"> </w:t>
      </w:r>
      <w:r w:rsidRPr="00D35DD8">
        <w:rPr>
          <w:i/>
          <w:sz w:val="24"/>
        </w:rPr>
        <w:t>знаний</w:t>
      </w:r>
      <w:r w:rsidRPr="00D35DD8">
        <w:rPr>
          <w:sz w:val="24"/>
        </w:rPr>
        <w:t>,</w:t>
      </w:r>
      <w:r w:rsidRPr="00D35DD8">
        <w:rPr>
          <w:spacing w:val="1"/>
          <w:sz w:val="24"/>
        </w:rPr>
        <w:t xml:space="preserve"> </w:t>
      </w:r>
      <w:r w:rsidRPr="00D35DD8">
        <w:rPr>
          <w:sz w:val="24"/>
        </w:rPr>
        <w:t>обеспечивающих</w:t>
      </w:r>
      <w:r w:rsidRPr="00D35DD8">
        <w:rPr>
          <w:spacing w:val="1"/>
          <w:sz w:val="24"/>
        </w:rPr>
        <w:t xml:space="preserve"> </w:t>
      </w:r>
      <w:r w:rsidRPr="00D35DD8">
        <w:rPr>
          <w:sz w:val="24"/>
        </w:rPr>
        <w:t>ему</w:t>
      </w:r>
      <w:r w:rsidRPr="00D35DD8">
        <w:rPr>
          <w:spacing w:val="1"/>
          <w:sz w:val="24"/>
        </w:rPr>
        <w:t xml:space="preserve"> </w:t>
      </w:r>
      <w:r w:rsidRPr="00D35DD8">
        <w:rPr>
          <w:sz w:val="24"/>
        </w:rPr>
        <w:t>возможность</w:t>
      </w:r>
      <w:r w:rsidRPr="00D35DD8">
        <w:rPr>
          <w:spacing w:val="1"/>
          <w:sz w:val="24"/>
        </w:rPr>
        <w:t xml:space="preserve"> </w:t>
      </w:r>
      <w:r w:rsidRPr="00D35DD8">
        <w:rPr>
          <w:sz w:val="24"/>
        </w:rPr>
        <w:t>продолжения</w:t>
      </w:r>
      <w:r w:rsidRPr="00D35DD8">
        <w:rPr>
          <w:spacing w:val="1"/>
          <w:sz w:val="24"/>
        </w:rPr>
        <w:t xml:space="preserve"> </w:t>
      </w:r>
      <w:r w:rsidRPr="00D35DD8">
        <w:rPr>
          <w:sz w:val="24"/>
        </w:rPr>
        <w:t>образования</w:t>
      </w:r>
      <w:r w:rsidRPr="00D35DD8">
        <w:rPr>
          <w:spacing w:val="-1"/>
          <w:sz w:val="24"/>
        </w:rPr>
        <w:t xml:space="preserve"> </w:t>
      </w:r>
      <w:r w:rsidRPr="00D35DD8">
        <w:rPr>
          <w:sz w:val="24"/>
        </w:rPr>
        <w:t>в</w:t>
      </w:r>
      <w:r w:rsidRPr="00D35DD8">
        <w:rPr>
          <w:spacing w:val="-1"/>
          <w:sz w:val="24"/>
        </w:rPr>
        <w:t xml:space="preserve"> </w:t>
      </w:r>
      <w:r w:rsidRPr="00D35DD8">
        <w:rPr>
          <w:sz w:val="24"/>
        </w:rPr>
        <w:t>основной школе;</w:t>
      </w:r>
    </w:p>
    <w:p w:rsidR="00163042" w:rsidRPr="00D35DD8" w:rsidRDefault="00633700" w:rsidP="008C6BD2">
      <w:pPr>
        <w:pStyle w:val="a4"/>
        <w:numPr>
          <w:ilvl w:val="0"/>
          <w:numId w:val="79"/>
        </w:numPr>
        <w:tabs>
          <w:tab w:val="left" w:pos="877"/>
        </w:tabs>
        <w:spacing w:before="1"/>
        <w:ind w:left="876" w:right="794" w:hanging="284"/>
        <w:rPr>
          <w:sz w:val="24"/>
        </w:rPr>
      </w:pPr>
      <w:r w:rsidRPr="00D35DD8">
        <w:rPr>
          <w:sz w:val="24"/>
        </w:rPr>
        <w:t>сформированности</w:t>
      </w:r>
      <w:r w:rsidRPr="00D35DD8">
        <w:rPr>
          <w:spacing w:val="-13"/>
          <w:sz w:val="24"/>
        </w:rPr>
        <w:t xml:space="preserve"> </w:t>
      </w:r>
      <w:r w:rsidRPr="00D35DD8">
        <w:rPr>
          <w:sz w:val="24"/>
        </w:rPr>
        <w:t>основ</w:t>
      </w:r>
      <w:r w:rsidRPr="00D35DD8">
        <w:rPr>
          <w:spacing w:val="-13"/>
          <w:sz w:val="24"/>
        </w:rPr>
        <w:t xml:space="preserve"> </w:t>
      </w:r>
      <w:r w:rsidRPr="00D35DD8">
        <w:rPr>
          <w:i/>
          <w:sz w:val="24"/>
        </w:rPr>
        <w:t>умения</w:t>
      </w:r>
      <w:r w:rsidRPr="00D35DD8">
        <w:rPr>
          <w:i/>
          <w:spacing w:val="-15"/>
          <w:sz w:val="24"/>
        </w:rPr>
        <w:t xml:space="preserve"> </w:t>
      </w:r>
      <w:r w:rsidRPr="00D35DD8">
        <w:rPr>
          <w:i/>
          <w:sz w:val="24"/>
        </w:rPr>
        <w:t>учиться</w:t>
      </w:r>
      <w:r w:rsidRPr="00D35DD8">
        <w:rPr>
          <w:sz w:val="24"/>
        </w:rPr>
        <w:t>,</w:t>
      </w:r>
      <w:r w:rsidRPr="00D35DD8">
        <w:rPr>
          <w:spacing w:val="-14"/>
          <w:sz w:val="24"/>
        </w:rPr>
        <w:t xml:space="preserve"> </w:t>
      </w:r>
      <w:r w:rsidRPr="00D35DD8">
        <w:rPr>
          <w:sz w:val="24"/>
        </w:rPr>
        <w:t>понимаемой</w:t>
      </w:r>
      <w:r w:rsidRPr="00D35DD8">
        <w:rPr>
          <w:spacing w:val="-13"/>
          <w:sz w:val="24"/>
        </w:rPr>
        <w:t xml:space="preserve"> </w:t>
      </w:r>
      <w:r w:rsidRPr="00D35DD8">
        <w:rPr>
          <w:sz w:val="24"/>
        </w:rPr>
        <w:t>как</w:t>
      </w:r>
      <w:r w:rsidRPr="00D35DD8">
        <w:rPr>
          <w:spacing w:val="-13"/>
          <w:sz w:val="24"/>
        </w:rPr>
        <w:t xml:space="preserve"> </w:t>
      </w:r>
      <w:r w:rsidRPr="00D35DD8">
        <w:rPr>
          <w:sz w:val="24"/>
        </w:rPr>
        <w:t>способности</w:t>
      </w:r>
      <w:r w:rsidRPr="00D35DD8">
        <w:rPr>
          <w:spacing w:val="-15"/>
          <w:sz w:val="24"/>
        </w:rPr>
        <w:t xml:space="preserve"> </w:t>
      </w:r>
      <w:r w:rsidRPr="00D35DD8">
        <w:rPr>
          <w:sz w:val="24"/>
        </w:rPr>
        <w:t>к</w:t>
      </w:r>
      <w:r w:rsidRPr="00D35DD8">
        <w:rPr>
          <w:spacing w:val="-13"/>
          <w:sz w:val="24"/>
        </w:rPr>
        <w:t xml:space="preserve"> </w:t>
      </w:r>
      <w:r w:rsidRPr="00D35DD8">
        <w:rPr>
          <w:sz w:val="24"/>
        </w:rPr>
        <w:t>самоорганизации</w:t>
      </w:r>
      <w:r w:rsidRPr="00D35DD8">
        <w:rPr>
          <w:spacing w:val="-57"/>
          <w:sz w:val="24"/>
        </w:rPr>
        <w:t xml:space="preserve"> </w:t>
      </w:r>
      <w:r w:rsidRPr="00D35DD8">
        <w:rPr>
          <w:sz w:val="24"/>
        </w:rPr>
        <w:t>с</w:t>
      </w:r>
      <w:r w:rsidRPr="00D35DD8">
        <w:rPr>
          <w:spacing w:val="-3"/>
          <w:sz w:val="24"/>
        </w:rPr>
        <w:t xml:space="preserve"> </w:t>
      </w:r>
      <w:r w:rsidRPr="00D35DD8">
        <w:rPr>
          <w:sz w:val="24"/>
        </w:rPr>
        <w:t>целью</w:t>
      </w:r>
      <w:r w:rsidRPr="00D35DD8">
        <w:rPr>
          <w:spacing w:val="-2"/>
          <w:sz w:val="24"/>
        </w:rPr>
        <w:t xml:space="preserve"> </w:t>
      </w:r>
      <w:r w:rsidRPr="00D35DD8">
        <w:rPr>
          <w:sz w:val="24"/>
        </w:rPr>
        <w:t>постановки</w:t>
      </w:r>
      <w:r w:rsidRPr="00D35DD8">
        <w:rPr>
          <w:spacing w:val="-2"/>
          <w:sz w:val="24"/>
        </w:rPr>
        <w:t xml:space="preserve"> </w:t>
      </w:r>
      <w:r w:rsidRPr="00D35DD8">
        <w:rPr>
          <w:sz w:val="24"/>
        </w:rPr>
        <w:t>и</w:t>
      </w:r>
      <w:r w:rsidRPr="00D35DD8">
        <w:rPr>
          <w:spacing w:val="-2"/>
          <w:sz w:val="24"/>
        </w:rPr>
        <w:t xml:space="preserve"> </w:t>
      </w:r>
      <w:r w:rsidRPr="00D35DD8">
        <w:rPr>
          <w:sz w:val="24"/>
        </w:rPr>
        <w:t>решения учебно-познавательных</w:t>
      </w:r>
      <w:r w:rsidRPr="00D35DD8">
        <w:rPr>
          <w:spacing w:val="1"/>
          <w:sz w:val="24"/>
        </w:rPr>
        <w:t xml:space="preserve"> </w:t>
      </w:r>
      <w:r w:rsidRPr="00D35DD8">
        <w:rPr>
          <w:sz w:val="24"/>
        </w:rPr>
        <w:t>и</w:t>
      </w:r>
      <w:r w:rsidRPr="00D35DD8">
        <w:rPr>
          <w:spacing w:val="1"/>
          <w:sz w:val="24"/>
        </w:rPr>
        <w:t xml:space="preserve"> </w:t>
      </w:r>
      <w:r w:rsidRPr="00D35DD8">
        <w:rPr>
          <w:sz w:val="24"/>
        </w:rPr>
        <w:t>учебно-практических задач;</w:t>
      </w:r>
    </w:p>
    <w:p w:rsidR="00163042" w:rsidRPr="00D35DD8" w:rsidRDefault="00633700" w:rsidP="008C6BD2">
      <w:pPr>
        <w:pStyle w:val="a4"/>
        <w:numPr>
          <w:ilvl w:val="0"/>
          <w:numId w:val="79"/>
        </w:numPr>
        <w:tabs>
          <w:tab w:val="left" w:pos="877"/>
        </w:tabs>
        <w:ind w:left="876" w:right="788" w:hanging="284"/>
        <w:rPr>
          <w:sz w:val="24"/>
        </w:rPr>
      </w:pPr>
      <w:r w:rsidRPr="00D35DD8">
        <w:rPr>
          <w:i/>
          <w:sz w:val="24"/>
        </w:rPr>
        <w:t>индивидуальном</w:t>
      </w:r>
      <w:r w:rsidRPr="00D35DD8">
        <w:rPr>
          <w:i/>
          <w:spacing w:val="1"/>
          <w:sz w:val="24"/>
        </w:rPr>
        <w:t xml:space="preserve"> </w:t>
      </w:r>
      <w:r w:rsidRPr="00D35DD8">
        <w:rPr>
          <w:i/>
          <w:sz w:val="24"/>
        </w:rPr>
        <w:t>прогрессе</w:t>
      </w:r>
      <w:r w:rsidRPr="00D35DD8">
        <w:rPr>
          <w:i/>
          <w:spacing w:val="1"/>
          <w:sz w:val="24"/>
        </w:rPr>
        <w:t xml:space="preserve"> </w:t>
      </w:r>
      <w:r w:rsidRPr="00D35DD8">
        <w:rPr>
          <w:sz w:val="24"/>
        </w:rPr>
        <w:t>в</w:t>
      </w:r>
      <w:r w:rsidRPr="00D35DD8">
        <w:rPr>
          <w:spacing w:val="1"/>
          <w:sz w:val="24"/>
        </w:rPr>
        <w:t xml:space="preserve"> </w:t>
      </w:r>
      <w:r w:rsidRPr="00D35DD8">
        <w:rPr>
          <w:sz w:val="24"/>
        </w:rPr>
        <w:t>основных</w:t>
      </w:r>
      <w:r w:rsidRPr="00D35DD8">
        <w:rPr>
          <w:spacing w:val="1"/>
          <w:sz w:val="24"/>
        </w:rPr>
        <w:t xml:space="preserve"> </w:t>
      </w:r>
      <w:r w:rsidRPr="00D35DD8">
        <w:rPr>
          <w:sz w:val="24"/>
        </w:rPr>
        <w:t>сферах</w:t>
      </w:r>
      <w:r w:rsidRPr="00D35DD8">
        <w:rPr>
          <w:spacing w:val="1"/>
          <w:sz w:val="24"/>
        </w:rPr>
        <w:t xml:space="preserve"> </w:t>
      </w:r>
      <w:r w:rsidRPr="00D35DD8">
        <w:rPr>
          <w:sz w:val="24"/>
        </w:rPr>
        <w:t>развития</w:t>
      </w:r>
      <w:r w:rsidRPr="00D35DD8">
        <w:rPr>
          <w:spacing w:val="1"/>
          <w:sz w:val="24"/>
        </w:rPr>
        <w:t xml:space="preserve"> </w:t>
      </w:r>
      <w:r w:rsidRPr="00D35DD8">
        <w:rPr>
          <w:sz w:val="24"/>
        </w:rPr>
        <w:t>личности</w:t>
      </w:r>
      <w:r w:rsidRPr="00D35DD8">
        <w:rPr>
          <w:spacing w:val="1"/>
          <w:sz w:val="24"/>
        </w:rPr>
        <w:t xml:space="preserve"> </w:t>
      </w:r>
      <w:r w:rsidRPr="00D35DD8">
        <w:rPr>
          <w:sz w:val="24"/>
        </w:rPr>
        <w:t>—</w:t>
      </w:r>
      <w:r w:rsidRPr="00D35DD8">
        <w:rPr>
          <w:spacing w:val="1"/>
          <w:sz w:val="24"/>
        </w:rPr>
        <w:t xml:space="preserve"> </w:t>
      </w:r>
      <w:r w:rsidRPr="00D35DD8">
        <w:rPr>
          <w:sz w:val="24"/>
        </w:rPr>
        <w:t>мотивационно</w:t>
      </w:r>
      <w:r w:rsidRPr="00D35DD8">
        <w:rPr>
          <w:spacing w:val="1"/>
          <w:sz w:val="24"/>
        </w:rPr>
        <w:t xml:space="preserve"> </w:t>
      </w:r>
      <w:r w:rsidRPr="00D35DD8">
        <w:rPr>
          <w:sz w:val="24"/>
        </w:rPr>
        <w:t>-</w:t>
      </w:r>
      <w:r w:rsidRPr="00D35DD8">
        <w:rPr>
          <w:spacing w:val="1"/>
          <w:sz w:val="24"/>
        </w:rPr>
        <w:t xml:space="preserve"> </w:t>
      </w:r>
      <w:r w:rsidRPr="00D35DD8">
        <w:rPr>
          <w:sz w:val="24"/>
        </w:rPr>
        <w:t>смысловой,</w:t>
      </w:r>
      <w:r w:rsidRPr="00D35DD8">
        <w:rPr>
          <w:spacing w:val="-1"/>
          <w:sz w:val="24"/>
        </w:rPr>
        <w:t xml:space="preserve"> </w:t>
      </w:r>
      <w:r w:rsidRPr="00D35DD8">
        <w:rPr>
          <w:sz w:val="24"/>
        </w:rPr>
        <w:t>познавательной,</w:t>
      </w:r>
      <w:r w:rsidRPr="00D35DD8">
        <w:rPr>
          <w:spacing w:val="-1"/>
          <w:sz w:val="24"/>
        </w:rPr>
        <w:t xml:space="preserve"> </w:t>
      </w:r>
      <w:r w:rsidRPr="00D35DD8">
        <w:rPr>
          <w:sz w:val="24"/>
        </w:rPr>
        <w:t>эмоциональной,</w:t>
      </w:r>
      <w:r w:rsidRPr="00D35DD8">
        <w:rPr>
          <w:spacing w:val="-1"/>
          <w:sz w:val="24"/>
        </w:rPr>
        <w:t xml:space="preserve"> </w:t>
      </w:r>
      <w:r w:rsidRPr="00D35DD8">
        <w:rPr>
          <w:sz w:val="24"/>
        </w:rPr>
        <w:t>волевой</w:t>
      </w:r>
      <w:r w:rsidRPr="00D35DD8">
        <w:rPr>
          <w:spacing w:val="-1"/>
          <w:sz w:val="24"/>
        </w:rPr>
        <w:t xml:space="preserve"> </w:t>
      </w:r>
      <w:r w:rsidRPr="00D35DD8">
        <w:rPr>
          <w:sz w:val="24"/>
        </w:rPr>
        <w:t>и саморегуляции.</w:t>
      </w:r>
    </w:p>
    <w:p w:rsidR="00163042" w:rsidRDefault="00163042">
      <w:pPr>
        <w:pStyle w:val="a3"/>
        <w:spacing w:before="3"/>
        <w:ind w:left="0"/>
        <w:jc w:val="left"/>
      </w:pPr>
    </w:p>
    <w:p w:rsidR="00650675" w:rsidRDefault="00650675" w:rsidP="00650675">
      <w:pPr>
        <w:pStyle w:val="11"/>
        <w:tabs>
          <w:tab w:val="left" w:pos="1741"/>
        </w:tabs>
        <w:ind w:left="0" w:right="2386"/>
      </w:pPr>
    </w:p>
    <w:p w:rsidR="00163042" w:rsidRDefault="00633700" w:rsidP="008C6BD2">
      <w:pPr>
        <w:pStyle w:val="11"/>
        <w:numPr>
          <w:ilvl w:val="2"/>
          <w:numId w:val="93"/>
        </w:numPr>
        <w:tabs>
          <w:tab w:val="left" w:pos="1741"/>
        </w:tabs>
        <w:ind w:right="2386"/>
      </w:pPr>
      <w:r>
        <w:t>Итоговая оценка выпускника и её использование при переходе</w:t>
      </w:r>
      <w:r>
        <w:rPr>
          <w:spacing w:val="-57"/>
        </w:rPr>
        <w:t xml:space="preserve"> </w:t>
      </w:r>
      <w:r>
        <w:t>от начального</w:t>
      </w:r>
      <w:r>
        <w:rPr>
          <w:spacing w:val="-1"/>
        </w:rPr>
        <w:t xml:space="preserve"> </w:t>
      </w:r>
      <w:r>
        <w:t>к</w:t>
      </w:r>
      <w:r>
        <w:rPr>
          <w:spacing w:val="-1"/>
        </w:rPr>
        <w:t xml:space="preserve"> </w:t>
      </w:r>
      <w:r>
        <w:t>основному</w:t>
      </w:r>
      <w:r>
        <w:rPr>
          <w:spacing w:val="-1"/>
        </w:rPr>
        <w:t xml:space="preserve"> </w:t>
      </w:r>
      <w:r>
        <w:t>общему</w:t>
      </w:r>
      <w:r>
        <w:rPr>
          <w:spacing w:val="-2"/>
        </w:rPr>
        <w:t xml:space="preserve"> </w:t>
      </w:r>
      <w:r>
        <w:t>образованию</w:t>
      </w:r>
    </w:p>
    <w:p w:rsidR="00163042" w:rsidRDefault="00163042">
      <w:pPr>
        <w:pStyle w:val="a3"/>
        <w:spacing w:before="7"/>
        <w:ind w:left="0"/>
        <w:jc w:val="left"/>
        <w:rPr>
          <w:b/>
          <w:sz w:val="23"/>
        </w:rPr>
      </w:pPr>
    </w:p>
    <w:p w:rsidR="00163042" w:rsidRDefault="00633700">
      <w:pPr>
        <w:pStyle w:val="a3"/>
        <w:ind w:right="791" w:firstLine="427"/>
      </w:pPr>
      <w:r>
        <w:t>На итоговую оценку на</w:t>
      </w:r>
      <w:r>
        <w:rPr>
          <w:spacing w:val="1"/>
        </w:rPr>
        <w:t xml:space="preserve"> </w:t>
      </w:r>
      <w:r>
        <w:t>уровне</w:t>
      </w:r>
      <w:r>
        <w:rPr>
          <w:spacing w:val="1"/>
        </w:rPr>
        <w:t xml:space="preserve"> </w:t>
      </w:r>
      <w:r>
        <w:t>начального общего образования,</w:t>
      </w:r>
      <w:r>
        <w:rPr>
          <w:spacing w:val="1"/>
        </w:rPr>
        <w:t xml:space="preserve"> </w:t>
      </w:r>
      <w:r>
        <w:t>результаты которой</w:t>
      </w:r>
      <w:r>
        <w:rPr>
          <w:spacing w:val="1"/>
        </w:rPr>
        <w:t xml:space="preserve"> </w:t>
      </w:r>
      <w:r>
        <w:t>используются</w:t>
      </w:r>
      <w:r>
        <w:rPr>
          <w:spacing w:val="1"/>
        </w:rPr>
        <w:t xml:space="preserve"> </w:t>
      </w:r>
      <w:r>
        <w:t>при</w:t>
      </w:r>
      <w:r>
        <w:rPr>
          <w:spacing w:val="1"/>
        </w:rPr>
        <w:t xml:space="preserve"> </w:t>
      </w:r>
      <w:r>
        <w:t>принятии</w:t>
      </w:r>
      <w:r>
        <w:rPr>
          <w:spacing w:val="1"/>
        </w:rPr>
        <w:t xml:space="preserve"> </w:t>
      </w:r>
      <w:r>
        <w:t>решения</w:t>
      </w:r>
      <w:r>
        <w:rPr>
          <w:spacing w:val="1"/>
        </w:rPr>
        <w:t xml:space="preserve"> </w:t>
      </w:r>
      <w:r>
        <w:t>о</w:t>
      </w:r>
      <w:r>
        <w:rPr>
          <w:spacing w:val="1"/>
        </w:rPr>
        <w:t xml:space="preserve"> </w:t>
      </w:r>
      <w:r>
        <w:t>возможности</w:t>
      </w:r>
      <w:r>
        <w:rPr>
          <w:spacing w:val="1"/>
        </w:rPr>
        <w:t xml:space="preserve"> </w:t>
      </w:r>
      <w:r>
        <w:t>(или</w:t>
      </w:r>
      <w:r>
        <w:rPr>
          <w:spacing w:val="1"/>
        </w:rPr>
        <w:t xml:space="preserve"> </w:t>
      </w:r>
      <w:r>
        <w:t>невозможности)</w:t>
      </w:r>
      <w:r>
        <w:rPr>
          <w:spacing w:val="1"/>
        </w:rPr>
        <w:t xml:space="preserve"> </w:t>
      </w:r>
      <w:r>
        <w:t>продолжения</w:t>
      </w:r>
      <w:r>
        <w:rPr>
          <w:spacing w:val="-57"/>
        </w:rPr>
        <w:t xml:space="preserve"> </w:t>
      </w:r>
      <w:r>
        <w:t>обучения</w:t>
      </w:r>
      <w:r>
        <w:rPr>
          <w:spacing w:val="1"/>
        </w:rPr>
        <w:t xml:space="preserve"> </w:t>
      </w:r>
      <w:r>
        <w:t>на</w:t>
      </w:r>
      <w:r>
        <w:rPr>
          <w:spacing w:val="1"/>
        </w:rPr>
        <w:t xml:space="preserve"> </w:t>
      </w:r>
      <w:r>
        <w:t>следующей</w:t>
      </w:r>
      <w:r>
        <w:rPr>
          <w:spacing w:val="1"/>
        </w:rPr>
        <w:t xml:space="preserve"> </w:t>
      </w:r>
      <w:r>
        <w:t>уровни,</w:t>
      </w:r>
      <w:r>
        <w:rPr>
          <w:spacing w:val="1"/>
        </w:rPr>
        <w:t xml:space="preserve"> </w:t>
      </w:r>
      <w:r>
        <w:t>выносятся</w:t>
      </w:r>
      <w:r>
        <w:rPr>
          <w:spacing w:val="1"/>
        </w:rPr>
        <w:t xml:space="preserve"> </w:t>
      </w:r>
      <w:r>
        <w:rPr>
          <w:i/>
        </w:rPr>
        <w:t>только</w:t>
      </w:r>
      <w:r>
        <w:rPr>
          <w:i/>
          <w:spacing w:val="1"/>
        </w:rPr>
        <w:t xml:space="preserve"> </w:t>
      </w:r>
      <w:r>
        <w:rPr>
          <w:i/>
        </w:rPr>
        <w:t>предметные</w:t>
      </w:r>
      <w:r>
        <w:rPr>
          <w:i/>
          <w:spacing w:val="1"/>
        </w:rPr>
        <w:t xml:space="preserve"> </w:t>
      </w:r>
      <w:r>
        <w:rPr>
          <w:i/>
        </w:rPr>
        <w:t>и</w:t>
      </w:r>
      <w:r>
        <w:rPr>
          <w:i/>
          <w:spacing w:val="1"/>
        </w:rPr>
        <w:t xml:space="preserve"> </w:t>
      </w:r>
      <w:r>
        <w:rPr>
          <w:i/>
        </w:rPr>
        <w:t>метапредметные</w:t>
      </w:r>
      <w:r>
        <w:rPr>
          <w:i/>
          <w:spacing w:val="1"/>
        </w:rPr>
        <w:t xml:space="preserve"> </w:t>
      </w:r>
      <w:r>
        <w:rPr>
          <w:i/>
        </w:rPr>
        <w:t>результаты</w:t>
      </w:r>
      <w:r>
        <w:t>,</w:t>
      </w:r>
      <w:r>
        <w:rPr>
          <w:spacing w:val="1"/>
        </w:rPr>
        <w:t xml:space="preserve"> </w:t>
      </w:r>
      <w:r>
        <w:t>описанные</w:t>
      </w:r>
      <w:r>
        <w:rPr>
          <w:spacing w:val="1"/>
        </w:rPr>
        <w:t xml:space="preserve"> </w:t>
      </w:r>
      <w:r>
        <w:t>в</w:t>
      </w:r>
      <w:r>
        <w:rPr>
          <w:spacing w:val="1"/>
        </w:rPr>
        <w:t xml:space="preserve"> </w:t>
      </w:r>
      <w:r>
        <w:t>разделе</w:t>
      </w:r>
      <w:r>
        <w:rPr>
          <w:spacing w:val="1"/>
        </w:rPr>
        <w:t xml:space="preserve"> </w:t>
      </w:r>
      <w:r>
        <w:t>«Выпускник</w:t>
      </w:r>
      <w:r>
        <w:rPr>
          <w:spacing w:val="1"/>
        </w:rPr>
        <w:t xml:space="preserve"> </w:t>
      </w:r>
      <w:r>
        <w:t>научится»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образования.</w:t>
      </w:r>
    </w:p>
    <w:p w:rsidR="00163042" w:rsidRDefault="00633700">
      <w:pPr>
        <w:ind w:left="592" w:right="792" w:firstLine="427"/>
        <w:jc w:val="both"/>
        <w:rPr>
          <w:sz w:val="24"/>
        </w:rPr>
      </w:pPr>
      <w:r>
        <w:rPr>
          <w:sz w:val="24"/>
        </w:rPr>
        <w:t>Предметом</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является</w:t>
      </w:r>
      <w:r>
        <w:rPr>
          <w:spacing w:val="1"/>
          <w:sz w:val="24"/>
        </w:rPr>
        <w:t xml:space="preserve"> </w:t>
      </w:r>
      <w:r>
        <w:rPr>
          <w:i/>
          <w:sz w:val="24"/>
        </w:rPr>
        <w:t>способность</w:t>
      </w:r>
      <w:r>
        <w:rPr>
          <w:i/>
          <w:spacing w:val="1"/>
          <w:sz w:val="24"/>
        </w:rPr>
        <w:t xml:space="preserve"> </w:t>
      </w:r>
      <w:r>
        <w:rPr>
          <w:i/>
          <w:sz w:val="24"/>
        </w:rPr>
        <w:t>обучающихся</w:t>
      </w:r>
      <w:r>
        <w:rPr>
          <w:i/>
          <w:spacing w:val="1"/>
          <w:sz w:val="24"/>
        </w:rPr>
        <w:t xml:space="preserve"> </w:t>
      </w:r>
      <w:r>
        <w:rPr>
          <w:i/>
          <w:sz w:val="24"/>
        </w:rPr>
        <w:t>решать</w:t>
      </w:r>
      <w:r>
        <w:rPr>
          <w:i/>
          <w:spacing w:val="1"/>
          <w:sz w:val="24"/>
        </w:rPr>
        <w:t xml:space="preserve"> </w:t>
      </w:r>
      <w:r>
        <w:rPr>
          <w:i/>
          <w:sz w:val="24"/>
        </w:rPr>
        <w:t>учебно-</w:t>
      </w:r>
      <w:r>
        <w:rPr>
          <w:i/>
          <w:spacing w:val="1"/>
          <w:sz w:val="24"/>
        </w:rPr>
        <w:t xml:space="preserve"> </w:t>
      </w:r>
      <w:r>
        <w:rPr>
          <w:i/>
          <w:spacing w:val="-1"/>
          <w:sz w:val="24"/>
        </w:rPr>
        <w:t>познавательные</w:t>
      </w:r>
      <w:r>
        <w:rPr>
          <w:i/>
          <w:spacing w:val="-14"/>
          <w:sz w:val="24"/>
        </w:rPr>
        <w:t xml:space="preserve"> </w:t>
      </w:r>
      <w:r>
        <w:rPr>
          <w:i/>
          <w:sz w:val="24"/>
        </w:rPr>
        <w:t>и</w:t>
      </w:r>
      <w:r>
        <w:rPr>
          <w:i/>
          <w:spacing w:val="-13"/>
          <w:sz w:val="24"/>
        </w:rPr>
        <w:t xml:space="preserve"> </w:t>
      </w:r>
      <w:r>
        <w:rPr>
          <w:i/>
          <w:sz w:val="24"/>
        </w:rPr>
        <w:t>учебно-практические</w:t>
      </w:r>
      <w:r>
        <w:rPr>
          <w:i/>
          <w:spacing w:val="-14"/>
          <w:sz w:val="24"/>
        </w:rPr>
        <w:t xml:space="preserve"> </w:t>
      </w:r>
      <w:r>
        <w:rPr>
          <w:i/>
          <w:sz w:val="24"/>
        </w:rPr>
        <w:t>задачи,</w:t>
      </w:r>
      <w:r>
        <w:rPr>
          <w:i/>
          <w:spacing w:val="-13"/>
          <w:sz w:val="24"/>
        </w:rPr>
        <w:t xml:space="preserve"> </w:t>
      </w:r>
      <w:r>
        <w:rPr>
          <w:i/>
          <w:sz w:val="24"/>
        </w:rPr>
        <w:t>построенные</w:t>
      </w:r>
      <w:r>
        <w:rPr>
          <w:i/>
          <w:spacing w:val="-14"/>
          <w:sz w:val="24"/>
        </w:rPr>
        <w:t xml:space="preserve"> </w:t>
      </w:r>
      <w:r>
        <w:rPr>
          <w:i/>
          <w:sz w:val="24"/>
        </w:rPr>
        <w:t>на</w:t>
      </w:r>
      <w:r>
        <w:rPr>
          <w:i/>
          <w:spacing w:val="-13"/>
          <w:sz w:val="24"/>
        </w:rPr>
        <w:t xml:space="preserve"> </w:t>
      </w:r>
      <w:r>
        <w:rPr>
          <w:i/>
          <w:sz w:val="24"/>
        </w:rPr>
        <w:t>материале</w:t>
      </w:r>
      <w:r>
        <w:rPr>
          <w:i/>
          <w:spacing w:val="-14"/>
          <w:sz w:val="24"/>
        </w:rPr>
        <w:t xml:space="preserve"> </w:t>
      </w:r>
      <w:r>
        <w:rPr>
          <w:i/>
          <w:sz w:val="24"/>
        </w:rPr>
        <w:t>опорной</w:t>
      </w:r>
      <w:r>
        <w:rPr>
          <w:i/>
          <w:spacing w:val="-13"/>
          <w:sz w:val="24"/>
        </w:rPr>
        <w:t xml:space="preserve"> </w:t>
      </w:r>
      <w:r>
        <w:rPr>
          <w:i/>
          <w:sz w:val="24"/>
        </w:rPr>
        <w:t>системы</w:t>
      </w:r>
      <w:r>
        <w:rPr>
          <w:i/>
          <w:spacing w:val="-57"/>
          <w:sz w:val="24"/>
        </w:rPr>
        <w:t xml:space="preserve"> </w:t>
      </w:r>
      <w:r>
        <w:rPr>
          <w:i/>
          <w:sz w:val="24"/>
        </w:rPr>
        <w:t>знаний</w:t>
      </w:r>
      <w:r>
        <w:rPr>
          <w:i/>
          <w:spacing w:val="-7"/>
          <w:sz w:val="24"/>
        </w:rPr>
        <w:t xml:space="preserve"> </w:t>
      </w:r>
      <w:r>
        <w:rPr>
          <w:i/>
          <w:sz w:val="24"/>
        </w:rPr>
        <w:t>с</w:t>
      </w:r>
      <w:r>
        <w:rPr>
          <w:i/>
          <w:spacing w:val="-8"/>
          <w:sz w:val="24"/>
        </w:rPr>
        <w:t xml:space="preserve"> </w:t>
      </w:r>
      <w:r>
        <w:rPr>
          <w:i/>
          <w:sz w:val="24"/>
        </w:rPr>
        <w:t>использованием</w:t>
      </w:r>
      <w:r>
        <w:rPr>
          <w:i/>
          <w:spacing w:val="-6"/>
          <w:sz w:val="24"/>
        </w:rPr>
        <w:t xml:space="preserve"> </w:t>
      </w:r>
      <w:r>
        <w:rPr>
          <w:i/>
          <w:sz w:val="24"/>
        </w:rPr>
        <w:t>средств,</w:t>
      </w:r>
      <w:r>
        <w:rPr>
          <w:i/>
          <w:spacing w:val="-7"/>
          <w:sz w:val="24"/>
        </w:rPr>
        <w:t xml:space="preserve"> </w:t>
      </w:r>
      <w:r>
        <w:rPr>
          <w:i/>
          <w:sz w:val="24"/>
        </w:rPr>
        <w:t>релевантных</w:t>
      </w:r>
      <w:r>
        <w:rPr>
          <w:i/>
          <w:spacing w:val="-7"/>
          <w:sz w:val="24"/>
        </w:rPr>
        <w:t xml:space="preserve"> </w:t>
      </w:r>
      <w:r>
        <w:rPr>
          <w:i/>
          <w:sz w:val="24"/>
        </w:rPr>
        <w:t>содержанию</w:t>
      </w:r>
      <w:r>
        <w:rPr>
          <w:i/>
          <w:spacing w:val="-6"/>
          <w:sz w:val="24"/>
        </w:rPr>
        <w:t xml:space="preserve"> </w:t>
      </w:r>
      <w:r>
        <w:rPr>
          <w:i/>
          <w:sz w:val="24"/>
        </w:rPr>
        <w:t>учебных</w:t>
      </w:r>
      <w:r>
        <w:rPr>
          <w:i/>
          <w:spacing w:val="-6"/>
          <w:sz w:val="24"/>
        </w:rPr>
        <w:t xml:space="preserve"> </w:t>
      </w:r>
      <w:r>
        <w:rPr>
          <w:i/>
          <w:sz w:val="24"/>
        </w:rPr>
        <w:t>предметов</w:t>
      </w:r>
      <w:r>
        <w:rPr>
          <w:sz w:val="24"/>
        </w:rPr>
        <w:t>,</w:t>
      </w:r>
      <w:r>
        <w:rPr>
          <w:spacing w:val="-6"/>
          <w:sz w:val="24"/>
        </w:rPr>
        <w:t xml:space="preserve"> </w:t>
      </w:r>
      <w:r>
        <w:rPr>
          <w:sz w:val="24"/>
        </w:rPr>
        <w:t>в</w:t>
      </w:r>
      <w:r>
        <w:rPr>
          <w:spacing w:val="-6"/>
          <w:sz w:val="24"/>
        </w:rPr>
        <w:t xml:space="preserve"> </w:t>
      </w:r>
      <w:r>
        <w:rPr>
          <w:sz w:val="24"/>
        </w:rPr>
        <w:t>том</w:t>
      </w:r>
      <w:r>
        <w:rPr>
          <w:spacing w:val="-4"/>
          <w:sz w:val="24"/>
        </w:rPr>
        <w:t xml:space="preserve"> </w:t>
      </w:r>
      <w:r>
        <w:rPr>
          <w:sz w:val="24"/>
        </w:rPr>
        <w:t>числе</w:t>
      </w:r>
      <w:r>
        <w:rPr>
          <w:spacing w:val="-58"/>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метапредметных</w:t>
      </w:r>
      <w:r>
        <w:rPr>
          <w:spacing w:val="1"/>
          <w:sz w:val="24"/>
        </w:rPr>
        <w:t xml:space="preserve"> </w:t>
      </w:r>
      <w:r>
        <w:rPr>
          <w:sz w:val="24"/>
        </w:rPr>
        <w:t>действий.</w:t>
      </w:r>
    </w:p>
    <w:p w:rsidR="00163042" w:rsidRDefault="00633700">
      <w:pPr>
        <w:ind w:left="592" w:right="789" w:firstLine="427"/>
        <w:jc w:val="both"/>
        <w:rPr>
          <w:sz w:val="24"/>
        </w:rPr>
      </w:pPr>
      <w:r>
        <w:rPr>
          <w:spacing w:val="-1"/>
          <w:sz w:val="24"/>
        </w:rPr>
        <w:lastRenderedPageBreak/>
        <w:t>На</w:t>
      </w:r>
      <w:r>
        <w:rPr>
          <w:spacing w:val="-10"/>
          <w:sz w:val="24"/>
        </w:rPr>
        <w:t xml:space="preserve"> </w:t>
      </w:r>
      <w:r>
        <w:rPr>
          <w:spacing w:val="-1"/>
          <w:sz w:val="24"/>
        </w:rPr>
        <w:t>уровне</w:t>
      </w:r>
      <w:r>
        <w:rPr>
          <w:spacing w:val="-14"/>
          <w:sz w:val="24"/>
        </w:rPr>
        <w:t xml:space="preserve"> </w:t>
      </w:r>
      <w:r>
        <w:rPr>
          <w:spacing w:val="-1"/>
          <w:sz w:val="24"/>
        </w:rPr>
        <w:t>начального</w:t>
      </w:r>
      <w:r>
        <w:rPr>
          <w:spacing w:val="-12"/>
          <w:sz w:val="24"/>
        </w:rPr>
        <w:t xml:space="preserve"> </w:t>
      </w:r>
      <w:r>
        <w:rPr>
          <w:sz w:val="24"/>
        </w:rPr>
        <w:t>общего</w:t>
      </w:r>
      <w:r>
        <w:rPr>
          <w:spacing w:val="-14"/>
          <w:sz w:val="24"/>
        </w:rPr>
        <w:t xml:space="preserve"> </w:t>
      </w:r>
      <w:r>
        <w:rPr>
          <w:sz w:val="24"/>
        </w:rPr>
        <w:t>образования</w:t>
      </w:r>
      <w:r>
        <w:rPr>
          <w:spacing w:val="-12"/>
          <w:sz w:val="24"/>
        </w:rPr>
        <w:t xml:space="preserve"> </w:t>
      </w:r>
      <w:r>
        <w:rPr>
          <w:sz w:val="24"/>
        </w:rPr>
        <w:t>особое</w:t>
      </w:r>
      <w:r>
        <w:rPr>
          <w:spacing w:val="-14"/>
          <w:sz w:val="24"/>
        </w:rPr>
        <w:t xml:space="preserve"> </w:t>
      </w:r>
      <w:r>
        <w:rPr>
          <w:sz w:val="24"/>
        </w:rPr>
        <w:t>значение</w:t>
      </w:r>
      <w:r>
        <w:rPr>
          <w:spacing w:val="-13"/>
          <w:sz w:val="24"/>
        </w:rPr>
        <w:t xml:space="preserve"> </w:t>
      </w:r>
      <w:r>
        <w:rPr>
          <w:sz w:val="24"/>
        </w:rPr>
        <w:t>для</w:t>
      </w:r>
      <w:r>
        <w:rPr>
          <w:spacing w:val="-13"/>
          <w:sz w:val="24"/>
        </w:rPr>
        <w:t xml:space="preserve"> </w:t>
      </w:r>
      <w:r>
        <w:rPr>
          <w:sz w:val="24"/>
        </w:rPr>
        <w:t>продолжения</w:t>
      </w:r>
      <w:r>
        <w:rPr>
          <w:spacing w:val="-12"/>
          <w:sz w:val="24"/>
        </w:rPr>
        <w:t xml:space="preserve"> </w:t>
      </w:r>
      <w:r>
        <w:rPr>
          <w:sz w:val="24"/>
        </w:rPr>
        <w:t>образования</w:t>
      </w:r>
      <w:r>
        <w:rPr>
          <w:spacing w:val="-58"/>
          <w:sz w:val="24"/>
        </w:rPr>
        <w:t xml:space="preserve"> </w:t>
      </w:r>
      <w:r>
        <w:rPr>
          <w:sz w:val="24"/>
        </w:rPr>
        <w:t xml:space="preserve">имеет усвоение обучающимися </w:t>
      </w:r>
      <w:r>
        <w:rPr>
          <w:i/>
          <w:sz w:val="24"/>
        </w:rPr>
        <w:t xml:space="preserve">опорной системы знаний по русскому языку и математике </w:t>
      </w:r>
      <w:r>
        <w:rPr>
          <w:sz w:val="24"/>
        </w:rPr>
        <w:t>и</w:t>
      </w:r>
      <w:r>
        <w:rPr>
          <w:spacing w:val="1"/>
          <w:sz w:val="24"/>
        </w:rPr>
        <w:t xml:space="preserve"> </w:t>
      </w:r>
      <w:r>
        <w:rPr>
          <w:sz w:val="24"/>
        </w:rPr>
        <w:t>овладение</w:t>
      </w:r>
      <w:r>
        <w:rPr>
          <w:spacing w:val="-2"/>
          <w:sz w:val="24"/>
        </w:rPr>
        <w:t xml:space="preserve"> </w:t>
      </w:r>
      <w:r>
        <w:rPr>
          <w:sz w:val="24"/>
        </w:rPr>
        <w:t>следующими метапредметными действиями:</w:t>
      </w:r>
    </w:p>
    <w:p w:rsidR="00163042" w:rsidRDefault="00633700" w:rsidP="008C6BD2">
      <w:pPr>
        <w:pStyle w:val="a4"/>
        <w:numPr>
          <w:ilvl w:val="0"/>
          <w:numId w:val="79"/>
        </w:numPr>
        <w:tabs>
          <w:tab w:val="left" w:pos="877"/>
        </w:tabs>
        <w:ind w:left="876" w:right="795" w:hanging="284"/>
        <w:rPr>
          <w:sz w:val="24"/>
        </w:rPr>
      </w:pPr>
      <w:r>
        <w:rPr>
          <w:i/>
          <w:sz w:val="24"/>
        </w:rPr>
        <w:t>речевыми</w:t>
      </w:r>
      <w:r>
        <w:rPr>
          <w:sz w:val="24"/>
        </w:rPr>
        <w:t>,</w:t>
      </w:r>
      <w:r>
        <w:rPr>
          <w:spacing w:val="1"/>
          <w:sz w:val="24"/>
        </w:rPr>
        <w:t xml:space="preserve"> </w:t>
      </w:r>
      <w:r>
        <w:rPr>
          <w:sz w:val="24"/>
        </w:rPr>
        <w:t>среди</w:t>
      </w:r>
      <w:r>
        <w:rPr>
          <w:spacing w:val="1"/>
          <w:sz w:val="24"/>
        </w:rPr>
        <w:t xml:space="preserve"> </w:t>
      </w:r>
      <w:r>
        <w:rPr>
          <w:sz w:val="24"/>
        </w:rPr>
        <w:t>которых</w:t>
      </w:r>
      <w:r>
        <w:rPr>
          <w:spacing w:val="1"/>
          <w:sz w:val="24"/>
        </w:rPr>
        <w:t xml:space="preserve"> </w:t>
      </w:r>
      <w:r>
        <w:rPr>
          <w:sz w:val="24"/>
        </w:rPr>
        <w:t>следует</w:t>
      </w:r>
      <w:r>
        <w:rPr>
          <w:spacing w:val="1"/>
          <w:sz w:val="24"/>
        </w:rPr>
        <w:t xml:space="preserve"> </w:t>
      </w:r>
      <w:r>
        <w:rPr>
          <w:sz w:val="24"/>
        </w:rPr>
        <w:t>выделить</w:t>
      </w:r>
      <w:r>
        <w:rPr>
          <w:spacing w:val="1"/>
          <w:sz w:val="24"/>
        </w:rPr>
        <w:t xml:space="preserve"> </w:t>
      </w:r>
      <w:r>
        <w:rPr>
          <w:i/>
          <w:sz w:val="24"/>
        </w:rPr>
        <w:t>навыки</w:t>
      </w:r>
      <w:r>
        <w:rPr>
          <w:i/>
          <w:spacing w:val="1"/>
          <w:sz w:val="24"/>
        </w:rPr>
        <w:t xml:space="preserve"> </w:t>
      </w:r>
      <w:r>
        <w:rPr>
          <w:i/>
          <w:sz w:val="24"/>
        </w:rPr>
        <w:t>осознанного</w:t>
      </w:r>
      <w:r>
        <w:rPr>
          <w:i/>
          <w:spacing w:val="1"/>
          <w:sz w:val="24"/>
        </w:rPr>
        <w:t xml:space="preserve"> </w:t>
      </w:r>
      <w:r>
        <w:rPr>
          <w:i/>
          <w:sz w:val="24"/>
        </w:rPr>
        <w:t>чтения</w:t>
      </w:r>
      <w:r>
        <w:rPr>
          <w:i/>
          <w:spacing w:val="1"/>
          <w:sz w:val="24"/>
        </w:rPr>
        <w:t xml:space="preserve"> </w:t>
      </w:r>
      <w:r>
        <w:rPr>
          <w:i/>
          <w:sz w:val="24"/>
        </w:rPr>
        <w:t>и</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информацией</w:t>
      </w:r>
      <w:r>
        <w:rPr>
          <w:sz w:val="24"/>
        </w:rPr>
        <w:t>;</w:t>
      </w:r>
    </w:p>
    <w:p w:rsidR="00163042" w:rsidRDefault="00633700" w:rsidP="008C6BD2">
      <w:pPr>
        <w:pStyle w:val="a4"/>
        <w:numPr>
          <w:ilvl w:val="0"/>
          <w:numId w:val="79"/>
        </w:numPr>
        <w:tabs>
          <w:tab w:val="left" w:pos="877"/>
        </w:tabs>
        <w:ind w:left="876" w:right="798" w:hanging="284"/>
        <w:rPr>
          <w:sz w:val="24"/>
        </w:rPr>
      </w:pPr>
      <w:r>
        <w:rPr>
          <w:i/>
          <w:sz w:val="24"/>
        </w:rPr>
        <w:t>коммуникативными</w:t>
      </w:r>
      <w:r>
        <w:rPr>
          <w:sz w:val="24"/>
        </w:rPr>
        <w:t>,</w:t>
      </w:r>
      <w:r>
        <w:rPr>
          <w:spacing w:val="1"/>
          <w:sz w:val="24"/>
        </w:rPr>
        <w:t xml:space="preserve"> </w:t>
      </w:r>
      <w:r>
        <w:rPr>
          <w:sz w:val="24"/>
        </w:rPr>
        <w:t>необходимыми</w:t>
      </w:r>
      <w:r>
        <w:rPr>
          <w:spacing w:val="1"/>
          <w:sz w:val="24"/>
        </w:rPr>
        <w:t xml:space="preserve"> </w:t>
      </w:r>
      <w:r>
        <w:rPr>
          <w:sz w:val="24"/>
        </w:rPr>
        <w:t>для</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сверстниками.</w:t>
      </w:r>
    </w:p>
    <w:p w:rsidR="00163042" w:rsidRDefault="00633700">
      <w:pPr>
        <w:pStyle w:val="11"/>
        <w:spacing w:before="3"/>
        <w:ind w:left="592" w:right="795" w:firstLine="427"/>
        <w:jc w:val="both"/>
      </w:pPr>
      <w:r>
        <w:t>Итоговая</w:t>
      </w:r>
      <w:r>
        <w:rPr>
          <w:spacing w:val="1"/>
        </w:rPr>
        <w:t xml:space="preserve"> </w:t>
      </w:r>
      <w:r>
        <w:t>оценка</w:t>
      </w:r>
      <w:r>
        <w:rPr>
          <w:spacing w:val="1"/>
        </w:rPr>
        <w:t xml:space="preserve"> </w:t>
      </w:r>
      <w:r>
        <w:t>выпускника</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накопленной</w:t>
      </w:r>
      <w:r>
        <w:rPr>
          <w:spacing w:val="1"/>
        </w:rPr>
        <w:t xml:space="preserve"> </w:t>
      </w:r>
      <w:r>
        <w:t>оценки,</w:t>
      </w:r>
      <w:r>
        <w:rPr>
          <w:spacing w:val="1"/>
        </w:rPr>
        <w:t xml:space="preserve"> </w:t>
      </w:r>
      <w:r>
        <w:t>зафиксированной в портфолио достижений по всем учебным предметам и оценок за</w:t>
      </w:r>
      <w:r>
        <w:rPr>
          <w:spacing w:val="1"/>
        </w:rPr>
        <w:t xml:space="preserve"> </w:t>
      </w:r>
      <w:r>
        <w:t>выполнение, как минимум, трёх итоговых работ (по русскому языку, математике и</w:t>
      </w:r>
      <w:r>
        <w:rPr>
          <w:spacing w:val="1"/>
        </w:rPr>
        <w:t xml:space="preserve"> </w:t>
      </w:r>
      <w:r>
        <w:t>комплексной</w:t>
      </w:r>
      <w:r>
        <w:rPr>
          <w:spacing w:val="-1"/>
        </w:rPr>
        <w:t xml:space="preserve"> </w:t>
      </w:r>
      <w:r>
        <w:t>работы</w:t>
      </w:r>
      <w:r>
        <w:rPr>
          <w:spacing w:val="-3"/>
        </w:rPr>
        <w:t xml:space="preserve"> </w:t>
      </w:r>
      <w:r>
        <w:t>на межпредметной основе).</w:t>
      </w:r>
    </w:p>
    <w:p w:rsidR="00163042" w:rsidRDefault="00633700">
      <w:pPr>
        <w:pStyle w:val="a3"/>
        <w:ind w:right="799" w:firstLine="427"/>
      </w:pPr>
      <w:r>
        <w:t>На</w:t>
      </w:r>
      <w:r>
        <w:rPr>
          <w:spacing w:val="1"/>
        </w:rPr>
        <w:t xml:space="preserve"> </w:t>
      </w:r>
      <w:r>
        <w:t>основании</w:t>
      </w:r>
      <w:r>
        <w:rPr>
          <w:spacing w:val="1"/>
        </w:rPr>
        <w:t xml:space="preserve"> </w:t>
      </w:r>
      <w:r>
        <w:t>этих</w:t>
      </w:r>
      <w:r>
        <w:rPr>
          <w:spacing w:val="1"/>
        </w:rPr>
        <w:t xml:space="preserve"> </w:t>
      </w:r>
      <w:r>
        <w:t>оценок</w:t>
      </w:r>
      <w:r>
        <w:rPr>
          <w:spacing w:val="1"/>
        </w:rPr>
        <w:t xml:space="preserve"> </w:t>
      </w:r>
      <w:r>
        <w:t>по</w:t>
      </w:r>
      <w:r>
        <w:rPr>
          <w:spacing w:val="1"/>
        </w:rPr>
        <w:t xml:space="preserve"> </w:t>
      </w:r>
      <w:r>
        <w:t>каждому</w:t>
      </w:r>
      <w:r>
        <w:rPr>
          <w:spacing w:val="1"/>
        </w:rPr>
        <w:t xml:space="preserve"> </w:t>
      </w:r>
      <w:r>
        <w:t>предмету</w:t>
      </w:r>
      <w:r>
        <w:rPr>
          <w:spacing w:val="1"/>
        </w:rPr>
        <w:t xml:space="preserve"> </w:t>
      </w:r>
      <w:r>
        <w:t>и</w:t>
      </w:r>
      <w:r>
        <w:rPr>
          <w:spacing w:val="1"/>
        </w:rPr>
        <w:t xml:space="preserve"> </w:t>
      </w:r>
      <w:r>
        <w:t>по</w:t>
      </w:r>
      <w:r>
        <w:rPr>
          <w:spacing w:val="1"/>
        </w:rPr>
        <w:t xml:space="preserve"> </w:t>
      </w:r>
      <w:r>
        <w:t>программе</w:t>
      </w:r>
      <w:r>
        <w:rPr>
          <w:spacing w:val="1"/>
        </w:rPr>
        <w:t xml:space="preserve"> </w:t>
      </w:r>
      <w:r>
        <w:t>формирования</w:t>
      </w:r>
      <w:r>
        <w:rPr>
          <w:spacing w:val="1"/>
        </w:rPr>
        <w:t xml:space="preserve"> </w:t>
      </w:r>
      <w:r>
        <w:t>универсальных учебных действий делаются следующие выводы о достижении планируемых</w:t>
      </w:r>
      <w:r>
        <w:rPr>
          <w:spacing w:val="1"/>
        </w:rPr>
        <w:t xml:space="preserve"> </w:t>
      </w:r>
      <w:r>
        <w:t>результатов:</w:t>
      </w:r>
    </w:p>
    <w:p w:rsidR="00163042" w:rsidRDefault="00633700" w:rsidP="008C6BD2">
      <w:pPr>
        <w:pStyle w:val="a4"/>
        <w:numPr>
          <w:ilvl w:val="0"/>
          <w:numId w:val="61"/>
        </w:numPr>
        <w:tabs>
          <w:tab w:val="left" w:pos="954"/>
        </w:tabs>
        <w:ind w:right="794"/>
        <w:rPr>
          <w:sz w:val="24"/>
        </w:rPr>
      </w:pPr>
      <w:r>
        <w:rPr>
          <w:spacing w:val="-1"/>
          <w:sz w:val="24"/>
        </w:rPr>
        <w:t>Выпускник</w:t>
      </w:r>
      <w:r>
        <w:rPr>
          <w:spacing w:val="-12"/>
          <w:sz w:val="24"/>
        </w:rPr>
        <w:t xml:space="preserve"> </w:t>
      </w:r>
      <w:r>
        <w:rPr>
          <w:spacing w:val="-1"/>
          <w:sz w:val="24"/>
        </w:rPr>
        <w:t>овладел</w:t>
      </w:r>
      <w:r>
        <w:rPr>
          <w:spacing w:val="-12"/>
          <w:sz w:val="24"/>
        </w:rPr>
        <w:t xml:space="preserve"> </w:t>
      </w:r>
      <w:r>
        <w:rPr>
          <w:spacing w:val="-1"/>
          <w:sz w:val="24"/>
        </w:rPr>
        <w:t>опорной</w:t>
      </w:r>
      <w:r>
        <w:rPr>
          <w:spacing w:val="-12"/>
          <w:sz w:val="24"/>
        </w:rPr>
        <w:t xml:space="preserve"> </w:t>
      </w:r>
      <w:r>
        <w:rPr>
          <w:spacing w:val="-1"/>
          <w:sz w:val="24"/>
        </w:rPr>
        <w:t>системой</w:t>
      </w:r>
      <w:r>
        <w:rPr>
          <w:spacing w:val="-13"/>
          <w:sz w:val="24"/>
        </w:rPr>
        <w:t xml:space="preserve"> </w:t>
      </w:r>
      <w:r>
        <w:rPr>
          <w:sz w:val="24"/>
        </w:rPr>
        <w:t>знаний</w:t>
      </w:r>
      <w:r>
        <w:rPr>
          <w:spacing w:val="-14"/>
          <w:sz w:val="24"/>
        </w:rPr>
        <w:t xml:space="preserve"> </w:t>
      </w:r>
      <w:r>
        <w:rPr>
          <w:sz w:val="24"/>
        </w:rPr>
        <w:t>и</w:t>
      </w:r>
      <w:r>
        <w:rPr>
          <w:spacing w:val="-11"/>
          <w:sz w:val="24"/>
        </w:rPr>
        <w:t xml:space="preserve"> </w:t>
      </w:r>
      <w:r>
        <w:rPr>
          <w:sz w:val="24"/>
        </w:rPr>
        <w:t>учебными</w:t>
      </w:r>
      <w:r>
        <w:rPr>
          <w:spacing w:val="-11"/>
          <w:sz w:val="24"/>
        </w:rPr>
        <w:t xml:space="preserve"> </w:t>
      </w:r>
      <w:r>
        <w:rPr>
          <w:sz w:val="24"/>
        </w:rPr>
        <w:t>действиями,</w:t>
      </w:r>
      <w:r>
        <w:rPr>
          <w:spacing w:val="-15"/>
          <w:sz w:val="24"/>
        </w:rPr>
        <w:t xml:space="preserve"> </w:t>
      </w:r>
      <w:r>
        <w:rPr>
          <w:sz w:val="24"/>
        </w:rPr>
        <w:t>необходимыми</w:t>
      </w:r>
      <w:r>
        <w:rPr>
          <w:spacing w:val="-12"/>
          <w:sz w:val="24"/>
        </w:rPr>
        <w:t xml:space="preserve"> </w:t>
      </w:r>
      <w:r>
        <w:rPr>
          <w:sz w:val="24"/>
        </w:rPr>
        <w:t>для</w:t>
      </w:r>
      <w:r>
        <w:rPr>
          <w:spacing w:val="-57"/>
          <w:sz w:val="24"/>
        </w:rPr>
        <w:t xml:space="preserve"> </w:t>
      </w:r>
      <w:r>
        <w:rPr>
          <w:sz w:val="24"/>
        </w:rPr>
        <w:t>продолжения</w:t>
      </w:r>
      <w:r>
        <w:rPr>
          <w:spacing w:val="-12"/>
          <w:sz w:val="24"/>
        </w:rPr>
        <w:t xml:space="preserve"> </w:t>
      </w:r>
      <w:r>
        <w:rPr>
          <w:sz w:val="24"/>
        </w:rPr>
        <w:t>образования</w:t>
      </w:r>
      <w:r>
        <w:rPr>
          <w:spacing w:val="-11"/>
          <w:sz w:val="24"/>
        </w:rPr>
        <w:t xml:space="preserve"> </w:t>
      </w:r>
      <w:r>
        <w:rPr>
          <w:sz w:val="24"/>
        </w:rPr>
        <w:t>на</w:t>
      </w:r>
      <w:r>
        <w:rPr>
          <w:spacing w:val="-12"/>
          <w:sz w:val="24"/>
        </w:rPr>
        <w:t xml:space="preserve"> </w:t>
      </w:r>
      <w:r>
        <w:rPr>
          <w:sz w:val="24"/>
        </w:rPr>
        <w:t>следующей</w:t>
      </w:r>
      <w:r>
        <w:rPr>
          <w:spacing w:val="-7"/>
          <w:sz w:val="24"/>
        </w:rPr>
        <w:t xml:space="preserve"> </w:t>
      </w:r>
      <w:r>
        <w:rPr>
          <w:sz w:val="24"/>
        </w:rPr>
        <w:t>уровни,</w:t>
      </w:r>
      <w:r>
        <w:rPr>
          <w:spacing w:val="-11"/>
          <w:sz w:val="24"/>
        </w:rPr>
        <w:t xml:space="preserve"> </w:t>
      </w:r>
      <w:r>
        <w:rPr>
          <w:sz w:val="24"/>
        </w:rPr>
        <w:t>и</w:t>
      </w:r>
      <w:r>
        <w:rPr>
          <w:spacing w:val="-10"/>
          <w:sz w:val="24"/>
        </w:rPr>
        <w:t xml:space="preserve"> </w:t>
      </w:r>
      <w:r>
        <w:rPr>
          <w:sz w:val="24"/>
        </w:rPr>
        <w:t>способен</w:t>
      </w:r>
      <w:r>
        <w:rPr>
          <w:spacing w:val="-12"/>
          <w:sz w:val="24"/>
        </w:rPr>
        <w:t xml:space="preserve"> </w:t>
      </w:r>
      <w:r>
        <w:rPr>
          <w:sz w:val="24"/>
        </w:rPr>
        <w:t>использовать</w:t>
      </w:r>
      <w:r>
        <w:rPr>
          <w:spacing w:val="-9"/>
          <w:sz w:val="24"/>
        </w:rPr>
        <w:t xml:space="preserve"> </w:t>
      </w:r>
      <w:r>
        <w:rPr>
          <w:sz w:val="24"/>
        </w:rPr>
        <w:t>их</w:t>
      </w:r>
      <w:r>
        <w:rPr>
          <w:spacing w:val="-9"/>
          <w:sz w:val="24"/>
        </w:rPr>
        <w:t xml:space="preserve"> </w:t>
      </w:r>
      <w:r>
        <w:rPr>
          <w:sz w:val="24"/>
        </w:rPr>
        <w:t>для</w:t>
      </w:r>
      <w:r>
        <w:rPr>
          <w:spacing w:val="-10"/>
          <w:sz w:val="24"/>
        </w:rPr>
        <w:t xml:space="preserve"> </w:t>
      </w:r>
      <w:r>
        <w:rPr>
          <w:sz w:val="24"/>
        </w:rPr>
        <w:t>решения</w:t>
      </w:r>
      <w:r>
        <w:rPr>
          <w:spacing w:val="-58"/>
          <w:sz w:val="24"/>
        </w:rPr>
        <w:t xml:space="preserve"> </w:t>
      </w:r>
      <w:r>
        <w:rPr>
          <w:sz w:val="24"/>
        </w:rPr>
        <w:t>простых учебно - познавательных и учебно - практических задач средствами данного</w:t>
      </w:r>
      <w:r>
        <w:rPr>
          <w:spacing w:val="1"/>
          <w:sz w:val="24"/>
        </w:rPr>
        <w:t xml:space="preserve"> </w:t>
      </w:r>
      <w:r>
        <w:rPr>
          <w:sz w:val="24"/>
        </w:rPr>
        <w:t>предмета.</w:t>
      </w:r>
    </w:p>
    <w:p w:rsidR="00163042" w:rsidRDefault="00633700">
      <w:pPr>
        <w:pStyle w:val="a3"/>
        <w:spacing w:before="68"/>
        <w:ind w:left="953" w:right="788"/>
      </w:pPr>
      <w:r>
        <w:t>Такой вывод делается, если в материалах накопительной системы оценки зафиксировано</w:t>
      </w:r>
      <w:r>
        <w:rPr>
          <w:spacing w:val="1"/>
        </w:rPr>
        <w:t xml:space="preserve"> </w:t>
      </w:r>
      <w:r>
        <w:t>достижение планируемых результатов по всем основным разделам учебной программы,</w:t>
      </w:r>
      <w:r>
        <w:rPr>
          <w:spacing w:val="1"/>
        </w:rPr>
        <w:t xml:space="preserve"> </w:t>
      </w:r>
      <w:r>
        <w:t>как минимум, с оценкой «удовлетворительно», а результаты выполнения итоговых работ</w:t>
      </w:r>
      <w:r>
        <w:rPr>
          <w:spacing w:val="1"/>
        </w:rPr>
        <w:t xml:space="preserve"> </w:t>
      </w:r>
      <w:r>
        <w:t>свидетельствуют</w:t>
      </w:r>
      <w:r>
        <w:rPr>
          <w:spacing w:val="-2"/>
        </w:rPr>
        <w:t xml:space="preserve"> </w:t>
      </w:r>
      <w:r>
        <w:t>о</w:t>
      </w:r>
      <w:r>
        <w:rPr>
          <w:spacing w:val="-1"/>
        </w:rPr>
        <w:t xml:space="preserve"> </w:t>
      </w:r>
      <w:r>
        <w:t>правильном</w:t>
      </w:r>
      <w:r>
        <w:rPr>
          <w:spacing w:val="-2"/>
        </w:rPr>
        <w:t xml:space="preserve"> </w:t>
      </w:r>
      <w:r>
        <w:t>выполнении</w:t>
      </w:r>
      <w:r>
        <w:rPr>
          <w:spacing w:val="-1"/>
        </w:rPr>
        <w:t xml:space="preserve"> </w:t>
      </w:r>
      <w:r>
        <w:t>не</w:t>
      </w:r>
      <w:r>
        <w:rPr>
          <w:spacing w:val="-6"/>
        </w:rPr>
        <w:t xml:space="preserve"> </w:t>
      </w:r>
      <w:r>
        <w:t>менее</w:t>
      </w:r>
      <w:r>
        <w:rPr>
          <w:spacing w:val="-2"/>
        </w:rPr>
        <w:t xml:space="preserve"> </w:t>
      </w:r>
      <w:r>
        <w:t>50%</w:t>
      </w:r>
      <w:r>
        <w:rPr>
          <w:spacing w:val="-2"/>
        </w:rPr>
        <w:t xml:space="preserve"> </w:t>
      </w:r>
      <w:r>
        <w:t>заданий</w:t>
      </w:r>
      <w:r>
        <w:rPr>
          <w:spacing w:val="-1"/>
        </w:rPr>
        <w:t xml:space="preserve"> </w:t>
      </w:r>
      <w:r>
        <w:t>базового</w:t>
      </w:r>
      <w:r>
        <w:rPr>
          <w:spacing w:val="-1"/>
        </w:rPr>
        <w:t xml:space="preserve"> </w:t>
      </w:r>
      <w:r>
        <w:t>уровня.</w:t>
      </w:r>
    </w:p>
    <w:p w:rsidR="00163042" w:rsidRDefault="00633700" w:rsidP="008C6BD2">
      <w:pPr>
        <w:pStyle w:val="a4"/>
        <w:numPr>
          <w:ilvl w:val="0"/>
          <w:numId w:val="61"/>
        </w:numPr>
        <w:tabs>
          <w:tab w:val="left" w:pos="954"/>
        </w:tabs>
        <w:spacing w:before="1"/>
        <w:ind w:right="795"/>
        <w:rPr>
          <w:sz w:val="24"/>
        </w:rPr>
      </w:pPr>
      <w:r>
        <w:rPr>
          <w:sz w:val="24"/>
        </w:rPr>
        <w:t>Выпускник</w:t>
      </w:r>
      <w:r>
        <w:rPr>
          <w:spacing w:val="1"/>
          <w:sz w:val="24"/>
        </w:rPr>
        <w:t xml:space="preserve"> </w:t>
      </w:r>
      <w:r>
        <w:rPr>
          <w:sz w:val="24"/>
        </w:rPr>
        <w:t>овладел</w:t>
      </w:r>
      <w:r>
        <w:rPr>
          <w:spacing w:val="1"/>
          <w:sz w:val="24"/>
        </w:rPr>
        <w:t xml:space="preserve"> </w:t>
      </w:r>
      <w:r>
        <w:rPr>
          <w:sz w:val="24"/>
        </w:rPr>
        <w:t>опорной</w:t>
      </w:r>
      <w:r>
        <w:rPr>
          <w:spacing w:val="1"/>
          <w:sz w:val="24"/>
        </w:rPr>
        <w:t xml:space="preserve"> </w:t>
      </w:r>
      <w:r>
        <w:rPr>
          <w:sz w:val="24"/>
        </w:rPr>
        <w:t>системой</w:t>
      </w:r>
      <w:r>
        <w:rPr>
          <w:spacing w:val="1"/>
          <w:sz w:val="24"/>
        </w:rPr>
        <w:t xml:space="preserve"> </w:t>
      </w:r>
      <w:r>
        <w:rPr>
          <w:sz w:val="24"/>
        </w:rPr>
        <w:t>знаний,</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следующей</w:t>
      </w:r>
      <w:r>
        <w:rPr>
          <w:spacing w:val="1"/>
          <w:sz w:val="24"/>
        </w:rPr>
        <w:t xml:space="preserve"> </w:t>
      </w:r>
      <w:r>
        <w:rPr>
          <w:sz w:val="24"/>
        </w:rPr>
        <w:t>уровни,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осознанного</w:t>
      </w:r>
      <w:r>
        <w:rPr>
          <w:spacing w:val="1"/>
          <w:sz w:val="24"/>
        </w:rPr>
        <w:t xml:space="preserve"> </w:t>
      </w:r>
      <w:r>
        <w:rPr>
          <w:sz w:val="24"/>
        </w:rPr>
        <w:t>произвольного</w:t>
      </w:r>
      <w:r>
        <w:rPr>
          <w:spacing w:val="1"/>
          <w:sz w:val="24"/>
        </w:rPr>
        <w:t xml:space="preserve"> </w:t>
      </w:r>
      <w:r>
        <w:rPr>
          <w:sz w:val="24"/>
        </w:rPr>
        <w:t>овладения</w:t>
      </w:r>
      <w:r>
        <w:rPr>
          <w:spacing w:val="1"/>
          <w:sz w:val="24"/>
        </w:rPr>
        <w:t xml:space="preserve"> </w:t>
      </w:r>
      <w:r>
        <w:rPr>
          <w:sz w:val="24"/>
        </w:rPr>
        <w:t>учебными</w:t>
      </w:r>
      <w:r>
        <w:rPr>
          <w:spacing w:val="-1"/>
          <w:sz w:val="24"/>
        </w:rPr>
        <w:t xml:space="preserve"> </w:t>
      </w:r>
      <w:r>
        <w:rPr>
          <w:sz w:val="24"/>
        </w:rPr>
        <w:t>действиями.</w:t>
      </w:r>
    </w:p>
    <w:p w:rsidR="00163042" w:rsidRDefault="00633700">
      <w:pPr>
        <w:pStyle w:val="a3"/>
        <w:ind w:left="953" w:right="792"/>
      </w:pPr>
      <w:r>
        <w:t>Такой вывод делается, если в материалах накопительной системы оценки зафиксировано</w:t>
      </w:r>
      <w:r>
        <w:rPr>
          <w:spacing w:val="1"/>
        </w:rPr>
        <w:t xml:space="preserve"> </w:t>
      </w:r>
      <w:r>
        <w:t>достижение планируемых результатов по всем основным разделам учебной программы,</w:t>
      </w:r>
      <w:r>
        <w:rPr>
          <w:spacing w:val="1"/>
        </w:rPr>
        <w:t xml:space="preserve"> </w:t>
      </w:r>
      <w:r>
        <w:t>причём</w:t>
      </w:r>
      <w:r>
        <w:rPr>
          <w:spacing w:val="-9"/>
        </w:rPr>
        <w:t xml:space="preserve"> </w:t>
      </w:r>
      <w:r>
        <w:t>не</w:t>
      </w:r>
      <w:r>
        <w:rPr>
          <w:spacing w:val="-8"/>
        </w:rPr>
        <w:t xml:space="preserve"> </w:t>
      </w:r>
      <w:r>
        <w:t>менее</w:t>
      </w:r>
      <w:r>
        <w:rPr>
          <w:spacing w:val="-6"/>
        </w:rPr>
        <w:t xml:space="preserve"> </w:t>
      </w:r>
      <w:r>
        <w:t>чем</w:t>
      </w:r>
      <w:r>
        <w:rPr>
          <w:spacing w:val="-7"/>
        </w:rPr>
        <w:t xml:space="preserve"> </w:t>
      </w:r>
      <w:r>
        <w:t>по</w:t>
      </w:r>
      <w:r>
        <w:rPr>
          <w:spacing w:val="-7"/>
        </w:rPr>
        <w:t xml:space="preserve"> </w:t>
      </w:r>
      <w:r>
        <w:t>половине</w:t>
      </w:r>
      <w:r>
        <w:rPr>
          <w:spacing w:val="-8"/>
        </w:rPr>
        <w:t xml:space="preserve"> </w:t>
      </w:r>
      <w:r>
        <w:t>разделов</w:t>
      </w:r>
      <w:r>
        <w:rPr>
          <w:spacing w:val="-9"/>
        </w:rPr>
        <w:t xml:space="preserve"> </w:t>
      </w:r>
      <w:r>
        <w:t>выставлена</w:t>
      </w:r>
      <w:r>
        <w:rPr>
          <w:spacing w:val="-8"/>
        </w:rPr>
        <w:t xml:space="preserve"> </w:t>
      </w:r>
      <w:r>
        <w:t>оценка</w:t>
      </w:r>
      <w:r>
        <w:rPr>
          <w:spacing w:val="-4"/>
        </w:rPr>
        <w:t xml:space="preserve"> </w:t>
      </w:r>
      <w:r>
        <w:t>«хорошо»</w:t>
      </w:r>
      <w:r>
        <w:rPr>
          <w:spacing w:val="-14"/>
        </w:rPr>
        <w:t xml:space="preserve"> </w:t>
      </w:r>
      <w:r>
        <w:t>или</w:t>
      </w:r>
      <w:r>
        <w:rPr>
          <w:spacing w:val="-1"/>
        </w:rPr>
        <w:t xml:space="preserve"> </w:t>
      </w:r>
      <w:r>
        <w:t>«отлично»,</w:t>
      </w:r>
      <w:r>
        <w:rPr>
          <w:spacing w:val="-6"/>
        </w:rPr>
        <w:t xml:space="preserve"> </w:t>
      </w:r>
      <w:r>
        <w:t>а</w:t>
      </w:r>
      <w:r>
        <w:rPr>
          <w:spacing w:val="-57"/>
        </w:rPr>
        <w:t xml:space="preserve"> </w:t>
      </w:r>
      <w:r>
        <w:t>результаты выполнения итоговых работ свидетельствуют о правильном выполнении не</w:t>
      </w:r>
      <w:r>
        <w:rPr>
          <w:spacing w:val="1"/>
        </w:rPr>
        <w:t xml:space="preserve"> </w:t>
      </w:r>
      <w:r>
        <w:t>менее</w:t>
      </w:r>
      <w:r>
        <w:rPr>
          <w:spacing w:val="-6"/>
        </w:rPr>
        <w:t xml:space="preserve"> </w:t>
      </w:r>
      <w:r>
        <w:t>65%</w:t>
      </w:r>
      <w:r>
        <w:rPr>
          <w:spacing w:val="-6"/>
        </w:rPr>
        <w:t xml:space="preserve"> </w:t>
      </w:r>
      <w:r>
        <w:t>заданий</w:t>
      </w:r>
      <w:r>
        <w:rPr>
          <w:spacing w:val="-3"/>
        </w:rPr>
        <w:t xml:space="preserve"> </w:t>
      </w:r>
      <w:r>
        <w:t>базового</w:t>
      </w:r>
      <w:r>
        <w:rPr>
          <w:spacing w:val="-1"/>
        </w:rPr>
        <w:t xml:space="preserve"> </w:t>
      </w:r>
      <w:r>
        <w:t>уровня</w:t>
      </w:r>
      <w:r>
        <w:rPr>
          <w:spacing w:val="-4"/>
        </w:rPr>
        <w:t xml:space="preserve"> </w:t>
      </w:r>
      <w:r>
        <w:t>и</w:t>
      </w:r>
      <w:r>
        <w:rPr>
          <w:spacing w:val="-4"/>
        </w:rPr>
        <w:t xml:space="preserve"> </w:t>
      </w:r>
      <w:r>
        <w:t>получении</w:t>
      </w:r>
      <w:r>
        <w:rPr>
          <w:spacing w:val="-5"/>
        </w:rPr>
        <w:t xml:space="preserve"> </w:t>
      </w:r>
      <w:r>
        <w:t>не</w:t>
      </w:r>
      <w:r>
        <w:rPr>
          <w:spacing w:val="-6"/>
        </w:rPr>
        <w:t xml:space="preserve"> </w:t>
      </w:r>
      <w:r>
        <w:t>менее</w:t>
      </w:r>
      <w:r>
        <w:rPr>
          <w:spacing w:val="-5"/>
        </w:rPr>
        <w:t xml:space="preserve"> </w:t>
      </w:r>
      <w:r>
        <w:t>50%</w:t>
      </w:r>
      <w:r>
        <w:rPr>
          <w:spacing w:val="-6"/>
        </w:rPr>
        <w:t xml:space="preserve"> </w:t>
      </w:r>
      <w:r>
        <w:t>от</w:t>
      </w:r>
      <w:r>
        <w:rPr>
          <w:spacing w:val="-4"/>
        </w:rPr>
        <w:t xml:space="preserve"> </w:t>
      </w:r>
      <w:r>
        <w:t>максимального</w:t>
      </w:r>
      <w:r>
        <w:rPr>
          <w:spacing w:val="-4"/>
        </w:rPr>
        <w:t xml:space="preserve"> </w:t>
      </w:r>
      <w:r>
        <w:t>балла</w:t>
      </w:r>
      <w:r>
        <w:rPr>
          <w:spacing w:val="-5"/>
        </w:rPr>
        <w:t xml:space="preserve"> </w:t>
      </w:r>
      <w:r>
        <w:t>за</w:t>
      </w:r>
      <w:r>
        <w:rPr>
          <w:spacing w:val="-57"/>
        </w:rPr>
        <w:t xml:space="preserve"> </w:t>
      </w:r>
      <w:r>
        <w:t>выполнение</w:t>
      </w:r>
      <w:r>
        <w:rPr>
          <w:spacing w:val="-2"/>
        </w:rPr>
        <w:t xml:space="preserve"> </w:t>
      </w:r>
      <w:r>
        <w:t>заданий</w:t>
      </w:r>
      <w:r>
        <w:rPr>
          <w:spacing w:val="-2"/>
        </w:rPr>
        <w:t xml:space="preserve"> </w:t>
      </w:r>
      <w:r>
        <w:t>повышенного</w:t>
      </w:r>
      <w:r>
        <w:rPr>
          <w:spacing w:val="2"/>
        </w:rPr>
        <w:t xml:space="preserve"> </w:t>
      </w:r>
      <w:r>
        <w:t>уровня.</w:t>
      </w:r>
    </w:p>
    <w:p w:rsidR="00163042" w:rsidRDefault="00633700" w:rsidP="008C6BD2">
      <w:pPr>
        <w:pStyle w:val="a4"/>
        <w:numPr>
          <w:ilvl w:val="0"/>
          <w:numId w:val="61"/>
        </w:numPr>
        <w:tabs>
          <w:tab w:val="left" w:pos="954"/>
        </w:tabs>
        <w:ind w:right="799"/>
        <w:rPr>
          <w:sz w:val="24"/>
        </w:rPr>
      </w:pPr>
      <w:r>
        <w:rPr>
          <w:sz w:val="24"/>
        </w:rPr>
        <w:t>Выпускник не овладел опорной системой знаний и учебными действиями, необходимыми</w:t>
      </w:r>
      <w:r>
        <w:rPr>
          <w:spacing w:val="-57"/>
          <w:sz w:val="24"/>
        </w:rPr>
        <w:t xml:space="preserve"> </w:t>
      </w:r>
      <w:r>
        <w:rPr>
          <w:sz w:val="24"/>
        </w:rPr>
        <w:t>для</w:t>
      </w:r>
      <w:r>
        <w:rPr>
          <w:spacing w:val="-1"/>
          <w:sz w:val="24"/>
        </w:rPr>
        <w:t xml:space="preserve"> </w:t>
      </w:r>
      <w:r>
        <w:rPr>
          <w:sz w:val="24"/>
        </w:rPr>
        <w:t>продолжения образования на</w:t>
      </w:r>
      <w:r>
        <w:rPr>
          <w:spacing w:val="-1"/>
          <w:sz w:val="24"/>
        </w:rPr>
        <w:t xml:space="preserve"> </w:t>
      </w:r>
      <w:r>
        <w:rPr>
          <w:sz w:val="24"/>
        </w:rPr>
        <w:t>следующем</w:t>
      </w:r>
      <w:r>
        <w:rPr>
          <w:spacing w:val="2"/>
          <w:sz w:val="24"/>
        </w:rPr>
        <w:t xml:space="preserve"> </w:t>
      </w:r>
      <w:r>
        <w:rPr>
          <w:sz w:val="24"/>
        </w:rPr>
        <w:t>уровне.</w:t>
      </w:r>
    </w:p>
    <w:p w:rsidR="00163042" w:rsidRDefault="00633700">
      <w:pPr>
        <w:pStyle w:val="a3"/>
        <w:ind w:left="953" w:right="793"/>
      </w:pPr>
      <w:r>
        <w:t>Такой</w:t>
      </w:r>
      <w:r>
        <w:rPr>
          <w:spacing w:val="1"/>
        </w:rPr>
        <w:t xml:space="preserve"> </w:t>
      </w:r>
      <w:r>
        <w:t>вывод</w:t>
      </w:r>
      <w:r>
        <w:rPr>
          <w:spacing w:val="1"/>
        </w:rPr>
        <w:t xml:space="preserve"> </w:t>
      </w:r>
      <w:r>
        <w:t>делается,</w:t>
      </w:r>
      <w:r>
        <w:rPr>
          <w:spacing w:val="1"/>
        </w:rPr>
        <w:t xml:space="preserve"> </w:t>
      </w:r>
      <w:r>
        <w:t>если</w:t>
      </w:r>
      <w:r>
        <w:rPr>
          <w:spacing w:val="1"/>
        </w:rPr>
        <w:t xml:space="preserve"> </w:t>
      </w:r>
      <w:r>
        <w:t>в</w:t>
      </w:r>
      <w:r>
        <w:rPr>
          <w:spacing w:val="1"/>
        </w:rPr>
        <w:t xml:space="preserve"> </w:t>
      </w:r>
      <w:r>
        <w:t>материалах</w:t>
      </w:r>
      <w:r>
        <w:rPr>
          <w:spacing w:val="1"/>
        </w:rPr>
        <w:t xml:space="preserve"> </w:t>
      </w:r>
      <w:r>
        <w:t>накопительной</w:t>
      </w:r>
      <w:r>
        <w:rPr>
          <w:spacing w:val="1"/>
        </w:rPr>
        <w:t xml:space="preserve"> </w:t>
      </w:r>
      <w:r>
        <w:t>системы</w:t>
      </w:r>
      <w:r>
        <w:rPr>
          <w:spacing w:val="1"/>
        </w:rPr>
        <w:t xml:space="preserve"> </w:t>
      </w:r>
      <w:r>
        <w:t>оценки</w:t>
      </w:r>
      <w:r>
        <w:rPr>
          <w:spacing w:val="1"/>
        </w:rPr>
        <w:t xml:space="preserve"> </w:t>
      </w:r>
      <w:r>
        <w:t>не</w:t>
      </w:r>
      <w:r>
        <w:rPr>
          <w:spacing w:val="1"/>
        </w:rPr>
        <w:t xml:space="preserve"> </w:t>
      </w:r>
      <w:r>
        <w:rPr>
          <w:spacing w:val="-1"/>
        </w:rPr>
        <w:t>зафиксировано</w:t>
      </w:r>
      <w:r>
        <w:rPr>
          <w:spacing w:val="-15"/>
        </w:rPr>
        <w:t xml:space="preserve"> </w:t>
      </w:r>
      <w:r>
        <w:rPr>
          <w:spacing w:val="-1"/>
        </w:rPr>
        <w:t>достижение</w:t>
      </w:r>
      <w:r>
        <w:rPr>
          <w:spacing w:val="-15"/>
        </w:rPr>
        <w:t xml:space="preserve"> </w:t>
      </w:r>
      <w:r>
        <w:rPr>
          <w:spacing w:val="-1"/>
        </w:rPr>
        <w:t>планируемых</w:t>
      </w:r>
      <w:r>
        <w:rPr>
          <w:spacing w:val="-12"/>
        </w:rPr>
        <w:t xml:space="preserve"> </w:t>
      </w:r>
      <w:r>
        <w:t>результатов</w:t>
      </w:r>
      <w:r>
        <w:rPr>
          <w:spacing w:val="-14"/>
        </w:rPr>
        <w:t xml:space="preserve"> </w:t>
      </w:r>
      <w:r>
        <w:t>по</w:t>
      </w:r>
      <w:r>
        <w:rPr>
          <w:spacing w:val="-14"/>
        </w:rPr>
        <w:t xml:space="preserve"> </w:t>
      </w:r>
      <w:r>
        <w:t>всем</w:t>
      </w:r>
      <w:r>
        <w:rPr>
          <w:spacing w:val="-12"/>
        </w:rPr>
        <w:t xml:space="preserve"> </w:t>
      </w:r>
      <w:r>
        <w:t>основным</w:t>
      </w:r>
      <w:r>
        <w:rPr>
          <w:spacing w:val="-15"/>
        </w:rPr>
        <w:t xml:space="preserve"> </w:t>
      </w:r>
      <w:r>
        <w:t>разделам</w:t>
      </w:r>
      <w:r>
        <w:rPr>
          <w:spacing w:val="-8"/>
        </w:rPr>
        <w:t xml:space="preserve"> </w:t>
      </w:r>
      <w:r>
        <w:t>учебной</w:t>
      </w:r>
      <w:r>
        <w:rPr>
          <w:spacing w:val="-58"/>
        </w:rPr>
        <w:t xml:space="preserve"> </w:t>
      </w:r>
      <w:r>
        <w:t>программы, а результаты выполнения итоговых работ свидетельствуют о правильном</w:t>
      </w:r>
      <w:r>
        <w:rPr>
          <w:spacing w:val="1"/>
        </w:rPr>
        <w:t xml:space="preserve"> </w:t>
      </w:r>
      <w:r>
        <w:t>выполнении</w:t>
      </w:r>
      <w:r>
        <w:rPr>
          <w:spacing w:val="-1"/>
        </w:rPr>
        <w:t xml:space="preserve"> </w:t>
      </w:r>
      <w:r>
        <w:t>менее</w:t>
      </w:r>
      <w:r>
        <w:rPr>
          <w:spacing w:val="-1"/>
        </w:rPr>
        <w:t xml:space="preserve"> </w:t>
      </w:r>
      <w:r>
        <w:t>50%</w:t>
      </w:r>
      <w:r>
        <w:rPr>
          <w:spacing w:val="1"/>
        </w:rPr>
        <w:t xml:space="preserve"> </w:t>
      </w:r>
      <w:r>
        <w:t>заданий базового уровня.</w:t>
      </w:r>
    </w:p>
    <w:p w:rsidR="00163042" w:rsidRDefault="00633700">
      <w:pPr>
        <w:pStyle w:val="a3"/>
        <w:spacing w:before="1"/>
        <w:ind w:right="796" w:firstLine="427"/>
      </w:pPr>
      <w:r>
        <w:t>Педагогический совет школы на основе выводов, сделанных по каждому обучающемуся,</w:t>
      </w:r>
      <w:r>
        <w:rPr>
          <w:spacing w:val="-57"/>
        </w:rPr>
        <w:t xml:space="preserve"> </w:t>
      </w:r>
      <w:r>
        <w:t>рассматривает</w:t>
      </w:r>
      <w:r>
        <w:rPr>
          <w:spacing w:val="1"/>
        </w:rPr>
        <w:t xml:space="preserve"> </w:t>
      </w:r>
      <w:r>
        <w:t>вопрос</w:t>
      </w:r>
      <w:r>
        <w:rPr>
          <w:spacing w:val="1"/>
        </w:rPr>
        <w:t xml:space="preserve"> </w:t>
      </w:r>
      <w:r>
        <w:t>об</w:t>
      </w:r>
      <w:r>
        <w:rPr>
          <w:spacing w:val="1"/>
        </w:rPr>
        <w:t xml:space="preserve"> </w:t>
      </w:r>
      <w:r>
        <w:t>успешном</w:t>
      </w:r>
      <w:r>
        <w:rPr>
          <w:spacing w:val="1"/>
        </w:rPr>
        <w:t xml:space="preserve"> </w:t>
      </w:r>
      <w:r>
        <w:t>освоении</w:t>
      </w:r>
      <w:r>
        <w:rPr>
          <w:spacing w:val="1"/>
        </w:rPr>
        <w:t xml:space="preserve"> </w:t>
      </w:r>
      <w:r>
        <w:t>данным</w:t>
      </w:r>
      <w:r>
        <w:rPr>
          <w:spacing w:val="1"/>
        </w:rPr>
        <w:t xml:space="preserve"> </w:t>
      </w:r>
      <w:r>
        <w:t>обучающимся</w:t>
      </w:r>
      <w:r>
        <w:rPr>
          <w:spacing w:val="1"/>
        </w:rPr>
        <w:t xml:space="preserve"> </w:t>
      </w:r>
      <w:r>
        <w:t>основной</w:t>
      </w:r>
      <w:r>
        <w:rPr>
          <w:spacing w:val="1"/>
        </w:rPr>
        <w:t xml:space="preserve"> </w:t>
      </w:r>
      <w:r>
        <w:t>образовательной программы начального общего образования и переводе его на следующий</w:t>
      </w:r>
      <w:r>
        <w:rPr>
          <w:spacing w:val="1"/>
        </w:rPr>
        <w:t xml:space="preserve"> </w:t>
      </w:r>
      <w:r>
        <w:t>уровень</w:t>
      </w:r>
      <w:r>
        <w:rPr>
          <w:spacing w:val="-1"/>
        </w:rPr>
        <w:t xml:space="preserve"> </w:t>
      </w:r>
      <w:r>
        <w:t>общего</w:t>
      </w:r>
      <w:r>
        <w:rPr>
          <w:spacing w:val="-1"/>
        </w:rPr>
        <w:t xml:space="preserve"> </w:t>
      </w:r>
      <w:r>
        <w:t>образования.</w:t>
      </w:r>
    </w:p>
    <w:p w:rsidR="00163042" w:rsidRDefault="00633700">
      <w:pPr>
        <w:pStyle w:val="a3"/>
        <w:ind w:right="797" w:firstLine="427"/>
      </w:pPr>
      <w:r>
        <w:t>В</w:t>
      </w:r>
      <w:r>
        <w:rPr>
          <w:spacing w:val="1"/>
        </w:rPr>
        <w:t xml:space="preserve"> </w:t>
      </w:r>
      <w:r>
        <w:t>случае</w:t>
      </w:r>
      <w:r>
        <w:rPr>
          <w:spacing w:val="1"/>
        </w:rPr>
        <w:t xml:space="preserve"> </w:t>
      </w:r>
      <w:r>
        <w:t>если</w:t>
      </w:r>
      <w:r>
        <w:rPr>
          <w:spacing w:val="1"/>
        </w:rPr>
        <w:t xml:space="preserve"> </w:t>
      </w:r>
      <w:r>
        <w:t>полученные</w:t>
      </w:r>
      <w:r>
        <w:rPr>
          <w:spacing w:val="1"/>
        </w:rPr>
        <w:t xml:space="preserve"> </w:t>
      </w:r>
      <w:r>
        <w:t>обучающимся</w:t>
      </w:r>
      <w:r>
        <w:rPr>
          <w:spacing w:val="1"/>
        </w:rPr>
        <w:t xml:space="preserve"> </w:t>
      </w:r>
      <w:r>
        <w:t>итоговые</w:t>
      </w:r>
      <w:r>
        <w:rPr>
          <w:spacing w:val="1"/>
        </w:rPr>
        <w:t xml:space="preserve"> </w:t>
      </w:r>
      <w:r>
        <w:t>оценки</w:t>
      </w:r>
      <w:r>
        <w:rPr>
          <w:spacing w:val="1"/>
        </w:rPr>
        <w:t xml:space="preserve"> </w:t>
      </w:r>
      <w:r>
        <w:t>не</w:t>
      </w:r>
      <w:r>
        <w:rPr>
          <w:spacing w:val="1"/>
        </w:rPr>
        <w:t xml:space="preserve"> </w:t>
      </w:r>
      <w:r>
        <w:t>позволяют</w:t>
      </w:r>
      <w:r>
        <w:rPr>
          <w:spacing w:val="1"/>
        </w:rPr>
        <w:t xml:space="preserve"> </w:t>
      </w:r>
      <w:r>
        <w:t>сделать</w:t>
      </w:r>
      <w:r>
        <w:rPr>
          <w:spacing w:val="1"/>
        </w:rPr>
        <w:t xml:space="preserve"> </w:t>
      </w:r>
      <w:r>
        <w:t>однозначного</w:t>
      </w:r>
      <w:r>
        <w:rPr>
          <w:spacing w:val="1"/>
        </w:rPr>
        <w:t xml:space="preserve"> </w:t>
      </w:r>
      <w:r>
        <w:t>вывода</w:t>
      </w:r>
      <w:r>
        <w:rPr>
          <w:spacing w:val="1"/>
        </w:rPr>
        <w:t xml:space="preserve"> </w:t>
      </w:r>
      <w:r>
        <w:t>о</w:t>
      </w:r>
      <w:r>
        <w:rPr>
          <w:spacing w:val="1"/>
        </w:rPr>
        <w:t xml:space="preserve"> </w:t>
      </w:r>
      <w:r>
        <w:t>достижении</w:t>
      </w:r>
      <w:r>
        <w:rPr>
          <w:spacing w:val="1"/>
        </w:rPr>
        <w:t xml:space="preserve"> </w:t>
      </w:r>
      <w:r>
        <w:t>планируемых</w:t>
      </w:r>
      <w:r>
        <w:rPr>
          <w:spacing w:val="1"/>
        </w:rPr>
        <w:t xml:space="preserve"> </w:t>
      </w:r>
      <w:r>
        <w:t>результатов,</w:t>
      </w:r>
      <w:r>
        <w:rPr>
          <w:spacing w:val="1"/>
        </w:rPr>
        <w:t xml:space="preserve"> </w:t>
      </w:r>
      <w:r>
        <w:t>решение</w:t>
      </w:r>
      <w:r>
        <w:rPr>
          <w:spacing w:val="1"/>
        </w:rPr>
        <w:t xml:space="preserve"> </w:t>
      </w:r>
      <w:r>
        <w:t>о</w:t>
      </w:r>
      <w:r>
        <w:rPr>
          <w:spacing w:val="1"/>
        </w:rPr>
        <w:t xml:space="preserve"> </w:t>
      </w:r>
      <w:r>
        <w:t>переводе</w:t>
      </w:r>
      <w:r>
        <w:rPr>
          <w:spacing w:val="1"/>
        </w:rPr>
        <w:t xml:space="preserve"> </w:t>
      </w:r>
      <w:r>
        <w:t>на</w:t>
      </w:r>
      <w:r>
        <w:rPr>
          <w:spacing w:val="1"/>
        </w:rPr>
        <w:t xml:space="preserve"> </w:t>
      </w:r>
      <w:r>
        <w:t>следующий</w:t>
      </w:r>
      <w:r>
        <w:rPr>
          <w:spacing w:val="1"/>
        </w:rPr>
        <w:t xml:space="preserve"> </w:t>
      </w:r>
      <w:r>
        <w:t>уровень</w:t>
      </w:r>
      <w:r>
        <w:rPr>
          <w:spacing w:val="1"/>
        </w:rPr>
        <w:t xml:space="preserve"> </w:t>
      </w:r>
      <w:r>
        <w:t>общего</w:t>
      </w:r>
      <w:r>
        <w:rPr>
          <w:spacing w:val="1"/>
        </w:rPr>
        <w:t xml:space="preserve"> </w:t>
      </w:r>
      <w:r>
        <w:t>образования</w:t>
      </w:r>
      <w:r>
        <w:rPr>
          <w:spacing w:val="1"/>
        </w:rPr>
        <w:t xml:space="preserve"> </w:t>
      </w:r>
      <w:r>
        <w:t>принимается</w:t>
      </w:r>
      <w:r>
        <w:rPr>
          <w:spacing w:val="1"/>
        </w:rPr>
        <w:t xml:space="preserve"> </w:t>
      </w:r>
      <w:r>
        <w:t>педагогическим</w:t>
      </w:r>
      <w:r>
        <w:rPr>
          <w:spacing w:val="1"/>
        </w:rPr>
        <w:t xml:space="preserve"> </w:t>
      </w:r>
      <w:r>
        <w:t>советом</w:t>
      </w:r>
      <w:r>
        <w:rPr>
          <w:spacing w:val="1"/>
        </w:rPr>
        <w:t xml:space="preserve"> </w:t>
      </w:r>
      <w:r>
        <w:t>с</w:t>
      </w:r>
      <w:r>
        <w:rPr>
          <w:spacing w:val="1"/>
        </w:rPr>
        <w:t xml:space="preserve"> </w:t>
      </w:r>
      <w:r>
        <w:t>учётом</w:t>
      </w:r>
      <w:r>
        <w:rPr>
          <w:spacing w:val="-57"/>
        </w:rPr>
        <w:t xml:space="preserve"> </w:t>
      </w:r>
      <w:r>
        <w:t>динамики образовательных достижений выпускника и контекстной информации об условиях</w:t>
      </w:r>
      <w:r>
        <w:rPr>
          <w:spacing w:val="-57"/>
        </w:rPr>
        <w:t xml:space="preserve"> </w:t>
      </w:r>
      <w:r>
        <w:t>и</w:t>
      </w:r>
      <w:r>
        <w:rPr>
          <w:spacing w:val="1"/>
        </w:rPr>
        <w:t xml:space="preserve"> </w:t>
      </w:r>
      <w:r>
        <w:t>особенностях</w:t>
      </w:r>
      <w:r>
        <w:rPr>
          <w:spacing w:val="1"/>
        </w:rPr>
        <w:t xml:space="preserve"> </w:t>
      </w:r>
      <w:r>
        <w:t>его</w:t>
      </w:r>
      <w:r>
        <w:rPr>
          <w:spacing w:val="1"/>
        </w:rPr>
        <w:t xml:space="preserve"> </w:t>
      </w:r>
      <w:r>
        <w:t>обучения</w:t>
      </w:r>
      <w:r>
        <w:rPr>
          <w:spacing w:val="1"/>
        </w:rPr>
        <w:t xml:space="preserve"> </w:t>
      </w:r>
      <w:r>
        <w:t>в</w:t>
      </w:r>
      <w:r>
        <w:rPr>
          <w:spacing w:val="1"/>
        </w:rPr>
        <w:t xml:space="preserve"> </w:t>
      </w:r>
      <w:r>
        <w:t>рамках</w:t>
      </w:r>
      <w:r>
        <w:rPr>
          <w:spacing w:val="1"/>
        </w:rPr>
        <w:t xml:space="preserve"> </w:t>
      </w:r>
      <w:r>
        <w:t>регламентированных</w:t>
      </w:r>
      <w:r>
        <w:rPr>
          <w:spacing w:val="1"/>
        </w:rPr>
        <w:t xml:space="preserve"> </w:t>
      </w:r>
      <w:r>
        <w:t>процедур,</w:t>
      </w:r>
      <w:r>
        <w:rPr>
          <w:spacing w:val="1"/>
        </w:rPr>
        <w:t xml:space="preserve"> </w:t>
      </w:r>
      <w:r>
        <w:t>устанавливаемых</w:t>
      </w:r>
      <w:r>
        <w:rPr>
          <w:spacing w:val="-57"/>
        </w:rPr>
        <w:t xml:space="preserve"> </w:t>
      </w:r>
      <w:r>
        <w:t>Министерством</w:t>
      </w:r>
      <w:r>
        <w:rPr>
          <w:spacing w:val="-1"/>
        </w:rPr>
        <w:t xml:space="preserve"> </w:t>
      </w:r>
      <w:r>
        <w:t>образования и</w:t>
      </w:r>
      <w:r>
        <w:rPr>
          <w:spacing w:val="-1"/>
        </w:rPr>
        <w:t xml:space="preserve"> </w:t>
      </w:r>
      <w:r>
        <w:t>науки Российской Федерации.</w:t>
      </w:r>
    </w:p>
    <w:p w:rsidR="00163042" w:rsidRDefault="00633700">
      <w:pPr>
        <w:spacing w:before="1"/>
        <w:ind w:left="592" w:right="790" w:firstLine="427"/>
        <w:jc w:val="both"/>
        <w:rPr>
          <w:sz w:val="24"/>
        </w:rPr>
      </w:pPr>
      <w:r>
        <w:rPr>
          <w:sz w:val="24"/>
        </w:rPr>
        <w:t>Решение</w:t>
      </w:r>
      <w:r>
        <w:rPr>
          <w:spacing w:val="1"/>
          <w:sz w:val="24"/>
        </w:rPr>
        <w:t xml:space="preserve"> </w:t>
      </w:r>
      <w:r>
        <w:rPr>
          <w:b/>
          <w:sz w:val="24"/>
        </w:rPr>
        <w:t>о</w:t>
      </w:r>
      <w:r>
        <w:rPr>
          <w:b/>
          <w:spacing w:val="1"/>
          <w:sz w:val="24"/>
        </w:rPr>
        <w:t xml:space="preserve"> </w:t>
      </w:r>
      <w:r>
        <w:rPr>
          <w:b/>
          <w:sz w:val="24"/>
        </w:rPr>
        <w:t>переводе</w:t>
      </w:r>
      <w:r>
        <w:rPr>
          <w:b/>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следующий</w:t>
      </w:r>
      <w:r>
        <w:rPr>
          <w:spacing w:val="1"/>
          <w:sz w:val="24"/>
        </w:rPr>
        <w:t xml:space="preserve"> </w:t>
      </w:r>
      <w:r>
        <w:rPr>
          <w:sz w:val="24"/>
        </w:rPr>
        <w:t>уровень</w:t>
      </w:r>
      <w:r>
        <w:rPr>
          <w:spacing w:val="1"/>
          <w:sz w:val="24"/>
        </w:rPr>
        <w:t xml:space="preserve"> </w:t>
      </w:r>
      <w:r>
        <w:rPr>
          <w:sz w:val="24"/>
        </w:rPr>
        <w:t>общего</w:t>
      </w:r>
      <w:r>
        <w:rPr>
          <w:spacing w:val="1"/>
          <w:sz w:val="24"/>
        </w:rPr>
        <w:t xml:space="preserve"> </w:t>
      </w:r>
      <w:r>
        <w:rPr>
          <w:sz w:val="24"/>
        </w:rPr>
        <w:t>образования</w:t>
      </w:r>
      <w:r>
        <w:rPr>
          <w:spacing w:val="-57"/>
          <w:sz w:val="24"/>
        </w:rPr>
        <w:t xml:space="preserve"> </w:t>
      </w:r>
      <w:r>
        <w:rPr>
          <w:sz w:val="24"/>
        </w:rPr>
        <w:t>принимается</w:t>
      </w:r>
      <w:r>
        <w:rPr>
          <w:spacing w:val="1"/>
          <w:sz w:val="24"/>
        </w:rPr>
        <w:t xml:space="preserve"> </w:t>
      </w:r>
      <w:r>
        <w:rPr>
          <w:sz w:val="24"/>
        </w:rPr>
        <w:t>одновременно</w:t>
      </w:r>
      <w:r>
        <w:rPr>
          <w:spacing w:val="1"/>
          <w:sz w:val="24"/>
        </w:rPr>
        <w:t xml:space="preserve"> </w:t>
      </w:r>
      <w:r>
        <w:rPr>
          <w:sz w:val="24"/>
        </w:rPr>
        <w:t>с</w:t>
      </w:r>
      <w:r>
        <w:rPr>
          <w:spacing w:val="1"/>
          <w:sz w:val="24"/>
        </w:rPr>
        <w:t xml:space="preserve"> </w:t>
      </w:r>
      <w:r>
        <w:rPr>
          <w:sz w:val="24"/>
        </w:rPr>
        <w:t>рассмотрением</w:t>
      </w:r>
      <w:r>
        <w:rPr>
          <w:spacing w:val="1"/>
          <w:sz w:val="24"/>
        </w:rPr>
        <w:t xml:space="preserve"> </w:t>
      </w:r>
      <w:r>
        <w:rPr>
          <w:sz w:val="24"/>
        </w:rPr>
        <w:t>и</w:t>
      </w:r>
      <w:r>
        <w:rPr>
          <w:spacing w:val="1"/>
          <w:sz w:val="24"/>
        </w:rPr>
        <w:t xml:space="preserve"> </w:t>
      </w:r>
      <w:r>
        <w:rPr>
          <w:sz w:val="24"/>
        </w:rPr>
        <w:t>утверждением</w:t>
      </w:r>
      <w:r>
        <w:rPr>
          <w:spacing w:val="1"/>
          <w:sz w:val="24"/>
        </w:rPr>
        <w:t xml:space="preserve"> </w:t>
      </w:r>
      <w:r>
        <w:rPr>
          <w:b/>
          <w:sz w:val="24"/>
        </w:rPr>
        <w:t>характеристики</w:t>
      </w:r>
      <w:r>
        <w:rPr>
          <w:b/>
          <w:spacing w:val="-57"/>
          <w:sz w:val="24"/>
        </w:rPr>
        <w:t xml:space="preserve"> </w:t>
      </w:r>
      <w:r>
        <w:rPr>
          <w:b/>
          <w:sz w:val="24"/>
        </w:rPr>
        <w:t>обучающегося</w:t>
      </w:r>
      <w:r>
        <w:rPr>
          <w:sz w:val="24"/>
        </w:rPr>
        <w:t>,</w:t>
      </w:r>
      <w:r>
        <w:rPr>
          <w:spacing w:val="-1"/>
          <w:sz w:val="24"/>
        </w:rPr>
        <w:t xml:space="preserve"> </w:t>
      </w:r>
      <w:r>
        <w:rPr>
          <w:sz w:val="24"/>
        </w:rPr>
        <w:t>в</w:t>
      </w:r>
      <w:r>
        <w:rPr>
          <w:spacing w:val="-1"/>
          <w:sz w:val="24"/>
        </w:rPr>
        <w:t xml:space="preserve"> </w:t>
      </w:r>
      <w:r>
        <w:rPr>
          <w:sz w:val="24"/>
        </w:rPr>
        <w:t>которой:</w:t>
      </w:r>
    </w:p>
    <w:p w:rsidR="00163042" w:rsidRDefault="00633700" w:rsidP="008C6BD2">
      <w:pPr>
        <w:pStyle w:val="a4"/>
        <w:numPr>
          <w:ilvl w:val="0"/>
          <w:numId w:val="79"/>
        </w:numPr>
        <w:tabs>
          <w:tab w:val="left" w:pos="877"/>
        </w:tabs>
        <w:spacing w:line="293" w:lineRule="exact"/>
        <w:ind w:left="876" w:hanging="285"/>
        <w:rPr>
          <w:sz w:val="24"/>
        </w:rPr>
      </w:pPr>
      <w:r>
        <w:rPr>
          <w:sz w:val="24"/>
        </w:rPr>
        <w:lastRenderedPageBreak/>
        <w:t>отмечаются</w:t>
      </w:r>
      <w:r>
        <w:rPr>
          <w:spacing w:val="-3"/>
          <w:sz w:val="24"/>
        </w:rPr>
        <w:t xml:space="preserve"> </w:t>
      </w:r>
      <w:r>
        <w:rPr>
          <w:sz w:val="24"/>
        </w:rPr>
        <w:t>образовательные</w:t>
      </w:r>
      <w:r>
        <w:rPr>
          <w:spacing w:val="-5"/>
          <w:sz w:val="24"/>
        </w:rPr>
        <w:t xml:space="preserve"> </w:t>
      </w:r>
      <w:r>
        <w:rPr>
          <w:sz w:val="24"/>
        </w:rPr>
        <w:t>достижения</w:t>
      </w:r>
      <w:r>
        <w:rPr>
          <w:spacing w:val="-6"/>
          <w:sz w:val="24"/>
        </w:rPr>
        <w:t xml:space="preserve"> </w:t>
      </w:r>
      <w:r>
        <w:rPr>
          <w:sz w:val="24"/>
        </w:rPr>
        <w:t>и</w:t>
      </w:r>
      <w:r>
        <w:rPr>
          <w:spacing w:val="-3"/>
          <w:sz w:val="24"/>
        </w:rPr>
        <w:t xml:space="preserve"> </w:t>
      </w:r>
      <w:r>
        <w:rPr>
          <w:sz w:val="24"/>
        </w:rPr>
        <w:t>положительные</w:t>
      </w:r>
      <w:r>
        <w:rPr>
          <w:spacing w:val="-5"/>
          <w:sz w:val="24"/>
        </w:rPr>
        <w:t xml:space="preserve"> </w:t>
      </w:r>
      <w:r>
        <w:rPr>
          <w:sz w:val="24"/>
        </w:rPr>
        <w:t>качества</w:t>
      </w:r>
      <w:r>
        <w:rPr>
          <w:spacing w:val="-2"/>
          <w:sz w:val="24"/>
        </w:rPr>
        <w:t xml:space="preserve"> </w:t>
      </w:r>
      <w:r>
        <w:rPr>
          <w:sz w:val="24"/>
        </w:rPr>
        <w:t>обучающегося;</w:t>
      </w:r>
    </w:p>
    <w:p w:rsidR="00163042" w:rsidRDefault="00633700" w:rsidP="008C6BD2">
      <w:pPr>
        <w:pStyle w:val="a4"/>
        <w:numPr>
          <w:ilvl w:val="0"/>
          <w:numId w:val="79"/>
        </w:numPr>
        <w:tabs>
          <w:tab w:val="left" w:pos="877"/>
        </w:tabs>
        <w:ind w:left="876" w:right="796" w:hanging="284"/>
        <w:rPr>
          <w:sz w:val="24"/>
        </w:rPr>
      </w:pPr>
      <w:r>
        <w:rPr>
          <w:sz w:val="24"/>
        </w:rPr>
        <w:t>определяются приоритетные задачи и направления личностного развития с учётом как</w:t>
      </w:r>
      <w:r>
        <w:rPr>
          <w:spacing w:val="1"/>
          <w:sz w:val="24"/>
        </w:rPr>
        <w:t xml:space="preserve"> </w:t>
      </w:r>
      <w:r>
        <w:rPr>
          <w:sz w:val="24"/>
        </w:rPr>
        <w:t>достижений,</w:t>
      </w:r>
      <w:r>
        <w:rPr>
          <w:spacing w:val="-4"/>
          <w:sz w:val="24"/>
        </w:rPr>
        <w:t xml:space="preserve"> </w:t>
      </w:r>
      <w:r>
        <w:rPr>
          <w:sz w:val="24"/>
        </w:rPr>
        <w:t>так и</w:t>
      </w:r>
      <w:r>
        <w:rPr>
          <w:spacing w:val="-1"/>
          <w:sz w:val="24"/>
        </w:rPr>
        <w:t xml:space="preserve"> </w:t>
      </w:r>
      <w:r>
        <w:rPr>
          <w:sz w:val="24"/>
        </w:rPr>
        <w:t>психологических</w:t>
      </w:r>
      <w:r>
        <w:rPr>
          <w:spacing w:val="-1"/>
          <w:sz w:val="24"/>
        </w:rPr>
        <w:t xml:space="preserve"> </w:t>
      </w:r>
      <w:r>
        <w:rPr>
          <w:sz w:val="24"/>
        </w:rPr>
        <w:t>проблем</w:t>
      </w:r>
      <w:r>
        <w:rPr>
          <w:spacing w:val="-2"/>
          <w:sz w:val="24"/>
        </w:rPr>
        <w:t xml:space="preserve"> </w:t>
      </w:r>
      <w:r>
        <w:rPr>
          <w:sz w:val="24"/>
        </w:rPr>
        <w:t>развития</w:t>
      </w:r>
      <w:r>
        <w:rPr>
          <w:spacing w:val="-1"/>
          <w:sz w:val="24"/>
        </w:rPr>
        <w:t xml:space="preserve"> </w:t>
      </w:r>
      <w:r>
        <w:rPr>
          <w:sz w:val="24"/>
        </w:rPr>
        <w:t>ребёнка;</w:t>
      </w:r>
    </w:p>
    <w:p w:rsidR="00163042" w:rsidRDefault="00633700" w:rsidP="008C6BD2">
      <w:pPr>
        <w:pStyle w:val="a4"/>
        <w:numPr>
          <w:ilvl w:val="0"/>
          <w:numId w:val="79"/>
        </w:numPr>
        <w:tabs>
          <w:tab w:val="left" w:pos="877"/>
        </w:tabs>
        <w:ind w:left="876" w:right="801" w:hanging="284"/>
        <w:rPr>
          <w:sz w:val="24"/>
        </w:rPr>
      </w:pPr>
      <w:r>
        <w:rPr>
          <w:sz w:val="24"/>
        </w:rPr>
        <w:t>даются</w:t>
      </w:r>
      <w:r>
        <w:rPr>
          <w:spacing w:val="1"/>
          <w:sz w:val="24"/>
        </w:rPr>
        <w:t xml:space="preserve"> </w:t>
      </w:r>
      <w:r>
        <w:rPr>
          <w:sz w:val="24"/>
        </w:rPr>
        <w:t>психолого-педагогические</w:t>
      </w:r>
      <w:r>
        <w:rPr>
          <w:spacing w:val="1"/>
          <w:sz w:val="24"/>
        </w:rPr>
        <w:t xml:space="preserve"> </w:t>
      </w:r>
      <w:r>
        <w:rPr>
          <w:sz w:val="24"/>
        </w:rPr>
        <w:t>рекомендации,</w:t>
      </w:r>
      <w:r>
        <w:rPr>
          <w:spacing w:val="1"/>
          <w:sz w:val="24"/>
        </w:rPr>
        <w:t xml:space="preserve"> </w:t>
      </w:r>
      <w:r>
        <w:rPr>
          <w:sz w:val="24"/>
        </w:rPr>
        <w:t>призванные</w:t>
      </w:r>
      <w:r>
        <w:rPr>
          <w:spacing w:val="1"/>
          <w:sz w:val="24"/>
        </w:rPr>
        <w:t xml:space="preserve"> </w:t>
      </w:r>
      <w:r>
        <w:rPr>
          <w:sz w:val="24"/>
        </w:rPr>
        <w:t>обеспечить</w:t>
      </w:r>
      <w:r>
        <w:rPr>
          <w:spacing w:val="1"/>
          <w:sz w:val="24"/>
        </w:rPr>
        <w:t xml:space="preserve"> </w:t>
      </w:r>
      <w:r>
        <w:rPr>
          <w:sz w:val="24"/>
        </w:rPr>
        <w:t>успешную</w:t>
      </w:r>
      <w:r>
        <w:rPr>
          <w:spacing w:val="1"/>
          <w:sz w:val="24"/>
        </w:rPr>
        <w:t xml:space="preserve"> </w:t>
      </w:r>
      <w:r>
        <w:rPr>
          <w:sz w:val="24"/>
        </w:rPr>
        <w:t>реализацию</w:t>
      </w:r>
      <w:r>
        <w:rPr>
          <w:spacing w:val="-3"/>
          <w:sz w:val="24"/>
        </w:rPr>
        <w:t xml:space="preserve"> </w:t>
      </w:r>
      <w:r>
        <w:rPr>
          <w:sz w:val="24"/>
        </w:rPr>
        <w:t>намеченных</w:t>
      </w:r>
      <w:r>
        <w:rPr>
          <w:spacing w:val="1"/>
          <w:sz w:val="24"/>
        </w:rPr>
        <w:t xml:space="preserve"> </w:t>
      </w:r>
      <w:r>
        <w:rPr>
          <w:sz w:val="24"/>
        </w:rPr>
        <w:t>задач</w:t>
      </w:r>
      <w:r>
        <w:rPr>
          <w:spacing w:val="-2"/>
          <w:sz w:val="24"/>
        </w:rPr>
        <w:t xml:space="preserve"> </w:t>
      </w:r>
      <w:r>
        <w:rPr>
          <w:sz w:val="24"/>
        </w:rPr>
        <w:t>на</w:t>
      </w:r>
      <w:r>
        <w:rPr>
          <w:spacing w:val="-1"/>
          <w:sz w:val="24"/>
        </w:rPr>
        <w:t xml:space="preserve"> </w:t>
      </w:r>
      <w:r>
        <w:rPr>
          <w:sz w:val="24"/>
        </w:rPr>
        <w:t>следующей</w:t>
      </w:r>
      <w:r>
        <w:rPr>
          <w:spacing w:val="4"/>
          <w:sz w:val="24"/>
        </w:rPr>
        <w:t xml:space="preserve"> </w:t>
      </w:r>
      <w:r>
        <w:rPr>
          <w:sz w:val="24"/>
        </w:rPr>
        <w:t>уровень обучения.</w:t>
      </w:r>
    </w:p>
    <w:p w:rsidR="00163042" w:rsidRDefault="00633700">
      <w:pPr>
        <w:ind w:left="592" w:right="790" w:firstLine="283"/>
        <w:jc w:val="both"/>
        <w:rPr>
          <w:sz w:val="24"/>
        </w:rPr>
      </w:pPr>
      <w:r>
        <w:rPr>
          <w:sz w:val="24"/>
        </w:rPr>
        <w:t>Для проведения итоговых работ</w:t>
      </w:r>
      <w:r w:rsidR="002C218B">
        <w:rPr>
          <w:sz w:val="24"/>
        </w:rPr>
        <w:t xml:space="preserve"> (ВПР)</w:t>
      </w:r>
      <w:r>
        <w:rPr>
          <w:sz w:val="24"/>
        </w:rPr>
        <w:t xml:space="preserve"> используется единый, централизованно разработанный</w:t>
      </w:r>
      <w:r>
        <w:rPr>
          <w:spacing w:val="1"/>
          <w:sz w:val="24"/>
        </w:rPr>
        <w:t xml:space="preserve"> </w:t>
      </w:r>
      <w:r>
        <w:rPr>
          <w:sz w:val="24"/>
        </w:rPr>
        <w:t>инструментарий,</w:t>
      </w:r>
      <w:r>
        <w:rPr>
          <w:spacing w:val="1"/>
          <w:sz w:val="24"/>
        </w:rPr>
        <w:t xml:space="preserve"> </w:t>
      </w:r>
      <w:r>
        <w:rPr>
          <w:sz w:val="24"/>
        </w:rPr>
        <w:t>поэтому</w:t>
      </w:r>
      <w:r>
        <w:rPr>
          <w:spacing w:val="1"/>
          <w:sz w:val="24"/>
        </w:rPr>
        <w:t xml:space="preserve"> </w:t>
      </w:r>
      <w:r>
        <w:rPr>
          <w:sz w:val="24"/>
        </w:rPr>
        <w:t>формой</w:t>
      </w:r>
      <w:r>
        <w:rPr>
          <w:spacing w:val="1"/>
          <w:sz w:val="24"/>
        </w:rPr>
        <w:t xml:space="preserve"> </w:t>
      </w:r>
      <w:r>
        <w:rPr>
          <w:sz w:val="24"/>
        </w:rPr>
        <w:t>оценки</w:t>
      </w:r>
      <w:r>
        <w:rPr>
          <w:spacing w:val="1"/>
          <w:sz w:val="24"/>
        </w:rPr>
        <w:t xml:space="preserve"> </w:t>
      </w:r>
      <w:r>
        <w:rPr>
          <w:sz w:val="24"/>
        </w:rPr>
        <w:t>деятельности</w:t>
      </w:r>
      <w:r>
        <w:rPr>
          <w:spacing w:val="1"/>
          <w:sz w:val="24"/>
        </w:rPr>
        <w:t xml:space="preserve"> </w:t>
      </w:r>
      <w:r>
        <w:rPr>
          <w:sz w:val="24"/>
        </w:rPr>
        <w:t>школы</w:t>
      </w:r>
      <w:r>
        <w:rPr>
          <w:spacing w:val="1"/>
          <w:sz w:val="24"/>
        </w:rPr>
        <w:t xml:space="preserve"> </w:t>
      </w:r>
      <w:r>
        <w:rPr>
          <w:sz w:val="24"/>
        </w:rPr>
        <w:t>является</w:t>
      </w:r>
      <w:r>
        <w:rPr>
          <w:spacing w:val="1"/>
          <w:sz w:val="24"/>
        </w:rPr>
        <w:t xml:space="preserve"> </w:t>
      </w:r>
      <w:r>
        <w:rPr>
          <w:b/>
          <w:i/>
          <w:sz w:val="24"/>
        </w:rPr>
        <w:t>регулярный</w:t>
      </w:r>
      <w:r>
        <w:rPr>
          <w:b/>
          <w:i/>
          <w:spacing w:val="1"/>
          <w:sz w:val="24"/>
        </w:rPr>
        <w:t xml:space="preserve"> </w:t>
      </w:r>
      <w:r>
        <w:rPr>
          <w:b/>
          <w:i/>
          <w:sz w:val="24"/>
        </w:rPr>
        <w:t>мониторинг результатов выполнения трёх итоговых работ</w:t>
      </w:r>
      <w:r>
        <w:rPr>
          <w:sz w:val="24"/>
        </w:rPr>
        <w:t>: по русскому, математике и</w:t>
      </w:r>
      <w:r>
        <w:rPr>
          <w:spacing w:val="1"/>
          <w:sz w:val="24"/>
        </w:rPr>
        <w:t xml:space="preserve"> </w:t>
      </w:r>
      <w:r w:rsidR="002C218B">
        <w:rPr>
          <w:sz w:val="24"/>
        </w:rPr>
        <w:t>окружающему миру</w:t>
      </w:r>
    </w:p>
    <w:p w:rsidR="00163042" w:rsidRDefault="00633700">
      <w:pPr>
        <w:spacing w:before="7" w:line="235" w:lineRule="auto"/>
        <w:ind w:left="592" w:right="796" w:firstLine="283"/>
        <w:jc w:val="both"/>
        <w:rPr>
          <w:sz w:val="24"/>
        </w:rPr>
      </w:pPr>
      <w:r>
        <w:rPr>
          <w:b/>
          <w:sz w:val="24"/>
        </w:rPr>
        <w:t>Оценка результатов деятельности образовательной организации начального общего</w:t>
      </w:r>
      <w:r>
        <w:rPr>
          <w:b/>
          <w:spacing w:val="1"/>
          <w:sz w:val="24"/>
        </w:rPr>
        <w:t xml:space="preserve"> </w:t>
      </w:r>
      <w:r>
        <w:rPr>
          <w:b/>
          <w:sz w:val="24"/>
        </w:rPr>
        <w:t>образования</w:t>
      </w:r>
      <w:r>
        <w:rPr>
          <w:b/>
          <w:spacing w:val="21"/>
          <w:sz w:val="24"/>
        </w:rPr>
        <w:t xml:space="preserve"> </w:t>
      </w:r>
      <w:r>
        <w:rPr>
          <w:sz w:val="24"/>
        </w:rPr>
        <w:t>проводится</w:t>
      </w:r>
      <w:r>
        <w:rPr>
          <w:spacing w:val="20"/>
          <w:sz w:val="24"/>
        </w:rPr>
        <w:t xml:space="preserve"> </w:t>
      </w:r>
      <w:r>
        <w:rPr>
          <w:sz w:val="24"/>
        </w:rPr>
        <w:t>на</w:t>
      </w:r>
      <w:r>
        <w:rPr>
          <w:spacing w:val="19"/>
          <w:sz w:val="24"/>
        </w:rPr>
        <w:t xml:space="preserve"> </w:t>
      </w:r>
      <w:r>
        <w:rPr>
          <w:sz w:val="24"/>
        </w:rPr>
        <w:t>основе</w:t>
      </w:r>
      <w:r>
        <w:rPr>
          <w:spacing w:val="19"/>
          <w:sz w:val="24"/>
        </w:rPr>
        <w:t xml:space="preserve"> </w:t>
      </w:r>
      <w:r>
        <w:rPr>
          <w:sz w:val="24"/>
        </w:rPr>
        <w:t>результатов</w:t>
      </w:r>
      <w:r>
        <w:rPr>
          <w:spacing w:val="20"/>
          <w:sz w:val="24"/>
        </w:rPr>
        <w:t xml:space="preserve"> </w:t>
      </w:r>
      <w:r>
        <w:rPr>
          <w:sz w:val="24"/>
        </w:rPr>
        <w:t>итоговой</w:t>
      </w:r>
      <w:r>
        <w:rPr>
          <w:spacing w:val="26"/>
          <w:sz w:val="24"/>
        </w:rPr>
        <w:t xml:space="preserve"> </w:t>
      </w:r>
      <w:r>
        <w:rPr>
          <w:sz w:val="24"/>
        </w:rPr>
        <w:t>оценки</w:t>
      </w:r>
      <w:r>
        <w:rPr>
          <w:spacing w:val="21"/>
          <w:sz w:val="24"/>
        </w:rPr>
        <w:t xml:space="preserve"> </w:t>
      </w:r>
      <w:r>
        <w:rPr>
          <w:sz w:val="24"/>
        </w:rPr>
        <w:t>достижения</w:t>
      </w:r>
      <w:r>
        <w:rPr>
          <w:spacing w:val="21"/>
          <w:sz w:val="24"/>
        </w:rPr>
        <w:t xml:space="preserve"> </w:t>
      </w:r>
      <w:r>
        <w:rPr>
          <w:sz w:val="24"/>
        </w:rPr>
        <w:t>планируемых</w:t>
      </w:r>
    </w:p>
    <w:p w:rsidR="00163042" w:rsidRDefault="00633700">
      <w:pPr>
        <w:pStyle w:val="a3"/>
        <w:spacing w:before="68"/>
        <w:ind w:right="790"/>
        <w:jc w:val="left"/>
      </w:pPr>
      <w:r>
        <w:t>результатов</w:t>
      </w:r>
      <w:r>
        <w:rPr>
          <w:spacing w:val="1"/>
        </w:rPr>
        <w:t xml:space="preserve"> </w:t>
      </w:r>
      <w:r>
        <w:t>освоения</w:t>
      </w:r>
      <w:r>
        <w:rPr>
          <w:spacing w:val="1"/>
        </w:rPr>
        <w:t xml:space="preserve"> </w:t>
      </w:r>
      <w:r>
        <w:t>основной</w:t>
      </w:r>
      <w:r>
        <w:rPr>
          <w:spacing w:val="3"/>
        </w:rPr>
        <w:t xml:space="preserve"> </w:t>
      </w:r>
      <w:r>
        <w:t>образовательной</w:t>
      </w:r>
      <w:r>
        <w:rPr>
          <w:spacing w:val="7"/>
        </w:rPr>
        <w:t xml:space="preserve"> </w:t>
      </w:r>
      <w:r>
        <w:t>программы</w:t>
      </w:r>
      <w:r>
        <w:rPr>
          <w:spacing w:val="2"/>
        </w:rPr>
        <w:t xml:space="preserve"> </w:t>
      </w:r>
      <w:r>
        <w:t>начального</w:t>
      </w:r>
      <w:r>
        <w:rPr>
          <w:spacing w:val="1"/>
        </w:rPr>
        <w:t xml:space="preserve"> </w:t>
      </w:r>
      <w:r>
        <w:t>общего</w:t>
      </w:r>
      <w:r>
        <w:rPr>
          <w:spacing w:val="2"/>
        </w:rPr>
        <w:t xml:space="preserve"> </w:t>
      </w:r>
      <w:r>
        <w:t>образования</w:t>
      </w:r>
      <w:r>
        <w:rPr>
          <w:spacing w:val="-57"/>
        </w:rPr>
        <w:t xml:space="preserve"> </w:t>
      </w:r>
      <w:r>
        <w:t>с учетом:</w:t>
      </w:r>
    </w:p>
    <w:p w:rsidR="00163042" w:rsidRDefault="00633700" w:rsidP="008C6BD2">
      <w:pPr>
        <w:pStyle w:val="a4"/>
        <w:numPr>
          <w:ilvl w:val="0"/>
          <w:numId w:val="60"/>
        </w:numPr>
        <w:tabs>
          <w:tab w:val="left" w:pos="788"/>
        </w:tabs>
        <w:spacing w:before="1"/>
        <w:ind w:right="798" w:firstLine="0"/>
        <w:jc w:val="left"/>
        <w:rPr>
          <w:sz w:val="24"/>
        </w:rPr>
      </w:pPr>
      <w:r>
        <w:rPr>
          <w:sz w:val="24"/>
        </w:rPr>
        <w:t>результатов</w:t>
      </w:r>
      <w:r>
        <w:rPr>
          <w:spacing w:val="9"/>
          <w:sz w:val="24"/>
        </w:rPr>
        <w:t xml:space="preserve"> </w:t>
      </w:r>
      <w:r>
        <w:rPr>
          <w:sz w:val="24"/>
        </w:rPr>
        <w:t>мониторинговых</w:t>
      </w:r>
      <w:r>
        <w:rPr>
          <w:spacing w:val="11"/>
          <w:sz w:val="24"/>
        </w:rPr>
        <w:t xml:space="preserve"> </w:t>
      </w:r>
      <w:r>
        <w:rPr>
          <w:sz w:val="24"/>
        </w:rPr>
        <w:t>исследований</w:t>
      </w:r>
      <w:r>
        <w:rPr>
          <w:spacing w:val="7"/>
          <w:sz w:val="24"/>
        </w:rPr>
        <w:t xml:space="preserve"> </w:t>
      </w:r>
      <w:r>
        <w:rPr>
          <w:sz w:val="24"/>
        </w:rPr>
        <w:t>разного</w:t>
      </w:r>
      <w:r>
        <w:rPr>
          <w:spacing w:val="11"/>
          <w:sz w:val="24"/>
        </w:rPr>
        <w:t xml:space="preserve"> </w:t>
      </w:r>
      <w:r>
        <w:rPr>
          <w:sz w:val="24"/>
        </w:rPr>
        <w:t>уровня</w:t>
      </w:r>
      <w:r>
        <w:rPr>
          <w:spacing w:val="9"/>
          <w:sz w:val="24"/>
        </w:rPr>
        <w:t xml:space="preserve"> </w:t>
      </w:r>
      <w:r>
        <w:rPr>
          <w:sz w:val="24"/>
        </w:rPr>
        <w:t>(федерального,</w:t>
      </w:r>
      <w:r>
        <w:rPr>
          <w:spacing w:val="10"/>
          <w:sz w:val="24"/>
        </w:rPr>
        <w:t xml:space="preserve"> </w:t>
      </w:r>
      <w:r>
        <w:rPr>
          <w:sz w:val="24"/>
        </w:rPr>
        <w:t>регионального,</w:t>
      </w:r>
      <w:r>
        <w:rPr>
          <w:spacing w:val="-57"/>
          <w:sz w:val="24"/>
        </w:rPr>
        <w:t xml:space="preserve"> </w:t>
      </w:r>
      <w:r>
        <w:rPr>
          <w:sz w:val="24"/>
        </w:rPr>
        <w:t>муниципального);</w:t>
      </w:r>
    </w:p>
    <w:p w:rsidR="00163042" w:rsidRDefault="00633700" w:rsidP="008C6BD2">
      <w:pPr>
        <w:pStyle w:val="a4"/>
        <w:numPr>
          <w:ilvl w:val="0"/>
          <w:numId w:val="60"/>
        </w:numPr>
        <w:tabs>
          <w:tab w:val="left" w:pos="769"/>
        </w:tabs>
        <w:ind w:left="768" w:hanging="177"/>
        <w:jc w:val="left"/>
        <w:rPr>
          <w:sz w:val="24"/>
        </w:rPr>
      </w:pPr>
      <w:r>
        <w:rPr>
          <w:sz w:val="24"/>
        </w:rPr>
        <w:t>условий</w:t>
      </w:r>
      <w:r>
        <w:rPr>
          <w:spacing w:val="-11"/>
          <w:sz w:val="24"/>
        </w:rPr>
        <w:t xml:space="preserve"> </w:t>
      </w:r>
      <w:r>
        <w:rPr>
          <w:sz w:val="24"/>
        </w:rPr>
        <w:t>реализации</w:t>
      </w:r>
      <w:r>
        <w:rPr>
          <w:spacing w:val="-10"/>
          <w:sz w:val="24"/>
        </w:rPr>
        <w:t xml:space="preserve"> </w:t>
      </w:r>
      <w:r>
        <w:rPr>
          <w:sz w:val="24"/>
        </w:rPr>
        <w:t>основной</w:t>
      </w:r>
      <w:r>
        <w:rPr>
          <w:spacing w:val="-11"/>
          <w:sz w:val="24"/>
        </w:rPr>
        <w:t xml:space="preserve"> </w:t>
      </w:r>
      <w:r>
        <w:rPr>
          <w:sz w:val="24"/>
        </w:rPr>
        <w:t>образовательной</w:t>
      </w:r>
      <w:r>
        <w:rPr>
          <w:spacing w:val="-10"/>
          <w:sz w:val="24"/>
        </w:rPr>
        <w:t xml:space="preserve"> </w:t>
      </w:r>
      <w:r>
        <w:rPr>
          <w:sz w:val="24"/>
        </w:rPr>
        <w:t>программы</w:t>
      </w:r>
      <w:r>
        <w:rPr>
          <w:spacing w:val="-12"/>
          <w:sz w:val="24"/>
        </w:rPr>
        <w:t xml:space="preserve"> </w:t>
      </w:r>
      <w:r>
        <w:rPr>
          <w:sz w:val="24"/>
        </w:rPr>
        <w:t>начального</w:t>
      </w:r>
      <w:r>
        <w:rPr>
          <w:spacing w:val="-11"/>
          <w:sz w:val="24"/>
        </w:rPr>
        <w:t xml:space="preserve"> </w:t>
      </w:r>
      <w:r>
        <w:rPr>
          <w:sz w:val="24"/>
        </w:rPr>
        <w:t>общего</w:t>
      </w:r>
      <w:r>
        <w:rPr>
          <w:spacing w:val="-11"/>
          <w:sz w:val="24"/>
        </w:rPr>
        <w:t xml:space="preserve"> </w:t>
      </w:r>
      <w:r>
        <w:rPr>
          <w:sz w:val="24"/>
        </w:rPr>
        <w:t>образования;</w:t>
      </w:r>
    </w:p>
    <w:p w:rsidR="00163042" w:rsidRDefault="00633700" w:rsidP="008C6BD2">
      <w:pPr>
        <w:pStyle w:val="a4"/>
        <w:numPr>
          <w:ilvl w:val="0"/>
          <w:numId w:val="60"/>
        </w:numPr>
        <w:tabs>
          <w:tab w:val="left" w:pos="774"/>
        </w:tabs>
        <w:ind w:left="773" w:hanging="182"/>
        <w:jc w:val="left"/>
        <w:rPr>
          <w:sz w:val="24"/>
        </w:rPr>
      </w:pPr>
      <w:r>
        <w:rPr>
          <w:sz w:val="24"/>
        </w:rPr>
        <w:t>особенностей</w:t>
      </w:r>
      <w:r>
        <w:rPr>
          <w:spacing w:val="-3"/>
          <w:sz w:val="24"/>
        </w:rPr>
        <w:t xml:space="preserve"> </w:t>
      </w:r>
      <w:r>
        <w:rPr>
          <w:sz w:val="24"/>
        </w:rPr>
        <w:t>контингента</w:t>
      </w:r>
      <w:r>
        <w:rPr>
          <w:spacing w:val="-3"/>
          <w:sz w:val="24"/>
        </w:rPr>
        <w:t xml:space="preserve"> </w:t>
      </w:r>
      <w:r>
        <w:rPr>
          <w:sz w:val="24"/>
        </w:rPr>
        <w:t>обучающихся.</w:t>
      </w:r>
    </w:p>
    <w:p w:rsidR="00163042" w:rsidRDefault="00633700">
      <w:pPr>
        <w:pStyle w:val="a3"/>
        <w:ind w:right="797" w:firstLine="708"/>
      </w:pPr>
      <w:r>
        <w:t>Предметом</w:t>
      </w:r>
      <w:r>
        <w:rPr>
          <w:spacing w:val="1"/>
        </w:rPr>
        <w:t xml:space="preserve"> </w:t>
      </w:r>
      <w:r>
        <w:t>оценки</w:t>
      </w:r>
      <w:r>
        <w:rPr>
          <w:spacing w:val="1"/>
        </w:rPr>
        <w:t xml:space="preserve"> </w:t>
      </w:r>
      <w:r>
        <w:t>в</w:t>
      </w:r>
      <w:r>
        <w:rPr>
          <w:spacing w:val="1"/>
        </w:rPr>
        <w:t xml:space="preserve"> </w:t>
      </w:r>
      <w:r>
        <w:t>ходе</w:t>
      </w:r>
      <w:r>
        <w:rPr>
          <w:spacing w:val="1"/>
        </w:rPr>
        <w:t xml:space="preserve"> </w:t>
      </w:r>
      <w:r>
        <w:t>данных</w:t>
      </w:r>
      <w:r>
        <w:rPr>
          <w:spacing w:val="1"/>
        </w:rPr>
        <w:t xml:space="preserve"> </w:t>
      </w:r>
      <w:r>
        <w:t>процедур</w:t>
      </w:r>
      <w:r>
        <w:rPr>
          <w:spacing w:val="1"/>
        </w:rPr>
        <w:t xml:space="preserve"> </w:t>
      </w:r>
      <w:r>
        <w:t>является</w:t>
      </w:r>
      <w:r>
        <w:rPr>
          <w:spacing w:val="1"/>
        </w:rPr>
        <w:t xml:space="preserve"> </w:t>
      </w:r>
      <w:r>
        <w:t>также</w:t>
      </w:r>
      <w:r>
        <w:rPr>
          <w:spacing w:val="1"/>
        </w:rPr>
        <w:t xml:space="preserve"> </w:t>
      </w:r>
      <w:r>
        <w:t>текущая</w:t>
      </w:r>
      <w:r>
        <w:rPr>
          <w:spacing w:val="1"/>
        </w:rPr>
        <w:t xml:space="preserve"> </w:t>
      </w:r>
      <w:r>
        <w:t>оценочная</w:t>
      </w:r>
      <w:r>
        <w:rPr>
          <w:spacing w:val="1"/>
        </w:rPr>
        <w:t xml:space="preserve"> </w:t>
      </w:r>
      <w:r>
        <w:t>деятельность</w:t>
      </w:r>
      <w:r>
        <w:rPr>
          <w:spacing w:val="1"/>
        </w:rPr>
        <w:t xml:space="preserve"> </w:t>
      </w:r>
      <w:r>
        <w:t>Учреждения</w:t>
      </w:r>
      <w:r>
        <w:rPr>
          <w:spacing w:val="1"/>
        </w:rPr>
        <w:t xml:space="preserve"> </w:t>
      </w:r>
      <w:r>
        <w:t>и</w:t>
      </w:r>
      <w:r>
        <w:rPr>
          <w:spacing w:val="1"/>
        </w:rPr>
        <w:t xml:space="preserve"> </w:t>
      </w:r>
      <w:r>
        <w:t>педагогов,</w:t>
      </w:r>
      <w:r>
        <w:rPr>
          <w:spacing w:val="1"/>
        </w:rPr>
        <w:t xml:space="preserve"> </w:t>
      </w:r>
      <w:r>
        <w:t>и</w:t>
      </w:r>
      <w:r>
        <w:rPr>
          <w:spacing w:val="1"/>
        </w:rPr>
        <w:t xml:space="preserve"> </w:t>
      </w:r>
      <w:r>
        <w:t>в</w:t>
      </w:r>
      <w:r>
        <w:rPr>
          <w:spacing w:val="1"/>
        </w:rPr>
        <w:t xml:space="preserve"> </w:t>
      </w:r>
      <w:r>
        <w:t>частности</w:t>
      </w:r>
      <w:r>
        <w:rPr>
          <w:spacing w:val="1"/>
        </w:rPr>
        <w:t xml:space="preserve"> </w:t>
      </w:r>
      <w:r>
        <w:t>отслеживание</w:t>
      </w:r>
      <w:r>
        <w:rPr>
          <w:spacing w:val="1"/>
        </w:rPr>
        <w:t xml:space="preserve"> </w:t>
      </w:r>
      <w:r>
        <w:t>динамики</w:t>
      </w:r>
      <w:r>
        <w:rPr>
          <w:spacing w:val="1"/>
        </w:rPr>
        <w:t xml:space="preserve"> </w:t>
      </w:r>
      <w:r>
        <w:t>образовательных</w:t>
      </w:r>
      <w:r>
        <w:rPr>
          <w:spacing w:val="-2"/>
        </w:rPr>
        <w:t xml:space="preserve"> </w:t>
      </w:r>
      <w:r>
        <w:t>достижений</w:t>
      </w:r>
      <w:r>
        <w:rPr>
          <w:spacing w:val="-2"/>
        </w:rPr>
        <w:t xml:space="preserve"> </w:t>
      </w:r>
      <w:r>
        <w:t>выпускников</w:t>
      </w:r>
      <w:r>
        <w:rPr>
          <w:spacing w:val="-3"/>
        </w:rPr>
        <w:t xml:space="preserve"> </w:t>
      </w:r>
      <w:r>
        <w:t>начальной</w:t>
      </w:r>
      <w:r>
        <w:rPr>
          <w:spacing w:val="-2"/>
        </w:rPr>
        <w:t xml:space="preserve"> </w:t>
      </w:r>
      <w:r>
        <w:t>школы</w:t>
      </w:r>
      <w:r>
        <w:rPr>
          <w:spacing w:val="-1"/>
        </w:rPr>
        <w:t xml:space="preserve"> </w:t>
      </w:r>
      <w:r>
        <w:t>МБОУ</w:t>
      </w:r>
      <w:r>
        <w:rPr>
          <w:spacing w:val="-5"/>
        </w:rPr>
        <w:t xml:space="preserve"> </w:t>
      </w:r>
      <w:r w:rsidR="002C218B">
        <w:t>«</w:t>
      </w:r>
      <w:r>
        <w:t>СОШ</w:t>
      </w:r>
      <w:r>
        <w:rPr>
          <w:spacing w:val="-3"/>
        </w:rPr>
        <w:t xml:space="preserve"> </w:t>
      </w:r>
      <w:r w:rsidR="002C218B">
        <w:t>№ 6»</w:t>
      </w:r>
      <w:r>
        <w:t>.</w:t>
      </w:r>
    </w:p>
    <w:p w:rsidR="002C218B" w:rsidRDefault="002C218B">
      <w:pPr>
        <w:pStyle w:val="11"/>
        <w:ind w:left="4076"/>
      </w:pPr>
    </w:p>
    <w:p w:rsidR="00163042" w:rsidRDefault="00633700">
      <w:pPr>
        <w:pStyle w:val="11"/>
        <w:ind w:left="4076"/>
      </w:pPr>
      <w:r>
        <w:t>2.</w:t>
      </w:r>
      <w:r>
        <w:rPr>
          <w:spacing w:val="58"/>
        </w:rPr>
        <w:t xml:space="preserve"> </w:t>
      </w:r>
      <w:r>
        <w:t>Содержательный</w:t>
      </w:r>
      <w:r>
        <w:rPr>
          <w:spacing w:val="-1"/>
        </w:rPr>
        <w:t xml:space="preserve"> </w:t>
      </w:r>
      <w:r>
        <w:t>раздел</w:t>
      </w:r>
    </w:p>
    <w:p w:rsidR="00163042" w:rsidRDefault="00163042">
      <w:pPr>
        <w:pStyle w:val="a3"/>
        <w:ind w:left="0"/>
        <w:jc w:val="left"/>
        <w:rPr>
          <w:b/>
        </w:rPr>
      </w:pPr>
    </w:p>
    <w:p w:rsidR="00163042" w:rsidRDefault="00633700" w:rsidP="008C6BD2">
      <w:pPr>
        <w:pStyle w:val="a4"/>
        <w:numPr>
          <w:ilvl w:val="1"/>
          <w:numId w:val="59"/>
        </w:numPr>
        <w:tabs>
          <w:tab w:val="left" w:pos="2518"/>
        </w:tabs>
        <w:ind w:right="1523" w:hanging="629"/>
        <w:jc w:val="left"/>
        <w:rPr>
          <w:b/>
          <w:sz w:val="24"/>
        </w:rPr>
      </w:pPr>
      <w:r>
        <w:rPr>
          <w:b/>
          <w:sz w:val="24"/>
        </w:rPr>
        <w:t>Программа формирования универсальных учебных действий</w:t>
      </w:r>
      <w:r>
        <w:rPr>
          <w:b/>
          <w:spacing w:val="1"/>
          <w:sz w:val="24"/>
        </w:rPr>
        <w:t xml:space="preserve"> </w:t>
      </w:r>
      <w:r w:rsidR="006522C2">
        <w:rPr>
          <w:b/>
          <w:spacing w:val="1"/>
          <w:sz w:val="24"/>
        </w:rPr>
        <w:t xml:space="preserve">              </w:t>
      </w:r>
      <w:r>
        <w:rPr>
          <w:b/>
          <w:sz w:val="24"/>
        </w:rPr>
        <w:t>у</w:t>
      </w:r>
      <w:r>
        <w:rPr>
          <w:b/>
          <w:spacing w:val="-57"/>
          <w:sz w:val="24"/>
        </w:rPr>
        <w:t xml:space="preserve"> </w:t>
      </w:r>
      <w:r>
        <w:rPr>
          <w:b/>
          <w:sz w:val="24"/>
        </w:rPr>
        <w:t>обучающихся</w:t>
      </w:r>
      <w:r>
        <w:rPr>
          <w:b/>
          <w:spacing w:val="-1"/>
          <w:sz w:val="24"/>
        </w:rPr>
        <w:t xml:space="preserve"> </w:t>
      </w:r>
      <w:r>
        <w:rPr>
          <w:b/>
          <w:sz w:val="24"/>
        </w:rPr>
        <w:t>на</w:t>
      </w:r>
      <w:r>
        <w:rPr>
          <w:b/>
          <w:spacing w:val="-1"/>
          <w:sz w:val="24"/>
        </w:rPr>
        <w:t xml:space="preserve"> </w:t>
      </w:r>
      <w:r>
        <w:rPr>
          <w:b/>
          <w:sz w:val="24"/>
        </w:rPr>
        <w:t>уровне</w:t>
      </w:r>
      <w:r>
        <w:rPr>
          <w:b/>
          <w:spacing w:val="-1"/>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p>
    <w:p w:rsidR="00163042" w:rsidRDefault="00163042">
      <w:pPr>
        <w:pStyle w:val="a3"/>
        <w:spacing w:before="7"/>
        <w:ind w:left="0"/>
        <w:jc w:val="left"/>
        <w:rPr>
          <w:b/>
          <w:sz w:val="23"/>
        </w:rPr>
      </w:pPr>
    </w:p>
    <w:p w:rsidR="00163042" w:rsidRDefault="00633700" w:rsidP="007221E4">
      <w:pPr>
        <w:pStyle w:val="a3"/>
        <w:tabs>
          <w:tab w:val="left" w:pos="2961"/>
          <w:tab w:val="left" w:pos="5262"/>
          <w:tab w:val="left" w:pos="7622"/>
          <w:tab w:val="left" w:pos="9291"/>
        </w:tabs>
        <w:ind w:right="790" w:firstLine="427"/>
        <w:jc w:val="left"/>
      </w:pPr>
      <w:r>
        <w:t>Программа</w:t>
      </w:r>
      <w:r>
        <w:tab/>
        <w:t>формирования</w:t>
      </w:r>
      <w:r>
        <w:tab/>
        <w:t>универсальных</w:t>
      </w:r>
      <w:r>
        <w:tab/>
        <w:t>учебных</w:t>
      </w:r>
      <w:r>
        <w:tab/>
        <w:t>действий</w:t>
      </w:r>
      <w:r>
        <w:rPr>
          <w:spacing w:val="-58"/>
        </w:rPr>
        <w:t xml:space="preserve"> </w:t>
      </w:r>
      <w:r>
        <w:t>(далее - УУД) на уровне начального образования конкретизирует требования Стандарта к</w:t>
      </w:r>
      <w:r>
        <w:rPr>
          <w:spacing w:val="1"/>
        </w:rPr>
        <w:t xml:space="preserve"> </w:t>
      </w:r>
      <w:r>
        <w:t>личностным и метапредметным результатам освоения основной образовательной программы</w:t>
      </w:r>
      <w:r>
        <w:rPr>
          <w:spacing w:val="-57"/>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w:t>
      </w:r>
      <w:r>
        <w:rPr>
          <w:spacing w:val="1"/>
        </w:rPr>
        <w:t xml:space="preserve"> </w:t>
      </w:r>
      <w:r>
        <w:t>-</w:t>
      </w:r>
      <w:r>
        <w:rPr>
          <w:spacing w:val="1"/>
        </w:rPr>
        <w:t xml:space="preserve"> </w:t>
      </w:r>
      <w:r>
        <w:t>воспитательных</w:t>
      </w:r>
      <w:r>
        <w:rPr>
          <w:spacing w:val="1"/>
        </w:rPr>
        <w:t xml:space="preserve"> </w:t>
      </w:r>
      <w:r>
        <w:t>программ</w:t>
      </w:r>
      <w:r>
        <w:rPr>
          <w:spacing w:val="1"/>
        </w:rPr>
        <w:t xml:space="preserve"> </w:t>
      </w:r>
      <w:r>
        <w:t>и</w:t>
      </w:r>
      <w:r>
        <w:rPr>
          <w:spacing w:val="1"/>
        </w:rPr>
        <w:t xml:space="preserve"> </w:t>
      </w:r>
      <w:r>
        <w:t>служит</w:t>
      </w:r>
      <w:r>
        <w:rPr>
          <w:spacing w:val="1"/>
        </w:rPr>
        <w:t xml:space="preserve"> </w:t>
      </w:r>
      <w:r>
        <w:t>основой</w:t>
      </w:r>
      <w:r>
        <w:rPr>
          <w:spacing w:val="1"/>
        </w:rPr>
        <w:t xml:space="preserve"> </w:t>
      </w:r>
      <w:r>
        <w:t>разработки</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предметов,</w:t>
      </w:r>
      <w:r>
        <w:rPr>
          <w:spacing w:val="-1"/>
        </w:rPr>
        <w:t xml:space="preserve"> </w:t>
      </w:r>
      <w:r>
        <w:t>дисциплин.</w:t>
      </w:r>
    </w:p>
    <w:p w:rsidR="00163042" w:rsidRDefault="00633700">
      <w:pPr>
        <w:pStyle w:val="a3"/>
        <w:ind w:right="789" w:firstLine="427"/>
      </w:pPr>
      <w:r>
        <w:t>Программа формирования УУД направлена на обеспечение системно-деятельностного</w:t>
      </w:r>
      <w:r>
        <w:rPr>
          <w:spacing w:val="1"/>
        </w:rPr>
        <w:t xml:space="preserve"> </w:t>
      </w:r>
      <w:r>
        <w:t>подхода и призвана способствовать реализации развивающего потенциала общего среднего</w:t>
      </w:r>
      <w:r>
        <w:rPr>
          <w:spacing w:val="1"/>
        </w:rPr>
        <w:t xml:space="preserve"> </w:t>
      </w:r>
      <w:r>
        <w:t>образования,</w:t>
      </w:r>
      <w:r>
        <w:rPr>
          <w:spacing w:val="1"/>
        </w:rPr>
        <w:t xml:space="preserve"> </w:t>
      </w:r>
      <w:r>
        <w:t>развитию</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выступающей</w:t>
      </w:r>
      <w:r>
        <w:rPr>
          <w:spacing w:val="1"/>
        </w:rPr>
        <w:t xml:space="preserve"> </w:t>
      </w:r>
      <w:r>
        <w:t>как</w:t>
      </w:r>
      <w:r>
        <w:rPr>
          <w:spacing w:val="1"/>
        </w:rPr>
        <w:t xml:space="preserve"> </w:t>
      </w:r>
      <w:r>
        <w:t>инвариантная основа образовательной деятельности и обеспечивающей школьникам умение</w:t>
      </w:r>
      <w:r>
        <w:rPr>
          <w:spacing w:val="1"/>
        </w:rPr>
        <w:t xml:space="preserve"> </w:t>
      </w:r>
      <w:r>
        <w:t>учиться, способность к саморазвитию и самосовершенствованию. Все это достигается путем</w:t>
      </w:r>
      <w:r>
        <w:rPr>
          <w:spacing w:val="1"/>
        </w:rPr>
        <w:t xml:space="preserve"> </w:t>
      </w:r>
      <w:r>
        <w:t>как освоения обучающимися конкретных предметных знаний и навыков в рамках отдельных</w:t>
      </w:r>
      <w:r>
        <w:rPr>
          <w:spacing w:val="1"/>
        </w:rPr>
        <w:t xml:space="preserve"> </w:t>
      </w:r>
      <w:r>
        <w:t>дисциплин,</w:t>
      </w:r>
      <w:r>
        <w:rPr>
          <w:spacing w:val="-2"/>
        </w:rPr>
        <w:t xml:space="preserve"> </w:t>
      </w:r>
      <w:r>
        <w:t>так</w:t>
      </w:r>
      <w:r>
        <w:rPr>
          <w:spacing w:val="-1"/>
        </w:rPr>
        <w:t xml:space="preserve"> </w:t>
      </w:r>
      <w:r>
        <w:t>и</w:t>
      </w:r>
      <w:r>
        <w:rPr>
          <w:spacing w:val="-1"/>
        </w:rPr>
        <w:t xml:space="preserve"> </w:t>
      </w:r>
      <w:r>
        <w:t>сознательного,</w:t>
      </w:r>
      <w:r>
        <w:rPr>
          <w:spacing w:val="-1"/>
        </w:rPr>
        <w:t xml:space="preserve"> </w:t>
      </w:r>
      <w:r>
        <w:t>активного</w:t>
      </w:r>
      <w:r>
        <w:rPr>
          <w:spacing w:val="-2"/>
        </w:rPr>
        <w:t xml:space="preserve"> </w:t>
      </w:r>
      <w:r>
        <w:t>присвоения</w:t>
      </w:r>
      <w:r>
        <w:rPr>
          <w:spacing w:val="-1"/>
        </w:rPr>
        <w:t xml:space="preserve"> </w:t>
      </w:r>
      <w:r>
        <w:t>ими</w:t>
      </w:r>
      <w:r>
        <w:rPr>
          <w:spacing w:val="-4"/>
        </w:rPr>
        <w:t xml:space="preserve"> </w:t>
      </w:r>
      <w:r>
        <w:t>нового</w:t>
      </w:r>
      <w:r>
        <w:rPr>
          <w:spacing w:val="-1"/>
        </w:rPr>
        <w:t xml:space="preserve"> </w:t>
      </w:r>
      <w:r>
        <w:t>социального</w:t>
      </w:r>
      <w:r>
        <w:rPr>
          <w:spacing w:val="-2"/>
        </w:rPr>
        <w:t xml:space="preserve"> </w:t>
      </w:r>
      <w:r>
        <w:t>опыта.</w:t>
      </w:r>
    </w:p>
    <w:p w:rsidR="00163042" w:rsidRDefault="00633700">
      <w:pPr>
        <w:pStyle w:val="a3"/>
        <w:spacing w:before="1" w:line="276" w:lineRule="exact"/>
        <w:ind w:left="1020"/>
      </w:pPr>
      <w:r>
        <w:t>Программа</w:t>
      </w:r>
      <w:r>
        <w:rPr>
          <w:spacing w:val="-3"/>
        </w:rPr>
        <w:t xml:space="preserve"> </w:t>
      </w:r>
      <w:r>
        <w:t>формирования</w:t>
      </w:r>
      <w:r>
        <w:rPr>
          <w:spacing w:val="-2"/>
        </w:rPr>
        <w:t xml:space="preserve"> </w:t>
      </w:r>
      <w:r>
        <w:t>УУД</w:t>
      </w:r>
      <w:r>
        <w:rPr>
          <w:spacing w:val="-3"/>
        </w:rPr>
        <w:t xml:space="preserve"> </w:t>
      </w:r>
      <w:r>
        <w:t>для</w:t>
      </w:r>
      <w:r>
        <w:rPr>
          <w:spacing w:val="-5"/>
        </w:rPr>
        <w:t xml:space="preserve"> </w:t>
      </w:r>
      <w:r>
        <w:t>начального</w:t>
      </w:r>
      <w:r>
        <w:rPr>
          <w:spacing w:val="-1"/>
        </w:rPr>
        <w:t xml:space="preserve"> </w:t>
      </w:r>
      <w:r>
        <w:t>общего</w:t>
      </w:r>
      <w:r>
        <w:rPr>
          <w:spacing w:val="-3"/>
        </w:rPr>
        <w:t xml:space="preserve"> </w:t>
      </w:r>
      <w:r>
        <w:t>образования:</w:t>
      </w:r>
    </w:p>
    <w:p w:rsidR="00163042" w:rsidRDefault="00633700" w:rsidP="008C6BD2">
      <w:pPr>
        <w:pStyle w:val="a4"/>
        <w:numPr>
          <w:ilvl w:val="1"/>
          <w:numId w:val="60"/>
        </w:numPr>
        <w:tabs>
          <w:tab w:val="left" w:pos="1302"/>
        </w:tabs>
        <w:spacing w:line="293" w:lineRule="exact"/>
        <w:ind w:left="1301" w:hanging="282"/>
        <w:rPr>
          <w:sz w:val="24"/>
        </w:rPr>
      </w:pPr>
      <w:r>
        <w:rPr>
          <w:sz w:val="24"/>
        </w:rPr>
        <w:t>устанавливает</w:t>
      </w:r>
      <w:r>
        <w:rPr>
          <w:spacing w:val="-3"/>
          <w:sz w:val="24"/>
        </w:rPr>
        <w:t xml:space="preserve"> </w:t>
      </w:r>
      <w:r>
        <w:rPr>
          <w:sz w:val="24"/>
        </w:rPr>
        <w:t>ценностные</w:t>
      </w:r>
      <w:r>
        <w:rPr>
          <w:spacing w:val="-4"/>
          <w:sz w:val="24"/>
        </w:rPr>
        <w:t xml:space="preserve"> </w:t>
      </w:r>
      <w:r>
        <w:rPr>
          <w:sz w:val="24"/>
        </w:rPr>
        <w:t>ориентиры</w:t>
      </w:r>
      <w:r>
        <w:rPr>
          <w:spacing w:val="-6"/>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образования;</w:t>
      </w:r>
    </w:p>
    <w:p w:rsidR="00163042" w:rsidRDefault="00633700" w:rsidP="008C6BD2">
      <w:pPr>
        <w:pStyle w:val="a4"/>
        <w:numPr>
          <w:ilvl w:val="1"/>
          <w:numId w:val="60"/>
        </w:numPr>
        <w:tabs>
          <w:tab w:val="left" w:pos="1302"/>
        </w:tabs>
        <w:ind w:right="796" w:firstLine="427"/>
        <w:rPr>
          <w:sz w:val="24"/>
        </w:rPr>
      </w:pPr>
      <w:r>
        <w:rPr>
          <w:sz w:val="24"/>
        </w:rPr>
        <w:t>определяет понятие, функции, состав и характеристики УУД в младшем школьном</w:t>
      </w:r>
      <w:r>
        <w:rPr>
          <w:spacing w:val="1"/>
          <w:sz w:val="24"/>
        </w:rPr>
        <w:t xml:space="preserve"> </w:t>
      </w:r>
      <w:r>
        <w:rPr>
          <w:sz w:val="24"/>
        </w:rPr>
        <w:t>возрасте;</w:t>
      </w:r>
    </w:p>
    <w:p w:rsidR="00163042" w:rsidRDefault="00633700" w:rsidP="008C6BD2">
      <w:pPr>
        <w:pStyle w:val="a4"/>
        <w:numPr>
          <w:ilvl w:val="1"/>
          <w:numId w:val="60"/>
        </w:numPr>
        <w:tabs>
          <w:tab w:val="left" w:pos="1302"/>
        </w:tabs>
        <w:spacing w:before="1" w:line="293" w:lineRule="exact"/>
        <w:ind w:left="1301" w:hanging="282"/>
        <w:rPr>
          <w:sz w:val="24"/>
        </w:rPr>
      </w:pPr>
      <w:r>
        <w:rPr>
          <w:sz w:val="24"/>
        </w:rPr>
        <w:t>выявляет</w:t>
      </w:r>
      <w:r>
        <w:rPr>
          <w:spacing w:val="-3"/>
          <w:sz w:val="24"/>
        </w:rPr>
        <w:t xml:space="preserve"> </w:t>
      </w:r>
      <w:r>
        <w:rPr>
          <w:sz w:val="24"/>
        </w:rPr>
        <w:t>связь</w:t>
      </w:r>
      <w:r>
        <w:rPr>
          <w:spacing w:val="-2"/>
          <w:sz w:val="24"/>
        </w:rPr>
        <w:t xml:space="preserve"> </w:t>
      </w:r>
      <w:r>
        <w:rPr>
          <w:sz w:val="24"/>
        </w:rPr>
        <w:t>УУД</w:t>
      </w:r>
      <w:r>
        <w:rPr>
          <w:spacing w:val="-3"/>
          <w:sz w:val="24"/>
        </w:rPr>
        <w:t xml:space="preserve"> </w:t>
      </w:r>
      <w:r>
        <w:rPr>
          <w:sz w:val="24"/>
        </w:rPr>
        <w:t>с</w:t>
      </w:r>
      <w:r>
        <w:rPr>
          <w:spacing w:val="-5"/>
          <w:sz w:val="24"/>
        </w:rPr>
        <w:t xml:space="preserve"> </w:t>
      </w:r>
      <w:r>
        <w:rPr>
          <w:sz w:val="24"/>
        </w:rPr>
        <w:t>содержанием</w:t>
      </w:r>
      <w:r>
        <w:rPr>
          <w:spacing w:val="-1"/>
          <w:sz w:val="24"/>
        </w:rPr>
        <w:t xml:space="preserve"> </w:t>
      </w:r>
      <w:r>
        <w:rPr>
          <w:sz w:val="24"/>
        </w:rPr>
        <w:t>учебных</w:t>
      </w:r>
      <w:r>
        <w:rPr>
          <w:spacing w:val="-1"/>
          <w:sz w:val="24"/>
        </w:rPr>
        <w:t xml:space="preserve"> </w:t>
      </w:r>
      <w:r>
        <w:rPr>
          <w:sz w:val="24"/>
        </w:rPr>
        <w:t>предметов;</w:t>
      </w:r>
    </w:p>
    <w:p w:rsidR="00163042" w:rsidRDefault="00633700" w:rsidP="008C6BD2">
      <w:pPr>
        <w:pStyle w:val="a4"/>
        <w:numPr>
          <w:ilvl w:val="1"/>
          <w:numId w:val="60"/>
        </w:numPr>
        <w:tabs>
          <w:tab w:val="left" w:pos="1302"/>
        </w:tabs>
        <w:ind w:right="789" w:firstLine="427"/>
        <w:rPr>
          <w:sz w:val="24"/>
        </w:rPr>
      </w:pPr>
      <w:r>
        <w:rPr>
          <w:sz w:val="24"/>
        </w:rPr>
        <w:t>определяет условия, обеспечивающие преемственность программы формирования у</w:t>
      </w:r>
      <w:r>
        <w:rPr>
          <w:spacing w:val="1"/>
          <w:sz w:val="24"/>
        </w:rPr>
        <w:t xml:space="preserve"> </w:t>
      </w:r>
      <w:r>
        <w:rPr>
          <w:sz w:val="24"/>
        </w:rPr>
        <w:t>обучающихся</w:t>
      </w:r>
      <w:r>
        <w:rPr>
          <w:spacing w:val="1"/>
          <w:sz w:val="24"/>
        </w:rPr>
        <w:t xml:space="preserve"> </w:t>
      </w:r>
      <w:r>
        <w:rPr>
          <w:sz w:val="24"/>
        </w:rPr>
        <w:t>УУД</w:t>
      </w:r>
      <w:r>
        <w:rPr>
          <w:spacing w:val="1"/>
          <w:sz w:val="24"/>
        </w:rPr>
        <w:t xml:space="preserve"> </w:t>
      </w:r>
      <w:r>
        <w:rPr>
          <w:sz w:val="24"/>
        </w:rPr>
        <w:t>при</w:t>
      </w:r>
      <w:r>
        <w:rPr>
          <w:spacing w:val="1"/>
          <w:sz w:val="24"/>
        </w:rPr>
        <w:t xml:space="preserve"> </w:t>
      </w:r>
      <w:r>
        <w:rPr>
          <w:sz w:val="24"/>
        </w:rPr>
        <w:t>переходе</w:t>
      </w:r>
      <w:r>
        <w:rPr>
          <w:spacing w:val="1"/>
          <w:sz w:val="24"/>
        </w:rPr>
        <w:t xml:space="preserve"> </w:t>
      </w:r>
      <w:r>
        <w:rPr>
          <w:sz w:val="24"/>
        </w:rPr>
        <w:t>от</w:t>
      </w:r>
      <w:r>
        <w:rPr>
          <w:spacing w:val="1"/>
          <w:sz w:val="24"/>
        </w:rPr>
        <w:t xml:space="preserve"> </w:t>
      </w:r>
      <w:r>
        <w:rPr>
          <w:sz w:val="24"/>
        </w:rPr>
        <w:t>дошкольного</w:t>
      </w:r>
      <w:r>
        <w:rPr>
          <w:spacing w:val="1"/>
          <w:sz w:val="24"/>
        </w:rPr>
        <w:t xml:space="preserve"> </w:t>
      </w:r>
      <w:r>
        <w:rPr>
          <w:sz w:val="24"/>
        </w:rPr>
        <w:t>к</w:t>
      </w:r>
      <w:r>
        <w:rPr>
          <w:spacing w:val="1"/>
          <w:sz w:val="24"/>
        </w:rPr>
        <w:t xml:space="preserve"> </w:t>
      </w:r>
      <w:r>
        <w:rPr>
          <w:sz w:val="24"/>
        </w:rPr>
        <w:t>начальному</w:t>
      </w:r>
      <w:r>
        <w:rPr>
          <w:spacing w:val="1"/>
          <w:sz w:val="24"/>
        </w:rPr>
        <w:t xml:space="preserve"> </w:t>
      </w:r>
      <w:r>
        <w:rPr>
          <w:sz w:val="24"/>
        </w:rPr>
        <w:t>и</w:t>
      </w:r>
      <w:r>
        <w:rPr>
          <w:spacing w:val="1"/>
          <w:sz w:val="24"/>
        </w:rPr>
        <w:t xml:space="preserve"> </w:t>
      </w:r>
      <w:r>
        <w:rPr>
          <w:sz w:val="24"/>
        </w:rPr>
        <w:t>основному</w:t>
      </w:r>
      <w:r>
        <w:rPr>
          <w:spacing w:val="1"/>
          <w:sz w:val="24"/>
        </w:rPr>
        <w:t xml:space="preserve"> </w:t>
      </w:r>
      <w:r>
        <w:rPr>
          <w:sz w:val="24"/>
        </w:rPr>
        <w:t>общему</w:t>
      </w:r>
      <w:r>
        <w:rPr>
          <w:spacing w:val="1"/>
          <w:sz w:val="24"/>
        </w:rPr>
        <w:t xml:space="preserve"> </w:t>
      </w:r>
      <w:r>
        <w:rPr>
          <w:sz w:val="24"/>
        </w:rPr>
        <w:t>образованию.</w:t>
      </w:r>
    </w:p>
    <w:p w:rsidR="00163042" w:rsidRDefault="00163042">
      <w:pPr>
        <w:pStyle w:val="a3"/>
        <w:spacing w:before="3"/>
        <w:ind w:left="0"/>
        <w:jc w:val="left"/>
      </w:pPr>
    </w:p>
    <w:p w:rsidR="00163042" w:rsidRDefault="00633700" w:rsidP="008C6BD2">
      <w:pPr>
        <w:pStyle w:val="11"/>
        <w:numPr>
          <w:ilvl w:val="2"/>
          <w:numId w:val="59"/>
        </w:numPr>
        <w:tabs>
          <w:tab w:val="left" w:pos="2823"/>
        </w:tabs>
        <w:jc w:val="left"/>
      </w:pPr>
      <w:r>
        <w:t>Ценностные</w:t>
      </w:r>
      <w:r>
        <w:rPr>
          <w:spacing w:val="-4"/>
        </w:rPr>
        <w:t xml:space="preserve"> </w:t>
      </w:r>
      <w:r>
        <w:t>ориентиры</w:t>
      </w:r>
      <w:r>
        <w:rPr>
          <w:spacing w:val="-1"/>
        </w:rPr>
        <w:t xml:space="preserve"> </w:t>
      </w:r>
      <w:r>
        <w:t>начального</w:t>
      </w:r>
      <w:r>
        <w:rPr>
          <w:spacing w:val="-2"/>
        </w:rPr>
        <w:t xml:space="preserve"> </w:t>
      </w:r>
      <w:r>
        <w:t>общего</w:t>
      </w:r>
      <w:r>
        <w:rPr>
          <w:spacing w:val="-2"/>
        </w:rPr>
        <w:t xml:space="preserve"> </w:t>
      </w:r>
      <w:r>
        <w:lastRenderedPageBreak/>
        <w:t>образования</w:t>
      </w:r>
    </w:p>
    <w:p w:rsidR="00163042" w:rsidRDefault="00163042">
      <w:pPr>
        <w:pStyle w:val="a3"/>
        <w:spacing w:before="7"/>
        <w:ind w:left="0"/>
        <w:jc w:val="left"/>
        <w:rPr>
          <w:b/>
          <w:sz w:val="23"/>
        </w:rPr>
      </w:pPr>
    </w:p>
    <w:p w:rsidR="00163042" w:rsidRDefault="00633700">
      <w:pPr>
        <w:pStyle w:val="a3"/>
        <w:ind w:right="795" w:firstLine="427"/>
      </w:pPr>
      <w:r>
        <w:t>Ценностные</w:t>
      </w:r>
      <w:r>
        <w:rPr>
          <w:spacing w:val="1"/>
        </w:rPr>
        <w:t xml:space="preserve"> </w:t>
      </w:r>
      <w:r>
        <w:t>ориентиры</w:t>
      </w:r>
      <w:r>
        <w:rPr>
          <w:spacing w:val="1"/>
        </w:rPr>
        <w:t xml:space="preserve"> </w:t>
      </w:r>
      <w:r>
        <w:t>начального</w:t>
      </w:r>
      <w:r>
        <w:rPr>
          <w:spacing w:val="1"/>
        </w:rPr>
        <w:t xml:space="preserve"> </w:t>
      </w:r>
      <w:r>
        <w:t>образования</w:t>
      </w:r>
      <w:r>
        <w:rPr>
          <w:spacing w:val="1"/>
        </w:rPr>
        <w:t xml:space="preserve"> </w:t>
      </w:r>
      <w:r>
        <w:t>конкретизируют</w:t>
      </w:r>
      <w:r>
        <w:rPr>
          <w:spacing w:val="1"/>
        </w:rPr>
        <w:t xml:space="preserve"> </w:t>
      </w:r>
      <w:r>
        <w:t>личностный,</w:t>
      </w:r>
      <w:r>
        <w:rPr>
          <w:spacing w:val="1"/>
        </w:rPr>
        <w:t xml:space="preserve"> </w:t>
      </w:r>
      <w:r>
        <w:t>социальный и государственный заказ системе образования и отражают следующие целевые</w:t>
      </w:r>
      <w:r>
        <w:rPr>
          <w:spacing w:val="1"/>
        </w:rPr>
        <w:t xml:space="preserve"> </w:t>
      </w:r>
      <w:r>
        <w:t>установки системы начального общего</w:t>
      </w:r>
      <w:r>
        <w:rPr>
          <w:spacing w:val="-1"/>
        </w:rPr>
        <w:t xml:space="preserve"> </w:t>
      </w:r>
      <w:r>
        <w:t>образования:</w:t>
      </w:r>
    </w:p>
    <w:p w:rsidR="00163042" w:rsidRDefault="00633700" w:rsidP="008C6BD2">
      <w:pPr>
        <w:pStyle w:val="11"/>
        <w:numPr>
          <w:ilvl w:val="1"/>
          <w:numId w:val="61"/>
        </w:numPr>
        <w:tabs>
          <w:tab w:val="left" w:pos="1261"/>
        </w:tabs>
        <w:spacing w:line="276" w:lineRule="exact"/>
        <w:ind w:hanging="241"/>
        <w:rPr>
          <w:b w:val="0"/>
        </w:rPr>
      </w:pPr>
      <w:r>
        <w:t>Формирование</w:t>
      </w:r>
      <w:r>
        <w:rPr>
          <w:spacing w:val="-5"/>
        </w:rPr>
        <w:t xml:space="preserve"> </w:t>
      </w:r>
      <w:r>
        <w:t>основ</w:t>
      </w:r>
      <w:r>
        <w:rPr>
          <w:spacing w:val="-3"/>
        </w:rPr>
        <w:t xml:space="preserve"> </w:t>
      </w:r>
      <w:r>
        <w:t>гражданской</w:t>
      </w:r>
      <w:r>
        <w:rPr>
          <w:spacing w:val="-3"/>
        </w:rPr>
        <w:t xml:space="preserve"> </w:t>
      </w:r>
      <w:r>
        <w:t>идентичности</w:t>
      </w:r>
      <w:r>
        <w:rPr>
          <w:spacing w:val="-3"/>
        </w:rPr>
        <w:t xml:space="preserve"> </w:t>
      </w:r>
      <w:r>
        <w:t>личности</w:t>
      </w:r>
      <w:r>
        <w:rPr>
          <w:spacing w:val="2"/>
        </w:rPr>
        <w:t xml:space="preserve"> </w:t>
      </w:r>
      <w:r>
        <w:rPr>
          <w:b w:val="0"/>
        </w:rPr>
        <w:t>на</w:t>
      </w:r>
      <w:r>
        <w:rPr>
          <w:b w:val="0"/>
          <w:spacing w:val="-4"/>
        </w:rPr>
        <w:t xml:space="preserve"> </w:t>
      </w:r>
      <w:r>
        <w:rPr>
          <w:b w:val="0"/>
        </w:rPr>
        <w:t>базе:</w:t>
      </w:r>
    </w:p>
    <w:p w:rsidR="00163042" w:rsidRDefault="00633700" w:rsidP="008C6BD2">
      <w:pPr>
        <w:pStyle w:val="a4"/>
        <w:numPr>
          <w:ilvl w:val="1"/>
          <w:numId w:val="60"/>
        </w:numPr>
        <w:tabs>
          <w:tab w:val="left" w:pos="1302"/>
        </w:tabs>
        <w:ind w:right="790" w:firstLine="427"/>
        <w:jc w:val="left"/>
        <w:rPr>
          <w:sz w:val="24"/>
        </w:rPr>
      </w:pPr>
      <w:r>
        <w:rPr>
          <w:sz w:val="24"/>
        </w:rPr>
        <w:t>чувства</w:t>
      </w:r>
      <w:r>
        <w:rPr>
          <w:spacing w:val="1"/>
          <w:sz w:val="24"/>
        </w:rPr>
        <w:t xml:space="preserve"> </w:t>
      </w:r>
      <w:r>
        <w:rPr>
          <w:sz w:val="24"/>
        </w:rPr>
        <w:t>сопричастности</w:t>
      </w:r>
      <w:r>
        <w:rPr>
          <w:spacing w:val="1"/>
          <w:sz w:val="24"/>
        </w:rPr>
        <w:t xml:space="preserve"> </w:t>
      </w:r>
      <w:r>
        <w:rPr>
          <w:sz w:val="24"/>
        </w:rPr>
        <w:t>и</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свою</w:t>
      </w:r>
      <w:r>
        <w:rPr>
          <w:spacing w:val="1"/>
          <w:sz w:val="24"/>
        </w:rPr>
        <w:t xml:space="preserve"> </w:t>
      </w:r>
      <w:r>
        <w:rPr>
          <w:sz w:val="24"/>
        </w:rPr>
        <w:t>Родину,</w:t>
      </w:r>
      <w:r>
        <w:rPr>
          <w:spacing w:val="1"/>
          <w:sz w:val="24"/>
        </w:rPr>
        <w:t xml:space="preserve"> </w:t>
      </w:r>
      <w:r>
        <w:rPr>
          <w:sz w:val="24"/>
        </w:rPr>
        <w:t>народ</w:t>
      </w:r>
      <w:r>
        <w:rPr>
          <w:spacing w:val="1"/>
          <w:sz w:val="24"/>
        </w:rPr>
        <w:t xml:space="preserve"> </w:t>
      </w:r>
      <w:r>
        <w:rPr>
          <w:sz w:val="24"/>
        </w:rPr>
        <w:t>и</w:t>
      </w:r>
      <w:r>
        <w:rPr>
          <w:spacing w:val="1"/>
          <w:sz w:val="24"/>
        </w:rPr>
        <w:t xml:space="preserve"> </w:t>
      </w:r>
      <w:r>
        <w:rPr>
          <w:sz w:val="24"/>
        </w:rPr>
        <w:t>историю,</w:t>
      </w:r>
      <w:r>
        <w:rPr>
          <w:spacing w:val="1"/>
          <w:sz w:val="24"/>
        </w:rPr>
        <w:t xml:space="preserve"> </w:t>
      </w:r>
      <w:r>
        <w:rPr>
          <w:sz w:val="24"/>
        </w:rPr>
        <w:t>осознания</w:t>
      </w:r>
      <w:r>
        <w:rPr>
          <w:spacing w:val="-57"/>
          <w:sz w:val="24"/>
        </w:rPr>
        <w:t xml:space="preserve"> </w:t>
      </w:r>
      <w:r>
        <w:rPr>
          <w:sz w:val="24"/>
        </w:rPr>
        <w:t>ответственности человека</w:t>
      </w:r>
      <w:r>
        <w:rPr>
          <w:spacing w:val="-1"/>
          <w:sz w:val="24"/>
        </w:rPr>
        <w:t xml:space="preserve"> </w:t>
      </w:r>
      <w:r>
        <w:rPr>
          <w:sz w:val="24"/>
        </w:rPr>
        <w:t>за</w:t>
      </w:r>
      <w:r>
        <w:rPr>
          <w:spacing w:val="-1"/>
          <w:sz w:val="24"/>
        </w:rPr>
        <w:t xml:space="preserve"> </w:t>
      </w:r>
      <w:r>
        <w:rPr>
          <w:sz w:val="24"/>
        </w:rPr>
        <w:t>благосостояние</w:t>
      </w:r>
      <w:r>
        <w:rPr>
          <w:spacing w:val="-1"/>
          <w:sz w:val="24"/>
        </w:rPr>
        <w:t xml:space="preserve"> </w:t>
      </w:r>
      <w:r>
        <w:rPr>
          <w:sz w:val="24"/>
        </w:rPr>
        <w:t>общества;</w:t>
      </w:r>
    </w:p>
    <w:p w:rsidR="00163042" w:rsidRDefault="00633700" w:rsidP="008C6BD2">
      <w:pPr>
        <w:pStyle w:val="a4"/>
        <w:numPr>
          <w:ilvl w:val="1"/>
          <w:numId w:val="60"/>
        </w:numPr>
        <w:tabs>
          <w:tab w:val="left" w:pos="1302"/>
          <w:tab w:val="left" w:pos="2745"/>
          <w:tab w:val="left" w:pos="3522"/>
          <w:tab w:val="left" w:pos="4130"/>
          <w:tab w:val="left" w:pos="5224"/>
          <w:tab w:val="left" w:pos="5625"/>
          <w:tab w:val="left" w:pos="7047"/>
          <w:tab w:val="left" w:pos="7697"/>
          <w:tab w:val="left" w:pos="9356"/>
        </w:tabs>
        <w:ind w:right="801" w:firstLine="427"/>
        <w:jc w:val="left"/>
        <w:rPr>
          <w:sz w:val="24"/>
        </w:rPr>
      </w:pPr>
      <w:r>
        <w:rPr>
          <w:sz w:val="24"/>
        </w:rPr>
        <w:t>восприятия</w:t>
      </w:r>
      <w:r>
        <w:rPr>
          <w:sz w:val="24"/>
        </w:rPr>
        <w:tab/>
        <w:t>мира</w:t>
      </w:r>
      <w:r>
        <w:rPr>
          <w:sz w:val="24"/>
        </w:rPr>
        <w:tab/>
        <w:t>как</w:t>
      </w:r>
      <w:r>
        <w:rPr>
          <w:sz w:val="24"/>
        </w:rPr>
        <w:tab/>
        <w:t>единого</w:t>
      </w:r>
      <w:r>
        <w:rPr>
          <w:sz w:val="24"/>
        </w:rPr>
        <w:tab/>
        <w:t>и</w:t>
      </w:r>
      <w:r>
        <w:rPr>
          <w:sz w:val="24"/>
        </w:rPr>
        <w:tab/>
        <w:t>целостного</w:t>
      </w:r>
      <w:r>
        <w:rPr>
          <w:sz w:val="24"/>
        </w:rPr>
        <w:tab/>
        <w:t>при</w:t>
      </w:r>
      <w:r>
        <w:rPr>
          <w:sz w:val="24"/>
        </w:rPr>
        <w:tab/>
        <w:t>разнообразии</w:t>
      </w:r>
      <w:r>
        <w:rPr>
          <w:sz w:val="24"/>
        </w:rPr>
        <w:tab/>
      </w:r>
      <w:r>
        <w:rPr>
          <w:spacing w:val="-1"/>
          <w:sz w:val="24"/>
        </w:rPr>
        <w:t>культур,</w:t>
      </w:r>
      <w:r>
        <w:rPr>
          <w:spacing w:val="-57"/>
          <w:sz w:val="24"/>
        </w:rPr>
        <w:t xml:space="preserve"> </w:t>
      </w:r>
      <w:r>
        <w:rPr>
          <w:sz w:val="24"/>
        </w:rPr>
        <w:t>национальностей,</w:t>
      </w:r>
      <w:r>
        <w:rPr>
          <w:spacing w:val="-1"/>
          <w:sz w:val="24"/>
        </w:rPr>
        <w:t xml:space="preserve"> </w:t>
      </w:r>
      <w:r>
        <w:rPr>
          <w:sz w:val="24"/>
        </w:rPr>
        <w:t>религий;</w:t>
      </w:r>
      <w:r>
        <w:rPr>
          <w:spacing w:val="1"/>
          <w:sz w:val="24"/>
        </w:rPr>
        <w:t xml:space="preserve"> </w:t>
      </w:r>
      <w:r>
        <w:rPr>
          <w:sz w:val="24"/>
        </w:rPr>
        <w:t>уважения</w:t>
      </w:r>
      <w:r>
        <w:rPr>
          <w:spacing w:val="-1"/>
          <w:sz w:val="24"/>
        </w:rPr>
        <w:t xml:space="preserve"> </w:t>
      </w:r>
      <w:r>
        <w:rPr>
          <w:sz w:val="24"/>
        </w:rPr>
        <w:t>истории</w:t>
      </w:r>
      <w:r>
        <w:rPr>
          <w:spacing w:val="-2"/>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каждого народа.</w:t>
      </w:r>
    </w:p>
    <w:p w:rsidR="00163042" w:rsidRDefault="00633700" w:rsidP="008C6BD2">
      <w:pPr>
        <w:pStyle w:val="11"/>
        <w:numPr>
          <w:ilvl w:val="1"/>
          <w:numId w:val="61"/>
        </w:numPr>
        <w:tabs>
          <w:tab w:val="left" w:pos="1295"/>
        </w:tabs>
        <w:ind w:left="592" w:right="788" w:firstLine="427"/>
        <w:rPr>
          <w:b w:val="0"/>
        </w:rPr>
      </w:pPr>
      <w:r>
        <w:t>Формирование</w:t>
      </w:r>
      <w:r>
        <w:rPr>
          <w:spacing w:val="29"/>
        </w:rPr>
        <w:t xml:space="preserve"> </w:t>
      </w:r>
      <w:r>
        <w:t>психологических</w:t>
      </w:r>
      <w:r>
        <w:rPr>
          <w:spacing w:val="31"/>
        </w:rPr>
        <w:t xml:space="preserve"> </w:t>
      </w:r>
      <w:r>
        <w:t>условий</w:t>
      </w:r>
      <w:r>
        <w:rPr>
          <w:spacing w:val="32"/>
        </w:rPr>
        <w:t xml:space="preserve"> </w:t>
      </w:r>
      <w:r>
        <w:t>развития</w:t>
      </w:r>
      <w:r>
        <w:rPr>
          <w:spacing w:val="31"/>
        </w:rPr>
        <w:t xml:space="preserve"> </w:t>
      </w:r>
      <w:r>
        <w:t>общения,</w:t>
      </w:r>
      <w:r>
        <w:rPr>
          <w:spacing w:val="33"/>
        </w:rPr>
        <w:t xml:space="preserve"> </w:t>
      </w:r>
      <w:r>
        <w:t>сотрудничества</w:t>
      </w:r>
      <w:r>
        <w:rPr>
          <w:spacing w:val="34"/>
        </w:rPr>
        <w:t xml:space="preserve"> </w:t>
      </w:r>
      <w:r>
        <w:rPr>
          <w:b w:val="0"/>
        </w:rPr>
        <w:t>на</w:t>
      </w:r>
      <w:r>
        <w:rPr>
          <w:b w:val="0"/>
          <w:spacing w:val="-57"/>
        </w:rPr>
        <w:t xml:space="preserve"> </w:t>
      </w:r>
      <w:r>
        <w:rPr>
          <w:b w:val="0"/>
        </w:rPr>
        <w:t>основе:</w:t>
      </w:r>
    </w:p>
    <w:p w:rsidR="00163042" w:rsidRDefault="00633700" w:rsidP="008C6BD2">
      <w:pPr>
        <w:pStyle w:val="a4"/>
        <w:numPr>
          <w:ilvl w:val="1"/>
          <w:numId w:val="60"/>
        </w:numPr>
        <w:tabs>
          <w:tab w:val="left" w:pos="1302"/>
        </w:tabs>
        <w:spacing w:before="88"/>
        <w:ind w:right="799" w:firstLine="427"/>
        <w:rPr>
          <w:sz w:val="24"/>
        </w:rPr>
      </w:pPr>
      <w:r>
        <w:rPr>
          <w:sz w:val="24"/>
        </w:rPr>
        <w:t>доброжелательности, доверия и внимания к людям, готовности к сотрудничеству и</w:t>
      </w:r>
      <w:r>
        <w:rPr>
          <w:spacing w:val="1"/>
          <w:sz w:val="24"/>
        </w:rPr>
        <w:t xml:space="preserve"> </w:t>
      </w:r>
      <w:r>
        <w:rPr>
          <w:sz w:val="24"/>
        </w:rPr>
        <w:t>дружбе,</w:t>
      </w:r>
      <w:r>
        <w:rPr>
          <w:spacing w:val="-1"/>
          <w:sz w:val="24"/>
        </w:rPr>
        <w:t xml:space="preserve"> </w:t>
      </w:r>
      <w:r>
        <w:rPr>
          <w:sz w:val="24"/>
        </w:rPr>
        <w:t>оказанию помощи тем, кто в</w:t>
      </w:r>
      <w:r>
        <w:rPr>
          <w:spacing w:val="-1"/>
          <w:sz w:val="24"/>
        </w:rPr>
        <w:t xml:space="preserve"> </w:t>
      </w:r>
      <w:r>
        <w:rPr>
          <w:sz w:val="24"/>
        </w:rPr>
        <w:t>ней</w:t>
      </w:r>
      <w:r>
        <w:rPr>
          <w:spacing w:val="-3"/>
          <w:sz w:val="24"/>
        </w:rPr>
        <w:t xml:space="preserve"> </w:t>
      </w:r>
      <w:r>
        <w:rPr>
          <w:sz w:val="24"/>
        </w:rPr>
        <w:t>нуждается;</w:t>
      </w:r>
    </w:p>
    <w:p w:rsidR="00163042" w:rsidRDefault="00633700" w:rsidP="008C6BD2">
      <w:pPr>
        <w:pStyle w:val="a4"/>
        <w:numPr>
          <w:ilvl w:val="1"/>
          <w:numId w:val="60"/>
        </w:numPr>
        <w:tabs>
          <w:tab w:val="left" w:pos="1302"/>
        </w:tabs>
        <w:spacing w:before="2"/>
        <w:ind w:right="796" w:firstLine="427"/>
        <w:rPr>
          <w:sz w:val="24"/>
        </w:rPr>
      </w:pPr>
      <w:r>
        <w:rPr>
          <w:sz w:val="24"/>
        </w:rPr>
        <w:t>уважения к окружающим - умения слушать и слышать партнера, признавать право</w:t>
      </w:r>
      <w:r>
        <w:rPr>
          <w:spacing w:val="1"/>
          <w:sz w:val="24"/>
        </w:rPr>
        <w:t xml:space="preserve"> </w:t>
      </w:r>
      <w:r>
        <w:rPr>
          <w:sz w:val="24"/>
        </w:rPr>
        <w:t>каждого</w:t>
      </w:r>
      <w:r>
        <w:rPr>
          <w:spacing w:val="-2"/>
          <w:sz w:val="24"/>
        </w:rPr>
        <w:t xml:space="preserve"> </w:t>
      </w:r>
      <w:r>
        <w:rPr>
          <w:sz w:val="24"/>
        </w:rPr>
        <w:t>на</w:t>
      </w:r>
      <w:r>
        <w:rPr>
          <w:spacing w:val="-3"/>
          <w:sz w:val="24"/>
        </w:rPr>
        <w:t xml:space="preserve"> </w:t>
      </w:r>
      <w:r>
        <w:rPr>
          <w:sz w:val="24"/>
        </w:rPr>
        <w:t>собственное</w:t>
      </w:r>
      <w:r>
        <w:rPr>
          <w:spacing w:val="-3"/>
          <w:sz w:val="24"/>
        </w:rPr>
        <w:t xml:space="preserve"> </w:t>
      </w:r>
      <w:r>
        <w:rPr>
          <w:sz w:val="24"/>
        </w:rPr>
        <w:t>мнение</w:t>
      </w:r>
      <w:r>
        <w:rPr>
          <w:spacing w:val="-3"/>
          <w:sz w:val="24"/>
        </w:rPr>
        <w:t xml:space="preserve"> </w:t>
      </w:r>
      <w:r>
        <w:rPr>
          <w:sz w:val="24"/>
        </w:rPr>
        <w:t>и</w:t>
      </w:r>
      <w:r>
        <w:rPr>
          <w:spacing w:val="-2"/>
          <w:sz w:val="24"/>
        </w:rPr>
        <w:t xml:space="preserve"> </w:t>
      </w:r>
      <w:r>
        <w:rPr>
          <w:sz w:val="24"/>
        </w:rPr>
        <w:t>принимать</w:t>
      </w:r>
      <w:r>
        <w:rPr>
          <w:spacing w:val="-1"/>
          <w:sz w:val="24"/>
        </w:rPr>
        <w:t xml:space="preserve"> </w:t>
      </w:r>
      <w:r>
        <w:rPr>
          <w:sz w:val="24"/>
        </w:rPr>
        <w:t>решения</w:t>
      </w:r>
      <w:r>
        <w:rPr>
          <w:spacing w:val="-1"/>
          <w:sz w:val="24"/>
        </w:rPr>
        <w:t xml:space="preserve"> </w:t>
      </w:r>
      <w:r>
        <w:rPr>
          <w:sz w:val="24"/>
        </w:rPr>
        <w:t>с</w:t>
      </w:r>
      <w:r>
        <w:rPr>
          <w:spacing w:val="-1"/>
          <w:sz w:val="24"/>
        </w:rPr>
        <w:t xml:space="preserve"> </w:t>
      </w:r>
      <w:r>
        <w:rPr>
          <w:sz w:val="24"/>
        </w:rPr>
        <w:t>учетом</w:t>
      </w:r>
      <w:r>
        <w:rPr>
          <w:spacing w:val="-2"/>
          <w:sz w:val="24"/>
        </w:rPr>
        <w:t xml:space="preserve"> </w:t>
      </w:r>
      <w:r>
        <w:rPr>
          <w:sz w:val="24"/>
        </w:rPr>
        <w:t>позиций</w:t>
      </w:r>
      <w:r>
        <w:rPr>
          <w:spacing w:val="-2"/>
          <w:sz w:val="24"/>
        </w:rPr>
        <w:t xml:space="preserve"> </w:t>
      </w:r>
      <w:r>
        <w:rPr>
          <w:sz w:val="24"/>
        </w:rPr>
        <w:t>всех</w:t>
      </w:r>
      <w:r>
        <w:rPr>
          <w:spacing w:val="2"/>
          <w:sz w:val="24"/>
        </w:rPr>
        <w:t xml:space="preserve"> </w:t>
      </w:r>
      <w:r>
        <w:rPr>
          <w:sz w:val="24"/>
        </w:rPr>
        <w:t>участников.</w:t>
      </w:r>
    </w:p>
    <w:p w:rsidR="00163042" w:rsidRDefault="00633700" w:rsidP="008C6BD2">
      <w:pPr>
        <w:pStyle w:val="a4"/>
        <w:numPr>
          <w:ilvl w:val="1"/>
          <w:numId w:val="61"/>
        </w:numPr>
        <w:tabs>
          <w:tab w:val="left" w:pos="1352"/>
        </w:tabs>
        <w:ind w:left="592" w:right="793" w:firstLine="427"/>
        <w:rPr>
          <w:sz w:val="24"/>
        </w:rPr>
      </w:pPr>
      <w:r>
        <w:rPr>
          <w:b/>
          <w:sz w:val="24"/>
        </w:rPr>
        <w:t>Развитие</w:t>
      </w:r>
      <w:r>
        <w:rPr>
          <w:b/>
          <w:spacing w:val="1"/>
          <w:sz w:val="24"/>
        </w:rPr>
        <w:t xml:space="preserve"> </w:t>
      </w:r>
      <w:r>
        <w:rPr>
          <w:b/>
          <w:sz w:val="24"/>
        </w:rPr>
        <w:t>ценностно-смысловой</w:t>
      </w:r>
      <w:r>
        <w:rPr>
          <w:b/>
          <w:spacing w:val="1"/>
          <w:sz w:val="24"/>
        </w:rPr>
        <w:t xml:space="preserve"> </w:t>
      </w:r>
      <w:r>
        <w:rPr>
          <w:b/>
          <w:sz w:val="24"/>
        </w:rPr>
        <w:t>сферы</w:t>
      </w:r>
      <w:r>
        <w:rPr>
          <w:b/>
          <w:spacing w:val="1"/>
          <w:sz w:val="24"/>
        </w:rPr>
        <w:t xml:space="preserve"> </w:t>
      </w:r>
      <w:r>
        <w:rPr>
          <w:b/>
          <w:sz w:val="24"/>
        </w:rPr>
        <w:t>личности</w:t>
      </w:r>
      <w:r>
        <w:rPr>
          <w:b/>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общечеловеческих</w:t>
      </w:r>
      <w:r>
        <w:rPr>
          <w:spacing w:val="1"/>
          <w:sz w:val="24"/>
        </w:rPr>
        <w:t xml:space="preserve"> </w:t>
      </w:r>
      <w:r>
        <w:rPr>
          <w:sz w:val="24"/>
        </w:rPr>
        <w:t>принципов</w:t>
      </w:r>
      <w:r>
        <w:rPr>
          <w:spacing w:val="-1"/>
          <w:sz w:val="24"/>
        </w:rPr>
        <w:t xml:space="preserve"> </w:t>
      </w:r>
      <w:r>
        <w:rPr>
          <w:sz w:val="24"/>
        </w:rPr>
        <w:t>и гуманизма:</w:t>
      </w:r>
    </w:p>
    <w:p w:rsidR="00163042" w:rsidRDefault="00633700" w:rsidP="008C6BD2">
      <w:pPr>
        <w:pStyle w:val="a4"/>
        <w:numPr>
          <w:ilvl w:val="1"/>
          <w:numId w:val="60"/>
        </w:numPr>
        <w:tabs>
          <w:tab w:val="left" w:pos="1302"/>
        </w:tabs>
        <w:ind w:right="797" w:firstLine="427"/>
        <w:rPr>
          <w:sz w:val="24"/>
        </w:rPr>
      </w:pPr>
      <w:r>
        <w:rPr>
          <w:sz w:val="24"/>
        </w:rPr>
        <w:t>принятия и уважения ценностей семьи и школы, коллектива и общества и стремления</w:t>
      </w:r>
      <w:r>
        <w:rPr>
          <w:spacing w:val="1"/>
          <w:sz w:val="24"/>
        </w:rPr>
        <w:t xml:space="preserve"> </w:t>
      </w:r>
      <w:r>
        <w:rPr>
          <w:sz w:val="24"/>
        </w:rPr>
        <w:t>следовать им;</w:t>
      </w:r>
    </w:p>
    <w:p w:rsidR="00163042" w:rsidRDefault="00633700" w:rsidP="008C6BD2">
      <w:pPr>
        <w:pStyle w:val="a4"/>
        <w:numPr>
          <w:ilvl w:val="1"/>
          <w:numId w:val="60"/>
        </w:numPr>
        <w:tabs>
          <w:tab w:val="left" w:pos="1302"/>
        </w:tabs>
        <w:ind w:right="800" w:firstLine="427"/>
        <w:rPr>
          <w:sz w:val="24"/>
        </w:rPr>
      </w:pPr>
      <w:r>
        <w:rPr>
          <w:sz w:val="24"/>
        </w:rPr>
        <w:t>ориентации в нравственном содержании и смысле, как собственных поступков, так и</w:t>
      </w:r>
      <w:r>
        <w:rPr>
          <w:spacing w:val="1"/>
          <w:sz w:val="24"/>
        </w:rPr>
        <w:t xml:space="preserve"> </w:t>
      </w:r>
      <w:r>
        <w:rPr>
          <w:sz w:val="24"/>
        </w:rPr>
        <w:t>поступков</w:t>
      </w:r>
      <w:r>
        <w:rPr>
          <w:spacing w:val="1"/>
          <w:sz w:val="24"/>
        </w:rPr>
        <w:t xml:space="preserve"> </w:t>
      </w:r>
      <w:r>
        <w:rPr>
          <w:sz w:val="24"/>
        </w:rPr>
        <w:t>окружающих</w:t>
      </w:r>
      <w:r>
        <w:rPr>
          <w:spacing w:val="1"/>
          <w:sz w:val="24"/>
        </w:rPr>
        <w:t xml:space="preserve"> </w:t>
      </w:r>
      <w:r>
        <w:rPr>
          <w:sz w:val="24"/>
        </w:rPr>
        <w:t>людей,</w:t>
      </w:r>
      <w:r>
        <w:rPr>
          <w:spacing w:val="1"/>
          <w:sz w:val="24"/>
        </w:rPr>
        <w:t xml:space="preserve"> </w:t>
      </w:r>
      <w:r>
        <w:rPr>
          <w:sz w:val="24"/>
        </w:rPr>
        <w:t>развития</w:t>
      </w:r>
      <w:r>
        <w:rPr>
          <w:spacing w:val="1"/>
          <w:sz w:val="24"/>
        </w:rPr>
        <w:t xml:space="preserve"> </w:t>
      </w:r>
      <w:r>
        <w:rPr>
          <w:sz w:val="24"/>
        </w:rPr>
        <w:t>этических</w:t>
      </w:r>
      <w:r>
        <w:rPr>
          <w:spacing w:val="1"/>
          <w:sz w:val="24"/>
        </w:rPr>
        <w:t xml:space="preserve"> </w:t>
      </w:r>
      <w:r>
        <w:rPr>
          <w:sz w:val="24"/>
        </w:rPr>
        <w:t>чувств</w:t>
      </w:r>
      <w:r>
        <w:rPr>
          <w:spacing w:val="1"/>
          <w:sz w:val="24"/>
        </w:rPr>
        <w:t xml:space="preserve"> </w:t>
      </w:r>
      <w:r>
        <w:rPr>
          <w:sz w:val="24"/>
        </w:rPr>
        <w:t>(стыда,</w:t>
      </w:r>
      <w:r>
        <w:rPr>
          <w:spacing w:val="1"/>
          <w:sz w:val="24"/>
        </w:rPr>
        <w:t xml:space="preserve"> </w:t>
      </w:r>
      <w:r>
        <w:rPr>
          <w:sz w:val="24"/>
        </w:rPr>
        <w:t>вины,</w:t>
      </w:r>
      <w:r>
        <w:rPr>
          <w:spacing w:val="1"/>
          <w:sz w:val="24"/>
        </w:rPr>
        <w:t xml:space="preserve"> </w:t>
      </w:r>
      <w:r>
        <w:rPr>
          <w:sz w:val="24"/>
        </w:rPr>
        <w:t>совести)</w:t>
      </w:r>
      <w:r>
        <w:rPr>
          <w:spacing w:val="1"/>
          <w:sz w:val="24"/>
        </w:rPr>
        <w:t xml:space="preserve"> </w:t>
      </w:r>
      <w:r>
        <w:rPr>
          <w:sz w:val="24"/>
        </w:rPr>
        <w:t>как</w:t>
      </w:r>
      <w:r>
        <w:rPr>
          <w:spacing w:val="1"/>
          <w:sz w:val="24"/>
        </w:rPr>
        <w:t xml:space="preserve"> </w:t>
      </w:r>
      <w:r>
        <w:rPr>
          <w:sz w:val="24"/>
        </w:rPr>
        <w:t>регуляторов морального поведения;</w:t>
      </w:r>
    </w:p>
    <w:p w:rsidR="00163042" w:rsidRDefault="00633700" w:rsidP="008C6BD2">
      <w:pPr>
        <w:pStyle w:val="a4"/>
        <w:numPr>
          <w:ilvl w:val="1"/>
          <w:numId w:val="60"/>
        </w:numPr>
        <w:tabs>
          <w:tab w:val="left" w:pos="1302"/>
        </w:tabs>
        <w:ind w:right="790" w:firstLine="427"/>
        <w:rPr>
          <w:sz w:val="24"/>
        </w:rPr>
      </w:pPr>
      <w:r>
        <w:rPr>
          <w:sz w:val="24"/>
        </w:rPr>
        <w:t>формирования</w:t>
      </w:r>
      <w:r>
        <w:rPr>
          <w:spacing w:val="1"/>
          <w:sz w:val="24"/>
        </w:rPr>
        <w:t xml:space="preserve"> </w:t>
      </w:r>
      <w:r>
        <w:rPr>
          <w:sz w:val="24"/>
        </w:rPr>
        <w:t>эстетических</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прекрасного</w:t>
      </w:r>
      <w:r>
        <w:rPr>
          <w:spacing w:val="1"/>
          <w:sz w:val="24"/>
        </w:rPr>
        <w:t xml:space="preserve"> </w:t>
      </w:r>
      <w:r>
        <w:rPr>
          <w:sz w:val="24"/>
        </w:rPr>
        <w:t>через</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национальной,</w:t>
      </w:r>
      <w:r>
        <w:rPr>
          <w:spacing w:val="-1"/>
          <w:sz w:val="24"/>
        </w:rPr>
        <w:t xml:space="preserve"> </w:t>
      </w:r>
      <w:r>
        <w:rPr>
          <w:sz w:val="24"/>
        </w:rPr>
        <w:t>отечественной</w:t>
      </w:r>
      <w:r>
        <w:rPr>
          <w:spacing w:val="-1"/>
          <w:sz w:val="24"/>
        </w:rPr>
        <w:t xml:space="preserve"> </w:t>
      </w:r>
      <w:r>
        <w:rPr>
          <w:sz w:val="24"/>
        </w:rPr>
        <w:t>и мировой</w:t>
      </w:r>
      <w:r>
        <w:rPr>
          <w:spacing w:val="-3"/>
          <w:sz w:val="24"/>
        </w:rPr>
        <w:t xml:space="preserve"> </w:t>
      </w:r>
      <w:r>
        <w:rPr>
          <w:sz w:val="24"/>
        </w:rPr>
        <w:t>художественной культурой.</w:t>
      </w:r>
    </w:p>
    <w:p w:rsidR="00163042" w:rsidRDefault="00633700" w:rsidP="008C6BD2">
      <w:pPr>
        <w:pStyle w:val="a4"/>
        <w:numPr>
          <w:ilvl w:val="1"/>
          <w:numId w:val="61"/>
        </w:numPr>
        <w:tabs>
          <w:tab w:val="left" w:pos="1271"/>
        </w:tabs>
        <w:ind w:left="592" w:right="794" w:firstLine="427"/>
        <w:rPr>
          <w:sz w:val="24"/>
        </w:rPr>
      </w:pPr>
      <w:r>
        <w:rPr>
          <w:b/>
          <w:sz w:val="24"/>
        </w:rPr>
        <w:t xml:space="preserve">Развитие умения учиться </w:t>
      </w:r>
      <w:r>
        <w:rPr>
          <w:sz w:val="24"/>
        </w:rPr>
        <w:t>как первого шага к самообразованию и самовоспитанию, а</w:t>
      </w:r>
      <w:r>
        <w:rPr>
          <w:spacing w:val="1"/>
          <w:sz w:val="24"/>
        </w:rPr>
        <w:t xml:space="preserve"> </w:t>
      </w:r>
      <w:r>
        <w:rPr>
          <w:sz w:val="24"/>
        </w:rPr>
        <w:t>именно:</w:t>
      </w:r>
    </w:p>
    <w:p w:rsidR="00163042" w:rsidRDefault="00633700" w:rsidP="008C6BD2">
      <w:pPr>
        <w:pStyle w:val="a4"/>
        <w:numPr>
          <w:ilvl w:val="1"/>
          <w:numId w:val="60"/>
        </w:numPr>
        <w:tabs>
          <w:tab w:val="left" w:pos="1302"/>
        </w:tabs>
        <w:ind w:right="797" w:firstLine="427"/>
        <w:rPr>
          <w:sz w:val="24"/>
        </w:rPr>
      </w:pPr>
      <w:r>
        <w:rPr>
          <w:sz w:val="24"/>
        </w:rPr>
        <w:t>развитие</w:t>
      </w:r>
      <w:r>
        <w:rPr>
          <w:spacing w:val="1"/>
          <w:sz w:val="24"/>
        </w:rPr>
        <w:t xml:space="preserve"> </w:t>
      </w:r>
      <w:r>
        <w:rPr>
          <w:sz w:val="24"/>
        </w:rPr>
        <w:t>широких</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инициативы</w:t>
      </w:r>
      <w:r>
        <w:rPr>
          <w:spacing w:val="1"/>
          <w:sz w:val="24"/>
        </w:rPr>
        <w:t xml:space="preserve"> </w:t>
      </w:r>
      <w:r>
        <w:rPr>
          <w:sz w:val="24"/>
        </w:rPr>
        <w:t>и</w:t>
      </w:r>
      <w:r>
        <w:rPr>
          <w:spacing w:val="1"/>
          <w:sz w:val="24"/>
        </w:rPr>
        <w:t xml:space="preserve"> </w:t>
      </w:r>
      <w:r>
        <w:rPr>
          <w:sz w:val="24"/>
        </w:rPr>
        <w:t>любознательности,</w:t>
      </w:r>
      <w:r>
        <w:rPr>
          <w:spacing w:val="1"/>
          <w:sz w:val="24"/>
        </w:rPr>
        <w:t xml:space="preserve"> </w:t>
      </w:r>
      <w:r>
        <w:rPr>
          <w:sz w:val="24"/>
        </w:rPr>
        <w:t>мотивов</w:t>
      </w:r>
      <w:r>
        <w:rPr>
          <w:spacing w:val="-2"/>
          <w:sz w:val="24"/>
        </w:rPr>
        <w:t xml:space="preserve"> </w:t>
      </w:r>
      <w:r>
        <w:rPr>
          <w:sz w:val="24"/>
        </w:rPr>
        <w:t>познания</w:t>
      </w:r>
      <w:r>
        <w:rPr>
          <w:spacing w:val="-3"/>
          <w:sz w:val="24"/>
        </w:rPr>
        <w:t xml:space="preserve"> </w:t>
      </w:r>
      <w:r>
        <w:rPr>
          <w:sz w:val="24"/>
        </w:rPr>
        <w:t>и творчества;</w:t>
      </w:r>
    </w:p>
    <w:p w:rsidR="00163042" w:rsidRDefault="00633700" w:rsidP="008C6BD2">
      <w:pPr>
        <w:pStyle w:val="a4"/>
        <w:numPr>
          <w:ilvl w:val="1"/>
          <w:numId w:val="60"/>
        </w:numPr>
        <w:tabs>
          <w:tab w:val="left" w:pos="1302"/>
        </w:tabs>
        <w:ind w:right="798" w:firstLine="427"/>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учиться</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(планированию,</w:t>
      </w:r>
      <w:r>
        <w:rPr>
          <w:spacing w:val="-4"/>
          <w:sz w:val="24"/>
        </w:rPr>
        <w:t xml:space="preserve"> </w:t>
      </w:r>
      <w:r>
        <w:rPr>
          <w:sz w:val="24"/>
        </w:rPr>
        <w:t>контролю, оценке).</w:t>
      </w:r>
    </w:p>
    <w:p w:rsidR="00163042" w:rsidRDefault="00633700" w:rsidP="008C6BD2">
      <w:pPr>
        <w:pStyle w:val="a4"/>
        <w:numPr>
          <w:ilvl w:val="1"/>
          <w:numId w:val="61"/>
        </w:numPr>
        <w:tabs>
          <w:tab w:val="left" w:pos="1247"/>
        </w:tabs>
        <w:ind w:left="592" w:right="791" w:firstLine="427"/>
        <w:rPr>
          <w:sz w:val="24"/>
        </w:rPr>
      </w:pPr>
      <w:r>
        <w:rPr>
          <w:b/>
          <w:spacing w:val="-1"/>
          <w:sz w:val="24"/>
        </w:rPr>
        <w:t>Развитие</w:t>
      </w:r>
      <w:r>
        <w:rPr>
          <w:b/>
          <w:spacing w:val="-16"/>
          <w:sz w:val="24"/>
        </w:rPr>
        <w:t xml:space="preserve"> </w:t>
      </w:r>
      <w:r>
        <w:rPr>
          <w:b/>
          <w:spacing w:val="-1"/>
          <w:sz w:val="24"/>
        </w:rPr>
        <w:t>самостоятельности,</w:t>
      </w:r>
      <w:r>
        <w:rPr>
          <w:b/>
          <w:spacing w:val="-14"/>
          <w:sz w:val="24"/>
        </w:rPr>
        <w:t xml:space="preserve"> </w:t>
      </w:r>
      <w:r>
        <w:rPr>
          <w:b/>
          <w:spacing w:val="-1"/>
          <w:sz w:val="24"/>
        </w:rPr>
        <w:t>инициативы</w:t>
      </w:r>
      <w:r>
        <w:rPr>
          <w:b/>
          <w:spacing w:val="-15"/>
          <w:sz w:val="24"/>
        </w:rPr>
        <w:t xml:space="preserve"> </w:t>
      </w:r>
      <w:r>
        <w:rPr>
          <w:b/>
          <w:sz w:val="24"/>
        </w:rPr>
        <w:t>и</w:t>
      </w:r>
      <w:r>
        <w:rPr>
          <w:b/>
          <w:spacing w:val="-13"/>
          <w:sz w:val="24"/>
        </w:rPr>
        <w:t xml:space="preserve"> </w:t>
      </w:r>
      <w:r>
        <w:rPr>
          <w:b/>
          <w:sz w:val="24"/>
        </w:rPr>
        <w:t>ответственности</w:t>
      </w:r>
      <w:r>
        <w:rPr>
          <w:b/>
          <w:spacing w:val="-13"/>
          <w:sz w:val="24"/>
        </w:rPr>
        <w:t xml:space="preserve"> </w:t>
      </w:r>
      <w:r>
        <w:rPr>
          <w:b/>
          <w:sz w:val="24"/>
        </w:rPr>
        <w:t>личности</w:t>
      </w:r>
      <w:r>
        <w:rPr>
          <w:b/>
          <w:spacing w:val="-10"/>
          <w:sz w:val="24"/>
        </w:rPr>
        <w:t xml:space="preserve"> </w:t>
      </w:r>
      <w:r>
        <w:rPr>
          <w:sz w:val="24"/>
        </w:rPr>
        <w:t>как</w:t>
      </w:r>
      <w:r>
        <w:rPr>
          <w:spacing w:val="-11"/>
          <w:sz w:val="24"/>
        </w:rPr>
        <w:t xml:space="preserve"> </w:t>
      </w:r>
      <w:r>
        <w:rPr>
          <w:sz w:val="24"/>
        </w:rPr>
        <w:t>условия</w:t>
      </w:r>
      <w:r>
        <w:rPr>
          <w:spacing w:val="-58"/>
          <w:sz w:val="24"/>
        </w:rPr>
        <w:t xml:space="preserve"> </w:t>
      </w:r>
      <w:r>
        <w:rPr>
          <w:sz w:val="24"/>
        </w:rPr>
        <w:t>ее</w:t>
      </w:r>
      <w:r>
        <w:rPr>
          <w:spacing w:val="-2"/>
          <w:sz w:val="24"/>
        </w:rPr>
        <w:t xml:space="preserve"> </w:t>
      </w:r>
      <w:r>
        <w:rPr>
          <w:sz w:val="24"/>
        </w:rPr>
        <w:t>самоактуализации:</w:t>
      </w:r>
    </w:p>
    <w:p w:rsidR="00163042" w:rsidRDefault="00633700" w:rsidP="008C6BD2">
      <w:pPr>
        <w:pStyle w:val="a4"/>
        <w:numPr>
          <w:ilvl w:val="1"/>
          <w:numId w:val="60"/>
        </w:numPr>
        <w:tabs>
          <w:tab w:val="left" w:pos="1302"/>
        </w:tabs>
        <w:ind w:right="794" w:firstLine="427"/>
        <w:rPr>
          <w:sz w:val="24"/>
        </w:rPr>
      </w:pPr>
      <w:r>
        <w:rPr>
          <w:sz w:val="24"/>
        </w:rPr>
        <w:t>формирование</w:t>
      </w:r>
      <w:r>
        <w:rPr>
          <w:spacing w:val="1"/>
          <w:sz w:val="24"/>
        </w:rPr>
        <w:t xml:space="preserve"> </w:t>
      </w:r>
      <w:r>
        <w:rPr>
          <w:sz w:val="24"/>
        </w:rPr>
        <w:t>самоуважения</w:t>
      </w:r>
      <w:r>
        <w:rPr>
          <w:spacing w:val="1"/>
          <w:sz w:val="24"/>
        </w:rPr>
        <w:t xml:space="preserve"> </w:t>
      </w:r>
      <w:r>
        <w:rPr>
          <w:sz w:val="24"/>
        </w:rPr>
        <w:t>и</w:t>
      </w:r>
      <w:r>
        <w:rPr>
          <w:spacing w:val="1"/>
          <w:sz w:val="24"/>
        </w:rPr>
        <w:t xml:space="preserve"> </w:t>
      </w:r>
      <w:r>
        <w:rPr>
          <w:sz w:val="24"/>
        </w:rPr>
        <w:t>эмоционально-</w:t>
      </w:r>
      <w:r>
        <w:rPr>
          <w:spacing w:val="1"/>
          <w:sz w:val="24"/>
        </w:rPr>
        <w:t xml:space="preserve"> </w:t>
      </w:r>
      <w:r>
        <w:rPr>
          <w:sz w:val="24"/>
        </w:rPr>
        <w:t>положительного</w:t>
      </w:r>
      <w:r>
        <w:rPr>
          <w:spacing w:val="1"/>
          <w:sz w:val="24"/>
        </w:rPr>
        <w:t xml:space="preserve"> </w:t>
      </w:r>
      <w:r>
        <w:rPr>
          <w:sz w:val="24"/>
        </w:rPr>
        <w:t>отношения к</w:t>
      </w:r>
      <w:r>
        <w:rPr>
          <w:spacing w:val="1"/>
          <w:sz w:val="24"/>
        </w:rPr>
        <w:t xml:space="preserve"> </w:t>
      </w:r>
      <w:r>
        <w:rPr>
          <w:sz w:val="24"/>
        </w:rPr>
        <w:t>себе,</w:t>
      </w:r>
      <w:r>
        <w:rPr>
          <w:spacing w:val="1"/>
          <w:sz w:val="24"/>
        </w:rPr>
        <w:t xml:space="preserve"> </w:t>
      </w:r>
      <w:r>
        <w:rPr>
          <w:sz w:val="24"/>
        </w:rPr>
        <w:t>готовности открыто выражать и отстаивать свою позицию, критичности к своим поступкам и</w:t>
      </w:r>
      <w:r>
        <w:rPr>
          <w:spacing w:val="-57"/>
          <w:sz w:val="24"/>
        </w:rPr>
        <w:t xml:space="preserve"> </w:t>
      </w:r>
      <w:r>
        <w:rPr>
          <w:sz w:val="24"/>
        </w:rPr>
        <w:t>умения</w:t>
      </w:r>
      <w:r>
        <w:rPr>
          <w:spacing w:val="-1"/>
          <w:sz w:val="24"/>
        </w:rPr>
        <w:t xml:space="preserve"> </w:t>
      </w:r>
      <w:r>
        <w:rPr>
          <w:sz w:val="24"/>
        </w:rPr>
        <w:t>адекватно их</w:t>
      </w:r>
      <w:r>
        <w:rPr>
          <w:spacing w:val="2"/>
          <w:sz w:val="24"/>
        </w:rPr>
        <w:t xml:space="preserve"> </w:t>
      </w:r>
      <w:r>
        <w:rPr>
          <w:sz w:val="24"/>
        </w:rPr>
        <w:t>оценивать;</w:t>
      </w:r>
    </w:p>
    <w:p w:rsidR="00163042" w:rsidRDefault="00633700" w:rsidP="008C6BD2">
      <w:pPr>
        <w:pStyle w:val="a4"/>
        <w:numPr>
          <w:ilvl w:val="1"/>
          <w:numId w:val="60"/>
        </w:numPr>
        <w:tabs>
          <w:tab w:val="left" w:pos="1302"/>
        </w:tabs>
        <w:ind w:right="791" w:firstLine="427"/>
        <w:rPr>
          <w:sz w:val="24"/>
        </w:rPr>
      </w:pPr>
      <w:r>
        <w:rPr>
          <w:sz w:val="24"/>
        </w:rPr>
        <w:t>развитие</w:t>
      </w:r>
      <w:r>
        <w:rPr>
          <w:spacing w:val="-12"/>
          <w:sz w:val="24"/>
        </w:rPr>
        <w:t xml:space="preserve"> </w:t>
      </w:r>
      <w:r>
        <w:rPr>
          <w:sz w:val="24"/>
        </w:rPr>
        <w:t>готовности</w:t>
      </w:r>
      <w:r>
        <w:rPr>
          <w:spacing w:val="-10"/>
          <w:sz w:val="24"/>
        </w:rPr>
        <w:t xml:space="preserve"> </w:t>
      </w:r>
      <w:r>
        <w:rPr>
          <w:sz w:val="24"/>
        </w:rPr>
        <w:t>к</w:t>
      </w:r>
      <w:r>
        <w:rPr>
          <w:spacing w:val="-10"/>
          <w:sz w:val="24"/>
        </w:rPr>
        <w:t xml:space="preserve"> </w:t>
      </w:r>
      <w:r>
        <w:rPr>
          <w:sz w:val="24"/>
        </w:rPr>
        <w:t>самостоятельным</w:t>
      </w:r>
      <w:r>
        <w:rPr>
          <w:spacing w:val="-11"/>
          <w:sz w:val="24"/>
        </w:rPr>
        <w:t xml:space="preserve"> </w:t>
      </w:r>
      <w:r>
        <w:rPr>
          <w:sz w:val="24"/>
        </w:rPr>
        <w:t>поступкам</w:t>
      </w:r>
      <w:r>
        <w:rPr>
          <w:spacing w:val="-11"/>
          <w:sz w:val="24"/>
        </w:rPr>
        <w:t xml:space="preserve"> </w:t>
      </w:r>
      <w:r>
        <w:rPr>
          <w:sz w:val="24"/>
        </w:rPr>
        <w:t>и</w:t>
      </w:r>
      <w:r>
        <w:rPr>
          <w:spacing w:val="-11"/>
          <w:sz w:val="24"/>
        </w:rPr>
        <w:t xml:space="preserve"> </w:t>
      </w:r>
      <w:r>
        <w:rPr>
          <w:sz w:val="24"/>
        </w:rPr>
        <w:t>действиям,</w:t>
      </w:r>
      <w:r>
        <w:rPr>
          <w:spacing w:val="-11"/>
          <w:sz w:val="24"/>
        </w:rPr>
        <w:t xml:space="preserve"> </w:t>
      </w:r>
      <w:r>
        <w:rPr>
          <w:sz w:val="24"/>
        </w:rPr>
        <w:t>ответственности</w:t>
      </w:r>
      <w:r>
        <w:rPr>
          <w:spacing w:val="-10"/>
          <w:sz w:val="24"/>
        </w:rPr>
        <w:t xml:space="preserve"> </w:t>
      </w:r>
      <w:r>
        <w:rPr>
          <w:sz w:val="24"/>
        </w:rPr>
        <w:t>за</w:t>
      </w:r>
      <w:r>
        <w:rPr>
          <w:spacing w:val="-12"/>
          <w:sz w:val="24"/>
        </w:rPr>
        <w:t xml:space="preserve"> </w:t>
      </w:r>
      <w:r>
        <w:rPr>
          <w:sz w:val="24"/>
        </w:rPr>
        <w:t>их</w:t>
      </w:r>
      <w:r>
        <w:rPr>
          <w:spacing w:val="-58"/>
          <w:sz w:val="24"/>
        </w:rPr>
        <w:t xml:space="preserve"> </w:t>
      </w:r>
      <w:r>
        <w:rPr>
          <w:sz w:val="24"/>
        </w:rPr>
        <w:t>результаты;</w:t>
      </w:r>
    </w:p>
    <w:p w:rsidR="00163042" w:rsidRDefault="00633700" w:rsidP="008C6BD2">
      <w:pPr>
        <w:pStyle w:val="a4"/>
        <w:numPr>
          <w:ilvl w:val="1"/>
          <w:numId w:val="60"/>
        </w:numPr>
        <w:tabs>
          <w:tab w:val="left" w:pos="1302"/>
        </w:tabs>
        <w:ind w:right="801" w:firstLine="427"/>
        <w:rPr>
          <w:sz w:val="24"/>
        </w:rPr>
      </w:pPr>
      <w:r>
        <w:rPr>
          <w:sz w:val="24"/>
        </w:rPr>
        <w:t>формирование целеустремленности и настойчивости в достижении целей, готовности</w:t>
      </w:r>
      <w:r>
        <w:rPr>
          <w:spacing w:val="1"/>
          <w:sz w:val="24"/>
        </w:rPr>
        <w:t xml:space="preserve"> </w:t>
      </w:r>
      <w:r>
        <w:rPr>
          <w:sz w:val="24"/>
        </w:rPr>
        <w:t>к</w:t>
      </w:r>
      <w:r>
        <w:rPr>
          <w:spacing w:val="-1"/>
          <w:sz w:val="24"/>
        </w:rPr>
        <w:t xml:space="preserve"> </w:t>
      </w:r>
      <w:r>
        <w:rPr>
          <w:sz w:val="24"/>
        </w:rPr>
        <w:t>преодолению трудностей и жизненного</w:t>
      </w:r>
      <w:r>
        <w:rPr>
          <w:spacing w:val="-1"/>
          <w:sz w:val="24"/>
        </w:rPr>
        <w:t xml:space="preserve"> </w:t>
      </w:r>
      <w:r>
        <w:rPr>
          <w:sz w:val="24"/>
        </w:rPr>
        <w:t>оптимизма;</w:t>
      </w:r>
    </w:p>
    <w:p w:rsidR="00163042" w:rsidRDefault="00633700" w:rsidP="008C6BD2">
      <w:pPr>
        <w:pStyle w:val="a4"/>
        <w:numPr>
          <w:ilvl w:val="1"/>
          <w:numId w:val="60"/>
        </w:numPr>
        <w:tabs>
          <w:tab w:val="left" w:pos="1302"/>
        </w:tabs>
        <w:ind w:right="791" w:firstLine="427"/>
        <w:rPr>
          <w:sz w:val="24"/>
        </w:rPr>
      </w:pPr>
      <w:r>
        <w:rPr>
          <w:sz w:val="24"/>
        </w:rPr>
        <w:t>формирование умения противостоять действиям и влияниям, представляющим угрозу</w:t>
      </w:r>
      <w:r>
        <w:rPr>
          <w:spacing w:val="1"/>
          <w:sz w:val="24"/>
        </w:rPr>
        <w:t xml:space="preserve"> </w:t>
      </w:r>
      <w:r>
        <w:rPr>
          <w:sz w:val="24"/>
        </w:rPr>
        <w:t>жизни, здоровью, безопасности личности и общества, в пределах своих возможностей, в</w:t>
      </w:r>
      <w:r>
        <w:rPr>
          <w:spacing w:val="1"/>
          <w:sz w:val="24"/>
        </w:rPr>
        <w:t xml:space="preserve"> </w:t>
      </w:r>
      <w:r>
        <w:rPr>
          <w:sz w:val="24"/>
        </w:rPr>
        <w:t>частности проявлять избирательность к информации, уважать частную жизнь и результаты</w:t>
      </w:r>
      <w:r>
        <w:rPr>
          <w:spacing w:val="1"/>
          <w:sz w:val="24"/>
        </w:rPr>
        <w:t xml:space="preserve"> </w:t>
      </w:r>
      <w:r>
        <w:rPr>
          <w:sz w:val="24"/>
        </w:rPr>
        <w:t>труда</w:t>
      </w:r>
      <w:r>
        <w:rPr>
          <w:spacing w:val="-2"/>
          <w:sz w:val="24"/>
        </w:rPr>
        <w:t xml:space="preserve"> </w:t>
      </w:r>
      <w:r>
        <w:rPr>
          <w:sz w:val="24"/>
        </w:rPr>
        <w:t>других</w:t>
      </w:r>
      <w:r>
        <w:rPr>
          <w:spacing w:val="2"/>
          <w:sz w:val="24"/>
        </w:rPr>
        <w:t xml:space="preserve"> </w:t>
      </w:r>
      <w:r>
        <w:rPr>
          <w:sz w:val="24"/>
        </w:rPr>
        <w:t>людей.</w:t>
      </w:r>
    </w:p>
    <w:p w:rsidR="00163042" w:rsidRDefault="00633700">
      <w:pPr>
        <w:pStyle w:val="a3"/>
        <w:ind w:right="796" w:firstLine="427"/>
      </w:pPr>
      <w:r>
        <w:t>Реализация ценностных ориентиров общего образования в единстве процессов обучения</w:t>
      </w:r>
      <w:r>
        <w:rPr>
          <w:spacing w:val="1"/>
        </w:rPr>
        <w:t xml:space="preserve"> </w:t>
      </w:r>
      <w:r>
        <w:t>и</w:t>
      </w:r>
      <w:r>
        <w:rPr>
          <w:spacing w:val="1"/>
        </w:rPr>
        <w:t xml:space="preserve"> </w:t>
      </w:r>
      <w:r>
        <w:t>воспитания,</w:t>
      </w:r>
      <w:r>
        <w:rPr>
          <w:spacing w:val="1"/>
        </w:rPr>
        <w:t xml:space="preserve"> </w:t>
      </w:r>
      <w:r>
        <w:t>познавательного</w:t>
      </w:r>
      <w:r>
        <w:rPr>
          <w:spacing w:val="1"/>
        </w:rPr>
        <w:t xml:space="preserve"> </w:t>
      </w:r>
      <w:r>
        <w:t>и</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формирования</w:t>
      </w:r>
      <w:r>
        <w:rPr>
          <w:spacing w:val="1"/>
        </w:rPr>
        <w:t xml:space="preserve"> </w:t>
      </w:r>
      <w:r>
        <w:t>общих</w:t>
      </w:r>
      <w:r>
        <w:rPr>
          <w:spacing w:val="1"/>
        </w:rPr>
        <w:t xml:space="preserve"> </w:t>
      </w:r>
      <w:r>
        <w:t>учебных</w:t>
      </w:r>
      <w:r>
        <w:rPr>
          <w:spacing w:val="1"/>
        </w:rPr>
        <w:t xml:space="preserve"> </w:t>
      </w:r>
      <w:r>
        <w:t>умений,</w:t>
      </w:r>
      <w:r>
        <w:rPr>
          <w:spacing w:val="1"/>
        </w:rPr>
        <w:t xml:space="preserve"> </w:t>
      </w:r>
      <w:r>
        <w:t>обобщенных</w:t>
      </w:r>
      <w:r>
        <w:rPr>
          <w:spacing w:val="1"/>
        </w:rPr>
        <w:t xml:space="preserve"> </w:t>
      </w:r>
      <w:r>
        <w:t>способов</w:t>
      </w:r>
      <w:r>
        <w:rPr>
          <w:spacing w:val="1"/>
        </w:rPr>
        <w:t xml:space="preserve"> </w:t>
      </w:r>
      <w:r>
        <w:t>действия</w:t>
      </w:r>
      <w:r>
        <w:rPr>
          <w:spacing w:val="1"/>
        </w:rPr>
        <w:t xml:space="preserve"> </w:t>
      </w:r>
      <w:r>
        <w:t>обеспечивает</w:t>
      </w:r>
      <w:r>
        <w:rPr>
          <w:spacing w:val="1"/>
        </w:rPr>
        <w:t xml:space="preserve"> </w:t>
      </w:r>
      <w:r>
        <w:t>высокую</w:t>
      </w:r>
      <w:r>
        <w:rPr>
          <w:spacing w:val="1"/>
        </w:rPr>
        <w:t xml:space="preserve"> </w:t>
      </w:r>
      <w:r>
        <w:t>эффективность</w:t>
      </w:r>
      <w:r>
        <w:rPr>
          <w:spacing w:val="1"/>
        </w:rPr>
        <w:t xml:space="preserve"> </w:t>
      </w:r>
      <w:r>
        <w:t>решения</w:t>
      </w:r>
      <w:r>
        <w:rPr>
          <w:spacing w:val="1"/>
        </w:rPr>
        <w:t xml:space="preserve"> </w:t>
      </w:r>
      <w:r>
        <w:t>жизненных</w:t>
      </w:r>
      <w:r>
        <w:rPr>
          <w:spacing w:val="1"/>
        </w:rPr>
        <w:t xml:space="preserve"> </w:t>
      </w:r>
      <w:r>
        <w:t>задач</w:t>
      </w:r>
      <w:r>
        <w:rPr>
          <w:spacing w:val="1"/>
        </w:rPr>
        <w:t xml:space="preserve"> </w:t>
      </w:r>
      <w:r>
        <w:t>и</w:t>
      </w:r>
      <w:r>
        <w:rPr>
          <w:spacing w:val="1"/>
        </w:rPr>
        <w:t xml:space="preserve"> </w:t>
      </w:r>
      <w:r>
        <w:t>возможность</w:t>
      </w:r>
      <w:r>
        <w:rPr>
          <w:spacing w:val="1"/>
        </w:rPr>
        <w:t xml:space="preserve"> </w:t>
      </w:r>
      <w:r>
        <w:t>саморазвития</w:t>
      </w:r>
      <w:r>
        <w:rPr>
          <w:spacing w:val="-57"/>
        </w:rPr>
        <w:t xml:space="preserve"> </w:t>
      </w:r>
      <w:r>
        <w:t>обучающихся.</w:t>
      </w:r>
    </w:p>
    <w:p w:rsidR="00163042" w:rsidRDefault="00163042">
      <w:pPr>
        <w:pStyle w:val="a3"/>
        <w:spacing w:before="8"/>
        <w:ind w:left="0"/>
        <w:jc w:val="left"/>
        <w:rPr>
          <w:sz w:val="23"/>
        </w:rPr>
      </w:pPr>
    </w:p>
    <w:p w:rsidR="00163042" w:rsidRDefault="00633700" w:rsidP="008C6BD2">
      <w:pPr>
        <w:pStyle w:val="11"/>
        <w:numPr>
          <w:ilvl w:val="2"/>
          <w:numId w:val="59"/>
        </w:numPr>
        <w:tabs>
          <w:tab w:val="left" w:pos="1458"/>
        </w:tabs>
        <w:ind w:left="1457" w:hanging="721"/>
        <w:jc w:val="left"/>
      </w:pPr>
      <w:r>
        <w:t>Характеристика</w:t>
      </w:r>
      <w:r>
        <w:rPr>
          <w:spacing w:val="-4"/>
        </w:rPr>
        <w:t xml:space="preserve"> </w:t>
      </w:r>
      <w:r>
        <w:t>универсальных</w:t>
      </w:r>
      <w:r>
        <w:rPr>
          <w:spacing w:val="-2"/>
        </w:rPr>
        <w:t xml:space="preserve"> </w:t>
      </w:r>
      <w:r>
        <w:t>учебных</w:t>
      </w:r>
      <w:r>
        <w:rPr>
          <w:spacing w:val="-3"/>
        </w:rPr>
        <w:t xml:space="preserve"> </w:t>
      </w:r>
      <w:r>
        <w:t>действий</w:t>
      </w:r>
      <w:r>
        <w:rPr>
          <w:spacing w:val="-4"/>
        </w:rPr>
        <w:t xml:space="preserve"> </w:t>
      </w:r>
      <w:r>
        <w:t>при</w:t>
      </w:r>
      <w:r>
        <w:rPr>
          <w:spacing w:val="-3"/>
        </w:rPr>
        <w:t xml:space="preserve"> </w:t>
      </w:r>
      <w:r>
        <w:t>получении</w:t>
      </w:r>
      <w:r>
        <w:rPr>
          <w:spacing w:val="-4"/>
        </w:rPr>
        <w:t xml:space="preserve"> </w:t>
      </w:r>
      <w:r>
        <w:t>начального</w:t>
      </w:r>
    </w:p>
    <w:p w:rsidR="00163042" w:rsidRDefault="00633700">
      <w:pPr>
        <w:ind w:left="4671"/>
        <w:rPr>
          <w:b/>
          <w:sz w:val="24"/>
        </w:rPr>
      </w:pPr>
      <w:r>
        <w:rPr>
          <w:b/>
          <w:sz w:val="24"/>
        </w:rPr>
        <w:t>общего</w:t>
      </w:r>
      <w:r>
        <w:rPr>
          <w:b/>
          <w:spacing w:val="-2"/>
          <w:sz w:val="24"/>
        </w:rPr>
        <w:t xml:space="preserve"> </w:t>
      </w:r>
      <w:r>
        <w:rPr>
          <w:b/>
          <w:sz w:val="24"/>
        </w:rPr>
        <w:t>образования</w:t>
      </w:r>
    </w:p>
    <w:p w:rsidR="00163042" w:rsidRDefault="00163042">
      <w:pPr>
        <w:pStyle w:val="a3"/>
        <w:spacing w:before="7"/>
        <w:ind w:left="0"/>
        <w:jc w:val="left"/>
        <w:rPr>
          <w:b/>
          <w:sz w:val="23"/>
        </w:rPr>
      </w:pPr>
    </w:p>
    <w:p w:rsidR="00163042" w:rsidRDefault="00633700">
      <w:pPr>
        <w:pStyle w:val="a3"/>
        <w:ind w:right="792" w:firstLine="454"/>
      </w:pPr>
      <w:r>
        <w:t>Последовательная</w:t>
      </w:r>
      <w:r>
        <w:rPr>
          <w:spacing w:val="1"/>
        </w:rPr>
        <w:t xml:space="preserve"> </w:t>
      </w:r>
      <w:r>
        <w:t>реализация</w:t>
      </w:r>
      <w:r>
        <w:rPr>
          <w:spacing w:val="1"/>
        </w:rPr>
        <w:t xml:space="preserve"> </w:t>
      </w:r>
      <w:r>
        <w:t>деятельностного</w:t>
      </w:r>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1"/>
        </w:rPr>
        <w:t xml:space="preserve"> </w:t>
      </w:r>
      <w:r>
        <w:t>эффективности</w:t>
      </w:r>
      <w:r>
        <w:rPr>
          <w:spacing w:val="1"/>
        </w:rPr>
        <w:t xml:space="preserve"> </w:t>
      </w:r>
      <w:r>
        <w:t>образования,</w:t>
      </w:r>
      <w:r>
        <w:rPr>
          <w:spacing w:val="1"/>
        </w:rPr>
        <w:t xml:space="preserve"> </w:t>
      </w:r>
      <w:r>
        <w:t>более</w:t>
      </w:r>
      <w:r>
        <w:rPr>
          <w:spacing w:val="1"/>
        </w:rPr>
        <w:t xml:space="preserve"> </w:t>
      </w:r>
      <w:r>
        <w:t>гибкое</w:t>
      </w:r>
      <w:r>
        <w:rPr>
          <w:spacing w:val="1"/>
        </w:rPr>
        <w:t xml:space="preserve"> </w:t>
      </w:r>
      <w:r>
        <w:t>и</w:t>
      </w:r>
      <w:r>
        <w:rPr>
          <w:spacing w:val="1"/>
        </w:rPr>
        <w:t xml:space="preserve"> </w:t>
      </w:r>
      <w:r>
        <w:t>прочное</w:t>
      </w:r>
      <w:r>
        <w:rPr>
          <w:spacing w:val="1"/>
        </w:rPr>
        <w:t xml:space="preserve"> </w:t>
      </w:r>
      <w:r>
        <w:t>усвоение</w:t>
      </w:r>
      <w:r>
        <w:rPr>
          <w:spacing w:val="1"/>
        </w:rPr>
        <w:t xml:space="preserve"> </w:t>
      </w:r>
      <w:r>
        <w:t>знаний</w:t>
      </w:r>
      <w:r>
        <w:rPr>
          <w:spacing w:val="1"/>
        </w:rPr>
        <w:t xml:space="preserve"> </w:t>
      </w:r>
      <w:r>
        <w:t>обучающимися,</w:t>
      </w:r>
      <w:r>
        <w:rPr>
          <w:spacing w:val="1"/>
        </w:rPr>
        <w:t xml:space="preserve"> </w:t>
      </w:r>
      <w:r>
        <w:t>возможность их самостоятельного движения в изучаемой области, существенное повышение</w:t>
      </w:r>
      <w:r>
        <w:rPr>
          <w:spacing w:val="1"/>
        </w:rPr>
        <w:t xml:space="preserve"> </w:t>
      </w:r>
      <w:r>
        <w:t>их</w:t>
      </w:r>
      <w:r>
        <w:rPr>
          <w:spacing w:val="1"/>
        </w:rPr>
        <w:t xml:space="preserve"> </w:t>
      </w:r>
      <w:r>
        <w:t>мотивации и</w:t>
      </w:r>
      <w:r>
        <w:rPr>
          <w:spacing w:val="-2"/>
        </w:rPr>
        <w:t xml:space="preserve"> </w:t>
      </w:r>
      <w:r>
        <w:t>интереса</w:t>
      </w:r>
      <w:r>
        <w:rPr>
          <w:spacing w:val="-1"/>
        </w:rPr>
        <w:t xml:space="preserve"> </w:t>
      </w:r>
      <w:r>
        <w:t>к</w:t>
      </w:r>
      <w:r>
        <w:rPr>
          <w:spacing w:val="2"/>
        </w:rPr>
        <w:t xml:space="preserve"> </w:t>
      </w:r>
      <w:r>
        <w:t>учебе.</w:t>
      </w:r>
    </w:p>
    <w:p w:rsidR="00163042" w:rsidRDefault="00633700">
      <w:pPr>
        <w:pStyle w:val="a3"/>
        <w:spacing w:before="1"/>
        <w:ind w:right="789" w:firstLine="454"/>
      </w:pPr>
      <w:r>
        <w:t>В рамках деятельностного подхода в качестве общеучебных действий рассматриваются</w:t>
      </w:r>
      <w:r>
        <w:rPr>
          <w:spacing w:val="1"/>
        </w:rPr>
        <w:t xml:space="preserve"> </w:t>
      </w:r>
      <w:r>
        <w:t>основные</w:t>
      </w:r>
      <w:r>
        <w:rPr>
          <w:spacing w:val="1"/>
        </w:rPr>
        <w:t xml:space="preserve"> </w:t>
      </w:r>
      <w:r>
        <w:t>структурные</w:t>
      </w:r>
      <w:r>
        <w:rPr>
          <w:spacing w:val="1"/>
        </w:rPr>
        <w:t xml:space="preserve"> </w:t>
      </w:r>
      <w:r>
        <w:t>компоненты</w:t>
      </w:r>
      <w:r>
        <w:rPr>
          <w:spacing w:val="1"/>
        </w:rPr>
        <w:t xml:space="preserve"> </w:t>
      </w:r>
      <w:r>
        <w:t>учебной</w:t>
      </w:r>
      <w:r>
        <w:rPr>
          <w:spacing w:val="1"/>
        </w:rPr>
        <w:t xml:space="preserve"> </w:t>
      </w:r>
      <w:r>
        <w:t>деятельности</w:t>
      </w:r>
      <w:r>
        <w:rPr>
          <w:spacing w:val="1"/>
        </w:rPr>
        <w:t xml:space="preserve"> </w:t>
      </w:r>
      <w:r>
        <w:t>-</w:t>
      </w:r>
      <w:r>
        <w:rPr>
          <w:spacing w:val="1"/>
        </w:rPr>
        <w:t xml:space="preserve"> </w:t>
      </w:r>
      <w:r>
        <w:t>мотивы,</w:t>
      </w:r>
      <w:r>
        <w:rPr>
          <w:spacing w:val="1"/>
        </w:rPr>
        <w:t xml:space="preserve"> </w:t>
      </w:r>
      <w:r>
        <w:t>особенности</w:t>
      </w:r>
      <w:r>
        <w:rPr>
          <w:spacing w:val="1"/>
        </w:rPr>
        <w:t xml:space="preserve"> </w:t>
      </w:r>
      <w:r>
        <w:t>целеполагания</w:t>
      </w:r>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сформированность</w:t>
      </w:r>
      <w:r>
        <w:rPr>
          <w:spacing w:val="1"/>
        </w:rPr>
        <w:t xml:space="preserve"> </w:t>
      </w:r>
      <w:r>
        <w:t>которых</w:t>
      </w:r>
      <w:r>
        <w:rPr>
          <w:spacing w:val="1"/>
        </w:rPr>
        <w:t xml:space="preserve"> </w:t>
      </w:r>
      <w:r>
        <w:t>является</w:t>
      </w:r>
      <w:r>
        <w:rPr>
          <w:spacing w:val="1"/>
        </w:rPr>
        <w:t xml:space="preserve"> </w:t>
      </w:r>
      <w:r>
        <w:t>одной</w:t>
      </w:r>
      <w:r>
        <w:rPr>
          <w:spacing w:val="1"/>
        </w:rPr>
        <w:t xml:space="preserve"> </w:t>
      </w:r>
      <w:r>
        <w:t>из</w:t>
      </w:r>
      <w:r>
        <w:rPr>
          <w:spacing w:val="1"/>
        </w:rPr>
        <w:t xml:space="preserve"> </w:t>
      </w:r>
      <w:r>
        <w:t>составляющих</w:t>
      </w:r>
      <w:r>
        <w:rPr>
          <w:spacing w:val="1"/>
        </w:rPr>
        <w:t xml:space="preserve"> </w:t>
      </w:r>
      <w:r>
        <w:t>успешности</w:t>
      </w:r>
      <w:r>
        <w:rPr>
          <w:spacing w:val="1"/>
        </w:rPr>
        <w:t xml:space="preserve"> </w:t>
      </w:r>
      <w:r>
        <w:t>обучения</w:t>
      </w:r>
      <w:r>
        <w:rPr>
          <w:spacing w:val="1"/>
        </w:rPr>
        <w:t xml:space="preserve"> </w:t>
      </w:r>
      <w:r>
        <w:t>в</w:t>
      </w:r>
      <w:r>
        <w:rPr>
          <w:spacing w:val="1"/>
        </w:rPr>
        <w:t xml:space="preserve"> </w:t>
      </w:r>
      <w:r>
        <w:t>образовательной</w:t>
      </w:r>
      <w:r>
        <w:rPr>
          <w:spacing w:val="-5"/>
        </w:rPr>
        <w:t xml:space="preserve"> </w:t>
      </w:r>
      <w:r>
        <w:t>организации.</w:t>
      </w:r>
    </w:p>
    <w:p w:rsidR="00163042" w:rsidRDefault="00633700">
      <w:pPr>
        <w:pStyle w:val="a3"/>
        <w:spacing w:before="68"/>
        <w:ind w:right="795" w:firstLine="454"/>
      </w:pPr>
      <w:r>
        <w:rPr>
          <w:spacing w:val="-1"/>
        </w:rPr>
        <w:t>При</w:t>
      </w:r>
      <w:r>
        <w:rPr>
          <w:spacing w:val="-14"/>
        </w:rPr>
        <w:t xml:space="preserve"> </w:t>
      </w:r>
      <w:r>
        <w:rPr>
          <w:spacing w:val="-1"/>
        </w:rPr>
        <w:t>оценке</w:t>
      </w:r>
      <w:r>
        <w:rPr>
          <w:spacing w:val="-16"/>
        </w:rPr>
        <w:t xml:space="preserve"> </w:t>
      </w:r>
      <w:r>
        <w:rPr>
          <w:spacing w:val="-1"/>
        </w:rPr>
        <w:t>сформированности</w:t>
      </w:r>
      <w:r>
        <w:rPr>
          <w:spacing w:val="-10"/>
        </w:rPr>
        <w:t xml:space="preserve"> </w:t>
      </w:r>
      <w:r>
        <w:rPr>
          <w:spacing w:val="-1"/>
        </w:rPr>
        <w:t>учебной</w:t>
      </w:r>
      <w:r>
        <w:rPr>
          <w:spacing w:val="-14"/>
        </w:rPr>
        <w:t xml:space="preserve"> </w:t>
      </w:r>
      <w:r>
        <w:t>деятельности</w:t>
      </w:r>
      <w:r>
        <w:rPr>
          <w:spacing w:val="-11"/>
        </w:rPr>
        <w:t xml:space="preserve"> </w:t>
      </w:r>
      <w:r>
        <w:t>учитывается</w:t>
      </w:r>
      <w:r>
        <w:rPr>
          <w:spacing w:val="-14"/>
        </w:rPr>
        <w:t xml:space="preserve"> </w:t>
      </w:r>
      <w:r>
        <w:t>возрастная</w:t>
      </w:r>
      <w:r>
        <w:rPr>
          <w:spacing w:val="-15"/>
        </w:rPr>
        <w:t xml:space="preserve"> </w:t>
      </w:r>
      <w:r>
        <w:t>специфика,</w:t>
      </w:r>
      <w:r>
        <w:rPr>
          <w:spacing w:val="-57"/>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1"/>
        </w:rPr>
        <w:t xml:space="preserve"> </w:t>
      </w:r>
      <w:r>
        <w:t>и</w:t>
      </w:r>
      <w:r>
        <w:rPr>
          <w:spacing w:val="1"/>
        </w:rPr>
        <w:t xml:space="preserve"> </w:t>
      </w:r>
      <w:r>
        <w:t>обучающегося к совместно­разделенной (в младшем школьном и младшем подростковом</w:t>
      </w:r>
      <w:r>
        <w:rPr>
          <w:spacing w:val="1"/>
        </w:rPr>
        <w:t xml:space="preserve"> </w:t>
      </w:r>
      <w:r>
        <w:t>возрасте) и к самостоятельной с элементами самообразования и самовоспитания (в младшем</w:t>
      </w:r>
      <w:r>
        <w:rPr>
          <w:spacing w:val="1"/>
        </w:rPr>
        <w:t xml:space="preserve"> </w:t>
      </w:r>
      <w:r>
        <w:t>подростковом</w:t>
      </w:r>
      <w:r>
        <w:rPr>
          <w:spacing w:val="-2"/>
        </w:rPr>
        <w:t xml:space="preserve"> </w:t>
      </w:r>
      <w:r>
        <w:t>и старшем</w:t>
      </w:r>
      <w:r>
        <w:rPr>
          <w:spacing w:val="-1"/>
        </w:rPr>
        <w:t xml:space="preserve"> </w:t>
      </w:r>
      <w:r>
        <w:t>подростковом</w:t>
      </w:r>
      <w:r>
        <w:rPr>
          <w:spacing w:val="-2"/>
        </w:rPr>
        <w:t xml:space="preserve"> </w:t>
      </w:r>
      <w:r>
        <w:t>возрасте).</w:t>
      </w:r>
    </w:p>
    <w:p w:rsidR="00163042" w:rsidRDefault="00163042">
      <w:pPr>
        <w:pStyle w:val="a3"/>
        <w:spacing w:before="6"/>
        <w:ind w:left="0"/>
        <w:jc w:val="left"/>
      </w:pPr>
    </w:p>
    <w:p w:rsidR="00163042" w:rsidRDefault="00633700">
      <w:pPr>
        <w:pStyle w:val="11"/>
        <w:ind w:left="585" w:right="364"/>
        <w:jc w:val="center"/>
      </w:pPr>
      <w:r>
        <w:t>Понятие</w:t>
      </w:r>
      <w:r>
        <w:rPr>
          <w:spacing w:val="-2"/>
        </w:rPr>
        <w:t xml:space="preserve"> </w:t>
      </w:r>
      <w:r>
        <w:t>«универсальные</w:t>
      </w:r>
      <w:r>
        <w:rPr>
          <w:spacing w:val="-3"/>
        </w:rPr>
        <w:t xml:space="preserve"> </w:t>
      </w:r>
      <w:r>
        <w:t>учебные</w:t>
      </w:r>
      <w:r>
        <w:rPr>
          <w:spacing w:val="-4"/>
        </w:rPr>
        <w:t xml:space="preserve"> </w:t>
      </w:r>
      <w:r>
        <w:t>действия»</w:t>
      </w:r>
    </w:p>
    <w:p w:rsidR="00163042" w:rsidRDefault="00163042">
      <w:pPr>
        <w:pStyle w:val="a3"/>
        <w:spacing w:before="6"/>
        <w:ind w:left="0"/>
        <w:jc w:val="left"/>
        <w:rPr>
          <w:b/>
          <w:sz w:val="23"/>
        </w:rPr>
      </w:pPr>
    </w:p>
    <w:p w:rsidR="00163042" w:rsidRDefault="00633700">
      <w:pPr>
        <w:pStyle w:val="a3"/>
        <w:spacing w:before="1"/>
        <w:ind w:right="797" w:firstLine="427"/>
      </w:pPr>
      <w:r>
        <w:t>В</w:t>
      </w:r>
      <w:r>
        <w:rPr>
          <w:spacing w:val="1"/>
        </w:rPr>
        <w:t xml:space="preserve"> </w:t>
      </w:r>
      <w:r>
        <w:t>широком</w:t>
      </w:r>
      <w:r>
        <w:rPr>
          <w:spacing w:val="1"/>
        </w:rPr>
        <w:t xml:space="preserve"> </w:t>
      </w:r>
      <w:r>
        <w:t>значении</w:t>
      </w:r>
      <w:r>
        <w:rPr>
          <w:spacing w:val="1"/>
        </w:rPr>
        <w:t xml:space="preserve"> </w:t>
      </w:r>
      <w:r>
        <w:t>термин</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означает</w:t>
      </w:r>
      <w:r>
        <w:rPr>
          <w:spacing w:val="1"/>
        </w:rPr>
        <w:t xml:space="preserve"> </w:t>
      </w:r>
      <w:r>
        <w:t>умение</w:t>
      </w:r>
      <w:r>
        <w:rPr>
          <w:spacing w:val="1"/>
        </w:rPr>
        <w:t xml:space="preserve"> </w:t>
      </w:r>
      <w:r>
        <w:t>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путем</w:t>
      </w:r>
      <w:r>
        <w:rPr>
          <w:spacing w:val="1"/>
        </w:rPr>
        <w:t xml:space="preserve"> </w:t>
      </w:r>
      <w:r>
        <w:t>сознательного</w:t>
      </w:r>
      <w:r>
        <w:rPr>
          <w:spacing w:val="-4"/>
        </w:rPr>
        <w:t xml:space="preserve"> </w:t>
      </w:r>
      <w:r>
        <w:t>и активного присвоения</w:t>
      </w:r>
      <w:r>
        <w:rPr>
          <w:spacing w:val="-1"/>
        </w:rPr>
        <w:t xml:space="preserve"> </w:t>
      </w:r>
      <w:r>
        <w:t>нового</w:t>
      </w:r>
      <w:r>
        <w:rPr>
          <w:spacing w:val="-3"/>
        </w:rPr>
        <w:t xml:space="preserve"> </w:t>
      </w:r>
      <w:r>
        <w:t>социального опыта.</w:t>
      </w:r>
    </w:p>
    <w:p w:rsidR="00163042" w:rsidRDefault="00633700">
      <w:pPr>
        <w:pStyle w:val="a3"/>
        <w:ind w:right="792" w:firstLine="427"/>
      </w:pPr>
      <w:r>
        <w:t>Способность</w:t>
      </w:r>
      <w:r>
        <w:rPr>
          <w:spacing w:val="1"/>
        </w:rPr>
        <w:t xml:space="preserve"> </w:t>
      </w:r>
      <w:r>
        <w:t>обучающегося</w:t>
      </w:r>
      <w:r>
        <w:rPr>
          <w:spacing w:val="1"/>
        </w:rPr>
        <w:t xml:space="preserve"> </w:t>
      </w:r>
      <w:r>
        <w:t>самостоятельно</w:t>
      </w:r>
      <w:r>
        <w:rPr>
          <w:spacing w:val="1"/>
        </w:rPr>
        <w:t xml:space="preserve"> </w:t>
      </w:r>
      <w:r>
        <w:t>успешно</w:t>
      </w:r>
      <w:r>
        <w:rPr>
          <w:spacing w:val="1"/>
        </w:rPr>
        <w:t xml:space="preserve"> </w:t>
      </w:r>
      <w:r>
        <w:t>усваивать</w:t>
      </w:r>
      <w:r>
        <w:rPr>
          <w:spacing w:val="1"/>
        </w:rPr>
        <w:t xml:space="preserve"> </w:t>
      </w:r>
      <w:r>
        <w:t>новые</w:t>
      </w:r>
      <w:r>
        <w:rPr>
          <w:spacing w:val="1"/>
        </w:rPr>
        <w:t xml:space="preserve"> </w:t>
      </w:r>
      <w:r>
        <w:t>знания,</w:t>
      </w:r>
      <w:r>
        <w:rPr>
          <w:spacing w:val="-57"/>
        </w:rPr>
        <w:t xml:space="preserve"> </w:t>
      </w:r>
      <w:r>
        <w:t>формировать</w:t>
      </w:r>
      <w:r>
        <w:rPr>
          <w:spacing w:val="1"/>
        </w:rPr>
        <w:t xml:space="preserve"> </w:t>
      </w:r>
      <w:r>
        <w:t>умения</w:t>
      </w:r>
      <w:r>
        <w:rPr>
          <w:spacing w:val="1"/>
        </w:rPr>
        <w:t xml:space="preserve"> </w:t>
      </w:r>
      <w:r>
        <w:t>и</w:t>
      </w:r>
      <w:r>
        <w:rPr>
          <w:spacing w:val="1"/>
        </w:rPr>
        <w:t xml:space="preserve"> </w:t>
      </w:r>
      <w:r>
        <w:t>компетентности,</w:t>
      </w:r>
      <w:r>
        <w:rPr>
          <w:spacing w:val="1"/>
        </w:rPr>
        <w:t xml:space="preserve"> </w:t>
      </w:r>
      <w:r>
        <w:t>включая</w:t>
      </w:r>
      <w:r>
        <w:rPr>
          <w:spacing w:val="1"/>
        </w:rPr>
        <w:t xml:space="preserve"> </w:t>
      </w:r>
      <w:r>
        <w:t>самостоятельную</w:t>
      </w:r>
      <w:r>
        <w:rPr>
          <w:spacing w:val="1"/>
        </w:rPr>
        <w:t xml:space="preserve"> </w:t>
      </w:r>
      <w:r>
        <w:t>организацию</w:t>
      </w:r>
      <w:r>
        <w:rPr>
          <w:spacing w:val="1"/>
        </w:rPr>
        <w:t xml:space="preserve"> </w:t>
      </w:r>
      <w:r>
        <w:t>этого</w:t>
      </w:r>
      <w:r>
        <w:rPr>
          <w:spacing w:val="1"/>
        </w:rPr>
        <w:t xml:space="preserve"> </w:t>
      </w:r>
      <w:r>
        <w:t>процесса,</w:t>
      </w:r>
      <w:r>
        <w:rPr>
          <w:spacing w:val="1"/>
        </w:rPr>
        <w:t xml:space="preserve"> </w:t>
      </w:r>
      <w:r>
        <w:t>т.е.</w:t>
      </w:r>
      <w:r>
        <w:rPr>
          <w:spacing w:val="1"/>
        </w:rPr>
        <w:t xml:space="preserve"> </w:t>
      </w:r>
      <w:r>
        <w:t>умение</w:t>
      </w:r>
      <w:r>
        <w:rPr>
          <w:spacing w:val="1"/>
        </w:rPr>
        <w:t xml:space="preserve"> </w:t>
      </w:r>
      <w:r>
        <w:t>учиться,</w:t>
      </w:r>
      <w:r>
        <w:rPr>
          <w:spacing w:val="1"/>
        </w:rPr>
        <w:t xml:space="preserve"> </w:t>
      </w:r>
      <w:r>
        <w:t>обеспечивается</w:t>
      </w:r>
      <w:r>
        <w:rPr>
          <w:spacing w:val="1"/>
        </w:rPr>
        <w:t xml:space="preserve"> </w:t>
      </w:r>
      <w:r>
        <w:t>тем,</w:t>
      </w:r>
      <w:r>
        <w:rPr>
          <w:spacing w:val="1"/>
        </w:rPr>
        <w:t xml:space="preserve"> </w:t>
      </w:r>
      <w:r>
        <w:t>что</w:t>
      </w:r>
      <w:r>
        <w:rPr>
          <w:spacing w:val="1"/>
        </w:rPr>
        <w:t xml:space="preserve"> </w:t>
      </w:r>
      <w:r>
        <w:t>УУД</w:t>
      </w:r>
      <w:r>
        <w:rPr>
          <w:spacing w:val="1"/>
        </w:rPr>
        <w:t xml:space="preserve"> </w:t>
      </w:r>
      <w:r>
        <w:t>как</w:t>
      </w:r>
      <w:r>
        <w:rPr>
          <w:spacing w:val="1"/>
        </w:rPr>
        <w:t xml:space="preserve"> </w:t>
      </w:r>
      <w:r>
        <w:t>обобщенные</w:t>
      </w:r>
      <w:r>
        <w:rPr>
          <w:spacing w:val="1"/>
        </w:rPr>
        <w:t xml:space="preserve"> </w:t>
      </w:r>
      <w:r>
        <w:t>действия</w:t>
      </w:r>
      <w:r>
        <w:rPr>
          <w:spacing w:val="1"/>
        </w:rPr>
        <w:t xml:space="preserve"> </w:t>
      </w:r>
      <w:r>
        <w:t>открывают обучающимся возможность широкой ориентации как в различных предметных</w:t>
      </w:r>
      <w:r>
        <w:rPr>
          <w:spacing w:val="1"/>
        </w:rPr>
        <w:t xml:space="preserve"> </w:t>
      </w:r>
      <w:r>
        <w:t>областях, так и в строении самой учебной деятельности, включающей осознание ее целевой</w:t>
      </w:r>
      <w:r>
        <w:rPr>
          <w:spacing w:val="1"/>
        </w:rPr>
        <w:t xml:space="preserve"> </w:t>
      </w:r>
      <w:r>
        <w:t>направленности,</w:t>
      </w:r>
      <w:r>
        <w:rPr>
          <w:spacing w:val="-1"/>
        </w:rPr>
        <w:t xml:space="preserve"> </w:t>
      </w:r>
      <w:r>
        <w:t>ценностно-смысловых и операциональных</w:t>
      </w:r>
      <w:r>
        <w:rPr>
          <w:spacing w:val="-2"/>
        </w:rPr>
        <w:t xml:space="preserve"> </w:t>
      </w:r>
      <w:r>
        <w:t>характеристик.</w:t>
      </w:r>
    </w:p>
    <w:p w:rsidR="00163042" w:rsidRDefault="00633700">
      <w:pPr>
        <w:pStyle w:val="11"/>
        <w:spacing w:before="5" w:line="273" w:lineRule="exact"/>
      </w:pPr>
      <w:r>
        <w:t>Функции</w:t>
      </w:r>
      <w:r>
        <w:rPr>
          <w:spacing w:val="-2"/>
        </w:rPr>
        <w:t xml:space="preserve"> </w:t>
      </w:r>
      <w:r>
        <w:t>УУД:</w:t>
      </w:r>
    </w:p>
    <w:p w:rsidR="00163042" w:rsidRDefault="00633700" w:rsidP="008C6BD2">
      <w:pPr>
        <w:pStyle w:val="a4"/>
        <w:numPr>
          <w:ilvl w:val="1"/>
          <w:numId w:val="60"/>
        </w:numPr>
        <w:tabs>
          <w:tab w:val="left" w:pos="1302"/>
        </w:tabs>
        <w:ind w:right="797" w:firstLine="427"/>
        <w:rPr>
          <w:sz w:val="24"/>
        </w:rPr>
      </w:pPr>
      <w:r>
        <w:rPr>
          <w:sz w:val="24"/>
        </w:rPr>
        <w:t>обеспечение возможностей обучающегося самостоятельно осуществлять деятельность</w:t>
      </w:r>
      <w:r>
        <w:rPr>
          <w:spacing w:val="-57"/>
          <w:sz w:val="24"/>
        </w:rPr>
        <w:t xml:space="preserve"> </w:t>
      </w:r>
      <w:r>
        <w:rPr>
          <w:sz w:val="24"/>
        </w:rPr>
        <w:t>учения, ставить учебные цели, искать и использовать необходимые средства и способы их</w:t>
      </w:r>
      <w:r>
        <w:rPr>
          <w:spacing w:val="1"/>
          <w:sz w:val="24"/>
        </w:rPr>
        <w:t xml:space="preserve"> </w:t>
      </w:r>
      <w:r>
        <w:rPr>
          <w:sz w:val="24"/>
        </w:rPr>
        <w:t>достижения,</w:t>
      </w:r>
      <w:r>
        <w:rPr>
          <w:spacing w:val="-1"/>
          <w:sz w:val="24"/>
        </w:rPr>
        <w:t xml:space="preserve"> </w:t>
      </w:r>
      <w:r>
        <w:rPr>
          <w:sz w:val="24"/>
        </w:rPr>
        <w:t>контролировать и</w:t>
      </w:r>
      <w:r>
        <w:rPr>
          <w:spacing w:val="-1"/>
          <w:sz w:val="24"/>
        </w:rPr>
        <w:t xml:space="preserve"> </w:t>
      </w:r>
      <w:r>
        <w:rPr>
          <w:sz w:val="24"/>
        </w:rPr>
        <w:t>оценивать процесс</w:t>
      </w:r>
      <w:r>
        <w:rPr>
          <w:spacing w:val="-2"/>
          <w:sz w:val="24"/>
        </w:rPr>
        <w:t xml:space="preserve"> </w:t>
      </w:r>
      <w:r>
        <w:rPr>
          <w:sz w:val="24"/>
        </w:rPr>
        <w:t>и результаты</w:t>
      </w:r>
      <w:r>
        <w:rPr>
          <w:spacing w:val="-1"/>
          <w:sz w:val="24"/>
        </w:rPr>
        <w:t xml:space="preserve"> </w:t>
      </w:r>
      <w:r>
        <w:rPr>
          <w:sz w:val="24"/>
        </w:rPr>
        <w:t>деятельности;</w:t>
      </w:r>
    </w:p>
    <w:p w:rsidR="00163042" w:rsidRDefault="00633700" w:rsidP="008C6BD2">
      <w:pPr>
        <w:pStyle w:val="a4"/>
        <w:numPr>
          <w:ilvl w:val="1"/>
          <w:numId w:val="60"/>
        </w:numPr>
        <w:tabs>
          <w:tab w:val="left" w:pos="1302"/>
        </w:tabs>
        <w:ind w:right="796" w:firstLine="427"/>
        <w:rPr>
          <w:sz w:val="24"/>
        </w:rPr>
      </w:pPr>
      <w:r>
        <w:rPr>
          <w:sz w:val="24"/>
        </w:rPr>
        <w:t>создание условий для гармоничного развития личности и ее самореализации на основе</w:t>
      </w:r>
      <w:r>
        <w:rPr>
          <w:spacing w:val="-5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образованию;</w:t>
      </w:r>
      <w:r>
        <w:rPr>
          <w:spacing w:val="1"/>
          <w:sz w:val="24"/>
        </w:rPr>
        <w:t xml:space="preserve"> </w:t>
      </w:r>
      <w:r>
        <w:rPr>
          <w:sz w:val="24"/>
        </w:rPr>
        <w:t>обеспечение</w:t>
      </w:r>
      <w:r>
        <w:rPr>
          <w:spacing w:val="1"/>
          <w:sz w:val="24"/>
        </w:rPr>
        <w:t xml:space="preserve"> </w:t>
      </w:r>
      <w:r>
        <w:rPr>
          <w:sz w:val="24"/>
        </w:rPr>
        <w:t>успешного</w:t>
      </w:r>
      <w:r>
        <w:rPr>
          <w:spacing w:val="1"/>
          <w:sz w:val="24"/>
        </w:rPr>
        <w:t xml:space="preserve"> </w:t>
      </w:r>
      <w:r>
        <w:rPr>
          <w:sz w:val="24"/>
        </w:rPr>
        <w:t>усвоения</w:t>
      </w:r>
      <w:r>
        <w:rPr>
          <w:spacing w:val="1"/>
          <w:sz w:val="24"/>
        </w:rPr>
        <w:t xml:space="preserve"> </w:t>
      </w:r>
      <w:r>
        <w:rPr>
          <w:sz w:val="24"/>
        </w:rPr>
        <w:t>знаний,</w:t>
      </w:r>
      <w:r>
        <w:rPr>
          <w:spacing w:val="1"/>
          <w:sz w:val="24"/>
        </w:rPr>
        <w:t xml:space="preserve"> </w:t>
      </w:r>
      <w:r>
        <w:rPr>
          <w:sz w:val="24"/>
        </w:rPr>
        <w:t>формирования</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в</w:t>
      </w:r>
      <w:r>
        <w:rPr>
          <w:spacing w:val="-2"/>
          <w:sz w:val="24"/>
        </w:rPr>
        <w:t xml:space="preserve"> </w:t>
      </w:r>
      <w:r>
        <w:rPr>
          <w:sz w:val="24"/>
        </w:rPr>
        <w:t>любой предметной</w:t>
      </w:r>
      <w:r>
        <w:rPr>
          <w:spacing w:val="-1"/>
          <w:sz w:val="24"/>
        </w:rPr>
        <w:t xml:space="preserve"> </w:t>
      </w:r>
      <w:r>
        <w:rPr>
          <w:sz w:val="24"/>
        </w:rPr>
        <w:t>области.</w:t>
      </w:r>
    </w:p>
    <w:p w:rsidR="00163042" w:rsidRDefault="00633700">
      <w:pPr>
        <w:ind w:left="592" w:right="791" w:firstLine="427"/>
        <w:jc w:val="both"/>
        <w:rPr>
          <w:sz w:val="24"/>
        </w:rPr>
      </w:pPr>
      <w:r>
        <w:rPr>
          <w:sz w:val="24"/>
        </w:rPr>
        <w:t>Базовыми</w:t>
      </w:r>
      <w:r>
        <w:rPr>
          <w:spacing w:val="-8"/>
          <w:sz w:val="24"/>
        </w:rPr>
        <w:t xml:space="preserve"> </w:t>
      </w:r>
      <w:r>
        <w:rPr>
          <w:b/>
          <w:sz w:val="24"/>
        </w:rPr>
        <w:t>ценностными</w:t>
      </w:r>
      <w:r>
        <w:rPr>
          <w:b/>
          <w:spacing w:val="-8"/>
          <w:sz w:val="24"/>
        </w:rPr>
        <w:t xml:space="preserve"> </w:t>
      </w:r>
      <w:r>
        <w:rPr>
          <w:b/>
          <w:sz w:val="24"/>
        </w:rPr>
        <w:t>ориентирами</w:t>
      </w:r>
      <w:r>
        <w:rPr>
          <w:b/>
          <w:spacing w:val="-7"/>
          <w:sz w:val="24"/>
        </w:rPr>
        <w:t xml:space="preserve"> </w:t>
      </w:r>
      <w:r>
        <w:rPr>
          <w:sz w:val="24"/>
        </w:rPr>
        <w:t>содержания</w:t>
      </w:r>
      <w:r>
        <w:rPr>
          <w:spacing w:val="-8"/>
          <w:sz w:val="24"/>
        </w:rPr>
        <w:t xml:space="preserve"> </w:t>
      </w:r>
      <w:r>
        <w:rPr>
          <w:sz w:val="24"/>
        </w:rPr>
        <w:t>общего</w:t>
      </w:r>
      <w:r>
        <w:rPr>
          <w:spacing w:val="-8"/>
          <w:sz w:val="24"/>
        </w:rPr>
        <w:t xml:space="preserve"> </w:t>
      </w:r>
      <w:r>
        <w:rPr>
          <w:sz w:val="24"/>
        </w:rPr>
        <w:t>образования,</w:t>
      </w:r>
      <w:r>
        <w:rPr>
          <w:spacing w:val="-8"/>
          <w:sz w:val="24"/>
        </w:rPr>
        <w:t xml:space="preserve"> </w:t>
      </w:r>
      <w:r>
        <w:rPr>
          <w:sz w:val="24"/>
        </w:rPr>
        <w:t>положенными</w:t>
      </w:r>
      <w:r>
        <w:rPr>
          <w:spacing w:val="-10"/>
          <w:sz w:val="24"/>
        </w:rPr>
        <w:t xml:space="preserve"> </w:t>
      </w:r>
      <w:r>
        <w:rPr>
          <w:sz w:val="24"/>
        </w:rPr>
        <w:t>в</w:t>
      </w:r>
      <w:r>
        <w:rPr>
          <w:spacing w:val="-57"/>
          <w:sz w:val="24"/>
        </w:rPr>
        <w:t xml:space="preserve"> </w:t>
      </w:r>
      <w:r>
        <w:rPr>
          <w:sz w:val="24"/>
        </w:rPr>
        <w:t>основу</w:t>
      </w:r>
      <w:r>
        <w:rPr>
          <w:spacing w:val="-6"/>
          <w:sz w:val="24"/>
        </w:rPr>
        <w:t xml:space="preserve"> </w:t>
      </w:r>
      <w:r>
        <w:rPr>
          <w:sz w:val="24"/>
        </w:rPr>
        <w:t>данной программы,  являются:</w:t>
      </w:r>
    </w:p>
    <w:p w:rsidR="00163042" w:rsidRDefault="00633700" w:rsidP="008C6BD2">
      <w:pPr>
        <w:pStyle w:val="a4"/>
        <w:numPr>
          <w:ilvl w:val="1"/>
          <w:numId w:val="60"/>
        </w:numPr>
        <w:tabs>
          <w:tab w:val="left" w:pos="1302"/>
        </w:tabs>
        <w:ind w:right="799" w:firstLine="427"/>
        <w:rPr>
          <w:sz w:val="24"/>
        </w:rPr>
      </w:pPr>
      <w:r>
        <w:rPr>
          <w:sz w:val="24"/>
        </w:rPr>
        <w:t>наличие</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широких</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желания</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учиться, оптимально организуя свою деятельность, как важнейшего условия дальнейшего</w:t>
      </w:r>
      <w:r>
        <w:rPr>
          <w:spacing w:val="1"/>
          <w:sz w:val="24"/>
        </w:rPr>
        <w:t xml:space="preserve"> </w:t>
      </w:r>
      <w:r>
        <w:rPr>
          <w:sz w:val="24"/>
        </w:rPr>
        <w:t>самообразования</w:t>
      </w:r>
      <w:r>
        <w:rPr>
          <w:spacing w:val="-1"/>
          <w:sz w:val="24"/>
        </w:rPr>
        <w:t xml:space="preserve"> </w:t>
      </w:r>
      <w:r>
        <w:rPr>
          <w:sz w:val="24"/>
        </w:rPr>
        <w:t>и самовоспитания;</w:t>
      </w:r>
    </w:p>
    <w:p w:rsidR="00163042" w:rsidRDefault="00633700" w:rsidP="008C6BD2">
      <w:pPr>
        <w:pStyle w:val="a4"/>
        <w:numPr>
          <w:ilvl w:val="1"/>
          <w:numId w:val="60"/>
        </w:numPr>
        <w:tabs>
          <w:tab w:val="left" w:pos="1302"/>
        </w:tabs>
        <w:ind w:right="798" w:firstLine="427"/>
        <w:rPr>
          <w:sz w:val="24"/>
        </w:rPr>
      </w:pPr>
      <w:r>
        <w:rPr>
          <w:sz w:val="24"/>
        </w:rPr>
        <w:t>появление самосознания младшего школьника как личности: его уважения к себе,</w:t>
      </w:r>
      <w:r>
        <w:rPr>
          <w:spacing w:val="1"/>
          <w:sz w:val="24"/>
        </w:rPr>
        <w:t xml:space="preserve"> </w:t>
      </w:r>
      <w:r>
        <w:rPr>
          <w:sz w:val="24"/>
        </w:rPr>
        <w:t>способности индивидуально воспринимать окружающий мир, иметь и выражать свою точку</w:t>
      </w:r>
      <w:r>
        <w:rPr>
          <w:spacing w:val="1"/>
          <w:sz w:val="24"/>
        </w:rPr>
        <w:t xml:space="preserve"> </w:t>
      </w:r>
      <w:r>
        <w:rPr>
          <w:sz w:val="24"/>
        </w:rPr>
        <w:t>зрения,</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созидательной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целеустремлённости,</w:t>
      </w:r>
      <w:r>
        <w:rPr>
          <w:spacing w:val="1"/>
          <w:sz w:val="24"/>
        </w:rPr>
        <w:t xml:space="preserve"> </w:t>
      </w:r>
      <w:r>
        <w:rPr>
          <w:sz w:val="24"/>
        </w:rPr>
        <w:t>настойчивости</w:t>
      </w:r>
      <w:r>
        <w:rPr>
          <w:spacing w:val="1"/>
          <w:sz w:val="24"/>
        </w:rPr>
        <w:t xml:space="preserve"> </w:t>
      </w:r>
      <w:r>
        <w:rPr>
          <w:sz w:val="24"/>
        </w:rPr>
        <w:t>в</w:t>
      </w:r>
      <w:r>
        <w:rPr>
          <w:spacing w:val="1"/>
          <w:sz w:val="24"/>
        </w:rPr>
        <w:t xml:space="preserve"> </w:t>
      </w:r>
      <w:r>
        <w:rPr>
          <w:sz w:val="24"/>
        </w:rPr>
        <w:t>достижении</w:t>
      </w:r>
      <w:r>
        <w:rPr>
          <w:spacing w:val="1"/>
          <w:sz w:val="24"/>
        </w:rPr>
        <w:t xml:space="preserve"> </w:t>
      </w:r>
      <w:r>
        <w:rPr>
          <w:sz w:val="24"/>
        </w:rPr>
        <w:t>цели,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преодолению</w:t>
      </w:r>
      <w:r>
        <w:rPr>
          <w:spacing w:val="1"/>
          <w:sz w:val="24"/>
        </w:rPr>
        <w:t xml:space="preserve"> </w:t>
      </w:r>
      <w:r>
        <w:rPr>
          <w:sz w:val="24"/>
        </w:rPr>
        <w:t>трудностей,</w:t>
      </w:r>
      <w:r>
        <w:rPr>
          <w:spacing w:val="1"/>
          <w:sz w:val="24"/>
        </w:rPr>
        <w:t xml:space="preserve"> </w:t>
      </w:r>
      <w:r>
        <w:rPr>
          <w:sz w:val="24"/>
        </w:rPr>
        <w:t>способности</w:t>
      </w:r>
      <w:r>
        <w:rPr>
          <w:spacing w:val="1"/>
          <w:sz w:val="24"/>
        </w:rPr>
        <w:t xml:space="preserve"> </w:t>
      </w:r>
      <w:r>
        <w:rPr>
          <w:sz w:val="24"/>
        </w:rPr>
        <w:t>критично</w:t>
      </w:r>
      <w:r>
        <w:rPr>
          <w:spacing w:val="-1"/>
          <w:sz w:val="24"/>
        </w:rPr>
        <w:t xml:space="preserve"> </w:t>
      </w:r>
      <w:r>
        <w:rPr>
          <w:sz w:val="24"/>
        </w:rPr>
        <w:t>оценивать</w:t>
      </w:r>
      <w:r>
        <w:rPr>
          <w:spacing w:val="3"/>
          <w:sz w:val="24"/>
        </w:rPr>
        <w:t xml:space="preserve"> </w:t>
      </w:r>
      <w:r>
        <w:rPr>
          <w:sz w:val="24"/>
        </w:rPr>
        <w:t>свои действия и</w:t>
      </w:r>
      <w:r>
        <w:rPr>
          <w:spacing w:val="-3"/>
          <w:sz w:val="24"/>
        </w:rPr>
        <w:t xml:space="preserve"> </w:t>
      </w:r>
      <w:r>
        <w:rPr>
          <w:sz w:val="24"/>
        </w:rPr>
        <w:t>поступки;</w:t>
      </w:r>
    </w:p>
    <w:p w:rsidR="00163042" w:rsidRDefault="00633700" w:rsidP="008C6BD2">
      <w:pPr>
        <w:pStyle w:val="a4"/>
        <w:numPr>
          <w:ilvl w:val="1"/>
          <w:numId w:val="60"/>
        </w:numPr>
        <w:tabs>
          <w:tab w:val="left" w:pos="1302"/>
        </w:tabs>
        <w:ind w:right="793" w:firstLine="427"/>
        <w:rPr>
          <w:sz w:val="24"/>
        </w:rPr>
      </w:pPr>
      <w:r>
        <w:rPr>
          <w:sz w:val="24"/>
        </w:rPr>
        <w:t>становление</w:t>
      </w:r>
      <w:r>
        <w:rPr>
          <w:spacing w:val="-6"/>
          <w:sz w:val="24"/>
        </w:rPr>
        <w:t xml:space="preserve"> </w:t>
      </w:r>
      <w:r>
        <w:rPr>
          <w:sz w:val="24"/>
        </w:rPr>
        <w:t>ребёнка</w:t>
      </w:r>
      <w:r>
        <w:rPr>
          <w:spacing w:val="-6"/>
          <w:sz w:val="24"/>
        </w:rPr>
        <w:t xml:space="preserve"> </w:t>
      </w:r>
      <w:r>
        <w:rPr>
          <w:sz w:val="24"/>
        </w:rPr>
        <w:t>как</w:t>
      </w:r>
      <w:r>
        <w:rPr>
          <w:spacing w:val="-4"/>
          <w:sz w:val="24"/>
        </w:rPr>
        <w:t xml:space="preserve"> </w:t>
      </w:r>
      <w:r>
        <w:rPr>
          <w:sz w:val="24"/>
        </w:rPr>
        <w:t>члена</w:t>
      </w:r>
      <w:r>
        <w:rPr>
          <w:spacing w:val="-5"/>
          <w:sz w:val="24"/>
        </w:rPr>
        <w:t xml:space="preserve"> </w:t>
      </w:r>
      <w:r>
        <w:rPr>
          <w:sz w:val="24"/>
        </w:rPr>
        <w:t>общества,</w:t>
      </w:r>
      <w:r>
        <w:rPr>
          <w:spacing w:val="-2"/>
          <w:sz w:val="24"/>
        </w:rPr>
        <w:t xml:space="preserve"> </w:t>
      </w:r>
      <w:r>
        <w:rPr>
          <w:sz w:val="24"/>
        </w:rPr>
        <w:t>во-первых,</w:t>
      </w:r>
      <w:r>
        <w:rPr>
          <w:spacing w:val="-5"/>
          <w:sz w:val="24"/>
        </w:rPr>
        <w:t xml:space="preserve"> </w:t>
      </w:r>
      <w:r>
        <w:rPr>
          <w:sz w:val="24"/>
        </w:rPr>
        <w:t>разделяющего</w:t>
      </w:r>
      <w:r>
        <w:rPr>
          <w:spacing w:val="-5"/>
          <w:sz w:val="24"/>
        </w:rPr>
        <w:t xml:space="preserve"> </w:t>
      </w:r>
      <w:r>
        <w:rPr>
          <w:sz w:val="24"/>
        </w:rPr>
        <w:t>общечеловеческие</w:t>
      </w:r>
      <w:r>
        <w:rPr>
          <w:spacing w:val="-57"/>
          <w:sz w:val="24"/>
        </w:rPr>
        <w:t xml:space="preserve"> </w:t>
      </w:r>
      <w:r>
        <w:rPr>
          <w:sz w:val="24"/>
        </w:rPr>
        <w:t>ценности добра, свободы, уважения к человеку, к его труду,</w:t>
      </w:r>
      <w:r>
        <w:rPr>
          <w:spacing w:val="1"/>
          <w:sz w:val="24"/>
        </w:rPr>
        <w:t xml:space="preserve"> </w:t>
      </w:r>
      <w:r>
        <w:rPr>
          <w:sz w:val="24"/>
        </w:rPr>
        <w:lastRenderedPageBreak/>
        <w:t>принципы нравственности и</w:t>
      </w:r>
      <w:r>
        <w:rPr>
          <w:spacing w:val="1"/>
          <w:sz w:val="24"/>
        </w:rPr>
        <w:t xml:space="preserve"> </w:t>
      </w:r>
      <w:r>
        <w:rPr>
          <w:sz w:val="24"/>
        </w:rPr>
        <w:t>гуманизма,</w:t>
      </w:r>
      <w:r>
        <w:rPr>
          <w:spacing w:val="1"/>
          <w:sz w:val="24"/>
        </w:rPr>
        <w:t xml:space="preserve"> </w:t>
      </w:r>
      <w:r>
        <w:rPr>
          <w:sz w:val="24"/>
        </w:rPr>
        <w:t>а</w:t>
      </w:r>
      <w:r>
        <w:rPr>
          <w:spacing w:val="1"/>
          <w:sz w:val="24"/>
        </w:rPr>
        <w:t xml:space="preserve"> </w:t>
      </w:r>
      <w:r>
        <w:rPr>
          <w:sz w:val="24"/>
        </w:rPr>
        <w:t>во-вторых,</w:t>
      </w:r>
      <w:r>
        <w:rPr>
          <w:spacing w:val="1"/>
          <w:sz w:val="24"/>
        </w:rPr>
        <w:t xml:space="preserve"> </w:t>
      </w:r>
      <w:r>
        <w:rPr>
          <w:sz w:val="24"/>
        </w:rPr>
        <w:t>стремящегося</w:t>
      </w:r>
      <w:r>
        <w:rPr>
          <w:spacing w:val="1"/>
          <w:sz w:val="24"/>
        </w:rPr>
        <w:t xml:space="preserve"> </w:t>
      </w:r>
      <w:r>
        <w:rPr>
          <w:sz w:val="24"/>
        </w:rPr>
        <w:t>и</w:t>
      </w:r>
      <w:r>
        <w:rPr>
          <w:spacing w:val="1"/>
          <w:sz w:val="24"/>
        </w:rPr>
        <w:t xml:space="preserve"> </w:t>
      </w:r>
      <w:r>
        <w:rPr>
          <w:sz w:val="24"/>
        </w:rPr>
        <w:t>готового</w:t>
      </w:r>
      <w:r>
        <w:rPr>
          <w:spacing w:val="1"/>
          <w:sz w:val="24"/>
        </w:rPr>
        <w:t xml:space="preserve"> </w:t>
      </w:r>
      <w:r>
        <w:rPr>
          <w:sz w:val="24"/>
        </w:rPr>
        <w:t>вступать</w:t>
      </w:r>
      <w:r>
        <w:rPr>
          <w:spacing w:val="1"/>
          <w:sz w:val="24"/>
        </w:rPr>
        <w:t xml:space="preserve"> </w:t>
      </w:r>
      <w:r>
        <w:rPr>
          <w:sz w:val="24"/>
        </w:rPr>
        <w:t>в</w:t>
      </w:r>
      <w:r>
        <w:rPr>
          <w:spacing w:val="1"/>
          <w:sz w:val="24"/>
        </w:rPr>
        <w:t xml:space="preserve"> </w:t>
      </w:r>
      <w:r>
        <w:rPr>
          <w:sz w:val="24"/>
        </w:rPr>
        <w:t>сотрудничество</w:t>
      </w:r>
      <w:r>
        <w:rPr>
          <w:spacing w:val="1"/>
          <w:sz w:val="24"/>
        </w:rPr>
        <w:t xml:space="preserve"> </w:t>
      </w:r>
      <w:r>
        <w:rPr>
          <w:sz w:val="24"/>
        </w:rPr>
        <w:t>с</w:t>
      </w:r>
      <w:r>
        <w:rPr>
          <w:spacing w:val="1"/>
          <w:sz w:val="24"/>
        </w:rPr>
        <w:t xml:space="preserve"> </w:t>
      </w:r>
      <w:r>
        <w:rPr>
          <w:sz w:val="24"/>
        </w:rPr>
        <w:t>другими</w:t>
      </w:r>
      <w:r>
        <w:rPr>
          <w:spacing w:val="-57"/>
          <w:sz w:val="24"/>
        </w:rPr>
        <w:t xml:space="preserve"> </w:t>
      </w:r>
      <w:r>
        <w:rPr>
          <w:sz w:val="24"/>
        </w:rPr>
        <w:t>людьми,</w:t>
      </w:r>
      <w:r>
        <w:rPr>
          <w:spacing w:val="-1"/>
          <w:sz w:val="24"/>
        </w:rPr>
        <w:t xml:space="preserve"> </w:t>
      </w:r>
      <w:r>
        <w:rPr>
          <w:sz w:val="24"/>
        </w:rPr>
        <w:t>оказывать</w:t>
      </w:r>
      <w:r>
        <w:rPr>
          <w:spacing w:val="1"/>
          <w:sz w:val="24"/>
        </w:rPr>
        <w:t xml:space="preserve"> </w:t>
      </w:r>
      <w:r>
        <w:rPr>
          <w:sz w:val="24"/>
        </w:rPr>
        <w:t>помощь</w:t>
      </w:r>
      <w:r>
        <w:rPr>
          <w:spacing w:val="-1"/>
          <w:sz w:val="24"/>
        </w:rPr>
        <w:t xml:space="preserve"> </w:t>
      </w:r>
      <w:r>
        <w:rPr>
          <w:sz w:val="24"/>
        </w:rPr>
        <w:t>и поддержку, толерантного</w:t>
      </w:r>
      <w:r>
        <w:rPr>
          <w:spacing w:val="-1"/>
          <w:sz w:val="24"/>
        </w:rPr>
        <w:t xml:space="preserve"> </w:t>
      </w:r>
      <w:r>
        <w:rPr>
          <w:sz w:val="24"/>
        </w:rPr>
        <w:t>в</w:t>
      </w:r>
      <w:r>
        <w:rPr>
          <w:spacing w:val="-1"/>
          <w:sz w:val="24"/>
        </w:rPr>
        <w:t xml:space="preserve"> </w:t>
      </w:r>
      <w:r>
        <w:rPr>
          <w:sz w:val="24"/>
        </w:rPr>
        <w:t>общении;</w:t>
      </w:r>
    </w:p>
    <w:p w:rsidR="00163042" w:rsidRDefault="00633700" w:rsidP="008C6BD2">
      <w:pPr>
        <w:pStyle w:val="a4"/>
        <w:numPr>
          <w:ilvl w:val="1"/>
          <w:numId w:val="60"/>
        </w:numPr>
        <w:tabs>
          <w:tab w:val="left" w:pos="1302"/>
        </w:tabs>
        <w:spacing w:line="292" w:lineRule="exact"/>
        <w:ind w:left="1301" w:hanging="282"/>
        <w:rPr>
          <w:sz w:val="24"/>
        </w:rPr>
      </w:pPr>
      <w:r>
        <w:rPr>
          <w:sz w:val="24"/>
        </w:rPr>
        <w:t>осознание</w:t>
      </w:r>
      <w:r>
        <w:rPr>
          <w:spacing w:val="-3"/>
          <w:sz w:val="24"/>
        </w:rPr>
        <w:t xml:space="preserve"> </w:t>
      </w:r>
      <w:r>
        <w:rPr>
          <w:sz w:val="24"/>
        </w:rPr>
        <w:t>себя</w:t>
      </w:r>
      <w:r>
        <w:rPr>
          <w:spacing w:val="-1"/>
          <w:sz w:val="24"/>
        </w:rPr>
        <w:t xml:space="preserve"> </w:t>
      </w:r>
      <w:r>
        <w:rPr>
          <w:sz w:val="24"/>
        </w:rPr>
        <w:t>как</w:t>
      </w:r>
      <w:r>
        <w:rPr>
          <w:spacing w:val="-2"/>
          <w:sz w:val="24"/>
        </w:rPr>
        <w:t xml:space="preserve"> </w:t>
      </w:r>
      <w:r>
        <w:rPr>
          <w:sz w:val="24"/>
        </w:rPr>
        <w:t>гражданина</w:t>
      </w:r>
      <w:r>
        <w:rPr>
          <w:spacing w:val="-2"/>
          <w:sz w:val="24"/>
        </w:rPr>
        <w:t xml:space="preserve"> </w:t>
      </w:r>
      <w:r>
        <w:rPr>
          <w:sz w:val="24"/>
        </w:rPr>
        <w:t>страны,</w:t>
      </w:r>
      <w:r>
        <w:rPr>
          <w:spacing w:val="-2"/>
          <w:sz w:val="24"/>
        </w:rPr>
        <w:t xml:space="preserve"> </w:t>
      </w:r>
      <w:r>
        <w:rPr>
          <w:sz w:val="24"/>
        </w:rPr>
        <w:t>в</w:t>
      </w:r>
      <w:r>
        <w:rPr>
          <w:spacing w:val="-2"/>
          <w:sz w:val="24"/>
        </w:rPr>
        <w:t xml:space="preserve"> </w:t>
      </w:r>
      <w:r>
        <w:rPr>
          <w:sz w:val="24"/>
        </w:rPr>
        <w:t>которой</w:t>
      </w:r>
      <w:r>
        <w:rPr>
          <w:spacing w:val="-2"/>
          <w:sz w:val="24"/>
        </w:rPr>
        <w:t xml:space="preserve"> </w:t>
      </w:r>
      <w:r>
        <w:rPr>
          <w:sz w:val="24"/>
        </w:rPr>
        <w:t>он</w:t>
      </w:r>
      <w:r>
        <w:rPr>
          <w:spacing w:val="-1"/>
          <w:sz w:val="24"/>
        </w:rPr>
        <w:t xml:space="preserve"> </w:t>
      </w:r>
      <w:r>
        <w:rPr>
          <w:sz w:val="24"/>
        </w:rPr>
        <w:t>живёт.</w:t>
      </w:r>
    </w:p>
    <w:p w:rsidR="00163042" w:rsidRDefault="00633700" w:rsidP="008C6BD2">
      <w:pPr>
        <w:pStyle w:val="a4"/>
        <w:numPr>
          <w:ilvl w:val="1"/>
          <w:numId w:val="60"/>
        </w:numPr>
        <w:tabs>
          <w:tab w:val="left" w:pos="1302"/>
        </w:tabs>
        <w:ind w:right="794" w:firstLine="427"/>
        <w:rPr>
          <w:sz w:val="24"/>
        </w:rPr>
      </w:pPr>
      <w:r>
        <w:rPr>
          <w:sz w:val="24"/>
        </w:rPr>
        <w:t>сформированность</w:t>
      </w:r>
      <w:r>
        <w:rPr>
          <w:spacing w:val="1"/>
          <w:sz w:val="24"/>
        </w:rPr>
        <w:t xml:space="preserve"> </w:t>
      </w:r>
      <w:r>
        <w:rPr>
          <w:sz w:val="24"/>
        </w:rPr>
        <w:t>эстетических чувств ребёнка, вкуса</w:t>
      </w:r>
      <w:r>
        <w:rPr>
          <w:spacing w:val="1"/>
          <w:sz w:val="24"/>
        </w:rPr>
        <w:t xml:space="preserve"> </w:t>
      </w:r>
      <w:r>
        <w:rPr>
          <w:sz w:val="24"/>
        </w:rPr>
        <w:t>на основе приобщения к миру</w:t>
      </w:r>
      <w:r>
        <w:rPr>
          <w:spacing w:val="-57"/>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культуры,</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творческой</w:t>
      </w:r>
      <w:r>
        <w:rPr>
          <w:spacing w:val="1"/>
          <w:sz w:val="24"/>
        </w:rPr>
        <w:t xml:space="preserve"> </w:t>
      </w:r>
      <w:r>
        <w:rPr>
          <w:sz w:val="24"/>
        </w:rPr>
        <w:t>самореализации;</w:t>
      </w:r>
    </w:p>
    <w:p w:rsidR="00163042" w:rsidRDefault="00633700" w:rsidP="008C6BD2">
      <w:pPr>
        <w:pStyle w:val="a4"/>
        <w:numPr>
          <w:ilvl w:val="1"/>
          <w:numId w:val="60"/>
        </w:numPr>
        <w:tabs>
          <w:tab w:val="left" w:pos="1302"/>
        </w:tabs>
        <w:ind w:right="798" w:firstLine="427"/>
        <w:rPr>
          <w:sz w:val="24"/>
        </w:rPr>
      </w:pPr>
      <w:r>
        <w:rPr>
          <w:sz w:val="24"/>
        </w:rPr>
        <w:t>появление</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сохранению</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к</w:t>
      </w:r>
      <w:r>
        <w:rPr>
          <w:spacing w:val="1"/>
          <w:sz w:val="24"/>
        </w:rPr>
        <w:t xml:space="preserve"> </w:t>
      </w:r>
      <w:r>
        <w:rPr>
          <w:sz w:val="24"/>
        </w:rPr>
        <w:t>себе</w:t>
      </w:r>
      <w:r>
        <w:rPr>
          <w:spacing w:val="1"/>
          <w:sz w:val="24"/>
        </w:rPr>
        <w:t xml:space="preserve"> </w:t>
      </w:r>
      <w:r>
        <w:rPr>
          <w:sz w:val="24"/>
        </w:rPr>
        <w:t>и</w:t>
      </w:r>
      <w:r>
        <w:rPr>
          <w:spacing w:val="-57"/>
          <w:sz w:val="24"/>
        </w:rPr>
        <w:t xml:space="preserve"> </w:t>
      </w:r>
      <w:r>
        <w:rPr>
          <w:sz w:val="24"/>
        </w:rPr>
        <w:t>своему</w:t>
      </w:r>
      <w:r>
        <w:rPr>
          <w:spacing w:val="-6"/>
          <w:sz w:val="24"/>
        </w:rPr>
        <w:t xml:space="preserve"> </w:t>
      </w:r>
      <w:r>
        <w:rPr>
          <w:sz w:val="24"/>
        </w:rPr>
        <w:t>здоровью.</w:t>
      </w:r>
    </w:p>
    <w:p w:rsidR="00163042" w:rsidRDefault="00633700">
      <w:pPr>
        <w:pStyle w:val="a3"/>
        <w:ind w:right="794" w:firstLine="427"/>
      </w:pPr>
      <w:r>
        <w:t>Направленность образовательной деятельности на достижение указанных ценностных</w:t>
      </w:r>
      <w:r>
        <w:rPr>
          <w:spacing w:val="1"/>
        </w:rPr>
        <w:t xml:space="preserve"> </w:t>
      </w:r>
      <w:r>
        <w:t>ориентиров обеспечивается созданием условий для становления у обучающихся комплекса</w:t>
      </w:r>
      <w:r>
        <w:rPr>
          <w:spacing w:val="1"/>
        </w:rPr>
        <w:t xml:space="preserve"> </w:t>
      </w:r>
      <w:r>
        <w:t>личностных</w:t>
      </w:r>
      <w:r>
        <w:rPr>
          <w:spacing w:val="1"/>
        </w:rPr>
        <w:t xml:space="preserve"> </w:t>
      </w:r>
      <w:r>
        <w:t>и</w:t>
      </w:r>
      <w:r>
        <w:rPr>
          <w:spacing w:val="1"/>
        </w:rPr>
        <w:t xml:space="preserve"> </w:t>
      </w:r>
      <w:r>
        <w:t>метапредметных</w:t>
      </w:r>
      <w:r>
        <w:rPr>
          <w:spacing w:val="1"/>
        </w:rPr>
        <w:t xml:space="preserve"> </w:t>
      </w:r>
      <w:r>
        <w:t>учебных</w:t>
      </w:r>
      <w:r>
        <w:rPr>
          <w:spacing w:val="1"/>
        </w:rPr>
        <w:t xml:space="preserve"> </w:t>
      </w:r>
      <w:r>
        <w:t>действий</w:t>
      </w:r>
      <w:r>
        <w:rPr>
          <w:spacing w:val="1"/>
        </w:rPr>
        <w:t xml:space="preserve"> </w:t>
      </w:r>
      <w:r>
        <w:t>одновременно</w:t>
      </w:r>
      <w:r>
        <w:rPr>
          <w:spacing w:val="1"/>
        </w:rPr>
        <w:t xml:space="preserve"> </w:t>
      </w:r>
      <w:r>
        <w:t>с</w:t>
      </w:r>
      <w:r>
        <w:rPr>
          <w:spacing w:val="1"/>
        </w:rPr>
        <w:t xml:space="preserve"> </w:t>
      </w:r>
      <w:r>
        <w:t>формированием</w:t>
      </w:r>
      <w:r>
        <w:rPr>
          <w:spacing w:val="1"/>
        </w:rPr>
        <w:t xml:space="preserve"> </w:t>
      </w:r>
      <w:r>
        <w:t>предметных</w:t>
      </w:r>
      <w:r>
        <w:rPr>
          <w:spacing w:val="2"/>
        </w:rPr>
        <w:t xml:space="preserve"> </w:t>
      </w:r>
      <w:r>
        <w:t>умений.</w:t>
      </w:r>
    </w:p>
    <w:p w:rsidR="00163042" w:rsidRDefault="00163042">
      <w:pPr>
        <w:pStyle w:val="a3"/>
        <w:spacing w:before="10"/>
        <w:ind w:left="0"/>
        <w:jc w:val="left"/>
        <w:rPr>
          <w:sz w:val="23"/>
        </w:rPr>
      </w:pPr>
    </w:p>
    <w:p w:rsidR="00163042" w:rsidRDefault="00633700">
      <w:pPr>
        <w:pStyle w:val="11"/>
        <w:ind w:left="585" w:right="360"/>
        <w:jc w:val="center"/>
      </w:pPr>
      <w:r>
        <w:t>Виды</w:t>
      </w:r>
      <w:r>
        <w:rPr>
          <w:spacing w:val="-2"/>
        </w:rPr>
        <w:t xml:space="preserve"> </w:t>
      </w:r>
      <w:r>
        <w:t>УУД</w:t>
      </w:r>
    </w:p>
    <w:p w:rsidR="00163042" w:rsidRDefault="00633700" w:rsidP="006522C2">
      <w:pPr>
        <w:pStyle w:val="a3"/>
        <w:tabs>
          <w:tab w:val="left" w:pos="2796"/>
          <w:tab w:val="left" w:pos="6822"/>
        </w:tabs>
        <w:spacing w:before="68"/>
        <w:ind w:left="0" w:right="798" w:firstLine="487"/>
      </w:pPr>
      <w:r>
        <w:rPr>
          <w:b/>
        </w:rPr>
        <w:t>Личностные</w:t>
      </w:r>
      <w:r>
        <w:rPr>
          <w:b/>
        </w:rPr>
        <w:tab/>
      </w:r>
      <w:r>
        <w:t>универсальные</w:t>
      </w:r>
      <w:r>
        <w:rPr>
          <w:spacing w:val="107"/>
        </w:rPr>
        <w:t xml:space="preserve"> </w:t>
      </w:r>
      <w:r>
        <w:t>учебные</w:t>
      </w:r>
      <w:r>
        <w:rPr>
          <w:spacing w:val="107"/>
        </w:rPr>
        <w:t xml:space="preserve"> </w:t>
      </w:r>
      <w:r>
        <w:t>действия</w:t>
      </w:r>
      <w:r>
        <w:tab/>
        <w:t>отражают</w:t>
      </w:r>
      <w:r>
        <w:rPr>
          <w:spacing w:val="49"/>
        </w:rPr>
        <w:t xml:space="preserve"> </w:t>
      </w:r>
      <w:r>
        <w:t>систему</w:t>
      </w:r>
      <w:r>
        <w:rPr>
          <w:spacing w:val="43"/>
        </w:rPr>
        <w:t xml:space="preserve"> </w:t>
      </w:r>
      <w:r>
        <w:t>ценностных</w:t>
      </w:r>
      <w:r>
        <w:rPr>
          <w:spacing w:val="-57"/>
        </w:rPr>
        <w:t xml:space="preserve"> </w:t>
      </w:r>
      <w:r>
        <w:t>ориентаций</w:t>
      </w:r>
      <w:r>
        <w:rPr>
          <w:spacing w:val="-3"/>
        </w:rPr>
        <w:t xml:space="preserve"> </w:t>
      </w:r>
      <w:r>
        <w:t>младшего</w:t>
      </w:r>
      <w:r>
        <w:rPr>
          <w:spacing w:val="-4"/>
        </w:rPr>
        <w:t xml:space="preserve"> </w:t>
      </w:r>
      <w:r>
        <w:t>школьника,</w:t>
      </w:r>
      <w:r>
        <w:rPr>
          <w:spacing w:val="-3"/>
        </w:rPr>
        <w:t xml:space="preserve"> </w:t>
      </w:r>
      <w:r>
        <w:t>его</w:t>
      </w:r>
      <w:r>
        <w:rPr>
          <w:spacing w:val="-3"/>
        </w:rPr>
        <w:t xml:space="preserve"> </w:t>
      </w:r>
      <w:r>
        <w:t>отношение</w:t>
      </w:r>
      <w:r>
        <w:rPr>
          <w:spacing w:val="-4"/>
        </w:rPr>
        <w:t xml:space="preserve"> </w:t>
      </w:r>
      <w:r>
        <w:t>к</w:t>
      </w:r>
      <w:r>
        <w:rPr>
          <w:spacing w:val="-3"/>
        </w:rPr>
        <w:t xml:space="preserve"> </w:t>
      </w:r>
      <w:r>
        <w:t>различным</w:t>
      </w:r>
      <w:r>
        <w:rPr>
          <w:spacing w:val="-4"/>
        </w:rPr>
        <w:t xml:space="preserve"> </w:t>
      </w:r>
      <w:r>
        <w:t>сторонам</w:t>
      </w:r>
      <w:r>
        <w:rPr>
          <w:spacing w:val="-4"/>
        </w:rPr>
        <w:t xml:space="preserve"> </w:t>
      </w:r>
      <w:r>
        <w:t>окружающего</w:t>
      </w:r>
      <w:r>
        <w:rPr>
          <w:spacing w:val="-1"/>
        </w:rPr>
        <w:t xml:space="preserve"> </w:t>
      </w:r>
      <w:r>
        <w:t>мира.</w:t>
      </w:r>
    </w:p>
    <w:p w:rsidR="00163042" w:rsidRDefault="00633700" w:rsidP="006522C2">
      <w:pPr>
        <w:pStyle w:val="a3"/>
        <w:spacing w:before="1"/>
        <w:ind w:left="0" w:right="796" w:firstLine="427"/>
      </w:pPr>
      <w:r>
        <w:t>К личностным УУД относятся: положительное отношение к учению, к познавательной</w:t>
      </w:r>
      <w:r>
        <w:rPr>
          <w:spacing w:val="1"/>
        </w:rPr>
        <w:t xml:space="preserve"> </w:t>
      </w:r>
      <w:r>
        <w:t>деятельности, желание приобретать новые знания,</w:t>
      </w:r>
      <w:r>
        <w:rPr>
          <w:spacing w:val="1"/>
        </w:rPr>
        <w:t xml:space="preserve"> </w:t>
      </w:r>
      <w:r>
        <w:t>умения, совершенствовать имеющиеся,</w:t>
      </w:r>
      <w:r>
        <w:rPr>
          <w:spacing w:val="1"/>
        </w:rPr>
        <w:t xml:space="preserve"> </w:t>
      </w:r>
      <w:r>
        <w:t>осознавать</w:t>
      </w:r>
      <w:r>
        <w:rPr>
          <w:spacing w:val="1"/>
        </w:rPr>
        <w:t xml:space="preserve"> </w:t>
      </w:r>
      <w:r>
        <w:t>свои</w:t>
      </w:r>
      <w:r>
        <w:rPr>
          <w:spacing w:val="1"/>
        </w:rPr>
        <w:t xml:space="preserve"> </w:t>
      </w:r>
      <w:r>
        <w:t>трудности</w:t>
      </w:r>
      <w:r>
        <w:rPr>
          <w:spacing w:val="1"/>
        </w:rPr>
        <w:t xml:space="preserve"> </w:t>
      </w:r>
      <w:r>
        <w:t>и</w:t>
      </w:r>
      <w:r>
        <w:rPr>
          <w:spacing w:val="1"/>
        </w:rPr>
        <w:t xml:space="preserve"> </w:t>
      </w:r>
      <w:r>
        <w:t>стремиться</w:t>
      </w:r>
      <w:r>
        <w:rPr>
          <w:spacing w:val="1"/>
        </w:rPr>
        <w:t xml:space="preserve"> </w:t>
      </w:r>
      <w:r>
        <w:t>к</w:t>
      </w:r>
      <w:r>
        <w:rPr>
          <w:spacing w:val="1"/>
        </w:rPr>
        <w:t xml:space="preserve"> </w:t>
      </w:r>
      <w:r>
        <w:t>их</w:t>
      </w:r>
      <w:r>
        <w:rPr>
          <w:spacing w:val="1"/>
        </w:rPr>
        <w:t xml:space="preserve"> </w:t>
      </w:r>
      <w:r>
        <w:t>преодолению,</w:t>
      </w:r>
      <w:r>
        <w:rPr>
          <w:spacing w:val="1"/>
        </w:rPr>
        <w:t xml:space="preserve"> </w:t>
      </w:r>
      <w:r>
        <w:t>осваивать</w:t>
      </w:r>
      <w:r>
        <w:rPr>
          <w:spacing w:val="1"/>
        </w:rPr>
        <w:t xml:space="preserve"> </w:t>
      </w:r>
      <w:r>
        <w:t>новые</w:t>
      </w:r>
      <w:r>
        <w:rPr>
          <w:spacing w:val="1"/>
        </w:rPr>
        <w:t xml:space="preserve"> </w:t>
      </w:r>
      <w:r>
        <w:t>виды</w:t>
      </w:r>
      <w:r>
        <w:rPr>
          <w:spacing w:val="1"/>
        </w:rPr>
        <w:t xml:space="preserve"> </w:t>
      </w:r>
      <w:r>
        <w:t>деятельности,</w:t>
      </w:r>
      <w:r>
        <w:rPr>
          <w:spacing w:val="1"/>
        </w:rPr>
        <w:t xml:space="preserve"> </w:t>
      </w:r>
      <w:r>
        <w:t>участвовать</w:t>
      </w:r>
      <w:r>
        <w:rPr>
          <w:spacing w:val="1"/>
        </w:rPr>
        <w:t xml:space="preserve"> </w:t>
      </w:r>
      <w:r>
        <w:t>в</w:t>
      </w:r>
      <w:r>
        <w:rPr>
          <w:spacing w:val="1"/>
        </w:rPr>
        <w:t xml:space="preserve"> </w:t>
      </w:r>
      <w:r>
        <w:t>творческом,</w:t>
      </w:r>
      <w:r>
        <w:rPr>
          <w:spacing w:val="1"/>
        </w:rPr>
        <w:t xml:space="preserve"> </w:t>
      </w:r>
      <w:r>
        <w:t>созидательном</w:t>
      </w:r>
      <w:r>
        <w:rPr>
          <w:spacing w:val="1"/>
        </w:rPr>
        <w:t xml:space="preserve"> </w:t>
      </w:r>
      <w:r>
        <w:t>процессе;</w:t>
      </w:r>
      <w:r>
        <w:rPr>
          <w:spacing w:val="1"/>
        </w:rPr>
        <w:t xml:space="preserve"> </w:t>
      </w:r>
      <w:r>
        <w:t>осознание</w:t>
      </w:r>
      <w:r>
        <w:rPr>
          <w:spacing w:val="1"/>
        </w:rPr>
        <w:t xml:space="preserve"> </w:t>
      </w:r>
      <w:r>
        <w:t>себя</w:t>
      </w:r>
      <w:r>
        <w:rPr>
          <w:spacing w:val="1"/>
        </w:rPr>
        <w:t xml:space="preserve"> </w:t>
      </w:r>
      <w:r>
        <w:t>как</w:t>
      </w:r>
      <w:r>
        <w:rPr>
          <w:spacing w:val="1"/>
        </w:rPr>
        <w:t xml:space="preserve"> </w:t>
      </w:r>
      <w:r>
        <w:t>индивидуальности и одновременно как члена общества, признание для себя общепринятых</w:t>
      </w:r>
      <w:r>
        <w:rPr>
          <w:spacing w:val="1"/>
        </w:rPr>
        <w:t xml:space="preserve"> </w:t>
      </w:r>
      <w:r>
        <w:t>морально-этических норм, способность к самооценке своих действий, поступков; осознание</w:t>
      </w:r>
      <w:r>
        <w:rPr>
          <w:spacing w:val="1"/>
        </w:rPr>
        <w:t xml:space="preserve"> </w:t>
      </w:r>
      <w:r>
        <w:t>себя</w:t>
      </w:r>
      <w:r>
        <w:rPr>
          <w:spacing w:val="1"/>
        </w:rPr>
        <w:t xml:space="preserve"> </w:t>
      </w:r>
      <w:r>
        <w:t>как</w:t>
      </w:r>
      <w:r>
        <w:rPr>
          <w:spacing w:val="1"/>
        </w:rPr>
        <w:t xml:space="preserve"> </w:t>
      </w:r>
      <w:r>
        <w:t>гражданина,</w:t>
      </w:r>
      <w:r>
        <w:rPr>
          <w:spacing w:val="1"/>
        </w:rPr>
        <w:t xml:space="preserve"> </w:t>
      </w:r>
      <w:r>
        <w:t>как</w:t>
      </w:r>
      <w:r>
        <w:rPr>
          <w:spacing w:val="1"/>
        </w:rPr>
        <w:t xml:space="preserve"> </w:t>
      </w:r>
      <w:r>
        <w:t>представителя</w:t>
      </w:r>
      <w:r>
        <w:rPr>
          <w:spacing w:val="1"/>
        </w:rPr>
        <w:t xml:space="preserve"> </w:t>
      </w:r>
      <w:r>
        <w:t>определённого</w:t>
      </w:r>
      <w:r>
        <w:rPr>
          <w:spacing w:val="1"/>
        </w:rPr>
        <w:t xml:space="preserve"> </w:t>
      </w:r>
      <w:r>
        <w:t>народа,</w:t>
      </w:r>
      <w:r>
        <w:rPr>
          <w:spacing w:val="1"/>
        </w:rPr>
        <w:t xml:space="preserve"> </w:t>
      </w:r>
      <w:r>
        <w:t>определённой</w:t>
      </w:r>
      <w:r>
        <w:rPr>
          <w:spacing w:val="1"/>
        </w:rPr>
        <w:t xml:space="preserve"> </w:t>
      </w:r>
      <w:r>
        <w:t>культуры,</w:t>
      </w:r>
      <w:r>
        <w:rPr>
          <w:spacing w:val="-57"/>
        </w:rPr>
        <w:t xml:space="preserve"> </w:t>
      </w:r>
      <w:r>
        <w:t>интерес</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другим</w:t>
      </w:r>
      <w:r>
        <w:rPr>
          <w:spacing w:val="1"/>
        </w:rPr>
        <w:t xml:space="preserve"> </w:t>
      </w:r>
      <w:r>
        <w:t>народам;</w:t>
      </w:r>
      <w:r>
        <w:rPr>
          <w:spacing w:val="1"/>
        </w:rPr>
        <w:t xml:space="preserve"> </w:t>
      </w:r>
      <w:r>
        <w:t>стремление</w:t>
      </w:r>
      <w:r>
        <w:rPr>
          <w:spacing w:val="1"/>
        </w:rPr>
        <w:t xml:space="preserve"> </w:t>
      </w:r>
      <w:r>
        <w:t>к</w:t>
      </w:r>
      <w:r>
        <w:rPr>
          <w:spacing w:val="1"/>
        </w:rPr>
        <w:t xml:space="preserve"> </w:t>
      </w:r>
      <w:r>
        <w:t>красоте,</w:t>
      </w:r>
      <w:r>
        <w:rPr>
          <w:spacing w:val="1"/>
        </w:rPr>
        <w:t xml:space="preserve"> </w:t>
      </w:r>
      <w:r>
        <w:t>готовность</w:t>
      </w:r>
      <w:r>
        <w:rPr>
          <w:spacing w:val="1"/>
        </w:rPr>
        <w:t xml:space="preserve"> </w:t>
      </w:r>
      <w:r>
        <w:t>поддерживать</w:t>
      </w:r>
      <w:r>
        <w:rPr>
          <w:spacing w:val="-57"/>
        </w:rPr>
        <w:t xml:space="preserve"> </w:t>
      </w:r>
      <w:r>
        <w:t>состояние</w:t>
      </w:r>
      <w:r>
        <w:rPr>
          <w:spacing w:val="-2"/>
        </w:rPr>
        <w:t xml:space="preserve"> </w:t>
      </w:r>
      <w:r>
        <w:t>окружающей</w:t>
      </w:r>
      <w:r>
        <w:rPr>
          <w:spacing w:val="3"/>
        </w:rPr>
        <w:t xml:space="preserve"> </w:t>
      </w:r>
      <w:r>
        <w:t>среды и своего</w:t>
      </w:r>
      <w:r>
        <w:rPr>
          <w:spacing w:val="-1"/>
        </w:rPr>
        <w:t xml:space="preserve"> </w:t>
      </w:r>
      <w:r>
        <w:t>здоровья.</w:t>
      </w:r>
    </w:p>
    <w:p w:rsidR="00163042" w:rsidRDefault="00633700">
      <w:pPr>
        <w:pStyle w:val="a3"/>
        <w:ind w:right="793" w:firstLine="427"/>
      </w:pPr>
      <w:r>
        <w:rPr>
          <w:b/>
        </w:rPr>
        <w:t>Регулятивные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способность</w:t>
      </w:r>
      <w:r>
        <w:rPr>
          <w:spacing w:val="1"/>
        </w:rPr>
        <w:t xml:space="preserve"> </w:t>
      </w:r>
      <w:r>
        <w:t>обучающегося организовывать свою</w:t>
      </w:r>
      <w:r>
        <w:rPr>
          <w:spacing w:val="1"/>
        </w:rPr>
        <w:t xml:space="preserve"> </w:t>
      </w:r>
      <w:r>
        <w:t>учебно-познавательную деятельность, проходя по её</w:t>
      </w:r>
      <w:r>
        <w:rPr>
          <w:spacing w:val="1"/>
        </w:rPr>
        <w:t xml:space="preserve"> </w:t>
      </w:r>
      <w:r>
        <w:t>этапам: от осознания цели</w:t>
      </w:r>
      <w:r>
        <w:rPr>
          <w:spacing w:val="1"/>
        </w:rPr>
        <w:t xml:space="preserve"> </w:t>
      </w:r>
      <w:r>
        <w:t>– через планирование действий</w:t>
      </w:r>
      <w:r>
        <w:rPr>
          <w:spacing w:val="1"/>
        </w:rPr>
        <w:t xml:space="preserve"> </w:t>
      </w:r>
      <w:r>
        <w:t>– к реализации намеченного,</w:t>
      </w:r>
      <w:r>
        <w:rPr>
          <w:spacing w:val="1"/>
        </w:rPr>
        <w:t xml:space="preserve"> </w:t>
      </w:r>
      <w:r>
        <w:t>самоконтролю</w:t>
      </w:r>
      <w:r>
        <w:rPr>
          <w:spacing w:val="1"/>
        </w:rPr>
        <w:t xml:space="preserve"> </w:t>
      </w:r>
      <w:r>
        <w:t>и</w:t>
      </w:r>
      <w:r>
        <w:rPr>
          <w:spacing w:val="1"/>
        </w:rPr>
        <w:t xml:space="preserve"> </w:t>
      </w:r>
      <w:r>
        <w:t>самооценке</w:t>
      </w:r>
      <w:r>
        <w:rPr>
          <w:spacing w:val="1"/>
        </w:rPr>
        <w:t xml:space="preserve"> </w:t>
      </w:r>
      <w:r>
        <w:t>достигнутого</w:t>
      </w:r>
      <w:r>
        <w:rPr>
          <w:spacing w:val="1"/>
        </w:rPr>
        <w:t xml:space="preserve"> </w:t>
      </w:r>
      <w:r>
        <w:t>результата,</w:t>
      </w:r>
      <w:r>
        <w:rPr>
          <w:spacing w:val="1"/>
        </w:rPr>
        <w:t xml:space="preserve"> </w:t>
      </w:r>
      <w:r>
        <w:t>а</w:t>
      </w:r>
      <w:r>
        <w:rPr>
          <w:spacing w:val="1"/>
        </w:rPr>
        <w:t xml:space="preserve"> </w:t>
      </w:r>
      <w:r>
        <w:t>если</w:t>
      </w:r>
      <w:r>
        <w:rPr>
          <w:spacing w:val="1"/>
        </w:rPr>
        <w:t xml:space="preserve"> </w:t>
      </w:r>
      <w:r>
        <w:t>надо,</w:t>
      </w:r>
      <w:r>
        <w:rPr>
          <w:spacing w:val="1"/>
        </w:rPr>
        <w:t xml:space="preserve"> </w:t>
      </w:r>
      <w:r>
        <w:t>то</w:t>
      </w:r>
      <w:r>
        <w:rPr>
          <w:spacing w:val="1"/>
        </w:rPr>
        <w:t xml:space="preserve"> </w:t>
      </w:r>
      <w:r>
        <w:t>и</w:t>
      </w:r>
      <w:r>
        <w:rPr>
          <w:spacing w:val="1"/>
        </w:rPr>
        <w:t xml:space="preserve"> </w:t>
      </w:r>
      <w:r>
        <w:t>к</w:t>
      </w:r>
      <w:r>
        <w:rPr>
          <w:spacing w:val="1"/>
        </w:rPr>
        <w:t xml:space="preserve"> </w:t>
      </w:r>
      <w:r>
        <w:t>проведению</w:t>
      </w:r>
      <w:r>
        <w:rPr>
          <w:spacing w:val="1"/>
        </w:rPr>
        <w:t xml:space="preserve"> </w:t>
      </w:r>
      <w:r>
        <w:t>коррекции.</w:t>
      </w:r>
    </w:p>
    <w:p w:rsidR="00163042" w:rsidRDefault="00633700">
      <w:pPr>
        <w:pStyle w:val="a3"/>
        <w:spacing w:before="1"/>
        <w:ind w:right="796" w:firstLine="427"/>
      </w:pPr>
      <w:r>
        <w:t>К регулятивным УУД относятся: принимать и сохранять учебную задачу; планировать (в</w:t>
      </w:r>
      <w:r>
        <w:rPr>
          <w:spacing w:val="-57"/>
        </w:rPr>
        <w:t xml:space="preserve"> </w:t>
      </w:r>
      <w:r>
        <w:t>сотрудничестве с учителем и одноклассниками или самостоятельно) необходимые действия,</w:t>
      </w:r>
      <w:r>
        <w:rPr>
          <w:spacing w:val="1"/>
        </w:rPr>
        <w:t xml:space="preserve"> </w:t>
      </w:r>
      <w:r>
        <w:t>операции,</w:t>
      </w:r>
      <w:r>
        <w:rPr>
          <w:spacing w:val="-9"/>
        </w:rPr>
        <w:t xml:space="preserve"> </w:t>
      </w:r>
      <w:r>
        <w:t>действовать</w:t>
      </w:r>
      <w:r>
        <w:rPr>
          <w:spacing w:val="-8"/>
        </w:rPr>
        <w:t xml:space="preserve"> </w:t>
      </w:r>
      <w:r>
        <w:t>по</w:t>
      </w:r>
      <w:r>
        <w:rPr>
          <w:spacing w:val="-8"/>
        </w:rPr>
        <w:t xml:space="preserve"> </w:t>
      </w:r>
      <w:r>
        <w:t>плану;</w:t>
      </w:r>
      <w:r>
        <w:rPr>
          <w:spacing w:val="-9"/>
        </w:rPr>
        <w:t xml:space="preserve"> </w:t>
      </w:r>
      <w:r>
        <w:t>контролировать</w:t>
      </w:r>
      <w:r>
        <w:rPr>
          <w:spacing w:val="-7"/>
        </w:rPr>
        <w:t xml:space="preserve"> </w:t>
      </w:r>
      <w:r>
        <w:t>процесс</w:t>
      </w:r>
      <w:r>
        <w:rPr>
          <w:spacing w:val="-10"/>
        </w:rPr>
        <w:t xml:space="preserve"> </w:t>
      </w:r>
      <w:r>
        <w:t>и</w:t>
      </w:r>
      <w:r>
        <w:rPr>
          <w:spacing w:val="-7"/>
        </w:rPr>
        <w:t xml:space="preserve"> </w:t>
      </w:r>
      <w:r>
        <w:t>результаты</w:t>
      </w:r>
      <w:r>
        <w:rPr>
          <w:spacing w:val="-10"/>
        </w:rPr>
        <w:t xml:space="preserve"> </w:t>
      </w:r>
      <w:r>
        <w:t>деятельности,</w:t>
      </w:r>
      <w:r>
        <w:rPr>
          <w:spacing w:val="-8"/>
        </w:rPr>
        <w:t xml:space="preserve"> </w:t>
      </w:r>
      <w:r>
        <w:t>вносить</w:t>
      </w:r>
      <w:r>
        <w:rPr>
          <w:spacing w:val="-58"/>
        </w:rPr>
        <w:t xml:space="preserve"> </w:t>
      </w:r>
      <w:r>
        <w:t>необходимые коррективы; адекватно оценивать свои достижения, осознавать возникающие</w:t>
      </w:r>
      <w:r>
        <w:rPr>
          <w:spacing w:val="1"/>
        </w:rPr>
        <w:t xml:space="preserve"> </w:t>
      </w:r>
      <w:r>
        <w:t>трудности,</w:t>
      </w:r>
      <w:r>
        <w:rPr>
          <w:spacing w:val="-1"/>
        </w:rPr>
        <w:t xml:space="preserve"> </w:t>
      </w:r>
      <w:r>
        <w:t>искать</w:t>
      </w:r>
      <w:r>
        <w:rPr>
          <w:spacing w:val="-1"/>
        </w:rPr>
        <w:t xml:space="preserve"> </w:t>
      </w:r>
      <w:r>
        <w:t>их</w:t>
      </w:r>
      <w:r>
        <w:rPr>
          <w:spacing w:val="2"/>
        </w:rPr>
        <w:t xml:space="preserve"> </w:t>
      </w:r>
      <w:r>
        <w:t>причины и</w:t>
      </w:r>
      <w:r>
        <w:rPr>
          <w:spacing w:val="-2"/>
        </w:rPr>
        <w:t xml:space="preserve"> </w:t>
      </w:r>
      <w:r>
        <w:t>пути преодоления.</w:t>
      </w:r>
    </w:p>
    <w:p w:rsidR="00163042" w:rsidRDefault="00633700">
      <w:pPr>
        <w:pStyle w:val="a3"/>
        <w:ind w:right="794" w:firstLine="427"/>
      </w:pPr>
      <w:r>
        <w:rPr>
          <w:b/>
        </w:rPr>
        <w:t>Познавательные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способность</w:t>
      </w:r>
      <w:r>
        <w:rPr>
          <w:spacing w:val="1"/>
        </w:rPr>
        <w:t xml:space="preserve"> </w:t>
      </w:r>
      <w:r>
        <w:t>к</w:t>
      </w:r>
      <w:r>
        <w:rPr>
          <w:spacing w:val="1"/>
        </w:rPr>
        <w:t xml:space="preserve"> </w:t>
      </w:r>
      <w:r>
        <w:t>познанию окружающего мира: готовность осуществлять</w:t>
      </w:r>
      <w:r>
        <w:rPr>
          <w:spacing w:val="1"/>
        </w:rPr>
        <w:t xml:space="preserve"> </w:t>
      </w:r>
      <w:r>
        <w:t>направленный поиск, обработку и</w:t>
      </w:r>
      <w:r>
        <w:rPr>
          <w:spacing w:val="1"/>
        </w:rPr>
        <w:t xml:space="preserve"> </w:t>
      </w:r>
      <w:r>
        <w:t>использование</w:t>
      </w:r>
      <w:r>
        <w:rPr>
          <w:spacing w:val="-2"/>
        </w:rPr>
        <w:t xml:space="preserve"> </w:t>
      </w:r>
      <w:r>
        <w:t>информации.</w:t>
      </w:r>
    </w:p>
    <w:p w:rsidR="00163042" w:rsidRDefault="00633700">
      <w:pPr>
        <w:pStyle w:val="a3"/>
        <w:ind w:right="792" w:firstLine="427"/>
      </w:pPr>
      <w:r>
        <w:t>К познавательным УУД относятся: осознавать познавательную задачу; читать и слушать,</w:t>
      </w:r>
      <w:r>
        <w:rPr>
          <w:spacing w:val="-57"/>
        </w:rPr>
        <w:t xml:space="preserve"> </w:t>
      </w:r>
      <w:r>
        <w:t>извлекая нужную информацию, а также самостоятельно находить её в материалах учебников,</w:t>
      </w:r>
      <w:r>
        <w:rPr>
          <w:spacing w:val="-57"/>
        </w:rPr>
        <w:t xml:space="preserve"> </w:t>
      </w:r>
      <w:r>
        <w:t>рабочих тетрадей; понимать информацию, представленную в изобразительной, схематичной,</w:t>
      </w:r>
      <w:r>
        <w:rPr>
          <w:spacing w:val="-57"/>
        </w:rPr>
        <w:t xml:space="preserve"> </w:t>
      </w:r>
      <w:r>
        <w:t>модельной</w:t>
      </w:r>
      <w:r>
        <w:rPr>
          <w:spacing w:val="1"/>
        </w:rPr>
        <w:t xml:space="preserve"> </w:t>
      </w:r>
      <w:r>
        <w:t>форме,</w:t>
      </w:r>
      <w:r>
        <w:rPr>
          <w:spacing w:val="1"/>
        </w:rPr>
        <w:t xml:space="preserve"> </w:t>
      </w:r>
      <w:r>
        <w:t>использовать</w:t>
      </w:r>
      <w:r>
        <w:rPr>
          <w:spacing w:val="1"/>
        </w:rPr>
        <w:t xml:space="preserve"> </w:t>
      </w:r>
      <w:r>
        <w:t>знаково-символичные</w:t>
      </w:r>
      <w:r>
        <w:rPr>
          <w:spacing w:val="1"/>
        </w:rPr>
        <w:t xml:space="preserve"> </w:t>
      </w:r>
      <w:r>
        <w:t>средства</w:t>
      </w:r>
      <w:r>
        <w:rPr>
          <w:spacing w:val="1"/>
        </w:rPr>
        <w:t xml:space="preserve"> </w:t>
      </w:r>
      <w:r>
        <w:t>для</w:t>
      </w:r>
      <w:r>
        <w:rPr>
          <w:spacing w:val="1"/>
        </w:rPr>
        <w:t xml:space="preserve"> </w:t>
      </w:r>
      <w:r>
        <w:t>решения</w:t>
      </w:r>
      <w:r>
        <w:rPr>
          <w:spacing w:val="1"/>
        </w:rPr>
        <w:t xml:space="preserve"> </w:t>
      </w:r>
      <w:r>
        <w:t>различных</w:t>
      </w:r>
      <w:r>
        <w:rPr>
          <w:spacing w:val="1"/>
        </w:rPr>
        <w:t xml:space="preserve"> </w:t>
      </w:r>
      <w:r>
        <w:t>учебных</w:t>
      </w:r>
      <w:r>
        <w:rPr>
          <w:spacing w:val="1"/>
        </w:rPr>
        <w:t xml:space="preserve"> </w:t>
      </w:r>
      <w:r>
        <w:t>задач;</w:t>
      </w:r>
      <w:r>
        <w:rPr>
          <w:spacing w:val="1"/>
        </w:rPr>
        <w:t xml:space="preserve"> </w:t>
      </w:r>
      <w:r>
        <w:t>выполнять</w:t>
      </w:r>
      <w:r>
        <w:rPr>
          <w:spacing w:val="1"/>
        </w:rPr>
        <w:t xml:space="preserve"> </w:t>
      </w:r>
      <w:r>
        <w:t>учебно-познавательные</w:t>
      </w:r>
      <w:r>
        <w:rPr>
          <w:spacing w:val="1"/>
        </w:rPr>
        <w:t xml:space="preserve"> </w:t>
      </w:r>
      <w:r>
        <w:t>действия</w:t>
      </w:r>
      <w:r>
        <w:rPr>
          <w:spacing w:val="1"/>
        </w:rPr>
        <w:t xml:space="preserve"> </w:t>
      </w:r>
      <w:r>
        <w:t>в</w:t>
      </w:r>
      <w:r>
        <w:rPr>
          <w:spacing w:val="1"/>
        </w:rPr>
        <w:t xml:space="preserve"> </w:t>
      </w:r>
      <w:r>
        <w:t>материализованной</w:t>
      </w:r>
      <w:r>
        <w:rPr>
          <w:spacing w:val="1"/>
        </w:rPr>
        <w:t xml:space="preserve"> </w:t>
      </w:r>
      <w:r>
        <w:t>и</w:t>
      </w:r>
      <w:r>
        <w:rPr>
          <w:spacing w:val="1"/>
        </w:rPr>
        <w:t xml:space="preserve"> </w:t>
      </w:r>
      <w:r>
        <w:t>умственной форме; осуществлять для решения учебных задач операции</w:t>
      </w:r>
      <w:r>
        <w:rPr>
          <w:spacing w:val="1"/>
        </w:rPr>
        <w:t xml:space="preserve"> </w:t>
      </w:r>
      <w:r>
        <w:t>анализа, синтеза,</w:t>
      </w:r>
      <w:r>
        <w:rPr>
          <w:spacing w:val="1"/>
        </w:rPr>
        <w:t xml:space="preserve"> </w:t>
      </w:r>
      <w:r>
        <w:t>сравнения, классификации, устанавливать причинно-следственные связи, делать обобщения,</w:t>
      </w:r>
      <w:r>
        <w:rPr>
          <w:spacing w:val="1"/>
        </w:rPr>
        <w:t xml:space="preserve"> </w:t>
      </w:r>
      <w:r>
        <w:t>выводы.</w:t>
      </w:r>
    </w:p>
    <w:p w:rsidR="00163042" w:rsidRDefault="00633700">
      <w:pPr>
        <w:pStyle w:val="a3"/>
        <w:spacing w:before="1"/>
        <w:ind w:right="795" w:firstLine="427"/>
      </w:pPr>
      <w:r>
        <w:rPr>
          <w:b/>
        </w:rPr>
        <w:t>Коммуникативные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способность</w:t>
      </w:r>
      <w:r>
        <w:rPr>
          <w:spacing w:val="1"/>
        </w:rPr>
        <w:t xml:space="preserve"> </w:t>
      </w:r>
      <w:r>
        <w:t>осуществлять продуктивное общение в совместной деятельности, проявляя толерантность в</w:t>
      </w:r>
      <w:r>
        <w:rPr>
          <w:spacing w:val="1"/>
        </w:rPr>
        <w:t xml:space="preserve"> </w:t>
      </w:r>
      <w:r>
        <w:t xml:space="preserve">общении, соблюдая правила вербального и невербального поведения с </w:t>
      </w:r>
      <w:r>
        <w:lastRenderedPageBreak/>
        <w:t>учётом конкретной</w:t>
      </w:r>
      <w:r>
        <w:rPr>
          <w:spacing w:val="1"/>
        </w:rPr>
        <w:t xml:space="preserve"> </w:t>
      </w:r>
      <w:r>
        <w:t>ситуации.</w:t>
      </w:r>
    </w:p>
    <w:p w:rsidR="00163042" w:rsidRDefault="00633700">
      <w:pPr>
        <w:pStyle w:val="a3"/>
        <w:ind w:right="795" w:firstLine="427"/>
      </w:pPr>
      <w:r>
        <w:t>К</w:t>
      </w:r>
      <w:r>
        <w:rPr>
          <w:spacing w:val="1"/>
        </w:rPr>
        <w:t xml:space="preserve"> </w:t>
      </w:r>
      <w:r>
        <w:t>коммуникативным</w:t>
      </w:r>
      <w:r>
        <w:rPr>
          <w:spacing w:val="1"/>
        </w:rPr>
        <w:t xml:space="preserve"> </w:t>
      </w:r>
      <w:r>
        <w:t>УУД</w:t>
      </w:r>
      <w:r>
        <w:rPr>
          <w:spacing w:val="1"/>
        </w:rPr>
        <w:t xml:space="preserve"> </w:t>
      </w:r>
      <w:r>
        <w:t>относятся:</w:t>
      </w:r>
      <w:r>
        <w:rPr>
          <w:spacing w:val="1"/>
        </w:rPr>
        <w:t xml:space="preserve"> </w:t>
      </w:r>
      <w:r>
        <w:t>вступать</w:t>
      </w:r>
      <w:r>
        <w:rPr>
          <w:spacing w:val="1"/>
        </w:rPr>
        <w:t xml:space="preserve"> </w:t>
      </w:r>
      <w:r>
        <w:t>в</w:t>
      </w:r>
      <w:r>
        <w:rPr>
          <w:spacing w:val="1"/>
        </w:rPr>
        <w:t xml:space="preserve"> </w:t>
      </w:r>
      <w:r>
        <w:t>учебный</w:t>
      </w:r>
      <w:r>
        <w:rPr>
          <w:spacing w:val="1"/>
        </w:rPr>
        <w:t xml:space="preserve"> </w:t>
      </w:r>
      <w:r>
        <w:t>диалог</w:t>
      </w:r>
      <w:r>
        <w:rPr>
          <w:spacing w:val="1"/>
        </w:rPr>
        <w:t xml:space="preserve"> </w:t>
      </w:r>
      <w:r>
        <w:t>с</w:t>
      </w:r>
      <w:r>
        <w:rPr>
          <w:spacing w:val="1"/>
        </w:rPr>
        <w:t xml:space="preserve"> </w:t>
      </w:r>
      <w:r>
        <w:t>учителем,</w:t>
      </w:r>
      <w:r>
        <w:rPr>
          <w:spacing w:val="1"/>
        </w:rPr>
        <w:t xml:space="preserve"> </w:t>
      </w:r>
      <w:r>
        <w:t>одноклассниками,</w:t>
      </w:r>
      <w:r>
        <w:rPr>
          <w:spacing w:val="1"/>
        </w:rPr>
        <w:t xml:space="preserve"> </w:t>
      </w:r>
      <w:r>
        <w:t>участвовать</w:t>
      </w:r>
      <w:r>
        <w:rPr>
          <w:spacing w:val="1"/>
        </w:rPr>
        <w:t xml:space="preserve"> </w:t>
      </w:r>
      <w:r>
        <w:t>в</w:t>
      </w:r>
      <w:r>
        <w:rPr>
          <w:spacing w:val="1"/>
        </w:rPr>
        <w:t xml:space="preserve"> </w:t>
      </w:r>
      <w:r>
        <w:t>общей</w:t>
      </w:r>
      <w:r>
        <w:rPr>
          <w:spacing w:val="1"/>
        </w:rPr>
        <w:t xml:space="preserve"> </w:t>
      </w:r>
      <w:r>
        <w:t>беседе,</w:t>
      </w:r>
      <w:r>
        <w:rPr>
          <w:spacing w:val="1"/>
        </w:rPr>
        <w:t xml:space="preserve"> </w:t>
      </w:r>
      <w:r>
        <w:t>соблюдая</w:t>
      </w:r>
      <w:r>
        <w:rPr>
          <w:spacing w:val="1"/>
        </w:rPr>
        <w:t xml:space="preserve"> </w:t>
      </w:r>
      <w:r>
        <w:t>правила</w:t>
      </w:r>
      <w:r>
        <w:rPr>
          <w:spacing w:val="1"/>
        </w:rPr>
        <w:t xml:space="preserve"> </w:t>
      </w:r>
      <w:r>
        <w:t>речевого</w:t>
      </w:r>
      <w:r>
        <w:rPr>
          <w:spacing w:val="1"/>
        </w:rPr>
        <w:t xml:space="preserve"> </w:t>
      </w:r>
      <w:r>
        <w:t>поведения;</w:t>
      </w:r>
      <w:r>
        <w:rPr>
          <w:spacing w:val="1"/>
        </w:rPr>
        <w:t xml:space="preserve"> </w:t>
      </w:r>
      <w:r>
        <w:rPr>
          <w:spacing w:val="-1"/>
        </w:rPr>
        <w:t>задавать</w:t>
      </w:r>
      <w:r>
        <w:rPr>
          <w:spacing w:val="-12"/>
        </w:rPr>
        <w:t xml:space="preserve"> </w:t>
      </w:r>
      <w:r>
        <w:rPr>
          <w:spacing w:val="-1"/>
        </w:rPr>
        <w:t>вопросы,</w:t>
      </w:r>
      <w:r>
        <w:rPr>
          <w:spacing w:val="-14"/>
        </w:rPr>
        <w:t xml:space="preserve"> </w:t>
      </w:r>
      <w:r>
        <w:t>слушать</w:t>
      </w:r>
      <w:r>
        <w:rPr>
          <w:spacing w:val="-12"/>
        </w:rPr>
        <w:t xml:space="preserve"> </w:t>
      </w:r>
      <w:r>
        <w:t>и</w:t>
      </w:r>
      <w:r>
        <w:rPr>
          <w:spacing w:val="-13"/>
        </w:rPr>
        <w:t xml:space="preserve"> </w:t>
      </w:r>
      <w:r>
        <w:t>отвечать</w:t>
      </w:r>
      <w:r>
        <w:rPr>
          <w:spacing w:val="-12"/>
        </w:rPr>
        <w:t xml:space="preserve"> </w:t>
      </w:r>
      <w:r>
        <w:t>на</w:t>
      </w:r>
      <w:r>
        <w:rPr>
          <w:spacing w:val="-14"/>
        </w:rPr>
        <w:t xml:space="preserve"> </w:t>
      </w:r>
      <w:r>
        <w:t>вопросы</w:t>
      </w:r>
      <w:r>
        <w:rPr>
          <w:spacing w:val="-14"/>
        </w:rPr>
        <w:t xml:space="preserve"> </w:t>
      </w:r>
      <w:r>
        <w:t>других,</w:t>
      </w:r>
      <w:r>
        <w:rPr>
          <w:spacing w:val="-13"/>
        </w:rPr>
        <w:t xml:space="preserve"> </w:t>
      </w:r>
      <w:r>
        <w:t>формулировать</w:t>
      </w:r>
      <w:r>
        <w:rPr>
          <w:spacing w:val="-12"/>
        </w:rPr>
        <w:t xml:space="preserve"> </w:t>
      </w:r>
      <w:r>
        <w:t>собственные</w:t>
      </w:r>
      <w:r>
        <w:rPr>
          <w:spacing w:val="-15"/>
        </w:rPr>
        <w:t xml:space="preserve"> </w:t>
      </w:r>
      <w:r>
        <w:t>мысли,</w:t>
      </w:r>
      <w:r>
        <w:rPr>
          <w:spacing w:val="-57"/>
        </w:rPr>
        <w:t xml:space="preserve"> </w:t>
      </w:r>
      <w:r>
        <w:t>высказывать</w:t>
      </w:r>
      <w:r>
        <w:rPr>
          <w:spacing w:val="1"/>
        </w:rPr>
        <w:t xml:space="preserve"> </w:t>
      </w:r>
      <w:r>
        <w:t>и</w:t>
      </w:r>
      <w:r>
        <w:rPr>
          <w:spacing w:val="1"/>
        </w:rPr>
        <w:t xml:space="preserve"> </w:t>
      </w:r>
      <w:r>
        <w:t>обосновывать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строить</w:t>
      </w:r>
      <w:r>
        <w:rPr>
          <w:spacing w:val="1"/>
        </w:rPr>
        <w:t xml:space="preserve"> </w:t>
      </w:r>
      <w:r>
        <w:t>небольшие</w:t>
      </w:r>
      <w:r>
        <w:rPr>
          <w:spacing w:val="1"/>
        </w:rPr>
        <w:t xml:space="preserve"> </w:t>
      </w:r>
      <w:r>
        <w:t>монологические</w:t>
      </w:r>
      <w:r>
        <w:rPr>
          <w:spacing w:val="1"/>
        </w:rPr>
        <w:t xml:space="preserve"> </w:t>
      </w:r>
      <w:r>
        <w:t>высказывания, осуществлять совместную деятельность в парах и рабочих группах с учётом</w:t>
      </w:r>
      <w:r>
        <w:rPr>
          <w:spacing w:val="1"/>
        </w:rPr>
        <w:t xml:space="preserve"> </w:t>
      </w:r>
      <w:r>
        <w:t>конкретных</w:t>
      </w:r>
      <w:r>
        <w:rPr>
          <w:spacing w:val="2"/>
        </w:rPr>
        <w:t xml:space="preserve"> </w:t>
      </w:r>
      <w:r>
        <w:t>учебно-познавательных</w:t>
      </w:r>
      <w:r>
        <w:rPr>
          <w:spacing w:val="-1"/>
        </w:rPr>
        <w:t xml:space="preserve"> </w:t>
      </w:r>
      <w:r>
        <w:t>задач.</w:t>
      </w:r>
    </w:p>
    <w:p w:rsidR="00163042" w:rsidRDefault="00163042">
      <w:pPr>
        <w:pStyle w:val="a3"/>
        <w:spacing w:before="5"/>
        <w:ind w:left="0"/>
        <w:jc w:val="left"/>
      </w:pPr>
    </w:p>
    <w:p w:rsidR="00163042" w:rsidRDefault="00633700" w:rsidP="008C6BD2">
      <w:pPr>
        <w:pStyle w:val="11"/>
        <w:numPr>
          <w:ilvl w:val="2"/>
          <w:numId w:val="59"/>
        </w:numPr>
        <w:tabs>
          <w:tab w:val="left" w:pos="1621"/>
        </w:tabs>
        <w:ind w:left="1620" w:hanging="721"/>
        <w:jc w:val="left"/>
      </w:pPr>
      <w:r>
        <w:t>Связь</w:t>
      </w:r>
      <w:r>
        <w:rPr>
          <w:spacing w:val="-3"/>
        </w:rPr>
        <w:t xml:space="preserve"> </w:t>
      </w:r>
      <w:r>
        <w:t>универсальных</w:t>
      </w:r>
      <w:r>
        <w:rPr>
          <w:spacing w:val="-2"/>
        </w:rPr>
        <w:t xml:space="preserve"> </w:t>
      </w:r>
      <w:r>
        <w:t>учебных</w:t>
      </w:r>
      <w:r>
        <w:rPr>
          <w:spacing w:val="-3"/>
        </w:rPr>
        <w:t xml:space="preserve"> </w:t>
      </w:r>
      <w:r>
        <w:t>действий</w:t>
      </w:r>
      <w:r>
        <w:rPr>
          <w:spacing w:val="-2"/>
        </w:rPr>
        <w:t xml:space="preserve"> </w:t>
      </w:r>
      <w:r>
        <w:t>с</w:t>
      </w:r>
      <w:r>
        <w:rPr>
          <w:spacing w:val="-3"/>
        </w:rPr>
        <w:t xml:space="preserve"> </w:t>
      </w:r>
      <w:r>
        <w:t>содержанием</w:t>
      </w:r>
      <w:r>
        <w:rPr>
          <w:spacing w:val="-4"/>
        </w:rPr>
        <w:t xml:space="preserve"> </w:t>
      </w:r>
      <w:r>
        <w:t>учебных</w:t>
      </w:r>
      <w:r>
        <w:rPr>
          <w:spacing w:val="-2"/>
        </w:rPr>
        <w:t xml:space="preserve"> </w:t>
      </w:r>
      <w:r>
        <w:t>предметов</w:t>
      </w:r>
    </w:p>
    <w:p w:rsidR="00163042" w:rsidRDefault="00163042">
      <w:pPr>
        <w:pStyle w:val="a3"/>
        <w:spacing w:before="7"/>
        <w:ind w:left="0"/>
        <w:jc w:val="left"/>
        <w:rPr>
          <w:b/>
          <w:sz w:val="23"/>
        </w:rPr>
      </w:pPr>
    </w:p>
    <w:p w:rsidR="00163042" w:rsidRDefault="00633700">
      <w:pPr>
        <w:pStyle w:val="a3"/>
        <w:ind w:right="790" w:firstLine="708"/>
      </w:pPr>
      <w:r>
        <w:t>Формирование</w:t>
      </w:r>
      <w:r>
        <w:rPr>
          <w:spacing w:val="1"/>
        </w:rPr>
        <w:t xml:space="preserve"> </w:t>
      </w:r>
      <w:r>
        <w:t>универсальных</w:t>
      </w:r>
      <w:r>
        <w:rPr>
          <w:spacing w:val="1"/>
        </w:rPr>
        <w:t xml:space="preserve"> </w:t>
      </w:r>
      <w:r>
        <w:t>учебных</w:t>
      </w:r>
      <w:r>
        <w:rPr>
          <w:spacing w:val="1"/>
        </w:rPr>
        <w:t xml:space="preserve"> </w:t>
      </w:r>
      <w:r>
        <w:t>действий, обеспечивающих</w:t>
      </w:r>
      <w:r>
        <w:rPr>
          <w:spacing w:val="1"/>
        </w:rPr>
        <w:t xml:space="preserve"> </w:t>
      </w:r>
      <w:r>
        <w:t>решение задач</w:t>
      </w:r>
      <w:r>
        <w:rPr>
          <w:spacing w:val="1"/>
        </w:rPr>
        <w:t xml:space="preserve"> </w:t>
      </w:r>
      <w:r>
        <w:t>общекультурного,</w:t>
      </w:r>
      <w:r>
        <w:rPr>
          <w:spacing w:val="1"/>
        </w:rPr>
        <w:t xml:space="preserve"> </w:t>
      </w:r>
      <w:r>
        <w:t>ценностно­личностного,</w:t>
      </w:r>
      <w:r>
        <w:rPr>
          <w:spacing w:val="1"/>
        </w:rPr>
        <w:t xml:space="preserve"> </w:t>
      </w:r>
      <w:r>
        <w:t>познавательного</w:t>
      </w:r>
      <w:r>
        <w:rPr>
          <w:spacing w:val="1"/>
        </w:rPr>
        <w:t xml:space="preserve"> </w:t>
      </w:r>
      <w:r>
        <w:t>развития</w:t>
      </w:r>
      <w:r>
        <w:rPr>
          <w:spacing w:val="1"/>
        </w:rPr>
        <w:t xml:space="preserve"> </w:t>
      </w:r>
      <w:r>
        <w:t>обучающихся,</w:t>
      </w:r>
      <w:r>
        <w:rPr>
          <w:spacing w:val="1"/>
        </w:rPr>
        <w:t xml:space="preserve"> </w:t>
      </w:r>
      <w:r>
        <w:t>реализуется</w:t>
      </w:r>
      <w:r>
        <w:rPr>
          <w:spacing w:val="1"/>
        </w:rPr>
        <w:t xml:space="preserve"> </w:t>
      </w:r>
      <w:r>
        <w:t>в</w:t>
      </w:r>
      <w:r>
        <w:rPr>
          <w:spacing w:val="1"/>
        </w:rPr>
        <w:t xml:space="preserve"> </w:t>
      </w:r>
      <w:r>
        <w:t>рамках</w:t>
      </w:r>
      <w:r>
        <w:rPr>
          <w:spacing w:val="1"/>
        </w:rPr>
        <w:t xml:space="preserve"> </w:t>
      </w:r>
      <w:r>
        <w:t>целостной</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обучающимися системы учебных предметов и дисциплин, в метапредметной деятельности,</w:t>
      </w:r>
      <w:r>
        <w:rPr>
          <w:spacing w:val="1"/>
        </w:rPr>
        <w:t xml:space="preserve"> </w:t>
      </w:r>
      <w:r>
        <w:t>организации форм учебного</w:t>
      </w:r>
      <w:r>
        <w:rPr>
          <w:spacing w:val="1"/>
        </w:rPr>
        <w:t xml:space="preserve"> </w:t>
      </w:r>
      <w:r>
        <w:t>сотрудничества и решения важных задач жизнедеятельности</w:t>
      </w:r>
      <w:r>
        <w:rPr>
          <w:spacing w:val="1"/>
        </w:rPr>
        <w:t xml:space="preserve"> </w:t>
      </w:r>
      <w:r>
        <w:t>обучающихся.</w:t>
      </w:r>
    </w:p>
    <w:p w:rsidR="00163042" w:rsidRDefault="00633700">
      <w:pPr>
        <w:pStyle w:val="a3"/>
        <w:spacing w:before="68"/>
        <w:ind w:right="789" w:firstLine="708"/>
      </w:pP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при</w:t>
      </w:r>
      <w:r>
        <w:rPr>
          <w:spacing w:val="1"/>
        </w:rPr>
        <w:t xml:space="preserve"> </w:t>
      </w:r>
      <w:r>
        <w:t>организации</w:t>
      </w:r>
      <w:r>
        <w:rPr>
          <w:spacing w:val="1"/>
        </w:rPr>
        <w:t xml:space="preserve"> </w:t>
      </w:r>
      <w:r>
        <w:t>образовательной</w:t>
      </w:r>
      <w:r>
        <w:rPr>
          <w:spacing w:val="1"/>
        </w:rPr>
        <w:t xml:space="preserve"> </w:t>
      </w:r>
      <w:r>
        <w:rPr>
          <w:spacing w:val="-1"/>
        </w:rPr>
        <w:t>деятельности</w:t>
      </w:r>
      <w:r>
        <w:rPr>
          <w:spacing w:val="-2"/>
        </w:rPr>
        <w:t xml:space="preserve"> </w:t>
      </w:r>
      <w:r>
        <w:rPr>
          <w:spacing w:val="-1"/>
        </w:rPr>
        <w:t>особое</w:t>
      </w:r>
      <w:r>
        <w:rPr>
          <w:spacing w:val="-17"/>
        </w:rPr>
        <w:t xml:space="preserve"> </w:t>
      </w:r>
      <w:r>
        <w:rPr>
          <w:spacing w:val="-1"/>
        </w:rPr>
        <w:t>значение</w:t>
      </w:r>
      <w:r>
        <w:rPr>
          <w:spacing w:val="-5"/>
        </w:rPr>
        <w:t xml:space="preserve"> </w:t>
      </w:r>
      <w:r>
        <w:rPr>
          <w:spacing w:val="-1"/>
        </w:rPr>
        <w:t>имеет</w:t>
      </w:r>
      <w:r>
        <w:rPr>
          <w:spacing w:val="-16"/>
        </w:rPr>
        <w:t xml:space="preserve"> </w:t>
      </w:r>
      <w:r>
        <w:rPr>
          <w:spacing w:val="-1"/>
        </w:rPr>
        <w:t>обеспечение</w:t>
      </w:r>
      <w:r>
        <w:rPr>
          <w:spacing w:val="-5"/>
        </w:rPr>
        <w:t xml:space="preserve"> </w:t>
      </w:r>
      <w:r>
        <w:rPr>
          <w:spacing w:val="-1"/>
        </w:rPr>
        <w:t>сбалансированного</w:t>
      </w:r>
      <w:r>
        <w:rPr>
          <w:spacing w:val="-14"/>
        </w:rPr>
        <w:t xml:space="preserve"> </w:t>
      </w:r>
      <w:r>
        <w:rPr>
          <w:spacing w:val="-1"/>
        </w:rPr>
        <w:t>развития</w:t>
      </w:r>
      <w:r>
        <w:rPr>
          <w:spacing w:val="-11"/>
        </w:rPr>
        <w:t xml:space="preserve"> </w:t>
      </w:r>
      <w:r>
        <w:rPr>
          <w:spacing w:val="-1"/>
        </w:rPr>
        <w:t>у</w:t>
      </w:r>
      <w:r>
        <w:rPr>
          <w:spacing w:val="-19"/>
        </w:rPr>
        <w:t xml:space="preserve"> </w:t>
      </w:r>
      <w:r>
        <w:rPr>
          <w:spacing w:val="-1"/>
        </w:rPr>
        <w:t>обучающихся</w:t>
      </w:r>
      <w:r>
        <w:rPr>
          <w:spacing w:val="-57"/>
        </w:rPr>
        <w:t xml:space="preserve"> </w:t>
      </w:r>
      <w:r>
        <w:t>логического, наглядно­образного и знаково­символического мышления, исключающее риск</w:t>
      </w:r>
      <w:r>
        <w:rPr>
          <w:spacing w:val="1"/>
        </w:rPr>
        <w:t xml:space="preserve"> </w:t>
      </w:r>
      <w:r>
        <w:t>развития</w:t>
      </w:r>
      <w:r>
        <w:rPr>
          <w:spacing w:val="1"/>
        </w:rPr>
        <w:t xml:space="preserve"> </w:t>
      </w:r>
      <w:r>
        <w:t>формализма</w:t>
      </w:r>
      <w:r>
        <w:rPr>
          <w:spacing w:val="1"/>
        </w:rPr>
        <w:t xml:space="preserve"> </w:t>
      </w:r>
      <w:r>
        <w:t>мышления,</w:t>
      </w:r>
      <w:r>
        <w:rPr>
          <w:spacing w:val="1"/>
        </w:rPr>
        <w:t xml:space="preserve"> </w:t>
      </w:r>
      <w:r>
        <w:t>формирования</w:t>
      </w:r>
      <w:r>
        <w:rPr>
          <w:spacing w:val="1"/>
        </w:rPr>
        <w:t xml:space="preserve"> </w:t>
      </w:r>
      <w:r>
        <w:t>псевдологического</w:t>
      </w:r>
      <w:r>
        <w:rPr>
          <w:spacing w:val="1"/>
        </w:rPr>
        <w:t xml:space="preserve"> </w:t>
      </w:r>
      <w:r>
        <w:t>мышления.</w:t>
      </w:r>
      <w:r>
        <w:rPr>
          <w:spacing w:val="1"/>
        </w:rPr>
        <w:t xml:space="preserve"> </w:t>
      </w:r>
      <w:r>
        <w:t>Существенную</w:t>
      </w:r>
      <w:r>
        <w:rPr>
          <w:spacing w:val="56"/>
        </w:rPr>
        <w:t xml:space="preserve"> </w:t>
      </w:r>
      <w:r>
        <w:t>роль</w:t>
      </w:r>
      <w:r>
        <w:rPr>
          <w:spacing w:val="56"/>
        </w:rPr>
        <w:t xml:space="preserve"> </w:t>
      </w:r>
      <w:r>
        <w:t>в</w:t>
      </w:r>
      <w:r>
        <w:rPr>
          <w:spacing w:val="55"/>
        </w:rPr>
        <w:t xml:space="preserve"> </w:t>
      </w:r>
      <w:r>
        <w:t>этом</w:t>
      </w:r>
      <w:r>
        <w:rPr>
          <w:spacing w:val="55"/>
        </w:rPr>
        <w:t xml:space="preserve"> </w:t>
      </w:r>
      <w:r>
        <w:t>играют</w:t>
      </w:r>
      <w:r>
        <w:rPr>
          <w:spacing w:val="56"/>
        </w:rPr>
        <w:t xml:space="preserve"> </w:t>
      </w:r>
      <w:r>
        <w:t>такие</w:t>
      </w:r>
      <w:r>
        <w:rPr>
          <w:spacing w:val="57"/>
        </w:rPr>
        <w:t xml:space="preserve"> </w:t>
      </w:r>
      <w:r>
        <w:t>дисциплины,</w:t>
      </w:r>
      <w:r>
        <w:rPr>
          <w:spacing w:val="55"/>
        </w:rPr>
        <w:t xml:space="preserve"> </w:t>
      </w:r>
      <w:r>
        <w:t>как</w:t>
      </w:r>
      <w:r>
        <w:rPr>
          <w:spacing w:val="59"/>
        </w:rPr>
        <w:t xml:space="preserve"> </w:t>
      </w:r>
      <w:r>
        <w:t>«Литературное</w:t>
      </w:r>
      <w:r>
        <w:rPr>
          <w:spacing w:val="57"/>
        </w:rPr>
        <w:t xml:space="preserve"> </w:t>
      </w:r>
      <w:r>
        <w:t>чтение»,</w:t>
      </w:r>
    </w:p>
    <w:p w:rsidR="00163042" w:rsidRDefault="00633700">
      <w:pPr>
        <w:pStyle w:val="a3"/>
        <w:spacing w:before="1"/>
      </w:pPr>
      <w:r>
        <w:rPr>
          <w:spacing w:val="-2"/>
        </w:rPr>
        <w:t>«Технология»,</w:t>
      </w:r>
      <w:r>
        <w:rPr>
          <w:spacing w:val="-6"/>
        </w:rPr>
        <w:t xml:space="preserve"> </w:t>
      </w:r>
      <w:r>
        <w:rPr>
          <w:spacing w:val="-2"/>
        </w:rPr>
        <w:t>«Изобразительное</w:t>
      </w:r>
      <w:r>
        <w:rPr>
          <w:spacing w:val="-13"/>
        </w:rPr>
        <w:t xml:space="preserve"> </w:t>
      </w:r>
      <w:r>
        <w:rPr>
          <w:spacing w:val="-2"/>
        </w:rPr>
        <w:t>искусство»,</w:t>
      </w:r>
      <w:r>
        <w:rPr>
          <w:spacing w:val="-4"/>
        </w:rPr>
        <w:t xml:space="preserve"> </w:t>
      </w:r>
      <w:r>
        <w:rPr>
          <w:spacing w:val="-2"/>
        </w:rPr>
        <w:t>«Музыка».</w:t>
      </w:r>
    </w:p>
    <w:p w:rsidR="00163042" w:rsidRDefault="00633700">
      <w:pPr>
        <w:pStyle w:val="a3"/>
        <w:ind w:right="792" w:firstLine="454"/>
      </w:pPr>
      <w:r>
        <w:t>Каждый учебный предмет в зависимости от предметного содержания и релевантных</w:t>
      </w:r>
      <w:r>
        <w:rPr>
          <w:spacing w:val="1"/>
        </w:rPr>
        <w:t xml:space="preserve"> </w:t>
      </w:r>
      <w:r>
        <w:t>способов</w:t>
      </w:r>
      <w:r>
        <w:rPr>
          <w:spacing w:val="1"/>
        </w:rPr>
        <w:t xml:space="preserve"> </w:t>
      </w:r>
      <w:r>
        <w:t>организации</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раскрывает</w:t>
      </w:r>
      <w:r>
        <w:rPr>
          <w:spacing w:val="1"/>
        </w:rPr>
        <w:t xml:space="preserve"> </w:t>
      </w:r>
      <w:r>
        <w:t>определенные</w:t>
      </w:r>
      <w:r>
        <w:rPr>
          <w:spacing w:val="1"/>
        </w:rPr>
        <w:t xml:space="preserve"> </w:t>
      </w:r>
      <w:r>
        <w:t>возможности для</w:t>
      </w:r>
      <w:r>
        <w:rPr>
          <w:spacing w:val="-1"/>
        </w:rPr>
        <w:t xml:space="preserve"> </w:t>
      </w:r>
      <w:r>
        <w:t>формирования</w:t>
      </w:r>
      <w:r>
        <w:rPr>
          <w:spacing w:val="3"/>
        </w:rPr>
        <w:t xml:space="preserve"> </w:t>
      </w:r>
      <w:r>
        <w:t>универсальных</w:t>
      </w:r>
      <w:r>
        <w:rPr>
          <w:spacing w:val="2"/>
        </w:rPr>
        <w:t xml:space="preserve"> </w:t>
      </w:r>
      <w:r>
        <w:t>учебных</w:t>
      </w:r>
      <w:r>
        <w:rPr>
          <w:spacing w:val="1"/>
        </w:rPr>
        <w:t xml:space="preserve"> </w:t>
      </w:r>
      <w:r>
        <w:t>действий.</w:t>
      </w:r>
    </w:p>
    <w:p w:rsidR="00163042" w:rsidRDefault="00633700" w:rsidP="002C218B">
      <w:pPr>
        <w:pStyle w:val="a3"/>
        <w:ind w:right="794" w:firstLine="427"/>
        <w:jc w:val="left"/>
      </w:pPr>
      <w:r>
        <w:t>Образовательная</w:t>
      </w:r>
      <w:r>
        <w:rPr>
          <w:spacing w:val="1"/>
        </w:rPr>
        <w:t xml:space="preserve"> </w:t>
      </w:r>
      <w:r>
        <w:t>деятельность</w:t>
      </w:r>
      <w:r>
        <w:rPr>
          <w:spacing w:val="1"/>
        </w:rPr>
        <w:t xml:space="preserve"> </w:t>
      </w:r>
      <w:r>
        <w:t>в</w:t>
      </w:r>
      <w:r>
        <w:rPr>
          <w:spacing w:val="1"/>
        </w:rPr>
        <w:t xml:space="preserve"> </w:t>
      </w:r>
      <w:r>
        <w:t>начальных</w:t>
      </w:r>
      <w:r>
        <w:rPr>
          <w:spacing w:val="1"/>
        </w:rPr>
        <w:t xml:space="preserve"> </w:t>
      </w:r>
      <w:r>
        <w:t>классах</w:t>
      </w:r>
      <w:r>
        <w:rPr>
          <w:spacing w:val="1"/>
        </w:rPr>
        <w:t xml:space="preserve"> </w:t>
      </w:r>
      <w:r>
        <w:t>МБОУ</w:t>
      </w:r>
      <w:r>
        <w:rPr>
          <w:spacing w:val="1"/>
        </w:rPr>
        <w:t xml:space="preserve"> </w:t>
      </w:r>
      <w:r w:rsidR="002C218B">
        <w:t xml:space="preserve"> «</w:t>
      </w:r>
      <w:r>
        <w:rPr>
          <w:spacing w:val="1"/>
        </w:rPr>
        <w:t xml:space="preserve"> </w:t>
      </w:r>
      <w:r>
        <w:t>СОШ</w:t>
      </w:r>
      <w:r>
        <w:rPr>
          <w:spacing w:val="1"/>
        </w:rPr>
        <w:t xml:space="preserve"> </w:t>
      </w:r>
      <w:r w:rsidR="002C218B">
        <w:t>№ 6»</w:t>
      </w:r>
      <w:r>
        <w:rPr>
          <w:spacing w:val="1"/>
        </w:rPr>
        <w:t xml:space="preserve"> </w:t>
      </w:r>
      <w:r>
        <w:t>осуществляется</w:t>
      </w:r>
      <w:r>
        <w:rPr>
          <w:spacing w:val="1"/>
        </w:rPr>
        <w:t xml:space="preserve"> </w:t>
      </w:r>
      <w:r>
        <w:t>на основе</w:t>
      </w:r>
      <w:r>
        <w:rPr>
          <w:spacing w:val="1"/>
        </w:rPr>
        <w:t xml:space="preserve"> </w:t>
      </w:r>
      <w:r>
        <w:t>учебников</w:t>
      </w:r>
      <w:r>
        <w:rPr>
          <w:spacing w:val="1"/>
        </w:rPr>
        <w:t xml:space="preserve"> </w:t>
      </w:r>
      <w:r>
        <w:t>УМК</w:t>
      </w:r>
      <w:r>
        <w:rPr>
          <w:spacing w:val="1"/>
        </w:rPr>
        <w:t xml:space="preserve"> </w:t>
      </w:r>
      <w:r w:rsidR="002C218B">
        <w:t>«Школа России</w:t>
      </w:r>
      <w:r>
        <w:t>», в которых</w:t>
      </w:r>
      <w:r>
        <w:rPr>
          <w:spacing w:val="1"/>
        </w:rPr>
        <w:t xml:space="preserve"> </w:t>
      </w:r>
      <w:r>
        <w:t>связь</w:t>
      </w:r>
      <w:r>
        <w:rPr>
          <w:spacing w:val="1"/>
        </w:rPr>
        <w:t xml:space="preserve"> </w:t>
      </w:r>
      <w:r>
        <w:t>универсальных</w:t>
      </w:r>
      <w:r>
        <w:rPr>
          <w:spacing w:val="1"/>
        </w:rPr>
        <w:t xml:space="preserve"> </w:t>
      </w:r>
      <w:r>
        <w:t>учебных действий</w:t>
      </w:r>
      <w:r>
        <w:rPr>
          <w:spacing w:val="-1"/>
        </w:rPr>
        <w:t xml:space="preserve"> </w:t>
      </w:r>
      <w:r>
        <w:t>с</w:t>
      </w:r>
      <w:r>
        <w:rPr>
          <w:spacing w:val="-1"/>
        </w:rPr>
        <w:t xml:space="preserve"> </w:t>
      </w:r>
      <w:r>
        <w:t>содержанием</w:t>
      </w:r>
      <w:r>
        <w:rPr>
          <w:spacing w:val="2"/>
        </w:rPr>
        <w:t xml:space="preserve"> </w:t>
      </w:r>
      <w:r>
        <w:t>учебных предметов</w:t>
      </w:r>
      <w:r>
        <w:rPr>
          <w:spacing w:val="4"/>
        </w:rPr>
        <w:t xml:space="preserve"> </w:t>
      </w:r>
      <w:r>
        <w:t>отчётливо</w:t>
      </w:r>
      <w:r>
        <w:rPr>
          <w:spacing w:val="-2"/>
        </w:rPr>
        <w:t xml:space="preserve"> </w:t>
      </w:r>
      <w:r>
        <w:t>выражена.</w:t>
      </w:r>
    </w:p>
    <w:p w:rsidR="00163042" w:rsidRDefault="00163042">
      <w:pPr>
        <w:pStyle w:val="a3"/>
        <w:spacing w:before="5"/>
        <w:ind w:left="0"/>
        <w:jc w:val="left"/>
      </w:pPr>
    </w:p>
    <w:p w:rsidR="00163042" w:rsidRPr="005128C0" w:rsidRDefault="00633700">
      <w:pPr>
        <w:pStyle w:val="11"/>
        <w:ind w:left="585" w:right="785"/>
        <w:jc w:val="center"/>
      </w:pPr>
      <w:r>
        <w:t>Учебный</w:t>
      </w:r>
      <w:r>
        <w:rPr>
          <w:spacing w:val="-3"/>
        </w:rPr>
        <w:t xml:space="preserve"> </w:t>
      </w:r>
      <w:r>
        <w:t>предмет</w:t>
      </w:r>
      <w:r>
        <w:rPr>
          <w:spacing w:val="-1"/>
        </w:rPr>
        <w:t xml:space="preserve"> </w:t>
      </w:r>
      <w:r>
        <w:t>«Русский</w:t>
      </w:r>
      <w:r>
        <w:rPr>
          <w:spacing w:val="-2"/>
        </w:rPr>
        <w:t xml:space="preserve"> </w:t>
      </w:r>
      <w:r>
        <w:t>язык»</w:t>
      </w:r>
      <w:r w:rsidR="005128C0" w:rsidRPr="005128C0">
        <w:rPr>
          <w:rFonts w:eastAsia="Calibri"/>
          <w:b w:val="0"/>
          <w:bCs w:val="0"/>
          <w:color w:val="1D1B11"/>
        </w:rPr>
        <w:t xml:space="preserve"> </w:t>
      </w:r>
      <w:r w:rsidR="005128C0" w:rsidRPr="008363EA">
        <w:rPr>
          <w:rFonts w:eastAsia="Calibri"/>
          <w:b w:val="0"/>
          <w:bCs w:val="0"/>
          <w:color w:val="1D1B11"/>
        </w:rPr>
        <w:t xml:space="preserve"> </w:t>
      </w:r>
      <w:r w:rsidR="005128C0" w:rsidRPr="005128C0">
        <w:rPr>
          <w:rFonts w:eastAsia="Calibri"/>
          <w:bCs w:val="0"/>
          <w:color w:val="1D1B11"/>
        </w:rPr>
        <w:t>«Родной язык»</w:t>
      </w:r>
    </w:p>
    <w:p w:rsidR="00163042" w:rsidRDefault="00163042">
      <w:pPr>
        <w:pStyle w:val="a3"/>
        <w:spacing w:before="6"/>
        <w:ind w:left="0"/>
        <w:jc w:val="left"/>
        <w:rPr>
          <w:b/>
          <w:sz w:val="23"/>
        </w:rPr>
      </w:pPr>
    </w:p>
    <w:p w:rsidR="00163042" w:rsidRDefault="00633700">
      <w:pPr>
        <w:pStyle w:val="a3"/>
        <w:spacing w:before="1"/>
        <w:ind w:right="791" w:firstLine="427"/>
      </w:pPr>
      <w:r>
        <w:t>Так, учебный предмет «Русский язык» вносит существенный вклад в формирование всех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личностных,</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Предмет нацелен на становление ребёнка как языковой личности, на</w:t>
      </w:r>
      <w:r>
        <w:rPr>
          <w:spacing w:val="1"/>
        </w:rPr>
        <w:t xml:space="preserve"> </w:t>
      </w:r>
      <w:r>
        <w:t>помощь</w:t>
      </w:r>
      <w:r>
        <w:rPr>
          <w:spacing w:val="1"/>
        </w:rPr>
        <w:t xml:space="preserve"> </w:t>
      </w:r>
      <w:r>
        <w:t>ему в</w:t>
      </w:r>
      <w:r>
        <w:rPr>
          <w:spacing w:val="1"/>
        </w:rPr>
        <w:t xml:space="preserve"> </w:t>
      </w:r>
      <w:r>
        <w:t>осознании</w:t>
      </w:r>
      <w:r>
        <w:rPr>
          <w:spacing w:val="1"/>
        </w:rPr>
        <w:t xml:space="preserve"> </w:t>
      </w:r>
      <w:r>
        <w:t>себя</w:t>
      </w:r>
      <w:r>
        <w:rPr>
          <w:spacing w:val="1"/>
        </w:rPr>
        <w:t xml:space="preserve"> </w:t>
      </w:r>
      <w:r>
        <w:t>носителем</w:t>
      </w:r>
      <w:r>
        <w:rPr>
          <w:spacing w:val="1"/>
        </w:rPr>
        <w:t xml:space="preserve"> </w:t>
      </w:r>
      <w:r>
        <w:t>русского</w:t>
      </w:r>
      <w:r>
        <w:rPr>
          <w:spacing w:val="1"/>
        </w:rPr>
        <w:t xml:space="preserve"> </w:t>
      </w:r>
      <w:r>
        <w:t>языка,</w:t>
      </w:r>
      <w:r>
        <w:rPr>
          <w:spacing w:val="1"/>
        </w:rPr>
        <w:t xml:space="preserve"> </w:t>
      </w:r>
      <w:r>
        <w:t>языка</w:t>
      </w:r>
      <w:r>
        <w:rPr>
          <w:spacing w:val="1"/>
        </w:rPr>
        <w:t xml:space="preserve"> </w:t>
      </w:r>
      <w:r>
        <w:t>страны,</w:t>
      </w:r>
      <w:r>
        <w:rPr>
          <w:spacing w:val="1"/>
        </w:rPr>
        <w:t xml:space="preserve"> </w:t>
      </w:r>
      <w:r>
        <w:t>где</w:t>
      </w:r>
      <w:r>
        <w:rPr>
          <w:spacing w:val="1"/>
        </w:rPr>
        <w:t xml:space="preserve"> </w:t>
      </w:r>
      <w:r>
        <w:t>он</w:t>
      </w:r>
      <w:r>
        <w:rPr>
          <w:spacing w:val="1"/>
        </w:rPr>
        <w:t xml:space="preserve"> </w:t>
      </w:r>
      <w:r>
        <w:t>живёт.</w:t>
      </w:r>
      <w:r>
        <w:rPr>
          <w:spacing w:val="1"/>
        </w:rPr>
        <w:t xml:space="preserve"> </w:t>
      </w:r>
      <w:r>
        <w:t>Различными</w:t>
      </w:r>
      <w:r>
        <w:rPr>
          <w:spacing w:val="1"/>
        </w:rPr>
        <w:t xml:space="preserve"> </w:t>
      </w:r>
      <w:r>
        <w:t>методическими</w:t>
      </w:r>
      <w:r>
        <w:rPr>
          <w:spacing w:val="1"/>
        </w:rPr>
        <w:t xml:space="preserve"> </w:t>
      </w:r>
      <w:r>
        <w:t>средствами</w:t>
      </w:r>
      <w:r>
        <w:rPr>
          <w:spacing w:val="1"/>
        </w:rPr>
        <w:t xml:space="preserve"> </w:t>
      </w:r>
      <w:r>
        <w:t>у</w:t>
      </w:r>
      <w:r>
        <w:rPr>
          <w:spacing w:val="1"/>
        </w:rPr>
        <w:t xml:space="preserve"> </w:t>
      </w:r>
      <w:r>
        <w:t>школьника</w:t>
      </w:r>
      <w:r>
        <w:rPr>
          <w:spacing w:val="1"/>
        </w:rPr>
        <w:t xml:space="preserve"> </w:t>
      </w:r>
      <w:r>
        <w:t>последовательно</w:t>
      </w:r>
      <w:r>
        <w:rPr>
          <w:spacing w:val="1"/>
        </w:rPr>
        <w:t xml:space="preserve"> </w:t>
      </w:r>
      <w:r>
        <w:t>формируется</w:t>
      </w:r>
      <w:r>
        <w:rPr>
          <w:spacing w:val="1"/>
        </w:rPr>
        <w:t xml:space="preserve"> </w:t>
      </w:r>
      <w:r>
        <w:t>эмоционально-ценностное отношение к русскому языку, интерес к его изучению, желание</w:t>
      </w:r>
      <w:r>
        <w:rPr>
          <w:spacing w:val="1"/>
        </w:rPr>
        <w:t xml:space="preserve"> </w:t>
      </w:r>
      <w:r>
        <w:t>умело им пользоваться и в целом ответственное отношение к своей речи. Тем самым через</w:t>
      </w:r>
      <w:r>
        <w:rPr>
          <w:spacing w:val="1"/>
        </w:rPr>
        <w:t xml:space="preserve"> </w:t>
      </w:r>
      <w:r>
        <w:t>воспитание у ребёнка уважительного отношения к русскому языку и к себе как его носителю</w:t>
      </w:r>
      <w:r>
        <w:rPr>
          <w:spacing w:val="1"/>
        </w:rPr>
        <w:t xml:space="preserve"> </w:t>
      </w:r>
      <w:r>
        <w:t>закладываются</w:t>
      </w:r>
      <w:r>
        <w:rPr>
          <w:spacing w:val="-1"/>
        </w:rPr>
        <w:t xml:space="preserve"> </w:t>
      </w:r>
      <w:r>
        <w:t>основы</w:t>
      </w:r>
      <w:r>
        <w:rPr>
          <w:spacing w:val="1"/>
        </w:rPr>
        <w:t xml:space="preserve"> </w:t>
      </w:r>
      <w:r>
        <w:t>гражданской личности.</w:t>
      </w:r>
    </w:p>
    <w:p w:rsidR="00163042" w:rsidRDefault="00633700">
      <w:pPr>
        <w:pStyle w:val="a3"/>
        <w:ind w:right="788" w:firstLine="427"/>
      </w:pPr>
      <w:r>
        <w:t>Формирование</w:t>
      </w:r>
      <w:r>
        <w:rPr>
          <w:spacing w:val="-6"/>
        </w:rPr>
        <w:t xml:space="preserve"> </w:t>
      </w:r>
      <w:r>
        <w:t>всего</w:t>
      </w:r>
      <w:r>
        <w:rPr>
          <w:spacing w:val="-5"/>
        </w:rPr>
        <w:t xml:space="preserve"> </w:t>
      </w:r>
      <w:r>
        <w:t>комплекса</w:t>
      </w:r>
      <w:r>
        <w:rPr>
          <w:spacing w:val="-6"/>
        </w:rPr>
        <w:t xml:space="preserve"> </w:t>
      </w:r>
      <w:r>
        <w:t>УУД</w:t>
      </w:r>
      <w:r>
        <w:rPr>
          <w:spacing w:val="-4"/>
        </w:rPr>
        <w:t xml:space="preserve"> </w:t>
      </w:r>
      <w:r>
        <w:t>происходит</w:t>
      </w:r>
      <w:r>
        <w:rPr>
          <w:spacing w:val="-4"/>
        </w:rPr>
        <w:t xml:space="preserve"> </w:t>
      </w:r>
      <w:r>
        <w:t>за</w:t>
      </w:r>
      <w:r>
        <w:rPr>
          <w:spacing w:val="-6"/>
        </w:rPr>
        <w:t xml:space="preserve"> </w:t>
      </w:r>
      <w:r>
        <w:t>счёт</w:t>
      </w:r>
      <w:r>
        <w:rPr>
          <w:spacing w:val="-4"/>
        </w:rPr>
        <w:t xml:space="preserve"> </w:t>
      </w:r>
      <w:r>
        <w:t>реализации</w:t>
      </w:r>
      <w:r>
        <w:rPr>
          <w:spacing w:val="-4"/>
        </w:rPr>
        <w:t xml:space="preserve"> </w:t>
      </w:r>
      <w:r>
        <w:t>принципа</w:t>
      </w:r>
      <w:r>
        <w:rPr>
          <w:spacing w:val="-5"/>
        </w:rPr>
        <w:t xml:space="preserve"> </w:t>
      </w:r>
      <w:r>
        <w:t>системно-</w:t>
      </w:r>
      <w:r>
        <w:rPr>
          <w:spacing w:val="-58"/>
        </w:rPr>
        <w:t xml:space="preserve"> </w:t>
      </w:r>
      <w:r>
        <w:t>деятельностного подхода к организации образовательной деятельности. Так, приобретение</w:t>
      </w:r>
      <w:r>
        <w:rPr>
          <w:spacing w:val="1"/>
        </w:rPr>
        <w:t xml:space="preserve"> </w:t>
      </w:r>
      <w:r>
        <w:t>знаний</w:t>
      </w:r>
      <w:r>
        <w:rPr>
          <w:spacing w:val="1"/>
        </w:rPr>
        <w:t xml:space="preserve"> </w:t>
      </w:r>
      <w:r>
        <w:t>о</w:t>
      </w:r>
      <w:r>
        <w:rPr>
          <w:spacing w:val="1"/>
        </w:rPr>
        <w:t xml:space="preserve"> </w:t>
      </w:r>
      <w:r>
        <w:t>языке</w:t>
      </w:r>
      <w:r>
        <w:rPr>
          <w:spacing w:val="1"/>
        </w:rPr>
        <w:t xml:space="preserve"> </w:t>
      </w:r>
      <w:r>
        <w:t>и</w:t>
      </w:r>
      <w:r>
        <w:rPr>
          <w:spacing w:val="1"/>
        </w:rPr>
        <w:t xml:space="preserve"> </w:t>
      </w:r>
      <w:r>
        <w:t>речи,</w:t>
      </w:r>
      <w:r>
        <w:rPr>
          <w:spacing w:val="1"/>
        </w:rPr>
        <w:t xml:space="preserve"> </w:t>
      </w:r>
      <w:r>
        <w:t>основных</w:t>
      </w:r>
      <w:r>
        <w:rPr>
          <w:spacing w:val="1"/>
        </w:rPr>
        <w:t xml:space="preserve"> </w:t>
      </w:r>
      <w:r>
        <w:t>языковых</w:t>
      </w:r>
      <w:r>
        <w:rPr>
          <w:spacing w:val="1"/>
        </w:rPr>
        <w:t xml:space="preserve"> </w:t>
      </w:r>
      <w:r>
        <w:t>и</w:t>
      </w:r>
      <w:r>
        <w:rPr>
          <w:spacing w:val="1"/>
        </w:rPr>
        <w:t xml:space="preserve"> </w:t>
      </w:r>
      <w:r>
        <w:t>речевых</w:t>
      </w:r>
      <w:r>
        <w:rPr>
          <w:spacing w:val="1"/>
        </w:rPr>
        <w:t xml:space="preserve"> </w:t>
      </w:r>
      <w:r>
        <w:t>умений</w:t>
      </w:r>
      <w:r>
        <w:rPr>
          <w:spacing w:val="1"/>
        </w:rPr>
        <w:t xml:space="preserve"> </w:t>
      </w:r>
      <w:r>
        <w:t>направляется</w:t>
      </w:r>
      <w:r>
        <w:rPr>
          <w:spacing w:val="1"/>
        </w:rPr>
        <w:t xml:space="preserve"> </w:t>
      </w:r>
      <w:r>
        <w:rPr>
          <w:spacing w:val="-1"/>
        </w:rPr>
        <w:t>коммуникативными,</w:t>
      </w:r>
      <w:r>
        <w:rPr>
          <w:spacing w:val="-15"/>
        </w:rPr>
        <w:t xml:space="preserve"> </w:t>
      </w:r>
      <w:r>
        <w:rPr>
          <w:spacing w:val="-1"/>
        </w:rPr>
        <w:t>познавательными</w:t>
      </w:r>
      <w:r>
        <w:rPr>
          <w:spacing w:val="-14"/>
        </w:rPr>
        <w:t xml:space="preserve"> </w:t>
      </w:r>
      <w:r>
        <w:rPr>
          <w:spacing w:val="-1"/>
        </w:rPr>
        <w:t>или</w:t>
      </w:r>
      <w:r>
        <w:rPr>
          <w:spacing w:val="-10"/>
        </w:rPr>
        <w:t xml:space="preserve"> </w:t>
      </w:r>
      <w:r>
        <w:rPr>
          <w:spacing w:val="-1"/>
        </w:rPr>
        <w:t>учебными</w:t>
      </w:r>
      <w:r>
        <w:rPr>
          <w:spacing w:val="-14"/>
        </w:rPr>
        <w:t xml:space="preserve"> </w:t>
      </w:r>
      <w:r>
        <w:t>мотивами;</w:t>
      </w:r>
      <w:r>
        <w:rPr>
          <w:spacing w:val="-13"/>
        </w:rPr>
        <w:t xml:space="preserve"> </w:t>
      </w:r>
      <w:r>
        <w:t>большая</w:t>
      </w:r>
      <w:r>
        <w:rPr>
          <w:spacing w:val="-15"/>
        </w:rPr>
        <w:t xml:space="preserve"> </w:t>
      </w:r>
      <w:r>
        <w:t>часть</w:t>
      </w:r>
      <w:r>
        <w:rPr>
          <w:spacing w:val="-13"/>
        </w:rPr>
        <w:t xml:space="preserve"> </w:t>
      </w:r>
      <w:r>
        <w:t>разделов</w:t>
      </w:r>
      <w:r>
        <w:rPr>
          <w:spacing w:val="-14"/>
        </w:rPr>
        <w:t xml:space="preserve"> </w:t>
      </w:r>
      <w:r>
        <w:t>и</w:t>
      </w:r>
      <w:r>
        <w:rPr>
          <w:spacing w:val="-14"/>
        </w:rPr>
        <w:t xml:space="preserve"> </w:t>
      </w:r>
      <w:r>
        <w:t>тем</w:t>
      </w:r>
      <w:r>
        <w:rPr>
          <w:spacing w:val="-57"/>
        </w:rPr>
        <w:t xml:space="preserve"> </w:t>
      </w:r>
      <w:r>
        <w:t>предмета содержит материал, позволяющий ставить с детьми учебную задачу,</w:t>
      </w:r>
      <w:r>
        <w:rPr>
          <w:spacing w:val="1"/>
        </w:rPr>
        <w:t xml:space="preserve"> </w:t>
      </w:r>
      <w:r>
        <w:t>обеспечивать</w:t>
      </w:r>
      <w:r>
        <w:rPr>
          <w:spacing w:val="1"/>
        </w:rPr>
        <w:t xml:space="preserve"> </w:t>
      </w:r>
      <w:r>
        <w:t>её принятие и</w:t>
      </w:r>
      <w:r>
        <w:rPr>
          <w:spacing w:val="1"/>
        </w:rPr>
        <w:t xml:space="preserve"> </w:t>
      </w:r>
      <w:r>
        <w:t>активные действия по её решению. При этом осуществляются различные</w:t>
      </w:r>
      <w:r>
        <w:rPr>
          <w:spacing w:val="1"/>
        </w:rPr>
        <w:t xml:space="preserve"> </w:t>
      </w:r>
      <w:r>
        <w:t>умственные</w:t>
      </w:r>
      <w:r>
        <w:rPr>
          <w:spacing w:val="1"/>
        </w:rPr>
        <w:t xml:space="preserve"> </w:t>
      </w:r>
      <w:r>
        <w:t>операции</w:t>
      </w:r>
      <w:r>
        <w:rPr>
          <w:spacing w:val="1"/>
        </w:rPr>
        <w:t xml:space="preserve"> </w:t>
      </w:r>
      <w:r>
        <w:t>со</w:t>
      </w:r>
      <w:r>
        <w:rPr>
          <w:spacing w:val="1"/>
        </w:rPr>
        <w:t xml:space="preserve"> </w:t>
      </w:r>
      <w:r>
        <w:t>средствами</w:t>
      </w:r>
      <w:r>
        <w:rPr>
          <w:spacing w:val="1"/>
        </w:rPr>
        <w:t xml:space="preserve"> </w:t>
      </w:r>
      <w:r>
        <w:t>языка:</w:t>
      </w:r>
      <w:r>
        <w:rPr>
          <w:spacing w:val="1"/>
        </w:rPr>
        <w:t xml:space="preserve"> </w:t>
      </w:r>
      <w:r>
        <w:t>анализ,</w:t>
      </w:r>
      <w:r>
        <w:rPr>
          <w:spacing w:val="1"/>
        </w:rPr>
        <w:t xml:space="preserve"> </w:t>
      </w:r>
      <w:r>
        <w:t>синтез,</w:t>
      </w:r>
      <w:r>
        <w:rPr>
          <w:spacing w:val="1"/>
        </w:rPr>
        <w:t xml:space="preserve"> </w:t>
      </w:r>
      <w:r>
        <w:t>сравнение,</w:t>
      </w:r>
      <w:r>
        <w:rPr>
          <w:spacing w:val="1"/>
        </w:rPr>
        <w:t xml:space="preserve"> </w:t>
      </w:r>
      <w:r>
        <w:t>классификация;</w:t>
      </w:r>
      <w:r>
        <w:rPr>
          <w:spacing w:val="1"/>
        </w:rPr>
        <w:t xml:space="preserve"> </w:t>
      </w:r>
      <w:r>
        <w:t>делаются</w:t>
      </w:r>
      <w:r>
        <w:rPr>
          <w:spacing w:val="1"/>
        </w:rPr>
        <w:t xml:space="preserve"> </w:t>
      </w:r>
      <w:r>
        <w:t>умозаключения,</w:t>
      </w:r>
      <w:r>
        <w:rPr>
          <w:spacing w:val="1"/>
        </w:rPr>
        <w:t xml:space="preserve"> </w:t>
      </w:r>
      <w:r>
        <w:t>выводы,</w:t>
      </w:r>
      <w:r>
        <w:rPr>
          <w:spacing w:val="1"/>
        </w:rPr>
        <w:t xml:space="preserve"> </w:t>
      </w:r>
      <w:r>
        <w:t>обобщения,</w:t>
      </w:r>
      <w:r>
        <w:rPr>
          <w:spacing w:val="1"/>
        </w:rPr>
        <w:t xml:space="preserve"> </w:t>
      </w:r>
      <w:r>
        <w:t>которые</w:t>
      </w:r>
      <w:r>
        <w:rPr>
          <w:spacing w:val="1"/>
        </w:rPr>
        <w:t xml:space="preserve"> </w:t>
      </w:r>
      <w:r>
        <w:t>представляются</w:t>
      </w:r>
      <w:r>
        <w:rPr>
          <w:spacing w:val="1"/>
        </w:rPr>
        <w:t xml:space="preserve"> </w:t>
      </w:r>
      <w:r>
        <w:t>в</w:t>
      </w:r>
      <w:r>
        <w:rPr>
          <w:spacing w:val="1"/>
        </w:rPr>
        <w:t xml:space="preserve"> </w:t>
      </w:r>
      <w:r>
        <w:t>словесной,</w:t>
      </w:r>
      <w:r>
        <w:rPr>
          <w:spacing w:val="1"/>
        </w:rPr>
        <w:t xml:space="preserve"> </w:t>
      </w:r>
      <w:r>
        <w:t xml:space="preserve">схематичной, модельной форме. Все предметные </w:t>
      </w:r>
      <w:r>
        <w:lastRenderedPageBreak/>
        <w:t>умения формируются на основе осознания</w:t>
      </w:r>
      <w:r>
        <w:rPr>
          <w:spacing w:val="1"/>
        </w:rPr>
        <w:t xml:space="preserve"> </w:t>
      </w:r>
      <w:r>
        <w:t>обучающимся</w:t>
      </w:r>
      <w:r>
        <w:rPr>
          <w:spacing w:val="1"/>
        </w:rPr>
        <w:t xml:space="preserve"> </w:t>
      </w:r>
      <w:r>
        <w:t>и</w:t>
      </w:r>
      <w:r>
        <w:rPr>
          <w:spacing w:val="1"/>
        </w:rPr>
        <w:t xml:space="preserve"> </w:t>
      </w:r>
      <w:r>
        <w:t>сущности</w:t>
      </w:r>
      <w:r>
        <w:rPr>
          <w:spacing w:val="1"/>
        </w:rPr>
        <w:t xml:space="preserve"> </w:t>
      </w:r>
      <w:r>
        <w:t>выполняемых</w:t>
      </w:r>
      <w:r>
        <w:rPr>
          <w:spacing w:val="1"/>
        </w:rPr>
        <w:t xml:space="preserve"> </w:t>
      </w:r>
      <w:r>
        <w:t>действий</w:t>
      </w:r>
      <w:r>
        <w:rPr>
          <w:spacing w:val="1"/>
        </w:rPr>
        <w:t xml:space="preserve"> </w:t>
      </w:r>
      <w:r>
        <w:t>и</w:t>
      </w:r>
      <w:r>
        <w:rPr>
          <w:spacing w:val="1"/>
        </w:rPr>
        <w:t xml:space="preserve"> </w:t>
      </w:r>
      <w:r>
        <w:t>последовательности</w:t>
      </w:r>
      <w:r>
        <w:rPr>
          <w:spacing w:val="1"/>
        </w:rPr>
        <w:t xml:space="preserve"> </w:t>
      </w:r>
      <w:r>
        <w:t>необходимых</w:t>
      </w:r>
      <w:r>
        <w:rPr>
          <w:spacing w:val="1"/>
        </w:rPr>
        <w:t xml:space="preserve"> </w:t>
      </w:r>
      <w:r>
        <w:t>операций. У обучающихся постоянно формируется умение контролировать свои действия</w:t>
      </w:r>
      <w:r>
        <w:rPr>
          <w:spacing w:val="1"/>
        </w:rPr>
        <w:t xml:space="preserve"> </w:t>
      </w:r>
      <w:r>
        <w:t>–</w:t>
      </w:r>
      <w:r>
        <w:rPr>
          <w:spacing w:val="1"/>
        </w:rPr>
        <w:t xml:space="preserve"> </w:t>
      </w:r>
      <w:r>
        <w:t>как после их выполнения, так</w:t>
      </w:r>
      <w:r>
        <w:rPr>
          <w:spacing w:val="1"/>
        </w:rPr>
        <w:t xml:space="preserve"> </w:t>
      </w:r>
      <w:r>
        <w:t>и по ходу (используются различные виды памяток, задания на</w:t>
      </w:r>
      <w:r>
        <w:rPr>
          <w:spacing w:val="1"/>
        </w:rPr>
        <w:t xml:space="preserve"> </w:t>
      </w:r>
      <w:r>
        <w:t>исправление ошибок, ведётся</w:t>
      </w:r>
      <w:r>
        <w:rPr>
          <w:spacing w:val="1"/>
        </w:rPr>
        <w:t xml:space="preserve"> </w:t>
      </w:r>
      <w:r>
        <w:t>системная работа по обучению самопроверке написанного и</w:t>
      </w:r>
      <w:r>
        <w:rPr>
          <w:spacing w:val="1"/>
        </w:rPr>
        <w:t xml:space="preserve"> </w:t>
      </w:r>
      <w:r>
        <w:t>т.д.)</w:t>
      </w:r>
      <w:r>
        <w:rPr>
          <w:i/>
        </w:rPr>
        <w:t xml:space="preserve">. </w:t>
      </w:r>
      <w:r>
        <w:t>Одним из примеров формирования самоконтроля, в данном случае</w:t>
      </w:r>
      <w:r>
        <w:rPr>
          <w:spacing w:val="1"/>
        </w:rPr>
        <w:t xml:space="preserve"> </w:t>
      </w:r>
      <w:r>
        <w:t>орфографического,</w:t>
      </w:r>
      <w:r>
        <w:rPr>
          <w:spacing w:val="1"/>
        </w:rPr>
        <w:t xml:space="preserve"> </w:t>
      </w:r>
      <w:r>
        <w:t>является последовательно реализуемый в учебнике приём письма с «окошками» – пропуск</w:t>
      </w:r>
      <w:r>
        <w:rPr>
          <w:spacing w:val="1"/>
        </w:rPr>
        <w:t xml:space="preserve"> </w:t>
      </w:r>
      <w:r>
        <w:t>самим</w:t>
      </w:r>
      <w:r>
        <w:rPr>
          <w:spacing w:val="-2"/>
        </w:rPr>
        <w:t xml:space="preserve"> </w:t>
      </w:r>
      <w:r>
        <w:t>учеником</w:t>
      </w:r>
      <w:r>
        <w:rPr>
          <w:spacing w:val="-7"/>
        </w:rPr>
        <w:t xml:space="preserve"> </w:t>
      </w:r>
      <w:r>
        <w:t>во</w:t>
      </w:r>
      <w:r>
        <w:rPr>
          <w:spacing w:val="-5"/>
        </w:rPr>
        <w:t xml:space="preserve"> </w:t>
      </w:r>
      <w:r>
        <w:t>время</w:t>
      </w:r>
      <w:r>
        <w:rPr>
          <w:spacing w:val="-6"/>
        </w:rPr>
        <w:t xml:space="preserve"> </w:t>
      </w:r>
      <w:r>
        <w:t>письма</w:t>
      </w:r>
      <w:r>
        <w:rPr>
          <w:spacing w:val="-6"/>
        </w:rPr>
        <w:t xml:space="preserve"> </w:t>
      </w:r>
      <w:r>
        <w:t>сомнительной</w:t>
      </w:r>
      <w:r>
        <w:rPr>
          <w:spacing w:val="-5"/>
        </w:rPr>
        <w:t xml:space="preserve"> </w:t>
      </w:r>
      <w:r>
        <w:t>для</w:t>
      </w:r>
      <w:r>
        <w:rPr>
          <w:spacing w:val="-4"/>
        </w:rPr>
        <w:t xml:space="preserve"> </w:t>
      </w:r>
      <w:r>
        <w:t>него</w:t>
      </w:r>
      <w:r>
        <w:rPr>
          <w:spacing w:val="-6"/>
        </w:rPr>
        <w:t xml:space="preserve"> </w:t>
      </w:r>
      <w:r>
        <w:t>буквы.</w:t>
      </w:r>
      <w:r>
        <w:rPr>
          <w:spacing w:val="-5"/>
        </w:rPr>
        <w:t xml:space="preserve"> </w:t>
      </w:r>
      <w:r>
        <w:t>Использование</w:t>
      </w:r>
      <w:r>
        <w:rPr>
          <w:spacing w:val="-7"/>
        </w:rPr>
        <w:t xml:space="preserve"> </w:t>
      </w:r>
      <w:r>
        <w:t>этого</w:t>
      </w:r>
      <w:r>
        <w:rPr>
          <w:spacing w:val="-5"/>
        </w:rPr>
        <w:t xml:space="preserve"> </w:t>
      </w:r>
      <w:r>
        <w:t>приёма</w:t>
      </w:r>
      <w:r>
        <w:rPr>
          <w:spacing w:val="-58"/>
        </w:rPr>
        <w:t xml:space="preserve"> </w:t>
      </w:r>
      <w:r>
        <w:t>направляется</w:t>
      </w:r>
      <w:r>
        <w:rPr>
          <w:spacing w:val="32"/>
        </w:rPr>
        <w:t xml:space="preserve"> </w:t>
      </w:r>
      <w:r>
        <w:t>социальным</w:t>
      </w:r>
      <w:r>
        <w:rPr>
          <w:spacing w:val="31"/>
        </w:rPr>
        <w:t xml:space="preserve"> </w:t>
      </w:r>
      <w:r>
        <w:t>мотивом:</w:t>
      </w:r>
      <w:r>
        <w:rPr>
          <w:spacing w:val="35"/>
        </w:rPr>
        <w:t xml:space="preserve"> </w:t>
      </w:r>
      <w:r>
        <w:t>«На</w:t>
      </w:r>
      <w:r>
        <w:rPr>
          <w:spacing w:val="31"/>
        </w:rPr>
        <w:t xml:space="preserve"> </w:t>
      </w:r>
      <w:r>
        <w:t>родном</w:t>
      </w:r>
      <w:r>
        <w:rPr>
          <w:spacing w:val="32"/>
        </w:rPr>
        <w:t xml:space="preserve"> </w:t>
      </w:r>
      <w:r>
        <w:t>языке…</w:t>
      </w:r>
      <w:r>
        <w:rPr>
          <w:spacing w:val="29"/>
        </w:rPr>
        <w:t xml:space="preserve"> </w:t>
      </w:r>
      <w:r>
        <w:t>писать</w:t>
      </w:r>
      <w:r>
        <w:rPr>
          <w:spacing w:val="33"/>
        </w:rPr>
        <w:t xml:space="preserve"> </w:t>
      </w:r>
      <w:r>
        <w:t>с</w:t>
      </w:r>
      <w:r>
        <w:rPr>
          <w:spacing w:val="31"/>
        </w:rPr>
        <w:t xml:space="preserve"> </w:t>
      </w:r>
      <w:r>
        <w:t>ошибками</w:t>
      </w:r>
      <w:r>
        <w:rPr>
          <w:spacing w:val="33"/>
        </w:rPr>
        <w:t xml:space="preserve"> </w:t>
      </w:r>
      <w:r>
        <w:t>стыдно!</w:t>
      </w:r>
    </w:p>
    <w:p w:rsidR="00163042" w:rsidRDefault="00633700">
      <w:pPr>
        <w:pStyle w:val="a3"/>
        <w:spacing w:before="1"/>
      </w:pPr>
      <w:r>
        <w:t>«Окошко»</w:t>
      </w:r>
      <w:r>
        <w:rPr>
          <w:spacing w:val="-10"/>
        </w:rPr>
        <w:t xml:space="preserve"> </w:t>
      </w:r>
      <w:r>
        <w:t>лучше</w:t>
      </w:r>
      <w:r>
        <w:rPr>
          <w:spacing w:val="-3"/>
        </w:rPr>
        <w:t xml:space="preserve"> </w:t>
      </w:r>
      <w:r>
        <w:t>ошибки!».</w:t>
      </w:r>
    </w:p>
    <w:p w:rsidR="00163042" w:rsidRDefault="00633700">
      <w:pPr>
        <w:pStyle w:val="a3"/>
        <w:ind w:right="789" w:firstLine="487"/>
      </w:pPr>
      <w:r>
        <w:t>Применение</w:t>
      </w:r>
      <w:r>
        <w:rPr>
          <w:spacing w:val="1"/>
        </w:rPr>
        <w:t xml:space="preserve"> </w:t>
      </w:r>
      <w:r>
        <w:t>приёма</w:t>
      </w:r>
      <w:r>
        <w:rPr>
          <w:spacing w:val="1"/>
        </w:rPr>
        <w:t xml:space="preserve"> </w:t>
      </w:r>
      <w:r>
        <w:t>одновременно</w:t>
      </w:r>
      <w:r>
        <w:rPr>
          <w:spacing w:val="1"/>
        </w:rPr>
        <w:t xml:space="preserve"> </w:t>
      </w:r>
      <w:r>
        <w:t>обеспечивает:</w:t>
      </w:r>
      <w:r>
        <w:rPr>
          <w:spacing w:val="1"/>
        </w:rPr>
        <w:t xml:space="preserve"> </w:t>
      </w:r>
      <w:r>
        <w:t>а)</w:t>
      </w:r>
      <w:r>
        <w:rPr>
          <w:spacing w:val="1"/>
        </w:rPr>
        <w:t xml:space="preserve"> </w:t>
      </w:r>
      <w:r>
        <w:t>совершенствование</w:t>
      </w:r>
      <w:r>
        <w:rPr>
          <w:spacing w:val="1"/>
        </w:rPr>
        <w:t xml:space="preserve"> </w:t>
      </w:r>
      <w:r>
        <w:t>у</w:t>
      </w:r>
      <w:r>
        <w:rPr>
          <w:spacing w:val="1"/>
        </w:rPr>
        <w:t xml:space="preserve"> </w:t>
      </w:r>
      <w:r>
        <w:t>младших</w:t>
      </w:r>
      <w:r>
        <w:rPr>
          <w:spacing w:val="1"/>
        </w:rPr>
        <w:t xml:space="preserve"> </w:t>
      </w:r>
      <w:r>
        <w:t>школьников</w:t>
      </w:r>
      <w:r>
        <w:rPr>
          <w:spacing w:val="1"/>
        </w:rPr>
        <w:t xml:space="preserve"> </w:t>
      </w:r>
      <w:r>
        <w:t>ряда</w:t>
      </w:r>
      <w:r>
        <w:rPr>
          <w:spacing w:val="1"/>
        </w:rPr>
        <w:t xml:space="preserve"> </w:t>
      </w:r>
      <w:r>
        <w:t>предметных,</w:t>
      </w:r>
      <w:r>
        <w:rPr>
          <w:spacing w:val="1"/>
        </w:rPr>
        <w:t xml:space="preserve"> </w:t>
      </w:r>
      <w:r>
        <w:t>орфографических,</w:t>
      </w:r>
      <w:r>
        <w:rPr>
          <w:spacing w:val="1"/>
        </w:rPr>
        <w:t xml:space="preserve"> </w:t>
      </w:r>
      <w:r>
        <w:t>умений;</w:t>
      </w:r>
      <w:r>
        <w:rPr>
          <w:spacing w:val="1"/>
        </w:rPr>
        <w:t xml:space="preserve"> </w:t>
      </w:r>
      <w:r>
        <w:t>б)</w:t>
      </w:r>
      <w:r>
        <w:rPr>
          <w:spacing w:val="1"/>
        </w:rPr>
        <w:t xml:space="preserve"> </w:t>
      </w:r>
      <w:r>
        <w:t>становление</w:t>
      </w:r>
      <w:r>
        <w:rPr>
          <w:spacing w:val="1"/>
        </w:rPr>
        <w:t xml:space="preserve"> </w:t>
      </w:r>
      <w:r>
        <w:t>рефлексии,</w:t>
      </w:r>
      <w:r>
        <w:rPr>
          <w:spacing w:val="-57"/>
        </w:rPr>
        <w:t xml:space="preserve"> </w:t>
      </w:r>
      <w:r>
        <w:t>самоконтроля</w:t>
      </w:r>
      <w:r>
        <w:rPr>
          <w:spacing w:val="1"/>
        </w:rPr>
        <w:t xml:space="preserve"> </w:t>
      </w:r>
      <w:r>
        <w:t>как</w:t>
      </w:r>
      <w:r>
        <w:rPr>
          <w:spacing w:val="1"/>
        </w:rPr>
        <w:t xml:space="preserve"> </w:t>
      </w:r>
      <w:r>
        <w:t>личностного</w:t>
      </w:r>
      <w:r>
        <w:rPr>
          <w:spacing w:val="1"/>
        </w:rPr>
        <w:t xml:space="preserve"> </w:t>
      </w:r>
      <w:r>
        <w:t>качества,</w:t>
      </w:r>
      <w:r>
        <w:rPr>
          <w:spacing w:val="1"/>
        </w:rPr>
        <w:t xml:space="preserve"> </w:t>
      </w:r>
      <w:r>
        <w:t>при</w:t>
      </w:r>
      <w:r>
        <w:rPr>
          <w:spacing w:val="1"/>
        </w:rPr>
        <w:t xml:space="preserve"> </w:t>
      </w:r>
      <w:r>
        <w:t>этом</w:t>
      </w:r>
      <w:r>
        <w:rPr>
          <w:spacing w:val="1"/>
        </w:rPr>
        <w:t xml:space="preserve"> </w:t>
      </w:r>
      <w:r>
        <w:t>самого</w:t>
      </w:r>
      <w:r>
        <w:rPr>
          <w:spacing w:val="1"/>
        </w:rPr>
        <w:t xml:space="preserve"> </w:t>
      </w:r>
      <w:r>
        <w:t>трудного</w:t>
      </w:r>
      <w:r>
        <w:rPr>
          <w:spacing w:val="1"/>
        </w:rPr>
        <w:t xml:space="preserve"> </w:t>
      </w:r>
      <w:r>
        <w:t>его</w:t>
      </w:r>
      <w:r>
        <w:rPr>
          <w:spacing w:val="1"/>
        </w:rPr>
        <w:t xml:space="preserve"> </w:t>
      </w:r>
      <w:r>
        <w:t>вида</w:t>
      </w:r>
      <w:r>
        <w:rPr>
          <w:spacing w:val="1"/>
        </w:rPr>
        <w:t xml:space="preserve"> </w:t>
      </w:r>
      <w:r>
        <w:t>–</w:t>
      </w:r>
      <w:r>
        <w:rPr>
          <w:spacing w:val="1"/>
        </w:rPr>
        <w:t xml:space="preserve"> </w:t>
      </w:r>
      <w:r>
        <w:t>по</w:t>
      </w:r>
      <w:r>
        <w:rPr>
          <w:spacing w:val="1"/>
        </w:rPr>
        <w:t xml:space="preserve"> </w:t>
      </w:r>
      <w:r>
        <w:t>ходу</w:t>
      </w:r>
      <w:r>
        <w:rPr>
          <w:spacing w:val="1"/>
        </w:rPr>
        <w:t xml:space="preserve"> </w:t>
      </w:r>
      <w:r>
        <w:t>осуществления действия; в) постепенное появление у ребёнка сознательного, ответственного</w:t>
      </w:r>
      <w:r>
        <w:rPr>
          <w:spacing w:val="-57"/>
        </w:rPr>
        <w:t xml:space="preserve"> </w:t>
      </w:r>
      <w:r>
        <w:rPr>
          <w:spacing w:val="-1"/>
        </w:rPr>
        <w:t>отношения</w:t>
      </w:r>
      <w:r>
        <w:rPr>
          <w:spacing w:val="-10"/>
        </w:rPr>
        <w:t xml:space="preserve"> </w:t>
      </w:r>
      <w:r>
        <w:rPr>
          <w:spacing w:val="-1"/>
        </w:rPr>
        <w:t>к</w:t>
      </w:r>
      <w:r>
        <w:rPr>
          <w:spacing w:val="-9"/>
        </w:rPr>
        <w:t xml:space="preserve"> </w:t>
      </w:r>
      <w:r>
        <w:rPr>
          <w:spacing w:val="-1"/>
        </w:rPr>
        <w:t>качеству</w:t>
      </w:r>
      <w:r>
        <w:rPr>
          <w:spacing w:val="-12"/>
        </w:rPr>
        <w:t xml:space="preserve"> </w:t>
      </w:r>
      <w:r>
        <w:rPr>
          <w:spacing w:val="-1"/>
        </w:rPr>
        <w:t>своей</w:t>
      </w:r>
      <w:r>
        <w:rPr>
          <w:spacing w:val="-7"/>
        </w:rPr>
        <w:t xml:space="preserve"> </w:t>
      </w:r>
      <w:r>
        <w:t>речи;</w:t>
      </w:r>
      <w:r>
        <w:rPr>
          <w:spacing w:val="-7"/>
        </w:rPr>
        <w:t xml:space="preserve"> </w:t>
      </w:r>
      <w:r>
        <w:t>г)</w:t>
      </w:r>
      <w:r>
        <w:rPr>
          <w:spacing w:val="-4"/>
        </w:rPr>
        <w:t xml:space="preserve"> </w:t>
      </w:r>
      <w:r>
        <w:t>психологическую</w:t>
      </w:r>
      <w:r>
        <w:rPr>
          <w:spacing w:val="-7"/>
        </w:rPr>
        <w:t xml:space="preserve"> </w:t>
      </w:r>
      <w:r>
        <w:t>разгрузку</w:t>
      </w:r>
      <w:r>
        <w:rPr>
          <w:spacing w:val="-10"/>
        </w:rPr>
        <w:t xml:space="preserve"> </w:t>
      </w:r>
      <w:r>
        <w:t>обучающегося,</w:t>
      </w:r>
      <w:r>
        <w:rPr>
          <w:spacing w:val="-8"/>
        </w:rPr>
        <w:t xml:space="preserve"> </w:t>
      </w:r>
      <w:r>
        <w:t>снятие</w:t>
      </w:r>
      <w:r>
        <w:rPr>
          <w:spacing w:val="-6"/>
        </w:rPr>
        <w:t xml:space="preserve"> </w:t>
      </w:r>
      <w:r>
        <w:t>у</w:t>
      </w:r>
      <w:r>
        <w:rPr>
          <w:spacing w:val="-15"/>
        </w:rPr>
        <w:t xml:space="preserve"> </w:t>
      </w:r>
      <w:r>
        <w:t>него</w:t>
      </w:r>
      <w:r>
        <w:rPr>
          <w:spacing w:val="-57"/>
        </w:rPr>
        <w:t xml:space="preserve"> </w:t>
      </w:r>
      <w:r>
        <w:t>страха перед ошибкой, так как буква может быть вписана в «окошко» после спокойного</w:t>
      </w:r>
      <w:r>
        <w:rPr>
          <w:spacing w:val="1"/>
        </w:rPr>
        <w:t xml:space="preserve"> </w:t>
      </w:r>
      <w:r>
        <w:t>обдумывания</w:t>
      </w:r>
      <w:r>
        <w:rPr>
          <w:spacing w:val="1"/>
        </w:rPr>
        <w:t xml:space="preserve"> </w:t>
      </w:r>
      <w:r>
        <w:t>поставленной</w:t>
      </w:r>
      <w:r>
        <w:rPr>
          <w:spacing w:val="1"/>
        </w:rPr>
        <w:t xml:space="preserve"> </w:t>
      </w:r>
      <w:r>
        <w:t>задачи</w:t>
      </w:r>
      <w:r>
        <w:rPr>
          <w:spacing w:val="1"/>
        </w:rPr>
        <w:t xml:space="preserve"> </w:t>
      </w:r>
      <w:r>
        <w:t>и</w:t>
      </w:r>
      <w:r>
        <w:rPr>
          <w:spacing w:val="1"/>
        </w:rPr>
        <w:t xml:space="preserve"> </w:t>
      </w:r>
      <w:r>
        <w:t>её</w:t>
      </w:r>
      <w:r>
        <w:rPr>
          <w:spacing w:val="1"/>
        </w:rPr>
        <w:t xml:space="preserve"> </w:t>
      </w:r>
      <w:r>
        <w:t>решения</w:t>
      </w:r>
      <w:r>
        <w:rPr>
          <w:spacing w:val="1"/>
        </w:rPr>
        <w:t xml:space="preserve"> </w:t>
      </w:r>
      <w:r>
        <w:t>на</w:t>
      </w:r>
      <w:r>
        <w:rPr>
          <w:spacing w:val="1"/>
        </w:rPr>
        <w:t xml:space="preserve"> </w:t>
      </w:r>
      <w:r>
        <w:t>этапе</w:t>
      </w:r>
      <w:r>
        <w:rPr>
          <w:spacing w:val="1"/>
        </w:rPr>
        <w:t xml:space="preserve"> </w:t>
      </w:r>
      <w:r>
        <w:t>проверки;</w:t>
      </w:r>
      <w:r>
        <w:rPr>
          <w:spacing w:val="1"/>
        </w:rPr>
        <w:t xml:space="preserve"> </w:t>
      </w:r>
      <w:r>
        <w:t>д)</w:t>
      </w:r>
      <w:r>
        <w:rPr>
          <w:spacing w:val="1"/>
        </w:rPr>
        <w:t xml:space="preserve"> </w:t>
      </w:r>
      <w:r>
        <w:t>формирование</w:t>
      </w:r>
      <w:r>
        <w:rPr>
          <w:spacing w:val="1"/>
        </w:rPr>
        <w:t xml:space="preserve"> </w:t>
      </w:r>
      <w:r>
        <w:t>у</w:t>
      </w:r>
      <w:r>
        <w:rPr>
          <w:spacing w:val="-58"/>
        </w:rPr>
        <w:t xml:space="preserve"> </w:t>
      </w:r>
      <w:r>
        <w:t>школьника способности регулировать свои действия, выполняя на</w:t>
      </w:r>
      <w:r>
        <w:rPr>
          <w:spacing w:val="1"/>
        </w:rPr>
        <w:t xml:space="preserve"> </w:t>
      </w:r>
      <w:r>
        <w:t>разных этапах различные</w:t>
      </w:r>
      <w:r>
        <w:rPr>
          <w:spacing w:val="1"/>
        </w:rPr>
        <w:t xml:space="preserve"> </w:t>
      </w:r>
      <w:r>
        <w:t>умственные</w:t>
      </w:r>
      <w:r>
        <w:rPr>
          <w:spacing w:val="-3"/>
        </w:rPr>
        <w:t xml:space="preserve"> </w:t>
      </w:r>
      <w:r>
        <w:t>операции.</w:t>
      </w:r>
    </w:p>
    <w:p w:rsidR="00163042" w:rsidRDefault="00633700">
      <w:pPr>
        <w:pStyle w:val="a3"/>
        <w:spacing w:before="68"/>
        <w:ind w:right="788" w:firstLine="427"/>
      </w:pPr>
      <w:r>
        <w:t>В ходе изучения</w:t>
      </w:r>
      <w:r>
        <w:rPr>
          <w:spacing w:val="1"/>
        </w:rPr>
        <w:t xml:space="preserve"> </w:t>
      </w:r>
      <w:r>
        <w:t>русского языка формирование познавательных учебных действий –</w:t>
      </w:r>
      <w:r>
        <w:rPr>
          <w:spacing w:val="1"/>
        </w:rPr>
        <w:t xml:space="preserve"> </w:t>
      </w:r>
      <w:r>
        <w:t>обучение младших</w:t>
      </w:r>
      <w:r>
        <w:rPr>
          <w:spacing w:val="1"/>
        </w:rPr>
        <w:t xml:space="preserve"> </w:t>
      </w:r>
      <w:r>
        <w:t>школьников поиску и</w:t>
      </w:r>
      <w:r>
        <w:rPr>
          <w:spacing w:val="1"/>
        </w:rPr>
        <w:t xml:space="preserve"> </w:t>
      </w:r>
      <w:r>
        <w:t>использованию информации, различным видам</w:t>
      </w:r>
      <w:r>
        <w:rPr>
          <w:spacing w:val="1"/>
        </w:rPr>
        <w:t xml:space="preserve"> </w:t>
      </w:r>
      <w:r>
        <w:t>работы с ней – осуществляется в трёх направлениях:   а) обучение чтению учебных текстов,</w:t>
      </w:r>
      <w:r>
        <w:rPr>
          <w:spacing w:val="1"/>
        </w:rPr>
        <w:t xml:space="preserve"> </w:t>
      </w:r>
      <w:r>
        <w:t>их полноценному пониманию и интегрированию информации в имеющийся запас знаний,</w:t>
      </w:r>
      <w:r>
        <w:rPr>
          <w:spacing w:val="1"/>
        </w:rPr>
        <w:t xml:space="preserve"> </w:t>
      </w:r>
      <w:r>
        <w:t>преобразованию, структурированию, воспроизведению</w:t>
      </w:r>
      <w:r>
        <w:rPr>
          <w:spacing w:val="1"/>
        </w:rPr>
        <w:t xml:space="preserve"> </w:t>
      </w:r>
      <w:r>
        <w:t>и применению с учётом решаемых</w:t>
      </w:r>
      <w:r>
        <w:rPr>
          <w:spacing w:val="1"/>
        </w:rPr>
        <w:t xml:space="preserve"> </w:t>
      </w:r>
      <w:r>
        <w:t>задач; б) обучение пониманию информации, представленной в виде таблиц, схем, моделей и</w:t>
      </w:r>
      <w:r>
        <w:rPr>
          <w:spacing w:val="1"/>
        </w:rPr>
        <w:t xml:space="preserve"> </w:t>
      </w:r>
      <w:r>
        <w:t>т.п.; в) обучение использованию для решения разнообразных</w:t>
      </w:r>
      <w:r>
        <w:rPr>
          <w:spacing w:val="1"/>
        </w:rPr>
        <w:t xml:space="preserve"> </w:t>
      </w:r>
      <w:r>
        <w:t>практических задач различных</w:t>
      </w:r>
      <w:r>
        <w:rPr>
          <w:spacing w:val="1"/>
        </w:rPr>
        <w:t xml:space="preserve"> </w:t>
      </w:r>
      <w:r>
        <w:t>словарей,</w:t>
      </w:r>
      <w:r>
        <w:rPr>
          <w:spacing w:val="-1"/>
        </w:rPr>
        <w:t xml:space="preserve"> </w:t>
      </w:r>
      <w:r>
        <w:t>справочников.</w:t>
      </w:r>
    </w:p>
    <w:p w:rsidR="00163042" w:rsidRDefault="00633700" w:rsidP="005128C0">
      <w:pPr>
        <w:pStyle w:val="a3"/>
        <w:spacing w:before="1"/>
        <w:ind w:right="792" w:firstLine="427"/>
      </w:pPr>
      <w:r>
        <w:t>Формирование коммуникативных универсальных учебных действий обеспечивается как</w:t>
      </w:r>
      <w:r>
        <w:rPr>
          <w:spacing w:val="1"/>
        </w:rPr>
        <w:t xml:space="preserve"> </w:t>
      </w:r>
      <w:r>
        <w:t>общей направленностью работы на обучение общению в устной и письменной форме, в том</w:t>
      </w:r>
      <w:r>
        <w:rPr>
          <w:spacing w:val="1"/>
        </w:rPr>
        <w:t xml:space="preserve"> </w:t>
      </w:r>
      <w:r>
        <w:t>числе пониманию мысли собеседника и стремлению предельно понятно донести свою,</w:t>
      </w:r>
      <w:r>
        <w:rPr>
          <w:spacing w:val="1"/>
        </w:rPr>
        <w:t xml:space="preserve"> </w:t>
      </w:r>
      <w:r>
        <w:t>так и</w:t>
      </w:r>
      <w:r>
        <w:rPr>
          <w:spacing w:val="1"/>
        </w:rPr>
        <w:t xml:space="preserve"> </w:t>
      </w:r>
      <w:r>
        <w:t>конкретными методическими решениями авторов учебника</w:t>
      </w:r>
      <w:r>
        <w:rPr>
          <w:spacing w:val="1"/>
        </w:rPr>
        <w:t xml:space="preserve"> </w:t>
      </w:r>
      <w:r w:rsidR="005128C0">
        <w:t>УМК «Школа России</w:t>
      </w:r>
      <w:r w:rsidR="00527074">
        <w:t>»</w:t>
      </w:r>
    </w:p>
    <w:p w:rsidR="00527074" w:rsidRDefault="005128C0" w:rsidP="005128C0">
      <w:pPr>
        <w:adjustRightInd w:val="0"/>
        <w:ind w:firstLine="567"/>
        <w:jc w:val="both"/>
        <w:rPr>
          <w:rFonts w:eastAsia="Calibri"/>
          <w:color w:val="1D1B11"/>
        </w:rPr>
      </w:pPr>
      <w:r w:rsidRPr="008363EA">
        <w:rPr>
          <w:rFonts w:eastAsia="Calibri"/>
          <w:b/>
          <w:bCs/>
          <w:color w:val="1D1B11"/>
        </w:rPr>
        <w:t>«Литературное чтение», «Литературное чтение на родном языке».</w:t>
      </w:r>
      <w:r w:rsidRPr="008363EA">
        <w:rPr>
          <w:rFonts w:eastAsia="Calibri"/>
          <w:color w:val="1D1B11"/>
        </w:rPr>
        <w:t xml:space="preserve"> </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смыслообразования через прослеживание судьбы героя и ориентацию обучающегося в системе личностных смыслов;</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эстетических ценностей и на их основе эстетических критериев;</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нравственно­этического оценивания через выявление морального содержания и нравственного значения действий персонажей;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умения понимать контекстную речь на основе воссоздания картины событий и поступков персонажей;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умения устанавливать логическую причинно­следственную последовательность событий и действий героев произведения;</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умения строить план с выделением существенной и дополнительной информации.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b/>
          <w:bCs/>
          <w:color w:val="1D1B11"/>
          <w:sz w:val="24"/>
          <w:szCs w:val="24"/>
        </w:rPr>
        <w:t xml:space="preserve">«Иностранный язык» </w:t>
      </w:r>
      <w:r w:rsidRPr="006522C2">
        <w:rPr>
          <w:rFonts w:eastAsia="Calibri"/>
          <w:color w:val="1D1B11"/>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общему речевому развитию обучающегося на основе формирования обобщенных лингвистических структур грамматики и синтаксиса;</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развитию произвольности и осознанности монологической и диалогической речи;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развитию письменной речи;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b/>
          <w:bCs/>
          <w:color w:val="1D1B11"/>
          <w:sz w:val="24"/>
          <w:szCs w:val="24"/>
        </w:rPr>
        <w:t>«Математика</w:t>
      </w:r>
      <w:r w:rsidR="00527074" w:rsidRPr="006522C2">
        <w:rPr>
          <w:rFonts w:eastAsia="Calibri"/>
          <w:b/>
          <w:bCs/>
          <w:color w:val="1D1B11"/>
          <w:sz w:val="24"/>
          <w:szCs w:val="24"/>
        </w:rPr>
        <w:t xml:space="preserve"> </w:t>
      </w:r>
      <w:r w:rsidRPr="006522C2">
        <w:rPr>
          <w:rFonts w:eastAsia="Calibri"/>
          <w:b/>
          <w:bCs/>
          <w:color w:val="1D1B11"/>
          <w:sz w:val="24"/>
          <w:szCs w:val="24"/>
        </w:rPr>
        <w:t xml:space="preserve">». </w:t>
      </w:r>
      <w:r w:rsidRPr="006522C2">
        <w:rPr>
          <w:rFonts w:eastAsia="Calibri"/>
          <w:color w:val="1D1B11"/>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b/>
          <w:bCs/>
          <w:color w:val="1D1B11"/>
          <w:sz w:val="24"/>
          <w:szCs w:val="24"/>
        </w:rPr>
        <w:t>«Окружающий мир».</w:t>
      </w:r>
      <w:r w:rsidRPr="006522C2">
        <w:rPr>
          <w:rFonts w:eastAsia="Calibri"/>
          <w:color w:val="1D1B11"/>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Изучение данного предмета способствует формированию общепознавательных универсальных учебных действий: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овладению начальными формами исследовательской деятельности, включая умение поиска и работы с информацией;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b/>
          <w:bCs/>
          <w:color w:val="1D1B11"/>
          <w:sz w:val="24"/>
          <w:szCs w:val="24"/>
        </w:rPr>
        <w:t>«Изобразительное искусство».</w:t>
      </w:r>
      <w:r w:rsidRPr="006522C2">
        <w:rPr>
          <w:rFonts w:eastAsia="Calibri"/>
          <w:color w:val="1D1B11"/>
          <w:sz w:val="24"/>
          <w:szCs w:val="24"/>
        </w:rPr>
        <w:t xml:space="preserve"> Развивающий потенциал этого предмета связан с формированием личностных, познавательных, регулятивных действий.</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color w:val="1D1B11"/>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128C0" w:rsidRPr="006522C2" w:rsidRDefault="005128C0" w:rsidP="006522C2">
      <w:pPr>
        <w:adjustRightInd w:val="0"/>
        <w:ind w:right="371" w:firstLine="426"/>
        <w:jc w:val="both"/>
        <w:rPr>
          <w:rFonts w:eastAsia="Calibri"/>
          <w:b/>
          <w:bCs/>
          <w:color w:val="1D1B11"/>
          <w:sz w:val="24"/>
          <w:szCs w:val="24"/>
        </w:rPr>
      </w:pPr>
      <w:r w:rsidRPr="006522C2">
        <w:rPr>
          <w:rFonts w:eastAsia="Calibri"/>
          <w:color w:val="1D1B11"/>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128C0" w:rsidRPr="006522C2" w:rsidRDefault="005128C0" w:rsidP="006522C2">
      <w:pPr>
        <w:adjustRightInd w:val="0"/>
        <w:ind w:right="371" w:firstLine="426"/>
        <w:jc w:val="both"/>
        <w:rPr>
          <w:rFonts w:eastAsia="Calibri"/>
          <w:color w:val="1D1B11"/>
          <w:sz w:val="24"/>
          <w:szCs w:val="24"/>
        </w:rPr>
      </w:pPr>
      <w:r w:rsidRPr="006522C2">
        <w:rPr>
          <w:rFonts w:eastAsia="Calibri"/>
          <w:b/>
          <w:bCs/>
          <w:color w:val="1D1B11"/>
          <w:sz w:val="24"/>
          <w:szCs w:val="24"/>
        </w:rPr>
        <w:t xml:space="preserve">«Музыка». </w:t>
      </w:r>
      <w:r w:rsidRPr="006522C2">
        <w:rPr>
          <w:rFonts w:eastAsia="Calibri"/>
          <w:color w:val="1D1B1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63042" w:rsidRPr="006522C2" w:rsidRDefault="00163042" w:rsidP="006522C2">
      <w:pPr>
        <w:ind w:right="371" w:firstLine="426"/>
        <w:jc w:val="both"/>
        <w:rPr>
          <w:sz w:val="24"/>
          <w:szCs w:val="24"/>
        </w:rPr>
      </w:pPr>
    </w:p>
    <w:p w:rsidR="00EF3615" w:rsidRPr="006522C2" w:rsidRDefault="00EF3615" w:rsidP="006522C2">
      <w:pPr>
        <w:adjustRightInd w:val="0"/>
        <w:ind w:right="371" w:firstLine="426"/>
        <w:jc w:val="both"/>
        <w:rPr>
          <w:rFonts w:eastAsia="Calibri"/>
          <w:color w:val="1D1B11"/>
          <w:sz w:val="24"/>
          <w:szCs w:val="24"/>
        </w:rPr>
      </w:pPr>
      <w:r w:rsidRPr="006522C2">
        <w:rPr>
          <w:rFonts w:eastAsia="Calibri"/>
          <w:b/>
          <w:color w:val="1D1B11"/>
          <w:sz w:val="24"/>
          <w:szCs w:val="24"/>
        </w:rPr>
        <w:t xml:space="preserve">Личностные результаты </w:t>
      </w:r>
      <w:r w:rsidRPr="006522C2">
        <w:rPr>
          <w:rFonts w:eastAsia="Calibri"/>
          <w:color w:val="1D1B11"/>
          <w:sz w:val="24"/>
          <w:szCs w:val="24"/>
        </w:rPr>
        <w:t>освоения программы должны отражать:</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формирование целостного, социально ориентированного взгляда на мир в его органичном единстве и разнообразии культур;</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формирование уважительного отношения к культуре других народов;</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формирование эстетических потребностей, ценностей и чувств;</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развитие навыков сотрудничества со взрослыми и сверстниками в разных социальных ситуациях;</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xml:space="preserve">- формирование установки на наличие мотивации к бережному отношению к культурным и духовным ценностям. </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b/>
          <w:color w:val="1D1B11"/>
          <w:sz w:val="24"/>
          <w:szCs w:val="24"/>
        </w:rPr>
        <w:t xml:space="preserve">Метапредметные результаты </w:t>
      </w:r>
      <w:r w:rsidRPr="006522C2">
        <w:rPr>
          <w:rFonts w:eastAsia="Calibri"/>
          <w:color w:val="1D1B11"/>
          <w:sz w:val="24"/>
          <w:szCs w:val="24"/>
        </w:rPr>
        <w:t>освоения программы должны отражать:</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овладение базовыми предметными и межпредметными понятиями в процессе освоения учебного предмета «Музыка»;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F3615" w:rsidRPr="006522C2" w:rsidRDefault="00EF3615" w:rsidP="006522C2">
      <w:pPr>
        <w:adjustRightInd w:val="0"/>
        <w:ind w:right="371" w:firstLine="426"/>
        <w:jc w:val="both"/>
        <w:rPr>
          <w:rFonts w:eastAsia="Calibri"/>
          <w:i/>
          <w:color w:val="1D1B11"/>
          <w:sz w:val="24"/>
          <w:szCs w:val="24"/>
        </w:rPr>
      </w:pPr>
      <w:r w:rsidRPr="006522C2">
        <w:rPr>
          <w:rFonts w:eastAsia="Calibri"/>
          <w:color w:val="1D1B11"/>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b/>
          <w:bCs/>
          <w:color w:val="1D1B11"/>
          <w:sz w:val="24"/>
          <w:szCs w:val="24"/>
        </w:rPr>
        <w:t>«Технология».</w:t>
      </w:r>
      <w:r w:rsidRPr="006522C2">
        <w:rPr>
          <w:rFonts w:eastAsia="Calibri"/>
          <w:color w:val="1D1B11"/>
          <w:sz w:val="24"/>
          <w:szCs w:val="24"/>
        </w:rPr>
        <w:t xml:space="preserve"> Специфика этого предмета и его значимость для формирования универсальных учебных действий обусловлены:</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ключевой ролью предметно­преобразовательной деятельности как основы формирования системы универсальных учебных действий;</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широким использованием форм группового сотрудничества и проектных форм работы для реализации учебных целей курса;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формированием первоначальных элементов ИКТ­компетентности обучающихся.</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Изучение технологии обеспечивает реализацию следующих целей:</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внутреннего плана на основе поэтапной отработки предметно­преобразующих действий;</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планирующей и регулирующей функций речи;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коммуникативной компетентности обучающихся на основе организации совместно­продуктивной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эстетических представлений и критериев на основе изобразительной и художественной конструктивной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F3615" w:rsidRPr="006522C2" w:rsidRDefault="00EF3615" w:rsidP="006522C2">
      <w:pPr>
        <w:adjustRightInd w:val="0"/>
        <w:ind w:right="371" w:firstLine="426"/>
        <w:jc w:val="both"/>
        <w:rPr>
          <w:rFonts w:eastAsia="Calibri"/>
          <w:b/>
          <w:bCs/>
          <w:color w:val="1D1B11"/>
          <w:sz w:val="24"/>
          <w:szCs w:val="24"/>
        </w:rPr>
      </w:pPr>
      <w:r w:rsidRPr="006522C2">
        <w:rPr>
          <w:rFonts w:eastAsia="Calibri"/>
          <w:color w:val="1D1B11"/>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b/>
          <w:bCs/>
          <w:color w:val="1D1B11"/>
          <w:sz w:val="24"/>
          <w:szCs w:val="24"/>
        </w:rPr>
        <w:t>«Физическая культура».</w:t>
      </w:r>
      <w:r w:rsidRPr="006522C2">
        <w:rPr>
          <w:rFonts w:eastAsia="Calibri"/>
          <w:color w:val="1D1B11"/>
          <w:sz w:val="24"/>
          <w:szCs w:val="24"/>
        </w:rPr>
        <w:t xml:space="preserve"> Этот предмет обеспечивает формирование личностных универсальных действий:</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освоение моральных норм помощи тем, кто в ней нуждается, готовности принять на себя ответственность;</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развитие мотивации достижения и готовности к преодолению трудностей на основе конструктивных</w:t>
      </w:r>
      <w:r w:rsidR="006522C2">
        <w:rPr>
          <w:rFonts w:eastAsia="Calibri"/>
          <w:color w:val="1D1B11"/>
          <w:sz w:val="24"/>
          <w:szCs w:val="24"/>
        </w:rPr>
        <w:t xml:space="preserve"> </w:t>
      </w:r>
      <w:r w:rsidRPr="006522C2">
        <w:rPr>
          <w:rFonts w:eastAsia="Calibri"/>
          <w:color w:val="1D1B11"/>
          <w:sz w:val="24"/>
          <w:szCs w:val="24"/>
        </w:rPr>
        <w:t>стратегий</w:t>
      </w:r>
      <w:r w:rsidR="006522C2">
        <w:rPr>
          <w:rFonts w:eastAsia="Calibri"/>
          <w:color w:val="1D1B11"/>
          <w:sz w:val="24"/>
          <w:szCs w:val="24"/>
        </w:rPr>
        <w:t xml:space="preserve"> </w:t>
      </w:r>
      <w:r w:rsidRPr="006522C2">
        <w:rPr>
          <w:rFonts w:eastAsia="Calibri"/>
          <w:color w:val="1D1B11"/>
          <w:sz w:val="24"/>
          <w:szCs w:val="24"/>
        </w:rPr>
        <w:t xml:space="preserve"> совладания и умения мобилизовать свои личностные и физические ресурсы, стрессоустойчивости;</w:t>
      </w:r>
      <w:r w:rsidR="006522C2">
        <w:rPr>
          <w:rFonts w:eastAsia="Calibri"/>
          <w:color w:val="1D1B11"/>
          <w:sz w:val="24"/>
          <w:szCs w:val="24"/>
        </w:rPr>
        <w:t xml:space="preserve"> </w:t>
      </w:r>
      <w:r w:rsidRPr="006522C2">
        <w:rPr>
          <w:rFonts w:eastAsia="Calibri"/>
          <w:color w:val="1D1B11"/>
          <w:sz w:val="24"/>
          <w:szCs w:val="24"/>
        </w:rPr>
        <w:t>освоение правил здорового и безопасного образа жизни.</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«Физическая культура» как учебный предмет способствует:</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в области регулятивных действий развитию умений планировать, регулировать, контролировать и оценивать свои действия;</w:t>
      </w:r>
    </w:p>
    <w:p w:rsidR="00EF3615" w:rsidRPr="006522C2" w:rsidRDefault="00EF3615" w:rsidP="006522C2">
      <w:pPr>
        <w:adjustRightInd w:val="0"/>
        <w:ind w:right="371" w:firstLine="426"/>
        <w:jc w:val="both"/>
        <w:rPr>
          <w:rFonts w:eastAsia="Calibri"/>
          <w:color w:val="1D1B11"/>
          <w:sz w:val="24"/>
          <w:szCs w:val="24"/>
        </w:rPr>
      </w:pPr>
      <w:r w:rsidRPr="006522C2">
        <w:rPr>
          <w:rFonts w:eastAsia="Calibri"/>
          <w:color w:val="1D1B11"/>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EF3615" w:rsidRDefault="00EF3615" w:rsidP="00EF3615">
      <w:pPr>
        <w:pStyle w:val="11"/>
        <w:ind w:left="585" w:right="366"/>
      </w:pPr>
      <w:r>
        <w:rPr>
          <w:spacing w:val="-1"/>
        </w:rPr>
        <w:t xml:space="preserve"> </w:t>
      </w:r>
      <w:r>
        <w:t>«Основы</w:t>
      </w:r>
      <w:r>
        <w:rPr>
          <w:spacing w:val="-2"/>
        </w:rPr>
        <w:t xml:space="preserve"> </w:t>
      </w:r>
      <w:r>
        <w:t>религиозных</w:t>
      </w:r>
      <w:r>
        <w:rPr>
          <w:spacing w:val="-2"/>
        </w:rPr>
        <w:t xml:space="preserve"> </w:t>
      </w:r>
      <w:r>
        <w:t>культур</w:t>
      </w:r>
      <w:r>
        <w:rPr>
          <w:spacing w:val="-4"/>
        </w:rPr>
        <w:t xml:space="preserve"> </w:t>
      </w:r>
      <w:r>
        <w:t>и</w:t>
      </w:r>
      <w:r>
        <w:rPr>
          <w:spacing w:val="-2"/>
        </w:rPr>
        <w:t xml:space="preserve"> </w:t>
      </w:r>
      <w:r>
        <w:t>светской</w:t>
      </w:r>
      <w:r>
        <w:rPr>
          <w:spacing w:val="-3"/>
        </w:rPr>
        <w:t xml:space="preserve"> </w:t>
      </w:r>
      <w:r>
        <w:t>этики»</w:t>
      </w:r>
    </w:p>
    <w:p w:rsidR="00EF3615" w:rsidRDefault="00EF3615" w:rsidP="006522C2">
      <w:pPr>
        <w:pStyle w:val="a3"/>
        <w:ind w:left="0" w:right="796" w:firstLine="426"/>
      </w:pPr>
      <w:r>
        <w:t>Уроки</w:t>
      </w:r>
      <w:r>
        <w:rPr>
          <w:spacing w:val="57"/>
        </w:rPr>
        <w:t xml:space="preserve"> </w:t>
      </w:r>
      <w:r>
        <w:t>«Основы</w:t>
      </w:r>
      <w:r>
        <w:rPr>
          <w:spacing w:val="-4"/>
        </w:rPr>
        <w:t xml:space="preserve"> </w:t>
      </w:r>
      <w:r>
        <w:t>религиозных</w:t>
      </w:r>
      <w:r>
        <w:rPr>
          <w:spacing w:val="-4"/>
        </w:rPr>
        <w:t xml:space="preserve"> </w:t>
      </w:r>
      <w:r>
        <w:t>культур</w:t>
      </w:r>
      <w:r>
        <w:rPr>
          <w:spacing w:val="-2"/>
        </w:rPr>
        <w:t xml:space="preserve"> </w:t>
      </w:r>
      <w:r>
        <w:t>и</w:t>
      </w:r>
      <w:r>
        <w:rPr>
          <w:spacing w:val="-3"/>
        </w:rPr>
        <w:t xml:space="preserve"> </w:t>
      </w:r>
      <w:r>
        <w:t>светской</w:t>
      </w:r>
      <w:r>
        <w:rPr>
          <w:spacing w:val="-3"/>
        </w:rPr>
        <w:t xml:space="preserve"> </w:t>
      </w:r>
      <w:r>
        <w:t>этики»</w:t>
      </w:r>
      <w:r>
        <w:rPr>
          <w:spacing w:val="-10"/>
        </w:rPr>
        <w:t xml:space="preserve"> </w:t>
      </w:r>
      <w:r>
        <w:t>дают</w:t>
      </w:r>
      <w:r>
        <w:rPr>
          <w:spacing w:val="-3"/>
        </w:rPr>
        <w:t xml:space="preserve"> </w:t>
      </w:r>
      <w:r>
        <w:t>большие</w:t>
      </w:r>
      <w:r>
        <w:rPr>
          <w:spacing w:val="-4"/>
        </w:rPr>
        <w:t xml:space="preserve"> </w:t>
      </w:r>
      <w:r>
        <w:t>возможности</w:t>
      </w:r>
      <w:r>
        <w:rPr>
          <w:spacing w:val="-2"/>
        </w:rPr>
        <w:t xml:space="preserve"> </w:t>
      </w:r>
      <w:r>
        <w:t>для</w:t>
      </w:r>
      <w:r>
        <w:rPr>
          <w:spacing w:val="-57"/>
        </w:rPr>
        <w:t xml:space="preserve"> </w:t>
      </w:r>
      <w:r>
        <w:t>формирования</w:t>
      </w:r>
      <w:r>
        <w:rPr>
          <w:spacing w:val="26"/>
        </w:rPr>
        <w:t xml:space="preserve"> </w:t>
      </w:r>
      <w:r>
        <w:t>УУД.</w:t>
      </w:r>
      <w:r>
        <w:rPr>
          <w:spacing w:val="25"/>
        </w:rPr>
        <w:t xml:space="preserve"> </w:t>
      </w:r>
      <w:r>
        <w:t>В</w:t>
      </w:r>
      <w:r>
        <w:rPr>
          <w:spacing w:val="24"/>
        </w:rPr>
        <w:t xml:space="preserve"> </w:t>
      </w:r>
      <w:r>
        <w:t>сфере</w:t>
      </w:r>
      <w:r>
        <w:rPr>
          <w:spacing w:val="25"/>
        </w:rPr>
        <w:t xml:space="preserve"> </w:t>
      </w:r>
      <w:r>
        <w:t>личностных</w:t>
      </w:r>
      <w:r>
        <w:rPr>
          <w:spacing w:val="25"/>
        </w:rPr>
        <w:t xml:space="preserve"> </w:t>
      </w:r>
      <w:r>
        <w:t>универсальных</w:t>
      </w:r>
      <w:r>
        <w:rPr>
          <w:spacing w:val="28"/>
        </w:rPr>
        <w:t xml:space="preserve"> </w:t>
      </w:r>
      <w:r>
        <w:t>действий</w:t>
      </w:r>
      <w:r>
        <w:rPr>
          <w:spacing w:val="27"/>
        </w:rPr>
        <w:t xml:space="preserve"> </w:t>
      </w:r>
      <w:r>
        <w:t>изучение</w:t>
      </w:r>
      <w:r>
        <w:rPr>
          <w:spacing w:val="25"/>
        </w:rPr>
        <w:t xml:space="preserve"> </w:t>
      </w:r>
      <w:r>
        <w:t>предмета</w:t>
      </w:r>
    </w:p>
    <w:p w:rsidR="00EF3615" w:rsidRDefault="00EF3615" w:rsidP="006522C2">
      <w:pPr>
        <w:pStyle w:val="a3"/>
        <w:ind w:left="0" w:right="797" w:firstLine="426"/>
      </w:pPr>
      <w:r>
        <w:t>«Основы религиозных культур и светской этики» обеспечивает формирование когнитивного,</w:t>
      </w:r>
      <w:r>
        <w:rPr>
          <w:spacing w:val="-57"/>
        </w:rPr>
        <w:t xml:space="preserve"> </w:t>
      </w:r>
      <w:r>
        <w:t>эмоционально-ценностного</w:t>
      </w:r>
      <w:r>
        <w:rPr>
          <w:spacing w:val="1"/>
        </w:rPr>
        <w:t xml:space="preserve"> </w:t>
      </w:r>
      <w:r>
        <w:t>и</w:t>
      </w:r>
      <w:r>
        <w:rPr>
          <w:spacing w:val="1"/>
        </w:rPr>
        <w:t xml:space="preserve"> </w:t>
      </w:r>
      <w:r>
        <w:t>деятельностного</w:t>
      </w:r>
      <w:r>
        <w:rPr>
          <w:spacing w:val="1"/>
        </w:rPr>
        <w:t xml:space="preserve"> </w:t>
      </w:r>
      <w:r>
        <w:t>компонентов</w:t>
      </w:r>
      <w:r>
        <w:rPr>
          <w:spacing w:val="1"/>
        </w:rPr>
        <w:t xml:space="preserve"> </w:t>
      </w:r>
      <w:r>
        <w:t>гражданской</w:t>
      </w:r>
      <w:r>
        <w:rPr>
          <w:spacing w:val="1"/>
        </w:rPr>
        <w:t xml:space="preserve"> </w:t>
      </w:r>
      <w:r>
        <w:t>идентичности,</w:t>
      </w:r>
      <w:r>
        <w:rPr>
          <w:spacing w:val="1"/>
        </w:rPr>
        <w:t xml:space="preserve"> </w:t>
      </w:r>
      <w:r>
        <w:t>способствует пониманию необходимости здорового образа жизни в интересах укрепления</w:t>
      </w:r>
      <w:r>
        <w:rPr>
          <w:spacing w:val="1"/>
        </w:rPr>
        <w:t xml:space="preserve"> </w:t>
      </w:r>
      <w:r>
        <w:t>физического,</w:t>
      </w:r>
      <w:r>
        <w:rPr>
          <w:spacing w:val="1"/>
        </w:rPr>
        <w:t xml:space="preserve"> </w:t>
      </w:r>
      <w:r>
        <w:t>психического</w:t>
      </w:r>
      <w:r>
        <w:rPr>
          <w:spacing w:val="1"/>
        </w:rPr>
        <w:t xml:space="preserve"> </w:t>
      </w:r>
      <w:r>
        <w:t>и</w:t>
      </w:r>
      <w:r>
        <w:rPr>
          <w:spacing w:val="1"/>
        </w:rPr>
        <w:t xml:space="preserve"> </w:t>
      </w:r>
      <w:r>
        <w:t>психологического</w:t>
      </w:r>
      <w:r>
        <w:rPr>
          <w:spacing w:val="1"/>
        </w:rPr>
        <w:t xml:space="preserve"> </w:t>
      </w:r>
      <w:r>
        <w:t>здоровья</w:t>
      </w:r>
      <w:r>
        <w:rPr>
          <w:spacing w:val="1"/>
        </w:rPr>
        <w:t xml:space="preserve"> </w:t>
      </w:r>
      <w:r>
        <w:t>способствует</w:t>
      </w:r>
      <w:r>
        <w:rPr>
          <w:spacing w:val="1"/>
        </w:rPr>
        <w:t xml:space="preserve"> </w:t>
      </w:r>
      <w:r>
        <w:t>формированию</w:t>
      </w:r>
      <w:r>
        <w:rPr>
          <w:spacing w:val="1"/>
        </w:rPr>
        <w:t xml:space="preserve"> </w:t>
      </w:r>
      <w:r>
        <w:t>общепознавательных</w:t>
      </w:r>
      <w:r>
        <w:rPr>
          <w:spacing w:val="5"/>
        </w:rPr>
        <w:t xml:space="preserve"> </w:t>
      </w:r>
      <w:r>
        <w:t>универсальных</w:t>
      </w:r>
      <w:r>
        <w:rPr>
          <w:spacing w:val="3"/>
        </w:rPr>
        <w:t xml:space="preserve"> </w:t>
      </w:r>
      <w:r>
        <w:t>учебных действий.</w:t>
      </w:r>
    </w:p>
    <w:p w:rsidR="00EF3615" w:rsidRDefault="00EF3615" w:rsidP="006522C2">
      <w:pPr>
        <w:spacing w:before="1"/>
        <w:ind w:firstLine="426"/>
        <w:jc w:val="both"/>
        <w:rPr>
          <w:i/>
          <w:sz w:val="24"/>
        </w:rPr>
      </w:pPr>
      <w:r>
        <w:rPr>
          <w:i/>
          <w:sz w:val="24"/>
        </w:rPr>
        <w:t>Личностные</w:t>
      </w:r>
      <w:r>
        <w:rPr>
          <w:i/>
          <w:spacing w:val="57"/>
          <w:sz w:val="24"/>
        </w:rPr>
        <w:t xml:space="preserve"> </w:t>
      </w:r>
      <w:r>
        <w:rPr>
          <w:i/>
          <w:sz w:val="24"/>
        </w:rPr>
        <w:t>УУД:</w:t>
      </w:r>
    </w:p>
    <w:p w:rsidR="00EF3615" w:rsidRDefault="00EF3615" w:rsidP="008C6BD2">
      <w:pPr>
        <w:pStyle w:val="a4"/>
        <w:numPr>
          <w:ilvl w:val="0"/>
          <w:numId w:val="58"/>
        </w:numPr>
        <w:tabs>
          <w:tab w:val="left" w:pos="747"/>
        </w:tabs>
        <w:ind w:left="0" w:right="792" w:firstLine="426"/>
        <w:rPr>
          <w:sz w:val="24"/>
        </w:rPr>
      </w:pPr>
      <w:r>
        <w:rPr>
          <w:sz w:val="24"/>
        </w:rPr>
        <w:t>осознание себя ответственным членом семьи, школы, общества и Российского государства</w:t>
      </w:r>
      <w:r>
        <w:rPr>
          <w:spacing w:val="1"/>
          <w:sz w:val="24"/>
        </w:rPr>
        <w:t xml:space="preserve"> </w:t>
      </w:r>
      <w:r>
        <w:rPr>
          <w:sz w:val="24"/>
        </w:rPr>
        <w:t>(российская</w:t>
      </w:r>
      <w:r>
        <w:rPr>
          <w:spacing w:val="-1"/>
          <w:sz w:val="24"/>
        </w:rPr>
        <w:t xml:space="preserve"> </w:t>
      </w:r>
      <w:r>
        <w:rPr>
          <w:sz w:val="24"/>
        </w:rPr>
        <w:t>идентичность);</w:t>
      </w:r>
    </w:p>
    <w:p w:rsidR="00EF3615" w:rsidRDefault="00EF3615" w:rsidP="008C6BD2">
      <w:pPr>
        <w:pStyle w:val="a4"/>
        <w:numPr>
          <w:ilvl w:val="0"/>
          <w:numId w:val="58"/>
        </w:numPr>
        <w:tabs>
          <w:tab w:val="left" w:pos="764"/>
        </w:tabs>
        <w:ind w:left="0" w:right="790" w:firstLine="426"/>
        <w:rPr>
          <w:sz w:val="24"/>
        </w:rPr>
      </w:pPr>
      <w:r>
        <w:rPr>
          <w:sz w:val="24"/>
        </w:rPr>
        <w:t>развитие чувства преданности и любви к Родине, её истории и культуре, её традициям и</w:t>
      </w:r>
      <w:r>
        <w:rPr>
          <w:spacing w:val="1"/>
          <w:sz w:val="24"/>
        </w:rPr>
        <w:t xml:space="preserve"> </w:t>
      </w:r>
      <w:r>
        <w:rPr>
          <w:sz w:val="24"/>
        </w:rPr>
        <w:t>преданиям,</w:t>
      </w:r>
      <w:r>
        <w:rPr>
          <w:spacing w:val="1"/>
          <w:sz w:val="24"/>
        </w:rPr>
        <w:t xml:space="preserve"> </w:t>
      </w:r>
      <w:r>
        <w:rPr>
          <w:sz w:val="24"/>
        </w:rPr>
        <w:t>а</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w:t>
      </w:r>
      <w:r>
        <w:rPr>
          <w:spacing w:val="1"/>
          <w:sz w:val="24"/>
        </w:rPr>
        <w:t xml:space="preserve"> </w:t>
      </w:r>
      <w:r>
        <w:rPr>
          <w:sz w:val="24"/>
        </w:rPr>
        <w:t>осознание</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сохранение</w:t>
      </w:r>
      <w:r>
        <w:rPr>
          <w:spacing w:val="1"/>
          <w:sz w:val="24"/>
        </w:rPr>
        <w:t xml:space="preserve"> </w:t>
      </w:r>
      <w:r>
        <w:rPr>
          <w:sz w:val="24"/>
        </w:rPr>
        <w:t>культурно-</w:t>
      </w:r>
      <w:r>
        <w:rPr>
          <w:spacing w:val="-57"/>
          <w:sz w:val="24"/>
        </w:rPr>
        <w:t xml:space="preserve"> </w:t>
      </w:r>
      <w:r>
        <w:rPr>
          <w:sz w:val="24"/>
        </w:rPr>
        <w:t>исторического</w:t>
      </w:r>
      <w:r>
        <w:rPr>
          <w:spacing w:val="-1"/>
          <w:sz w:val="24"/>
        </w:rPr>
        <w:t xml:space="preserve"> </w:t>
      </w:r>
      <w:r>
        <w:rPr>
          <w:sz w:val="24"/>
        </w:rPr>
        <w:t>наследия России;</w:t>
      </w:r>
    </w:p>
    <w:p w:rsidR="00EF3615" w:rsidRDefault="00EF3615" w:rsidP="008C6BD2">
      <w:pPr>
        <w:pStyle w:val="a4"/>
        <w:numPr>
          <w:ilvl w:val="0"/>
          <w:numId w:val="58"/>
        </w:numPr>
        <w:tabs>
          <w:tab w:val="left" w:pos="771"/>
        </w:tabs>
        <w:spacing w:before="68"/>
        <w:ind w:left="0" w:right="799" w:firstLine="426"/>
        <w:jc w:val="left"/>
        <w:rPr>
          <w:sz w:val="24"/>
        </w:rPr>
      </w:pPr>
      <w:r>
        <w:rPr>
          <w:sz w:val="24"/>
        </w:rPr>
        <w:t>знание</w:t>
      </w:r>
      <w:r>
        <w:rPr>
          <w:spacing w:val="34"/>
          <w:sz w:val="24"/>
        </w:rPr>
        <w:t xml:space="preserve"> </w:t>
      </w:r>
      <w:r>
        <w:rPr>
          <w:sz w:val="24"/>
        </w:rPr>
        <w:t>важнейших</w:t>
      </w:r>
      <w:r>
        <w:rPr>
          <w:spacing w:val="37"/>
          <w:sz w:val="24"/>
        </w:rPr>
        <w:t xml:space="preserve"> </w:t>
      </w:r>
      <w:r>
        <w:rPr>
          <w:sz w:val="24"/>
        </w:rPr>
        <w:t>страниц</w:t>
      </w:r>
      <w:r>
        <w:rPr>
          <w:spacing w:val="36"/>
          <w:sz w:val="24"/>
        </w:rPr>
        <w:t xml:space="preserve"> </w:t>
      </w:r>
      <w:r>
        <w:rPr>
          <w:sz w:val="24"/>
        </w:rPr>
        <w:t>священной</w:t>
      </w:r>
      <w:r>
        <w:rPr>
          <w:spacing w:val="37"/>
          <w:sz w:val="24"/>
        </w:rPr>
        <w:t xml:space="preserve"> </w:t>
      </w:r>
      <w:r>
        <w:rPr>
          <w:sz w:val="24"/>
        </w:rPr>
        <w:t>истории</w:t>
      </w:r>
      <w:r>
        <w:rPr>
          <w:spacing w:val="36"/>
          <w:sz w:val="24"/>
        </w:rPr>
        <w:t xml:space="preserve"> </w:t>
      </w:r>
      <w:r>
        <w:rPr>
          <w:sz w:val="24"/>
        </w:rPr>
        <w:t>Отечества,</w:t>
      </w:r>
      <w:r>
        <w:rPr>
          <w:spacing w:val="37"/>
          <w:sz w:val="24"/>
        </w:rPr>
        <w:t xml:space="preserve"> </w:t>
      </w:r>
      <w:r>
        <w:rPr>
          <w:sz w:val="24"/>
        </w:rPr>
        <w:t>выдающихся</w:t>
      </w:r>
      <w:r>
        <w:rPr>
          <w:spacing w:val="36"/>
          <w:sz w:val="24"/>
        </w:rPr>
        <w:t xml:space="preserve"> </w:t>
      </w:r>
      <w:r>
        <w:rPr>
          <w:sz w:val="24"/>
        </w:rPr>
        <w:t>имён</w:t>
      </w:r>
      <w:r>
        <w:rPr>
          <w:spacing w:val="36"/>
          <w:sz w:val="24"/>
        </w:rPr>
        <w:t xml:space="preserve"> </w:t>
      </w:r>
      <w:r>
        <w:rPr>
          <w:sz w:val="24"/>
        </w:rPr>
        <w:t>в</w:t>
      </w:r>
      <w:r>
        <w:rPr>
          <w:spacing w:val="34"/>
          <w:sz w:val="24"/>
        </w:rPr>
        <w:t xml:space="preserve"> </w:t>
      </w:r>
      <w:r>
        <w:rPr>
          <w:sz w:val="24"/>
        </w:rPr>
        <w:t>истории</w:t>
      </w:r>
      <w:r>
        <w:rPr>
          <w:spacing w:val="-57"/>
          <w:sz w:val="24"/>
        </w:rPr>
        <w:t xml:space="preserve"> </w:t>
      </w:r>
      <w:r>
        <w:rPr>
          <w:sz w:val="24"/>
        </w:rPr>
        <w:t>России,</w:t>
      </w:r>
      <w:r>
        <w:rPr>
          <w:spacing w:val="29"/>
          <w:sz w:val="24"/>
        </w:rPr>
        <w:t xml:space="preserve"> </w:t>
      </w:r>
      <w:r>
        <w:rPr>
          <w:sz w:val="24"/>
        </w:rPr>
        <w:t>святынь</w:t>
      </w:r>
      <w:r>
        <w:rPr>
          <w:spacing w:val="30"/>
          <w:sz w:val="24"/>
        </w:rPr>
        <w:t xml:space="preserve"> </w:t>
      </w:r>
      <w:r>
        <w:rPr>
          <w:sz w:val="24"/>
        </w:rPr>
        <w:t>земли</w:t>
      </w:r>
      <w:r>
        <w:rPr>
          <w:spacing w:val="28"/>
          <w:sz w:val="24"/>
        </w:rPr>
        <w:t xml:space="preserve"> </w:t>
      </w:r>
      <w:r>
        <w:rPr>
          <w:sz w:val="24"/>
        </w:rPr>
        <w:t>Русской</w:t>
      </w:r>
      <w:r>
        <w:rPr>
          <w:spacing w:val="31"/>
          <w:sz w:val="24"/>
        </w:rPr>
        <w:t xml:space="preserve"> </w:t>
      </w:r>
      <w:r>
        <w:rPr>
          <w:sz w:val="24"/>
        </w:rPr>
        <w:t>и</w:t>
      </w:r>
      <w:r>
        <w:rPr>
          <w:spacing w:val="30"/>
          <w:sz w:val="24"/>
        </w:rPr>
        <w:t xml:space="preserve"> </w:t>
      </w:r>
      <w:r>
        <w:rPr>
          <w:sz w:val="24"/>
        </w:rPr>
        <w:t>знаменитых</w:t>
      </w:r>
      <w:r>
        <w:rPr>
          <w:spacing w:val="31"/>
          <w:sz w:val="24"/>
        </w:rPr>
        <w:t xml:space="preserve"> </w:t>
      </w:r>
      <w:r>
        <w:rPr>
          <w:sz w:val="24"/>
        </w:rPr>
        <w:t>памятников</w:t>
      </w:r>
      <w:r>
        <w:rPr>
          <w:spacing w:val="28"/>
          <w:sz w:val="24"/>
        </w:rPr>
        <w:t xml:space="preserve"> </w:t>
      </w:r>
      <w:r>
        <w:rPr>
          <w:sz w:val="24"/>
        </w:rPr>
        <w:t>православной</w:t>
      </w:r>
      <w:r>
        <w:rPr>
          <w:spacing w:val="31"/>
          <w:sz w:val="24"/>
        </w:rPr>
        <w:t xml:space="preserve"> </w:t>
      </w:r>
      <w:r>
        <w:rPr>
          <w:sz w:val="24"/>
        </w:rPr>
        <w:t>культуры</w:t>
      </w:r>
      <w:r>
        <w:rPr>
          <w:spacing w:val="31"/>
          <w:sz w:val="24"/>
        </w:rPr>
        <w:t xml:space="preserve"> </w:t>
      </w:r>
      <w:r>
        <w:rPr>
          <w:sz w:val="24"/>
        </w:rPr>
        <w:t>России;</w:t>
      </w:r>
    </w:p>
    <w:p w:rsidR="00EF3615" w:rsidRDefault="00EF3615" w:rsidP="008C6BD2">
      <w:pPr>
        <w:pStyle w:val="a4"/>
        <w:numPr>
          <w:ilvl w:val="0"/>
          <w:numId w:val="58"/>
        </w:numPr>
        <w:tabs>
          <w:tab w:val="left" w:pos="726"/>
        </w:tabs>
        <w:spacing w:before="1"/>
        <w:ind w:left="0" w:right="796" w:firstLine="426"/>
        <w:jc w:val="left"/>
        <w:rPr>
          <w:sz w:val="24"/>
        </w:rPr>
      </w:pPr>
      <w:r>
        <w:rPr>
          <w:sz w:val="24"/>
        </w:rPr>
        <w:t>осознание</w:t>
      </w:r>
      <w:r>
        <w:rPr>
          <w:spacing w:val="-15"/>
          <w:sz w:val="24"/>
        </w:rPr>
        <w:t xml:space="preserve"> </w:t>
      </w:r>
      <w:r>
        <w:rPr>
          <w:sz w:val="24"/>
        </w:rPr>
        <w:t>необходимости</w:t>
      </w:r>
      <w:r>
        <w:rPr>
          <w:spacing w:val="-9"/>
          <w:sz w:val="24"/>
        </w:rPr>
        <w:t xml:space="preserve"> </w:t>
      </w:r>
      <w:r>
        <w:rPr>
          <w:sz w:val="24"/>
        </w:rPr>
        <w:t>для</w:t>
      </w:r>
      <w:r>
        <w:rPr>
          <w:spacing w:val="-13"/>
          <w:sz w:val="24"/>
        </w:rPr>
        <w:t xml:space="preserve"> </w:t>
      </w:r>
      <w:r>
        <w:rPr>
          <w:sz w:val="24"/>
        </w:rPr>
        <w:t>личностного</w:t>
      </w:r>
      <w:r>
        <w:rPr>
          <w:spacing w:val="-11"/>
          <w:sz w:val="24"/>
        </w:rPr>
        <w:t xml:space="preserve"> </w:t>
      </w:r>
      <w:r>
        <w:rPr>
          <w:sz w:val="24"/>
        </w:rPr>
        <w:t>развития</w:t>
      </w:r>
      <w:r>
        <w:rPr>
          <w:spacing w:val="-13"/>
          <w:sz w:val="24"/>
        </w:rPr>
        <w:t xml:space="preserve"> </w:t>
      </w:r>
      <w:r>
        <w:rPr>
          <w:sz w:val="24"/>
        </w:rPr>
        <w:t>таких</w:t>
      </w:r>
      <w:r>
        <w:rPr>
          <w:spacing w:val="-11"/>
          <w:sz w:val="24"/>
        </w:rPr>
        <w:t xml:space="preserve"> </w:t>
      </w:r>
      <w:r>
        <w:rPr>
          <w:sz w:val="24"/>
        </w:rPr>
        <w:t>добродетелей,</w:t>
      </w:r>
      <w:r>
        <w:rPr>
          <w:spacing w:val="-12"/>
          <w:sz w:val="24"/>
        </w:rPr>
        <w:t xml:space="preserve"> </w:t>
      </w:r>
      <w:r>
        <w:rPr>
          <w:sz w:val="24"/>
        </w:rPr>
        <w:t>как</w:t>
      </w:r>
      <w:r>
        <w:rPr>
          <w:spacing w:val="-10"/>
          <w:sz w:val="24"/>
        </w:rPr>
        <w:t xml:space="preserve"> </w:t>
      </w:r>
      <w:r>
        <w:rPr>
          <w:sz w:val="24"/>
        </w:rPr>
        <w:t>благодарность,</w:t>
      </w:r>
      <w:r>
        <w:rPr>
          <w:spacing w:val="-57"/>
          <w:sz w:val="24"/>
        </w:rPr>
        <w:t xml:space="preserve"> </w:t>
      </w:r>
      <w:r>
        <w:rPr>
          <w:sz w:val="24"/>
        </w:rPr>
        <w:t>дружба,</w:t>
      </w:r>
      <w:r>
        <w:rPr>
          <w:spacing w:val="-1"/>
          <w:sz w:val="24"/>
        </w:rPr>
        <w:t xml:space="preserve"> </w:t>
      </w:r>
      <w:r>
        <w:rPr>
          <w:sz w:val="24"/>
        </w:rPr>
        <w:t>ответственность, честность,</w:t>
      </w:r>
      <w:r>
        <w:rPr>
          <w:spacing w:val="-1"/>
          <w:sz w:val="24"/>
        </w:rPr>
        <w:t xml:space="preserve"> </w:t>
      </w:r>
      <w:r>
        <w:rPr>
          <w:sz w:val="24"/>
        </w:rPr>
        <w:t>осторожность, трудолюбие</w:t>
      </w:r>
      <w:r>
        <w:rPr>
          <w:spacing w:val="-2"/>
          <w:sz w:val="24"/>
        </w:rPr>
        <w:t xml:space="preserve"> </w:t>
      </w:r>
      <w:r>
        <w:rPr>
          <w:sz w:val="24"/>
        </w:rPr>
        <w:t>и милосердие;</w:t>
      </w:r>
    </w:p>
    <w:p w:rsidR="00EF3615" w:rsidRDefault="00EF3615" w:rsidP="008C6BD2">
      <w:pPr>
        <w:pStyle w:val="a4"/>
        <w:numPr>
          <w:ilvl w:val="0"/>
          <w:numId w:val="58"/>
        </w:numPr>
        <w:tabs>
          <w:tab w:val="left" w:pos="781"/>
        </w:tabs>
        <w:ind w:left="0" w:right="800" w:firstLine="426"/>
        <w:jc w:val="left"/>
        <w:rPr>
          <w:sz w:val="24"/>
        </w:rPr>
      </w:pPr>
      <w:r>
        <w:rPr>
          <w:sz w:val="24"/>
        </w:rPr>
        <w:t>умение</w:t>
      </w:r>
      <w:r>
        <w:rPr>
          <w:spacing w:val="40"/>
          <w:sz w:val="24"/>
        </w:rPr>
        <w:t xml:space="preserve"> </w:t>
      </w:r>
      <w:r>
        <w:rPr>
          <w:sz w:val="24"/>
        </w:rPr>
        <w:t>следить</w:t>
      </w:r>
      <w:r>
        <w:rPr>
          <w:spacing w:val="43"/>
          <w:sz w:val="24"/>
        </w:rPr>
        <w:t xml:space="preserve"> </w:t>
      </w:r>
      <w:r>
        <w:rPr>
          <w:sz w:val="24"/>
        </w:rPr>
        <w:t>за</w:t>
      </w:r>
      <w:r>
        <w:rPr>
          <w:spacing w:val="40"/>
          <w:sz w:val="24"/>
        </w:rPr>
        <w:t xml:space="preserve"> </w:t>
      </w:r>
      <w:r>
        <w:rPr>
          <w:sz w:val="24"/>
        </w:rPr>
        <w:t>своими</w:t>
      </w:r>
      <w:r>
        <w:rPr>
          <w:spacing w:val="43"/>
          <w:sz w:val="24"/>
        </w:rPr>
        <w:t xml:space="preserve"> </w:t>
      </w:r>
      <w:r>
        <w:rPr>
          <w:sz w:val="24"/>
        </w:rPr>
        <w:t>словами</w:t>
      </w:r>
      <w:r>
        <w:rPr>
          <w:spacing w:val="42"/>
          <w:sz w:val="24"/>
        </w:rPr>
        <w:t xml:space="preserve"> </w:t>
      </w:r>
      <w:r>
        <w:rPr>
          <w:sz w:val="24"/>
        </w:rPr>
        <w:t>и</w:t>
      </w:r>
      <w:r>
        <w:rPr>
          <w:spacing w:val="43"/>
          <w:sz w:val="24"/>
        </w:rPr>
        <w:t xml:space="preserve"> </w:t>
      </w:r>
      <w:r>
        <w:rPr>
          <w:sz w:val="24"/>
        </w:rPr>
        <w:t>делами;</w:t>
      </w:r>
      <w:r>
        <w:rPr>
          <w:spacing w:val="41"/>
          <w:sz w:val="24"/>
        </w:rPr>
        <w:t xml:space="preserve"> </w:t>
      </w:r>
      <w:r>
        <w:rPr>
          <w:sz w:val="24"/>
        </w:rPr>
        <w:t>способность</w:t>
      </w:r>
      <w:r>
        <w:rPr>
          <w:spacing w:val="41"/>
          <w:sz w:val="24"/>
        </w:rPr>
        <w:t xml:space="preserve"> </w:t>
      </w:r>
      <w:r>
        <w:rPr>
          <w:sz w:val="24"/>
        </w:rPr>
        <w:t>контролировать</w:t>
      </w:r>
      <w:r>
        <w:rPr>
          <w:spacing w:val="42"/>
          <w:sz w:val="24"/>
        </w:rPr>
        <w:t xml:space="preserve"> </w:t>
      </w:r>
      <w:r>
        <w:rPr>
          <w:sz w:val="24"/>
        </w:rPr>
        <w:t>собственную</w:t>
      </w:r>
      <w:r>
        <w:rPr>
          <w:spacing w:val="-57"/>
          <w:sz w:val="24"/>
        </w:rPr>
        <w:t xml:space="preserve"> </w:t>
      </w:r>
      <w:r>
        <w:rPr>
          <w:sz w:val="24"/>
        </w:rPr>
        <w:t>деятельность на</w:t>
      </w:r>
      <w:r>
        <w:rPr>
          <w:spacing w:val="-1"/>
          <w:sz w:val="24"/>
        </w:rPr>
        <w:t xml:space="preserve"> </w:t>
      </w:r>
      <w:r>
        <w:rPr>
          <w:sz w:val="24"/>
        </w:rPr>
        <w:t>основе</w:t>
      </w:r>
      <w:r>
        <w:rPr>
          <w:spacing w:val="-2"/>
          <w:sz w:val="24"/>
        </w:rPr>
        <w:t xml:space="preserve"> </w:t>
      </w:r>
      <w:r>
        <w:rPr>
          <w:sz w:val="24"/>
        </w:rPr>
        <w:t>выбора</w:t>
      </w:r>
      <w:r>
        <w:rPr>
          <w:spacing w:val="-1"/>
          <w:sz w:val="24"/>
        </w:rPr>
        <w:t xml:space="preserve"> </w:t>
      </w:r>
      <w:r>
        <w:rPr>
          <w:sz w:val="24"/>
        </w:rPr>
        <w:t>добра и</w:t>
      </w:r>
      <w:r>
        <w:rPr>
          <w:spacing w:val="-1"/>
          <w:sz w:val="24"/>
        </w:rPr>
        <w:t xml:space="preserve"> </w:t>
      </w:r>
      <w:r>
        <w:rPr>
          <w:sz w:val="24"/>
        </w:rPr>
        <w:t>пользы;</w:t>
      </w:r>
    </w:p>
    <w:p w:rsidR="00EF3615" w:rsidRDefault="00EF3615" w:rsidP="008C6BD2">
      <w:pPr>
        <w:pStyle w:val="a4"/>
        <w:numPr>
          <w:ilvl w:val="0"/>
          <w:numId w:val="58"/>
        </w:numPr>
        <w:tabs>
          <w:tab w:val="left" w:pos="855"/>
        </w:tabs>
        <w:ind w:left="0" w:firstLine="426"/>
        <w:jc w:val="left"/>
        <w:rPr>
          <w:sz w:val="24"/>
        </w:rPr>
      </w:pPr>
      <w:r>
        <w:rPr>
          <w:sz w:val="24"/>
        </w:rPr>
        <w:t>настроенность</w:t>
      </w:r>
      <w:r>
        <w:rPr>
          <w:spacing w:val="62"/>
          <w:sz w:val="24"/>
        </w:rPr>
        <w:t xml:space="preserve"> </w:t>
      </w:r>
      <w:r>
        <w:rPr>
          <w:sz w:val="24"/>
        </w:rPr>
        <w:t>на</w:t>
      </w:r>
      <w:r>
        <w:rPr>
          <w:spacing w:val="116"/>
          <w:sz w:val="24"/>
        </w:rPr>
        <w:t xml:space="preserve"> </w:t>
      </w:r>
      <w:r>
        <w:rPr>
          <w:sz w:val="24"/>
        </w:rPr>
        <w:t>доброе</w:t>
      </w:r>
      <w:r>
        <w:rPr>
          <w:spacing w:val="119"/>
          <w:sz w:val="24"/>
        </w:rPr>
        <w:t xml:space="preserve"> </w:t>
      </w:r>
      <w:r>
        <w:rPr>
          <w:sz w:val="24"/>
        </w:rPr>
        <w:t>поведение</w:t>
      </w:r>
      <w:r>
        <w:rPr>
          <w:spacing w:val="119"/>
          <w:sz w:val="24"/>
        </w:rPr>
        <w:t xml:space="preserve"> </w:t>
      </w:r>
      <w:r>
        <w:rPr>
          <w:sz w:val="24"/>
        </w:rPr>
        <w:t>и</w:t>
      </w:r>
      <w:r>
        <w:rPr>
          <w:spacing w:val="119"/>
          <w:sz w:val="24"/>
        </w:rPr>
        <w:t xml:space="preserve"> </w:t>
      </w:r>
      <w:r>
        <w:rPr>
          <w:sz w:val="24"/>
        </w:rPr>
        <w:t>добрые</w:t>
      </w:r>
      <w:r>
        <w:rPr>
          <w:spacing w:val="119"/>
          <w:sz w:val="24"/>
        </w:rPr>
        <w:t xml:space="preserve"> </w:t>
      </w:r>
      <w:r>
        <w:rPr>
          <w:sz w:val="24"/>
        </w:rPr>
        <w:t>взаимоотношения   с</w:t>
      </w:r>
      <w:r>
        <w:rPr>
          <w:spacing w:val="120"/>
          <w:sz w:val="24"/>
        </w:rPr>
        <w:t xml:space="preserve"> </w:t>
      </w:r>
      <w:r>
        <w:rPr>
          <w:sz w:val="24"/>
        </w:rPr>
        <w:t>окружающими;</w:t>
      </w:r>
    </w:p>
    <w:p w:rsidR="007221E4" w:rsidRPr="007221E4" w:rsidRDefault="00EF3615" w:rsidP="008C6BD2">
      <w:pPr>
        <w:pStyle w:val="a4"/>
        <w:numPr>
          <w:ilvl w:val="0"/>
          <w:numId w:val="58"/>
        </w:numPr>
        <w:tabs>
          <w:tab w:val="left" w:pos="723"/>
          <w:tab w:val="left" w:pos="2838"/>
          <w:tab w:val="left" w:pos="4981"/>
          <w:tab w:val="left" w:pos="7479"/>
          <w:tab w:val="left" w:pos="9047"/>
        </w:tabs>
        <w:ind w:left="0" w:right="791" w:firstLine="426"/>
        <w:rPr>
          <w:i/>
          <w:sz w:val="24"/>
        </w:rPr>
      </w:pPr>
      <w:r>
        <w:rPr>
          <w:sz w:val="24"/>
        </w:rPr>
        <w:t>как</w:t>
      </w:r>
      <w:r>
        <w:rPr>
          <w:spacing w:val="-13"/>
          <w:sz w:val="24"/>
        </w:rPr>
        <w:t xml:space="preserve"> </w:t>
      </w:r>
      <w:r>
        <w:rPr>
          <w:sz w:val="24"/>
        </w:rPr>
        <w:t>результат</w:t>
      </w:r>
      <w:r>
        <w:rPr>
          <w:spacing w:val="-13"/>
          <w:sz w:val="24"/>
        </w:rPr>
        <w:t xml:space="preserve"> </w:t>
      </w:r>
      <w:r>
        <w:rPr>
          <w:sz w:val="24"/>
        </w:rPr>
        <w:t>преданности</w:t>
      </w:r>
      <w:r>
        <w:rPr>
          <w:spacing w:val="-11"/>
          <w:sz w:val="24"/>
        </w:rPr>
        <w:t xml:space="preserve"> </w:t>
      </w:r>
      <w:r>
        <w:rPr>
          <w:sz w:val="24"/>
        </w:rPr>
        <w:t>и</w:t>
      </w:r>
      <w:r>
        <w:rPr>
          <w:spacing w:val="-11"/>
          <w:sz w:val="24"/>
        </w:rPr>
        <w:t xml:space="preserve"> </w:t>
      </w:r>
      <w:r>
        <w:rPr>
          <w:sz w:val="24"/>
        </w:rPr>
        <w:t>уважения</w:t>
      </w:r>
      <w:r>
        <w:rPr>
          <w:spacing w:val="-13"/>
          <w:sz w:val="24"/>
        </w:rPr>
        <w:t xml:space="preserve"> </w:t>
      </w:r>
      <w:r>
        <w:rPr>
          <w:sz w:val="24"/>
        </w:rPr>
        <w:t>к</w:t>
      </w:r>
      <w:r>
        <w:rPr>
          <w:spacing w:val="-12"/>
          <w:sz w:val="24"/>
        </w:rPr>
        <w:t xml:space="preserve"> </w:t>
      </w:r>
      <w:r>
        <w:rPr>
          <w:sz w:val="24"/>
        </w:rPr>
        <w:t>традициям</w:t>
      </w:r>
      <w:r>
        <w:rPr>
          <w:spacing w:val="-14"/>
          <w:sz w:val="24"/>
        </w:rPr>
        <w:t xml:space="preserve"> </w:t>
      </w:r>
      <w:r>
        <w:rPr>
          <w:sz w:val="24"/>
        </w:rPr>
        <w:t>своего</w:t>
      </w:r>
      <w:r>
        <w:rPr>
          <w:spacing w:val="-13"/>
          <w:sz w:val="24"/>
        </w:rPr>
        <w:t xml:space="preserve"> </w:t>
      </w:r>
      <w:r>
        <w:rPr>
          <w:sz w:val="24"/>
        </w:rPr>
        <w:t>народа</w:t>
      </w:r>
      <w:r>
        <w:rPr>
          <w:spacing w:val="-12"/>
          <w:sz w:val="24"/>
        </w:rPr>
        <w:t xml:space="preserve"> </w:t>
      </w:r>
      <w:r>
        <w:rPr>
          <w:sz w:val="24"/>
        </w:rPr>
        <w:t>-</w:t>
      </w:r>
      <w:r>
        <w:rPr>
          <w:spacing w:val="-11"/>
          <w:sz w:val="24"/>
        </w:rPr>
        <w:t xml:space="preserve"> </w:t>
      </w:r>
      <w:r>
        <w:rPr>
          <w:sz w:val="24"/>
        </w:rPr>
        <w:t>уважительное</w:t>
      </w:r>
      <w:r>
        <w:rPr>
          <w:spacing w:val="-14"/>
          <w:sz w:val="24"/>
        </w:rPr>
        <w:t xml:space="preserve"> </w:t>
      </w:r>
      <w:r>
        <w:rPr>
          <w:sz w:val="24"/>
        </w:rPr>
        <w:t>отношение</w:t>
      </w:r>
      <w:r>
        <w:rPr>
          <w:spacing w:val="-58"/>
          <w:sz w:val="24"/>
        </w:rPr>
        <w:t xml:space="preserve"> </w:t>
      </w:r>
      <w:r>
        <w:rPr>
          <w:sz w:val="24"/>
        </w:rPr>
        <w:t>к людям других верований, другой национальной культуры, умение взаимодействовать с</w:t>
      </w:r>
      <w:r>
        <w:rPr>
          <w:spacing w:val="1"/>
          <w:sz w:val="24"/>
        </w:rPr>
        <w:t xml:space="preserve"> </w:t>
      </w:r>
      <w:r w:rsidR="007221E4">
        <w:rPr>
          <w:sz w:val="24"/>
        </w:rPr>
        <w:t xml:space="preserve">людьми других верований </w:t>
      </w:r>
      <w:r>
        <w:rPr>
          <w:sz w:val="24"/>
        </w:rPr>
        <w:t>и</w:t>
      </w:r>
      <w:r w:rsidR="007221E4">
        <w:rPr>
          <w:sz w:val="24"/>
        </w:rPr>
        <w:t xml:space="preserve"> </w:t>
      </w:r>
      <w:r>
        <w:rPr>
          <w:spacing w:val="-1"/>
          <w:sz w:val="24"/>
        </w:rPr>
        <w:t>убеждений.</w:t>
      </w:r>
      <w:r>
        <w:rPr>
          <w:spacing w:val="-58"/>
          <w:sz w:val="24"/>
        </w:rPr>
        <w:t xml:space="preserve"> </w:t>
      </w:r>
    </w:p>
    <w:p w:rsidR="00EF3615" w:rsidRDefault="00EF3615" w:rsidP="008C6BD2">
      <w:pPr>
        <w:pStyle w:val="a4"/>
        <w:numPr>
          <w:ilvl w:val="0"/>
          <w:numId w:val="58"/>
        </w:numPr>
        <w:tabs>
          <w:tab w:val="left" w:pos="723"/>
          <w:tab w:val="left" w:pos="2838"/>
          <w:tab w:val="left" w:pos="4981"/>
          <w:tab w:val="left" w:pos="7479"/>
          <w:tab w:val="left" w:pos="9047"/>
        </w:tabs>
        <w:ind w:left="0" w:right="791" w:firstLine="426"/>
        <w:rPr>
          <w:i/>
          <w:sz w:val="24"/>
        </w:rPr>
      </w:pPr>
      <w:r>
        <w:rPr>
          <w:i/>
          <w:sz w:val="24"/>
        </w:rPr>
        <w:t>Метапредметные</w:t>
      </w:r>
      <w:r>
        <w:rPr>
          <w:i/>
          <w:spacing w:val="-2"/>
          <w:sz w:val="24"/>
        </w:rPr>
        <w:t xml:space="preserve"> </w:t>
      </w:r>
      <w:r>
        <w:rPr>
          <w:i/>
          <w:sz w:val="24"/>
        </w:rPr>
        <w:t>УУД:</w:t>
      </w:r>
    </w:p>
    <w:p w:rsidR="00EF3615" w:rsidRDefault="00EF3615" w:rsidP="008C6BD2">
      <w:pPr>
        <w:pStyle w:val="a4"/>
        <w:numPr>
          <w:ilvl w:val="0"/>
          <w:numId w:val="58"/>
        </w:numPr>
        <w:tabs>
          <w:tab w:val="left" w:pos="836"/>
        </w:tabs>
        <w:ind w:left="0" w:firstLine="426"/>
        <w:jc w:val="left"/>
        <w:rPr>
          <w:sz w:val="24"/>
        </w:rPr>
      </w:pPr>
      <w:r>
        <w:rPr>
          <w:sz w:val="24"/>
        </w:rPr>
        <w:t>развитие</w:t>
      </w:r>
      <w:r>
        <w:rPr>
          <w:spacing w:val="41"/>
          <w:sz w:val="24"/>
        </w:rPr>
        <w:t xml:space="preserve"> </w:t>
      </w:r>
      <w:r>
        <w:rPr>
          <w:sz w:val="24"/>
        </w:rPr>
        <w:t>познавательной</w:t>
      </w:r>
      <w:r>
        <w:rPr>
          <w:spacing w:val="100"/>
          <w:sz w:val="24"/>
        </w:rPr>
        <w:t xml:space="preserve"> </w:t>
      </w:r>
      <w:r>
        <w:rPr>
          <w:sz w:val="24"/>
        </w:rPr>
        <w:t>деятельности</w:t>
      </w:r>
      <w:r>
        <w:rPr>
          <w:spacing w:val="101"/>
          <w:sz w:val="24"/>
        </w:rPr>
        <w:t xml:space="preserve"> </w:t>
      </w:r>
      <w:r>
        <w:rPr>
          <w:sz w:val="24"/>
        </w:rPr>
        <w:t>младшего</w:t>
      </w:r>
      <w:r>
        <w:rPr>
          <w:spacing w:val="100"/>
          <w:sz w:val="24"/>
        </w:rPr>
        <w:t xml:space="preserve"> </w:t>
      </w:r>
      <w:r>
        <w:rPr>
          <w:sz w:val="24"/>
        </w:rPr>
        <w:t>школьника</w:t>
      </w:r>
      <w:r>
        <w:rPr>
          <w:spacing w:val="99"/>
          <w:sz w:val="24"/>
        </w:rPr>
        <w:t xml:space="preserve"> </w:t>
      </w:r>
      <w:r>
        <w:rPr>
          <w:sz w:val="24"/>
        </w:rPr>
        <w:t>в</w:t>
      </w:r>
      <w:r>
        <w:rPr>
          <w:spacing w:val="100"/>
          <w:sz w:val="24"/>
        </w:rPr>
        <w:t xml:space="preserve"> </w:t>
      </w:r>
      <w:r>
        <w:rPr>
          <w:sz w:val="24"/>
        </w:rPr>
        <w:t>гуманитарной</w:t>
      </w:r>
      <w:r>
        <w:rPr>
          <w:spacing w:val="100"/>
          <w:sz w:val="24"/>
        </w:rPr>
        <w:t xml:space="preserve"> </w:t>
      </w:r>
      <w:r>
        <w:rPr>
          <w:sz w:val="24"/>
        </w:rPr>
        <w:t>сфере;</w:t>
      </w:r>
    </w:p>
    <w:p w:rsidR="00EF3615" w:rsidRDefault="00EF3615" w:rsidP="008C6BD2">
      <w:pPr>
        <w:pStyle w:val="a4"/>
        <w:numPr>
          <w:ilvl w:val="0"/>
          <w:numId w:val="58"/>
        </w:numPr>
        <w:tabs>
          <w:tab w:val="left" w:pos="1032"/>
          <w:tab w:val="left" w:pos="1033"/>
          <w:tab w:val="left" w:pos="2157"/>
          <w:tab w:val="left" w:pos="2634"/>
          <w:tab w:val="left" w:pos="3874"/>
          <w:tab w:val="left" w:pos="4898"/>
          <w:tab w:val="left" w:pos="5999"/>
          <w:tab w:val="left" w:pos="7256"/>
          <w:tab w:val="left" w:pos="8750"/>
          <w:tab w:val="left" w:pos="9239"/>
        </w:tabs>
        <w:ind w:left="0" w:firstLine="426"/>
        <w:jc w:val="left"/>
        <w:rPr>
          <w:sz w:val="24"/>
        </w:rPr>
      </w:pPr>
      <w:r>
        <w:rPr>
          <w:sz w:val="24"/>
        </w:rPr>
        <w:t>любовь</w:t>
      </w:r>
      <w:r>
        <w:rPr>
          <w:sz w:val="24"/>
        </w:rPr>
        <w:tab/>
        <w:t>к</w:t>
      </w:r>
      <w:r>
        <w:rPr>
          <w:sz w:val="24"/>
        </w:rPr>
        <w:tab/>
        <w:t>родному</w:t>
      </w:r>
      <w:r>
        <w:rPr>
          <w:sz w:val="24"/>
        </w:rPr>
        <w:tab/>
        <w:t>языку,</w:t>
      </w:r>
      <w:r>
        <w:rPr>
          <w:sz w:val="24"/>
        </w:rPr>
        <w:tab/>
        <w:t>родной</w:t>
      </w:r>
      <w:r>
        <w:rPr>
          <w:sz w:val="24"/>
        </w:rPr>
        <w:tab/>
        <w:t>истории,</w:t>
      </w:r>
      <w:r>
        <w:rPr>
          <w:sz w:val="24"/>
        </w:rPr>
        <w:tab/>
        <w:t>литературе</w:t>
      </w:r>
      <w:r>
        <w:rPr>
          <w:sz w:val="24"/>
        </w:rPr>
        <w:tab/>
        <w:t>и</w:t>
      </w:r>
      <w:r>
        <w:rPr>
          <w:sz w:val="24"/>
        </w:rPr>
        <w:tab/>
        <w:t>культуре;</w:t>
      </w:r>
    </w:p>
    <w:p w:rsidR="00EF3615" w:rsidRDefault="00EF3615" w:rsidP="008C6BD2">
      <w:pPr>
        <w:pStyle w:val="a4"/>
        <w:numPr>
          <w:ilvl w:val="0"/>
          <w:numId w:val="58"/>
        </w:numPr>
        <w:tabs>
          <w:tab w:val="left" w:pos="735"/>
        </w:tabs>
        <w:ind w:left="0" w:firstLine="426"/>
        <w:jc w:val="left"/>
        <w:rPr>
          <w:sz w:val="24"/>
        </w:rPr>
      </w:pPr>
      <w:r>
        <w:rPr>
          <w:sz w:val="24"/>
        </w:rPr>
        <w:t>умение</w:t>
      </w:r>
      <w:r>
        <w:rPr>
          <w:spacing w:val="-5"/>
          <w:sz w:val="24"/>
        </w:rPr>
        <w:t xml:space="preserve"> </w:t>
      </w:r>
      <w:r>
        <w:rPr>
          <w:sz w:val="24"/>
        </w:rPr>
        <w:t>сравнивать</w:t>
      </w:r>
      <w:r>
        <w:rPr>
          <w:spacing w:val="-3"/>
          <w:sz w:val="24"/>
        </w:rPr>
        <w:t xml:space="preserve"> </w:t>
      </w:r>
      <w:r>
        <w:rPr>
          <w:sz w:val="24"/>
        </w:rPr>
        <w:t>и</w:t>
      </w:r>
      <w:r>
        <w:rPr>
          <w:spacing w:val="-3"/>
          <w:sz w:val="24"/>
        </w:rPr>
        <w:t xml:space="preserve"> </w:t>
      </w:r>
      <w:r>
        <w:rPr>
          <w:sz w:val="24"/>
        </w:rPr>
        <w:t>анализировать</w:t>
      </w:r>
      <w:r>
        <w:rPr>
          <w:spacing w:val="-3"/>
          <w:sz w:val="24"/>
        </w:rPr>
        <w:t xml:space="preserve"> </w:t>
      </w:r>
      <w:r>
        <w:rPr>
          <w:sz w:val="24"/>
        </w:rPr>
        <w:t>документальные</w:t>
      </w:r>
      <w:r>
        <w:rPr>
          <w:spacing w:val="-5"/>
          <w:sz w:val="24"/>
        </w:rPr>
        <w:t xml:space="preserve"> </w:t>
      </w:r>
      <w:r>
        <w:rPr>
          <w:sz w:val="24"/>
        </w:rPr>
        <w:t>и</w:t>
      </w:r>
      <w:r>
        <w:rPr>
          <w:spacing w:val="-3"/>
          <w:sz w:val="24"/>
        </w:rPr>
        <w:t xml:space="preserve"> </w:t>
      </w:r>
      <w:r>
        <w:rPr>
          <w:sz w:val="24"/>
        </w:rPr>
        <w:t>литературные</w:t>
      </w:r>
      <w:r>
        <w:rPr>
          <w:spacing w:val="-4"/>
          <w:sz w:val="24"/>
        </w:rPr>
        <w:t xml:space="preserve"> </w:t>
      </w:r>
      <w:r>
        <w:rPr>
          <w:sz w:val="24"/>
        </w:rPr>
        <w:t>источники;</w:t>
      </w:r>
    </w:p>
    <w:p w:rsidR="00EF3615" w:rsidRDefault="00EF3615" w:rsidP="008C6BD2">
      <w:pPr>
        <w:pStyle w:val="a4"/>
        <w:numPr>
          <w:ilvl w:val="0"/>
          <w:numId w:val="58"/>
        </w:numPr>
        <w:tabs>
          <w:tab w:val="left" w:pos="735"/>
        </w:tabs>
        <w:ind w:left="0" w:firstLine="426"/>
        <w:jc w:val="left"/>
        <w:rPr>
          <w:sz w:val="24"/>
        </w:rPr>
      </w:pPr>
      <w:r>
        <w:rPr>
          <w:sz w:val="24"/>
        </w:rPr>
        <w:t>умение</w:t>
      </w:r>
      <w:r>
        <w:rPr>
          <w:spacing w:val="-4"/>
          <w:sz w:val="24"/>
        </w:rPr>
        <w:t xml:space="preserve"> </w:t>
      </w:r>
      <w:r>
        <w:rPr>
          <w:sz w:val="24"/>
        </w:rPr>
        <w:t>описывать</w:t>
      </w:r>
      <w:r>
        <w:rPr>
          <w:spacing w:val="-1"/>
          <w:sz w:val="24"/>
        </w:rPr>
        <w:t xml:space="preserve"> </w:t>
      </w:r>
      <w:r>
        <w:rPr>
          <w:sz w:val="24"/>
        </w:rPr>
        <w:t>достопамятные</w:t>
      </w:r>
      <w:r>
        <w:rPr>
          <w:spacing w:val="-2"/>
          <w:sz w:val="24"/>
        </w:rPr>
        <w:t xml:space="preserve"> </w:t>
      </w:r>
      <w:r>
        <w:rPr>
          <w:sz w:val="24"/>
        </w:rPr>
        <w:t>события</w:t>
      </w:r>
      <w:r>
        <w:rPr>
          <w:spacing w:val="-2"/>
          <w:sz w:val="24"/>
        </w:rPr>
        <w:t xml:space="preserve"> </w:t>
      </w:r>
      <w:r>
        <w:rPr>
          <w:sz w:val="24"/>
        </w:rPr>
        <w:t>родного</w:t>
      </w:r>
      <w:r>
        <w:rPr>
          <w:spacing w:val="-2"/>
          <w:sz w:val="24"/>
        </w:rPr>
        <w:t xml:space="preserve"> </w:t>
      </w:r>
      <w:r>
        <w:rPr>
          <w:sz w:val="24"/>
        </w:rPr>
        <w:t>края,</w:t>
      </w:r>
      <w:r>
        <w:rPr>
          <w:spacing w:val="-2"/>
          <w:sz w:val="24"/>
        </w:rPr>
        <w:t xml:space="preserve"> </w:t>
      </w:r>
      <w:r>
        <w:rPr>
          <w:sz w:val="24"/>
        </w:rPr>
        <w:t>школы,</w:t>
      </w:r>
      <w:r>
        <w:rPr>
          <w:spacing w:val="-2"/>
          <w:sz w:val="24"/>
        </w:rPr>
        <w:t xml:space="preserve"> </w:t>
      </w:r>
      <w:r>
        <w:rPr>
          <w:sz w:val="24"/>
        </w:rPr>
        <w:t>семьи.</w:t>
      </w:r>
    </w:p>
    <w:p w:rsidR="00EF3615" w:rsidRDefault="00EF3615" w:rsidP="006522C2">
      <w:pPr>
        <w:ind w:firstLine="426"/>
        <w:rPr>
          <w:i/>
          <w:sz w:val="24"/>
        </w:rPr>
      </w:pPr>
      <w:r>
        <w:rPr>
          <w:i/>
          <w:sz w:val="24"/>
        </w:rPr>
        <w:t>Предметные</w:t>
      </w:r>
      <w:r>
        <w:rPr>
          <w:i/>
          <w:spacing w:val="40"/>
          <w:sz w:val="24"/>
        </w:rPr>
        <w:t xml:space="preserve"> </w:t>
      </w:r>
      <w:r>
        <w:rPr>
          <w:i/>
          <w:sz w:val="24"/>
        </w:rPr>
        <w:t>результаты</w:t>
      </w:r>
      <w:r>
        <w:rPr>
          <w:i/>
          <w:spacing w:val="42"/>
          <w:sz w:val="24"/>
        </w:rPr>
        <w:t xml:space="preserve"> </w:t>
      </w:r>
      <w:r>
        <w:rPr>
          <w:i/>
          <w:sz w:val="24"/>
        </w:rPr>
        <w:t>изучения</w:t>
      </w:r>
      <w:r>
        <w:rPr>
          <w:i/>
          <w:spacing w:val="41"/>
          <w:sz w:val="24"/>
        </w:rPr>
        <w:t xml:space="preserve"> </w:t>
      </w:r>
      <w:r>
        <w:rPr>
          <w:i/>
          <w:sz w:val="24"/>
        </w:rPr>
        <w:t>основ</w:t>
      </w:r>
      <w:r>
        <w:rPr>
          <w:i/>
          <w:spacing w:val="40"/>
          <w:sz w:val="24"/>
        </w:rPr>
        <w:t xml:space="preserve"> </w:t>
      </w:r>
      <w:r>
        <w:rPr>
          <w:i/>
          <w:sz w:val="24"/>
        </w:rPr>
        <w:t>православной</w:t>
      </w:r>
      <w:r>
        <w:rPr>
          <w:i/>
          <w:spacing w:val="42"/>
          <w:sz w:val="24"/>
        </w:rPr>
        <w:t xml:space="preserve"> </w:t>
      </w:r>
      <w:r>
        <w:rPr>
          <w:i/>
          <w:sz w:val="24"/>
        </w:rPr>
        <w:t>культуры</w:t>
      </w:r>
      <w:r>
        <w:rPr>
          <w:i/>
          <w:spacing w:val="40"/>
          <w:sz w:val="24"/>
        </w:rPr>
        <w:t xml:space="preserve"> </w:t>
      </w:r>
      <w:r>
        <w:rPr>
          <w:i/>
          <w:sz w:val="24"/>
        </w:rPr>
        <w:t>обучающимися</w:t>
      </w:r>
      <w:r>
        <w:rPr>
          <w:i/>
          <w:spacing w:val="39"/>
          <w:sz w:val="24"/>
        </w:rPr>
        <w:t xml:space="preserve"> </w:t>
      </w:r>
      <w:r>
        <w:rPr>
          <w:i/>
          <w:sz w:val="24"/>
        </w:rPr>
        <w:t>в</w:t>
      </w:r>
      <w:r>
        <w:rPr>
          <w:i/>
          <w:spacing w:val="41"/>
          <w:sz w:val="24"/>
        </w:rPr>
        <w:t xml:space="preserve"> </w:t>
      </w:r>
      <w:r>
        <w:rPr>
          <w:i/>
          <w:sz w:val="24"/>
        </w:rPr>
        <w:t>школе:</w:t>
      </w:r>
    </w:p>
    <w:p w:rsidR="00EF3615" w:rsidRDefault="00EF3615" w:rsidP="008C6BD2">
      <w:pPr>
        <w:pStyle w:val="a4"/>
        <w:numPr>
          <w:ilvl w:val="0"/>
          <w:numId w:val="58"/>
        </w:numPr>
        <w:tabs>
          <w:tab w:val="left" w:pos="723"/>
        </w:tabs>
        <w:spacing w:before="1"/>
        <w:ind w:left="0" w:firstLine="426"/>
        <w:jc w:val="left"/>
        <w:rPr>
          <w:sz w:val="24"/>
        </w:rPr>
      </w:pPr>
      <w:r>
        <w:rPr>
          <w:spacing w:val="-1"/>
          <w:sz w:val="24"/>
        </w:rPr>
        <w:t>развитие</w:t>
      </w:r>
      <w:r>
        <w:rPr>
          <w:spacing w:val="-14"/>
          <w:sz w:val="24"/>
        </w:rPr>
        <w:t xml:space="preserve"> </w:t>
      </w:r>
      <w:r>
        <w:rPr>
          <w:sz w:val="24"/>
        </w:rPr>
        <w:t>чувства</w:t>
      </w:r>
      <w:r>
        <w:rPr>
          <w:spacing w:val="-13"/>
          <w:sz w:val="24"/>
        </w:rPr>
        <w:t xml:space="preserve"> </w:t>
      </w:r>
      <w:r>
        <w:rPr>
          <w:sz w:val="24"/>
        </w:rPr>
        <w:t>прекрасного</w:t>
      </w:r>
      <w:r>
        <w:rPr>
          <w:spacing w:val="-13"/>
          <w:sz w:val="24"/>
        </w:rPr>
        <w:t xml:space="preserve"> </w:t>
      </w:r>
      <w:r>
        <w:rPr>
          <w:sz w:val="24"/>
        </w:rPr>
        <w:t>в</w:t>
      </w:r>
      <w:r>
        <w:rPr>
          <w:spacing w:val="-13"/>
          <w:sz w:val="24"/>
        </w:rPr>
        <w:t xml:space="preserve"> </w:t>
      </w:r>
      <w:r>
        <w:rPr>
          <w:sz w:val="24"/>
        </w:rPr>
        <w:t>процессе</w:t>
      </w:r>
      <w:r>
        <w:rPr>
          <w:spacing w:val="-13"/>
          <w:sz w:val="24"/>
        </w:rPr>
        <w:t xml:space="preserve"> </w:t>
      </w:r>
      <w:r>
        <w:rPr>
          <w:sz w:val="24"/>
        </w:rPr>
        <w:t>знакомства</w:t>
      </w:r>
      <w:r>
        <w:rPr>
          <w:spacing w:val="-14"/>
          <w:sz w:val="24"/>
        </w:rPr>
        <w:t xml:space="preserve"> </w:t>
      </w:r>
      <w:r>
        <w:rPr>
          <w:sz w:val="24"/>
        </w:rPr>
        <w:t>с</w:t>
      </w:r>
      <w:r>
        <w:rPr>
          <w:spacing w:val="-13"/>
          <w:sz w:val="24"/>
        </w:rPr>
        <w:t xml:space="preserve"> </w:t>
      </w:r>
      <w:r>
        <w:rPr>
          <w:sz w:val="24"/>
        </w:rPr>
        <w:t>памятниками</w:t>
      </w:r>
      <w:r>
        <w:rPr>
          <w:spacing w:val="-14"/>
          <w:sz w:val="24"/>
        </w:rPr>
        <w:t xml:space="preserve"> </w:t>
      </w:r>
      <w:r>
        <w:rPr>
          <w:sz w:val="24"/>
        </w:rPr>
        <w:t>православной</w:t>
      </w:r>
      <w:r>
        <w:rPr>
          <w:spacing w:val="-12"/>
          <w:sz w:val="24"/>
        </w:rPr>
        <w:t xml:space="preserve"> </w:t>
      </w:r>
      <w:r>
        <w:rPr>
          <w:sz w:val="24"/>
        </w:rPr>
        <w:t>культуры;</w:t>
      </w:r>
    </w:p>
    <w:p w:rsidR="00EF3615" w:rsidRDefault="00EF3615" w:rsidP="008C6BD2">
      <w:pPr>
        <w:pStyle w:val="a4"/>
        <w:numPr>
          <w:ilvl w:val="0"/>
          <w:numId w:val="58"/>
        </w:numPr>
        <w:tabs>
          <w:tab w:val="left" w:pos="803"/>
        </w:tabs>
        <w:ind w:left="0" w:right="794" w:firstLine="426"/>
        <w:jc w:val="left"/>
        <w:rPr>
          <w:sz w:val="24"/>
        </w:rPr>
      </w:pPr>
      <w:r>
        <w:rPr>
          <w:sz w:val="24"/>
        </w:rPr>
        <w:t>знание</w:t>
      </w:r>
      <w:r>
        <w:rPr>
          <w:spacing w:val="7"/>
          <w:sz w:val="24"/>
        </w:rPr>
        <w:t xml:space="preserve"> </w:t>
      </w:r>
      <w:r>
        <w:rPr>
          <w:sz w:val="24"/>
        </w:rPr>
        <w:t>достопамятных</w:t>
      </w:r>
      <w:r>
        <w:rPr>
          <w:spacing w:val="10"/>
          <w:sz w:val="24"/>
        </w:rPr>
        <w:t xml:space="preserve"> </w:t>
      </w:r>
      <w:r>
        <w:rPr>
          <w:sz w:val="24"/>
        </w:rPr>
        <w:t>событий</w:t>
      </w:r>
      <w:r>
        <w:rPr>
          <w:spacing w:val="9"/>
          <w:sz w:val="24"/>
        </w:rPr>
        <w:t xml:space="preserve"> </w:t>
      </w:r>
      <w:r>
        <w:rPr>
          <w:sz w:val="24"/>
        </w:rPr>
        <w:t>отечественной</w:t>
      </w:r>
      <w:r>
        <w:rPr>
          <w:spacing w:val="6"/>
          <w:sz w:val="24"/>
        </w:rPr>
        <w:t xml:space="preserve"> </w:t>
      </w:r>
      <w:r>
        <w:rPr>
          <w:sz w:val="24"/>
        </w:rPr>
        <w:t>истории,</w:t>
      </w:r>
      <w:r>
        <w:rPr>
          <w:spacing w:val="8"/>
          <w:sz w:val="24"/>
        </w:rPr>
        <w:t xml:space="preserve"> </w:t>
      </w:r>
      <w:r>
        <w:rPr>
          <w:sz w:val="24"/>
        </w:rPr>
        <w:t>имён</w:t>
      </w:r>
      <w:r>
        <w:rPr>
          <w:spacing w:val="9"/>
          <w:sz w:val="24"/>
        </w:rPr>
        <w:t xml:space="preserve"> </w:t>
      </w:r>
      <w:r>
        <w:rPr>
          <w:sz w:val="24"/>
        </w:rPr>
        <w:t>и</w:t>
      </w:r>
      <w:r>
        <w:rPr>
          <w:spacing w:val="7"/>
          <w:sz w:val="24"/>
        </w:rPr>
        <w:t xml:space="preserve"> </w:t>
      </w:r>
      <w:r>
        <w:rPr>
          <w:sz w:val="24"/>
        </w:rPr>
        <w:t>подвигов</w:t>
      </w:r>
      <w:r>
        <w:rPr>
          <w:spacing w:val="7"/>
          <w:sz w:val="24"/>
        </w:rPr>
        <w:t xml:space="preserve"> </w:t>
      </w:r>
      <w:r>
        <w:rPr>
          <w:sz w:val="24"/>
        </w:rPr>
        <w:t>величайших</w:t>
      </w:r>
      <w:r>
        <w:rPr>
          <w:spacing w:val="-57"/>
          <w:sz w:val="24"/>
        </w:rPr>
        <w:t xml:space="preserve"> </w:t>
      </w:r>
      <w:r>
        <w:rPr>
          <w:sz w:val="24"/>
        </w:rPr>
        <w:t>просветителей,</w:t>
      </w:r>
      <w:r>
        <w:rPr>
          <w:spacing w:val="-1"/>
          <w:sz w:val="24"/>
        </w:rPr>
        <w:t xml:space="preserve"> </w:t>
      </w:r>
      <w:r>
        <w:rPr>
          <w:sz w:val="24"/>
        </w:rPr>
        <w:t>государственных деятелей, героев</w:t>
      </w:r>
      <w:r>
        <w:rPr>
          <w:spacing w:val="-2"/>
          <w:sz w:val="24"/>
        </w:rPr>
        <w:t xml:space="preserve"> </w:t>
      </w:r>
      <w:r>
        <w:rPr>
          <w:sz w:val="24"/>
        </w:rPr>
        <w:t>и святых людей</w:t>
      </w:r>
      <w:r>
        <w:rPr>
          <w:spacing w:val="-1"/>
          <w:sz w:val="24"/>
        </w:rPr>
        <w:t xml:space="preserve"> </w:t>
      </w:r>
      <w:r>
        <w:rPr>
          <w:sz w:val="24"/>
        </w:rPr>
        <w:t>России;</w:t>
      </w:r>
    </w:p>
    <w:p w:rsidR="00EF3615" w:rsidRDefault="00EF3615" w:rsidP="008C6BD2">
      <w:pPr>
        <w:pStyle w:val="a4"/>
        <w:numPr>
          <w:ilvl w:val="0"/>
          <w:numId w:val="58"/>
        </w:numPr>
        <w:tabs>
          <w:tab w:val="left" w:pos="733"/>
        </w:tabs>
        <w:ind w:left="0" w:firstLine="426"/>
        <w:jc w:val="left"/>
        <w:rPr>
          <w:sz w:val="24"/>
        </w:rPr>
      </w:pPr>
      <w:r>
        <w:rPr>
          <w:sz w:val="24"/>
        </w:rPr>
        <w:t>приобщение</w:t>
      </w:r>
      <w:r>
        <w:rPr>
          <w:spacing w:val="-5"/>
          <w:sz w:val="24"/>
        </w:rPr>
        <w:t xml:space="preserve"> </w:t>
      </w:r>
      <w:r>
        <w:rPr>
          <w:sz w:val="24"/>
        </w:rPr>
        <w:t>к</w:t>
      </w:r>
      <w:r>
        <w:rPr>
          <w:spacing w:val="-4"/>
          <w:sz w:val="24"/>
        </w:rPr>
        <w:t xml:space="preserve"> </w:t>
      </w:r>
      <w:r>
        <w:rPr>
          <w:sz w:val="24"/>
        </w:rPr>
        <w:t>духовно-нравственным</w:t>
      </w:r>
      <w:r>
        <w:rPr>
          <w:spacing w:val="-5"/>
          <w:sz w:val="24"/>
        </w:rPr>
        <w:t xml:space="preserve"> </w:t>
      </w:r>
      <w:r>
        <w:rPr>
          <w:sz w:val="24"/>
        </w:rPr>
        <w:t>ценностям</w:t>
      </w:r>
      <w:r>
        <w:rPr>
          <w:spacing w:val="-4"/>
          <w:sz w:val="24"/>
        </w:rPr>
        <w:t xml:space="preserve"> </w:t>
      </w:r>
      <w:r>
        <w:rPr>
          <w:sz w:val="24"/>
        </w:rPr>
        <w:t>своего</w:t>
      </w:r>
      <w:r>
        <w:rPr>
          <w:spacing w:val="-5"/>
          <w:sz w:val="24"/>
        </w:rPr>
        <w:t xml:space="preserve"> </w:t>
      </w:r>
      <w:r>
        <w:rPr>
          <w:sz w:val="24"/>
        </w:rPr>
        <w:t>народа;</w:t>
      </w:r>
    </w:p>
    <w:p w:rsidR="00EF3615" w:rsidRDefault="00EF3615" w:rsidP="008C6BD2">
      <w:pPr>
        <w:pStyle w:val="a4"/>
        <w:numPr>
          <w:ilvl w:val="0"/>
          <w:numId w:val="58"/>
        </w:numPr>
        <w:tabs>
          <w:tab w:val="left" w:pos="831"/>
        </w:tabs>
        <w:ind w:left="0" w:right="790" w:firstLine="426"/>
        <w:rPr>
          <w:sz w:val="24"/>
        </w:rPr>
      </w:pPr>
      <w:r>
        <w:rPr>
          <w:sz w:val="24"/>
        </w:rPr>
        <w:t>усвоение</w:t>
      </w:r>
      <w:r>
        <w:rPr>
          <w:spacing w:val="1"/>
          <w:sz w:val="24"/>
        </w:rPr>
        <w:t xml:space="preserve"> </w:t>
      </w:r>
      <w:r>
        <w:rPr>
          <w:sz w:val="24"/>
        </w:rPr>
        <w:t>нравственных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богатейшей</w:t>
      </w:r>
      <w:r>
        <w:rPr>
          <w:spacing w:val="1"/>
          <w:sz w:val="24"/>
        </w:rPr>
        <w:t xml:space="preserve"> </w:t>
      </w:r>
      <w:r>
        <w:rPr>
          <w:sz w:val="24"/>
        </w:rPr>
        <w:t>православной культурой России, имеющей особое значение в истории России, в становлении</w:t>
      </w:r>
      <w:r>
        <w:rPr>
          <w:spacing w:val="-57"/>
          <w:sz w:val="24"/>
        </w:rPr>
        <w:t xml:space="preserve"> </w:t>
      </w:r>
      <w:r>
        <w:rPr>
          <w:sz w:val="24"/>
        </w:rPr>
        <w:t>её</w:t>
      </w:r>
      <w:r>
        <w:rPr>
          <w:spacing w:val="-2"/>
          <w:sz w:val="24"/>
        </w:rPr>
        <w:t xml:space="preserve"> </w:t>
      </w:r>
      <w:r>
        <w:rPr>
          <w:sz w:val="24"/>
        </w:rPr>
        <w:t>духовности</w:t>
      </w:r>
      <w:r>
        <w:rPr>
          <w:spacing w:val="1"/>
          <w:sz w:val="24"/>
        </w:rPr>
        <w:t xml:space="preserve"> </w:t>
      </w:r>
      <w:r>
        <w:rPr>
          <w:sz w:val="24"/>
        </w:rPr>
        <w:t>и культуры;</w:t>
      </w:r>
    </w:p>
    <w:p w:rsidR="00EF3615" w:rsidRDefault="00EF3615" w:rsidP="008C6BD2">
      <w:pPr>
        <w:pStyle w:val="a4"/>
        <w:numPr>
          <w:ilvl w:val="0"/>
          <w:numId w:val="58"/>
        </w:numPr>
        <w:tabs>
          <w:tab w:val="left" w:pos="740"/>
        </w:tabs>
        <w:ind w:left="0" w:right="801" w:firstLine="426"/>
        <w:rPr>
          <w:sz w:val="24"/>
        </w:rPr>
      </w:pPr>
      <w:r>
        <w:rPr>
          <w:sz w:val="24"/>
        </w:rPr>
        <w:t>приобретение устойчивых представлений о нравственности и духовности в рамках понятий</w:t>
      </w:r>
      <w:r>
        <w:rPr>
          <w:spacing w:val="-57"/>
          <w:sz w:val="24"/>
        </w:rPr>
        <w:t xml:space="preserve"> </w:t>
      </w:r>
      <w:r>
        <w:rPr>
          <w:sz w:val="24"/>
        </w:rPr>
        <w:t>добро</w:t>
      </w:r>
      <w:r>
        <w:rPr>
          <w:spacing w:val="-1"/>
          <w:sz w:val="24"/>
        </w:rPr>
        <w:t xml:space="preserve"> </w:t>
      </w:r>
      <w:r>
        <w:rPr>
          <w:sz w:val="24"/>
        </w:rPr>
        <w:t>– зло,</w:t>
      </w:r>
      <w:r>
        <w:rPr>
          <w:spacing w:val="-1"/>
          <w:sz w:val="24"/>
        </w:rPr>
        <w:t xml:space="preserve"> </w:t>
      </w:r>
      <w:r>
        <w:rPr>
          <w:sz w:val="24"/>
        </w:rPr>
        <w:t>правда</w:t>
      </w:r>
      <w:r>
        <w:rPr>
          <w:spacing w:val="-2"/>
          <w:sz w:val="24"/>
        </w:rPr>
        <w:t xml:space="preserve"> </w:t>
      </w:r>
      <w:r>
        <w:rPr>
          <w:sz w:val="24"/>
        </w:rPr>
        <w:t>– ложь, свобода</w:t>
      </w:r>
      <w:r>
        <w:rPr>
          <w:spacing w:val="-2"/>
          <w:sz w:val="24"/>
        </w:rPr>
        <w:t xml:space="preserve"> </w:t>
      </w:r>
      <w:r>
        <w:rPr>
          <w:sz w:val="24"/>
        </w:rPr>
        <w:t>и ответственность, совесть и долг;</w:t>
      </w:r>
    </w:p>
    <w:p w:rsidR="00EF3615" w:rsidRDefault="00EF3615" w:rsidP="008C6BD2">
      <w:pPr>
        <w:pStyle w:val="a4"/>
        <w:numPr>
          <w:ilvl w:val="0"/>
          <w:numId w:val="58"/>
        </w:numPr>
        <w:tabs>
          <w:tab w:val="left" w:pos="733"/>
        </w:tabs>
        <w:ind w:left="0" w:firstLine="426"/>
        <w:rPr>
          <w:sz w:val="24"/>
        </w:rPr>
      </w:pPr>
      <w:r>
        <w:rPr>
          <w:sz w:val="24"/>
        </w:rPr>
        <w:t>формирование</w:t>
      </w:r>
      <w:r>
        <w:rPr>
          <w:spacing w:val="-5"/>
          <w:sz w:val="24"/>
        </w:rPr>
        <w:t xml:space="preserve"> </w:t>
      </w:r>
      <w:r>
        <w:rPr>
          <w:sz w:val="24"/>
        </w:rPr>
        <w:t>потребности</w:t>
      </w:r>
      <w:r>
        <w:rPr>
          <w:spacing w:val="-2"/>
          <w:sz w:val="24"/>
        </w:rPr>
        <w:t xml:space="preserve"> </w:t>
      </w:r>
      <w:r>
        <w:rPr>
          <w:sz w:val="24"/>
        </w:rPr>
        <w:t>в</w:t>
      </w:r>
      <w:r>
        <w:rPr>
          <w:spacing w:val="-5"/>
          <w:sz w:val="24"/>
        </w:rPr>
        <w:t xml:space="preserve"> </w:t>
      </w:r>
      <w:r>
        <w:rPr>
          <w:sz w:val="24"/>
        </w:rPr>
        <w:t>нравственном</w:t>
      </w:r>
      <w:r>
        <w:rPr>
          <w:spacing w:val="-4"/>
          <w:sz w:val="24"/>
        </w:rPr>
        <w:t xml:space="preserve"> </w:t>
      </w:r>
      <w:r>
        <w:rPr>
          <w:sz w:val="24"/>
        </w:rPr>
        <w:t>совершенствовании.</w:t>
      </w:r>
    </w:p>
    <w:p w:rsidR="00EF3615" w:rsidRDefault="00EF3615" w:rsidP="006522C2">
      <w:pPr>
        <w:ind w:firstLine="426"/>
        <w:jc w:val="both"/>
        <w:rPr>
          <w:i/>
          <w:sz w:val="24"/>
        </w:rPr>
      </w:pPr>
      <w:r>
        <w:rPr>
          <w:i/>
          <w:sz w:val="24"/>
        </w:rPr>
        <w:t>Регулятивные</w:t>
      </w:r>
      <w:r>
        <w:rPr>
          <w:i/>
          <w:spacing w:val="-5"/>
          <w:sz w:val="24"/>
        </w:rPr>
        <w:t xml:space="preserve"> </w:t>
      </w:r>
      <w:r>
        <w:rPr>
          <w:i/>
          <w:sz w:val="24"/>
        </w:rPr>
        <w:t>УУД:</w:t>
      </w:r>
    </w:p>
    <w:p w:rsidR="00EF3615" w:rsidRDefault="00EF3615" w:rsidP="008C6BD2">
      <w:pPr>
        <w:pStyle w:val="a4"/>
        <w:numPr>
          <w:ilvl w:val="0"/>
          <w:numId w:val="58"/>
        </w:numPr>
        <w:tabs>
          <w:tab w:val="left" w:pos="733"/>
        </w:tabs>
        <w:ind w:left="0" w:firstLine="426"/>
        <w:jc w:val="left"/>
        <w:rPr>
          <w:sz w:val="24"/>
        </w:rPr>
      </w:pPr>
      <w:r>
        <w:rPr>
          <w:sz w:val="24"/>
        </w:rPr>
        <w:t>самостоятельно</w:t>
      </w:r>
      <w:r>
        <w:rPr>
          <w:spacing w:val="-3"/>
          <w:sz w:val="24"/>
        </w:rPr>
        <w:t xml:space="preserve"> </w:t>
      </w:r>
      <w:r>
        <w:rPr>
          <w:sz w:val="24"/>
        </w:rPr>
        <w:t>формулировать</w:t>
      </w:r>
      <w:r>
        <w:rPr>
          <w:spacing w:val="-1"/>
          <w:sz w:val="24"/>
        </w:rPr>
        <w:t xml:space="preserve"> </w:t>
      </w:r>
      <w:r>
        <w:rPr>
          <w:sz w:val="24"/>
        </w:rPr>
        <w:t>цели урока</w:t>
      </w:r>
      <w:r>
        <w:rPr>
          <w:spacing w:val="-3"/>
          <w:sz w:val="24"/>
        </w:rPr>
        <w:t xml:space="preserve"> </w:t>
      </w:r>
      <w:r>
        <w:rPr>
          <w:sz w:val="24"/>
        </w:rPr>
        <w:t>после</w:t>
      </w:r>
      <w:r>
        <w:rPr>
          <w:spacing w:val="-4"/>
          <w:sz w:val="24"/>
        </w:rPr>
        <w:t xml:space="preserve"> </w:t>
      </w:r>
      <w:r>
        <w:rPr>
          <w:sz w:val="24"/>
        </w:rPr>
        <w:t>предварительного</w:t>
      </w:r>
      <w:r>
        <w:rPr>
          <w:spacing w:val="-2"/>
          <w:sz w:val="24"/>
        </w:rPr>
        <w:t xml:space="preserve"> </w:t>
      </w:r>
      <w:r>
        <w:rPr>
          <w:sz w:val="24"/>
        </w:rPr>
        <w:t>обсуждения;</w:t>
      </w:r>
    </w:p>
    <w:p w:rsidR="00EF3615" w:rsidRDefault="00EF3615" w:rsidP="008C6BD2">
      <w:pPr>
        <w:pStyle w:val="a4"/>
        <w:numPr>
          <w:ilvl w:val="0"/>
          <w:numId w:val="58"/>
        </w:numPr>
        <w:tabs>
          <w:tab w:val="left" w:pos="733"/>
        </w:tabs>
        <w:ind w:left="0" w:firstLine="426"/>
        <w:jc w:val="left"/>
        <w:rPr>
          <w:sz w:val="24"/>
        </w:rPr>
      </w:pPr>
      <w:r>
        <w:rPr>
          <w:sz w:val="24"/>
        </w:rPr>
        <w:t>совместно</w:t>
      </w:r>
      <w:r>
        <w:rPr>
          <w:spacing w:val="-3"/>
          <w:sz w:val="24"/>
        </w:rPr>
        <w:t xml:space="preserve"> </w:t>
      </w:r>
      <w:r>
        <w:rPr>
          <w:sz w:val="24"/>
        </w:rPr>
        <w:t>с учителем</w:t>
      </w:r>
      <w:r>
        <w:rPr>
          <w:spacing w:val="-2"/>
          <w:sz w:val="24"/>
        </w:rPr>
        <w:t xml:space="preserve"> </w:t>
      </w:r>
      <w:r>
        <w:rPr>
          <w:sz w:val="24"/>
        </w:rPr>
        <w:t>обнаруживать</w:t>
      </w:r>
      <w:r>
        <w:rPr>
          <w:spacing w:val="-2"/>
          <w:sz w:val="24"/>
        </w:rPr>
        <w:t xml:space="preserve"> </w:t>
      </w:r>
      <w:r>
        <w:rPr>
          <w:sz w:val="24"/>
        </w:rPr>
        <w:t>и</w:t>
      </w:r>
      <w:r>
        <w:rPr>
          <w:spacing w:val="-3"/>
          <w:sz w:val="24"/>
        </w:rPr>
        <w:t xml:space="preserve"> </w:t>
      </w:r>
      <w:r>
        <w:rPr>
          <w:sz w:val="24"/>
        </w:rPr>
        <w:t>формулировать учебную</w:t>
      </w:r>
      <w:r>
        <w:rPr>
          <w:spacing w:val="-2"/>
          <w:sz w:val="24"/>
        </w:rPr>
        <w:t xml:space="preserve"> </w:t>
      </w:r>
      <w:r>
        <w:rPr>
          <w:sz w:val="24"/>
        </w:rPr>
        <w:t>задачу</w:t>
      </w:r>
      <w:r>
        <w:rPr>
          <w:spacing w:val="-6"/>
          <w:sz w:val="24"/>
        </w:rPr>
        <w:t xml:space="preserve"> </w:t>
      </w:r>
      <w:r>
        <w:rPr>
          <w:sz w:val="24"/>
        </w:rPr>
        <w:t>(проблему);</w:t>
      </w:r>
    </w:p>
    <w:p w:rsidR="00EF3615" w:rsidRDefault="00EF3615" w:rsidP="008C6BD2">
      <w:pPr>
        <w:pStyle w:val="a4"/>
        <w:numPr>
          <w:ilvl w:val="0"/>
          <w:numId w:val="58"/>
        </w:numPr>
        <w:tabs>
          <w:tab w:val="left" w:pos="733"/>
        </w:tabs>
        <w:spacing w:before="1"/>
        <w:ind w:left="0" w:firstLine="426"/>
        <w:jc w:val="left"/>
        <w:rPr>
          <w:sz w:val="24"/>
        </w:rPr>
      </w:pPr>
      <w:r>
        <w:rPr>
          <w:sz w:val="24"/>
        </w:rPr>
        <w:t>совместно</w:t>
      </w:r>
      <w:r>
        <w:rPr>
          <w:spacing w:val="-3"/>
          <w:sz w:val="24"/>
        </w:rPr>
        <w:t xml:space="preserve"> </w:t>
      </w:r>
      <w:r>
        <w:rPr>
          <w:sz w:val="24"/>
        </w:rPr>
        <w:t>с</w:t>
      </w:r>
      <w:r>
        <w:rPr>
          <w:spacing w:val="1"/>
          <w:sz w:val="24"/>
        </w:rPr>
        <w:t xml:space="preserve"> </w:t>
      </w:r>
      <w:r>
        <w:rPr>
          <w:sz w:val="24"/>
        </w:rPr>
        <w:t>учителем составлять</w:t>
      </w:r>
      <w:r>
        <w:rPr>
          <w:spacing w:val="-2"/>
          <w:sz w:val="24"/>
        </w:rPr>
        <w:t xml:space="preserve"> </w:t>
      </w:r>
      <w:r>
        <w:rPr>
          <w:sz w:val="24"/>
        </w:rPr>
        <w:t>план</w:t>
      </w:r>
      <w:r>
        <w:rPr>
          <w:spacing w:val="-3"/>
          <w:sz w:val="24"/>
        </w:rPr>
        <w:t xml:space="preserve"> </w:t>
      </w:r>
      <w:r>
        <w:rPr>
          <w:sz w:val="24"/>
        </w:rPr>
        <w:t>решения</w:t>
      </w:r>
      <w:r>
        <w:rPr>
          <w:spacing w:val="-2"/>
          <w:sz w:val="24"/>
        </w:rPr>
        <w:t xml:space="preserve"> </w:t>
      </w:r>
      <w:r>
        <w:rPr>
          <w:sz w:val="24"/>
        </w:rPr>
        <w:t>задачи;</w:t>
      </w:r>
    </w:p>
    <w:p w:rsidR="00EF3615" w:rsidRDefault="00EF3615" w:rsidP="008C6BD2">
      <w:pPr>
        <w:pStyle w:val="a4"/>
        <w:numPr>
          <w:ilvl w:val="0"/>
          <w:numId w:val="58"/>
        </w:numPr>
        <w:tabs>
          <w:tab w:val="left" w:pos="731"/>
        </w:tabs>
        <w:ind w:left="0" w:right="797" w:firstLine="426"/>
        <w:jc w:val="left"/>
        <w:rPr>
          <w:sz w:val="24"/>
        </w:rPr>
      </w:pPr>
      <w:r>
        <w:rPr>
          <w:sz w:val="24"/>
        </w:rPr>
        <w:t>работая</w:t>
      </w:r>
      <w:r>
        <w:rPr>
          <w:spacing w:val="-5"/>
          <w:sz w:val="24"/>
        </w:rPr>
        <w:t xml:space="preserve"> </w:t>
      </w:r>
      <w:r>
        <w:rPr>
          <w:sz w:val="24"/>
        </w:rPr>
        <w:t>по</w:t>
      </w:r>
      <w:r>
        <w:rPr>
          <w:spacing w:val="-5"/>
          <w:sz w:val="24"/>
        </w:rPr>
        <w:t xml:space="preserve"> </w:t>
      </w:r>
      <w:r>
        <w:rPr>
          <w:sz w:val="24"/>
        </w:rPr>
        <w:t>плану,</w:t>
      </w:r>
      <w:r>
        <w:rPr>
          <w:spacing w:val="-5"/>
          <w:sz w:val="24"/>
        </w:rPr>
        <w:t xml:space="preserve"> </w:t>
      </w:r>
      <w:r>
        <w:rPr>
          <w:sz w:val="24"/>
        </w:rPr>
        <w:t>сверять</w:t>
      </w:r>
      <w:r>
        <w:rPr>
          <w:spacing w:val="-3"/>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5"/>
          <w:sz w:val="24"/>
        </w:rPr>
        <w:t xml:space="preserve"> </w:t>
      </w:r>
      <w:r>
        <w:rPr>
          <w:sz w:val="24"/>
        </w:rPr>
        <w:t>целью</w:t>
      </w:r>
      <w:r>
        <w:rPr>
          <w:spacing w:val="-4"/>
          <w:sz w:val="24"/>
        </w:rPr>
        <w:t xml:space="preserve"> </w:t>
      </w:r>
      <w:r>
        <w:rPr>
          <w:sz w:val="24"/>
        </w:rPr>
        <w:t>и</w:t>
      </w:r>
      <w:r>
        <w:rPr>
          <w:spacing w:val="-6"/>
          <w:sz w:val="24"/>
        </w:rPr>
        <w:t xml:space="preserve"> </w:t>
      </w:r>
      <w:r>
        <w:rPr>
          <w:sz w:val="24"/>
        </w:rPr>
        <w:t>при</w:t>
      </w:r>
      <w:r>
        <w:rPr>
          <w:spacing w:val="-6"/>
          <w:sz w:val="24"/>
        </w:rPr>
        <w:t xml:space="preserve"> </w:t>
      </w:r>
      <w:r>
        <w:rPr>
          <w:sz w:val="24"/>
        </w:rPr>
        <w:t>необходимости</w:t>
      </w:r>
      <w:r>
        <w:rPr>
          <w:spacing w:val="-3"/>
          <w:sz w:val="24"/>
        </w:rPr>
        <w:t xml:space="preserve"> </w:t>
      </w:r>
      <w:r>
        <w:rPr>
          <w:sz w:val="24"/>
        </w:rPr>
        <w:t>исправлять</w:t>
      </w:r>
      <w:r>
        <w:rPr>
          <w:spacing w:val="-4"/>
          <w:sz w:val="24"/>
        </w:rPr>
        <w:t xml:space="preserve"> </w:t>
      </w:r>
      <w:r>
        <w:rPr>
          <w:sz w:val="24"/>
        </w:rPr>
        <w:t>ошибки</w:t>
      </w:r>
      <w:r>
        <w:rPr>
          <w:spacing w:val="-6"/>
          <w:sz w:val="24"/>
        </w:rPr>
        <w:t xml:space="preserve"> </w:t>
      </w:r>
      <w:r>
        <w:rPr>
          <w:sz w:val="24"/>
        </w:rPr>
        <w:t>с</w:t>
      </w:r>
      <w:r>
        <w:rPr>
          <w:spacing w:val="-57"/>
          <w:sz w:val="24"/>
        </w:rPr>
        <w:t xml:space="preserve"> </w:t>
      </w:r>
      <w:r>
        <w:rPr>
          <w:sz w:val="24"/>
        </w:rPr>
        <w:t>помощью</w:t>
      </w:r>
      <w:r>
        <w:rPr>
          <w:spacing w:val="1"/>
          <w:sz w:val="24"/>
        </w:rPr>
        <w:t xml:space="preserve"> </w:t>
      </w:r>
      <w:r>
        <w:rPr>
          <w:sz w:val="24"/>
        </w:rPr>
        <w:t>учителя;</w:t>
      </w:r>
    </w:p>
    <w:p w:rsidR="00EF3615" w:rsidRDefault="00EF3615" w:rsidP="008C6BD2">
      <w:pPr>
        <w:pStyle w:val="a4"/>
        <w:numPr>
          <w:ilvl w:val="0"/>
          <w:numId w:val="58"/>
        </w:numPr>
        <w:tabs>
          <w:tab w:val="left" w:pos="769"/>
        </w:tabs>
        <w:ind w:left="0" w:right="795" w:firstLine="426"/>
        <w:jc w:val="left"/>
        <w:rPr>
          <w:sz w:val="24"/>
        </w:rPr>
      </w:pPr>
      <w:r>
        <w:rPr>
          <w:sz w:val="24"/>
        </w:rPr>
        <w:t>в</w:t>
      </w:r>
      <w:r>
        <w:rPr>
          <w:spacing w:val="33"/>
          <w:sz w:val="24"/>
        </w:rPr>
        <w:t xml:space="preserve"> </w:t>
      </w:r>
      <w:r>
        <w:rPr>
          <w:sz w:val="24"/>
        </w:rPr>
        <w:t>диалоге</w:t>
      </w:r>
      <w:r>
        <w:rPr>
          <w:spacing w:val="36"/>
          <w:sz w:val="24"/>
        </w:rPr>
        <w:t xml:space="preserve"> </w:t>
      </w:r>
      <w:r>
        <w:rPr>
          <w:sz w:val="24"/>
        </w:rPr>
        <w:t>с</w:t>
      </w:r>
      <w:r>
        <w:rPr>
          <w:spacing w:val="38"/>
          <w:sz w:val="24"/>
        </w:rPr>
        <w:t xml:space="preserve"> </w:t>
      </w:r>
      <w:r>
        <w:rPr>
          <w:sz w:val="24"/>
        </w:rPr>
        <w:t>учителем</w:t>
      </w:r>
      <w:r>
        <w:rPr>
          <w:spacing w:val="36"/>
          <w:sz w:val="24"/>
        </w:rPr>
        <w:t xml:space="preserve"> </w:t>
      </w:r>
      <w:r>
        <w:rPr>
          <w:sz w:val="24"/>
        </w:rPr>
        <w:t>вырабатывать</w:t>
      </w:r>
      <w:r>
        <w:rPr>
          <w:spacing w:val="35"/>
          <w:sz w:val="24"/>
        </w:rPr>
        <w:t xml:space="preserve"> </w:t>
      </w:r>
      <w:r>
        <w:rPr>
          <w:sz w:val="24"/>
        </w:rPr>
        <w:t>критерии</w:t>
      </w:r>
      <w:r>
        <w:rPr>
          <w:spacing w:val="35"/>
          <w:sz w:val="24"/>
        </w:rPr>
        <w:t xml:space="preserve"> </w:t>
      </w:r>
      <w:r>
        <w:rPr>
          <w:sz w:val="24"/>
        </w:rPr>
        <w:t>оценки</w:t>
      </w:r>
      <w:r>
        <w:rPr>
          <w:spacing w:val="35"/>
          <w:sz w:val="24"/>
        </w:rPr>
        <w:t xml:space="preserve"> </w:t>
      </w:r>
      <w:r>
        <w:rPr>
          <w:sz w:val="24"/>
        </w:rPr>
        <w:t>и</w:t>
      </w:r>
      <w:r>
        <w:rPr>
          <w:spacing w:val="35"/>
          <w:sz w:val="24"/>
        </w:rPr>
        <w:t xml:space="preserve"> </w:t>
      </w:r>
      <w:r>
        <w:rPr>
          <w:sz w:val="24"/>
        </w:rPr>
        <w:t>оценивать</w:t>
      </w:r>
      <w:r>
        <w:rPr>
          <w:spacing w:val="35"/>
          <w:sz w:val="24"/>
        </w:rPr>
        <w:t xml:space="preserve"> </w:t>
      </w:r>
      <w:r>
        <w:rPr>
          <w:sz w:val="24"/>
        </w:rPr>
        <w:t>свою</w:t>
      </w:r>
      <w:r>
        <w:rPr>
          <w:spacing w:val="34"/>
          <w:sz w:val="24"/>
        </w:rPr>
        <w:t xml:space="preserve"> </w:t>
      </w:r>
      <w:r>
        <w:rPr>
          <w:sz w:val="24"/>
        </w:rPr>
        <w:t>работу</w:t>
      </w:r>
      <w:r>
        <w:rPr>
          <w:spacing w:val="29"/>
          <w:sz w:val="24"/>
        </w:rPr>
        <w:t xml:space="preserve"> </w:t>
      </w:r>
      <w:r>
        <w:rPr>
          <w:sz w:val="24"/>
        </w:rPr>
        <w:t>и</w:t>
      </w:r>
      <w:r>
        <w:rPr>
          <w:spacing w:val="35"/>
          <w:sz w:val="24"/>
        </w:rPr>
        <w:t xml:space="preserve"> </w:t>
      </w:r>
      <w:r>
        <w:rPr>
          <w:sz w:val="24"/>
        </w:rPr>
        <w:t>работу</w:t>
      </w:r>
      <w:r>
        <w:rPr>
          <w:spacing w:val="-57"/>
          <w:sz w:val="24"/>
        </w:rPr>
        <w:t xml:space="preserve"> </w:t>
      </w:r>
      <w:r>
        <w:rPr>
          <w:sz w:val="24"/>
        </w:rPr>
        <w:t>других</w:t>
      </w:r>
      <w:r>
        <w:rPr>
          <w:spacing w:val="3"/>
          <w:sz w:val="24"/>
        </w:rPr>
        <w:t xml:space="preserve"> </w:t>
      </w:r>
      <w:r>
        <w:rPr>
          <w:sz w:val="24"/>
        </w:rPr>
        <w:t>учащихся;</w:t>
      </w:r>
    </w:p>
    <w:p w:rsidR="00EF3615" w:rsidRDefault="00EF3615" w:rsidP="006522C2">
      <w:pPr>
        <w:ind w:firstLine="426"/>
        <w:rPr>
          <w:i/>
          <w:sz w:val="24"/>
        </w:rPr>
      </w:pPr>
      <w:r>
        <w:rPr>
          <w:i/>
          <w:sz w:val="24"/>
        </w:rPr>
        <w:t>Познавательные</w:t>
      </w:r>
      <w:r>
        <w:rPr>
          <w:i/>
          <w:spacing w:val="-4"/>
          <w:sz w:val="24"/>
        </w:rPr>
        <w:t xml:space="preserve"> </w:t>
      </w:r>
      <w:r>
        <w:rPr>
          <w:i/>
          <w:sz w:val="24"/>
        </w:rPr>
        <w:t>УУД:</w:t>
      </w:r>
    </w:p>
    <w:p w:rsidR="00EF3615" w:rsidRDefault="00EF3615" w:rsidP="008C6BD2">
      <w:pPr>
        <w:pStyle w:val="a4"/>
        <w:numPr>
          <w:ilvl w:val="0"/>
          <w:numId w:val="58"/>
        </w:numPr>
        <w:tabs>
          <w:tab w:val="left" w:pos="747"/>
        </w:tabs>
        <w:ind w:left="0" w:right="799" w:firstLine="426"/>
        <w:jc w:val="left"/>
        <w:rPr>
          <w:sz w:val="24"/>
        </w:rPr>
      </w:pPr>
      <w:r>
        <w:rPr>
          <w:sz w:val="24"/>
        </w:rPr>
        <w:t>ориентироваться</w:t>
      </w:r>
      <w:r>
        <w:rPr>
          <w:spacing w:val="10"/>
          <w:sz w:val="24"/>
        </w:rPr>
        <w:t xml:space="preserve"> </w:t>
      </w:r>
      <w:r>
        <w:rPr>
          <w:sz w:val="24"/>
        </w:rPr>
        <w:t>в</w:t>
      </w:r>
      <w:r>
        <w:rPr>
          <w:spacing w:val="10"/>
          <w:sz w:val="24"/>
        </w:rPr>
        <w:t xml:space="preserve"> </w:t>
      </w:r>
      <w:r>
        <w:rPr>
          <w:sz w:val="24"/>
        </w:rPr>
        <w:t>своей</w:t>
      </w:r>
      <w:r>
        <w:rPr>
          <w:spacing w:val="11"/>
          <w:sz w:val="24"/>
        </w:rPr>
        <w:t xml:space="preserve"> </w:t>
      </w:r>
      <w:r>
        <w:rPr>
          <w:sz w:val="24"/>
        </w:rPr>
        <w:t>системе</w:t>
      </w:r>
      <w:r>
        <w:rPr>
          <w:spacing w:val="10"/>
          <w:sz w:val="24"/>
        </w:rPr>
        <w:t xml:space="preserve"> </w:t>
      </w:r>
      <w:r>
        <w:rPr>
          <w:sz w:val="24"/>
        </w:rPr>
        <w:t>знаний:</w:t>
      </w:r>
      <w:r>
        <w:rPr>
          <w:spacing w:val="9"/>
          <w:sz w:val="24"/>
        </w:rPr>
        <w:t xml:space="preserve"> </w:t>
      </w:r>
      <w:r>
        <w:rPr>
          <w:sz w:val="24"/>
        </w:rPr>
        <w:t>самостоятельно</w:t>
      </w:r>
      <w:r>
        <w:rPr>
          <w:spacing w:val="11"/>
          <w:sz w:val="24"/>
        </w:rPr>
        <w:t xml:space="preserve"> </w:t>
      </w:r>
      <w:r>
        <w:rPr>
          <w:sz w:val="24"/>
        </w:rPr>
        <w:t>предполагать,</w:t>
      </w:r>
      <w:r>
        <w:rPr>
          <w:spacing w:val="10"/>
          <w:sz w:val="24"/>
        </w:rPr>
        <w:t xml:space="preserve"> </w:t>
      </w:r>
      <w:r>
        <w:rPr>
          <w:sz w:val="24"/>
        </w:rPr>
        <w:t>какая</w:t>
      </w:r>
      <w:r>
        <w:rPr>
          <w:spacing w:val="11"/>
          <w:sz w:val="24"/>
        </w:rPr>
        <w:t xml:space="preserve"> </w:t>
      </w:r>
      <w:r>
        <w:rPr>
          <w:sz w:val="24"/>
        </w:rPr>
        <w:t>информация</w:t>
      </w:r>
      <w:r>
        <w:rPr>
          <w:spacing w:val="-57"/>
          <w:sz w:val="24"/>
        </w:rPr>
        <w:t xml:space="preserve"> </w:t>
      </w:r>
      <w:r>
        <w:rPr>
          <w:sz w:val="24"/>
        </w:rPr>
        <w:t>понадобится</w:t>
      </w:r>
      <w:r>
        <w:rPr>
          <w:spacing w:val="-1"/>
          <w:sz w:val="24"/>
        </w:rPr>
        <w:t xml:space="preserve"> </w:t>
      </w:r>
      <w:r>
        <w:rPr>
          <w:sz w:val="24"/>
        </w:rPr>
        <w:t>для решения</w:t>
      </w:r>
      <w:r>
        <w:rPr>
          <w:spacing w:val="2"/>
          <w:sz w:val="24"/>
        </w:rPr>
        <w:t xml:space="preserve"> </w:t>
      </w:r>
      <w:r>
        <w:rPr>
          <w:sz w:val="24"/>
        </w:rPr>
        <w:t>учебной задачи</w:t>
      </w:r>
      <w:r>
        <w:rPr>
          <w:spacing w:val="-1"/>
          <w:sz w:val="24"/>
        </w:rPr>
        <w:t xml:space="preserve"> </w:t>
      </w:r>
      <w:r>
        <w:rPr>
          <w:sz w:val="24"/>
        </w:rPr>
        <w:t>в</w:t>
      </w:r>
      <w:r>
        <w:rPr>
          <w:spacing w:val="-1"/>
          <w:sz w:val="24"/>
        </w:rPr>
        <w:t xml:space="preserve"> </w:t>
      </w:r>
      <w:r>
        <w:rPr>
          <w:sz w:val="24"/>
        </w:rPr>
        <w:t>один шаг;</w:t>
      </w:r>
    </w:p>
    <w:p w:rsidR="00EF3615" w:rsidRDefault="00EF3615" w:rsidP="008C6BD2">
      <w:pPr>
        <w:pStyle w:val="a4"/>
        <w:numPr>
          <w:ilvl w:val="0"/>
          <w:numId w:val="58"/>
        </w:numPr>
        <w:tabs>
          <w:tab w:val="left" w:pos="843"/>
        </w:tabs>
        <w:ind w:left="0" w:right="798" w:firstLine="426"/>
        <w:jc w:val="left"/>
        <w:rPr>
          <w:sz w:val="24"/>
        </w:rPr>
      </w:pPr>
      <w:r>
        <w:rPr>
          <w:sz w:val="24"/>
        </w:rPr>
        <w:t>отбирать</w:t>
      </w:r>
      <w:r>
        <w:rPr>
          <w:spacing w:val="47"/>
          <w:sz w:val="24"/>
        </w:rPr>
        <w:t xml:space="preserve"> </w:t>
      </w:r>
      <w:r>
        <w:rPr>
          <w:sz w:val="24"/>
        </w:rPr>
        <w:t>необходимые</w:t>
      </w:r>
      <w:r>
        <w:rPr>
          <w:spacing w:val="46"/>
          <w:sz w:val="24"/>
        </w:rPr>
        <w:t xml:space="preserve"> </w:t>
      </w:r>
      <w:r>
        <w:rPr>
          <w:sz w:val="24"/>
        </w:rPr>
        <w:t>для</w:t>
      </w:r>
      <w:r>
        <w:rPr>
          <w:spacing w:val="48"/>
          <w:sz w:val="24"/>
        </w:rPr>
        <w:t xml:space="preserve"> </w:t>
      </w:r>
      <w:r>
        <w:rPr>
          <w:sz w:val="24"/>
        </w:rPr>
        <w:t>решения</w:t>
      </w:r>
      <w:r>
        <w:rPr>
          <w:spacing w:val="50"/>
          <w:sz w:val="24"/>
        </w:rPr>
        <w:t xml:space="preserve"> </w:t>
      </w:r>
      <w:r>
        <w:rPr>
          <w:sz w:val="24"/>
        </w:rPr>
        <w:t>учебной</w:t>
      </w:r>
      <w:r>
        <w:rPr>
          <w:spacing w:val="46"/>
          <w:sz w:val="24"/>
        </w:rPr>
        <w:t xml:space="preserve"> </w:t>
      </w:r>
      <w:r>
        <w:rPr>
          <w:sz w:val="24"/>
        </w:rPr>
        <w:t>задачи</w:t>
      </w:r>
      <w:r>
        <w:rPr>
          <w:spacing w:val="49"/>
          <w:sz w:val="24"/>
        </w:rPr>
        <w:t xml:space="preserve"> </w:t>
      </w:r>
      <w:r>
        <w:rPr>
          <w:sz w:val="24"/>
        </w:rPr>
        <w:t>источники</w:t>
      </w:r>
      <w:r>
        <w:rPr>
          <w:spacing w:val="46"/>
          <w:sz w:val="24"/>
        </w:rPr>
        <w:t xml:space="preserve"> </w:t>
      </w:r>
      <w:r>
        <w:rPr>
          <w:sz w:val="24"/>
        </w:rPr>
        <w:t>информации</w:t>
      </w:r>
      <w:r>
        <w:rPr>
          <w:spacing w:val="49"/>
          <w:sz w:val="24"/>
        </w:rPr>
        <w:t xml:space="preserve"> </w:t>
      </w:r>
      <w:r>
        <w:rPr>
          <w:sz w:val="24"/>
        </w:rPr>
        <w:t>среди</w:t>
      </w:r>
      <w:r>
        <w:rPr>
          <w:spacing w:val="-57"/>
          <w:sz w:val="24"/>
        </w:rPr>
        <w:t xml:space="preserve"> </w:t>
      </w:r>
      <w:r>
        <w:rPr>
          <w:sz w:val="24"/>
        </w:rPr>
        <w:t>предложенных</w:t>
      </w:r>
      <w:r>
        <w:rPr>
          <w:spacing w:val="2"/>
          <w:sz w:val="24"/>
        </w:rPr>
        <w:t xml:space="preserve"> </w:t>
      </w:r>
      <w:r>
        <w:rPr>
          <w:sz w:val="24"/>
        </w:rPr>
        <w:t>учителем</w:t>
      </w:r>
      <w:r>
        <w:rPr>
          <w:spacing w:val="-2"/>
          <w:sz w:val="24"/>
        </w:rPr>
        <w:t xml:space="preserve"> </w:t>
      </w:r>
      <w:r>
        <w:rPr>
          <w:sz w:val="24"/>
        </w:rPr>
        <w:t>словарей,</w:t>
      </w:r>
      <w:r>
        <w:rPr>
          <w:spacing w:val="-2"/>
          <w:sz w:val="24"/>
        </w:rPr>
        <w:t xml:space="preserve"> </w:t>
      </w:r>
      <w:r>
        <w:rPr>
          <w:sz w:val="24"/>
        </w:rPr>
        <w:t>энциклопедий,</w:t>
      </w:r>
      <w:r>
        <w:rPr>
          <w:spacing w:val="-1"/>
          <w:sz w:val="24"/>
        </w:rPr>
        <w:t xml:space="preserve"> </w:t>
      </w:r>
      <w:r>
        <w:rPr>
          <w:sz w:val="24"/>
        </w:rPr>
        <w:t>справочников</w:t>
      </w:r>
      <w:r>
        <w:rPr>
          <w:spacing w:val="-1"/>
          <w:sz w:val="24"/>
        </w:rPr>
        <w:t xml:space="preserve"> </w:t>
      </w:r>
      <w:r>
        <w:rPr>
          <w:sz w:val="24"/>
        </w:rPr>
        <w:t>и</w:t>
      </w:r>
      <w:r>
        <w:rPr>
          <w:spacing w:val="-2"/>
          <w:sz w:val="24"/>
        </w:rPr>
        <w:t xml:space="preserve"> </w:t>
      </w:r>
      <w:r>
        <w:rPr>
          <w:sz w:val="24"/>
        </w:rPr>
        <w:t>других</w:t>
      </w:r>
      <w:r>
        <w:rPr>
          <w:spacing w:val="1"/>
          <w:sz w:val="24"/>
        </w:rPr>
        <w:t xml:space="preserve"> </w:t>
      </w:r>
      <w:r>
        <w:rPr>
          <w:sz w:val="24"/>
        </w:rPr>
        <w:t>материалов;</w:t>
      </w:r>
    </w:p>
    <w:p w:rsidR="00EF3615" w:rsidRDefault="00EF3615" w:rsidP="008C6BD2">
      <w:pPr>
        <w:pStyle w:val="a4"/>
        <w:numPr>
          <w:ilvl w:val="0"/>
          <w:numId w:val="58"/>
        </w:numPr>
        <w:tabs>
          <w:tab w:val="left" w:pos="755"/>
        </w:tabs>
        <w:ind w:left="0" w:right="798" w:firstLine="426"/>
        <w:jc w:val="left"/>
        <w:rPr>
          <w:sz w:val="24"/>
        </w:rPr>
      </w:pPr>
      <w:r>
        <w:rPr>
          <w:sz w:val="24"/>
        </w:rPr>
        <w:t>добывать</w:t>
      </w:r>
      <w:r>
        <w:rPr>
          <w:spacing w:val="1"/>
          <w:sz w:val="24"/>
        </w:rPr>
        <w:t xml:space="preserve"> </w:t>
      </w:r>
      <w:r>
        <w:rPr>
          <w:sz w:val="24"/>
        </w:rPr>
        <w:t>новые знания: извлекать информацию, представленную</w:t>
      </w:r>
      <w:r>
        <w:rPr>
          <w:spacing w:val="1"/>
          <w:sz w:val="24"/>
        </w:rPr>
        <w:t xml:space="preserve"> </w:t>
      </w:r>
      <w:r>
        <w:rPr>
          <w:sz w:val="24"/>
        </w:rPr>
        <w:t>в разных формах</w:t>
      </w:r>
      <w:r>
        <w:rPr>
          <w:spacing w:val="1"/>
          <w:sz w:val="24"/>
        </w:rPr>
        <w:t xml:space="preserve"> </w:t>
      </w:r>
      <w:r>
        <w:rPr>
          <w:sz w:val="24"/>
        </w:rPr>
        <w:t>(текст,</w:t>
      </w:r>
      <w:r>
        <w:rPr>
          <w:spacing w:val="-57"/>
          <w:sz w:val="24"/>
        </w:rPr>
        <w:t xml:space="preserve"> </w:t>
      </w:r>
      <w:r>
        <w:rPr>
          <w:sz w:val="24"/>
        </w:rPr>
        <w:t>таблица,</w:t>
      </w:r>
      <w:r>
        <w:rPr>
          <w:spacing w:val="-1"/>
          <w:sz w:val="24"/>
        </w:rPr>
        <w:t xml:space="preserve"> </w:t>
      </w:r>
      <w:r>
        <w:rPr>
          <w:sz w:val="24"/>
        </w:rPr>
        <w:t>схема, рисунок и др.);</w:t>
      </w:r>
    </w:p>
    <w:p w:rsidR="00EF3615" w:rsidRDefault="00EF3615" w:rsidP="008C6BD2">
      <w:pPr>
        <w:pStyle w:val="a4"/>
        <w:numPr>
          <w:ilvl w:val="0"/>
          <w:numId w:val="58"/>
        </w:numPr>
        <w:tabs>
          <w:tab w:val="left" w:pos="776"/>
        </w:tabs>
        <w:ind w:left="0" w:right="798" w:firstLine="426"/>
        <w:jc w:val="left"/>
        <w:rPr>
          <w:sz w:val="24"/>
        </w:rPr>
      </w:pPr>
      <w:r>
        <w:rPr>
          <w:sz w:val="24"/>
        </w:rPr>
        <w:t>перерабатывать</w:t>
      </w:r>
      <w:r>
        <w:rPr>
          <w:spacing w:val="40"/>
          <w:sz w:val="24"/>
        </w:rPr>
        <w:t xml:space="preserve"> </w:t>
      </w:r>
      <w:r>
        <w:rPr>
          <w:sz w:val="24"/>
        </w:rPr>
        <w:t>полученную</w:t>
      </w:r>
      <w:r>
        <w:rPr>
          <w:spacing w:val="42"/>
          <w:sz w:val="24"/>
        </w:rPr>
        <w:t xml:space="preserve"> </w:t>
      </w:r>
      <w:r>
        <w:rPr>
          <w:sz w:val="24"/>
        </w:rPr>
        <w:t>информацию:</w:t>
      </w:r>
      <w:r>
        <w:rPr>
          <w:spacing w:val="38"/>
          <w:sz w:val="24"/>
        </w:rPr>
        <w:t xml:space="preserve"> </w:t>
      </w:r>
      <w:r>
        <w:rPr>
          <w:sz w:val="24"/>
        </w:rPr>
        <w:t>сравнивать</w:t>
      </w:r>
      <w:r>
        <w:rPr>
          <w:spacing w:val="40"/>
          <w:sz w:val="24"/>
        </w:rPr>
        <w:t xml:space="preserve"> </w:t>
      </w:r>
      <w:r>
        <w:rPr>
          <w:sz w:val="24"/>
        </w:rPr>
        <w:t>и</w:t>
      </w:r>
      <w:r>
        <w:rPr>
          <w:spacing w:val="40"/>
          <w:sz w:val="24"/>
        </w:rPr>
        <w:t xml:space="preserve"> </w:t>
      </w:r>
      <w:r>
        <w:rPr>
          <w:sz w:val="24"/>
        </w:rPr>
        <w:t>группировать</w:t>
      </w:r>
      <w:r>
        <w:rPr>
          <w:spacing w:val="41"/>
          <w:sz w:val="24"/>
        </w:rPr>
        <w:t xml:space="preserve"> </w:t>
      </w:r>
      <w:r>
        <w:rPr>
          <w:sz w:val="24"/>
        </w:rPr>
        <w:t>факты</w:t>
      </w:r>
      <w:r>
        <w:rPr>
          <w:spacing w:val="39"/>
          <w:sz w:val="24"/>
        </w:rPr>
        <w:t xml:space="preserve"> </w:t>
      </w:r>
      <w:r>
        <w:rPr>
          <w:sz w:val="24"/>
        </w:rPr>
        <w:t>и</w:t>
      </w:r>
      <w:r>
        <w:rPr>
          <w:spacing w:val="39"/>
          <w:sz w:val="24"/>
        </w:rPr>
        <w:t xml:space="preserve"> </w:t>
      </w:r>
      <w:r>
        <w:rPr>
          <w:sz w:val="24"/>
        </w:rPr>
        <w:t>явления;</w:t>
      </w:r>
      <w:r>
        <w:rPr>
          <w:spacing w:val="-57"/>
          <w:sz w:val="24"/>
        </w:rPr>
        <w:t xml:space="preserve"> </w:t>
      </w:r>
      <w:r>
        <w:rPr>
          <w:sz w:val="24"/>
        </w:rPr>
        <w:t>определять</w:t>
      </w:r>
      <w:r>
        <w:rPr>
          <w:spacing w:val="-1"/>
          <w:sz w:val="24"/>
        </w:rPr>
        <w:t xml:space="preserve"> </w:t>
      </w:r>
      <w:r>
        <w:rPr>
          <w:sz w:val="24"/>
        </w:rPr>
        <w:t>причины явлений</w:t>
      </w:r>
      <w:r>
        <w:rPr>
          <w:spacing w:val="-2"/>
          <w:sz w:val="24"/>
        </w:rPr>
        <w:t xml:space="preserve"> </w:t>
      </w:r>
      <w:r>
        <w:rPr>
          <w:sz w:val="24"/>
        </w:rPr>
        <w:t>и событий;</w:t>
      </w:r>
    </w:p>
    <w:p w:rsidR="00EF3615" w:rsidRDefault="00EF3615" w:rsidP="008C6BD2">
      <w:pPr>
        <w:pStyle w:val="a4"/>
        <w:numPr>
          <w:ilvl w:val="0"/>
          <w:numId w:val="58"/>
        </w:numPr>
        <w:tabs>
          <w:tab w:val="left" w:pos="779"/>
        </w:tabs>
        <w:ind w:left="0" w:firstLine="426"/>
        <w:jc w:val="left"/>
        <w:rPr>
          <w:sz w:val="24"/>
        </w:rPr>
      </w:pPr>
      <w:r>
        <w:rPr>
          <w:sz w:val="24"/>
        </w:rPr>
        <w:t>перерабатывать</w:t>
      </w:r>
      <w:r>
        <w:rPr>
          <w:spacing w:val="43"/>
          <w:sz w:val="24"/>
        </w:rPr>
        <w:t xml:space="preserve"> </w:t>
      </w:r>
      <w:r>
        <w:rPr>
          <w:sz w:val="24"/>
        </w:rPr>
        <w:t>полученную</w:t>
      </w:r>
      <w:r>
        <w:rPr>
          <w:spacing w:val="42"/>
          <w:sz w:val="24"/>
        </w:rPr>
        <w:t xml:space="preserve"> </w:t>
      </w:r>
      <w:r>
        <w:rPr>
          <w:sz w:val="24"/>
        </w:rPr>
        <w:t>информацию:</w:t>
      </w:r>
      <w:r>
        <w:rPr>
          <w:spacing w:val="41"/>
          <w:sz w:val="24"/>
        </w:rPr>
        <w:t xml:space="preserve"> </w:t>
      </w:r>
      <w:r>
        <w:rPr>
          <w:sz w:val="24"/>
        </w:rPr>
        <w:t>делать</w:t>
      </w:r>
      <w:r>
        <w:rPr>
          <w:spacing w:val="43"/>
          <w:sz w:val="24"/>
        </w:rPr>
        <w:t xml:space="preserve"> </w:t>
      </w:r>
      <w:r>
        <w:rPr>
          <w:sz w:val="24"/>
        </w:rPr>
        <w:t>выводы</w:t>
      </w:r>
      <w:r>
        <w:rPr>
          <w:spacing w:val="41"/>
          <w:sz w:val="24"/>
        </w:rPr>
        <w:t xml:space="preserve"> </w:t>
      </w:r>
      <w:r>
        <w:rPr>
          <w:sz w:val="24"/>
        </w:rPr>
        <w:t>на</w:t>
      </w:r>
      <w:r>
        <w:rPr>
          <w:spacing w:val="42"/>
          <w:sz w:val="24"/>
        </w:rPr>
        <w:t xml:space="preserve"> </w:t>
      </w:r>
      <w:r>
        <w:rPr>
          <w:sz w:val="24"/>
        </w:rPr>
        <w:t>основе</w:t>
      </w:r>
      <w:r>
        <w:rPr>
          <w:spacing w:val="40"/>
          <w:sz w:val="24"/>
        </w:rPr>
        <w:t xml:space="preserve"> </w:t>
      </w:r>
      <w:r>
        <w:rPr>
          <w:sz w:val="24"/>
        </w:rPr>
        <w:t>обобщения</w:t>
      </w:r>
      <w:r>
        <w:rPr>
          <w:spacing w:val="39"/>
          <w:sz w:val="24"/>
        </w:rPr>
        <w:t xml:space="preserve"> </w:t>
      </w:r>
      <w:r>
        <w:rPr>
          <w:sz w:val="24"/>
        </w:rPr>
        <w:t>знаний;</w:t>
      </w:r>
    </w:p>
    <w:p w:rsidR="00EF3615" w:rsidRDefault="00EF3615" w:rsidP="008C6BD2">
      <w:pPr>
        <w:pStyle w:val="a4"/>
        <w:numPr>
          <w:ilvl w:val="0"/>
          <w:numId w:val="58"/>
        </w:numPr>
        <w:tabs>
          <w:tab w:val="left" w:pos="743"/>
        </w:tabs>
        <w:ind w:left="0" w:right="792" w:firstLine="426"/>
        <w:jc w:val="left"/>
        <w:rPr>
          <w:sz w:val="24"/>
        </w:rPr>
      </w:pPr>
      <w:r>
        <w:rPr>
          <w:sz w:val="24"/>
        </w:rPr>
        <w:t>преобразовывать</w:t>
      </w:r>
      <w:r>
        <w:rPr>
          <w:spacing w:val="7"/>
          <w:sz w:val="24"/>
        </w:rPr>
        <w:t xml:space="preserve"> </w:t>
      </w:r>
      <w:r>
        <w:rPr>
          <w:sz w:val="24"/>
        </w:rPr>
        <w:t>информацию</w:t>
      </w:r>
      <w:r>
        <w:rPr>
          <w:spacing w:val="6"/>
          <w:sz w:val="24"/>
        </w:rPr>
        <w:t xml:space="preserve"> </w:t>
      </w:r>
      <w:r>
        <w:rPr>
          <w:sz w:val="24"/>
        </w:rPr>
        <w:t>из</w:t>
      </w:r>
      <w:r>
        <w:rPr>
          <w:spacing w:val="7"/>
          <w:sz w:val="24"/>
        </w:rPr>
        <w:t xml:space="preserve"> </w:t>
      </w:r>
      <w:r>
        <w:rPr>
          <w:sz w:val="24"/>
        </w:rPr>
        <w:t>одной</w:t>
      </w:r>
      <w:r>
        <w:rPr>
          <w:spacing w:val="8"/>
          <w:sz w:val="24"/>
        </w:rPr>
        <w:t xml:space="preserve"> </w:t>
      </w:r>
      <w:r>
        <w:rPr>
          <w:sz w:val="24"/>
        </w:rPr>
        <w:t>формы</w:t>
      </w:r>
      <w:r>
        <w:rPr>
          <w:spacing w:val="5"/>
          <w:sz w:val="24"/>
        </w:rPr>
        <w:t xml:space="preserve"> </w:t>
      </w:r>
      <w:r>
        <w:rPr>
          <w:sz w:val="24"/>
        </w:rPr>
        <w:t>в</w:t>
      </w:r>
      <w:r>
        <w:rPr>
          <w:spacing w:val="5"/>
          <w:sz w:val="24"/>
        </w:rPr>
        <w:t xml:space="preserve"> </w:t>
      </w:r>
      <w:r>
        <w:rPr>
          <w:sz w:val="24"/>
        </w:rPr>
        <w:t>другую:</w:t>
      </w:r>
      <w:r>
        <w:rPr>
          <w:spacing w:val="7"/>
          <w:sz w:val="24"/>
        </w:rPr>
        <w:t xml:space="preserve"> </w:t>
      </w:r>
      <w:r>
        <w:rPr>
          <w:sz w:val="24"/>
        </w:rPr>
        <w:t>составлять</w:t>
      </w:r>
      <w:r>
        <w:rPr>
          <w:spacing w:val="7"/>
          <w:sz w:val="24"/>
        </w:rPr>
        <w:t xml:space="preserve"> </w:t>
      </w:r>
      <w:r>
        <w:rPr>
          <w:sz w:val="24"/>
        </w:rPr>
        <w:t>простой</w:t>
      </w:r>
      <w:r>
        <w:rPr>
          <w:spacing w:val="5"/>
          <w:sz w:val="24"/>
        </w:rPr>
        <w:t xml:space="preserve"> </w:t>
      </w:r>
      <w:r>
        <w:rPr>
          <w:sz w:val="24"/>
        </w:rPr>
        <w:t>план</w:t>
      </w:r>
      <w:r>
        <w:rPr>
          <w:spacing w:val="10"/>
          <w:sz w:val="24"/>
        </w:rPr>
        <w:t xml:space="preserve"> </w:t>
      </w:r>
      <w:r>
        <w:rPr>
          <w:sz w:val="24"/>
        </w:rPr>
        <w:t>учебно-</w:t>
      </w:r>
      <w:r>
        <w:rPr>
          <w:spacing w:val="-57"/>
          <w:sz w:val="24"/>
        </w:rPr>
        <w:t xml:space="preserve"> </w:t>
      </w:r>
      <w:r>
        <w:rPr>
          <w:sz w:val="24"/>
        </w:rPr>
        <w:t>научного</w:t>
      </w:r>
      <w:r>
        <w:rPr>
          <w:spacing w:val="-1"/>
          <w:sz w:val="24"/>
        </w:rPr>
        <w:t xml:space="preserve"> </w:t>
      </w:r>
      <w:r>
        <w:rPr>
          <w:sz w:val="24"/>
        </w:rPr>
        <w:t>текста;</w:t>
      </w:r>
    </w:p>
    <w:p w:rsidR="00EF3615" w:rsidRDefault="006522C2" w:rsidP="006522C2">
      <w:pPr>
        <w:ind w:firstLine="426"/>
        <w:rPr>
          <w:sz w:val="24"/>
        </w:rPr>
      </w:pPr>
      <w:r>
        <w:rPr>
          <w:sz w:val="24"/>
        </w:rPr>
        <w:t xml:space="preserve">- </w:t>
      </w:r>
      <w:r w:rsidR="00EF3615">
        <w:rPr>
          <w:sz w:val="24"/>
        </w:rPr>
        <w:t>преобразовывать информацию из одной формы в другую: представлять информацию в виде</w:t>
      </w:r>
      <w:r w:rsidR="00EF3615">
        <w:rPr>
          <w:spacing w:val="-57"/>
          <w:sz w:val="24"/>
        </w:rPr>
        <w:t xml:space="preserve"> </w:t>
      </w:r>
      <w:r w:rsidR="00EF3615">
        <w:rPr>
          <w:sz w:val="24"/>
        </w:rPr>
        <w:t>текста,</w:t>
      </w:r>
      <w:r w:rsidR="00EF3615">
        <w:rPr>
          <w:spacing w:val="-1"/>
          <w:sz w:val="24"/>
        </w:rPr>
        <w:t xml:space="preserve"> </w:t>
      </w:r>
      <w:r w:rsidR="00EF3615">
        <w:rPr>
          <w:sz w:val="24"/>
        </w:rPr>
        <w:t xml:space="preserve">таблицы, схемы, сообщений, презентаций </w:t>
      </w:r>
    </w:p>
    <w:p w:rsidR="00163042" w:rsidRDefault="00633700" w:rsidP="00EF3615">
      <w:r w:rsidRPr="00527074">
        <w:rPr>
          <w:b/>
        </w:rPr>
        <w:t>Программа формирования</w:t>
      </w:r>
      <w:r w:rsidRPr="00527074">
        <w:rPr>
          <w:b/>
          <w:spacing w:val="1"/>
        </w:rPr>
        <w:t xml:space="preserve"> </w:t>
      </w:r>
      <w:r w:rsidRPr="00527074">
        <w:rPr>
          <w:b/>
        </w:rPr>
        <w:t>универсальных учебных действий</w:t>
      </w:r>
      <w:r>
        <w:rPr>
          <w:spacing w:val="1"/>
        </w:rPr>
        <w:t xml:space="preserve"> </w:t>
      </w:r>
      <w:r>
        <w:t>предполагает реализацию</w:t>
      </w:r>
      <w:r>
        <w:rPr>
          <w:spacing w:val="1"/>
        </w:rPr>
        <w:t xml:space="preserve"> </w:t>
      </w:r>
      <w:r>
        <w:t>принципа преемственности начального образования с дошкольным образовательным звеном</w:t>
      </w:r>
      <w:r>
        <w:rPr>
          <w:spacing w:val="1"/>
        </w:rPr>
        <w:t xml:space="preserve"> </w:t>
      </w:r>
      <w:r>
        <w:t>и</w:t>
      </w:r>
      <w:r>
        <w:rPr>
          <w:spacing w:val="-1"/>
        </w:rPr>
        <w:t xml:space="preserve"> </w:t>
      </w:r>
      <w:r>
        <w:t>на</w:t>
      </w:r>
      <w:r>
        <w:rPr>
          <w:spacing w:val="-1"/>
        </w:rPr>
        <w:t xml:space="preserve"> </w:t>
      </w:r>
      <w:r>
        <w:t>этапе</w:t>
      </w:r>
      <w:r>
        <w:rPr>
          <w:spacing w:val="-1"/>
        </w:rPr>
        <w:t xml:space="preserve"> </w:t>
      </w:r>
      <w:r>
        <w:t>перехода</w:t>
      </w:r>
      <w:r>
        <w:rPr>
          <w:spacing w:val="-1"/>
        </w:rPr>
        <w:t xml:space="preserve"> </w:t>
      </w:r>
      <w:r>
        <w:t>к основной школе.</w:t>
      </w:r>
    </w:p>
    <w:p w:rsidR="00163042" w:rsidRDefault="00633700" w:rsidP="006522C2">
      <w:pPr>
        <w:pStyle w:val="a3"/>
        <w:ind w:left="0" w:right="800" w:firstLine="427"/>
      </w:pPr>
      <w:r>
        <w:t>Основные проблемы обеспечения преемственности связаны с игнорированием задачи</w:t>
      </w:r>
      <w:r>
        <w:rPr>
          <w:spacing w:val="1"/>
        </w:rPr>
        <w:t xml:space="preserve"> </w:t>
      </w:r>
      <w:r>
        <w:t>целенаправленного</w:t>
      </w:r>
      <w:r>
        <w:rPr>
          <w:spacing w:val="1"/>
        </w:rPr>
        <w:t xml:space="preserve"> </w:t>
      </w:r>
      <w:r>
        <w:t>формирования</w:t>
      </w:r>
      <w:r>
        <w:rPr>
          <w:spacing w:val="1"/>
        </w:rPr>
        <w:t xml:space="preserve"> </w:t>
      </w:r>
      <w:r>
        <w:t>таких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как</w:t>
      </w:r>
      <w:r>
        <w:rPr>
          <w:spacing w:val="1"/>
        </w:rPr>
        <w:t xml:space="preserve"> </w:t>
      </w:r>
      <w:r>
        <w:t>коммуникативные,</w:t>
      </w:r>
      <w:r>
        <w:rPr>
          <w:spacing w:val="-2"/>
        </w:rPr>
        <w:t xml:space="preserve"> </w:t>
      </w:r>
      <w:r>
        <w:t>речевые,</w:t>
      </w:r>
      <w:r>
        <w:rPr>
          <w:spacing w:val="-1"/>
        </w:rPr>
        <w:t xml:space="preserve"> </w:t>
      </w:r>
      <w:r>
        <w:t>регулятивные,</w:t>
      </w:r>
      <w:r>
        <w:rPr>
          <w:spacing w:val="-1"/>
        </w:rPr>
        <w:t xml:space="preserve"> </w:t>
      </w:r>
      <w:r>
        <w:t>общепознавательные,</w:t>
      </w:r>
      <w:r>
        <w:rPr>
          <w:spacing w:val="-1"/>
        </w:rPr>
        <w:t xml:space="preserve"> </w:t>
      </w:r>
      <w:r>
        <w:t>логические</w:t>
      </w:r>
      <w:r>
        <w:rPr>
          <w:spacing w:val="-2"/>
        </w:rPr>
        <w:t xml:space="preserve"> </w:t>
      </w:r>
      <w:r>
        <w:t>и</w:t>
      </w:r>
      <w:r>
        <w:rPr>
          <w:spacing w:val="-1"/>
        </w:rPr>
        <w:t xml:space="preserve"> </w:t>
      </w:r>
      <w:r>
        <w:t>др.</w:t>
      </w:r>
    </w:p>
    <w:p w:rsidR="00163042" w:rsidRDefault="00633700" w:rsidP="006522C2">
      <w:pPr>
        <w:pStyle w:val="a3"/>
        <w:spacing w:before="68"/>
        <w:ind w:left="0" w:right="792" w:firstLine="427"/>
      </w:pPr>
      <w:r>
        <w:t>Наиболее остро проблема преемственности стоит в двухключевых точках - в момент</w:t>
      </w:r>
      <w:r>
        <w:rPr>
          <w:spacing w:val="1"/>
        </w:rPr>
        <w:t xml:space="preserve"> </w:t>
      </w:r>
      <w:r>
        <w:t>поступления детей в школу (при переходе из предшкольного звена на ступень 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w:t>
      </w:r>
      <w:r>
        <w:rPr>
          <w:spacing w:val="1"/>
        </w:rPr>
        <w:t xml:space="preserve"> </w:t>
      </w:r>
      <w:r>
        <w:t>период</w:t>
      </w:r>
      <w:r>
        <w:rPr>
          <w:spacing w:val="1"/>
        </w:rPr>
        <w:t xml:space="preserve"> </w:t>
      </w:r>
      <w:r>
        <w:t>перехода</w:t>
      </w:r>
      <w:r>
        <w:rPr>
          <w:spacing w:val="1"/>
        </w:rPr>
        <w:t xml:space="preserve"> </w:t>
      </w:r>
      <w:r>
        <w:t>обучающихся</w:t>
      </w:r>
      <w:r>
        <w:rPr>
          <w:spacing w:val="1"/>
        </w:rPr>
        <w:t xml:space="preserve"> </w:t>
      </w:r>
      <w:r>
        <w:t>на</w:t>
      </w:r>
      <w:r>
        <w:rPr>
          <w:spacing w:val="1"/>
        </w:rPr>
        <w:t xml:space="preserve"> </w:t>
      </w:r>
      <w:r>
        <w:t>ступень</w:t>
      </w:r>
      <w:r>
        <w:rPr>
          <w:spacing w:val="1"/>
        </w:rPr>
        <w:t xml:space="preserve"> </w:t>
      </w:r>
      <w:r>
        <w:t>основного</w:t>
      </w:r>
      <w:r>
        <w:rPr>
          <w:spacing w:val="1"/>
        </w:rPr>
        <w:t xml:space="preserve"> </w:t>
      </w:r>
      <w:r>
        <w:t>общего</w:t>
      </w:r>
      <w:r>
        <w:rPr>
          <w:spacing w:val="1"/>
        </w:rPr>
        <w:t xml:space="preserve"> </w:t>
      </w:r>
      <w:r>
        <w:t>образования.</w:t>
      </w:r>
    </w:p>
    <w:p w:rsidR="00163042" w:rsidRDefault="00633700" w:rsidP="006522C2">
      <w:pPr>
        <w:pStyle w:val="a3"/>
        <w:spacing w:before="1"/>
        <w:ind w:left="0" w:right="792" w:firstLine="427"/>
      </w:pPr>
      <w:r>
        <w:t>Исследования</w:t>
      </w:r>
      <w:r>
        <w:rPr>
          <w:spacing w:val="-3"/>
        </w:rPr>
        <w:t xml:space="preserve"> </w:t>
      </w:r>
      <w:r>
        <w:rPr>
          <w:b/>
          <w:i/>
        </w:rPr>
        <w:t>готовности</w:t>
      </w:r>
      <w:r>
        <w:rPr>
          <w:b/>
          <w:i/>
          <w:spacing w:val="-4"/>
        </w:rPr>
        <w:t xml:space="preserve"> </w:t>
      </w:r>
      <w:r>
        <w:rPr>
          <w:b/>
          <w:i/>
        </w:rPr>
        <w:t>детей</w:t>
      </w:r>
      <w:r>
        <w:rPr>
          <w:b/>
          <w:i/>
          <w:spacing w:val="-2"/>
        </w:rPr>
        <w:t xml:space="preserve"> </w:t>
      </w:r>
      <w:r>
        <w:rPr>
          <w:b/>
          <w:i/>
        </w:rPr>
        <w:t>к</w:t>
      </w:r>
      <w:r>
        <w:rPr>
          <w:b/>
          <w:i/>
          <w:spacing w:val="-4"/>
        </w:rPr>
        <w:t xml:space="preserve"> </w:t>
      </w:r>
      <w:r>
        <w:rPr>
          <w:b/>
          <w:i/>
        </w:rPr>
        <w:t>обучению</w:t>
      </w:r>
      <w:r>
        <w:rPr>
          <w:b/>
          <w:i/>
          <w:spacing w:val="-3"/>
        </w:rPr>
        <w:t xml:space="preserve"> </w:t>
      </w:r>
      <w:r>
        <w:rPr>
          <w:b/>
          <w:i/>
        </w:rPr>
        <w:t>в</w:t>
      </w:r>
      <w:r>
        <w:rPr>
          <w:b/>
          <w:i/>
          <w:spacing w:val="-2"/>
        </w:rPr>
        <w:t xml:space="preserve"> </w:t>
      </w:r>
      <w:r>
        <w:rPr>
          <w:b/>
          <w:i/>
        </w:rPr>
        <w:t>школе</w:t>
      </w:r>
      <w:r>
        <w:rPr>
          <w:b/>
          <w:i/>
          <w:spacing w:val="-2"/>
        </w:rPr>
        <w:t xml:space="preserve"> </w:t>
      </w:r>
      <w:r>
        <w:t>при</w:t>
      </w:r>
      <w:r>
        <w:rPr>
          <w:spacing w:val="-3"/>
        </w:rPr>
        <w:t xml:space="preserve"> </w:t>
      </w:r>
      <w:r>
        <w:t>переходе</w:t>
      </w:r>
      <w:r>
        <w:rPr>
          <w:spacing w:val="-6"/>
        </w:rPr>
        <w:t xml:space="preserve"> </w:t>
      </w:r>
      <w:r>
        <w:t>от</w:t>
      </w:r>
      <w:r>
        <w:rPr>
          <w:spacing w:val="-2"/>
        </w:rPr>
        <w:t xml:space="preserve"> </w:t>
      </w:r>
      <w:r>
        <w:t>предшкольного</w:t>
      </w:r>
      <w:r>
        <w:rPr>
          <w:spacing w:val="-5"/>
        </w:rPr>
        <w:t xml:space="preserve"> </w:t>
      </w:r>
      <w:r>
        <w:t>к</w:t>
      </w:r>
      <w:r>
        <w:rPr>
          <w:spacing w:val="-58"/>
        </w:rPr>
        <w:t xml:space="preserve"> </w:t>
      </w:r>
      <w:r>
        <w:t>начальному</w:t>
      </w:r>
      <w:r>
        <w:rPr>
          <w:spacing w:val="1"/>
        </w:rPr>
        <w:t xml:space="preserve"> </w:t>
      </w:r>
      <w:r>
        <w:t>общему</w:t>
      </w:r>
      <w:r>
        <w:rPr>
          <w:spacing w:val="1"/>
        </w:rPr>
        <w:t xml:space="preserve"> </w:t>
      </w:r>
      <w:r>
        <w:t>образованию</w:t>
      </w:r>
      <w:r>
        <w:rPr>
          <w:spacing w:val="1"/>
        </w:rPr>
        <w:t xml:space="preserve"> </w:t>
      </w:r>
      <w:r>
        <w:t>показали,</w:t>
      </w:r>
      <w:r>
        <w:rPr>
          <w:spacing w:val="1"/>
        </w:rPr>
        <w:t xml:space="preserve"> </w:t>
      </w:r>
      <w:r>
        <w:t>что</w:t>
      </w:r>
      <w:r>
        <w:rPr>
          <w:spacing w:val="1"/>
        </w:rPr>
        <w:t xml:space="preserve"> </w:t>
      </w:r>
      <w:r>
        <w:t>обучение</w:t>
      </w:r>
      <w:r>
        <w:rPr>
          <w:spacing w:val="1"/>
        </w:rPr>
        <w:t xml:space="preserve"> </w:t>
      </w:r>
      <w:r>
        <w:t>должно</w:t>
      </w:r>
      <w:r>
        <w:rPr>
          <w:spacing w:val="1"/>
        </w:rPr>
        <w:t xml:space="preserve"> </w:t>
      </w:r>
      <w:r>
        <w:t>рассматриваться</w:t>
      </w:r>
      <w:r>
        <w:rPr>
          <w:spacing w:val="1"/>
        </w:rPr>
        <w:t xml:space="preserve"> </w:t>
      </w:r>
      <w:r>
        <w:t>как</w:t>
      </w:r>
      <w:r>
        <w:rPr>
          <w:spacing w:val="1"/>
        </w:rPr>
        <w:t xml:space="preserve"> </w:t>
      </w:r>
      <w:r>
        <w:t>комплексное</w:t>
      </w:r>
      <w:r>
        <w:rPr>
          <w:spacing w:val="-4"/>
        </w:rPr>
        <w:t xml:space="preserve"> </w:t>
      </w:r>
      <w:r>
        <w:t>образование,</w:t>
      </w:r>
      <w:r>
        <w:rPr>
          <w:spacing w:val="-3"/>
        </w:rPr>
        <w:t xml:space="preserve"> </w:t>
      </w:r>
      <w:r>
        <w:t>включающее</w:t>
      </w:r>
      <w:r>
        <w:rPr>
          <w:spacing w:val="-3"/>
        </w:rPr>
        <w:t xml:space="preserve"> </w:t>
      </w:r>
      <w:r>
        <w:t>в</w:t>
      </w:r>
      <w:r>
        <w:rPr>
          <w:spacing w:val="-4"/>
        </w:rPr>
        <w:t xml:space="preserve"> </w:t>
      </w:r>
      <w:r>
        <w:t>себя</w:t>
      </w:r>
      <w:r>
        <w:rPr>
          <w:spacing w:val="-3"/>
        </w:rPr>
        <w:t xml:space="preserve"> </w:t>
      </w:r>
      <w:r>
        <w:t>физическую</w:t>
      </w:r>
      <w:r>
        <w:rPr>
          <w:spacing w:val="-2"/>
        </w:rPr>
        <w:t xml:space="preserve"> </w:t>
      </w:r>
      <w:r>
        <w:t>и</w:t>
      </w:r>
      <w:r>
        <w:rPr>
          <w:spacing w:val="-3"/>
        </w:rPr>
        <w:t xml:space="preserve"> </w:t>
      </w:r>
      <w:r>
        <w:t>психологическую</w:t>
      </w:r>
      <w:r>
        <w:rPr>
          <w:spacing w:val="-3"/>
        </w:rPr>
        <w:t xml:space="preserve"> </w:t>
      </w:r>
      <w:r>
        <w:t>готовность.</w:t>
      </w:r>
    </w:p>
    <w:p w:rsidR="00163042" w:rsidRDefault="00633700" w:rsidP="006522C2">
      <w:pPr>
        <w:pStyle w:val="a3"/>
        <w:ind w:left="0" w:right="794" w:firstLine="427"/>
      </w:pPr>
      <w:r>
        <w:rPr>
          <w:i/>
        </w:rPr>
        <w:t>Физическая</w:t>
      </w:r>
      <w:r>
        <w:rPr>
          <w:i/>
          <w:spacing w:val="1"/>
        </w:rPr>
        <w:t xml:space="preserve"> </w:t>
      </w:r>
      <w:r>
        <w:rPr>
          <w:i/>
        </w:rPr>
        <w:t>готовность</w:t>
      </w:r>
      <w:r>
        <w:rPr>
          <w:i/>
          <w:spacing w:val="1"/>
        </w:rPr>
        <w:t xml:space="preserve"> </w:t>
      </w:r>
      <w:r>
        <w:t>определяется</w:t>
      </w:r>
      <w:r>
        <w:rPr>
          <w:spacing w:val="1"/>
        </w:rPr>
        <w:t xml:space="preserve"> </w:t>
      </w:r>
      <w:r>
        <w:t>состоянием</w:t>
      </w:r>
      <w:r>
        <w:rPr>
          <w:spacing w:val="1"/>
        </w:rPr>
        <w:t xml:space="preserve"> </w:t>
      </w:r>
      <w:r>
        <w:t>здоровья,</w:t>
      </w:r>
      <w:r>
        <w:rPr>
          <w:spacing w:val="1"/>
        </w:rPr>
        <w:t xml:space="preserve"> </w:t>
      </w:r>
      <w:r>
        <w:t>уровнем</w:t>
      </w:r>
      <w:r>
        <w:rPr>
          <w:spacing w:val="1"/>
        </w:rPr>
        <w:t xml:space="preserve"> </w:t>
      </w:r>
      <w:r>
        <w:t>морфофункциональной зрелости организма ребёнка, в том числе развитием двигательных</w:t>
      </w:r>
      <w:r>
        <w:rPr>
          <w:spacing w:val="1"/>
        </w:rPr>
        <w:t xml:space="preserve"> </w:t>
      </w:r>
      <w:r>
        <w:t>навыков</w:t>
      </w:r>
      <w:r>
        <w:rPr>
          <w:spacing w:val="1"/>
        </w:rPr>
        <w:t xml:space="preserve"> </w:t>
      </w:r>
      <w:r>
        <w:t>и</w:t>
      </w:r>
      <w:r>
        <w:rPr>
          <w:spacing w:val="1"/>
        </w:rPr>
        <w:t xml:space="preserve"> </w:t>
      </w:r>
      <w:r>
        <w:t>качеств</w:t>
      </w:r>
      <w:r>
        <w:rPr>
          <w:spacing w:val="1"/>
        </w:rPr>
        <w:t xml:space="preserve"> </w:t>
      </w:r>
      <w:r>
        <w:t>(тонкая</w:t>
      </w:r>
      <w:r>
        <w:rPr>
          <w:spacing w:val="1"/>
        </w:rPr>
        <w:t xml:space="preserve"> </w:t>
      </w:r>
      <w:r>
        <w:t>моторная</w:t>
      </w:r>
      <w:r>
        <w:rPr>
          <w:spacing w:val="1"/>
        </w:rPr>
        <w:t xml:space="preserve"> </w:t>
      </w:r>
      <w:r>
        <w:t>координация),</w:t>
      </w:r>
      <w:r>
        <w:rPr>
          <w:spacing w:val="1"/>
        </w:rPr>
        <w:t xml:space="preserve"> </w:t>
      </w:r>
      <w:r>
        <w:t>физической</w:t>
      </w:r>
      <w:r>
        <w:rPr>
          <w:spacing w:val="1"/>
        </w:rPr>
        <w:t xml:space="preserve"> </w:t>
      </w:r>
      <w:r>
        <w:t>и</w:t>
      </w:r>
      <w:r>
        <w:rPr>
          <w:spacing w:val="1"/>
        </w:rPr>
        <w:t xml:space="preserve"> </w:t>
      </w:r>
      <w:r>
        <w:t>умственной</w:t>
      </w:r>
      <w:r>
        <w:rPr>
          <w:spacing w:val="1"/>
        </w:rPr>
        <w:t xml:space="preserve"> </w:t>
      </w:r>
      <w:r>
        <w:t>работоспособности.</w:t>
      </w:r>
    </w:p>
    <w:p w:rsidR="00163042" w:rsidRDefault="00633700" w:rsidP="006522C2">
      <w:pPr>
        <w:pStyle w:val="a3"/>
        <w:ind w:left="0" w:right="789" w:firstLine="427"/>
      </w:pPr>
      <w:r>
        <w:rPr>
          <w:i/>
        </w:rPr>
        <w:t xml:space="preserve">Психологическая готовность </w:t>
      </w:r>
      <w:r>
        <w:t>к школе - сложная системная характеристика психического</w:t>
      </w:r>
      <w:r>
        <w:rPr>
          <w:spacing w:val="-57"/>
        </w:rPr>
        <w:t xml:space="preserve"> </w:t>
      </w:r>
      <w:r>
        <w:t>развития</w:t>
      </w:r>
      <w:r>
        <w:rPr>
          <w:spacing w:val="1"/>
        </w:rPr>
        <w:t xml:space="preserve"> </w:t>
      </w:r>
      <w:r>
        <w:t>ребёнка</w:t>
      </w:r>
      <w:r>
        <w:rPr>
          <w:spacing w:val="1"/>
        </w:rPr>
        <w:t xml:space="preserve"> </w:t>
      </w:r>
      <w:r>
        <w:t>6-7</w:t>
      </w:r>
      <w:r>
        <w:rPr>
          <w:spacing w:val="1"/>
        </w:rPr>
        <w:t xml:space="preserve"> </w:t>
      </w:r>
      <w:r>
        <w:t>лет,</w:t>
      </w:r>
      <w:r>
        <w:rPr>
          <w:spacing w:val="1"/>
        </w:rPr>
        <w:t xml:space="preserve"> </w:t>
      </w:r>
      <w:r>
        <w:t>которая</w:t>
      </w:r>
      <w:r>
        <w:rPr>
          <w:spacing w:val="1"/>
        </w:rPr>
        <w:t xml:space="preserve"> </w:t>
      </w:r>
      <w:r>
        <w:t>предполагает</w:t>
      </w:r>
      <w:r>
        <w:rPr>
          <w:spacing w:val="1"/>
        </w:rPr>
        <w:t xml:space="preserve"> </w:t>
      </w:r>
      <w:r>
        <w:t>сформированность</w:t>
      </w:r>
      <w:r>
        <w:rPr>
          <w:spacing w:val="1"/>
        </w:rPr>
        <w:t xml:space="preserve"> </w:t>
      </w:r>
      <w:r>
        <w:t>психологических</w:t>
      </w:r>
      <w:r>
        <w:rPr>
          <w:spacing w:val="1"/>
        </w:rPr>
        <w:t xml:space="preserve"> </w:t>
      </w:r>
      <w:r>
        <w:t>способностей и свойств, обеспечивающих принятие ребёнком новой социальной позиции</w:t>
      </w:r>
      <w:r>
        <w:rPr>
          <w:spacing w:val="1"/>
        </w:rPr>
        <w:t xml:space="preserve"> </w:t>
      </w:r>
      <w:r>
        <w:t>школьника; возможность выполнения им учебной деятельности сначала под руководством</w:t>
      </w:r>
      <w:r>
        <w:rPr>
          <w:spacing w:val="1"/>
        </w:rPr>
        <w:t xml:space="preserve"> </w:t>
      </w:r>
      <w:r>
        <w:t>учителя, а затем переход к её самостоятельному осуществлению; усвоение системы научных</w:t>
      </w:r>
      <w:r>
        <w:rPr>
          <w:spacing w:val="1"/>
        </w:rPr>
        <w:t xml:space="preserve"> </w:t>
      </w:r>
      <w:r>
        <w:t>понятий; освоение ребёнком новых форм кооперации и учебного сотрудничества в системе</w:t>
      </w:r>
      <w:r>
        <w:rPr>
          <w:spacing w:val="1"/>
        </w:rPr>
        <w:t xml:space="preserve"> </w:t>
      </w:r>
      <w:r>
        <w:t>отношений</w:t>
      </w:r>
      <w:r>
        <w:rPr>
          <w:spacing w:val="-1"/>
        </w:rPr>
        <w:t xml:space="preserve"> </w:t>
      </w:r>
      <w:r>
        <w:t>с</w:t>
      </w:r>
      <w:r>
        <w:rPr>
          <w:spacing w:val="1"/>
        </w:rPr>
        <w:t xml:space="preserve"> </w:t>
      </w:r>
      <w:r>
        <w:t>учителем</w:t>
      </w:r>
      <w:r>
        <w:rPr>
          <w:spacing w:val="1"/>
        </w:rPr>
        <w:t xml:space="preserve"> </w:t>
      </w:r>
      <w:r>
        <w:t>и одноклассниками.</w:t>
      </w:r>
    </w:p>
    <w:p w:rsidR="00163042" w:rsidRDefault="00633700" w:rsidP="006522C2">
      <w:pPr>
        <w:pStyle w:val="a3"/>
        <w:spacing w:before="1"/>
        <w:ind w:left="0" w:right="796" w:firstLine="427"/>
      </w:pPr>
      <w:r>
        <w:t>Психологическая</w:t>
      </w:r>
      <w:r>
        <w:rPr>
          <w:spacing w:val="1"/>
        </w:rPr>
        <w:t xml:space="preserve"> </w:t>
      </w:r>
      <w:r>
        <w:t>готовность</w:t>
      </w:r>
      <w:r>
        <w:rPr>
          <w:spacing w:val="1"/>
        </w:rPr>
        <w:t xml:space="preserve"> </w:t>
      </w:r>
      <w:r>
        <w:t>к</w:t>
      </w:r>
      <w:r>
        <w:rPr>
          <w:spacing w:val="1"/>
        </w:rPr>
        <w:t xml:space="preserve"> </w:t>
      </w:r>
      <w:r>
        <w:t>школе</w:t>
      </w:r>
      <w:r>
        <w:rPr>
          <w:spacing w:val="1"/>
        </w:rPr>
        <w:t xml:space="preserve"> </w:t>
      </w:r>
      <w:r>
        <w:t>имеет</w:t>
      </w:r>
      <w:r>
        <w:rPr>
          <w:spacing w:val="1"/>
        </w:rPr>
        <w:t xml:space="preserve"> </w:t>
      </w:r>
      <w:r>
        <w:t>следующую</w:t>
      </w:r>
      <w:r>
        <w:rPr>
          <w:spacing w:val="1"/>
        </w:rPr>
        <w:t xml:space="preserve"> </w:t>
      </w:r>
      <w:r>
        <w:t>структуру:</w:t>
      </w:r>
      <w:r>
        <w:rPr>
          <w:spacing w:val="1"/>
        </w:rPr>
        <w:t xml:space="preserve"> </w:t>
      </w:r>
      <w:r>
        <w:t>личностная</w:t>
      </w:r>
      <w:r>
        <w:rPr>
          <w:spacing w:val="1"/>
        </w:rPr>
        <w:t xml:space="preserve"> </w:t>
      </w:r>
      <w:r>
        <w:t>готовность,</w:t>
      </w:r>
      <w:r>
        <w:rPr>
          <w:spacing w:val="-1"/>
        </w:rPr>
        <w:t xml:space="preserve"> </w:t>
      </w:r>
      <w:r>
        <w:t>умственная зрелость</w:t>
      </w:r>
      <w:r>
        <w:rPr>
          <w:spacing w:val="-1"/>
        </w:rPr>
        <w:t xml:space="preserve"> </w:t>
      </w:r>
      <w:r>
        <w:t>и</w:t>
      </w:r>
      <w:r>
        <w:rPr>
          <w:spacing w:val="2"/>
        </w:rPr>
        <w:t xml:space="preserve"> </w:t>
      </w:r>
      <w:r>
        <w:t>произвольность</w:t>
      </w:r>
      <w:r>
        <w:rPr>
          <w:spacing w:val="-2"/>
        </w:rPr>
        <w:t xml:space="preserve"> </w:t>
      </w:r>
      <w:r>
        <w:t>регуляции</w:t>
      </w:r>
      <w:r>
        <w:rPr>
          <w:spacing w:val="-2"/>
        </w:rPr>
        <w:t xml:space="preserve"> </w:t>
      </w:r>
      <w:r>
        <w:t>поведения</w:t>
      </w:r>
      <w:r>
        <w:rPr>
          <w:spacing w:val="-2"/>
        </w:rPr>
        <w:t xml:space="preserve"> </w:t>
      </w:r>
      <w:r>
        <w:t>и</w:t>
      </w:r>
      <w:r>
        <w:rPr>
          <w:spacing w:val="-2"/>
        </w:rPr>
        <w:t xml:space="preserve"> </w:t>
      </w:r>
      <w:r>
        <w:t>деятельности.</w:t>
      </w:r>
    </w:p>
    <w:p w:rsidR="00163042" w:rsidRDefault="00633700" w:rsidP="006522C2">
      <w:pPr>
        <w:pStyle w:val="a3"/>
        <w:ind w:left="0" w:right="797" w:firstLine="487"/>
      </w:pPr>
      <w:r>
        <w:t>Умственную</w:t>
      </w:r>
      <w:r>
        <w:rPr>
          <w:spacing w:val="1"/>
        </w:rPr>
        <w:t xml:space="preserve"> </w:t>
      </w:r>
      <w:r>
        <w:t>зрелость</w:t>
      </w:r>
      <w:r>
        <w:rPr>
          <w:spacing w:val="1"/>
        </w:rPr>
        <w:t xml:space="preserve"> </w:t>
      </w:r>
      <w:r>
        <w:t>составляет</w:t>
      </w:r>
      <w:r>
        <w:rPr>
          <w:spacing w:val="1"/>
        </w:rPr>
        <w:t xml:space="preserve"> </w:t>
      </w:r>
      <w:r>
        <w:t>интеллектуальная,</w:t>
      </w:r>
      <w:r>
        <w:rPr>
          <w:spacing w:val="1"/>
        </w:rPr>
        <w:t xml:space="preserve"> </w:t>
      </w:r>
      <w:r>
        <w:t>речевая</w:t>
      </w:r>
      <w:r>
        <w:rPr>
          <w:spacing w:val="1"/>
        </w:rPr>
        <w:t xml:space="preserve"> </w:t>
      </w:r>
      <w:r>
        <w:t>готовность</w:t>
      </w:r>
      <w:r>
        <w:rPr>
          <w:spacing w:val="1"/>
        </w:rPr>
        <w:t xml:space="preserve"> </w:t>
      </w:r>
      <w:r>
        <w:t>и</w:t>
      </w:r>
      <w:r>
        <w:rPr>
          <w:spacing w:val="1"/>
        </w:rPr>
        <w:t xml:space="preserve"> </w:t>
      </w:r>
      <w:r>
        <w:t>сформированность восприятия, памяти,</w:t>
      </w:r>
      <w:r>
        <w:rPr>
          <w:spacing w:val="-1"/>
        </w:rPr>
        <w:t xml:space="preserve"> </w:t>
      </w:r>
      <w:r>
        <w:t>внимания, воображения.</w:t>
      </w:r>
    </w:p>
    <w:p w:rsidR="00163042" w:rsidRDefault="00633700" w:rsidP="006522C2">
      <w:pPr>
        <w:pStyle w:val="a3"/>
        <w:ind w:left="0" w:right="799" w:firstLine="427"/>
      </w:pPr>
      <w:r>
        <w:t>Психологическая</w:t>
      </w:r>
      <w:r>
        <w:rPr>
          <w:spacing w:val="1"/>
        </w:rPr>
        <w:t xml:space="preserve"> </w:t>
      </w:r>
      <w:r>
        <w:t>готовность</w:t>
      </w:r>
      <w:r>
        <w:rPr>
          <w:spacing w:val="1"/>
        </w:rPr>
        <w:t xml:space="preserve"> </w:t>
      </w:r>
      <w:r>
        <w:t>в</w:t>
      </w:r>
      <w:r>
        <w:rPr>
          <w:spacing w:val="1"/>
        </w:rPr>
        <w:t xml:space="preserve"> </w:t>
      </w:r>
      <w:r>
        <w:t>сфере</w:t>
      </w:r>
      <w:r>
        <w:rPr>
          <w:spacing w:val="1"/>
        </w:rPr>
        <w:t xml:space="preserve"> </w:t>
      </w:r>
      <w:r>
        <w:t>воли</w:t>
      </w:r>
      <w:r>
        <w:rPr>
          <w:spacing w:val="1"/>
        </w:rPr>
        <w:t xml:space="preserve"> </w:t>
      </w:r>
      <w:r>
        <w:t>и</w:t>
      </w:r>
      <w:r>
        <w:rPr>
          <w:spacing w:val="1"/>
        </w:rPr>
        <w:t xml:space="preserve"> </w:t>
      </w:r>
      <w:r>
        <w:t>произвольности</w:t>
      </w:r>
      <w:r>
        <w:rPr>
          <w:spacing w:val="1"/>
        </w:rPr>
        <w:t xml:space="preserve"> </w:t>
      </w:r>
      <w:r>
        <w:t>обеспечивает</w:t>
      </w:r>
      <w:r>
        <w:rPr>
          <w:spacing w:val="1"/>
        </w:rPr>
        <w:t xml:space="preserve"> </w:t>
      </w:r>
      <w:r>
        <w:t>целенаправленность</w:t>
      </w:r>
      <w:r>
        <w:rPr>
          <w:spacing w:val="1"/>
        </w:rPr>
        <w:t xml:space="preserve"> </w:t>
      </w:r>
      <w:r>
        <w:t>и</w:t>
      </w:r>
      <w:r>
        <w:rPr>
          <w:spacing w:val="1"/>
        </w:rPr>
        <w:t xml:space="preserve"> </w:t>
      </w:r>
      <w:r>
        <w:t>планомерность</w:t>
      </w:r>
      <w:r>
        <w:rPr>
          <w:spacing w:val="1"/>
        </w:rPr>
        <w:t xml:space="preserve"> </w:t>
      </w:r>
      <w:r>
        <w:t>управления</w:t>
      </w:r>
      <w:r>
        <w:rPr>
          <w:spacing w:val="1"/>
        </w:rPr>
        <w:t xml:space="preserve"> </w:t>
      </w:r>
      <w:r>
        <w:t>ребёнком</w:t>
      </w:r>
      <w:r>
        <w:rPr>
          <w:spacing w:val="1"/>
        </w:rPr>
        <w:t xml:space="preserve"> </w:t>
      </w:r>
      <w:r>
        <w:t>своей</w:t>
      </w:r>
      <w:r>
        <w:rPr>
          <w:spacing w:val="1"/>
        </w:rPr>
        <w:t xml:space="preserve"> </w:t>
      </w:r>
      <w:r>
        <w:t>деятельностью</w:t>
      </w:r>
      <w:r>
        <w:rPr>
          <w:spacing w:val="1"/>
        </w:rPr>
        <w:t xml:space="preserve"> </w:t>
      </w:r>
      <w:r>
        <w:t>и</w:t>
      </w:r>
      <w:r>
        <w:rPr>
          <w:spacing w:val="1"/>
        </w:rPr>
        <w:t xml:space="preserve"> </w:t>
      </w:r>
      <w:r>
        <w:t>поведением.</w:t>
      </w:r>
    </w:p>
    <w:p w:rsidR="00163042" w:rsidRDefault="00633700" w:rsidP="006522C2">
      <w:pPr>
        <w:pStyle w:val="a3"/>
        <w:ind w:left="0" w:right="791" w:firstLine="427"/>
      </w:pPr>
      <w:r>
        <w:t>Формирование</w:t>
      </w:r>
      <w:r>
        <w:rPr>
          <w:spacing w:val="1"/>
        </w:rPr>
        <w:t xml:space="preserve"> </w:t>
      </w:r>
      <w:r>
        <w:t>фундамента</w:t>
      </w:r>
      <w:r>
        <w:rPr>
          <w:spacing w:val="1"/>
        </w:rPr>
        <w:t xml:space="preserve"> </w:t>
      </w:r>
      <w:r>
        <w:t>готовности</w:t>
      </w:r>
      <w:r>
        <w:rPr>
          <w:spacing w:val="1"/>
        </w:rPr>
        <w:t xml:space="preserve"> </w:t>
      </w:r>
      <w:r>
        <w:t>перехода</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 образования осуществляется в рамках специфически детских видов деятельности:</w:t>
      </w:r>
      <w:r>
        <w:rPr>
          <w:spacing w:val="1"/>
        </w:rPr>
        <w:t xml:space="preserve"> </w:t>
      </w:r>
      <w:r>
        <w:t>сюжетно-ролевой игры, изобразительной деятельности, конструирования, восприятия сказки</w:t>
      </w:r>
      <w:r>
        <w:rPr>
          <w:spacing w:val="1"/>
        </w:rPr>
        <w:t xml:space="preserve"> </w:t>
      </w:r>
      <w:r>
        <w:t>и пр.</w:t>
      </w:r>
    </w:p>
    <w:p w:rsidR="00163042" w:rsidRDefault="00633700" w:rsidP="006522C2">
      <w:pPr>
        <w:pStyle w:val="a3"/>
        <w:spacing w:before="1"/>
        <w:ind w:left="0" w:right="796" w:firstLine="427"/>
      </w:pPr>
      <w:r>
        <w:t>Проблема</w:t>
      </w:r>
      <w:r>
        <w:rPr>
          <w:spacing w:val="1"/>
        </w:rPr>
        <w:t xml:space="preserve"> </w:t>
      </w:r>
      <w:r>
        <w:t>воспитания</w:t>
      </w:r>
      <w:r>
        <w:rPr>
          <w:spacing w:val="1"/>
        </w:rPr>
        <w:t xml:space="preserve"> </w:t>
      </w:r>
      <w:r>
        <w:t>толерантности</w:t>
      </w:r>
      <w:r>
        <w:rPr>
          <w:spacing w:val="1"/>
        </w:rPr>
        <w:t xml:space="preserve"> </w:t>
      </w:r>
      <w:r>
        <w:t>и</w:t>
      </w:r>
      <w:r>
        <w:rPr>
          <w:spacing w:val="1"/>
        </w:rPr>
        <w:t xml:space="preserve"> </w:t>
      </w:r>
      <w:r>
        <w:t>нравственной</w:t>
      </w:r>
      <w:r>
        <w:rPr>
          <w:spacing w:val="1"/>
        </w:rPr>
        <w:t xml:space="preserve"> </w:t>
      </w:r>
      <w:r>
        <w:t>идентификации</w:t>
      </w:r>
      <w:r>
        <w:rPr>
          <w:spacing w:val="1"/>
        </w:rPr>
        <w:t xml:space="preserve"> </w:t>
      </w:r>
      <w:r>
        <w:t>подрастающего</w:t>
      </w:r>
      <w:r>
        <w:rPr>
          <w:spacing w:val="-57"/>
        </w:rPr>
        <w:t xml:space="preserve"> </w:t>
      </w:r>
      <w:r>
        <w:t>поколения сегодня волнует общественность во всём мире и в нашей стране в частности.</w:t>
      </w:r>
      <w:r>
        <w:rPr>
          <w:spacing w:val="1"/>
        </w:rPr>
        <w:t xml:space="preserve"> </w:t>
      </w:r>
      <w:r>
        <w:t>Вполне</w:t>
      </w:r>
      <w:r>
        <w:rPr>
          <w:spacing w:val="1"/>
        </w:rPr>
        <w:t xml:space="preserve"> </w:t>
      </w:r>
      <w:r>
        <w:t>очевидно,</w:t>
      </w:r>
      <w:r>
        <w:rPr>
          <w:spacing w:val="1"/>
        </w:rPr>
        <w:t xml:space="preserve"> </w:t>
      </w:r>
      <w:r>
        <w:t>что</w:t>
      </w:r>
      <w:r>
        <w:rPr>
          <w:spacing w:val="1"/>
        </w:rPr>
        <w:t xml:space="preserve"> </w:t>
      </w:r>
      <w:r>
        <w:t>воспитательную</w:t>
      </w:r>
      <w:r>
        <w:rPr>
          <w:spacing w:val="1"/>
        </w:rPr>
        <w:t xml:space="preserve"> </w:t>
      </w:r>
      <w:r>
        <w:t>составляющую</w:t>
      </w:r>
      <w:r>
        <w:rPr>
          <w:spacing w:val="1"/>
        </w:rPr>
        <w:t xml:space="preserve"> </w:t>
      </w:r>
      <w:r>
        <w:t>наряду</w:t>
      </w:r>
      <w:r>
        <w:rPr>
          <w:spacing w:val="1"/>
        </w:rPr>
        <w:t xml:space="preserve"> </w:t>
      </w:r>
      <w:r>
        <w:t>с</w:t>
      </w:r>
      <w:r>
        <w:rPr>
          <w:spacing w:val="1"/>
        </w:rPr>
        <w:t xml:space="preserve"> </w:t>
      </w:r>
      <w:r>
        <w:t>научными</w:t>
      </w:r>
      <w:r>
        <w:rPr>
          <w:spacing w:val="1"/>
        </w:rPr>
        <w:t xml:space="preserve"> </w:t>
      </w:r>
      <w:r>
        <w:t>знаниями,</w:t>
      </w:r>
      <w:r>
        <w:rPr>
          <w:spacing w:val="1"/>
        </w:rPr>
        <w:t xml:space="preserve"> </w:t>
      </w:r>
      <w:r>
        <w:t>информацией</w:t>
      </w:r>
      <w:r>
        <w:rPr>
          <w:spacing w:val="1"/>
        </w:rPr>
        <w:t xml:space="preserve"> </w:t>
      </w:r>
      <w:r>
        <w:t>об</w:t>
      </w:r>
      <w:r>
        <w:rPr>
          <w:spacing w:val="1"/>
        </w:rPr>
        <w:t xml:space="preserve"> </w:t>
      </w:r>
      <w:r>
        <w:t>обществе,</w:t>
      </w:r>
      <w:r>
        <w:rPr>
          <w:spacing w:val="1"/>
        </w:rPr>
        <w:t xml:space="preserve"> </w:t>
      </w:r>
      <w:r>
        <w:t>его</w:t>
      </w:r>
      <w:r>
        <w:rPr>
          <w:spacing w:val="1"/>
        </w:rPr>
        <w:t xml:space="preserve"> </w:t>
      </w:r>
      <w:r>
        <w:t>интересах</w:t>
      </w:r>
      <w:r>
        <w:rPr>
          <w:spacing w:val="1"/>
        </w:rPr>
        <w:t xml:space="preserve"> </w:t>
      </w:r>
      <w:r>
        <w:t>и</w:t>
      </w:r>
      <w:r>
        <w:rPr>
          <w:spacing w:val="1"/>
        </w:rPr>
        <w:t xml:space="preserve"> </w:t>
      </w:r>
      <w:r>
        <w:t>законах,</w:t>
      </w:r>
      <w:r>
        <w:rPr>
          <w:spacing w:val="1"/>
        </w:rPr>
        <w:t xml:space="preserve"> </w:t>
      </w:r>
      <w:r>
        <w:t>культуре</w:t>
      </w:r>
      <w:r>
        <w:rPr>
          <w:spacing w:val="1"/>
        </w:rPr>
        <w:t xml:space="preserve"> </w:t>
      </w:r>
      <w:r>
        <w:t>и</w:t>
      </w:r>
      <w:r>
        <w:rPr>
          <w:spacing w:val="1"/>
        </w:rPr>
        <w:t xml:space="preserve"> </w:t>
      </w:r>
      <w:r>
        <w:t>искусстве</w:t>
      </w:r>
      <w:r>
        <w:rPr>
          <w:spacing w:val="1"/>
        </w:rPr>
        <w:t xml:space="preserve"> </w:t>
      </w:r>
      <w:r>
        <w:t>невозможно</w:t>
      </w:r>
      <w:r>
        <w:rPr>
          <w:spacing w:val="1"/>
        </w:rPr>
        <w:t xml:space="preserve"> </w:t>
      </w:r>
      <w:r>
        <w:t>оставить</w:t>
      </w:r>
      <w:r>
        <w:rPr>
          <w:spacing w:val="1"/>
        </w:rPr>
        <w:t xml:space="preserve"> </w:t>
      </w:r>
      <w:r>
        <w:t>вне</w:t>
      </w:r>
      <w:r>
        <w:rPr>
          <w:spacing w:val="1"/>
        </w:rPr>
        <w:t xml:space="preserve"> </w:t>
      </w:r>
      <w:r>
        <w:t>рамок</w:t>
      </w:r>
      <w:r>
        <w:rPr>
          <w:spacing w:val="1"/>
        </w:rPr>
        <w:t xml:space="preserve"> </w:t>
      </w:r>
      <w:r>
        <w:t>школьной</w:t>
      </w:r>
      <w:r>
        <w:rPr>
          <w:spacing w:val="1"/>
        </w:rPr>
        <w:t xml:space="preserve"> </w:t>
      </w:r>
      <w:r>
        <w:t>программы</w:t>
      </w:r>
      <w:r>
        <w:rPr>
          <w:spacing w:val="1"/>
        </w:rPr>
        <w:t xml:space="preserve"> </w:t>
      </w:r>
      <w:r>
        <w:t>без</w:t>
      </w:r>
      <w:r>
        <w:rPr>
          <w:spacing w:val="1"/>
        </w:rPr>
        <w:t xml:space="preserve"> </w:t>
      </w:r>
      <w:r>
        <w:t>существенного</w:t>
      </w:r>
      <w:r>
        <w:rPr>
          <w:spacing w:val="1"/>
        </w:rPr>
        <w:t xml:space="preserve"> </w:t>
      </w:r>
      <w:r>
        <w:t>ущерба</w:t>
      </w:r>
      <w:r>
        <w:rPr>
          <w:spacing w:val="1"/>
        </w:rPr>
        <w:t xml:space="preserve"> </w:t>
      </w:r>
      <w:r>
        <w:t>для</w:t>
      </w:r>
      <w:r>
        <w:rPr>
          <w:spacing w:val="1"/>
        </w:rPr>
        <w:t xml:space="preserve"> </w:t>
      </w:r>
      <w:r>
        <w:t>качества</w:t>
      </w:r>
      <w:r>
        <w:rPr>
          <w:spacing w:val="1"/>
        </w:rPr>
        <w:t xml:space="preserve"> </w:t>
      </w:r>
      <w:r>
        <w:t>образования,</w:t>
      </w:r>
      <w:r>
        <w:rPr>
          <w:spacing w:val="-1"/>
        </w:rPr>
        <w:t xml:space="preserve"> </w:t>
      </w:r>
      <w:r>
        <w:t>становления личности.</w:t>
      </w:r>
    </w:p>
    <w:p w:rsidR="00163042" w:rsidRDefault="00163042" w:rsidP="006522C2">
      <w:pPr>
        <w:pStyle w:val="a3"/>
        <w:spacing w:before="4"/>
        <w:ind w:left="0"/>
        <w:jc w:val="left"/>
      </w:pPr>
    </w:p>
    <w:p w:rsidR="00163042" w:rsidRPr="006522C2" w:rsidRDefault="00633700" w:rsidP="008C6BD2">
      <w:pPr>
        <w:pStyle w:val="11"/>
        <w:numPr>
          <w:ilvl w:val="2"/>
          <w:numId w:val="59"/>
        </w:numPr>
        <w:tabs>
          <w:tab w:val="left" w:pos="2073"/>
          <w:tab w:val="left" w:pos="2074"/>
        </w:tabs>
        <w:ind w:left="709" w:right="946"/>
        <w:jc w:val="left"/>
      </w:pPr>
      <w:r>
        <w:t>Особенности, основные направления и планируемые результаты учебно-</w:t>
      </w:r>
      <w:r w:rsidRPr="006522C2">
        <w:rPr>
          <w:spacing w:val="-57"/>
        </w:rPr>
        <w:t xml:space="preserve"> </w:t>
      </w:r>
      <w:r>
        <w:t>исследовательской</w:t>
      </w:r>
      <w:r w:rsidRPr="006522C2">
        <w:rPr>
          <w:spacing w:val="-2"/>
        </w:rPr>
        <w:t xml:space="preserve"> </w:t>
      </w:r>
      <w:r>
        <w:t>и</w:t>
      </w:r>
      <w:r w:rsidRPr="006522C2">
        <w:rPr>
          <w:spacing w:val="-3"/>
        </w:rPr>
        <w:t xml:space="preserve"> </w:t>
      </w:r>
      <w:r>
        <w:t>проектной</w:t>
      </w:r>
      <w:r w:rsidRPr="006522C2">
        <w:rPr>
          <w:spacing w:val="-4"/>
        </w:rPr>
        <w:t xml:space="preserve"> </w:t>
      </w:r>
      <w:r>
        <w:t>деятельности</w:t>
      </w:r>
      <w:r w:rsidRPr="006522C2">
        <w:rPr>
          <w:spacing w:val="-1"/>
        </w:rPr>
        <w:t xml:space="preserve"> </w:t>
      </w:r>
      <w:r>
        <w:t>обучающихся</w:t>
      </w:r>
      <w:r w:rsidRPr="006522C2">
        <w:rPr>
          <w:spacing w:val="-1"/>
        </w:rPr>
        <w:t xml:space="preserve"> </w:t>
      </w:r>
      <w:r>
        <w:t>в</w:t>
      </w:r>
      <w:r w:rsidRPr="006522C2">
        <w:rPr>
          <w:spacing w:val="-3"/>
        </w:rPr>
        <w:t xml:space="preserve"> </w:t>
      </w:r>
      <w:r>
        <w:t>рамках</w:t>
      </w:r>
      <w:r w:rsidRPr="006522C2">
        <w:rPr>
          <w:spacing w:val="-1"/>
        </w:rPr>
        <w:t xml:space="preserve"> </w:t>
      </w:r>
      <w:r>
        <w:t>урочной</w:t>
      </w:r>
      <w:r w:rsidRPr="006522C2">
        <w:rPr>
          <w:spacing w:val="-1"/>
        </w:rPr>
        <w:t xml:space="preserve"> </w:t>
      </w:r>
      <w:r>
        <w:t>и</w:t>
      </w:r>
      <w:r w:rsidR="006522C2">
        <w:t xml:space="preserve"> </w:t>
      </w:r>
      <w:r w:rsidRPr="006522C2">
        <w:t>внеурочной</w:t>
      </w:r>
      <w:r w:rsidRPr="006522C2">
        <w:rPr>
          <w:spacing w:val="-3"/>
        </w:rPr>
        <w:t xml:space="preserve"> </w:t>
      </w:r>
      <w:r w:rsidRPr="006522C2">
        <w:t>деятельности</w:t>
      </w:r>
    </w:p>
    <w:p w:rsidR="00163042" w:rsidRDefault="00633700" w:rsidP="006522C2">
      <w:pPr>
        <w:pStyle w:val="a3"/>
        <w:spacing w:before="64"/>
        <w:ind w:left="0" w:right="797" w:firstLine="567"/>
      </w:pPr>
      <w:r>
        <w:t>Учебно-исследовательская</w:t>
      </w:r>
      <w:r>
        <w:rPr>
          <w:spacing w:val="1"/>
        </w:rPr>
        <w:t xml:space="preserve"> </w:t>
      </w:r>
      <w:r>
        <w:t>и</w:t>
      </w:r>
      <w:r>
        <w:rPr>
          <w:spacing w:val="1"/>
        </w:rPr>
        <w:t xml:space="preserve"> </w:t>
      </w:r>
      <w:r>
        <w:t>проектная</w:t>
      </w:r>
      <w:r>
        <w:rPr>
          <w:spacing w:val="1"/>
        </w:rPr>
        <w:t xml:space="preserve"> </w:t>
      </w:r>
      <w:r>
        <w:t>деятельности</w:t>
      </w:r>
      <w:r>
        <w:rPr>
          <w:spacing w:val="1"/>
        </w:rPr>
        <w:t xml:space="preserve"> </w:t>
      </w:r>
      <w:r>
        <w:t>обучающихся</w:t>
      </w:r>
      <w:r>
        <w:rPr>
          <w:spacing w:val="1"/>
        </w:rPr>
        <w:t xml:space="preserve"> </w:t>
      </w:r>
      <w:r>
        <w:t>направлена</w:t>
      </w:r>
      <w:r>
        <w:rPr>
          <w:spacing w:val="1"/>
        </w:rPr>
        <w:t xml:space="preserve"> </w:t>
      </w:r>
      <w:r>
        <w:t>на</w:t>
      </w:r>
      <w:r>
        <w:rPr>
          <w:spacing w:val="1"/>
        </w:rPr>
        <w:t xml:space="preserve"> </w:t>
      </w:r>
      <w:r>
        <w:t>развитие</w:t>
      </w:r>
      <w:r>
        <w:rPr>
          <w:spacing w:val="-2"/>
        </w:rPr>
        <w:t xml:space="preserve"> </w:t>
      </w:r>
      <w:r>
        <w:t>метапредметных</w:t>
      </w:r>
      <w:r>
        <w:rPr>
          <w:spacing w:val="3"/>
        </w:rPr>
        <w:t xml:space="preserve"> </w:t>
      </w:r>
      <w:r>
        <w:t>умений.</w:t>
      </w:r>
    </w:p>
    <w:p w:rsidR="00163042" w:rsidRDefault="00633700" w:rsidP="006522C2">
      <w:pPr>
        <w:pStyle w:val="a3"/>
        <w:spacing w:before="1"/>
        <w:ind w:left="0" w:right="791" w:firstLine="567"/>
      </w:pPr>
      <w:r>
        <w:t>Включение учебно-исследовательской и проектной деятельности в процесс обучения</w:t>
      </w:r>
      <w:r>
        <w:rPr>
          <w:spacing w:val="1"/>
        </w:rPr>
        <w:t xml:space="preserve"> </w:t>
      </w:r>
      <w:r>
        <w:t>является важным инструментом развития познавательной сферы, приобретения социального</w:t>
      </w:r>
      <w:r>
        <w:rPr>
          <w:spacing w:val="1"/>
        </w:rPr>
        <w:t xml:space="preserve"> </w:t>
      </w:r>
      <w:r>
        <w:t>опыта, возможностей саморазвития, повышение интереса к предмету изучения и процессу</w:t>
      </w:r>
      <w:r>
        <w:rPr>
          <w:spacing w:val="1"/>
        </w:rPr>
        <w:t xml:space="preserve"> </w:t>
      </w:r>
      <w:r>
        <w:t>умственного</w:t>
      </w:r>
      <w:r>
        <w:rPr>
          <w:spacing w:val="1"/>
        </w:rPr>
        <w:t xml:space="preserve"> </w:t>
      </w:r>
      <w:r>
        <w:t>труда,</w:t>
      </w:r>
      <w:r>
        <w:rPr>
          <w:spacing w:val="1"/>
        </w:rPr>
        <w:t xml:space="preserve"> </w:t>
      </w:r>
      <w:r>
        <w:t>получения</w:t>
      </w:r>
      <w:r>
        <w:rPr>
          <w:spacing w:val="1"/>
        </w:rPr>
        <w:t xml:space="preserve"> </w:t>
      </w:r>
      <w:r>
        <w:t>и</w:t>
      </w:r>
      <w:r>
        <w:rPr>
          <w:spacing w:val="1"/>
        </w:rPr>
        <w:t xml:space="preserve"> </w:t>
      </w:r>
      <w:r>
        <w:t>самостоятельного</w:t>
      </w:r>
      <w:r>
        <w:rPr>
          <w:spacing w:val="1"/>
        </w:rPr>
        <w:t xml:space="preserve"> </w:t>
      </w:r>
      <w:r>
        <w:t>открытия</w:t>
      </w:r>
      <w:r>
        <w:rPr>
          <w:spacing w:val="1"/>
        </w:rPr>
        <w:t xml:space="preserve"> </w:t>
      </w:r>
      <w:r>
        <w:t>новых</w:t>
      </w:r>
      <w:r>
        <w:rPr>
          <w:spacing w:val="1"/>
        </w:rPr>
        <w:t xml:space="preserve"> </w:t>
      </w:r>
      <w:r>
        <w:t>знаний</w:t>
      </w:r>
      <w:r>
        <w:rPr>
          <w:spacing w:val="1"/>
        </w:rPr>
        <w:t xml:space="preserve"> </w:t>
      </w:r>
      <w:r>
        <w:t>у</w:t>
      </w:r>
      <w:r>
        <w:rPr>
          <w:spacing w:val="1"/>
        </w:rPr>
        <w:t xml:space="preserve"> </w:t>
      </w:r>
      <w:r>
        <w:t>младшего</w:t>
      </w:r>
      <w:r>
        <w:rPr>
          <w:spacing w:val="1"/>
        </w:rPr>
        <w:t xml:space="preserve"> </w:t>
      </w:r>
      <w:r>
        <w:t>школьника.</w:t>
      </w:r>
      <w:r>
        <w:rPr>
          <w:spacing w:val="1"/>
        </w:rPr>
        <w:t xml:space="preserve"> </w:t>
      </w:r>
      <w:r>
        <w:t>Главная</w:t>
      </w:r>
      <w:r>
        <w:rPr>
          <w:spacing w:val="1"/>
        </w:rPr>
        <w:t xml:space="preserve"> </w:t>
      </w:r>
      <w:r>
        <w:t>особенность</w:t>
      </w:r>
      <w:r>
        <w:rPr>
          <w:spacing w:val="1"/>
        </w:rPr>
        <w:t xml:space="preserve"> </w:t>
      </w:r>
      <w:r>
        <w:t>развития</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w:t>
      </w:r>
      <w:r>
        <w:rPr>
          <w:spacing w:val="1"/>
        </w:rPr>
        <w:t xml:space="preserve"> </w:t>
      </w:r>
      <w:r>
        <w:t>возможность</w:t>
      </w:r>
      <w:r>
        <w:rPr>
          <w:spacing w:val="1"/>
        </w:rPr>
        <w:t xml:space="preserve"> </w:t>
      </w:r>
      <w:r>
        <w:t>активизировать</w:t>
      </w:r>
      <w:r>
        <w:rPr>
          <w:spacing w:val="1"/>
        </w:rPr>
        <w:t xml:space="preserve"> </w:t>
      </w:r>
      <w:r>
        <w:t>учебную</w:t>
      </w:r>
      <w:r>
        <w:rPr>
          <w:spacing w:val="1"/>
        </w:rPr>
        <w:t xml:space="preserve"> </w:t>
      </w:r>
      <w:r>
        <w:t>работу</w:t>
      </w:r>
      <w:r>
        <w:rPr>
          <w:spacing w:val="1"/>
        </w:rPr>
        <w:t xml:space="preserve"> </w:t>
      </w:r>
      <w:r>
        <w:t>детей,</w:t>
      </w:r>
      <w:r>
        <w:rPr>
          <w:spacing w:val="1"/>
        </w:rPr>
        <w:t xml:space="preserve"> </w:t>
      </w:r>
      <w:r>
        <w:t>придав</w:t>
      </w:r>
      <w:r>
        <w:rPr>
          <w:spacing w:val="1"/>
        </w:rPr>
        <w:t xml:space="preserve"> </w:t>
      </w:r>
      <w:r>
        <w:t>ей</w:t>
      </w:r>
      <w:r>
        <w:rPr>
          <w:spacing w:val="1"/>
        </w:rPr>
        <w:t xml:space="preserve"> </w:t>
      </w:r>
      <w:r>
        <w:t>исследовательский,</w:t>
      </w:r>
      <w:r>
        <w:rPr>
          <w:spacing w:val="-12"/>
        </w:rPr>
        <w:t xml:space="preserve"> </w:t>
      </w:r>
      <w:r>
        <w:t>творческий</w:t>
      </w:r>
      <w:r>
        <w:rPr>
          <w:spacing w:val="-10"/>
        </w:rPr>
        <w:t xml:space="preserve"> </w:t>
      </w:r>
      <w:r>
        <w:t>характер</w:t>
      </w:r>
      <w:r>
        <w:rPr>
          <w:spacing w:val="-13"/>
        </w:rPr>
        <w:t xml:space="preserve"> </w:t>
      </w:r>
      <w:r>
        <w:t>и</w:t>
      </w:r>
      <w:r>
        <w:rPr>
          <w:spacing w:val="-11"/>
        </w:rPr>
        <w:t xml:space="preserve"> </w:t>
      </w:r>
      <w:r>
        <w:t>таким</w:t>
      </w:r>
      <w:r>
        <w:rPr>
          <w:spacing w:val="-11"/>
        </w:rPr>
        <w:t xml:space="preserve"> </w:t>
      </w:r>
      <w:r>
        <w:t>образом</w:t>
      </w:r>
      <w:r>
        <w:rPr>
          <w:spacing w:val="-11"/>
        </w:rPr>
        <w:t xml:space="preserve"> </w:t>
      </w:r>
      <w:r>
        <w:t>передать</w:t>
      </w:r>
      <w:r>
        <w:rPr>
          <w:spacing w:val="-5"/>
        </w:rPr>
        <w:t xml:space="preserve"> </w:t>
      </w:r>
      <w:r>
        <w:t>обучающимся</w:t>
      </w:r>
      <w:r>
        <w:rPr>
          <w:spacing w:val="-11"/>
        </w:rPr>
        <w:t xml:space="preserve"> </w:t>
      </w:r>
      <w:r>
        <w:t>инициативу</w:t>
      </w:r>
      <w:r>
        <w:rPr>
          <w:spacing w:val="-58"/>
        </w:rPr>
        <w:t xml:space="preserve"> </w:t>
      </w:r>
      <w:r>
        <w:t>в своей познавательной деятельности. Учебно-исследовательская деятельность предполагает</w:t>
      </w:r>
      <w:r>
        <w:rPr>
          <w:spacing w:val="1"/>
        </w:rPr>
        <w:t xml:space="preserve"> </w:t>
      </w:r>
      <w:r>
        <w:t>поиск новых знаний и направлена на развитие у обучающегося умений и навыков научного</w:t>
      </w:r>
      <w:r>
        <w:rPr>
          <w:spacing w:val="1"/>
        </w:rPr>
        <w:t xml:space="preserve"> </w:t>
      </w:r>
      <w:r>
        <w:t>поиска. Проектная деятельность в большей степени связана с развитием умений и навыков</w:t>
      </w:r>
      <w:r>
        <w:rPr>
          <w:spacing w:val="1"/>
        </w:rPr>
        <w:t xml:space="preserve"> </w:t>
      </w:r>
      <w:r>
        <w:t>планирования,</w:t>
      </w:r>
      <w:r>
        <w:rPr>
          <w:spacing w:val="-1"/>
        </w:rPr>
        <w:t xml:space="preserve"> </w:t>
      </w:r>
      <w:r>
        <w:t>моделирования и</w:t>
      </w:r>
      <w:r>
        <w:rPr>
          <w:spacing w:val="-1"/>
        </w:rPr>
        <w:t xml:space="preserve"> </w:t>
      </w:r>
      <w:r>
        <w:t>решения практических</w:t>
      </w:r>
      <w:r>
        <w:rPr>
          <w:spacing w:val="2"/>
        </w:rPr>
        <w:t xml:space="preserve"> </w:t>
      </w:r>
      <w:r>
        <w:t>задач.</w:t>
      </w:r>
    </w:p>
    <w:p w:rsidR="00163042" w:rsidRDefault="00633700" w:rsidP="006522C2">
      <w:pPr>
        <w:pStyle w:val="a3"/>
        <w:ind w:left="0" w:right="791" w:firstLine="567"/>
      </w:pPr>
      <w:r>
        <w:t>В ходе освоения учебно-исследовательской и проектной деятельности обучающийся</w:t>
      </w:r>
      <w:r>
        <w:rPr>
          <w:spacing w:val="1"/>
        </w:rPr>
        <w:t xml:space="preserve"> </w:t>
      </w:r>
      <w:r>
        <w:t>начальной школы получает знания не в готовом виде, а добывает их сам и осознает при этом</w:t>
      </w:r>
      <w:r>
        <w:rPr>
          <w:spacing w:val="1"/>
        </w:rPr>
        <w:t xml:space="preserve"> </w:t>
      </w:r>
      <w:r>
        <w:t>содержание</w:t>
      </w:r>
      <w:r>
        <w:rPr>
          <w:spacing w:val="1"/>
        </w:rPr>
        <w:t xml:space="preserve"> </w:t>
      </w:r>
      <w:r>
        <w:t>и</w:t>
      </w:r>
      <w:r>
        <w:rPr>
          <w:spacing w:val="1"/>
        </w:rPr>
        <w:t xml:space="preserve"> </w:t>
      </w:r>
      <w:r>
        <w:t>формы</w:t>
      </w:r>
      <w:r>
        <w:rPr>
          <w:spacing w:val="1"/>
        </w:rPr>
        <w:t xml:space="preserve"> </w:t>
      </w:r>
      <w:r>
        <w:t>учебной</w:t>
      </w:r>
      <w:r>
        <w:rPr>
          <w:spacing w:val="1"/>
        </w:rPr>
        <w:t xml:space="preserve"> </w:t>
      </w:r>
      <w:r>
        <w:t>деятельности.</w:t>
      </w:r>
      <w:r>
        <w:rPr>
          <w:spacing w:val="1"/>
        </w:rPr>
        <w:t xml:space="preserve"> </w:t>
      </w:r>
      <w:r>
        <w:t>Обучающийся</w:t>
      </w:r>
      <w:r>
        <w:rPr>
          <w:spacing w:val="1"/>
        </w:rPr>
        <w:t xml:space="preserve"> </w:t>
      </w:r>
      <w:r>
        <w:t>выступает</w:t>
      </w:r>
      <w:r>
        <w:rPr>
          <w:spacing w:val="1"/>
        </w:rPr>
        <w:t xml:space="preserve"> </w:t>
      </w:r>
      <w:r>
        <w:t>в</w:t>
      </w:r>
      <w:r>
        <w:rPr>
          <w:spacing w:val="1"/>
        </w:rPr>
        <w:t xml:space="preserve"> </w:t>
      </w:r>
      <w:r>
        <w:t>роли</w:t>
      </w:r>
      <w:r>
        <w:rPr>
          <w:spacing w:val="1"/>
        </w:rPr>
        <w:t xml:space="preserve"> </w:t>
      </w:r>
      <w:r>
        <w:t>субъекта</w:t>
      </w:r>
      <w:r>
        <w:rPr>
          <w:spacing w:val="1"/>
        </w:rPr>
        <w:t xml:space="preserve"> </w:t>
      </w:r>
      <w:r>
        <w:t>образовательной</w:t>
      </w:r>
      <w:r>
        <w:rPr>
          <w:spacing w:val="1"/>
        </w:rPr>
        <w:t xml:space="preserve"> </w:t>
      </w:r>
      <w:r>
        <w:t>деятельности,</w:t>
      </w:r>
      <w:r>
        <w:rPr>
          <w:spacing w:val="1"/>
        </w:rPr>
        <w:t xml:space="preserve"> </w:t>
      </w:r>
      <w:r>
        <w:t>поскольку</w:t>
      </w:r>
      <w:r>
        <w:rPr>
          <w:spacing w:val="1"/>
        </w:rPr>
        <w:t xml:space="preserve"> </w:t>
      </w:r>
      <w:r>
        <w:t>получает</w:t>
      </w:r>
      <w:r>
        <w:rPr>
          <w:spacing w:val="1"/>
        </w:rPr>
        <w:t xml:space="preserve"> </w:t>
      </w:r>
      <w:r>
        <w:t>возможность</w:t>
      </w:r>
      <w:r>
        <w:rPr>
          <w:spacing w:val="1"/>
        </w:rPr>
        <w:t xml:space="preserve"> </w:t>
      </w:r>
      <w:r>
        <w:t>быть</w:t>
      </w:r>
      <w:r>
        <w:rPr>
          <w:spacing w:val="1"/>
        </w:rPr>
        <w:t xml:space="preserve"> </w:t>
      </w:r>
      <w:r>
        <w:t>самостоятельным,</w:t>
      </w:r>
      <w:r>
        <w:rPr>
          <w:spacing w:val="1"/>
        </w:rPr>
        <w:t xml:space="preserve"> </w:t>
      </w:r>
      <w:r>
        <w:t>активным творцом, который планирует свою деятельность, ставит задачи, ищет средства для</w:t>
      </w:r>
      <w:r>
        <w:rPr>
          <w:spacing w:val="1"/>
        </w:rPr>
        <w:t xml:space="preserve"> </w:t>
      </w:r>
      <w:r>
        <w:t>решения</w:t>
      </w:r>
      <w:r>
        <w:rPr>
          <w:spacing w:val="-1"/>
        </w:rPr>
        <w:t xml:space="preserve"> </w:t>
      </w:r>
      <w:r>
        <w:t>поставленных</w:t>
      </w:r>
      <w:r>
        <w:rPr>
          <w:spacing w:val="-1"/>
        </w:rPr>
        <w:t xml:space="preserve"> </w:t>
      </w:r>
      <w:r>
        <w:t>задач.</w:t>
      </w:r>
    </w:p>
    <w:p w:rsidR="00163042" w:rsidRDefault="00633700" w:rsidP="006522C2">
      <w:pPr>
        <w:pStyle w:val="a3"/>
        <w:spacing w:before="1"/>
        <w:ind w:left="0" w:right="786" w:firstLine="567"/>
      </w:pPr>
      <w:r>
        <w:t>Основными задачами в процессе учебно-исследовательского и проектного обучения</w:t>
      </w:r>
      <w:r>
        <w:rPr>
          <w:spacing w:val="1"/>
        </w:rPr>
        <w:t xml:space="preserve"> </w:t>
      </w:r>
      <w:r>
        <w:t>является</w:t>
      </w:r>
      <w:r>
        <w:rPr>
          <w:spacing w:val="1"/>
        </w:rPr>
        <w:t xml:space="preserve"> </w:t>
      </w:r>
      <w:r>
        <w:t>развитие</w:t>
      </w:r>
      <w:r>
        <w:rPr>
          <w:spacing w:val="1"/>
        </w:rPr>
        <w:t xml:space="preserve"> </w:t>
      </w:r>
      <w:r>
        <w:t>у</w:t>
      </w:r>
      <w:r>
        <w:rPr>
          <w:spacing w:val="1"/>
        </w:rPr>
        <w:t xml:space="preserve"> </w:t>
      </w:r>
      <w:r>
        <w:t>обучающегося</w:t>
      </w:r>
      <w:r>
        <w:rPr>
          <w:spacing w:val="1"/>
        </w:rPr>
        <w:t xml:space="preserve"> </w:t>
      </w:r>
      <w:r>
        <w:t>определенного</w:t>
      </w:r>
      <w:r>
        <w:rPr>
          <w:spacing w:val="1"/>
        </w:rPr>
        <w:t xml:space="preserve"> </w:t>
      </w:r>
      <w:r>
        <w:t>базиса</w:t>
      </w:r>
      <w:r>
        <w:rPr>
          <w:spacing w:val="1"/>
        </w:rPr>
        <w:t xml:space="preserve"> </w:t>
      </w:r>
      <w:r>
        <w:t>знаний</w:t>
      </w:r>
      <w:r>
        <w:rPr>
          <w:spacing w:val="1"/>
        </w:rPr>
        <w:t xml:space="preserve"> </w:t>
      </w:r>
      <w:r>
        <w:t>и</w:t>
      </w:r>
      <w:r>
        <w:rPr>
          <w:spacing w:val="1"/>
        </w:rPr>
        <w:t xml:space="preserve"> </w:t>
      </w:r>
      <w:r>
        <w:t>развития</w:t>
      </w:r>
      <w:r>
        <w:rPr>
          <w:spacing w:val="1"/>
        </w:rPr>
        <w:t xml:space="preserve"> </w:t>
      </w:r>
      <w:r>
        <w:t>умений:</w:t>
      </w:r>
      <w:r>
        <w:rPr>
          <w:spacing w:val="1"/>
        </w:rPr>
        <w:t xml:space="preserve"> </w:t>
      </w:r>
      <w:r>
        <w:rPr>
          <w:spacing w:val="-1"/>
        </w:rPr>
        <w:t>наблюдать,</w:t>
      </w:r>
      <w:r>
        <w:rPr>
          <w:spacing w:val="-14"/>
        </w:rPr>
        <w:t xml:space="preserve"> </w:t>
      </w:r>
      <w:r>
        <w:rPr>
          <w:spacing w:val="-1"/>
        </w:rPr>
        <w:t>измерять,</w:t>
      </w:r>
      <w:r>
        <w:rPr>
          <w:spacing w:val="-14"/>
        </w:rPr>
        <w:t xml:space="preserve"> </w:t>
      </w:r>
      <w:r>
        <w:rPr>
          <w:spacing w:val="-1"/>
        </w:rPr>
        <w:t>сравнивать,</w:t>
      </w:r>
      <w:r>
        <w:rPr>
          <w:spacing w:val="-10"/>
        </w:rPr>
        <w:t xml:space="preserve"> </w:t>
      </w:r>
      <w:r>
        <w:t>моделировать,</w:t>
      </w:r>
      <w:r>
        <w:rPr>
          <w:spacing w:val="-11"/>
        </w:rPr>
        <w:t xml:space="preserve"> </w:t>
      </w:r>
      <w:r>
        <w:t>генерировать</w:t>
      </w:r>
      <w:r>
        <w:rPr>
          <w:spacing w:val="-9"/>
        </w:rPr>
        <w:t xml:space="preserve"> </w:t>
      </w:r>
      <w:r>
        <w:t>гипотезы,</w:t>
      </w:r>
      <w:r>
        <w:rPr>
          <w:spacing w:val="-12"/>
        </w:rPr>
        <w:t xml:space="preserve"> </w:t>
      </w:r>
      <w:r>
        <w:t>экспериментировать,</w:t>
      </w:r>
      <w:r>
        <w:rPr>
          <w:spacing w:val="-57"/>
        </w:rPr>
        <w:t xml:space="preserve"> </w:t>
      </w:r>
      <w:r>
        <w:t>устанавливать причинно-следственные связи. Данные умения обеспечивают необходимую</w:t>
      </w:r>
      <w:r>
        <w:rPr>
          <w:spacing w:val="1"/>
        </w:rPr>
        <w:t xml:space="preserve"> </w:t>
      </w:r>
      <w:r>
        <w:t>знаниевую и процессуальную основу для проведения исследований и реализации проектов в</w:t>
      </w:r>
      <w:r>
        <w:rPr>
          <w:spacing w:val="1"/>
        </w:rPr>
        <w:t xml:space="preserve"> </w:t>
      </w:r>
      <w:r>
        <w:t>урочной</w:t>
      </w:r>
      <w:r>
        <w:rPr>
          <w:spacing w:val="-1"/>
        </w:rPr>
        <w:t xml:space="preserve"> </w:t>
      </w:r>
      <w:r>
        <w:t>и внеурочной деятельности.</w:t>
      </w:r>
    </w:p>
    <w:p w:rsidR="00163042" w:rsidRDefault="00633700" w:rsidP="006522C2">
      <w:pPr>
        <w:pStyle w:val="a3"/>
        <w:ind w:left="0" w:right="791" w:firstLine="567"/>
      </w:pPr>
      <w:r>
        <w:t>Развитие</w:t>
      </w:r>
      <w:r>
        <w:rPr>
          <w:spacing w:val="1"/>
        </w:rPr>
        <w:t xml:space="preserve"> </w:t>
      </w:r>
      <w:r>
        <w:t>умений</w:t>
      </w:r>
      <w:r>
        <w:rPr>
          <w:spacing w:val="1"/>
        </w:rPr>
        <w:t xml:space="preserve"> </w:t>
      </w:r>
      <w:r>
        <w:t>младших</w:t>
      </w:r>
      <w:r>
        <w:rPr>
          <w:spacing w:val="1"/>
        </w:rPr>
        <w:t xml:space="preserve"> </w:t>
      </w:r>
      <w:r>
        <w:t>школьников</w:t>
      </w:r>
      <w:r>
        <w:rPr>
          <w:spacing w:val="1"/>
        </w:rPr>
        <w:t xml:space="preserve"> </w:t>
      </w:r>
      <w:r>
        <w:t>проводится</w:t>
      </w:r>
      <w:r>
        <w:rPr>
          <w:spacing w:val="1"/>
        </w:rPr>
        <w:t xml:space="preserve"> </w:t>
      </w:r>
      <w:r>
        <w:t>с</w:t>
      </w:r>
      <w:r>
        <w:rPr>
          <w:spacing w:val="1"/>
        </w:rPr>
        <w:t xml:space="preserve"> </w:t>
      </w:r>
      <w:r>
        <w:t>учетом</w:t>
      </w:r>
      <w:r>
        <w:rPr>
          <w:spacing w:val="1"/>
        </w:rPr>
        <w:t xml:space="preserve"> </w:t>
      </w:r>
      <w:r>
        <w:t>использования</w:t>
      </w:r>
      <w:r>
        <w:rPr>
          <w:spacing w:val="1"/>
        </w:rPr>
        <w:t xml:space="preserve"> </w:t>
      </w:r>
      <w:r>
        <w:t>вербальных,</w:t>
      </w:r>
      <w:r>
        <w:rPr>
          <w:spacing w:val="1"/>
        </w:rPr>
        <w:t xml:space="preserve"> </w:t>
      </w:r>
      <w:r>
        <w:t>знаково-символических,</w:t>
      </w:r>
      <w:r>
        <w:rPr>
          <w:spacing w:val="1"/>
        </w:rPr>
        <w:t xml:space="preserve"> </w:t>
      </w:r>
      <w:r>
        <w:t>наглядных</w:t>
      </w:r>
      <w:r>
        <w:rPr>
          <w:spacing w:val="1"/>
        </w:rPr>
        <w:t xml:space="preserve"> </w:t>
      </w:r>
      <w:r>
        <w:t>средств</w:t>
      </w:r>
      <w:r>
        <w:rPr>
          <w:spacing w:val="1"/>
        </w:rPr>
        <w:t xml:space="preserve"> </w:t>
      </w:r>
      <w:r>
        <w:t>и</w:t>
      </w:r>
      <w:r>
        <w:rPr>
          <w:spacing w:val="1"/>
        </w:rPr>
        <w:t xml:space="preserve"> </w:t>
      </w:r>
      <w:r>
        <w:t>приспособлений</w:t>
      </w:r>
      <w:r>
        <w:rPr>
          <w:spacing w:val="1"/>
        </w:rPr>
        <w:t xml:space="preserve"> </w:t>
      </w:r>
      <w:r>
        <w:t>для</w:t>
      </w:r>
      <w:r>
        <w:rPr>
          <w:spacing w:val="1"/>
        </w:rPr>
        <w:t xml:space="preserve"> </w:t>
      </w:r>
      <w:r>
        <w:t>создания</w:t>
      </w:r>
      <w:r>
        <w:rPr>
          <w:spacing w:val="1"/>
        </w:rPr>
        <w:t xml:space="preserve"> </w:t>
      </w:r>
      <w:r>
        <w:rPr>
          <w:spacing w:val="-1"/>
        </w:rPr>
        <w:t>моделей</w:t>
      </w:r>
      <w:r>
        <w:rPr>
          <w:spacing w:val="-14"/>
        </w:rPr>
        <w:t xml:space="preserve"> </w:t>
      </w:r>
      <w:r>
        <w:t>изучаемых</w:t>
      </w:r>
      <w:r>
        <w:rPr>
          <w:spacing w:val="-13"/>
        </w:rPr>
        <w:t xml:space="preserve"> </w:t>
      </w:r>
      <w:r>
        <w:t>объектов</w:t>
      </w:r>
      <w:r>
        <w:rPr>
          <w:spacing w:val="-14"/>
        </w:rPr>
        <w:t xml:space="preserve"> </w:t>
      </w:r>
      <w:r>
        <w:t>и</w:t>
      </w:r>
      <w:r>
        <w:rPr>
          <w:spacing w:val="-14"/>
        </w:rPr>
        <w:t xml:space="preserve"> </w:t>
      </w:r>
      <w:r>
        <w:t>процессов,</w:t>
      </w:r>
      <w:r>
        <w:rPr>
          <w:spacing w:val="-14"/>
        </w:rPr>
        <w:t xml:space="preserve"> </w:t>
      </w:r>
      <w:r>
        <w:t>схем,</w:t>
      </w:r>
      <w:r>
        <w:rPr>
          <w:spacing w:val="-14"/>
        </w:rPr>
        <w:t xml:space="preserve"> </w:t>
      </w:r>
      <w:r>
        <w:t>алгоритмов</w:t>
      </w:r>
      <w:r>
        <w:rPr>
          <w:spacing w:val="-15"/>
        </w:rPr>
        <w:t xml:space="preserve"> </w:t>
      </w:r>
      <w:r>
        <w:t>и</w:t>
      </w:r>
      <w:r>
        <w:rPr>
          <w:spacing w:val="-14"/>
        </w:rPr>
        <w:t xml:space="preserve"> </w:t>
      </w:r>
      <w:r>
        <w:t>эвристических</w:t>
      </w:r>
      <w:r>
        <w:rPr>
          <w:spacing w:val="-11"/>
        </w:rPr>
        <w:t xml:space="preserve"> </w:t>
      </w:r>
      <w:r>
        <w:t>средств</w:t>
      </w:r>
      <w:r>
        <w:rPr>
          <w:spacing w:val="-14"/>
        </w:rPr>
        <w:t xml:space="preserve"> </w:t>
      </w:r>
      <w:r>
        <w:t>решения</w:t>
      </w:r>
      <w:r>
        <w:rPr>
          <w:spacing w:val="-58"/>
        </w:rPr>
        <w:t xml:space="preserve"> </w:t>
      </w:r>
      <w:r>
        <w:t>учебных</w:t>
      </w:r>
      <w:r>
        <w:rPr>
          <w:spacing w:val="1"/>
        </w:rPr>
        <w:t xml:space="preserve"> </w:t>
      </w:r>
      <w:r>
        <w:t>и</w:t>
      </w:r>
      <w:r>
        <w:rPr>
          <w:spacing w:val="1"/>
        </w:rPr>
        <w:t xml:space="preserve"> </w:t>
      </w:r>
      <w:r>
        <w:t>практических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особенностей</w:t>
      </w:r>
      <w:r>
        <w:rPr>
          <w:spacing w:val="1"/>
        </w:rPr>
        <w:t xml:space="preserve"> </w:t>
      </w:r>
      <w:r>
        <w:t>математического,</w:t>
      </w:r>
      <w:r>
        <w:rPr>
          <w:spacing w:val="1"/>
        </w:rPr>
        <w:t xml:space="preserve"> </w:t>
      </w:r>
      <w:r>
        <w:t>технического</w:t>
      </w:r>
      <w:r>
        <w:rPr>
          <w:spacing w:val="1"/>
        </w:rPr>
        <w:t xml:space="preserve"> </w:t>
      </w:r>
      <w:r>
        <w:t>моделирования,</w:t>
      </w:r>
      <w:r>
        <w:rPr>
          <w:spacing w:val="-1"/>
        </w:rPr>
        <w:t xml:space="preserve"> </w:t>
      </w:r>
      <w:r>
        <w:t>в</w:t>
      </w:r>
      <w:r>
        <w:rPr>
          <w:spacing w:val="-1"/>
        </w:rPr>
        <w:t xml:space="preserve"> </w:t>
      </w:r>
      <w:r>
        <w:t>том числе</w:t>
      </w:r>
      <w:r>
        <w:rPr>
          <w:spacing w:val="-1"/>
        </w:rPr>
        <w:t xml:space="preserve"> </w:t>
      </w:r>
      <w:r>
        <w:t>возможностей компьютера.</w:t>
      </w:r>
    </w:p>
    <w:p w:rsidR="00163042" w:rsidRDefault="00633700" w:rsidP="006522C2">
      <w:pPr>
        <w:pStyle w:val="a3"/>
        <w:spacing w:before="1"/>
        <w:ind w:left="0" w:right="795" w:firstLine="567"/>
      </w:pPr>
      <w:r>
        <w:t>Исследовательская и проектная деятельность может проходить как в индивидуальной,</w:t>
      </w:r>
      <w:r>
        <w:rPr>
          <w:spacing w:val="-57"/>
        </w:rPr>
        <w:t xml:space="preserve"> </w:t>
      </w:r>
      <w:r>
        <w:t>так</w:t>
      </w:r>
      <w:r>
        <w:rPr>
          <w:spacing w:val="1"/>
        </w:rPr>
        <w:t xml:space="preserve"> </w:t>
      </w:r>
      <w:r>
        <w:t>и</w:t>
      </w:r>
      <w:r>
        <w:rPr>
          <w:spacing w:val="1"/>
        </w:rPr>
        <w:t xml:space="preserve"> </w:t>
      </w:r>
      <w:r>
        <w:t>в</w:t>
      </w:r>
      <w:r>
        <w:rPr>
          <w:spacing w:val="1"/>
        </w:rPr>
        <w:t xml:space="preserve"> </w:t>
      </w:r>
      <w:r>
        <w:t>групповой</w:t>
      </w:r>
      <w:r>
        <w:rPr>
          <w:spacing w:val="1"/>
        </w:rPr>
        <w:t xml:space="preserve"> </w:t>
      </w:r>
      <w:r>
        <w:t>форме,</w:t>
      </w:r>
      <w:r>
        <w:rPr>
          <w:spacing w:val="1"/>
        </w:rPr>
        <w:t xml:space="preserve"> </w:t>
      </w:r>
      <w:r>
        <w:t>что</w:t>
      </w:r>
      <w:r>
        <w:rPr>
          <w:spacing w:val="1"/>
        </w:rPr>
        <w:t xml:space="preserve"> </w:t>
      </w:r>
      <w:r>
        <w:t>помогает</w:t>
      </w:r>
      <w:r>
        <w:rPr>
          <w:spacing w:val="1"/>
        </w:rPr>
        <w:t xml:space="preserve"> </w:t>
      </w:r>
      <w:r>
        <w:t>учителю</w:t>
      </w:r>
      <w:r>
        <w:rPr>
          <w:spacing w:val="1"/>
        </w:rPr>
        <w:t xml:space="preserve"> </w:t>
      </w:r>
      <w:r>
        <w:t>простроить</w:t>
      </w:r>
      <w:r>
        <w:rPr>
          <w:spacing w:val="1"/>
        </w:rPr>
        <w:t xml:space="preserve"> </w:t>
      </w:r>
      <w:r>
        <w:t>индивидуальный</w:t>
      </w:r>
      <w:r>
        <w:rPr>
          <w:spacing w:val="1"/>
        </w:rPr>
        <w:t xml:space="preserve"> </w:t>
      </w:r>
      <w:r>
        <w:t>подход</w:t>
      </w:r>
      <w:r>
        <w:rPr>
          <w:spacing w:val="1"/>
        </w:rPr>
        <w:t xml:space="preserve"> </w:t>
      </w:r>
      <w:r>
        <w:t>к</w:t>
      </w:r>
      <w:r>
        <w:rPr>
          <w:spacing w:val="-57"/>
        </w:rPr>
        <w:t xml:space="preserve"> </w:t>
      </w:r>
      <w:r>
        <w:t>развитию</w:t>
      </w:r>
      <w:r>
        <w:rPr>
          <w:spacing w:val="-13"/>
        </w:rPr>
        <w:t xml:space="preserve"> </w:t>
      </w:r>
      <w:r>
        <w:t>ребенка.</w:t>
      </w:r>
      <w:r>
        <w:rPr>
          <w:spacing w:val="-11"/>
        </w:rPr>
        <w:t xml:space="preserve"> </w:t>
      </w:r>
      <w:r>
        <w:t>Границы</w:t>
      </w:r>
      <w:r>
        <w:rPr>
          <w:spacing w:val="-11"/>
        </w:rPr>
        <w:t xml:space="preserve"> </w:t>
      </w:r>
      <w:r>
        <w:t>исследовательского</w:t>
      </w:r>
      <w:r>
        <w:rPr>
          <w:spacing w:val="-13"/>
        </w:rPr>
        <w:t xml:space="preserve"> </w:t>
      </w:r>
      <w:r>
        <w:t>и</w:t>
      </w:r>
      <w:r>
        <w:rPr>
          <w:spacing w:val="-12"/>
        </w:rPr>
        <w:t xml:space="preserve"> </w:t>
      </w:r>
      <w:r>
        <w:t>проектного</w:t>
      </w:r>
      <w:r>
        <w:rPr>
          <w:spacing w:val="-12"/>
        </w:rPr>
        <w:t xml:space="preserve"> </w:t>
      </w:r>
      <w:r>
        <w:t>обучения</w:t>
      </w:r>
      <w:r>
        <w:rPr>
          <w:spacing w:val="-13"/>
        </w:rPr>
        <w:t xml:space="preserve"> </w:t>
      </w:r>
      <w:r>
        <w:t>младших</w:t>
      </w:r>
      <w:r>
        <w:rPr>
          <w:spacing w:val="-11"/>
        </w:rPr>
        <w:t xml:space="preserve"> </w:t>
      </w:r>
      <w:r>
        <w:t>школьников</w:t>
      </w:r>
      <w:r>
        <w:rPr>
          <w:spacing w:val="-57"/>
        </w:rPr>
        <w:t xml:space="preserve"> </w:t>
      </w:r>
      <w:r>
        <w:t>определяются</w:t>
      </w:r>
      <w:r>
        <w:rPr>
          <w:spacing w:val="-11"/>
        </w:rPr>
        <w:t xml:space="preserve"> </w:t>
      </w:r>
      <w:r>
        <w:t>целевыми</w:t>
      </w:r>
      <w:r>
        <w:rPr>
          <w:spacing w:val="-7"/>
        </w:rPr>
        <w:t xml:space="preserve"> </w:t>
      </w:r>
      <w:r>
        <w:t>установками,</w:t>
      </w:r>
      <w:r>
        <w:rPr>
          <w:spacing w:val="-10"/>
        </w:rPr>
        <w:t xml:space="preserve"> </w:t>
      </w:r>
      <w:r>
        <w:t>на</w:t>
      </w:r>
      <w:r>
        <w:rPr>
          <w:spacing w:val="-12"/>
        </w:rPr>
        <w:t xml:space="preserve"> </w:t>
      </w:r>
      <w:r>
        <w:t>которые</w:t>
      </w:r>
      <w:r>
        <w:rPr>
          <w:spacing w:val="-10"/>
        </w:rPr>
        <w:t xml:space="preserve"> </w:t>
      </w:r>
      <w:r>
        <w:t>ориентирован</w:t>
      </w:r>
      <w:r>
        <w:rPr>
          <w:spacing w:val="-7"/>
        </w:rPr>
        <w:t xml:space="preserve"> </w:t>
      </w:r>
      <w:r>
        <w:t>учитель,</w:t>
      </w:r>
      <w:r>
        <w:rPr>
          <w:spacing w:val="-10"/>
        </w:rPr>
        <w:t xml:space="preserve"> </w:t>
      </w:r>
      <w:r>
        <w:t>а</w:t>
      </w:r>
      <w:r>
        <w:rPr>
          <w:spacing w:val="-12"/>
        </w:rPr>
        <w:t xml:space="preserve"> </w:t>
      </w:r>
      <w:r>
        <w:t>также</w:t>
      </w:r>
      <w:r>
        <w:rPr>
          <w:spacing w:val="-10"/>
        </w:rPr>
        <w:t xml:space="preserve"> </w:t>
      </w:r>
      <w:r>
        <w:t>локальными</w:t>
      </w:r>
      <w:r>
        <w:rPr>
          <w:spacing w:val="-58"/>
        </w:rPr>
        <w:t xml:space="preserve"> </w:t>
      </w:r>
      <w:r>
        <w:t>задачами,</w:t>
      </w:r>
      <w:r>
        <w:rPr>
          <w:spacing w:val="-1"/>
        </w:rPr>
        <w:t xml:space="preserve"> </w:t>
      </w:r>
      <w:r>
        <w:t>стоящими на</w:t>
      </w:r>
      <w:r>
        <w:rPr>
          <w:spacing w:val="-1"/>
        </w:rPr>
        <w:t xml:space="preserve"> </w:t>
      </w:r>
      <w:r>
        <w:t>конкретном</w:t>
      </w:r>
      <w:r>
        <w:rPr>
          <w:spacing w:val="1"/>
        </w:rPr>
        <w:t xml:space="preserve"> </w:t>
      </w:r>
      <w:r>
        <w:t>уроке.</w:t>
      </w:r>
    </w:p>
    <w:p w:rsidR="00163042" w:rsidRDefault="00633700" w:rsidP="006522C2">
      <w:pPr>
        <w:pStyle w:val="a3"/>
        <w:ind w:left="0" w:right="796" w:firstLine="567"/>
      </w:pP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исследовательская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rPr>
          <w:spacing w:val="-1"/>
        </w:rPr>
        <w:t>направлены</w:t>
      </w:r>
      <w:r>
        <w:rPr>
          <w:spacing w:val="-14"/>
        </w:rPr>
        <w:t xml:space="preserve"> </w:t>
      </w:r>
      <w:r>
        <w:rPr>
          <w:spacing w:val="-1"/>
        </w:rPr>
        <w:t>на</w:t>
      </w:r>
      <w:r>
        <w:rPr>
          <w:spacing w:val="-13"/>
        </w:rPr>
        <w:t xml:space="preserve"> </w:t>
      </w:r>
      <w:r>
        <w:rPr>
          <w:spacing w:val="-1"/>
        </w:rPr>
        <w:t>обогащение</w:t>
      </w:r>
      <w:r>
        <w:rPr>
          <w:spacing w:val="-14"/>
        </w:rPr>
        <w:t xml:space="preserve"> </w:t>
      </w:r>
      <w:r>
        <w:t>содержания</w:t>
      </w:r>
      <w:r>
        <w:rPr>
          <w:spacing w:val="-12"/>
        </w:rPr>
        <w:t xml:space="preserve"> </w:t>
      </w:r>
      <w:r>
        <w:t>образования</w:t>
      </w:r>
      <w:r>
        <w:rPr>
          <w:spacing w:val="-13"/>
        </w:rPr>
        <w:t xml:space="preserve"> </w:t>
      </w:r>
      <w:r>
        <w:t>и</w:t>
      </w:r>
      <w:r>
        <w:rPr>
          <w:spacing w:val="-12"/>
        </w:rPr>
        <w:t xml:space="preserve"> </w:t>
      </w:r>
      <w:r>
        <w:t>возможность</w:t>
      </w:r>
      <w:r>
        <w:rPr>
          <w:spacing w:val="-12"/>
        </w:rPr>
        <w:t xml:space="preserve"> </w:t>
      </w:r>
      <w:r>
        <w:t>реализации</w:t>
      </w:r>
      <w:r>
        <w:rPr>
          <w:spacing w:val="-12"/>
        </w:rPr>
        <w:t xml:space="preserve"> </w:t>
      </w:r>
      <w:r>
        <w:t>способностей,</w:t>
      </w:r>
      <w:r>
        <w:rPr>
          <w:spacing w:val="-58"/>
        </w:rPr>
        <w:t xml:space="preserve"> </w:t>
      </w:r>
      <w:r>
        <w:t>потребностей</w:t>
      </w:r>
      <w:r>
        <w:rPr>
          <w:spacing w:val="-1"/>
        </w:rPr>
        <w:t xml:space="preserve"> </w:t>
      </w:r>
      <w:r>
        <w:t>и</w:t>
      </w:r>
      <w:r>
        <w:rPr>
          <w:spacing w:val="-2"/>
        </w:rPr>
        <w:t xml:space="preserve"> </w:t>
      </w:r>
      <w:r>
        <w:t>интересов</w:t>
      </w:r>
      <w:r>
        <w:rPr>
          <w:spacing w:val="-1"/>
        </w:rPr>
        <w:t xml:space="preserve"> </w:t>
      </w:r>
      <w:r>
        <w:t>обучающихся с</w:t>
      </w:r>
      <w:r>
        <w:rPr>
          <w:spacing w:val="-1"/>
        </w:rPr>
        <w:t xml:space="preserve"> </w:t>
      </w:r>
      <w:r>
        <w:t>различным уровнем</w:t>
      </w:r>
      <w:r>
        <w:rPr>
          <w:spacing w:val="-1"/>
        </w:rPr>
        <w:t xml:space="preserve"> </w:t>
      </w:r>
      <w:r>
        <w:t>развития.</w:t>
      </w:r>
    </w:p>
    <w:p w:rsidR="00163042" w:rsidRDefault="00633700" w:rsidP="006522C2">
      <w:pPr>
        <w:pStyle w:val="a3"/>
        <w:ind w:left="0" w:right="790" w:firstLine="567"/>
      </w:pPr>
      <w:r>
        <w:t>Для расширения диапазона применимости исследовательского и проектного обучения</w:t>
      </w:r>
      <w:r>
        <w:rPr>
          <w:spacing w:val="1"/>
        </w:rPr>
        <w:t xml:space="preserve"> </w:t>
      </w:r>
      <w:r>
        <w:t>следует дифференцировать задания по степени трудности: путем постепенного усложнения</w:t>
      </w:r>
      <w:r>
        <w:rPr>
          <w:spacing w:val="1"/>
        </w:rPr>
        <w:t xml:space="preserve"> </w:t>
      </w:r>
      <w:r>
        <w:t>непосредственно</w:t>
      </w:r>
      <w:r>
        <w:rPr>
          <w:spacing w:val="1"/>
        </w:rPr>
        <w:t xml:space="preserve"> </w:t>
      </w:r>
      <w:r>
        <w:t>самих</w:t>
      </w:r>
      <w:r>
        <w:rPr>
          <w:spacing w:val="1"/>
        </w:rPr>
        <w:t xml:space="preserve"> </w:t>
      </w:r>
      <w:r>
        <w:t>заданий</w:t>
      </w:r>
      <w:r>
        <w:rPr>
          <w:spacing w:val="1"/>
        </w:rPr>
        <w:t xml:space="preserve"> </w:t>
      </w:r>
      <w:r>
        <w:t>и/или</w:t>
      </w:r>
      <w:r>
        <w:rPr>
          <w:spacing w:val="1"/>
        </w:rPr>
        <w:t xml:space="preserve"> </w:t>
      </w:r>
      <w:r>
        <w:t>увеличением</w:t>
      </w:r>
      <w:r>
        <w:rPr>
          <w:spacing w:val="1"/>
        </w:rPr>
        <w:t xml:space="preserve"> </w:t>
      </w:r>
      <w:r>
        <w:t>степени</w:t>
      </w:r>
      <w:r>
        <w:rPr>
          <w:spacing w:val="1"/>
        </w:rPr>
        <w:t xml:space="preserve"> </w:t>
      </w:r>
      <w:r>
        <w:t>самостоятельности</w:t>
      </w:r>
      <w:r>
        <w:rPr>
          <w:spacing w:val="1"/>
        </w:rPr>
        <w:t xml:space="preserve"> </w:t>
      </w:r>
      <w:r>
        <w:t>ребенка,</w:t>
      </w:r>
      <w:r>
        <w:rPr>
          <w:spacing w:val="1"/>
        </w:rPr>
        <w:t xml:space="preserve"> </w:t>
      </w:r>
      <w:r>
        <w:t>регулируемой</w:t>
      </w:r>
      <w:r>
        <w:rPr>
          <w:spacing w:val="1"/>
        </w:rPr>
        <w:t xml:space="preserve"> </w:t>
      </w:r>
      <w:r>
        <w:t>мерой</w:t>
      </w:r>
      <w:r>
        <w:rPr>
          <w:spacing w:val="1"/>
        </w:rPr>
        <w:t xml:space="preserve"> </w:t>
      </w:r>
      <w:r>
        <w:t>непосредственного</w:t>
      </w:r>
      <w:r>
        <w:rPr>
          <w:spacing w:val="1"/>
        </w:rPr>
        <w:t xml:space="preserve"> </w:t>
      </w:r>
      <w:r>
        <w:t>руководства</w:t>
      </w:r>
      <w:r>
        <w:rPr>
          <w:spacing w:val="1"/>
        </w:rPr>
        <w:t xml:space="preserve"> </w:t>
      </w:r>
      <w:r>
        <w:t>учителя</w:t>
      </w:r>
      <w:r>
        <w:rPr>
          <w:spacing w:val="1"/>
        </w:rPr>
        <w:t xml:space="preserve"> </w:t>
      </w:r>
      <w:r>
        <w:t>процессом</w:t>
      </w:r>
      <w:r>
        <w:rPr>
          <w:spacing w:val="1"/>
        </w:rPr>
        <w:t xml:space="preserve"> </w:t>
      </w:r>
      <w:r>
        <w:t>научно-</w:t>
      </w:r>
      <w:r>
        <w:rPr>
          <w:spacing w:val="1"/>
        </w:rPr>
        <w:t xml:space="preserve"> </w:t>
      </w:r>
      <w:r>
        <w:t>практического</w:t>
      </w:r>
      <w:r>
        <w:rPr>
          <w:spacing w:val="-1"/>
        </w:rPr>
        <w:t xml:space="preserve"> </w:t>
      </w:r>
      <w:r>
        <w:t>обучения.</w:t>
      </w:r>
    </w:p>
    <w:p w:rsidR="00163042" w:rsidRDefault="00633700" w:rsidP="006522C2">
      <w:pPr>
        <w:pStyle w:val="a3"/>
        <w:ind w:left="0" w:right="790" w:firstLine="567"/>
      </w:pPr>
      <w:r>
        <w:t>В</w:t>
      </w:r>
      <w:r>
        <w:rPr>
          <w:spacing w:val="-14"/>
        </w:rPr>
        <w:t xml:space="preserve"> </w:t>
      </w:r>
      <w:r>
        <w:t>качестве</w:t>
      </w:r>
      <w:r>
        <w:rPr>
          <w:spacing w:val="-12"/>
        </w:rPr>
        <w:t xml:space="preserve"> </w:t>
      </w:r>
      <w:r>
        <w:t>основных</w:t>
      </w:r>
      <w:r>
        <w:rPr>
          <w:spacing w:val="-10"/>
        </w:rPr>
        <w:t xml:space="preserve"> </w:t>
      </w:r>
      <w:r>
        <w:t>результатов</w:t>
      </w:r>
      <w:r>
        <w:rPr>
          <w:spacing w:val="-7"/>
        </w:rPr>
        <w:t xml:space="preserve"> </w:t>
      </w:r>
      <w:r>
        <w:t>учебно-исследовательской</w:t>
      </w:r>
      <w:r>
        <w:rPr>
          <w:spacing w:val="-11"/>
        </w:rPr>
        <w:t xml:space="preserve"> </w:t>
      </w:r>
      <w:r>
        <w:t>и</w:t>
      </w:r>
      <w:r>
        <w:rPr>
          <w:spacing w:val="-11"/>
        </w:rPr>
        <w:t xml:space="preserve"> </w:t>
      </w:r>
      <w:r>
        <w:t>проектной</w:t>
      </w:r>
      <w:r>
        <w:rPr>
          <w:spacing w:val="-12"/>
        </w:rPr>
        <w:t xml:space="preserve"> </w:t>
      </w:r>
      <w:r>
        <w:t>деятельности</w:t>
      </w:r>
      <w:r>
        <w:rPr>
          <w:spacing w:val="-58"/>
        </w:rPr>
        <w:t xml:space="preserve"> </w:t>
      </w:r>
      <w:r>
        <w:t>младших</w:t>
      </w:r>
      <w:r>
        <w:rPr>
          <w:spacing w:val="1"/>
        </w:rPr>
        <w:t xml:space="preserve"> </w:t>
      </w:r>
      <w:r>
        <w:t>школьников</w:t>
      </w:r>
      <w:r>
        <w:rPr>
          <w:spacing w:val="1"/>
        </w:rPr>
        <w:t xml:space="preserve"> </w:t>
      </w:r>
      <w:r>
        <w:t>рассматриваются</w:t>
      </w:r>
      <w:r>
        <w:rPr>
          <w:spacing w:val="1"/>
        </w:rPr>
        <w:t xml:space="preserve"> </w:t>
      </w:r>
      <w:r>
        <w:t>такие</w:t>
      </w:r>
      <w:r>
        <w:rPr>
          <w:spacing w:val="1"/>
        </w:rPr>
        <w:t xml:space="preserve"> </w:t>
      </w:r>
      <w:r>
        <w:t>метапредметные</w:t>
      </w:r>
      <w:r>
        <w:rPr>
          <w:spacing w:val="1"/>
        </w:rPr>
        <w:t xml:space="preserve"> </w:t>
      </w:r>
      <w:r>
        <w:t>результаты,</w:t>
      </w:r>
      <w:r>
        <w:rPr>
          <w:spacing w:val="1"/>
        </w:rPr>
        <w:t xml:space="preserve"> </w:t>
      </w:r>
      <w:r>
        <w:t>как</w:t>
      </w:r>
      <w:r>
        <w:rPr>
          <w:spacing w:val="1"/>
        </w:rPr>
        <w:t xml:space="preserve"> </w:t>
      </w:r>
      <w:r>
        <w:t>сформированные</w:t>
      </w:r>
      <w:r>
        <w:rPr>
          <w:spacing w:val="1"/>
        </w:rPr>
        <w:t xml:space="preserve"> </w:t>
      </w:r>
      <w:r>
        <w:t>умения:</w:t>
      </w:r>
      <w:r>
        <w:rPr>
          <w:spacing w:val="1"/>
        </w:rPr>
        <w:t xml:space="preserve"> </w:t>
      </w:r>
      <w:r>
        <w:t>наблюдать,</w:t>
      </w:r>
      <w:r>
        <w:rPr>
          <w:spacing w:val="1"/>
        </w:rPr>
        <w:t xml:space="preserve"> </w:t>
      </w:r>
      <w:r>
        <w:t>измерять,</w:t>
      </w:r>
      <w:r>
        <w:rPr>
          <w:spacing w:val="1"/>
        </w:rPr>
        <w:t xml:space="preserve"> </w:t>
      </w:r>
      <w:r>
        <w:t>сравнивать,</w:t>
      </w:r>
      <w:r>
        <w:rPr>
          <w:spacing w:val="1"/>
        </w:rPr>
        <w:t xml:space="preserve"> </w:t>
      </w:r>
      <w:r>
        <w:t>моделировать,</w:t>
      </w:r>
      <w:r>
        <w:rPr>
          <w:spacing w:val="1"/>
        </w:rPr>
        <w:t xml:space="preserve"> </w:t>
      </w:r>
      <w:r>
        <w:t>выдвигать</w:t>
      </w:r>
      <w:r>
        <w:rPr>
          <w:spacing w:val="1"/>
        </w:rPr>
        <w:t xml:space="preserve"> </w:t>
      </w:r>
      <w:r>
        <w:t>гипотезы, экспериментировать, определять понятия, устанавливать причинно-следственные</w:t>
      </w:r>
      <w:r>
        <w:rPr>
          <w:spacing w:val="1"/>
        </w:rPr>
        <w:t xml:space="preserve"> </w:t>
      </w:r>
      <w:r>
        <w:t>связи и работать с источниками информации. Они обеспечивают получение необходимой</w:t>
      </w:r>
      <w:r>
        <w:rPr>
          <w:spacing w:val="1"/>
        </w:rPr>
        <w:t xml:space="preserve"> </w:t>
      </w:r>
      <w:r>
        <w:t>знаниевой</w:t>
      </w:r>
      <w:r>
        <w:rPr>
          <w:spacing w:val="-13"/>
        </w:rPr>
        <w:t xml:space="preserve"> </w:t>
      </w:r>
      <w:r>
        <w:t>и</w:t>
      </w:r>
      <w:r>
        <w:rPr>
          <w:spacing w:val="-15"/>
        </w:rPr>
        <w:t xml:space="preserve"> </w:t>
      </w:r>
      <w:r>
        <w:t>процессуальной</w:t>
      </w:r>
      <w:r>
        <w:rPr>
          <w:spacing w:val="-11"/>
        </w:rPr>
        <w:t xml:space="preserve"> </w:t>
      </w:r>
      <w:r>
        <w:t>основы</w:t>
      </w:r>
      <w:r>
        <w:rPr>
          <w:spacing w:val="-14"/>
        </w:rPr>
        <w:t xml:space="preserve"> </w:t>
      </w:r>
      <w:r>
        <w:t>для</w:t>
      </w:r>
      <w:r>
        <w:rPr>
          <w:spacing w:val="-12"/>
        </w:rPr>
        <w:t xml:space="preserve"> </w:t>
      </w:r>
      <w:r>
        <w:t>проведения</w:t>
      </w:r>
      <w:r>
        <w:rPr>
          <w:spacing w:val="-13"/>
        </w:rPr>
        <w:t xml:space="preserve"> </w:t>
      </w:r>
      <w:r>
        <w:t>исследований</w:t>
      </w:r>
      <w:r>
        <w:rPr>
          <w:spacing w:val="-14"/>
        </w:rPr>
        <w:t xml:space="preserve"> </w:t>
      </w:r>
      <w:r>
        <w:t>и</w:t>
      </w:r>
      <w:r>
        <w:rPr>
          <w:spacing w:val="-12"/>
        </w:rPr>
        <w:t xml:space="preserve"> </w:t>
      </w:r>
      <w:r>
        <w:t>реализации</w:t>
      </w:r>
      <w:r>
        <w:rPr>
          <w:spacing w:val="-12"/>
        </w:rPr>
        <w:t xml:space="preserve"> </w:t>
      </w:r>
      <w:r>
        <w:t>проектов</w:t>
      </w:r>
      <w:r>
        <w:rPr>
          <w:spacing w:val="-12"/>
        </w:rPr>
        <w:t xml:space="preserve"> </w:t>
      </w:r>
      <w:r>
        <w:t>при</w:t>
      </w:r>
      <w:r>
        <w:rPr>
          <w:spacing w:val="-58"/>
        </w:rPr>
        <w:t xml:space="preserve"> </w:t>
      </w:r>
      <w:r>
        <w:t>изучении учебных предметов. В качестве результата следует также включить готовность</w:t>
      </w:r>
      <w:r>
        <w:rPr>
          <w:spacing w:val="1"/>
        </w:rPr>
        <w:t xml:space="preserve"> </w:t>
      </w:r>
      <w:r>
        <w:t>слушать</w:t>
      </w:r>
      <w:r>
        <w:rPr>
          <w:spacing w:val="36"/>
        </w:rPr>
        <w:t xml:space="preserve"> </w:t>
      </w:r>
      <w:r>
        <w:t>и</w:t>
      </w:r>
      <w:r>
        <w:rPr>
          <w:spacing w:val="36"/>
        </w:rPr>
        <w:t xml:space="preserve"> </w:t>
      </w:r>
      <w:r>
        <w:t>слышать</w:t>
      </w:r>
      <w:r>
        <w:rPr>
          <w:spacing w:val="36"/>
        </w:rPr>
        <w:t xml:space="preserve"> </w:t>
      </w:r>
      <w:r>
        <w:t>собеседника,</w:t>
      </w:r>
      <w:r>
        <w:rPr>
          <w:spacing w:val="38"/>
        </w:rPr>
        <w:t xml:space="preserve"> </w:t>
      </w:r>
      <w:r>
        <w:t>умение</w:t>
      </w:r>
      <w:r>
        <w:rPr>
          <w:spacing w:val="34"/>
        </w:rPr>
        <w:t xml:space="preserve"> </w:t>
      </w:r>
      <w:r>
        <w:t>в</w:t>
      </w:r>
      <w:r>
        <w:rPr>
          <w:spacing w:val="34"/>
        </w:rPr>
        <w:t xml:space="preserve"> </w:t>
      </w:r>
      <w:r>
        <w:t>корректной</w:t>
      </w:r>
      <w:r>
        <w:rPr>
          <w:spacing w:val="34"/>
        </w:rPr>
        <w:t xml:space="preserve"> </w:t>
      </w:r>
      <w:r>
        <w:t>форме</w:t>
      </w:r>
      <w:r>
        <w:rPr>
          <w:spacing w:val="33"/>
        </w:rPr>
        <w:t xml:space="preserve"> </w:t>
      </w:r>
      <w:r>
        <w:t>формулировать</w:t>
      </w:r>
      <w:r>
        <w:rPr>
          <w:spacing w:val="36"/>
        </w:rPr>
        <w:t xml:space="preserve"> </w:t>
      </w:r>
      <w:r>
        <w:t>и</w:t>
      </w:r>
      <w:r>
        <w:rPr>
          <w:spacing w:val="37"/>
        </w:rPr>
        <w:t xml:space="preserve"> </w:t>
      </w:r>
      <w:r>
        <w:t>оценивать</w:t>
      </w:r>
    </w:p>
    <w:p w:rsidR="00163042" w:rsidRDefault="00633700" w:rsidP="006522C2">
      <w:pPr>
        <w:pStyle w:val="a3"/>
        <w:spacing w:before="68"/>
        <w:ind w:left="0" w:right="793" w:firstLine="567"/>
      </w:pPr>
      <w:r>
        <w:t>познавательные</w:t>
      </w:r>
      <w:r>
        <w:rPr>
          <w:spacing w:val="1"/>
        </w:rPr>
        <w:t xml:space="preserve"> </w:t>
      </w:r>
      <w:r>
        <w:t>вопросы;</w:t>
      </w:r>
      <w:r>
        <w:rPr>
          <w:spacing w:val="1"/>
        </w:rPr>
        <w:t xml:space="preserve"> </w:t>
      </w:r>
      <w:r>
        <w:t>проявлять</w:t>
      </w:r>
      <w:r>
        <w:rPr>
          <w:spacing w:val="1"/>
        </w:rPr>
        <w:t xml:space="preserve"> </w:t>
      </w:r>
      <w:r>
        <w:t>самостоятельность</w:t>
      </w:r>
      <w:r>
        <w:rPr>
          <w:spacing w:val="1"/>
        </w:rPr>
        <w:t xml:space="preserve"> </w:t>
      </w:r>
      <w:r>
        <w:t>в</w:t>
      </w:r>
      <w:r>
        <w:rPr>
          <w:spacing w:val="1"/>
        </w:rPr>
        <w:t xml:space="preserve"> </w:t>
      </w:r>
      <w:r>
        <w:t>обучении,</w:t>
      </w:r>
      <w:r>
        <w:rPr>
          <w:spacing w:val="1"/>
        </w:rPr>
        <w:t xml:space="preserve"> </w:t>
      </w:r>
      <w:r>
        <w:t>инициативу</w:t>
      </w:r>
      <w:r>
        <w:rPr>
          <w:spacing w:val="1"/>
        </w:rPr>
        <w:t xml:space="preserve"> </w:t>
      </w:r>
      <w:r>
        <w:t>в</w:t>
      </w:r>
      <w:r>
        <w:rPr>
          <w:spacing w:val="1"/>
        </w:rPr>
        <w:t xml:space="preserve"> </w:t>
      </w:r>
      <w:r>
        <w:t>использовании</w:t>
      </w:r>
      <w:r>
        <w:rPr>
          <w:spacing w:val="1"/>
        </w:rPr>
        <w:t xml:space="preserve"> </w:t>
      </w:r>
      <w:r>
        <w:t>своих</w:t>
      </w:r>
      <w:r>
        <w:rPr>
          <w:spacing w:val="1"/>
        </w:rPr>
        <w:t xml:space="preserve"> </w:t>
      </w:r>
      <w:r>
        <w:t>мыслительных</w:t>
      </w:r>
      <w:r>
        <w:rPr>
          <w:spacing w:val="1"/>
        </w:rPr>
        <w:t xml:space="preserve"> </w:t>
      </w:r>
      <w:r>
        <w:t>способностей;</w:t>
      </w:r>
      <w:r>
        <w:rPr>
          <w:spacing w:val="1"/>
        </w:rPr>
        <w:t xml:space="preserve"> </w:t>
      </w:r>
      <w:r>
        <w:t>критически</w:t>
      </w:r>
      <w:r>
        <w:rPr>
          <w:spacing w:val="1"/>
        </w:rPr>
        <w:t xml:space="preserve"> </w:t>
      </w:r>
      <w:r>
        <w:t>и</w:t>
      </w:r>
      <w:r>
        <w:rPr>
          <w:spacing w:val="1"/>
        </w:rPr>
        <w:t xml:space="preserve"> </w:t>
      </w:r>
      <w:r>
        <w:t>творчески</w:t>
      </w:r>
      <w:r>
        <w:rPr>
          <w:spacing w:val="1"/>
        </w:rPr>
        <w:t xml:space="preserve"> </w:t>
      </w:r>
      <w:r>
        <w:t>работать</w:t>
      </w:r>
      <w:r>
        <w:rPr>
          <w:spacing w:val="1"/>
        </w:rPr>
        <w:t xml:space="preserve"> </w:t>
      </w:r>
      <w:r>
        <w:t>в</w:t>
      </w:r>
      <w:r>
        <w:rPr>
          <w:spacing w:val="1"/>
        </w:rPr>
        <w:t xml:space="preserve"> </w:t>
      </w:r>
      <w:r>
        <w:t>сотрудничестве с другими людьми; смело и твердо защищать свои убеждения; оценивать и</w:t>
      </w:r>
      <w:r>
        <w:rPr>
          <w:spacing w:val="1"/>
        </w:rPr>
        <w:t xml:space="preserve"> </w:t>
      </w:r>
      <w:r>
        <w:t>понимать</w:t>
      </w:r>
      <w:r>
        <w:rPr>
          <w:spacing w:val="1"/>
        </w:rPr>
        <w:t xml:space="preserve"> </w:t>
      </w:r>
      <w:r>
        <w:t>собственные</w:t>
      </w:r>
      <w:r>
        <w:rPr>
          <w:spacing w:val="1"/>
        </w:rPr>
        <w:t xml:space="preserve"> </w:t>
      </w:r>
      <w:r>
        <w:t>сильные</w:t>
      </w:r>
      <w:r>
        <w:rPr>
          <w:spacing w:val="1"/>
        </w:rPr>
        <w:t xml:space="preserve"> </w:t>
      </w:r>
      <w:r>
        <w:t>и</w:t>
      </w:r>
      <w:r>
        <w:rPr>
          <w:spacing w:val="1"/>
        </w:rPr>
        <w:t xml:space="preserve"> </w:t>
      </w:r>
      <w:r>
        <w:t>слабые</w:t>
      </w:r>
      <w:r>
        <w:rPr>
          <w:spacing w:val="1"/>
        </w:rPr>
        <w:t xml:space="preserve"> </w:t>
      </w:r>
      <w:r>
        <w:t>стороны;</w:t>
      </w:r>
      <w:r>
        <w:rPr>
          <w:spacing w:val="1"/>
        </w:rPr>
        <w:t xml:space="preserve"> </w:t>
      </w:r>
      <w:r>
        <w:t>отвечать</w:t>
      </w:r>
      <w:r>
        <w:rPr>
          <w:spacing w:val="1"/>
        </w:rPr>
        <w:t xml:space="preserve"> </w:t>
      </w:r>
      <w:r>
        <w:t>за</w:t>
      </w:r>
      <w:r>
        <w:rPr>
          <w:spacing w:val="1"/>
        </w:rPr>
        <w:t xml:space="preserve"> </w:t>
      </w:r>
      <w:r>
        <w:t>свои</w:t>
      </w:r>
      <w:r>
        <w:rPr>
          <w:spacing w:val="1"/>
        </w:rPr>
        <w:t xml:space="preserve"> </w:t>
      </w:r>
      <w:r>
        <w:t>действия</w:t>
      </w:r>
      <w:r>
        <w:rPr>
          <w:spacing w:val="1"/>
        </w:rPr>
        <w:t xml:space="preserve"> </w:t>
      </w:r>
      <w:r>
        <w:t>и</w:t>
      </w:r>
      <w:r>
        <w:rPr>
          <w:spacing w:val="1"/>
        </w:rPr>
        <w:t xml:space="preserve"> </w:t>
      </w:r>
      <w:r>
        <w:t>их</w:t>
      </w:r>
      <w:r>
        <w:rPr>
          <w:spacing w:val="1"/>
        </w:rPr>
        <w:t xml:space="preserve"> </w:t>
      </w:r>
      <w:r>
        <w:t>последствия.</w:t>
      </w:r>
    </w:p>
    <w:p w:rsidR="00163042" w:rsidRDefault="00163042" w:rsidP="006522C2">
      <w:pPr>
        <w:pStyle w:val="a3"/>
        <w:spacing w:before="6"/>
        <w:ind w:left="0" w:firstLine="567"/>
        <w:jc w:val="left"/>
      </w:pPr>
    </w:p>
    <w:p w:rsidR="007221E4" w:rsidRDefault="007221E4" w:rsidP="007221E4">
      <w:pPr>
        <w:pStyle w:val="11"/>
        <w:tabs>
          <w:tab w:val="left" w:pos="1896"/>
        </w:tabs>
        <w:ind w:left="4844" w:right="1199"/>
      </w:pPr>
    </w:p>
    <w:p w:rsidR="00163042" w:rsidRDefault="00633700" w:rsidP="008C6BD2">
      <w:pPr>
        <w:pStyle w:val="11"/>
        <w:numPr>
          <w:ilvl w:val="2"/>
          <w:numId w:val="94"/>
        </w:numPr>
        <w:tabs>
          <w:tab w:val="left" w:pos="1896"/>
        </w:tabs>
        <w:ind w:left="2410" w:right="1199" w:hanging="850"/>
        <w:jc w:val="both"/>
      </w:pPr>
      <w:r>
        <w:t>Условия, обеспечивающие развитие универсальных учебных действий у</w:t>
      </w:r>
      <w:r w:rsidR="007221E4">
        <w:t xml:space="preserve"> </w:t>
      </w:r>
      <w:r>
        <w:rPr>
          <w:spacing w:val="-57"/>
        </w:rPr>
        <w:t xml:space="preserve"> </w:t>
      </w:r>
      <w:r w:rsidR="007221E4">
        <w:rPr>
          <w:spacing w:val="-57"/>
        </w:rPr>
        <w:t xml:space="preserve">    </w:t>
      </w:r>
      <w:r>
        <w:t>обучающихся</w:t>
      </w:r>
    </w:p>
    <w:p w:rsidR="00163042" w:rsidRDefault="00163042">
      <w:pPr>
        <w:pStyle w:val="a3"/>
        <w:spacing w:before="6"/>
        <w:ind w:left="0"/>
        <w:jc w:val="left"/>
        <w:rPr>
          <w:b/>
          <w:sz w:val="23"/>
        </w:rPr>
      </w:pPr>
    </w:p>
    <w:p w:rsidR="00163042" w:rsidRDefault="00633700" w:rsidP="006522C2">
      <w:pPr>
        <w:pStyle w:val="a3"/>
        <w:spacing w:before="1"/>
        <w:ind w:left="0" w:right="791" w:firstLine="567"/>
      </w:pPr>
      <w:r>
        <w:t>Указанное</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преподаваемых</w:t>
      </w:r>
      <w:r>
        <w:rPr>
          <w:spacing w:val="1"/>
        </w:rPr>
        <w:t xml:space="preserve"> </w:t>
      </w:r>
      <w:r>
        <w:t>в</w:t>
      </w:r>
      <w:r>
        <w:rPr>
          <w:spacing w:val="1"/>
        </w:rPr>
        <w:t xml:space="preserve"> </w:t>
      </w:r>
      <w:r>
        <w:t>рамках</w:t>
      </w:r>
      <w:r>
        <w:rPr>
          <w:spacing w:val="1"/>
        </w:rPr>
        <w:t xml:space="preserve"> </w:t>
      </w:r>
      <w:r>
        <w:t>начального</w:t>
      </w:r>
      <w:r>
        <w:rPr>
          <w:spacing w:val="1"/>
        </w:rPr>
        <w:t xml:space="preserve"> </w:t>
      </w:r>
      <w:r>
        <w:t>образования, может стать средством формирования универсальных учебных действий только</w:t>
      </w:r>
      <w:r>
        <w:rPr>
          <w:spacing w:val="-57"/>
        </w:rPr>
        <w:t xml:space="preserve"> </w:t>
      </w:r>
      <w:r>
        <w:t>при</w:t>
      </w:r>
      <w:r>
        <w:rPr>
          <w:spacing w:val="-2"/>
        </w:rPr>
        <w:t xml:space="preserve"> </w:t>
      </w:r>
      <w:r>
        <w:t>соблюдении</w:t>
      </w:r>
      <w:r>
        <w:rPr>
          <w:spacing w:val="-1"/>
        </w:rPr>
        <w:t xml:space="preserve"> </w:t>
      </w:r>
      <w:r>
        <w:t>определенных</w:t>
      </w:r>
      <w:r>
        <w:rPr>
          <w:spacing w:val="1"/>
        </w:rPr>
        <w:t xml:space="preserve"> </w:t>
      </w:r>
      <w:r>
        <w:t>условий</w:t>
      </w:r>
      <w:r>
        <w:rPr>
          <w:spacing w:val="-1"/>
        </w:rPr>
        <w:t xml:space="preserve"> </w:t>
      </w:r>
      <w:r>
        <w:t>организации</w:t>
      </w:r>
      <w:r>
        <w:rPr>
          <w:spacing w:val="-2"/>
        </w:rPr>
        <w:t xml:space="preserve"> </w:t>
      </w:r>
      <w:r>
        <w:t>образовательной</w:t>
      </w:r>
      <w:r>
        <w:rPr>
          <w:spacing w:val="-1"/>
        </w:rPr>
        <w:t xml:space="preserve"> </w:t>
      </w:r>
      <w:r>
        <w:t>деятельности:</w:t>
      </w:r>
    </w:p>
    <w:p w:rsidR="00163042" w:rsidRDefault="00633700" w:rsidP="008C6BD2">
      <w:pPr>
        <w:pStyle w:val="a4"/>
        <w:numPr>
          <w:ilvl w:val="1"/>
          <w:numId w:val="58"/>
        </w:numPr>
        <w:tabs>
          <w:tab w:val="left" w:pos="1177"/>
        </w:tabs>
        <w:ind w:left="0" w:right="791" w:firstLine="567"/>
        <w:rPr>
          <w:sz w:val="24"/>
        </w:rPr>
      </w:pPr>
      <w:r>
        <w:rPr>
          <w:sz w:val="24"/>
        </w:rPr>
        <w:t>использовании</w:t>
      </w:r>
      <w:r>
        <w:rPr>
          <w:spacing w:val="1"/>
          <w:sz w:val="24"/>
        </w:rPr>
        <w:t xml:space="preserve"> </w:t>
      </w:r>
      <w:r>
        <w:rPr>
          <w:sz w:val="24"/>
        </w:rPr>
        <w:t>учебников в бумажной и/или электронной форме не только в качестве</w:t>
      </w:r>
      <w:r>
        <w:rPr>
          <w:spacing w:val="1"/>
          <w:sz w:val="24"/>
        </w:rPr>
        <w:t xml:space="preserve"> </w:t>
      </w:r>
      <w:r>
        <w:rPr>
          <w:spacing w:val="-1"/>
          <w:sz w:val="24"/>
        </w:rPr>
        <w:t>носителя</w:t>
      </w:r>
      <w:r>
        <w:rPr>
          <w:spacing w:val="-10"/>
          <w:sz w:val="24"/>
        </w:rPr>
        <w:t xml:space="preserve"> </w:t>
      </w:r>
      <w:r>
        <w:rPr>
          <w:spacing w:val="-1"/>
          <w:sz w:val="24"/>
        </w:rPr>
        <w:t>информации,</w:t>
      </w:r>
      <w:r>
        <w:rPr>
          <w:spacing w:val="-11"/>
          <w:sz w:val="24"/>
        </w:rPr>
        <w:t xml:space="preserve"> </w:t>
      </w:r>
      <w:r>
        <w:rPr>
          <w:sz w:val="24"/>
        </w:rPr>
        <w:t>«готовых»</w:t>
      </w:r>
      <w:r>
        <w:rPr>
          <w:spacing w:val="-16"/>
          <w:sz w:val="24"/>
        </w:rPr>
        <w:t xml:space="preserve"> </w:t>
      </w:r>
      <w:r>
        <w:rPr>
          <w:sz w:val="24"/>
        </w:rPr>
        <w:t>знаний,</w:t>
      </w:r>
      <w:r>
        <w:rPr>
          <w:spacing w:val="-10"/>
          <w:sz w:val="24"/>
        </w:rPr>
        <w:t xml:space="preserve"> </w:t>
      </w:r>
      <w:r>
        <w:rPr>
          <w:sz w:val="24"/>
        </w:rPr>
        <w:t>подлежащих</w:t>
      </w:r>
      <w:r>
        <w:rPr>
          <w:spacing w:val="-5"/>
          <w:sz w:val="24"/>
        </w:rPr>
        <w:t xml:space="preserve"> </w:t>
      </w:r>
      <w:r>
        <w:rPr>
          <w:sz w:val="24"/>
        </w:rPr>
        <w:t>усвоению,</w:t>
      </w:r>
      <w:r>
        <w:rPr>
          <w:spacing w:val="-9"/>
          <w:sz w:val="24"/>
        </w:rPr>
        <w:t xml:space="preserve"> </w:t>
      </w:r>
      <w:r>
        <w:rPr>
          <w:sz w:val="24"/>
        </w:rPr>
        <w:t>но</w:t>
      </w:r>
      <w:r>
        <w:rPr>
          <w:spacing w:val="-9"/>
          <w:sz w:val="24"/>
        </w:rPr>
        <w:t xml:space="preserve"> </w:t>
      </w:r>
      <w:r>
        <w:rPr>
          <w:sz w:val="24"/>
        </w:rPr>
        <w:t>и</w:t>
      </w:r>
      <w:r>
        <w:rPr>
          <w:spacing w:val="40"/>
          <w:sz w:val="24"/>
        </w:rPr>
        <w:t xml:space="preserve"> </w:t>
      </w:r>
      <w:r>
        <w:rPr>
          <w:sz w:val="24"/>
        </w:rPr>
        <w:t>как</w:t>
      </w:r>
      <w:r>
        <w:rPr>
          <w:spacing w:val="-8"/>
          <w:sz w:val="24"/>
        </w:rPr>
        <w:t xml:space="preserve"> </w:t>
      </w:r>
      <w:r>
        <w:rPr>
          <w:sz w:val="24"/>
        </w:rPr>
        <w:t>носителя</w:t>
      </w:r>
      <w:r>
        <w:rPr>
          <w:spacing w:val="-9"/>
          <w:sz w:val="24"/>
        </w:rPr>
        <w:t xml:space="preserve"> </w:t>
      </w:r>
      <w:r>
        <w:rPr>
          <w:sz w:val="24"/>
        </w:rPr>
        <w:t>способов</w:t>
      </w:r>
    </w:p>
    <w:p w:rsidR="00163042" w:rsidRDefault="00633700" w:rsidP="006522C2">
      <w:pPr>
        <w:pStyle w:val="a3"/>
        <w:ind w:left="0" w:right="798" w:firstLine="567"/>
      </w:pPr>
      <w:r>
        <w:t>«открытия»</w:t>
      </w:r>
      <w:r>
        <w:rPr>
          <w:spacing w:val="1"/>
        </w:rPr>
        <w:t xml:space="preserve"> </w:t>
      </w:r>
      <w:r>
        <w:t>новых</w:t>
      </w:r>
      <w:r>
        <w:rPr>
          <w:spacing w:val="1"/>
        </w:rPr>
        <w:t xml:space="preserve"> </w:t>
      </w:r>
      <w:r>
        <w:t>знаний,</w:t>
      </w:r>
      <w:r>
        <w:rPr>
          <w:spacing w:val="1"/>
        </w:rPr>
        <w:t xml:space="preserve"> </w:t>
      </w:r>
      <w:r>
        <w:t>их</w:t>
      </w:r>
      <w:r>
        <w:rPr>
          <w:spacing w:val="1"/>
        </w:rPr>
        <w:t xml:space="preserve"> </w:t>
      </w:r>
      <w:r>
        <w:t>практического</w:t>
      </w:r>
      <w:r>
        <w:rPr>
          <w:spacing w:val="1"/>
        </w:rPr>
        <w:t xml:space="preserve"> </w:t>
      </w:r>
      <w:r>
        <w:t>освоения,</w:t>
      </w:r>
      <w:r>
        <w:rPr>
          <w:spacing w:val="1"/>
        </w:rPr>
        <w:t xml:space="preserve"> </w:t>
      </w:r>
      <w:r>
        <w:t>обобщения</w:t>
      </w:r>
      <w:r>
        <w:rPr>
          <w:spacing w:val="1"/>
        </w:rPr>
        <w:t xml:space="preserve"> </w:t>
      </w:r>
      <w:r>
        <w:t>и</w:t>
      </w:r>
      <w:r>
        <w:rPr>
          <w:spacing w:val="1"/>
        </w:rPr>
        <w:t xml:space="preserve"> </w:t>
      </w:r>
      <w:r>
        <w:t>систематизации,</w:t>
      </w:r>
      <w:r>
        <w:rPr>
          <w:spacing w:val="1"/>
        </w:rPr>
        <w:t xml:space="preserve"> </w:t>
      </w:r>
      <w:r>
        <w:t>включения</w:t>
      </w:r>
      <w:r>
        <w:rPr>
          <w:spacing w:val="-1"/>
        </w:rPr>
        <w:t xml:space="preserve"> </w:t>
      </w:r>
      <w:r>
        <w:t>обучающимся в</w:t>
      </w:r>
      <w:r>
        <w:rPr>
          <w:spacing w:val="-1"/>
        </w:rPr>
        <w:t xml:space="preserve"> </w:t>
      </w:r>
      <w:r>
        <w:t>свою</w:t>
      </w:r>
      <w:r>
        <w:rPr>
          <w:spacing w:val="-1"/>
        </w:rPr>
        <w:t xml:space="preserve"> </w:t>
      </w:r>
      <w:r>
        <w:t>картину</w:t>
      </w:r>
      <w:r>
        <w:rPr>
          <w:spacing w:val="-5"/>
        </w:rPr>
        <w:t xml:space="preserve"> </w:t>
      </w:r>
      <w:r>
        <w:t>мира;</w:t>
      </w:r>
    </w:p>
    <w:p w:rsidR="00163042" w:rsidRDefault="00633700" w:rsidP="008C6BD2">
      <w:pPr>
        <w:pStyle w:val="a4"/>
        <w:numPr>
          <w:ilvl w:val="1"/>
          <w:numId w:val="58"/>
        </w:numPr>
        <w:tabs>
          <w:tab w:val="left" w:pos="1227"/>
        </w:tabs>
        <w:ind w:left="0" w:right="789" w:firstLine="567"/>
        <w:rPr>
          <w:sz w:val="24"/>
        </w:rPr>
      </w:pPr>
      <w:r>
        <w:rPr>
          <w:sz w:val="24"/>
        </w:rPr>
        <w:t>соблюдении</w:t>
      </w:r>
      <w:r>
        <w:rPr>
          <w:spacing w:val="1"/>
          <w:sz w:val="24"/>
        </w:rPr>
        <w:t xml:space="preserve"> </w:t>
      </w:r>
      <w:r>
        <w:rPr>
          <w:sz w:val="24"/>
        </w:rPr>
        <w:t>технологии</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урока</w:t>
      </w:r>
      <w:r>
        <w:rPr>
          <w:spacing w:val="1"/>
          <w:sz w:val="24"/>
        </w:rPr>
        <w:t xml:space="preserve"> </w:t>
      </w:r>
      <w:r>
        <w:rPr>
          <w:sz w:val="24"/>
        </w:rPr>
        <w:t>(учебного</w:t>
      </w:r>
      <w:r>
        <w:rPr>
          <w:spacing w:val="1"/>
          <w:sz w:val="24"/>
        </w:rPr>
        <w:t xml:space="preserve"> </w:t>
      </w:r>
      <w:r>
        <w:rPr>
          <w:sz w:val="24"/>
        </w:rPr>
        <w:t>занятия)</w:t>
      </w:r>
      <w:r>
        <w:rPr>
          <w:spacing w:val="1"/>
          <w:sz w:val="24"/>
        </w:rPr>
        <w:t xml:space="preserve"> </w:t>
      </w:r>
      <w:r>
        <w:rPr>
          <w:sz w:val="24"/>
        </w:rPr>
        <w:t>в</w:t>
      </w:r>
      <w:r>
        <w:rPr>
          <w:spacing w:val="1"/>
          <w:sz w:val="24"/>
        </w:rPr>
        <w:t xml:space="preserve"> </w:t>
      </w:r>
      <w:r>
        <w:rPr>
          <w:sz w:val="24"/>
        </w:rPr>
        <w:t>соответствии с требованиями системно-деятельностного подхода: будучи формой учебной</w:t>
      </w:r>
      <w:r>
        <w:rPr>
          <w:spacing w:val="1"/>
          <w:sz w:val="24"/>
        </w:rPr>
        <w:t xml:space="preserve"> </w:t>
      </w:r>
      <w:r>
        <w:rPr>
          <w:sz w:val="24"/>
        </w:rPr>
        <w:t>деятельности, урок должен отражать ее основные этапы – постановку задачи, поиск решения,</w:t>
      </w:r>
      <w:r>
        <w:rPr>
          <w:spacing w:val="-57"/>
          <w:sz w:val="24"/>
        </w:rPr>
        <w:t xml:space="preserve"> </w:t>
      </w:r>
      <w:r>
        <w:rPr>
          <w:sz w:val="24"/>
        </w:rPr>
        <w:t>вывод (моделирование), конкретизацию и применение новых знаний (способов действий),</w:t>
      </w:r>
      <w:r>
        <w:rPr>
          <w:spacing w:val="1"/>
          <w:sz w:val="24"/>
        </w:rPr>
        <w:t xml:space="preserve"> </w:t>
      </w:r>
      <w:r>
        <w:rPr>
          <w:sz w:val="24"/>
        </w:rPr>
        <w:t>контроль</w:t>
      </w:r>
      <w:r>
        <w:rPr>
          <w:spacing w:val="-1"/>
          <w:sz w:val="24"/>
        </w:rPr>
        <w:t xml:space="preserve"> </w:t>
      </w:r>
      <w:r>
        <w:rPr>
          <w:sz w:val="24"/>
        </w:rPr>
        <w:t>и оценку</w:t>
      </w:r>
      <w:r>
        <w:rPr>
          <w:spacing w:val="-8"/>
          <w:sz w:val="24"/>
        </w:rPr>
        <w:t xml:space="preserve"> </w:t>
      </w:r>
      <w:r>
        <w:rPr>
          <w:sz w:val="24"/>
        </w:rPr>
        <w:t>результата;</w:t>
      </w:r>
    </w:p>
    <w:p w:rsidR="00163042" w:rsidRDefault="00633700" w:rsidP="008C6BD2">
      <w:pPr>
        <w:pStyle w:val="a4"/>
        <w:numPr>
          <w:ilvl w:val="1"/>
          <w:numId w:val="58"/>
        </w:numPr>
        <w:tabs>
          <w:tab w:val="left" w:pos="1172"/>
        </w:tabs>
        <w:ind w:left="0" w:right="790" w:firstLine="567"/>
        <w:rPr>
          <w:sz w:val="24"/>
        </w:rPr>
      </w:pPr>
      <w:r>
        <w:rPr>
          <w:sz w:val="24"/>
        </w:rPr>
        <w:t>осуществлении целесообразного выбора организационно-деятельностных форм работы</w:t>
      </w:r>
      <w:r>
        <w:rPr>
          <w:spacing w:val="1"/>
          <w:sz w:val="24"/>
        </w:rPr>
        <w:t xml:space="preserve"> </w:t>
      </w:r>
      <w:r>
        <w:rPr>
          <w:sz w:val="24"/>
        </w:rPr>
        <w:t>обучающихся на уроке (учебном занятии) – индивидуальной, групповой (парной) работы,</w:t>
      </w:r>
      <w:r>
        <w:rPr>
          <w:spacing w:val="1"/>
          <w:sz w:val="24"/>
        </w:rPr>
        <w:t xml:space="preserve"> </w:t>
      </w:r>
      <w:r>
        <w:rPr>
          <w:sz w:val="24"/>
        </w:rPr>
        <w:t>общеклассной</w:t>
      </w:r>
      <w:r>
        <w:rPr>
          <w:spacing w:val="-1"/>
          <w:sz w:val="24"/>
        </w:rPr>
        <w:t xml:space="preserve"> </w:t>
      </w:r>
      <w:r>
        <w:rPr>
          <w:sz w:val="24"/>
        </w:rPr>
        <w:t>дискуссии;</w:t>
      </w:r>
    </w:p>
    <w:p w:rsidR="00163042" w:rsidRDefault="00633700" w:rsidP="006522C2">
      <w:pPr>
        <w:pStyle w:val="a3"/>
        <w:ind w:left="0" w:right="790" w:firstLine="567"/>
      </w:pPr>
      <w:r>
        <w:t>организации</w:t>
      </w:r>
      <w:r>
        <w:rPr>
          <w:spacing w:val="1"/>
        </w:rPr>
        <w:t xml:space="preserve"> </w:t>
      </w:r>
      <w:r>
        <w:t>системы</w:t>
      </w:r>
      <w:r>
        <w:rPr>
          <w:spacing w:val="1"/>
        </w:rPr>
        <w:t xml:space="preserve"> </w:t>
      </w:r>
      <w:r>
        <w:t>мероприятий</w:t>
      </w:r>
      <w:r>
        <w:rPr>
          <w:spacing w:val="1"/>
        </w:rPr>
        <w:t xml:space="preserve"> </w:t>
      </w:r>
      <w:r>
        <w:t>для</w:t>
      </w:r>
      <w:r>
        <w:rPr>
          <w:spacing w:val="1"/>
        </w:rPr>
        <w:t xml:space="preserve"> </w:t>
      </w:r>
      <w:r>
        <w:t>формирования</w:t>
      </w:r>
      <w:r>
        <w:rPr>
          <w:spacing w:val="1"/>
        </w:rPr>
        <w:t xml:space="preserve"> </w:t>
      </w:r>
      <w:r>
        <w:t>контрольно-оценочной</w:t>
      </w:r>
      <w:r>
        <w:rPr>
          <w:spacing w:val="1"/>
        </w:rPr>
        <w:t xml:space="preserve"> </w:t>
      </w:r>
      <w:r>
        <w:t>деятельности обучающихся</w:t>
      </w:r>
      <w:r>
        <w:rPr>
          <w:spacing w:val="-1"/>
        </w:rPr>
        <w:t xml:space="preserve"> </w:t>
      </w:r>
      <w:r>
        <w:t>с</w:t>
      </w:r>
      <w:r>
        <w:rPr>
          <w:spacing w:val="-2"/>
        </w:rPr>
        <w:t xml:space="preserve"> </w:t>
      </w:r>
      <w:r>
        <w:t>целью развития</w:t>
      </w:r>
      <w:r>
        <w:rPr>
          <w:spacing w:val="-4"/>
        </w:rPr>
        <w:t xml:space="preserve"> </w:t>
      </w:r>
      <w:r>
        <w:t>их</w:t>
      </w:r>
      <w:r>
        <w:rPr>
          <w:spacing w:val="3"/>
        </w:rPr>
        <w:t xml:space="preserve"> </w:t>
      </w:r>
      <w:r>
        <w:t>учебной</w:t>
      </w:r>
      <w:r>
        <w:rPr>
          <w:spacing w:val="-1"/>
        </w:rPr>
        <w:t xml:space="preserve"> </w:t>
      </w:r>
      <w:r>
        <w:t>самостоятельности;</w:t>
      </w:r>
    </w:p>
    <w:p w:rsidR="00163042" w:rsidRDefault="00633700" w:rsidP="008C6BD2">
      <w:pPr>
        <w:pStyle w:val="a4"/>
        <w:numPr>
          <w:ilvl w:val="1"/>
          <w:numId w:val="58"/>
        </w:numPr>
        <w:tabs>
          <w:tab w:val="left" w:pos="1160"/>
        </w:tabs>
        <w:spacing w:before="1"/>
        <w:ind w:left="0" w:firstLine="567"/>
        <w:rPr>
          <w:sz w:val="24"/>
        </w:rPr>
      </w:pPr>
      <w:r>
        <w:rPr>
          <w:sz w:val="24"/>
        </w:rPr>
        <w:t>эффективного</w:t>
      </w:r>
      <w:r>
        <w:rPr>
          <w:spacing w:val="-7"/>
          <w:sz w:val="24"/>
        </w:rPr>
        <w:t xml:space="preserve"> </w:t>
      </w:r>
      <w:r>
        <w:rPr>
          <w:sz w:val="24"/>
        </w:rPr>
        <w:t>использования</w:t>
      </w:r>
      <w:r>
        <w:rPr>
          <w:spacing w:val="-3"/>
          <w:sz w:val="24"/>
        </w:rPr>
        <w:t xml:space="preserve"> </w:t>
      </w:r>
      <w:r>
        <w:rPr>
          <w:sz w:val="24"/>
        </w:rPr>
        <w:t>средств</w:t>
      </w:r>
      <w:r>
        <w:rPr>
          <w:spacing w:val="-3"/>
          <w:sz w:val="24"/>
        </w:rPr>
        <w:t xml:space="preserve"> </w:t>
      </w:r>
      <w:r>
        <w:rPr>
          <w:sz w:val="24"/>
        </w:rPr>
        <w:t>ИКТ.</w:t>
      </w:r>
    </w:p>
    <w:p w:rsidR="00163042" w:rsidRDefault="00633700" w:rsidP="006522C2">
      <w:pPr>
        <w:pStyle w:val="a3"/>
        <w:ind w:left="0" w:right="789" w:firstLine="567"/>
      </w:pPr>
      <w:r>
        <w:t>Учитывая определенную специфику использования ИКТ как инструмента формирования</w:t>
      </w:r>
      <w:r>
        <w:rPr>
          <w:spacing w:val="-57"/>
        </w:rPr>
        <w:t xml:space="preserve"> </w:t>
      </w:r>
      <w:r>
        <w:t>универсальных учебных действий в начальном образовании и объективную новизну этого</w:t>
      </w:r>
      <w:r>
        <w:rPr>
          <w:spacing w:val="1"/>
        </w:rPr>
        <w:t xml:space="preserve"> </w:t>
      </w:r>
      <w:r>
        <w:t>направления</w:t>
      </w:r>
      <w:r>
        <w:rPr>
          <w:spacing w:val="-3"/>
        </w:rPr>
        <w:t xml:space="preserve"> </w:t>
      </w:r>
      <w:r>
        <w:t>для</w:t>
      </w:r>
      <w:r>
        <w:rPr>
          <w:spacing w:val="-2"/>
        </w:rPr>
        <w:t xml:space="preserve"> </w:t>
      </w:r>
      <w:r>
        <w:t>педагогов,</w:t>
      </w:r>
      <w:r>
        <w:rPr>
          <w:spacing w:val="-3"/>
        </w:rPr>
        <w:t xml:space="preserve"> </w:t>
      </w:r>
      <w:r>
        <w:t>остановимся</w:t>
      </w:r>
      <w:r>
        <w:rPr>
          <w:spacing w:val="-2"/>
        </w:rPr>
        <w:t xml:space="preserve"> </w:t>
      </w:r>
      <w:r>
        <w:t>на</w:t>
      </w:r>
      <w:r>
        <w:rPr>
          <w:spacing w:val="-4"/>
        </w:rPr>
        <w:t xml:space="preserve"> </w:t>
      </w:r>
      <w:r>
        <w:t>этой</w:t>
      </w:r>
      <w:r>
        <w:rPr>
          <w:spacing w:val="-2"/>
        </w:rPr>
        <w:t xml:space="preserve"> </w:t>
      </w:r>
      <w:r>
        <w:t>составляющей</w:t>
      </w:r>
      <w:r>
        <w:rPr>
          <w:spacing w:val="-2"/>
        </w:rPr>
        <w:t xml:space="preserve"> </w:t>
      </w:r>
      <w:r>
        <w:t>программы</w:t>
      </w:r>
      <w:r>
        <w:rPr>
          <w:spacing w:val="-2"/>
        </w:rPr>
        <w:t xml:space="preserve"> </w:t>
      </w:r>
      <w:r>
        <w:t>более</w:t>
      </w:r>
      <w:r>
        <w:rPr>
          <w:spacing w:val="-3"/>
        </w:rPr>
        <w:t xml:space="preserve"> </w:t>
      </w:r>
      <w:r>
        <w:t>подробно.</w:t>
      </w:r>
    </w:p>
    <w:p w:rsidR="00163042" w:rsidRDefault="00633700" w:rsidP="006522C2">
      <w:pPr>
        <w:pStyle w:val="a3"/>
        <w:ind w:left="0" w:right="790" w:firstLine="567"/>
      </w:pPr>
      <w:r>
        <w:t>В условиях интенсификации процессов информатизации</w:t>
      </w:r>
      <w:r>
        <w:rPr>
          <w:spacing w:val="1"/>
        </w:rPr>
        <w:t xml:space="preserve"> </w:t>
      </w:r>
      <w:r>
        <w:t>общества и образования при</w:t>
      </w:r>
      <w:r>
        <w:rPr>
          <w:spacing w:val="1"/>
        </w:rPr>
        <w:t xml:space="preserve"> </w:t>
      </w:r>
      <w:r>
        <w:t>формировании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наряду</w:t>
      </w:r>
      <w:r>
        <w:rPr>
          <w:spacing w:val="1"/>
        </w:rPr>
        <w:t xml:space="preserve"> </w:t>
      </w:r>
      <w:r>
        <w:t>с</w:t>
      </w:r>
      <w:r>
        <w:rPr>
          <w:spacing w:val="1"/>
        </w:rPr>
        <w:t xml:space="preserve"> </w:t>
      </w:r>
      <w:r>
        <w:t>предметными</w:t>
      </w:r>
      <w:r>
        <w:rPr>
          <w:spacing w:val="1"/>
        </w:rPr>
        <w:t xml:space="preserve"> </w:t>
      </w:r>
      <w:r>
        <w:t>методиками</w:t>
      </w:r>
      <w:r>
        <w:rPr>
          <w:spacing w:val="1"/>
        </w:rPr>
        <w:t xml:space="preserve"> </w:t>
      </w:r>
      <w:r>
        <w:rPr>
          <w:spacing w:val="-1"/>
        </w:rPr>
        <w:t>целесообразно</w:t>
      </w:r>
      <w:r>
        <w:rPr>
          <w:spacing w:val="-12"/>
        </w:rPr>
        <w:t xml:space="preserve"> </w:t>
      </w:r>
      <w:r>
        <w:rPr>
          <w:spacing w:val="-1"/>
        </w:rPr>
        <w:t>широкое</w:t>
      </w:r>
      <w:r>
        <w:rPr>
          <w:spacing w:val="-15"/>
        </w:rPr>
        <w:t xml:space="preserve"> </w:t>
      </w:r>
      <w:r>
        <w:rPr>
          <w:spacing w:val="-1"/>
        </w:rPr>
        <w:t>использование</w:t>
      </w:r>
      <w:r>
        <w:rPr>
          <w:spacing w:val="-12"/>
        </w:rPr>
        <w:t xml:space="preserve"> </w:t>
      </w:r>
      <w:r>
        <w:rPr>
          <w:spacing w:val="-1"/>
        </w:rPr>
        <w:t>цифровых</w:t>
      </w:r>
      <w:r>
        <w:rPr>
          <w:spacing w:val="-10"/>
        </w:rPr>
        <w:t xml:space="preserve"> </w:t>
      </w:r>
      <w:r>
        <w:t>инструментов</w:t>
      </w:r>
      <w:r>
        <w:rPr>
          <w:spacing w:val="-12"/>
        </w:rPr>
        <w:t xml:space="preserve"> </w:t>
      </w:r>
      <w:r>
        <w:t>и</w:t>
      </w:r>
      <w:r>
        <w:rPr>
          <w:spacing w:val="-11"/>
        </w:rPr>
        <w:t xml:space="preserve"> </w:t>
      </w:r>
      <w:r>
        <w:t>возможностей</w:t>
      </w:r>
      <w:r>
        <w:rPr>
          <w:spacing w:val="-11"/>
        </w:rPr>
        <w:t xml:space="preserve"> </w:t>
      </w:r>
      <w:r>
        <w:t>современной</w:t>
      </w:r>
      <w:r>
        <w:rPr>
          <w:spacing w:val="-58"/>
        </w:rPr>
        <w:t xml:space="preserve"> </w:t>
      </w:r>
      <w:r>
        <w:t>информационно­образовательной</w:t>
      </w:r>
      <w:r>
        <w:rPr>
          <w:spacing w:val="1"/>
        </w:rPr>
        <w:t xml:space="preserve"> </w:t>
      </w:r>
      <w:r>
        <w:t>среды.</w:t>
      </w:r>
      <w:r>
        <w:rPr>
          <w:spacing w:val="1"/>
        </w:rPr>
        <w:t xml:space="preserve"> </w:t>
      </w:r>
      <w:r>
        <w:t>Ориентировка</w:t>
      </w:r>
      <w:r>
        <w:rPr>
          <w:spacing w:val="1"/>
        </w:rPr>
        <w:t xml:space="preserve"> </w:t>
      </w:r>
      <w:r>
        <w:t>младших</w:t>
      </w:r>
      <w:r>
        <w:rPr>
          <w:spacing w:val="1"/>
        </w:rPr>
        <w:t xml:space="preserve"> </w:t>
      </w:r>
      <w:r>
        <w:t>школьников</w:t>
      </w:r>
      <w:r>
        <w:rPr>
          <w:spacing w:val="1"/>
        </w:rPr>
        <w:t xml:space="preserve"> </w:t>
      </w:r>
      <w:r>
        <w:t>в</w:t>
      </w:r>
      <w:r>
        <w:rPr>
          <w:spacing w:val="1"/>
        </w:rPr>
        <w:t xml:space="preserve"> </w:t>
      </w:r>
      <w:r>
        <w:t>ИКТ</w:t>
      </w:r>
      <w:r>
        <w:rPr>
          <w:spacing w:val="1"/>
        </w:rPr>
        <w:t xml:space="preserve"> </w:t>
      </w:r>
      <w:r>
        <w:t>и</w:t>
      </w:r>
      <w:r>
        <w:rPr>
          <w:spacing w:val="1"/>
        </w:rPr>
        <w:t xml:space="preserve"> </w:t>
      </w:r>
      <w:r>
        <w:t>формирование способности их грамотно применять (ИКТ­компетентность) являются одними</w:t>
      </w:r>
      <w:r>
        <w:rPr>
          <w:spacing w:val="-57"/>
        </w:rPr>
        <w:t xml:space="preserve"> </w:t>
      </w:r>
      <w:r>
        <w:t>из важных средств формирования универсальных учебных действий обучающихся в рамках</w:t>
      </w:r>
      <w:r>
        <w:rPr>
          <w:spacing w:val="1"/>
        </w:rPr>
        <w:t xml:space="preserve"> </w:t>
      </w:r>
      <w:r>
        <w:t>начального</w:t>
      </w:r>
      <w:r>
        <w:rPr>
          <w:spacing w:val="-1"/>
        </w:rPr>
        <w:t xml:space="preserve"> </w:t>
      </w:r>
      <w:r>
        <w:t>общего</w:t>
      </w:r>
      <w:r>
        <w:rPr>
          <w:spacing w:val="-1"/>
        </w:rPr>
        <w:t xml:space="preserve"> </w:t>
      </w:r>
      <w:r>
        <w:t>образования.</w:t>
      </w:r>
    </w:p>
    <w:p w:rsidR="00163042" w:rsidRDefault="00633700" w:rsidP="006522C2">
      <w:pPr>
        <w:pStyle w:val="a3"/>
        <w:ind w:left="0" w:right="795" w:firstLine="567"/>
      </w:pPr>
      <w:r>
        <w:t>ИКТ</w:t>
      </w:r>
      <w:r>
        <w:rPr>
          <w:spacing w:val="1"/>
        </w:rPr>
        <w:t xml:space="preserve"> </w:t>
      </w:r>
      <w:r>
        <w:t>также</w:t>
      </w:r>
      <w:r>
        <w:rPr>
          <w:spacing w:val="1"/>
        </w:rPr>
        <w:t xml:space="preserve"> </w:t>
      </w:r>
      <w:r>
        <w:t>могут</w:t>
      </w:r>
      <w:r>
        <w:rPr>
          <w:spacing w:val="1"/>
        </w:rPr>
        <w:t xml:space="preserve"> </w:t>
      </w:r>
      <w:r>
        <w:t>(и</w:t>
      </w:r>
      <w:r>
        <w:rPr>
          <w:spacing w:val="1"/>
        </w:rPr>
        <w:t xml:space="preserve"> </w:t>
      </w:r>
      <w:r>
        <w:t>должны)</w:t>
      </w:r>
      <w:r>
        <w:rPr>
          <w:spacing w:val="1"/>
        </w:rPr>
        <w:t xml:space="preserve"> </w:t>
      </w:r>
      <w:r>
        <w:t>широко</w:t>
      </w:r>
      <w:r>
        <w:rPr>
          <w:spacing w:val="1"/>
        </w:rPr>
        <w:t xml:space="preserve"> </w:t>
      </w:r>
      <w:r>
        <w:t>применяться</w:t>
      </w:r>
      <w:r>
        <w:rPr>
          <w:spacing w:val="1"/>
        </w:rPr>
        <w:t xml:space="preserve"> </w:t>
      </w:r>
      <w:r>
        <w:t>при</w:t>
      </w:r>
      <w:r>
        <w:rPr>
          <w:spacing w:val="1"/>
        </w:rPr>
        <w:t xml:space="preserve"> </w:t>
      </w:r>
      <w:r>
        <w:t>оценке</w:t>
      </w:r>
      <w:r>
        <w:rPr>
          <w:spacing w:val="1"/>
        </w:rPr>
        <w:t xml:space="preserve"> </w:t>
      </w:r>
      <w:r>
        <w:t>сформированности</w:t>
      </w:r>
      <w:r>
        <w:rPr>
          <w:spacing w:val="1"/>
        </w:rPr>
        <w:t xml:space="preserve"> </w:t>
      </w:r>
      <w:r>
        <w:t>универсальных учебных действий. Для их формирования исключительную важность имеет</w:t>
      </w:r>
      <w:r>
        <w:rPr>
          <w:spacing w:val="1"/>
        </w:rPr>
        <w:t xml:space="preserve"> </w:t>
      </w:r>
      <w:r>
        <w:t>использование информационно­образовательной среды, в которой планируют и фиксируют</w:t>
      </w:r>
      <w:r>
        <w:rPr>
          <w:spacing w:val="1"/>
        </w:rPr>
        <w:t xml:space="preserve"> </w:t>
      </w:r>
      <w:r>
        <w:t>свою</w:t>
      </w:r>
      <w:r>
        <w:rPr>
          <w:spacing w:val="-2"/>
        </w:rPr>
        <w:t xml:space="preserve"> </w:t>
      </w:r>
      <w:r>
        <w:t>деятельность, ее</w:t>
      </w:r>
      <w:r>
        <w:rPr>
          <w:spacing w:val="-1"/>
        </w:rPr>
        <w:t xml:space="preserve"> </w:t>
      </w:r>
      <w:r>
        <w:t>результаты</w:t>
      </w:r>
      <w:r>
        <w:rPr>
          <w:spacing w:val="2"/>
        </w:rPr>
        <w:t xml:space="preserve"> </w:t>
      </w:r>
      <w:r>
        <w:t>учителя</w:t>
      </w:r>
      <w:r>
        <w:rPr>
          <w:spacing w:val="-1"/>
        </w:rPr>
        <w:t xml:space="preserve"> </w:t>
      </w:r>
      <w:r>
        <w:t>и обучающиеся.</w:t>
      </w:r>
    </w:p>
    <w:p w:rsidR="00163042" w:rsidRDefault="00633700" w:rsidP="006522C2">
      <w:pPr>
        <w:pStyle w:val="a3"/>
        <w:ind w:left="0" w:right="791" w:firstLine="567"/>
      </w:pPr>
      <w:r>
        <w:t>В рамках ИКТ­компетентности выделяется учебная ИКТ­компетентность - способность</w:t>
      </w:r>
      <w:r>
        <w:rPr>
          <w:spacing w:val="1"/>
        </w:rPr>
        <w:t xml:space="preserve"> </w:t>
      </w:r>
      <w:r>
        <w:t>решать учебные задачи с использованием общедоступных в начальной школе инструментов</w:t>
      </w:r>
      <w:r>
        <w:rPr>
          <w:spacing w:val="1"/>
        </w:rPr>
        <w:t xml:space="preserve"> </w:t>
      </w:r>
      <w:r>
        <w:t>ИКТ</w:t>
      </w:r>
      <w:r>
        <w:rPr>
          <w:spacing w:val="1"/>
        </w:rPr>
        <w:t xml:space="preserve"> </w:t>
      </w:r>
      <w:r>
        <w:t>и</w:t>
      </w:r>
      <w:r>
        <w:rPr>
          <w:spacing w:val="1"/>
        </w:rPr>
        <w:t xml:space="preserve"> </w:t>
      </w:r>
      <w:r>
        <w:t>источников</w:t>
      </w:r>
      <w:r>
        <w:rPr>
          <w:spacing w:val="1"/>
        </w:rPr>
        <w:t xml:space="preserve"> </w:t>
      </w:r>
      <w:r>
        <w:t>информации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потребностями</w:t>
      </w:r>
      <w:r>
        <w:rPr>
          <w:spacing w:val="1"/>
        </w:rPr>
        <w:t xml:space="preserve"> </w:t>
      </w:r>
      <w:r>
        <w:t>и</w:t>
      </w:r>
      <w:r>
        <w:rPr>
          <w:spacing w:val="1"/>
        </w:rPr>
        <w:t xml:space="preserve"> </w:t>
      </w:r>
      <w:r>
        <w:t>возможностями младшего школьника. Решение задачи формирования ИКТ­компетентности</w:t>
      </w:r>
      <w:r>
        <w:rPr>
          <w:spacing w:val="1"/>
        </w:rPr>
        <w:t xml:space="preserve"> </w:t>
      </w:r>
      <w:r>
        <w:t>должно</w:t>
      </w:r>
      <w:r>
        <w:rPr>
          <w:spacing w:val="-7"/>
        </w:rPr>
        <w:t xml:space="preserve"> </w:t>
      </w:r>
      <w:r>
        <w:t>проходить</w:t>
      </w:r>
      <w:r>
        <w:rPr>
          <w:spacing w:val="-11"/>
        </w:rPr>
        <w:t xml:space="preserve"> </w:t>
      </w:r>
      <w:r>
        <w:t>не</w:t>
      </w:r>
      <w:r>
        <w:rPr>
          <w:spacing w:val="-12"/>
        </w:rPr>
        <w:t xml:space="preserve"> </w:t>
      </w:r>
      <w:r>
        <w:t>только</w:t>
      </w:r>
      <w:r>
        <w:rPr>
          <w:spacing w:val="-11"/>
        </w:rPr>
        <w:t xml:space="preserve"> </w:t>
      </w:r>
      <w:r>
        <w:t>на</w:t>
      </w:r>
      <w:r>
        <w:rPr>
          <w:spacing w:val="-13"/>
        </w:rPr>
        <w:t xml:space="preserve"> </w:t>
      </w:r>
      <w:r>
        <w:t>занятиях</w:t>
      </w:r>
      <w:r>
        <w:rPr>
          <w:spacing w:val="-9"/>
        </w:rPr>
        <w:t xml:space="preserve"> </w:t>
      </w:r>
      <w:r>
        <w:t>по</w:t>
      </w:r>
      <w:r>
        <w:rPr>
          <w:spacing w:val="-12"/>
        </w:rPr>
        <w:t xml:space="preserve"> </w:t>
      </w:r>
      <w:r>
        <w:t>отдельным</w:t>
      </w:r>
      <w:r>
        <w:rPr>
          <w:spacing w:val="-7"/>
        </w:rPr>
        <w:t xml:space="preserve"> </w:t>
      </w:r>
      <w:r>
        <w:t>учебным</w:t>
      </w:r>
      <w:r>
        <w:rPr>
          <w:spacing w:val="-13"/>
        </w:rPr>
        <w:t xml:space="preserve"> </w:t>
      </w:r>
      <w:r>
        <w:t>предметам</w:t>
      </w:r>
      <w:r>
        <w:rPr>
          <w:spacing w:val="-4"/>
        </w:rPr>
        <w:t xml:space="preserve"> </w:t>
      </w:r>
      <w:r>
        <w:t>(где</w:t>
      </w:r>
      <w:r>
        <w:rPr>
          <w:spacing w:val="-4"/>
        </w:rPr>
        <w:t xml:space="preserve"> </w:t>
      </w:r>
      <w:r>
        <w:t>формируется</w:t>
      </w:r>
      <w:r>
        <w:rPr>
          <w:spacing w:val="-58"/>
        </w:rPr>
        <w:t xml:space="preserve"> </w:t>
      </w:r>
      <w:r>
        <w:t>предметная ИКТ­компетентность), но и в рамках метапредметной программы формирования</w:t>
      </w:r>
      <w:r>
        <w:rPr>
          <w:spacing w:val="1"/>
        </w:rPr>
        <w:t xml:space="preserve"> </w:t>
      </w:r>
      <w:r>
        <w:t>универсальных</w:t>
      </w:r>
      <w:r>
        <w:rPr>
          <w:spacing w:val="2"/>
        </w:rPr>
        <w:t xml:space="preserve"> </w:t>
      </w:r>
      <w:r>
        <w:t>учебных</w:t>
      </w:r>
      <w:r>
        <w:rPr>
          <w:spacing w:val="2"/>
        </w:rPr>
        <w:t xml:space="preserve"> </w:t>
      </w:r>
      <w:r>
        <w:t>действий.</w:t>
      </w:r>
    </w:p>
    <w:p w:rsidR="00163042" w:rsidRDefault="00633700" w:rsidP="006522C2">
      <w:pPr>
        <w:pStyle w:val="a3"/>
        <w:spacing w:before="1"/>
        <w:ind w:left="0" w:right="799" w:firstLine="567"/>
      </w:pPr>
      <w:r>
        <w:t>При освоении личностных действий на основе указанной программы у обучающихся</w:t>
      </w:r>
      <w:r>
        <w:rPr>
          <w:spacing w:val="1"/>
        </w:rPr>
        <w:t xml:space="preserve"> </w:t>
      </w:r>
      <w:r>
        <w:t>формируются:</w:t>
      </w:r>
    </w:p>
    <w:p w:rsidR="00163042" w:rsidRDefault="00633700" w:rsidP="008C6BD2">
      <w:pPr>
        <w:pStyle w:val="a4"/>
        <w:numPr>
          <w:ilvl w:val="1"/>
          <w:numId w:val="58"/>
        </w:numPr>
        <w:tabs>
          <w:tab w:val="left" w:pos="1155"/>
        </w:tabs>
        <w:ind w:left="0" w:firstLine="567"/>
        <w:rPr>
          <w:sz w:val="24"/>
        </w:rPr>
      </w:pPr>
      <w:r>
        <w:rPr>
          <w:spacing w:val="-1"/>
          <w:sz w:val="24"/>
        </w:rPr>
        <w:t>критическое</w:t>
      </w:r>
      <w:r>
        <w:rPr>
          <w:spacing w:val="-13"/>
          <w:sz w:val="24"/>
        </w:rPr>
        <w:t xml:space="preserve"> </w:t>
      </w:r>
      <w:r>
        <w:rPr>
          <w:spacing w:val="-1"/>
          <w:sz w:val="24"/>
        </w:rPr>
        <w:t>отношение</w:t>
      </w:r>
      <w:r>
        <w:rPr>
          <w:spacing w:val="-13"/>
          <w:sz w:val="24"/>
        </w:rPr>
        <w:t xml:space="preserve"> </w:t>
      </w:r>
      <w:r>
        <w:rPr>
          <w:spacing w:val="-1"/>
          <w:sz w:val="24"/>
        </w:rPr>
        <w:t>к</w:t>
      </w:r>
      <w:r>
        <w:rPr>
          <w:spacing w:val="-11"/>
          <w:sz w:val="24"/>
        </w:rPr>
        <w:t xml:space="preserve"> </w:t>
      </w:r>
      <w:r>
        <w:rPr>
          <w:spacing w:val="-1"/>
          <w:sz w:val="24"/>
        </w:rPr>
        <w:t>информации</w:t>
      </w:r>
      <w:r>
        <w:rPr>
          <w:spacing w:val="-12"/>
          <w:sz w:val="24"/>
        </w:rPr>
        <w:t xml:space="preserve"> </w:t>
      </w:r>
      <w:r>
        <w:rPr>
          <w:spacing w:val="-1"/>
          <w:sz w:val="24"/>
        </w:rPr>
        <w:t>и</w:t>
      </w:r>
      <w:r>
        <w:rPr>
          <w:spacing w:val="-11"/>
          <w:sz w:val="24"/>
        </w:rPr>
        <w:t xml:space="preserve"> </w:t>
      </w:r>
      <w:r>
        <w:rPr>
          <w:spacing w:val="-1"/>
          <w:sz w:val="24"/>
        </w:rPr>
        <w:t>избирательность</w:t>
      </w:r>
      <w:r>
        <w:rPr>
          <w:spacing w:val="-10"/>
          <w:sz w:val="24"/>
        </w:rPr>
        <w:t xml:space="preserve"> </w:t>
      </w:r>
      <w:r>
        <w:rPr>
          <w:sz w:val="24"/>
        </w:rPr>
        <w:t>ее</w:t>
      </w:r>
      <w:r>
        <w:rPr>
          <w:spacing w:val="-8"/>
          <w:sz w:val="24"/>
        </w:rPr>
        <w:t xml:space="preserve"> </w:t>
      </w:r>
      <w:r>
        <w:rPr>
          <w:sz w:val="24"/>
        </w:rPr>
        <w:t>восприятия;</w:t>
      </w:r>
    </w:p>
    <w:p w:rsidR="00163042" w:rsidRDefault="00633700" w:rsidP="008C6BD2">
      <w:pPr>
        <w:pStyle w:val="a4"/>
        <w:numPr>
          <w:ilvl w:val="1"/>
          <w:numId w:val="58"/>
        </w:numPr>
        <w:tabs>
          <w:tab w:val="left" w:pos="1160"/>
        </w:tabs>
        <w:spacing w:before="68"/>
        <w:ind w:left="0" w:right="800" w:firstLine="567"/>
        <w:jc w:val="left"/>
        <w:rPr>
          <w:sz w:val="24"/>
        </w:rPr>
      </w:pPr>
      <w:r>
        <w:rPr>
          <w:sz w:val="24"/>
        </w:rPr>
        <w:t>уважение</w:t>
      </w:r>
      <w:r>
        <w:rPr>
          <w:spacing w:val="-9"/>
          <w:sz w:val="24"/>
        </w:rPr>
        <w:t xml:space="preserve"> </w:t>
      </w:r>
      <w:r>
        <w:rPr>
          <w:sz w:val="24"/>
        </w:rPr>
        <w:t>к</w:t>
      </w:r>
      <w:r>
        <w:rPr>
          <w:spacing w:val="-8"/>
          <w:sz w:val="24"/>
        </w:rPr>
        <w:t xml:space="preserve"> </w:t>
      </w:r>
      <w:r>
        <w:rPr>
          <w:sz w:val="24"/>
        </w:rPr>
        <w:t>информации</w:t>
      </w:r>
      <w:r>
        <w:rPr>
          <w:spacing w:val="-6"/>
          <w:sz w:val="24"/>
        </w:rPr>
        <w:t xml:space="preserve"> </w:t>
      </w:r>
      <w:r>
        <w:rPr>
          <w:sz w:val="24"/>
        </w:rPr>
        <w:t>о</w:t>
      </w:r>
      <w:r>
        <w:rPr>
          <w:spacing w:val="-8"/>
          <w:sz w:val="24"/>
        </w:rPr>
        <w:t xml:space="preserve"> </w:t>
      </w:r>
      <w:r>
        <w:rPr>
          <w:sz w:val="24"/>
        </w:rPr>
        <w:t>частной</w:t>
      </w:r>
      <w:r>
        <w:rPr>
          <w:spacing w:val="-7"/>
          <w:sz w:val="24"/>
        </w:rPr>
        <w:t xml:space="preserve"> </w:t>
      </w:r>
      <w:r>
        <w:rPr>
          <w:sz w:val="24"/>
        </w:rPr>
        <w:t>жизни</w:t>
      </w:r>
      <w:r>
        <w:rPr>
          <w:spacing w:val="-6"/>
          <w:sz w:val="24"/>
        </w:rPr>
        <w:t xml:space="preserve"> </w:t>
      </w:r>
      <w:r>
        <w:rPr>
          <w:sz w:val="24"/>
        </w:rPr>
        <w:t>и</w:t>
      </w:r>
      <w:r>
        <w:rPr>
          <w:spacing w:val="-7"/>
          <w:sz w:val="24"/>
        </w:rPr>
        <w:t xml:space="preserve"> </w:t>
      </w:r>
      <w:r>
        <w:rPr>
          <w:sz w:val="24"/>
        </w:rPr>
        <w:t>информационным</w:t>
      </w:r>
      <w:r>
        <w:rPr>
          <w:spacing w:val="-9"/>
          <w:sz w:val="24"/>
        </w:rPr>
        <w:t xml:space="preserve"> </w:t>
      </w:r>
      <w:r>
        <w:rPr>
          <w:sz w:val="24"/>
        </w:rPr>
        <w:t>результатам</w:t>
      </w:r>
      <w:r>
        <w:rPr>
          <w:spacing w:val="-8"/>
          <w:sz w:val="24"/>
        </w:rPr>
        <w:t xml:space="preserve"> </w:t>
      </w:r>
      <w:r>
        <w:rPr>
          <w:sz w:val="24"/>
        </w:rPr>
        <w:t>деятельности</w:t>
      </w:r>
      <w:r>
        <w:rPr>
          <w:spacing w:val="-57"/>
          <w:sz w:val="24"/>
        </w:rPr>
        <w:t xml:space="preserve"> </w:t>
      </w:r>
      <w:r>
        <w:rPr>
          <w:sz w:val="24"/>
        </w:rPr>
        <w:t>других</w:t>
      </w:r>
      <w:r>
        <w:rPr>
          <w:spacing w:val="1"/>
          <w:sz w:val="24"/>
        </w:rPr>
        <w:t xml:space="preserve"> </w:t>
      </w:r>
      <w:r>
        <w:rPr>
          <w:sz w:val="24"/>
        </w:rPr>
        <w:t>людей;</w:t>
      </w:r>
    </w:p>
    <w:p w:rsidR="00163042" w:rsidRDefault="00633700" w:rsidP="008C6BD2">
      <w:pPr>
        <w:pStyle w:val="a4"/>
        <w:numPr>
          <w:ilvl w:val="1"/>
          <w:numId w:val="58"/>
        </w:numPr>
        <w:tabs>
          <w:tab w:val="left" w:pos="1160"/>
        </w:tabs>
        <w:spacing w:before="1"/>
        <w:ind w:left="0" w:firstLine="567"/>
        <w:jc w:val="left"/>
        <w:rPr>
          <w:sz w:val="24"/>
        </w:rPr>
      </w:pPr>
      <w:r>
        <w:rPr>
          <w:sz w:val="24"/>
        </w:rPr>
        <w:t>основы</w:t>
      </w:r>
      <w:r>
        <w:rPr>
          <w:spacing w:val="-4"/>
          <w:sz w:val="24"/>
        </w:rPr>
        <w:t xml:space="preserve"> </w:t>
      </w:r>
      <w:r>
        <w:rPr>
          <w:sz w:val="24"/>
        </w:rPr>
        <w:t>правовой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области</w:t>
      </w:r>
      <w:r>
        <w:rPr>
          <w:spacing w:val="-2"/>
          <w:sz w:val="24"/>
        </w:rPr>
        <w:t xml:space="preserve"> </w:t>
      </w:r>
      <w:r>
        <w:rPr>
          <w:sz w:val="24"/>
        </w:rPr>
        <w:t>использования</w:t>
      </w:r>
      <w:r>
        <w:rPr>
          <w:spacing w:val="-2"/>
          <w:sz w:val="24"/>
        </w:rPr>
        <w:t xml:space="preserve"> </w:t>
      </w:r>
      <w:r>
        <w:rPr>
          <w:sz w:val="24"/>
        </w:rPr>
        <w:t>информации.</w:t>
      </w:r>
    </w:p>
    <w:p w:rsidR="00163042" w:rsidRDefault="00633700" w:rsidP="006522C2">
      <w:pPr>
        <w:pStyle w:val="a3"/>
        <w:ind w:left="0" w:firstLine="567"/>
        <w:jc w:val="left"/>
      </w:pPr>
      <w:r>
        <w:t>При</w:t>
      </w:r>
      <w:r>
        <w:rPr>
          <w:spacing w:val="-6"/>
        </w:rPr>
        <w:t xml:space="preserve"> </w:t>
      </w:r>
      <w:r>
        <w:t>освоении</w:t>
      </w:r>
      <w:r>
        <w:rPr>
          <w:spacing w:val="-5"/>
        </w:rPr>
        <w:t xml:space="preserve"> </w:t>
      </w:r>
      <w:r>
        <w:t>регулятивных</w:t>
      </w:r>
      <w:r>
        <w:rPr>
          <w:spacing w:val="-2"/>
        </w:rPr>
        <w:t xml:space="preserve"> </w:t>
      </w:r>
      <w:r>
        <w:t>универсальных</w:t>
      </w:r>
      <w:r>
        <w:rPr>
          <w:spacing w:val="-3"/>
        </w:rPr>
        <w:t xml:space="preserve"> </w:t>
      </w:r>
      <w:r>
        <w:t>учебных</w:t>
      </w:r>
      <w:r>
        <w:rPr>
          <w:spacing w:val="-4"/>
        </w:rPr>
        <w:t xml:space="preserve"> </w:t>
      </w:r>
      <w:r>
        <w:t>действий</w:t>
      </w:r>
      <w:r>
        <w:rPr>
          <w:spacing w:val="-6"/>
        </w:rPr>
        <w:t xml:space="preserve"> </w:t>
      </w:r>
      <w:r>
        <w:t>обеспечиваются:</w:t>
      </w:r>
    </w:p>
    <w:p w:rsidR="00163042" w:rsidRDefault="00633700" w:rsidP="008C6BD2">
      <w:pPr>
        <w:pStyle w:val="a4"/>
        <w:numPr>
          <w:ilvl w:val="1"/>
          <w:numId w:val="58"/>
        </w:numPr>
        <w:tabs>
          <w:tab w:val="left" w:pos="1175"/>
        </w:tabs>
        <w:ind w:left="0" w:right="798" w:firstLine="567"/>
        <w:jc w:val="left"/>
        <w:rPr>
          <w:sz w:val="24"/>
        </w:rPr>
      </w:pPr>
      <w:r>
        <w:rPr>
          <w:sz w:val="24"/>
        </w:rPr>
        <w:t>оценка</w:t>
      </w:r>
      <w:r>
        <w:rPr>
          <w:spacing w:val="12"/>
          <w:sz w:val="24"/>
        </w:rPr>
        <w:t xml:space="preserve"> </w:t>
      </w:r>
      <w:r>
        <w:rPr>
          <w:sz w:val="24"/>
        </w:rPr>
        <w:t>условий,</w:t>
      </w:r>
      <w:r>
        <w:rPr>
          <w:spacing w:val="11"/>
          <w:sz w:val="24"/>
        </w:rPr>
        <w:t xml:space="preserve"> </w:t>
      </w:r>
      <w:r>
        <w:rPr>
          <w:sz w:val="24"/>
        </w:rPr>
        <w:t>алгоритмов</w:t>
      </w:r>
      <w:r>
        <w:rPr>
          <w:spacing w:val="10"/>
          <w:sz w:val="24"/>
        </w:rPr>
        <w:t xml:space="preserve"> </w:t>
      </w:r>
      <w:r>
        <w:rPr>
          <w:sz w:val="24"/>
        </w:rPr>
        <w:t>и</w:t>
      </w:r>
      <w:r>
        <w:rPr>
          <w:spacing w:val="12"/>
          <w:sz w:val="24"/>
        </w:rPr>
        <w:t xml:space="preserve"> </w:t>
      </w:r>
      <w:r>
        <w:rPr>
          <w:sz w:val="24"/>
        </w:rPr>
        <w:t>результатов</w:t>
      </w:r>
      <w:r>
        <w:rPr>
          <w:spacing w:val="11"/>
          <w:sz w:val="24"/>
        </w:rPr>
        <w:t xml:space="preserve"> </w:t>
      </w:r>
      <w:r>
        <w:rPr>
          <w:sz w:val="24"/>
        </w:rPr>
        <w:t>действий,</w:t>
      </w:r>
      <w:r>
        <w:rPr>
          <w:spacing w:val="11"/>
          <w:sz w:val="24"/>
        </w:rPr>
        <w:t xml:space="preserve"> </w:t>
      </w:r>
      <w:r>
        <w:rPr>
          <w:sz w:val="24"/>
        </w:rPr>
        <w:t>выполняемых</w:t>
      </w:r>
      <w:r>
        <w:rPr>
          <w:spacing w:val="10"/>
          <w:sz w:val="24"/>
        </w:rPr>
        <w:t xml:space="preserve"> </w:t>
      </w:r>
      <w:r>
        <w:rPr>
          <w:sz w:val="24"/>
        </w:rPr>
        <w:t>в</w:t>
      </w:r>
      <w:r>
        <w:rPr>
          <w:spacing w:val="11"/>
          <w:sz w:val="24"/>
        </w:rPr>
        <w:t xml:space="preserve"> </w:t>
      </w:r>
      <w:r>
        <w:rPr>
          <w:sz w:val="24"/>
        </w:rPr>
        <w:t>информационной</w:t>
      </w:r>
      <w:r>
        <w:rPr>
          <w:spacing w:val="-57"/>
          <w:sz w:val="24"/>
        </w:rPr>
        <w:t xml:space="preserve"> </w:t>
      </w:r>
      <w:r>
        <w:rPr>
          <w:sz w:val="24"/>
        </w:rPr>
        <w:t>среде;</w:t>
      </w:r>
    </w:p>
    <w:p w:rsidR="00163042" w:rsidRDefault="00633700" w:rsidP="008C6BD2">
      <w:pPr>
        <w:pStyle w:val="a4"/>
        <w:numPr>
          <w:ilvl w:val="1"/>
          <w:numId w:val="58"/>
        </w:numPr>
        <w:tabs>
          <w:tab w:val="left" w:pos="1242"/>
        </w:tabs>
        <w:ind w:left="0" w:right="795" w:firstLine="567"/>
        <w:jc w:val="left"/>
        <w:rPr>
          <w:sz w:val="24"/>
        </w:rPr>
      </w:pPr>
      <w:r>
        <w:rPr>
          <w:sz w:val="24"/>
        </w:rPr>
        <w:t>использование</w:t>
      </w:r>
      <w:r>
        <w:rPr>
          <w:spacing w:val="17"/>
          <w:sz w:val="24"/>
        </w:rPr>
        <w:t xml:space="preserve"> </w:t>
      </w:r>
      <w:r>
        <w:rPr>
          <w:sz w:val="24"/>
        </w:rPr>
        <w:t>результатов</w:t>
      </w:r>
      <w:r>
        <w:rPr>
          <w:spacing w:val="17"/>
          <w:sz w:val="24"/>
        </w:rPr>
        <w:t xml:space="preserve"> </w:t>
      </w:r>
      <w:r>
        <w:rPr>
          <w:sz w:val="24"/>
        </w:rPr>
        <w:t>действия,</w:t>
      </w:r>
      <w:r>
        <w:rPr>
          <w:spacing w:val="20"/>
          <w:sz w:val="24"/>
        </w:rPr>
        <w:t xml:space="preserve"> </w:t>
      </w:r>
      <w:r>
        <w:rPr>
          <w:sz w:val="24"/>
        </w:rPr>
        <w:t>размещенных</w:t>
      </w:r>
      <w:r>
        <w:rPr>
          <w:spacing w:val="19"/>
          <w:sz w:val="24"/>
        </w:rPr>
        <w:t xml:space="preserve"> </w:t>
      </w:r>
      <w:r>
        <w:rPr>
          <w:sz w:val="24"/>
        </w:rPr>
        <w:t>в</w:t>
      </w:r>
      <w:r>
        <w:rPr>
          <w:spacing w:val="17"/>
          <w:sz w:val="24"/>
        </w:rPr>
        <w:t xml:space="preserve"> </w:t>
      </w:r>
      <w:r>
        <w:rPr>
          <w:sz w:val="24"/>
        </w:rPr>
        <w:t>информационной</w:t>
      </w:r>
      <w:r>
        <w:rPr>
          <w:spacing w:val="18"/>
          <w:sz w:val="24"/>
        </w:rPr>
        <w:t xml:space="preserve"> </w:t>
      </w:r>
      <w:r>
        <w:rPr>
          <w:sz w:val="24"/>
        </w:rPr>
        <w:t>среде,</w:t>
      </w:r>
      <w:r>
        <w:rPr>
          <w:spacing w:val="17"/>
          <w:sz w:val="24"/>
        </w:rPr>
        <w:t xml:space="preserve"> </w:t>
      </w:r>
      <w:r>
        <w:rPr>
          <w:sz w:val="24"/>
        </w:rPr>
        <w:t>для</w:t>
      </w:r>
      <w:r>
        <w:rPr>
          <w:spacing w:val="-57"/>
          <w:sz w:val="24"/>
        </w:rPr>
        <w:t xml:space="preserve"> </w:t>
      </w:r>
      <w:r w:rsidR="007221E4">
        <w:rPr>
          <w:spacing w:val="-57"/>
          <w:sz w:val="24"/>
        </w:rPr>
        <w:t xml:space="preserve"> </w:t>
      </w:r>
      <w:r>
        <w:rPr>
          <w:sz w:val="24"/>
        </w:rPr>
        <w:t>оценки</w:t>
      </w:r>
      <w:r>
        <w:rPr>
          <w:spacing w:val="-3"/>
          <w:sz w:val="24"/>
        </w:rPr>
        <w:t xml:space="preserve"> </w:t>
      </w:r>
      <w:r>
        <w:rPr>
          <w:sz w:val="24"/>
        </w:rPr>
        <w:t>и коррекции выполненного действия;</w:t>
      </w:r>
    </w:p>
    <w:p w:rsidR="00163042" w:rsidRDefault="00633700" w:rsidP="008C6BD2">
      <w:pPr>
        <w:pStyle w:val="a4"/>
        <w:numPr>
          <w:ilvl w:val="1"/>
          <w:numId w:val="58"/>
        </w:numPr>
        <w:tabs>
          <w:tab w:val="left" w:pos="1160"/>
        </w:tabs>
        <w:ind w:left="0" w:firstLine="567"/>
        <w:jc w:val="left"/>
        <w:rPr>
          <w:sz w:val="24"/>
        </w:rPr>
      </w:pPr>
      <w:r>
        <w:rPr>
          <w:sz w:val="24"/>
        </w:rPr>
        <w:t>создание</w:t>
      </w:r>
      <w:r>
        <w:rPr>
          <w:spacing w:val="-5"/>
          <w:sz w:val="24"/>
        </w:rPr>
        <w:t xml:space="preserve"> </w:t>
      </w:r>
      <w:r>
        <w:rPr>
          <w:sz w:val="24"/>
        </w:rPr>
        <w:t>цифрового</w:t>
      </w:r>
      <w:r>
        <w:rPr>
          <w:spacing w:val="-4"/>
          <w:sz w:val="24"/>
        </w:rPr>
        <w:t xml:space="preserve"> </w:t>
      </w:r>
      <w:r>
        <w:rPr>
          <w:sz w:val="24"/>
        </w:rPr>
        <w:t>портфолио</w:t>
      </w:r>
      <w:r>
        <w:rPr>
          <w:spacing w:val="-2"/>
          <w:sz w:val="24"/>
        </w:rPr>
        <w:t xml:space="preserve"> </w:t>
      </w:r>
      <w:r>
        <w:rPr>
          <w:sz w:val="24"/>
        </w:rPr>
        <w:t>учебных</w:t>
      </w:r>
      <w:r>
        <w:rPr>
          <w:spacing w:val="-3"/>
          <w:sz w:val="24"/>
        </w:rPr>
        <w:t xml:space="preserve"> </w:t>
      </w:r>
      <w:r>
        <w:rPr>
          <w:sz w:val="24"/>
        </w:rPr>
        <w:t>достижений</w:t>
      </w:r>
      <w:r>
        <w:rPr>
          <w:spacing w:val="-4"/>
          <w:sz w:val="24"/>
        </w:rPr>
        <w:t xml:space="preserve"> </w:t>
      </w:r>
      <w:r>
        <w:rPr>
          <w:sz w:val="24"/>
        </w:rPr>
        <w:t>обучающегося.</w:t>
      </w:r>
    </w:p>
    <w:p w:rsidR="00163042" w:rsidRDefault="00633700" w:rsidP="006522C2">
      <w:pPr>
        <w:pStyle w:val="a3"/>
        <w:ind w:left="0" w:right="790" w:firstLine="567"/>
        <w:jc w:val="left"/>
      </w:pPr>
      <w:r>
        <w:t>При</w:t>
      </w:r>
      <w:r>
        <w:rPr>
          <w:spacing w:val="2"/>
        </w:rPr>
        <w:t xml:space="preserve"> </w:t>
      </w:r>
      <w:r>
        <w:t>освоении</w:t>
      </w:r>
      <w:r>
        <w:rPr>
          <w:spacing w:val="1"/>
        </w:rPr>
        <w:t xml:space="preserve"> </w:t>
      </w:r>
      <w:r>
        <w:t>познавательных</w:t>
      </w:r>
      <w:r>
        <w:rPr>
          <w:spacing w:val="6"/>
        </w:rPr>
        <w:t xml:space="preserve"> </w:t>
      </w:r>
      <w:r>
        <w:t>универсальных</w:t>
      </w:r>
      <w:r>
        <w:rPr>
          <w:spacing w:val="1"/>
        </w:rPr>
        <w:t xml:space="preserve"> </w:t>
      </w:r>
      <w:r>
        <w:t>учебных</w:t>
      </w:r>
      <w:r>
        <w:rPr>
          <w:spacing w:val="15"/>
        </w:rPr>
        <w:t xml:space="preserve"> </w:t>
      </w:r>
      <w:r>
        <w:t>действий</w:t>
      </w:r>
      <w:r>
        <w:rPr>
          <w:spacing w:val="-3"/>
        </w:rPr>
        <w:t xml:space="preserve"> </w:t>
      </w:r>
      <w:r>
        <w:t>ИКТ</w:t>
      </w:r>
      <w:r>
        <w:rPr>
          <w:spacing w:val="-4"/>
        </w:rPr>
        <w:t xml:space="preserve"> </w:t>
      </w:r>
      <w:r>
        <w:t>играют</w:t>
      </w:r>
      <w:r>
        <w:rPr>
          <w:spacing w:val="-2"/>
        </w:rPr>
        <w:t xml:space="preserve"> </w:t>
      </w:r>
      <w:r>
        <w:t>ключевую</w:t>
      </w:r>
      <w:r>
        <w:rPr>
          <w:spacing w:val="-57"/>
        </w:rPr>
        <w:t xml:space="preserve"> </w:t>
      </w:r>
      <w:r>
        <w:t>роль</w:t>
      </w:r>
      <w:r>
        <w:rPr>
          <w:spacing w:val="-1"/>
        </w:rPr>
        <w:t xml:space="preserve"> </w:t>
      </w:r>
      <w:r>
        <w:t>в</w:t>
      </w:r>
      <w:r>
        <w:rPr>
          <w:spacing w:val="-1"/>
        </w:rPr>
        <w:t xml:space="preserve"> </w:t>
      </w:r>
      <w:r>
        <w:t>следующих</w:t>
      </w:r>
      <w:r>
        <w:rPr>
          <w:spacing w:val="4"/>
        </w:rPr>
        <w:t xml:space="preserve"> </w:t>
      </w:r>
      <w:r>
        <w:t>универсальных</w:t>
      </w:r>
      <w:r>
        <w:rPr>
          <w:spacing w:val="7"/>
        </w:rPr>
        <w:t xml:space="preserve"> </w:t>
      </w:r>
      <w:r>
        <w:t>учебных</w:t>
      </w:r>
      <w:r>
        <w:rPr>
          <w:spacing w:val="1"/>
        </w:rPr>
        <w:t xml:space="preserve"> </w:t>
      </w:r>
      <w:r>
        <w:t>действиях:</w:t>
      </w:r>
    </w:p>
    <w:p w:rsidR="00163042" w:rsidRDefault="00633700" w:rsidP="008C6BD2">
      <w:pPr>
        <w:pStyle w:val="a4"/>
        <w:numPr>
          <w:ilvl w:val="1"/>
          <w:numId w:val="58"/>
        </w:numPr>
        <w:tabs>
          <w:tab w:val="left" w:pos="1160"/>
        </w:tabs>
        <w:ind w:left="0" w:firstLine="567"/>
        <w:jc w:val="left"/>
        <w:rPr>
          <w:sz w:val="24"/>
        </w:rPr>
      </w:pPr>
      <w:r>
        <w:rPr>
          <w:sz w:val="24"/>
        </w:rPr>
        <w:t>поиск</w:t>
      </w:r>
      <w:r>
        <w:rPr>
          <w:spacing w:val="-4"/>
          <w:sz w:val="24"/>
        </w:rPr>
        <w:t xml:space="preserve"> </w:t>
      </w:r>
      <w:r>
        <w:rPr>
          <w:sz w:val="24"/>
        </w:rPr>
        <w:t>информации;</w:t>
      </w:r>
    </w:p>
    <w:p w:rsidR="00163042" w:rsidRDefault="00633700" w:rsidP="008C6BD2">
      <w:pPr>
        <w:pStyle w:val="a4"/>
        <w:numPr>
          <w:ilvl w:val="1"/>
          <w:numId w:val="58"/>
        </w:numPr>
        <w:tabs>
          <w:tab w:val="left" w:pos="1165"/>
        </w:tabs>
        <w:ind w:left="0" w:firstLine="567"/>
        <w:jc w:val="left"/>
        <w:rPr>
          <w:sz w:val="24"/>
        </w:rPr>
      </w:pPr>
      <w:r>
        <w:rPr>
          <w:sz w:val="24"/>
        </w:rPr>
        <w:t>фиксация</w:t>
      </w:r>
      <w:r>
        <w:rPr>
          <w:spacing w:val="9"/>
          <w:sz w:val="24"/>
        </w:rPr>
        <w:t xml:space="preserve"> </w:t>
      </w:r>
      <w:r>
        <w:rPr>
          <w:sz w:val="24"/>
        </w:rPr>
        <w:t>(запись)</w:t>
      </w:r>
      <w:r>
        <w:rPr>
          <w:spacing w:val="9"/>
          <w:sz w:val="24"/>
        </w:rPr>
        <w:t xml:space="preserve"> </w:t>
      </w:r>
      <w:r>
        <w:rPr>
          <w:sz w:val="24"/>
        </w:rPr>
        <w:t>информации</w:t>
      </w:r>
      <w:r>
        <w:rPr>
          <w:spacing w:val="11"/>
          <w:sz w:val="24"/>
        </w:rPr>
        <w:t xml:space="preserve"> </w:t>
      </w:r>
      <w:r>
        <w:rPr>
          <w:sz w:val="24"/>
        </w:rPr>
        <w:t>с</w:t>
      </w:r>
      <w:r>
        <w:rPr>
          <w:spacing w:val="6"/>
          <w:sz w:val="24"/>
        </w:rPr>
        <w:t xml:space="preserve"> </w:t>
      </w:r>
      <w:r>
        <w:rPr>
          <w:sz w:val="24"/>
        </w:rPr>
        <w:t>помощью</w:t>
      </w:r>
      <w:r>
        <w:rPr>
          <w:spacing w:val="6"/>
          <w:sz w:val="24"/>
        </w:rPr>
        <w:t xml:space="preserve"> </w:t>
      </w:r>
      <w:r>
        <w:rPr>
          <w:sz w:val="24"/>
        </w:rPr>
        <w:t>различных</w:t>
      </w:r>
      <w:r>
        <w:rPr>
          <w:spacing w:val="21"/>
          <w:sz w:val="24"/>
        </w:rPr>
        <w:t xml:space="preserve"> </w:t>
      </w:r>
      <w:r>
        <w:rPr>
          <w:sz w:val="24"/>
        </w:rPr>
        <w:t>технических</w:t>
      </w:r>
      <w:r>
        <w:rPr>
          <w:spacing w:val="7"/>
          <w:sz w:val="24"/>
        </w:rPr>
        <w:t xml:space="preserve"> </w:t>
      </w:r>
      <w:r>
        <w:rPr>
          <w:sz w:val="24"/>
        </w:rPr>
        <w:t>средств;</w:t>
      </w:r>
    </w:p>
    <w:p w:rsidR="00163042" w:rsidRDefault="00633700" w:rsidP="008C6BD2">
      <w:pPr>
        <w:pStyle w:val="a4"/>
        <w:numPr>
          <w:ilvl w:val="1"/>
          <w:numId w:val="58"/>
        </w:numPr>
        <w:tabs>
          <w:tab w:val="left" w:pos="1230"/>
        </w:tabs>
        <w:ind w:left="0" w:right="802" w:firstLine="567"/>
        <w:jc w:val="left"/>
        <w:rPr>
          <w:sz w:val="24"/>
        </w:rPr>
      </w:pPr>
      <w:r>
        <w:rPr>
          <w:sz w:val="24"/>
        </w:rPr>
        <w:t>структурирование</w:t>
      </w:r>
      <w:r>
        <w:rPr>
          <w:spacing w:val="6"/>
          <w:sz w:val="24"/>
        </w:rPr>
        <w:t xml:space="preserve"> </w:t>
      </w:r>
      <w:r>
        <w:rPr>
          <w:sz w:val="24"/>
        </w:rPr>
        <w:t>информации,</w:t>
      </w:r>
      <w:r>
        <w:rPr>
          <w:spacing w:val="7"/>
          <w:sz w:val="24"/>
        </w:rPr>
        <w:t xml:space="preserve"> </w:t>
      </w:r>
      <w:r>
        <w:rPr>
          <w:sz w:val="24"/>
        </w:rPr>
        <w:t>ее</w:t>
      </w:r>
      <w:r>
        <w:rPr>
          <w:spacing w:val="6"/>
          <w:sz w:val="24"/>
        </w:rPr>
        <w:t xml:space="preserve"> </w:t>
      </w:r>
      <w:r>
        <w:rPr>
          <w:sz w:val="24"/>
        </w:rPr>
        <w:t>организация</w:t>
      </w:r>
      <w:r>
        <w:rPr>
          <w:spacing w:val="7"/>
          <w:sz w:val="24"/>
        </w:rPr>
        <w:t xml:space="preserve"> </w:t>
      </w:r>
      <w:r>
        <w:rPr>
          <w:sz w:val="24"/>
        </w:rPr>
        <w:t>и</w:t>
      </w:r>
      <w:r>
        <w:rPr>
          <w:spacing w:val="5"/>
          <w:sz w:val="24"/>
        </w:rPr>
        <w:t xml:space="preserve"> </w:t>
      </w:r>
      <w:r>
        <w:rPr>
          <w:sz w:val="24"/>
        </w:rPr>
        <w:t>представление</w:t>
      </w:r>
      <w:r>
        <w:rPr>
          <w:spacing w:val="6"/>
          <w:sz w:val="24"/>
        </w:rPr>
        <w:t xml:space="preserve"> </w:t>
      </w:r>
      <w:r>
        <w:rPr>
          <w:sz w:val="24"/>
        </w:rPr>
        <w:t>в</w:t>
      </w:r>
      <w:r>
        <w:rPr>
          <w:spacing w:val="6"/>
          <w:sz w:val="24"/>
        </w:rPr>
        <w:t xml:space="preserve"> </w:t>
      </w:r>
      <w:r>
        <w:rPr>
          <w:sz w:val="24"/>
        </w:rPr>
        <w:t>виде</w:t>
      </w:r>
      <w:r>
        <w:rPr>
          <w:spacing w:val="6"/>
          <w:sz w:val="24"/>
        </w:rPr>
        <w:t xml:space="preserve"> </w:t>
      </w:r>
      <w:r>
        <w:rPr>
          <w:sz w:val="24"/>
        </w:rPr>
        <w:t>диаграмм,</w:t>
      </w:r>
      <w:r>
        <w:rPr>
          <w:spacing w:val="-57"/>
          <w:sz w:val="24"/>
        </w:rPr>
        <w:t xml:space="preserve"> </w:t>
      </w:r>
      <w:r>
        <w:rPr>
          <w:sz w:val="24"/>
        </w:rPr>
        <w:t>картосхем,</w:t>
      </w:r>
      <w:r>
        <w:rPr>
          <w:spacing w:val="-1"/>
          <w:sz w:val="24"/>
        </w:rPr>
        <w:t xml:space="preserve"> </w:t>
      </w:r>
      <w:r>
        <w:rPr>
          <w:sz w:val="24"/>
        </w:rPr>
        <w:t>линий времени и</w:t>
      </w:r>
      <w:r>
        <w:rPr>
          <w:spacing w:val="2"/>
          <w:sz w:val="24"/>
        </w:rPr>
        <w:t xml:space="preserve"> </w:t>
      </w:r>
      <w:r>
        <w:rPr>
          <w:sz w:val="24"/>
        </w:rPr>
        <w:t>пр.;</w:t>
      </w:r>
    </w:p>
    <w:p w:rsidR="00163042" w:rsidRDefault="00633700" w:rsidP="008C6BD2">
      <w:pPr>
        <w:pStyle w:val="a4"/>
        <w:numPr>
          <w:ilvl w:val="1"/>
          <w:numId w:val="58"/>
        </w:numPr>
        <w:tabs>
          <w:tab w:val="left" w:pos="1160"/>
        </w:tabs>
        <w:ind w:left="0" w:firstLine="567"/>
        <w:jc w:val="left"/>
        <w:rPr>
          <w:sz w:val="24"/>
        </w:rPr>
      </w:pPr>
      <w:r>
        <w:rPr>
          <w:sz w:val="24"/>
        </w:rPr>
        <w:t>создание</w:t>
      </w:r>
      <w:r>
        <w:rPr>
          <w:spacing w:val="-4"/>
          <w:sz w:val="24"/>
        </w:rPr>
        <w:t xml:space="preserve"> </w:t>
      </w:r>
      <w:r>
        <w:rPr>
          <w:sz w:val="24"/>
        </w:rPr>
        <w:t>простых</w:t>
      </w:r>
      <w:r>
        <w:rPr>
          <w:spacing w:val="-1"/>
          <w:sz w:val="24"/>
        </w:rPr>
        <w:t xml:space="preserve"> </w:t>
      </w:r>
      <w:r>
        <w:rPr>
          <w:sz w:val="24"/>
        </w:rPr>
        <w:t>гипермедиа</w:t>
      </w:r>
      <w:r w:rsidR="006522C2">
        <w:rPr>
          <w:sz w:val="24"/>
        </w:rPr>
        <w:t xml:space="preserve"> </w:t>
      </w:r>
      <w:r>
        <w:rPr>
          <w:sz w:val="24"/>
        </w:rPr>
        <w:t>сообщений;</w:t>
      </w:r>
    </w:p>
    <w:p w:rsidR="00163042" w:rsidRDefault="00633700" w:rsidP="008C6BD2">
      <w:pPr>
        <w:pStyle w:val="a4"/>
        <w:numPr>
          <w:ilvl w:val="1"/>
          <w:numId w:val="58"/>
        </w:numPr>
        <w:tabs>
          <w:tab w:val="left" w:pos="1160"/>
        </w:tabs>
        <w:spacing w:before="1"/>
        <w:ind w:left="0" w:firstLine="567"/>
        <w:jc w:val="left"/>
        <w:rPr>
          <w:sz w:val="24"/>
        </w:rPr>
      </w:pPr>
      <w:r>
        <w:rPr>
          <w:sz w:val="24"/>
        </w:rPr>
        <w:t>построение</w:t>
      </w:r>
      <w:r>
        <w:rPr>
          <w:spacing w:val="-4"/>
          <w:sz w:val="24"/>
        </w:rPr>
        <w:t xml:space="preserve"> </w:t>
      </w:r>
      <w:r>
        <w:rPr>
          <w:sz w:val="24"/>
        </w:rPr>
        <w:t>простейших моделей</w:t>
      </w:r>
      <w:r>
        <w:rPr>
          <w:spacing w:val="-3"/>
          <w:sz w:val="24"/>
        </w:rPr>
        <w:t xml:space="preserve"> </w:t>
      </w:r>
      <w:r>
        <w:rPr>
          <w:sz w:val="24"/>
        </w:rPr>
        <w:t>объектов</w:t>
      </w:r>
      <w:r>
        <w:rPr>
          <w:spacing w:val="-2"/>
          <w:sz w:val="24"/>
        </w:rPr>
        <w:t xml:space="preserve"> </w:t>
      </w:r>
      <w:r>
        <w:rPr>
          <w:sz w:val="24"/>
        </w:rPr>
        <w:t>и</w:t>
      </w:r>
      <w:r>
        <w:rPr>
          <w:spacing w:val="-4"/>
          <w:sz w:val="24"/>
        </w:rPr>
        <w:t xml:space="preserve"> </w:t>
      </w:r>
      <w:r>
        <w:rPr>
          <w:sz w:val="24"/>
        </w:rPr>
        <w:t>процессов.</w:t>
      </w:r>
    </w:p>
    <w:p w:rsidR="006522C2" w:rsidRDefault="00633700" w:rsidP="006522C2">
      <w:pPr>
        <w:pStyle w:val="a3"/>
        <w:tabs>
          <w:tab w:val="left" w:pos="1804"/>
          <w:tab w:val="left" w:pos="2990"/>
          <w:tab w:val="left" w:pos="4122"/>
          <w:tab w:val="left" w:pos="5896"/>
          <w:tab w:val="left" w:pos="6554"/>
          <w:tab w:val="left" w:pos="8505"/>
        </w:tabs>
        <w:ind w:left="0" w:right="88" w:firstLine="567"/>
        <w:jc w:val="left"/>
        <w:rPr>
          <w:spacing w:val="-6"/>
        </w:rPr>
      </w:pPr>
      <w:r>
        <w:t>ИКТ</w:t>
      </w:r>
      <w:r w:rsidR="006522C2">
        <w:t xml:space="preserve"> </w:t>
      </w:r>
      <w:r>
        <w:t>является</w:t>
      </w:r>
      <w:r w:rsidR="006522C2">
        <w:t xml:space="preserve"> </w:t>
      </w:r>
      <w:r>
        <w:t>важным</w:t>
      </w:r>
      <w:r>
        <w:tab/>
        <w:t>инструментом</w:t>
      </w:r>
      <w:r w:rsidR="006522C2">
        <w:t xml:space="preserve"> </w:t>
      </w:r>
      <w:r>
        <w:t>для</w:t>
      </w:r>
      <w:r w:rsidR="006522C2">
        <w:t xml:space="preserve"> </w:t>
      </w:r>
      <w:r>
        <w:t>формирования</w:t>
      </w:r>
      <w:r>
        <w:tab/>
      </w:r>
      <w:r>
        <w:rPr>
          <w:spacing w:val="-2"/>
        </w:rPr>
        <w:t>коммуникативных</w:t>
      </w:r>
      <w:r w:rsidR="006522C2">
        <w:rPr>
          <w:spacing w:val="-2"/>
        </w:rPr>
        <w:t xml:space="preserve"> </w:t>
      </w:r>
      <w:r>
        <w:rPr>
          <w:spacing w:val="-57"/>
        </w:rPr>
        <w:t xml:space="preserve"> </w:t>
      </w:r>
      <w:r>
        <w:t>универсальных</w:t>
      </w:r>
      <w:r>
        <w:rPr>
          <w:spacing w:val="-2"/>
        </w:rPr>
        <w:t xml:space="preserve"> </w:t>
      </w:r>
      <w:r>
        <w:t>учебных</w:t>
      </w:r>
      <w:r>
        <w:rPr>
          <w:spacing w:val="-4"/>
        </w:rPr>
        <w:t xml:space="preserve"> </w:t>
      </w:r>
      <w:r>
        <w:t>действий.</w:t>
      </w:r>
      <w:r>
        <w:rPr>
          <w:spacing w:val="-6"/>
        </w:rPr>
        <w:t xml:space="preserve"> </w:t>
      </w:r>
    </w:p>
    <w:p w:rsidR="00163042" w:rsidRDefault="00633700" w:rsidP="006522C2">
      <w:pPr>
        <w:pStyle w:val="a3"/>
        <w:tabs>
          <w:tab w:val="left" w:pos="1804"/>
          <w:tab w:val="left" w:pos="2990"/>
          <w:tab w:val="left" w:pos="4122"/>
          <w:tab w:val="left" w:pos="5896"/>
          <w:tab w:val="left" w:pos="6554"/>
          <w:tab w:val="left" w:pos="8505"/>
        </w:tabs>
        <w:ind w:left="0" w:right="88" w:firstLine="567"/>
        <w:jc w:val="left"/>
      </w:pPr>
      <w:r>
        <w:t>Для</w:t>
      </w:r>
      <w:r>
        <w:rPr>
          <w:spacing w:val="-7"/>
        </w:rPr>
        <w:t xml:space="preserve"> </w:t>
      </w:r>
      <w:r>
        <w:t>этого</w:t>
      </w:r>
      <w:r>
        <w:rPr>
          <w:spacing w:val="-2"/>
        </w:rPr>
        <w:t xml:space="preserve"> </w:t>
      </w:r>
      <w:r>
        <w:t>используются:</w:t>
      </w:r>
    </w:p>
    <w:p w:rsidR="00163042" w:rsidRDefault="00633700" w:rsidP="008C6BD2">
      <w:pPr>
        <w:pStyle w:val="a4"/>
        <w:numPr>
          <w:ilvl w:val="1"/>
          <w:numId w:val="58"/>
        </w:numPr>
        <w:tabs>
          <w:tab w:val="left" w:pos="1160"/>
        </w:tabs>
        <w:ind w:left="0" w:firstLine="567"/>
        <w:jc w:val="left"/>
        <w:rPr>
          <w:sz w:val="24"/>
        </w:rPr>
      </w:pPr>
      <w:r>
        <w:rPr>
          <w:sz w:val="24"/>
        </w:rPr>
        <w:t>обмен</w:t>
      </w:r>
      <w:r>
        <w:rPr>
          <w:spacing w:val="-4"/>
          <w:sz w:val="24"/>
        </w:rPr>
        <w:t xml:space="preserve"> </w:t>
      </w:r>
      <w:r>
        <w:rPr>
          <w:sz w:val="24"/>
        </w:rPr>
        <w:t>гипермедиасообщениями;</w:t>
      </w:r>
    </w:p>
    <w:p w:rsidR="00163042" w:rsidRDefault="00633700" w:rsidP="008C6BD2">
      <w:pPr>
        <w:pStyle w:val="a4"/>
        <w:numPr>
          <w:ilvl w:val="1"/>
          <w:numId w:val="58"/>
        </w:numPr>
        <w:tabs>
          <w:tab w:val="left" w:pos="1160"/>
        </w:tabs>
        <w:ind w:left="0" w:firstLine="567"/>
        <w:jc w:val="left"/>
        <w:rPr>
          <w:sz w:val="24"/>
        </w:rPr>
      </w:pPr>
      <w:r>
        <w:rPr>
          <w:sz w:val="24"/>
        </w:rPr>
        <w:t>выступление</w:t>
      </w:r>
      <w:r>
        <w:rPr>
          <w:spacing w:val="-3"/>
          <w:sz w:val="24"/>
        </w:rPr>
        <w:t xml:space="preserve"> </w:t>
      </w:r>
      <w:r>
        <w:rPr>
          <w:sz w:val="24"/>
        </w:rPr>
        <w:t>с</w:t>
      </w:r>
      <w:r>
        <w:rPr>
          <w:spacing w:val="-3"/>
          <w:sz w:val="24"/>
        </w:rPr>
        <w:t xml:space="preserve"> </w:t>
      </w:r>
      <w:r>
        <w:rPr>
          <w:sz w:val="24"/>
        </w:rPr>
        <w:t>аудиовизуальной</w:t>
      </w:r>
      <w:r>
        <w:rPr>
          <w:spacing w:val="-2"/>
          <w:sz w:val="24"/>
        </w:rPr>
        <w:t xml:space="preserve"> </w:t>
      </w:r>
      <w:r>
        <w:rPr>
          <w:sz w:val="24"/>
        </w:rPr>
        <w:t>поддержкой;</w:t>
      </w:r>
    </w:p>
    <w:p w:rsidR="00163042" w:rsidRDefault="00633700" w:rsidP="008C6BD2">
      <w:pPr>
        <w:pStyle w:val="a4"/>
        <w:numPr>
          <w:ilvl w:val="1"/>
          <w:numId w:val="58"/>
        </w:numPr>
        <w:tabs>
          <w:tab w:val="left" w:pos="1160"/>
        </w:tabs>
        <w:ind w:left="0" w:firstLine="567"/>
        <w:jc w:val="left"/>
        <w:rPr>
          <w:sz w:val="24"/>
        </w:rPr>
      </w:pPr>
      <w:r>
        <w:rPr>
          <w:sz w:val="24"/>
        </w:rPr>
        <w:t>фиксация</w:t>
      </w:r>
      <w:r>
        <w:rPr>
          <w:spacing w:val="-7"/>
          <w:sz w:val="24"/>
        </w:rPr>
        <w:t xml:space="preserve"> </w:t>
      </w:r>
      <w:r>
        <w:rPr>
          <w:sz w:val="24"/>
        </w:rPr>
        <w:t>хода</w:t>
      </w:r>
      <w:r>
        <w:rPr>
          <w:spacing w:val="-4"/>
          <w:sz w:val="24"/>
        </w:rPr>
        <w:t xml:space="preserve"> </w:t>
      </w:r>
      <w:r>
        <w:rPr>
          <w:sz w:val="24"/>
        </w:rPr>
        <w:t>коллективной/личной</w:t>
      </w:r>
      <w:r>
        <w:rPr>
          <w:spacing w:val="-4"/>
          <w:sz w:val="24"/>
        </w:rPr>
        <w:t xml:space="preserve"> </w:t>
      </w:r>
      <w:r>
        <w:rPr>
          <w:sz w:val="24"/>
        </w:rPr>
        <w:t>коммуникации;</w:t>
      </w:r>
    </w:p>
    <w:p w:rsidR="00163042" w:rsidRDefault="00633700" w:rsidP="008C6BD2">
      <w:pPr>
        <w:pStyle w:val="a4"/>
        <w:numPr>
          <w:ilvl w:val="1"/>
          <w:numId w:val="58"/>
        </w:numPr>
        <w:tabs>
          <w:tab w:val="left" w:pos="1160"/>
        </w:tabs>
        <w:ind w:left="0" w:firstLine="567"/>
        <w:jc w:val="left"/>
        <w:rPr>
          <w:sz w:val="24"/>
        </w:rPr>
      </w:pPr>
      <w:r>
        <w:rPr>
          <w:sz w:val="24"/>
        </w:rPr>
        <w:t>общение</w:t>
      </w:r>
      <w:r>
        <w:rPr>
          <w:spacing w:val="-4"/>
          <w:sz w:val="24"/>
        </w:rPr>
        <w:t xml:space="preserve"> </w:t>
      </w:r>
      <w:r>
        <w:rPr>
          <w:sz w:val="24"/>
        </w:rPr>
        <w:t>в</w:t>
      </w:r>
      <w:r>
        <w:rPr>
          <w:spacing w:val="-3"/>
          <w:sz w:val="24"/>
        </w:rPr>
        <w:t xml:space="preserve"> </w:t>
      </w:r>
      <w:r>
        <w:rPr>
          <w:sz w:val="24"/>
        </w:rPr>
        <w:t>цифровой</w:t>
      </w:r>
      <w:r>
        <w:rPr>
          <w:spacing w:val="-2"/>
          <w:sz w:val="24"/>
        </w:rPr>
        <w:t xml:space="preserve"> </w:t>
      </w:r>
      <w:r>
        <w:rPr>
          <w:sz w:val="24"/>
        </w:rPr>
        <w:t>среде</w:t>
      </w:r>
      <w:r>
        <w:rPr>
          <w:spacing w:val="-3"/>
          <w:sz w:val="24"/>
        </w:rPr>
        <w:t xml:space="preserve"> </w:t>
      </w:r>
      <w:r>
        <w:rPr>
          <w:sz w:val="24"/>
        </w:rPr>
        <w:t>(электронная</w:t>
      </w:r>
      <w:r>
        <w:rPr>
          <w:spacing w:val="-2"/>
          <w:sz w:val="24"/>
        </w:rPr>
        <w:t xml:space="preserve"> </w:t>
      </w:r>
      <w:r>
        <w:rPr>
          <w:sz w:val="24"/>
        </w:rPr>
        <w:t>почта,</w:t>
      </w:r>
      <w:r>
        <w:rPr>
          <w:spacing w:val="-2"/>
          <w:sz w:val="24"/>
        </w:rPr>
        <w:t xml:space="preserve"> </w:t>
      </w:r>
      <w:r>
        <w:rPr>
          <w:sz w:val="24"/>
        </w:rPr>
        <w:t>чат,</w:t>
      </w:r>
      <w:r>
        <w:rPr>
          <w:spacing w:val="-2"/>
          <w:sz w:val="24"/>
        </w:rPr>
        <w:t xml:space="preserve"> </w:t>
      </w:r>
      <w:r>
        <w:rPr>
          <w:sz w:val="24"/>
        </w:rPr>
        <w:t>видеоконференция,</w:t>
      </w:r>
      <w:r>
        <w:rPr>
          <w:spacing w:val="-2"/>
          <w:sz w:val="24"/>
        </w:rPr>
        <w:t xml:space="preserve"> </w:t>
      </w:r>
      <w:r>
        <w:rPr>
          <w:sz w:val="24"/>
        </w:rPr>
        <w:t>форум,</w:t>
      </w:r>
      <w:r>
        <w:rPr>
          <w:spacing w:val="-2"/>
          <w:sz w:val="24"/>
        </w:rPr>
        <w:t xml:space="preserve"> </w:t>
      </w:r>
      <w:r>
        <w:rPr>
          <w:sz w:val="24"/>
        </w:rPr>
        <w:t>блог).</w:t>
      </w:r>
    </w:p>
    <w:p w:rsidR="00163042" w:rsidRDefault="00633700" w:rsidP="006522C2">
      <w:pPr>
        <w:pStyle w:val="a3"/>
        <w:ind w:left="0" w:right="792" w:firstLine="567"/>
      </w:pPr>
      <w:r>
        <w:t>Формирование</w:t>
      </w:r>
      <w:r>
        <w:rPr>
          <w:spacing w:val="1"/>
        </w:rPr>
        <w:t xml:space="preserve"> </w:t>
      </w:r>
      <w:r>
        <w:t>ИКТ­компетентности</w:t>
      </w:r>
      <w:r>
        <w:rPr>
          <w:spacing w:val="1"/>
        </w:rPr>
        <w:t xml:space="preserve"> </w:t>
      </w:r>
      <w:r>
        <w:t>обучающихся</w:t>
      </w:r>
      <w:r>
        <w:rPr>
          <w:spacing w:val="1"/>
        </w:rPr>
        <w:t xml:space="preserve"> </w:t>
      </w:r>
      <w:r>
        <w:t>происходит</w:t>
      </w:r>
      <w:r>
        <w:rPr>
          <w:spacing w:val="1"/>
        </w:rPr>
        <w:t xml:space="preserve"> </w:t>
      </w:r>
      <w:r>
        <w:t>в</w:t>
      </w:r>
      <w:r>
        <w:rPr>
          <w:spacing w:val="1"/>
        </w:rPr>
        <w:t xml:space="preserve"> </w:t>
      </w:r>
      <w:r>
        <w:t>рамках</w:t>
      </w:r>
      <w:r>
        <w:rPr>
          <w:spacing w:val="1"/>
        </w:rPr>
        <w:t xml:space="preserve"> </w:t>
      </w:r>
      <w:r>
        <w:t>системно­деятельностного</w:t>
      </w:r>
      <w:r>
        <w:rPr>
          <w:spacing w:val="1"/>
        </w:rPr>
        <w:t xml:space="preserve"> </w:t>
      </w:r>
      <w:r>
        <w:t>подхода,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всех</w:t>
      </w:r>
      <w:r>
        <w:rPr>
          <w:spacing w:val="1"/>
        </w:rPr>
        <w:t xml:space="preserve"> </w:t>
      </w:r>
      <w:r>
        <w:t>без</w:t>
      </w:r>
      <w:r>
        <w:rPr>
          <w:spacing w:val="1"/>
        </w:rPr>
        <w:t xml:space="preserve"> </w:t>
      </w:r>
      <w:r>
        <w:t>исключения</w:t>
      </w:r>
      <w:r>
        <w:rPr>
          <w:spacing w:val="1"/>
        </w:rPr>
        <w:t xml:space="preserve"> </w:t>
      </w:r>
      <w:r>
        <w:t>предметов</w:t>
      </w:r>
      <w:r>
        <w:rPr>
          <w:spacing w:val="1"/>
        </w:rPr>
        <w:t xml:space="preserve"> </w:t>
      </w:r>
      <w:r>
        <w:t>учебного</w:t>
      </w:r>
      <w:r>
        <w:rPr>
          <w:spacing w:val="1"/>
        </w:rPr>
        <w:t xml:space="preserve"> </w:t>
      </w:r>
      <w:r>
        <w:t>плана.</w:t>
      </w:r>
      <w:r>
        <w:rPr>
          <w:spacing w:val="1"/>
        </w:rPr>
        <w:t xml:space="preserve"> </w:t>
      </w:r>
      <w:r>
        <w:t>Включение</w:t>
      </w:r>
      <w:r>
        <w:rPr>
          <w:spacing w:val="1"/>
        </w:rPr>
        <w:t xml:space="preserve"> </w:t>
      </w:r>
      <w:r>
        <w:t>задачи</w:t>
      </w:r>
      <w:r>
        <w:rPr>
          <w:spacing w:val="1"/>
        </w:rPr>
        <w:t xml:space="preserve"> </w:t>
      </w:r>
      <w:r>
        <w:t>формирования</w:t>
      </w:r>
      <w:r>
        <w:rPr>
          <w:spacing w:val="1"/>
        </w:rPr>
        <w:t xml:space="preserve"> </w:t>
      </w:r>
      <w:r>
        <w:t>ИКТ­компетентности</w:t>
      </w:r>
      <w:r>
        <w:rPr>
          <w:spacing w:val="1"/>
        </w:rPr>
        <w:t xml:space="preserve"> </w:t>
      </w:r>
      <w:r>
        <w:t>в</w:t>
      </w:r>
      <w:r>
        <w:rPr>
          <w:spacing w:val="1"/>
        </w:rPr>
        <w:t xml:space="preserve"> </w:t>
      </w:r>
      <w:r>
        <w:t>программу</w:t>
      </w:r>
      <w:r>
        <w:rPr>
          <w:spacing w:val="1"/>
        </w:rPr>
        <w:t xml:space="preserve"> </w:t>
      </w:r>
      <w:r>
        <w:t>формирования универсальных учебных действий позволяет организации, осуществляющей</w:t>
      </w:r>
      <w:r>
        <w:rPr>
          <w:spacing w:val="1"/>
        </w:rPr>
        <w:t xml:space="preserve"> </w:t>
      </w:r>
      <w:r>
        <w:t>образовательную</w:t>
      </w:r>
      <w:r>
        <w:rPr>
          <w:spacing w:val="1"/>
        </w:rPr>
        <w:t xml:space="preserve"> </w:t>
      </w:r>
      <w:r>
        <w:t>деятельность,</w:t>
      </w:r>
      <w:r>
        <w:rPr>
          <w:spacing w:val="1"/>
        </w:rPr>
        <w:t xml:space="preserve"> </w:t>
      </w:r>
      <w:r>
        <w:t>и</w:t>
      </w:r>
      <w:r>
        <w:rPr>
          <w:spacing w:val="1"/>
        </w:rPr>
        <w:t xml:space="preserve"> </w:t>
      </w:r>
      <w:r>
        <w:t>учителю</w:t>
      </w:r>
      <w:r>
        <w:rPr>
          <w:spacing w:val="1"/>
        </w:rPr>
        <w:t xml:space="preserve"> </w:t>
      </w:r>
      <w:r>
        <w:t>формировать</w:t>
      </w:r>
      <w:r>
        <w:rPr>
          <w:spacing w:val="1"/>
        </w:rPr>
        <w:t xml:space="preserve"> </w:t>
      </w:r>
      <w:r>
        <w:t>соответствующие</w:t>
      </w:r>
      <w:r>
        <w:rPr>
          <w:spacing w:val="1"/>
        </w:rPr>
        <w:t xml:space="preserve"> </w:t>
      </w:r>
      <w:r>
        <w:t>позиции</w:t>
      </w:r>
      <w:r>
        <w:rPr>
          <w:spacing w:val="1"/>
        </w:rPr>
        <w:t xml:space="preserve"> </w:t>
      </w:r>
      <w:r>
        <w:t>планируемых</w:t>
      </w:r>
      <w:r>
        <w:rPr>
          <w:spacing w:val="1"/>
        </w:rPr>
        <w:t xml:space="preserve"> </w:t>
      </w:r>
      <w:r>
        <w:t>результатов,</w:t>
      </w:r>
      <w:r>
        <w:rPr>
          <w:spacing w:val="1"/>
        </w:rPr>
        <w:t xml:space="preserve"> </w:t>
      </w:r>
      <w:r>
        <w:t>помогает</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избежать</w:t>
      </w:r>
      <w:r>
        <w:rPr>
          <w:spacing w:val="1"/>
        </w:rPr>
        <w:t xml:space="preserve"> </w:t>
      </w:r>
      <w:r>
        <w:t>дублирования</w:t>
      </w:r>
      <w:r>
        <w:rPr>
          <w:spacing w:val="1"/>
        </w:rPr>
        <w:t xml:space="preserve"> </w:t>
      </w:r>
      <w:r>
        <w:t>при</w:t>
      </w:r>
      <w:r>
        <w:rPr>
          <w:spacing w:val="1"/>
        </w:rPr>
        <w:t xml:space="preserve"> </w:t>
      </w:r>
      <w:r>
        <w:t>освоении</w:t>
      </w:r>
      <w:r>
        <w:rPr>
          <w:spacing w:val="1"/>
        </w:rPr>
        <w:t xml:space="preserve"> </w:t>
      </w:r>
      <w:r>
        <w:t>разных</w:t>
      </w:r>
      <w:r>
        <w:rPr>
          <w:spacing w:val="1"/>
        </w:rPr>
        <w:t xml:space="preserve"> </w:t>
      </w:r>
      <w:r>
        <w:t>умений,</w:t>
      </w:r>
      <w:r>
        <w:rPr>
          <w:spacing w:val="1"/>
        </w:rPr>
        <w:t xml:space="preserve"> </w:t>
      </w:r>
      <w:r>
        <w:t>осуществлять</w:t>
      </w:r>
      <w:r>
        <w:rPr>
          <w:spacing w:val="1"/>
        </w:rPr>
        <w:t xml:space="preserve"> </w:t>
      </w:r>
      <w:r>
        <w:t>интеграцию</w:t>
      </w:r>
      <w:r>
        <w:rPr>
          <w:spacing w:val="1"/>
        </w:rPr>
        <w:t xml:space="preserve"> </w:t>
      </w:r>
      <w:r>
        <w:t>и</w:t>
      </w:r>
      <w:r>
        <w:rPr>
          <w:spacing w:val="1"/>
        </w:rPr>
        <w:t xml:space="preserve"> </w:t>
      </w:r>
      <w:r>
        <w:t>синхронизацию содержания различных</w:t>
      </w:r>
      <w:r>
        <w:rPr>
          <w:spacing w:val="1"/>
        </w:rPr>
        <w:t xml:space="preserve"> </w:t>
      </w:r>
      <w:r>
        <w:t>учебных</w:t>
      </w:r>
      <w:r>
        <w:rPr>
          <w:spacing w:val="1"/>
        </w:rPr>
        <w:t xml:space="preserve"> </w:t>
      </w:r>
      <w:r>
        <w:t>предметов. Освоение</w:t>
      </w:r>
      <w:r>
        <w:rPr>
          <w:spacing w:val="1"/>
        </w:rPr>
        <w:t xml:space="preserve"> </w:t>
      </w:r>
      <w:r>
        <w:t>умений работать с</w:t>
      </w:r>
      <w:r>
        <w:rPr>
          <w:spacing w:val="1"/>
        </w:rPr>
        <w:t xml:space="preserve"> </w:t>
      </w:r>
      <w:r>
        <w:t>информацией</w:t>
      </w:r>
      <w:r>
        <w:rPr>
          <w:spacing w:val="1"/>
        </w:rPr>
        <w:t xml:space="preserve"> </w:t>
      </w:r>
      <w:r>
        <w:t>и</w:t>
      </w:r>
      <w:r>
        <w:rPr>
          <w:spacing w:val="1"/>
        </w:rPr>
        <w:t xml:space="preserve"> </w:t>
      </w:r>
      <w:r>
        <w:t>использовать</w:t>
      </w:r>
      <w:r>
        <w:rPr>
          <w:spacing w:val="1"/>
        </w:rPr>
        <w:t xml:space="preserve"> </w:t>
      </w:r>
      <w:r>
        <w:t>инструменты</w:t>
      </w:r>
      <w:r>
        <w:rPr>
          <w:spacing w:val="1"/>
        </w:rPr>
        <w:t xml:space="preserve"> </w:t>
      </w:r>
      <w:r>
        <w:t>ИКТ</w:t>
      </w:r>
      <w:r>
        <w:rPr>
          <w:spacing w:val="1"/>
        </w:rPr>
        <w:t xml:space="preserve"> </w:t>
      </w:r>
      <w:r>
        <w:t>также</w:t>
      </w:r>
      <w:r>
        <w:rPr>
          <w:spacing w:val="1"/>
        </w:rPr>
        <w:t xml:space="preserve"> </w:t>
      </w:r>
      <w:r>
        <w:t>может</w:t>
      </w:r>
      <w:r>
        <w:rPr>
          <w:spacing w:val="1"/>
        </w:rPr>
        <w:t xml:space="preserve"> </w:t>
      </w:r>
      <w:r>
        <w:t>входить</w:t>
      </w:r>
      <w:r>
        <w:rPr>
          <w:spacing w:val="1"/>
        </w:rPr>
        <w:t xml:space="preserve"> </w:t>
      </w:r>
      <w:r>
        <w:t>в</w:t>
      </w:r>
      <w:r>
        <w:rPr>
          <w:spacing w:val="1"/>
        </w:rPr>
        <w:t xml:space="preserve"> </w:t>
      </w:r>
      <w:r>
        <w:t>содержание</w:t>
      </w:r>
      <w:r>
        <w:rPr>
          <w:spacing w:val="1"/>
        </w:rPr>
        <w:t xml:space="preserve"> </w:t>
      </w:r>
      <w:r>
        <w:t>факультативных</w:t>
      </w:r>
      <w:r>
        <w:rPr>
          <w:spacing w:val="-1"/>
        </w:rPr>
        <w:t xml:space="preserve"> </w:t>
      </w:r>
      <w:r>
        <w:t>предметов,</w:t>
      </w:r>
      <w:r>
        <w:rPr>
          <w:spacing w:val="-1"/>
        </w:rPr>
        <w:t xml:space="preserve"> </w:t>
      </w:r>
      <w:r>
        <w:t>кружков, внеурочной</w:t>
      </w:r>
      <w:r>
        <w:rPr>
          <w:spacing w:val="-1"/>
        </w:rPr>
        <w:t xml:space="preserve"> </w:t>
      </w:r>
      <w:r>
        <w:t>деятельности</w:t>
      </w:r>
      <w:r>
        <w:rPr>
          <w:spacing w:val="1"/>
        </w:rPr>
        <w:t xml:space="preserve"> </w:t>
      </w:r>
      <w:r>
        <w:t>школьников.</w:t>
      </w:r>
    </w:p>
    <w:p w:rsidR="00163042" w:rsidRDefault="00163042">
      <w:pPr>
        <w:pStyle w:val="a3"/>
        <w:spacing w:before="5"/>
        <w:ind w:left="0"/>
        <w:jc w:val="left"/>
      </w:pPr>
    </w:p>
    <w:p w:rsidR="00163042" w:rsidRPr="006522C2" w:rsidRDefault="00633700" w:rsidP="008C6BD2">
      <w:pPr>
        <w:pStyle w:val="11"/>
        <w:numPr>
          <w:ilvl w:val="2"/>
          <w:numId w:val="94"/>
        </w:numPr>
        <w:tabs>
          <w:tab w:val="left" w:pos="1701"/>
          <w:tab w:val="left" w:pos="1985"/>
        </w:tabs>
        <w:ind w:left="851" w:right="1221" w:firstLine="165"/>
      </w:pPr>
      <w:r w:rsidRPr="006522C2">
        <w:rPr>
          <w:spacing w:val="-3"/>
        </w:rPr>
        <w:t xml:space="preserve">Условия, обеспечивающие преемственность </w:t>
      </w:r>
      <w:r w:rsidRPr="006522C2">
        <w:rPr>
          <w:spacing w:val="-2"/>
        </w:rPr>
        <w:t>программы формирования у</w:t>
      </w:r>
      <w:r w:rsidRPr="006522C2">
        <w:rPr>
          <w:spacing w:val="-1"/>
        </w:rPr>
        <w:t xml:space="preserve"> </w:t>
      </w:r>
      <w:r>
        <w:t>обучающихся</w:t>
      </w:r>
      <w:r w:rsidRPr="006522C2">
        <w:rPr>
          <w:spacing w:val="-3"/>
        </w:rPr>
        <w:t xml:space="preserve"> </w:t>
      </w:r>
      <w:r>
        <w:t>универсальных</w:t>
      </w:r>
      <w:r w:rsidRPr="006522C2">
        <w:rPr>
          <w:spacing w:val="-2"/>
        </w:rPr>
        <w:t xml:space="preserve"> </w:t>
      </w:r>
      <w:r>
        <w:t>учебных</w:t>
      </w:r>
      <w:r w:rsidRPr="006522C2">
        <w:rPr>
          <w:spacing w:val="-3"/>
        </w:rPr>
        <w:t xml:space="preserve"> </w:t>
      </w:r>
      <w:r>
        <w:t>действий</w:t>
      </w:r>
      <w:r w:rsidRPr="006522C2">
        <w:rPr>
          <w:spacing w:val="-2"/>
        </w:rPr>
        <w:t xml:space="preserve"> </w:t>
      </w:r>
      <w:r>
        <w:t>при</w:t>
      </w:r>
      <w:r w:rsidRPr="006522C2">
        <w:rPr>
          <w:spacing w:val="-2"/>
        </w:rPr>
        <w:t xml:space="preserve"> </w:t>
      </w:r>
      <w:r>
        <w:t>переходе</w:t>
      </w:r>
      <w:r w:rsidRPr="006522C2">
        <w:rPr>
          <w:spacing w:val="-4"/>
        </w:rPr>
        <w:t xml:space="preserve"> </w:t>
      </w:r>
      <w:r>
        <w:t>от</w:t>
      </w:r>
      <w:r w:rsidRPr="006522C2">
        <w:rPr>
          <w:spacing w:val="-3"/>
        </w:rPr>
        <w:t xml:space="preserve"> </w:t>
      </w:r>
      <w:r>
        <w:t>дошкольного</w:t>
      </w:r>
      <w:r w:rsidRPr="006522C2">
        <w:rPr>
          <w:spacing w:val="-3"/>
        </w:rPr>
        <w:t xml:space="preserve"> </w:t>
      </w:r>
      <w:r>
        <w:t>к</w:t>
      </w:r>
      <w:r w:rsidR="006522C2">
        <w:t xml:space="preserve"> </w:t>
      </w:r>
      <w:r w:rsidRPr="006522C2">
        <w:t>начальному</w:t>
      </w:r>
      <w:r w:rsidRPr="006522C2">
        <w:rPr>
          <w:spacing w:val="-2"/>
        </w:rPr>
        <w:t xml:space="preserve"> </w:t>
      </w:r>
      <w:r w:rsidRPr="006522C2">
        <w:t>и</w:t>
      </w:r>
      <w:r w:rsidRPr="006522C2">
        <w:rPr>
          <w:spacing w:val="-1"/>
        </w:rPr>
        <w:t xml:space="preserve"> </w:t>
      </w:r>
      <w:r w:rsidRPr="006522C2">
        <w:t>от</w:t>
      </w:r>
      <w:r w:rsidRPr="006522C2">
        <w:rPr>
          <w:spacing w:val="-2"/>
        </w:rPr>
        <w:t xml:space="preserve"> </w:t>
      </w:r>
      <w:r w:rsidRPr="006522C2">
        <w:t>начального</w:t>
      </w:r>
      <w:r w:rsidRPr="006522C2">
        <w:rPr>
          <w:spacing w:val="-1"/>
        </w:rPr>
        <w:t xml:space="preserve"> </w:t>
      </w:r>
      <w:r w:rsidRPr="006522C2">
        <w:t>к</w:t>
      </w:r>
      <w:r w:rsidRPr="006522C2">
        <w:rPr>
          <w:spacing w:val="-1"/>
        </w:rPr>
        <w:t xml:space="preserve"> </w:t>
      </w:r>
      <w:r w:rsidRPr="006522C2">
        <w:t>основному</w:t>
      </w:r>
      <w:r w:rsidRPr="006522C2">
        <w:rPr>
          <w:spacing w:val="-2"/>
        </w:rPr>
        <w:t xml:space="preserve"> </w:t>
      </w:r>
      <w:r w:rsidRPr="006522C2">
        <w:t>общему</w:t>
      </w:r>
      <w:r w:rsidRPr="006522C2">
        <w:rPr>
          <w:spacing w:val="-2"/>
        </w:rPr>
        <w:t xml:space="preserve"> </w:t>
      </w:r>
      <w:r w:rsidRPr="006522C2">
        <w:t>образованию</w:t>
      </w:r>
    </w:p>
    <w:p w:rsidR="00163042" w:rsidRDefault="00163042" w:rsidP="006522C2">
      <w:pPr>
        <w:pStyle w:val="a3"/>
        <w:tabs>
          <w:tab w:val="left" w:pos="1701"/>
          <w:tab w:val="left" w:pos="1985"/>
        </w:tabs>
        <w:spacing w:before="7"/>
        <w:ind w:left="851"/>
        <w:jc w:val="left"/>
        <w:rPr>
          <w:b/>
          <w:sz w:val="23"/>
        </w:rPr>
      </w:pPr>
    </w:p>
    <w:p w:rsidR="00163042" w:rsidRDefault="00633700" w:rsidP="006522C2">
      <w:pPr>
        <w:pStyle w:val="a3"/>
        <w:ind w:left="0" w:right="790" w:firstLine="567"/>
        <w:rPr>
          <w:b/>
        </w:rPr>
      </w:pPr>
      <w:r>
        <w:rPr>
          <w:b/>
        </w:rPr>
        <w:t xml:space="preserve">«Преемственность – </w:t>
      </w:r>
      <w:r>
        <w:t>это связь между различными этапами и ступенями развития как</w:t>
      </w:r>
      <w:r>
        <w:rPr>
          <w:spacing w:val="1"/>
        </w:rPr>
        <w:t xml:space="preserve"> </w:t>
      </w:r>
      <w:r>
        <w:rPr>
          <w:spacing w:val="-1"/>
        </w:rPr>
        <w:t>бытия,</w:t>
      </w:r>
      <w:r>
        <w:rPr>
          <w:spacing w:val="-15"/>
        </w:rPr>
        <w:t xml:space="preserve"> </w:t>
      </w:r>
      <w:r>
        <w:rPr>
          <w:spacing w:val="-1"/>
        </w:rPr>
        <w:t>так</w:t>
      </w:r>
      <w:r>
        <w:rPr>
          <w:spacing w:val="-17"/>
        </w:rPr>
        <w:t xml:space="preserve"> </w:t>
      </w:r>
      <w:r>
        <w:rPr>
          <w:spacing w:val="-1"/>
        </w:rPr>
        <w:t>и</w:t>
      </w:r>
      <w:r>
        <w:rPr>
          <w:spacing w:val="-15"/>
        </w:rPr>
        <w:t xml:space="preserve"> </w:t>
      </w:r>
      <w:r>
        <w:rPr>
          <w:spacing w:val="-1"/>
        </w:rPr>
        <w:t>познания,</w:t>
      </w:r>
      <w:r>
        <w:rPr>
          <w:spacing w:val="-15"/>
        </w:rPr>
        <w:t xml:space="preserve"> </w:t>
      </w:r>
      <w:r>
        <w:rPr>
          <w:spacing w:val="-1"/>
        </w:rPr>
        <w:t>сущность</w:t>
      </w:r>
      <w:r>
        <w:rPr>
          <w:spacing w:val="-12"/>
        </w:rPr>
        <w:t xml:space="preserve"> </w:t>
      </w:r>
      <w:r>
        <w:rPr>
          <w:spacing w:val="-1"/>
        </w:rPr>
        <w:t>которой</w:t>
      </w:r>
      <w:r>
        <w:rPr>
          <w:spacing w:val="-14"/>
        </w:rPr>
        <w:t xml:space="preserve"> </w:t>
      </w:r>
      <w:r>
        <w:rPr>
          <w:spacing w:val="-1"/>
        </w:rPr>
        <w:t>состоит</w:t>
      </w:r>
      <w:r>
        <w:rPr>
          <w:spacing w:val="-13"/>
        </w:rPr>
        <w:t xml:space="preserve"> </w:t>
      </w:r>
      <w:r>
        <w:t>в</w:t>
      </w:r>
      <w:r>
        <w:rPr>
          <w:spacing w:val="-15"/>
        </w:rPr>
        <w:t xml:space="preserve"> </w:t>
      </w:r>
      <w:r>
        <w:t>сохранении</w:t>
      </w:r>
      <w:r>
        <w:rPr>
          <w:spacing w:val="-14"/>
        </w:rPr>
        <w:t xml:space="preserve"> </w:t>
      </w:r>
      <w:r>
        <w:t>тех</w:t>
      </w:r>
      <w:r>
        <w:rPr>
          <w:spacing w:val="-12"/>
        </w:rPr>
        <w:t xml:space="preserve"> </w:t>
      </w:r>
      <w:r>
        <w:t>или</w:t>
      </w:r>
      <w:r>
        <w:rPr>
          <w:spacing w:val="-16"/>
        </w:rPr>
        <w:t xml:space="preserve"> </w:t>
      </w:r>
      <w:r>
        <w:t>иных</w:t>
      </w:r>
      <w:r>
        <w:rPr>
          <w:spacing w:val="-12"/>
        </w:rPr>
        <w:t xml:space="preserve"> </w:t>
      </w:r>
      <w:r>
        <w:t>элементов</w:t>
      </w:r>
      <w:r>
        <w:rPr>
          <w:spacing w:val="-15"/>
        </w:rPr>
        <w:t xml:space="preserve"> </w:t>
      </w:r>
      <w:r>
        <w:t>целого</w:t>
      </w:r>
      <w:r>
        <w:rPr>
          <w:spacing w:val="-57"/>
        </w:rPr>
        <w:t xml:space="preserve"> </w:t>
      </w:r>
      <w:r>
        <w:t>или отдельных сторон его организации при изменении целого как системы, т.е. при переходе</w:t>
      </w:r>
      <w:r>
        <w:rPr>
          <w:spacing w:val="1"/>
        </w:rPr>
        <w:t xml:space="preserve"> </w:t>
      </w:r>
      <w:r>
        <w:t>его</w:t>
      </w:r>
      <w:r>
        <w:rPr>
          <w:spacing w:val="1"/>
        </w:rPr>
        <w:t xml:space="preserve"> </w:t>
      </w:r>
      <w:r>
        <w:t>из</w:t>
      </w:r>
      <w:r>
        <w:rPr>
          <w:spacing w:val="1"/>
        </w:rPr>
        <w:t xml:space="preserve"> </w:t>
      </w:r>
      <w:r>
        <w:t>одного</w:t>
      </w:r>
      <w:r>
        <w:rPr>
          <w:spacing w:val="1"/>
        </w:rPr>
        <w:t xml:space="preserve"> </w:t>
      </w:r>
      <w:r>
        <w:t>состояния</w:t>
      </w:r>
      <w:r>
        <w:rPr>
          <w:spacing w:val="1"/>
        </w:rPr>
        <w:t xml:space="preserve"> </w:t>
      </w:r>
      <w:r>
        <w:t>в</w:t>
      </w:r>
      <w:r>
        <w:rPr>
          <w:spacing w:val="1"/>
        </w:rPr>
        <w:t xml:space="preserve"> </w:t>
      </w:r>
      <w:r>
        <w:t>другое.</w:t>
      </w:r>
      <w:r>
        <w:rPr>
          <w:spacing w:val="1"/>
        </w:rPr>
        <w:t xml:space="preserve"> </w:t>
      </w:r>
      <w:r>
        <w:t>Связывая</w:t>
      </w:r>
      <w:r>
        <w:rPr>
          <w:spacing w:val="1"/>
        </w:rPr>
        <w:t xml:space="preserve"> </w:t>
      </w:r>
      <w:r>
        <w:t>настоящее</w:t>
      </w:r>
      <w:r>
        <w:rPr>
          <w:spacing w:val="1"/>
        </w:rPr>
        <w:t xml:space="preserve"> </w:t>
      </w:r>
      <w:r>
        <w:t>с</w:t>
      </w:r>
      <w:r>
        <w:rPr>
          <w:spacing w:val="1"/>
        </w:rPr>
        <w:t xml:space="preserve"> </w:t>
      </w:r>
      <w:r>
        <w:t>прошлым</w:t>
      </w:r>
      <w:r>
        <w:rPr>
          <w:spacing w:val="1"/>
        </w:rPr>
        <w:t xml:space="preserve"> </w:t>
      </w:r>
      <w:r>
        <w:t>и</w:t>
      </w:r>
      <w:r>
        <w:rPr>
          <w:spacing w:val="1"/>
        </w:rPr>
        <w:t xml:space="preserve"> </w:t>
      </w:r>
      <w:r>
        <w:t>будущим,</w:t>
      </w:r>
      <w:r>
        <w:rPr>
          <w:spacing w:val="1"/>
        </w:rPr>
        <w:t xml:space="preserve"> </w:t>
      </w:r>
      <w:r>
        <w:t>преемственность тем</w:t>
      </w:r>
      <w:r>
        <w:rPr>
          <w:spacing w:val="-2"/>
        </w:rPr>
        <w:t xml:space="preserve"> </w:t>
      </w:r>
      <w:r>
        <w:t>самым</w:t>
      </w:r>
      <w:r>
        <w:rPr>
          <w:spacing w:val="-3"/>
        </w:rPr>
        <w:t xml:space="preserve"> </w:t>
      </w:r>
      <w:r>
        <w:t>обуславливает</w:t>
      </w:r>
      <w:r>
        <w:rPr>
          <w:spacing w:val="5"/>
        </w:rPr>
        <w:t xml:space="preserve"> </w:t>
      </w:r>
      <w:r>
        <w:t>устойчивость целого»</w:t>
      </w:r>
      <w:r>
        <w:rPr>
          <w:spacing w:val="-3"/>
        </w:rPr>
        <w:t xml:space="preserve"> </w:t>
      </w:r>
      <w:r>
        <w:rPr>
          <w:b/>
        </w:rPr>
        <w:t>(Э.</w:t>
      </w:r>
      <w:r>
        <w:rPr>
          <w:b/>
          <w:spacing w:val="1"/>
        </w:rPr>
        <w:t xml:space="preserve"> </w:t>
      </w:r>
      <w:r>
        <w:rPr>
          <w:b/>
        </w:rPr>
        <w:t>Баллер).</w:t>
      </w:r>
    </w:p>
    <w:p w:rsidR="00163042" w:rsidRDefault="00633700" w:rsidP="00A9218D">
      <w:pPr>
        <w:pStyle w:val="a3"/>
        <w:ind w:left="0" w:right="371" w:firstLine="567"/>
      </w:pPr>
      <w:r>
        <w:rPr>
          <w:b/>
        </w:rPr>
        <w:t>Преемственность</w:t>
      </w:r>
      <w:r>
        <w:rPr>
          <w:b/>
          <w:spacing w:val="1"/>
        </w:rPr>
        <w:t xml:space="preserve"> </w:t>
      </w:r>
      <w:r>
        <w:t>-</w:t>
      </w:r>
      <w:r>
        <w:rPr>
          <w:spacing w:val="1"/>
        </w:rPr>
        <w:t xml:space="preserve"> </w:t>
      </w:r>
      <w:r>
        <w:t>одно</w:t>
      </w:r>
      <w:r>
        <w:rPr>
          <w:spacing w:val="1"/>
        </w:rPr>
        <w:t xml:space="preserve"> </w:t>
      </w:r>
      <w:r>
        <w:t>из</w:t>
      </w:r>
      <w:r>
        <w:rPr>
          <w:spacing w:val="1"/>
        </w:rPr>
        <w:t xml:space="preserve"> </w:t>
      </w:r>
      <w:r>
        <w:t>условий</w:t>
      </w:r>
      <w:r>
        <w:rPr>
          <w:spacing w:val="1"/>
        </w:rPr>
        <w:t xml:space="preserve"> </w:t>
      </w:r>
      <w:r>
        <w:t>непрерывного</w:t>
      </w:r>
      <w:r>
        <w:rPr>
          <w:spacing w:val="1"/>
        </w:rPr>
        <w:t xml:space="preserve"> </w:t>
      </w:r>
      <w:r>
        <w:t>образования,</w:t>
      </w:r>
      <w:r>
        <w:rPr>
          <w:spacing w:val="1"/>
        </w:rPr>
        <w:t xml:space="preserve"> </w:t>
      </w:r>
      <w:r>
        <w:t>которое</w:t>
      </w:r>
      <w:r>
        <w:rPr>
          <w:spacing w:val="1"/>
        </w:rPr>
        <w:t xml:space="preserve"> </w:t>
      </w:r>
      <w:r>
        <w:t>выражается</w:t>
      </w:r>
      <w:r>
        <w:rPr>
          <w:spacing w:val="1"/>
        </w:rPr>
        <w:t xml:space="preserve"> </w:t>
      </w:r>
      <w:r>
        <w:t>в</w:t>
      </w:r>
      <w:r>
        <w:rPr>
          <w:spacing w:val="1"/>
        </w:rPr>
        <w:t xml:space="preserve"> </w:t>
      </w:r>
      <w:r>
        <w:t>построении единой содержательной линии, обеспечивающей эффективное и поступательное</w:t>
      </w:r>
      <w:r>
        <w:rPr>
          <w:spacing w:val="1"/>
        </w:rPr>
        <w:t xml:space="preserve"> </w:t>
      </w:r>
      <w:r>
        <w:t>развитие ребенка и его успешный переход на следующую ступень образования, а также в</w:t>
      </w:r>
      <w:r>
        <w:rPr>
          <w:spacing w:val="1"/>
        </w:rPr>
        <w:t xml:space="preserve"> </w:t>
      </w:r>
      <w:r>
        <w:t>согласованности целей,</w:t>
      </w:r>
      <w:r>
        <w:rPr>
          <w:spacing w:val="-4"/>
        </w:rPr>
        <w:t xml:space="preserve"> </w:t>
      </w:r>
      <w:r>
        <w:t>задач,</w:t>
      </w:r>
      <w:r>
        <w:rPr>
          <w:spacing w:val="-1"/>
        </w:rPr>
        <w:t xml:space="preserve"> </w:t>
      </w:r>
      <w:r>
        <w:t>содержания, методов,</w:t>
      </w:r>
      <w:r>
        <w:rPr>
          <w:spacing w:val="-1"/>
        </w:rPr>
        <w:t xml:space="preserve"> </w:t>
      </w:r>
      <w:r>
        <w:t>средств</w:t>
      </w:r>
      <w:r>
        <w:rPr>
          <w:spacing w:val="-1"/>
        </w:rPr>
        <w:t xml:space="preserve"> </w:t>
      </w:r>
      <w:r>
        <w:t>и</w:t>
      </w:r>
      <w:r>
        <w:rPr>
          <w:spacing w:val="1"/>
        </w:rPr>
        <w:t xml:space="preserve"> </w:t>
      </w:r>
      <w:r>
        <w:t>форм</w:t>
      </w:r>
      <w:r>
        <w:rPr>
          <w:spacing w:val="-1"/>
        </w:rPr>
        <w:t xml:space="preserve"> </w:t>
      </w:r>
      <w:r>
        <w:t>организации.</w:t>
      </w:r>
    </w:p>
    <w:p w:rsidR="00163042" w:rsidRDefault="00633700" w:rsidP="00A9218D">
      <w:pPr>
        <w:pStyle w:val="a3"/>
        <w:ind w:left="0" w:right="371" w:firstLine="567"/>
        <w:jc w:val="left"/>
      </w:pPr>
      <w:r>
        <w:t>Почему</w:t>
      </w:r>
      <w:r>
        <w:rPr>
          <w:spacing w:val="1"/>
        </w:rPr>
        <w:t xml:space="preserve"> </w:t>
      </w:r>
      <w:r>
        <w:t>преемственность</w:t>
      </w:r>
      <w:r>
        <w:rPr>
          <w:spacing w:val="1"/>
        </w:rPr>
        <w:t xml:space="preserve"> </w:t>
      </w:r>
      <w:r>
        <w:t>важна,</w:t>
      </w:r>
      <w:r>
        <w:rPr>
          <w:spacing w:val="1"/>
        </w:rPr>
        <w:t xml:space="preserve"> </w:t>
      </w:r>
      <w:r>
        <w:t>прежде</w:t>
      </w:r>
      <w:r>
        <w:rPr>
          <w:spacing w:val="1"/>
        </w:rPr>
        <w:t xml:space="preserve"> </w:t>
      </w:r>
      <w:r>
        <w:t>всего,</w:t>
      </w:r>
      <w:r>
        <w:rPr>
          <w:spacing w:val="1"/>
        </w:rPr>
        <w:t xml:space="preserve"> </w:t>
      </w:r>
      <w:r>
        <w:t>на</w:t>
      </w:r>
      <w:r>
        <w:rPr>
          <w:spacing w:val="1"/>
        </w:rPr>
        <w:t xml:space="preserve"> </w:t>
      </w:r>
      <w:r>
        <w:t>начальных</w:t>
      </w:r>
      <w:r>
        <w:rPr>
          <w:spacing w:val="1"/>
        </w:rPr>
        <w:t xml:space="preserve"> </w:t>
      </w:r>
      <w:r>
        <w:t>ступенях</w:t>
      </w:r>
      <w:r>
        <w:rPr>
          <w:spacing w:val="1"/>
        </w:rPr>
        <w:t xml:space="preserve"> </w:t>
      </w:r>
      <w:r>
        <w:t>образования</w:t>
      </w:r>
      <w:r>
        <w:rPr>
          <w:spacing w:val="1"/>
        </w:rPr>
        <w:t xml:space="preserve"> </w:t>
      </w:r>
      <w:r>
        <w:t>-</w:t>
      </w:r>
      <w:r>
        <w:rPr>
          <w:spacing w:val="-57"/>
        </w:rPr>
        <w:t xml:space="preserve"> </w:t>
      </w:r>
      <w:r>
        <w:t>между</w:t>
      </w:r>
      <w:r>
        <w:rPr>
          <w:spacing w:val="41"/>
        </w:rPr>
        <w:t xml:space="preserve"> </w:t>
      </w:r>
      <w:r>
        <w:t>детским</w:t>
      </w:r>
      <w:r>
        <w:rPr>
          <w:spacing w:val="48"/>
        </w:rPr>
        <w:t xml:space="preserve"> </w:t>
      </w:r>
      <w:r>
        <w:t>садом</w:t>
      </w:r>
      <w:r>
        <w:rPr>
          <w:spacing w:val="48"/>
        </w:rPr>
        <w:t xml:space="preserve"> </w:t>
      </w:r>
      <w:r>
        <w:t>и</w:t>
      </w:r>
      <w:r>
        <w:rPr>
          <w:spacing w:val="47"/>
        </w:rPr>
        <w:t xml:space="preserve"> </w:t>
      </w:r>
      <w:r>
        <w:t>начальной</w:t>
      </w:r>
      <w:r>
        <w:rPr>
          <w:spacing w:val="47"/>
        </w:rPr>
        <w:t xml:space="preserve"> </w:t>
      </w:r>
      <w:r>
        <w:t>школой?</w:t>
      </w:r>
      <w:r>
        <w:rPr>
          <w:spacing w:val="50"/>
        </w:rPr>
        <w:t xml:space="preserve"> </w:t>
      </w:r>
      <w:r>
        <w:t>Потому,</w:t>
      </w:r>
      <w:r>
        <w:rPr>
          <w:spacing w:val="46"/>
        </w:rPr>
        <w:t xml:space="preserve"> </w:t>
      </w:r>
      <w:r>
        <w:t>что</w:t>
      </w:r>
      <w:r>
        <w:rPr>
          <w:spacing w:val="47"/>
        </w:rPr>
        <w:t xml:space="preserve"> </w:t>
      </w:r>
      <w:r>
        <w:t>именно</w:t>
      </w:r>
      <w:r>
        <w:rPr>
          <w:spacing w:val="46"/>
        </w:rPr>
        <w:t xml:space="preserve"> </w:t>
      </w:r>
      <w:r>
        <w:t>на</w:t>
      </w:r>
      <w:r>
        <w:rPr>
          <w:spacing w:val="45"/>
        </w:rPr>
        <w:t xml:space="preserve"> </w:t>
      </w:r>
      <w:r>
        <w:t>этих</w:t>
      </w:r>
      <w:r>
        <w:rPr>
          <w:spacing w:val="48"/>
        </w:rPr>
        <w:t xml:space="preserve"> </w:t>
      </w:r>
      <w:r>
        <w:t>ступенях</w:t>
      </w:r>
    </w:p>
    <w:p w:rsidR="00163042" w:rsidRDefault="00633700" w:rsidP="00A9218D">
      <w:pPr>
        <w:pStyle w:val="a3"/>
        <w:spacing w:before="68"/>
        <w:ind w:left="0" w:right="371" w:firstLine="567"/>
        <w:jc w:val="left"/>
      </w:pPr>
      <w:r>
        <w:t>«закладывается</w:t>
      </w:r>
      <w:r>
        <w:rPr>
          <w:spacing w:val="18"/>
        </w:rPr>
        <w:t xml:space="preserve"> </w:t>
      </w:r>
      <w:r>
        <w:t>зона</w:t>
      </w:r>
      <w:r>
        <w:rPr>
          <w:spacing w:val="17"/>
        </w:rPr>
        <w:t xml:space="preserve"> </w:t>
      </w:r>
      <w:r>
        <w:t>отдаленного</w:t>
      </w:r>
      <w:r>
        <w:rPr>
          <w:spacing w:val="18"/>
        </w:rPr>
        <w:t xml:space="preserve"> </w:t>
      </w:r>
      <w:r>
        <w:t>развития</w:t>
      </w:r>
      <w:r>
        <w:rPr>
          <w:spacing w:val="18"/>
        </w:rPr>
        <w:t xml:space="preserve"> </w:t>
      </w:r>
      <w:r>
        <w:t>субъектов</w:t>
      </w:r>
      <w:r>
        <w:rPr>
          <w:spacing w:val="18"/>
        </w:rPr>
        <w:t xml:space="preserve"> </w:t>
      </w:r>
      <w:r>
        <w:t>и</w:t>
      </w:r>
      <w:r>
        <w:rPr>
          <w:spacing w:val="17"/>
        </w:rPr>
        <w:t xml:space="preserve"> </w:t>
      </w:r>
      <w:r>
        <w:t>творцов</w:t>
      </w:r>
      <w:r>
        <w:rPr>
          <w:spacing w:val="15"/>
        </w:rPr>
        <w:t xml:space="preserve"> </w:t>
      </w:r>
      <w:r>
        <w:t>педагогического</w:t>
      </w:r>
      <w:r>
        <w:rPr>
          <w:spacing w:val="18"/>
        </w:rPr>
        <w:t xml:space="preserve"> </w:t>
      </w:r>
      <w:r>
        <w:t>процесса</w:t>
      </w:r>
      <w:r>
        <w:rPr>
          <w:spacing w:val="28"/>
        </w:rPr>
        <w:t xml:space="preserve"> </w:t>
      </w:r>
      <w:r>
        <w:t>-</w:t>
      </w:r>
      <w:r>
        <w:rPr>
          <w:spacing w:val="-57"/>
        </w:rPr>
        <w:t xml:space="preserve"> </w:t>
      </w:r>
      <w:r>
        <w:t>педагогов</w:t>
      </w:r>
      <w:r>
        <w:rPr>
          <w:spacing w:val="-2"/>
        </w:rPr>
        <w:t xml:space="preserve"> </w:t>
      </w:r>
      <w:r>
        <w:t>и детей».</w:t>
      </w:r>
    </w:p>
    <w:p w:rsidR="00163042" w:rsidRDefault="00633700" w:rsidP="006522C2">
      <w:pPr>
        <w:pStyle w:val="11"/>
        <w:ind w:left="0" w:right="429" w:firstLine="567"/>
        <w:jc w:val="center"/>
      </w:pPr>
      <w:r>
        <w:t>Актуальность</w:t>
      </w:r>
      <w:r>
        <w:rPr>
          <w:spacing w:val="-4"/>
        </w:rPr>
        <w:t xml:space="preserve"> </w:t>
      </w:r>
      <w:r>
        <w:t>проблемы</w:t>
      </w:r>
    </w:p>
    <w:p w:rsidR="00163042" w:rsidRDefault="00163042" w:rsidP="006522C2">
      <w:pPr>
        <w:pStyle w:val="a3"/>
        <w:spacing w:before="6"/>
        <w:ind w:left="0" w:firstLine="567"/>
        <w:jc w:val="left"/>
        <w:rPr>
          <w:b/>
          <w:sz w:val="23"/>
        </w:rPr>
      </w:pPr>
    </w:p>
    <w:p w:rsidR="00163042" w:rsidRDefault="00633700" w:rsidP="00A9218D">
      <w:pPr>
        <w:pStyle w:val="a3"/>
        <w:ind w:left="0" w:right="371" w:firstLine="567"/>
        <w:rPr>
          <w:i/>
        </w:rPr>
      </w:pPr>
      <w:r>
        <w:t>Демократические</w:t>
      </w:r>
      <w:r>
        <w:rPr>
          <w:spacing w:val="1"/>
        </w:rPr>
        <w:t xml:space="preserve"> </w:t>
      </w:r>
      <w:r>
        <w:t>преобразования</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привели</w:t>
      </w:r>
      <w:r>
        <w:rPr>
          <w:spacing w:val="1"/>
        </w:rPr>
        <w:t xml:space="preserve"> </w:t>
      </w:r>
      <w:r>
        <w:t>к</w:t>
      </w:r>
      <w:r>
        <w:rPr>
          <w:spacing w:val="1"/>
        </w:rPr>
        <w:t xml:space="preserve"> </w:t>
      </w:r>
      <w:r>
        <w:t>серьезным</w:t>
      </w:r>
      <w:r>
        <w:rPr>
          <w:spacing w:val="1"/>
        </w:rPr>
        <w:t xml:space="preserve"> </w:t>
      </w:r>
      <w:r>
        <w:t>изменениям</w:t>
      </w:r>
      <w:r>
        <w:rPr>
          <w:spacing w:val="-11"/>
        </w:rPr>
        <w:t xml:space="preserve"> </w:t>
      </w:r>
      <w:r>
        <w:t>в</w:t>
      </w:r>
      <w:r>
        <w:rPr>
          <w:spacing w:val="-10"/>
        </w:rPr>
        <w:t xml:space="preserve"> </w:t>
      </w:r>
      <w:r>
        <w:t>системе</w:t>
      </w:r>
      <w:r>
        <w:rPr>
          <w:spacing w:val="-11"/>
        </w:rPr>
        <w:t xml:space="preserve"> </w:t>
      </w:r>
      <w:r>
        <w:t>дошкольного</w:t>
      </w:r>
      <w:r>
        <w:rPr>
          <w:spacing w:val="-12"/>
        </w:rPr>
        <w:t xml:space="preserve"> </w:t>
      </w:r>
      <w:r>
        <w:t>и</w:t>
      </w:r>
      <w:r>
        <w:rPr>
          <w:spacing w:val="-10"/>
        </w:rPr>
        <w:t xml:space="preserve"> </w:t>
      </w:r>
      <w:r>
        <w:t>начального</w:t>
      </w:r>
      <w:r>
        <w:rPr>
          <w:spacing w:val="-10"/>
        </w:rPr>
        <w:t xml:space="preserve"> </w:t>
      </w:r>
      <w:r>
        <w:t>школьного</w:t>
      </w:r>
      <w:r>
        <w:rPr>
          <w:spacing w:val="-10"/>
        </w:rPr>
        <w:t xml:space="preserve"> </w:t>
      </w:r>
      <w:r>
        <w:t>образования,</w:t>
      </w:r>
      <w:r>
        <w:rPr>
          <w:spacing w:val="-10"/>
        </w:rPr>
        <w:t xml:space="preserve"> </w:t>
      </w:r>
      <w:r>
        <w:t>которые</w:t>
      </w:r>
      <w:r>
        <w:rPr>
          <w:spacing w:val="-11"/>
        </w:rPr>
        <w:t xml:space="preserve"> </w:t>
      </w:r>
      <w:r>
        <w:t>коснулись</w:t>
      </w:r>
      <w:r>
        <w:rPr>
          <w:spacing w:val="-57"/>
        </w:rPr>
        <w:t xml:space="preserve"> </w:t>
      </w:r>
      <w:r>
        <w:t>как</w:t>
      </w:r>
      <w:r>
        <w:rPr>
          <w:spacing w:val="1"/>
        </w:rPr>
        <w:t xml:space="preserve"> </w:t>
      </w:r>
      <w:r>
        <w:t>организационной,</w:t>
      </w:r>
      <w:r>
        <w:rPr>
          <w:spacing w:val="1"/>
        </w:rPr>
        <w:t xml:space="preserve"> </w:t>
      </w:r>
      <w:r>
        <w:t>так</w:t>
      </w:r>
      <w:r>
        <w:rPr>
          <w:spacing w:val="1"/>
        </w:rPr>
        <w:t xml:space="preserve"> </w:t>
      </w:r>
      <w:r>
        <w:t>и</w:t>
      </w:r>
      <w:r>
        <w:rPr>
          <w:spacing w:val="1"/>
        </w:rPr>
        <w:t xml:space="preserve"> </w:t>
      </w:r>
      <w:r>
        <w:t>содержательной</w:t>
      </w:r>
      <w:r>
        <w:rPr>
          <w:spacing w:val="1"/>
        </w:rPr>
        <w:t xml:space="preserve"> </w:t>
      </w:r>
      <w:r>
        <w:t>стороны</w:t>
      </w:r>
      <w:r>
        <w:rPr>
          <w:spacing w:val="1"/>
        </w:rPr>
        <w:t xml:space="preserve"> </w:t>
      </w:r>
      <w:r>
        <w:t>этих</w:t>
      </w:r>
      <w:r>
        <w:rPr>
          <w:spacing w:val="1"/>
        </w:rPr>
        <w:t xml:space="preserve"> </w:t>
      </w:r>
      <w:r>
        <w:t>ступеней</w:t>
      </w:r>
      <w:r>
        <w:rPr>
          <w:spacing w:val="1"/>
        </w:rPr>
        <w:t xml:space="preserve"> </w:t>
      </w:r>
      <w:r>
        <w:t>образования.</w:t>
      </w:r>
      <w:r>
        <w:rPr>
          <w:spacing w:val="1"/>
        </w:rPr>
        <w:t xml:space="preserve"> </w:t>
      </w:r>
      <w:r>
        <w:t>Существенные</w:t>
      </w:r>
      <w:r>
        <w:rPr>
          <w:spacing w:val="1"/>
        </w:rPr>
        <w:t xml:space="preserve"> </w:t>
      </w:r>
      <w:r>
        <w:t>изменения</w:t>
      </w:r>
      <w:r>
        <w:rPr>
          <w:spacing w:val="1"/>
        </w:rPr>
        <w:t xml:space="preserve"> </w:t>
      </w:r>
      <w:r>
        <w:t>произошли</w:t>
      </w:r>
      <w:r>
        <w:rPr>
          <w:spacing w:val="1"/>
        </w:rPr>
        <w:t xml:space="preserve"> </w:t>
      </w:r>
      <w:r>
        <w:t>в</w:t>
      </w:r>
      <w:r>
        <w:rPr>
          <w:spacing w:val="1"/>
        </w:rPr>
        <w:t xml:space="preserve"> </w:t>
      </w:r>
      <w:r>
        <w:t>содержании</w:t>
      </w:r>
      <w:r>
        <w:rPr>
          <w:spacing w:val="1"/>
        </w:rPr>
        <w:t xml:space="preserve"> </w:t>
      </w:r>
      <w:r>
        <w:t>образования</w:t>
      </w:r>
      <w:r>
        <w:rPr>
          <w:spacing w:val="1"/>
        </w:rPr>
        <w:t xml:space="preserve"> </w:t>
      </w:r>
      <w:r>
        <w:t>детей</w:t>
      </w:r>
      <w:r>
        <w:rPr>
          <w:spacing w:val="1"/>
        </w:rPr>
        <w:t xml:space="preserve"> </w:t>
      </w:r>
      <w:r>
        <w:t>дошкольного</w:t>
      </w:r>
      <w:r>
        <w:rPr>
          <w:spacing w:val="1"/>
        </w:rPr>
        <w:t xml:space="preserve"> </w:t>
      </w:r>
      <w:r>
        <w:t>и</w:t>
      </w:r>
      <w:r>
        <w:rPr>
          <w:spacing w:val="1"/>
        </w:rPr>
        <w:t xml:space="preserve"> </w:t>
      </w:r>
      <w:r>
        <w:t>младшего школьного возраста, в общем характере и стиле педагогического процесса: все</w:t>
      </w:r>
      <w:r>
        <w:rPr>
          <w:spacing w:val="1"/>
        </w:rPr>
        <w:t xml:space="preserve"> </w:t>
      </w:r>
      <w:r>
        <w:t>большее распространение приобретает вариативность программ, учебных планов, средств</w:t>
      </w:r>
      <w:r>
        <w:rPr>
          <w:spacing w:val="1"/>
        </w:rPr>
        <w:t xml:space="preserve"> </w:t>
      </w:r>
      <w:r>
        <w:t>обучения, что значительно обогащает содержание как дошкольной, так и начальной ступени</w:t>
      </w:r>
      <w:r>
        <w:rPr>
          <w:spacing w:val="1"/>
        </w:rPr>
        <w:t xml:space="preserve"> </w:t>
      </w:r>
      <w:r>
        <w:rPr>
          <w:spacing w:val="-1"/>
        </w:rPr>
        <w:t>образования.</w:t>
      </w:r>
      <w:r>
        <w:rPr>
          <w:spacing w:val="-15"/>
        </w:rPr>
        <w:t xml:space="preserve"> </w:t>
      </w:r>
      <w:r>
        <w:rPr>
          <w:spacing w:val="-1"/>
        </w:rPr>
        <w:t>Наметился</w:t>
      </w:r>
      <w:r>
        <w:rPr>
          <w:spacing w:val="-15"/>
        </w:rPr>
        <w:t xml:space="preserve"> </w:t>
      </w:r>
      <w:r>
        <w:rPr>
          <w:spacing w:val="-1"/>
        </w:rPr>
        <w:t>отказ</w:t>
      </w:r>
      <w:r>
        <w:rPr>
          <w:spacing w:val="-14"/>
        </w:rPr>
        <w:t xml:space="preserve"> </w:t>
      </w:r>
      <w:r>
        <w:rPr>
          <w:spacing w:val="-1"/>
        </w:rPr>
        <w:t>от</w:t>
      </w:r>
      <w:r>
        <w:rPr>
          <w:spacing w:val="-14"/>
        </w:rPr>
        <w:t xml:space="preserve"> </w:t>
      </w:r>
      <w:r>
        <w:t>жестко</w:t>
      </w:r>
      <w:r>
        <w:rPr>
          <w:spacing w:val="-15"/>
        </w:rPr>
        <w:t xml:space="preserve"> </w:t>
      </w:r>
      <w:r>
        <w:t>регламентированных</w:t>
      </w:r>
      <w:r>
        <w:rPr>
          <w:spacing w:val="-13"/>
        </w:rPr>
        <w:t xml:space="preserve"> </w:t>
      </w:r>
      <w:r>
        <w:t>форм</w:t>
      </w:r>
      <w:r>
        <w:rPr>
          <w:spacing w:val="-15"/>
        </w:rPr>
        <w:t xml:space="preserve"> </w:t>
      </w:r>
      <w:r>
        <w:t>обучения,</w:t>
      </w:r>
      <w:r>
        <w:rPr>
          <w:spacing w:val="-15"/>
        </w:rPr>
        <w:t xml:space="preserve"> </w:t>
      </w:r>
      <w:r>
        <w:t>педагогической</w:t>
      </w:r>
      <w:r>
        <w:rPr>
          <w:spacing w:val="-57"/>
        </w:rPr>
        <w:t xml:space="preserve"> </w:t>
      </w:r>
      <w:r>
        <w:t>общественностью</w:t>
      </w:r>
      <w:r>
        <w:rPr>
          <w:spacing w:val="1"/>
        </w:rPr>
        <w:t xml:space="preserve"> </w:t>
      </w:r>
      <w:r>
        <w:t>приняты</w:t>
      </w:r>
      <w:r>
        <w:rPr>
          <w:spacing w:val="1"/>
        </w:rPr>
        <w:t xml:space="preserve"> </w:t>
      </w:r>
      <w:r>
        <w:t>идеи</w:t>
      </w:r>
      <w:r>
        <w:rPr>
          <w:spacing w:val="1"/>
        </w:rPr>
        <w:t xml:space="preserve"> </w:t>
      </w:r>
      <w:r>
        <w:t>гуманистической</w:t>
      </w:r>
      <w:r>
        <w:rPr>
          <w:spacing w:val="1"/>
        </w:rPr>
        <w:t xml:space="preserve"> </w:t>
      </w:r>
      <w:r>
        <w:t>педагогики.</w:t>
      </w:r>
      <w:r>
        <w:rPr>
          <w:spacing w:val="1"/>
        </w:rPr>
        <w:t xml:space="preserve"> </w:t>
      </w:r>
      <w:r>
        <w:t>Полноценная,</w:t>
      </w:r>
      <w:r>
        <w:rPr>
          <w:spacing w:val="1"/>
        </w:rPr>
        <w:t xml:space="preserve"> </w:t>
      </w:r>
      <w:r>
        <w:t>социально-</w:t>
      </w:r>
      <w:r>
        <w:rPr>
          <w:spacing w:val="1"/>
        </w:rPr>
        <w:t xml:space="preserve"> </w:t>
      </w:r>
      <w:r>
        <w:t>направленная и регулируемая государством реализация положений</w:t>
      </w:r>
      <w:r>
        <w:rPr>
          <w:spacing w:val="1"/>
        </w:rPr>
        <w:t xml:space="preserve"> </w:t>
      </w:r>
      <w:r>
        <w:t>правовых документов</w:t>
      </w:r>
      <w:r>
        <w:rPr>
          <w:spacing w:val="1"/>
        </w:rPr>
        <w:t xml:space="preserve"> </w:t>
      </w:r>
      <w:r>
        <w:t xml:space="preserve">возможна только при соблюдении непрерывности всех ступеней образования. </w:t>
      </w:r>
      <w:r>
        <w:rPr>
          <w:i/>
        </w:rPr>
        <w:t>Непрерывное</w:t>
      </w:r>
      <w:r>
        <w:rPr>
          <w:i/>
          <w:spacing w:val="1"/>
        </w:rPr>
        <w:t xml:space="preserve"> </w:t>
      </w:r>
      <w:r>
        <w:rPr>
          <w:i/>
        </w:rPr>
        <w:t xml:space="preserve">образование </w:t>
      </w:r>
      <w:r>
        <w:t>понимается как связь, согласованность и перспективность всех компонентов</w:t>
      </w:r>
      <w:r>
        <w:rPr>
          <w:spacing w:val="1"/>
        </w:rPr>
        <w:t xml:space="preserve"> </w:t>
      </w:r>
      <w:r>
        <w:t>системы</w:t>
      </w:r>
      <w:r>
        <w:rPr>
          <w:spacing w:val="1"/>
        </w:rPr>
        <w:t xml:space="preserve"> </w:t>
      </w:r>
      <w:r>
        <w:t>(целей,</w:t>
      </w:r>
      <w:r>
        <w:rPr>
          <w:spacing w:val="1"/>
        </w:rPr>
        <w:t xml:space="preserve"> </w:t>
      </w:r>
      <w:r>
        <w:t>задач,</w:t>
      </w:r>
      <w:r>
        <w:rPr>
          <w:spacing w:val="1"/>
        </w:rPr>
        <w:t xml:space="preserve"> </w:t>
      </w:r>
      <w:r>
        <w:t>содержания,</w:t>
      </w:r>
      <w:r>
        <w:rPr>
          <w:spacing w:val="1"/>
        </w:rPr>
        <w:t xml:space="preserve"> </w:t>
      </w:r>
      <w:r>
        <w:t>методов,</w:t>
      </w:r>
      <w:r>
        <w:rPr>
          <w:spacing w:val="1"/>
        </w:rPr>
        <w:t xml:space="preserve"> </w:t>
      </w:r>
      <w:r>
        <w:t>средств,</w:t>
      </w:r>
      <w:r>
        <w:rPr>
          <w:spacing w:val="1"/>
        </w:rPr>
        <w:t xml:space="preserve"> </w:t>
      </w:r>
      <w:r>
        <w:t>форм</w:t>
      </w:r>
      <w:r>
        <w:rPr>
          <w:spacing w:val="1"/>
        </w:rPr>
        <w:t xml:space="preserve"> </w:t>
      </w:r>
      <w:r>
        <w:t>организации</w:t>
      </w:r>
      <w:r>
        <w:rPr>
          <w:spacing w:val="1"/>
        </w:rPr>
        <w:t xml:space="preserve"> </w:t>
      </w:r>
      <w:r>
        <w:t>воспитания</w:t>
      </w:r>
      <w:r>
        <w:rPr>
          <w:spacing w:val="1"/>
        </w:rPr>
        <w:t xml:space="preserve"> </w:t>
      </w:r>
      <w:r>
        <w:t>и</w:t>
      </w:r>
      <w:r>
        <w:rPr>
          <w:spacing w:val="1"/>
        </w:rPr>
        <w:t xml:space="preserve"> </w:t>
      </w:r>
      <w:r>
        <w:t xml:space="preserve">обучения) на каждой ступени образования для обеспечения </w:t>
      </w:r>
      <w:r>
        <w:rPr>
          <w:i/>
        </w:rPr>
        <w:t>преемственности в развитии</w:t>
      </w:r>
      <w:r>
        <w:rPr>
          <w:i/>
          <w:spacing w:val="1"/>
        </w:rPr>
        <w:t xml:space="preserve"> </w:t>
      </w:r>
      <w:r>
        <w:rPr>
          <w:i/>
        </w:rPr>
        <w:t>ребенка.</w:t>
      </w:r>
    </w:p>
    <w:p w:rsidR="00E17F11" w:rsidRDefault="00633700" w:rsidP="00A9218D">
      <w:pPr>
        <w:adjustRightInd w:val="0"/>
        <w:ind w:right="371" w:firstLine="567"/>
        <w:jc w:val="both"/>
      </w:pPr>
      <w:r>
        <w:t>Большая</w:t>
      </w:r>
      <w:r>
        <w:rPr>
          <w:spacing w:val="-6"/>
        </w:rPr>
        <w:t xml:space="preserve"> </w:t>
      </w:r>
      <w:r>
        <w:t>часть</w:t>
      </w:r>
      <w:r>
        <w:rPr>
          <w:spacing w:val="-3"/>
        </w:rPr>
        <w:t xml:space="preserve"> </w:t>
      </w:r>
      <w:r>
        <w:t>первоклассников,</w:t>
      </w:r>
      <w:r>
        <w:rPr>
          <w:spacing w:val="-5"/>
        </w:rPr>
        <w:t xml:space="preserve"> </w:t>
      </w:r>
      <w:r>
        <w:t>поступающих</w:t>
      </w:r>
      <w:r>
        <w:rPr>
          <w:spacing w:val="-4"/>
        </w:rPr>
        <w:t xml:space="preserve"> </w:t>
      </w:r>
      <w:r>
        <w:t>в</w:t>
      </w:r>
      <w:r>
        <w:rPr>
          <w:spacing w:val="-5"/>
        </w:rPr>
        <w:t xml:space="preserve"> </w:t>
      </w:r>
      <w:r>
        <w:t>МОУ</w:t>
      </w:r>
      <w:r w:rsidR="00577828">
        <w:rPr>
          <w:spacing w:val="-5"/>
        </w:rPr>
        <w:t xml:space="preserve"> «</w:t>
      </w:r>
      <w:r>
        <w:t>СОШ</w:t>
      </w:r>
      <w:r>
        <w:rPr>
          <w:spacing w:val="-6"/>
        </w:rPr>
        <w:t xml:space="preserve"> </w:t>
      </w:r>
      <w:r w:rsidR="00577828">
        <w:t>№ 6»</w:t>
      </w:r>
      <w:r>
        <w:t xml:space="preserve"> –</w:t>
      </w:r>
      <w:r>
        <w:rPr>
          <w:spacing w:val="-5"/>
        </w:rPr>
        <w:t xml:space="preserve"> </w:t>
      </w:r>
      <w:r>
        <w:t>это</w:t>
      </w:r>
      <w:r>
        <w:rPr>
          <w:spacing w:val="-6"/>
        </w:rPr>
        <w:t xml:space="preserve"> </w:t>
      </w:r>
      <w:r>
        <w:t>выпускники</w:t>
      </w:r>
      <w:r>
        <w:rPr>
          <w:spacing w:val="-4"/>
        </w:rPr>
        <w:t xml:space="preserve"> </w:t>
      </w:r>
      <w:r>
        <w:t>М</w:t>
      </w:r>
      <w:r w:rsidR="00577828">
        <w:t>Д</w:t>
      </w:r>
      <w:r>
        <w:t>ОУ</w:t>
      </w:r>
      <w:r>
        <w:rPr>
          <w:spacing w:val="-58"/>
        </w:rPr>
        <w:t xml:space="preserve"> </w:t>
      </w:r>
      <w:r w:rsidR="00577828">
        <w:rPr>
          <w:spacing w:val="-58"/>
        </w:rPr>
        <w:t xml:space="preserve"> «</w:t>
      </w:r>
      <w:r w:rsidR="00577828">
        <w:t>Д</w:t>
      </w:r>
      <w:r>
        <w:t>етский</w:t>
      </w:r>
      <w:r>
        <w:rPr>
          <w:spacing w:val="1"/>
        </w:rPr>
        <w:t xml:space="preserve"> </w:t>
      </w:r>
      <w:r>
        <w:t>сад</w:t>
      </w:r>
      <w:r>
        <w:rPr>
          <w:spacing w:val="1"/>
        </w:rPr>
        <w:t xml:space="preserve"> </w:t>
      </w:r>
      <w:r w:rsidR="00577828">
        <w:t>№ 11 «Колосок»</w:t>
      </w:r>
      <w:r>
        <w:t>.</w:t>
      </w:r>
      <w:r>
        <w:rPr>
          <w:spacing w:val="1"/>
        </w:rPr>
        <w:t xml:space="preserve"> </w:t>
      </w:r>
      <w:r>
        <w:t>Образовательные</w:t>
      </w:r>
      <w:r>
        <w:rPr>
          <w:spacing w:val="1"/>
        </w:rPr>
        <w:t xml:space="preserve"> </w:t>
      </w:r>
      <w:r>
        <w:t>учреждения</w:t>
      </w:r>
      <w:r>
        <w:rPr>
          <w:spacing w:val="1"/>
        </w:rPr>
        <w:t xml:space="preserve"> </w:t>
      </w:r>
      <w:r>
        <w:t>находятся</w:t>
      </w:r>
      <w:r>
        <w:rPr>
          <w:spacing w:val="1"/>
        </w:rPr>
        <w:t xml:space="preserve"> </w:t>
      </w:r>
      <w:r>
        <w:t>в</w:t>
      </w:r>
      <w:r>
        <w:rPr>
          <w:spacing w:val="1"/>
        </w:rPr>
        <w:t xml:space="preserve"> </w:t>
      </w:r>
      <w:r>
        <w:t>тесном</w:t>
      </w:r>
      <w:r>
        <w:rPr>
          <w:spacing w:val="1"/>
        </w:rPr>
        <w:t xml:space="preserve"> </w:t>
      </w:r>
      <w:r>
        <w:t>педагогическом</w:t>
      </w:r>
      <w:r>
        <w:rPr>
          <w:spacing w:val="-57"/>
        </w:rPr>
        <w:t xml:space="preserve"> </w:t>
      </w:r>
      <w:r>
        <w:t>сотрудничестве,</w:t>
      </w:r>
      <w:r>
        <w:rPr>
          <w:spacing w:val="1"/>
        </w:rPr>
        <w:t xml:space="preserve"> </w:t>
      </w:r>
      <w:r>
        <w:t>соблюдая</w:t>
      </w:r>
      <w:r>
        <w:rPr>
          <w:spacing w:val="1"/>
        </w:rPr>
        <w:t xml:space="preserve"> </w:t>
      </w:r>
      <w:r>
        <w:t>преемственность</w:t>
      </w:r>
      <w:r>
        <w:rPr>
          <w:spacing w:val="1"/>
        </w:rPr>
        <w:t xml:space="preserve"> </w:t>
      </w:r>
      <w:r>
        <w:t>перехода</w:t>
      </w:r>
      <w:r>
        <w:rPr>
          <w:spacing w:val="1"/>
        </w:rPr>
        <w:t xml:space="preserve"> </w:t>
      </w:r>
      <w:r>
        <w:t>из</w:t>
      </w:r>
      <w:r>
        <w:rPr>
          <w:spacing w:val="1"/>
        </w:rPr>
        <w:t xml:space="preserve"> </w:t>
      </w:r>
      <w:r>
        <w:t>дошкольного</w:t>
      </w:r>
      <w:r>
        <w:rPr>
          <w:spacing w:val="1"/>
        </w:rPr>
        <w:t xml:space="preserve"> </w:t>
      </w:r>
      <w:r>
        <w:t>учреждения</w:t>
      </w:r>
      <w:r>
        <w:rPr>
          <w:spacing w:val="1"/>
        </w:rPr>
        <w:t xml:space="preserve"> </w:t>
      </w:r>
      <w:r>
        <w:t>в</w:t>
      </w:r>
      <w:r>
        <w:rPr>
          <w:spacing w:val="1"/>
        </w:rPr>
        <w:t xml:space="preserve"> </w:t>
      </w:r>
      <w:r>
        <w:t>общеобразовательную</w:t>
      </w:r>
      <w:r>
        <w:rPr>
          <w:spacing w:val="1"/>
        </w:rPr>
        <w:t xml:space="preserve"> </w:t>
      </w:r>
      <w:r>
        <w:t>школу.</w:t>
      </w:r>
    </w:p>
    <w:p w:rsidR="00E17F11" w:rsidRPr="008363EA" w:rsidRDefault="00E17F11" w:rsidP="00A9218D">
      <w:pPr>
        <w:adjustRightInd w:val="0"/>
        <w:ind w:right="371" w:firstLine="567"/>
        <w:jc w:val="both"/>
        <w:rPr>
          <w:rFonts w:eastAsia="Calibri"/>
          <w:color w:val="1D1B11"/>
          <w:sz w:val="20"/>
          <w:szCs w:val="20"/>
        </w:rPr>
      </w:pPr>
      <w:r w:rsidRPr="00E17F11">
        <w:rPr>
          <w:rFonts w:eastAsia="Calibri"/>
          <w:color w:val="1D1B11"/>
        </w:rPr>
        <w:t xml:space="preserve"> </w:t>
      </w:r>
      <w:r w:rsidRPr="008363EA">
        <w:rPr>
          <w:rFonts w:eastAsia="Calibri"/>
          <w:color w:val="1D1B11"/>
        </w:rPr>
        <w:t>Социальным педагогом, педагогом-психологом школы осуществляется психолого-педагогическое сопровождение обучающихся 1-х, 5-х классов в адаптационный период. Запланированы и проводятся собрания с родителями будущих первоклассников, а также с родителями 1-х, 5-х классов. Работает «Школа будущего первоклассника».</w:t>
      </w:r>
    </w:p>
    <w:p w:rsidR="00163042" w:rsidRDefault="00163042">
      <w:pPr>
        <w:pStyle w:val="a3"/>
        <w:spacing w:before="1"/>
        <w:ind w:right="791" w:firstLine="360"/>
      </w:pPr>
    </w:p>
    <w:p w:rsidR="00163042" w:rsidRDefault="00633700">
      <w:pPr>
        <w:pStyle w:val="11"/>
        <w:ind w:left="585" w:right="432"/>
        <w:jc w:val="center"/>
      </w:pPr>
      <w:r>
        <w:t>Задачи</w:t>
      </w:r>
      <w:r>
        <w:rPr>
          <w:spacing w:val="-4"/>
        </w:rPr>
        <w:t xml:space="preserve"> </w:t>
      </w:r>
      <w:r>
        <w:t>реализации</w:t>
      </w:r>
      <w:r>
        <w:rPr>
          <w:spacing w:val="-3"/>
        </w:rPr>
        <w:t xml:space="preserve"> </w:t>
      </w:r>
      <w:r>
        <w:t>непрерывного</w:t>
      </w:r>
      <w:r>
        <w:rPr>
          <w:spacing w:val="-4"/>
        </w:rPr>
        <w:t xml:space="preserve"> </w:t>
      </w:r>
      <w:r>
        <w:t>образовательного</w:t>
      </w:r>
      <w:r>
        <w:rPr>
          <w:spacing w:val="-3"/>
        </w:rPr>
        <w:t xml:space="preserve"> </w:t>
      </w:r>
      <w:r>
        <w:t>процесса</w:t>
      </w:r>
    </w:p>
    <w:p w:rsidR="00163042" w:rsidRDefault="00163042">
      <w:pPr>
        <w:pStyle w:val="a3"/>
        <w:spacing w:before="1"/>
        <w:ind w:left="0"/>
        <w:jc w:val="left"/>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983"/>
      </w:tblGrid>
      <w:tr w:rsidR="00163042" w:rsidTr="00A9218D">
        <w:trPr>
          <w:trHeight w:val="551"/>
        </w:trPr>
        <w:tc>
          <w:tcPr>
            <w:tcW w:w="4819" w:type="dxa"/>
          </w:tcPr>
          <w:p w:rsidR="00163042" w:rsidRDefault="00633700">
            <w:pPr>
              <w:pStyle w:val="TableParagraph"/>
              <w:spacing w:line="275" w:lineRule="exact"/>
              <w:ind w:left="501"/>
              <w:rPr>
                <w:b/>
                <w:sz w:val="24"/>
              </w:rPr>
            </w:pPr>
            <w:r>
              <w:rPr>
                <w:b/>
                <w:sz w:val="24"/>
              </w:rPr>
              <w:t>На</w:t>
            </w:r>
            <w:r>
              <w:rPr>
                <w:b/>
                <w:spacing w:val="-1"/>
                <w:sz w:val="24"/>
              </w:rPr>
              <w:t xml:space="preserve"> </w:t>
            </w:r>
            <w:r>
              <w:rPr>
                <w:b/>
                <w:sz w:val="24"/>
              </w:rPr>
              <w:t>ступени</w:t>
            </w:r>
            <w:r>
              <w:rPr>
                <w:b/>
                <w:spacing w:val="-3"/>
                <w:sz w:val="24"/>
              </w:rPr>
              <w:t xml:space="preserve"> </w:t>
            </w:r>
            <w:r>
              <w:rPr>
                <w:b/>
                <w:sz w:val="24"/>
              </w:rPr>
              <w:t>дошкольного</w:t>
            </w:r>
            <w:r>
              <w:rPr>
                <w:b/>
                <w:spacing w:val="-1"/>
                <w:sz w:val="24"/>
              </w:rPr>
              <w:t xml:space="preserve"> </w:t>
            </w:r>
            <w:r>
              <w:rPr>
                <w:b/>
                <w:sz w:val="24"/>
              </w:rPr>
              <w:t>образования</w:t>
            </w:r>
          </w:p>
        </w:tc>
        <w:tc>
          <w:tcPr>
            <w:tcW w:w="4983" w:type="dxa"/>
          </w:tcPr>
          <w:p w:rsidR="00163042" w:rsidRDefault="00633700">
            <w:pPr>
              <w:pStyle w:val="TableParagraph"/>
              <w:spacing w:line="275" w:lineRule="exact"/>
              <w:ind w:left="470"/>
              <w:rPr>
                <w:b/>
                <w:sz w:val="24"/>
              </w:rPr>
            </w:pPr>
            <w:r>
              <w:rPr>
                <w:b/>
                <w:sz w:val="24"/>
              </w:rPr>
              <w:t>На</w:t>
            </w:r>
            <w:r>
              <w:rPr>
                <w:b/>
                <w:spacing w:val="-3"/>
                <w:sz w:val="24"/>
              </w:rPr>
              <w:t xml:space="preserve"> </w:t>
            </w:r>
            <w:r>
              <w:rPr>
                <w:b/>
                <w:sz w:val="24"/>
              </w:rPr>
              <w:t>ступени</w:t>
            </w:r>
            <w:r>
              <w:rPr>
                <w:b/>
                <w:spacing w:val="-4"/>
                <w:sz w:val="24"/>
              </w:rPr>
              <w:t xml:space="preserve"> </w:t>
            </w:r>
            <w:r>
              <w:rPr>
                <w:b/>
                <w:sz w:val="24"/>
              </w:rPr>
              <w:t>начальной школы</w:t>
            </w:r>
          </w:p>
        </w:tc>
      </w:tr>
      <w:tr w:rsidR="00A9218D" w:rsidTr="00A9218D">
        <w:trPr>
          <w:trHeight w:val="551"/>
        </w:trPr>
        <w:tc>
          <w:tcPr>
            <w:tcW w:w="4819" w:type="dxa"/>
          </w:tcPr>
          <w:p w:rsidR="00A9218D" w:rsidRDefault="00A9218D" w:rsidP="00A9218D">
            <w:pPr>
              <w:pStyle w:val="TableParagraph"/>
              <w:ind w:left="110" w:right="803"/>
              <w:rPr>
                <w:sz w:val="24"/>
              </w:rPr>
            </w:pPr>
            <w:r>
              <w:rPr>
                <w:sz w:val="24"/>
              </w:rPr>
              <w:t>Приобщение к ценностям здорового</w:t>
            </w:r>
            <w:r>
              <w:rPr>
                <w:spacing w:val="-57"/>
                <w:sz w:val="24"/>
              </w:rPr>
              <w:t xml:space="preserve"> </w:t>
            </w:r>
            <w:r>
              <w:rPr>
                <w:sz w:val="24"/>
              </w:rPr>
              <w:t>образа</w:t>
            </w:r>
            <w:r>
              <w:rPr>
                <w:spacing w:val="-2"/>
                <w:sz w:val="24"/>
              </w:rPr>
              <w:t xml:space="preserve"> </w:t>
            </w:r>
            <w:r>
              <w:rPr>
                <w:sz w:val="24"/>
              </w:rPr>
              <w:t>жизни.</w:t>
            </w:r>
          </w:p>
          <w:p w:rsidR="00A9218D" w:rsidRDefault="00A9218D" w:rsidP="008C6BD2">
            <w:pPr>
              <w:pStyle w:val="TableParagraph"/>
              <w:numPr>
                <w:ilvl w:val="0"/>
                <w:numId w:val="98"/>
              </w:numPr>
              <w:tabs>
                <w:tab w:val="left" w:pos="250"/>
              </w:tabs>
              <w:ind w:right="1473" w:firstLine="0"/>
              <w:rPr>
                <w:sz w:val="24"/>
              </w:rPr>
            </w:pPr>
            <w:r>
              <w:rPr>
                <w:sz w:val="24"/>
              </w:rPr>
              <w:t>Обеспечение эмоционального</w:t>
            </w:r>
            <w:r>
              <w:rPr>
                <w:spacing w:val="-57"/>
                <w:sz w:val="24"/>
              </w:rPr>
              <w:t xml:space="preserve"> </w:t>
            </w:r>
            <w:r>
              <w:rPr>
                <w:sz w:val="24"/>
              </w:rPr>
              <w:t>благополучия.</w:t>
            </w:r>
          </w:p>
          <w:p w:rsidR="00A9218D" w:rsidRDefault="00A9218D" w:rsidP="008C6BD2">
            <w:pPr>
              <w:pStyle w:val="TableParagraph"/>
              <w:numPr>
                <w:ilvl w:val="0"/>
                <w:numId w:val="98"/>
              </w:numPr>
              <w:tabs>
                <w:tab w:val="left" w:pos="250"/>
              </w:tabs>
              <w:spacing w:line="275" w:lineRule="exact"/>
              <w:ind w:left="249"/>
              <w:rPr>
                <w:sz w:val="24"/>
              </w:rPr>
            </w:pPr>
            <w:r>
              <w:rPr>
                <w:sz w:val="24"/>
              </w:rPr>
              <w:t>Развитие</w:t>
            </w:r>
            <w:r>
              <w:rPr>
                <w:spacing w:val="-6"/>
                <w:sz w:val="24"/>
              </w:rPr>
              <w:t xml:space="preserve"> </w:t>
            </w:r>
            <w:r>
              <w:rPr>
                <w:sz w:val="24"/>
              </w:rPr>
              <w:t>инициативности,</w:t>
            </w:r>
          </w:p>
          <w:p w:rsidR="00A9218D" w:rsidRDefault="00A9218D" w:rsidP="00A9218D">
            <w:pPr>
              <w:pStyle w:val="TableParagraph"/>
              <w:ind w:left="110" w:right="950"/>
              <w:rPr>
                <w:sz w:val="24"/>
              </w:rPr>
            </w:pPr>
            <w:r>
              <w:rPr>
                <w:sz w:val="24"/>
              </w:rPr>
              <w:t>любознательности, произвольности,</w:t>
            </w:r>
            <w:r>
              <w:rPr>
                <w:spacing w:val="-57"/>
                <w:sz w:val="24"/>
              </w:rPr>
              <w:t xml:space="preserve"> </w:t>
            </w:r>
            <w:r>
              <w:rPr>
                <w:sz w:val="24"/>
              </w:rPr>
              <w:t>способности к творческому</w:t>
            </w:r>
            <w:r>
              <w:rPr>
                <w:spacing w:val="1"/>
                <w:sz w:val="24"/>
              </w:rPr>
              <w:t xml:space="preserve"> </w:t>
            </w:r>
            <w:r>
              <w:rPr>
                <w:sz w:val="24"/>
              </w:rPr>
              <w:t>самовыражению.</w:t>
            </w:r>
          </w:p>
          <w:p w:rsidR="00A9218D" w:rsidRDefault="00A9218D" w:rsidP="008C6BD2">
            <w:pPr>
              <w:pStyle w:val="TableParagraph"/>
              <w:numPr>
                <w:ilvl w:val="0"/>
                <w:numId w:val="98"/>
              </w:numPr>
              <w:tabs>
                <w:tab w:val="left" w:pos="250"/>
              </w:tabs>
              <w:ind w:right="778" w:firstLine="0"/>
              <w:rPr>
                <w:sz w:val="24"/>
              </w:rPr>
            </w:pPr>
            <w:r>
              <w:rPr>
                <w:sz w:val="24"/>
              </w:rPr>
              <w:t>Формирование различных знаний об</w:t>
            </w:r>
            <w:r>
              <w:rPr>
                <w:spacing w:val="-57"/>
                <w:sz w:val="24"/>
              </w:rPr>
              <w:t xml:space="preserve"> </w:t>
            </w:r>
            <w:r>
              <w:rPr>
                <w:sz w:val="24"/>
              </w:rPr>
              <w:t>окружающем</w:t>
            </w:r>
            <w:r>
              <w:rPr>
                <w:spacing w:val="1"/>
                <w:sz w:val="24"/>
              </w:rPr>
              <w:t xml:space="preserve"> </w:t>
            </w:r>
            <w:r>
              <w:rPr>
                <w:sz w:val="24"/>
              </w:rPr>
              <w:t>мире.</w:t>
            </w:r>
          </w:p>
          <w:p w:rsidR="00A9218D" w:rsidRDefault="00A9218D" w:rsidP="008C6BD2">
            <w:pPr>
              <w:pStyle w:val="TableParagraph"/>
              <w:numPr>
                <w:ilvl w:val="0"/>
                <w:numId w:val="98"/>
              </w:numPr>
              <w:tabs>
                <w:tab w:val="left" w:pos="250"/>
              </w:tabs>
              <w:ind w:right="430" w:firstLine="0"/>
              <w:rPr>
                <w:sz w:val="24"/>
              </w:rPr>
            </w:pPr>
            <w:r>
              <w:rPr>
                <w:sz w:val="24"/>
              </w:rPr>
              <w:t>Стимулирование коммуникативной,</w:t>
            </w:r>
            <w:r>
              <w:rPr>
                <w:spacing w:val="1"/>
                <w:sz w:val="24"/>
              </w:rPr>
              <w:t xml:space="preserve"> </w:t>
            </w:r>
            <w:r>
              <w:rPr>
                <w:sz w:val="24"/>
              </w:rPr>
              <w:t>познавательной, игровой и других форм</w:t>
            </w:r>
            <w:r>
              <w:rPr>
                <w:spacing w:val="1"/>
                <w:sz w:val="24"/>
              </w:rPr>
              <w:t xml:space="preserve"> </w:t>
            </w:r>
            <w:r>
              <w:rPr>
                <w:sz w:val="24"/>
              </w:rPr>
              <w:t>активности</w:t>
            </w:r>
            <w:r>
              <w:rPr>
                <w:spacing w:val="-4"/>
                <w:sz w:val="24"/>
              </w:rPr>
              <w:t xml:space="preserve"> </w:t>
            </w:r>
            <w:r>
              <w:rPr>
                <w:sz w:val="24"/>
              </w:rPr>
              <w:t>в</w:t>
            </w:r>
            <w:r>
              <w:rPr>
                <w:spacing w:val="-4"/>
                <w:sz w:val="24"/>
              </w:rPr>
              <w:t xml:space="preserve"> </w:t>
            </w:r>
            <w:r>
              <w:rPr>
                <w:sz w:val="24"/>
              </w:rPr>
              <w:t>разных</w:t>
            </w:r>
            <w:r>
              <w:rPr>
                <w:spacing w:val="-2"/>
                <w:sz w:val="24"/>
              </w:rPr>
              <w:t xml:space="preserve"> </w:t>
            </w:r>
            <w:r>
              <w:rPr>
                <w:sz w:val="24"/>
              </w:rPr>
              <w:t>видах</w:t>
            </w:r>
            <w:r>
              <w:rPr>
                <w:spacing w:val="-3"/>
                <w:sz w:val="24"/>
              </w:rPr>
              <w:t xml:space="preserve"> </w:t>
            </w:r>
            <w:r>
              <w:rPr>
                <w:sz w:val="24"/>
              </w:rPr>
              <w:t>деятельности.</w:t>
            </w:r>
          </w:p>
          <w:p w:rsidR="00A9218D" w:rsidRDefault="00A9218D" w:rsidP="008C6BD2">
            <w:pPr>
              <w:pStyle w:val="TableParagraph"/>
              <w:numPr>
                <w:ilvl w:val="0"/>
                <w:numId w:val="98"/>
              </w:numPr>
              <w:tabs>
                <w:tab w:val="left" w:pos="250"/>
              </w:tabs>
              <w:ind w:right="1090" w:firstLine="0"/>
              <w:rPr>
                <w:sz w:val="24"/>
              </w:rPr>
            </w:pPr>
            <w:r>
              <w:rPr>
                <w:sz w:val="24"/>
              </w:rPr>
              <w:t>Развитие компетентности в сфере</w:t>
            </w:r>
            <w:r>
              <w:rPr>
                <w:spacing w:val="-58"/>
                <w:sz w:val="24"/>
              </w:rPr>
              <w:t xml:space="preserve"> </w:t>
            </w:r>
            <w:r>
              <w:rPr>
                <w:sz w:val="24"/>
              </w:rPr>
              <w:t>отношения к миру, людям, к себе,</w:t>
            </w:r>
            <w:r>
              <w:rPr>
                <w:spacing w:val="1"/>
                <w:sz w:val="24"/>
              </w:rPr>
              <w:t xml:space="preserve"> </w:t>
            </w:r>
            <w:r>
              <w:rPr>
                <w:sz w:val="24"/>
              </w:rPr>
              <w:t>вовлечение</w:t>
            </w:r>
            <w:r>
              <w:rPr>
                <w:spacing w:val="-2"/>
                <w:sz w:val="24"/>
              </w:rPr>
              <w:t xml:space="preserve"> </w:t>
            </w:r>
            <w:r>
              <w:rPr>
                <w:sz w:val="24"/>
              </w:rPr>
              <w:t>в</w:t>
            </w:r>
            <w:r>
              <w:rPr>
                <w:spacing w:val="-2"/>
                <w:sz w:val="24"/>
              </w:rPr>
              <w:t xml:space="preserve"> </w:t>
            </w:r>
            <w:r>
              <w:rPr>
                <w:sz w:val="24"/>
              </w:rPr>
              <w:t>различные</w:t>
            </w:r>
            <w:r>
              <w:rPr>
                <w:spacing w:val="-3"/>
                <w:sz w:val="24"/>
              </w:rPr>
              <w:t xml:space="preserve"> </w:t>
            </w:r>
            <w:r>
              <w:rPr>
                <w:sz w:val="24"/>
              </w:rPr>
              <w:t>формы</w:t>
            </w:r>
          </w:p>
          <w:p w:rsidR="00A9218D" w:rsidRDefault="00A9218D" w:rsidP="00A9218D">
            <w:pPr>
              <w:pStyle w:val="TableParagraph"/>
              <w:spacing w:line="275" w:lineRule="exact"/>
              <w:ind w:left="501"/>
              <w:rPr>
                <w:b/>
                <w:sz w:val="24"/>
              </w:rPr>
            </w:pPr>
            <w:r>
              <w:rPr>
                <w:sz w:val="24"/>
              </w:rPr>
              <w:t>сотрудничества</w:t>
            </w:r>
            <w:r>
              <w:rPr>
                <w:spacing w:val="-1"/>
                <w:sz w:val="24"/>
              </w:rPr>
              <w:t xml:space="preserve"> </w:t>
            </w:r>
            <w:r>
              <w:rPr>
                <w:sz w:val="24"/>
              </w:rPr>
              <w:t>(со</w:t>
            </w:r>
            <w:r>
              <w:rPr>
                <w:spacing w:val="-2"/>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детьми).</w:t>
            </w:r>
          </w:p>
        </w:tc>
        <w:tc>
          <w:tcPr>
            <w:tcW w:w="4983" w:type="dxa"/>
          </w:tcPr>
          <w:p w:rsidR="00A9218D" w:rsidRDefault="00A9218D" w:rsidP="008C6BD2">
            <w:pPr>
              <w:pStyle w:val="TableParagraph"/>
              <w:numPr>
                <w:ilvl w:val="0"/>
                <w:numId w:val="99"/>
              </w:numPr>
              <w:tabs>
                <w:tab w:val="left" w:pos="250"/>
              </w:tabs>
              <w:ind w:right="215" w:firstLine="0"/>
              <w:rPr>
                <w:sz w:val="24"/>
              </w:rPr>
            </w:pPr>
            <w:r>
              <w:rPr>
                <w:sz w:val="24"/>
              </w:rPr>
              <w:t>Формирование осознанного принятия</w:t>
            </w:r>
            <w:r>
              <w:rPr>
                <w:spacing w:val="1"/>
                <w:sz w:val="24"/>
              </w:rPr>
              <w:t xml:space="preserve"> </w:t>
            </w:r>
            <w:r>
              <w:rPr>
                <w:sz w:val="24"/>
              </w:rPr>
              <w:t>ценностей здорового образа жизни и</w:t>
            </w:r>
            <w:r>
              <w:rPr>
                <w:spacing w:val="1"/>
                <w:sz w:val="24"/>
              </w:rPr>
              <w:t xml:space="preserve"> </w:t>
            </w:r>
            <w:r>
              <w:rPr>
                <w:sz w:val="24"/>
              </w:rPr>
              <w:t>регуляция</w:t>
            </w:r>
            <w:r>
              <w:rPr>
                <w:spacing w:val="-4"/>
                <w:sz w:val="24"/>
              </w:rPr>
              <w:t xml:space="preserve"> </w:t>
            </w:r>
            <w:r>
              <w:rPr>
                <w:sz w:val="24"/>
              </w:rPr>
              <w:t>своего</w:t>
            </w:r>
            <w:r>
              <w:rPr>
                <w:spacing w:val="-4"/>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соответствии</w:t>
            </w:r>
            <w:r>
              <w:rPr>
                <w:spacing w:val="-57"/>
                <w:sz w:val="24"/>
              </w:rPr>
              <w:t xml:space="preserve"> </w:t>
            </w:r>
            <w:r>
              <w:rPr>
                <w:sz w:val="24"/>
              </w:rPr>
              <w:t>с</w:t>
            </w:r>
            <w:r>
              <w:rPr>
                <w:spacing w:val="-2"/>
                <w:sz w:val="24"/>
              </w:rPr>
              <w:t xml:space="preserve"> </w:t>
            </w:r>
            <w:r>
              <w:rPr>
                <w:sz w:val="24"/>
              </w:rPr>
              <w:t>ними.</w:t>
            </w:r>
          </w:p>
          <w:p w:rsidR="00A9218D" w:rsidRDefault="00A9218D" w:rsidP="008C6BD2">
            <w:pPr>
              <w:pStyle w:val="TableParagraph"/>
              <w:numPr>
                <w:ilvl w:val="0"/>
                <w:numId w:val="99"/>
              </w:numPr>
              <w:tabs>
                <w:tab w:val="left" w:pos="250"/>
              </w:tabs>
              <w:spacing w:line="235" w:lineRule="auto"/>
              <w:ind w:right="104" w:firstLine="0"/>
              <w:rPr>
                <w:sz w:val="24"/>
              </w:rPr>
            </w:pPr>
            <w:r>
              <w:rPr>
                <w:sz w:val="24"/>
              </w:rPr>
              <w:t>Подготовка к активному взаимодействию с</w:t>
            </w:r>
            <w:r>
              <w:rPr>
                <w:spacing w:val="-58"/>
                <w:sz w:val="24"/>
              </w:rPr>
              <w:t xml:space="preserve"> </w:t>
            </w:r>
            <w:r>
              <w:rPr>
                <w:sz w:val="24"/>
              </w:rPr>
              <w:t>окружающим</w:t>
            </w:r>
            <w:r>
              <w:rPr>
                <w:spacing w:val="-2"/>
                <w:sz w:val="24"/>
              </w:rPr>
              <w:t xml:space="preserve"> </w:t>
            </w:r>
            <w:r>
              <w:rPr>
                <w:sz w:val="24"/>
              </w:rPr>
              <w:t>миром.</w:t>
            </w:r>
          </w:p>
          <w:p w:rsidR="00A9218D" w:rsidRDefault="00A9218D" w:rsidP="008C6BD2">
            <w:pPr>
              <w:pStyle w:val="TableParagraph"/>
              <w:numPr>
                <w:ilvl w:val="0"/>
                <w:numId w:val="99"/>
              </w:numPr>
              <w:tabs>
                <w:tab w:val="left" w:pos="250"/>
              </w:tabs>
              <w:ind w:right="876" w:firstLine="0"/>
              <w:rPr>
                <w:sz w:val="24"/>
              </w:rPr>
            </w:pPr>
            <w:r>
              <w:rPr>
                <w:sz w:val="24"/>
              </w:rPr>
              <w:t>Стимулирование желания и умения</w:t>
            </w:r>
            <w:r>
              <w:rPr>
                <w:spacing w:val="-57"/>
                <w:sz w:val="24"/>
              </w:rPr>
              <w:t xml:space="preserve"> </w:t>
            </w:r>
            <w:r>
              <w:rPr>
                <w:sz w:val="24"/>
              </w:rPr>
              <w:t>учиться,</w:t>
            </w:r>
            <w:r>
              <w:rPr>
                <w:spacing w:val="-3"/>
                <w:sz w:val="24"/>
              </w:rPr>
              <w:t xml:space="preserve"> </w:t>
            </w:r>
            <w:r>
              <w:rPr>
                <w:sz w:val="24"/>
              </w:rPr>
              <w:t>подготовка</w:t>
            </w:r>
            <w:r>
              <w:rPr>
                <w:spacing w:val="-2"/>
                <w:sz w:val="24"/>
              </w:rPr>
              <w:t xml:space="preserve"> </w:t>
            </w:r>
            <w:r>
              <w:rPr>
                <w:sz w:val="24"/>
              </w:rPr>
              <w:t>к</w:t>
            </w:r>
            <w:r>
              <w:rPr>
                <w:spacing w:val="-2"/>
                <w:sz w:val="24"/>
              </w:rPr>
              <w:t xml:space="preserve"> </w:t>
            </w:r>
            <w:r>
              <w:rPr>
                <w:sz w:val="24"/>
              </w:rPr>
              <w:t>образованию</w:t>
            </w:r>
            <w:r>
              <w:rPr>
                <w:spacing w:val="-2"/>
                <w:sz w:val="24"/>
              </w:rPr>
              <w:t xml:space="preserve"> </w:t>
            </w:r>
            <w:r>
              <w:rPr>
                <w:sz w:val="24"/>
              </w:rPr>
              <w:t>в</w:t>
            </w:r>
            <w:r>
              <w:rPr>
                <w:spacing w:val="-57"/>
                <w:sz w:val="24"/>
              </w:rPr>
              <w:t xml:space="preserve"> </w:t>
            </w:r>
            <w:r>
              <w:rPr>
                <w:sz w:val="24"/>
              </w:rPr>
              <w:t>основном звене школы и к</w:t>
            </w:r>
            <w:r>
              <w:rPr>
                <w:spacing w:val="1"/>
                <w:sz w:val="24"/>
              </w:rPr>
              <w:t xml:space="preserve"> </w:t>
            </w:r>
            <w:r>
              <w:rPr>
                <w:sz w:val="24"/>
              </w:rPr>
              <w:t>самообразованию.</w:t>
            </w:r>
          </w:p>
          <w:p w:rsidR="00A9218D" w:rsidRDefault="00A9218D" w:rsidP="008C6BD2">
            <w:pPr>
              <w:pStyle w:val="TableParagraph"/>
              <w:numPr>
                <w:ilvl w:val="0"/>
                <w:numId w:val="99"/>
              </w:numPr>
              <w:tabs>
                <w:tab w:val="left" w:pos="250"/>
              </w:tabs>
              <w:ind w:right="1474" w:firstLine="0"/>
              <w:rPr>
                <w:sz w:val="24"/>
              </w:rPr>
            </w:pPr>
            <w:r>
              <w:rPr>
                <w:sz w:val="24"/>
              </w:rPr>
              <w:t>Развитие инициативности,</w:t>
            </w:r>
            <w:r>
              <w:rPr>
                <w:spacing w:val="1"/>
                <w:sz w:val="24"/>
              </w:rPr>
              <w:t xml:space="preserve"> </w:t>
            </w:r>
            <w:r>
              <w:rPr>
                <w:sz w:val="24"/>
              </w:rPr>
              <w:t>самостоятельности, навыков</w:t>
            </w:r>
            <w:r>
              <w:rPr>
                <w:spacing w:val="1"/>
                <w:sz w:val="24"/>
              </w:rPr>
              <w:t xml:space="preserve"> </w:t>
            </w:r>
            <w:r>
              <w:rPr>
                <w:sz w:val="24"/>
              </w:rPr>
              <w:t>сотрудничества</w:t>
            </w:r>
            <w:r>
              <w:rPr>
                <w:spacing w:val="-4"/>
                <w:sz w:val="24"/>
              </w:rPr>
              <w:t xml:space="preserve"> </w:t>
            </w:r>
            <w:r>
              <w:rPr>
                <w:sz w:val="24"/>
              </w:rPr>
              <w:t>в</w:t>
            </w:r>
            <w:r>
              <w:rPr>
                <w:spacing w:val="-5"/>
                <w:sz w:val="24"/>
              </w:rPr>
              <w:t xml:space="preserve"> </w:t>
            </w:r>
            <w:r>
              <w:rPr>
                <w:sz w:val="24"/>
              </w:rPr>
              <w:t>разных</w:t>
            </w:r>
            <w:r>
              <w:rPr>
                <w:spacing w:val="-3"/>
                <w:sz w:val="24"/>
              </w:rPr>
              <w:t xml:space="preserve"> </w:t>
            </w:r>
            <w:r>
              <w:rPr>
                <w:sz w:val="24"/>
              </w:rPr>
              <w:t>видах</w:t>
            </w:r>
            <w:r>
              <w:rPr>
                <w:spacing w:val="-57"/>
                <w:sz w:val="24"/>
              </w:rPr>
              <w:t xml:space="preserve"> </w:t>
            </w:r>
            <w:r>
              <w:rPr>
                <w:sz w:val="24"/>
              </w:rPr>
              <w:t>деятельности.</w:t>
            </w:r>
          </w:p>
          <w:p w:rsidR="00A9218D" w:rsidRDefault="00A9218D" w:rsidP="008C6BD2">
            <w:pPr>
              <w:pStyle w:val="TableParagraph"/>
              <w:numPr>
                <w:ilvl w:val="0"/>
                <w:numId w:val="99"/>
              </w:numPr>
              <w:tabs>
                <w:tab w:val="left" w:pos="250"/>
              </w:tabs>
              <w:spacing w:before="1"/>
              <w:ind w:left="249"/>
              <w:rPr>
                <w:sz w:val="24"/>
              </w:rPr>
            </w:pPr>
            <w:r>
              <w:rPr>
                <w:sz w:val="24"/>
              </w:rPr>
              <w:t>Совершенствование</w:t>
            </w:r>
            <w:r>
              <w:rPr>
                <w:spacing w:val="-4"/>
                <w:sz w:val="24"/>
              </w:rPr>
              <w:t xml:space="preserve"> </w:t>
            </w:r>
            <w:r>
              <w:rPr>
                <w:sz w:val="24"/>
              </w:rPr>
              <w:t>достижений</w:t>
            </w:r>
          </w:p>
          <w:p w:rsidR="00A9218D" w:rsidRDefault="00A9218D" w:rsidP="00A9218D">
            <w:pPr>
              <w:pStyle w:val="TableParagraph"/>
              <w:spacing w:line="275" w:lineRule="exact"/>
              <w:ind w:left="470"/>
              <w:rPr>
                <w:b/>
                <w:sz w:val="24"/>
              </w:rPr>
            </w:pPr>
            <w:r>
              <w:rPr>
                <w:sz w:val="24"/>
              </w:rPr>
              <w:t>дошкольного</w:t>
            </w:r>
            <w:r>
              <w:rPr>
                <w:spacing w:val="-8"/>
                <w:sz w:val="24"/>
              </w:rPr>
              <w:t xml:space="preserve"> </w:t>
            </w:r>
            <w:r>
              <w:rPr>
                <w:sz w:val="24"/>
              </w:rPr>
              <w:t>развития;</w:t>
            </w:r>
            <w:r>
              <w:rPr>
                <w:spacing w:val="-9"/>
                <w:sz w:val="24"/>
              </w:rPr>
              <w:t xml:space="preserve"> </w:t>
            </w:r>
            <w:r>
              <w:rPr>
                <w:sz w:val="24"/>
              </w:rPr>
              <w:t>индивидуализация</w:t>
            </w:r>
            <w:r>
              <w:rPr>
                <w:spacing w:val="-57"/>
                <w:sz w:val="24"/>
              </w:rPr>
              <w:t xml:space="preserve"> </w:t>
            </w:r>
            <w:r>
              <w:rPr>
                <w:sz w:val="24"/>
              </w:rPr>
              <w:t>процесса обучения, особенно в случаях</w:t>
            </w:r>
            <w:r>
              <w:rPr>
                <w:spacing w:val="1"/>
                <w:sz w:val="24"/>
              </w:rPr>
              <w:t xml:space="preserve"> </w:t>
            </w:r>
            <w:r>
              <w:rPr>
                <w:sz w:val="24"/>
              </w:rPr>
              <w:t>опережающего</w:t>
            </w:r>
            <w:r>
              <w:rPr>
                <w:spacing w:val="-3"/>
                <w:sz w:val="24"/>
              </w:rPr>
              <w:t xml:space="preserve"> </w:t>
            </w:r>
            <w:r>
              <w:rPr>
                <w:sz w:val="24"/>
              </w:rPr>
              <w:t>развития</w:t>
            </w:r>
            <w:r>
              <w:rPr>
                <w:spacing w:val="-1"/>
                <w:sz w:val="24"/>
              </w:rPr>
              <w:t xml:space="preserve"> </w:t>
            </w:r>
            <w:r>
              <w:rPr>
                <w:sz w:val="24"/>
              </w:rPr>
              <w:t>или</w:t>
            </w:r>
            <w:r>
              <w:rPr>
                <w:spacing w:val="-1"/>
                <w:sz w:val="24"/>
              </w:rPr>
              <w:t xml:space="preserve"> </w:t>
            </w:r>
            <w:r>
              <w:rPr>
                <w:sz w:val="24"/>
              </w:rPr>
              <w:t>отставания.</w:t>
            </w:r>
          </w:p>
        </w:tc>
      </w:tr>
    </w:tbl>
    <w:p w:rsidR="00163042" w:rsidRDefault="00163042">
      <w:pPr>
        <w:pStyle w:val="a3"/>
        <w:spacing w:before="10"/>
        <w:ind w:left="0"/>
        <w:jc w:val="left"/>
        <w:rPr>
          <w:b/>
          <w:sz w:val="23"/>
        </w:rPr>
      </w:pPr>
    </w:p>
    <w:p w:rsidR="00163042" w:rsidRDefault="00633700">
      <w:pPr>
        <w:ind w:left="585" w:right="428"/>
        <w:jc w:val="center"/>
        <w:rPr>
          <w:b/>
          <w:sz w:val="24"/>
        </w:rPr>
      </w:pPr>
      <w:r>
        <w:rPr>
          <w:b/>
          <w:sz w:val="24"/>
        </w:rPr>
        <w:t>Принципы</w:t>
      </w:r>
      <w:r>
        <w:rPr>
          <w:b/>
          <w:spacing w:val="-3"/>
          <w:sz w:val="24"/>
        </w:rPr>
        <w:t xml:space="preserve"> </w:t>
      </w:r>
      <w:r>
        <w:rPr>
          <w:b/>
          <w:sz w:val="24"/>
        </w:rPr>
        <w:t>отбора</w:t>
      </w:r>
      <w:r>
        <w:rPr>
          <w:b/>
          <w:spacing w:val="-3"/>
          <w:sz w:val="24"/>
        </w:rPr>
        <w:t xml:space="preserve"> </w:t>
      </w:r>
      <w:r>
        <w:rPr>
          <w:b/>
          <w:sz w:val="24"/>
        </w:rPr>
        <w:t>содержания</w:t>
      </w:r>
      <w:r>
        <w:rPr>
          <w:b/>
          <w:spacing w:val="-3"/>
          <w:sz w:val="24"/>
        </w:rPr>
        <w:t xml:space="preserve"> </w:t>
      </w:r>
      <w:r>
        <w:rPr>
          <w:b/>
          <w:sz w:val="24"/>
        </w:rPr>
        <w:t>непрерывного</w:t>
      </w:r>
      <w:r>
        <w:rPr>
          <w:b/>
          <w:spacing w:val="-3"/>
          <w:sz w:val="24"/>
        </w:rPr>
        <w:t xml:space="preserve"> </w:t>
      </w:r>
      <w:r>
        <w:rPr>
          <w:b/>
          <w:sz w:val="24"/>
        </w:rPr>
        <w:t>образования</w:t>
      </w:r>
    </w:p>
    <w:p w:rsidR="00163042" w:rsidRDefault="00163042">
      <w:pPr>
        <w:pStyle w:val="a3"/>
        <w:spacing w:before="9"/>
        <w:ind w:left="0"/>
        <w:jc w:val="left"/>
        <w:rPr>
          <w:b/>
          <w:sz w:val="23"/>
        </w:rPr>
      </w:pPr>
    </w:p>
    <w:p w:rsidR="00163042" w:rsidRDefault="00633700" w:rsidP="00A9218D">
      <w:pPr>
        <w:pStyle w:val="a3"/>
        <w:tabs>
          <w:tab w:val="left" w:pos="3868"/>
          <w:tab w:val="left" w:pos="6494"/>
          <w:tab w:val="left" w:pos="6827"/>
          <w:tab w:val="left" w:pos="8988"/>
          <w:tab w:val="left" w:pos="10065"/>
        </w:tabs>
        <w:spacing w:line="237" w:lineRule="auto"/>
        <w:ind w:left="426" w:right="371"/>
        <w:jc w:val="left"/>
      </w:pPr>
      <w:r>
        <w:rPr>
          <w:b/>
          <w:i/>
        </w:rPr>
        <w:t xml:space="preserve">Принцип развития </w:t>
      </w:r>
      <w:r>
        <w:t>предполагает ориентацию содержания образования на стимулирование и</w:t>
      </w:r>
      <w:r>
        <w:rPr>
          <w:spacing w:val="-57"/>
        </w:rPr>
        <w:t xml:space="preserve"> </w:t>
      </w:r>
      <w:r>
        <w:t xml:space="preserve">поддержку  </w:t>
      </w:r>
      <w:r>
        <w:rPr>
          <w:spacing w:val="16"/>
        </w:rPr>
        <w:t xml:space="preserve"> </w:t>
      </w:r>
      <w:r>
        <w:t>эмоционального,</w:t>
      </w:r>
      <w:r>
        <w:tab/>
        <w:t>духовно-нравственного</w:t>
      </w:r>
      <w:r>
        <w:tab/>
        <w:t>и</w:t>
      </w:r>
      <w:r>
        <w:tab/>
        <w:t>интеллектуального</w:t>
      </w:r>
      <w:r>
        <w:tab/>
        <w:t>развития</w:t>
      </w:r>
      <w:r>
        <w:tab/>
      </w:r>
      <w:r>
        <w:rPr>
          <w:spacing w:val="-2"/>
        </w:rPr>
        <w:t>и</w:t>
      </w:r>
    </w:p>
    <w:p w:rsidR="00163042" w:rsidRDefault="00633700" w:rsidP="00A9218D">
      <w:pPr>
        <w:pStyle w:val="a3"/>
        <w:tabs>
          <w:tab w:val="left" w:pos="10065"/>
        </w:tabs>
        <w:spacing w:before="68"/>
        <w:ind w:left="426" w:right="371"/>
      </w:pPr>
      <w:r>
        <w:t>саморазвития</w:t>
      </w:r>
      <w:r>
        <w:rPr>
          <w:spacing w:val="1"/>
        </w:rPr>
        <w:t xml:space="preserve"> </w:t>
      </w:r>
      <w:r>
        <w:t>ребенка,</w:t>
      </w:r>
      <w:r>
        <w:rPr>
          <w:spacing w:val="1"/>
        </w:rPr>
        <w:t xml:space="preserve"> </w:t>
      </w:r>
      <w:r>
        <w:t>на</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проявления</w:t>
      </w:r>
      <w:r>
        <w:rPr>
          <w:spacing w:val="1"/>
        </w:rPr>
        <w:t xml:space="preserve"> </w:t>
      </w:r>
      <w:r>
        <w:t>самостоятельности,</w:t>
      </w:r>
      <w:r>
        <w:rPr>
          <w:spacing w:val="1"/>
        </w:rPr>
        <w:t xml:space="preserve"> </w:t>
      </w:r>
      <w:r>
        <w:t>инициативности, творческих способностей ребенка в различных видах деятельности, а не</w:t>
      </w:r>
      <w:r>
        <w:rPr>
          <w:spacing w:val="1"/>
        </w:rPr>
        <w:t xml:space="preserve"> </w:t>
      </w:r>
      <w:r>
        <w:t>только на накопление знаний и формирование навыков решения предметных задач. При этом</w:t>
      </w:r>
      <w:r>
        <w:rPr>
          <w:spacing w:val="-57"/>
        </w:rPr>
        <w:t xml:space="preserve"> </w:t>
      </w:r>
      <w:r>
        <w:t>сохраняется</w:t>
      </w:r>
      <w:r>
        <w:rPr>
          <w:spacing w:val="1"/>
        </w:rPr>
        <w:t xml:space="preserve"> </w:t>
      </w:r>
      <w:r>
        <w:t>значимость</w:t>
      </w:r>
      <w:r>
        <w:rPr>
          <w:spacing w:val="1"/>
        </w:rPr>
        <w:t xml:space="preserve"> </w:t>
      </w:r>
      <w:r>
        <w:t>усвоения</w:t>
      </w:r>
      <w:r>
        <w:rPr>
          <w:spacing w:val="1"/>
        </w:rPr>
        <w:t xml:space="preserve"> </w:t>
      </w:r>
      <w:r>
        <w:t>детьми</w:t>
      </w:r>
      <w:r>
        <w:rPr>
          <w:spacing w:val="1"/>
        </w:rPr>
        <w:t xml:space="preserve"> </w:t>
      </w:r>
      <w:r>
        <w:t>знаний,</w:t>
      </w:r>
      <w:r>
        <w:rPr>
          <w:spacing w:val="1"/>
        </w:rPr>
        <w:t xml:space="preserve"> </w:t>
      </w:r>
      <w:r>
        <w:t>овладения</w:t>
      </w:r>
      <w:r>
        <w:rPr>
          <w:spacing w:val="1"/>
        </w:rPr>
        <w:t xml:space="preserve"> </w:t>
      </w:r>
      <w:r>
        <w:t>умениями</w:t>
      </w:r>
      <w:r>
        <w:rPr>
          <w:spacing w:val="1"/>
        </w:rPr>
        <w:t xml:space="preserve"> </w:t>
      </w:r>
      <w:r>
        <w:t>и</w:t>
      </w:r>
      <w:r>
        <w:rPr>
          <w:spacing w:val="1"/>
        </w:rPr>
        <w:t xml:space="preserve"> </w:t>
      </w:r>
      <w:r>
        <w:t>навыками</w:t>
      </w:r>
      <w:r>
        <w:rPr>
          <w:spacing w:val="1"/>
        </w:rPr>
        <w:t xml:space="preserve"> </w:t>
      </w:r>
      <w:r>
        <w:t>как</w:t>
      </w:r>
      <w:r>
        <w:rPr>
          <w:spacing w:val="1"/>
        </w:rPr>
        <w:t xml:space="preserve"> </w:t>
      </w:r>
      <w:r>
        <w:t>средства</w:t>
      </w:r>
      <w:r>
        <w:rPr>
          <w:spacing w:val="-2"/>
        </w:rPr>
        <w:t xml:space="preserve"> </w:t>
      </w:r>
      <w:r>
        <w:t>для</w:t>
      </w:r>
      <w:r>
        <w:rPr>
          <w:spacing w:val="-1"/>
        </w:rPr>
        <w:t xml:space="preserve"> </w:t>
      </w:r>
      <w:r>
        <w:t>детского развития,</w:t>
      </w:r>
      <w:r>
        <w:rPr>
          <w:spacing w:val="-1"/>
        </w:rPr>
        <w:t xml:space="preserve"> </w:t>
      </w:r>
      <w:r>
        <w:t>а</w:t>
      </w:r>
      <w:r>
        <w:rPr>
          <w:spacing w:val="-1"/>
        </w:rPr>
        <w:t xml:space="preserve"> </w:t>
      </w:r>
      <w:r>
        <w:t>не</w:t>
      </w:r>
      <w:r>
        <w:rPr>
          <w:spacing w:val="-2"/>
        </w:rPr>
        <w:t xml:space="preserve"> </w:t>
      </w:r>
      <w:r>
        <w:t>самоцель</w:t>
      </w:r>
      <w:r>
        <w:rPr>
          <w:spacing w:val="-1"/>
        </w:rPr>
        <w:t xml:space="preserve"> </w:t>
      </w:r>
      <w:r>
        <w:t>дошкольного</w:t>
      </w:r>
      <w:r>
        <w:rPr>
          <w:spacing w:val="-3"/>
        </w:rPr>
        <w:t xml:space="preserve"> </w:t>
      </w:r>
      <w:r>
        <w:t>и</w:t>
      </w:r>
      <w:r>
        <w:rPr>
          <w:spacing w:val="-1"/>
        </w:rPr>
        <w:t xml:space="preserve"> </w:t>
      </w:r>
      <w:r>
        <w:t>начального образования.</w:t>
      </w:r>
    </w:p>
    <w:p w:rsidR="00163042" w:rsidRDefault="00633700" w:rsidP="00A9218D">
      <w:pPr>
        <w:pStyle w:val="a3"/>
        <w:tabs>
          <w:tab w:val="left" w:pos="10065"/>
        </w:tabs>
        <w:spacing w:before="1"/>
        <w:ind w:left="426" w:right="371"/>
      </w:pPr>
      <w:r>
        <w:rPr>
          <w:b/>
          <w:i/>
        </w:rPr>
        <w:t>Принцип</w:t>
      </w:r>
      <w:r>
        <w:rPr>
          <w:b/>
          <w:i/>
          <w:spacing w:val="1"/>
        </w:rPr>
        <w:t xml:space="preserve"> </w:t>
      </w:r>
      <w:r>
        <w:rPr>
          <w:b/>
          <w:i/>
        </w:rPr>
        <w:t>гуманитаризации</w:t>
      </w:r>
      <w:r>
        <w:rPr>
          <w:b/>
          <w:i/>
          <w:spacing w:val="1"/>
        </w:rPr>
        <w:t xml:space="preserve"> </w:t>
      </w:r>
      <w:r>
        <w:t>содержания</w:t>
      </w:r>
      <w:r>
        <w:rPr>
          <w:spacing w:val="1"/>
        </w:rPr>
        <w:t xml:space="preserve"> </w:t>
      </w:r>
      <w:r>
        <w:t>образования</w:t>
      </w:r>
      <w:r>
        <w:rPr>
          <w:spacing w:val="1"/>
        </w:rPr>
        <w:t xml:space="preserve"> </w:t>
      </w:r>
      <w:r>
        <w:t>рассматривается</w:t>
      </w:r>
      <w:r>
        <w:rPr>
          <w:spacing w:val="1"/>
        </w:rPr>
        <w:t xml:space="preserve"> </w:t>
      </w:r>
      <w:r>
        <w:t>как</w:t>
      </w:r>
      <w:r>
        <w:rPr>
          <w:spacing w:val="1"/>
        </w:rPr>
        <w:t xml:space="preserve"> </w:t>
      </w:r>
      <w:r>
        <w:t>усиление</w:t>
      </w:r>
      <w:r>
        <w:rPr>
          <w:spacing w:val="1"/>
        </w:rPr>
        <w:t xml:space="preserve"> </w:t>
      </w:r>
      <w:r>
        <w:t>гуманитарной направленности предметов естественно-научного и математического циклов и</w:t>
      </w:r>
      <w:r>
        <w:rPr>
          <w:spacing w:val="1"/>
        </w:rPr>
        <w:t xml:space="preserve"> </w:t>
      </w:r>
      <w:r>
        <w:t>влияния</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эмоциональное</w:t>
      </w:r>
      <w:r>
        <w:rPr>
          <w:spacing w:val="1"/>
        </w:rPr>
        <w:t xml:space="preserve"> </w:t>
      </w:r>
      <w:r>
        <w:t>и</w:t>
      </w:r>
      <w:r>
        <w:rPr>
          <w:spacing w:val="1"/>
        </w:rPr>
        <w:t xml:space="preserve"> </w:t>
      </w:r>
      <w:r>
        <w:t>социально-личностное</w:t>
      </w:r>
      <w:r>
        <w:rPr>
          <w:spacing w:val="1"/>
        </w:rPr>
        <w:t xml:space="preserve"> </w:t>
      </w:r>
      <w:r>
        <w:t>развитие</w:t>
      </w:r>
      <w:r>
        <w:rPr>
          <w:spacing w:val="1"/>
        </w:rPr>
        <w:t xml:space="preserve"> </w:t>
      </w:r>
      <w:r>
        <w:t>ребенка;</w:t>
      </w:r>
      <w:r>
        <w:rPr>
          <w:spacing w:val="1"/>
        </w:rPr>
        <w:t xml:space="preserve"> </w:t>
      </w:r>
      <w:r>
        <w:t>придание</w:t>
      </w:r>
      <w:r>
        <w:rPr>
          <w:spacing w:val="1"/>
        </w:rPr>
        <w:t xml:space="preserve"> </w:t>
      </w:r>
      <w:r>
        <w:t>особого</w:t>
      </w:r>
      <w:r>
        <w:rPr>
          <w:spacing w:val="1"/>
        </w:rPr>
        <w:t xml:space="preserve"> </w:t>
      </w:r>
      <w:r>
        <w:t>значения</w:t>
      </w:r>
      <w:r>
        <w:rPr>
          <w:spacing w:val="1"/>
        </w:rPr>
        <w:t xml:space="preserve"> </w:t>
      </w:r>
      <w:r>
        <w:t>предметам</w:t>
      </w:r>
      <w:r>
        <w:rPr>
          <w:spacing w:val="1"/>
        </w:rPr>
        <w:t xml:space="preserve"> </w:t>
      </w:r>
      <w:r>
        <w:t>гуманитарного</w:t>
      </w:r>
      <w:r>
        <w:rPr>
          <w:spacing w:val="1"/>
        </w:rPr>
        <w:t xml:space="preserve"> </w:t>
      </w:r>
      <w:r>
        <w:t>и</w:t>
      </w:r>
      <w:r>
        <w:rPr>
          <w:spacing w:val="1"/>
        </w:rPr>
        <w:t xml:space="preserve"> </w:t>
      </w:r>
      <w:r>
        <w:t>художественно-</w:t>
      </w:r>
      <w:r>
        <w:rPr>
          <w:spacing w:val="1"/>
        </w:rPr>
        <w:t xml:space="preserve"> </w:t>
      </w:r>
      <w:r>
        <w:t>эстетического</w:t>
      </w:r>
      <w:r>
        <w:rPr>
          <w:spacing w:val="-2"/>
        </w:rPr>
        <w:t xml:space="preserve"> </w:t>
      </w:r>
      <w:r>
        <w:t>цикла,</w:t>
      </w:r>
      <w:r>
        <w:rPr>
          <w:spacing w:val="1"/>
        </w:rPr>
        <w:t xml:space="preserve"> </w:t>
      </w:r>
      <w:r>
        <w:t>увеличение</w:t>
      </w:r>
      <w:r>
        <w:rPr>
          <w:spacing w:val="-3"/>
        </w:rPr>
        <w:t xml:space="preserve"> </w:t>
      </w:r>
      <w:r>
        <w:t>доли разнообразной</w:t>
      </w:r>
      <w:r>
        <w:rPr>
          <w:spacing w:val="-1"/>
        </w:rPr>
        <w:t xml:space="preserve"> </w:t>
      </w:r>
      <w:r>
        <w:t>творческой</w:t>
      </w:r>
      <w:r>
        <w:rPr>
          <w:spacing w:val="-2"/>
        </w:rPr>
        <w:t xml:space="preserve"> </w:t>
      </w:r>
      <w:r>
        <w:t>деятельности детей.</w:t>
      </w:r>
    </w:p>
    <w:p w:rsidR="00A9218D" w:rsidRDefault="00633700" w:rsidP="00A9218D">
      <w:pPr>
        <w:pStyle w:val="a3"/>
        <w:tabs>
          <w:tab w:val="left" w:pos="2139"/>
          <w:tab w:val="left" w:pos="2916"/>
          <w:tab w:val="left" w:pos="4401"/>
          <w:tab w:val="left" w:pos="5262"/>
          <w:tab w:val="left" w:pos="6582"/>
          <w:tab w:val="left" w:pos="7136"/>
          <w:tab w:val="left" w:pos="8539"/>
          <w:tab w:val="left" w:pos="10065"/>
        </w:tabs>
        <w:ind w:left="426" w:right="371"/>
        <w:jc w:val="left"/>
      </w:pPr>
      <w:r>
        <w:rPr>
          <w:b/>
          <w:i/>
          <w:spacing w:val="-1"/>
        </w:rPr>
        <w:t>Принцип</w:t>
      </w:r>
      <w:r>
        <w:rPr>
          <w:b/>
          <w:i/>
          <w:spacing w:val="-8"/>
        </w:rPr>
        <w:t xml:space="preserve"> </w:t>
      </w:r>
      <w:r>
        <w:rPr>
          <w:b/>
          <w:i/>
          <w:spacing w:val="-1"/>
        </w:rPr>
        <w:t>культуросообразности</w:t>
      </w:r>
      <w:r>
        <w:rPr>
          <w:b/>
          <w:i/>
          <w:spacing w:val="-3"/>
        </w:rPr>
        <w:t xml:space="preserve"> </w:t>
      </w:r>
      <w:r>
        <w:t>понимается</w:t>
      </w:r>
      <w:r>
        <w:rPr>
          <w:spacing w:val="-7"/>
        </w:rPr>
        <w:t xml:space="preserve"> </w:t>
      </w:r>
      <w:r>
        <w:t>как</w:t>
      </w:r>
      <w:r>
        <w:rPr>
          <w:spacing w:val="-4"/>
        </w:rPr>
        <w:t xml:space="preserve"> </w:t>
      </w:r>
      <w:r>
        <w:t>«открытость»</w:t>
      </w:r>
      <w:r>
        <w:rPr>
          <w:spacing w:val="-14"/>
        </w:rPr>
        <w:t xml:space="preserve"> </w:t>
      </w:r>
      <w:r>
        <w:t>различных</w:t>
      </w:r>
      <w:r>
        <w:rPr>
          <w:spacing w:val="-7"/>
        </w:rPr>
        <w:t xml:space="preserve"> </w:t>
      </w:r>
      <w:r>
        <w:t>культур,</w:t>
      </w:r>
      <w:r>
        <w:rPr>
          <w:spacing w:val="-7"/>
        </w:rPr>
        <w:t xml:space="preserve"> </w:t>
      </w:r>
      <w:r>
        <w:t>создание</w:t>
      </w:r>
      <w:r>
        <w:rPr>
          <w:spacing w:val="-57"/>
        </w:rPr>
        <w:t xml:space="preserve"> </w:t>
      </w:r>
      <w:r>
        <w:t>условий</w:t>
      </w:r>
      <w:r>
        <w:rPr>
          <w:spacing w:val="-9"/>
        </w:rPr>
        <w:t xml:space="preserve"> </w:t>
      </w:r>
      <w:r>
        <w:t>для</w:t>
      </w:r>
      <w:r>
        <w:rPr>
          <w:spacing w:val="-9"/>
        </w:rPr>
        <w:t xml:space="preserve"> </w:t>
      </w:r>
      <w:r>
        <w:t>наиболее</w:t>
      </w:r>
      <w:r>
        <w:rPr>
          <w:spacing w:val="-11"/>
        </w:rPr>
        <w:t xml:space="preserve"> </w:t>
      </w:r>
      <w:r>
        <w:t>полного</w:t>
      </w:r>
      <w:r>
        <w:rPr>
          <w:spacing w:val="-10"/>
        </w:rPr>
        <w:t xml:space="preserve"> </w:t>
      </w:r>
      <w:r>
        <w:t>(с</w:t>
      </w:r>
      <w:r>
        <w:rPr>
          <w:spacing w:val="-7"/>
        </w:rPr>
        <w:t xml:space="preserve"> </w:t>
      </w:r>
      <w:r>
        <w:t>учетом</w:t>
      </w:r>
      <w:r>
        <w:rPr>
          <w:spacing w:val="-8"/>
        </w:rPr>
        <w:t xml:space="preserve"> </w:t>
      </w:r>
      <w:r>
        <w:t>возраста)</w:t>
      </w:r>
      <w:r>
        <w:rPr>
          <w:spacing w:val="-11"/>
        </w:rPr>
        <w:t xml:space="preserve"> </w:t>
      </w:r>
      <w:r>
        <w:t>ознакомления</w:t>
      </w:r>
      <w:r>
        <w:rPr>
          <w:spacing w:val="-9"/>
        </w:rPr>
        <w:t xml:space="preserve"> </w:t>
      </w:r>
      <w:r>
        <w:t>с</w:t>
      </w:r>
      <w:r>
        <w:rPr>
          <w:spacing w:val="-11"/>
        </w:rPr>
        <w:t xml:space="preserve"> </w:t>
      </w:r>
      <w:r>
        <w:t>достижениями</w:t>
      </w:r>
      <w:r>
        <w:rPr>
          <w:spacing w:val="-9"/>
        </w:rPr>
        <w:t xml:space="preserve"> </w:t>
      </w:r>
      <w:r>
        <w:t>и</w:t>
      </w:r>
      <w:r>
        <w:rPr>
          <w:spacing w:val="-9"/>
        </w:rPr>
        <w:t xml:space="preserve"> </w:t>
      </w:r>
      <w:r>
        <w:t>развитием</w:t>
      </w:r>
      <w:r>
        <w:rPr>
          <w:spacing w:val="-57"/>
        </w:rPr>
        <w:t xml:space="preserve"> </w:t>
      </w:r>
      <w:r>
        <w:t>культуры</w:t>
      </w:r>
      <w:r>
        <w:rPr>
          <w:spacing w:val="-13"/>
        </w:rPr>
        <w:t xml:space="preserve"> </w:t>
      </w:r>
      <w:r>
        <w:t>современного</w:t>
      </w:r>
      <w:r>
        <w:rPr>
          <w:spacing w:val="-12"/>
        </w:rPr>
        <w:t xml:space="preserve"> </w:t>
      </w:r>
      <w:r>
        <w:t>общества</w:t>
      </w:r>
      <w:r>
        <w:rPr>
          <w:spacing w:val="-12"/>
        </w:rPr>
        <w:t xml:space="preserve"> </w:t>
      </w:r>
      <w:r>
        <w:t>и</w:t>
      </w:r>
      <w:r>
        <w:rPr>
          <w:spacing w:val="-11"/>
        </w:rPr>
        <w:t xml:space="preserve"> </w:t>
      </w:r>
      <w:r>
        <w:t>формирование</w:t>
      </w:r>
      <w:r>
        <w:rPr>
          <w:spacing w:val="-13"/>
        </w:rPr>
        <w:t xml:space="preserve"> </w:t>
      </w:r>
      <w:r>
        <w:t>разнообразных</w:t>
      </w:r>
      <w:r>
        <w:rPr>
          <w:spacing w:val="-11"/>
        </w:rPr>
        <w:t xml:space="preserve"> </w:t>
      </w:r>
      <w:r>
        <w:t>познавательных</w:t>
      </w:r>
      <w:r>
        <w:rPr>
          <w:spacing w:val="-12"/>
        </w:rPr>
        <w:t xml:space="preserve"> </w:t>
      </w:r>
      <w:r>
        <w:t>интересов.</w:t>
      </w:r>
      <w:r>
        <w:rPr>
          <w:spacing w:val="-57"/>
        </w:rPr>
        <w:t xml:space="preserve"> </w:t>
      </w:r>
      <w:r>
        <w:t>Возможный</w:t>
      </w:r>
      <w:r>
        <w:tab/>
        <w:t>путь</w:t>
      </w:r>
      <w:r>
        <w:tab/>
        <w:t>реализации</w:t>
      </w:r>
      <w:r>
        <w:tab/>
        <w:t>этого</w:t>
      </w:r>
      <w:r>
        <w:tab/>
        <w:t>принципа</w:t>
      </w:r>
      <w:r>
        <w:tab/>
        <w:t>—</w:t>
      </w:r>
      <w:r>
        <w:tab/>
        <w:t>сочетание,</w:t>
      </w:r>
      <w:r>
        <w:tab/>
        <w:t>взаимосвязь</w:t>
      </w:r>
      <w:r>
        <w:tab/>
      </w:r>
    </w:p>
    <w:p w:rsidR="00A9218D" w:rsidRDefault="00633700" w:rsidP="00A9218D">
      <w:pPr>
        <w:pStyle w:val="a3"/>
        <w:tabs>
          <w:tab w:val="left" w:pos="2139"/>
          <w:tab w:val="left" w:pos="2916"/>
          <w:tab w:val="left" w:pos="4401"/>
          <w:tab w:val="left" w:pos="5262"/>
          <w:tab w:val="left" w:pos="6582"/>
          <w:tab w:val="left" w:pos="7136"/>
          <w:tab w:val="left" w:pos="8539"/>
          <w:tab w:val="left" w:pos="10065"/>
        </w:tabs>
        <w:ind w:left="426" w:right="371"/>
        <w:jc w:val="left"/>
      </w:pPr>
      <w:r>
        <w:rPr>
          <w:spacing w:val="-2"/>
        </w:rPr>
        <w:t>и</w:t>
      </w:r>
      <w:r>
        <w:rPr>
          <w:spacing w:val="-57"/>
        </w:rPr>
        <w:t xml:space="preserve"> </w:t>
      </w:r>
      <w:r w:rsidR="00A9218D">
        <w:rPr>
          <w:spacing w:val="-57"/>
        </w:rPr>
        <w:t xml:space="preserve">                 </w:t>
      </w:r>
      <w:r>
        <w:t>взаимодополняемость федерального и регионального компонентов содержания образования.</w:t>
      </w:r>
    </w:p>
    <w:p w:rsidR="00163042" w:rsidRDefault="00633700" w:rsidP="00A9218D">
      <w:pPr>
        <w:pStyle w:val="a3"/>
        <w:tabs>
          <w:tab w:val="left" w:pos="2139"/>
          <w:tab w:val="left" w:pos="2916"/>
          <w:tab w:val="left" w:pos="4401"/>
          <w:tab w:val="left" w:pos="5262"/>
          <w:tab w:val="left" w:pos="6582"/>
          <w:tab w:val="left" w:pos="7136"/>
          <w:tab w:val="left" w:pos="8539"/>
          <w:tab w:val="left" w:pos="10065"/>
        </w:tabs>
        <w:ind w:left="426" w:right="371"/>
        <w:jc w:val="left"/>
      </w:pPr>
      <w:r>
        <w:rPr>
          <w:spacing w:val="1"/>
        </w:rPr>
        <w:t xml:space="preserve"> </w:t>
      </w:r>
      <w:r>
        <w:rPr>
          <w:b/>
          <w:i/>
        </w:rPr>
        <w:t xml:space="preserve">Принцип целостности </w:t>
      </w:r>
      <w:r>
        <w:t>образа мира требует отбора такого содержания образования, которое</w:t>
      </w:r>
      <w:r>
        <w:rPr>
          <w:spacing w:val="-58"/>
        </w:rPr>
        <w:t xml:space="preserve"> </w:t>
      </w:r>
      <w:r>
        <w:t>поможет</w:t>
      </w:r>
      <w:r>
        <w:rPr>
          <w:spacing w:val="-9"/>
        </w:rPr>
        <w:t xml:space="preserve"> </w:t>
      </w:r>
      <w:r>
        <w:t>ребенку</w:t>
      </w:r>
      <w:r>
        <w:rPr>
          <w:spacing w:val="-8"/>
        </w:rPr>
        <w:t xml:space="preserve"> </w:t>
      </w:r>
      <w:r>
        <w:t>удерживать</w:t>
      </w:r>
      <w:r>
        <w:rPr>
          <w:spacing w:val="-8"/>
        </w:rPr>
        <w:t xml:space="preserve"> </w:t>
      </w:r>
      <w:r>
        <w:t>и</w:t>
      </w:r>
      <w:r>
        <w:rPr>
          <w:spacing w:val="-7"/>
        </w:rPr>
        <w:t xml:space="preserve"> </w:t>
      </w:r>
      <w:r>
        <w:t>воссоздавать</w:t>
      </w:r>
      <w:r>
        <w:rPr>
          <w:spacing w:val="-7"/>
        </w:rPr>
        <w:t xml:space="preserve"> </w:t>
      </w:r>
      <w:r>
        <w:t>целостность</w:t>
      </w:r>
      <w:r>
        <w:rPr>
          <w:spacing w:val="-8"/>
        </w:rPr>
        <w:t xml:space="preserve"> </w:t>
      </w:r>
      <w:r>
        <w:t>картины</w:t>
      </w:r>
      <w:r>
        <w:rPr>
          <w:spacing w:val="-9"/>
        </w:rPr>
        <w:t xml:space="preserve"> </w:t>
      </w:r>
      <w:r>
        <w:t>мира,</w:t>
      </w:r>
      <w:r>
        <w:rPr>
          <w:spacing w:val="-8"/>
        </w:rPr>
        <w:t xml:space="preserve"> </w:t>
      </w:r>
      <w:r>
        <w:t>обеспечит</w:t>
      </w:r>
      <w:r>
        <w:rPr>
          <w:spacing w:val="-2"/>
        </w:rPr>
        <w:t xml:space="preserve"> </w:t>
      </w:r>
      <w:r>
        <w:t>осознание</w:t>
      </w:r>
      <w:r>
        <w:rPr>
          <w:spacing w:val="-57"/>
        </w:rPr>
        <w:t xml:space="preserve"> </w:t>
      </w:r>
      <w:r>
        <w:t>им</w:t>
      </w:r>
      <w:r>
        <w:rPr>
          <w:spacing w:val="48"/>
        </w:rPr>
        <w:t xml:space="preserve"> </w:t>
      </w:r>
      <w:r>
        <w:t>разнообразных</w:t>
      </w:r>
      <w:r>
        <w:rPr>
          <w:spacing w:val="51"/>
        </w:rPr>
        <w:t xml:space="preserve"> </w:t>
      </w:r>
      <w:r>
        <w:t>связей</w:t>
      </w:r>
      <w:r>
        <w:rPr>
          <w:spacing w:val="50"/>
        </w:rPr>
        <w:t xml:space="preserve"> </w:t>
      </w:r>
      <w:r>
        <w:t>между</w:t>
      </w:r>
      <w:r>
        <w:rPr>
          <w:spacing w:val="44"/>
        </w:rPr>
        <w:t xml:space="preserve"> </w:t>
      </w:r>
      <w:r>
        <w:t>его</w:t>
      </w:r>
      <w:r>
        <w:rPr>
          <w:spacing w:val="49"/>
        </w:rPr>
        <w:t xml:space="preserve"> </w:t>
      </w:r>
      <w:r>
        <w:t>объектами</w:t>
      </w:r>
      <w:r>
        <w:rPr>
          <w:spacing w:val="50"/>
        </w:rPr>
        <w:t xml:space="preserve"> </w:t>
      </w:r>
      <w:r>
        <w:t>и</w:t>
      </w:r>
      <w:r>
        <w:rPr>
          <w:spacing w:val="50"/>
        </w:rPr>
        <w:t xml:space="preserve"> </w:t>
      </w:r>
      <w:r>
        <w:t>явлениями,</w:t>
      </w:r>
      <w:r>
        <w:rPr>
          <w:spacing w:val="46"/>
        </w:rPr>
        <w:t xml:space="preserve"> </w:t>
      </w:r>
      <w:r>
        <w:t>и</w:t>
      </w:r>
      <w:r>
        <w:rPr>
          <w:spacing w:val="50"/>
        </w:rPr>
        <w:t xml:space="preserve"> </w:t>
      </w:r>
      <w:r>
        <w:t>в</w:t>
      </w:r>
      <w:r>
        <w:rPr>
          <w:spacing w:val="48"/>
        </w:rPr>
        <w:t xml:space="preserve"> </w:t>
      </w:r>
      <w:r>
        <w:t>то</w:t>
      </w:r>
      <w:r>
        <w:rPr>
          <w:spacing w:val="49"/>
        </w:rPr>
        <w:t xml:space="preserve"> </w:t>
      </w:r>
      <w:r>
        <w:t>же</w:t>
      </w:r>
      <w:r>
        <w:rPr>
          <w:spacing w:val="47"/>
        </w:rPr>
        <w:t xml:space="preserve"> </w:t>
      </w:r>
      <w:r>
        <w:t>время</w:t>
      </w:r>
      <w:r>
        <w:rPr>
          <w:spacing w:val="59"/>
        </w:rPr>
        <w:t xml:space="preserve"> </w:t>
      </w:r>
      <w:r>
        <w:t>—</w:t>
      </w:r>
      <w:r>
        <w:rPr>
          <w:spacing w:val="-57"/>
        </w:rPr>
        <w:t xml:space="preserve"> </w:t>
      </w:r>
      <w:r>
        <w:t>сформированность</w:t>
      </w:r>
      <w:r>
        <w:rPr>
          <w:spacing w:val="15"/>
        </w:rPr>
        <w:t xml:space="preserve"> </w:t>
      </w:r>
      <w:r>
        <w:t>умения</w:t>
      </w:r>
      <w:r>
        <w:rPr>
          <w:spacing w:val="13"/>
        </w:rPr>
        <w:t xml:space="preserve"> </w:t>
      </w:r>
      <w:r>
        <w:t>увидеть</w:t>
      </w:r>
      <w:r>
        <w:rPr>
          <w:spacing w:val="12"/>
        </w:rPr>
        <w:t xml:space="preserve"> </w:t>
      </w:r>
      <w:r>
        <w:t>с</w:t>
      </w:r>
      <w:r>
        <w:rPr>
          <w:spacing w:val="10"/>
        </w:rPr>
        <w:t xml:space="preserve"> </w:t>
      </w:r>
      <w:r>
        <w:t>разных</w:t>
      </w:r>
      <w:r>
        <w:rPr>
          <w:spacing w:val="12"/>
        </w:rPr>
        <w:t xml:space="preserve"> </w:t>
      </w:r>
      <w:r>
        <w:t>сторон</w:t>
      </w:r>
      <w:r>
        <w:rPr>
          <w:spacing w:val="13"/>
        </w:rPr>
        <w:t xml:space="preserve"> </w:t>
      </w:r>
      <w:r>
        <w:t>один</w:t>
      </w:r>
      <w:r>
        <w:rPr>
          <w:spacing w:val="12"/>
        </w:rPr>
        <w:t xml:space="preserve"> </w:t>
      </w:r>
      <w:r>
        <w:t>и</w:t>
      </w:r>
      <w:r>
        <w:rPr>
          <w:spacing w:val="9"/>
        </w:rPr>
        <w:t xml:space="preserve"> </w:t>
      </w:r>
      <w:r>
        <w:t>тот</w:t>
      </w:r>
      <w:r>
        <w:rPr>
          <w:spacing w:val="12"/>
        </w:rPr>
        <w:t xml:space="preserve"> </w:t>
      </w:r>
      <w:r>
        <w:t>же</w:t>
      </w:r>
      <w:r>
        <w:rPr>
          <w:spacing w:val="10"/>
        </w:rPr>
        <w:t xml:space="preserve"> </w:t>
      </w:r>
      <w:r>
        <w:t>предмет.</w:t>
      </w:r>
      <w:r>
        <w:rPr>
          <w:spacing w:val="11"/>
        </w:rPr>
        <w:t xml:space="preserve"> </w:t>
      </w:r>
      <w:r>
        <w:t>Одним</w:t>
      </w:r>
      <w:r>
        <w:rPr>
          <w:spacing w:val="10"/>
        </w:rPr>
        <w:t xml:space="preserve"> </w:t>
      </w:r>
      <w:r>
        <w:t>из</w:t>
      </w:r>
      <w:r>
        <w:rPr>
          <w:spacing w:val="9"/>
        </w:rPr>
        <w:t xml:space="preserve"> </w:t>
      </w:r>
      <w:r>
        <w:t>путей</w:t>
      </w:r>
      <w:r>
        <w:rPr>
          <w:spacing w:val="-57"/>
        </w:rPr>
        <w:t xml:space="preserve"> </w:t>
      </w:r>
      <w:r>
        <w:t>реализации</w:t>
      </w:r>
      <w:r>
        <w:rPr>
          <w:spacing w:val="-1"/>
        </w:rPr>
        <w:t xml:space="preserve"> </w:t>
      </w:r>
      <w:r>
        <w:t>этого принципа</w:t>
      </w:r>
      <w:r>
        <w:rPr>
          <w:spacing w:val="-2"/>
        </w:rPr>
        <w:t xml:space="preserve"> </w:t>
      </w:r>
      <w:r>
        <w:t>является создание</w:t>
      </w:r>
      <w:r>
        <w:rPr>
          <w:spacing w:val="-5"/>
        </w:rPr>
        <w:t xml:space="preserve"> </w:t>
      </w:r>
      <w:r>
        <w:t>интегрированных</w:t>
      </w:r>
      <w:r>
        <w:rPr>
          <w:spacing w:val="-1"/>
        </w:rPr>
        <w:t xml:space="preserve"> </w:t>
      </w:r>
      <w:r>
        <w:t>курсов.</w:t>
      </w:r>
    </w:p>
    <w:p w:rsidR="00163042" w:rsidRDefault="00633700" w:rsidP="00A9218D">
      <w:pPr>
        <w:pStyle w:val="a3"/>
        <w:tabs>
          <w:tab w:val="left" w:pos="10065"/>
        </w:tabs>
        <w:spacing w:before="1"/>
        <w:ind w:left="426" w:right="371"/>
      </w:pPr>
      <w:r>
        <w:rPr>
          <w:b/>
          <w:i/>
        </w:rPr>
        <w:t>Принцип</w:t>
      </w:r>
      <w:r>
        <w:rPr>
          <w:b/>
          <w:i/>
          <w:spacing w:val="1"/>
        </w:rPr>
        <w:t xml:space="preserve"> </w:t>
      </w:r>
      <w:r>
        <w:rPr>
          <w:b/>
          <w:i/>
        </w:rPr>
        <w:t>вариативности</w:t>
      </w:r>
      <w:r>
        <w:rPr>
          <w:b/>
          <w:i/>
          <w:spacing w:val="1"/>
        </w:rPr>
        <w:t xml:space="preserve"> </w:t>
      </w:r>
      <w:r>
        <w:t>содержания</w:t>
      </w:r>
      <w:r>
        <w:rPr>
          <w:spacing w:val="1"/>
        </w:rPr>
        <w:t xml:space="preserve"> </w:t>
      </w:r>
      <w:r>
        <w:t>образования</w:t>
      </w:r>
      <w:r>
        <w:rPr>
          <w:spacing w:val="1"/>
        </w:rPr>
        <w:t xml:space="preserve"> </w:t>
      </w:r>
      <w:r>
        <w:t>предполагает</w:t>
      </w:r>
      <w:r>
        <w:rPr>
          <w:spacing w:val="1"/>
        </w:rPr>
        <w:t xml:space="preserve"> </w:t>
      </w:r>
      <w:r>
        <w:t>возможность</w:t>
      </w:r>
      <w:r>
        <w:rPr>
          <w:spacing w:val="1"/>
        </w:rPr>
        <w:t xml:space="preserve"> </w:t>
      </w:r>
      <w:r>
        <w:t>сосуществования</w:t>
      </w:r>
      <w:r>
        <w:rPr>
          <w:spacing w:val="1"/>
        </w:rPr>
        <w:t xml:space="preserve"> </w:t>
      </w:r>
      <w:r>
        <w:t>различных</w:t>
      </w:r>
      <w:r>
        <w:rPr>
          <w:spacing w:val="1"/>
        </w:rPr>
        <w:t xml:space="preserve"> </w:t>
      </w:r>
      <w:r>
        <w:t>подходов</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и</w:t>
      </w:r>
      <w:r>
        <w:rPr>
          <w:spacing w:val="1"/>
        </w:rPr>
        <w:t xml:space="preserve"> </w:t>
      </w:r>
      <w:r>
        <w:t>технологии</w:t>
      </w:r>
      <w:r>
        <w:rPr>
          <w:spacing w:val="1"/>
        </w:rPr>
        <w:t xml:space="preserve"> </w:t>
      </w:r>
      <w:r>
        <w:t>обучения,</w:t>
      </w:r>
      <w:r>
        <w:rPr>
          <w:spacing w:val="1"/>
        </w:rPr>
        <w:t xml:space="preserve"> </w:t>
      </w:r>
      <w:r>
        <w:t>по-</w:t>
      </w:r>
      <w:r>
        <w:rPr>
          <w:spacing w:val="-57"/>
        </w:rPr>
        <w:t xml:space="preserve"> </w:t>
      </w:r>
      <w:r>
        <w:t>разному осуществляющих реализацию целей образования с учетом развития современной</w:t>
      </w:r>
      <w:r>
        <w:rPr>
          <w:spacing w:val="1"/>
        </w:rPr>
        <w:t xml:space="preserve"> </w:t>
      </w:r>
      <w:r>
        <w:t>науки, потребностей общества и региональных особенностей. Кроме этого вариативность</w:t>
      </w:r>
      <w:r>
        <w:rPr>
          <w:spacing w:val="1"/>
        </w:rPr>
        <w:t xml:space="preserve"> </w:t>
      </w:r>
      <w:r>
        <w:t>обеспечивает</w:t>
      </w:r>
      <w:r>
        <w:rPr>
          <w:spacing w:val="-6"/>
        </w:rPr>
        <w:t xml:space="preserve"> </w:t>
      </w:r>
      <w:r>
        <w:t>дифференциацию</w:t>
      </w:r>
      <w:r>
        <w:rPr>
          <w:spacing w:val="-6"/>
        </w:rPr>
        <w:t xml:space="preserve"> </w:t>
      </w:r>
      <w:r>
        <w:t>образования,</w:t>
      </w:r>
      <w:r>
        <w:rPr>
          <w:spacing w:val="-7"/>
        </w:rPr>
        <w:t xml:space="preserve"> </w:t>
      </w:r>
      <w:r>
        <w:t>то</w:t>
      </w:r>
      <w:r>
        <w:rPr>
          <w:spacing w:val="-7"/>
        </w:rPr>
        <w:t xml:space="preserve"> </w:t>
      </w:r>
      <w:r>
        <w:t>есть</w:t>
      </w:r>
      <w:r>
        <w:rPr>
          <w:spacing w:val="-5"/>
        </w:rPr>
        <w:t xml:space="preserve"> </w:t>
      </w:r>
      <w:r>
        <w:t>возможности</w:t>
      </w:r>
      <w:r>
        <w:rPr>
          <w:spacing w:val="-5"/>
        </w:rPr>
        <w:t xml:space="preserve"> </w:t>
      </w:r>
      <w:r>
        <w:t>индивидуального</w:t>
      </w:r>
      <w:r>
        <w:rPr>
          <w:spacing w:val="-7"/>
        </w:rPr>
        <w:t xml:space="preserve"> </w:t>
      </w:r>
      <w:r>
        <w:t>развития</w:t>
      </w:r>
      <w:r>
        <w:rPr>
          <w:spacing w:val="-57"/>
        </w:rPr>
        <w:t xml:space="preserve"> </w:t>
      </w:r>
      <w:r>
        <w:t>каждого ребенка. При этом обязательно сохранение инвариантного минимума образования</w:t>
      </w:r>
      <w:r>
        <w:rPr>
          <w:spacing w:val="1"/>
        </w:rPr>
        <w:t xml:space="preserve"> </w:t>
      </w:r>
      <w:r>
        <w:t>как</w:t>
      </w:r>
      <w:r>
        <w:rPr>
          <w:spacing w:val="1"/>
        </w:rPr>
        <w:t xml:space="preserve"> </w:t>
      </w:r>
      <w:r>
        <w:t>условия,</w:t>
      </w:r>
      <w:r>
        <w:rPr>
          <w:spacing w:val="1"/>
        </w:rPr>
        <w:t xml:space="preserve"> </w:t>
      </w:r>
      <w:r>
        <w:t>обеспечивающего</w:t>
      </w:r>
      <w:r>
        <w:rPr>
          <w:spacing w:val="1"/>
        </w:rPr>
        <w:t xml:space="preserve"> </w:t>
      </w:r>
      <w:r>
        <w:t>право</w:t>
      </w:r>
      <w:r>
        <w:rPr>
          <w:spacing w:val="1"/>
        </w:rPr>
        <w:t xml:space="preserve"> </w:t>
      </w:r>
      <w:r>
        <w:t>каждого</w:t>
      </w:r>
      <w:r>
        <w:rPr>
          <w:spacing w:val="1"/>
        </w:rPr>
        <w:t xml:space="preserve"> </w:t>
      </w:r>
      <w:r>
        <w:t>ребенка</w:t>
      </w:r>
      <w:r>
        <w:rPr>
          <w:spacing w:val="1"/>
        </w:rPr>
        <w:t xml:space="preserve"> </w:t>
      </w:r>
      <w:r>
        <w:t>—</w:t>
      </w:r>
      <w:r>
        <w:rPr>
          <w:spacing w:val="1"/>
        </w:rPr>
        <w:t xml:space="preserve"> </w:t>
      </w:r>
      <w:r>
        <w:t>гражданина</w:t>
      </w:r>
      <w:r>
        <w:rPr>
          <w:spacing w:val="1"/>
        </w:rPr>
        <w:t xml:space="preserve"> </w:t>
      </w:r>
      <w:r>
        <w:t>РФ</w:t>
      </w:r>
      <w:r>
        <w:rPr>
          <w:spacing w:val="1"/>
        </w:rPr>
        <w:t xml:space="preserve"> </w:t>
      </w:r>
      <w:r>
        <w:t>на</w:t>
      </w:r>
      <w:r>
        <w:rPr>
          <w:spacing w:val="1"/>
        </w:rPr>
        <w:t xml:space="preserve"> </w:t>
      </w:r>
      <w:r>
        <w:t>получение</w:t>
      </w:r>
      <w:r>
        <w:rPr>
          <w:spacing w:val="-57"/>
        </w:rPr>
        <w:t xml:space="preserve"> </w:t>
      </w:r>
      <w:r>
        <w:t>равного</w:t>
      </w:r>
      <w:r>
        <w:rPr>
          <w:spacing w:val="-1"/>
        </w:rPr>
        <w:t xml:space="preserve"> </w:t>
      </w:r>
      <w:r>
        <w:t>с</w:t>
      </w:r>
      <w:r>
        <w:rPr>
          <w:spacing w:val="-1"/>
        </w:rPr>
        <w:t xml:space="preserve"> </w:t>
      </w:r>
      <w:r>
        <w:t>другими дошкольного</w:t>
      </w:r>
      <w:r>
        <w:rPr>
          <w:spacing w:val="-3"/>
        </w:rPr>
        <w:t xml:space="preserve"> </w:t>
      </w:r>
      <w:r>
        <w:t>и начального</w:t>
      </w:r>
      <w:r>
        <w:rPr>
          <w:spacing w:val="-3"/>
        </w:rPr>
        <w:t xml:space="preserve"> </w:t>
      </w:r>
      <w:r>
        <w:t>образования.</w:t>
      </w:r>
    </w:p>
    <w:p w:rsidR="00163042" w:rsidRDefault="00163042">
      <w:pPr>
        <w:pStyle w:val="a3"/>
        <w:spacing w:before="6"/>
        <w:ind w:left="0"/>
        <w:jc w:val="left"/>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10"/>
      </w:tblGrid>
      <w:tr w:rsidR="00163042">
        <w:trPr>
          <w:trHeight w:val="552"/>
        </w:trPr>
        <w:tc>
          <w:tcPr>
            <w:tcW w:w="4820" w:type="dxa"/>
          </w:tcPr>
          <w:p w:rsidR="00163042" w:rsidRDefault="00633700">
            <w:pPr>
              <w:pStyle w:val="TableParagraph"/>
              <w:spacing w:line="276" w:lineRule="exact"/>
              <w:ind w:left="972" w:right="953" w:firstLine="772"/>
              <w:rPr>
                <w:b/>
                <w:sz w:val="24"/>
              </w:rPr>
            </w:pPr>
            <w:r>
              <w:rPr>
                <w:b/>
                <w:sz w:val="24"/>
              </w:rPr>
              <w:t>Содержание</w:t>
            </w:r>
            <w:r>
              <w:rPr>
                <w:b/>
                <w:spacing w:val="1"/>
                <w:sz w:val="24"/>
              </w:rPr>
              <w:t xml:space="preserve"> </w:t>
            </w:r>
            <w:r>
              <w:rPr>
                <w:b/>
                <w:sz w:val="24"/>
              </w:rPr>
              <w:t>дошкольного</w:t>
            </w:r>
            <w:r>
              <w:rPr>
                <w:b/>
                <w:spacing w:val="-13"/>
                <w:sz w:val="24"/>
              </w:rPr>
              <w:t xml:space="preserve"> </w:t>
            </w:r>
            <w:r>
              <w:rPr>
                <w:b/>
                <w:sz w:val="24"/>
              </w:rPr>
              <w:t>образования</w:t>
            </w:r>
          </w:p>
        </w:tc>
        <w:tc>
          <w:tcPr>
            <w:tcW w:w="4810" w:type="dxa"/>
          </w:tcPr>
          <w:p w:rsidR="00163042" w:rsidRDefault="00633700">
            <w:pPr>
              <w:pStyle w:val="TableParagraph"/>
              <w:spacing w:line="275" w:lineRule="exact"/>
              <w:ind w:left="362"/>
              <w:rPr>
                <w:b/>
                <w:sz w:val="24"/>
              </w:rPr>
            </w:pPr>
            <w:r>
              <w:rPr>
                <w:b/>
                <w:sz w:val="24"/>
              </w:rPr>
              <w:t>Содержание</w:t>
            </w:r>
            <w:r>
              <w:rPr>
                <w:b/>
                <w:spacing w:val="-4"/>
                <w:sz w:val="24"/>
              </w:rPr>
              <w:t xml:space="preserve"> </w:t>
            </w:r>
            <w:r>
              <w:rPr>
                <w:b/>
                <w:sz w:val="24"/>
              </w:rPr>
              <w:t>начального</w:t>
            </w:r>
            <w:r>
              <w:rPr>
                <w:b/>
                <w:spacing w:val="-2"/>
                <w:sz w:val="24"/>
              </w:rPr>
              <w:t xml:space="preserve"> </w:t>
            </w:r>
            <w:r>
              <w:rPr>
                <w:b/>
                <w:sz w:val="24"/>
              </w:rPr>
              <w:t>образования</w:t>
            </w:r>
          </w:p>
        </w:tc>
      </w:tr>
      <w:tr w:rsidR="00163042">
        <w:trPr>
          <w:trHeight w:val="1381"/>
        </w:trPr>
        <w:tc>
          <w:tcPr>
            <w:tcW w:w="4820" w:type="dxa"/>
          </w:tcPr>
          <w:p w:rsidR="00163042" w:rsidRDefault="00633700" w:rsidP="008C6BD2">
            <w:pPr>
              <w:pStyle w:val="TableParagraph"/>
              <w:numPr>
                <w:ilvl w:val="0"/>
                <w:numId w:val="57"/>
              </w:numPr>
              <w:tabs>
                <w:tab w:val="left" w:pos="250"/>
              </w:tabs>
              <w:spacing w:line="273" w:lineRule="exact"/>
              <w:rPr>
                <w:sz w:val="24"/>
              </w:rPr>
            </w:pPr>
            <w:r>
              <w:rPr>
                <w:sz w:val="24"/>
              </w:rPr>
              <w:t>Физическое</w:t>
            </w:r>
            <w:r>
              <w:rPr>
                <w:spacing w:val="-3"/>
                <w:sz w:val="24"/>
              </w:rPr>
              <w:t xml:space="preserve"> </w:t>
            </w:r>
            <w:r>
              <w:rPr>
                <w:sz w:val="24"/>
              </w:rPr>
              <w:t>развитие</w:t>
            </w:r>
          </w:p>
          <w:p w:rsidR="00163042" w:rsidRDefault="00633700" w:rsidP="008C6BD2">
            <w:pPr>
              <w:pStyle w:val="TableParagraph"/>
              <w:numPr>
                <w:ilvl w:val="0"/>
                <w:numId w:val="57"/>
              </w:numPr>
              <w:tabs>
                <w:tab w:val="left" w:pos="250"/>
              </w:tabs>
              <w:rPr>
                <w:sz w:val="24"/>
              </w:rPr>
            </w:pPr>
            <w:r>
              <w:rPr>
                <w:sz w:val="24"/>
              </w:rPr>
              <w:t>Познавательно-речевое</w:t>
            </w:r>
            <w:r>
              <w:rPr>
                <w:spacing w:val="-12"/>
                <w:sz w:val="24"/>
              </w:rPr>
              <w:t xml:space="preserve"> </w:t>
            </w:r>
            <w:r>
              <w:rPr>
                <w:sz w:val="24"/>
              </w:rPr>
              <w:t>развитие</w:t>
            </w:r>
          </w:p>
          <w:p w:rsidR="00163042" w:rsidRDefault="00633700" w:rsidP="008C6BD2">
            <w:pPr>
              <w:pStyle w:val="TableParagraph"/>
              <w:numPr>
                <w:ilvl w:val="0"/>
                <w:numId w:val="57"/>
              </w:numPr>
              <w:tabs>
                <w:tab w:val="left" w:pos="250"/>
              </w:tabs>
              <w:spacing w:line="275" w:lineRule="exact"/>
              <w:rPr>
                <w:sz w:val="24"/>
              </w:rPr>
            </w:pPr>
            <w:r>
              <w:rPr>
                <w:sz w:val="24"/>
              </w:rPr>
              <w:t>Социально-личностное</w:t>
            </w:r>
            <w:r>
              <w:rPr>
                <w:spacing w:val="-10"/>
                <w:sz w:val="24"/>
              </w:rPr>
              <w:t xml:space="preserve"> </w:t>
            </w:r>
            <w:r>
              <w:rPr>
                <w:sz w:val="24"/>
              </w:rPr>
              <w:t>развитие</w:t>
            </w:r>
          </w:p>
          <w:p w:rsidR="00163042" w:rsidRDefault="00633700" w:rsidP="008C6BD2">
            <w:pPr>
              <w:pStyle w:val="TableParagraph"/>
              <w:numPr>
                <w:ilvl w:val="0"/>
                <w:numId w:val="57"/>
              </w:numPr>
              <w:tabs>
                <w:tab w:val="left" w:pos="250"/>
              </w:tabs>
              <w:spacing w:line="275" w:lineRule="exact"/>
              <w:rPr>
                <w:sz w:val="24"/>
              </w:rPr>
            </w:pPr>
            <w:r>
              <w:rPr>
                <w:sz w:val="24"/>
              </w:rPr>
              <w:t>Художественно-эстетическое</w:t>
            </w:r>
            <w:r>
              <w:rPr>
                <w:spacing w:val="-5"/>
                <w:sz w:val="24"/>
              </w:rPr>
              <w:t xml:space="preserve"> </w:t>
            </w:r>
            <w:r>
              <w:rPr>
                <w:sz w:val="24"/>
              </w:rPr>
              <w:t>развитие</w:t>
            </w:r>
          </w:p>
        </w:tc>
        <w:tc>
          <w:tcPr>
            <w:tcW w:w="4810" w:type="dxa"/>
          </w:tcPr>
          <w:p w:rsidR="00163042" w:rsidRDefault="00633700" w:rsidP="008C6BD2">
            <w:pPr>
              <w:pStyle w:val="TableParagraph"/>
              <w:numPr>
                <w:ilvl w:val="0"/>
                <w:numId w:val="56"/>
              </w:numPr>
              <w:tabs>
                <w:tab w:val="left" w:pos="248"/>
              </w:tabs>
              <w:spacing w:line="273" w:lineRule="exact"/>
              <w:rPr>
                <w:sz w:val="24"/>
              </w:rPr>
            </w:pPr>
            <w:r>
              <w:rPr>
                <w:sz w:val="24"/>
              </w:rPr>
              <w:t>Физическая</w:t>
            </w:r>
            <w:r>
              <w:rPr>
                <w:spacing w:val="-4"/>
                <w:sz w:val="24"/>
              </w:rPr>
              <w:t xml:space="preserve"> </w:t>
            </w:r>
            <w:r>
              <w:rPr>
                <w:sz w:val="24"/>
              </w:rPr>
              <w:t>культура</w:t>
            </w:r>
          </w:p>
          <w:p w:rsidR="00163042" w:rsidRDefault="00633700" w:rsidP="008C6BD2">
            <w:pPr>
              <w:pStyle w:val="TableParagraph"/>
              <w:numPr>
                <w:ilvl w:val="0"/>
                <w:numId w:val="56"/>
              </w:numPr>
              <w:tabs>
                <w:tab w:val="left" w:pos="248"/>
              </w:tabs>
              <w:rPr>
                <w:sz w:val="24"/>
              </w:rPr>
            </w:pPr>
            <w:r>
              <w:rPr>
                <w:sz w:val="24"/>
              </w:rPr>
              <w:t>Русский</w:t>
            </w:r>
            <w:r>
              <w:rPr>
                <w:spacing w:val="-3"/>
                <w:sz w:val="24"/>
              </w:rPr>
              <w:t xml:space="preserve"> </w:t>
            </w:r>
            <w:r>
              <w:rPr>
                <w:sz w:val="24"/>
              </w:rPr>
              <w:t>язык.</w:t>
            </w:r>
            <w:r>
              <w:rPr>
                <w:spacing w:val="-4"/>
                <w:sz w:val="24"/>
              </w:rPr>
              <w:t xml:space="preserve"> </w:t>
            </w:r>
            <w:r>
              <w:rPr>
                <w:sz w:val="24"/>
              </w:rPr>
              <w:t>Литературное</w:t>
            </w:r>
            <w:r>
              <w:rPr>
                <w:spacing w:val="-3"/>
                <w:sz w:val="24"/>
              </w:rPr>
              <w:t xml:space="preserve"> </w:t>
            </w:r>
            <w:r>
              <w:rPr>
                <w:sz w:val="24"/>
              </w:rPr>
              <w:t>чтение</w:t>
            </w:r>
          </w:p>
          <w:p w:rsidR="00163042" w:rsidRDefault="00633700" w:rsidP="008C6BD2">
            <w:pPr>
              <w:pStyle w:val="TableParagraph"/>
              <w:numPr>
                <w:ilvl w:val="0"/>
                <w:numId w:val="56"/>
              </w:numPr>
              <w:tabs>
                <w:tab w:val="left" w:pos="248"/>
              </w:tabs>
              <w:spacing w:line="275" w:lineRule="exact"/>
              <w:rPr>
                <w:sz w:val="24"/>
              </w:rPr>
            </w:pPr>
            <w:r>
              <w:rPr>
                <w:sz w:val="24"/>
              </w:rPr>
              <w:t>Математика</w:t>
            </w:r>
          </w:p>
          <w:p w:rsidR="00163042" w:rsidRDefault="00633700" w:rsidP="008C6BD2">
            <w:pPr>
              <w:pStyle w:val="TableParagraph"/>
              <w:numPr>
                <w:ilvl w:val="0"/>
                <w:numId w:val="56"/>
              </w:numPr>
              <w:tabs>
                <w:tab w:val="left" w:pos="248"/>
              </w:tabs>
              <w:spacing w:line="275" w:lineRule="exact"/>
              <w:rPr>
                <w:sz w:val="24"/>
              </w:rPr>
            </w:pPr>
            <w:r>
              <w:rPr>
                <w:sz w:val="24"/>
              </w:rPr>
              <w:t>Окружающий</w:t>
            </w:r>
            <w:r>
              <w:rPr>
                <w:spacing w:val="-3"/>
                <w:sz w:val="24"/>
              </w:rPr>
              <w:t xml:space="preserve"> </w:t>
            </w:r>
            <w:r>
              <w:rPr>
                <w:sz w:val="24"/>
              </w:rPr>
              <w:t>мир.</w:t>
            </w:r>
            <w:r>
              <w:rPr>
                <w:spacing w:val="-2"/>
                <w:sz w:val="24"/>
              </w:rPr>
              <w:t xml:space="preserve"> </w:t>
            </w:r>
            <w:r>
              <w:rPr>
                <w:sz w:val="24"/>
              </w:rPr>
              <w:t>Технология</w:t>
            </w:r>
          </w:p>
          <w:p w:rsidR="00163042" w:rsidRDefault="00633700" w:rsidP="008C6BD2">
            <w:pPr>
              <w:pStyle w:val="TableParagraph"/>
              <w:numPr>
                <w:ilvl w:val="0"/>
                <w:numId w:val="56"/>
              </w:numPr>
              <w:tabs>
                <w:tab w:val="left" w:pos="248"/>
              </w:tabs>
              <w:spacing w:line="264" w:lineRule="exact"/>
              <w:rPr>
                <w:sz w:val="24"/>
              </w:rPr>
            </w:pPr>
            <w:r>
              <w:rPr>
                <w:sz w:val="24"/>
              </w:rPr>
              <w:t>Искусство.</w:t>
            </w:r>
            <w:r>
              <w:rPr>
                <w:spacing w:val="-2"/>
                <w:sz w:val="24"/>
              </w:rPr>
              <w:t xml:space="preserve"> </w:t>
            </w:r>
            <w:r>
              <w:rPr>
                <w:sz w:val="24"/>
              </w:rPr>
              <w:t>Технология</w:t>
            </w:r>
          </w:p>
        </w:tc>
      </w:tr>
    </w:tbl>
    <w:p w:rsidR="00163042" w:rsidRDefault="00633700">
      <w:pPr>
        <w:pStyle w:val="11"/>
        <w:ind w:left="585" w:right="793"/>
        <w:jc w:val="center"/>
      </w:pPr>
      <w:r>
        <w:t>Характеристика</w:t>
      </w:r>
      <w:r>
        <w:rPr>
          <w:spacing w:val="-4"/>
        </w:rPr>
        <w:t xml:space="preserve"> </w:t>
      </w:r>
      <w:r>
        <w:t>ребенка</w:t>
      </w:r>
      <w:r>
        <w:rPr>
          <w:spacing w:val="-4"/>
        </w:rPr>
        <w:t xml:space="preserve"> </w:t>
      </w:r>
      <w:r>
        <w:t>перед</w:t>
      </w:r>
      <w:r>
        <w:rPr>
          <w:spacing w:val="-6"/>
        </w:rPr>
        <w:t xml:space="preserve"> </w:t>
      </w:r>
      <w:r>
        <w:t>поступлением</w:t>
      </w:r>
      <w:r>
        <w:rPr>
          <w:spacing w:val="-5"/>
        </w:rPr>
        <w:t xml:space="preserve"> </w:t>
      </w:r>
      <w:r>
        <w:t>в</w:t>
      </w:r>
      <w:r>
        <w:rPr>
          <w:spacing w:val="-3"/>
        </w:rPr>
        <w:t xml:space="preserve"> </w:t>
      </w:r>
      <w:r>
        <w:t>школу</w:t>
      </w:r>
    </w:p>
    <w:p w:rsidR="00163042" w:rsidRDefault="00163042">
      <w:pPr>
        <w:pStyle w:val="a3"/>
        <w:spacing w:before="10"/>
        <w:ind w:left="0"/>
        <w:jc w:val="left"/>
        <w:rPr>
          <w:b/>
          <w:sz w:val="23"/>
        </w:rPr>
      </w:pPr>
    </w:p>
    <w:p w:rsidR="00163042" w:rsidRDefault="00633700">
      <w:pPr>
        <w:pStyle w:val="21"/>
        <w:jc w:val="left"/>
      </w:pPr>
      <w:r>
        <w:t>-</w:t>
      </w:r>
      <w:r>
        <w:rPr>
          <w:spacing w:val="-4"/>
        </w:rPr>
        <w:t xml:space="preserve"> </w:t>
      </w:r>
      <w:r>
        <w:t>устойчивое</w:t>
      </w:r>
      <w:r>
        <w:rPr>
          <w:spacing w:val="-6"/>
        </w:rPr>
        <w:t xml:space="preserve"> </w:t>
      </w:r>
      <w:r>
        <w:t>положительное</w:t>
      </w:r>
      <w:r>
        <w:rPr>
          <w:spacing w:val="-3"/>
        </w:rPr>
        <w:t xml:space="preserve"> </w:t>
      </w:r>
      <w:r>
        <w:t>отношение</w:t>
      </w:r>
      <w:r>
        <w:rPr>
          <w:spacing w:val="-6"/>
        </w:rPr>
        <w:t xml:space="preserve"> </w:t>
      </w:r>
      <w:r>
        <w:t>к</w:t>
      </w:r>
      <w:r>
        <w:rPr>
          <w:spacing w:val="-1"/>
        </w:rPr>
        <w:t xml:space="preserve"> </w:t>
      </w:r>
      <w:r>
        <w:t>себе,</w:t>
      </w:r>
      <w:r>
        <w:rPr>
          <w:spacing w:val="-2"/>
        </w:rPr>
        <w:t xml:space="preserve"> </w:t>
      </w:r>
      <w:r>
        <w:t>уверенность</w:t>
      </w:r>
      <w:r>
        <w:rPr>
          <w:spacing w:val="-2"/>
        </w:rPr>
        <w:t xml:space="preserve"> </w:t>
      </w:r>
      <w:r>
        <w:t>в</w:t>
      </w:r>
      <w:r>
        <w:rPr>
          <w:spacing w:val="-4"/>
        </w:rPr>
        <w:t xml:space="preserve"> </w:t>
      </w:r>
      <w:r>
        <w:t>своих</w:t>
      </w:r>
      <w:r>
        <w:rPr>
          <w:spacing w:val="-2"/>
        </w:rPr>
        <w:t xml:space="preserve"> </w:t>
      </w:r>
      <w:r>
        <w:t>силах,</w:t>
      </w:r>
      <w:r>
        <w:rPr>
          <w:spacing w:val="-3"/>
        </w:rPr>
        <w:t xml:space="preserve"> </w:t>
      </w:r>
      <w:r>
        <w:t>открытость</w:t>
      </w:r>
      <w:r>
        <w:rPr>
          <w:spacing w:val="-57"/>
        </w:rPr>
        <w:t xml:space="preserve"> </w:t>
      </w:r>
      <w:r>
        <w:t>внешнему</w:t>
      </w:r>
      <w:r>
        <w:rPr>
          <w:spacing w:val="-2"/>
        </w:rPr>
        <w:t xml:space="preserve"> </w:t>
      </w:r>
      <w:r>
        <w:t>миру;</w:t>
      </w:r>
    </w:p>
    <w:p w:rsidR="00163042" w:rsidRDefault="00633700" w:rsidP="008C6BD2">
      <w:pPr>
        <w:pStyle w:val="a4"/>
        <w:numPr>
          <w:ilvl w:val="0"/>
          <w:numId w:val="55"/>
        </w:numPr>
        <w:tabs>
          <w:tab w:val="left" w:pos="733"/>
        </w:tabs>
        <w:spacing w:line="271" w:lineRule="exact"/>
        <w:ind w:left="732" w:hanging="141"/>
        <w:jc w:val="left"/>
        <w:rPr>
          <w:sz w:val="24"/>
        </w:rPr>
      </w:pPr>
      <w:r>
        <w:rPr>
          <w:sz w:val="24"/>
        </w:rPr>
        <w:t>проявляет</w:t>
      </w:r>
      <w:r>
        <w:rPr>
          <w:spacing w:val="-4"/>
          <w:sz w:val="24"/>
        </w:rPr>
        <w:t xml:space="preserve"> </w:t>
      </w:r>
      <w:r>
        <w:rPr>
          <w:b/>
          <w:i/>
          <w:sz w:val="24"/>
        </w:rPr>
        <w:t>инициативность</w:t>
      </w:r>
      <w:r>
        <w:rPr>
          <w:b/>
          <w:i/>
          <w:spacing w:val="-3"/>
          <w:sz w:val="24"/>
        </w:rPr>
        <w:t xml:space="preserve"> </w:t>
      </w:r>
      <w:r>
        <w:rPr>
          <w:b/>
          <w:i/>
          <w:sz w:val="24"/>
        </w:rPr>
        <w:t>и</w:t>
      </w:r>
      <w:r>
        <w:rPr>
          <w:b/>
          <w:i/>
          <w:spacing w:val="-3"/>
          <w:sz w:val="24"/>
        </w:rPr>
        <w:t xml:space="preserve"> </w:t>
      </w:r>
      <w:r>
        <w:rPr>
          <w:b/>
          <w:i/>
          <w:sz w:val="24"/>
        </w:rPr>
        <w:t>самостоятельность</w:t>
      </w:r>
      <w:r>
        <w:rPr>
          <w:b/>
          <w:i/>
          <w:spacing w:val="1"/>
          <w:sz w:val="24"/>
        </w:rPr>
        <w:t xml:space="preserve"> </w:t>
      </w:r>
      <w:r>
        <w:rPr>
          <w:sz w:val="24"/>
        </w:rPr>
        <w:t>в</w:t>
      </w:r>
      <w:r>
        <w:rPr>
          <w:spacing w:val="-5"/>
          <w:sz w:val="24"/>
        </w:rPr>
        <w:t xml:space="preserve"> </w:t>
      </w:r>
      <w:r>
        <w:rPr>
          <w:sz w:val="24"/>
        </w:rPr>
        <w:t>разных</w:t>
      </w:r>
      <w:r>
        <w:rPr>
          <w:spacing w:val="-2"/>
          <w:sz w:val="24"/>
        </w:rPr>
        <w:t xml:space="preserve"> </w:t>
      </w:r>
      <w:r>
        <w:rPr>
          <w:sz w:val="24"/>
        </w:rPr>
        <w:t>видах</w:t>
      </w:r>
      <w:r>
        <w:rPr>
          <w:spacing w:val="-4"/>
          <w:sz w:val="24"/>
        </w:rPr>
        <w:t xml:space="preserve"> </w:t>
      </w:r>
      <w:r>
        <w:rPr>
          <w:sz w:val="24"/>
        </w:rPr>
        <w:t>детской</w:t>
      </w:r>
      <w:r>
        <w:rPr>
          <w:spacing w:val="-3"/>
          <w:sz w:val="24"/>
        </w:rPr>
        <w:t xml:space="preserve"> </w:t>
      </w:r>
      <w:r>
        <w:rPr>
          <w:sz w:val="24"/>
        </w:rPr>
        <w:t>деятельности;</w:t>
      </w:r>
    </w:p>
    <w:p w:rsidR="00163042" w:rsidRDefault="00633700" w:rsidP="008C6BD2">
      <w:pPr>
        <w:pStyle w:val="21"/>
        <w:numPr>
          <w:ilvl w:val="0"/>
          <w:numId w:val="55"/>
        </w:numPr>
        <w:tabs>
          <w:tab w:val="left" w:pos="733"/>
        </w:tabs>
        <w:ind w:left="732" w:hanging="141"/>
        <w:jc w:val="left"/>
      </w:pPr>
      <w:r>
        <w:rPr>
          <w:b w:val="0"/>
          <w:i w:val="0"/>
        </w:rPr>
        <w:t>активно</w:t>
      </w:r>
      <w:r>
        <w:rPr>
          <w:b w:val="0"/>
          <w:i w:val="0"/>
          <w:spacing w:val="-4"/>
        </w:rPr>
        <w:t xml:space="preserve"> </w:t>
      </w:r>
      <w:r>
        <w:t>взаимодействует</w:t>
      </w:r>
      <w:r>
        <w:rPr>
          <w:spacing w:val="-2"/>
        </w:rPr>
        <w:t xml:space="preserve"> </w:t>
      </w:r>
      <w:r>
        <w:t>со</w:t>
      </w:r>
      <w:r>
        <w:rPr>
          <w:spacing w:val="-4"/>
        </w:rPr>
        <w:t xml:space="preserve"> </w:t>
      </w:r>
      <w:r>
        <w:t>сверстниками</w:t>
      </w:r>
      <w:r>
        <w:rPr>
          <w:spacing w:val="-5"/>
        </w:rPr>
        <w:t xml:space="preserve"> </w:t>
      </w:r>
      <w:r>
        <w:t>и</w:t>
      </w:r>
      <w:r>
        <w:rPr>
          <w:spacing w:val="-4"/>
        </w:rPr>
        <w:t xml:space="preserve"> </w:t>
      </w:r>
      <w:r>
        <w:t>взрослыми;</w:t>
      </w:r>
    </w:p>
    <w:p w:rsidR="00163042" w:rsidRDefault="00633700" w:rsidP="008C6BD2">
      <w:pPr>
        <w:pStyle w:val="a4"/>
        <w:numPr>
          <w:ilvl w:val="0"/>
          <w:numId w:val="55"/>
        </w:numPr>
        <w:tabs>
          <w:tab w:val="left" w:pos="723"/>
        </w:tabs>
        <w:ind w:right="793" w:firstLine="0"/>
        <w:jc w:val="left"/>
        <w:rPr>
          <w:sz w:val="24"/>
        </w:rPr>
      </w:pPr>
      <w:r>
        <w:rPr>
          <w:sz w:val="24"/>
        </w:rPr>
        <w:t>проявляет</w:t>
      </w:r>
      <w:r>
        <w:rPr>
          <w:spacing w:val="-13"/>
          <w:sz w:val="24"/>
        </w:rPr>
        <w:t xml:space="preserve"> </w:t>
      </w:r>
      <w:r>
        <w:rPr>
          <w:b/>
          <w:i/>
          <w:sz w:val="24"/>
        </w:rPr>
        <w:t>доброжелательное</w:t>
      </w:r>
      <w:r>
        <w:rPr>
          <w:b/>
          <w:i/>
          <w:spacing w:val="-13"/>
          <w:sz w:val="24"/>
        </w:rPr>
        <w:t xml:space="preserve"> </w:t>
      </w:r>
      <w:r>
        <w:rPr>
          <w:sz w:val="24"/>
        </w:rPr>
        <w:t>внимание</w:t>
      </w:r>
      <w:r>
        <w:rPr>
          <w:spacing w:val="-14"/>
          <w:sz w:val="24"/>
        </w:rPr>
        <w:t xml:space="preserve"> </w:t>
      </w:r>
      <w:r>
        <w:rPr>
          <w:sz w:val="24"/>
        </w:rPr>
        <w:t>к</w:t>
      </w:r>
      <w:r>
        <w:rPr>
          <w:spacing w:val="-15"/>
          <w:sz w:val="24"/>
        </w:rPr>
        <w:t xml:space="preserve"> </w:t>
      </w:r>
      <w:r>
        <w:rPr>
          <w:sz w:val="24"/>
        </w:rPr>
        <w:t>окружающим,</w:t>
      </w:r>
      <w:r>
        <w:rPr>
          <w:spacing w:val="-11"/>
          <w:sz w:val="24"/>
        </w:rPr>
        <w:t xml:space="preserve"> </w:t>
      </w:r>
      <w:r>
        <w:rPr>
          <w:b/>
          <w:i/>
          <w:sz w:val="24"/>
        </w:rPr>
        <w:t>отзывчив</w:t>
      </w:r>
      <w:r>
        <w:rPr>
          <w:b/>
          <w:i/>
          <w:spacing w:val="-15"/>
          <w:sz w:val="24"/>
        </w:rPr>
        <w:t xml:space="preserve"> </w:t>
      </w:r>
      <w:r>
        <w:rPr>
          <w:sz w:val="24"/>
        </w:rPr>
        <w:t>к</w:t>
      </w:r>
      <w:r>
        <w:rPr>
          <w:spacing w:val="-13"/>
          <w:sz w:val="24"/>
        </w:rPr>
        <w:t xml:space="preserve"> </w:t>
      </w:r>
      <w:r>
        <w:rPr>
          <w:sz w:val="24"/>
        </w:rPr>
        <w:t>переживаниям</w:t>
      </w:r>
      <w:r>
        <w:rPr>
          <w:spacing w:val="-14"/>
          <w:sz w:val="24"/>
        </w:rPr>
        <w:t xml:space="preserve"> </w:t>
      </w:r>
      <w:r>
        <w:rPr>
          <w:sz w:val="24"/>
        </w:rPr>
        <w:t>другого</w:t>
      </w:r>
      <w:r>
        <w:rPr>
          <w:spacing w:val="-57"/>
          <w:sz w:val="24"/>
        </w:rPr>
        <w:t xml:space="preserve"> </w:t>
      </w:r>
      <w:r>
        <w:rPr>
          <w:sz w:val="24"/>
        </w:rPr>
        <w:t>человека,</w:t>
      </w:r>
      <w:r>
        <w:rPr>
          <w:spacing w:val="-3"/>
          <w:sz w:val="24"/>
        </w:rPr>
        <w:t xml:space="preserve"> </w:t>
      </w:r>
      <w:r>
        <w:rPr>
          <w:sz w:val="24"/>
        </w:rPr>
        <w:t>обладает</w:t>
      </w:r>
      <w:r>
        <w:rPr>
          <w:spacing w:val="-1"/>
          <w:sz w:val="24"/>
        </w:rPr>
        <w:t xml:space="preserve"> </w:t>
      </w:r>
      <w:r>
        <w:rPr>
          <w:b/>
          <w:i/>
          <w:sz w:val="24"/>
        </w:rPr>
        <w:t>чувством</w:t>
      </w:r>
      <w:r>
        <w:rPr>
          <w:b/>
          <w:i/>
          <w:spacing w:val="-2"/>
          <w:sz w:val="24"/>
        </w:rPr>
        <w:t xml:space="preserve"> </w:t>
      </w:r>
      <w:r>
        <w:rPr>
          <w:b/>
          <w:i/>
          <w:sz w:val="24"/>
        </w:rPr>
        <w:t>собственного</w:t>
      </w:r>
      <w:r>
        <w:rPr>
          <w:b/>
          <w:i/>
          <w:spacing w:val="-3"/>
          <w:sz w:val="24"/>
        </w:rPr>
        <w:t xml:space="preserve"> </w:t>
      </w:r>
      <w:r>
        <w:rPr>
          <w:b/>
          <w:i/>
          <w:sz w:val="24"/>
        </w:rPr>
        <w:t>достоинства,</w:t>
      </w:r>
      <w:r>
        <w:rPr>
          <w:b/>
          <w:i/>
          <w:spacing w:val="4"/>
          <w:sz w:val="24"/>
        </w:rPr>
        <w:t xml:space="preserve"> </w:t>
      </w:r>
      <w:r>
        <w:rPr>
          <w:sz w:val="24"/>
        </w:rPr>
        <w:t>уважает</w:t>
      </w:r>
      <w:r>
        <w:rPr>
          <w:spacing w:val="-1"/>
          <w:sz w:val="24"/>
        </w:rPr>
        <w:t xml:space="preserve"> </w:t>
      </w:r>
      <w:r>
        <w:rPr>
          <w:b/>
          <w:i/>
          <w:sz w:val="24"/>
        </w:rPr>
        <w:t>достоинство</w:t>
      </w:r>
      <w:r>
        <w:rPr>
          <w:b/>
          <w:i/>
          <w:spacing w:val="-2"/>
          <w:sz w:val="24"/>
        </w:rPr>
        <w:t xml:space="preserve"> </w:t>
      </w:r>
      <w:r>
        <w:rPr>
          <w:b/>
          <w:i/>
          <w:sz w:val="24"/>
        </w:rPr>
        <w:t>других</w:t>
      </w:r>
      <w:r>
        <w:rPr>
          <w:sz w:val="24"/>
        </w:rPr>
        <w:t>;</w:t>
      </w:r>
    </w:p>
    <w:p w:rsidR="00163042" w:rsidRDefault="00633700" w:rsidP="008C6BD2">
      <w:pPr>
        <w:pStyle w:val="a4"/>
        <w:numPr>
          <w:ilvl w:val="0"/>
          <w:numId w:val="55"/>
        </w:numPr>
        <w:tabs>
          <w:tab w:val="left" w:pos="740"/>
        </w:tabs>
        <w:spacing w:before="1"/>
        <w:ind w:left="739" w:hanging="148"/>
        <w:jc w:val="left"/>
        <w:rPr>
          <w:b/>
          <w:i/>
          <w:sz w:val="24"/>
        </w:rPr>
      </w:pPr>
      <w:r>
        <w:rPr>
          <w:sz w:val="24"/>
        </w:rPr>
        <w:t>находясь</w:t>
      </w:r>
      <w:r>
        <w:rPr>
          <w:spacing w:val="2"/>
          <w:sz w:val="24"/>
        </w:rPr>
        <w:t xml:space="preserve"> </w:t>
      </w:r>
      <w:r>
        <w:rPr>
          <w:sz w:val="24"/>
        </w:rPr>
        <w:t>в</w:t>
      </w:r>
      <w:r>
        <w:rPr>
          <w:spacing w:val="4"/>
          <w:sz w:val="24"/>
        </w:rPr>
        <w:t xml:space="preserve"> </w:t>
      </w:r>
      <w:r>
        <w:rPr>
          <w:sz w:val="24"/>
        </w:rPr>
        <w:t>обществе</w:t>
      </w:r>
      <w:r>
        <w:rPr>
          <w:spacing w:val="4"/>
          <w:sz w:val="24"/>
        </w:rPr>
        <w:t xml:space="preserve"> </w:t>
      </w:r>
      <w:r>
        <w:rPr>
          <w:sz w:val="24"/>
        </w:rPr>
        <w:t>сверстников</w:t>
      </w:r>
      <w:r>
        <w:rPr>
          <w:spacing w:val="4"/>
          <w:sz w:val="24"/>
        </w:rPr>
        <w:t xml:space="preserve"> </w:t>
      </w:r>
      <w:r>
        <w:rPr>
          <w:sz w:val="24"/>
        </w:rPr>
        <w:t>в</w:t>
      </w:r>
      <w:r>
        <w:rPr>
          <w:spacing w:val="2"/>
          <w:sz w:val="24"/>
        </w:rPr>
        <w:t xml:space="preserve"> </w:t>
      </w:r>
      <w:r>
        <w:rPr>
          <w:sz w:val="24"/>
        </w:rPr>
        <w:t>предметно</w:t>
      </w:r>
      <w:r>
        <w:rPr>
          <w:spacing w:val="4"/>
          <w:sz w:val="24"/>
        </w:rPr>
        <w:t xml:space="preserve"> </w:t>
      </w:r>
      <w:r>
        <w:rPr>
          <w:sz w:val="24"/>
        </w:rPr>
        <w:t>насыщенной</w:t>
      </w:r>
      <w:r>
        <w:rPr>
          <w:spacing w:val="5"/>
          <w:sz w:val="24"/>
        </w:rPr>
        <w:t xml:space="preserve"> </w:t>
      </w:r>
      <w:r>
        <w:rPr>
          <w:sz w:val="24"/>
        </w:rPr>
        <w:t>среде,</w:t>
      </w:r>
      <w:r>
        <w:rPr>
          <w:spacing w:val="3"/>
          <w:sz w:val="24"/>
        </w:rPr>
        <w:t xml:space="preserve"> </w:t>
      </w:r>
      <w:r>
        <w:rPr>
          <w:sz w:val="24"/>
        </w:rPr>
        <w:t>ребенок</w:t>
      </w:r>
      <w:r>
        <w:rPr>
          <w:spacing w:val="5"/>
          <w:sz w:val="24"/>
        </w:rPr>
        <w:t xml:space="preserve"> </w:t>
      </w:r>
      <w:r>
        <w:rPr>
          <w:sz w:val="24"/>
        </w:rPr>
        <w:t>легко</w:t>
      </w:r>
      <w:r>
        <w:rPr>
          <w:spacing w:val="10"/>
          <w:sz w:val="24"/>
        </w:rPr>
        <w:t xml:space="preserve"> </w:t>
      </w:r>
      <w:r>
        <w:rPr>
          <w:b/>
          <w:i/>
          <w:sz w:val="24"/>
        </w:rPr>
        <w:t>выбирает</w:t>
      </w:r>
    </w:p>
    <w:p w:rsidR="00163042" w:rsidRDefault="00633700">
      <w:pPr>
        <w:pStyle w:val="a3"/>
        <w:jc w:val="left"/>
      </w:pPr>
      <w:r>
        <w:t>себе</w:t>
      </w:r>
      <w:r>
        <w:rPr>
          <w:spacing w:val="-3"/>
        </w:rPr>
        <w:t xml:space="preserve"> </w:t>
      </w:r>
      <w:r>
        <w:t>род</w:t>
      </w:r>
      <w:r>
        <w:rPr>
          <w:spacing w:val="-2"/>
        </w:rPr>
        <w:t xml:space="preserve"> </w:t>
      </w:r>
      <w:r>
        <w:t>занятий,</w:t>
      </w:r>
      <w:r>
        <w:rPr>
          <w:spacing w:val="-1"/>
        </w:rPr>
        <w:t xml:space="preserve"> </w:t>
      </w:r>
      <w:r>
        <w:t>партнеров;</w:t>
      </w:r>
    </w:p>
    <w:p w:rsidR="00163042" w:rsidRDefault="00633700">
      <w:pPr>
        <w:ind w:left="592"/>
        <w:rPr>
          <w:sz w:val="24"/>
        </w:rPr>
      </w:pPr>
      <w:r>
        <w:rPr>
          <w:b/>
          <w:i/>
          <w:sz w:val="24"/>
        </w:rPr>
        <w:t>-</w:t>
      </w:r>
      <w:r>
        <w:rPr>
          <w:b/>
          <w:i/>
          <w:spacing w:val="-4"/>
          <w:sz w:val="24"/>
        </w:rPr>
        <w:t xml:space="preserve"> </w:t>
      </w:r>
      <w:r>
        <w:rPr>
          <w:b/>
          <w:i/>
          <w:sz w:val="24"/>
        </w:rPr>
        <w:t xml:space="preserve">движения </w:t>
      </w:r>
      <w:r>
        <w:rPr>
          <w:sz w:val="24"/>
        </w:rPr>
        <w:t>приобретают</w:t>
      </w:r>
      <w:r>
        <w:rPr>
          <w:spacing w:val="-1"/>
          <w:sz w:val="24"/>
        </w:rPr>
        <w:t xml:space="preserve"> </w:t>
      </w:r>
      <w:r>
        <w:rPr>
          <w:b/>
          <w:i/>
          <w:sz w:val="24"/>
        </w:rPr>
        <w:t>произвольный</w:t>
      </w:r>
      <w:r>
        <w:rPr>
          <w:b/>
          <w:i/>
          <w:spacing w:val="-4"/>
          <w:sz w:val="24"/>
        </w:rPr>
        <w:t xml:space="preserve"> </w:t>
      </w:r>
      <w:r>
        <w:rPr>
          <w:sz w:val="24"/>
        </w:rPr>
        <w:t>характер;</w:t>
      </w:r>
    </w:p>
    <w:p w:rsidR="00163042" w:rsidRDefault="00633700" w:rsidP="008C6BD2">
      <w:pPr>
        <w:pStyle w:val="21"/>
        <w:numPr>
          <w:ilvl w:val="0"/>
          <w:numId w:val="54"/>
        </w:numPr>
        <w:tabs>
          <w:tab w:val="left" w:pos="733"/>
        </w:tabs>
        <w:ind w:left="732" w:hanging="141"/>
        <w:jc w:val="left"/>
      </w:pPr>
      <w:r>
        <w:rPr>
          <w:b w:val="0"/>
          <w:i w:val="0"/>
        </w:rPr>
        <w:t>проявляет</w:t>
      </w:r>
      <w:r>
        <w:rPr>
          <w:b w:val="0"/>
          <w:i w:val="0"/>
          <w:spacing w:val="-4"/>
        </w:rPr>
        <w:t xml:space="preserve"> </w:t>
      </w:r>
      <w:r>
        <w:t>познавательные</w:t>
      </w:r>
      <w:r>
        <w:rPr>
          <w:spacing w:val="-5"/>
        </w:rPr>
        <w:t xml:space="preserve"> </w:t>
      </w:r>
      <w:r>
        <w:t>способности,</w:t>
      </w:r>
      <w:r>
        <w:rPr>
          <w:spacing w:val="-4"/>
        </w:rPr>
        <w:t xml:space="preserve"> </w:t>
      </w:r>
      <w:r>
        <w:t>любознательность;</w:t>
      </w:r>
    </w:p>
    <w:p w:rsidR="00163042" w:rsidRDefault="00633700" w:rsidP="008C6BD2">
      <w:pPr>
        <w:pStyle w:val="a4"/>
        <w:numPr>
          <w:ilvl w:val="0"/>
          <w:numId w:val="54"/>
        </w:numPr>
        <w:tabs>
          <w:tab w:val="left" w:pos="827"/>
        </w:tabs>
        <w:ind w:left="826" w:hanging="235"/>
        <w:jc w:val="left"/>
        <w:rPr>
          <w:sz w:val="24"/>
        </w:rPr>
      </w:pPr>
      <w:r>
        <w:rPr>
          <w:sz w:val="24"/>
        </w:rPr>
        <w:t>Повышается</w:t>
      </w:r>
      <w:r>
        <w:rPr>
          <w:spacing w:val="30"/>
          <w:sz w:val="24"/>
        </w:rPr>
        <w:t xml:space="preserve"> </w:t>
      </w:r>
      <w:r>
        <w:rPr>
          <w:b/>
          <w:i/>
          <w:sz w:val="24"/>
        </w:rPr>
        <w:t>компетентность,</w:t>
      </w:r>
      <w:r>
        <w:rPr>
          <w:b/>
          <w:i/>
          <w:spacing w:val="89"/>
          <w:sz w:val="24"/>
        </w:rPr>
        <w:t xml:space="preserve"> </w:t>
      </w:r>
      <w:r>
        <w:rPr>
          <w:sz w:val="24"/>
        </w:rPr>
        <w:t>на</w:t>
      </w:r>
      <w:r>
        <w:rPr>
          <w:spacing w:val="88"/>
          <w:sz w:val="24"/>
        </w:rPr>
        <w:t xml:space="preserve"> </w:t>
      </w:r>
      <w:r>
        <w:rPr>
          <w:sz w:val="24"/>
        </w:rPr>
        <w:t>основе</w:t>
      </w:r>
      <w:r>
        <w:rPr>
          <w:spacing w:val="88"/>
          <w:sz w:val="24"/>
        </w:rPr>
        <w:t xml:space="preserve"> </w:t>
      </w:r>
      <w:r>
        <w:rPr>
          <w:sz w:val="24"/>
        </w:rPr>
        <w:t>которой</w:t>
      </w:r>
      <w:r>
        <w:rPr>
          <w:spacing w:val="90"/>
          <w:sz w:val="24"/>
        </w:rPr>
        <w:t xml:space="preserve"> </w:t>
      </w:r>
      <w:r>
        <w:rPr>
          <w:sz w:val="24"/>
        </w:rPr>
        <w:t>дошкольник</w:t>
      </w:r>
      <w:r>
        <w:rPr>
          <w:spacing w:val="90"/>
          <w:sz w:val="24"/>
        </w:rPr>
        <w:t xml:space="preserve"> </w:t>
      </w:r>
      <w:r>
        <w:rPr>
          <w:sz w:val="24"/>
        </w:rPr>
        <w:t>способен</w:t>
      </w:r>
      <w:r>
        <w:rPr>
          <w:spacing w:val="93"/>
          <w:sz w:val="24"/>
        </w:rPr>
        <w:t xml:space="preserve"> </w:t>
      </w:r>
      <w:r>
        <w:rPr>
          <w:sz w:val="24"/>
        </w:rPr>
        <w:t>принимать</w:t>
      </w:r>
    </w:p>
    <w:p w:rsidR="00163042" w:rsidRDefault="00633700">
      <w:pPr>
        <w:spacing w:before="5"/>
        <w:ind w:left="592"/>
        <w:rPr>
          <w:b/>
          <w:i/>
          <w:sz w:val="24"/>
        </w:rPr>
      </w:pPr>
      <w:r>
        <w:rPr>
          <w:b/>
          <w:i/>
          <w:sz w:val="24"/>
        </w:rPr>
        <w:t>собственные</w:t>
      </w:r>
      <w:r>
        <w:rPr>
          <w:b/>
          <w:i/>
          <w:spacing w:val="-4"/>
          <w:sz w:val="24"/>
        </w:rPr>
        <w:t xml:space="preserve"> </w:t>
      </w:r>
      <w:r>
        <w:rPr>
          <w:b/>
          <w:i/>
          <w:sz w:val="24"/>
        </w:rPr>
        <w:t>решения.</w:t>
      </w:r>
    </w:p>
    <w:p w:rsidR="00163042" w:rsidRDefault="00163042">
      <w:pPr>
        <w:pStyle w:val="a3"/>
        <w:spacing w:before="9"/>
        <w:ind w:left="0"/>
        <w:jc w:val="left"/>
        <w:rPr>
          <w:b/>
          <w:i/>
          <w:sz w:val="23"/>
        </w:rPr>
      </w:pPr>
    </w:p>
    <w:p w:rsidR="00163042" w:rsidRDefault="00633700">
      <w:pPr>
        <w:pStyle w:val="11"/>
        <w:ind w:left="585" w:right="786"/>
        <w:jc w:val="center"/>
      </w:pPr>
      <w:r>
        <w:t>Характеристика</w:t>
      </w:r>
      <w:r>
        <w:rPr>
          <w:spacing w:val="-7"/>
        </w:rPr>
        <w:t xml:space="preserve"> </w:t>
      </w:r>
      <w:r>
        <w:t>младшего</w:t>
      </w:r>
      <w:r>
        <w:rPr>
          <w:spacing w:val="-3"/>
        </w:rPr>
        <w:t xml:space="preserve"> </w:t>
      </w:r>
      <w:r>
        <w:t>школьника</w:t>
      </w:r>
    </w:p>
    <w:p w:rsidR="00163042" w:rsidRDefault="00633700" w:rsidP="008C6BD2">
      <w:pPr>
        <w:pStyle w:val="a4"/>
        <w:numPr>
          <w:ilvl w:val="0"/>
          <w:numId w:val="54"/>
        </w:numPr>
        <w:tabs>
          <w:tab w:val="left" w:pos="731"/>
        </w:tabs>
        <w:spacing w:before="64"/>
        <w:ind w:right="794" w:firstLine="0"/>
        <w:rPr>
          <w:sz w:val="24"/>
        </w:rPr>
      </w:pPr>
      <w:r>
        <w:rPr>
          <w:sz w:val="24"/>
        </w:rPr>
        <w:t xml:space="preserve">младший школьник может самостоятельно организовывать </w:t>
      </w:r>
      <w:r>
        <w:rPr>
          <w:b/>
          <w:i/>
          <w:sz w:val="24"/>
        </w:rPr>
        <w:t xml:space="preserve">двигательный режим </w:t>
      </w:r>
      <w:r>
        <w:rPr>
          <w:sz w:val="24"/>
        </w:rPr>
        <w:t>во время</w:t>
      </w:r>
      <w:r>
        <w:rPr>
          <w:spacing w:val="-57"/>
          <w:sz w:val="24"/>
        </w:rPr>
        <w:t xml:space="preserve"> </w:t>
      </w:r>
      <w:r>
        <w:rPr>
          <w:sz w:val="24"/>
        </w:rPr>
        <w:t>приготовления уроков, прогулок. Он знает и выполняет правила гигиены, ухода за телом,</w:t>
      </w:r>
      <w:r>
        <w:rPr>
          <w:spacing w:val="1"/>
          <w:sz w:val="24"/>
        </w:rPr>
        <w:t xml:space="preserve"> </w:t>
      </w:r>
      <w:r>
        <w:rPr>
          <w:sz w:val="24"/>
        </w:rPr>
        <w:t>охраны</w:t>
      </w:r>
      <w:r>
        <w:rPr>
          <w:spacing w:val="-1"/>
          <w:sz w:val="24"/>
        </w:rPr>
        <w:t xml:space="preserve"> </w:t>
      </w:r>
      <w:r>
        <w:rPr>
          <w:sz w:val="24"/>
        </w:rPr>
        <w:t>своей жизни</w:t>
      </w:r>
      <w:r>
        <w:rPr>
          <w:spacing w:val="-2"/>
          <w:sz w:val="24"/>
        </w:rPr>
        <w:t xml:space="preserve"> </w:t>
      </w:r>
      <w:r>
        <w:rPr>
          <w:sz w:val="24"/>
        </w:rPr>
        <w:t>и</w:t>
      </w:r>
      <w:r>
        <w:rPr>
          <w:spacing w:val="-1"/>
          <w:sz w:val="24"/>
        </w:rPr>
        <w:t xml:space="preserve"> </w:t>
      </w:r>
      <w:r>
        <w:rPr>
          <w:sz w:val="24"/>
        </w:rPr>
        <w:t>элементарные</w:t>
      </w:r>
      <w:r>
        <w:rPr>
          <w:spacing w:val="-2"/>
          <w:sz w:val="24"/>
        </w:rPr>
        <w:t xml:space="preserve"> </w:t>
      </w:r>
      <w:r>
        <w:rPr>
          <w:sz w:val="24"/>
        </w:rPr>
        <w:t>приемы закаливания;</w:t>
      </w:r>
    </w:p>
    <w:p w:rsidR="00163042" w:rsidRDefault="00633700" w:rsidP="008C6BD2">
      <w:pPr>
        <w:pStyle w:val="a4"/>
        <w:numPr>
          <w:ilvl w:val="0"/>
          <w:numId w:val="54"/>
        </w:numPr>
        <w:tabs>
          <w:tab w:val="left" w:pos="740"/>
        </w:tabs>
        <w:spacing w:before="1"/>
        <w:ind w:right="799" w:firstLine="0"/>
        <w:rPr>
          <w:b/>
          <w:i/>
          <w:sz w:val="24"/>
        </w:rPr>
      </w:pPr>
      <w:r>
        <w:rPr>
          <w:sz w:val="24"/>
        </w:rPr>
        <w:t>формируется произвольность психических процессов (мышления, памяти, речи, внимания),</w:t>
      </w:r>
      <w:r>
        <w:rPr>
          <w:spacing w:val="-57"/>
          <w:sz w:val="24"/>
        </w:rPr>
        <w:t xml:space="preserve"> </w:t>
      </w:r>
      <w:r>
        <w:rPr>
          <w:sz w:val="24"/>
        </w:rPr>
        <w:t>поведения;</w:t>
      </w:r>
      <w:r>
        <w:rPr>
          <w:spacing w:val="-1"/>
          <w:sz w:val="24"/>
        </w:rPr>
        <w:t xml:space="preserve"> </w:t>
      </w:r>
      <w:r>
        <w:rPr>
          <w:sz w:val="24"/>
        </w:rPr>
        <w:t>возникает</w:t>
      </w:r>
      <w:r>
        <w:rPr>
          <w:spacing w:val="-1"/>
          <w:sz w:val="24"/>
        </w:rPr>
        <w:t xml:space="preserve"> </w:t>
      </w:r>
      <w:r>
        <w:rPr>
          <w:sz w:val="24"/>
        </w:rPr>
        <w:t>инициативность в</w:t>
      </w:r>
      <w:r>
        <w:rPr>
          <w:spacing w:val="3"/>
          <w:sz w:val="24"/>
        </w:rPr>
        <w:t xml:space="preserve"> </w:t>
      </w:r>
      <w:r>
        <w:rPr>
          <w:b/>
          <w:i/>
          <w:sz w:val="24"/>
        </w:rPr>
        <w:t>познавательной</w:t>
      </w:r>
      <w:r>
        <w:rPr>
          <w:b/>
          <w:i/>
          <w:spacing w:val="-1"/>
          <w:sz w:val="24"/>
        </w:rPr>
        <w:t xml:space="preserve"> </w:t>
      </w:r>
      <w:r>
        <w:rPr>
          <w:b/>
          <w:i/>
          <w:sz w:val="24"/>
        </w:rPr>
        <w:t>деятельности;</w:t>
      </w:r>
    </w:p>
    <w:p w:rsidR="00163042" w:rsidRDefault="00633700" w:rsidP="008C6BD2">
      <w:pPr>
        <w:pStyle w:val="a4"/>
        <w:numPr>
          <w:ilvl w:val="0"/>
          <w:numId w:val="54"/>
        </w:numPr>
        <w:tabs>
          <w:tab w:val="left" w:pos="733"/>
        </w:tabs>
        <w:ind w:left="732" w:hanging="141"/>
        <w:rPr>
          <w:sz w:val="24"/>
        </w:rPr>
      </w:pPr>
      <w:r>
        <w:rPr>
          <w:sz w:val="24"/>
        </w:rPr>
        <w:t>формируется</w:t>
      </w:r>
      <w:r>
        <w:rPr>
          <w:spacing w:val="-2"/>
          <w:sz w:val="24"/>
        </w:rPr>
        <w:t xml:space="preserve"> </w:t>
      </w:r>
      <w:r>
        <w:rPr>
          <w:b/>
          <w:i/>
          <w:sz w:val="24"/>
        </w:rPr>
        <w:t>совместная</w:t>
      </w:r>
      <w:r>
        <w:rPr>
          <w:b/>
          <w:i/>
          <w:spacing w:val="-4"/>
          <w:sz w:val="24"/>
        </w:rPr>
        <w:t xml:space="preserve"> </w:t>
      </w:r>
      <w:r>
        <w:rPr>
          <w:b/>
          <w:i/>
          <w:sz w:val="24"/>
        </w:rPr>
        <w:t>учебная</w:t>
      </w:r>
      <w:r>
        <w:rPr>
          <w:b/>
          <w:i/>
          <w:spacing w:val="-3"/>
          <w:sz w:val="24"/>
        </w:rPr>
        <w:t xml:space="preserve"> </w:t>
      </w:r>
      <w:r>
        <w:rPr>
          <w:b/>
          <w:i/>
          <w:sz w:val="24"/>
        </w:rPr>
        <w:t>деятельность</w:t>
      </w:r>
      <w:r>
        <w:rPr>
          <w:b/>
          <w:i/>
          <w:spacing w:val="2"/>
          <w:sz w:val="24"/>
        </w:rPr>
        <w:t xml:space="preserve"> </w:t>
      </w:r>
      <w:r>
        <w:rPr>
          <w:sz w:val="24"/>
        </w:rPr>
        <w:t>учащихся</w:t>
      </w:r>
      <w:r>
        <w:rPr>
          <w:spacing w:val="-4"/>
          <w:sz w:val="24"/>
        </w:rPr>
        <w:t xml:space="preserve"> </w:t>
      </w:r>
      <w:r>
        <w:rPr>
          <w:sz w:val="24"/>
        </w:rPr>
        <w:t>и</w:t>
      </w:r>
      <w:r>
        <w:rPr>
          <w:spacing w:val="-1"/>
          <w:sz w:val="24"/>
        </w:rPr>
        <w:t xml:space="preserve"> </w:t>
      </w:r>
      <w:r>
        <w:rPr>
          <w:sz w:val="24"/>
        </w:rPr>
        <w:t>учителя;</w:t>
      </w:r>
    </w:p>
    <w:p w:rsidR="00163042" w:rsidRDefault="00633700" w:rsidP="008C6BD2">
      <w:pPr>
        <w:pStyle w:val="a4"/>
        <w:numPr>
          <w:ilvl w:val="0"/>
          <w:numId w:val="54"/>
        </w:numPr>
        <w:tabs>
          <w:tab w:val="left" w:pos="733"/>
        </w:tabs>
        <w:ind w:left="732" w:hanging="141"/>
        <w:rPr>
          <w:b/>
          <w:i/>
          <w:sz w:val="24"/>
        </w:rPr>
      </w:pPr>
      <w:r>
        <w:rPr>
          <w:sz w:val="24"/>
        </w:rPr>
        <w:t>приобретается</w:t>
      </w:r>
      <w:r>
        <w:rPr>
          <w:spacing w:val="-3"/>
          <w:sz w:val="24"/>
        </w:rPr>
        <w:t xml:space="preserve"> </w:t>
      </w:r>
      <w:r>
        <w:rPr>
          <w:sz w:val="24"/>
        </w:rPr>
        <w:t>способность</w:t>
      </w:r>
      <w:r>
        <w:rPr>
          <w:spacing w:val="-2"/>
          <w:sz w:val="24"/>
        </w:rPr>
        <w:t xml:space="preserve"> </w:t>
      </w:r>
      <w:r>
        <w:rPr>
          <w:sz w:val="24"/>
        </w:rPr>
        <w:t>к</w:t>
      </w:r>
      <w:r>
        <w:rPr>
          <w:spacing w:val="-1"/>
          <w:sz w:val="24"/>
        </w:rPr>
        <w:t xml:space="preserve"> </w:t>
      </w:r>
      <w:r>
        <w:rPr>
          <w:b/>
          <w:i/>
          <w:sz w:val="24"/>
        </w:rPr>
        <w:t>рефлексии</w:t>
      </w:r>
      <w:r>
        <w:rPr>
          <w:b/>
          <w:i/>
          <w:spacing w:val="-1"/>
          <w:sz w:val="24"/>
        </w:rPr>
        <w:t xml:space="preserve"> </w:t>
      </w:r>
      <w:r>
        <w:rPr>
          <w:sz w:val="24"/>
        </w:rPr>
        <w:t>–</w:t>
      </w:r>
      <w:r>
        <w:rPr>
          <w:spacing w:val="-3"/>
          <w:sz w:val="24"/>
        </w:rPr>
        <w:t xml:space="preserve"> </w:t>
      </w:r>
      <w:r>
        <w:rPr>
          <w:sz w:val="24"/>
        </w:rPr>
        <w:t>важнейшей</w:t>
      </w:r>
      <w:r>
        <w:rPr>
          <w:spacing w:val="-3"/>
          <w:sz w:val="24"/>
        </w:rPr>
        <w:t xml:space="preserve"> </w:t>
      </w:r>
      <w:r>
        <w:rPr>
          <w:sz w:val="24"/>
        </w:rPr>
        <w:t xml:space="preserve">составляющей </w:t>
      </w:r>
      <w:r>
        <w:rPr>
          <w:b/>
          <w:i/>
          <w:sz w:val="24"/>
        </w:rPr>
        <w:t>умения</w:t>
      </w:r>
      <w:r>
        <w:rPr>
          <w:b/>
          <w:i/>
          <w:spacing w:val="-3"/>
          <w:sz w:val="24"/>
        </w:rPr>
        <w:t xml:space="preserve"> </w:t>
      </w:r>
      <w:r>
        <w:rPr>
          <w:b/>
          <w:i/>
          <w:sz w:val="24"/>
        </w:rPr>
        <w:t>учиться;</w:t>
      </w:r>
    </w:p>
    <w:p w:rsidR="00163042" w:rsidRDefault="00633700">
      <w:pPr>
        <w:pStyle w:val="a3"/>
        <w:ind w:right="797"/>
      </w:pPr>
      <w:r>
        <w:rPr>
          <w:b/>
          <w:i/>
        </w:rPr>
        <w:t>-</w:t>
      </w:r>
      <w:r>
        <w:rPr>
          <w:b/>
          <w:i/>
          <w:spacing w:val="1"/>
        </w:rPr>
        <w:t xml:space="preserve"> </w:t>
      </w:r>
      <w:r>
        <w:rPr>
          <w:b/>
          <w:i/>
        </w:rPr>
        <w:t>социально-личностное</w:t>
      </w:r>
      <w:r>
        <w:rPr>
          <w:b/>
          <w:i/>
          <w:spacing w:val="1"/>
        </w:rPr>
        <w:t xml:space="preserve"> </w:t>
      </w:r>
      <w:r>
        <w:rPr>
          <w:b/>
          <w:i/>
        </w:rPr>
        <w:t>развитие</w:t>
      </w:r>
      <w:r>
        <w:rPr>
          <w:b/>
          <w:i/>
          <w:spacing w:val="1"/>
        </w:rPr>
        <w:t xml:space="preserve"> </w:t>
      </w:r>
      <w:r>
        <w:t>предполагает</w:t>
      </w:r>
      <w:r>
        <w:rPr>
          <w:spacing w:val="1"/>
        </w:rPr>
        <w:t xml:space="preserve"> </w:t>
      </w:r>
      <w:r>
        <w:t>владение</w:t>
      </w:r>
      <w:r>
        <w:rPr>
          <w:spacing w:val="1"/>
        </w:rPr>
        <w:t xml:space="preserve"> </w:t>
      </w:r>
      <w:r>
        <w:t>нравственными</w:t>
      </w:r>
      <w:r>
        <w:rPr>
          <w:spacing w:val="1"/>
        </w:rPr>
        <w:t xml:space="preserve"> </w:t>
      </w:r>
      <w:r>
        <w:t>нормами</w:t>
      </w:r>
      <w:r>
        <w:rPr>
          <w:spacing w:val="-57"/>
        </w:rPr>
        <w:t xml:space="preserve"> </w:t>
      </w:r>
      <w:r>
        <w:t>поведения</w:t>
      </w:r>
      <w:r>
        <w:rPr>
          <w:spacing w:val="-8"/>
        </w:rPr>
        <w:t xml:space="preserve"> </w:t>
      </w:r>
      <w:r>
        <w:t>в</w:t>
      </w:r>
      <w:r>
        <w:rPr>
          <w:spacing w:val="-9"/>
        </w:rPr>
        <w:t xml:space="preserve"> </w:t>
      </w:r>
      <w:r>
        <w:t>природе,</w:t>
      </w:r>
      <w:r>
        <w:rPr>
          <w:spacing w:val="-8"/>
        </w:rPr>
        <w:t xml:space="preserve"> </w:t>
      </w:r>
      <w:r>
        <w:t>общественных</w:t>
      </w:r>
      <w:r>
        <w:rPr>
          <w:spacing w:val="-4"/>
        </w:rPr>
        <w:t xml:space="preserve"> </w:t>
      </w:r>
      <w:r>
        <w:t>учреждениях,</w:t>
      </w:r>
      <w:r>
        <w:rPr>
          <w:spacing w:val="-10"/>
        </w:rPr>
        <w:t xml:space="preserve"> </w:t>
      </w:r>
      <w:r>
        <w:t>осознание</w:t>
      </w:r>
      <w:r>
        <w:rPr>
          <w:spacing w:val="-9"/>
        </w:rPr>
        <w:t xml:space="preserve"> </w:t>
      </w:r>
      <w:r>
        <w:t>ответственности</w:t>
      </w:r>
      <w:r>
        <w:rPr>
          <w:spacing w:val="-7"/>
        </w:rPr>
        <w:t xml:space="preserve"> </w:t>
      </w:r>
      <w:r>
        <w:t>за</w:t>
      </w:r>
      <w:r>
        <w:rPr>
          <w:spacing w:val="-8"/>
        </w:rPr>
        <w:t xml:space="preserve"> </w:t>
      </w:r>
      <w:r>
        <w:t>самого</w:t>
      </w:r>
      <w:r>
        <w:rPr>
          <w:spacing w:val="-8"/>
        </w:rPr>
        <w:t xml:space="preserve"> </w:t>
      </w:r>
      <w:r>
        <w:t>себя,</w:t>
      </w:r>
      <w:r>
        <w:rPr>
          <w:spacing w:val="-58"/>
        </w:rPr>
        <w:t xml:space="preserve"> </w:t>
      </w:r>
      <w:r>
        <w:t>других</w:t>
      </w:r>
      <w:r>
        <w:rPr>
          <w:spacing w:val="1"/>
        </w:rPr>
        <w:t xml:space="preserve"> </w:t>
      </w:r>
      <w:r>
        <w:t>людей (близких,</w:t>
      </w:r>
      <w:r>
        <w:rPr>
          <w:spacing w:val="-3"/>
        </w:rPr>
        <w:t xml:space="preserve"> </w:t>
      </w:r>
      <w:r>
        <w:t>сверстников и др.).</w:t>
      </w:r>
    </w:p>
    <w:p w:rsidR="00163042" w:rsidRDefault="00163042">
      <w:pPr>
        <w:pStyle w:val="a3"/>
        <w:spacing w:before="5"/>
        <w:ind w:left="0"/>
        <w:jc w:val="left"/>
      </w:pPr>
    </w:p>
    <w:p w:rsidR="00163042" w:rsidRDefault="00633700">
      <w:pPr>
        <w:pStyle w:val="11"/>
        <w:ind w:left="585" w:right="785"/>
        <w:jc w:val="center"/>
      </w:pPr>
      <w:r>
        <w:t>Психологические</w:t>
      </w:r>
      <w:r>
        <w:rPr>
          <w:spacing w:val="-3"/>
        </w:rPr>
        <w:t xml:space="preserve"> </w:t>
      </w:r>
      <w:r>
        <w:t>особенности</w:t>
      </w:r>
      <w:r>
        <w:rPr>
          <w:spacing w:val="1"/>
        </w:rPr>
        <w:t xml:space="preserve"> </w:t>
      </w:r>
      <w:r>
        <w:t>школьника</w:t>
      </w:r>
      <w:r>
        <w:rPr>
          <w:spacing w:val="-1"/>
        </w:rPr>
        <w:t xml:space="preserve"> </w:t>
      </w:r>
      <w:r>
        <w:t>10</w:t>
      </w:r>
      <w:r>
        <w:rPr>
          <w:spacing w:val="-2"/>
        </w:rPr>
        <w:t xml:space="preserve"> </w:t>
      </w:r>
      <w:r>
        <w:t>-</w:t>
      </w:r>
      <w:r>
        <w:rPr>
          <w:spacing w:val="-2"/>
        </w:rPr>
        <w:t xml:space="preserve"> </w:t>
      </w:r>
      <w:r>
        <w:t>12</w:t>
      </w:r>
      <w:r>
        <w:rPr>
          <w:spacing w:val="-1"/>
        </w:rPr>
        <w:t xml:space="preserve"> </w:t>
      </w:r>
      <w:r>
        <w:t>лет</w:t>
      </w:r>
    </w:p>
    <w:p w:rsidR="00163042" w:rsidRDefault="00163042">
      <w:pPr>
        <w:pStyle w:val="a3"/>
        <w:spacing w:before="6"/>
        <w:ind w:left="0"/>
        <w:jc w:val="left"/>
        <w:rPr>
          <w:b/>
          <w:sz w:val="23"/>
        </w:rPr>
      </w:pPr>
    </w:p>
    <w:p w:rsidR="00163042" w:rsidRDefault="00633700" w:rsidP="008C6BD2">
      <w:pPr>
        <w:pStyle w:val="a4"/>
        <w:numPr>
          <w:ilvl w:val="0"/>
          <w:numId w:val="53"/>
        </w:numPr>
        <w:tabs>
          <w:tab w:val="left" w:pos="735"/>
        </w:tabs>
        <w:spacing w:before="1"/>
        <w:ind w:right="793" w:firstLine="0"/>
        <w:rPr>
          <w:sz w:val="24"/>
        </w:rPr>
      </w:pPr>
      <w:r>
        <w:rPr>
          <w:b/>
          <w:sz w:val="24"/>
        </w:rPr>
        <w:t>«Чувство взрослости»</w:t>
      </w:r>
      <w:r>
        <w:rPr>
          <w:sz w:val="24"/>
        </w:rPr>
        <w:t>, не подкрепленное еще реальной ответственностью, -</w:t>
      </w:r>
      <w:r>
        <w:rPr>
          <w:spacing w:val="1"/>
          <w:sz w:val="24"/>
        </w:rPr>
        <w:t xml:space="preserve"> </w:t>
      </w:r>
      <w:r>
        <w:rPr>
          <w:sz w:val="24"/>
        </w:rPr>
        <w:t>особая форма</w:t>
      </w:r>
      <w:r>
        <w:rPr>
          <w:spacing w:val="-57"/>
          <w:sz w:val="24"/>
        </w:rPr>
        <w:t xml:space="preserve"> </w:t>
      </w:r>
      <w:r>
        <w:rPr>
          <w:sz w:val="24"/>
        </w:rPr>
        <w:t>самосознания, возникающая в переходный период и определяющая основные отношения</w:t>
      </w:r>
      <w:r>
        <w:rPr>
          <w:spacing w:val="1"/>
          <w:sz w:val="24"/>
        </w:rPr>
        <w:t xml:space="preserve"> </w:t>
      </w:r>
      <w:r>
        <w:rPr>
          <w:sz w:val="24"/>
        </w:rPr>
        <w:t>младших</w:t>
      </w:r>
      <w:r>
        <w:rPr>
          <w:spacing w:val="1"/>
          <w:sz w:val="24"/>
        </w:rPr>
        <w:t xml:space="preserve"> </w:t>
      </w:r>
      <w:r>
        <w:rPr>
          <w:sz w:val="24"/>
        </w:rPr>
        <w:t>подростков с</w:t>
      </w:r>
      <w:r>
        <w:rPr>
          <w:spacing w:val="-2"/>
          <w:sz w:val="24"/>
        </w:rPr>
        <w:t xml:space="preserve"> </w:t>
      </w:r>
      <w:r>
        <w:rPr>
          <w:sz w:val="24"/>
        </w:rPr>
        <w:t>миром.</w:t>
      </w:r>
    </w:p>
    <w:p w:rsidR="00163042" w:rsidRDefault="00633700" w:rsidP="008C6BD2">
      <w:pPr>
        <w:pStyle w:val="a4"/>
        <w:numPr>
          <w:ilvl w:val="0"/>
          <w:numId w:val="53"/>
        </w:numPr>
        <w:tabs>
          <w:tab w:val="left" w:pos="819"/>
        </w:tabs>
        <w:ind w:right="796" w:firstLine="0"/>
        <w:rPr>
          <w:sz w:val="24"/>
        </w:rPr>
      </w:pPr>
      <w:r>
        <w:rPr>
          <w:b/>
          <w:sz w:val="24"/>
        </w:rPr>
        <w:t>Склонность</w:t>
      </w:r>
      <w:r>
        <w:rPr>
          <w:b/>
          <w:spacing w:val="1"/>
          <w:sz w:val="24"/>
        </w:rPr>
        <w:t xml:space="preserve"> </w:t>
      </w:r>
      <w:r>
        <w:rPr>
          <w:b/>
          <w:sz w:val="24"/>
        </w:rPr>
        <w:t>к</w:t>
      </w:r>
      <w:r>
        <w:rPr>
          <w:b/>
          <w:spacing w:val="1"/>
          <w:sz w:val="24"/>
        </w:rPr>
        <w:t xml:space="preserve"> </w:t>
      </w:r>
      <w:r>
        <w:rPr>
          <w:b/>
          <w:sz w:val="24"/>
        </w:rPr>
        <w:t>фантазированию</w:t>
      </w:r>
      <w:r>
        <w:rPr>
          <w:sz w:val="24"/>
        </w:rPr>
        <w:t>,</w:t>
      </w:r>
      <w:r>
        <w:rPr>
          <w:spacing w:val="1"/>
          <w:sz w:val="24"/>
        </w:rPr>
        <w:t xml:space="preserve"> </w:t>
      </w:r>
      <w:r>
        <w:rPr>
          <w:sz w:val="24"/>
        </w:rPr>
        <w:t>к</w:t>
      </w:r>
      <w:r>
        <w:rPr>
          <w:spacing w:val="1"/>
          <w:sz w:val="24"/>
        </w:rPr>
        <w:t xml:space="preserve"> </w:t>
      </w:r>
      <w:r>
        <w:rPr>
          <w:sz w:val="24"/>
        </w:rPr>
        <w:t>некритическому</w:t>
      </w:r>
      <w:r>
        <w:rPr>
          <w:spacing w:val="1"/>
          <w:sz w:val="24"/>
        </w:rPr>
        <w:t xml:space="preserve"> </w:t>
      </w:r>
      <w:r>
        <w:rPr>
          <w:sz w:val="24"/>
        </w:rPr>
        <w:t>планированию</w:t>
      </w:r>
      <w:r>
        <w:rPr>
          <w:spacing w:val="1"/>
          <w:sz w:val="24"/>
        </w:rPr>
        <w:t xml:space="preserve"> </w:t>
      </w:r>
      <w:r>
        <w:rPr>
          <w:sz w:val="24"/>
        </w:rPr>
        <w:t>своего</w:t>
      </w:r>
      <w:r>
        <w:rPr>
          <w:spacing w:val="1"/>
          <w:sz w:val="24"/>
        </w:rPr>
        <w:t xml:space="preserve"> </w:t>
      </w:r>
      <w:r>
        <w:rPr>
          <w:sz w:val="24"/>
        </w:rPr>
        <w:t>будущего.</w:t>
      </w:r>
      <w:r>
        <w:rPr>
          <w:spacing w:val="1"/>
          <w:sz w:val="24"/>
        </w:rPr>
        <w:t xml:space="preserve"> </w:t>
      </w:r>
      <w:r>
        <w:rPr>
          <w:sz w:val="24"/>
        </w:rPr>
        <w:t>Результат</w:t>
      </w:r>
      <w:r>
        <w:rPr>
          <w:spacing w:val="-8"/>
          <w:sz w:val="24"/>
        </w:rPr>
        <w:t xml:space="preserve"> </w:t>
      </w:r>
      <w:r>
        <w:rPr>
          <w:sz w:val="24"/>
        </w:rPr>
        <w:t>действия</w:t>
      </w:r>
      <w:r>
        <w:rPr>
          <w:spacing w:val="-8"/>
          <w:sz w:val="24"/>
        </w:rPr>
        <w:t xml:space="preserve"> </w:t>
      </w:r>
      <w:r>
        <w:rPr>
          <w:sz w:val="24"/>
        </w:rPr>
        <w:t>становится</w:t>
      </w:r>
      <w:r>
        <w:rPr>
          <w:spacing w:val="-9"/>
          <w:sz w:val="24"/>
        </w:rPr>
        <w:t xml:space="preserve"> </w:t>
      </w:r>
      <w:r>
        <w:rPr>
          <w:sz w:val="24"/>
        </w:rPr>
        <w:t>второстепенным,</w:t>
      </w:r>
      <w:r>
        <w:rPr>
          <w:spacing w:val="-8"/>
          <w:sz w:val="24"/>
        </w:rPr>
        <w:t xml:space="preserve"> </w:t>
      </w:r>
      <w:r>
        <w:rPr>
          <w:sz w:val="24"/>
        </w:rPr>
        <w:t>на</w:t>
      </w:r>
      <w:r>
        <w:rPr>
          <w:spacing w:val="-9"/>
          <w:sz w:val="24"/>
        </w:rPr>
        <w:t xml:space="preserve"> </w:t>
      </w:r>
      <w:r>
        <w:rPr>
          <w:sz w:val="24"/>
        </w:rPr>
        <w:t>первый</w:t>
      </w:r>
      <w:r>
        <w:rPr>
          <w:spacing w:val="-7"/>
          <w:sz w:val="24"/>
        </w:rPr>
        <w:t xml:space="preserve"> </w:t>
      </w:r>
      <w:r>
        <w:rPr>
          <w:sz w:val="24"/>
        </w:rPr>
        <w:t>план</w:t>
      </w:r>
      <w:r>
        <w:rPr>
          <w:spacing w:val="-7"/>
          <w:sz w:val="24"/>
        </w:rPr>
        <w:t xml:space="preserve"> </w:t>
      </w:r>
      <w:r>
        <w:rPr>
          <w:sz w:val="24"/>
        </w:rPr>
        <w:t>выступает</w:t>
      </w:r>
      <w:r>
        <w:rPr>
          <w:spacing w:val="-5"/>
          <w:sz w:val="24"/>
        </w:rPr>
        <w:t xml:space="preserve"> </w:t>
      </w:r>
      <w:r>
        <w:rPr>
          <w:sz w:val="24"/>
        </w:rPr>
        <w:t>свой</w:t>
      </w:r>
      <w:r>
        <w:rPr>
          <w:spacing w:val="-8"/>
          <w:sz w:val="24"/>
        </w:rPr>
        <w:t xml:space="preserve"> </w:t>
      </w:r>
      <w:r>
        <w:rPr>
          <w:sz w:val="24"/>
        </w:rPr>
        <w:t>собственный</w:t>
      </w:r>
      <w:r>
        <w:rPr>
          <w:spacing w:val="-57"/>
          <w:sz w:val="24"/>
        </w:rPr>
        <w:t xml:space="preserve"> </w:t>
      </w:r>
      <w:r>
        <w:rPr>
          <w:sz w:val="24"/>
        </w:rPr>
        <w:t>авторский</w:t>
      </w:r>
      <w:r>
        <w:rPr>
          <w:spacing w:val="-1"/>
          <w:sz w:val="24"/>
        </w:rPr>
        <w:t xml:space="preserve"> </w:t>
      </w:r>
      <w:r>
        <w:rPr>
          <w:sz w:val="24"/>
        </w:rPr>
        <w:t>замысел.</w:t>
      </w:r>
    </w:p>
    <w:p w:rsidR="00163042" w:rsidRDefault="00633700" w:rsidP="008C6BD2">
      <w:pPr>
        <w:pStyle w:val="a4"/>
        <w:numPr>
          <w:ilvl w:val="0"/>
          <w:numId w:val="53"/>
        </w:numPr>
        <w:tabs>
          <w:tab w:val="left" w:pos="752"/>
        </w:tabs>
        <w:ind w:right="796" w:firstLine="0"/>
        <w:rPr>
          <w:sz w:val="24"/>
        </w:rPr>
      </w:pPr>
      <w:r>
        <w:rPr>
          <w:b/>
          <w:sz w:val="24"/>
        </w:rPr>
        <w:t>Стремление экспериментировать</w:t>
      </w:r>
      <w:r>
        <w:rPr>
          <w:sz w:val="24"/>
        </w:rPr>
        <w:t>, используя свои возможности - едва ли не самая яркая</w:t>
      </w:r>
      <w:r>
        <w:rPr>
          <w:spacing w:val="1"/>
          <w:sz w:val="24"/>
        </w:rPr>
        <w:t xml:space="preserve"> </w:t>
      </w:r>
      <w:r>
        <w:rPr>
          <w:sz w:val="24"/>
        </w:rPr>
        <w:t>характеристика</w:t>
      </w:r>
      <w:r>
        <w:rPr>
          <w:spacing w:val="-1"/>
          <w:sz w:val="24"/>
        </w:rPr>
        <w:t xml:space="preserve"> </w:t>
      </w:r>
      <w:r>
        <w:rPr>
          <w:sz w:val="24"/>
        </w:rPr>
        <w:t>младших</w:t>
      </w:r>
      <w:r>
        <w:rPr>
          <w:spacing w:val="-1"/>
          <w:sz w:val="24"/>
        </w:rPr>
        <w:t xml:space="preserve"> </w:t>
      </w:r>
      <w:r>
        <w:rPr>
          <w:sz w:val="24"/>
        </w:rPr>
        <w:t>подростков.</w:t>
      </w:r>
    </w:p>
    <w:p w:rsidR="00163042" w:rsidRDefault="00633700">
      <w:pPr>
        <w:pStyle w:val="a3"/>
        <w:ind w:right="789" w:firstLine="708"/>
      </w:pPr>
      <w:r>
        <w:t>Проблема</w:t>
      </w:r>
      <w:r>
        <w:rPr>
          <w:spacing w:val="1"/>
        </w:rPr>
        <w:t xml:space="preserve"> </w:t>
      </w:r>
      <w:r>
        <w:t>реализации</w:t>
      </w:r>
      <w:r>
        <w:rPr>
          <w:spacing w:val="1"/>
        </w:rPr>
        <w:t xml:space="preserve"> </w:t>
      </w:r>
      <w:r>
        <w:t>преемственности</w:t>
      </w:r>
      <w:r>
        <w:rPr>
          <w:spacing w:val="1"/>
        </w:rPr>
        <w:t xml:space="preserve"> </w:t>
      </w:r>
      <w:r>
        <w:t>обучения</w:t>
      </w:r>
      <w:r>
        <w:rPr>
          <w:spacing w:val="1"/>
        </w:rPr>
        <w:t xml:space="preserve"> </w:t>
      </w:r>
      <w:r>
        <w:t>затрагивает</w:t>
      </w:r>
      <w:r>
        <w:rPr>
          <w:spacing w:val="1"/>
        </w:rPr>
        <w:t xml:space="preserve"> </w:t>
      </w:r>
      <w:r>
        <w:t>все</w:t>
      </w:r>
      <w:r>
        <w:rPr>
          <w:spacing w:val="1"/>
        </w:rPr>
        <w:t xml:space="preserve"> </w:t>
      </w:r>
      <w:r>
        <w:t>звенья</w:t>
      </w:r>
      <w:r>
        <w:rPr>
          <w:spacing w:val="-57"/>
        </w:rPr>
        <w:t xml:space="preserve"> </w:t>
      </w:r>
      <w:r>
        <w:t>существующей</w:t>
      </w:r>
      <w:r>
        <w:rPr>
          <w:spacing w:val="1"/>
        </w:rPr>
        <w:t xml:space="preserve"> </w:t>
      </w:r>
      <w:r>
        <w:t>образовательной</w:t>
      </w:r>
      <w:r>
        <w:rPr>
          <w:spacing w:val="1"/>
        </w:rPr>
        <w:t xml:space="preserve"> </w:t>
      </w:r>
      <w:r>
        <w:t>системы,</w:t>
      </w:r>
      <w:r>
        <w:rPr>
          <w:spacing w:val="1"/>
        </w:rPr>
        <w:t xml:space="preserve"> </w:t>
      </w:r>
      <w:r>
        <w:t>а</w:t>
      </w:r>
      <w:r>
        <w:rPr>
          <w:spacing w:val="1"/>
        </w:rPr>
        <w:t xml:space="preserve"> </w:t>
      </w:r>
      <w:r>
        <w:t>именно:</w:t>
      </w:r>
      <w:r>
        <w:rPr>
          <w:spacing w:val="1"/>
        </w:rPr>
        <w:t xml:space="preserve"> </w:t>
      </w:r>
      <w:r>
        <w:t>переход</w:t>
      </w:r>
      <w:r>
        <w:rPr>
          <w:spacing w:val="1"/>
        </w:rPr>
        <w:t xml:space="preserve"> </w:t>
      </w:r>
      <w:r>
        <w:t>из</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на</w:t>
      </w:r>
      <w:r>
        <w:rPr>
          <w:spacing w:val="1"/>
        </w:rPr>
        <w:t xml:space="preserve"> </w:t>
      </w:r>
      <w:r>
        <w:t>уровне</w:t>
      </w:r>
      <w:r>
        <w:rPr>
          <w:spacing w:val="1"/>
        </w:rPr>
        <w:t xml:space="preserve"> </w:t>
      </w:r>
      <w:r>
        <w:t>дошкольного</w:t>
      </w:r>
      <w:r>
        <w:rPr>
          <w:spacing w:val="1"/>
        </w:rPr>
        <w:t xml:space="preserve"> </w:t>
      </w:r>
      <w:r>
        <w:t>образования,</w:t>
      </w:r>
      <w:r>
        <w:rPr>
          <w:spacing w:val="1"/>
        </w:rPr>
        <w:t xml:space="preserve"> </w:t>
      </w:r>
      <w:r>
        <w:t>в</w:t>
      </w:r>
      <w:r>
        <w:rPr>
          <w:spacing w:val="1"/>
        </w:rPr>
        <w:t xml:space="preserve"> </w:t>
      </w:r>
      <w:r>
        <w:t>организацию,</w:t>
      </w:r>
      <w:r>
        <w:rPr>
          <w:spacing w:val="1"/>
        </w:rPr>
        <w:t xml:space="preserve"> </w:t>
      </w:r>
      <w:r>
        <w:t>осуществляющую</w:t>
      </w:r>
      <w:r>
        <w:rPr>
          <w:spacing w:val="1"/>
        </w:rPr>
        <w:t xml:space="preserve"> </w:t>
      </w:r>
      <w:r>
        <w:t>образовательную</w:t>
      </w:r>
      <w:r>
        <w:rPr>
          <w:spacing w:val="1"/>
        </w:rPr>
        <w:t xml:space="preserve"> </w:t>
      </w:r>
      <w:r>
        <w:t>деятельность</w:t>
      </w:r>
      <w:r>
        <w:rPr>
          <w:spacing w:val="1"/>
        </w:rPr>
        <w:t xml:space="preserve"> </w:t>
      </w:r>
      <w:r>
        <w:t>в</w:t>
      </w:r>
      <w:r>
        <w:rPr>
          <w:spacing w:val="1"/>
        </w:rPr>
        <w:t xml:space="preserve"> </w:t>
      </w:r>
      <w:r>
        <w:t>рамках</w:t>
      </w:r>
      <w:r>
        <w:rPr>
          <w:spacing w:val="1"/>
        </w:rPr>
        <w:t xml:space="preserve"> </w:t>
      </w:r>
      <w:r>
        <w:t>основной</w:t>
      </w:r>
      <w:r>
        <w:rPr>
          <w:spacing w:val="1"/>
        </w:rPr>
        <w:t xml:space="preserve"> </w:t>
      </w:r>
      <w:r>
        <w:t>образовательной программы</w:t>
      </w:r>
      <w:r>
        <w:rPr>
          <w:spacing w:val="1"/>
        </w:rPr>
        <w:t xml:space="preserve"> </w:t>
      </w:r>
      <w:r>
        <w:t>начального</w:t>
      </w:r>
      <w:r>
        <w:rPr>
          <w:spacing w:val="1"/>
        </w:rPr>
        <w:t xml:space="preserve"> </w:t>
      </w:r>
      <w:r>
        <w:t>общего</w:t>
      </w:r>
      <w:r>
        <w:rPr>
          <w:spacing w:val="1"/>
        </w:rPr>
        <w:t xml:space="preserve"> </w:t>
      </w:r>
      <w:r>
        <w:t>образования и</w:t>
      </w:r>
      <w:r>
        <w:rPr>
          <w:spacing w:val="1"/>
        </w:rPr>
        <w:t xml:space="preserve"> </w:t>
      </w:r>
      <w:r>
        <w:t>далее в</w:t>
      </w:r>
      <w:r>
        <w:rPr>
          <w:spacing w:val="1"/>
        </w:rPr>
        <w:t xml:space="preserve"> </w:t>
      </w:r>
      <w:r>
        <w:t>рамках</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и</w:t>
      </w:r>
      <w:r>
        <w:rPr>
          <w:spacing w:val="1"/>
        </w:rPr>
        <w:t xml:space="preserve"> </w:t>
      </w:r>
      <w:r>
        <w:t>среднего</w:t>
      </w:r>
      <w:r>
        <w:rPr>
          <w:spacing w:val="1"/>
        </w:rPr>
        <w:t xml:space="preserve"> </w:t>
      </w:r>
      <w:r>
        <w:t>(полного)</w:t>
      </w:r>
      <w:r>
        <w:rPr>
          <w:spacing w:val="1"/>
        </w:rPr>
        <w:t xml:space="preserve"> </w:t>
      </w:r>
      <w:r>
        <w:t>образования,</w:t>
      </w:r>
      <w:r>
        <w:rPr>
          <w:spacing w:val="1"/>
        </w:rPr>
        <w:t xml:space="preserve"> </w:t>
      </w:r>
      <w:r>
        <w:t>и,</w:t>
      </w:r>
      <w:r>
        <w:rPr>
          <w:spacing w:val="1"/>
        </w:rPr>
        <w:t xml:space="preserve"> </w:t>
      </w:r>
      <w:r>
        <w:t>наконец,</w:t>
      </w:r>
      <w:r>
        <w:rPr>
          <w:spacing w:val="1"/>
        </w:rPr>
        <w:t xml:space="preserve"> </w:t>
      </w:r>
      <w:r>
        <w:t>в</w:t>
      </w:r>
      <w:r>
        <w:rPr>
          <w:spacing w:val="1"/>
        </w:rPr>
        <w:t xml:space="preserve"> </w:t>
      </w:r>
      <w:r>
        <w:t>высшее</w:t>
      </w:r>
      <w:r>
        <w:rPr>
          <w:spacing w:val="1"/>
        </w:rPr>
        <w:t xml:space="preserve"> </w:t>
      </w:r>
      <w:r>
        <w:t>учебное</w:t>
      </w:r>
      <w:r>
        <w:rPr>
          <w:spacing w:val="1"/>
        </w:rPr>
        <w:t xml:space="preserve"> </w:t>
      </w:r>
      <w:r>
        <w:t>заведение.</w:t>
      </w:r>
      <w:r>
        <w:rPr>
          <w:spacing w:val="1"/>
        </w:rPr>
        <w:t xml:space="preserve"> </w:t>
      </w:r>
      <w:r>
        <w:t>При</w:t>
      </w:r>
      <w:r>
        <w:rPr>
          <w:spacing w:val="1"/>
        </w:rPr>
        <w:t xml:space="preserve"> </w:t>
      </w:r>
      <w:r>
        <w:t>этом, несмотря</w:t>
      </w:r>
      <w:r>
        <w:rPr>
          <w:spacing w:val="1"/>
        </w:rPr>
        <w:t xml:space="preserve"> </w:t>
      </w:r>
      <w:r>
        <w:t>на огромные возрастно­психологические</w:t>
      </w:r>
      <w:r>
        <w:rPr>
          <w:spacing w:val="1"/>
        </w:rPr>
        <w:t xml:space="preserve"> </w:t>
      </w:r>
      <w:r>
        <w:t>различия между обучающимися, переживаемые ими трудности переходных периодов имеют</w:t>
      </w:r>
      <w:r>
        <w:rPr>
          <w:spacing w:val="1"/>
        </w:rPr>
        <w:t xml:space="preserve"> </w:t>
      </w:r>
      <w:r>
        <w:t>много</w:t>
      </w:r>
      <w:r>
        <w:rPr>
          <w:spacing w:val="-1"/>
        </w:rPr>
        <w:t xml:space="preserve"> </w:t>
      </w:r>
      <w:r>
        <w:t>общего.</w:t>
      </w:r>
    </w:p>
    <w:p w:rsidR="00163042" w:rsidRDefault="00633700">
      <w:pPr>
        <w:pStyle w:val="a3"/>
        <w:spacing w:before="1"/>
        <w:ind w:right="793" w:firstLine="708"/>
      </w:pPr>
      <w:r>
        <w:t>Наиболее</w:t>
      </w:r>
      <w:r>
        <w:rPr>
          <w:spacing w:val="1"/>
        </w:rPr>
        <w:t xml:space="preserve"> </w:t>
      </w:r>
      <w:r>
        <w:t>остро</w:t>
      </w:r>
      <w:r>
        <w:rPr>
          <w:spacing w:val="1"/>
        </w:rPr>
        <w:t xml:space="preserve"> </w:t>
      </w:r>
      <w:r>
        <w:t>проблема</w:t>
      </w:r>
      <w:r>
        <w:rPr>
          <w:spacing w:val="1"/>
        </w:rPr>
        <w:t xml:space="preserve"> </w:t>
      </w:r>
      <w:r>
        <w:t>преемственности</w:t>
      </w:r>
      <w:r>
        <w:rPr>
          <w:spacing w:val="1"/>
        </w:rPr>
        <w:t xml:space="preserve"> </w:t>
      </w:r>
      <w:r>
        <w:t>стоит</w:t>
      </w:r>
      <w:r>
        <w:rPr>
          <w:spacing w:val="1"/>
        </w:rPr>
        <w:t xml:space="preserve"> </w:t>
      </w:r>
      <w:r>
        <w:t>в</w:t>
      </w:r>
      <w:r>
        <w:rPr>
          <w:spacing w:val="1"/>
        </w:rPr>
        <w:t xml:space="preserve"> </w:t>
      </w:r>
      <w:r>
        <w:t>двух</w:t>
      </w:r>
      <w:r>
        <w:rPr>
          <w:spacing w:val="1"/>
        </w:rPr>
        <w:t xml:space="preserve"> </w:t>
      </w:r>
      <w:r>
        <w:t>ключевых</w:t>
      </w:r>
      <w:r>
        <w:rPr>
          <w:spacing w:val="1"/>
        </w:rPr>
        <w:t xml:space="preserve"> </w:t>
      </w:r>
      <w:r>
        <w:t>точках —</w:t>
      </w:r>
      <w:r>
        <w:rPr>
          <w:spacing w:val="60"/>
        </w:rPr>
        <w:t xml:space="preserve"> </w:t>
      </w:r>
      <w:r>
        <w:t>в</w:t>
      </w:r>
      <w:r>
        <w:rPr>
          <w:spacing w:val="1"/>
        </w:rPr>
        <w:t xml:space="preserve"> </w:t>
      </w:r>
      <w:r>
        <w:t>момент</w:t>
      </w:r>
      <w:r>
        <w:rPr>
          <w:spacing w:val="1"/>
        </w:rPr>
        <w:t xml:space="preserve"> </w:t>
      </w:r>
      <w:r>
        <w:t>поступления</w:t>
      </w:r>
      <w:r>
        <w:rPr>
          <w:spacing w:val="1"/>
        </w:rPr>
        <w:t xml:space="preserve"> </w:t>
      </w:r>
      <w:r>
        <w:t>детей</w:t>
      </w:r>
      <w:r>
        <w:rPr>
          <w:spacing w:val="1"/>
        </w:rPr>
        <w:t xml:space="preserve"> </w:t>
      </w:r>
      <w:r>
        <w:t>в</w:t>
      </w:r>
      <w:r>
        <w:rPr>
          <w:spacing w:val="1"/>
        </w:rPr>
        <w:t xml:space="preserve"> </w:t>
      </w:r>
      <w:r>
        <w:t>школу</w:t>
      </w:r>
      <w:r>
        <w:rPr>
          <w:spacing w:val="1"/>
        </w:rPr>
        <w:t xml:space="preserve"> </w:t>
      </w:r>
      <w:r>
        <w:t>(при</w:t>
      </w:r>
      <w:r>
        <w:rPr>
          <w:spacing w:val="1"/>
        </w:rPr>
        <w:t xml:space="preserve"> </w:t>
      </w:r>
      <w:r>
        <w:t>переходе</w:t>
      </w:r>
      <w:r>
        <w:rPr>
          <w:spacing w:val="1"/>
        </w:rPr>
        <w:t xml:space="preserve"> </w:t>
      </w:r>
      <w:r>
        <w:t>из</w:t>
      </w:r>
      <w:r>
        <w:rPr>
          <w:spacing w:val="1"/>
        </w:rPr>
        <w:t xml:space="preserve"> </w:t>
      </w:r>
      <w:r>
        <w:t>дошкольного</w:t>
      </w:r>
      <w:r>
        <w:rPr>
          <w:spacing w:val="1"/>
        </w:rPr>
        <w:t xml:space="preserve"> </w:t>
      </w:r>
      <w:r>
        <w:t>уровня</w:t>
      </w:r>
      <w:r>
        <w:rPr>
          <w:spacing w:val="1"/>
        </w:rPr>
        <w:t xml:space="preserve"> </w:t>
      </w:r>
      <w:r>
        <w:t>на</w:t>
      </w:r>
      <w:r>
        <w:rPr>
          <w:spacing w:val="1"/>
        </w:rPr>
        <w:t xml:space="preserve"> </w:t>
      </w:r>
      <w:r>
        <w:t>уровень</w:t>
      </w:r>
      <w:r>
        <w:rPr>
          <w:spacing w:val="1"/>
        </w:rPr>
        <w:t xml:space="preserve"> </w:t>
      </w:r>
      <w:r>
        <w:t>начального общего образования) и в период перехода обучающихся на уровень основного</w:t>
      </w:r>
      <w:r>
        <w:rPr>
          <w:spacing w:val="1"/>
        </w:rPr>
        <w:t xml:space="preserve"> </w:t>
      </w:r>
      <w:r>
        <w:t>общего</w:t>
      </w:r>
      <w:r>
        <w:rPr>
          <w:spacing w:val="-2"/>
        </w:rPr>
        <w:t xml:space="preserve"> </w:t>
      </w:r>
      <w:r>
        <w:t>образования.</w:t>
      </w:r>
    </w:p>
    <w:p w:rsidR="00163042" w:rsidRDefault="00633700">
      <w:pPr>
        <w:pStyle w:val="a3"/>
        <w:spacing w:before="3"/>
        <w:ind w:right="791" w:firstLine="708"/>
      </w:pPr>
      <w:r>
        <w:t>Исследования</w:t>
      </w:r>
      <w:r>
        <w:rPr>
          <w:spacing w:val="1"/>
        </w:rPr>
        <w:t xml:space="preserve"> </w:t>
      </w:r>
      <w:r>
        <w:rPr>
          <w:b/>
          <w:i/>
        </w:rPr>
        <w:t>готовности</w:t>
      </w:r>
      <w:r>
        <w:rPr>
          <w:b/>
          <w:i/>
          <w:spacing w:val="1"/>
        </w:rPr>
        <w:t xml:space="preserve"> </w:t>
      </w:r>
      <w:r>
        <w:rPr>
          <w:b/>
          <w:i/>
        </w:rPr>
        <w:t>детей</w:t>
      </w:r>
      <w:r>
        <w:rPr>
          <w:b/>
          <w:i/>
          <w:spacing w:val="1"/>
        </w:rPr>
        <w:t xml:space="preserve"> </w:t>
      </w:r>
      <w:r>
        <w:rPr>
          <w:b/>
          <w:i/>
        </w:rPr>
        <w:t>к</w:t>
      </w:r>
      <w:r>
        <w:rPr>
          <w:b/>
          <w:i/>
          <w:spacing w:val="1"/>
        </w:rPr>
        <w:t xml:space="preserve"> </w:t>
      </w:r>
      <w:r>
        <w:rPr>
          <w:b/>
          <w:i/>
        </w:rPr>
        <w:t>обучению</w:t>
      </w:r>
      <w:r>
        <w:rPr>
          <w:b/>
          <w:i/>
          <w:spacing w:val="1"/>
        </w:rPr>
        <w:t xml:space="preserve"> </w:t>
      </w:r>
      <w:r>
        <w:rPr>
          <w:b/>
          <w:i/>
        </w:rPr>
        <w:t>в</w:t>
      </w:r>
      <w:r>
        <w:rPr>
          <w:b/>
          <w:i/>
          <w:spacing w:val="1"/>
        </w:rPr>
        <w:t xml:space="preserve"> </w:t>
      </w:r>
      <w:r>
        <w:rPr>
          <w:b/>
          <w:i/>
        </w:rPr>
        <w:t>школе</w:t>
      </w:r>
      <w:r>
        <w:rPr>
          <w:b/>
          <w:i/>
          <w:spacing w:val="1"/>
        </w:rPr>
        <w:t xml:space="preserve"> </w:t>
      </w:r>
      <w:r>
        <w:t>к</w:t>
      </w:r>
      <w:r>
        <w:rPr>
          <w:spacing w:val="1"/>
        </w:rPr>
        <w:t xml:space="preserve"> </w:t>
      </w:r>
      <w:r>
        <w:t>начальному</w:t>
      </w:r>
      <w:r>
        <w:rPr>
          <w:spacing w:val="1"/>
        </w:rPr>
        <w:t xml:space="preserve"> </w:t>
      </w:r>
      <w:r>
        <w:t>общему</w:t>
      </w:r>
      <w:r>
        <w:rPr>
          <w:spacing w:val="1"/>
        </w:rPr>
        <w:t xml:space="preserve"> </w:t>
      </w:r>
      <w:r>
        <w:t>образованию показали, что обучение должно рассматриваться как комплексное образование,</w:t>
      </w:r>
      <w:r>
        <w:rPr>
          <w:spacing w:val="1"/>
        </w:rPr>
        <w:t xml:space="preserve"> </w:t>
      </w:r>
      <w:r>
        <w:t>включающее</w:t>
      </w:r>
      <w:r>
        <w:rPr>
          <w:spacing w:val="-2"/>
        </w:rPr>
        <w:t xml:space="preserve"> </w:t>
      </w:r>
      <w:r>
        <w:t>в</w:t>
      </w:r>
      <w:r>
        <w:rPr>
          <w:spacing w:val="-1"/>
        </w:rPr>
        <w:t xml:space="preserve"> </w:t>
      </w:r>
      <w:r>
        <w:t>себя</w:t>
      </w:r>
      <w:r>
        <w:rPr>
          <w:spacing w:val="-1"/>
        </w:rPr>
        <w:t xml:space="preserve"> </w:t>
      </w:r>
      <w:r>
        <w:t>физическую и</w:t>
      </w:r>
      <w:r>
        <w:rPr>
          <w:spacing w:val="-1"/>
        </w:rPr>
        <w:t xml:space="preserve"> </w:t>
      </w:r>
      <w:r>
        <w:t>психологическую готовность.</w:t>
      </w:r>
    </w:p>
    <w:p w:rsidR="00163042" w:rsidRDefault="00633700" w:rsidP="00A9218D">
      <w:pPr>
        <w:pStyle w:val="a3"/>
        <w:tabs>
          <w:tab w:val="left" w:pos="3252"/>
          <w:tab w:val="left" w:pos="5247"/>
          <w:tab w:val="left" w:pos="7356"/>
          <w:tab w:val="left" w:pos="9295"/>
        </w:tabs>
        <w:ind w:left="567" w:right="790" w:firstLine="567"/>
      </w:pPr>
      <w:r>
        <w:rPr>
          <w:i/>
        </w:rPr>
        <w:t>Физическая</w:t>
      </w:r>
      <w:r w:rsidR="00A9218D">
        <w:rPr>
          <w:i/>
        </w:rPr>
        <w:t xml:space="preserve">   </w:t>
      </w:r>
      <w:r>
        <w:rPr>
          <w:i/>
        </w:rPr>
        <w:t>готовность</w:t>
      </w:r>
      <w:r w:rsidR="00A9218D">
        <w:rPr>
          <w:i/>
        </w:rPr>
        <w:t xml:space="preserve">   </w:t>
      </w:r>
      <w:r>
        <w:t>определяется</w:t>
      </w:r>
      <w:r w:rsidR="00A9218D">
        <w:t xml:space="preserve">   </w:t>
      </w:r>
      <w:r>
        <w:t>состоянием</w:t>
      </w:r>
      <w:r w:rsidR="00A9218D">
        <w:t xml:space="preserve"> </w:t>
      </w:r>
      <w:r>
        <w:rPr>
          <w:spacing w:val="-4"/>
        </w:rPr>
        <w:t>здоровья,</w:t>
      </w:r>
      <w:r>
        <w:rPr>
          <w:spacing w:val="-58"/>
        </w:rPr>
        <w:t xml:space="preserve"> </w:t>
      </w:r>
      <w:r w:rsidR="00A9218D">
        <w:rPr>
          <w:spacing w:val="-58"/>
        </w:rPr>
        <w:t xml:space="preserve"> </w:t>
      </w:r>
      <w:r>
        <w:t>уровнем</w:t>
      </w:r>
      <w:r>
        <w:rPr>
          <w:spacing w:val="1"/>
        </w:rPr>
        <w:t xml:space="preserve"> </w:t>
      </w:r>
      <w:r>
        <w:t>морфофункциональной</w:t>
      </w:r>
      <w:r>
        <w:rPr>
          <w:spacing w:val="1"/>
        </w:rPr>
        <w:t xml:space="preserve"> </w:t>
      </w:r>
      <w:r>
        <w:t>зрелости</w:t>
      </w:r>
      <w:r>
        <w:rPr>
          <w:spacing w:val="1"/>
        </w:rPr>
        <w:t xml:space="preserve"> </w:t>
      </w:r>
      <w:r>
        <w:t>организма</w:t>
      </w:r>
      <w:r>
        <w:rPr>
          <w:spacing w:val="1"/>
        </w:rPr>
        <w:t xml:space="preserve"> </w:t>
      </w:r>
      <w:r>
        <w:t>ребенка,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развитием</w:t>
      </w:r>
      <w:r>
        <w:rPr>
          <w:spacing w:val="1"/>
        </w:rPr>
        <w:t xml:space="preserve"> </w:t>
      </w:r>
      <w:r>
        <w:t>двигательных навыков и качеств (тонкая моторная координация), физической и умственной</w:t>
      </w:r>
      <w:r>
        <w:rPr>
          <w:spacing w:val="1"/>
        </w:rPr>
        <w:t xml:space="preserve"> </w:t>
      </w:r>
      <w:r>
        <w:t>работоспособности.</w:t>
      </w:r>
    </w:p>
    <w:p w:rsidR="00163042" w:rsidRDefault="00633700">
      <w:pPr>
        <w:pStyle w:val="a3"/>
        <w:ind w:right="793" w:firstLine="708"/>
      </w:pPr>
      <w:r>
        <w:rPr>
          <w:i/>
        </w:rPr>
        <w:t>Психологическая</w:t>
      </w:r>
      <w:r>
        <w:rPr>
          <w:i/>
          <w:spacing w:val="1"/>
        </w:rPr>
        <w:t xml:space="preserve"> </w:t>
      </w:r>
      <w:r>
        <w:rPr>
          <w:i/>
        </w:rPr>
        <w:t>готовность</w:t>
      </w:r>
      <w:r>
        <w:rPr>
          <w:i/>
          <w:spacing w:val="1"/>
        </w:rPr>
        <w:t xml:space="preserve"> </w:t>
      </w:r>
      <w:r>
        <w:t>к</w:t>
      </w:r>
      <w:r>
        <w:rPr>
          <w:spacing w:val="1"/>
        </w:rPr>
        <w:t xml:space="preserve"> </w:t>
      </w:r>
      <w:r>
        <w:t>школе</w:t>
      </w:r>
      <w:r>
        <w:rPr>
          <w:spacing w:val="1"/>
        </w:rPr>
        <w:t xml:space="preserve"> </w:t>
      </w:r>
      <w:r>
        <w:t>-</w:t>
      </w:r>
      <w:r>
        <w:rPr>
          <w:spacing w:val="1"/>
        </w:rPr>
        <w:t xml:space="preserve"> </w:t>
      </w:r>
      <w:r>
        <w:t>сложная</w:t>
      </w:r>
      <w:r>
        <w:rPr>
          <w:spacing w:val="1"/>
        </w:rPr>
        <w:t xml:space="preserve"> </w:t>
      </w:r>
      <w:r>
        <w:t>системная</w:t>
      </w:r>
      <w:r>
        <w:rPr>
          <w:spacing w:val="1"/>
        </w:rPr>
        <w:t xml:space="preserve"> </w:t>
      </w:r>
      <w:r>
        <w:t>характеристика</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6-7 лет,</w:t>
      </w:r>
      <w:r>
        <w:rPr>
          <w:spacing w:val="1"/>
        </w:rPr>
        <w:t xml:space="preserve"> </w:t>
      </w:r>
      <w:r>
        <w:t>которая</w:t>
      </w:r>
      <w:r>
        <w:rPr>
          <w:spacing w:val="1"/>
        </w:rPr>
        <w:t xml:space="preserve"> </w:t>
      </w:r>
      <w:r>
        <w:t>предполагает</w:t>
      </w:r>
      <w:r>
        <w:rPr>
          <w:spacing w:val="1"/>
        </w:rPr>
        <w:t xml:space="preserve"> </w:t>
      </w:r>
      <w:r>
        <w:t>сформированность</w:t>
      </w:r>
      <w:r>
        <w:rPr>
          <w:spacing w:val="1"/>
        </w:rPr>
        <w:t xml:space="preserve"> </w:t>
      </w:r>
      <w:r>
        <w:t>психологических</w:t>
      </w:r>
      <w:r>
        <w:rPr>
          <w:spacing w:val="1"/>
        </w:rPr>
        <w:t xml:space="preserve"> </w:t>
      </w:r>
      <w:r>
        <w:t>способностей</w:t>
      </w:r>
      <w:r>
        <w:rPr>
          <w:spacing w:val="1"/>
        </w:rPr>
        <w:t xml:space="preserve"> </w:t>
      </w:r>
      <w:r>
        <w:t>и</w:t>
      </w:r>
      <w:r>
        <w:rPr>
          <w:spacing w:val="1"/>
        </w:rPr>
        <w:t xml:space="preserve"> </w:t>
      </w:r>
      <w:r>
        <w:t>свойств,</w:t>
      </w:r>
      <w:r>
        <w:rPr>
          <w:spacing w:val="1"/>
        </w:rPr>
        <w:t xml:space="preserve"> </w:t>
      </w:r>
      <w:r>
        <w:t>обеспечивающих</w:t>
      </w:r>
      <w:r>
        <w:rPr>
          <w:spacing w:val="1"/>
        </w:rPr>
        <w:t xml:space="preserve"> </w:t>
      </w:r>
      <w:r>
        <w:t>принятие</w:t>
      </w:r>
      <w:r>
        <w:rPr>
          <w:spacing w:val="1"/>
        </w:rPr>
        <w:t xml:space="preserve"> </w:t>
      </w:r>
      <w:r>
        <w:t>ребенком</w:t>
      </w:r>
      <w:r>
        <w:rPr>
          <w:spacing w:val="1"/>
        </w:rPr>
        <w:t xml:space="preserve"> </w:t>
      </w:r>
      <w:r>
        <w:t>новой</w:t>
      </w:r>
      <w:r>
        <w:rPr>
          <w:spacing w:val="1"/>
        </w:rPr>
        <w:t xml:space="preserve"> </w:t>
      </w:r>
      <w:r>
        <w:t>социальной позиции школьника; возможность сначала выполнения им учебной деятельности</w:t>
      </w:r>
      <w:r>
        <w:rPr>
          <w:spacing w:val="-57"/>
        </w:rPr>
        <w:t xml:space="preserve"> </w:t>
      </w:r>
      <w:r>
        <w:t>под руководством учителя, а затем переход к ее самостоятельному осуществлению; усвоение</w:t>
      </w:r>
      <w:r>
        <w:rPr>
          <w:spacing w:val="-57"/>
        </w:rPr>
        <w:t xml:space="preserve"> </w:t>
      </w:r>
      <w:r>
        <w:t>системы</w:t>
      </w:r>
      <w:r>
        <w:rPr>
          <w:spacing w:val="1"/>
        </w:rPr>
        <w:t xml:space="preserve"> </w:t>
      </w:r>
      <w:r>
        <w:t>научных</w:t>
      </w:r>
      <w:r>
        <w:rPr>
          <w:spacing w:val="1"/>
        </w:rPr>
        <w:t xml:space="preserve"> </w:t>
      </w:r>
      <w:r>
        <w:t>понятий;</w:t>
      </w:r>
      <w:r>
        <w:rPr>
          <w:spacing w:val="1"/>
        </w:rPr>
        <w:t xml:space="preserve"> </w:t>
      </w:r>
      <w:r>
        <w:t>освоение</w:t>
      </w:r>
      <w:r>
        <w:rPr>
          <w:spacing w:val="1"/>
        </w:rPr>
        <w:t xml:space="preserve"> </w:t>
      </w:r>
      <w:r>
        <w:t>ребенком</w:t>
      </w:r>
      <w:r>
        <w:rPr>
          <w:spacing w:val="1"/>
        </w:rPr>
        <w:t xml:space="preserve"> </w:t>
      </w:r>
      <w:r>
        <w:t>новых</w:t>
      </w:r>
      <w:r>
        <w:rPr>
          <w:spacing w:val="1"/>
        </w:rPr>
        <w:t xml:space="preserve"> </w:t>
      </w:r>
      <w:r>
        <w:t>форм</w:t>
      </w:r>
      <w:r>
        <w:rPr>
          <w:spacing w:val="1"/>
        </w:rPr>
        <w:t xml:space="preserve"> </w:t>
      </w:r>
      <w:r>
        <w:t>кооперации</w:t>
      </w:r>
      <w:r>
        <w:rPr>
          <w:spacing w:val="1"/>
        </w:rPr>
        <w:t xml:space="preserve"> </w:t>
      </w:r>
      <w:r>
        <w:t>и</w:t>
      </w:r>
      <w:r>
        <w:rPr>
          <w:spacing w:val="1"/>
        </w:rPr>
        <w:t xml:space="preserve"> </w:t>
      </w:r>
      <w:r>
        <w:t>учебного</w:t>
      </w:r>
      <w:r>
        <w:rPr>
          <w:spacing w:val="1"/>
        </w:rPr>
        <w:t xml:space="preserve"> </w:t>
      </w:r>
      <w:r>
        <w:t>сотрудничества в</w:t>
      </w:r>
      <w:r>
        <w:rPr>
          <w:spacing w:val="-1"/>
        </w:rPr>
        <w:t xml:space="preserve"> </w:t>
      </w:r>
      <w:r>
        <w:t>системе</w:t>
      </w:r>
      <w:r>
        <w:rPr>
          <w:spacing w:val="-2"/>
        </w:rPr>
        <w:t xml:space="preserve"> </w:t>
      </w:r>
      <w:r>
        <w:t>отношений с учителем</w:t>
      </w:r>
      <w:r>
        <w:rPr>
          <w:spacing w:val="-1"/>
        </w:rPr>
        <w:t xml:space="preserve"> </w:t>
      </w:r>
      <w:r>
        <w:t>и одноклассниками.</w:t>
      </w:r>
    </w:p>
    <w:p w:rsidR="00163042" w:rsidRDefault="00633700">
      <w:pPr>
        <w:pStyle w:val="a3"/>
        <w:ind w:right="792" w:firstLine="708"/>
      </w:pPr>
      <w:r>
        <w:t>Психологическая</w:t>
      </w:r>
      <w:r>
        <w:rPr>
          <w:spacing w:val="1"/>
        </w:rPr>
        <w:t xml:space="preserve"> </w:t>
      </w:r>
      <w:r>
        <w:t>готовность</w:t>
      </w:r>
      <w:r>
        <w:rPr>
          <w:spacing w:val="1"/>
        </w:rPr>
        <w:t xml:space="preserve"> </w:t>
      </w:r>
      <w:r>
        <w:t>к</w:t>
      </w:r>
      <w:r>
        <w:rPr>
          <w:spacing w:val="1"/>
        </w:rPr>
        <w:t xml:space="preserve"> </w:t>
      </w:r>
      <w:r>
        <w:t>школе</w:t>
      </w:r>
      <w:r>
        <w:rPr>
          <w:spacing w:val="1"/>
        </w:rPr>
        <w:t xml:space="preserve"> </w:t>
      </w:r>
      <w:r>
        <w:t>имеет</w:t>
      </w:r>
      <w:r>
        <w:rPr>
          <w:spacing w:val="1"/>
        </w:rPr>
        <w:t xml:space="preserve"> </w:t>
      </w:r>
      <w:r>
        <w:t>следующую</w:t>
      </w:r>
      <w:r>
        <w:rPr>
          <w:spacing w:val="1"/>
        </w:rPr>
        <w:t xml:space="preserve"> </w:t>
      </w:r>
      <w:r>
        <w:t>структуру:</w:t>
      </w:r>
      <w:r>
        <w:rPr>
          <w:spacing w:val="1"/>
        </w:rPr>
        <w:t xml:space="preserve"> </w:t>
      </w:r>
      <w:r>
        <w:t>личностная</w:t>
      </w:r>
      <w:r>
        <w:rPr>
          <w:spacing w:val="1"/>
        </w:rPr>
        <w:t xml:space="preserve"> </w:t>
      </w:r>
      <w:r>
        <w:t>готовность,</w:t>
      </w:r>
      <w:r>
        <w:rPr>
          <w:spacing w:val="-7"/>
        </w:rPr>
        <w:t xml:space="preserve"> </w:t>
      </w:r>
      <w:r>
        <w:t>умственная</w:t>
      </w:r>
      <w:r>
        <w:rPr>
          <w:spacing w:val="-8"/>
        </w:rPr>
        <w:t xml:space="preserve"> </w:t>
      </w:r>
      <w:r>
        <w:t>зрелость</w:t>
      </w:r>
      <w:r>
        <w:rPr>
          <w:spacing w:val="-9"/>
        </w:rPr>
        <w:t xml:space="preserve"> </w:t>
      </w:r>
      <w:r>
        <w:t>и</w:t>
      </w:r>
      <w:r>
        <w:rPr>
          <w:spacing w:val="-10"/>
        </w:rPr>
        <w:t xml:space="preserve"> </w:t>
      </w:r>
      <w:r>
        <w:t>произвольность</w:t>
      </w:r>
      <w:r>
        <w:rPr>
          <w:spacing w:val="-4"/>
        </w:rPr>
        <w:t xml:space="preserve"> </w:t>
      </w:r>
      <w:r>
        <w:t>регуляции</w:t>
      </w:r>
      <w:r>
        <w:rPr>
          <w:spacing w:val="-3"/>
        </w:rPr>
        <w:t xml:space="preserve"> </w:t>
      </w:r>
      <w:r>
        <w:t>поведения</w:t>
      </w:r>
      <w:r>
        <w:rPr>
          <w:spacing w:val="-6"/>
        </w:rPr>
        <w:t xml:space="preserve"> </w:t>
      </w:r>
      <w:r>
        <w:t>и</w:t>
      </w:r>
      <w:r>
        <w:rPr>
          <w:spacing w:val="-5"/>
        </w:rPr>
        <w:t xml:space="preserve"> </w:t>
      </w:r>
      <w:r>
        <w:t>деятельности.</w:t>
      </w:r>
    </w:p>
    <w:p w:rsidR="00163042" w:rsidRDefault="00633700">
      <w:pPr>
        <w:pStyle w:val="a3"/>
        <w:spacing w:before="68"/>
        <w:ind w:right="790" w:firstLine="708"/>
      </w:pPr>
      <w:r>
        <w:rPr>
          <w:i/>
        </w:rPr>
        <w:t>Личностная</w:t>
      </w:r>
      <w:r>
        <w:rPr>
          <w:i/>
          <w:spacing w:val="1"/>
        </w:rPr>
        <w:t xml:space="preserve"> </w:t>
      </w:r>
      <w:r>
        <w:rPr>
          <w:i/>
        </w:rPr>
        <w:t>готовность</w:t>
      </w:r>
      <w:r>
        <w:rPr>
          <w:i/>
          <w:spacing w:val="1"/>
        </w:rPr>
        <w:t xml:space="preserve"> </w:t>
      </w:r>
      <w:r>
        <w:t>включает</w:t>
      </w:r>
      <w:r>
        <w:rPr>
          <w:spacing w:val="1"/>
        </w:rPr>
        <w:t xml:space="preserve"> </w:t>
      </w:r>
      <w:r>
        <w:t>мотивационную</w:t>
      </w:r>
      <w:r>
        <w:rPr>
          <w:spacing w:val="1"/>
        </w:rPr>
        <w:t xml:space="preserve"> </w:t>
      </w:r>
      <w:r>
        <w:t>готовность,</w:t>
      </w:r>
      <w:r>
        <w:rPr>
          <w:spacing w:val="1"/>
        </w:rPr>
        <w:t xml:space="preserve"> </w:t>
      </w:r>
      <w:r>
        <w:t>коммуникативную</w:t>
      </w:r>
      <w:r>
        <w:rPr>
          <w:spacing w:val="1"/>
        </w:rPr>
        <w:t xml:space="preserve"> </w:t>
      </w:r>
      <w:r>
        <w:t>готовность,</w:t>
      </w:r>
      <w:r>
        <w:rPr>
          <w:spacing w:val="1"/>
        </w:rPr>
        <w:t xml:space="preserve"> </w:t>
      </w:r>
      <w:r>
        <w:t>сформированность</w:t>
      </w:r>
      <w:r>
        <w:rPr>
          <w:spacing w:val="1"/>
        </w:rPr>
        <w:t xml:space="preserve"> </w:t>
      </w:r>
      <w:r>
        <w:t>Я­концепции</w:t>
      </w:r>
      <w:r>
        <w:rPr>
          <w:spacing w:val="1"/>
        </w:rPr>
        <w:t xml:space="preserve"> </w:t>
      </w:r>
      <w:r>
        <w:t>и</w:t>
      </w:r>
      <w:r>
        <w:rPr>
          <w:spacing w:val="1"/>
        </w:rPr>
        <w:t xml:space="preserve"> </w:t>
      </w:r>
      <w:r>
        <w:t>самооценки,</w:t>
      </w:r>
      <w:r>
        <w:rPr>
          <w:spacing w:val="1"/>
        </w:rPr>
        <w:t xml:space="preserve"> </w:t>
      </w:r>
      <w:r>
        <w:t>эмоциональную</w:t>
      </w:r>
      <w:r>
        <w:rPr>
          <w:spacing w:val="1"/>
        </w:rPr>
        <w:t xml:space="preserve"> </w:t>
      </w:r>
      <w:r>
        <w:t>зрелость.</w:t>
      </w:r>
      <w:r>
        <w:rPr>
          <w:spacing w:val="1"/>
        </w:rPr>
        <w:t xml:space="preserve"> </w:t>
      </w:r>
      <w:r>
        <w:rPr>
          <w:spacing w:val="-2"/>
        </w:rPr>
        <w:t>Мотивационная</w:t>
      </w:r>
      <w:r>
        <w:rPr>
          <w:spacing w:val="-13"/>
        </w:rPr>
        <w:t xml:space="preserve"> </w:t>
      </w:r>
      <w:r>
        <w:rPr>
          <w:spacing w:val="-2"/>
        </w:rPr>
        <w:t>готовность</w:t>
      </w:r>
      <w:r>
        <w:rPr>
          <w:spacing w:val="-13"/>
        </w:rPr>
        <w:t xml:space="preserve"> </w:t>
      </w:r>
      <w:r>
        <w:rPr>
          <w:spacing w:val="-1"/>
        </w:rPr>
        <w:t>предполагает</w:t>
      </w:r>
      <w:r>
        <w:rPr>
          <w:spacing w:val="-12"/>
        </w:rPr>
        <w:t xml:space="preserve"> </w:t>
      </w:r>
      <w:r>
        <w:rPr>
          <w:spacing w:val="-1"/>
        </w:rPr>
        <w:t>сформированность</w:t>
      </w:r>
      <w:r>
        <w:rPr>
          <w:spacing w:val="-12"/>
        </w:rPr>
        <w:t xml:space="preserve"> </w:t>
      </w:r>
      <w:r>
        <w:rPr>
          <w:spacing w:val="-1"/>
        </w:rPr>
        <w:t>социальных</w:t>
      </w:r>
      <w:r>
        <w:rPr>
          <w:spacing w:val="-9"/>
        </w:rPr>
        <w:t xml:space="preserve"> </w:t>
      </w:r>
      <w:r>
        <w:rPr>
          <w:spacing w:val="-1"/>
        </w:rPr>
        <w:t>мотивов</w:t>
      </w:r>
      <w:r>
        <w:rPr>
          <w:spacing w:val="-10"/>
        </w:rPr>
        <w:t xml:space="preserve"> </w:t>
      </w:r>
      <w:r>
        <w:rPr>
          <w:spacing w:val="-1"/>
        </w:rPr>
        <w:t>(стремление</w:t>
      </w:r>
      <w:r>
        <w:rPr>
          <w:spacing w:val="-57"/>
        </w:rPr>
        <w:t xml:space="preserve"> </w:t>
      </w:r>
      <w:r>
        <w:t>к социально значимому статусу, потребность в социальном признании, мотив социального</w:t>
      </w:r>
      <w:r>
        <w:rPr>
          <w:spacing w:val="1"/>
        </w:rPr>
        <w:t xml:space="preserve"> </w:t>
      </w:r>
      <w:r>
        <w:t>долга), учебных и познавательных мотивов. Предпосылками возникновения этих мотивов</w:t>
      </w:r>
      <w:r>
        <w:rPr>
          <w:spacing w:val="1"/>
        </w:rPr>
        <w:t xml:space="preserve"> </w:t>
      </w:r>
      <w:r>
        <w:t>служат, с одной стороны, формирующееся к концу дошкольного возраста желание детей</w:t>
      </w:r>
      <w:r>
        <w:rPr>
          <w:spacing w:val="1"/>
        </w:rPr>
        <w:t xml:space="preserve"> </w:t>
      </w:r>
      <w:r>
        <w:t>поступить</w:t>
      </w:r>
      <w:r>
        <w:rPr>
          <w:spacing w:val="-1"/>
        </w:rPr>
        <w:t xml:space="preserve"> </w:t>
      </w:r>
      <w:r>
        <w:t>в</w:t>
      </w:r>
      <w:r>
        <w:rPr>
          <w:spacing w:val="-2"/>
        </w:rPr>
        <w:t xml:space="preserve"> </w:t>
      </w:r>
      <w:r>
        <w:t>школу,</w:t>
      </w:r>
      <w:r>
        <w:rPr>
          <w:spacing w:val="-2"/>
        </w:rPr>
        <w:t xml:space="preserve"> </w:t>
      </w:r>
      <w:r>
        <w:t>с</w:t>
      </w:r>
      <w:r>
        <w:rPr>
          <w:spacing w:val="-2"/>
        </w:rPr>
        <w:t xml:space="preserve"> </w:t>
      </w:r>
      <w:r>
        <w:t>другой</w:t>
      </w:r>
      <w:r>
        <w:rPr>
          <w:spacing w:val="2"/>
        </w:rPr>
        <w:t xml:space="preserve"> </w:t>
      </w:r>
      <w:r>
        <w:t>—</w:t>
      </w:r>
      <w:r>
        <w:rPr>
          <w:spacing w:val="-1"/>
        </w:rPr>
        <w:t xml:space="preserve"> </w:t>
      </w:r>
      <w:r>
        <w:t>развитие</w:t>
      </w:r>
      <w:r>
        <w:rPr>
          <w:spacing w:val="-3"/>
        </w:rPr>
        <w:t xml:space="preserve"> </w:t>
      </w:r>
      <w:r>
        <w:t>любознательности</w:t>
      </w:r>
      <w:r>
        <w:rPr>
          <w:spacing w:val="-1"/>
        </w:rPr>
        <w:t xml:space="preserve"> </w:t>
      </w:r>
      <w:r>
        <w:t>и</w:t>
      </w:r>
      <w:r>
        <w:rPr>
          <w:spacing w:val="1"/>
        </w:rPr>
        <w:t xml:space="preserve"> </w:t>
      </w:r>
      <w:r>
        <w:t>умственной</w:t>
      </w:r>
      <w:r>
        <w:rPr>
          <w:spacing w:val="-1"/>
        </w:rPr>
        <w:t xml:space="preserve"> </w:t>
      </w:r>
      <w:r>
        <w:t>активности.</w:t>
      </w:r>
    </w:p>
    <w:p w:rsidR="00163042" w:rsidRDefault="00633700">
      <w:pPr>
        <w:pStyle w:val="a3"/>
        <w:spacing w:before="1"/>
        <w:ind w:right="789" w:firstLine="708"/>
      </w:pPr>
      <w:r>
        <w:rPr>
          <w:i/>
        </w:rPr>
        <w:t xml:space="preserve">Мотивационная готовность </w:t>
      </w:r>
      <w:r>
        <w:t>характеризуется первичным соподчинением мотивов с</w:t>
      </w:r>
      <w:r>
        <w:rPr>
          <w:spacing w:val="1"/>
        </w:rPr>
        <w:t xml:space="preserve"> </w:t>
      </w:r>
      <w:r>
        <w:t>доминированием учебно­познавательных мотивов. Коммуникативная готовность выступает</w:t>
      </w:r>
      <w:r>
        <w:rPr>
          <w:spacing w:val="1"/>
        </w:rPr>
        <w:t xml:space="preserve"> </w:t>
      </w:r>
      <w:r>
        <w:t>как готовность ребенка к произвольному общению с учителем и сверстниками в контексте</w:t>
      </w:r>
      <w:r>
        <w:rPr>
          <w:spacing w:val="1"/>
        </w:rPr>
        <w:t xml:space="preserve"> </w:t>
      </w:r>
      <w:r>
        <w:t>поставленной учебной задачи и учебного содержания. Коммуникативная готовность создает</w:t>
      </w:r>
      <w:r>
        <w:rPr>
          <w:spacing w:val="1"/>
        </w:rPr>
        <w:t xml:space="preserve"> </w:t>
      </w:r>
      <w:r>
        <w:t>возможности</w:t>
      </w:r>
      <w:r>
        <w:rPr>
          <w:spacing w:val="1"/>
        </w:rPr>
        <w:t xml:space="preserve"> </w:t>
      </w:r>
      <w:r>
        <w:t>для</w:t>
      </w:r>
      <w:r>
        <w:rPr>
          <w:spacing w:val="1"/>
        </w:rPr>
        <w:t xml:space="preserve"> </w:t>
      </w:r>
      <w:r>
        <w:t>продуктивного</w:t>
      </w:r>
      <w:r>
        <w:rPr>
          <w:spacing w:val="1"/>
        </w:rPr>
        <w:t xml:space="preserve"> </w:t>
      </w:r>
      <w:r>
        <w:t>сотрудничества</w:t>
      </w:r>
      <w:r>
        <w:rPr>
          <w:spacing w:val="1"/>
        </w:rPr>
        <w:t xml:space="preserve"> </w:t>
      </w:r>
      <w:r>
        <w:t>ребенка</w:t>
      </w:r>
      <w:r>
        <w:rPr>
          <w:spacing w:val="1"/>
        </w:rPr>
        <w:t xml:space="preserve"> </w:t>
      </w:r>
      <w:r>
        <w:t>с</w:t>
      </w:r>
      <w:r>
        <w:rPr>
          <w:spacing w:val="1"/>
        </w:rPr>
        <w:t xml:space="preserve"> </w:t>
      </w:r>
      <w:r>
        <w:t>учителем</w:t>
      </w:r>
      <w:r>
        <w:rPr>
          <w:spacing w:val="1"/>
        </w:rPr>
        <w:t xml:space="preserve"> </w:t>
      </w:r>
      <w:r>
        <w:t>и</w:t>
      </w:r>
      <w:r>
        <w:rPr>
          <w:spacing w:val="1"/>
        </w:rPr>
        <w:t xml:space="preserve"> </w:t>
      </w:r>
      <w:r>
        <w:t>трансляции</w:t>
      </w:r>
      <w:r>
        <w:rPr>
          <w:spacing w:val="1"/>
        </w:rPr>
        <w:t xml:space="preserve"> </w:t>
      </w:r>
      <w:r>
        <w:t>культурного опыта в процессе обучения. Сформированность Я­концепции и самосознания</w:t>
      </w:r>
      <w:r>
        <w:rPr>
          <w:spacing w:val="1"/>
        </w:rPr>
        <w:t xml:space="preserve"> </w:t>
      </w:r>
      <w:r>
        <w:t>характеризуется</w:t>
      </w:r>
      <w:r>
        <w:rPr>
          <w:spacing w:val="1"/>
        </w:rPr>
        <w:t xml:space="preserve"> </w:t>
      </w:r>
      <w:r>
        <w:t>осознанием</w:t>
      </w:r>
      <w:r>
        <w:rPr>
          <w:spacing w:val="1"/>
        </w:rPr>
        <w:t xml:space="preserve"> </w:t>
      </w:r>
      <w:r>
        <w:t>ребенком</w:t>
      </w:r>
      <w:r>
        <w:rPr>
          <w:spacing w:val="1"/>
        </w:rPr>
        <w:t xml:space="preserve"> </w:t>
      </w:r>
      <w:r>
        <w:t>своих</w:t>
      </w:r>
      <w:r>
        <w:rPr>
          <w:spacing w:val="1"/>
        </w:rPr>
        <w:t xml:space="preserve"> </w:t>
      </w:r>
      <w:r>
        <w:t>физических</w:t>
      </w:r>
      <w:r>
        <w:rPr>
          <w:spacing w:val="1"/>
        </w:rPr>
        <w:t xml:space="preserve"> </w:t>
      </w:r>
      <w:r>
        <w:t>возможностей,</w:t>
      </w:r>
      <w:r>
        <w:rPr>
          <w:spacing w:val="1"/>
        </w:rPr>
        <w:t xml:space="preserve"> </w:t>
      </w:r>
      <w:r>
        <w:t>умений,</w:t>
      </w:r>
      <w:r>
        <w:rPr>
          <w:spacing w:val="1"/>
        </w:rPr>
        <w:t xml:space="preserve"> </w:t>
      </w:r>
      <w:r>
        <w:t>нравственных</w:t>
      </w:r>
      <w:r>
        <w:rPr>
          <w:spacing w:val="1"/>
        </w:rPr>
        <w:t xml:space="preserve"> </w:t>
      </w:r>
      <w:r>
        <w:t>качеств,</w:t>
      </w:r>
      <w:r>
        <w:rPr>
          <w:spacing w:val="1"/>
        </w:rPr>
        <w:t xml:space="preserve"> </w:t>
      </w:r>
      <w:r>
        <w:t>переживаний</w:t>
      </w:r>
      <w:r>
        <w:rPr>
          <w:spacing w:val="1"/>
        </w:rPr>
        <w:t xml:space="preserve"> </w:t>
      </w:r>
      <w:r>
        <w:t>(личное</w:t>
      </w:r>
      <w:r>
        <w:rPr>
          <w:spacing w:val="1"/>
        </w:rPr>
        <w:t xml:space="preserve"> </w:t>
      </w:r>
      <w:r>
        <w:t>сознание),</w:t>
      </w:r>
      <w:r>
        <w:rPr>
          <w:spacing w:val="1"/>
        </w:rPr>
        <w:t xml:space="preserve"> </w:t>
      </w:r>
      <w:r>
        <w:t>характера</w:t>
      </w:r>
      <w:r>
        <w:rPr>
          <w:spacing w:val="1"/>
        </w:rPr>
        <w:t xml:space="preserve"> </w:t>
      </w:r>
      <w:r>
        <w:t>отношения</w:t>
      </w:r>
      <w:r>
        <w:rPr>
          <w:spacing w:val="1"/>
        </w:rPr>
        <w:t xml:space="preserve"> </w:t>
      </w:r>
      <w:r>
        <w:t>к</w:t>
      </w:r>
      <w:r>
        <w:rPr>
          <w:spacing w:val="1"/>
        </w:rPr>
        <w:t xml:space="preserve"> </w:t>
      </w:r>
      <w:r>
        <w:t>нему</w:t>
      </w:r>
      <w:r>
        <w:rPr>
          <w:spacing w:val="1"/>
        </w:rPr>
        <w:t xml:space="preserve"> </w:t>
      </w:r>
      <w:r>
        <w:rPr>
          <w:spacing w:val="-1"/>
        </w:rPr>
        <w:t>взрослых,</w:t>
      </w:r>
      <w:r>
        <w:rPr>
          <w:spacing w:val="-9"/>
        </w:rPr>
        <w:t xml:space="preserve"> </w:t>
      </w:r>
      <w:r>
        <w:t>способностью</w:t>
      </w:r>
      <w:r>
        <w:rPr>
          <w:spacing w:val="-12"/>
        </w:rPr>
        <w:t xml:space="preserve"> </w:t>
      </w:r>
      <w:r>
        <w:t>оценки</w:t>
      </w:r>
      <w:r>
        <w:rPr>
          <w:spacing w:val="-13"/>
        </w:rPr>
        <w:t xml:space="preserve"> </w:t>
      </w:r>
      <w:r>
        <w:t>своих</w:t>
      </w:r>
      <w:r>
        <w:rPr>
          <w:spacing w:val="-10"/>
        </w:rPr>
        <w:t xml:space="preserve"> </w:t>
      </w:r>
      <w:r>
        <w:t>достижений</w:t>
      </w:r>
      <w:r>
        <w:rPr>
          <w:spacing w:val="-14"/>
        </w:rPr>
        <w:t xml:space="preserve"> </w:t>
      </w:r>
      <w:r>
        <w:t>и</w:t>
      </w:r>
      <w:r>
        <w:rPr>
          <w:spacing w:val="-13"/>
        </w:rPr>
        <w:t xml:space="preserve"> </w:t>
      </w:r>
      <w:r>
        <w:t>личностных</w:t>
      </w:r>
      <w:r>
        <w:rPr>
          <w:spacing w:val="-13"/>
        </w:rPr>
        <w:t xml:space="preserve"> </w:t>
      </w:r>
      <w:r>
        <w:t>качеств,</w:t>
      </w:r>
      <w:r>
        <w:rPr>
          <w:spacing w:val="-12"/>
        </w:rPr>
        <w:t xml:space="preserve"> </w:t>
      </w:r>
      <w:r>
        <w:t>самокритичностью.</w:t>
      </w:r>
      <w:r>
        <w:rPr>
          <w:spacing w:val="-58"/>
        </w:rPr>
        <w:t xml:space="preserve"> </w:t>
      </w:r>
      <w:r>
        <w:t>Эмоциональная готовность выражается в освоении ребенком социальных норм проявления</w:t>
      </w:r>
      <w:r>
        <w:rPr>
          <w:spacing w:val="1"/>
        </w:rPr>
        <w:t xml:space="preserve"> </w:t>
      </w:r>
      <w:r>
        <w:t>чувств</w:t>
      </w:r>
      <w:r>
        <w:rPr>
          <w:spacing w:val="1"/>
        </w:rPr>
        <w:t xml:space="preserve"> </w:t>
      </w:r>
      <w:r>
        <w:t>и</w:t>
      </w:r>
      <w:r>
        <w:rPr>
          <w:spacing w:val="1"/>
        </w:rPr>
        <w:t xml:space="preserve"> </w:t>
      </w:r>
      <w:r>
        <w:t>в</w:t>
      </w:r>
      <w:r>
        <w:rPr>
          <w:spacing w:val="1"/>
        </w:rPr>
        <w:t xml:space="preserve"> </w:t>
      </w:r>
      <w:r>
        <w:t>способности</w:t>
      </w:r>
      <w:r>
        <w:rPr>
          <w:spacing w:val="1"/>
        </w:rPr>
        <w:t xml:space="preserve"> </w:t>
      </w:r>
      <w:r>
        <w:t>регулировать</w:t>
      </w:r>
      <w:r>
        <w:rPr>
          <w:spacing w:val="1"/>
        </w:rPr>
        <w:t xml:space="preserve"> </w:t>
      </w:r>
      <w:r>
        <w:t>свое</w:t>
      </w:r>
      <w:r>
        <w:rPr>
          <w:spacing w:val="1"/>
        </w:rPr>
        <w:t xml:space="preserve"> </w:t>
      </w:r>
      <w:r>
        <w:t>поведение</w:t>
      </w:r>
      <w:r>
        <w:rPr>
          <w:spacing w:val="1"/>
        </w:rPr>
        <w:t xml:space="preserve"> </w:t>
      </w:r>
      <w:r>
        <w:t>на</w:t>
      </w:r>
      <w:r>
        <w:rPr>
          <w:spacing w:val="1"/>
        </w:rPr>
        <w:t xml:space="preserve"> </w:t>
      </w:r>
      <w:r>
        <w:t>основе</w:t>
      </w:r>
      <w:r>
        <w:rPr>
          <w:spacing w:val="1"/>
        </w:rPr>
        <w:t xml:space="preserve"> </w:t>
      </w:r>
      <w:r>
        <w:t>эмоционального</w:t>
      </w:r>
      <w:r>
        <w:rPr>
          <w:spacing w:val="1"/>
        </w:rPr>
        <w:t xml:space="preserve"> </w:t>
      </w:r>
      <w:r>
        <w:t>предвосхищения и прогнозирования. Показателем эмоциональной готовности к школьному</w:t>
      </w:r>
      <w:r>
        <w:rPr>
          <w:spacing w:val="1"/>
        </w:rPr>
        <w:t xml:space="preserve"> </w:t>
      </w:r>
      <w:r>
        <w:t>обучению</w:t>
      </w:r>
      <w:r>
        <w:rPr>
          <w:spacing w:val="1"/>
        </w:rPr>
        <w:t xml:space="preserve"> </w:t>
      </w:r>
      <w:r>
        <w:t>является</w:t>
      </w:r>
      <w:r>
        <w:rPr>
          <w:spacing w:val="1"/>
        </w:rPr>
        <w:t xml:space="preserve"> </w:t>
      </w:r>
      <w:r>
        <w:t>сформированность</w:t>
      </w:r>
      <w:r>
        <w:rPr>
          <w:spacing w:val="1"/>
        </w:rPr>
        <w:t xml:space="preserve"> </w:t>
      </w:r>
      <w:r>
        <w:t>высших</w:t>
      </w:r>
      <w:r>
        <w:rPr>
          <w:spacing w:val="1"/>
        </w:rPr>
        <w:t xml:space="preserve"> </w:t>
      </w:r>
      <w:r>
        <w:t>чувств —</w:t>
      </w:r>
      <w:r>
        <w:rPr>
          <w:spacing w:val="1"/>
        </w:rPr>
        <w:t xml:space="preserve"> </w:t>
      </w:r>
      <w:r>
        <w:t>нравственных</w:t>
      </w:r>
      <w:r>
        <w:rPr>
          <w:spacing w:val="1"/>
        </w:rPr>
        <w:t xml:space="preserve"> </w:t>
      </w:r>
      <w:r>
        <w:t>переживаний,</w:t>
      </w:r>
      <w:r>
        <w:rPr>
          <w:spacing w:val="1"/>
        </w:rPr>
        <w:t xml:space="preserve"> </w:t>
      </w:r>
      <w:r>
        <w:t>интеллектуальных чувств (радость познания), эстетических чувств (чувство прекрасного).</w:t>
      </w:r>
      <w:r>
        <w:rPr>
          <w:spacing w:val="1"/>
        </w:rPr>
        <w:t xml:space="preserve"> </w:t>
      </w:r>
      <w:r>
        <w:t>Выражением</w:t>
      </w:r>
      <w:r>
        <w:rPr>
          <w:spacing w:val="1"/>
        </w:rPr>
        <w:t xml:space="preserve"> </w:t>
      </w:r>
      <w:r>
        <w:t>личностной</w:t>
      </w:r>
      <w:r>
        <w:rPr>
          <w:spacing w:val="1"/>
        </w:rPr>
        <w:t xml:space="preserve"> </w:t>
      </w:r>
      <w:r>
        <w:t>готовности</w:t>
      </w:r>
      <w:r>
        <w:rPr>
          <w:spacing w:val="1"/>
        </w:rPr>
        <w:t xml:space="preserve"> </w:t>
      </w:r>
      <w:r>
        <w:t>к</w:t>
      </w:r>
      <w:r>
        <w:rPr>
          <w:spacing w:val="1"/>
        </w:rPr>
        <w:t xml:space="preserve"> </w:t>
      </w:r>
      <w:r>
        <w:t>школе</w:t>
      </w:r>
      <w:r>
        <w:rPr>
          <w:spacing w:val="1"/>
        </w:rPr>
        <w:t xml:space="preserve"> </w:t>
      </w:r>
      <w:r>
        <w:t>является</w:t>
      </w:r>
      <w:r>
        <w:rPr>
          <w:spacing w:val="1"/>
        </w:rPr>
        <w:t xml:space="preserve"> </w:t>
      </w:r>
      <w:r>
        <w:t>сформированность</w:t>
      </w:r>
      <w:r>
        <w:rPr>
          <w:spacing w:val="1"/>
        </w:rPr>
        <w:t xml:space="preserve"> </w:t>
      </w:r>
      <w:r>
        <w:t>внутренней</w:t>
      </w:r>
      <w:r>
        <w:rPr>
          <w:spacing w:val="1"/>
        </w:rPr>
        <w:t xml:space="preserve"> </w:t>
      </w:r>
      <w:r>
        <w:t>позиции</w:t>
      </w:r>
      <w:r>
        <w:rPr>
          <w:spacing w:val="1"/>
        </w:rPr>
        <w:t xml:space="preserve"> </w:t>
      </w:r>
      <w:r>
        <w:t>школьника,</w:t>
      </w:r>
      <w:r>
        <w:rPr>
          <w:spacing w:val="1"/>
        </w:rPr>
        <w:t xml:space="preserve"> </w:t>
      </w:r>
      <w:r>
        <w:t>подразумевающей</w:t>
      </w:r>
      <w:r>
        <w:rPr>
          <w:spacing w:val="1"/>
        </w:rPr>
        <w:t xml:space="preserve"> </w:t>
      </w:r>
      <w:r>
        <w:t>готовность</w:t>
      </w:r>
      <w:r>
        <w:rPr>
          <w:spacing w:val="1"/>
        </w:rPr>
        <w:t xml:space="preserve"> </w:t>
      </w:r>
      <w:r>
        <w:t>ребенка</w:t>
      </w:r>
      <w:r>
        <w:rPr>
          <w:spacing w:val="1"/>
        </w:rPr>
        <w:t xml:space="preserve"> </w:t>
      </w:r>
      <w:r>
        <w:t>принять</w:t>
      </w:r>
      <w:r>
        <w:rPr>
          <w:spacing w:val="1"/>
        </w:rPr>
        <w:t xml:space="preserve"> </w:t>
      </w:r>
      <w:r>
        <w:t>новую</w:t>
      </w:r>
      <w:r>
        <w:rPr>
          <w:spacing w:val="1"/>
        </w:rPr>
        <w:t xml:space="preserve"> </w:t>
      </w:r>
      <w:r>
        <w:t>социальную</w:t>
      </w:r>
      <w:r>
        <w:rPr>
          <w:spacing w:val="1"/>
        </w:rPr>
        <w:t xml:space="preserve"> </w:t>
      </w:r>
      <w:r>
        <w:t>позицию</w:t>
      </w:r>
      <w:r>
        <w:rPr>
          <w:spacing w:val="-1"/>
        </w:rPr>
        <w:t xml:space="preserve"> </w:t>
      </w:r>
      <w:r>
        <w:t>и</w:t>
      </w:r>
      <w:r>
        <w:rPr>
          <w:spacing w:val="-1"/>
        </w:rPr>
        <w:t xml:space="preserve"> </w:t>
      </w:r>
      <w:r>
        <w:t>роль</w:t>
      </w:r>
      <w:r>
        <w:rPr>
          <w:spacing w:val="1"/>
        </w:rPr>
        <w:t xml:space="preserve"> </w:t>
      </w:r>
      <w:r>
        <w:t>обучающегося,</w:t>
      </w:r>
      <w:r>
        <w:rPr>
          <w:spacing w:val="-1"/>
        </w:rPr>
        <w:t xml:space="preserve"> </w:t>
      </w:r>
      <w:r>
        <w:t>иерархию</w:t>
      </w:r>
      <w:r>
        <w:rPr>
          <w:spacing w:val="-1"/>
        </w:rPr>
        <w:t xml:space="preserve"> </w:t>
      </w:r>
      <w:r>
        <w:t>мотивов</w:t>
      </w:r>
      <w:r>
        <w:rPr>
          <w:spacing w:val="-1"/>
        </w:rPr>
        <w:t xml:space="preserve"> </w:t>
      </w:r>
      <w:r>
        <w:t>с</w:t>
      </w:r>
      <w:r>
        <w:rPr>
          <w:spacing w:val="-3"/>
        </w:rPr>
        <w:t xml:space="preserve"> </w:t>
      </w:r>
      <w:r>
        <w:t>высокой</w:t>
      </w:r>
      <w:r>
        <w:rPr>
          <w:spacing w:val="2"/>
        </w:rPr>
        <w:t xml:space="preserve"> </w:t>
      </w:r>
      <w:r>
        <w:t>учебной</w:t>
      </w:r>
      <w:r>
        <w:rPr>
          <w:spacing w:val="-1"/>
        </w:rPr>
        <w:t xml:space="preserve"> </w:t>
      </w:r>
      <w:r>
        <w:t>мотивацией.</w:t>
      </w:r>
    </w:p>
    <w:p w:rsidR="00163042" w:rsidRDefault="00633700">
      <w:pPr>
        <w:pStyle w:val="a3"/>
        <w:spacing w:before="1"/>
        <w:ind w:right="787" w:firstLine="708"/>
      </w:pPr>
      <w:r>
        <w:t>Умственную</w:t>
      </w:r>
      <w:r>
        <w:rPr>
          <w:spacing w:val="1"/>
        </w:rPr>
        <w:t xml:space="preserve"> </w:t>
      </w:r>
      <w:r>
        <w:t>зрелость</w:t>
      </w:r>
      <w:r>
        <w:rPr>
          <w:spacing w:val="1"/>
        </w:rPr>
        <w:t xml:space="preserve"> </w:t>
      </w:r>
      <w:r>
        <w:t>составляет</w:t>
      </w:r>
      <w:r>
        <w:rPr>
          <w:spacing w:val="1"/>
        </w:rPr>
        <w:t xml:space="preserve"> </w:t>
      </w:r>
      <w:r>
        <w:t>интеллектуальная,</w:t>
      </w:r>
      <w:r>
        <w:rPr>
          <w:spacing w:val="1"/>
        </w:rPr>
        <w:t xml:space="preserve"> </w:t>
      </w:r>
      <w:r>
        <w:t>речевая</w:t>
      </w:r>
      <w:r>
        <w:rPr>
          <w:spacing w:val="1"/>
        </w:rPr>
        <w:t xml:space="preserve"> </w:t>
      </w:r>
      <w:r>
        <w:t>готовность</w:t>
      </w:r>
      <w:r>
        <w:rPr>
          <w:spacing w:val="1"/>
        </w:rPr>
        <w:t xml:space="preserve"> </w:t>
      </w:r>
      <w:r>
        <w:t>и</w:t>
      </w:r>
      <w:r>
        <w:rPr>
          <w:spacing w:val="1"/>
        </w:rPr>
        <w:t xml:space="preserve"> </w:t>
      </w:r>
      <w:r>
        <w:t>сформированность</w:t>
      </w:r>
      <w:r>
        <w:rPr>
          <w:spacing w:val="1"/>
        </w:rPr>
        <w:t xml:space="preserve"> </w:t>
      </w:r>
      <w:r>
        <w:t>восприятия,</w:t>
      </w:r>
      <w:r>
        <w:rPr>
          <w:spacing w:val="1"/>
        </w:rPr>
        <w:t xml:space="preserve"> </w:t>
      </w:r>
      <w:r>
        <w:t>памяти,</w:t>
      </w:r>
      <w:r>
        <w:rPr>
          <w:spacing w:val="1"/>
        </w:rPr>
        <w:t xml:space="preserve"> </w:t>
      </w:r>
      <w:r>
        <w:t>внимания,</w:t>
      </w:r>
      <w:r>
        <w:rPr>
          <w:spacing w:val="1"/>
        </w:rPr>
        <w:t xml:space="preserve"> </w:t>
      </w:r>
      <w:r>
        <w:t>воображения.</w:t>
      </w:r>
      <w:r>
        <w:rPr>
          <w:spacing w:val="1"/>
        </w:rPr>
        <w:t xml:space="preserve"> </w:t>
      </w:r>
      <w:r>
        <w:t>Интеллектуальная</w:t>
      </w:r>
      <w:r>
        <w:rPr>
          <w:spacing w:val="1"/>
        </w:rPr>
        <w:t xml:space="preserve"> </w:t>
      </w:r>
      <w:r>
        <w:t>готовность к школе включает особую познавательную позицию ребенка в отношении мира</w:t>
      </w:r>
      <w:r>
        <w:rPr>
          <w:spacing w:val="1"/>
        </w:rPr>
        <w:t xml:space="preserve"> </w:t>
      </w:r>
      <w:r>
        <w:t>(децентрацию),</w:t>
      </w:r>
      <w:r>
        <w:rPr>
          <w:spacing w:val="1"/>
        </w:rPr>
        <w:t xml:space="preserve"> </w:t>
      </w:r>
      <w:r>
        <w:t>переход</w:t>
      </w:r>
      <w:r>
        <w:rPr>
          <w:spacing w:val="1"/>
        </w:rPr>
        <w:t xml:space="preserve"> </w:t>
      </w:r>
      <w:r>
        <w:t>к</w:t>
      </w:r>
      <w:r>
        <w:rPr>
          <w:spacing w:val="1"/>
        </w:rPr>
        <w:t xml:space="preserve"> </w:t>
      </w:r>
      <w:r>
        <w:t>понятийному</w:t>
      </w:r>
      <w:r>
        <w:rPr>
          <w:spacing w:val="1"/>
        </w:rPr>
        <w:t xml:space="preserve"> </w:t>
      </w:r>
      <w:r>
        <w:t>интеллекту,</w:t>
      </w:r>
      <w:r>
        <w:rPr>
          <w:spacing w:val="1"/>
        </w:rPr>
        <w:t xml:space="preserve"> </w:t>
      </w:r>
      <w:r>
        <w:t>понимание</w:t>
      </w:r>
      <w:r>
        <w:rPr>
          <w:spacing w:val="1"/>
        </w:rPr>
        <w:t xml:space="preserve"> </w:t>
      </w:r>
      <w:r>
        <w:t>причинности</w:t>
      </w:r>
      <w:r>
        <w:rPr>
          <w:spacing w:val="1"/>
        </w:rPr>
        <w:t xml:space="preserve"> </w:t>
      </w:r>
      <w:r>
        <w:t>явлений,</w:t>
      </w:r>
      <w:r>
        <w:rPr>
          <w:spacing w:val="1"/>
        </w:rPr>
        <w:t xml:space="preserve"> </w:t>
      </w:r>
      <w:r>
        <w:t>развитие рассуждения как способа решения мыслительных задач, способность действовать в</w:t>
      </w:r>
      <w:r>
        <w:rPr>
          <w:spacing w:val="1"/>
        </w:rPr>
        <w:t xml:space="preserve"> </w:t>
      </w:r>
      <w:r>
        <w:t>умственном</w:t>
      </w:r>
      <w:r>
        <w:rPr>
          <w:spacing w:val="-13"/>
        </w:rPr>
        <w:t xml:space="preserve"> </w:t>
      </w:r>
      <w:r>
        <w:t>плане,</w:t>
      </w:r>
      <w:r>
        <w:rPr>
          <w:spacing w:val="-12"/>
        </w:rPr>
        <w:t xml:space="preserve"> </w:t>
      </w:r>
      <w:r>
        <w:t>определенный</w:t>
      </w:r>
      <w:r>
        <w:rPr>
          <w:spacing w:val="-11"/>
        </w:rPr>
        <w:t xml:space="preserve"> </w:t>
      </w:r>
      <w:r>
        <w:t>набор</w:t>
      </w:r>
      <w:r>
        <w:rPr>
          <w:spacing w:val="-9"/>
        </w:rPr>
        <w:t xml:space="preserve"> </w:t>
      </w:r>
      <w:r>
        <w:t>знаний,</w:t>
      </w:r>
      <w:r>
        <w:rPr>
          <w:spacing w:val="-10"/>
        </w:rPr>
        <w:t xml:space="preserve"> </w:t>
      </w:r>
      <w:r>
        <w:t>представлений</w:t>
      </w:r>
      <w:r>
        <w:rPr>
          <w:spacing w:val="-2"/>
        </w:rPr>
        <w:t xml:space="preserve"> </w:t>
      </w:r>
      <w:r>
        <w:t>и</w:t>
      </w:r>
      <w:r>
        <w:rPr>
          <w:spacing w:val="-2"/>
        </w:rPr>
        <w:t xml:space="preserve"> </w:t>
      </w:r>
      <w:r>
        <w:t>умений.</w:t>
      </w:r>
      <w:r>
        <w:rPr>
          <w:spacing w:val="-5"/>
        </w:rPr>
        <w:t xml:space="preserve"> </w:t>
      </w:r>
      <w:r>
        <w:t>Речевая</w:t>
      </w:r>
      <w:r>
        <w:rPr>
          <w:spacing w:val="-3"/>
        </w:rPr>
        <w:t xml:space="preserve"> </w:t>
      </w:r>
      <w:r>
        <w:t>готовность</w:t>
      </w:r>
      <w:r>
        <w:rPr>
          <w:spacing w:val="-58"/>
        </w:rPr>
        <w:t xml:space="preserve"> </w:t>
      </w:r>
      <w:r>
        <w:t>предполагает</w:t>
      </w:r>
      <w:r>
        <w:rPr>
          <w:spacing w:val="1"/>
        </w:rPr>
        <w:t xml:space="preserve"> </w:t>
      </w:r>
      <w:r>
        <w:t>сформированность</w:t>
      </w:r>
      <w:r>
        <w:rPr>
          <w:spacing w:val="1"/>
        </w:rPr>
        <w:t xml:space="preserve"> </w:t>
      </w:r>
      <w:r>
        <w:t>фонематической,</w:t>
      </w:r>
      <w:r>
        <w:rPr>
          <w:spacing w:val="1"/>
        </w:rPr>
        <w:t xml:space="preserve"> </w:t>
      </w:r>
      <w:r>
        <w:t>лексической,</w:t>
      </w:r>
      <w:r>
        <w:rPr>
          <w:spacing w:val="1"/>
        </w:rPr>
        <w:t xml:space="preserve"> </w:t>
      </w:r>
      <w:r>
        <w:t>грамматической,</w:t>
      </w:r>
      <w:r>
        <w:rPr>
          <w:spacing w:val="1"/>
        </w:rPr>
        <w:t xml:space="preserve"> </w:t>
      </w:r>
      <w:r>
        <w:t>синтаксической,</w:t>
      </w:r>
      <w:r>
        <w:rPr>
          <w:spacing w:val="1"/>
        </w:rPr>
        <w:t xml:space="preserve"> </w:t>
      </w:r>
      <w:r>
        <w:t>семантической</w:t>
      </w:r>
      <w:r>
        <w:rPr>
          <w:spacing w:val="1"/>
        </w:rPr>
        <w:t xml:space="preserve"> </w:t>
      </w:r>
      <w:r>
        <w:t>сторон</w:t>
      </w:r>
      <w:r>
        <w:rPr>
          <w:spacing w:val="1"/>
        </w:rPr>
        <w:t xml:space="preserve"> </w:t>
      </w:r>
      <w:r>
        <w:t>речи;</w:t>
      </w:r>
      <w:r>
        <w:rPr>
          <w:spacing w:val="1"/>
        </w:rPr>
        <w:t xml:space="preserve"> </w:t>
      </w:r>
      <w:r>
        <w:t>развитие</w:t>
      </w:r>
      <w:r>
        <w:rPr>
          <w:spacing w:val="1"/>
        </w:rPr>
        <w:t xml:space="preserve"> </w:t>
      </w:r>
      <w:r>
        <w:t>номинативной,</w:t>
      </w:r>
      <w:r>
        <w:rPr>
          <w:spacing w:val="1"/>
        </w:rPr>
        <w:t xml:space="preserve"> </w:t>
      </w:r>
      <w:r>
        <w:t>обобщающей,</w:t>
      </w:r>
      <w:r>
        <w:rPr>
          <w:spacing w:val="1"/>
        </w:rPr>
        <w:t xml:space="preserve"> </w:t>
      </w:r>
      <w:r>
        <w:t>планирующей</w:t>
      </w:r>
      <w:r>
        <w:rPr>
          <w:spacing w:val="-8"/>
        </w:rPr>
        <w:t xml:space="preserve"> </w:t>
      </w:r>
      <w:r>
        <w:t>и</w:t>
      </w:r>
      <w:r>
        <w:rPr>
          <w:spacing w:val="-7"/>
        </w:rPr>
        <w:t xml:space="preserve"> </w:t>
      </w:r>
      <w:r>
        <w:t>регулирующей</w:t>
      </w:r>
      <w:r>
        <w:rPr>
          <w:spacing w:val="-7"/>
        </w:rPr>
        <w:t xml:space="preserve"> </w:t>
      </w:r>
      <w:r>
        <w:t>функций</w:t>
      </w:r>
      <w:r>
        <w:rPr>
          <w:spacing w:val="-8"/>
        </w:rPr>
        <w:t xml:space="preserve"> </w:t>
      </w:r>
      <w:r>
        <w:t>речи,</w:t>
      </w:r>
      <w:r>
        <w:rPr>
          <w:spacing w:val="-6"/>
        </w:rPr>
        <w:t xml:space="preserve"> </w:t>
      </w:r>
      <w:r>
        <w:t>диалогической</w:t>
      </w:r>
      <w:r>
        <w:rPr>
          <w:spacing w:val="-8"/>
        </w:rPr>
        <w:t xml:space="preserve"> </w:t>
      </w:r>
      <w:r>
        <w:t>и</w:t>
      </w:r>
      <w:r>
        <w:rPr>
          <w:spacing w:val="-7"/>
        </w:rPr>
        <w:t xml:space="preserve"> </w:t>
      </w:r>
      <w:r>
        <w:t>начальных</w:t>
      </w:r>
      <w:r>
        <w:rPr>
          <w:spacing w:val="-6"/>
        </w:rPr>
        <w:t xml:space="preserve"> </w:t>
      </w:r>
      <w:r>
        <w:t>форм</w:t>
      </w:r>
      <w:r>
        <w:rPr>
          <w:spacing w:val="-9"/>
        </w:rPr>
        <w:t xml:space="preserve"> </w:t>
      </w:r>
      <w:r>
        <w:t>контекстной</w:t>
      </w:r>
      <w:r>
        <w:rPr>
          <w:spacing w:val="-58"/>
        </w:rPr>
        <w:t xml:space="preserve"> </w:t>
      </w:r>
      <w:r>
        <w:t>речи,</w:t>
      </w:r>
      <w:r>
        <w:rPr>
          <w:spacing w:val="1"/>
        </w:rPr>
        <w:t xml:space="preserve"> </w:t>
      </w:r>
      <w:r>
        <w:t>формирование</w:t>
      </w:r>
      <w:r>
        <w:rPr>
          <w:spacing w:val="1"/>
        </w:rPr>
        <w:t xml:space="preserve"> </w:t>
      </w:r>
      <w:r>
        <w:t>особой</w:t>
      </w:r>
      <w:r>
        <w:rPr>
          <w:spacing w:val="1"/>
        </w:rPr>
        <w:t xml:space="preserve"> </w:t>
      </w:r>
      <w:r>
        <w:t>теоретической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отношении</w:t>
      </w:r>
      <w:r>
        <w:rPr>
          <w:spacing w:val="1"/>
        </w:rPr>
        <w:t xml:space="preserve"> </w:t>
      </w:r>
      <w:r>
        <w:t>речевой</w:t>
      </w:r>
      <w:r>
        <w:rPr>
          <w:spacing w:val="1"/>
        </w:rPr>
        <w:t xml:space="preserve"> </w:t>
      </w:r>
      <w:r>
        <w:t>действительности</w:t>
      </w:r>
      <w:r>
        <w:rPr>
          <w:spacing w:val="1"/>
        </w:rPr>
        <w:t xml:space="preserve"> </w:t>
      </w:r>
      <w:r>
        <w:t>и</w:t>
      </w:r>
      <w:r>
        <w:rPr>
          <w:spacing w:val="1"/>
        </w:rPr>
        <w:t xml:space="preserve"> </w:t>
      </w:r>
      <w:r>
        <w:t>выделение</w:t>
      </w:r>
      <w:r>
        <w:rPr>
          <w:spacing w:val="1"/>
        </w:rPr>
        <w:t xml:space="preserve"> </w:t>
      </w:r>
      <w:r>
        <w:t>слова</w:t>
      </w:r>
      <w:r>
        <w:rPr>
          <w:spacing w:val="1"/>
        </w:rPr>
        <w:t xml:space="preserve"> </w:t>
      </w:r>
      <w:r>
        <w:t>как</w:t>
      </w:r>
      <w:r>
        <w:rPr>
          <w:spacing w:val="1"/>
        </w:rPr>
        <w:t xml:space="preserve"> </w:t>
      </w:r>
      <w:r>
        <w:t>ее</w:t>
      </w:r>
      <w:r>
        <w:rPr>
          <w:spacing w:val="1"/>
        </w:rPr>
        <w:t xml:space="preserve"> </w:t>
      </w:r>
      <w:r>
        <w:t>единицы.</w:t>
      </w:r>
      <w:r>
        <w:rPr>
          <w:spacing w:val="1"/>
        </w:rPr>
        <w:t xml:space="preserve"> </w:t>
      </w:r>
      <w:r>
        <w:t>Восприятие</w:t>
      </w:r>
      <w:r>
        <w:rPr>
          <w:spacing w:val="1"/>
        </w:rPr>
        <w:t xml:space="preserve"> </w:t>
      </w:r>
      <w:r>
        <w:t>характеризуется</w:t>
      </w:r>
      <w:r>
        <w:rPr>
          <w:spacing w:val="1"/>
        </w:rPr>
        <w:t xml:space="preserve"> </w:t>
      </w:r>
      <w:r>
        <w:t>все</w:t>
      </w:r>
      <w:r>
        <w:rPr>
          <w:spacing w:val="1"/>
        </w:rPr>
        <w:t xml:space="preserve"> </w:t>
      </w:r>
      <w:r>
        <w:t>большей</w:t>
      </w:r>
      <w:r>
        <w:rPr>
          <w:spacing w:val="1"/>
        </w:rPr>
        <w:t xml:space="preserve"> </w:t>
      </w:r>
      <w:r>
        <w:t>осознанностью,</w:t>
      </w:r>
      <w:r>
        <w:rPr>
          <w:spacing w:val="1"/>
        </w:rPr>
        <w:t xml:space="preserve"> </w:t>
      </w:r>
      <w:r>
        <w:t>опирается</w:t>
      </w:r>
      <w:r>
        <w:rPr>
          <w:spacing w:val="1"/>
        </w:rPr>
        <w:t xml:space="preserve"> </w:t>
      </w:r>
      <w:r>
        <w:t>на</w:t>
      </w:r>
      <w:r>
        <w:rPr>
          <w:spacing w:val="1"/>
        </w:rPr>
        <w:t xml:space="preserve"> </w:t>
      </w:r>
      <w:r>
        <w:t>использование</w:t>
      </w:r>
      <w:r>
        <w:rPr>
          <w:spacing w:val="1"/>
        </w:rPr>
        <w:t xml:space="preserve"> </w:t>
      </w:r>
      <w:r>
        <w:t>системы</w:t>
      </w:r>
      <w:r>
        <w:rPr>
          <w:spacing w:val="1"/>
        </w:rPr>
        <w:t xml:space="preserve"> </w:t>
      </w:r>
      <w:r>
        <w:t>общественных</w:t>
      </w:r>
      <w:r>
        <w:rPr>
          <w:spacing w:val="1"/>
        </w:rPr>
        <w:t xml:space="preserve"> </w:t>
      </w:r>
      <w:r>
        <w:t>сенсорных</w:t>
      </w:r>
      <w:r>
        <w:rPr>
          <w:spacing w:val="1"/>
        </w:rPr>
        <w:t xml:space="preserve"> </w:t>
      </w:r>
      <w:r>
        <w:t>эталонов и соответствующих перцептивных действий, основывается на взаимосвязи с речью</w:t>
      </w:r>
      <w:r>
        <w:rPr>
          <w:spacing w:val="1"/>
        </w:rPr>
        <w:t xml:space="preserve"> </w:t>
      </w:r>
      <w:r>
        <w:t>и мышлением. Память и внимание приобретают черты опосредованности, наблюдается рост</w:t>
      </w:r>
      <w:r>
        <w:rPr>
          <w:spacing w:val="1"/>
        </w:rPr>
        <w:t xml:space="preserve"> </w:t>
      </w:r>
      <w:r>
        <w:t>объема</w:t>
      </w:r>
      <w:r>
        <w:rPr>
          <w:spacing w:val="-7"/>
        </w:rPr>
        <w:t xml:space="preserve"> </w:t>
      </w:r>
      <w:r>
        <w:t>и</w:t>
      </w:r>
      <w:r>
        <w:rPr>
          <w:spacing w:val="-1"/>
        </w:rPr>
        <w:t xml:space="preserve"> </w:t>
      </w:r>
      <w:r>
        <w:t>устойчивости</w:t>
      </w:r>
      <w:r>
        <w:rPr>
          <w:spacing w:val="-2"/>
        </w:rPr>
        <w:t xml:space="preserve"> </w:t>
      </w:r>
      <w:r>
        <w:t>внимания.</w:t>
      </w:r>
    </w:p>
    <w:p w:rsidR="00163042" w:rsidRDefault="00633700">
      <w:pPr>
        <w:pStyle w:val="a3"/>
        <w:spacing w:before="1"/>
        <w:ind w:right="791" w:firstLine="708"/>
      </w:pPr>
      <w:r>
        <w:t>Психологическая</w:t>
      </w:r>
      <w:r>
        <w:rPr>
          <w:spacing w:val="1"/>
        </w:rPr>
        <w:t xml:space="preserve"> </w:t>
      </w:r>
      <w:r>
        <w:t>готовность</w:t>
      </w:r>
      <w:r>
        <w:rPr>
          <w:spacing w:val="1"/>
        </w:rPr>
        <w:t xml:space="preserve"> </w:t>
      </w:r>
      <w:r>
        <w:t>в</w:t>
      </w:r>
      <w:r>
        <w:rPr>
          <w:spacing w:val="1"/>
        </w:rPr>
        <w:t xml:space="preserve"> </w:t>
      </w:r>
      <w:r>
        <w:t>сфере</w:t>
      </w:r>
      <w:r>
        <w:rPr>
          <w:spacing w:val="1"/>
        </w:rPr>
        <w:t xml:space="preserve"> </w:t>
      </w:r>
      <w:r>
        <w:t>воли</w:t>
      </w:r>
      <w:r>
        <w:rPr>
          <w:spacing w:val="1"/>
        </w:rPr>
        <w:t xml:space="preserve"> </w:t>
      </w:r>
      <w:r>
        <w:t>и</w:t>
      </w:r>
      <w:r>
        <w:rPr>
          <w:spacing w:val="1"/>
        </w:rPr>
        <w:t xml:space="preserve"> </w:t>
      </w:r>
      <w:r>
        <w:t>произвольности</w:t>
      </w:r>
      <w:r>
        <w:rPr>
          <w:spacing w:val="1"/>
        </w:rPr>
        <w:t xml:space="preserve"> </w:t>
      </w:r>
      <w:r>
        <w:t>обеспечивает</w:t>
      </w:r>
      <w:r>
        <w:rPr>
          <w:spacing w:val="1"/>
        </w:rPr>
        <w:t xml:space="preserve"> </w:t>
      </w:r>
      <w:r>
        <w:t>целенаправленность</w:t>
      </w:r>
      <w:r>
        <w:rPr>
          <w:spacing w:val="1"/>
        </w:rPr>
        <w:t xml:space="preserve"> </w:t>
      </w:r>
      <w:r>
        <w:t>и</w:t>
      </w:r>
      <w:r>
        <w:rPr>
          <w:spacing w:val="1"/>
        </w:rPr>
        <w:t xml:space="preserve"> </w:t>
      </w:r>
      <w:r>
        <w:t>планомерность</w:t>
      </w:r>
      <w:r>
        <w:rPr>
          <w:spacing w:val="1"/>
        </w:rPr>
        <w:t xml:space="preserve"> </w:t>
      </w:r>
      <w:r>
        <w:t>управления</w:t>
      </w:r>
      <w:r>
        <w:rPr>
          <w:spacing w:val="1"/>
        </w:rPr>
        <w:t xml:space="preserve"> </w:t>
      </w:r>
      <w:r>
        <w:t>ребенком</w:t>
      </w:r>
      <w:r>
        <w:rPr>
          <w:spacing w:val="1"/>
        </w:rPr>
        <w:t xml:space="preserve"> </w:t>
      </w:r>
      <w:r>
        <w:t>своей</w:t>
      </w:r>
      <w:r>
        <w:rPr>
          <w:spacing w:val="1"/>
        </w:rPr>
        <w:t xml:space="preserve"> </w:t>
      </w:r>
      <w:r>
        <w:t>деятельностью</w:t>
      </w:r>
      <w:r>
        <w:rPr>
          <w:spacing w:val="1"/>
        </w:rPr>
        <w:t xml:space="preserve"> </w:t>
      </w:r>
      <w:r>
        <w:t>и</w:t>
      </w:r>
      <w:r>
        <w:rPr>
          <w:spacing w:val="1"/>
        </w:rPr>
        <w:t xml:space="preserve"> </w:t>
      </w:r>
      <w:r>
        <w:t>поведением. Воля находит отражение в возможности соподчинения мотивов, целеполагании</w:t>
      </w:r>
      <w:r>
        <w:rPr>
          <w:spacing w:val="1"/>
        </w:rPr>
        <w:t xml:space="preserve"> </w:t>
      </w:r>
      <w:r>
        <w:t>и</w:t>
      </w:r>
      <w:r>
        <w:rPr>
          <w:spacing w:val="1"/>
        </w:rPr>
        <w:t xml:space="preserve"> </w:t>
      </w:r>
      <w:r>
        <w:t>сохранении</w:t>
      </w:r>
      <w:r>
        <w:rPr>
          <w:spacing w:val="1"/>
        </w:rPr>
        <w:t xml:space="preserve"> </w:t>
      </w:r>
      <w:r>
        <w:t>цели,</w:t>
      </w:r>
      <w:r>
        <w:rPr>
          <w:spacing w:val="1"/>
        </w:rPr>
        <w:t xml:space="preserve"> </w:t>
      </w:r>
      <w:r>
        <w:t>способности</w:t>
      </w:r>
      <w:r>
        <w:rPr>
          <w:spacing w:val="1"/>
        </w:rPr>
        <w:t xml:space="preserve"> </w:t>
      </w:r>
      <w:r>
        <w:t>прилагать</w:t>
      </w:r>
      <w:r>
        <w:rPr>
          <w:spacing w:val="1"/>
        </w:rPr>
        <w:t xml:space="preserve"> </w:t>
      </w:r>
      <w:r>
        <w:t>волевое</w:t>
      </w:r>
      <w:r>
        <w:rPr>
          <w:spacing w:val="1"/>
        </w:rPr>
        <w:t xml:space="preserve"> </w:t>
      </w:r>
      <w:r>
        <w:t>усилие</w:t>
      </w:r>
      <w:r>
        <w:rPr>
          <w:spacing w:val="1"/>
        </w:rPr>
        <w:t xml:space="preserve"> </w:t>
      </w:r>
      <w:r>
        <w:t>для</w:t>
      </w:r>
      <w:r>
        <w:rPr>
          <w:spacing w:val="1"/>
        </w:rPr>
        <w:t xml:space="preserve"> </w:t>
      </w:r>
      <w:r>
        <w:t>ее</w:t>
      </w:r>
      <w:r>
        <w:rPr>
          <w:spacing w:val="1"/>
        </w:rPr>
        <w:t xml:space="preserve"> </w:t>
      </w:r>
      <w:r>
        <w:t>достижения.</w:t>
      </w:r>
      <w:r>
        <w:rPr>
          <w:spacing w:val="1"/>
        </w:rPr>
        <w:t xml:space="preserve"> </w:t>
      </w:r>
      <w:r>
        <w:t>Произвольность</w:t>
      </w:r>
      <w:r>
        <w:rPr>
          <w:spacing w:val="1"/>
        </w:rPr>
        <w:t xml:space="preserve"> </w:t>
      </w:r>
      <w:r>
        <w:t>выступает</w:t>
      </w:r>
      <w:r>
        <w:rPr>
          <w:spacing w:val="-6"/>
        </w:rPr>
        <w:t xml:space="preserve"> </w:t>
      </w:r>
      <w:r>
        <w:t>как</w:t>
      </w:r>
      <w:r>
        <w:rPr>
          <w:spacing w:val="-5"/>
        </w:rPr>
        <w:t xml:space="preserve"> </w:t>
      </w:r>
      <w:r>
        <w:t>умение</w:t>
      </w:r>
      <w:r>
        <w:rPr>
          <w:spacing w:val="-8"/>
        </w:rPr>
        <w:t xml:space="preserve"> </w:t>
      </w:r>
      <w:r>
        <w:t>строить</w:t>
      </w:r>
      <w:r>
        <w:rPr>
          <w:spacing w:val="-6"/>
        </w:rPr>
        <w:t xml:space="preserve"> </w:t>
      </w:r>
      <w:r>
        <w:t>свое</w:t>
      </w:r>
      <w:r>
        <w:rPr>
          <w:spacing w:val="-8"/>
        </w:rPr>
        <w:t xml:space="preserve"> </w:t>
      </w:r>
      <w:r>
        <w:t>поведение</w:t>
      </w:r>
      <w:r>
        <w:rPr>
          <w:spacing w:val="-9"/>
        </w:rPr>
        <w:t xml:space="preserve"> </w:t>
      </w:r>
      <w:r>
        <w:t>и</w:t>
      </w:r>
      <w:r>
        <w:rPr>
          <w:spacing w:val="-6"/>
        </w:rPr>
        <w:t xml:space="preserve"> </w:t>
      </w:r>
      <w:r>
        <w:t>деятельность</w:t>
      </w:r>
      <w:r>
        <w:rPr>
          <w:spacing w:val="-1"/>
        </w:rPr>
        <w:t xml:space="preserve"> </w:t>
      </w:r>
      <w:r>
        <w:t>в</w:t>
      </w:r>
      <w:r>
        <w:rPr>
          <w:spacing w:val="-3"/>
        </w:rPr>
        <w:t xml:space="preserve"> </w:t>
      </w:r>
      <w:r>
        <w:t>соответствии</w:t>
      </w:r>
      <w:r>
        <w:rPr>
          <w:spacing w:val="-58"/>
        </w:rPr>
        <w:t xml:space="preserve"> </w:t>
      </w:r>
      <w:r>
        <w:t>с</w:t>
      </w:r>
      <w:r>
        <w:rPr>
          <w:spacing w:val="1"/>
        </w:rPr>
        <w:t xml:space="preserve"> </w:t>
      </w:r>
      <w:r>
        <w:t>предлагаемыми</w:t>
      </w:r>
      <w:r>
        <w:rPr>
          <w:spacing w:val="1"/>
        </w:rPr>
        <w:t xml:space="preserve"> </w:t>
      </w:r>
      <w:r>
        <w:t>образцами</w:t>
      </w:r>
      <w:r>
        <w:rPr>
          <w:spacing w:val="1"/>
        </w:rPr>
        <w:t xml:space="preserve"> </w:t>
      </w:r>
      <w:r>
        <w:t>и</w:t>
      </w:r>
      <w:r>
        <w:rPr>
          <w:spacing w:val="1"/>
        </w:rPr>
        <w:t xml:space="preserve"> </w:t>
      </w:r>
      <w:r>
        <w:t>правилами,</w:t>
      </w:r>
      <w:r>
        <w:rPr>
          <w:spacing w:val="1"/>
        </w:rPr>
        <w:t xml:space="preserve"> </w:t>
      </w:r>
      <w:r>
        <w:t>осуществлять</w:t>
      </w:r>
      <w:r>
        <w:rPr>
          <w:spacing w:val="1"/>
        </w:rPr>
        <w:t xml:space="preserve"> </w:t>
      </w:r>
      <w:r>
        <w:t>планирование,</w:t>
      </w:r>
      <w:r>
        <w:rPr>
          <w:spacing w:val="1"/>
        </w:rPr>
        <w:t xml:space="preserve"> </w:t>
      </w:r>
      <w:r>
        <w:t>контроль</w:t>
      </w:r>
      <w:r>
        <w:rPr>
          <w:spacing w:val="1"/>
        </w:rPr>
        <w:t xml:space="preserve"> </w:t>
      </w:r>
      <w:r>
        <w:t>и</w:t>
      </w:r>
      <w:r>
        <w:rPr>
          <w:spacing w:val="1"/>
        </w:rPr>
        <w:t xml:space="preserve"> </w:t>
      </w:r>
      <w:r>
        <w:t>коррекцию</w:t>
      </w:r>
      <w:r>
        <w:rPr>
          <w:spacing w:val="-1"/>
        </w:rPr>
        <w:t xml:space="preserve"> </w:t>
      </w:r>
      <w:r>
        <w:t>выполняемых действий,</w:t>
      </w:r>
      <w:r>
        <w:rPr>
          <w:spacing w:val="-1"/>
        </w:rPr>
        <w:t xml:space="preserve"> </w:t>
      </w:r>
      <w:r>
        <w:t>используя</w:t>
      </w:r>
      <w:r>
        <w:rPr>
          <w:spacing w:val="1"/>
        </w:rPr>
        <w:t xml:space="preserve"> </w:t>
      </w:r>
      <w:r>
        <w:t>соответствующие</w:t>
      </w:r>
      <w:r>
        <w:rPr>
          <w:spacing w:val="1"/>
        </w:rPr>
        <w:t xml:space="preserve"> </w:t>
      </w:r>
      <w:r>
        <w:t>средства.</w:t>
      </w:r>
    </w:p>
    <w:p w:rsidR="00163042" w:rsidRDefault="00633700">
      <w:pPr>
        <w:pStyle w:val="a3"/>
        <w:spacing w:before="1"/>
        <w:ind w:right="796" w:firstLine="708"/>
      </w:pPr>
      <w:r>
        <w:t>Формирование фундамента готовности перехода к обучению на уровень начального</w:t>
      </w:r>
      <w:r>
        <w:rPr>
          <w:spacing w:val="1"/>
        </w:rPr>
        <w:t xml:space="preserve"> </w:t>
      </w:r>
      <w:r>
        <w:t>общего</w:t>
      </w:r>
      <w:r>
        <w:rPr>
          <w:spacing w:val="1"/>
        </w:rPr>
        <w:t xml:space="preserve"> </w:t>
      </w:r>
      <w:r>
        <w:t>образования</w:t>
      </w:r>
      <w:r>
        <w:rPr>
          <w:spacing w:val="1"/>
        </w:rPr>
        <w:t xml:space="preserve"> </w:t>
      </w:r>
      <w:r>
        <w:t>должно</w:t>
      </w:r>
      <w:r>
        <w:rPr>
          <w:spacing w:val="1"/>
        </w:rPr>
        <w:t xml:space="preserve"> </w:t>
      </w:r>
      <w:r>
        <w:t>осуществляться</w:t>
      </w:r>
      <w:r>
        <w:rPr>
          <w:spacing w:val="1"/>
        </w:rPr>
        <w:t xml:space="preserve"> </w:t>
      </w:r>
      <w:r>
        <w:t>в</w:t>
      </w:r>
      <w:r>
        <w:rPr>
          <w:spacing w:val="1"/>
        </w:rPr>
        <w:t xml:space="preserve"> </w:t>
      </w:r>
      <w:r>
        <w:t>рамках</w:t>
      </w:r>
      <w:r>
        <w:rPr>
          <w:spacing w:val="1"/>
        </w:rPr>
        <w:t xml:space="preserve"> </w:t>
      </w:r>
      <w:r>
        <w:t>специфически</w:t>
      </w:r>
      <w:r>
        <w:rPr>
          <w:spacing w:val="1"/>
        </w:rPr>
        <w:t xml:space="preserve"> </w:t>
      </w:r>
      <w:r>
        <w:t>детских</w:t>
      </w:r>
      <w:r>
        <w:rPr>
          <w:spacing w:val="1"/>
        </w:rPr>
        <w:t xml:space="preserve"> </w:t>
      </w:r>
      <w:r>
        <w:t>видов</w:t>
      </w:r>
      <w:r>
        <w:rPr>
          <w:spacing w:val="1"/>
        </w:rPr>
        <w:t xml:space="preserve"> </w:t>
      </w:r>
      <w:r>
        <w:t>деятельности:</w:t>
      </w:r>
      <w:r>
        <w:rPr>
          <w:spacing w:val="1"/>
        </w:rPr>
        <w:t xml:space="preserve"> </w:t>
      </w:r>
      <w:r>
        <w:t>сюжетно­ролевой</w:t>
      </w:r>
      <w:r>
        <w:rPr>
          <w:spacing w:val="1"/>
        </w:rPr>
        <w:t xml:space="preserve"> </w:t>
      </w:r>
      <w:r>
        <w:t>игры,</w:t>
      </w:r>
      <w:r>
        <w:rPr>
          <w:spacing w:val="1"/>
        </w:rPr>
        <w:t xml:space="preserve"> </w:t>
      </w:r>
      <w:r>
        <w:t>изобразительной</w:t>
      </w:r>
      <w:r>
        <w:rPr>
          <w:spacing w:val="1"/>
        </w:rPr>
        <w:t xml:space="preserve"> </w:t>
      </w:r>
      <w:r>
        <w:t>деятельности,</w:t>
      </w:r>
      <w:r>
        <w:rPr>
          <w:spacing w:val="1"/>
        </w:rPr>
        <w:t xml:space="preserve"> </w:t>
      </w:r>
      <w:r>
        <w:t>конструирования,</w:t>
      </w:r>
      <w:r>
        <w:rPr>
          <w:spacing w:val="1"/>
        </w:rPr>
        <w:t xml:space="preserve"> </w:t>
      </w:r>
      <w:r>
        <w:t>восприятия</w:t>
      </w:r>
      <w:r>
        <w:rPr>
          <w:spacing w:val="-1"/>
        </w:rPr>
        <w:t xml:space="preserve"> </w:t>
      </w:r>
      <w:r>
        <w:t>сказки</w:t>
      </w:r>
      <w:r>
        <w:rPr>
          <w:spacing w:val="-2"/>
        </w:rPr>
        <w:t xml:space="preserve"> </w:t>
      </w:r>
      <w:r>
        <w:t>и</w:t>
      </w:r>
      <w:r>
        <w:rPr>
          <w:spacing w:val="4"/>
        </w:rPr>
        <w:t xml:space="preserve"> </w:t>
      </w:r>
      <w:r>
        <w:t>пр.</w:t>
      </w:r>
    </w:p>
    <w:p w:rsidR="00163042" w:rsidRDefault="00633700">
      <w:pPr>
        <w:pStyle w:val="a3"/>
        <w:ind w:right="795" w:firstLine="708"/>
      </w:pPr>
      <w:r>
        <w:t>Не меньшее значение имеет проблема психологической подготовки обучающихся к</w:t>
      </w:r>
      <w:r>
        <w:rPr>
          <w:spacing w:val="1"/>
        </w:rPr>
        <w:t xml:space="preserve"> </w:t>
      </w:r>
      <w:r>
        <w:t>переходу</w:t>
      </w:r>
      <w:r>
        <w:rPr>
          <w:spacing w:val="37"/>
        </w:rPr>
        <w:t xml:space="preserve"> </w:t>
      </w:r>
      <w:r>
        <w:t>на</w:t>
      </w:r>
      <w:r>
        <w:rPr>
          <w:spacing w:val="45"/>
        </w:rPr>
        <w:t xml:space="preserve"> </w:t>
      </w:r>
      <w:r>
        <w:t>уровень</w:t>
      </w:r>
      <w:r>
        <w:rPr>
          <w:spacing w:val="45"/>
        </w:rPr>
        <w:t xml:space="preserve"> </w:t>
      </w:r>
      <w:r>
        <w:t>основного</w:t>
      </w:r>
      <w:r>
        <w:rPr>
          <w:spacing w:val="44"/>
        </w:rPr>
        <w:t xml:space="preserve"> </w:t>
      </w:r>
      <w:r>
        <w:t>общего</w:t>
      </w:r>
      <w:r>
        <w:rPr>
          <w:spacing w:val="44"/>
        </w:rPr>
        <w:t xml:space="preserve"> </w:t>
      </w:r>
      <w:r>
        <w:t>образования</w:t>
      </w:r>
      <w:r>
        <w:rPr>
          <w:spacing w:val="44"/>
        </w:rPr>
        <w:t xml:space="preserve"> </w:t>
      </w:r>
      <w:r>
        <w:t>с</w:t>
      </w:r>
      <w:r>
        <w:rPr>
          <w:spacing w:val="46"/>
        </w:rPr>
        <w:t xml:space="preserve"> </w:t>
      </w:r>
      <w:r>
        <w:t>учетом</w:t>
      </w:r>
      <w:r>
        <w:rPr>
          <w:spacing w:val="44"/>
        </w:rPr>
        <w:t xml:space="preserve"> </w:t>
      </w:r>
      <w:r>
        <w:t>возможного</w:t>
      </w:r>
      <w:r>
        <w:rPr>
          <w:spacing w:val="44"/>
        </w:rPr>
        <w:t xml:space="preserve"> </w:t>
      </w:r>
      <w:r>
        <w:t>возникновения</w:t>
      </w:r>
    </w:p>
    <w:p w:rsidR="00163042" w:rsidRDefault="00633700">
      <w:pPr>
        <w:pStyle w:val="a3"/>
        <w:spacing w:before="68"/>
        <w:ind w:right="791"/>
      </w:pPr>
      <w:r>
        <w:t>определенных трудностей такого перехода — ухудшение успеваемости и дисциплины, рост</w:t>
      </w:r>
      <w:r>
        <w:rPr>
          <w:spacing w:val="1"/>
        </w:rPr>
        <w:t xml:space="preserve"> </w:t>
      </w:r>
      <w:r>
        <w:t>негативного отношения к учению, возрастание эмоциональной нестабильности, нарушения</w:t>
      </w:r>
      <w:r>
        <w:rPr>
          <w:spacing w:val="1"/>
        </w:rPr>
        <w:t xml:space="preserve"> </w:t>
      </w:r>
      <w:r>
        <w:t>поведения,</w:t>
      </w:r>
      <w:r>
        <w:rPr>
          <w:spacing w:val="-1"/>
        </w:rPr>
        <w:t xml:space="preserve"> </w:t>
      </w:r>
      <w:r>
        <w:t>которые</w:t>
      </w:r>
      <w:r>
        <w:rPr>
          <w:spacing w:val="-1"/>
        </w:rPr>
        <w:t xml:space="preserve"> </w:t>
      </w:r>
      <w:r>
        <w:t>обусловлены:</w:t>
      </w:r>
    </w:p>
    <w:p w:rsidR="00163042" w:rsidRDefault="00633700" w:rsidP="008C6BD2">
      <w:pPr>
        <w:pStyle w:val="a4"/>
        <w:numPr>
          <w:ilvl w:val="0"/>
          <w:numId w:val="52"/>
        </w:numPr>
        <w:tabs>
          <w:tab w:val="left" w:pos="783"/>
        </w:tabs>
        <w:spacing w:before="1"/>
        <w:ind w:right="800" w:firstLine="0"/>
        <w:rPr>
          <w:sz w:val="24"/>
        </w:rPr>
      </w:pPr>
      <w:r>
        <w:rPr>
          <w:sz w:val="24"/>
        </w:rPr>
        <w:t>необходимостью адаптации обучающихся к новой организации</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содержания</w:t>
      </w:r>
      <w:r>
        <w:rPr>
          <w:spacing w:val="1"/>
          <w:sz w:val="24"/>
        </w:rPr>
        <w:t xml:space="preserve"> </w:t>
      </w:r>
      <w:r>
        <w:rPr>
          <w:sz w:val="24"/>
        </w:rPr>
        <w:t>обучения</w:t>
      </w:r>
      <w:r>
        <w:rPr>
          <w:spacing w:val="4"/>
          <w:sz w:val="24"/>
        </w:rPr>
        <w:t xml:space="preserve"> </w:t>
      </w:r>
      <w:r>
        <w:rPr>
          <w:sz w:val="24"/>
        </w:rPr>
        <w:t>(предметная</w:t>
      </w:r>
      <w:r>
        <w:rPr>
          <w:spacing w:val="2"/>
          <w:sz w:val="24"/>
        </w:rPr>
        <w:t xml:space="preserve"> </w:t>
      </w:r>
      <w:r>
        <w:rPr>
          <w:sz w:val="24"/>
        </w:rPr>
        <w:t>система,</w:t>
      </w:r>
      <w:r>
        <w:rPr>
          <w:spacing w:val="1"/>
          <w:sz w:val="24"/>
        </w:rPr>
        <w:t xml:space="preserve"> </w:t>
      </w:r>
      <w:r>
        <w:rPr>
          <w:sz w:val="24"/>
        </w:rPr>
        <w:t>разные</w:t>
      </w:r>
      <w:r>
        <w:rPr>
          <w:spacing w:val="-2"/>
          <w:sz w:val="24"/>
        </w:rPr>
        <w:t xml:space="preserve"> </w:t>
      </w:r>
      <w:r>
        <w:rPr>
          <w:sz w:val="24"/>
        </w:rPr>
        <w:t>преподаватели</w:t>
      </w:r>
      <w:r>
        <w:rPr>
          <w:spacing w:val="1"/>
          <w:sz w:val="24"/>
        </w:rPr>
        <w:t xml:space="preserve"> </w:t>
      </w:r>
      <w:r>
        <w:rPr>
          <w:sz w:val="24"/>
        </w:rPr>
        <w:t>и</w:t>
      </w:r>
      <w:r>
        <w:rPr>
          <w:spacing w:val="5"/>
          <w:sz w:val="24"/>
        </w:rPr>
        <w:t xml:space="preserve"> </w:t>
      </w:r>
      <w:r>
        <w:rPr>
          <w:sz w:val="24"/>
        </w:rPr>
        <w:t>т.</w:t>
      </w:r>
      <w:r>
        <w:rPr>
          <w:spacing w:val="1"/>
          <w:sz w:val="24"/>
        </w:rPr>
        <w:t xml:space="preserve"> </w:t>
      </w:r>
      <w:r>
        <w:rPr>
          <w:sz w:val="24"/>
        </w:rPr>
        <w:t>д.);</w:t>
      </w:r>
    </w:p>
    <w:p w:rsidR="00163042" w:rsidRDefault="00633700" w:rsidP="008C6BD2">
      <w:pPr>
        <w:pStyle w:val="a4"/>
        <w:numPr>
          <w:ilvl w:val="0"/>
          <w:numId w:val="52"/>
        </w:numPr>
        <w:tabs>
          <w:tab w:val="left" w:pos="721"/>
        </w:tabs>
        <w:ind w:right="797" w:firstLine="0"/>
        <w:rPr>
          <w:sz w:val="24"/>
        </w:rPr>
      </w:pPr>
      <w:r>
        <w:rPr>
          <w:sz w:val="24"/>
        </w:rPr>
        <w:t>совпадением</w:t>
      </w:r>
      <w:r>
        <w:rPr>
          <w:spacing w:val="-15"/>
          <w:sz w:val="24"/>
        </w:rPr>
        <w:t xml:space="preserve"> </w:t>
      </w:r>
      <w:r>
        <w:rPr>
          <w:sz w:val="24"/>
        </w:rPr>
        <w:t>начала</w:t>
      </w:r>
      <w:r>
        <w:rPr>
          <w:spacing w:val="-15"/>
          <w:sz w:val="24"/>
        </w:rPr>
        <w:t xml:space="preserve"> </w:t>
      </w:r>
      <w:r>
        <w:rPr>
          <w:sz w:val="24"/>
        </w:rPr>
        <w:t>кризисного</w:t>
      </w:r>
      <w:r>
        <w:rPr>
          <w:spacing w:val="-14"/>
          <w:sz w:val="24"/>
        </w:rPr>
        <w:t xml:space="preserve"> </w:t>
      </w:r>
      <w:r>
        <w:rPr>
          <w:sz w:val="24"/>
        </w:rPr>
        <w:t>периода,</w:t>
      </w:r>
      <w:r>
        <w:rPr>
          <w:spacing w:val="-14"/>
          <w:sz w:val="24"/>
        </w:rPr>
        <w:t xml:space="preserve"> </w:t>
      </w:r>
      <w:r>
        <w:rPr>
          <w:sz w:val="24"/>
        </w:rPr>
        <w:t>в</w:t>
      </w:r>
      <w:r>
        <w:rPr>
          <w:spacing w:val="-14"/>
          <w:sz w:val="24"/>
        </w:rPr>
        <w:t xml:space="preserve"> </w:t>
      </w:r>
      <w:r>
        <w:rPr>
          <w:sz w:val="24"/>
        </w:rPr>
        <w:t>который</w:t>
      </w:r>
      <w:r>
        <w:rPr>
          <w:spacing w:val="-13"/>
          <w:sz w:val="24"/>
        </w:rPr>
        <w:t xml:space="preserve"> </w:t>
      </w:r>
      <w:r>
        <w:rPr>
          <w:sz w:val="24"/>
        </w:rPr>
        <w:t>вступают</w:t>
      </w:r>
      <w:r>
        <w:rPr>
          <w:spacing w:val="-14"/>
          <w:sz w:val="24"/>
        </w:rPr>
        <w:t xml:space="preserve"> </w:t>
      </w:r>
      <w:r>
        <w:rPr>
          <w:sz w:val="24"/>
        </w:rPr>
        <w:t>младшие</w:t>
      </w:r>
      <w:r>
        <w:rPr>
          <w:spacing w:val="-15"/>
          <w:sz w:val="24"/>
        </w:rPr>
        <w:t xml:space="preserve"> </w:t>
      </w:r>
      <w:r>
        <w:rPr>
          <w:sz w:val="24"/>
        </w:rPr>
        <w:t>подростки,</w:t>
      </w:r>
      <w:r>
        <w:rPr>
          <w:spacing w:val="-14"/>
          <w:sz w:val="24"/>
        </w:rPr>
        <w:t xml:space="preserve"> </w:t>
      </w:r>
      <w:r>
        <w:rPr>
          <w:sz w:val="24"/>
        </w:rPr>
        <w:t>со</w:t>
      </w:r>
      <w:r>
        <w:rPr>
          <w:spacing w:val="-14"/>
          <w:sz w:val="24"/>
        </w:rPr>
        <w:t xml:space="preserve"> </w:t>
      </w:r>
      <w:r>
        <w:rPr>
          <w:sz w:val="24"/>
        </w:rPr>
        <w:t>сменой</w:t>
      </w:r>
      <w:r>
        <w:rPr>
          <w:spacing w:val="-57"/>
          <w:sz w:val="24"/>
        </w:rPr>
        <w:t xml:space="preserve"> </w:t>
      </w:r>
      <w:r>
        <w:rPr>
          <w:sz w:val="24"/>
        </w:rPr>
        <w:t>ведущей</w:t>
      </w:r>
      <w:r>
        <w:rPr>
          <w:spacing w:val="1"/>
          <w:sz w:val="24"/>
        </w:rPr>
        <w:t xml:space="preserve"> </w:t>
      </w:r>
      <w:r>
        <w:rPr>
          <w:sz w:val="24"/>
        </w:rPr>
        <w:t>деятельности</w:t>
      </w:r>
      <w:r>
        <w:rPr>
          <w:spacing w:val="1"/>
          <w:sz w:val="24"/>
        </w:rPr>
        <w:t xml:space="preserve"> </w:t>
      </w:r>
      <w:r>
        <w:rPr>
          <w:sz w:val="24"/>
        </w:rPr>
        <w:t>(переориентацией</w:t>
      </w:r>
      <w:r>
        <w:rPr>
          <w:spacing w:val="1"/>
          <w:sz w:val="24"/>
        </w:rPr>
        <w:t xml:space="preserve"> </w:t>
      </w:r>
      <w:r>
        <w:rPr>
          <w:sz w:val="24"/>
        </w:rPr>
        <w:t>подростков</w:t>
      </w:r>
      <w:r>
        <w:rPr>
          <w:spacing w:val="1"/>
          <w:sz w:val="24"/>
        </w:rPr>
        <w:t xml:space="preserve"> </w:t>
      </w:r>
      <w:r>
        <w:rPr>
          <w:sz w:val="24"/>
        </w:rPr>
        <w:t>на</w:t>
      </w:r>
      <w:r>
        <w:rPr>
          <w:spacing w:val="1"/>
          <w:sz w:val="24"/>
        </w:rPr>
        <w:t xml:space="preserve"> </w:t>
      </w:r>
      <w:r>
        <w:rPr>
          <w:sz w:val="24"/>
        </w:rPr>
        <w:t>деятельность</w:t>
      </w:r>
      <w:r>
        <w:rPr>
          <w:spacing w:val="1"/>
          <w:sz w:val="24"/>
        </w:rPr>
        <w:t xml:space="preserve"> </w:t>
      </w:r>
      <w:r>
        <w:rPr>
          <w:sz w:val="24"/>
        </w:rPr>
        <w:t>общения</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при сохранении</w:t>
      </w:r>
      <w:r>
        <w:rPr>
          <w:spacing w:val="-3"/>
          <w:sz w:val="24"/>
        </w:rPr>
        <w:t xml:space="preserve"> </w:t>
      </w:r>
      <w:r>
        <w:rPr>
          <w:sz w:val="24"/>
        </w:rPr>
        <w:t>значимости</w:t>
      </w:r>
      <w:r>
        <w:rPr>
          <w:spacing w:val="3"/>
          <w:sz w:val="24"/>
        </w:rPr>
        <w:t xml:space="preserve"> </w:t>
      </w:r>
      <w:r>
        <w:rPr>
          <w:sz w:val="24"/>
        </w:rPr>
        <w:t>учебной</w:t>
      </w:r>
      <w:r>
        <w:rPr>
          <w:spacing w:val="-1"/>
          <w:sz w:val="24"/>
        </w:rPr>
        <w:t xml:space="preserve"> </w:t>
      </w:r>
      <w:r>
        <w:rPr>
          <w:sz w:val="24"/>
        </w:rPr>
        <w:t>деятельности);</w:t>
      </w:r>
    </w:p>
    <w:p w:rsidR="00163042" w:rsidRDefault="00633700" w:rsidP="008C6BD2">
      <w:pPr>
        <w:pStyle w:val="a4"/>
        <w:numPr>
          <w:ilvl w:val="0"/>
          <w:numId w:val="52"/>
        </w:numPr>
        <w:tabs>
          <w:tab w:val="left" w:pos="879"/>
        </w:tabs>
        <w:ind w:right="797" w:firstLine="0"/>
        <w:rPr>
          <w:sz w:val="24"/>
        </w:rPr>
      </w:pPr>
      <w:r>
        <w:rPr>
          <w:sz w:val="24"/>
        </w:rPr>
        <w:t>недостаточной</w:t>
      </w:r>
      <w:r>
        <w:rPr>
          <w:spacing w:val="1"/>
          <w:sz w:val="24"/>
        </w:rPr>
        <w:t xml:space="preserve"> </w:t>
      </w:r>
      <w:r>
        <w:rPr>
          <w:sz w:val="24"/>
        </w:rPr>
        <w:t>готовностью</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более</w:t>
      </w:r>
      <w:r>
        <w:rPr>
          <w:spacing w:val="1"/>
          <w:sz w:val="24"/>
        </w:rPr>
        <w:t xml:space="preserve"> </w:t>
      </w:r>
      <w:r>
        <w:rPr>
          <w:sz w:val="24"/>
        </w:rPr>
        <w:t>сложной</w:t>
      </w:r>
      <w:r>
        <w:rPr>
          <w:spacing w:val="1"/>
          <w:sz w:val="24"/>
        </w:rPr>
        <w:t xml:space="preserve"> </w:t>
      </w:r>
      <w:r>
        <w:rPr>
          <w:sz w:val="24"/>
        </w:rPr>
        <w:t>и</w:t>
      </w:r>
      <w:r>
        <w:rPr>
          <w:spacing w:val="1"/>
          <w:sz w:val="24"/>
        </w:rPr>
        <w:t xml:space="preserve"> </w:t>
      </w:r>
      <w:r>
        <w:rPr>
          <w:sz w:val="24"/>
        </w:rPr>
        <w:t>самостоятельной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связанной</w:t>
      </w:r>
      <w:r>
        <w:rPr>
          <w:spacing w:val="1"/>
          <w:sz w:val="24"/>
        </w:rPr>
        <w:t xml:space="preserve"> </w:t>
      </w:r>
      <w:r>
        <w:rPr>
          <w:sz w:val="24"/>
        </w:rPr>
        <w:t>с</w:t>
      </w:r>
      <w:r>
        <w:rPr>
          <w:spacing w:val="1"/>
          <w:sz w:val="24"/>
        </w:rPr>
        <w:t xml:space="preserve"> </w:t>
      </w:r>
      <w:r>
        <w:rPr>
          <w:sz w:val="24"/>
        </w:rPr>
        <w:t>показателями</w:t>
      </w:r>
      <w:r>
        <w:rPr>
          <w:spacing w:val="1"/>
          <w:sz w:val="24"/>
        </w:rPr>
        <w:t xml:space="preserve"> </w:t>
      </w:r>
      <w:r>
        <w:rPr>
          <w:sz w:val="24"/>
        </w:rPr>
        <w:t>их</w:t>
      </w:r>
      <w:r>
        <w:rPr>
          <w:spacing w:val="1"/>
          <w:sz w:val="24"/>
        </w:rPr>
        <w:t xml:space="preserve"> </w:t>
      </w:r>
      <w:r>
        <w:rPr>
          <w:sz w:val="24"/>
        </w:rPr>
        <w:t>интеллектуального,</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главным</w:t>
      </w:r>
      <w:r>
        <w:rPr>
          <w:spacing w:val="1"/>
          <w:sz w:val="24"/>
        </w:rPr>
        <w:t xml:space="preserve"> </w:t>
      </w:r>
      <w:r>
        <w:rPr>
          <w:sz w:val="24"/>
        </w:rPr>
        <w:t>образом</w:t>
      </w:r>
      <w:r>
        <w:rPr>
          <w:spacing w:val="1"/>
          <w:sz w:val="24"/>
        </w:rPr>
        <w:t xml:space="preserve"> </w:t>
      </w:r>
      <w:r>
        <w:rPr>
          <w:sz w:val="24"/>
        </w:rPr>
        <w:t>с</w:t>
      </w:r>
      <w:r>
        <w:rPr>
          <w:spacing w:val="1"/>
          <w:sz w:val="24"/>
        </w:rPr>
        <w:t xml:space="preserve"> </w:t>
      </w:r>
      <w:r>
        <w:rPr>
          <w:sz w:val="24"/>
        </w:rPr>
        <w:t>уровнем</w:t>
      </w:r>
      <w:r>
        <w:rPr>
          <w:spacing w:val="1"/>
          <w:sz w:val="24"/>
        </w:rPr>
        <w:t xml:space="preserve"> </w:t>
      </w:r>
      <w:r>
        <w:rPr>
          <w:sz w:val="24"/>
        </w:rPr>
        <w:t>сформированности</w:t>
      </w:r>
      <w:r>
        <w:rPr>
          <w:spacing w:val="1"/>
          <w:sz w:val="24"/>
        </w:rPr>
        <w:t xml:space="preserve"> </w:t>
      </w:r>
      <w:r>
        <w:rPr>
          <w:sz w:val="24"/>
        </w:rPr>
        <w:t>структурных</w:t>
      </w:r>
      <w:r>
        <w:rPr>
          <w:spacing w:val="1"/>
          <w:sz w:val="24"/>
        </w:rPr>
        <w:t xml:space="preserve"> </w:t>
      </w:r>
      <w:r>
        <w:rPr>
          <w:sz w:val="24"/>
        </w:rPr>
        <w:t>компонентов</w:t>
      </w:r>
      <w:r>
        <w:rPr>
          <w:spacing w:val="1"/>
          <w:sz w:val="24"/>
        </w:rPr>
        <w:t xml:space="preserve"> </w:t>
      </w:r>
      <w:r>
        <w:rPr>
          <w:sz w:val="24"/>
        </w:rPr>
        <w:t>учебной</w:t>
      </w:r>
      <w:r>
        <w:rPr>
          <w:spacing w:val="1"/>
          <w:sz w:val="24"/>
        </w:rPr>
        <w:t xml:space="preserve"> </w:t>
      </w:r>
      <w:r>
        <w:rPr>
          <w:sz w:val="24"/>
        </w:rPr>
        <w:t>деятельности</w:t>
      </w:r>
      <w:r>
        <w:rPr>
          <w:spacing w:val="6"/>
          <w:sz w:val="24"/>
        </w:rPr>
        <w:t xml:space="preserve"> </w:t>
      </w:r>
      <w:r>
        <w:rPr>
          <w:sz w:val="24"/>
        </w:rPr>
        <w:t>(мотивы,</w:t>
      </w:r>
      <w:r>
        <w:rPr>
          <w:spacing w:val="3"/>
          <w:sz w:val="24"/>
        </w:rPr>
        <w:t xml:space="preserve"> </w:t>
      </w:r>
      <w:r>
        <w:rPr>
          <w:sz w:val="24"/>
        </w:rPr>
        <w:t>учебные</w:t>
      </w:r>
      <w:r>
        <w:rPr>
          <w:spacing w:val="4"/>
          <w:sz w:val="24"/>
        </w:rPr>
        <w:t xml:space="preserve"> </w:t>
      </w:r>
      <w:r>
        <w:rPr>
          <w:sz w:val="24"/>
        </w:rPr>
        <w:t>действия,</w:t>
      </w:r>
      <w:r>
        <w:rPr>
          <w:spacing w:val="11"/>
          <w:sz w:val="24"/>
        </w:rPr>
        <w:t xml:space="preserve"> </w:t>
      </w:r>
      <w:r>
        <w:rPr>
          <w:sz w:val="24"/>
        </w:rPr>
        <w:t>контроль,</w:t>
      </w:r>
      <w:r>
        <w:rPr>
          <w:spacing w:val="1"/>
          <w:sz w:val="24"/>
        </w:rPr>
        <w:t xml:space="preserve"> </w:t>
      </w:r>
      <w:r>
        <w:rPr>
          <w:sz w:val="24"/>
        </w:rPr>
        <w:t>оценка);</w:t>
      </w:r>
    </w:p>
    <w:p w:rsidR="00163042" w:rsidRDefault="00633700" w:rsidP="008C6BD2">
      <w:pPr>
        <w:pStyle w:val="a4"/>
        <w:numPr>
          <w:ilvl w:val="0"/>
          <w:numId w:val="52"/>
        </w:numPr>
        <w:tabs>
          <w:tab w:val="left" w:pos="733"/>
        </w:tabs>
        <w:ind w:left="732" w:hanging="141"/>
        <w:rPr>
          <w:sz w:val="24"/>
        </w:rPr>
      </w:pPr>
      <w:r>
        <w:rPr>
          <w:sz w:val="24"/>
        </w:rPr>
        <w:t>недостаточно</w:t>
      </w:r>
      <w:r>
        <w:rPr>
          <w:spacing w:val="-3"/>
          <w:sz w:val="24"/>
        </w:rPr>
        <w:t xml:space="preserve"> </w:t>
      </w:r>
      <w:r>
        <w:rPr>
          <w:sz w:val="24"/>
        </w:rPr>
        <w:t>подготовленным</w:t>
      </w:r>
      <w:r>
        <w:rPr>
          <w:spacing w:val="-4"/>
          <w:sz w:val="24"/>
        </w:rPr>
        <w:t xml:space="preserve"> </w:t>
      </w:r>
      <w:r>
        <w:rPr>
          <w:sz w:val="24"/>
        </w:rPr>
        <w:t>переходом</w:t>
      </w:r>
      <w:r>
        <w:rPr>
          <w:spacing w:val="-2"/>
          <w:sz w:val="24"/>
        </w:rPr>
        <w:t xml:space="preserve"> </w:t>
      </w:r>
      <w:r>
        <w:rPr>
          <w:sz w:val="24"/>
        </w:rPr>
        <w:t>с</w:t>
      </w:r>
      <w:r>
        <w:rPr>
          <w:spacing w:val="-5"/>
          <w:sz w:val="24"/>
        </w:rPr>
        <w:t xml:space="preserve"> </w:t>
      </w:r>
      <w:r>
        <w:rPr>
          <w:sz w:val="24"/>
        </w:rPr>
        <w:t>родного</w:t>
      </w:r>
      <w:r>
        <w:rPr>
          <w:spacing w:val="-2"/>
          <w:sz w:val="24"/>
        </w:rPr>
        <w:t xml:space="preserve"> </w:t>
      </w:r>
      <w:r>
        <w:rPr>
          <w:sz w:val="24"/>
        </w:rPr>
        <w:t>языка</w:t>
      </w:r>
      <w:r>
        <w:rPr>
          <w:spacing w:val="-2"/>
          <w:sz w:val="24"/>
        </w:rPr>
        <w:t xml:space="preserve"> </w:t>
      </w:r>
      <w:r>
        <w:rPr>
          <w:sz w:val="24"/>
        </w:rPr>
        <w:t>на</w:t>
      </w:r>
      <w:r>
        <w:rPr>
          <w:spacing w:val="-4"/>
          <w:sz w:val="24"/>
        </w:rPr>
        <w:t xml:space="preserve"> </w:t>
      </w:r>
      <w:r>
        <w:rPr>
          <w:sz w:val="24"/>
        </w:rPr>
        <w:t>русский</w:t>
      </w:r>
      <w:r>
        <w:rPr>
          <w:spacing w:val="-2"/>
          <w:sz w:val="24"/>
        </w:rPr>
        <w:t xml:space="preserve"> </w:t>
      </w:r>
      <w:r>
        <w:rPr>
          <w:sz w:val="24"/>
        </w:rPr>
        <w:t>язык</w:t>
      </w:r>
      <w:r>
        <w:rPr>
          <w:spacing w:val="-3"/>
          <w:sz w:val="24"/>
        </w:rPr>
        <w:t xml:space="preserve"> </w:t>
      </w:r>
      <w:r>
        <w:rPr>
          <w:sz w:val="24"/>
        </w:rPr>
        <w:t>обучения.</w:t>
      </w:r>
    </w:p>
    <w:p w:rsidR="00163042" w:rsidRDefault="00633700">
      <w:pPr>
        <w:pStyle w:val="a3"/>
        <w:ind w:right="793" w:firstLine="454"/>
      </w:pPr>
      <w:r>
        <w:t>Все эти компоненты присутствуют в программе формирования универсальных учебных</w:t>
      </w:r>
      <w:r>
        <w:rPr>
          <w:spacing w:val="1"/>
        </w:rPr>
        <w:t xml:space="preserve"> </w:t>
      </w:r>
      <w:r>
        <w:t>действий и заданы в форме требований к планируемым результатам обучения. Основанием</w:t>
      </w:r>
      <w:r>
        <w:rPr>
          <w:spacing w:val="1"/>
        </w:rPr>
        <w:t xml:space="preserve"> </w:t>
      </w:r>
      <w:r>
        <w:t>преемственности</w:t>
      </w:r>
      <w:r>
        <w:rPr>
          <w:spacing w:val="1"/>
        </w:rPr>
        <w:t xml:space="preserve"> </w:t>
      </w:r>
      <w:r>
        <w:t>разных</w:t>
      </w:r>
      <w:r>
        <w:rPr>
          <w:spacing w:val="1"/>
        </w:rPr>
        <w:t xml:space="preserve"> </w:t>
      </w:r>
      <w:r>
        <w:t>уровней</w:t>
      </w:r>
      <w:r>
        <w:rPr>
          <w:spacing w:val="1"/>
        </w:rPr>
        <w:t xml:space="preserve"> </w:t>
      </w:r>
      <w:r>
        <w:t>образовательной</w:t>
      </w:r>
      <w:r>
        <w:rPr>
          <w:spacing w:val="1"/>
        </w:rPr>
        <w:t xml:space="preserve"> </w:t>
      </w:r>
      <w:r>
        <w:t>системы</w:t>
      </w:r>
      <w:r>
        <w:rPr>
          <w:spacing w:val="1"/>
        </w:rPr>
        <w:t xml:space="preserve"> </w:t>
      </w:r>
      <w:r>
        <w:t>может</w:t>
      </w:r>
      <w:r>
        <w:rPr>
          <w:spacing w:val="1"/>
        </w:rPr>
        <w:t xml:space="preserve"> </w:t>
      </w:r>
      <w:r>
        <w:t>стать</w:t>
      </w:r>
      <w:r>
        <w:rPr>
          <w:spacing w:val="1"/>
        </w:rPr>
        <w:t xml:space="preserve"> </w:t>
      </w:r>
      <w:r>
        <w:t>ориентация</w:t>
      </w:r>
      <w:r>
        <w:rPr>
          <w:spacing w:val="1"/>
        </w:rPr>
        <w:t xml:space="preserve"> </w:t>
      </w:r>
      <w:r>
        <w:t>на</w:t>
      </w:r>
      <w:r>
        <w:rPr>
          <w:spacing w:val="1"/>
        </w:rPr>
        <w:t xml:space="preserve"> </w:t>
      </w:r>
      <w:r>
        <w:t>ключевой</w:t>
      </w:r>
      <w:r>
        <w:rPr>
          <w:spacing w:val="1"/>
        </w:rPr>
        <w:t xml:space="preserve"> </w:t>
      </w:r>
      <w:r>
        <w:t>стратегический</w:t>
      </w:r>
      <w:r>
        <w:rPr>
          <w:spacing w:val="1"/>
        </w:rPr>
        <w:t xml:space="preserve"> </w:t>
      </w:r>
      <w:r>
        <w:t>приоритет</w:t>
      </w:r>
      <w:r>
        <w:rPr>
          <w:spacing w:val="1"/>
        </w:rPr>
        <w:t xml:space="preserve"> </w:t>
      </w:r>
      <w:r>
        <w:t>непрерывного</w:t>
      </w:r>
      <w:r>
        <w:rPr>
          <w:spacing w:val="1"/>
        </w:rPr>
        <w:t xml:space="preserve"> </w:t>
      </w:r>
      <w:r>
        <w:t>образования</w:t>
      </w:r>
      <w:r>
        <w:rPr>
          <w:spacing w:val="1"/>
        </w:rPr>
        <w:t xml:space="preserve"> </w:t>
      </w:r>
      <w:r>
        <w:t>-</w:t>
      </w:r>
      <w:r>
        <w:rPr>
          <w:spacing w:val="1"/>
        </w:rPr>
        <w:t xml:space="preserve"> </w:t>
      </w:r>
      <w:r>
        <w:t>формирование</w:t>
      </w:r>
      <w:r>
        <w:rPr>
          <w:spacing w:val="1"/>
        </w:rPr>
        <w:t xml:space="preserve"> </w:t>
      </w:r>
      <w:r>
        <w:t>умения</w:t>
      </w:r>
      <w:r>
        <w:rPr>
          <w:spacing w:val="1"/>
        </w:rPr>
        <w:t xml:space="preserve"> </w:t>
      </w:r>
      <w:r>
        <w:t>учиться, которое должно быть обеспечено формированием системы универсальных учебных</w:t>
      </w:r>
      <w:r>
        <w:rPr>
          <w:spacing w:val="1"/>
        </w:rPr>
        <w:t xml:space="preserve"> </w:t>
      </w:r>
      <w:r>
        <w:t>действий, а также на положениях</w:t>
      </w:r>
      <w:r>
        <w:rPr>
          <w:spacing w:val="1"/>
        </w:rPr>
        <w:t xml:space="preserve"> </w:t>
      </w:r>
      <w:r>
        <w:t>ФГОС</w:t>
      </w:r>
      <w:r>
        <w:rPr>
          <w:spacing w:val="1"/>
        </w:rPr>
        <w:t xml:space="preserve"> </w:t>
      </w:r>
      <w:r>
        <w:t>ДО, касающихся целевых</w:t>
      </w:r>
      <w:r>
        <w:rPr>
          <w:spacing w:val="1"/>
        </w:rPr>
        <w:t xml:space="preserve"> </w:t>
      </w:r>
      <w:r>
        <w:t>ориентиров на этапе</w:t>
      </w:r>
      <w:r>
        <w:rPr>
          <w:spacing w:val="1"/>
        </w:rPr>
        <w:t xml:space="preserve"> </w:t>
      </w:r>
      <w:r>
        <w:t>завершения</w:t>
      </w:r>
      <w:r>
        <w:rPr>
          <w:spacing w:val="-1"/>
        </w:rPr>
        <w:t xml:space="preserve"> </w:t>
      </w:r>
      <w:r>
        <w:t>дошкольного</w:t>
      </w:r>
      <w:r>
        <w:rPr>
          <w:spacing w:val="-1"/>
        </w:rPr>
        <w:t xml:space="preserve"> </w:t>
      </w:r>
      <w:r>
        <w:t>образования.</w:t>
      </w:r>
    </w:p>
    <w:p w:rsidR="00163042" w:rsidRDefault="00163042">
      <w:pPr>
        <w:pStyle w:val="a3"/>
        <w:spacing w:before="6"/>
        <w:ind w:left="0"/>
        <w:jc w:val="left"/>
      </w:pPr>
    </w:p>
    <w:p w:rsidR="00163042" w:rsidRDefault="00633700" w:rsidP="008C6BD2">
      <w:pPr>
        <w:pStyle w:val="11"/>
        <w:numPr>
          <w:ilvl w:val="2"/>
          <w:numId w:val="94"/>
        </w:numPr>
        <w:tabs>
          <w:tab w:val="left" w:pos="1715"/>
        </w:tabs>
        <w:ind w:left="1985" w:right="1323" w:hanging="851"/>
      </w:pPr>
      <w:r>
        <w:t>Методика</w:t>
      </w:r>
      <w:r>
        <w:rPr>
          <w:spacing w:val="-7"/>
        </w:rPr>
        <w:t xml:space="preserve"> </w:t>
      </w:r>
      <w:r>
        <w:t>и</w:t>
      </w:r>
      <w:r>
        <w:rPr>
          <w:spacing w:val="-4"/>
        </w:rPr>
        <w:t xml:space="preserve"> </w:t>
      </w:r>
      <w:r>
        <w:t>инструментарий</w:t>
      </w:r>
      <w:r>
        <w:rPr>
          <w:spacing w:val="-4"/>
        </w:rPr>
        <w:t xml:space="preserve"> </w:t>
      </w:r>
      <w:r>
        <w:t>оценки</w:t>
      </w:r>
      <w:r>
        <w:rPr>
          <w:spacing w:val="-3"/>
        </w:rPr>
        <w:t xml:space="preserve"> </w:t>
      </w:r>
      <w:r>
        <w:t>успешности</w:t>
      </w:r>
      <w:r>
        <w:rPr>
          <w:spacing w:val="-4"/>
        </w:rPr>
        <w:t xml:space="preserve"> </w:t>
      </w:r>
      <w:r>
        <w:t>освоения</w:t>
      </w:r>
      <w:r>
        <w:rPr>
          <w:spacing w:val="-4"/>
        </w:rPr>
        <w:t xml:space="preserve"> </w:t>
      </w:r>
      <w:r>
        <w:t>и</w:t>
      </w:r>
      <w:r>
        <w:rPr>
          <w:spacing w:val="-3"/>
        </w:rPr>
        <w:t xml:space="preserve"> </w:t>
      </w:r>
      <w:r>
        <w:t>применения</w:t>
      </w:r>
      <w:r>
        <w:rPr>
          <w:spacing w:val="-57"/>
        </w:rPr>
        <w:t xml:space="preserve"> </w:t>
      </w:r>
      <w:r>
        <w:t>обучающимися</w:t>
      </w:r>
      <w:r>
        <w:rPr>
          <w:spacing w:val="-1"/>
        </w:rPr>
        <w:t xml:space="preserve"> </w:t>
      </w:r>
      <w:r>
        <w:t>универсальных учебных</w:t>
      </w:r>
      <w:r>
        <w:rPr>
          <w:spacing w:val="-1"/>
        </w:rPr>
        <w:t xml:space="preserve"> </w:t>
      </w:r>
      <w:r>
        <w:t>действий</w:t>
      </w:r>
    </w:p>
    <w:p w:rsidR="00163042" w:rsidRDefault="00163042">
      <w:pPr>
        <w:pStyle w:val="a3"/>
        <w:spacing w:before="6"/>
        <w:ind w:left="0"/>
        <w:jc w:val="left"/>
        <w:rPr>
          <w:b/>
          <w:sz w:val="23"/>
        </w:rPr>
      </w:pPr>
    </w:p>
    <w:p w:rsidR="00163042" w:rsidRDefault="00633700">
      <w:pPr>
        <w:pStyle w:val="a3"/>
        <w:ind w:left="1301"/>
      </w:pPr>
      <w:r>
        <w:t>Система</w:t>
      </w:r>
      <w:r>
        <w:rPr>
          <w:spacing w:val="-13"/>
        </w:rPr>
        <w:t xml:space="preserve"> </w:t>
      </w:r>
      <w:r>
        <w:t>оценки</w:t>
      </w:r>
      <w:r>
        <w:rPr>
          <w:spacing w:val="-10"/>
        </w:rPr>
        <w:t xml:space="preserve"> </w:t>
      </w:r>
      <w:r>
        <w:t>в</w:t>
      </w:r>
      <w:r>
        <w:rPr>
          <w:spacing w:val="-13"/>
        </w:rPr>
        <w:t xml:space="preserve"> </w:t>
      </w:r>
      <w:r>
        <w:t>сфере</w:t>
      </w:r>
      <w:r>
        <w:rPr>
          <w:spacing w:val="-10"/>
        </w:rPr>
        <w:t xml:space="preserve"> </w:t>
      </w:r>
      <w:r>
        <w:t>УУД</w:t>
      </w:r>
      <w:r>
        <w:rPr>
          <w:spacing w:val="-10"/>
        </w:rPr>
        <w:t xml:space="preserve"> </w:t>
      </w:r>
      <w:r>
        <w:t>включает</w:t>
      </w:r>
      <w:r>
        <w:rPr>
          <w:spacing w:val="-10"/>
        </w:rPr>
        <w:t xml:space="preserve"> </w:t>
      </w:r>
      <w:r>
        <w:t>в</w:t>
      </w:r>
      <w:r>
        <w:rPr>
          <w:spacing w:val="-10"/>
        </w:rPr>
        <w:t xml:space="preserve"> </w:t>
      </w:r>
      <w:r>
        <w:t>себя</w:t>
      </w:r>
      <w:r>
        <w:rPr>
          <w:spacing w:val="-8"/>
        </w:rPr>
        <w:t xml:space="preserve"> </w:t>
      </w:r>
      <w:r>
        <w:t>следующие</w:t>
      </w:r>
      <w:r>
        <w:rPr>
          <w:spacing w:val="-12"/>
        </w:rPr>
        <w:t xml:space="preserve"> </w:t>
      </w:r>
      <w:r>
        <w:t>принципы</w:t>
      </w:r>
      <w:r>
        <w:rPr>
          <w:spacing w:val="-13"/>
        </w:rPr>
        <w:t xml:space="preserve"> </w:t>
      </w:r>
      <w:r>
        <w:t>и</w:t>
      </w:r>
      <w:r>
        <w:rPr>
          <w:spacing w:val="-10"/>
        </w:rPr>
        <w:t xml:space="preserve"> </w:t>
      </w:r>
      <w:r>
        <w:t>характеристики:</w:t>
      </w:r>
    </w:p>
    <w:p w:rsidR="00163042" w:rsidRDefault="00633700" w:rsidP="008C6BD2">
      <w:pPr>
        <w:pStyle w:val="a4"/>
        <w:numPr>
          <w:ilvl w:val="1"/>
          <w:numId w:val="52"/>
        </w:numPr>
        <w:tabs>
          <w:tab w:val="left" w:pos="1587"/>
        </w:tabs>
        <w:spacing w:before="1"/>
        <w:ind w:left="1586"/>
        <w:rPr>
          <w:rFonts w:ascii="Symbol" w:hAnsi="Symbol"/>
          <w:sz w:val="20"/>
        </w:rPr>
      </w:pPr>
      <w:r>
        <w:rPr>
          <w:sz w:val="24"/>
        </w:rPr>
        <w:t>систематичность</w:t>
      </w:r>
      <w:r>
        <w:rPr>
          <w:spacing w:val="-2"/>
          <w:sz w:val="24"/>
        </w:rPr>
        <w:t xml:space="preserve"> </w:t>
      </w:r>
      <w:r>
        <w:rPr>
          <w:sz w:val="24"/>
        </w:rPr>
        <w:t>сбора</w:t>
      </w:r>
      <w:r>
        <w:rPr>
          <w:spacing w:val="-3"/>
          <w:sz w:val="24"/>
        </w:rPr>
        <w:t xml:space="preserve"> </w:t>
      </w:r>
      <w:r>
        <w:rPr>
          <w:sz w:val="24"/>
        </w:rPr>
        <w:t>и</w:t>
      </w:r>
      <w:r>
        <w:rPr>
          <w:spacing w:val="-3"/>
          <w:sz w:val="24"/>
        </w:rPr>
        <w:t xml:space="preserve"> </w:t>
      </w:r>
      <w:r>
        <w:rPr>
          <w:sz w:val="24"/>
        </w:rPr>
        <w:t>анализа</w:t>
      </w:r>
      <w:r>
        <w:rPr>
          <w:spacing w:val="-3"/>
          <w:sz w:val="24"/>
        </w:rPr>
        <w:t xml:space="preserve"> </w:t>
      </w:r>
      <w:r>
        <w:rPr>
          <w:sz w:val="24"/>
        </w:rPr>
        <w:t>информации;</w:t>
      </w:r>
    </w:p>
    <w:p w:rsidR="00163042" w:rsidRDefault="00633700" w:rsidP="008C6BD2">
      <w:pPr>
        <w:pStyle w:val="a4"/>
        <w:numPr>
          <w:ilvl w:val="1"/>
          <w:numId w:val="52"/>
        </w:numPr>
        <w:tabs>
          <w:tab w:val="left" w:pos="1587"/>
        </w:tabs>
        <w:ind w:right="796" w:firstLine="708"/>
        <w:rPr>
          <w:rFonts w:ascii="Symbol" w:hAnsi="Symbol"/>
          <w:sz w:val="20"/>
        </w:rPr>
      </w:pPr>
      <w:r>
        <w:rPr>
          <w:sz w:val="24"/>
        </w:rPr>
        <w:t>совокупность показателей и индикаторов оценивания должна учитывать интересы</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быть</w:t>
      </w:r>
      <w:r>
        <w:rPr>
          <w:spacing w:val="1"/>
          <w:sz w:val="24"/>
        </w:rPr>
        <w:t xml:space="preserve"> </w:t>
      </w:r>
      <w:r>
        <w:rPr>
          <w:sz w:val="24"/>
        </w:rPr>
        <w:t>информативной</w:t>
      </w:r>
      <w:r>
        <w:rPr>
          <w:spacing w:val="1"/>
          <w:sz w:val="24"/>
        </w:rPr>
        <w:t xml:space="preserve"> </w:t>
      </w:r>
      <w:r>
        <w:rPr>
          <w:sz w:val="24"/>
        </w:rPr>
        <w:t>для</w:t>
      </w:r>
      <w:r>
        <w:rPr>
          <w:spacing w:val="1"/>
          <w:sz w:val="24"/>
        </w:rPr>
        <w:t xml:space="preserve"> </w:t>
      </w:r>
      <w:r>
        <w:rPr>
          <w:sz w:val="24"/>
        </w:rPr>
        <w:t>управленцев,</w:t>
      </w:r>
      <w:r>
        <w:rPr>
          <w:spacing w:val="-2"/>
          <w:sz w:val="24"/>
        </w:rPr>
        <w:t xml:space="preserve"> </w:t>
      </w:r>
      <w:r>
        <w:rPr>
          <w:sz w:val="24"/>
        </w:rPr>
        <w:t>педагогов, родителей,</w:t>
      </w:r>
      <w:r>
        <w:rPr>
          <w:spacing w:val="1"/>
          <w:sz w:val="24"/>
        </w:rPr>
        <w:t xml:space="preserve"> </w:t>
      </w:r>
      <w:r>
        <w:rPr>
          <w:sz w:val="24"/>
        </w:rPr>
        <w:t>обучающихся;</w:t>
      </w:r>
    </w:p>
    <w:p w:rsidR="00163042" w:rsidRDefault="00633700" w:rsidP="008C6BD2">
      <w:pPr>
        <w:pStyle w:val="a4"/>
        <w:numPr>
          <w:ilvl w:val="1"/>
          <w:numId w:val="52"/>
        </w:numPr>
        <w:tabs>
          <w:tab w:val="left" w:pos="1587"/>
        </w:tabs>
        <w:ind w:right="797" w:firstLine="708"/>
        <w:rPr>
          <w:rFonts w:ascii="Symbol" w:hAnsi="Symbol"/>
          <w:sz w:val="20"/>
        </w:rPr>
      </w:pPr>
      <w:r>
        <w:rPr>
          <w:sz w:val="24"/>
        </w:rPr>
        <w:t>доступность и прозрачность данных о результатах оценивания для всех участников</w:t>
      </w:r>
      <w:r>
        <w:rPr>
          <w:spacing w:val="1"/>
          <w:sz w:val="24"/>
        </w:rPr>
        <w:t xml:space="preserve"> </w:t>
      </w:r>
      <w:r>
        <w:rPr>
          <w:sz w:val="24"/>
        </w:rPr>
        <w:t>образовательной</w:t>
      </w:r>
      <w:r>
        <w:rPr>
          <w:spacing w:val="-1"/>
          <w:sz w:val="24"/>
        </w:rPr>
        <w:t xml:space="preserve"> </w:t>
      </w:r>
      <w:r>
        <w:rPr>
          <w:sz w:val="24"/>
        </w:rPr>
        <w:t>деятельности.</w:t>
      </w:r>
    </w:p>
    <w:p w:rsidR="00163042" w:rsidRDefault="00633700">
      <w:pPr>
        <w:pStyle w:val="a3"/>
        <w:ind w:right="802" w:firstLine="708"/>
      </w:pPr>
      <w:r>
        <w:t>В процессе реализации мониторинга успешности освоения и применения УУД учтены</w:t>
      </w:r>
      <w:r>
        <w:rPr>
          <w:spacing w:val="-57"/>
        </w:rPr>
        <w:t xml:space="preserve"> </w:t>
      </w:r>
      <w:r>
        <w:t>следующие</w:t>
      </w:r>
      <w:r>
        <w:rPr>
          <w:spacing w:val="-2"/>
        </w:rPr>
        <w:t xml:space="preserve"> </w:t>
      </w:r>
      <w:r>
        <w:t>этапы освоения УУД:</w:t>
      </w:r>
    </w:p>
    <w:p w:rsidR="00163042" w:rsidRDefault="00633700" w:rsidP="008C6BD2">
      <w:pPr>
        <w:pStyle w:val="a4"/>
        <w:numPr>
          <w:ilvl w:val="1"/>
          <w:numId w:val="52"/>
        </w:numPr>
        <w:tabs>
          <w:tab w:val="left" w:pos="1587"/>
        </w:tabs>
        <w:ind w:right="798" w:firstLine="708"/>
        <w:rPr>
          <w:rFonts w:ascii="Symbol" w:hAnsi="Symbol"/>
          <w:sz w:val="20"/>
        </w:rPr>
      </w:pPr>
      <w:r>
        <w:rPr>
          <w:sz w:val="24"/>
        </w:rPr>
        <w:t>универсальное учебное действие не сформировано (школьник может выполнить</w:t>
      </w:r>
      <w:r>
        <w:rPr>
          <w:spacing w:val="1"/>
          <w:sz w:val="24"/>
        </w:rPr>
        <w:t xml:space="preserve"> </w:t>
      </w:r>
      <w:r>
        <w:rPr>
          <w:sz w:val="24"/>
        </w:rPr>
        <w:t>лишь отдельные операции, может только копировать действия учителя, не планирует и не</w:t>
      </w:r>
      <w:r>
        <w:rPr>
          <w:spacing w:val="1"/>
          <w:sz w:val="24"/>
        </w:rPr>
        <w:t xml:space="preserve"> </w:t>
      </w:r>
      <w:r>
        <w:rPr>
          <w:sz w:val="24"/>
        </w:rPr>
        <w:t>контролирует своих действий, подменяет учебную задачу задачей буквального заучивания и</w:t>
      </w:r>
      <w:r>
        <w:rPr>
          <w:spacing w:val="1"/>
          <w:sz w:val="24"/>
        </w:rPr>
        <w:t xml:space="preserve"> </w:t>
      </w:r>
      <w:r>
        <w:rPr>
          <w:sz w:val="24"/>
        </w:rPr>
        <w:t>воспроизведения);</w:t>
      </w:r>
    </w:p>
    <w:p w:rsidR="00163042" w:rsidRDefault="00633700" w:rsidP="008C6BD2">
      <w:pPr>
        <w:pStyle w:val="a4"/>
        <w:numPr>
          <w:ilvl w:val="1"/>
          <w:numId w:val="52"/>
        </w:numPr>
        <w:tabs>
          <w:tab w:val="left" w:pos="1587"/>
        </w:tabs>
        <w:ind w:right="800" w:firstLine="708"/>
        <w:rPr>
          <w:rFonts w:ascii="Symbol" w:hAnsi="Symbol"/>
          <w:sz w:val="20"/>
        </w:rPr>
      </w:pPr>
      <w:r>
        <w:rPr>
          <w:sz w:val="24"/>
        </w:rPr>
        <w:t>учебное действие может быть выполнено в сотрудничестве с педагогом (требуются</w:t>
      </w:r>
      <w:r>
        <w:rPr>
          <w:spacing w:val="-57"/>
          <w:sz w:val="24"/>
        </w:rPr>
        <w:t xml:space="preserve"> </w:t>
      </w:r>
      <w:r>
        <w:rPr>
          <w:sz w:val="24"/>
        </w:rPr>
        <w:t>разъяснения для установления связи отдельных операций и условий задачи, ученик может</w:t>
      </w:r>
      <w:r>
        <w:rPr>
          <w:spacing w:val="1"/>
          <w:sz w:val="24"/>
        </w:rPr>
        <w:t xml:space="preserve"> </w:t>
      </w:r>
      <w:r>
        <w:rPr>
          <w:sz w:val="24"/>
        </w:rPr>
        <w:t>выполнять действия по</w:t>
      </w:r>
      <w:r>
        <w:rPr>
          <w:spacing w:val="-3"/>
          <w:sz w:val="24"/>
        </w:rPr>
        <w:t xml:space="preserve"> </w:t>
      </w:r>
      <w:r>
        <w:rPr>
          <w:sz w:val="24"/>
        </w:rPr>
        <w:t>уже</w:t>
      </w:r>
      <w:r>
        <w:rPr>
          <w:spacing w:val="3"/>
          <w:sz w:val="24"/>
        </w:rPr>
        <w:t xml:space="preserve"> </w:t>
      </w:r>
      <w:r>
        <w:rPr>
          <w:sz w:val="24"/>
        </w:rPr>
        <w:t>усвоенному</w:t>
      </w:r>
      <w:r>
        <w:rPr>
          <w:spacing w:val="-5"/>
          <w:sz w:val="24"/>
        </w:rPr>
        <w:t xml:space="preserve"> </w:t>
      </w:r>
      <w:r>
        <w:rPr>
          <w:sz w:val="24"/>
        </w:rPr>
        <w:t>алгоритму);</w:t>
      </w:r>
    </w:p>
    <w:p w:rsidR="00163042" w:rsidRDefault="00633700" w:rsidP="008C6BD2">
      <w:pPr>
        <w:pStyle w:val="a4"/>
        <w:numPr>
          <w:ilvl w:val="1"/>
          <w:numId w:val="52"/>
        </w:numPr>
        <w:tabs>
          <w:tab w:val="left" w:pos="1587"/>
        </w:tabs>
        <w:ind w:right="793" w:firstLine="708"/>
        <w:rPr>
          <w:rFonts w:ascii="Symbol" w:hAnsi="Symbol"/>
          <w:sz w:val="20"/>
        </w:rPr>
      </w:pPr>
      <w:r>
        <w:rPr>
          <w:sz w:val="24"/>
        </w:rPr>
        <w:t>неадекватный</w:t>
      </w:r>
      <w:r>
        <w:rPr>
          <w:spacing w:val="1"/>
          <w:sz w:val="24"/>
        </w:rPr>
        <w:t xml:space="preserve"> </w:t>
      </w:r>
      <w:r>
        <w:rPr>
          <w:sz w:val="24"/>
        </w:rPr>
        <w:t>перенос</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на новые виды</w:t>
      </w:r>
      <w:r>
        <w:rPr>
          <w:spacing w:val="1"/>
          <w:sz w:val="24"/>
        </w:rPr>
        <w:t xml:space="preserve"> </w:t>
      </w:r>
      <w:r>
        <w:rPr>
          <w:sz w:val="24"/>
        </w:rPr>
        <w:t>задач</w:t>
      </w:r>
      <w:r>
        <w:rPr>
          <w:spacing w:val="1"/>
          <w:sz w:val="24"/>
        </w:rPr>
        <w:t xml:space="preserve"> </w:t>
      </w:r>
      <w:r>
        <w:rPr>
          <w:sz w:val="24"/>
        </w:rPr>
        <w:t>(при</w:t>
      </w:r>
      <w:r>
        <w:rPr>
          <w:spacing w:val="1"/>
          <w:sz w:val="24"/>
        </w:rPr>
        <w:t xml:space="preserve"> </w:t>
      </w:r>
      <w:r>
        <w:rPr>
          <w:sz w:val="24"/>
        </w:rPr>
        <w:t>изменении</w:t>
      </w:r>
      <w:r>
        <w:rPr>
          <w:spacing w:val="1"/>
          <w:sz w:val="24"/>
        </w:rPr>
        <w:t xml:space="preserve"> </w:t>
      </w:r>
      <w:r>
        <w:rPr>
          <w:sz w:val="24"/>
        </w:rPr>
        <w:t>условий</w:t>
      </w:r>
      <w:r>
        <w:rPr>
          <w:spacing w:val="-1"/>
          <w:sz w:val="24"/>
        </w:rPr>
        <w:t xml:space="preserve"> </w:t>
      </w:r>
      <w:r>
        <w:rPr>
          <w:sz w:val="24"/>
        </w:rPr>
        <w:t>задачи не</w:t>
      </w:r>
      <w:r>
        <w:rPr>
          <w:spacing w:val="-2"/>
          <w:sz w:val="24"/>
        </w:rPr>
        <w:t xml:space="preserve"> </w:t>
      </w:r>
      <w:r>
        <w:rPr>
          <w:sz w:val="24"/>
        </w:rPr>
        <w:t>может самостоятельно</w:t>
      </w:r>
      <w:r>
        <w:rPr>
          <w:spacing w:val="-1"/>
          <w:sz w:val="24"/>
        </w:rPr>
        <w:t xml:space="preserve"> </w:t>
      </w:r>
      <w:r>
        <w:rPr>
          <w:sz w:val="24"/>
        </w:rPr>
        <w:t>внести</w:t>
      </w:r>
      <w:r>
        <w:rPr>
          <w:spacing w:val="1"/>
          <w:sz w:val="24"/>
        </w:rPr>
        <w:t xml:space="preserve"> </w:t>
      </w:r>
      <w:r>
        <w:rPr>
          <w:sz w:val="24"/>
        </w:rPr>
        <w:t>коррективы</w:t>
      </w:r>
      <w:r>
        <w:rPr>
          <w:spacing w:val="-2"/>
          <w:sz w:val="24"/>
        </w:rPr>
        <w:t xml:space="preserve"> </w:t>
      </w:r>
      <w:r>
        <w:rPr>
          <w:sz w:val="24"/>
        </w:rPr>
        <w:t>в</w:t>
      </w:r>
      <w:r>
        <w:rPr>
          <w:spacing w:val="-1"/>
          <w:sz w:val="24"/>
        </w:rPr>
        <w:t xml:space="preserve"> </w:t>
      </w:r>
      <w:r>
        <w:rPr>
          <w:sz w:val="24"/>
        </w:rPr>
        <w:t>действия);</w:t>
      </w:r>
    </w:p>
    <w:p w:rsidR="00163042" w:rsidRDefault="00633700" w:rsidP="008C6BD2">
      <w:pPr>
        <w:pStyle w:val="a4"/>
        <w:numPr>
          <w:ilvl w:val="1"/>
          <w:numId w:val="52"/>
        </w:numPr>
        <w:tabs>
          <w:tab w:val="left" w:pos="1587"/>
        </w:tabs>
        <w:ind w:right="796" w:firstLine="708"/>
        <w:rPr>
          <w:rFonts w:ascii="Symbol" w:hAnsi="Symbol"/>
          <w:sz w:val="20"/>
        </w:rPr>
      </w:pPr>
      <w:r>
        <w:rPr>
          <w:sz w:val="24"/>
        </w:rPr>
        <w:t>адекватный перенос учебных действий (самостоятельное обнаружение учеником</w:t>
      </w:r>
      <w:r>
        <w:rPr>
          <w:spacing w:val="1"/>
          <w:sz w:val="24"/>
        </w:rPr>
        <w:t xml:space="preserve"> </w:t>
      </w:r>
      <w:r>
        <w:rPr>
          <w:sz w:val="24"/>
        </w:rPr>
        <w:t>несоответствия</w:t>
      </w:r>
      <w:r>
        <w:rPr>
          <w:spacing w:val="1"/>
          <w:sz w:val="24"/>
        </w:rPr>
        <w:t xml:space="preserve"> </w:t>
      </w:r>
      <w:r>
        <w:rPr>
          <w:sz w:val="24"/>
        </w:rPr>
        <w:t>между</w:t>
      </w:r>
      <w:r>
        <w:rPr>
          <w:spacing w:val="1"/>
          <w:sz w:val="24"/>
        </w:rPr>
        <w:t xml:space="preserve"> </w:t>
      </w:r>
      <w:r>
        <w:rPr>
          <w:sz w:val="24"/>
        </w:rPr>
        <w:t>условиями</w:t>
      </w:r>
      <w:r>
        <w:rPr>
          <w:spacing w:val="1"/>
          <w:sz w:val="24"/>
        </w:rPr>
        <w:t xml:space="preserve"> </w:t>
      </w:r>
      <w:r>
        <w:rPr>
          <w:sz w:val="24"/>
        </w:rPr>
        <w:t>задачами</w:t>
      </w:r>
      <w:r>
        <w:rPr>
          <w:spacing w:val="1"/>
          <w:sz w:val="24"/>
        </w:rPr>
        <w:t xml:space="preserve"> </w:t>
      </w:r>
      <w:r>
        <w:rPr>
          <w:sz w:val="24"/>
        </w:rPr>
        <w:t>и</w:t>
      </w:r>
      <w:r>
        <w:rPr>
          <w:spacing w:val="1"/>
          <w:sz w:val="24"/>
        </w:rPr>
        <w:t xml:space="preserve"> </w:t>
      </w:r>
      <w:r>
        <w:rPr>
          <w:sz w:val="24"/>
        </w:rPr>
        <w:t>имеющимися</w:t>
      </w:r>
      <w:r>
        <w:rPr>
          <w:spacing w:val="1"/>
          <w:sz w:val="24"/>
        </w:rPr>
        <w:t xml:space="preserve"> </w:t>
      </w:r>
      <w:r>
        <w:rPr>
          <w:sz w:val="24"/>
        </w:rPr>
        <w:t>способами</w:t>
      </w:r>
      <w:r>
        <w:rPr>
          <w:spacing w:val="1"/>
          <w:sz w:val="24"/>
        </w:rPr>
        <w:t xml:space="preserve"> </w:t>
      </w:r>
      <w:r>
        <w:rPr>
          <w:sz w:val="24"/>
        </w:rPr>
        <w:t>ее</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правильное</w:t>
      </w:r>
      <w:r>
        <w:rPr>
          <w:spacing w:val="-2"/>
          <w:sz w:val="24"/>
        </w:rPr>
        <w:t xml:space="preserve"> </w:t>
      </w:r>
      <w:r>
        <w:rPr>
          <w:sz w:val="24"/>
        </w:rPr>
        <w:t>изменение</w:t>
      </w:r>
      <w:r>
        <w:rPr>
          <w:spacing w:val="-4"/>
          <w:sz w:val="24"/>
        </w:rPr>
        <w:t xml:space="preserve"> </w:t>
      </w:r>
      <w:r>
        <w:rPr>
          <w:sz w:val="24"/>
        </w:rPr>
        <w:t>способа</w:t>
      </w:r>
      <w:r>
        <w:rPr>
          <w:spacing w:val="-1"/>
          <w:sz w:val="24"/>
        </w:rPr>
        <w:t xml:space="preserve"> </w:t>
      </w:r>
      <w:r>
        <w:rPr>
          <w:sz w:val="24"/>
        </w:rPr>
        <w:t>в</w:t>
      </w:r>
      <w:r>
        <w:rPr>
          <w:spacing w:val="-2"/>
          <w:sz w:val="24"/>
        </w:rPr>
        <w:t xml:space="preserve"> </w:t>
      </w:r>
      <w:r>
        <w:rPr>
          <w:sz w:val="24"/>
        </w:rPr>
        <w:t>сотрудничестве</w:t>
      </w:r>
      <w:r>
        <w:rPr>
          <w:spacing w:val="-2"/>
          <w:sz w:val="24"/>
        </w:rPr>
        <w:t xml:space="preserve"> </w:t>
      </w:r>
      <w:r>
        <w:rPr>
          <w:sz w:val="24"/>
        </w:rPr>
        <w:t>с</w:t>
      </w:r>
      <w:r>
        <w:rPr>
          <w:spacing w:val="3"/>
          <w:sz w:val="24"/>
        </w:rPr>
        <w:t xml:space="preserve"> </w:t>
      </w:r>
      <w:r>
        <w:rPr>
          <w:sz w:val="24"/>
        </w:rPr>
        <w:t>учителем);</w:t>
      </w:r>
    </w:p>
    <w:p w:rsidR="00163042" w:rsidRDefault="00633700" w:rsidP="008C6BD2">
      <w:pPr>
        <w:pStyle w:val="a4"/>
        <w:numPr>
          <w:ilvl w:val="1"/>
          <w:numId w:val="52"/>
        </w:numPr>
        <w:tabs>
          <w:tab w:val="left" w:pos="1587"/>
        </w:tabs>
        <w:spacing w:before="1"/>
        <w:ind w:right="797" w:firstLine="708"/>
        <w:rPr>
          <w:rFonts w:ascii="Symbol" w:hAnsi="Symbol"/>
          <w:sz w:val="20"/>
        </w:rPr>
      </w:pPr>
      <w:r>
        <w:rPr>
          <w:sz w:val="24"/>
        </w:rPr>
        <w:t>самостоятельное построение учебных целей (самостоятельное построение новых</w:t>
      </w:r>
      <w:r>
        <w:rPr>
          <w:spacing w:val="1"/>
          <w:sz w:val="24"/>
        </w:rPr>
        <w:t xml:space="preserve"> </w:t>
      </w:r>
      <w:r>
        <w:rPr>
          <w:sz w:val="24"/>
        </w:rPr>
        <w:t>учебных</w:t>
      </w:r>
      <w:r>
        <w:rPr>
          <w:spacing w:val="1"/>
          <w:sz w:val="24"/>
        </w:rPr>
        <w:t xml:space="preserve"> </w:t>
      </w:r>
      <w:r>
        <w:rPr>
          <w:sz w:val="24"/>
        </w:rPr>
        <w:t>действий на основе развернутого, тщательного анализа условий задачи и ранее</w:t>
      </w:r>
      <w:r>
        <w:rPr>
          <w:spacing w:val="1"/>
          <w:sz w:val="24"/>
        </w:rPr>
        <w:t xml:space="preserve"> </w:t>
      </w:r>
      <w:r>
        <w:rPr>
          <w:sz w:val="24"/>
        </w:rPr>
        <w:t>усвоенных способов действия);</w:t>
      </w:r>
    </w:p>
    <w:p w:rsidR="00163042" w:rsidRDefault="00633700" w:rsidP="008C6BD2">
      <w:pPr>
        <w:pStyle w:val="a4"/>
        <w:numPr>
          <w:ilvl w:val="1"/>
          <w:numId w:val="52"/>
        </w:numPr>
        <w:tabs>
          <w:tab w:val="left" w:pos="1587"/>
        </w:tabs>
        <w:ind w:left="1586"/>
        <w:rPr>
          <w:rFonts w:ascii="Symbol" w:hAnsi="Symbol"/>
          <w:sz w:val="20"/>
        </w:rPr>
      </w:pPr>
      <w:r>
        <w:rPr>
          <w:sz w:val="24"/>
        </w:rPr>
        <w:t>обобщение</w:t>
      </w:r>
      <w:r>
        <w:rPr>
          <w:spacing w:val="-1"/>
          <w:sz w:val="24"/>
        </w:rPr>
        <w:t xml:space="preserve"> </w:t>
      </w:r>
      <w:r>
        <w:rPr>
          <w:sz w:val="24"/>
        </w:rPr>
        <w:t>учебных</w:t>
      </w:r>
      <w:r>
        <w:rPr>
          <w:spacing w:val="-1"/>
          <w:sz w:val="24"/>
        </w:rPr>
        <w:t xml:space="preserve"> </w:t>
      </w:r>
      <w:r>
        <w:rPr>
          <w:sz w:val="24"/>
        </w:rPr>
        <w:t>действий</w:t>
      </w:r>
      <w:r>
        <w:rPr>
          <w:spacing w:val="-4"/>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выявления</w:t>
      </w:r>
      <w:r>
        <w:rPr>
          <w:spacing w:val="-2"/>
          <w:sz w:val="24"/>
        </w:rPr>
        <w:t xml:space="preserve"> </w:t>
      </w:r>
      <w:r>
        <w:rPr>
          <w:sz w:val="24"/>
        </w:rPr>
        <w:t>общих</w:t>
      </w:r>
      <w:r>
        <w:rPr>
          <w:spacing w:val="-2"/>
          <w:sz w:val="24"/>
        </w:rPr>
        <w:t xml:space="preserve"> </w:t>
      </w:r>
      <w:r>
        <w:rPr>
          <w:sz w:val="24"/>
        </w:rPr>
        <w:t>принципов.</w:t>
      </w:r>
    </w:p>
    <w:p w:rsidR="00163042" w:rsidRDefault="00633700" w:rsidP="00577828">
      <w:pPr>
        <w:pStyle w:val="a3"/>
        <w:ind w:right="794" w:firstLine="708"/>
      </w:pPr>
      <w:r>
        <w:t>Система оценки универсальных учебных дейс</w:t>
      </w:r>
      <w:r w:rsidR="00577828">
        <w:t>твий в МБОУ «СОШ № 6»</w:t>
      </w:r>
      <w:r>
        <w:t xml:space="preserve"> является уровневой (определяются уровни владения универсальными учебными</w:t>
      </w:r>
      <w:r>
        <w:rPr>
          <w:spacing w:val="1"/>
        </w:rPr>
        <w:t xml:space="preserve"> </w:t>
      </w:r>
      <w:r>
        <w:t>действиями)</w:t>
      </w:r>
      <w:r>
        <w:rPr>
          <w:spacing w:val="-10"/>
        </w:rPr>
        <w:t xml:space="preserve"> </w:t>
      </w:r>
    </w:p>
    <w:p w:rsidR="00163042" w:rsidRDefault="00633700">
      <w:pPr>
        <w:pStyle w:val="a3"/>
        <w:spacing w:before="1"/>
        <w:ind w:right="786" w:firstLine="708"/>
      </w:pPr>
      <w:r>
        <w:rPr>
          <w:spacing w:val="-4"/>
        </w:rPr>
        <w:t>Система</w:t>
      </w:r>
      <w:r>
        <w:rPr>
          <w:spacing w:val="-10"/>
        </w:rPr>
        <w:t xml:space="preserve"> </w:t>
      </w:r>
      <w:r>
        <w:rPr>
          <w:spacing w:val="-4"/>
        </w:rPr>
        <w:t>оценки</w:t>
      </w:r>
      <w:r>
        <w:rPr>
          <w:spacing w:val="-10"/>
        </w:rPr>
        <w:t xml:space="preserve"> </w:t>
      </w:r>
      <w:r>
        <w:rPr>
          <w:spacing w:val="-4"/>
        </w:rPr>
        <w:t>достижения</w:t>
      </w:r>
      <w:r>
        <w:rPr>
          <w:spacing w:val="-11"/>
        </w:rPr>
        <w:t xml:space="preserve"> </w:t>
      </w:r>
      <w:r>
        <w:rPr>
          <w:spacing w:val="-4"/>
        </w:rPr>
        <w:t>планируемых</w:t>
      </w:r>
      <w:r>
        <w:rPr>
          <w:spacing w:val="-6"/>
        </w:rPr>
        <w:t xml:space="preserve"> </w:t>
      </w:r>
      <w:r>
        <w:rPr>
          <w:spacing w:val="-4"/>
        </w:rPr>
        <w:t>результатов</w:t>
      </w:r>
      <w:r>
        <w:rPr>
          <w:spacing w:val="-9"/>
        </w:rPr>
        <w:t xml:space="preserve"> </w:t>
      </w:r>
      <w:r>
        <w:rPr>
          <w:spacing w:val="-4"/>
        </w:rPr>
        <w:t>освоения</w:t>
      </w:r>
      <w:r>
        <w:rPr>
          <w:spacing w:val="-9"/>
        </w:rPr>
        <w:t xml:space="preserve"> </w:t>
      </w:r>
      <w:r>
        <w:rPr>
          <w:spacing w:val="-3"/>
        </w:rPr>
        <w:t>ООП</w:t>
      </w:r>
      <w:r>
        <w:rPr>
          <w:spacing w:val="-9"/>
        </w:rPr>
        <w:t xml:space="preserve"> </w:t>
      </w:r>
      <w:r>
        <w:rPr>
          <w:spacing w:val="-3"/>
        </w:rPr>
        <w:t>НОО</w:t>
      </w:r>
      <w:r>
        <w:rPr>
          <w:spacing w:val="-9"/>
        </w:rPr>
        <w:t xml:space="preserve"> </w:t>
      </w:r>
      <w:r>
        <w:rPr>
          <w:spacing w:val="-3"/>
        </w:rPr>
        <w:t>предполагает</w:t>
      </w:r>
      <w:r>
        <w:rPr>
          <w:spacing w:val="-58"/>
        </w:rPr>
        <w:t xml:space="preserve"> </w:t>
      </w:r>
      <w:r>
        <w:rPr>
          <w:spacing w:val="-4"/>
        </w:rPr>
        <w:t xml:space="preserve">комплексный подход к оценке результатов образования, позволяющий </w:t>
      </w:r>
      <w:r>
        <w:rPr>
          <w:spacing w:val="-3"/>
        </w:rPr>
        <w:t>вести оценку достижения</w:t>
      </w:r>
      <w:r>
        <w:rPr>
          <w:spacing w:val="-57"/>
        </w:rPr>
        <w:t xml:space="preserve"> </w:t>
      </w:r>
      <w:r>
        <w:t>обучающимися всех трёх групп результатов образования: личностных, метапредметных и</w:t>
      </w:r>
      <w:r>
        <w:rPr>
          <w:spacing w:val="1"/>
        </w:rPr>
        <w:t xml:space="preserve"> </w:t>
      </w:r>
      <w:r>
        <w:t>предметных</w:t>
      </w:r>
    </w:p>
    <w:p w:rsidR="00163042" w:rsidRDefault="00633700">
      <w:pPr>
        <w:pStyle w:val="a3"/>
        <w:ind w:right="790" w:firstLine="708"/>
      </w:pPr>
      <w:r>
        <w:t>Оценка</w:t>
      </w:r>
      <w:r>
        <w:rPr>
          <w:spacing w:val="1"/>
        </w:rPr>
        <w:t xml:space="preserve"> </w:t>
      </w:r>
      <w:r>
        <w:t>личностных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их</w:t>
      </w:r>
      <w:r>
        <w:rPr>
          <w:spacing w:val="1"/>
        </w:rPr>
        <w:t xml:space="preserve"> </w:t>
      </w:r>
      <w:r>
        <w:t>личностном</w:t>
      </w:r>
      <w:r>
        <w:rPr>
          <w:spacing w:val="1"/>
        </w:rPr>
        <w:t xml:space="preserve"> </w:t>
      </w:r>
      <w:r>
        <w:t>развитии,</w:t>
      </w:r>
      <w:r>
        <w:rPr>
          <w:spacing w:val="1"/>
        </w:rPr>
        <w:t xml:space="preserve"> </w:t>
      </w:r>
      <w:r>
        <w:t>представленных</w:t>
      </w:r>
      <w:r>
        <w:rPr>
          <w:spacing w:val="1"/>
        </w:rPr>
        <w:t xml:space="preserve"> </w:t>
      </w:r>
      <w:r>
        <w:t>в</w:t>
      </w:r>
      <w:r>
        <w:rPr>
          <w:spacing w:val="1"/>
        </w:rPr>
        <w:t xml:space="preserve"> </w:t>
      </w:r>
      <w:r>
        <w:t>разделе</w:t>
      </w:r>
      <w:r>
        <w:rPr>
          <w:spacing w:val="1"/>
        </w:rPr>
        <w:t xml:space="preserve"> </w:t>
      </w:r>
      <w:r>
        <w:t>«Личностные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Объектом</w:t>
      </w:r>
      <w:r>
        <w:rPr>
          <w:spacing w:val="1"/>
        </w:rPr>
        <w:t xml:space="preserve"> </w:t>
      </w:r>
      <w:r>
        <w:t>оценки</w:t>
      </w:r>
      <w:r>
        <w:rPr>
          <w:spacing w:val="1"/>
        </w:rPr>
        <w:t xml:space="preserve"> </w:t>
      </w:r>
      <w:r>
        <w:t>личностных</w:t>
      </w:r>
      <w:r>
        <w:rPr>
          <w:spacing w:val="1"/>
        </w:rPr>
        <w:t xml:space="preserve"> </w:t>
      </w:r>
      <w:r>
        <w:t>результатов являются сформированные у обучающихся универсальные учебные действия,</w:t>
      </w:r>
      <w:r>
        <w:rPr>
          <w:spacing w:val="1"/>
        </w:rPr>
        <w:t xml:space="preserve"> </w:t>
      </w:r>
      <w:r>
        <w:t>включаемые</w:t>
      </w:r>
      <w:r>
        <w:rPr>
          <w:spacing w:val="-1"/>
        </w:rPr>
        <w:t xml:space="preserve"> </w:t>
      </w:r>
      <w:r>
        <w:t>в</w:t>
      </w:r>
      <w:r>
        <w:rPr>
          <w:spacing w:val="-1"/>
        </w:rPr>
        <w:t xml:space="preserve"> </w:t>
      </w:r>
      <w:r>
        <w:t>три</w:t>
      </w:r>
      <w:r>
        <w:rPr>
          <w:spacing w:val="1"/>
        </w:rPr>
        <w:t xml:space="preserve"> </w:t>
      </w:r>
      <w:r>
        <w:t>основных</w:t>
      </w:r>
      <w:r>
        <w:rPr>
          <w:spacing w:val="1"/>
        </w:rPr>
        <w:t xml:space="preserve"> </w:t>
      </w:r>
      <w:r>
        <w:t>блока:</w:t>
      </w:r>
    </w:p>
    <w:p w:rsidR="00163042" w:rsidRDefault="00633700">
      <w:pPr>
        <w:pStyle w:val="a3"/>
        <w:ind w:left="1301"/>
      </w:pPr>
      <w:r>
        <w:t>Самопознание</w:t>
      </w:r>
      <w:r>
        <w:rPr>
          <w:spacing w:val="-5"/>
        </w:rPr>
        <w:t xml:space="preserve"> </w:t>
      </w:r>
      <w:r>
        <w:t>и</w:t>
      </w:r>
      <w:r>
        <w:rPr>
          <w:spacing w:val="-3"/>
        </w:rPr>
        <w:t xml:space="preserve"> </w:t>
      </w:r>
      <w:r>
        <w:t>самоопределение</w:t>
      </w:r>
    </w:p>
    <w:p w:rsidR="00163042" w:rsidRPr="007221E4" w:rsidRDefault="00A9218D" w:rsidP="007221E4">
      <w:pPr>
        <w:tabs>
          <w:tab w:val="left" w:pos="1542"/>
        </w:tabs>
        <w:rPr>
          <w:sz w:val="24"/>
        </w:rPr>
      </w:pPr>
      <w:r>
        <w:rPr>
          <w:sz w:val="24"/>
        </w:rPr>
        <w:t xml:space="preserve">     </w:t>
      </w:r>
      <w:r w:rsidR="00633700" w:rsidRPr="007221E4">
        <w:rPr>
          <w:sz w:val="24"/>
        </w:rPr>
        <w:t>Формирование</w:t>
      </w:r>
      <w:r w:rsidR="00633700" w:rsidRPr="007221E4">
        <w:rPr>
          <w:spacing w:val="-5"/>
          <w:sz w:val="24"/>
        </w:rPr>
        <w:t xml:space="preserve"> </w:t>
      </w:r>
      <w:r w:rsidR="00633700" w:rsidRPr="007221E4">
        <w:rPr>
          <w:sz w:val="24"/>
        </w:rPr>
        <w:t>основ</w:t>
      </w:r>
      <w:r w:rsidR="00633700" w:rsidRPr="007221E4">
        <w:rPr>
          <w:spacing w:val="-3"/>
          <w:sz w:val="24"/>
        </w:rPr>
        <w:t xml:space="preserve"> </w:t>
      </w:r>
      <w:r w:rsidR="00633700" w:rsidRPr="007221E4">
        <w:rPr>
          <w:sz w:val="24"/>
        </w:rPr>
        <w:t>гражданской</w:t>
      </w:r>
      <w:r w:rsidR="00633700" w:rsidRPr="007221E4">
        <w:rPr>
          <w:spacing w:val="-3"/>
          <w:sz w:val="24"/>
        </w:rPr>
        <w:t xml:space="preserve"> </w:t>
      </w:r>
      <w:r w:rsidR="00633700" w:rsidRPr="007221E4">
        <w:rPr>
          <w:sz w:val="24"/>
        </w:rPr>
        <w:t>идентичности</w:t>
      </w:r>
      <w:r w:rsidR="00633700" w:rsidRPr="007221E4">
        <w:rPr>
          <w:spacing w:val="-2"/>
          <w:sz w:val="24"/>
        </w:rPr>
        <w:t xml:space="preserve"> </w:t>
      </w:r>
      <w:r w:rsidR="00633700" w:rsidRPr="007221E4">
        <w:rPr>
          <w:sz w:val="24"/>
        </w:rPr>
        <w:t>личности:</w:t>
      </w:r>
    </w:p>
    <w:p w:rsidR="00163042" w:rsidRDefault="00633700" w:rsidP="008C6BD2">
      <w:pPr>
        <w:pStyle w:val="a4"/>
        <w:numPr>
          <w:ilvl w:val="0"/>
          <w:numId w:val="52"/>
        </w:numPr>
        <w:tabs>
          <w:tab w:val="left" w:pos="731"/>
        </w:tabs>
        <w:ind w:right="797" w:firstLine="0"/>
        <w:rPr>
          <w:sz w:val="24"/>
        </w:rPr>
      </w:pPr>
      <w:r>
        <w:rPr>
          <w:sz w:val="24"/>
        </w:rPr>
        <w:t>чувства</w:t>
      </w:r>
      <w:r>
        <w:rPr>
          <w:spacing w:val="-3"/>
          <w:sz w:val="24"/>
        </w:rPr>
        <w:t xml:space="preserve"> </w:t>
      </w:r>
      <w:r>
        <w:rPr>
          <w:sz w:val="24"/>
        </w:rPr>
        <w:t>сопричастности</w:t>
      </w:r>
      <w:r>
        <w:rPr>
          <w:spacing w:val="-3"/>
          <w:sz w:val="24"/>
        </w:rPr>
        <w:t xml:space="preserve"> </w:t>
      </w:r>
      <w:r>
        <w:rPr>
          <w:sz w:val="24"/>
        </w:rPr>
        <w:t>своей</w:t>
      </w:r>
      <w:r>
        <w:rPr>
          <w:spacing w:val="-4"/>
          <w:sz w:val="24"/>
        </w:rPr>
        <w:t xml:space="preserve"> </w:t>
      </w:r>
      <w:r>
        <w:rPr>
          <w:sz w:val="24"/>
        </w:rPr>
        <w:t>Родине,</w:t>
      </w:r>
      <w:r>
        <w:rPr>
          <w:spacing w:val="-5"/>
          <w:sz w:val="24"/>
        </w:rPr>
        <w:t xml:space="preserve"> </w:t>
      </w:r>
      <w:r>
        <w:rPr>
          <w:sz w:val="24"/>
        </w:rPr>
        <w:t>народу</w:t>
      </w:r>
      <w:r>
        <w:rPr>
          <w:spacing w:val="-7"/>
          <w:sz w:val="24"/>
        </w:rPr>
        <w:t xml:space="preserve"> </w:t>
      </w:r>
      <w:r>
        <w:rPr>
          <w:sz w:val="24"/>
        </w:rPr>
        <w:t>и</w:t>
      </w:r>
      <w:r>
        <w:rPr>
          <w:spacing w:val="-4"/>
          <w:sz w:val="24"/>
        </w:rPr>
        <w:t xml:space="preserve"> </w:t>
      </w:r>
      <w:r>
        <w:rPr>
          <w:sz w:val="24"/>
        </w:rPr>
        <w:t>истории</w:t>
      </w:r>
      <w:r>
        <w:rPr>
          <w:spacing w:val="-4"/>
          <w:sz w:val="24"/>
        </w:rPr>
        <w:t xml:space="preserve"> </w:t>
      </w:r>
      <w:r>
        <w:rPr>
          <w:sz w:val="24"/>
        </w:rPr>
        <w:t>и</w:t>
      </w:r>
      <w:r>
        <w:rPr>
          <w:spacing w:val="-4"/>
          <w:sz w:val="24"/>
        </w:rPr>
        <w:t xml:space="preserve"> </w:t>
      </w:r>
      <w:r>
        <w:rPr>
          <w:sz w:val="24"/>
        </w:rPr>
        <w:t>гордости</w:t>
      </w:r>
      <w:r>
        <w:rPr>
          <w:spacing w:val="-4"/>
          <w:sz w:val="24"/>
        </w:rPr>
        <w:t xml:space="preserve"> </w:t>
      </w:r>
      <w:r>
        <w:rPr>
          <w:sz w:val="24"/>
        </w:rPr>
        <w:t>за</w:t>
      </w:r>
      <w:r>
        <w:rPr>
          <w:spacing w:val="-6"/>
          <w:sz w:val="24"/>
        </w:rPr>
        <w:t xml:space="preserve"> </w:t>
      </w:r>
      <w:r>
        <w:rPr>
          <w:sz w:val="24"/>
        </w:rPr>
        <w:t>них,</w:t>
      </w:r>
      <w:r>
        <w:rPr>
          <w:spacing w:val="-4"/>
          <w:sz w:val="24"/>
        </w:rPr>
        <w:t xml:space="preserve"> </w:t>
      </w:r>
      <w:r>
        <w:rPr>
          <w:sz w:val="24"/>
        </w:rPr>
        <w:t>ответственности</w:t>
      </w:r>
      <w:r>
        <w:rPr>
          <w:spacing w:val="-58"/>
          <w:sz w:val="24"/>
        </w:rPr>
        <w:t xml:space="preserve"> </w:t>
      </w:r>
      <w:r>
        <w:rPr>
          <w:sz w:val="24"/>
        </w:rPr>
        <w:t>человека</w:t>
      </w:r>
      <w:r>
        <w:rPr>
          <w:spacing w:val="-2"/>
          <w:sz w:val="24"/>
        </w:rPr>
        <w:t xml:space="preserve"> </w:t>
      </w:r>
      <w:r>
        <w:rPr>
          <w:sz w:val="24"/>
        </w:rPr>
        <w:t>за</w:t>
      </w:r>
      <w:r>
        <w:rPr>
          <w:spacing w:val="-1"/>
          <w:sz w:val="24"/>
        </w:rPr>
        <w:t xml:space="preserve"> </w:t>
      </w:r>
      <w:r>
        <w:rPr>
          <w:sz w:val="24"/>
        </w:rPr>
        <w:t>благосостояние</w:t>
      </w:r>
      <w:r>
        <w:rPr>
          <w:spacing w:val="-1"/>
          <w:sz w:val="24"/>
        </w:rPr>
        <w:t xml:space="preserve"> </w:t>
      </w:r>
      <w:r>
        <w:rPr>
          <w:sz w:val="24"/>
        </w:rPr>
        <w:t>общества;</w:t>
      </w:r>
    </w:p>
    <w:p w:rsidR="00163042" w:rsidRDefault="00633700" w:rsidP="008C6BD2">
      <w:pPr>
        <w:pStyle w:val="a4"/>
        <w:numPr>
          <w:ilvl w:val="0"/>
          <w:numId w:val="52"/>
        </w:numPr>
        <w:tabs>
          <w:tab w:val="left" w:pos="726"/>
        </w:tabs>
        <w:spacing w:before="1"/>
        <w:ind w:right="796" w:firstLine="0"/>
        <w:rPr>
          <w:sz w:val="24"/>
        </w:rPr>
      </w:pPr>
      <w:r>
        <w:rPr>
          <w:sz w:val="24"/>
        </w:rPr>
        <w:t>осознания</w:t>
      </w:r>
      <w:r>
        <w:rPr>
          <w:spacing w:val="-14"/>
          <w:sz w:val="24"/>
        </w:rPr>
        <w:t xml:space="preserve"> </w:t>
      </w:r>
      <w:r>
        <w:rPr>
          <w:sz w:val="24"/>
        </w:rPr>
        <w:t>этнической</w:t>
      </w:r>
      <w:r>
        <w:rPr>
          <w:spacing w:val="-13"/>
          <w:sz w:val="24"/>
        </w:rPr>
        <w:t xml:space="preserve"> </w:t>
      </w:r>
      <w:r>
        <w:rPr>
          <w:sz w:val="24"/>
        </w:rPr>
        <w:t>принадлежности</w:t>
      </w:r>
      <w:r>
        <w:rPr>
          <w:spacing w:val="-11"/>
          <w:sz w:val="24"/>
        </w:rPr>
        <w:t xml:space="preserve"> </w:t>
      </w:r>
      <w:r>
        <w:rPr>
          <w:sz w:val="24"/>
        </w:rPr>
        <w:t>и</w:t>
      </w:r>
      <w:r>
        <w:rPr>
          <w:spacing w:val="-13"/>
          <w:sz w:val="24"/>
        </w:rPr>
        <w:t xml:space="preserve"> </w:t>
      </w:r>
      <w:r>
        <w:rPr>
          <w:sz w:val="24"/>
        </w:rPr>
        <w:t>культурной</w:t>
      </w:r>
      <w:r>
        <w:rPr>
          <w:spacing w:val="-10"/>
          <w:sz w:val="24"/>
        </w:rPr>
        <w:t xml:space="preserve"> </w:t>
      </w:r>
      <w:r>
        <w:rPr>
          <w:sz w:val="24"/>
        </w:rPr>
        <w:t>идентичности</w:t>
      </w:r>
      <w:r>
        <w:rPr>
          <w:spacing w:val="-11"/>
          <w:sz w:val="24"/>
        </w:rPr>
        <w:t xml:space="preserve"> </w:t>
      </w:r>
      <w:r>
        <w:rPr>
          <w:sz w:val="24"/>
        </w:rPr>
        <w:t>на</w:t>
      </w:r>
      <w:r>
        <w:rPr>
          <w:spacing w:val="-13"/>
          <w:sz w:val="24"/>
        </w:rPr>
        <w:t xml:space="preserve"> </w:t>
      </w:r>
      <w:r>
        <w:rPr>
          <w:sz w:val="24"/>
        </w:rPr>
        <w:t>основе</w:t>
      </w:r>
      <w:r>
        <w:rPr>
          <w:spacing w:val="-13"/>
          <w:sz w:val="24"/>
        </w:rPr>
        <w:t xml:space="preserve"> </w:t>
      </w:r>
      <w:r>
        <w:rPr>
          <w:sz w:val="24"/>
        </w:rPr>
        <w:t>осознания</w:t>
      </w:r>
      <w:r>
        <w:rPr>
          <w:spacing w:val="-9"/>
          <w:sz w:val="24"/>
        </w:rPr>
        <w:t xml:space="preserve"> </w:t>
      </w:r>
      <w:r>
        <w:rPr>
          <w:sz w:val="24"/>
        </w:rPr>
        <w:t>«Я»</w:t>
      </w:r>
      <w:r>
        <w:rPr>
          <w:spacing w:val="-57"/>
          <w:sz w:val="24"/>
        </w:rPr>
        <w:t xml:space="preserve"> </w:t>
      </w:r>
      <w:r>
        <w:rPr>
          <w:sz w:val="24"/>
        </w:rPr>
        <w:t>как</w:t>
      </w:r>
      <w:r>
        <w:rPr>
          <w:spacing w:val="-1"/>
          <w:sz w:val="24"/>
        </w:rPr>
        <w:t xml:space="preserve"> </w:t>
      </w:r>
      <w:r>
        <w:rPr>
          <w:sz w:val="24"/>
        </w:rPr>
        <w:t>гражданина</w:t>
      </w:r>
      <w:r>
        <w:rPr>
          <w:spacing w:val="-1"/>
          <w:sz w:val="24"/>
        </w:rPr>
        <w:t xml:space="preserve"> </w:t>
      </w:r>
      <w:r>
        <w:rPr>
          <w:sz w:val="24"/>
        </w:rPr>
        <w:t>России.</w:t>
      </w:r>
    </w:p>
    <w:p w:rsidR="00163042" w:rsidRDefault="00633700" w:rsidP="008C6BD2">
      <w:pPr>
        <w:pStyle w:val="a4"/>
        <w:numPr>
          <w:ilvl w:val="3"/>
          <w:numId w:val="94"/>
        </w:numPr>
        <w:tabs>
          <w:tab w:val="left" w:pos="1628"/>
        </w:tabs>
        <w:ind w:left="592" w:right="788" w:firstLine="401"/>
        <w:rPr>
          <w:sz w:val="24"/>
        </w:rPr>
      </w:pPr>
      <w:r>
        <w:rPr>
          <w:sz w:val="24"/>
        </w:rPr>
        <w:t>Формирование</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культуры</w:t>
      </w:r>
      <w:r>
        <w:rPr>
          <w:spacing w:val="1"/>
          <w:sz w:val="24"/>
        </w:rPr>
        <w:t xml:space="preserve"> </w:t>
      </w:r>
      <w:r>
        <w:rPr>
          <w:sz w:val="24"/>
        </w:rPr>
        <w:t>как</w:t>
      </w:r>
      <w:r>
        <w:rPr>
          <w:spacing w:val="1"/>
          <w:sz w:val="24"/>
        </w:rPr>
        <w:t xml:space="preserve"> </w:t>
      </w:r>
      <w:r>
        <w:rPr>
          <w:sz w:val="24"/>
        </w:rPr>
        <w:t>порождения</w:t>
      </w:r>
      <w:r>
        <w:rPr>
          <w:spacing w:val="1"/>
          <w:sz w:val="24"/>
        </w:rPr>
        <w:t xml:space="preserve"> </w:t>
      </w:r>
      <w:r>
        <w:rPr>
          <w:sz w:val="24"/>
        </w:rPr>
        <w:t>трудовой</w:t>
      </w:r>
      <w:r>
        <w:rPr>
          <w:spacing w:val="1"/>
          <w:sz w:val="24"/>
        </w:rPr>
        <w:t xml:space="preserve"> </w:t>
      </w:r>
      <w:r>
        <w:rPr>
          <w:sz w:val="24"/>
        </w:rPr>
        <w:t>предметно-</w:t>
      </w:r>
      <w:r>
        <w:rPr>
          <w:spacing w:val="1"/>
          <w:sz w:val="24"/>
        </w:rPr>
        <w:t xml:space="preserve"> </w:t>
      </w:r>
      <w:r>
        <w:rPr>
          <w:sz w:val="24"/>
        </w:rPr>
        <w:t>преобразующей</w:t>
      </w:r>
      <w:r>
        <w:rPr>
          <w:spacing w:val="-1"/>
          <w:sz w:val="24"/>
        </w:rPr>
        <w:t xml:space="preserve"> </w:t>
      </w:r>
      <w:r>
        <w:rPr>
          <w:sz w:val="24"/>
        </w:rPr>
        <w:t>деятельности</w:t>
      </w:r>
      <w:r>
        <w:rPr>
          <w:spacing w:val="1"/>
          <w:sz w:val="24"/>
        </w:rPr>
        <w:t xml:space="preserve"> </w:t>
      </w:r>
      <w:r>
        <w:rPr>
          <w:sz w:val="24"/>
        </w:rPr>
        <w:t>человека:</w:t>
      </w:r>
    </w:p>
    <w:p w:rsidR="00163042" w:rsidRDefault="00633700" w:rsidP="008C6BD2">
      <w:pPr>
        <w:pStyle w:val="a4"/>
        <w:numPr>
          <w:ilvl w:val="0"/>
          <w:numId w:val="52"/>
        </w:numPr>
        <w:tabs>
          <w:tab w:val="left" w:pos="733"/>
        </w:tabs>
        <w:ind w:left="732" w:hanging="141"/>
        <w:rPr>
          <w:sz w:val="24"/>
        </w:rPr>
      </w:pPr>
      <w:r>
        <w:rPr>
          <w:sz w:val="24"/>
        </w:rPr>
        <w:t>ознакомление</w:t>
      </w:r>
      <w:r>
        <w:rPr>
          <w:spacing w:val="-4"/>
          <w:sz w:val="24"/>
        </w:rPr>
        <w:t xml:space="preserve"> </w:t>
      </w:r>
      <w:r>
        <w:rPr>
          <w:sz w:val="24"/>
        </w:rPr>
        <w:t>с</w:t>
      </w:r>
      <w:r>
        <w:rPr>
          <w:spacing w:val="-3"/>
          <w:sz w:val="24"/>
        </w:rPr>
        <w:t xml:space="preserve"> </w:t>
      </w:r>
      <w:r>
        <w:rPr>
          <w:sz w:val="24"/>
        </w:rPr>
        <w:t>миром</w:t>
      </w:r>
      <w:r>
        <w:rPr>
          <w:spacing w:val="-4"/>
          <w:sz w:val="24"/>
        </w:rPr>
        <w:t xml:space="preserve"> </w:t>
      </w:r>
      <w:r>
        <w:rPr>
          <w:sz w:val="24"/>
        </w:rPr>
        <w:t>профессий,</w:t>
      </w:r>
      <w:r>
        <w:rPr>
          <w:spacing w:val="-2"/>
          <w:sz w:val="24"/>
        </w:rPr>
        <w:t xml:space="preserve"> </w:t>
      </w:r>
      <w:r>
        <w:rPr>
          <w:sz w:val="24"/>
        </w:rPr>
        <w:t>их</w:t>
      </w:r>
      <w:r>
        <w:rPr>
          <w:spacing w:val="-1"/>
          <w:sz w:val="24"/>
        </w:rPr>
        <w:t xml:space="preserve"> </w:t>
      </w:r>
      <w:r>
        <w:rPr>
          <w:sz w:val="24"/>
        </w:rPr>
        <w:t>социальной</w:t>
      </w:r>
      <w:r>
        <w:rPr>
          <w:spacing w:val="-4"/>
          <w:sz w:val="24"/>
        </w:rPr>
        <w:t xml:space="preserve"> </w:t>
      </w:r>
      <w:r>
        <w:rPr>
          <w:sz w:val="24"/>
        </w:rPr>
        <w:t>значимостью</w:t>
      </w:r>
      <w:r>
        <w:rPr>
          <w:spacing w:val="-5"/>
          <w:sz w:val="24"/>
        </w:rPr>
        <w:t xml:space="preserve"> </w:t>
      </w:r>
      <w:r>
        <w:rPr>
          <w:sz w:val="24"/>
        </w:rPr>
        <w:t>и</w:t>
      </w:r>
      <w:r>
        <w:rPr>
          <w:spacing w:val="-2"/>
          <w:sz w:val="24"/>
        </w:rPr>
        <w:t xml:space="preserve"> </w:t>
      </w:r>
      <w:r>
        <w:rPr>
          <w:sz w:val="24"/>
        </w:rPr>
        <w:t>содержанием.</w:t>
      </w:r>
    </w:p>
    <w:p w:rsidR="00163042" w:rsidRDefault="00633700" w:rsidP="008C6BD2">
      <w:pPr>
        <w:pStyle w:val="a4"/>
        <w:numPr>
          <w:ilvl w:val="3"/>
          <w:numId w:val="94"/>
        </w:numPr>
        <w:tabs>
          <w:tab w:val="left" w:pos="1542"/>
        </w:tabs>
        <w:ind w:left="1276" w:hanging="241"/>
        <w:jc w:val="left"/>
        <w:rPr>
          <w:sz w:val="24"/>
        </w:rPr>
      </w:pPr>
      <w:r>
        <w:rPr>
          <w:sz w:val="24"/>
        </w:rPr>
        <w:t>Развитие</w:t>
      </w:r>
      <w:r>
        <w:rPr>
          <w:spacing w:val="-6"/>
          <w:sz w:val="24"/>
        </w:rPr>
        <w:t xml:space="preserve"> </w:t>
      </w:r>
      <w:r>
        <w:rPr>
          <w:sz w:val="24"/>
        </w:rPr>
        <w:t>Я-концепции</w:t>
      </w:r>
      <w:r>
        <w:rPr>
          <w:spacing w:val="-4"/>
          <w:sz w:val="24"/>
        </w:rPr>
        <w:t xml:space="preserve"> </w:t>
      </w:r>
      <w:r>
        <w:rPr>
          <w:sz w:val="24"/>
        </w:rPr>
        <w:t>и</w:t>
      </w:r>
      <w:r>
        <w:rPr>
          <w:spacing w:val="-4"/>
          <w:sz w:val="24"/>
        </w:rPr>
        <w:t xml:space="preserve"> </w:t>
      </w:r>
      <w:r>
        <w:rPr>
          <w:sz w:val="24"/>
        </w:rPr>
        <w:t>самооценки</w:t>
      </w:r>
      <w:r>
        <w:rPr>
          <w:spacing w:val="-5"/>
          <w:sz w:val="24"/>
        </w:rPr>
        <w:t xml:space="preserve"> </w:t>
      </w:r>
      <w:r>
        <w:rPr>
          <w:sz w:val="24"/>
        </w:rPr>
        <w:t>личности:</w:t>
      </w:r>
    </w:p>
    <w:p w:rsidR="00163042" w:rsidRDefault="00633700" w:rsidP="008C6BD2">
      <w:pPr>
        <w:pStyle w:val="a4"/>
        <w:numPr>
          <w:ilvl w:val="0"/>
          <w:numId w:val="52"/>
        </w:numPr>
        <w:tabs>
          <w:tab w:val="left" w:pos="733"/>
        </w:tabs>
        <w:ind w:left="1301" w:right="371" w:hanging="709"/>
        <w:rPr>
          <w:sz w:val="24"/>
        </w:rPr>
      </w:pPr>
      <w:r>
        <w:rPr>
          <w:sz w:val="24"/>
        </w:rPr>
        <w:t>формирование адекватной позитивной осознанной самооценки и самопринятия.</w:t>
      </w:r>
      <w:r w:rsidR="00A9218D">
        <w:rPr>
          <w:sz w:val="24"/>
        </w:rPr>
        <w:t xml:space="preserve"> </w:t>
      </w:r>
      <w:r>
        <w:rPr>
          <w:spacing w:val="-57"/>
          <w:sz w:val="24"/>
        </w:rPr>
        <w:t xml:space="preserve"> </w:t>
      </w:r>
      <w:r>
        <w:rPr>
          <w:sz w:val="24"/>
        </w:rPr>
        <w:t>Смыслообразование</w:t>
      </w:r>
    </w:p>
    <w:p w:rsidR="00163042" w:rsidRDefault="00633700">
      <w:pPr>
        <w:pStyle w:val="a3"/>
        <w:ind w:left="1301"/>
      </w:pPr>
      <w:r>
        <w:t>Формирование</w:t>
      </w:r>
      <w:r>
        <w:rPr>
          <w:spacing w:val="-4"/>
        </w:rPr>
        <w:t xml:space="preserve"> </w:t>
      </w:r>
      <w:r>
        <w:t>ценностных</w:t>
      </w:r>
      <w:r>
        <w:rPr>
          <w:spacing w:val="-2"/>
        </w:rPr>
        <w:t xml:space="preserve"> </w:t>
      </w:r>
      <w:r>
        <w:t>ориентиров</w:t>
      </w:r>
      <w:r>
        <w:rPr>
          <w:spacing w:val="-3"/>
        </w:rPr>
        <w:t xml:space="preserve"> </w:t>
      </w:r>
      <w:r>
        <w:t>и</w:t>
      </w:r>
      <w:r>
        <w:rPr>
          <w:spacing w:val="-3"/>
        </w:rPr>
        <w:t xml:space="preserve"> </w:t>
      </w:r>
      <w:r>
        <w:t>смыслов</w:t>
      </w:r>
      <w:r>
        <w:rPr>
          <w:spacing w:val="-1"/>
        </w:rPr>
        <w:t xml:space="preserve"> </w:t>
      </w:r>
      <w:r>
        <w:t>учебной</w:t>
      </w:r>
      <w:r>
        <w:rPr>
          <w:spacing w:val="-3"/>
        </w:rPr>
        <w:t xml:space="preserve"> </w:t>
      </w:r>
      <w:r>
        <w:t>деятельности</w:t>
      </w:r>
      <w:r>
        <w:rPr>
          <w:spacing w:val="-2"/>
        </w:rPr>
        <w:t xml:space="preserve"> </w:t>
      </w:r>
      <w:r>
        <w:t>на</w:t>
      </w:r>
      <w:r>
        <w:rPr>
          <w:spacing w:val="-4"/>
        </w:rPr>
        <w:t xml:space="preserve"> </w:t>
      </w:r>
      <w:r>
        <w:t>основе:</w:t>
      </w:r>
    </w:p>
    <w:p w:rsidR="00163042" w:rsidRDefault="00633700" w:rsidP="008C6BD2">
      <w:pPr>
        <w:pStyle w:val="a4"/>
        <w:numPr>
          <w:ilvl w:val="0"/>
          <w:numId w:val="52"/>
        </w:numPr>
        <w:tabs>
          <w:tab w:val="left" w:pos="733"/>
        </w:tabs>
        <w:ind w:left="732" w:hanging="141"/>
        <w:jc w:val="left"/>
        <w:rPr>
          <w:sz w:val="24"/>
        </w:rPr>
      </w:pPr>
      <w:r>
        <w:rPr>
          <w:sz w:val="24"/>
        </w:rPr>
        <w:t>развития</w:t>
      </w:r>
      <w:r>
        <w:rPr>
          <w:spacing w:val="-5"/>
          <w:sz w:val="24"/>
        </w:rPr>
        <w:t xml:space="preserve"> </w:t>
      </w:r>
      <w:r>
        <w:rPr>
          <w:sz w:val="24"/>
        </w:rPr>
        <w:t>познавательных</w:t>
      </w:r>
      <w:r>
        <w:rPr>
          <w:spacing w:val="-5"/>
          <w:sz w:val="24"/>
        </w:rPr>
        <w:t xml:space="preserve"> </w:t>
      </w:r>
      <w:r>
        <w:rPr>
          <w:sz w:val="24"/>
        </w:rPr>
        <w:t>интересов, учебных</w:t>
      </w:r>
      <w:r>
        <w:rPr>
          <w:spacing w:val="-3"/>
          <w:sz w:val="24"/>
        </w:rPr>
        <w:t xml:space="preserve"> </w:t>
      </w:r>
      <w:r>
        <w:rPr>
          <w:sz w:val="24"/>
        </w:rPr>
        <w:t>мотивов;</w:t>
      </w:r>
    </w:p>
    <w:p w:rsidR="00163042" w:rsidRDefault="00633700" w:rsidP="008C6BD2">
      <w:pPr>
        <w:pStyle w:val="a4"/>
        <w:numPr>
          <w:ilvl w:val="0"/>
          <w:numId w:val="52"/>
        </w:numPr>
        <w:tabs>
          <w:tab w:val="left" w:pos="733"/>
        </w:tabs>
        <w:ind w:left="732" w:hanging="141"/>
        <w:jc w:val="left"/>
        <w:rPr>
          <w:sz w:val="24"/>
        </w:rPr>
      </w:pPr>
      <w:r>
        <w:rPr>
          <w:sz w:val="24"/>
        </w:rPr>
        <w:t>формирования</w:t>
      </w:r>
      <w:r>
        <w:rPr>
          <w:spacing w:val="-4"/>
          <w:sz w:val="24"/>
        </w:rPr>
        <w:t xml:space="preserve"> </w:t>
      </w:r>
      <w:r>
        <w:rPr>
          <w:sz w:val="24"/>
        </w:rPr>
        <w:t>мотивов</w:t>
      </w:r>
      <w:r>
        <w:rPr>
          <w:spacing w:val="-5"/>
          <w:sz w:val="24"/>
        </w:rPr>
        <w:t xml:space="preserve"> </w:t>
      </w:r>
      <w:r>
        <w:rPr>
          <w:sz w:val="24"/>
        </w:rPr>
        <w:t>достижения</w:t>
      </w:r>
      <w:r>
        <w:rPr>
          <w:spacing w:val="-2"/>
          <w:sz w:val="24"/>
        </w:rPr>
        <w:t xml:space="preserve"> </w:t>
      </w:r>
      <w:r>
        <w:rPr>
          <w:sz w:val="24"/>
        </w:rPr>
        <w:t>и</w:t>
      </w:r>
      <w:r>
        <w:rPr>
          <w:spacing w:val="-4"/>
          <w:sz w:val="24"/>
        </w:rPr>
        <w:t xml:space="preserve"> </w:t>
      </w:r>
      <w:r>
        <w:rPr>
          <w:sz w:val="24"/>
        </w:rPr>
        <w:t>социального</w:t>
      </w:r>
      <w:r>
        <w:rPr>
          <w:spacing w:val="-3"/>
          <w:sz w:val="24"/>
        </w:rPr>
        <w:t xml:space="preserve"> </w:t>
      </w:r>
      <w:r>
        <w:rPr>
          <w:sz w:val="24"/>
        </w:rPr>
        <w:t>признания;</w:t>
      </w:r>
    </w:p>
    <w:p w:rsidR="00163042" w:rsidRDefault="00633700" w:rsidP="008C6BD2">
      <w:pPr>
        <w:pStyle w:val="a4"/>
        <w:numPr>
          <w:ilvl w:val="0"/>
          <w:numId w:val="52"/>
        </w:numPr>
        <w:tabs>
          <w:tab w:val="left" w:pos="819"/>
        </w:tabs>
        <w:ind w:right="796" w:firstLine="0"/>
        <w:jc w:val="left"/>
        <w:rPr>
          <w:sz w:val="24"/>
        </w:rPr>
      </w:pPr>
      <w:r>
        <w:rPr>
          <w:sz w:val="24"/>
        </w:rPr>
        <w:t>мотива,</w:t>
      </w:r>
      <w:r>
        <w:rPr>
          <w:spacing w:val="24"/>
          <w:sz w:val="24"/>
        </w:rPr>
        <w:t xml:space="preserve"> </w:t>
      </w:r>
      <w:r>
        <w:rPr>
          <w:sz w:val="24"/>
        </w:rPr>
        <w:t>реализующего</w:t>
      </w:r>
      <w:r>
        <w:rPr>
          <w:spacing w:val="24"/>
          <w:sz w:val="24"/>
        </w:rPr>
        <w:t xml:space="preserve"> </w:t>
      </w:r>
      <w:r>
        <w:rPr>
          <w:sz w:val="24"/>
        </w:rPr>
        <w:t>потребность</w:t>
      </w:r>
      <w:r>
        <w:rPr>
          <w:spacing w:val="25"/>
          <w:sz w:val="24"/>
        </w:rPr>
        <w:t xml:space="preserve"> </w:t>
      </w:r>
      <w:r>
        <w:rPr>
          <w:sz w:val="24"/>
        </w:rPr>
        <w:t>в</w:t>
      </w:r>
      <w:r>
        <w:rPr>
          <w:spacing w:val="23"/>
          <w:sz w:val="24"/>
        </w:rPr>
        <w:t xml:space="preserve"> </w:t>
      </w:r>
      <w:r>
        <w:rPr>
          <w:sz w:val="24"/>
        </w:rPr>
        <w:t>социально</w:t>
      </w:r>
      <w:r>
        <w:rPr>
          <w:spacing w:val="24"/>
          <w:sz w:val="24"/>
        </w:rPr>
        <w:t xml:space="preserve"> </w:t>
      </w:r>
      <w:r>
        <w:rPr>
          <w:sz w:val="24"/>
        </w:rPr>
        <w:t>значимой</w:t>
      </w:r>
      <w:r>
        <w:rPr>
          <w:spacing w:val="25"/>
          <w:sz w:val="24"/>
        </w:rPr>
        <w:t xml:space="preserve"> </w:t>
      </w:r>
      <w:r>
        <w:rPr>
          <w:sz w:val="24"/>
        </w:rPr>
        <w:t>и</w:t>
      </w:r>
      <w:r>
        <w:rPr>
          <w:spacing w:val="25"/>
          <w:sz w:val="24"/>
        </w:rPr>
        <w:t xml:space="preserve"> </w:t>
      </w:r>
      <w:r>
        <w:rPr>
          <w:sz w:val="24"/>
        </w:rPr>
        <w:t>социально</w:t>
      </w:r>
      <w:r>
        <w:rPr>
          <w:spacing w:val="24"/>
          <w:sz w:val="24"/>
        </w:rPr>
        <w:t xml:space="preserve"> </w:t>
      </w:r>
      <w:r>
        <w:rPr>
          <w:sz w:val="24"/>
        </w:rPr>
        <w:t>оцениваемой</w:t>
      </w:r>
      <w:r>
        <w:rPr>
          <w:spacing w:val="-57"/>
          <w:sz w:val="24"/>
        </w:rPr>
        <w:t xml:space="preserve"> </w:t>
      </w:r>
      <w:r>
        <w:rPr>
          <w:sz w:val="24"/>
        </w:rPr>
        <w:t>деятельности.</w:t>
      </w:r>
    </w:p>
    <w:p w:rsidR="00163042" w:rsidRDefault="00633700">
      <w:pPr>
        <w:pStyle w:val="a3"/>
        <w:spacing w:before="1"/>
        <w:ind w:left="1301"/>
        <w:jc w:val="left"/>
      </w:pPr>
      <w:r>
        <w:t>Нравственно-этическая</w:t>
      </w:r>
      <w:r>
        <w:rPr>
          <w:spacing w:val="-6"/>
        </w:rPr>
        <w:t xml:space="preserve"> </w:t>
      </w:r>
      <w:r>
        <w:t>ориентация</w:t>
      </w:r>
      <w:r>
        <w:rPr>
          <w:spacing w:val="-6"/>
        </w:rPr>
        <w:t xml:space="preserve"> </w:t>
      </w:r>
      <w:r>
        <w:t>включает:</w:t>
      </w:r>
    </w:p>
    <w:p w:rsidR="00163042" w:rsidRDefault="00633700" w:rsidP="008C6BD2">
      <w:pPr>
        <w:pStyle w:val="a4"/>
        <w:numPr>
          <w:ilvl w:val="0"/>
          <w:numId w:val="52"/>
        </w:numPr>
        <w:tabs>
          <w:tab w:val="left" w:pos="949"/>
        </w:tabs>
        <w:ind w:right="798" w:firstLine="0"/>
        <w:rPr>
          <w:sz w:val="24"/>
        </w:rPr>
      </w:pPr>
      <w:r>
        <w:rPr>
          <w:sz w:val="24"/>
        </w:rPr>
        <w:t>формирование</w:t>
      </w:r>
      <w:r>
        <w:rPr>
          <w:spacing w:val="1"/>
          <w:sz w:val="24"/>
        </w:rPr>
        <w:t xml:space="preserve"> </w:t>
      </w:r>
      <w:r>
        <w:rPr>
          <w:sz w:val="24"/>
        </w:rPr>
        <w:t>единого,</w:t>
      </w:r>
      <w:r>
        <w:rPr>
          <w:spacing w:val="1"/>
          <w:sz w:val="24"/>
        </w:rPr>
        <w:t xml:space="preserve"> </w:t>
      </w:r>
      <w:r>
        <w:rPr>
          <w:sz w:val="24"/>
        </w:rPr>
        <w:t>целостного</w:t>
      </w:r>
      <w:r>
        <w:rPr>
          <w:spacing w:val="1"/>
          <w:sz w:val="24"/>
        </w:rPr>
        <w:t xml:space="preserve"> </w:t>
      </w:r>
      <w:r>
        <w:rPr>
          <w:sz w:val="24"/>
        </w:rPr>
        <w:t>образа</w:t>
      </w:r>
      <w:r>
        <w:rPr>
          <w:spacing w:val="1"/>
          <w:sz w:val="24"/>
        </w:rPr>
        <w:t xml:space="preserve"> </w:t>
      </w:r>
      <w:r>
        <w:rPr>
          <w:sz w:val="24"/>
        </w:rPr>
        <w:t>мира</w:t>
      </w:r>
      <w:r>
        <w:rPr>
          <w:spacing w:val="1"/>
          <w:sz w:val="24"/>
        </w:rPr>
        <w:t xml:space="preserve"> </w:t>
      </w:r>
      <w:r>
        <w:rPr>
          <w:sz w:val="24"/>
        </w:rPr>
        <w:t>при</w:t>
      </w:r>
      <w:r>
        <w:rPr>
          <w:spacing w:val="1"/>
          <w:sz w:val="24"/>
        </w:rPr>
        <w:t xml:space="preserve"> </w:t>
      </w:r>
      <w:r>
        <w:rPr>
          <w:sz w:val="24"/>
        </w:rPr>
        <w:t>разнообразии</w:t>
      </w:r>
      <w:r>
        <w:rPr>
          <w:spacing w:val="1"/>
          <w:sz w:val="24"/>
        </w:rPr>
        <w:t xml:space="preserve"> </w:t>
      </w:r>
      <w:r>
        <w:rPr>
          <w:sz w:val="24"/>
        </w:rPr>
        <w:t>культур,</w:t>
      </w:r>
      <w:r>
        <w:rPr>
          <w:spacing w:val="1"/>
          <w:sz w:val="24"/>
        </w:rPr>
        <w:t xml:space="preserve"> </w:t>
      </w:r>
      <w:r>
        <w:rPr>
          <w:sz w:val="24"/>
        </w:rPr>
        <w:t>национальностей, религий; отказ от деления на «своих» и «чужих»; уважение истории и</w:t>
      </w:r>
      <w:r>
        <w:rPr>
          <w:spacing w:val="1"/>
          <w:sz w:val="24"/>
        </w:rPr>
        <w:t xml:space="preserve"> </w:t>
      </w:r>
      <w:r>
        <w:rPr>
          <w:sz w:val="24"/>
        </w:rPr>
        <w:t>культуры</w:t>
      </w:r>
      <w:r>
        <w:rPr>
          <w:spacing w:val="-1"/>
          <w:sz w:val="24"/>
        </w:rPr>
        <w:t xml:space="preserve"> </w:t>
      </w:r>
      <w:r>
        <w:rPr>
          <w:sz w:val="24"/>
        </w:rPr>
        <w:t>всех</w:t>
      </w:r>
      <w:r>
        <w:rPr>
          <w:spacing w:val="2"/>
          <w:sz w:val="24"/>
        </w:rPr>
        <w:t xml:space="preserve"> </w:t>
      </w:r>
      <w:r>
        <w:rPr>
          <w:sz w:val="24"/>
        </w:rPr>
        <w:t>народов, развитие</w:t>
      </w:r>
      <w:r>
        <w:rPr>
          <w:spacing w:val="-1"/>
          <w:sz w:val="24"/>
        </w:rPr>
        <w:t xml:space="preserve"> </w:t>
      </w:r>
      <w:r>
        <w:rPr>
          <w:sz w:val="24"/>
        </w:rPr>
        <w:t>толерантности;</w:t>
      </w:r>
    </w:p>
    <w:p w:rsidR="00163042" w:rsidRDefault="00633700" w:rsidP="008C6BD2">
      <w:pPr>
        <w:pStyle w:val="a4"/>
        <w:numPr>
          <w:ilvl w:val="0"/>
          <w:numId w:val="52"/>
        </w:numPr>
        <w:tabs>
          <w:tab w:val="left" w:pos="803"/>
        </w:tabs>
        <w:ind w:right="793" w:firstLine="0"/>
        <w:rPr>
          <w:sz w:val="24"/>
        </w:rPr>
      </w:pPr>
      <w:r>
        <w:rPr>
          <w:sz w:val="24"/>
        </w:rPr>
        <w:t>ориентацию</w:t>
      </w:r>
      <w:r>
        <w:rPr>
          <w:spacing w:val="1"/>
          <w:sz w:val="24"/>
        </w:rPr>
        <w:t xml:space="preserve"> </w:t>
      </w:r>
      <w:r>
        <w:rPr>
          <w:sz w:val="24"/>
        </w:rPr>
        <w:t>в</w:t>
      </w:r>
      <w:r>
        <w:rPr>
          <w:spacing w:val="1"/>
          <w:sz w:val="24"/>
        </w:rPr>
        <w:t xml:space="preserve"> </w:t>
      </w:r>
      <w:r>
        <w:rPr>
          <w:sz w:val="24"/>
        </w:rPr>
        <w:t>нравственном</w:t>
      </w:r>
      <w:r>
        <w:rPr>
          <w:spacing w:val="1"/>
          <w:sz w:val="24"/>
        </w:rPr>
        <w:t xml:space="preserve"> </w:t>
      </w:r>
      <w:r>
        <w:rPr>
          <w:sz w:val="24"/>
        </w:rPr>
        <w:t>содержании</w:t>
      </w:r>
      <w:r>
        <w:rPr>
          <w:spacing w:val="1"/>
          <w:sz w:val="24"/>
        </w:rPr>
        <w:t xml:space="preserve"> </w:t>
      </w:r>
      <w:r>
        <w:rPr>
          <w:sz w:val="24"/>
        </w:rPr>
        <w:t>и</w:t>
      </w:r>
      <w:r>
        <w:rPr>
          <w:spacing w:val="1"/>
          <w:sz w:val="24"/>
        </w:rPr>
        <w:t xml:space="preserve"> </w:t>
      </w:r>
      <w:r>
        <w:rPr>
          <w:sz w:val="24"/>
        </w:rPr>
        <w:t>смысле</w:t>
      </w:r>
      <w:r>
        <w:rPr>
          <w:spacing w:val="1"/>
          <w:sz w:val="24"/>
        </w:rPr>
        <w:t xml:space="preserve"> </w:t>
      </w:r>
      <w:r>
        <w:rPr>
          <w:sz w:val="24"/>
        </w:rPr>
        <w:t>как</w:t>
      </w:r>
      <w:r>
        <w:rPr>
          <w:spacing w:val="1"/>
          <w:sz w:val="24"/>
        </w:rPr>
        <w:t xml:space="preserve"> </w:t>
      </w:r>
      <w:r>
        <w:rPr>
          <w:sz w:val="24"/>
        </w:rPr>
        <w:t>собственных</w:t>
      </w:r>
      <w:r>
        <w:rPr>
          <w:spacing w:val="1"/>
          <w:sz w:val="24"/>
        </w:rPr>
        <w:t xml:space="preserve"> </w:t>
      </w:r>
      <w:r>
        <w:rPr>
          <w:sz w:val="24"/>
        </w:rPr>
        <w:t>поступков,</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поступков</w:t>
      </w:r>
      <w:r>
        <w:rPr>
          <w:spacing w:val="1"/>
          <w:sz w:val="24"/>
        </w:rPr>
        <w:t xml:space="preserve"> </w:t>
      </w:r>
      <w:r>
        <w:rPr>
          <w:sz w:val="24"/>
        </w:rPr>
        <w:t>окружающих</w:t>
      </w:r>
      <w:r>
        <w:rPr>
          <w:spacing w:val="1"/>
          <w:sz w:val="24"/>
        </w:rPr>
        <w:t xml:space="preserve"> </w:t>
      </w:r>
      <w:r>
        <w:rPr>
          <w:sz w:val="24"/>
        </w:rPr>
        <w:t>людей,</w:t>
      </w:r>
      <w:r>
        <w:rPr>
          <w:spacing w:val="1"/>
          <w:sz w:val="24"/>
        </w:rPr>
        <w:t xml:space="preserve"> </w:t>
      </w:r>
      <w:r>
        <w:rPr>
          <w:sz w:val="24"/>
        </w:rPr>
        <w:t>развитие</w:t>
      </w:r>
      <w:r>
        <w:rPr>
          <w:spacing w:val="1"/>
          <w:sz w:val="24"/>
        </w:rPr>
        <w:t xml:space="preserve"> </w:t>
      </w:r>
      <w:r>
        <w:rPr>
          <w:sz w:val="24"/>
        </w:rPr>
        <w:t>этических</w:t>
      </w:r>
      <w:r>
        <w:rPr>
          <w:spacing w:val="1"/>
          <w:sz w:val="24"/>
        </w:rPr>
        <w:t xml:space="preserve"> </w:t>
      </w:r>
      <w:r>
        <w:rPr>
          <w:sz w:val="24"/>
        </w:rPr>
        <w:t>чувств</w:t>
      </w:r>
      <w:r>
        <w:rPr>
          <w:spacing w:val="1"/>
          <w:sz w:val="24"/>
        </w:rPr>
        <w:t xml:space="preserve"> </w:t>
      </w:r>
      <w:r>
        <w:rPr>
          <w:sz w:val="24"/>
        </w:rPr>
        <w:t>(стыда,</w:t>
      </w:r>
      <w:r>
        <w:rPr>
          <w:spacing w:val="1"/>
          <w:sz w:val="24"/>
        </w:rPr>
        <w:t xml:space="preserve"> </w:t>
      </w:r>
      <w:r>
        <w:rPr>
          <w:sz w:val="24"/>
        </w:rPr>
        <w:t>вины,</w:t>
      </w:r>
      <w:r>
        <w:rPr>
          <w:spacing w:val="1"/>
          <w:sz w:val="24"/>
        </w:rPr>
        <w:t xml:space="preserve"> </w:t>
      </w:r>
      <w:r>
        <w:rPr>
          <w:sz w:val="24"/>
        </w:rPr>
        <w:t>совести)</w:t>
      </w:r>
      <w:r>
        <w:rPr>
          <w:spacing w:val="1"/>
          <w:sz w:val="24"/>
        </w:rPr>
        <w:t xml:space="preserve"> </w:t>
      </w:r>
      <w:r>
        <w:rPr>
          <w:sz w:val="24"/>
        </w:rPr>
        <w:t>как</w:t>
      </w:r>
      <w:r>
        <w:rPr>
          <w:spacing w:val="1"/>
          <w:sz w:val="24"/>
        </w:rPr>
        <w:t xml:space="preserve"> </w:t>
      </w:r>
      <w:r>
        <w:rPr>
          <w:sz w:val="24"/>
        </w:rPr>
        <w:t>регуляторов морального поведения;</w:t>
      </w:r>
    </w:p>
    <w:p w:rsidR="00163042" w:rsidRDefault="00633700" w:rsidP="008C6BD2">
      <w:pPr>
        <w:pStyle w:val="a4"/>
        <w:numPr>
          <w:ilvl w:val="0"/>
          <w:numId w:val="52"/>
        </w:numPr>
        <w:tabs>
          <w:tab w:val="left" w:pos="899"/>
        </w:tabs>
        <w:ind w:right="797" w:firstLine="0"/>
        <w:rPr>
          <w:sz w:val="24"/>
        </w:rPr>
      </w:pPr>
      <w:r>
        <w:rPr>
          <w:sz w:val="24"/>
        </w:rPr>
        <w:t>знание</w:t>
      </w:r>
      <w:r>
        <w:rPr>
          <w:spacing w:val="1"/>
          <w:sz w:val="24"/>
        </w:rPr>
        <w:t xml:space="preserve"> </w:t>
      </w:r>
      <w:r>
        <w:rPr>
          <w:sz w:val="24"/>
        </w:rPr>
        <w:t>основных</w:t>
      </w:r>
      <w:r>
        <w:rPr>
          <w:spacing w:val="1"/>
          <w:sz w:val="24"/>
        </w:rPr>
        <w:t xml:space="preserve"> </w:t>
      </w:r>
      <w:r>
        <w:rPr>
          <w:sz w:val="24"/>
        </w:rPr>
        <w:t>моральных</w:t>
      </w:r>
      <w:r>
        <w:rPr>
          <w:spacing w:val="1"/>
          <w:sz w:val="24"/>
        </w:rPr>
        <w:t xml:space="preserve"> </w:t>
      </w:r>
      <w:r>
        <w:rPr>
          <w:sz w:val="24"/>
        </w:rPr>
        <w:t>норм</w:t>
      </w:r>
      <w:r>
        <w:rPr>
          <w:spacing w:val="1"/>
          <w:sz w:val="24"/>
        </w:rPr>
        <w:t xml:space="preserve"> </w:t>
      </w:r>
      <w:r>
        <w:rPr>
          <w:sz w:val="24"/>
        </w:rPr>
        <w:t>(справедливое</w:t>
      </w:r>
      <w:r>
        <w:rPr>
          <w:spacing w:val="1"/>
          <w:sz w:val="24"/>
        </w:rPr>
        <w:t xml:space="preserve"> </w:t>
      </w:r>
      <w:r>
        <w:rPr>
          <w:sz w:val="24"/>
        </w:rPr>
        <w:t>распределение,</w:t>
      </w:r>
      <w:r>
        <w:rPr>
          <w:spacing w:val="1"/>
          <w:sz w:val="24"/>
        </w:rPr>
        <w:t xml:space="preserve"> </w:t>
      </w:r>
      <w:r>
        <w:rPr>
          <w:sz w:val="24"/>
        </w:rPr>
        <w:t>взаимопомощь,</w:t>
      </w:r>
      <w:r>
        <w:rPr>
          <w:spacing w:val="1"/>
          <w:sz w:val="24"/>
        </w:rPr>
        <w:t xml:space="preserve"> </w:t>
      </w:r>
      <w:r>
        <w:rPr>
          <w:sz w:val="24"/>
        </w:rPr>
        <w:t>правдивость,</w:t>
      </w:r>
      <w:r>
        <w:rPr>
          <w:spacing w:val="-1"/>
          <w:sz w:val="24"/>
        </w:rPr>
        <w:t xml:space="preserve"> </w:t>
      </w:r>
      <w:r>
        <w:rPr>
          <w:sz w:val="24"/>
        </w:rPr>
        <w:t>честность, ответственность);</w:t>
      </w:r>
    </w:p>
    <w:p w:rsidR="00163042" w:rsidRDefault="00633700" w:rsidP="008C6BD2">
      <w:pPr>
        <w:pStyle w:val="a4"/>
        <w:numPr>
          <w:ilvl w:val="0"/>
          <w:numId w:val="52"/>
        </w:numPr>
        <w:tabs>
          <w:tab w:val="left" w:pos="745"/>
        </w:tabs>
        <w:ind w:right="800" w:firstLine="0"/>
        <w:rPr>
          <w:sz w:val="24"/>
        </w:rPr>
      </w:pPr>
      <w:r>
        <w:rPr>
          <w:sz w:val="24"/>
        </w:rPr>
        <w:t>выделение нравственного содержания поступков на основе различения конвенциональных,</w:t>
      </w:r>
      <w:r>
        <w:rPr>
          <w:spacing w:val="1"/>
          <w:sz w:val="24"/>
        </w:rPr>
        <w:t xml:space="preserve"> </w:t>
      </w:r>
      <w:r>
        <w:rPr>
          <w:sz w:val="24"/>
        </w:rPr>
        <w:t>персональных</w:t>
      </w:r>
      <w:r>
        <w:rPr>
          <w:spacing w:val="1"/>
          <w:sz w:val="24"/>
        </w:rPr>
        <w:t xml:space="preserve"> </w:t>
      </w:r>
      <w:r>
        <w:rPr>
          <w:sz w:val="24"/>
        </w:rPr>
        <w:t>и моральных</w:t>
      </w:r>
      <w:r>
        <w:rPr>
          <w:spacing w:val="-1"/>
          <w:sz w:val="24"/>
        </w:rPr>
        <w:t xml:space="preserve"> </w:t>
      </w:r>
      <w:r>
        <w:rPr>
          <w:sz w:val="24"/>
        </w:rPr>
        <w:t>норм;</w:t>
      </w:r>
    </w:p>
    <w:p w:rsidR="00163042" w:rsidRDefault="00633700" w:rsidP="008C6BD2">
      <w:pPr>
        <w:pStyle w:val="a4"/>
        <w:numPr>
          <w:ilvl w:val="0"/>
          <w:numId w:val="52"/>
        </w:numPr>
        <w:tabs>
          <w:tab w:val="left" w:pos="733"/>
        </w:tabs>
        <w:ind w:left="732" w:hanging="141"/>
        <w:rPr>
          <w:sz w:val="24"/>
        </w:rPr>
      </w:pPr>
      <w:r>
        <w:rPr>
          <w:sz w:val="24"/>
        </w:rPr>
        <w:t>формирование</w:t>
      </w:r>
      <w:r>
        <w:rPr>
          <w:spacing w:val="-4"/>
          <w:sz w:val="24"/>
        </w:rPr>
        <w:t xml:space="preserve"> </w:t>
      </w:r>
      <w:r>
        <w:rPr>
          <w:sz w:val="24"/>
        </w:rPr>
        <w:t>моральной</w:t>
      </w:r>
      <w:r>
        <w:rPr>
          <w:spacing w:val="-4"/>
          <w:sz w:val="24"/>
        </w:rPr>
        <w:t xml:space="preserve"> </w:t>
      </w:r>
      <w:r>
        <w:rPr>
          <w:sz w:val="24"/>
        </w:rPr>
        <w:t>самооценки;</w:t>
      </w:r>
    </w:p>
    <w:p w:rsidR="00163042" w:rsidRDefault="00633700" w:rsidP="008C6BD2">
      <w:pPr>
        <w:pStyle w:val="a4"/>
        <w:numPr>
          <w:ilvl w:val="0"/>
          <w:numId w:val="52"/>
        </w:numPr>
        <w:tabs>
          <w:tab w:val="left" w:pos="865"/>
        </w:tabs>
        <w:ind w:right="798" w:firstLine="0"/>
        <w:rPr>
          <w:sz w:val="24"/>
        </w:rPr>
      </w:pPr>
      <w:r>
        <w:rPr>
          <w:sz w:val="24"/>
        </w:rPr>
        <w:t>развитие</w:t>
      </w:r>
      <w:r>
        <w:rPr>
          <w:spacing w:val="1"/>
          <w:sz w:val="24"/>
        </w:rPr>
        <w:t xml:space="preserve"> </w:t>
      </w:r>
      <w:r>
        <w:rPr>
          <w:sz w:val="24"/>
        </w:rPr>
        <w:t>доброжелательности,</w:t>
      </w:r>
      <w:r>
        <w:rPr>
          <w:spacing w:val="1"/>
          <w:sz w:val="24"/>
        </w:rPr>
        <w:t xml:space="preserve"> </w:t>
      </w:r>
      <w:r>
        <w:rPr>
          <w:sz w:val="24"/>
        </w:rPr>
        <w:t>доверия</w:t>
      </w:r>
      <w:r>
        <w:rPr>
          <w:spacing w:val="1"/>
          <w:sz w:val="24"/>
        </w:rPr>
        <w:t xml:space="preserve"> </w:t>
      </w:r>
      <w:r>
        <w:rPr>
          <w:sz w:val="24"/>
        </w:rPr>
        <w:t>и</w:t>
      </w:r>
      <w:r>
        <w:rPr>
          <w:spacing w:val="1"/>
          <w:sz w:val="24"/>
        </w:rPr>
        <w:t xml:space="preserve"> </w:t>
      </w:r>
      <w:r>
        <w:rPr>
          <w:sz w:val="24"/>
        </w:rPr>
        <w:t>внимательности</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сотрудничеству</w:t>
      </w:r>
      <w:r>
        <w:rPr>
          <w:spacing w:val="-6"/>
          <w:sz w:val="24"/>
        </w:rPr>
        <w:t xml:space="preserve"> </w:t>
      </w:r>
      <w:r>
        <w:rPr>
          <w:sz w:val="24"/>
        </w:rPr>
        <w:t>и дружбе, оказанию</w:t>
      </w:r>
      <w:r>
        <w:rPr>
          <w:spacing w:val="-3"/>
          <w:sz w:val="24"/>
        </w:rPr>
        <w:t xml:space="preserve"> </w:t>
      </w:r>
      <w:r>
        <w:rPr>
          <w:sz w:val="24"/>
        </w:rPr>
        <w:t>помощи тем, кто в</w:t>
      </w:r>
      <w:r>
        <w:rPr>
          <w:spacing w:val="-2"/>
          <w:sz w:val="24"/>
        </w:rPr>
        <w:t xml:space="preserve"> </w:t>
      </w:r>
      <w:r>
        <w:rPr>
          <w:sz w:val="24"/>
        </w:rPr>
        <w:t>ней нуждается;</w:t>
      </w:r>
    </w:p>
    <w:p w:rsidR="00163042" w:rsidRDefault="00633700" w:rsidP="008C6BD2">
      <w:pPr>
        <w:pStyle w:val="a4"/>
        <w:numPr>
          <w:ilvl w:val="0"/>
          <w:numId w:val="52"/>
        </w:numPr>
        <w:tabs>
          <w:tab w:val="left" w:pos="733"/>
        </w:tabs>
        <w:ind w:left="732" w:hanging="141"/>
        <w:rPr>
          <w:sz w:val="24"/>
        </w:rPr>
      </w:pPr>
      <w:r>
        <w:rPr>
          <w:sz w:val="24"/>
        </w:rPr>
        <w:t>развитие</w:t>
      </w:r>
      <w:r>
        <w:rPr>
          <w:spacing w:val="-7"/>
          <w:sz w:val="24"/>
        </w:rPr>
        <w:t xml:space="preserve"> </w:t>
      </w:r>
      <w:r>
        <w:rPr>
          <w:sz w:val="24"/>
        </w:rPr>
        <w:t>эмпатии</w:t>
      </w:r>
      <w:r>
        <w:rPr>
          <w:spacing w:val="-6"/>
          <w:sz w:val="24"/>
        </w:rPr>
        <w:t xml:space="preserve"> </w:t>
      </w:r>
      <w:r>
        <w:rPr>
          <w:sz w:val="24"/>
        </w:rPr>
        <w:t>и</w:t>
      </w:r>
      <w:r>
        <w:rPr>
          <w:spacing w:val="-6"/>
          <w:sz w:val="24"/>
        </w:rPr>
        <w:t xml:space="preserve"> </w:t>
      </w:r>
      <w:r>
        <w:rPr>
          <w:sz w:val="24"/>
        </w:rPr>
        <w:t>сопереживания,</w:t>
      </w:r>
      <w:r>
        <w:rPr>
          <w:spacing w:val="-5"/>
          <w:sz w:val="24"/>
        </w:rPr>
        <w:t xml:space="preserve"> </w:t>
      </w:r>
      <w:r>
        <w:rPr>
          <w:sz w:val="24"/>
        </w:rPr>
        <w:t>эмоционально-нравственной</w:t>
      </w:r>
      <w:r>
        <w:rPr>
          <w:spacing w:val="-6"/>
          <w:sz w:val="24"/>
        </w:rPr>
        <w:t xml:space="preserve"> </w:t>
      </w:r>
      <w:r>
        <w:rPr>
          <w:sz w:val="24"/>
        </w:rPr>
        <w:t>отзывчивости;</w:t>
      </w:r>
    </w:p>
    <w:p w:rsidR="00163042" w:rsidRDefault="00633700" w:rsidP="008C6BD2">
      <w:pPr>
        <w:pStyle w:val="a4"/>
        <w:numPr>
          <w:ilvl w:val="0"/>
          <w:numId w:val="52"/>
        </w:numPr>
        <w:tabs>
          <w:tab w:val="left" w:pos="755"/>
        </w:tabs>
        <w:ind w:right="796" w:firstLine="0"/>
        <w:rPr>
          <w:sz w:val="24"/>
        </w:rPr>
      </w:pPr>
      <w:r>
        <w:rPr>
          <w:sz w:val="24"/>
        </w:rPr>
        <w:t>формирование установки на здоровый и безопасный образ жизни, нетерпимости и умения</w:t>
      </w:r>
      <w:r>
        <w:rPr>
          <w:spacing w:val="1"/>
          <w:sz w:val="24"/>
        </w:rPr>
        <w:t xml:space="preserve"> </w:t>
      </w:r>
      <w:r>
        <w:rPr>
          <w:sz w:val="24"/>
        </w:rPr>
        <w:t>противостоять</w:t>
      </w:r>
      <w:r>
        <w:rPr>
          <w:spacing w:val="1"/>
          <w:sz w:val="24"/>
        </w:rPr>
        <w:t xml:space="preserve"> </w:t>
      </w:r>
      <w:r>
        <w:rPr>
          <w:sz w:val="24"/>
        </w:rPr>
        <w:t>действиям</w:t>
      </w:r>
      <w:r>
        <w:rPr>
          <w:spacing w:val="1"/>
          <w:sz w:val="24"/>
        </w:rPr>
        <w:t xml:space="preserve"> </w:t>
      </w:r>
      <w:r>
        <w:rPr>
          <w:sz w:val="24"/>
        </w:rPr>
        <w:t>и</w:t>
      </w:r>
      <w:r>
        <w:rPr>
          <w:spacing w:val="1"/>
          <w:sz w:val="24"/>
        </w:rPr>
        <w:t xml:space="preserve"> </w:t>
      </w:r>
      <w:r>
        <w:rPr>
          <w:sz w:val="24"/>
        </w:rPr>
        <w:t>влияниям,</w:t>
      </w:r>
      <w:r>
        <w:rPr>
          <w:spacing w:val="1"/>
          <w:sz w:val="24"/>
        </w:rPr>
        <w:t xml:space="preserve"> </w:t>
      </w:r>
      <w:r>
        <w:rPr>
          <w:sz w:val="24"/>
        </w:rPr>
        <w:t>представляющим</w:t>
      </w:r>
      <w:r>
        <w:rPr>
          <w:spacing w:val="1"/>
          <w:sz w:val="24"/>
        </w:rPr>
        <w:t xml:space="preserve"> </w:t>
      </w:r>
      <w:r>
        <w:rPr>
          <w:sz w:val="24"/>
        </w:rPr>
        <w:t>угрозу</w:t>
      </w:r>
      <w:r>
        <w:rPr>
          <w:spacing w:val="1"/>
          <w:sz w:val="24"/>
        </w:rPr>
        <w:t xml:space="preserve"> </w:t>
      </w:r>
      <w:r>
        <w:rPr>
          <w:sz w:val="24"/>
        </w:rPr>
        <w:t>для</w:t>
      </w:r>
      <w:r>
        <w:rPr>
          <w:spacing w:val="1"/>
          <w:sz w:val="24"/>
        </w:rPr>
        <w:t xml:space="preserve"> </w:t>
      </w:r>
      <w:r>
        <w:rPr>
          <w:sz w:val="24"/>
        </w:rPr>
        <w:t>жизни,</w:t>
      </w:r>
      <w:r>
        <w:rPr>
          <w:spacing w:val="1"/>
          <w:sz w:val="24"/>
        </w:rPr>
        <w:t xml:space="preserve"> </w:t>
      </w:r>
      <w:r>
        <w:rPr>
          <w:sz w:val="24"/>
        </w:rPr>
        <w:t>здоровья,</w:t>
      </w:r>
      <w:r>
        <w:rPr>
          <w:spacing w:val="1"/>
          <w:sz w:val="24"/>
        </w:rPr>
        <w:t xml:space="preserve"> </w:t>
      </w:r>
      <w:r>
        <w:rPr>
          <w:sz w:val="24"/>
        </w:rPr>
        <w:t>безопасности личности</w:t>
      </w:r>
      <w:r>
        <w:rPr>
          <w:spacing w:val="-1"/>
          <w:sz w:val="24"/>
        </w:rPr>
        <w:t xml:space="preserve"> </w:t>
      </w:r>
      <w:r>
        <w:rPr>
          <w:sz w:val="24"/>
        </w:rPr>
        <w:t>и общества</w:t>
      </w:r>
      <w:r>
        <w:rPr>
          <w:spacing w:val="-2"/>
          <w:sz w:val="24"/>
        </w:rPr>
        <w:t xml:space="preserve"> </w:t>
      </w:r>
      <w:r>
        <w:rPr>
          <w:sz w:val="24"/>
        </w:rPr>
        <w:t>в</w:t>
      </w:r>
      <w:r>
        <w:rPr>
          <w:spacing w:val="-1"/>
          <w:sz w:val="24"/>
        </w:rPr>
        <w:t xml:space="preserve"> </w:t>
      </w:r>
      <w:r>
        <w:rPr>
          <w:sz w:val="24"/>
        </w:rPr>
        <w:t>пределах</w:t>
      </w:r>
      <w:r>
        <w:rPr>
          <w:spacing w:val="2"/>
          <w:sz w:val="24"/>
        </w:rPr>
        <w:t xml:space="preserve"> </w:t>
      </w:r>
      <w:r>
        <w:rPr>
          <w:sz w:val="24"/>
        </w:rPr>
        <w:t>своих</w:t>
      </w:r>
      <w:r>
        <w:rPr>
          <w:spacing w:val="2"/>
          <w:sz w:val="24"/>
        </w:rPr>
        <w:t xml:space="preserve"> </w:t>
      </w:r>
      <w:r>
        <w:rPr>
          <w:sz w:val="24"/>
        </w:rPr>
        <w:t>возможностей;</w:t>
      </w:r>
    </w:p>
    <w:p w:rsidR="00163042" w:rsidRDefault="00633700" w:rsidP="008C6BD2">
      <w:pPr>
        <w:pStyle w:val="a4"/>
        <w:numPr>
          <w:ilvl w:val="0"/>
          <w:numId w:val="52"/>
        </w:numPr>
        <w:tabs>
          <w:tab w:val="left" w:pos="743"/>
        </w:tabs>
        <w:spacing w:before="1"/>
        <w:ind w:right="803" w:firstLine="0"/>
        <w:rPr>
          <w:sz w:val="24"/>
        </w:rPr>
      </w:pPr>
      <w:r>
        <w:rPr>
          <w:sz w:val="24"/>
        </w:rPr>
        <w:t>формирование чувства прекрасного и эстетических чувств на основе знакомства с мировой</w:t>
      </w:r>
      <w:r>
        <w:rPr>
          <w:spacing w:val="1"/>
          <w:sz w:val="24"/>
        </w:rPr>
        <w:t xml:space="preserve"> </w:t>
      </w:r>
      <w:r>
        <w:rPr>
          <w:sz w:val="24"/>
        </w:rPr>
        <w:t>и</w:t>
      </w:r>
      <w:r>
        <w:rPr>
          <w:spacing w:val="-1"/>
          <w:sz w:val="24"/>
        </w:rPr>
        <w:t xml:space="preserve"> </w:t>
      </w:r>
      <w:r>
        <w:rPr>
          <w:sz w:val="24"/>
        </w:rPr>
        <w:t>отечественной художественной культурой.</w:t>
      </w:r>
    </w:p>
    <w:p w:rsidR="00163042" w:rsidRDefault="00633700">
      <w:pPr>
        <w:pStyle w:val="a3"/>
        <w:ind w:right="794" w:firstLine="708"/>
      </w:pPr>
      <w:r>
        <w:t>Для выявления индивидуальной динамики в начале сентября среди первоклассников</w:t>
      </w:r>
      <w:r>
        <w:rPr>
          <w:spacing w:val="1"/>
        </w:rPr>
        <w:t xml:space="preserve"> </w:t>
      </w:r>
      <w:r>
        <w:t>проводится</w:t>
      </w:r>
      <w:r>
        <w:rPr>
          <w:spacing w:val="2"/>
        </w:rPr>
        <w:t xml:space="preserve"> </w:t>
      </w:r>
      <w:r>
        <w:t>стартовая</w:t>
      </w:r>
      <w:r>
        <w:rPr>
          <w:spacing w:val="2"/>
        </w:rPr>
        <w:t xml:space="preserve"> </w:t>
      </w:r>
      <w:r>
        <w:t>диагностика.</w:t>
      </w:r>
      <w:r>
        <w:rPr>
          <w:spacing w:val="2"/>
        </w:rPr>
        <w:t xml:space="preserve"> </w:t>
      </w:r>
      <w:r>
        <w:t>Она</w:t>
      </w:r>
      <w:r>
        <w:rPr>
          <w:spacing w:val="1"/>
        </w:rPr>
        <w:t xml:space="preserve"> </w:t>
      </w:r>
      <w:r>
        <w:t>состоит</w:t>
      </w:r>
      <w:r>
        <w:rPr>
          <w:spacing w:val="7"/>
        </w:rPr>
        <w:t xml:space="preserve"> </w:t>
      </w:r>
      <w:r>
        <w:t>их</w:t>
      </w:r>
      <w:r>
        <w:rPr>
          <w:spacing w:val="4"/>
        </w:rPr>
        <w:t xml:space="preserve"> </w:t>
      </w:r>
      <w:r>
        <w:t>результатов</w:t>
      </w:r>
      <w:r>
        <w:rPr>
          <w:spacing w:val="2"/>
        </w:rPr>
        <w:t xml:space="preserve"> </w:t>
      </w:r>
      <w:r>
        <w:t>мониторинга</w:t>
      </w:r>
      <w:r>
        <w:rPr>
          <w:spacing w:val="2"/>
        </w:rPr>
        <w:t xml:space="preserve"> </w:t>
      </w:r>
      <w:r>
        <w:t>общей</w:t>
      </w:r>
    </w:p>
    <w:p w:rsidR="00163042" w:rsidRDefault="00633700">
      <w:pPr>
        <w:pStyle w:val="a3"/>
        <w:spacing w:before="68"/>
        <w:ind w:right="796"/>
      </w:pPr>
      <w:r>
        <w:t>готовности</w:t>
      </w:r>
      <w:r>
        <w:rPr>
          <w:spacing w:val="1"/>
        </w:rPr>
        <w:t xml:space="preserve"> </w:t>
      </w:r>
      <w:r>
        <w:t>первоклассников</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школе</w:t>
      </w:r>
      <w:r>
        <w:rPr>
          <w:spacing w:val="1"/>
        </w:rPr>
        <w:t xml:space="preserve"> </w:t>
      </w:r>
      <w:r>
        <w:t>и</w:t>
      </w:r>
      <w:r>
        <w:rPr>
          <w:spacing w:val="1"/>
        </w:rPr>
        <w:t xml:space="preserve"> </w:t>
      </w:r>
      <w:r>
        <w:t>уровня</w:t>
      </w:r>
      <w:r>
        <w:rPr>
          <w:spacing w:val="1"/>
        </w:rPr>
        <w:t xml:space="preserve"> </w:t>
      </w:r>
      <w:r>
        <w:t>адаптации</w:t>
      </w:r>
      <w:r>
        <w:rPr>
          <w:spacing w:val="1"/>
        </w:rPr>
        <w:t xml:space="preserve"> </w:t>
      </w:r>
      <w:r>
        <w:t>первоклассников.</w:t>
      </w:r>
      <w:r>
        <w:rPr>
          <w:spacing w:val="-57"/>
        </w:rPr>
        <w:t xml:space="preserve"> </w:t>
      </w:r>
      <w:r>
        <w:t>Результаты стартовой диагностики позволяют конкретизировать педагогические задачи на</w:t>
      </w:r>
      <w:r>
        <w:rPr>
          <w:spacing w:val="1"/>
        </w:rPr>
        <w:t xml:space="preserve"> </w:t>
      </w:r>
      <w:r>
        <w:t>адаптационный</w:t>
      </w:r>
      <w:r>
        <w:rPr>
          <w:spacing w:val="-1"/>
        </w:rPr>
        <w:t xml:space="preserve"> </w:t>
      </w:r>
      <w:r>
        <w:t>период.</w:t>
      </w:r>
    </w:p>
    <w:p w:rsidR="00163042" w:rsidRDefault="00633700">
      <w:pPr>
        <w:pStyle w:val="a3"/>
        <w:spacing w:before="1"/>
        <w:ind w:left="1301"/>
      </w:pPr>
      <w:r>
        <w:t>Циклограмма</w:t>
      </w:r>
      <w:r>
        <w:rPr>
          <w:spacing w:val="-5"/>
        </w:rPr>
        <w:t xml:space="preserve"> </w:t>
      </w:r>
      <w:r>
        <w:t>изучения</w:t>
      </w:r>
      <w:r>
        <w:rPr>
          <w:spacing w:val="-3"/>
        </w:rPr>
        <w:t xml:space="preserve"> </w:t>
      </w:r>
      <w:r>
        <w:t>уровня</w:t>
      </w:r>
      <w:r>
        <w:rPr>
          <w:spacing w:val="-4"/>
        </w:rPr>
        <w:t xml:space="preserve"> </w:t>
      </w:r>
      <w:r>
        <w:t>достижений</w:t>
      </w:r>
      <w:r>
        <w:rPr>
          <w:spacing w:val="-3"/>
        </w:rPr>
        <w:t xml:space="preserve"> </w:t>
      </w:r>
      <w:r>
        <w:t>личностных</w:t>
      </w:r>
      <w:r>
        <w:rPr>
          <w:spacing w:val="-2"/>
        </w:rPr>
        <w:t xml:space="preserve"> </w:t>
      </w:r>
      <w:r>
        <w:t>результатов</w:t>
      </w:r>
    </w:p>
    <w:p w:rsidR="00163042" w:rsidRDefault="00163042">
      <w:pPr>
        <w:pStyle w:val="a3"/>
        <w:spacing w:before="5" w:after="1"/>
        <w:ind w:left="0"/>
        <w:jc w:val="left"/>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408"/>
        <w:gridCol w:w="1985"/>
        <w:gridCol w:w="3150"/>
        <w:gridCol w:w="1671"/>
      </w:tblGrid>
      <w:tr w:rsidR="00163042">
        <w:trPr>
          <w:trHeight w:val="830"/>
        </w:trPr>
        <w:tc>
          <w:tcPr>
            <w:tcW w:w="994" w:type="dxa"/>
          </w:tcPr>
          <w:p w:rsidR="00163042" w:rsidRDefault="00633700">
            <w:pPr>
              <w:pStyle w:val="TableParagraph"/>
              <w:spacing w:before="1"/>
              <w:ind w:left="175"/>
              <w:rPr>
                <w:b/>
                <w:sz w:val="24"/>
              </w:rPr>
            </w:pPr>
            <w:r>
              <w:rPr>
                <w:b/>
                <w:sz w:val="24"/>
              </w:rPr>
              <w:t>Класс</w:t>
            </w:r>
          </w:p>
        </w:tc>
        <w:tc>
          <w:tcPr>
            <w:tcW w:w="2408" w:type="dxa"/>
          </w:tcPr>
          <w:p w:rsidR="00163042" w:rsidRDefault="00633700">
            <w:pPr>
              <w:pStyle w:val="TableParagraph"/>
              <w:spacing w:before="1"/>
              <w:ind w:left="88" w:right="81"/>
              <w:jc w:val="center"/>
              <w:rPr>
                <w:b/>
                <w:sz w:val="24"/>
              </w:rPr>
            </w:pPr>
            <w:r>
              <w:rPr>
                <w:b/>
                <w:sz w:val="24"/>
              </w:rPr>
              <w:t>УУД</w:t>
            </w:r>
          </w:p>
        </w:tc>
        <w:tc>
          <w:tcPr>
            <w:tcW w:w="1985" w:type="dxa"/>
          </w:tcPr>
          <w:p w:rsidR="00163042" w:rsidRDefault="00633700">
            <w:pPr>
              <w:pStyle w:val="TableParagraph"/>
              <w:spacing w:line="270" w:lineRule="atLeast"/>
              <w:ind w:left="206" w:right="191"/>
              <w:jc w:val="center"/>
              <w:rPr>
                <w:b/>
                <w:sz w:val="24"/>
              </w:rPr>
            </w:pPr>
            <w:r>
              <w:rPr>
                <w:b/>
                <w:sz w:val="24"/>
              </w:rPr>
              <w:t>Нормативный</w:t>
            </w:r>
            <w:r>
              <w:rPr>
                <w:b/>
                <w:spacing w:val="-57"/>
                <w:sz w:val="24"/>
              </w:rPr>
              <w:t xml:space="preserve"> </w:t>
            </w:r>
            <w:r>
              <w:rPr>
                <w:b/>
                <w:sz w:val="24"/>
              </w:rPr>
              <w:t>показатель</w:t>
            </w:r>
            <w:r>
              <w:rPr>
                <w:b/>
                <w:spacing w:val="1"/>
                <w:sz w:val="24"/>
              </w:rPr>
              <w:t xml:space="preserve"> </w:t>
            </w:r>
            <w:r>
              <w:rPr>
                <w:b/>
                <w:sz w:val="24"/>
              </w:rPr>
              <w:t>УУД</w:t>
            </w:r>
          </w:p>
        </w:tc>
        <w:tc>
          <w:tcPr>
            <w:tcW w:w="3150" w:type="dxa"/>
          </w:tcPr>
          <w:p w:rsidR="00163042" w:rsidRDefault="00633700">
            <w:pPr>
              <w:pStyle w:val="TableParagraph"/>
              <w:spacing w:before="1"/>
              <w:ind w:left="645"/>
              <w:rPr>
                <w:b/>
                <w:sz w:val="24"/>
              </w:rPr>
            </w:pPr>
            <w:r>
              <w:rPr>
                <w:b/>
                <w:sz w:val="24"/>
              </w:rPr>
              <w:t>Инструментарий</w:t>
            </w:r>
          </w:p>
        </w:tc>
        <w:tc>
          <w:tcPr>
            <w:tcW w:w="1671" w:type="dxa"/>
          </w:tcPr>
          <w:p w:rsidR="00163042" w:rsidRDefault="00633700">
            <w:pPr>
              <w:pStyle w:val="TableParagraph"/>
              <w:spacing w:before="1"/>
              <w:ind w:left="203" w:right="175" w:firstLine="278"/>
              <w:rPr>
                <w:b/>
                <w:sz w:val="24"/>
              </w:rPr>
            </w:pPr>
            <w:r>
              <w:rPr>
                <w:b/>
                <w:sz w:val="24"/>
              </w:rPr>
              <w:t>Сроки</w:t>
            </w:r>
            <w:r>
              <w:rPr>
                <w:b/>
                <w:spacing w:val="1"/>
                <w:sz w:val="24"/>
              </w:rPr>
              <w:t xml:space="preserve"> </w:t>
            </w:r>
            <w:r>
              <w:rPr>
                <w:b/>
                <w:sz w:val="24"/>
              </w:rPr>
              <w:t>проведения</w:t>
            </w:r>
          </w:p>
        </w:tc>
      </w:tr>
      <w:tr w:rsidR="00163042">
        <w:trPr>
          <w:trHeight w:val="827"/>
        </w:trPr>
        <w:tc>
          <w:tcPr>
            <w:tcW w:w="994" w:type="dxa"/>
            <w:vMerge w:val="restart"/>
          </w:tcPr>
          <w:p w:rsidR="00163042" w:rsidRDefault="00633700">
            <w:pPr>
              <w:pStyle w:val="TableParagraph"/>
              <w:spacing w:line="270" w:lineRule="exact"/>
              <w:ind w:left="9"/>
              <w:jc w:val="center"/>
              <w:rPr>
                <w:sz w:val="24"/>
              </w:rPr>
            </w:pPr>
            <w:r>
              <w:rPr>
                <w:sz w:val="24"/>
              </w:rPr>
              <w:t>1</w:t>
            </w:r>
          </w:p>
        </w:tc>
        <w:tc>
          <w:tcPr>
            <w:tcW w:w="2408" w:type="dxa"/>
          </w:tcPr>
          <w:p w:rsidR="00163042" w:rsidRDefault="00633700">
            <w:pPr>
              <w:pStyle w:val="TableParagraph"/>
              <w:ind w:right="492"/>
              <w:rPr>
                <w:sz w:val="24"/>
              </w:rPr>
            </w:pPr>
            <w:r>
              <w:rPr>
                <w:sz w:val="24"/>
              </w:rPr>
              <w:t>Самопознание и</w:t>
            </w:r>
            <w:r>
              <w:rPr>
                <w:spacing w:val="1"/>
                <w:sz w:val="24"/>
              </w:rPr>
              <w:t xml:space="preserve"> </w:t>
            </w:r>
            <w:r>
              <w:rPr>
                <w:sz w:val="24"/>
              </w:rPr>
              <w:t>самоопределение</w:t>
            </w:r>
          </w:p>
        </w:tc>
        <w:tc>
          <w:tcPr>
            <w:tcW w:w="1985" w:type="dxa"/>
          </w:tcPr>
          <w:p w:rsidR="00163042" w:rsidRDefault="00633700">
            <w:pPr>
              <w:pStyle w:val="TableParagraph"/>
              <w:spacing w:line="270" w:lineRule="exact"/>
              <w:ind w:left="110"/>
              <w:rPr>
                <w:sz w:val="24"/>
              </w:rPr>
            </w:pPr>
            <w:r>
              <w:rPr>
                <w:sz w:val="24"/>
              </w:rPr>
              <w:t>Самооценка</w:t>
            </w:r>
          </w:p>
        </w:tc>
        <w:tc>
          <w:tcPr>
            <w:tcW w:w="3150" w:type="dxa"/>
          </w:tcPr>
          <w:p w:rsidR="00163042" w:rsidRDefault="00633700">
            <w:pPr>
              <w:pStyle w:val="TableParagraph"/>
              <w:spacing w:line="270" w:lineRule="exact"/>
              <w:ind w:left="109"/>
              <w:rPr>
                <w:sz w:val="24"/>
              </w:rPr>
            </w:pPr>
            <w:r>
              <w:rPr>
                <w:sz w:val="24"/>
              </w:rPr>
              <w:t>Методика</w:t>
            </w:r>
            <w:r>
              <w:rPr>
                <w:spacing w:val="-4"/>
                <w:sz w:val="24"/>
              </w:rPr>
              <w:t xml:space="preserve"> </w:t>
            </w:r>
            <w:r>
              <w:rPr>
                <w:sz w:val="24"/>
              </w:rPr>
              <w:t>самооценки</w:t>
            </w:r>
          </w:p>
          <w:p w:rsidR="00163042" w:rsidRDefault="00633700">
            <w:pPr>
              <w:pStyle w:val="TableParagraph"/>
              <w:ind w:left="109"/>
              <w:rPr>
                <w:sz w:val="24"/>
              </w:rPr>
            </w:pPr>
            <w:r>
              <w:rPr>
                <w:sz w:val="24"/>
              </w:rPr>
              <w:t>«Лесенка»</w:t>
            </w:r>
          </w:p>
        </w:tc>
        <w:tc>
          <w:tcPr>
            <w:tcW w:w="1671" w:type="dxa"/>
          </w:tcPr>
          <w:p w:rsidR="00163042" w:rsidRDefault="00633700">
            <w:pPr>
              <w:pStyle w:val="TableParagraph"/>
              <w:spacing w:line="270" w:lineRule="exact"/>
              <w:rPr>
                <w:sz w:val="24"/>
              </w:rPr>
            </w:pPr>
            <w:r>
              <w:rPr>
                <w:sz w:val="24"/>
              </w:rPr>
              <w:t>Апрель</w:t>
            </w:r>
          </w:p>
        </w:tc>
      </w:tr>
      <w:tr w:rsidR="00163042">
        <w:trPr>
          <w:trHeight w:val="1103"/>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spacing w:line="270" w:lineRule="exact"/>
              <w:ind w:left="88" w:right="182"/>
              <w:jc w:val="center"/>
              <w:rPr>
                <w:sz w:val="24"/>
              </w:rPr>
            </w:pPr>
            <w:r>
              <w:rPr>
                <w:sz w:val="24"/>
              </w:rPr>
              <w:t>Смыслообразование</w:t>
            </w:r>
          </w:p>
        </w:tc>
        <w:tc>
          <w:tcPr>
            <w:tcW w:w="1985" w:type="dxa"/>
          </w:tcPr>
          <w:p w:rsidR="00163042" w:rsidRDefault="00633700">
            <w:pPr>
              <w:pStyle w:val="TableParagraph"/>
              <w:spacing w:line="270" w:lineRule="exact"/>
              <w:ind w:left="110"/>
              <w:rPr>
                <w:sz w:val="24"/>
              </w:rPr>
            </w:pPr>
            <w:r>
              <w:rPr>
                <w:sz w:val="24"/>
              </w:rPr>
              <w:t>Мотивация</w:t>
            </w:r>
          </w:p>
        </w:tc>
        <w:tc>
          <w:tcPr>
            <w:tcW w:w="3150" w:type="dxa"/>
          </w:tcPr>
          <w:p w:rsidR="00163042" w:rsidRDefault="00633700">
            <w:pPr>
              <w:pStyle w:val="TableParagraph"/>
              <w:ind w:left="109" w:right="185"/>
              <w:rPr>
                <w:sz w:val="24"/>
              </w:rPr>
            </w:pPr>
            <w:r>
              <w:rPr>
                <w:sz w:val="24"/>
              </w:rPr>
              <w:t>Анкета для</w:t>
            </w:r>
            <w:r>
              <w:rPr>
                <w:spacing w:val="1"/>
                <w:sz w:val="24"/>
              </w:rPr>
              <w:t xml:space="preserve"> </w:t>
            </w:r>
            <w:r>
              <w:rPr>
                <w:sz w:val="24"/>
              </w:rPr>
              <w:t>первоклассников по оценке</w:t>
            </w:r>
            <w:r>
              <w:rPr>
                <w:spacing w:val="-57"/>
                <w:sz w:val="24"/>
              </w:rPr>
              <w:t xml:space="preserve"> </w:t>
            </w:r>
            <w:r>
              <w:rPr>
                <w:sz w:val="24"/>
              </w:rPr>
              <w:t>уровня</w:t>
            </w:r>
            <w:r>
              <w:rPr>
                <w:spacing w:val="-1"/>
                <w:sz w:val="24"/>
              </w:rPr>
              <w:t xml:space="preserve"> </w:t>
            </w:r>
            <w:r>
              <w:rPr>
                <w:sz w:val="24"/>
              </w:rPr>
              <w:t>школьной</w:t>
            </w:r>
          </w:p>
          <w:p w:rsidR="00163042" w:rsidRDefault="00633700">
            <w:pPr>
              <w:pStyle w:val="TableParagraph"/>
              <w:spacing w:line="261" w:lineRule="exact"/>
              <w:ind w:left="109"/>
              <w:rPr>
                <w:sz w:val="24"/>
              </w:rPr>
            </w:pPr>
            <w:r>
              <w:rPr>
                <w:sz w:val="24"/>
              </w:rPr>
              <w:t>мотивации</w:t>
            </w:r>
          </w:p>
        </w:tc>
        <w:tc>
          <w:tcPr>
            <w:tcW w:w="1671" w:type="dxa"/>
          </w:tcPr>
          <w:p w:rsidR="00163042" w:rsidRDefault="00633700">
            <w:pPr>
              <w:pStyle w:val="TableParagraph"/>
              <w:spacing w:line="270" w:lineRule="exact"/>
              <w:rPr>
                <w:sz w:val="24"/>
              </w:rPr>
            </w:pPr>
            <w:r>
              <w:rPr>
                <w:sz w:val="24"/>
              </w:rPr>
              <w:t>Апрель</w:t>
            </w:r>
          </w:p>
        </w:tc>
      </w:tr>
      <w:tr w:rsidR="00163042">
        <w:trPr>
          <w:trHeight w:val="830"/>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spacing w:line="270" w:lineRule="exact"/>
              <w:rPr>
                <w:sz w:val="24"/>
              </w:rPr>
            </w:pPr>
            <w:r>
              <w:rPr>
                <w:sz w:val="24"/>
              </w:rPr>
              <w:t>Нравственно-</w:t>
            </w:r>
          </w:p>
          <w:p w:rsidR="00163042" w:rsidRDefault="00633700">
            <w:pPr>
              <w:pStyle w:val="TableParagraph"/>
              <w:spacing w:line="270" w:lineRule="atLeast"/>
              <w:ind w:right="1088"/>
              <w:rPr>
                <w:sz w:val="24"/>
              </w:rPr>
            </w:pPr>
            <w:r>
              <w:rPr>
                <w:sz w:val="24"/>
              </w:rPr>
              <w:t>этическая</w:t>
            </w:r>
            <w:r>
              <w:rPr>
                <w:spacing w:val="1"/>
                <w:sz w:val="24"/>
              </w:rPr>
              <w:t xml:space="preserve"> </w:t>
            </w:r>
            <w:r>
              <w:rPr>
                <w:sz w:val="24"/>
              </w:rPr>
              <w:t>ориентация</w:t>
            </w:r>
          </w:p>
        </w:tc>
        <w:tc>
          <w:tcPr>
            <w:tcW w:w="1985" w:type="dxa"/>
          </w:tcPr>
          <w:p w:rsidR="00163042" w:rsidRDefault="00633700">
            <w:pPr>
              <w:pStyle w:val="TableParagraph"/>
              <w:ind w:left="110" w:right="140"/>
              <w:rPr>
                <w:sz w:val="24"/>
              </w:rPr>
            </w:pPr>
            <w:r>
              <w:rPr>
                <w:sz w:val="24"/>
              </w:rPr>
              <w:t>Усвоение</w:t>
            </w:r>
            <w:r>
              <w:rPr>
                <w:spacing w:val="1"/>
                <w:sz w:val="24"/>
              </w:rPr>
              <w:t xml:space="preserve"> </w:t>
            </w:r>
            <w:r>
              <w:rPr>
                <w:sz w:val="24"/>
              </w:rPr>
              <w:t>моральных</w:t>
            </w:r>
            <w:r>
              <w:rPr>
                <w:spacing w:val="-13"/>
                <w:sz w:val="24"/>
              </w:rPr>
              <w:t xml:space="preserve"> </w:t>
            </w:r>
            <w:r>
              <w:rPr>
                <w:sz w:val="24"/>
              </w:rPr>
              <w:t>норм</w:t>
            </w:r>
          </w:p>
        </w:tc>
        <w:tc>
          <w:tcPr>
            <w:tcW w:w="3150" w:type="dxa"/>
          </w:tcPr>
          <w:p w:rsidR="00163042" w:rsidRDefault="00633700">
            <w:pPr>
              <w:pStyle w:val="TableParagraph"/>
              <w:spacing w:line="270" w:lineRule="exact"/>
              <w:ind w:left="109"/>
              <w:rPr>
                <w:sz w:val="24"/>
              </w:rPr>
            </w:pPr>
            <w:r>
              <w:rPr>
                <w:sz w:val="24"/>
              </w:rPr>
              <w:t>Методика</w:t>
            </w:r>
            <w:r>
              <w:rPr>
                <w:spacing w:val="-5"/>
                <w:sz w:val="24"/>
              </w:rPr>
              <w:t xml:space="preserve"> </w:t>
            </w:r>
            <w:r>
              <w:rPr>
                <w:sz w:val="24"/>
              </w:rPr>
              <w:t>«Что</w:t>
            </w:r>
            <w:r>
              <w:rPr>
                <w:spacing w:val="-4"/>
                <w:sz w:val="24"/>
              </w:rPr>
              <w:t xml:space="preserve"> </w:t>
            </w:r>
            <w:r>
              <w:rPr>
                <w:sz w:val="24"/>
              </w:rPr>
              <w:t>такое</w:t>
            </w:r>
          </w:p>
          <w:p w:rsidR="00163042" w:rsidRDefault="00633700">
            <w:pPr>
              <w:pStyle w:val="TableParagraph"/>
              <w:spacing w:line="270" w:lineRule="atLeast"/>
              <w:ind w:left="109" w:right="229"/>
              <w:rPr>
                <w:sz w:val="24"/>
              </w:rPr>
            </w:pPr>
            <w:r>
              <w:rPr>
                <w:sz w:val="24"/>
              </w:rPr>
              <w:t>хорошо и что такое плохо»</w:t>
            </w:r>
            <w:r>
              <w:rPr>
                <w:spacing w:val="-57"/>
                <w:sz w:val="24"/>
              </w:rPr>
              <w:t xml:space="preserve"> </w:t>
            </w:r>
            <w:r>
              <w:rPr>
                <w:sz w:val="24"/>
              </w:rPr>
              <w:t>сост.</w:t>
            </w:r>
            <w:r>
              <w:rPr>
                <w:spacing w:val="-1"/>
                <w:sz w:val="24"/>
              </w:rPr>
              <w:t xml:space="preserve"> </w:t>
            </w:r>
            <w:r>
              <w:rPr>
                <w:sz w:val="24"/>
              </w:rPr>
              <w:t>И.Б. Дерманова</w:t>
            </w:r>
          </w:p>
        </w:tc>
        <w:tc>
          <w:tcPr>
            <w:tcW w:w="1671" w:type="dxa"/>
          </w:tcPr>
          <w:p w:rsidR="00163042" w:rsidRDefault="00633700">
            <w:pPr>
              <w:pStyle w:val="TableParagraph"/>
              <w:spacing w:line="270" w:lineRule="exact"/>
              <w:rPr>
                <w:sz w:val="24"/>
              </w:rPr>
            </w:pPr>
            <w:r>
              <w:rPr>
                <w:sz w:val="24"/>
              </w:rPr>
              <w:t>Апрель</w:t>
            </w:r>
          </w:p>
        </w:tc>
      </w:tr>
      <w:tr w:rsidR="00163042">
        <w:trPr>
          <w:trHeight w:val="2207"/>
        </w:trPr>
        <w:tc>
          <w:tcPr>
            <w:tcW w:w="994" w:type="dxa"/>
            <w:vMerge/>
            <w:tcBorders>
              <w:top w:val="nil"/>
            </w:tcBorders>
          </w:tcPr>
          <w:p w:rsidR="00163042" w:rsidRDefault="00163042">
            <w:pPr>
              <w:rPr>
                <w:sz w:val="2"/>
                <w:szCs w:val="2"/>
              </w:rPr>
            </w:pPr>
          </w:p>
        </w:tc>
        <w:tc>
          <w:tcPr>
            <w:tcW w:w="4393" w:type="dxa"/>
            <w:gridSpan w:val="2"/>
          </w:tcPr>
          <w:p w:rsidR="00163042" w:rsidRDefault="00633700">
            <w:pPr>
              <w:pStyle w:val="TableParagraph"/>
              <w:spacing w:line="270" w:lineRule="exact"/>
              <w:rPr>
                <w:sz w:val="24"/>
              </w:rPr>
            </w:pPr>
            <w:r>
              <w:rPr>
                <w:sz w:val="24"/>
              </w:rPr>
              <w:t>Дополнительные</w:t>
            </w:r>
            <w:r>
              <w:rPr>
                <w:spacing w:val="-5"/>
                <w:sz w:val="24"/>
              </w:rPr>
              <w:t xml:space="preserve"> </w:t>
            </w:r>
            <w:r>
              <w:rPr>
                <w:sz w:val="24"/>
              </w:rPr>
              <w:t>методики</w:t>
            </w:r>
          </w:p>
        </w:tc>
        <w:tc>
          <w:tcPr>
            <w:tcW w:w="3150" w:type="dxa"/>
          </w:tcPr>
          <w:p w:rsidR="00163042" w:rsidRDefault="00633700">
            <w:pPr>
              <w:pStyle w:val="TableParagraph"/>
              <w:ind w:left="109" w:right="577"/>
              <w:rPr>
                <w:sz w:val="24"/>
              </w:rPr>
            </w:pPr>
            <w:r>
              <w:rPr>
                <w:sz w:val="24"/>
              </w:rPr>
              <w:t>Метод наблюдения (по</w:t>
            </w:r>
            <w:r>
              <w:rPr>
                <w:spacing w:val="1"/>
                <w:sz w:val="24"/>
              </w:rPr>
              <w:t xml:space="preserve"> </w:t>
            </w:r>
            <w:r>
              <w:rPr>
                <w:sz w:val="24"/>
              </w:rPr>
              <w:t>технологической</w:t>
            </w:r>
            <w:r>
              <w:rPr>
                <w:spacing w:val="-6"/>
                <w:sz w:val="24"/>
              </w:rPr>
              <w:t xml:space="preserve"> </w:t>
            </w:r>
            <w:r>
              <w:rPr>
                <w:sz w:val="24"/>
              </w:rPr>
              <w:t>карте)</w:t>
            </w:r>
          </w:p>
          <w:p w:rsidR="00163042" w:rsidRDefault="00633700">
            <w:pPr>
              <w:pStyle w:val="TableParagraph"/>
              <w:ind w:left="109"/>
              <w:rPr>
                <w:sz w:val="24"/>
              </w:rPr>
            </w:pPr>
            <w:r>
              <w:rPr>
                <w:sz w:val="24"/>
              </w:rPr>
              <w:t>Определение</w:t>
            </w:r>
            <w:r>
              <w:rPr>
                <w:spacing w:val="-3"/>
                <w:sz w:val="24"/>
              </w:rPr>
              <w:t xml:space="preserve"> </w:t>
            </w:r>
            <w:r>
              <w:rPr>
                <w:sz w:val="24"/>
              </w:rPr>
              <w:t>уровня</w:t>
            </w:r>
          </w:p>
          <w:p w:rsidR="00163042" w:rsidRDefault="00633700">
            <w:pPr>
              <w:pStyle w:val="TableParagraph"/>
              <w:spacing w:line="270" w:lineRule="atLeast"/>
              <w:ind w:left="109" w:right="139"/>
              <w:rPr>
                <w:sz w:val="24"/>
              </w:rPr>
            </w:pPr>
            <w:r>
              <w:rPr>
                <w:sz w:val="24"/>
              </w:rPr>
              <w:t>адаптации первоклассников</w:t>
            </w:r>
            <w:r>
              <w:rPr>
                <w:spacing w:val="-58"/>
                <w:sz w:val="24"/>
              </w:rPr>
              <w:t xml:space="preserve"> </w:t>
            </w:r>
            <w:r>
              <w:rPr>
                <w:sz w:val="24"/>
              </w:rPr>
              <w:t>Определение общей</w:t>
            </w:r>
            <w:r>
              <w:rPr>
                <w:spacing w:val="1"/>
                <w:sz w:val="24"/>
              </w:rPr>
              <w:t xml:space="preserve"> </w:t>
            </w:r>
            <w:r>
              <w:rPr>
                <w:sz w:val="24"/>
              </w:rPr>
              <w:t>готовности</w:t>
            </w:r>
            <w:r>
              <w:rPr>
                <w:spacing w:val="1"/>
                <w:sz w:val="24"/>
              </w:rPr>
              <w:t xml:space="preserve"> </w:t>
            </w:r>
            <w:r>
              <w:rPr>
                <w:sz w:val="24"/>
              </w:rPr>
              <w:t>первоклассников к</w:t>
            </w:r>
            <w:r>
              <w:rPr>
                <w:spacing w:val="1"/>
                <w:sz w:val="24"/>
              </w:rPr>
              <w:t xml:space="preserve"> </w:t>
            </w:r>
            <w:r>
              <w:rPr>
                <w:sz w:val="24"/>
              </w:rPr>
              <w:t>обучению</w:t>
            </w:r>
          </w:p>
        </w:tc>
        <w:tc>
          <w:tcPr>
            <w:tcW w:w="1671" w:type="dxa"/>
          </w:tcPr>
          <w:p w:rsidR="00163042" w:rsidRDefault="00633700">
            <w:pPr>
              <w:pStyle w:val="TableParagraph"/>
              <w:spacing w:line="270" w:lineRule="exact"/>
              <w:ind w:left="167"/>
              <w:rPr>
                <w:sz w:val="24"/>
              </w:rPr>
            </w:pPr>
            <w:r>
              <w:rPr>
                <w:sz w:val="24"/>
              </w:rPr>
              <w:t>Сентябрь,</w:t>
            </w:r>
          </w:p>
          <w:p w:rsidR="00163042" w:rsidRDefault="00633700">
            <w:pPr>
              <w:pStyle w:val="TableParagraph"/>
              <w:spacing w:line="480" w:lineRule="auto"/>
              <w:ind w:right="237"/>
              <w:rPr>
                <w:sz w:val="24"/>
              </w:rPr>
            </w:pPr>
            <w:r>
              <w:rPr>
                <w:sz w:val="24"/>
              </w:rPr>
              <w:t>декабрь,</w:t>
            </w:r>
            <w:r>
              <w:rPr>
                <w:spacing w:val="-14"/>
                <w:sz w:val="24"/>
              </w:rPr>
              <w:t xml:space="preserve"> </w:t>
            </w:r>
            <w:r>
              <w:rPr>
                <w:sz w:val="24"/>
              </w:rPr>
              <w:t>май</w:t>
            </w:r>
            <w:r>
              <w:rPr>
                <w:spacing w:val="-57"/>
                <w:sz w:val="24"/>
              </w:rPr>
              <w:t xml:space="preserve"> </w:t>
            </w:r>
            <w:r>
              <w:rPr>
                <w:sz w:val="24"/>
              </w:rPr>
              <w:t>Сентябрь</w:t>
            </w:r>
            <w:r>
              <w:rPr>
                <w:spacing w:val="1"/>
                <w:sz w:val="24"/>
              </w:rPr>
              <w:t xml:space="preserve"> </w:t>
            </w:r>
            <w:r>
              <w:rPr>
                <w:sz w:val="24"/>
              </w:rPr>
              <w:t>Сентябрь</w:t>
            </w:r>
          </w:p>
        </w:tc>
      </w:tr>
      <w:tr w:rsidR="00163042">
        <w:trPr>
          <w:trHeight w:val="551"/>
        </w:trPr>
        <w:tc>
          <w:tcPr>
            <w:tcW w:w="994" w:type="dxa"/>
            <w:vMerge w:val="restart"/>
          </w:tcPr>
          <w:p w:rsidR="00163042" w:rsidRDefault="00633700">
            <w:pPr>
              <w:pStyle w:val="TableParagraph"/>
              <w:spacing w:line="270" w:lineRule="exact"/>
              <w:ind w:left="9"/>
              <w:jc w:val="center"/>
              <w:rPr>
                <w:sz w:val="24"/>
              </w:rPr>
            </w:pPr>
            <w:r>
              <w:rPr>
                <w:sz w:val="24"/>
              </w:rPr>
              <w:t>2</w:t>
            </w:r>
          </w:p>
        </w:tc>
        <w:tc>
          <w:tcPr>
            <w:tcW w:w="2408" w:type="dxa"/>
          </w:tcPr>
          <w:p w:rsidR="00163042" w:rsidRDefault="00633700">
            <w:pPr>
              <w:pStyle w:val="TableParagraph"/>
              <w:spacing w:line="270" w:lineRule="exact"/>
              <w:rPr>
                <w:sz w:val="24"/>
              </w:rPr>
            </w:pPr>
            <w:r>
              <w:rPr>
                <w:sz w:val="24"/>
              </w:rPr>
              <w:t>Самопознание</w:t>
            </w:r>
            <w:r>
              <w:rPr>
                <w:spacing w:val="-4"/>
                <w:sz w:val="24"/>
              </w:rPr>
              <w:t xml:space="preserve"> </w:t>
            </w:r>
            <w:r>
              <w:rPr>
                <w:sz w:val="24"/>
              </w:rPr>
              <w:t>и</w:t>
            </w:r>
          </w:p>
          <w:p w:rsidR="00163042" w:rsidRDefault="00633700">
            <w:pPr>
              <w:pStyle w:val="TableParagraph"/>
              <w:spacing w:line="261" w:lineRule="exact"/>
              <w:rPr>
                <w:sz w:val="24"/>
              </w:rPr>
            </w:pPr>
            <w:r>
              <w:rPr>
                <w:sz w:val="24"/>
              </w:rPr>
              <w:t>самоопределение</w:t>
            </w:r>
          </w:p>
        </w:tc>
        <w:tc>
          <w:tcPr>
            <w:tcW w:w="1985" w:type="dxa"/>
          </w:tcPr>
          <w:p w:rsidR="00163042" w:rsidRDefault="00633700">
            <w:pPr>
              <w:pStyle w:val="TableParagraph"/>
              <w:spacing w:line="270" w:lineRule="exact"/>
              <w:ind w:left="110"/>
              <w:rPr>
                <w:sz w:val="24"/>
              </w:rPr>
            </w:pPr>
            <w:r>
              <w:rPr>
                <w:sz w:val="24"/>
              </w:rPr>
              <w:t>Самооценка</w:t>
            </w:r>
          </w:p>
        </w:tc>
        <w:tc>
          <w:tcPr>
            <w:tcW w:w="3150" w:type="dxa"/>
          </w:tcPr>
          <w:p w:rsidR="00163042" w:rsidRDefault="00633700">
            <w:pPr>
              <w:pStyle w:val="TableParagraph"/>
              <w:spacing w:line="270" w:lineRule="exact"/>
              <w:ind w:left="109"/>
              <w:rPr>
                <w:sz w:val="24"/>
              </w:rPr>
            </w:pPr>
            <w:r>
              <w:rPr>
                <w:sz w:val="24"/>
              </w:rPr>
              <w:t>Методика</w:t>
            </w:r>
            <w:r>
              <w:rPr>
                <w:spacing w:val="-4"/>
                <w:sz w:val="24"/>
              </w:rPr>
              <w:t xml:space="preserve"> </w:t>
            </w:r>
            <w:r>
              <w:rPr>
                <w:sz w:val="24"/>
              </w:rPr>
              <w:t>самооценки</w:t>
            </w:r>
          </w:p>
          <w:p w:rsidR="00163042" w:rsidRDefault="00633700">
            <w:pPr>
              <w:pStyle w:val="TableParagraph"/>
              <w:spacing w:line="261" w:lineRule="exact"/>
              <w:ind w:left="109"/>
              <w:rPr>
                <w:sz w:val="24"/>
              </w:rPr>
            </w:pPr>
            <w:r>
              <w:rPr>
                <w:sz w:val="24"/>
              </w:rPr>
              <w:t>«Лесенка»</w:t>
            </w:r>
          </w:p>
        </w:tc>
        <w:tc>
          <w:tcPr>
            <w:tcW w:w="1671" w:type="dxa"/>
          </w:tcPr>
          <w:p w:rsidR="00163042" w:rsidRDefault="00633700">
            <w:pPr>
              <w:pStyle w:val="TableParagraph"/>
              <w:spacing w:line="270" w:lineRule="exact"/>
              <w:rPr>
                <w:sz w:val="24"/>
              </w:rPr>
            </w:pPr>
            <w:r>
              <w:rPr>
                <w:sz w:val="24"/>
              </w:rPr>
              <w:t>Апрель</w:t>
            </w:r>
          </w:p>
        </w:tc>
      </w:tr>
      <w:tr w:rsidR="00163042">
        <w:trPr>
          <w:trHeight w:val="828"/>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spacing w:line="270" w:lineRule="exact"/>
              <w:ind w:left="88" w:right="182"/>
              <w:jc w:val="center"/>
              <w:rPr>
                <w:sz w:val="24"/>
              </w:rPr>
            </w:pPr>
            <w:r>
              <w:rPr>
                <w:sz w:val="24"/>
              </w:rPr>
              <w:t>Смыслообразование</w:t>
            </w:r>
          </w:p>
        </w:tc>
        <w:tc>
          <w:tcPr>
            <w:tcW w:w="1985" w:type="dxa"/>
          </w:tcPr>
          <w:p w:rsidR="00163042" w:rsidRDefault="00633700">
            <w:pPr>
              <w:pStyle w:val="TableParagraph"/>
              <w:spacing w:line="270" w:lineRule="exact"/>
              <w:ind w:left="110"/>
              <w:rPr>
                <w:sz w:val="24"/>
              </w:rPr>
            </w:pPr>
            <w:r>
              <w:rPr>
                <w:sz w:val="24"/>
              </w:rPr>
              <w:t>Мотивация</w:t>
            </w:r>
          </w:p>
        </w:tc>
        <w:tc>
          <w:tcPr>
            <w:tcW w:w="3150" w:type="dxa"/>
          </w:tcPr>
          <w:p w:rsidR="00163042" w:rsidRDefault="00633700">
            <w:pPr>
              <w:pStyle w:val="TableParagraph"/>
              <w:spacing w:line="270" w:lineRule="exact"/>
              <w:ind w:left="109"/>
              <w:rPr>
                <w:sz w:val="24"/>
              </w:rPr>
            </w:pPr>
            <w:r>
              <w:rPr>
                <w:sz w:val="24"/>
              </w:rPr>
              <w:t>Оценка</w:t>
            </w:r>
            <w:r>
              <w:rPr>
                <w:spacing w:val="-3"/>
                <w:sz w:val="24"/>
              </w:rPr>
              <w:t xml:space="preserve"> </w:t>
            </w:r>
            <w:r>
              <w:rPr>
                <w:sz w:val="24"/>
              </w:rPr>
              <w:t>школьной</w:t>
            </w:r>
          </w:p>
          <w:p w:rsidR="00163042" w:rsidRDefault="00633700">
            <w:pPr>
              <w:pStyle w:val="TableParagraph"/>
              <w:spacing w:line="270" w:lineRule="atLeast"/>
              <w:ind w:left="109" w:right="239"/>
              <w:rPr>
                <w:sz w:val="24"/>
              </w:rPr>
            </w:pPr>
            <w:r>
              <w:rPr>
                <w:sz w:val="24"/>
              </w:rPr>
              <w:t>мотивации</w:t>
            </w:r>
            <w:r>
              <w:rPr>
                <w:spacing w:val="-4"/>
                <w:sz w:val="24"/>
              </w:rPr>
              <w:t xml:space="preserve"> </w:t>
            </w:r>
            <w:r>
              <w:rPr>
                <w:sz w:val="24"/>
              </w:rPr>
              <w:t>(по</w:t>
            </w:r>
            <w:r>
              <w:rPr>
                <w:spacing w:val="-6"/>
                <w:sz w:val="24"/>
              </w:rPr>
              <w:t xml:space="preserve"> </w:t>
            </w:r>
            <w:r>
              <w:rPr>
                <w:sz w:val="24"/>
              </w:rPr>
              <w:t>Лускановой</w:t>
            </w:r>
            <w:r>
              <w:rPr>
                <w:spacing w:val="-57"/>
                <w:sz w:val="24"/>
              </w:rPr>
              <w:t xml:space="preserve"> </w:t>
            </w:r>
            <w:r>
              <w:rPr>
                <w:sz w:val="24"/>
              </w:rPr>
              <w:t>Н.Г.)</w:t>
            </w:r>
          </w:p>
        </w:tc>
        <w:tc>
          <w:tcPr>
            <w:tcW w:w="1671" w:type="dxa"/>
          </w:tcPr>
          <w:p w:rsidR="00163042" w:rsidRDefault="00633700">
            <w:pPr>
              <w:pStyle w:val="TableParagraph"/>
              <w:spacing w:line="270" w:lineRule="exact"/>
              <w:rPr>
                <w:sz w:val="24"/>
              </w:rPr>
            </w:pPr>
            <w:r>
              <w:rPr>
                <w:sz w:val="24"/>
              </w:rPr>
              <w:t>Апрель</w:t>
            </w:r>
          </w:p>
        </w:tc>
      </w:tr>
      <w:tr w:rsidR="00163042">
        <w:trPr>
          <w:trHeight w:val="827"/>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spacing w:line="270" w:lineRule="exact"/>
              <w:rPr>
                <w:sz w:val="24"/>
              </w:rPr>
            </w:pPr>
            <w:r>
              <w:rPr>
                <w:sz w:val="24"/>
              </w:rPr>
              <w:t>Нравственно-</w:t>
            </w:r>
          </w:p>
          <w:p w:rsidR="00163042" w:rsidRDefault="00633700">
            <w:pPr>
              <w:pStyle w:val="TableParagraph"/>
              <w:spacing w:line="270" w:lineRule="atLeast"/>
              <w:ind w:right="1088"/>
              <w:rPr>
                <w:sz w:val="24"/>
              </w:rPr>
            </w:pPr>
            <w:r>
              <w:rPr>
                <w:sz w:val="24"/>
              </w:rPr>
              <w:t>этическая</w:t>
            </w:r>
            <w:r>
              <w:rPr>
                <w:spacing w:val="1"/>
                <w:sz w:val="24"/>
              </w:rPr>
              <w:t xml:space="preserve"> </w:t>
            </w:r>
            <w:r>
              <w:rPr>
                <w:sz w:val="24"/>
              </w:rPr>
              <w:t>ориентация</w:t>
            </w:r>
          </w:p>
        </w:tc>
        <w:tc>
          <w:tcPr>
            <w:tcW w:w="1985" w:type="dxa"/>
          </w:tcPr>
          <w:p w:rsidR="00163042" w:rsidRDefault="00633700">
            <w:pPr>
              <w:pStyle w:val="TableParagraph"/>
              <w:ind w:left="110" w:right="140"/>
              <w:rPr>
                <w:sz w:val="24"/>
              </w:rPr>
            </w:pPr>
            <w:r>
              <w:rPr>
                <w:sz w:val="24"/>
              </w:rPr>
              <w:t>Усвоение</w:t>
            </w:r>
            <w:r>
              <w:rPr>
                <w:spacing w:val="1"/>
                <w:sz w:val="24"/>
              </w:rPr>
              <w:t xml:space="preserve"> </w:t>
            </w:r>
            <w:r>
              <w:rPr>
                <w:sz w:val="24"/>
              </w:rPr>
              <w:t>моральных</w:t>
            </w:r>
            <w:r>
              <w:rPr>
                <w:spacing w:val="-13"/>
                <w:sz w:val="24"/>
              </w:rPr>
              <w:t xml:space="preserve"> </w:t>
            </w:r>
            <w:r>
              <w:rPr>
                <w:sz w:val="24"/>
              </w:rPr>
              <w:t>норм</w:t>
            </w:r>
          </w:p>
        </w:tc>
        <w:tc>
          <w:tcPr>
            <w:tcW w:w="3150" w:type="dxa"/>
          </w:tcPr>
          <w:p w:rsidR="00163042" w:rsidRDefault="00633700">
            <w:pPr>
              <w:pStyle w:val="TableParagraph"/>
              <w:spacing w:line="270" w:lineRule="exact"/>
              <w:ind w:left="109"/>
              <w:rPr>
                <w:sz w:val="24"/>
              </w:rPr>
            </w:pPr>
            <w:r>
              <w:rPr>
                <w:sz w:val="24"/>
              </w:rPr>
              <w:t>Методика</w:t>
            </w:r>
            <w:r>
              <w:rPr>
                <w:spacing w:val="-5"/>
                <w:sz w:val="24"/>
              </w:rPr>
              <w:t xml:space="preserve"> </w:t>
            </w:r>
            <w:r>
              <w:rPr>
                <w:sz w:val="24"/>
              </w:rPr>
              <w:t>«Что</w:t>
            </w:r>
            <w:r>
              <w:rPr>
                <w:spacing w:val="-4"/>
                <w:sz w:val="24"/>
              </w:rPr>
              <w:t xml:space="preserve"> </w:t>
            </w:r>
            <w:r>
              <w:rPr>
                <w:sz w:val="24"/>
              </w:rPr>
              <w:t>такое</w:t>
            </w:r>
          </w:p>
          <w:p w:rsidR="00163042" w:rsidRDefault="00633700">
            <w:pPr>
              <w:pStyle w:val="TableParagraph"/>
              <w:spacing w:line="270" w:lineRule="atLeast"/>
              <w:ind w:left="109" w:right="229"/>
              <w:rPr>
                <w:sz w:val="24"/>
              </w:rPr>
            </w:pPr>
            <w:r>
              <w:rPr>
                <w:sz w:val="24"/>
              </w:rPr>
              <w:t>хорошо и что такое плохо»</w:t>
            </w:r>
            <w:r>
              <w:rPr>
                <w:spacing w:val="-57"/>
                <w:sz w:val="24"/>
              </w:rPr>
              <w:t xml:space="preserve"> </w:t>
            </w:r>
            <w:r>
              <w:rPr>
                <w:sz w:val="24"/>
              </w:rPr>
              <w:t>сост.</w:t>
            </w:r>
            <w:r>
              <w:rPr>
                <w:spacing w:val="-1"/>
                <w:sz w:val="24"/>
              </w:rPr>
              <w:t xml:space="preserve"> </w:t>
            </w:r>
            <w:r>
              <w:rPr>
                <w:sz w:val="24"/>
              </w:rPr>
              <w:t>И.Б. Дерманова</w:t>
            </w:r>
          </w:p>
        </w:tc>
        <w:tc>
          <w:tcPr>
            <w:tcW w:w="1671" w:type="dxa"/>
          </w:tcPr>
          <w:p w:rsidR="00163042" w:rsidRDefault="00633700">
            <w:pPr>
              <w:pStyle w:val="TableParagraph"/>
              <w:spacing w:line="270" w:lineRule="exact"/>
              <w:rPr>
                <w:sz w:val="24"/>
              </w:rPr>
            </w:pPr>
            <w:r>
              <w:rPr>
                <w:sz w:val="24"/>
              </w:rPr>
              <w:t>Апрель</w:t>
            </w:r>
          </w:p>
        </w:tc>
      </w:tr>
      <w:tr w:rsidR="00163042">
        <w:trPr>
          <w:trHeight w:val="553"/>
        </w:trPr>
        <w:tc>
          <w:tcPr>
            <w:tcW w:w="994" w:type="dxa"/>
            <w:vMerge/>
            <w:tcBorders>
              <w:top w:val="nil"/>
            </w:tcBorders>
          </w:tcPr>
          <w:p w:rsidR="00163042" w:rsidRDefault="00163042">
            <w:pPr>
              <w:rPr>
                <w:sz w:val="2"/>
                <w:szCs w:val="2"/>
              </w:rPr>
            </w:pPr>
          </w:p>
        </w:tc>
        <w:tc>
          <w:tcPr>
            <w:tcW w:w="4393" w:type="dxa"/>
            <w:gridSpan w:val="2"/>
          </w:tcPr>
          <w:p w:rsidR="00163042" w:rsidRDefault="00633700">
            <w:pPr>
              <w:pStyle w:val="TableParagraph"/>
              <w:spacing w:line="273" w:lineRule="exact"/>
              <w:rPr>
                <w:sz w:val="24"/>
              </w:rPr>
            </w:pPr>
            <w:r>
              <w:rPr>
                <w:sz w:val="24"/>
              </w:rPr>
              <w:t>Дополнительные</w:t>
            </w:r>
            <w:r>
              <w:rPr>
                <w:spacing w:val="-5"/>
                <w:sz w:val="24"/>
              </w:rPr>
              <w:t xml:space="preserve"> </w:t>
            </w:r>
            <w:r>
              <w:rPr>
                <w:sz w:val="24"/>
              </w:rPr>
              <w:t>методики</w:t>
            </w:r>
          </w:p>
        </w:tc>
        <w:tc>
          <w:tcPr>
            <w:tcW w:w="3150" w:type="dxa"/>
          </w:tcPr>
          <w:p w:rsidR="00163042" w:rsidRDefault="00633700">
            <w:pPr>
              <w:pStyle w:val="TableParagraph"/>
              <w:spacing w:line="273" w:lineRule="exact"/>
              <w:ind w:left="109"/>
              <w:rPr>
                <w:sz w:val="24"/>
              </w:rPr>
            </w:pPr>
            <w:r>
              <w:rPr>
                <w:sz w:val="24"/>
              </w:rPr>
              <w:t>Метод</w:t>
            </w:r>
            <w:r>
              <w:rPr>
                <w:spacing w:val="-2"/>
                <w:sz w:val="24"/>
              </w:rPr>
              <w:t xml:space="preserve"> </w:t>
            </w:r>
            <w:r>
              <w:rPr>
                <w:sz w:val="24"/>
              </w:rPr>
              <w:t>наблюдения</w:t>
            </w:r>
            <w:r>
              <w:rPr>
                <w:spacing w:val="-2"/>
                <w:sz w:val="24"/>
              </w:rPr>
              <w:t xml:space="preserve"> </w:t>
            </w:r>
            <w:r>
              <w:rPr>
                <w:sz w:val="24"/>
              </w:rPr>
              <w:t>(по</w:t>
            </w:r>
          </w:p>
          <w:p w:rsidR="00163042" w:rsidRDefault="00633700">
            <w:pPr>
              <w:pStyle w:val="TableParagraph"/>
              <w:spacing w:line="261" w:lineRule="exact"/>
              <w:ind w:left="109"/>
              <w:rPr>
                <w:sz w:val="24"/>
              </w:rPr>
            </w:pPr>
            <w:r>
              <w:rPr>
                <w:sz w:val="24"/>
              </w:rPr>
              <w:t>технологической</w:t>
            </w:r>
            <w:r>
              <w:rPr>
                <w:spacing w:val="-3"/>
                <w:sz w:val="24"/>
              </w:rPr>
              <w:t xml:space="preserve"> </w:t>
            </w:r>
            <w:r>
              <w:rPr>
                <w:sz w:val="24"/>
              </w:rPr>
              <w:t>карте)</w:t>
            </w:r>
          </w:p>
        </w:tc>
        <w:tc>
          <w:tcPr>
            <w:tcW w:w="1671" w:type="dxa"/>
          </w:tcPr>
          <w:p w:rsidR="00163042" w:rsidRDefault="00633700">
            <w:pPr>
              <w:pStyle w:val="TableParagraph"/>
              <w:spacing w:line="273" w:lineRule="exact"/>
              <w:ind w:left="167"/>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r>
      <w:tr w:rsidR="00163042">
        <w:trPr>
          <w:trHeight w:val="551"/>
        </w:trPr>
        <w:tc>
          <w:tcPr>
            <w:tcW w:w="994" w:type="dxa"/>
            <w:vMerge w:val="restart"/>
          </w:tcPr>
          <w:p w:rsidR="00163042" w:rsidRDefault="00633700">
            <w:pPr>
              <w:pStyle w:val="TableParagraph"/>
              <w:spacing w:line="270" w:lineRule="exact"/>
              <w:ind w:left="9"/>
              <w:jc w:val="center"/>
              <w:rPr>
                <w:sz w:val="24"/>
              </w:rPr>
            </w:pPr>
            <w:r>
              <w:rPr>
                <w:sz w:val="24"/>
              </w:rPr>
              <w:t>3</w:t>
            </w:r>
          </w:p>
        </w:tc>
        <w:tc>
          <w:tcPr>
            <w:tcW w:w="2408" w:type="dxa"/>
          </w:tcPr>
          <w:p w:rsidR="00163042" w:rsidRDefault="00633700">
            <w:pPr>
              <w:pStyle w:val="TableParagraph"/>
              <w:spacing w:line="270" w:lineRule="exact"/>
              <w:rPr>
                <w:sz w:val="24"/>
              </w:rPr>
            </w:pPr>
            <w:r>
              <w:rPr>
                <w:sz w:val="24"/>
              </w:rPr>
              <w:t>Самопознание</w:t>
            </w:r>
            <w:r>
              <w:rPr>
                <w:spacing w:val="-4"/>
                <w:sz w:val="24"/>
              </w:rPr>
              <w:t xml:space="preserve"> </w:t>
            </w:r>
            <w:r>
              <w:rPr>
                <w:sz w:val="24"/>
              </w:rPr>
              <w:t>и</w:t>
            </w:r>
          </w:p>
          <w:p w:rsidR="00163042" w:rsidRDefault="00633700">
            <w:pPr>
              <w:pStyle w:val="TableParagraph"/>
              <w:spacing w:line="261" w:lineRule="exact"/>
              <w:rPr>
                <w:sz w:val="24"/>
              </w:rPr>
            </w:pPr>
            <w:r>
              <w:rPr>
                <w:sz w:val="24"/>
              </w:rPr>
              <w:t>самоопределение</w:t>
            </w:r>
          </w:p>
        </w:tc>
        <w:tc>
          <w:tcPr>
            <w:tcW w:w="1985" w:type="dxa"/>
          </w:tcPr>
          <w:p w:rsidR="00163042" w:rsidRDefault="00633700">
            <w:pPr>
              <w:pStyle w:val="TableParagraph"/>
              <w:spacing w:line="270" w:lineRule="exact"/>
              <w:ind w:left="110"/>
              <w:rPr>
                <w:sz w:val="24"/>
              </w:rPr>
            </w:pPr>
            <w:r>
              <w:rPr>
                <w:sz w:val="24"/>
              </w:rPr>
              <w:t>Самооценка</w:t>
            </w:r>
          </w:p>
        </w:tc>
        <w:tc>
          <w:tcPr>
            <w:tcW w:w="3150" w:type="dxa"/>
          </w:tcPr>
          <w:p w:rsidR="00163042" w:rsidRDefault="00633700">
            <w:pPr>
              <w:pStyle w:val="TableParagraph"/>
              <w:spacing w:line="270" w:lineRule="exact"/>
              <w:ind w:left="109"/>
              <w:rPr>
                <w:sz w:val="24"/>
              </w:rPr>
            </w:pPr>
            <w:r>
              <w:rPr>
                <w:sz w:val="24"/>
              </w:rPr>
              <w:t>Методика</w:t>
            </w:r>
            <w:r>
              <w:rPr>
                <w:spacing w:val="-4"/>
                <w:sz w:val="24"/>
              </w:rPr>
              <w:t xml:space="preserve"> </w:t>
            </w:r>
            <w:r>
              <w:rPr>
                <w:sz w:val="24"/>
              </w:rPr>
              <w:t>самооценки</w:t>
            </w:r>
          </w:p>
          <w:p w:rsidR="00163042" w:rsidRDefault="00633700">
            <w:pPr>
              <w:pStyle w:val="TableParagraph"/>
              <w:spacing w:line="261" w:lineRule="exact"/>
              <w:ind w:left="109"/>
              <w:rPr>
                <w:sz w:val="24"/>
              </w:rPr>
            </w:pPr>
            <w:r>
              <w:rPr>
                <w:sz w:val="24"/>
              </w:rPr>
              <w:t>«Лесенка»</w:t>
            </w:r>
          </w:p>
        </w:tc>
        <w:tc>
          <w:tcPr>
            <w:tcW w:w="1671" w:type="dxa"/>
          </w:tcPr>
          <w:p w:rsidR="00163042" w:rsidRDefault="00633700">
            <w:pPr>
              <w:pStyle w:val="TableParagraph"/>
              <w:spacing w:line="270" w:lineRule="exact"/>
              <w:rPr>
                <w:sz w:val="24"/>
              </w:rPr>
            </w:pPr>
            <w:r>
              <w:rPr>
                <w:sz w:val="24"/>
              </w:rPr>
              <w:t>Апрель</w:t>
            </w:r>
          </w:p>
        </w:tc>
      </w:tr>
      <w:tr w:rsidR="00163042">
        <w:trPr>
          <w:trHeight w:val="827"/>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spacing w:line="270" w:lineRule="exact"/>
              <w:ind w:left="88" w:right="182"/>
              <w:jc w:val="center"/>
              <w:rPr>
                <w:sz w:val="24"/>
              </w:rPr>
            </w:pPr>
            <w:r>
              <w:rPr>
                <w:sz w:val="24"/>
              </w:rPr>
              <w:t>Смыслообразование</w:t>
            </w:r>
          </w:p>
        </w:tc>
        <w:tc>
          <w:tcPr>
            <w:tcW w:w="1985" w:type="dxa"/>
          </w:tcPr>
          <w:p w:rsidR="00163042" w:rsidRDefault="00633700">
            <w:pPr>
              <w:pStyle w:val="TableParagraph"/>
              <w:spacing w:line="270" w:lineRule="exact"/>
              <w:ind w:left="110"/>
              <w:rPr>
                <w:sz w:val="24"/>
              </w:rPr>
            </w:pPr>
            <w:r>
              <w:rPr>
                <w:sz w:val="24"/>
              </w:rPr>
              <w:t>Мотивация</w:t>
            </w:r>
          </w:p>
        </w:tc>
        <w:tc>
          <w:tcPr>
            <w:tcW w:w="3150" w:type="dxa"/>
          </w:tcPr>
          <w:p w:rsidR="00163042" w:rsidRDefault="00633700">
            <w:pPr>
              <w:pStyle w:val="TableParagraph"/>
              <w:ind w:left="109" w:right="239"/>
              <w:rPr>
                <w:sz w:val="24"/>
              </w:rPr>
            </w:pPr>
            <w:r>
              <w:rPr>
                <w:sz w:val="24"/>
              </w:rPr>
              <w:t>Оценка школьной</w:t>
            </w:r>
            <w:r>
              <w:rPr>
                <w:spacing w:val="1"/>
                <w:sz w:val="24"/>
              </w:rPr>
              <w:t xml:space="preserve"> </w:t>
            </w:r>
            <w:r>
              <w:rPr>
                <w:sz w:val="24"/>
              </w:rPr>
              <w:t>мотивации</w:t>
            </w:r>
            <w:r>
              <w:rPr>
                <w:spacing w:val="-4"/>
                <w:sz w:val="24"/>
              </w:rPr>
              <w:t xml:space="preserve"> </w:t>
            </w:r>
            <w:r>
              <w:rPr>
                <w:sz w:val="24"/>
              </w:rPr>
              <w:t>(по</w:t>
            </w:r>
            <w:r>
              <w:rPr>
                <w:spacing w:val="-6"/>
                <w:sz w:val="24"/>
              </w:rPr>
              <w:t xml:space="preserve"> </w:t>
            </w:r>
            <w:r>
              <w:rPr>
                <w:sz w:val="24"/>
              </w:rPr>
              <w:t>Лускановой</w:t>
            </w:r>
          </w:p>
          <w:p w:rsidR="00163042" w:rsidRDefault="00633700">
            <w:pPr>
              <w:pStyle w:val="TableParagraph"/>
              <w:spacing w:line="261" w:lineRule="exact"/>
              <w:ind w:left="109"/>
              <w:rPr>
                <w:sz w:val="24"/>
              </w:rPr>
            </w:pPr>
            <w:r>
              <w:rPr>
                <w:sz w:val="24"/>
              </w:rPr>
              <w:t>Н.Г.)</w:t>
            </w:r>
          </w:p>
        </w:tc>
        <w:tc>
          <w:tcPr>
            <w:tcW w:w="1671" w:type="dxa"/>
          </w:tcPr>
          <w:p w:rsidR="00163042" w:rsidRDefault="00633700">
            <w:pPr>
              <w:pStyle w:val="TableParagraph"/>
              <w:spacing w:line="270" w:lineRule="exact"/>
              <w:rPr>
                <w:sz w:val="24"/>
              </w:rPr>
            </w:pPr>
            <w:r>
              <w:rPr>
                <w:sz w:val="24"/>
              </w:rPr>
              <w:t>Апрель</w:t>
            </w:r>
          </w:p>
        </w:tc>
      </w:tr>
      <w:tr w:rsidR="00163042">
        <w:trPr>
          <w:trHeight w:val="828"/>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ind w:right="869"/>
              <w:rPr>
                <w:sz w:val="24"/>
              </w:rPr>
            </w:pPr>
            <w:r>
              <w:rPr>
                <w:sz w:val="24"/>
              </w:rPr>
              <w:t>Нравственно-</w:t>
            </w:r>
            <w:r>
              <w:rPr>
                <w:spacing w:val="-57"/>
                <w:sz w:val="24"/>
              </w:rPr>
              <w:t xml:space="preserve"> </w:t>
            </w:r>
            <w:r>
              <w:rPr>
                <w:sz w:val="24"/>
              </w:rPr>
              <w:t>этическая</w:t>
            </w:r>
          </w:p>
          <w:p w:rsidR="00163042" w:rsidRDefault="00633700">
            <w:pPr>
              <w:pStyle w:val="TableParagraph"/>
              <w:spacing w:line="261" w:lineRule="exact"/>
              <w:rPr>
                <w:sz w:val="24"/>
              </w:rPr>
            </w:pPr>
            <w:r>
              <w:rPr>
                <w:sz w:val="24"/>
              </w:rPr>
              <w:t>ориентация</w:t>
            </w:r>
          </w:p>
        </w:tc>
        <w:tc>
          <w:tcPr>
            <w:tcW w:w="1985" w:type="dxa"/>
          </w:tcPr>
          <w:p w:rsidR="00163042" w:rsidRDefault="00633700">
            <w:pPr>
              <w:pStyle w:val="TableParagraph"/>
              <w:ind w:left="110" w:right="140"/>
              <w:rPr>
                <w:sz w:val="24"/>
              </w:rPr>
            </w:pPr>
            <w:r>
              <w:rPr>
                <w:sz w:val="24"/>
              </w:rPr>
              <w:t>Усвоение</w:t>
            </w:r>
            <w:r>
              <w:rPr>
                <w:spacing w:val="1"/>
                <w:sz w:val="24"/>
              </w:rPr>
              <w:t xml:space="preserve"> </w:t>
            </w:r>
            <w:r>
              <w:rPr>
                <w:sz w:val="24"/>
              </w:rPr>
              <w:t>моральных</w:t>
            </w:r>
            <w:r>
              <w:rPr>
                <w:spacing w:val="-13"/>
                <w:sz w:val="24"/>
              </w:rPr>
              <w:t xml:space="preserve"> </w:t>
            </w:r>
            <w:r>
              <w:rPr>
                <w:sz w:val="24"/>
              </w:rPr>
              <w:t>норм</w:t>
            </w:r>
          </w:p>
        </w:tc>
        <w:tc>
          <w:tcPr>
            <w:tcW w:w="3150" w:type="dxa"/>
          </w:tcPr>
          <w:p w:rsidR="00163042" w:rsidRDefault="00633700">
            <w:pPr>
              <w:pStyle w:val="TableParagraph"/>
              <w:ind w:left="109" w:right="242"/>
              <w:rPr>
                <w:sz w:val="24"/>
              </w:rPr>
            </w:pPr>
            <w:r>
              <w:rPr>
                <w:sz w:val="24"/>
              </w:rPr>
              <w:t>Методика «Что такое</w:t>
            </w:r>
            <w:r>
              <w:rPr>
                <w:spacing w:val="1"/>
                <w:sz w:val="24"/>
              </w:rPr>
              <w:t xml:space="preserve"> </w:t>
            </w:r>
            <w:r>
              <w:rPr>
                <w:sz w:val="24"/>
              </w:rPr>
              <w:t>хорошо</w:t>
            </w:r>
            <w:r>
              <w:rPr>
                <w:spacing w:val="-3"/>
                <w:sz w:val="24"/>
              </w:rPr>
              <w:t xml:space="preserve"> </w:t>
            </w:r>
            <w:r>
              <w:rPr>
                <w:sz w:val="24"/>
              </w:rPr>
              <w:t>и</w:t>
            </w:r>
            <w:r>
              <w:rPr>
                <w:spacing w:val="-3"/>
                <w:sz w:val="24"/>
              </w:rPr>
              <w:t xml:space="preserve"> </w:t>
            </w:r>
            <w:r>
              <w:rPr>
                <w:sz w:val="24"/>
              </w:rPr>
              <w:t>что</w:t>
            </w:r>
            <w:r>
              <w:rPr>
                <w:spacing w:val="-4"/>
                <w:sz w:val="24"/>
              </w:rPr>
              <w:t xml:space="preserve"> </w:t>
            </w:r>
            <w:r>
              <w:rPr>
                <w:sz w:val="24"/>
              </w:rPr>
              <w:t>такое</w:t>
            </w:r>
            <w:r>
              <w:rPr>
                <w:spacing w:val="-3"/>
                <w:sz w:val="24"/>
              </w:rPr>
              <w:t xml:space="preserve"> </w:t>
            </w:r>
            <w:r>
              <w:rPr>
                <w:sz w:val="24"/>
              </w:rPr>
              <w:t>плохо»</w:t>
            </w:r>
          </w:p>
          <w:p w:rsidR="00163042" w:rsidRDefault="00633700">
            <w:pPr>
              <w:pStyle w:val="TableParagraph"/>
              <w:spacing w:line="261" w:lineRule="exact"/>
              <w:ind w:left="109"/>
              <w:rPr>
                <w:sz w:val="24"/>
              </w:rPr>
            </w:pPr>
            <w:r>
              <w:rPr>
                <w:sz w:val="24"/>
              </w:rPr>
              <w:t>сост.</w:t>
            </w:r>
            <w:r>
              <w:rPr>
                <w:spacing w:val="-2"/>
                <w:sz w:val="24"/>
              </w:rPr>
              <w:t xml:space="preserve"> </w:t>
            </w:r>
            <w:r>
              <w:rPr>
                <w:sz w:val="24"/>
              </w:rPr>
              <w:t>И.Б.</w:t>
            </w:r>
            <w:r>
              <w:rPr>
                <w:spacing w:val="-2"/>
                <w:sz w:val="24"/>
              </w:rPr>
              <w:t xml:space="preserve"> </w:t>
            </w:r>
            <w:r>
              <w:rPr>
                <w:sz w:val="24"/>
              </w:rPr>
              <w:t>Дерманова</w:t>
            </w:r>
          </w:p>
        </w:tc>
        <w:tc>
          <w:tcPr>
            <w:tcW w:w="1671" w:type="dxa"/>
          </w:tcPr>
          <w:p w:rsidR="00163042" w:rsidRDefault="00633700">
            <w:pPr>
              <w:pStyle w:val="TableParagraph"/>
              <w:spacing w:line="270" w:lineRule="exact"/>
              <w:rPr>
                <w:sz w:val="24"/>
              </w:rPr>
            </w:pPr>
            <w:r>
              <w:rPr>
                <w:sz w:val="24"/>
              </w:rPr>
              <w:t>Апрель</w:t>
            </w:r>
          </w:p>
        </w:tc>
      </w:tr>
      <w:tr w:rsidR="00163042">
        <w:trPr>
          <w:trHeight w:val="551"/>
        </w:trPr>
        <w:tc>
          <w:tcPr>
            <w:tcW w:w="994" w:type="dxa"/>
            <w:vMerge/>
            <w:tcBorders>
              <w:top w:val="nil"/>
            </w:tcBorders>
          </w:tcPr>
          <w:p w:rsidR="00163042" w:rsidRDefault="00163042">
            <w:pPr>
              <w:rPr>
                <w:sz w:val="2"/>
                <w:szCs w:val="2"/>
              </w:rPr>
            </w:pPr>
          </w:p>
        </w:tc>
        <w:tc>
          <w:tcPr>
            <w:tcW w:w="4393" w:type="dxa"/>
            <w:gridSpan w:val="2"/>
          </w:tcPr>
          <w:p w:rsidR="00163042" w:rsidRDefault="00633700">
            <w:pPr>
              <w:pStyle w:val="TableParagraph"/>
              <w:spacing w:line="270" w:lineRule="exact"/>
              <w:rPr>
                <w:sz w:val="24"/>
              </w:rPr>
            </w:pPr>
            <w:r>
              <w:rPr>
                <w:sz w:val="24"/>
              </w:rPr>
              <w:t>Дополнительные</w:t>
            </w:r>
            <w:r>
              <w:rPr>
                <w:spacing w:val="-5"/>
                <w:sz w:val="24"/>
              </w:rPr>
              <w:t xml:space="preserve"> </w:t>
            </w:r>
            <w:r>
              <w:rPr>
                <w:sz w:val="24"/>
              </w:rPr>
              <w:t>методики</w:t>
            </w:r>
          </w:p>
        </w:tc>
        <w:tc>
          <w:tcPr>
            <w:tcW w:w="3150" w:type="dxa"/>
          </w:tcPr>
          <w:p w:rsidR="00163042" w:rsidRDefault="00633700">
            <w:pPr>
              <w:pStyle w:val="TableParagraph"/>
              <w:spacing w:line="270" w:lineRule="exact"/>
              <w:ind w:left="109"/>
              <w:rPr>
                <w:sz w:val="24"/>
              </w:rPr>
            </w:pPr>
            <w:r>
              <w:rPr>
                <w:sz w:val="24"/>
              </w:rPr>
              <w:t>Метод</w:t>
            </w:r>
            <w:r>
              <w:rPr>
                <w:spacing w:val="-2"/>
                <w:sz w:val="24"/>
              </w:rPr>
              <w:t xml:space="preserve"> </w:t>
            </w:r>
            <w:r>
              <w:rPr>
                <w:sz w:val="24"/>
              </w:rPr>
              <w:t>наблюдения</w:t>
            </w:r>
            <w:r>
              <w:rPr>
                <w:spacing w:val="-2"/>
                <w:sz w:val="24"/>
              </w:rPr>
              <w:t xml:space="preserve"> </w:t>
            </w:r>
            <w:r>
              <w:rPr>
                <w:sz w:val="24"/>
              </w:rPr>
              <w:t>(по</w:t>
            </w:r>
          </w:p>
          <w:p w:rsidR="00163042" w:rsidRDefault="00633700">
            <w:pPr>
              <w:pStyle w:val="TableParagraph"/>
              <w:spacing w:line="261" w:lineRule="exact"/>
              <w:ind w:left="109"/>
              <w:rPr>
                <w:sz w:val="24"/>
              </w:rPr>
            </w:pPr>
            <w:r>
              <w:rPr>
                <w:sz w:val="24"/>
              </w:rPr>
              <w:t>технологической</w:t>
            </w:r>
            <w:r>
              <w:rPr>
                <w:spacing w:val="-3"/>
                <w:sz w:val="24"/>
              </w:rPr>
              <w:t xml:space="preserve"> </w:t>
            </w:r>
            <w:r>
              <w:rPr>
                <w:sz w:val="24"/>
              </w:rPr>
              <w:t>карте)</w:t>
            </w:r>
          </w:p>
        </w:tc>
        <w:tc>
          <w:tcPr>
            <w:tcW w:w="1671" w:type="dxa"/>
          </w:tcPr>
          <w:p w:rsidR="00163042" w:rsidRDefault="00633700">
            <w:pPr>
              <w:pStyle w:val="TableParagraph"/>
              <w:spacing w:line="270" w:lineRule="exact"/>
              <w:ind w:left="167"/>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r>
      <w:tr w:rsidR="00163042">
        <w:trPr>
          <w:trHeight w:val="551"/>
        </w:trPr>
        <w:tc>
          <w:tcPr>
            <w:tcW w:w="994" w:type="dxa"/>
            <w:vMerge w:val="restart"/>
          </w:tcPr>
          <w:p w:rsidR="00163042" w:rsidRDefault="00633700">
            <w:pPr>
              <w:pStyle w:val="TableParagraph"/>
              <w:spacing w:line="270" w:lineRule="exact"/>
              <w:ind w:left="9"/>
              <w:jc w:val="center"/>
              <w:rPr>
                <w:sz w:val="24"/>
              </w:rPr>
            </w:pPr>
            <w:r>
              <w:rPr>
                <w:sz w:val="24"/>
              </w:rPr>
              <w:t>4</w:t>
            </w:r>
          </w:p>
        </w:tc>
        <w:tc>
          <w:tcPr>
            <w:tcW w:w="2408" w:type="dxa"/>
          </w:tcPr>
          <w:p w:rsidR="00163042" w:rsidRDefault="00633700">
            <w:pPr>
              <w:pStyle w:val="TableParagraph"/>
              <w:spacing w:line="270" w:lineRule="exact"/>
              <w:rPr>
                <w:sz w:val="24"/>
              </w:rPr>
            </w:pPr>
            <w:r>
              <w:rPr>
                <w:sz w:val="24"/>
              </w:rPr>
              <w:t>Самопознание</w:t>
            </w:r>
            <w:r>
              <w:rPr>
                <w:spacing w:val="-4"/>
                <w:sz w:val="24"/>
              </w:rPr>
              <w:t xml:space="preserve"> </w:t>
            </w:r>
            <w:r>
              <w:rPr>
                <w:sz w:val="24"/>
              </w:rPr>
              <w:t>и</w:t>
            </w:r>
          </w:p>
          <w:p w:rsidR="00163042" w:rsidRDefault="00633700">
            <w:pPr>
              <w:pStyle w:val="TableParagraph"/>
              <w:spacing w:line="261" w:lineRule="exact"/>
              <w:rPr>
                <w:sz w:val="24"/>
              </w:rPr>
            </w:pPr>
            <w:r>
              <w:rPr>
                <w:sz w:val="24"/>
              </w:rPr>
              <w:t>самоопределение</w:t>
            </w:r>
          </w:p>
        </w:tc>
        <w:tc>
          <w:tcPr>
            <w:tcW w:w="1985" w:type="dxa"/>
          </w:tcPr>
          <w:p w:rsidR="00163042" w:rsidRDefault="00633700">
            <w:pPr>
              <w:pStyle w:val="TableParagraph"/>
              <w:spacing w:line="270" w:lineRule="exact"/>
              <w:ind w:left="110"/>
              <w:rPr>
                <w:sz w:val="24"/>
              </w:rPr>
            </w:pPr>
            <w:r>
              <w:rPr>
                <w:sz w:val="24"/>
              </w:rPr>
              <w:t>Самооценка</w:t>
            </w:r>
          </w:p>
        </w:tc>
        <w:tc>
          <w:tcPr>
            <w:tcW w:w="3150" w:type="dxa"/>
          </w:tcPr>
          <w:p w:rsidR="00163042" w:rsidRDefault="00633700">
            <w:pPr>
              <w:pStyle w:val="TableParagraph"/>
              <w:spacing w:line="270" w:lineRule="exact"/>
              <w:ind w:left="109"/>
              <w:rPr>
                <w:sz w:val="24"/>
              </w:rPr>
            </w:pPr>
            <w:r>
              <w:rPr>
                <w:sz w:val="24"/>
              </w:rPr>
              <w:t>Методика</w:t>
            </w:r>
            <w:r>
              <w:rPr>
                <w:spacing w:val="-4"/>
                <w:sz w:val="24"/>
              </w:rPr>
              <w:t xml:space="preserve"> </w:t>
            </w:r>
            <w:r>
              <w:rPr>
                <w:sz w:val="24"/>
              </w:rPr>
              <w:t>самооценки</w:t>
            </w:r>
          </w:p>
          <w:p w:rsidR="00163042" w:rsidRDefault="00633700">
            <w:pPr>
              <w:pStyle w:val="TableParagraph"/>
              <w:spacing w:line="261" w:lineRule="exact"/>
              <w:ind w:left="109"/>
              <w:rPr>
                <w:sz w:val="24"/>
              </w:rPr>
            </w:pPr>
            <w:r>
              <w:rPr>
                <w:sz w:val="24"/>
              </w:rPr>
              <w:t>«Лесенка»</w:t>
            </w:r>
          </w:p>
        </w:tc>
        <w:tc>
          <w:tcPr>
            <w:tcW w:w="1671" w:type="dxa"/>
          </w:tcPr>
          <w:p w:rsidR="00163042" w:rsidRDefault="00633700">
            <w:pPr>
              <w:pStyle w:val="TableParagraph"/>
              <w:spacing w:line="270" w:lineRule="exact"/>
              <w:rPr>
                <w:sz w:val="24"/>
              </w:rPr>
            </w:pPr>
            <w:r>
              <w:rPr>
                <w:sz w:val="24"/>
              </w:rPr>
              <w:t>Апрель</w:t>
            </w:r>
          </w:p>
        </w:tc>
      </w:tr>
      <w:tr w:rsidR="00163042">
        <w:trPr>
          <w:trHeight w:val="829"/>
        </w:trPr>
        <w:tc>
          <w:tcPr>
            <w:tcW w:w="994" w:type="dxa"/>
            <w:vMerge/>
            <w:tcBorders>
              <w:top w:val="nil"/>
            </w:tcBorders>
          </w:tcPr>
          <w:p w:rsidR="00163042" w:rsidRDefault="00163042">
            <w:pPr>
              <w:rPr>
                <w:sz w:val="2"/>
                <w:szCs w:val="2"/>
              </w:rPr>
            </w:pPr>
          </w:p>
        </w:tc>
        <w:tc>
          <w:tcPr>
            <w:tcW w:w="2408" w:type="dxa"/>
          </w:tcPr>
          <w:p w:rsidR="00163042" w:rsidRDefault="00633700">
            <w:pPr>
              <w:pStyle w:val="TableParagraph"/>
              <w:spacing w:line="270" w:lineRule="exact"/>
              <w:ind w:left="88" w:right="182"/>
              <w:jc w:val="center"/>
              <w:rPr>
                <w:sz w:val="24"/>
              </w:rPr>
            </w:pPr>
            <w:r>
              <w:rPr>
                <w:sz w:val="24"/>
              </w:rPr>
              <w:t>Смыслообразование</w:t>
            </w:r>
          </w:p>
        </w:tc>
        <w:tc>
          <w:tcPr>
            <w:tcW w:w="1985" w:type="dxa"/>
          </w:tcPr>
          <w:p w:rsidR="00163042" w:rsidRDefault="00633700">
            <w:pPr>
              <w:pStyle w:val="TableParagraph"/>
              <w:spacing w:line="270" w:lineRule="exact"/>
              <w:ind w:left="110"/>
              <w:rPr>
                <w:sz w:val="24"/>
              </w:rPr>
            </w:pPr>
            <w:r>
              <w:rPr>
                <w:sz w:val="24"/>
              </w:rPr>
              <w:t>Мотивация</w:t>
            </w:r>
          </w:p>
        </w:tc>
        <w:tc>
          <w:tcPr>
            <w:tcW w:w="3150" w:type="dxa"/>
          </w:tcPr>
          <w:p w:rsidR="00163042" w:rsidRDefault="00633700">
            <w:pPr>
              <w:pStyle w:val="TableParagraph"/>
              <w:ind w:left="109" w:right="239"/>
              <w:rPr>
                <w:sz w:val="24"/>
              </w:rPr>
            </w:pPr>
            <w:r>
              <w:rPr>
                <w:sz w:val="24"/>
              </w:rPr>
              <w:t>Оценка школьной</w:t>
            </w:r>
            <w:r>
              <w:rPr>
                <w:spacing w:val="1"/>
                <w:sz w:val="24"/>
              </w:rPr>
              <w:t xml:space="preserve"> </w:t>
            </w:r>
            <w:r>
              <w:rPr>
                <w:sz w:val="24"/>
              </w:rPr>
              <w:t>мотивации</w:t>
            </w:r>
            <w:r>
              <w:rPr>
                <w:spacing w:val="-4"/>
                <w:sz w:val="24"/>
              </w:rPr>
              <w:t xml:space="preserve"> </w:t>
            </w:r>
            <w:r>
              <w:rPr>
                <w:sz w:val="24"/>
              </w:rPr>
              <w:t>(по</w:t>
            </w:r>
            <w:r>
              <w:rPr>
                <w:spacing w:val="-6"/>
                <w:sz w:val="24"/>
              </w:rPr>
              <w:t xml:space="preserve"> </w:t>
            </w:r>
            <w:r>
              <w:rPr>
                <w:sz w:val="24"/>
              </w:rPr>
              <w:t>Лускановой</w:t>
            </w:r>
          </w:p>
          <w:p w:rsidR="00163042" w:rsidRDefault="00633700">
            <w:pPr>
              <w:pStyle w:val="TableParagraph"/>
              <w:spacing w:line="264" w:lineRule="exact"/>
              <w:ind w:left="109"/>
              <w:rPr>
                <w:sz w:val="24"/>
              </w:rPr>
            </w:pPr>
            <w:r>
              <w:rPr>
                <w:sz w:val="24"/>
              </w:rPr>
              <w:t>Н.Г.)</w:t>
            </w:r>
          </w:p>
        </w:tc>
        <w:tc>
          <w:tcPr>
            <w:tcW w:w="1671" w:type="dxa"/>
          </w:tcPr>
          <w:p w:rsidR="00163042" w:rsidRDefault="00633700">
            <w:pPr>
              <w:pStyle w:val="TableParagraph"/>
              <w:spacing w:line="270" w:lineRule="exact"/>
              <w:rPr>
                <w:sz w:val="24"/>
              </w:rPr>
            </w:pPr>
            <w:r>
              <w:rPr>
                <w:sz w:val="24"/>
              </w:rPr>
              <w:t>Апрель</w:t>
            </w:r>
          </w:p>
        </w:tc>
      </w:tr>
      <w:tr w:rsidR="00163042">
        <w:trPr>
          <w:trHeight w:val="830"/>
        </w:trPr>
        <w:tc>
          <w:tcPr>
            <w:tcW w:w="994" w:type="dxa"/>
            <w:vMerge w:val="restart"/>
          </w:tcPr>
          <w:p w:rsidR="00163042" w:rsidRDefault="00163042">
            <w:pPr>
              <w:pStyle w:val="TableParagraph"/>
              <w:ind w:left="0"/>
              <w:rPr>
                <w:sz w:val="24"/>
              </w:rPr>
            </w:pPr>
          </w:p>
        </w:tc>
        <w:tc>
          <w:tcPr>
            <w:tcW w:w="2408" w:type="dxa"/>
          </w:tcPr>
          <w:p w:rsidR="00163042" w:rsidRDefault="00633700">
            <w:pPr>
              <w:pStyle w:val="TableParagraph"/>
              <w:ind w:right="869"/>
              <w:rPr>
                <w:sz w:val="24"/>
              </w:rPr>
            </w:pPr>
            <w:r>
              <w:rPr>
                <w:sz w:val="24"/>
              </w:rPr>
              <w:t>Нравственно-</w:t>
            </w:r>
            <w:r>
              <w:rPr>
                <w:spacing w:val="-57"/>
                <w:sz w:val="24"/>
              </w:rPr>
              <w:t xml:space="preserve"> </w:t>
            </w:r>
            <w:r>
              <w:rPr>
                <w:sz w:val="24"/>
              </w:rPr>
              <w:t>этическая</w:t>
            </w:r>
          </w:p>
          <w:p w:rsidR="00163042" w:rsidRDefault="00633700">
            <w:pPr>
              <w:pStyle w:val="TableParagraph"/>
              <w:spacing w:line="267" w:lineRule="exact"/>
              <w:rPr>
                <w:sz w:val="24"/>
              </w:rPr>
            </w:pPr>
            <w:r>
              <w:rPr>
                <w:sz w:val="24"/>
              </w:rPr>
              <w:t>ориентация</w:t>
            </w:r>
          </w:p>
        </w:tc>
        <w:tc>
          <w:tcPr>
            <w:tcW w:w="1985" w:type="dxa"/>
          </w:tcPr>
          <w:p w:rsidR="00163042" w:rsidRDefault="00633700">
            <w:pPr>
              <w:pStyle w:val="TableParagraph"/>
              <w:ind w:left="110" w:right="140"/>
              <w:rPr>
                <w:sz w:val="24"/>
              </w:rPr>
            </w:pPr>
            <w:r>
              <w:rPr>
                <w:sz w:val="24"/>
              </w:rPr>
              <w:t>Усвоение</w:t>
            </w:r>
            <w:r>
              <w:rPr>
                <w:spacing w:val="1"/>
                <w:sz w:val="24"/>
              </w:rPr>
              <w:t xml:space="preserve"> </w:t>
            </w:r>
            <w:r>
              <w:rPr>
                <w:sz w:val="24"/>
              </w:rPr>
              <w:t>моральных</w:t>
            </w:r>
            <w:r>
              <w:rPr>
                <w:spacing w:val="-13"/>
                <w:sz w:val="24"/>
              </w:rPr>
              <w:t xml:space="preserve"> </w:t>
            </w:r>
            <w:r>
              <w:rPr>
                <w:sz w:val="24"/>
              </w:rPr>
              <w:t>норм</w:t>
            </w:r>
          </w:p>
        </w:tc>
        <w:tc>
          <w:tcPr>
            <w:tcW w:w="3150" w:type="dxa"/>
          </w:tcPr>
          <w:p w:rsidR="00163042" w:rsidRDefault="00633700">
            <w:pPr>
              <w:pStyle w:val="TableParagraph"/>
              <w:ind w:left="109" w:right="242"/>
              <w:rPr>
                <w:sz w:val="24"/>
              </w:rPr>
            </w:pPr>
            <w:r>
              <w:rPr>
                <w:sz w:val="24"/>
              </w:rPr>
              <w:t>Методика «Что такое</w:t>
            </w:r>
            <w:r>
              <w:rPr>
                <w:spacing w:val="1"/>
                <w:sz w:val="24"/>
              </w:rPr>
              <w:t xml:space="preserve"> </w:t>
            </w:r>
            <w:r>
              <w:rPr>
                <w:sz w:val="24"/>
              </w:rPr>
              <w:t>хорошо</w:t>
            </w:r>
            <w:r>
              <w:rPr>
                <w:spacing w:val="-3"/>
                <w:sz w:val="24"/>
              </w:rPr>
              <w:t xml:space="preserve"> </w:t>
            </w:r>
            <w:r>
              <w:rPr>
                <w:sz w:val="24"/>
              </w:rPr>
              <w:t>и</w:t>
            </w:r>
            <w:r>
              <w:rPr>
                <w:spacing w:val="-3"/>
                <w:sz w:val="24"/>
              </w:rPr>
              <w:t xml:space="preserve"> </w:t>
            </w:r>
            <w:r>
              <w:rPr>
                <w:sz w:val="24"/>
              </w:rPr>
              <w:t>что</w:t>
            </w:r>
            <w:r>
              <w:rPr>
                <w:spacing w:val="-4"/>
                <w:sz w:val="24"/>
              </w:rPr>
              <w:t xml:space="preserve"> </w:t>
            </w:r>
            <w:r>
              <w:rPr>
                <w:sz w:val="24"/>
              </w:rPr>
              <w:t>такое</w:t>
            </w:r>
            <w:r>
              <w:rPr>
                <w:spacing w:val="-3"/>
                <w:sz w:val="24"/>
              </w:rPr>
              <w:t xml:space="preserve"> </w:t>
            </w:r>
            <w:r>
              <w:rPr>
                <w:sz w:val="24"/>
              </w:rPr>
              <w:t>плохо»</w:t>
            </w:r>
          </w:p>
          <w:p w:rsidR="00163042" w:rsidRDefault="00633700">
            <w:pPr>
              <w:pStyle w:val="TableParagraph"/>
              <w:spacing w:line="267" w:lineRule="exact"/>
              <w:ind w:left="109"/>
              <w:rPr>
                <w:sz w:val="24"/>
              </w:rPr>
            </w:pPr>
            <w:r>
              <w:rPr>
                <w:sz w:val="24"/>
              </w:rPr>
              <w:t>сост.</w:t>
            </w:r>
            <w:r>
              <w:rPr>
                <w:spacing w:val="-2"/>
                <w:sz w:val="24"/>
              </w:rPr>
              <w:t xml:space="preserve"> </w:t>
            </w:r>
            <w:r>
              <w:rPr>
                <w:sz w:val="24"/>
              </w:rPr>
              <w:t>И.Б.</w:t>
            </w:r>
            <w:r>
              <w:rPr>
                <w:spacing w:val="-2"/>
                <w:sz w:val="24"/>
              </w:rPr>
              <w:t xml:space="preserve"> </w:t>
            </w:r>
            <w:r>
              <w:rPr>
                <w:sz w:val="24"/>
              </w:rPr>
              <w:t>Дерманова</w:t>
            </w:r>
          </w:p>
        </w:tc>
        <w:tc>
          <w:tcPr>
            <w:tcW w:w="1671" w:type="dxa"/>
          </w:tcPr>
          <w:p w:rsidR="00163042" w:rsidRDefault="00633700">
            <w:pPr>
              <w:pStyle w:val="TableParagraph"/>
              <w:spacing w:line="267" w:lineRule="exact"/>
              <w:rPr>
                <w:sz w:val="24"/>
              </w:rPr>
            </w:pPr>
            <w:r>
              <w:rPr>
                <w:sz w:val="24"/>
              </w:rPr>
              <w:t>Апрель</w:t>
            </w:r>
          </w:p>
        </w:tc>
      </w:tr>
      <w:tr w:rsidR="00163042">
        <w:trPr>
          <w:trHeight w:val="827"/>
        </w:trPr>
        <w:tc>
          <w:tcPr>
            <w:tcW w:w="994" w:type="dxa"/>
            <w:vMerge/>
            <w:tcBorders>
              <w:top w:val="nil"/>
            </w:tcBorders>
          </w:tcPr>
          <w:p w:rsidR="00163042" w:rsidRDefault="00163042">
            <w:pPr>
              <w:rPr>
                <w:sz w:val="2"/>
                <w:szCs w:val="2"/>
              </w:rPr>
            </w:pPr>
          </w:p>
        </w:tc>
        <w:tc>
          <w:tcPr>
            <w:tcW w:w="4393" w:type="dxa"/>
            <w:gridSpan w:val="2"/>
          </w:tcPr>
          <w:p w:rsidR="00163042" w:rsidRDefault="00633700">
            <w:pPr>
              <w:pStyle w:val="TableParagraph"/>
              <w:spacing w:line="265" w:lineRule="exact"/>
              <w:rPr>
                <w:sz w:val="24"/>
              </w:rPr>
            </w:pPr>
            <w:r>
              <w:rPr>
                <w:sz w:val="24"/>
              </w:rPr>
              <w:t>Дополнительные</w:t>
            </w:r>
            <w:r>
              <w:rPr>
                <w:spacing w:val="-5"/>
                <w:sz w:val="24"/>
              </w:rPr>
              <w:t xml:space="preserve"> </w:t>
            </w:r>
            <w:r>
              <w:rPr>
                <w:sz w:val="24"/>
              </w:rPr>
              <w:t>методики</w:t>
            </w:r>
          </w:p>
        </w:tc>
        <w:tc>
          <w:tcPr>
            <w:tcW w:w="3150" w:type="dxa"/>
          </w:tcPr>
          <w:p w:rsidR="00163042" w:rsidRDefault="00633700">
            <w:pPr>
              <w:pStyle w:val="TableParagraph"/>
              <w:ind w:left="109" w:right="577"/>
              <w:rPr>
                <w:sz w:val="24"/>
              </w:rPr>
            </w:pPr>
            <w:r>
              <w:rPr>
                <w:sz w:val="24"/>
              </w:rPr>
              <w:t>Метод наблюдения (по</w:t>
            </w:r>
            <w:r>
              <w:rPr>
                <w:spacing w:val="1"/>
                <w:sz w:val="24"/>
              </w:rPr>
              <w:t xml:space="preserve"> </w:t>
            </w:r>
            <w:r>
              <w:rPr>
                <w:sz w:val="24"/>
              </w:rPr>
              <w:t>технологической</w:t>
            </w:r>
            <w:r>
              <w:rPr>
                <w:spacing w:val="-6"/>
                <w:sz w:val="24"/>
              </w:rPr>
              <w:t xml:space="preserve"> </w:t>
            </w:r>
            <w:r>
              <w:rPr>
                <w:sz w:val="24"/>
              </w:rPr>
              <w:t>карте)</w:t>
            </w:r>
          </w:p>
        </w:tc>
        <w:tc>
          <w:tcPr>
            <w:tcW w:w="1671" w:type="dxa"/>
          </w:tcPr>
          <w:p w:rsidR="00163042" w:rsidRDefault="00633700">
            <w:pPr>
              <w:pStyle w:val="TableParagraph"/>
              <w:spacing w:line="265" w:lineRule="exact"/>
              <w:ind w:left="167"/>
              <w:rPr>
                <w:sz w:val="24"/>
              </w:rPr>
            </w:pPr>
            <w:r>
              <w:rPr>
                <w:sz w:val="24"/>
              </w:rPr>
              <w:t>Сентябрь,</w:t>
            </w:r>
          </w:p>
          <w:p w:rsidR="00163042" w:rsidRDefault="00633700">
            <w:pPr>
              <w:pStyle w:val="TableParagraph"/>
              <w:rPr>
                <w:sz w:val="24"/>
              </w:rPr>
            </w:pPr>
            <w:r>
              <w:rPr>
                <w:sz w:val="24"/>
              </w:rPr>
              <w:t>декабрь,</w:t>
            </w:r>
            <w:r>
              <w:rPr>
                <w:spacing w:val="-2"/>
                <w:sz w:val="24"/>
              </w:rPr>
              <w:t xml:space="preserve"> </w:t>
            </w:r>
            <w:r>
              <w:rPr>
                <w:sz w:val="24"/>
              </w:rPr>
              <w:t>май</w:t>
            </w:r>
          </w:p>
        </w:tc>
      </w:tr>
    </w:tbl>
    <w:p w:rsidR="00163042" w:rsidRDefault="00163042">
      <w:pPr>
        <w:pStyle w:val="a3"/>
        <w:spacing w:before="2"/>
        <w:ind w:left="0"/>
        <w:jc w:val="left"/>
        <w:rPr>
          <w:sz w:val="15"/>
        </w:rPr>
      </w:pPr>
    </w:p>
    <w:p w:rsidR="00163042" w:rsidRDefault="00633700">
      <w:pPr>
        <w:pStyle w:val="a3"/>
        <w:spacing w:before="90"/>
        <w:ind w:right="795"/>
      </w:pPr>
      <w:r>
        <w:t>Личностные результаты выпускников на уровне начального общего образования в полном</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 не</w:t>
      </w:r>
      <w:r>
        <w:rPr>
          <w:spacing w:val="-1"/>
        </w:rPr>
        <w:t xml:space="preserve"> </w:t>
      </w:r>
      <w:r>
        <w:t>подлежат</w:t>
      </w:r>
      <w:r>
        <w:rPr>
          <w:spacing w:val="-1"/>
        </w:rPr>
        <w:t xml:space="preserve"> </w:t>
      </w:r>
      <w:r>
        <w:t>итоговой</w:t>
      </w:r>
      <w:r>
        <w:rPr>
          <w:spacing w:val="1"/>
        </w:rPr>
        <w:t xml:space="preserve"> </w:t>
      </w:r>
      <w:r>
        <w:t>оценке.</w:t>
      </w:r>
    </w:p>
    <w:p w:rsidR="00163042" w:rsidRDefault="00633700" w:rsidP="00A9218D">
      <w:pPr>
        <w:pStyle w:val="a3"/>
        <w:ind w:left="567" w:right="795" w:firstLine="284"/>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6"/>
        </w:rPr>
        <w:t xml:space="preserve"> </w:t>
      </w:r>
      <w:r>
        <w:t>результатов</w:t>
      </w:r>
      <w:r>
        <w:rPr>
          <w:spacing w:val="-6"/>
        </w:rPr>
        <w:t xml:space="preserve"> </w:t>
      </w:r>
      <w:r>
        <w:t>освоения</w:t>
      </w:r>
      <w:r>
        <w:rPr>
          <w:spacing w:val="-7"/>
        </w:rPr>
        <w:t xml:space="preserve"> </w:t>
      </w:r>
      <w:r>
        <w:t>основной</w:t>
      </w:r>
      <w:r>
        <w:rPr>
          <w:spacing w:val="-6"/>
        </w:rPr>
        <w:t xml:space="preserve"> </w:t>
      </w:r>
      <w:r>
        <w:t>образовательной</w:t>
      </w:r>
      <w:r>
        <w:rPr>
          <w:spacing w:val="-6"/>
        </w:rPr>
        <w:t xml:space="preserve"> </w:t>
      </w:r>
      <w:r>
        <w:t>программы,</w:t>
      </w:r>
      <w:r>
        <w:rPr>
          <w:spacing w:val="-7"/>
        </w:rPr>
        <w:t xml:space="preserve"> </w:t>
      </w:r>
      <w:r>
        <w:t>представленных</w:t>
      </w:r>
      <w:r>
        <w:rPr>
          <w:spacing w:val="-5"/>
        </w:rPr>
        <w:t xml:space="preserve"> </w:t>
      </w:r>
      <w:r>
        <w:t>в</w:t>
      </w:r>
      <w:r>
        <w:rPr>
          <w:spacing w:val="-58"/>
        </w:rPr>
        <w:t xml:space="preserve"> </w:t>
      </w:r>
      <w:r>
        <w:t xml:space="preserve">разделах «Регулятивные  </w:t>
      </w:r>
      <w:r>
        <w:rPr>
          <w:spacing w:val="17"/>
        </w:rPr>
        <w:t xml:space="preserve"> </w:t>
      </w:r>
      <w:r>
        <w:t xml:space="preserve">учебные  </w:t>
      </w:r>
      <w:r>
        <w:rPr>
          <w:spacing w:val="15"/>
        </w:rPr>
        <w:t xml:space="preserve"> </w:t>
      </w:r>
      <w:r>
        <w:t>действия</w:t>
      </w:r>
      <w:r w:rsidR="00A9218D">
        <w:t xml:space="preserve">»,  </w:t>
      </w:r>
      <w:r>
        <w:t xml:space="preserve">«Коммуникативные  </w:t>
      </w:r>
      <w:r>
        <w:rPr>
          <w:spacing w:val="17"/>
        </w:rPr>
        <w:t xml:space="preserve"> </w:t>
      </w:r>
      <w:r>
        <w:t xml:space="preserve">учебные  </w:t>
      </w:r>
      <w:r>
        <w:rPr>
          <w:spacing w:val="13"/>
        </w:rPr>
        <w:t xml:space="preserve"> </w:t>
      </w:r>
      <w:r>
        <w:t>действия»,</w:t>
      </w:r>
      <w:r w:rsidR="00A9218D">
        <w:t xml:space="preserve"> </w:t>
      </w:r>
      <w:r>
        <w:t>«Познавательные</w:t>
      </w:r>
      <w:r>
        <w:tab/>
        <w:t>учебные</w:t>
      </w:r>
      <w:r>
        <w:tab/>
        <w:t>действия»</w:t>
      </w:r>
      <w:r w:rsidR="00A9218D">
        <w:t xml:space="preserve"> </w:t>
      </w:r>
      <w:r>
        <w:t>междисциплинарной</w:t>
      </w:r>
      <w:r>
        <w:tab/>
        <w:t>программы</w:t>
      </w:r>
      <w:r>
        <w:tab/>
        <w:t>формирования</w:t>
      </w:r>
      <w:r>
        <w:rPr>
          <w:spacing w:val="-57"/>
        </w:rPr>
        <w:t xml:space="preserve"> </w:t>
      </w:r>
      <w:r>
        <w:rPr>
          <w:spacing w:val="-1"/>
        </w:rPr>
        <w:t>универсальных</w:t>
      </w:r>
      <w:r>
        <w:rPr>
          <w:spacing w:val="-11"/>
        </w:rPr>
        <w:t xml:space="preserve"> </w:t>
      </w:r>
      <w:r>
        <w:rPr>
          <w:spacing w:val="-1"/>
        </w:rPr>
        <w:t>учебных</w:t>
      </w:r>
      <w:r>
        <w:rPr>
          <w:spacing w:val="-12"/>
        </w:rPr>
        <w:t xml:space="preserve"> </w:t>
      </w:r>
      <w:r>
        <w:rPr>
          <w:spacing w:val="-1"/>
        </w:rPr>
        <w:t>действий</w:t>
      </w:r>
      <w:r>
        <w:rPr>
          <w:spacing w:val="-11"/>
        </w:rPr>
        <w:t xml:space="preserve"> </w:t>
      </w:r>
      <w:r>
        <w:rPr>
          <w:spacing w:val="-1"/>
        </w:rPr>
        <w:t>у</w:t>
      </w:r>
      <w:r>
        <w:rPr>
          <w:spacing w:val="-19"/>
        </w:rPr>
        <w:t xml:space="preserve"> </w:t>
      </w:r>
      <w:r>
        <w:rPr>
          <w:spacing w:val="-1"/>
        </w:rPr>
        <w:t>обучающихся</w:t>
      </w:r>
      <w:r>
        <w:rPr>
          <w:spacing w:val="-14"/>
        </w:rPr>
        <w:t xml:space="preserve"> </w:t>
      </w:r>
      <w:r>
        <w:t>на</w:t>
      </w:r>
      <w:r>
        <w:rPr>
          <w:spacing w:val="-15"/>
        </w:rPr>
        <w:t xml:space="preserve"> </w:t>
      </w:r>
      <w:r>
        <w:t>ступени</w:t>
      </w:r>
      <w:r>
        <w:rPr>
          <w:spacing w:val="-13"/>
        </w:rPr>
        <w:t xml:space="preserve"> </w:t>
      </w:r>
      <w:r>
        <w:t>начального</w:t>
      </w:r>
      <w:r>
        <w:rPr>
          <w:spacing w:val="-14"/>
        </w:rPr>
        <w:t xml:space="preserve"> </w:t>
      </w:r>
      <w:r>
        <w:t>общего</w:t>
      </w:r>
      <w:r>
        <w:rPr>
          <w:spacing w:val="-14"/>
        </w:rPr>
        <w:t xml:space="preserve"> </w:t>
      </w:r>
      <w:r>
        <w:t>образования.</w:t>
      </w:r>
      <w:r>
        <w:rPr>
          <w:spacing w:val="-57"/>
        </w:rPr>
        <w:t xml:space="preserve"> </w:t>
      </w:r>
      <w:r>
        <w:t>Основным объектом оценки метапредметных результатов служит сформированность у</w:t>
      </w:r>
      <w:r>
        <w:rPr>
          <w:spacing w:val="1"/>
        </w:rPr>
        <w:t xml:space="preserve"> </w:t>
      </w:r>
      <w:r>
        <w:t>обучающегося</w:t>
      </w:r>
      <w:r>
        <w:rPr>
          <w:spacing w:val="3"/>
        </w:rPr>
        <w:t xml:space="preserve"> </w:t>
      </w:r>
      <w:r>
        <w:t>регулятивных,</w:t>
      </w:r>
      <w:r>
        <w:rPr>
          <w:spacing w:val="4"/>
        </w:rPr>
        <w:t xml:space="preserve"> </w:t>
      </w:r>
      <w:r>
        <w:t>коммуникативных</w:t>
      </w:r>
      <w:r>
        <w:rPr>
          <w:spacing w:val="3"/>
        </w:rPr>
        <w:t xml:space="preserve"> </w:t>
      </w:r>
      <w:r>
        <w:t>и</w:t>
      </w:r>
      <w:r>
        <w:rPr>
          <w:spacing w:val="3"/>
        </w:rPr>
        <w:t xml:space="preserve"> </w:t>
      </w:r>
      <w:r>
        <w:t>познавательных</w:t>
      </w:r>
      <w:r>
        <w:rPr>
          <w:spacing w:val="5"/>
        </w:rPr>
        <w:t xml:space="preserve"> </w:t>
      </w:r>
      <w:r>
        <w:t>универсальных</w:t>
      </w:r>
      <w:r>
        <w:rPr>
          <w:spacing w:val="3"/>
        </w:rPr>
        <w:t xml:space="preserve"> </w:t>
      </w:r>
      <w:r>
        <w:t>действий,</w:t>
      </w:r>
      <w:r>
        <w:rPr>
          <w:spacing w:val="-57"/>
        </w:rPr>
        <w:t xml:space="preserve"> </w:t>
      </w:r>
      <w:r>
        <w:t>т.</w:t>
      </w:r>
      <w:r>
        <w:rPr>
          <w:spacing w:val="87"/>
        </w:rPr>
        <w:t xml:space="preserve"> </w:t>
      </w:r>
      <w:r>
        <w:t>е.</w:t>
      </w:r>
      <w:r>
        <w:rPr>
          <w:spacing w:val="87"/>
        </w:rPr>
        <w:t xml:space="preserve"> </w:t>
      </w:r>
      <w:r>
        <w:t>таких</w:t>
      </w:r>
      <w:r>
        <w:rPr>
          <w:spacing w:val="92"/>
        </w:rPr>
        <w:t xml:space="preserve"> </w:t>
      </w:r>
      <w:r>
        <w:t>умственных</w:t>
      </w:r>
      <w:r>
        <w:rPr>
          <w:spacing w:val="88"/>
        </w:rPr>
        <w:t xml:space="preserve"> </w:t>
      </w:r>
      <w:r>
        <w:t>действий</w:t>
      </w:r>
      <w:r>
        <w:rPr>
          <w:spacing w:val="88"/>
        </w:rPr>
        <w:t xml:space="preserve"> </w:t>
      </w:r>
      <w:r>
        <w:t>обучающихся,</w:t>
      </w:r>
      <w:r>
        <w:rPr>
          <w:spacing w:val="85"/>
        </w:rPr>
        <w:t xml:space="preserve"> </w:t>
      </w:r>
      <w:r>
        <w:t>которые</w:t>
      </w:r>
      <w:r>
        <w:rPr>
          <w:spacing w:val="86"/>
        </w:rPr>
        <w:t xml:space="preserve"> </w:t>
      </w:r>
      <w:r>
        <w:t>направлены</w:t>
      </w:r>
      <w:r>
        <w:rPr>
          <w:spacing w:val="87"/>
        </w:rPr>
        <w:t xml:space="preserve"> </w:t>
      </w:r>
      <w:r>
        <w:t>на</w:t>
      </w:r>
      <w:r>
        <w:rPr>
          <w:spacing w:val="87"/>
        </w:rPr>
        <w:t xml:space="preserve"> </w:t>
      </w:r>
      <w:r>
        <w:t>анализ</w:t>
      </w:r>
      <w:r>
        <w:rPr>
          <w:spacing w:val="88"/>
        </w:rPr>
        <w:t xml:space="preserve"> </w:t>
      </w:r>
      <w:r>
        <w:t>своей</w:t>
      </w:r>
    </w:p>
    <w:p w:rsidR="00163042" w:rsidRDefault="00633700" w:rsidP="00A9218D">
      <w:pPr>
        <w:pStyle w:val="a3"/>
        <w:spacing w:before="1"/>
        <w:ind w:left="567" w:firstLine="284"/>
      </w:pPr>
      <w:r>
        <w:t>познавательной</w:t>
      </w:r>
      <w:r>
        <w:rPr>
          <w:spacing w:val="-5"/>
        </w:rPr>
        <w:t xml:space="preserve"> </w:t>
      </w:r>
      <w:r>
        <w:t>деятельности</w:t>
      </w:r>
      <w:r>
        <w:rPr>
          <w:spacing w:val="-4"/>
        </w:rPr>
        <w:t xml:space="preserve"> </w:t>
      </w:r>
      <w:r>
        <w:t>и</w:t>
      </w:r>
      <w:r>
        <w:rPr>
          <w:spacing w:val="-2"/>
        </w:rPr>
        <w:t xml:space="preserve"> </w:t>
      </w:r>
      <w:r>
        <w:t>управление</w:t>
      </w:r>
      <w:r>
        <w:rPr>
          <w:spacing w:val="-5"/>
        </w:rPr>
        <w:t xml:space="preserve"> </w:t>
      </w:r>
      <w:r>
        <w:t>ею.</w:t>
      </w:r>
    </w:p>
    <w:p w:rsidR="00163042" w:rsidRDefault="00633700" w:rsidP="00A9218D">
      <w:pPr>
        <w:pStyle w:val="a3"/>
        <w:ind w:left="567" w:firstLine="284"/>
      </w:pPr>
      <w:r>
        <w:t>К</w:t>
      </w:r>
      <w:r>
        <w:rPr>
          <w:spacing w:val="-1"/>
        </w:rPr>
        <w:t xml:space="preserve"> </w:t>
      </w:r>
      <w:r>
        <w:t>ним</w:t>
      </w:r>
      <w:r>
        <w:rPr>
          <w:spacing w:val="-2"/>
        </w:rPr>
        <w:t xml:space="preserve"> </w:t>
      </w:r>
      <w:r>
        <w:t>относятся:</w:t>
      </w:r>
    </w:p>
    <w:p w:rsidR="00163042" w:rsidRDefault="00633700" w:rsidP="008C6BD2">
      <w:pPr>
        <w:pStyle w:val="a4"/>
        <w:numPr>
          <w:ilvl w:val="0"/>
          <w:numId w:val="52"/>
        </w:numPr>
        <w:tabs>
          <w:tab w:val="left" w:pos="740"/>
        </w:tabs>
        <w:ind w:right="800" w:firstLine="0"/>
        <w:rPr>
          <w:sz w:val="24"/>
        </w:rPr>
      </w:pPr>
      <w:r>
        <w:rPr>
          <w:sz w:val="24"/>
        </w:rPr>
        <w:t>способность обучающегося принимать и сохранять учебную цель и задачи; самостоятельно</w:t>
      </w:r>
      <w:r>
        <w:rPr>
          <w:spacing w:val="1"/>
          <w:sz w:val="24"/>
        </w:rPr>
        <w:t xml:space="preserve"> </w:t>
      </w:r>
      <w:r>
        <w:rPr>
          <w:sz w:val="24"/>
        </w:rPr>
        <w:t>преобразовывать практическую задачу</w:t>
      </w:r>
      <w:r>
        <w:rPr>
          <w:spacing w:val="-3"/>
          <w:sz w:val="24"/>
        </w:rPr>
        <w:t xml:space="preserve"> </w:t>
      </w:r>
      <w:r>
        <w:rPr>
          <w:sz w:val="24"/>
        </w:rPr>
        <w:t>в</w:t>
      </w:r>
      <w:r>
        <w:rPr>
          <w:spacing w:val="-2"/>
          <w:sz w:val="24"/>
        </w:rPr>
        <w:t xml:space="preserve"> </w:t>
      </w:r>
      <w:r>
        <w:rPr>
          <w:sz w:val="24"/>
        </w:rPr>
        <w:t>познавательную;</w:t>
      </w:r>
    </w:p>
    <w:p w:rsidR="00163042" w:rsidRDefault="00633700" w:rsidP="008C6BD2">
      <w:pPr>
        <w:pStyle w:val="a4"/>
        <w:numPr>
          <w:ilvl w:val="0"/>
          <w:numId w:val="52"/>
        </w:numPr>
        <w:tabs>
          <w:tab w:val="left" w:pos="771"/>
        </w:tabs>
        <w:ind w:right="800" w:firstLine="0"/>
        <w:rPr>
          <w:sz w:val="24"/>
        </w:rPr>
      </w:pPr>
      <w:r>
        <w:rPr>
          <w:sz w:val="24"/>
        </w:rPr>
        <w:t>умение планировать собственную деятельность в соответствии с поставленной задачей и</w:t>
      </w:r>
      <w:r>
        <w:rPr>
          <w:spacing w:val="1"/>
          <w:sz w:val="24"/>
        </w:rPr>
        <w:t xml:space="preserve"> </w:t>
      </w:r>
      <w:r>
        <w:rPr>
          <w:sz w:val="24"/>
        </w:rPr>
        <w:t>условиями</w:t>
      </w:r>
      <w:r>
        <w:rPr>
          <w:spacing w:val="-1"/>
          <w:sz w:val="24"/>
        </w:rPr>
        <w:t xml:space="preserve"> </w:t>
      </w:r>
      <w:r>
        <w:rPr>
          <w:sz w:val="24"/>
        </w:rPr>
        <w:t>её</w:t>
      </w:r>
      <w:r>
        <w:rPr>
          <w:spacing w:val="-1"/>
          <w:sz w:val="24"/>
        </w:rPr>
        <w:t xml:space="preserve"> </w:t>
      </w:r>
      <w:r>
        <w:rPr>
          <w:sz w:val="24"/>
        </w:rPr>
        <w:t>реализации и</w:t>
      </w:r>
      <w:r>
        <w:rPr>
          <w:spacing w:val="-2"/>
          <w:sz w:val="24"/>
        </w:rPr>
        <w:t xml:space="preserve"> </w:t>
      </w:r>
      <w:r>
        <w:rPr>
          <w:sz w:val="24"/>
        </w:rPr>
        <w:t>искать средства</w:t>
      </w:r>
      <w:r>
        <w:rPr>
          <w:spacing w:val="-1"/>
          <w:sz w:val="24"/>
        </w:rPr>
        <w:t xml:space="preserve"> </w:t>
      </w:r>
      <w:r>
        <w:rPr>
          <w:sz w:val="24"/>
        </w:rPr>
        <w:t>её</w:t>
      </w:r>
      <w:r>
        <w:rPr>
          <w:spacing w:val="1"/>
          <w:sz w:val="24"/>
        </w:rPr>
        <w:t xml:space="preserve"> </w:t>
      </w:r>
      <w:r>
        <w:rPr>
          <w:sz w:val="24"/>
        </w:rPr>
        <w:t>осуществления;</w:t>
      </w:r>
    </w:p>
    <w:p w:rsidR="00163042" w:rsidRDefault="00633700" w:rsidP="008C6BD2">
      <w:pPr>
        <w:pStyle w:val="a4"/>
        <w:numPr>
          <w:ilvl w:val="0"/>
          <w:numId w:val="52"/>
        </w:numPr>
        <w:tabs>
          <w:tab w:val="left" w:pos="735"/>
        </w:tabs>
        <w:ind w:right="799" w:firstLine="0"/>
        <w:rPr>
          <w:sz w:val="24"/>
        </w:rPr>
      </w:pPr>
      <w:r>
        <w:rPr>
          <w:sz w:val="24"/>
        </w:rPr>
        <w:t>умение</w:t>
      </w:r>
      <w:r>
        <w:rPr>
          <w:spacing w:val="-7"/>
          <w:sz w:val="24"/>
        </w:rPr>
        <w:t xml:space="preserve"> </w:t>
      </w:r>
      <w:r>
        <w:rPr>
          <w:sz w:val="24"/>
        </w:rPr>
        <w:t>контролировать</w:t>
      </w:r>
      <w:r>
        <w:rPr>
          <w:spacing w:val="-3"/>
          <w:sz w:val="24"/>
        </w:rPr>
        <w:t xml:space="preserve"> </w:t>
      </w:r>
      <w:r>
        <w:rPr>
          <w:sz w:val="24"/>
        </w:rPr>
        <w:t>и</w:t>
      </w:r>
      <w:r>
        <w:rPr>
          <w:spacing w:val="-5"/>
          <w:sz w:val="24"/>
        </w:rPr>
        <w:t xml:space="preserve"> </w:t>
      </w:r>
      <w:r>
        <w:rPr>
          <w:sz w:val="24"/>
        </w:rPr>
        <w:t>оценивать</w:t>
      </w:r>
      <w:r>
        <w:rPr>
          <w:spacing w:val="-4"/>
          <w:sz w:val="24"/>
        </w:rPr>
        <w:t xml:space="preserve"> </w:t>
      </w:r>
      <w:r>
        <w:rPr>
          <w:sz w:val="24"/>
        </w:rPr>
        <w:t>свои</w:t>
      </w:r>
      <w:r>
        <w:rPr>
          <w:spacing w:val="-4"/>
          <w:sz w:val="24"/>
        </w:rPr>
        <w:t xml:space="preserve"> </w:t>
      </w:r>
      <w:r>
        <w:rPr>
          <w:sz w:val="24"/>
        </w:rPr>
        <w:t>действия,</w:t>
      </w:r>
      <w:r>
        <w:rPr>
          <w:spacing w:val="-6"/>
          <w:sz w:val="24"/>
        </w:rPr>
        <w:t xml:space="preserve"> </w:t>
      </w:r>
      <w:r>
        <w:rPr>
          <w:sz w:val="24"/>
        </w:rPr>
        <w:t>вносить</w:t>
      </w:r>
      <w:r>
        <w:rPr>
          <w:spacing w:val="-3"/>
          <w:sz w:val="24"/>
        </w:rPr>
        <w:t xml:space="preserve"> </w:t>
      </w:r>
      <w:r>
        <w:rPr>
          <w:sz w:val="24"/>
        </w:rPr>
        <w:t>коррективы</w:t>
      </w:r>
      <w:r>
        <w:rPr>
          <w:spacing w:val="-7"/>
          <w:sz w:val="24"/>
        </w:rPr>
        <w:t xml:space="preserve"> </w:t>
      </w:r>
      <w:r>
        <w:rPr>
          <w:sz w:val="24"/>
        </w:rPr>
        <w:t>в</w:t>
      </w:r>
      <w:r>
        <w:rPr>
          <w:spacing w:val="-5"/>
          <w:sz w:val="24"/>
        </w:rPr>
        <w:t xml:space="preserve"> </w:t>
      </w:r>
      <w:r>
        <w:rPr>
          <w:sz w:val="24"/>
        </w:rPr>
        <w:t>их</w:t>
      </w:r>
      <w:r>
        <w:rPr>
          <w:spacing w:val="-4"/>
          <w:sz w:val="24"/>
        </w:rPr>
        <w:t xml:space="preserve"> </w:t>
      </w:r>
      <w:r>
        <w:rPr>
          <w:sz w:val="24"/>
        </w:rPr>
        <w:t>выполнение</w:t>
      </w:r>
      <w:r>
        <w:rPr>
          <w:spacing w:val="-6"/>
          <w:sz w:val="24"/>
        </w:rPr>
        <w:t xml:space="preserve"> </w:t>
      </w:r>
      <w:r>
        <w:rPr>
          <w:sz w:val="24"/>
        </w:rPr>
        <w:t>на</w:t>
      </w:r>
      <w:r>
        <w:rPr>
          <w:spacing w:val="-58"/>
          <w:sz w:val="24"/>
        </w:rPr>
        <w:t xml:space="preserve"> </w:t>
      </w:r>
      <w:r>
        <w:rPr>
          <w:sz w:val="24"/>
        </w:rPr>
        <w:t>основе</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учёта</w:t>
      </w:r>
      <w:r>
        <w:rPr>
          <w:spacing w:val="1"/>
          <w:sz w:val="24"/>
        </w:rPr>
        <w:t xml:space="preserve"> </w:t>
      </w:r>
      <w:r>
        <w:rPr>
          <w:sz w:val="24"/>
        </w:rPr>
        <w:t>характера</w:t>
      </w:r>
      <w:r>
        <w:rPr>
          <w:spacing w:val="1"/>
          <w:sz w:val="24"/>
        </w:rPr>
        <w:t xml:space="preserve"> </w:t>
      </w:r>
      <w:r>
        <w:rPr>
          <w:sz w:val="24"/>
        </w:rPr>
        <w:t>ошибок,</w:t>
      </w:r>
      <w:r>
        <w:rPr>
          <w:spacing w:val="1"/>
          <w:sz w:val="24"/>
        </w:rPr>
        <w:t xml:space="preserve"> </w:t>
      </w:r>
      <w:r>
        <w:rPr>
          <w:sz w:val="24"/>
        </w:rPr>
        <w:t>проявлять</w:t>
      </w:r>
      <w:r>
        <w:rPr>
          <w:spacing w:val="1"/>
          <w:sz w:val="24"/>
        </w:rPr>
        <w:t xml:space="preserve"> </w:t>
      </w:r>
      <w:r>
        <w:rPr>
          <w:sz w:val="24"/>
        </w:rPr>
        <w:t>инициативу</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в</w:t>
      </w:r>
      <w:r>
        <w:rPr>
          <w:spacing w:val="-57"/>
          <w:sz w:val="24"/>
        </w:rPr>
        <w:t xml:space="preserve"> </w:t>
      </w:r>
      <w:r>
        <w:rPr>
          <w:sz w:val="24"/>
        </w:rPr>
        <w:t>обучении;</w:t>
      </w:r>
    </w:p>
    <w:p w:rsidR="00163042" w:rsidRDefault="00633700" w:rsidP="008C6BD2">
      <w:pPr>
        <w:pStyle w:val="a4"/>
        <w:numPr>
          <w:ilvl w:val="0"/>
          <w:numId w:val="52"/>
        </w:numPr>
        <w:tabs>
          <w:tab w:val="left" w:pos="728"/>
        </w:tabs>
        <w:ind w:right="791" w:firstLine="0"/>
        <w:rPr>
          <w:sz w:val="24"/>
        </w:rPr>
      </w:pPr>
      <w:r>
        <w:rPr>
          <w:sz w:val="24"/>
        </w:rPr>
        <w:t>умение</w:t>
      </w:r>
      <w:r>
        <w:rPr>
          <w:spacing w:val="-13"/>
          <w:sz w:val="24"/>
        </w:rPr>
        <w:t xml:space="preserve"> </w:t>
      </w:r>
      <w:r>
        <w:rPr>
          <w:sz w:val="24"/>
        </w:rPr>
        <w:t>осуществлять</w:t>
      </w:r>
      <w:r>
        <w:rPr>
          <w:spacing w:val="-11"/>
          <w:sz w:val="24"/>
        </w:rPr>
        <w:t xml:space="preserve"> </w:t>
      </w:r>
      <w:r>
        <w:rPr>
          <w:sz w:val="24"/>
        </w:rPr>
        <w:t>информационный</w:t>
      </w:r>
      <w:r>
        <w:rPr>
          <w:spacing w:val="-10"/>
          <w:sz w:val="24"/>
        </w:rPr>
        <w:t xml:space="preserve"> </w:t>
      </w:r>
      <w:r>
        <w:rPr>
          <w:sz w:val="24"/>
        </w:rPr>
        <w:t>поиск,</w:t>
      </w:r>
      <w:r>
        <w:rPr>
          <w:spacing w:val="-12"/>
          <w:sz w:val="24"/>
        </w:rPr>
        <w:t xml:space="preserve"> </w:t>
      </w:r>
      <w:r>
        <w:rPr>
          <w:sz w:val="24"/>
        </w:rPr>
        <w:t>сбор</w:t>
      </w:r>
      <w:r>
        <w:rPr>
          <w:spacing w:val="-10"/>
          <w:sz w:val="24"/>
        </w:rPr>
        <w:t xml:space="preserve"> </w:t>
      </w:r>
      <w:r>
        <w:rPr>
          <w:sz w:val="24"/>
        </w:rPr>
        <w:t>и</w:t>
      </w:r>
      <w:r>
        <w:rPr>
          <w:spacing w:val="-11"/>
          <w:sz w:val="24"/>
        </w:rPr>
        <w:t xml:space="preserve"> </w:t>
      </w:r>
      <w:r>
        <w:rPr>
          <w:sz w:val="24"/>
        </w:rPr>
        <w:t>выделение</w:t>
      </w:r>
      <w:r>
        <w:rPr>
          <w:spacing w:val="-12"/>
          <w:sz w:val="24"/>
        </w:rPr>
        <w:t xml:space="preserve"> </w:t>
      </w:r>
      <w:r>
        <w:rPr>
          <w:sz w:val="24"/>
        </w:rPr>
        <w:t>существенной</w:t>
      </w:r>
      <w:r>
        <w:rPr>
          <w:spacing w:val="-11"/>
          <w:sz w:val="24"/>
        </w:rPr>
        <w:t xml:space="preserve"> </w:t>
      </w:r>
      <w:r>
        <w:rPr>
          <w:sz w:val="24"/>
        </w:rPr>
        <w:t>информации</w:t>
      </w:r>
      <w:r>
        <w:rPr>
          <w:spacing w:val="-58"/>
          <w:sz w:val="24"/>
        </w:rPr>
        <w:t xml:space="preserve"> </w:t>
      </w:r>
      <w:r>
        <w:rPr>
          <w:sz w:val="24"/>
        </w:rPr>
        <w:t>из</w:t>
      </w:r>
      <w:r>
        <w:rPr>
          <w:spacing w:val="-1"/>
          <w:sz w:val="24"/>
        </w:rPr>
        <w:t xml:space="preserve"> </w:t>
      </w:r>
      <w:r>
        <w:rPr>
          <w:sz w:val="24"/>
        </w:rPr>
        <w:t>различных</w:t>
      </w:r>
      <w:r>
        <w:rPr>
          <w:spacing w:val="2"/>
          <w:sz w:val="24"/>
        </w:rPr>
        <w:t xml:space="preserve"> </w:t>
      </w:r>
      <w:r>
        <w:rPr>
          <w:sz w:val="24"/>
        </w:rPr>
        <w:t>информационных</w:t>
      </w:r>
      <w:r>
        <w:rPr>
          <w:spacing w:val="2"/>
          <w:sz w:val="24"/>
        </w:rPr>
        <w:t xml:space="preserve"> </w:t>
      </w:r>
      <w:r>
        <w:rPr>
          <w:sz w:val="24"/>
        </w:rPr>
        <w:t>источников;</w:t>
      </w:r>
    </w:p>
    <w:p w:rsidR="00163042" w:rsidRDefault="00633700" w:rsidP="008C6BD2">
      <w:pPr>
        <w:pStyle w:val="a4"/>
        <w:numPr>
          <w:ilvl w:val="0"/>
          <w:numId w:val="52"/>
        </w:numPr>
        <w:tabs>
          <w:tab w:val="left" w:pos="788"/>
        </w:tabs>
        <w:ind w:right="797" w:firstLine="0"/>
        <w:rPr>
          <w:sz w:val="24"/>
        </w:rPr>
      </w:pPr>
      <w:r>
        <w:rPr>
          <w:sz w:val="24"/>
        </w:rPr>
        <w:t>умение использовать знаково-символические средства для создания моделей изучаемых</w:t>
      </w:r>
      <w:r>
        <w:rPr>
          <w:spacing w:val="1"/>
          <w:sz w:val="24"/>
        </w:rPr>
        <w:t xml:space="preserve"> </w:t>
      </w:r>
      <w:r>
        <w:rPr>
          <w:sz w:val="24"/>
        </w:rPr>
        <w:t>объектов</w:t>
      </w:r>
      <w:r>
        <w:rPr>
          <w:spacing w:val="-2"/>
          <w:sz w:val="24"/>
        </w:rPr>
        <w:t xml:space="preserve"> </w:t>
      </w:r>
      <w:r>
        <w:rPr>
          <w:sz w:val="24"/>
        </w:rPr>
        <w:t>и процессов,</w:t>
      </w:r>
      <w:r>
        <w:rPr>
          <w:spacing w:val="-1"/>
          <w:sz w:val="24"/>
        </w:rPr>
        <w:t xml:space="preserve"> </w:t>
      </w:r>
      <w:r>
        <w:rPr>
          <w:sz w:val="24"/>
        </w:rPr>
        <w:t>схем</w:t>
      </w:r>
      <w:r>
        <w:rPr>
          <w:spacing w:val="-2"/>
          <w:sz w:val="24"/>
        </w:rPr>
        <w:t xml:space="preserve"> </w:t>
      </w:r>
      <w:r>
        <w:rPr>
          <w:sz w:val="24"/>
        </w:rPr>
        <w:t>решения</w:t>
      </w:r>
      <w:r>
        <w:rPr>
          <w:spacing w:val="1"/>
          <w:sz w:val="24"/>
        </w:rPr>
        <w:t xml:space="preserve"> </w:t>
      </w:r>
      <w:r>
        <w:rPr>
          <w:sz w:val="24"/>
        </w:rPr>
        <w:t>учебно-познавательных</w:t>
      </w:r>
      <w:r>
        <w:rPr>
          <w:spacing w:val="1"/>
          <w:sz w:val="24"/>
        </w:rPr>
        <w:t xml:space="preserve"> </w:t>
      </w:r>
      <w:r>
        <w:rPr>
          <w:sz w:val="24"/>
        </w:rPr>
        <w:t>и</w:t>
      </w:r>
      <w:r>
        <w:rPr>
          <w:spacing w:val="-3"/>
          <w:sz w:val="24"/>
        </w:rPr>
        <w:t xml:space="preserve"> </w:t>
      </w:r>
      <w:r>
        <w:rPr>
          <w:sz w:val="24"/>
        </w:rPr>
        <w:t>практических</w:t>
      </w:r>
      <w:r>
        <w:rPr>
          <w:spacing w:val="1"/>
          <w:sz w:val="24"/>
        </w:rPr>
        <w:t xml:space="preserve"> </w:t>
      </w:r>
      <w:r>
        <w:rPr>
          <w:sz w:val="24"/>
        </w:rPr>
        <w:t>задач;</w:t>
      </w:r>
    </w:p>
    <w:p w:rsidR="00163042" w:rsidRDefault="00633700" w:rsidP="008C6BD2">
      <w:pPr>
        <w:pStyle w:val="a4"/>
        <w:numPr>
          <w:ilvl w:val="0"/>
          <w:numId w:val="52"/>
        </w:numPr>
        <w:tabs>
          <w:tab w:val="left" w:pos="829"/>
        </w:tabs>
        <w:ind w:right="793" w:firstLine="0"/>
        <w:rPr>
          <w:sz w:val="24"/>
        </w:rPr>
      </w:pPr>
      <w:r>
        <w:rPr>
          <w:sz w:val="24"/>
        </w:rPr>
        <w:t>способность</w:t>
      </w:r>
      <w:r>
        <w:rPr>
          <w:spacing w:val="1"/>
          <w:sz w:val="24"/>
        </w:rPr>
        <w:t xml:space="preserve"> </w:t>
      </w:r>
      <w:r>
        <w:rPr>
          <w:sz w:val="24"/>
        </w:rPr>
        <w:t>к</w:t>
      </w:r>
      <w:r>
        <w:rPr>
          <w:spacing w:val="1"/>
          <w:sz w:val="24"/>
        </w:rPr>
        <w:t xml:space="preserve"> </w:t>
      </w:r>
      <w:r>
        <w:rPr>
          <w:sz w:val="24"/>
        </w:rPr>
        <w:t>осуществлению</w:t>
      </w:r>
      <w:r>
        <w:rPr>
          <w:spacing w:val="1"/>
          <w:sz w:val="24"/>
        </w:rPr>
        <w:t xml:space="preserve"> </w:t>
      </w:r>
      <w:r>
        <w:rPr>
          <w:sz w:val="24"/>
        </w:rPr>
        <w:t>логических</w:t>
      </w:r>
      <w:r>
        <w:rPr>
          <w:spacing w:val="1"/>
          <w:sz w:val="24"/>
        </w:rPr>
        <w:t xml:space="preserve"> </w:t>
      </w:r>
      <w:r>
        <w:rPr>
          <w:sz w:val="24"/>
        </w:rPr>
        <w:t>операций</w:t>
      </w:r>
      <w:r>
        <w:rPr>
          <w:spacing w:val="1"/>
          <w:sz w:val="24"/>
        </w:rPr>
        <w:t xml:space="preserve"> </w:t>
      </w:r>
      <w:r>
        <w:rPr>
          <w:sz w:val="24"/>
        </w:rPr>
        <w:t>сравнения,</w:t>
      </w:r>
      <w:r>
        <w:rPr>
          <w:spacing w:val="1"/>
          <w:sz w:val="24"/>
        </w:rPr>
        <w:t xml:space="preserve"> </w:t>
      </w:r>
      <w:r>
        <w:rPr>
          <w:sz w:val="24"/>
        </w:rPr>
        <w:t>анализа,</w:t>
      </w:r>
      <w:r>
        <w:rPr>
          <w:spacing w:val="1"/>
          <w:sz w:val="24"/>
        </w:rPr>
        <w:t xml:space="preserve"> </w:t>
      </w:r>
      <w:r>
        <w:rPr>
          <w:sz w:val="24"/>
        </w:rPr>
        <w:t>обобщения,</w:t>
      </w:r>
      <w:r>
        <w:rPr>
          <w:spacing w:val="1"/>
          <w:sz w:val="24"/>
        </w:rPr>
        <w:t xml:space="preserve"> </w:t>
      </w:r>
      <w:r>
        <w:rPr>
          <w:sz w:val="24"/>
        </w:rPr>
        <w:t>классификации по родовидовым признакам, установлению аналогий, отнесению к известным</w:t>
      </w:r>
      <w:r>
        <w:rPr>
          <w:spacing w:val="-57"/>
          <w:sz w:val="24"/>
        </w:rPr>
        <w:t xml:space="preserve"> </w:t>
      </w:r>
      <w:r>
        <w:rPr>
          <w:sz w:val="24"/>
        </w:rPr>
        <w:t>понятиям;</w:t>
      </w:r>
    </w:p>
    <w:p w:rsidR="00163042" w:rsidRDefault="00633700" w:rsidP="008C6BD2">
      <w:pPr>
        <w:pStyle w:val="a4"/>
        <w:numPr>
          <w:ilvl w:val="0"/>
          <w:numId w:val="52"/>
        </w:numPr>
        <w:tabs>
          <w:tab w:val="left" w:pos="723"/>
        </w:tabs>
        <w:spacing w:before="1"/>
        <w:ind w:right="799" w:firstLine="0"/>
        <w:rPr>
          <w:sz w:val="24"/>
        </w:rPr>
      </w:pPr>
      <w:r>
        <w:rPr>
          <w:spacing w:val="-1"/>
          <w:sz w:val="24"/>
        </w:rPr>
        <w:t>умение</w:t>
      </w:r>
      <w:r>
        <w:rPr>
          <w:spacing w:val="-14"/>
          <w:sz w:val="24"/>
        </w:rPr>
        <w:t xml:space="preserve"> </w:t>
      </w:r>
      <w:r>
        <w:rPr>
          <w:spacing w:val="-1"/>
          <w:sz w:val="24"/>
        </w:rPr>
        <w:t>сотрудничать</w:t>
      </w:r>
      <w:r>
        <w:rPr>
          <w:spacing w:val="-11"/>
          <w:sz w:val="24"/>
        </w:rPr>
        <w:t xml:space="preserve"> </w:t>
      </w:r>
      <w:r>
        <w:rPr>
          <w:spacing w:val="-1"/>
          <w:sz w:val="24"/>
        </w:rPr>
        <w:t>с</w:t>
      </w:r>
      <w:r>
        <w:rPr>
          <w:spacing w:val="-13"/>
          <w:sz w:val="24"/>
        </w:rPr>
        <w:t xml:space="preserve"> </w:t>
      </w:r>
      <w:r>
        <w:rPr>
          <w:spacing w:val="-1"/>
          <w:sz w:val="24"/>
        </w:rPr>
        <w:t>педагогом</w:t>
      </w:r>
      <w:r>
        <w:rPr>
          <w:spacing w:val="-13"/>
          <w:sz w:val="24"/>
        </w:rPr>
        <w:t xml:space="preserve"> </w:t>
      </w:r>
      <w:r>
        <w:rPr>
          <w:spacing w:val="-1"/>
          <w:sz w:val="24"/>
        </w:rPr>
        <w:t>и</w:t>
      </w:r>
      <w:r>
        <w:rPr>
          <w:spacing w:val="-12"/>
          <w:sz w:val="24"/>
        </w:rPr>
        <w:t xml:space="preserve"> </w:t>
      </w:r>
      <w:r>
        <w:rPr>
          <w:spacing w:val="-1"/>
          <w:sz w:val="24"/>
        </w:rPr>
        <w:t>сверстниками</w:t>
      </w:r>
      <w:r>
        <w:rPr>
          <w:spacing w:val="-12"/>
          <w:sz w:val="24"/>
        </w:rPr>
        <w:t xml:space="preserve"> </w:t>
      </w:r>
      <w:r>
        <w:rPr>
          <w:sz w:val="24"/>
        </w:rPr>
        <w:t>при</w:t>
      </w:r>
      <w:r>
        <w:rPr>
          <w:spacing w:val="-12"/>
          <w:sz w:val="24"/>
        </w:rPr>
        <w:t xml:space="preserve"> </w:t>
      </w:r>
      <w:r>
        <w:rPr>
          <w:sz w:val="24"/>
        </w:rPr>
        <w:t>решении</w:t>
      </w:r>
      <w:r>
        <w:rPr>
          <w:spacing w:val="-9"/>
          <w:sz w:val="24"/>
        </w:rPr>
        <w:t xml:space="preserve"> </w:t>
      </w:r>
      <w:r>
        <w:rPr>
          <w:sz w:val="24"/>
        </w:rPr>
        <w:t>учебных</w:t>
      </w:r>
      <w:r>
        <w:rPr>
          <w:spacing w:val="-13"/>
          <w:sz w:val="24"/>
        </w:rPr>
        <w:t xml:space="preserve"> </w:t>
      </w:r>
      <w:r>
        <w:rPr>
          <w:sz w:val="24"/>
        </w:rPr>
        <w:t>проблем,</w:t>
      </w:r>
      <w:r>
        <w:rPr>
          <w:spacing w:val="-13"/>
          <w:sz w:val="24"/>
        </w:rPr>
        <w:t xml:space="preserve"> </w:t>
      </w:r>
      <w:r>
        <w:rPr>
          <w:sz w:val="24"/>
        </w:rPr>
        <w:t>принимать</w:t>
      </w:r>
      <w:r>
        <w:rPr>
          <w:spacing w:val="-57"/>
          <w:sz w:val="24"/>
        </w:rPr>
        <w:t xml:space="preserve"> </w:t>
      </w:r>
      <w:r>
        <w:rPr>
          <w:sz w:val="24"/>
        </w:rPr>
        <w:t>на</w:t>
      </w:r>
      <w:r>
        <w:rPr>
          <w:spacing w:val="-2"/>
          <w:sz w:val="24"/>
        </w:rPr>
        <w:t xml:space="preserve"> </w:t>
      </w:r>
      <w:r>
        <w:rPr>
          <w:sz w:val="24"/>
        </w:rPr>
        <w:t>себя ответственность</w:t>
      </w:r>
      <w:r>
        <w:rPr>
          <w:spacing w:val="1"/>
          <w:sz w:val="24"/>
        </w:rPr>
        <w:t xml:space="preserve"> </w:t>
      </w:r>
      <w:r>
        <w:rPr>
          <w:sz w:val="24"/>
        </w:rPr>
        <w:t>за</w:t>
      </w:r>
      <w:r>
        <w:rPr>
          <w:spacing w:val="1"/>
          <w:sz w:val="24"/>
        </w:rPr>
        <w:t xml:space="preserve"> </w:t>
      </w:r>
      <w:r>
        <w:rPr>
          <w:sz w:val="24"/>
        </w:rPr>
        <w:t>результаты</w:t>
      </w:r>
      <w:r>
        <w:rPr>
          <w:spacing w:val="-1"/>
          <w:sz w:val="24"/>
        </w:rPr>
        <w:t xml:space="preserve"> </w:t>
      </w:r>
      <w:r>
        <w:rPr>
          <w:sz w:val="24"/>
        </w:rPr>
        <w:t>своих</w:t>
      </w:r>
      <w:r>
        <w:rPr>
          <w:spacing w:val="2"/>
          <w:sz w:val="24"/>
        </w:rPr>
        <w:t xml:space="preserve"> </w:t>
      </w:r>
      <w:r>
        <w:rPr>
          <w:sz w:val="24"/>
        </w:rPr>
        <w:t>действий.</w:t>
      </w:r>
    </w:p>
    <w:p w:rsidR="00163042" w:rsidRDefault="00163042">
      <w:pPr>
        <w:pStyle w:val="a3"/>
        <w:spacing w:before="4"/>
        <w:ind w:left="0"/>
        <w:jc w:val="left"/>
      </w:pPr>
    </w:p>
    <w:p w:rsidR="00163042" w:rsidRDefault="00633700">
      <w:pPr>
        <w:pStyle w:val="11"/>
        <w:ind w:left="797"/>
      </w:pPr>
      <w:r>
        <w:t>Циклограмма</w:t>
      </w:r>
      <w:r>
        <w:rPr>
          <w:spacing w:val="-4"/>
        </w:rPr>
        <w:t xml:space="preserve"> </w:t>
      </w:r>
      <w:r>
        <w:t>определения</w:t>
      </w:r>
      <w:r>
        <w:rPr>
          <w:spacing w:val="-4"/>
        </w:rPr>
        <w:t xml:space="preserve"> </w:t>
      </w:r>
      <w:r>
        <w:t>уровня</w:t>
      </w:r>
      <w:r>
        <w:rPr>
          <w:spacing w:val="-3"/>
        </w:rPr>
        <w:t xml:space="preserve"> </w:t>
      </w:r>
      <w:r>
        <w:t>сформированности</w:t>
      </w:r>
      <w:r>
        <w:rPr>
          <w:spacing w:val="-4"/>
        </w:rPr>
        <w:t xml:space="preserve"> </w:t>
      </w:r>
      <w:r>
        <w:t>метапредметных</w:t>
      </w:r>
      <w:r>
        <w:rPr>
          <w:spacing w:val="-4"/>
        </w:rPr>
        <w:t xml:space="preserve"> </w:t>
      </w:r>
      <w:r>
        <w:t>результатов</w:t>
      </w:r>
    </w:p>
    <w:p w:rsidR="00163042" w:rsidRDefault="00163042">
      <w:pPr>
        <w:pStyle w:val="a3"/>
        <w:spacing w:before="1"/>
        <w:ind w:left="0"/>
        <w:jc w:val="left"/>
        <w:rPr>
          <w:b/>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557"/>
        <w:gridCol w:w="2381"/>
        <w:gridCol w:w="2554"/>
        <w:gridCol w:w="2295"/>
      </w:tblGrid>
      <w:tr w:rsidR="00163042">
        <w:trPr>
          <w:trHeight w:val="551"/>
        </w:trPr>
        <w:tc>
          <w:tcPr>
            <w:tcW w:w="994" w:type="dxa"/>
          </w:tcPr>
          <w:p w:rsidR="00163042" w:rsidRDefault="00633700">
            <w:pPr>
              <w:pStyle w:val="TableParagraph"/>
              <w:spacing w:line="275" w:lineRule="exact"/>
              <w:ind w:left="154" w:right="147"/>
              <w:jc w:val="center"/>
              <w:rPr>
                <w:b/>
                <w:sz w:val="24"/>
              </w:rPr>
            </w:pPr>
            <w:r>
              <w:rPr>
                <w:b/>
                <w:sz w:val="24"/>
              </w:rPr>
              <w:t>Класс</w:t>
            </w:r>
          </w:p>
        </w:tc>
        <w:tc>
          <w:tcPr>
            <w:tcW w:w="1557" w:type="dxa"/>
          </w:tcPr>
          <w:p w:rsidR="00163042" w:rsidRDefault="00633700">
            <w:pPr>
              <w:pStyle w:val="TableParagraph"/>
              <w:spacing w:line="276" w:lineRule="exact"/>
              <w:ind w:left="148" w:right="116" w:firstLine="278"/>
              <w:rPr>
                <w:b/>
                <w:sz w:val="24"/>
              </w:rPr>
            </w:pPr>
            <w:r>
              <w:rPr>
                <w:b/>
                <w:sz w:val="24"/>
              </w:rPr>
              <w:t>Сроки</w:t>
            </w:r>
            <w:r>
              <w:rPr>
                <w:b/>
                <w:spacing w:val="1"/>
                <w:sz w:val="24"/>
              </w:rPr>
              <w:t xml:space="preserve"> </w:t>
            </w:r>
            <w:r>
              <w:rPr>
                <w:b/>
                <w:sz w:val="24"/>
              </w:rPr>
              <w:t>проведения</w:t>
            </w:r>
          </w:p>
        </w:tc>
        <w:tc>
          <w:tcPr>
            <w:tcW w:w="2381" w:type="dxa"/>
          </w:tcPr>
          <w:p w:rsidR="00163042" w:rsidRDefault="00633700">
            <w:pPr>
              <w:pStyle w:val="TableParagraph"/>
              <w:spacing w:line="275" w:lineRule="exact"/>
              <w:ind w:left="411"/>
              <w:rPr>
                <w:b/>
                <w:sz w:val="24"/>
              </w:rPr>
            </w:pPr>
            <w:r>
              <w:rPr>
                <w:b/>
                <w:sz w:val="24"/>
              </w:rPr>
              <w:t>Регулятивные</w:t>
            </w:r>
          </w:p>
        </w:tc>
        <w:tc>
          <w:tcPr>
            <w:tcW w:w="2554" w:type="dxa"/>
          </w:tcPr>
          <w:p w:rsidR="00163042" w:rsidRDefault="00633700">
            <w:pPr>
              <w:pStyle w:val="TableParagraph"/>
              <w:spacing w:line="275" w:lineRule="exact"/>
              <w:ind w:left="231"/>
              <w:rPr>
                <w:b/>
                <w:sz w:val="24"/>
              </w:rPr>
            </w:pPr>
            <w:r>
              <w:rPr>
                <w:b/>
                <w:sz w:val="24"/>
              </w:rPr>
              <w:t>Коммуникативные</w:t>
            </w:r>
          </w:p>
        </w:tc>
        <w:tc>
          <w:tcPr>
            <w:tcW w:w="2295" w:type="dxa"/>
          </w:tcPr>
          <w:p w:rsidR="00163042" w:rsidRDefault="00633700">
            <w:pPr>
              <w:pStyle w:val="TableParagraph"/>
              <w:spacing w:line="275" w:lineRule="exact"/>
              <w:ind w:left="233"/>
              <w:rPr>
                <w:b/>
                <w:sz w:val="24"/>
              </w:rPr>
            </w:pPr>
            <w:r>
              <w:rPr>
                <w:b/>
                <w:sz w:val="24"/>
              </w:rPr>
              <w:t>Познавательные</w:t>
            </w:r>
          </w:p>
        </w:tc>
      </w:tr>
      <w:tr w:rsidR="00163042">
        <w:trPr>
          <w:trHeight w:val="551"/>
        </w:trPr>
        <w:tc>
          <w:tcPr>
            <w:tcW w:w="994" w:type="dxa"/>
          </w:tcPr>
          <w:p w:rsidR="00163042" w:rsidRDefault="00633700">
            <w:pPr>
              <w:pStyle w:val="TableParagraph"/>
              <w:spacing w:line="270" w:lineRule="exact"/>
              <w:ind w:left="10"/>
              <w:jc w:val="center"/>
              <w:rPr>
                <w:sz w:val="24"/>
              </w:rPr>
            </w:pPr>
            <w:r>
              <w:rPr>
                <w:sz w:val="24"/>
              </w:rPr>
              <w:t>1</w:t>
            </w:r>
          </w:p>
        </w:tc>
        <w:tc>
          <w:tcPr>
            <w:tcW w:w="1557" w:type="dxa"/>
          </w:tcPr>
          <w:p w:rsidR="00163042" w:rsidRDefault="00633700">
            <w:pPr>
              <w:pStyle w:val="TableParagraph"/>
              <w:spacing w:line="270" w:lineRule="exact"/>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0"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1"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552"/>
        </w:trPr>
        <w:tc>
          <w:tcPr>
            <w:tcW w:w="994" w:type="dxa"/>
            <w:vMerge w:val="restart"/>
          </w:tcPr>
          <w:p w:rsidR="00163042" w:rsidRDefault="00633700">
            <w:pPr>
              <w:pStyle w:val="TableParagraph"/>
              <w:spacing w:line="270" w:lineRule="exact"/>
              <w:ind w:left="10"/>
              <w:jc w:val="center"/>
              <w:rPr>
                <w:sz w:val="24"/>
              </w:rPr>
            </w:pPr>
            <w:r>
              <w:rPr>
                <w:sz w:val="24"/>
              </w:rPr>
              <w:t>2</w:t>
            </w:r>
          </w:p>
        </w:tc>
        <w:tc>
          <w:tcPr>
            <w:tcW w:w="1557" w:type="dxa"/>
          </w:tcPr>
          <w:p w:rsidR="00163042" w:rsidRDefault="00633700">
            <w:pPr>
              <w:pStyle w:val="TableParagraph"/>
              <w:spacing w:line="270" w:lineRule="exact"/>
              <w:rPr>
                <w:sz w:val="24"/>
              </w:rPr>
            </w:pPr>
            <w:r>
              <w:rPr>
                <w:sz w:val="24"/>
              </w:rPr>
              <w:t>Сентябрь,</w:t>
            </w:r>
          </w:p>
          <w:p w:rsidR="00163042" w:rsidRDefault="00633700">
            <w:pPr>
              <w:pStyle w:val="TableParagraph"/>
              <w:spacing w:line="261"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0"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1"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1103"/>
        </w:trPr>
        <w:tc>
          <w:tcPr>
            <w:tcW w:w="994" w:type="dxa"/>
            <w:vMerge/>
            <w:tcBorders>
              <w:top w:val="nil"/>
            </w:tcBorders>
          </w:tcPr>
          <w:p w:rsidR="00163042" w:rsidRDefault="00163042">
            <w:pPr>
              <w:rPr>
                <w:sz w:val="2"/>
                <w:szCs w:val="2"/>
              </w:rPr>
            </w:pPr>
          </w:p>
        </w:tc>
        <w:tc>
          <w:tcPr>
            <w:tcW w:w="1557" w:type="dxa"/>
          </w:tcPr>
          <w:p w:rsidR="00163042" w:rsidRDefault="00633700">
            <w:pPr>
              <w:pStyle w:val="TableParagraph"/>
              <w:spacing w:line="270" w:lineRule="exact"/>
              <w:rPr>
                <w:sz w:val="24"/>
              </w:rPr>
            </w:pPr>
            <w:r>
              <w:rPr>
                <w:sz w:val="24"/>
              </w:rPr>
              <w:t>Апрель</w:t>
            </w:r>
          </w:p>
        </w:tc>
        <w:tc>
          <w:tcPr>
            <w:tcW w:w="2381" w:type="dxa"/>
          </w:tcPr>
          <w:p w:rsidR="00163042" w:rsidRDefault="00633700">
            <w:pPr>
              <w:pStyle w:val="TableParagraph"/>
              <w:spacing w:line="270" w:lineRule="exact"/>
              <w:ind w:left="110"/>
              <w:rPr>
                <w:sz w:val="24"/>
              </w:rPr>
            </w:pPr>
            <w:r>
              <w:rPr>
                <w:sz w:val="24"/>
              </w:rPr>
              <w:t>Методика</w:t>
            </w:r>
          </w:p>
          <w:p w:rsidR="00163042" w:rsidRDefault="00633700">
            <w:pPr>
              <w:pStyle w:val="TableParagraph"/>
              <w:ind w:left="110" w:right="116"/>
              <w:rPr>
                <w:sz w:val="24"/>
              </w:rPr>
            </w:pPr>
            <w:r>
              <w:rPr>
                <w:sz w:val="24"/>
              </w:rPr>
              <w:t>«Рисование по</w:t>
            </w:r>
            <w:r>
              <w:rPr>
                <w:spacing w:val="1"/>
                <w:sz w:val="24"/>
              </w:rPr>
              <w:t xml:space="preserve"> </w:t>
            </w:r>
            <w:r>
              <w:rPr>
                <w:sz w:val="24"/>
              </w:rPr>
              <w:t>точкам»</w:t>
            </w:r>
            <w:r>
              <w:rPr>
                <w:spacing w:val="-11"/>
                <w:sz w:val="24"/>
              </w:rPr>
              <w:t xml:space="preserve"> </w:t>
            </w:r>
            <w:r>
              <w:rPr>
                <w:sz w:val="24"/>
              </w:rPr>
              <w:t>А.Л.</w:t>
            </w:r>
            <w:r>
              <w:rPr>
                <w:spacing w:val="-1"/>
                <w:sz w:val="24"/>
              </w:rPr>
              <w:t xml:space="preserve"> </w:t>
            </w:r>
            <w:r>
              <w:rPr>
                <w:sz w:val="24"/>
              </w:rPr>
              <w:t>Венгер</w:t>
            </w:r>
          </w:p>
        </w:tc>
        <w:tc>
          <w:tcPr>
            <w:tcW w:w="2554" w:type="dxa"/>
          </w:tcPr>
          <w:p w:rsidR="00163042" w:rsidRDefault="00633700">
            <w:pPr>
              <w:pStyle w:val="TableParagraph"/>
              <w:spacing w:line="270" w:lineRule="exact"/>
              <w:ind w:left="111"/>
              <w:rPr>
                <w:sz w:val="24"/>
              </w:rPr>
            </w:pPr>
            <w:r>
              <w:rPr>
                <w:sz w:val="24"/>
              </w:rPr>
              <w:t>Методика</w:t>
            </w:r>
          </w:p>
          <w:p w:rsidR="00163042" w:rsidRDefault="00633700">
            <w:pPr>
              <w:pStyle w:val="TableParagraph"/>
              <w:ind w:left="111" w:right="608"/>
              <w:rPr>
                <w:sz w:val="24"/>
              </w:rPr>
            </w:pPr>
            <w:r>
              <w:rPr>
                <w:sz w:val="24"/>
              </w:rPr>
              <w:t>«Рукавички»</w:t>
            </w:r>
            <w:r>
              <w:rPr>
                <w:spacing w:val="-12"/>
                <w:sz w:val="24"/>
              </w:rPr>
              <w:t xml:space="preserve"> </w:t>
            </w:r>
            <w:r>
              <w:rPr>
                <w:sz w:val="24"/>
              </w:rPr>
              <w:t>Г.А.</w:t>
            </w:r>
            <w:r>
              <w:rPr>
                <w:spacing w:val="-57"/>
                <w:sz w:val="24"/>
              </w:rPr>
              <w:t xml:space="preserve"> </w:t>
            </w:r>
            <w:r>
              <w:rPr>
                <w:sz w:val="24"/>
              </w:rPr>
              <w:t>Цукерман</w:t>
            </w:r>
          </w:p>
        </w:tc>
        <w:tc>
          <w:tcPr>
            <w:tcW w:w="2295" w:type="dxa"/>
          </w:tcPr>
          <w:p w:rsidR="00163042" w:rsidRDefault="00633700">
            <w:pPr>
              <w:pStyle w:val="TableParagraph"/>
              <w:ind w:left="108" w:right="610"/>
              <w:rPr>
                <w:sz w:val="24"/>
              </w:rPr>
            </w:pPr>
            <w:r>
              <w:rPr>
                <w:sz w:val="24"/>
              </w:rPr>
              <w:t>Методика Э.Ф.</w:t>
            </w:r>
            <w:r>
              <w:rPr>
                <w:spacing w:val="-57"/>
                <w:sz w:val="24"/>
              </w:rPr>
              <w:t xml:space="preserve"> </w:t>
            </w:r>
            <w:r>
              <w:rPr>
                <w:spacing w:val="-1"/>
                <w:sz w:val="24"/>
              </w:rPr>
              <w:t>Замбацявичене</w:t>
            </w:r>
          </w:p>
          <w:p w:rsidR="00163042" w:rsidRDefault="00633700">
            <w:pPr>
              <w:pStyle w:val="TableParagraph"/>
              <w:spacing w:line="270" w:lineRule="atLeast"/>
              <w:ind w:left="108" w:right="274"/>
              <w:rPr>
                <w:sz w:val="24"/>
              </w:rPr>
            </w:pPr>
            <w:r>
              <w:rPr>
                <w:sz w:val="24"/>
              </w:rPr>
              <w:t>«Найди несколько</w:t>
            </w:r>
            <w:r>
              <w:rPr>
                <w:spacing w:val="-57"/>
                <w:sz w:val="24"/>
              </w:rPr>
              <w:t xml:space="preserve"> </w:t>
            </w:r>
            <w:r>
              <w:rPr>
                <w:sz w:val="24"/>
              </w:rPr>
              <w:t>различий»</w:t>
            </w:r>
          </w:p>
        </w:tc>
      </w:tr>
      <w:tr w:rsidR="00163042">
        <w:trPr>
          <w:trHeight w:val="553"/>
        </w:trPr>
        <w:tc>
          <w:tcPr>
            <w:tcW w:w="994" w:type="dxa"/>
          </w:tcPr>
          <w:p w:rsidR="00163042" w:rsidRDefault="00633700">
            <w:pPr>
              <w:pStyle w:val="TableParagraph"/>
              <w:spacing w:line="270" w:lineRule="exact"/>
              <w:ind w:left="10"/>
              <w:jc w:val="center"/>
              <w:rPr>
                <w:sz w:val="24"/>
              </w:rPr>
            </w:pPr>
            <w:r>
              <w:rPr>
                <w:sz w:val="24"/>
              </w:rPr>
              <w:t>3</w:t>
            </w:r>
          </w:p>
        </w:tc>
        <w:tc>
          <w:tcPr>
            <w:tcW w:w="1557" w:type="dxa"/>
          </w:tcPr>
          <w:p w:rsidR="00163042" w:rsidRDefault="00633700">
            <w:pPr>
              <w:pStyle w:val="TableParagraph"/>
              <w:spacing w:line="270" w:lineRule="exact"/>
              <w:rPr>
                <w:sz w:val="24"/>
              </w:rPr>
            </w:pPr>
            <w:r>
              <w:rPr>
                <w:sz w:val="24"/>
              </w:rPr>
              <w:t>Сентябрь,</w:t>
            </w:r>
          </w:p>
          <w:p w:rsidR="00163042" w:rsidRDefault="00633700">
            <w:pPr>
              <w:pStyle w:val="TableParagraph"/>
              <w:spacing w:line="264"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70"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4" w:lineRule="exact"/>
              <w:ind w:left="110"/>
              <w:rPr>
                <w:sz w:val="24"/>
              </w:rPr>
            </w:pPr>
            <w:r>
              <w:rPr>
                <w:sz w:val="24"/>
              </w:rPr>
              <w:t>(по</w:t>
            </w:r>
            <w:r>
              <w:rPr>
                <w:spacing w:val="-1"/>
                <w:sz w:val="24"/>
              </w:rPr>
              <w:t xml:space="preserve"> </w:t>
            </w:r>
            <w:r>
              <w:rPr>
                <w:sz w:val="24"/>
              </w:rPr>
              <w:t>технологической</w:t>
            </w:r>
            <w:r>
              <w:rPr>
                <w:spacing w:val="-2"/>
                <w:sz w:val="24"/>
              </w:rPr>
              <w:t xml:space="preserve"> </w:t>
            </w:r>
            <w:r>
              <w:rPr>
                <w:sz w:val="24"/>
              </w:rPr>
              <w:t>карте)</w:t>
            </w:r>
          </w:p>
        </w:tc>
      </w:tr>
      <w:tr w:rsidR="00163042">
        <w:trPr>
          <w:trHeight w:val="1106"/>
        </w:trPr>
        <w:tc>
          <w:tcPr>
            <w:tcW w:w="994" w:type="dxa"/>
          </w:tcPr>
          <w:p w:rsidR="00163042" w:rsidRDefault="00163042">
            <w:pPr>
              <w:pStyle w:val="TableParagraph"/>
              <w:ind w:left="0"/>
              <w:rPr>
                <w:sz w:val="24"/>
              </w:rPr>
            </w:pPr>
          </w:p>
        </w:tc>
        <w:tc>
          <w:tcPr>
            <w:tcW w:w="1557" w:type="dxa"/>
          </w:tcPr>
          <w:p w:rsidR="00163042" w:rsidRDefault="00633700">
            <w:pPr>
              <w:pStyle w:val="TableParagraph"/>
              <w:spacing w:line="267" w:lineRule="exact"/>
              <w:rPr>
                <w:sz w:val="24"/>
              </w:rPr>
            </w:pPr>
            <w:r>
              <w:rPr>
                <w:sz w:val="24"/>
              </w:rPr>
              <w:t>Апрель</w:t>
            </w:r>
          </w:p>
        </w:tc>
        <w:tc>
          <w:tcPr>
            <w:tcW w:w="2381" w:type="dxa"/>
          </w:tcPr>
          <w:p w:rsidR="00163042" w:rsidRDefault="00633700">
            <w:pPr>
              <w:pStyle w:val="TableParagraph"/>
              <w:ind w:left="110" w:right="166"/>
              <w:rPr>
                <w:sz w:val="24"/>
              </w:rPr>
            </w:pPr>
            <w:r>
              <w:rPr>
                <w:spacing w:val="-1"/>
                <w:sz w:val="24"/>
              </w:rPr>
              <w:t xml:space="preserve">Методика </w:t>
            </w:r>
            <w:r>
              <w:rPr>
                <w:sz w:val="24"/>
              </w:rPr>
              <w:t>«Палочки</w:t>
            </w:r>
            <w:r>
              <w:rPr>
                <w:spacing w:val="-57"/>
                <w:sz w:val="24"/>
              </w:rPr>
              <w:t xml:space="preserve"> </w:t>
            </w:r>
            <w:r>
              <w:rPr>
                <w:sz w:val="24"/>
              </w:rPr>
              <w:t>и черточки» У.В.</w:t>
            </w:r>
            <w:r>
              <w:rPr>
                <w:spacing w:val="1"/>
                <w:sz w:val="24"/>
              </w:rPr>
              <w:t xml:space="preserve"> </w:t>
            </w:r>
            <w:r>
              <w:rPr>
                <w:sz w:val="24"/>
              </w:rPr>
              <w:t>Ульенкова</w:t>
            </w:r>
          </w:p>
        </w:tc>
        <w:tc>
          <w:tcPr>
            <w:tcW w:w="2554" w:type="dxa"/>
          </w:tcPr>
          <w:p w:rsidR="00163042" w:rsidRDefault="00633700">
            <w:pPr>
              <w:pStyle w:val="TableParagraph"/>
              <w:ind w:left="111" w:right="597"/>
              <w:rPr>
                <w:sz w:val="24"/>
              </w:rPr>
            </w:pPr>
            <w:r>
              <w:rPr>
                <w:sz w:val="24"/>
              </w:rPr>
              <w:t>Методика</w:t>
            </w:r>
            <w:r>
              <w:rPr>
                <w:spacing w:val="-9"/>
                <w:sz w:val="24"/>
              </w:rPr>
              <w:t xml:space="preserve"> </w:t>
            </w:r>
            <w:r>
              <w:rPr>
                <w:sz w:val="24"/>
              </w:rPr>
              <w:t>«Ваза</w:t>
            </w:r>
            <w:r>
              <w:rPr>
                <w:spacing w:val="-8"/>
                <w:sz w:val="24"/>
              </w:rPr>
              <w:t xml:space="preserve"> </w:t>
            </w:r>
            <w:r>
              <w:rPr>
                <w:sz w:val="24"/>
              </w:rPr>
              <w:t>с</w:t>
            </w:r>
            <w:r>
              <w:rPr>
                <w:spacing w:val="-57"/>
                <w:sz w:val="24"/>
              </w:rPr>
              <w:t xml:space="preserve"> </w:t>
            </w:r>
            <w:r>
              <w:rPr>
                <w:sz w:val="24"/>
              </w:rPr>
              <w:t>яблоками»</w:t>
            </w:r>
          </w:p>
          <w:p w:rsidR="00163042" w:rsidRDefault="00633700">
            <w:pPr>
              <w:pStyle w:val="TableParagraph"/>
              <w:spacing w:line="270" w:lineRule="atLeast"/>
              <w:ind w:left="111" w:right="336"/>
              <w:rPr>
                <w:sz w:val="24"/>
              </w:rPr>
            </w:pPr>
            <w:r>
              <w:rPr>
                <w:sz w:val="24"/>
              </w:rPr>
              <w:t>(модифицированная</w:t>
            </w:r>
            <w:r>
              <w:rPr>
                <w:spacing w:val="-57"/>
                <w:sz w:val="24"/>
              </w:rPr>
              <w:t xml:space="preserve"> </w:t>
            </w:r>
            <w:r>
              <w:rPr>
                <w:sz w:val="24"/>
              </w:rPr>
              <w:t>проба</w:t>
            </w:r>
            <w:r>
              <w:rPr>
                <w:spacing w:val="-2"/>
                <w:sz w:val="24"/>
              </w:rPr>
              <w:t xml:space="preserve"> </w:t>
            </w:r>
            <w:r>
              <w:rPr>
                <w:sz w:val="24"/>
              </w:rPr>
              <w:t>Ж.</w:t>
            </w:r>
            <w:r>
              <w:rPr>
                <w:spacing w:val="-1"/>
                <w:sz w:val="24"/>
              </w:rPr>
              <w:t xml:space="preserve"> </w:t>
            </w:r>
            <w:r>
              <w:rPr>
                <w:sz w:val="24"/>
              </w:rPr>
              <w:t>Пиаже)</w:t>
            </w:r>
          </w:p>
        </w:tc>
        <w:tc>
          <w:tcPr>
            <w:tcW w:w="2295" w:type="dxa"/>
          </w:tcPr>
          <w:p w:rsidR="00163042" w:rsidRDefault="00633700">
            <w:pPr>
              <w:pStyle w:val="TableParagraph"/>
              <w:spacing w:line="267" w:lineRule="exact"/>
              <w:ind w:left="108"/>
              <w:rPr>
                <w:sz w:val="24"/>
              </w:rPr>
            </w:pPr>
            <w:r>
              <w:rPr>
                <w:sz w:val="24"/>
              </w:rPr>
              <w:t>Методика</w:t>
            </w:r>
          </w:p>
          <w:p w:rsidR="00163042" w:rsidRDefault="00633700">
            <w:pPr>
              <w:pStyle w:val="TableParagraph"/>
              <w:ind w:left="108"/>
              <w:rPr>
                <w:sz w:val="24"/>
              </w:rPr>
            </w:pPr>
            <w:r>
              <w:rPr>
                <w:sz w:val="24"/>
              </w:rPr>
              <w:t>«Выделение</w:t>
            </w:r>
          </w:p>
          <w:p w:rsidR="00163042" w:rsidRDefault="00633700">
            <w:pPr>
              <w:pStyle w:val="TableParagraph"/>
              <w:spacing w:line="270" w:lineRule="atLeast"/>
              <w:ind w:left="108" w:right="681"/>
              <w:rPr>
                <w:sz w:val="24"/>
              </w:rPr>
            </w:pPr>
            <w:r>
              <w:rPr>
                <w:spacing w:val="-1"/>
                <w:sz w:val="24"/>
              </w:rPr>
              <w:t>существенных</w:t>
            </w:r>
            <w:r>
              <w:rPr>
                <w:spacing w:val="-57"/>
                <w:sz w:val="24"/>
              </w:rPr>
              <w:t xml:space="preserve"> </w:t>
            </w:r>
            <w:r>
              <w:rPr>
                <w:sz w:val="24"/>
              </w:rPr>
              <w:t>признаков»</w:t>
            </w:r>
          </w:p>
        </w:tc>
      </w:tr>
      <w:tr w:rsidR="00163042">
        <w:trPr>
          <w:trHeight w:val="551"/>
        </w:trPr>
        <w:tc>
          <w:tcPr>
            <w:tcW w:w="994" w:type="dxa"/>
            <w:vMerge w:val="restart"/>
          </w:tcPr>
          <w:p w:rsidR="00163042" w:rsidRDefault="00633700">
            <w:pPr>
              <w:pStyle w:val="TableParagraph"/>
              <w:spacing w:line="265" w:lineRule="exact"/>
              <w:ind w:left="10"/>
              <w:jc w:val="center"/>
              <w:rPr>
                <w:sz w:val="24"/>
              </w:rPr>
            </w:pPr>
            <w:r>
              <w:rPr>
                <w:sz w:val="24"/>
              </w:rPr>
              <w:t>4</w:t>
            </w:r>
          </w:p>
        </w:tc>
        <w:tc>
          <w:tcPr>
            <w:tcW w:w="1557" w:type="dxa"/>
          </w:tcPr>
          <w:p w:rsidR="00163042" w:rsidRDefault="00633700">
            <w:pPr>
              <w:pStyle w:val="TableParagraph"/>
              <w:spacing w:line="265" w:lineRule="exact"/>
              <w:rPr>
                <w:sz w:val="24"/>
              </w:rPr>
            </w:pPr>
            <w:r>
              <w:rPr>
                <w:sz w:val="24"/>
              </w:rPr>
              <w:t>Сентябрь,</w:t>
            </w:r>
          </w:p>
          <w:p w:rsidR="00163042" w:rsidRDefault="00633700">
            <w:pPr>
              <w:pStyle w:val="TableParagraph"/>
              <w:spacing w:line="267" w:lineRule="exact"/>
              <w:rPr>
                <w:sz w:val="24"/>
              </w:rPr>
            </w:pPr>
            <w:r>
              <w:rPr>
                <w:sz w:val="24"/>
              </w:rPr>
              <w:t>декабрь,</w:t>
            </w:r>
            <w:r>
              <w:rPr>
                <w:spacing w:val="-2"/>
                <w:sz w:val="24"/>
              </w:rPr>
              <w:t xml:space="preserve"> </w:t>
            </w:r>
            <w:r>
              <w:rPr>
                <w:sz w:val="24"/>
              </w:rPr>
              <w:t>май</w:t>
            </w:r>
          </w:p>
        </w:tc>
        <w:tc>
          <w:tcPr>
            <w:tcW w:w="7230" w:type="dxa"/>
            <w:gridSpan w:val="3"/>
          </w:tcPr>
          <w:p w:rsidR="00163042" w:rsidRDefault="00633700">
            <w:pPr>
              <w:pStyle w:val="TableParagraph"/>
              <w:spacing w:line="265" w:lineRule="exact"/>
              <w:ind w:left="110"/>
              <w:rPr>
                <w:sz w:val="24"/>
              </w:rPr>
            </w:pPr>
            <w:r>
              <w:rPr>
                <w:sz w:val="24"/>
              </w:rPr>
              <w:t>Метод</w:t>
            </w:r>
            <w:r>
              <w:rPr>
                <w:spacing w:val="-2"/>
                <w:sz w:val="24"/>
              </w:rPr>
              <w:t xml:space="preserve"> </w:t>
            </w:r>
            <w:r>
              <w:rPr>
                <w:sz w:val="24"/>
              </w:rPr>
              <w:t>наблюдения</w:t>
            </w:r>
          </w:p>
          <w:p w:rsidR="00163042" w:rsidRDefault="00633700">
            <w:pPr>
              <w:pStyle w:val="TableParagraph"/>
              <w:spacing w:line="267" w:lineRule="exact"/>
              <w:ind w:left="110"/>
              <w:rPr>
                <w:sz w:val="24"/>
              </w:rPr>
            </w:pPr>
            <w:r>
              <w:rPr>
                <w:sz w:val="24"/>
              </w:rPr>
              <w:t>(по</w:t>
            </w:r>
            <w:r>
              <w:rPr>
                <w:spacing w:val="-3"/>
                <w:sz w:val="24"/>
              </w:rPr>
              <w:t xml:space="preserve"> </w:t>
            </w:r>
            <w:r>
              <w:rPr>
                <w:sz w:val="24"/>
              </w:rPr>
              <w:t>технологической</w:t>
            </w:r>
            <w:r>
              <w:rPr>
                <w:spacing w:val="-2"/>
                <w:sz w:val="24"/>
              </w:rPr>
              <w:t xml:space="preserve"> </w:t>
            </w:r>
            <w:r>
              <w:rPr>
                <w:sz w:val="24"/>
              </w:rPr>
              <w:t>карте)</w:t>
            </w:r>
          </w:p>
        </w:tc>
      </w:tr>
      <w:tr w:rsidR="00163042">
        <w:trPr>
          <w:trHeight w:val="2483"/>
        </w:trPr>
        <w:tc>
          <w:tcPr>
            <w:tcW w:w="994" w:type="dxa"/>
            <w:vMerge/>
            <w:tcBorders>
              <w:top w:val="nil"/>
            </w:tcBorders>
          </w:tcPr>
          <w:p w:rsidR="00163042" w:rsidRDefault="00163042">
            <w:pPr>
              <w:rPr>
                <w:sz w:val="2"/>
                <w:szCs w:val="2"/>
              </w:rPr>
            </w:pPr>
          </w:p>
        </w:tc>
        <w:tc>
          <w:tcPr>
            <w:tcW w:w="1557" w:type="dxa"/>
          </w:tcPr>
          <w:p w:rsidR="00163042" w:rsidRDefault="00633700">
            <w:pPr>
              <w:pStyle w:val="TableParagraph"/>
              <w:spacing w:line="265" w:lineRule="exact"/>
              <w:rPr>
                <w:sz w:val="24"/>
              </w:rPr>
            </w:pPr>
            <w:r>
              <w:rPr>
                <w:sz w:val="24"/>
              </w:rPr>
              <w:t>Апрель</w:t>
            </w:r>
          </w:p>
        </w:tc>
        <w:tc>
          <w:tcPr>
            <w:tcW w:w="2381" w:type="dxa"/>
          </w:tcPr>
          <w:p w:rsidR="00163042" w:rsidRDefault="00633700">
            <w:pPr>
              <w:pStyle w:val="TableParagraph"/>
              <w:spacing w:line="265" w:lineRule="exact"/>
              <w:ind w:left="110"/>
              <w:rPr>
                <w:sz w:val="24"/>
              </w:rPr>
            </w:pPr>
            <w:r>
              <w:rPr>
                <w:sz w:val="24"/>
              </w:rPr>
              <w:t>Методика</w:t>
            </w:r>
          </w:p>
          <w:p w:rsidR="00163042" w:rsidRDefault="00633700">
            <w:pPr>
              <w:pStyle w:val="TableParagraph"/>
              <w:ind w:left="110" w:right="700"/>
              <w:rPr>
                <w:sz w:val="24"/>
              </w:rPr>
            </w:pPr>
            <w:r>
              <w:rPr>
                <w:spacing w:val="-1"/>
                <w:sz w:val="24"/>
              </w:rPr>
              <w:t>«Корректурная</w:t>
            </w:r>
            <w:r>
              <w:rPr>
                <w:spacing w:val="-57"/>
                <w:sz w:val="24"/>
              </w:rPr>
              <w:t xml:space="preserve"> </w:t>
            </w:r>
            <w:r>
              <w:rPr>
                <w:sz w:val="24"/>
              </w:rPr>
              <w:t>проба»</w:t>
            </w:r>
          </w:p>
        </w:tc>
        <w:tc>
          <w:tcPr>
            <w:tcW w:w="2554" w:type="dxa"/>
          </w:tcPr>
          <w:p w:rsidR="00163042" w:rsidRDefault="00633700">
            <w:pPr>
              <w:pStyle w:val="TableParagraph"/>
              <w:ind w:left="111" w:right="597"/>
              <w:rPr>
                <w:sz w:val="24"/>
              </w:rPr>
            </w:pPr>
            <w:r>
              <w:rPr>
                <w:sz w:val="24"/>
              </w:rPr>
              <w:t>Методика</w:t>
            </w:r>
            <w:r>
              <w:rPr>
                <w:spacing w:val="-9"/>
                <w:sz w:val="24"/>
              </w:rPr>
              <w:t xml:space="preserve"> </w:t>
            </w:r>
            <w:r>
              <w:rPr>
                <w:sz w:val="24"/>
              </w:rPr>
              <w:t>«Ваза</w:t>
            </w:r>
            <w:r>
              <w:rPr>
                <w:spacing w:val="-8"/>
                <w:sz w:val="24"/>
              </w:rPr>
              <w:t xml:space="preserve"> </w:t>
            </w:r>
            <w:r>
              <w:rPr>
                <w:sz w:val="24"/>
              </w:rPr>
              <w:t>с</w:t>
            </w:r>
            <w:r>
              <w:rPr>
                <w:spacing w:val="-57"/>
                <w:sz w:val="24"/>
              </w:rPr>
              <w:t xml:space="preserve"> </w:t>
            </w:r>
            <w:r>
              <w:rPr>
                <w:sz w:val="24"/>
              </w:rPr>
              <w:t>яблоками»</w:t>
            </w:r>
          </w:p>
          <w:p w:rsidR="00163042" w:rsidRDefault="00633700">
            <w:pPr>
              <w:pStyle w:val="TableParagraph"/>
              <w:ind w:left="111" w:right="336"/>
              <w:rPr>
                <w:sz w:val="24"/>
              </w:rPr>
            </w:pPr>
            <w:r>
              <w:rPr>
                <w:sz w:val="24"/>
              </w:rPr>
              <w:t>(модифицированная</w:t>
            </w:r>
            <w:r>
              <w:rPr>
                <w:spacing w:val="-57"/>
                <w:sz w:val="24"/>
              </w:rPr>
              <w:t xml:space="preserve"> </w:t>
            </w:r>
            <w:r>
              <w:rPr>
                <w:sz w:val="24"/>
              </w:rPr>
              <w:t>проба</w:t>
            </w:r>
            <w:r>
              <w:rPr>
                <w:spacing w:val="-2"/>
                <w:sz w:val="24"/>
              </w:rPr>
              <w:t xml:space="preserve"> </w:t>
            </w:r>
            <w:r>
              <w:rPr>
                <w:sz w:val="24"/>
              </w:rPr>
              <w:t>Ж.</w:t>
            </w:r>
            <w:r>
              <w:rPr>
                <w:spacing w:val="-1"/>
                <w:sz w:val="24"/>
              </w:rPr>
              <w:t xml:space="preserve"> </w:t>
            </w:r>
            <w:r>
              <w:rPr>
                <w:sz w:val="24"/>
              </w:rPr>
              <w:t>Пиаже)</w:t>
            </w:r>
          </w:p>
        </w:tc>
        <w:tc>
          <w:tcPr>
            <w:tcW w:w="2295" w:type="dxa"/>
          </w:tcPr>
          <w:p w:rsidR="00163042" w:rsidRDefault="00633700">
            <w:pPr>
              <w:pStyle w:val="TableParagraph"/>
              <w:spacing w:line="265" w:lineRule="exact"/>
              <w:ind w:left="108"/>
              <w:rPr>
                <w:sz w:val="24"/>
              </w:rPr>
            </w:pPr>
            <w:r>
              <w:rPr>
                <w:sz w:val="24"/>
              </w:rPr>
              <w:t>Методика</w:t>
            </w:r>
          </w:p>
          <w:p w:rsidR="00163042" w:rsidRDefault="00633700">
            <w:pPr>
              <w:pStyle w:val="TableParagraph"/>
              <w:ind w:left="108" w:right="556" w:firstLine="64"/>
              <w:rPr>
                <w:sz w:val="24"/>
              </w:rPr>
            </w:pPr>
            <w:r>
              <w:rPr>
                <w:spacing w:val="-1"/>
                <w:sz w:val="24"/>
              </w:rPr>
              <w:t>«Исследование</w:t>
            </w:r>
            <w:r>
              <w:rPr>
                <w:spacing w:val="-57"/>
                <w:sz w:val="24"/>
              </w:rPr>
              <w:t xml:space="preserve"> </w:t>
            </w:r>
            <w:r>
              <w:rPr>
                <w:sz w:val="24"/>
              </w:rPr>
              <w:t>словесно-</w:t>
            </w:r>
            <w:r>
              <w:rPr>
                <w:spacing w:val="1"/>
                <w:sz w:val="24"/>
              </w:rPr>
              <w:t xml:space="preserve"> </w:t>
            </w:r>
            <w:r>
              <w:rPr>
                <w:sz w:val="24"/>
              </w:rPr>
              <w:t>логического</w:t>
            </w:r>
            <w:r>
              <w:rPr>
                <w:spacing w:val="1"/>
                <w:sz w:val="24"/>
              </w:rPr>
              <w:t xml:space="preserve"> </w:t>
            </w:r>
            <w:r>
              <w:rPr>
                <w:sz w:val="24"/>
              </w:rPr>
              <w:t>мышления</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(Э.Ф.</w:t>
            </w:r>
          </w:p>
          <w:p w:rsidR="00163042" w:rsidRDefault="00633700">
            <w:pPr>
              <w:pStyle w:val="TableParagraph"/>
              <w:spacing w:line="267" w:lineRule="exact"/>
              <w:ind w:left="108"/>
              <w:rPr>
                <w:sz w:val="24"/>
              </w:rPr>
            </w:pPr>
            <w:r>
              <w:rPr>
                <w:sz w:val="24"/>
              </w:rPr>
              <w:t>Замбацявичене)</w:t>
            </w:r>
          </w:p>
        </w:tc>
      </w:tr>
    </w:tbl>
    <w:p w:rsidR="00163042" w:rsidRDefault="00163042">
      <w:pPr>
        <w:pStyle w:val="a3"/>
        <w:ind w:left="0"/>
        <w:jc w:val="left"/>
        <w:rPr>
          <w:b/>
          <w:sz w:val="20"/>
        </w:rPr>
      </w:pPr>
    </w:p>
    <w:p w:rsidR="00163042" w:rsidRDefault="00163042">
      <w:pPr>
        <w:pStyle w:val="a3"/>
        <w:spacing w:before="7"/>
        <w:ind w:left="0"/>
        <w:jc w:val="left"/>
        <w:rPr>
          <w:b/>
          <w:sz w:val="19"/>
        </w:rPr>
      </w:pPr>
    </w:p>
    <w:p w:rsidR="00D07828" w:rsidRPr="00D07828" w:rsidRDefault="00D07828" w:rsidP="00D07828">
      <w:pPr>
        <w:tabs>
          <w:tab w:val="left" w:pos="2774"/>
          <w:tab w:val="left" w:pos="2775"/>
        </w:tabs>
        <w:spacing w:before="90"/>
        <w:ind w:left="2422"/>
        <w:rPr>
          <w:b/>
          <w:sz w:val="24"/>
        </w:rPr>
      </w:pPr>
    </w:p>
    <w:p w:rsidR="00163042" w:rsidRPr="00E17F11" w:rsidRDefault="00D07828" w:rsidP="00D07828">
      <w:pPr>
        <w:pStyle w:val="a4"/>
        <w:tabs>
          <w:tab w:val="left" w:pos="2774"/>
          <w:tab w:val="left" w:pos="2775"/>
        </w:tabs>
        <w:spacing w:before="90"/>
        <w:ind w:left="2774" w:firstLine="0"/>
        <w:jc w:val="left"/>
        <w:rPr>
          <w:b/>
          <w:sz w:val="24"/>
        </w:rPr>
      </w:pPr>
      <w:r>
        <w:rPr>
          <w:b/>
          <w:sz w:val="24"/>
        </w:rPr>
        <w:t xml:space="preserve">2.2. </w:t>
      </w:r>
      <w:r w:rsidR="00633700" w:rsidRPr="00E17F11">
        <w:rPr>
          <w:b/>
          <w:sz w:val="24"/>
        </w:rPr>
        <w:t>Программы</w:t>
      </w:r>
      <w:r w:rsidR="00633700" w:rsidRPr="00E17F11">
        <w:rPr>
          <w:b/>
          <w:spacing w:val="-4"/>
          <w:sz w:val="24"/>
        </w:rPr>
        <w:t xml:space="preserve"> </w:t>
      </w:r>
      <w:r w:rsidR="00633700" w:rsidRPr="00E17F11">
        <w:rPr>
          <w:b/>
          <w:sz w:val="24"/>
        </w:rPr>
        <w:t>отдельных</w:t>
      </w:r>
      <w:r w:rsidR="00633700" w:rsidRPr="00E17F11">
        <w:rPr>
          <w:b/>
          <w:spacing w:val="-2"/>
          <w:sz w:val="24"/>
        </w:rPr>
        <w:t xml:space="preserve"> </w:t>
      </w:r>
      <w:r w:rsidR="00633700" w:rsidRPr="00E17F11">
        <w:rPr>
          <w:b/>
          <w:sz w:val="24"/>
        </w:rPr>
        <w:t>учебных</w:t>
      </w:r>
      <w:r w:rsidR="00633700" w:rsidRPr="00E17F11">
        <w:rPr>
          <w:b/>
          <w:spacing w:val="-2"/>
          <w:sz w:val="24"/>
        </w:rPr>
        <w:t xml:space="preserve"> </w:t>
      </w:r>
      <w:r w:rsidR="00633700" w:rsidRPr="00E17F11">
        <w:rPr>
          <w:b/>
          <w:sz w:val="24"/>
        </w:rPr>
        <w:t>предметов,</w:t>
      </w:r>
      <w:r w:rsidR="00633700" w:rsidRPr="00E17F11">
        <w:rPr>
          <w:b/>
          <w:spacing w:val="-5"/>
          <w:sz w:val="24"/>
        </w:rPr>
        <w:t xml:space="preserve"> </w:t>
      </w:r>
      <w:r w:rsidR="00633700" w:rsidRPr="00E17F11">
        <w:rPr>
          <w:b/>
          <w:sz w:val="24"/>
        </w:rPr>
        <w:t>предметов</w:t>
      </w:r>
    </w:p>
    <w:p w:rsidR="00163042" w:rsidRPr="00E17F11" w:rsidRDefault="00163042">
      <w:pPr>
        <w:pStyle w:val="a3"/>
        <w:ind w:left="0"/>
        <w:jc w:val="left"/>
        <w:rPr>
          <w:b/>
        </w:rPr>
      </w:pPr>
    </w:p>
    <w:p w:rsidR="00163042" w:rsidRPr="00E17F11" w:rsidRDefault="00633700" w:rsidP="008C6BD2">
      <w:pPr>
        <w:pStyle w:val="11"/>
        <w:numPr>
          <w:ilvl w:val="2"/>
          <w:numId w:val="95"/>
        </w:numPr>
        <w:tabs>
          <w:tab w:val="left" w:pos="4765"/>
        </w:tabs>
        <w:ind w:left="5245" w:hanging="1276"/>
      </w:pPr>
      <w:r w:rsidRPr="00E17F11">
        <w:t>Общие</w:t>
      </w:r>
      <w:r w:rsidRPr="00E17F11">
        <w:rPr>
          <w:spacing w:val="-4"/>
        </w:rPr>
        <w:t xml:space="preserve"> </w:t>
      </w:r>
      <w:r w:rsidRPr="00E17F11">
        <w:t>положения</w:t>
      </w:r>
    </w:p>
    <w:p w:rsidR="00163042" w:rsidRDefault="00163042">
      <w:pPr>
        <w:pStyle w:val="a3"/>
        <w:spacing w:before="7"/>
        <w:ind w:left="0"/>
        <w:jc w:val="left"/>
        <w:rPr>
          <w:b/>
          <w:sz w:val="23"/>
        </w:rPr>
      </w:pPr>
    </w:p>
    <w:p w:rsidR="00163042" w:rsidRDefault="00633700" w:rsidP="00A9218D">
      <w:pPr>
        <w:pStyle w:val="a3"/>
        <w:ind w:left="0" w:right="797" w:firstLine="454"/>
      </w:pPr>
      <w:r>
        <w:t>Начальная</w:t>
      </w:r>
      <w:r>
        <w:rPr>
          <w:spacing w:val="-9"/>
        </w:rPr>
        <w:t xml:space="preserve"> </w:t>
      </w:r>
      <w:r>
        <w:t>школа</w:t>
      </w:r>
      <w:r>
        <w:rPr>
          <w:spacing w:val="-9"/>
        </w:rPr>
        <w:t xml:space="preserve"> </w:t>
      </w:r>
      <w:r>
        <w:t>-</w:t>
      </w:r>
      <w:r>
        <w:rPr>
          <w:spacing w:val="-6"/>
        </w:rPr>
        <w:t xml:space="preserve"> </w:t>
      </w:r>
      <w:r>
        <w:t>самоценный,</w:t>
      </w:r>
      <w:r>
        <w:rPr>
          <w:spacing w:val="-11"/>
        </w:rPr>
        <w:t xml:space="preserve"> </w:t>
      </w:r>
      <w:r>
        <w:t>принципиально</w:t>
      </w:r>
      <w:r>
        <w:rPr>
          <w:spacing w:val="-9"/>
        </w:rPr>
        <w:t xml:space="preserve"> </w:t>
      </w:r>
      <w:r>
        <w:t>новый</w:t>
      </w:r>
      <w:r>
        <w:rPr>
          <w:spacing w:val="-3"/>
        </w:rPr>
        <w:t xml:space="preserve"> </w:t>
      </w:r>
      <w:r>
        <w:t>этап</w:t>
      </w:r>
      <w:r>
        <w:rPr>
          <w:spacing w:val="-3"/>
        </w:rPr>
        <w:t xml:space="preserve"> </w:t>
      </w:r>
      <w:r>
        <w:t>в</w:t>
      </w:r>
      <w:r>
        <w:rPr>
          <w:spacing w:val="-6"/>
        </w:rPr>
        <w:t xml:space="preserve"> </w:t>
      </w:r>
      <w:r>
        <w:t>жизни</w:t>
      </w:r>
      <w:r>
        <w:rPr>
          <w:spacing w:val="-6"/>
        </w:rPr>
        <w:t xml:space="preserve"> </w:t>
      </w:r>
      <w:r>
        <w:t>ребенка:</w:t>
      </w:r>
      <w:r>
        <w:rPr>
          <w:spacing w:val="-6"/>
        </w:rPr>
        <w:t xml:space="preserve"> </w:t>
      </w:r>
      <w:r>
        <w:t>начинается</w:t>
      </w:r>
      <w:r>
        <w:rPr>
          <w:spacing w:val="-57"/>
        </w:rPr>
        <w:t xml:space="preserve"> </w:t>
      </w:r>
      <w:r>
        <w:t>систематическое</w:t>
      </w:r>
      <w:r>
        <w:rPr>
          <w:spacing w:val="1"/>
        </w:rPr>
        <w:t xml:space="preserve"> </w:t>
      </w:r>
      <w:r>
        <w:t>обучение</w:t>
      </w:r>
      <w:r>
        <w:rPr>
          <w:spacing w:val="1"/>
        </w:rPr>
        <w:t xml:space="preserve"> </w:t>
      </w:r>
      <w:r>
        <w:t>в</w:t>
      </w:r>
      <w:r>
        <w:rPr>
          <w:spacing w:val="1"/>
        </w:rPr>
        <w:t xml:space="preserve"> </w:t>
      </w:r>
      <w:r>
        <w:t>образовательном</w:t>
      </w:r>
      <w:r>
        <w:rPr>
          <w:spacing w:val="1"/>
        </w:rPr>
        <w:t xml:space="preserve"> </w:t>
      </w:r>
      <w:r>
        <w:t>учреждении,</w:t>
      </w:r>
      <w:r>
        <w:rPr>
          <w:spacing w:val="1"/>
        </w:rPr>
        <w:t xml:space="preserve"> </w:t>
      </w:r>
      <w:r>
        <w:t>расширяется</w:t>
      </w:r>
      <w:r>
        <w:rPr>
          <w:spacing w:val="1"/>
        </w:rPr>
        <w:t xml:space="preserve"> </w:t>
      </w:r>
      <w:r>
        <w:t>сфера</w:t>
      </w:r>
      <w:r>
        <w:rPr>
          <w:spacing w:val="1"/>
        </w:rPr>
        <w:t xml:space="preserve"> </w:t>
      </w:r>
      <w:r>
        <w:t>взаимодействия</w:t>
      </w:r>
      <w:r>
        <w:rPr>
          <w:spacing w:val="1"/>
        </w:rPr>
        <w:t xml:space="preserve"> </w:t>
      </w:r>
      <w:r>
        <w:t>ребенка</w:t>
      </w:r>
      <w:r>
        <w:rPr>
          <w:spacing w:val="1"/>
        </w:rPr>
        <w:t xml:space="preserve"> </w:t>
      </w:r>
      <w:r>
        <w:t>с</w:t>
      </w:r>
      <w:r>
        <w:rPr>
          <w:spacing w:val="1"/>
        </w:rPr>
        <w:t xml:space="preserve"> </w:t>
      </w:r>
      <w:r>
        <w:t>окружающим</w:t>
      </w:r>
      <w:r>
        <w:rPr>
          <w:spacing w:val="1"/>
        </w:rPr>
        <w:t xml:space="preserve"> </w:t>
      </w:r>
      <w:r>
        <w:t>миром,</w:t>
      </w:r>
      <w:r>
        <w:rPr>
          <w:spacing w:val="1"/>
        </w:rPr>
        <w:t xml:space="preserve"> </w:t>
      </w:r>
      <w:r>
        <w:t>изменяется</w:t>
      </w:r>
      <w:r>
        <w:rPr>
          <w:spacing w:val="1"/>
        </w:rPr>
        <w:t xml:space="preserve"> </w:t>
      </w:r>
      <w:r>
        <w:t>социальный</w:t>
      </w:r>
      <w:r>
        <w:rPr>
          <w:spacing w:val="1"/>
        </w:rPr>
        <w:t xml:space="preserve"> </w:t>
      </w:r>
      <w:r>
        <w:t>статус</w:t>
      </w:r>
      <w:r>
        <w:rPr>
          <w:spacing w:val="1"/>
        </w:rPr>
        <w:t xml:space="preserve"> </w:t>
      </w:r>
      <w:r>
        <w:t>и</w:t>
      </w:r>
      <w:r>
        <w:rPr>
          <w:spacing w:val="1"/>
        </w:rPr>
        <w:t xml:space="preserve"> </w:t>
      </w:r>
      <w:r>
        <w:t>увеличивается потребность</w:t>
      </w:r>
      <w:r>
        <w:rPr>
          <w:spacing w:val="1"/>
        </w:rPr>
        <w:t xml:space="preserve"> </w:t>
      </w:r>
      <w:r>
        <w:t>в</w:t>
      </w:r>
      <w:r>
        <w:rPr>
          <w:spacing w:val="-1"/>
        </w:rPr>
        <w:t xml:space="preserve"> </w:t>
      </w:r>
      <w:r>
        <w:t>самовыражении.</w:t>
      </w:r>
    </w:p>
    <w:p w:rsidR="00163042" w:rsidRDefault="00633700" w:rsidP="00A9218D">
      <w:pPr>
        <w:pStyle w:val="a3"/>
        <w:ind w:left="0" w:right="788" w:firstLine="454"/>
      </w:pPr>
      <w:r>
        <w:t>Образование</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является</w:t>
      </w:r>
      <w:r>
        <w:rPr>
          <w:spacing w:val="1"/>
        </w:rPr>
        <w:t xml:space="preserve"> </w:t>
      </w:r>
      <w:r>
        <w:t>базой,</w:t>
      </w:r>
      <w:r>
        <w:rPr>
          <w:spacing w:val="1"/>
        </w:rPr>
        <w:t xml:space="preserve"> </w:t>
      </w:r>
      <w:r>
        <w:t>фундаментом</w:t>
      </w:r>
      <w:r>
        <w:rPr>
          <w:spacing w:val="1"/>
        </w:rPr>
        <w:t xml:space="preserve"> </w:t>
      </w:r>
      <w:r>
        <w:t>всего</w:t>
      </w:r>
      <w:r>
        <w:rPr>
          <w:spacing w:val="1"/>
        </w:rPr>
        <w:t xml:space="preserve"> </w:t>
      </w:r>
      <w:r>
        <w:t>последующего</w:t>
      </w:r>
      <w:r>
        <w:rPr>
          <w:spacing w:val="1"/>
        </w:rPr>
        <w:t xml:space="preserve"> </w:t>
      </w:r>
      <w:r>
        <w:t>обучения.</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это</w:t>
      </w:r>
      <w:r>
        <w:rPr>
          <w:spacing w:val="1"/>
        </w:rPr>
        <w:t xml:space="preserve"> </w:t>
      </w:r>
      <w:r>
        <w:t>касается</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 (УУД), обеспечивающих умение учиться. Начальное общее образование призвано</w:t>
      </w:r>
      <w:r>
        <w:rPr>
          <w:spacing w:val="1"/>
        </w:rPr>
        <w:t xml:space="preserve"> </w:t>
      </w:r>
      <w:r>
        <w:t>решать свою главную задачу — закладывать основу формирования учебной деятельности</w:t>
      </w:r>
      <w:r>
        <w:rPr>
          <w:spacing w:val="1"/>
        </w:rPr>
        <w:t xml:space="preserve"> </w:t>
      </w:r>
      <w:r>
        <w:t>ребенка,</w:t>
      </w:r>
      <w:r>
        <w:rPr>
          <w:spacing w:val="1"/>
        </w:rPr>
        <w:t xml:space="preserve"> </w:t>
      </w:r>
      <w:r>
        <w:t>включающую</w:t>
      </w:r>
      <w:r>
        <w:rPr>
          <w:spacing w:val="1"/>
        </w:rPr>
        <w:t xml:space="preserve"> </w:t>
      </w:r>
      <w:r>
        <w:t>систему</w:t>
      </w:r>
      <w:r>
        <w:rPr>
          <w:spacing w:val="1"/>
        </w:rPr>
        <w:t xml:space="preserve"> </w:t>
      </w:r>
      <w:r>
        <w:t>учебных</w:t>
      </w:r>
      <w:r>
        <w:rPr>
          <w:spacing w:val="1"/>
        </w:rPr>
        <w:t xml:space="preserve"> </w:t>
      </w:r>
      <w:r>
        <w:t>и</w:t>
      </w:r>
      <w:r>
        <w:rPr>
          <w:spacing w:val="1"/>
        </w:rPr>
        <w:t xml:space="preserve"> </w:t>
      </w:r>
      <w:r>
        <w:t>познавательных</w:t>
      </w:r>
      <w:r>
        <w:rPr>
          <w:spacing w:val="1"/>
        </w:rPr>
        <w:t xml:space="preserve"> </w:t>
      </w:r>
      <w:r>
        <w:t>мотивов,</w:t>
      </w:r>
      <w:r>
        <w:rPr>
          <w:spacing w:val="1"/>
        </w:rPr>
        <w:t xml:space="preserve"> </w:t>
      </w:r>
      <w:r>
        <w:t>умения</w:t>
      </w:r>
      <w:r>
        <w:rPr>
          <w:spacing w:val="1"/>
        </w:rPr>
        <w:t xml:space="preserve"> </w:t>
      </w:r>
      <w:r>
        <w:t>принимать,</w:t>
      </w:r>
      <w:r>
        <w:rPr>
          <w:spacing w:val="1"/>
        </w:rPr>
        <w:t xml:space="preserve"> </w:t>
      </w:r>
      <w:r>
        <w:t>сохранять, реализовывать учебные цели, планировать, контролировать и оценивать учебные</w:t>
      </w:r>
      <w:r>
        <w:rPr>
          <w:spacing w:val="1"/>
        </w:rPr>
        <w:t xml:space="preserve"> </w:t>
      </w:r>
      <w:r>
        <w:t>действия</w:t>
      </w:r>
      <w:r>
        <w:rPr>
          <w:spacing w:val="-1"/>
        </w:rPr>
        <w:t xml:space="preserve"> </w:t>
      </w:r>
      <w:r>
        <w:t>и их</w:t>
      </w:r>
      <w:r>
        <w:rPr>
          <w:spacing w:val="2"/>
        </w:rPr>
        <w:t xml:space="preserve"> </w:t>
      </w:r>
      <w:r>
        <w:t>результат.</w:t>
      </w:r>
    </w:p>
    <w:p w:rsidR="00163042" w:rsidRDefault="00633700" w:rsidP="00A9218D">
      <w:pPr>
        <w:pStyle w:val="a3"/>
        <w:spacing w:before="1"/>
        <w:ind w:left="0" w:right="792" w:firstLine="454"/>
      </w:pPr>
      <w:r>
        <w:t>Особенностью содержания современного начального общего образования является не</w:t>
      </w:r>
      <w:r>
        <w:rPr>
          <w:spacing w:val="1"/>
        </w:rPr>
        <w:t xml:space="preserve"> </w:t>
      </w:r>
      <w:r>
        <w:t>только ответ на вопрос, что обучающийся должен знать (запомнить, воспроизвести), но и</w:t>
      </w:r>
      <w:r>
        <w:rPr>
          <w:spacing w:val="1"/>
        </w:rPr>
        <w:t xml:space="preserve"> </w:t>
      </w:r>
      <w:r>
        <w:t>формирование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личностных,</w:t>
      </w:r>
      <w:r>
        <w:rPr>
          <w:spacing w:val="1"/>
        </w:rPr>
        <w:t xml:space="preserve"> </w:t>
      </w:r>
      <w:r>
        <w:t>коммуникативных,</w:t>
      </w:r>
      <w:r>
        <w:rPr>
          <w:spacing w:val="1"/>
        </w:rPr>
        <w:t xml:space="preserve"> </w:t>
      </w:r>
      <w:r>
        <w:t>познавательных,</w:t>
      </w:r>
      <w:r>
        <w:rPr>
          <w:spacing w:val="1"/>
        </w:rPr>
        <w:t xml:space="preserve"> </w:t>
      </w:r>
      <w:r>
        <w:t>регулятивных</w:t>
      </w:r>
      <w:r>
        <w:rPr>
          <w:spacing w:val="1"/>
        </w:rPr>
        <w:t xml:space="preserve"> </w:t>
      </w:r>
      <w:r>
        <w:t>сферах,</w:t>
      </w:r>
      <w:r>
        <w:rPr>
          <w:spacing w:val="1"/>
        </w:rPr>
        <w:t xml:space="preserve"> </w:t>
      </w:r>
      <w:r>
        <w:t>обеспечивающих</w:t>
      </w:r>
      <w:r>
        <w:rPr>
          <w:spacing w:val="1"/>
        </w:rPr>
        <w:t xml:space="preserve"> </w:t>
      </w:r>
      <w:r>
        <w:t>способность</w:t>
      </w:r>
      <w:r>
        <w:rPr>
          <w:spacing w:val="1"/>
        </w:rPr>
        <w:t xml:space="preserve"> </w:t>
      </w:r>
      <w:r>
        <w:t>к</w:t>
      </w:r>
      <w:r>
        <w:rPr>
          <w:spacing w:val="1"/>
        </w:rPr>
        <w:t xml:space="preserve"> </w:t>
      </w:r>
      <w:r>
        <w:t>организации</w:t>
      </w:r>
      <w:r>
        <w:rPr>
          <w:spacing w:val="1"/>
        </w:rPr>
        <w:t xml:space="preserve"> </w:t>
      </w:r>
      <w:r>
        <w:t>самостоятельной учебной деятельности, а также при формировании ИКТ­компетентности</w:t>
      </w:r>
      <w:r>
        <w:rPr>
          <w:spacing w:val="1"/>
        </w:rPr>
        <w:t xml:space="preserve"> </w:t>
      </w:r>
      <w:r>
        <w:t>обучающихся.</w:t>
      </w:r>
    </w:p>
    <w:p w:rsidR="00163042" w:rsidRDefault="00633700" w:rsidP="00A9218D">
      <w:pPr>
        <w:pStyle w:val="a3"/>
        <w:ind w:left="0" w:right="795" w:firstLine="454"/>
      </w:pPr>
      <w:r>
        <w:t>Кроме этого, определение в программах содержания тех знаний, умений</w:t>
      </w:r>
      <w:r>
        <w:rPr>
          <w:spacing w:val="1"/>
        </w:rPr>
        <w:t xml:space="preserve"> </w:t>
      </w:r>
      <w:r>
        <w:t>и способов</w:t>
      </w:r>
      <w:r>
        <w:rPr>
          <w:spacing w:val="1"/>
        </w:rPr>
        <w:t xml:space="preserve"> </w:t>
      </w:r>
      <w:r>
        <w:t>деятельности, которые являются надпредметными, т.</w:t>
      </w:r>
      <w:r>
        <w:rPr>
          <w:spacing w:val="1"/>
        </w:rPr>
        <w:t xml:space="preserve"> </w:t>
      </w:r>
      <w:r>
        <w:t>е. формируются средствами каждого</w:t>
      </w:r>
      <w:r>
        <w:rPr>
          <w:spacing w:val="1"/>
        </w:rPr>
        <w:t xml:space="preserve"> </w:t>
      </w:r>
      <w:r>
        <w:t>учебного</w:t>
      </w:r>
      <w:r>
        <w:rPr>
          <w:spacing w:val="1"/>
        </w:rPr>
        <w:t xml:space="preserve"> </w:t>
      </w:r>
      <w:r>
        <w:t>предмета,</w:t>
      </w:r>
      <w:r>
        <w:rPr>
          <w:spacing w:val="1"/>
        </w:rPr>
        <w:t xml:space="preserve"> </w:t>
      </w:r>
      <w:r>
        <w:t>позволяет</w:t>
      </w:r>
      <w:r>
        <w:rPr>
          <w:spacing w:val="1"/>
        </w:rPr>
        <w:t xml:space="preserve"> </w:t>
      </w:r>
      <w:r>
        <w:t>объединить</w:t>
      </w:r>
      <w:r>
        <w:rPr>
          <w:spacing w:val="1"/>
        </w:rPr>
        <w:t xml:space="preserve"> </w:t>
      </w:r>
      <w:r>
        <w:t>возможности</w:t>
      </w:r>
      <w:r>
        <w:rPr>
          <w:spacing w:val="1"/>
        </w:rPr>
        <w:t xml:space="preserve"> </w:t>
      </w:r>
      <w:r>
        <w:t>всех</w:t>
      </w:r>
      <w:r>
        <w:rPr>
          <w:spacing w:val="1"/>
        </w:rPr>
        <w:t xml:space="preserve"> </w:t>
      </w:r>
      <w:r>
        <w:t>учебных</w:t>
      </w:r>
      <w:r>
        <w:rPr>
          <w:spacing w:val="1"/>
        </w:rPr>
        <w:t xml:space="preserve"> </w:t>
      </w:r>
      <w:r>
        <w:t>предметов</w:t>
      </w:r>
      <w:r>
        <w:rPr>
          <w:spacing w:val="60"/>
        </w:rPr>
        <w:t xml:space="preserve"> </w:t>
      </w:r>
      <w:r>
        <w:t>для</w:t>
      </w:r>
      <w:r>
        <w:rPr>
          <w:spacing w:val="1"/>
        </w:rPr>
        <w:t xml:space="preserve"> </w:t>
      </w:r>
      <w:r>
        <w:t>решения</w:t>
      </w:r>
      <w:r>
        <w:rPr>
          <w:spacing w:val="1"/>
        </w:rPr>
        <w:t xml:space="preserve"> </w:t>
      </w:r>
      <w:r>
        <w:t>общих</w:t>
      </w:r>
      <w:r>
        <w:rPr>
          <w:spacing w:val="1"/>
        </w:rPr>
        <w:t xml:space="preserve"> </w:t>
      </w:r>
      <w:r>
        <w:t>задач</w:t>
      </w:r>
      <w:r>
        <w:rPr>
          <w:spacing w:val="1"/>
        </w:rPr>
        <w:t xml:space="preserve"> </w:t>
      </w:r>
      <w:r>
        <w:t>обучения,</w:t>
      </w:r>
      <w:r>
        <w:rPr>
          <w:spacing w:val="1"/>
        </w:rPr>
        <w:t xml:space="preserve"> </w:t>
      </w:r>
      <w:r>
        <w:t>приблизиться</w:t>
      </w:r>
      <w:r>
        <w:rPr>
          <w:spacing w:val="1"/>
        </w:rPr>
        <w:t xml:space="preserve"> </w:t>
      </w:r>
      <w:r>
        <w:t>к</w:t>
      </w:r>
      <w:r>
        <w:rPr>
          <w:spacing w:val="1"/>
        </w:rPr>
        <w:t xml:space="preserve"> </w:t>
      </w:r>
      <w:r>
        <w:t>реализации</w:t>
      </w:r>
      <w:r>
        <w:rPr>
          <w:spacing w:val="61"/>
        </w:rPr>
        <w:t xml:space="preserve"> </w:t>
      </w:r>
      <w:r>
        <w:t>«идеальных»</w:t>
      </w:r>
      <w:r>
        <w:rPr>
          <w:spacing w:val="61"/>
        </w:rPr>
        <w:t xml:space="preserve"> </w:t>
      </w:r>
      <w:r>
        <w:t>целей</w:t>
      </w:r>
      <w:r>
        <w:rPr>
          <w:spacing w:val="1"/>
        </w:rPr>
        <w:t xml:space="preserve"> </w:t>
      </w:r>
      <w:r>
        <w:t>образования. В то же время такой подход позволит предупредить узкопредметность в отборе</w:t>
      </w:r>
      <w:r>
        <w:rPr>
          <w:spacing w:val="1"/>
        </w:rPr>
        <w:t xml:space="preserve"> </w:t>
      </w:r>
      <w:r>
        <w:t>содержания образования, обеспечить интеграцию в изучении разных сторон окружающего</w:t>
      </w:r>
      <w:r>
        <w:rPr>
          <w:spacing w:val="1"/>
        </w:rPr>
        <w:t xml:space="preserve"> </w:t>
      </w:r>
      <w:r>
        <w:t>мира.</w:t>
      </w:r>
    </w:p>
    <w:p w:rsidR="00163042" w:rsidRDefault="00633700" w:rsidP="00A9218D">
      <w:pPr>
        <w:pStyle w:val="a3"/>
        <w:spacing w:before="1"/>
        <w:ind w:left="0" w:right="793" w:firstLine="454"/>
      </w:pPr>
      <w:r>
        <w:t>Уровень</w:t>
      </w:r>
      <w:r>
        <w:rPr>
          <w:spacing w:val="1"/>
        </w:rPr>
        <w:t xml:space="preserve"> </w:t>
      </w:r>
      <w:r>
        <w:t>сформированности</w:t>
      </w:r>
      <w:r>
        <w:rPr>
          <w:spacing w:val="1"/>
        </w:rPr>
        <w:t xml:space="preserve"> </w:t>
      </w:r>
      <w:r>
        <w:t>УУД</w:t>
      </w:r>
      <w:r>
        <w:rPr>
          <w:spacing w:val="1"/>
        </w:rPr>
        <w:t xml:space="preserve"> </w:t>
      </w:r>
      <w:r>
        <w:t>в</w:t>
      </w:r>
      <w:r>
        <w:rPr>
          <w:spacing w:val="1"/>
        </w:rPr>
        <w:t xml:space="preserve"> </w:t>
      </w:r>
      <w:r>
        <w:t>полной</w:t>
      </w:r>
      <w:r>
        <w:rPr>
          <w:spacing w:val="1"/>
        </w:rPr>
        <w:t xml:space="preserve"> </w:t>
      </w:r>
      <w:r>
        <w:t>мере</w:t>
      </w:r>
      <w:r>
        <w:rPr>
          <w:spacing w:val="1"/>
        </w:rPr>
        <w:t xml:space="preserve"> </w:t>
      </w:r>
      <w:r>
        <w:t>зависит</w:t>
      </w:r>
      <w:r>
        <w:rPr>
          <w:spacing w:val="1"/>
        </w:rPr>
        <w:t xml:space="preserve"> </w:t>
      </w:r>
      <w:r>
        <w:t>от</w:t>
      </w:r>
      <w:r>
        <w:rPr>
          <w:spacing w:val="1"/>
        </w:rPr>
        <w:t xml:space="preserve"> </w:t>
      </w:r>
      <w:r>
        <w:t>способов</w:t>
      </w:r>
      <w:r>
        <w:rPr>
          <w:spacing w:val="1"/>
        </w:rPr>
        <w:t xml:space="preserve"> </w:t>
      </w:r>
      <w:r>
        <w:t>организации</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сотрудничества,</w:t>
      </w:r>
      <w:r>
        <w:rPr>
          <w:spacing w:val="1"/>
        </w:rPr>
        <w:t xml:space="preserve"> </w:t>
      </w:r>
      <w:r>
        <w:t>познавательной,</w:t>
      </w:r>
      <w:r>
        <w:rPr>
          <w:spacing w:val="1"/>
        </w:rPr>
        <w:t xml:space="preserve"> </w:t>
      </w:r>
      <w:r>
        <w:t>творческой,</w:t>
      </w:r>
      <w:r>
        <w:rPr>
          <w:spacing w:val="-57"/>
        </w:rPr>
        <w:t xml:space="preserve"> </w:t>
      </w:r>
      <w:r>
        <w:t>художественно­эстетической</w:t>
      </w:r>
      <w:r>
        <w:rPr>
          <w:spacing w:val="1"/>
        </w:rPr>
        <w:t xml:space="preserve"> </w:t>
      </w:r>
      <w:r>
        <w:t>и</w:t>
      </w:r>
      <w:r>
        <w:rPr>
          <w:spacing w:val="1"/>
        </w:rPr>
        <w:t xml:space="preserve"> </w:t>
      </w:r>
      <w:r>
        <w:t>коммуникативной</w:t>
      </w:r>
      <w:r>
        <w:rPr>
          <w:spacing w:val="1"/>
        </w:rPr>
        <w:t xml:space="preserve"> </w:t>
      </w:r>
      <w:r>
        <w:t>деятельности</w:t>
      </w:r>
      <w:r>
        <w:rPr>
          <w:spacing w:val="61"/>
        </w:rPr>
        <w:t xml:space="preserve"> </w:t>
      </w:r>
      <w:r>
        <w:t>школьников.</w:t>
      </w:r>
      <w:r>
        <w:rPr>
          <w:spacing w:val="61"/>
        </w:rPr>
        <w:t xml:space="preserve"> </w:t>
      </w:r>
      <w:r>
        <w:t>Это</w:t>
      </w:r>
      <w:r>
        <w:rPr>
          <w:spacing w:val="1"/>
        </w:rPr>
        <w:t xml:space="preserve"> </w:t>
      </w:r>
      <w:r>
        <w:t>определило</w:t>
      </w:r>
      <w:r>
        <w:rPr>
          <w:spacing w:val="-8"/>
        </w:rPr>
        <w:t xml:space="preserve"> </w:t>
      </w:r>
      <w:r>
        <w:t>необходимость</w:t>
      </w:r>
      <w:r>
        <w:rPr>
          <w:spacing w:val="-7"/>
        </w:rPr>
        <w:t xml:space="preserve"> </w:t>
      </w:r>
      <w:r>
        <w:t>выделить</w:t>
      </w:r>
      <w:r>
        <w:rPr>
          <w:spacing w:val="-7"/>
        </w:rPr>
        <w:t xml:space="preserve"> </w:t>
      </w:r>
      <w:r>
        <w:t>в</w:t>
      </w:r>
      <w:r>
        <w:rPr>
          <w:spacing w:val="-8"/>
        </w:rPr>
        <w:t xml:space="preserve"> </w:t>
      </w:r>
      <w:r>
        <w:t>примерных</w:t>
      </w:r>
      <w:r>
        <w:rPr>
          <w:spacing w:val="-7"/>
        </w:rPr>
        <w:t xml:space="preserve"> </w:t>
      </w:r>
      <w:r>
        <w:t>программах</w:t>
      </w:r>
      <w:r>
        <w:rPr>
          <w:spacing w:val="-6"/>
        </w:rPr>
        <w:t xml:space="preserve"> </w:t>
      </w:r>
      <w:r>
        <w:t>содержание</w:t>
      </w:r>
      <w:r>
        <w:rPr>
          <w:spacing w:val="-8"/>
        </w:rPr>
        <w:t xml:space="preserve"> </w:t>
      </w:r>
      <w:r>
        <w:t>не</w:t>
      </w:r>
      <w:r>
        <w:rPr>
          <w:spacing w:val="-9"/>
        </w:rPr>
        <w:t xml:space="preserve"> </w:t>
      </w:r>
      <w:r>
        <w:t>только</w:t>
      </w:r>
      <w:r>
        <w:rPr>
          <w:spacing w:val="-7"/>
        </w:rPr>
        <w:t xml:space="preserve"> </w:t>
      </w:r>
      <w:r>
        <w:t>знаний,</w:t>
      </w:r>
      <w:r>
        <w:rPr>
          <w:spacing w:val="-58"/>
        </w:rPr>
        <w:t xml:space="preserve"> </w:t>
      </w:r>
      <w:r>
        <w:t>но и видов деятельности, которое включает конкретные УУД, обеспечивающие творческое</w:t>
      </w:r>
      <w:r>
        <w:rPr>
          <w:spacing w:val="1"/>
        </w:rPr>
        <w:t xml:space="preserve"> </w:t>
      </w:r>
      <w:r>
        <w:t>применение</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жизненных</w:t>
      </w:r>
      <w:r>
        <w:rPr>
          <w:spacing w:val="1"/>
        </w:rPr>
        <w:t xml:space="preserve"> </w:t>
      </w:r>
      <w:r>
        <w:t>задач,</w:t>
      </w:r>
      <w:r>
        <w:rPr>
          <w:spacing w:val="1"/>
        </w:rPr>
        <w:t xml:space="preserve"> </w:t>
      </w:r>
      <w:r>
        <w:t>начальные</w:t>
      </w:r>
      <w:r>
        <w:rPr>
          <w:spacing w:val="1"/>
        </w:rPr>
        <w:t xml:space="preserve"> </w:t>
      </w:r>
      <w:r>
        <w:t>умения</w:t>
      </w:r>
      <w:r>
        <w:rPr>
          <w:spacing w:val="1"/>
        </w:rPr>
        <w:t xml:space="preserve"> </w:t>
      </w:r>
      <w:r>
        <w:t>самообразования.</w:t>
      </w:r>
      <w:r>
        <w:rPr>
          <w:spacing w:val="1"/>
        </w:rPr>
        <w:t xml:space="preserve"> </w:t>
      </w:r>
      <w:r>
        <w:t>Именно</w:t>
      </w:r>
      <w:r>
        <w:rPr>
          <w:spacing w:val="-1"/>
        </w:rPr>
        <w:t xml:space="preserve"> </w:t>
      </w:r>
      <w:r>
        <w:t>этот</w:t>
      </w:r>
      <w:r>
        <w:rPr>
          <w:spacing w:val="2"/>
        </w:rPr>
        <w:t xml:space="preserve"> </w:t>
      </w:r>
      <w:r>
        <w:t>аспект</w:t>
      </w:r>
      <w:r>
        <w:rPr>
          <w:spacing w:val="3"/>
        </w:rPr>
        <w:t xml:space="preserve"> </w:t>
      </w:r>
      <w:r>
        <w:t>примерных</w:t>
      </w:r>
      <w:r>
        <w:rPr>
          <w:spacing w:val="-4"/>
        </w:rPr>
        <w:t xml:space="preserve"> </w:t>
      </w:r>
      <w:r>
        <w:t>программ</w:t>
      </w:r>
      <w:r>
        <w:rPr>
          <w:spacing w:val="-4"/>
        </w:rPr>
        <w:t xml:space="preserve"> </w:t>
      </w:r>
      <w:r>
        <w:t>дает</w:t>
      </w:r>
      <w:r>
        <w:rPr>
          <w:spacing w:val="-4"/>
        </w:rPr>
        <w:t xml:space="preserve"> </w:t>
      </w:r>
      <w:r>
        <w:t>основание</w:t>
      </w:r>
      <w:r>
        <w:rPr>
          <w:spacing w:val="-4"/>
        </w:rPr>
        <w:t xml:space="preserve"> </w:t>
      </w:r>
      <w:r>
        <w:t>для утверждения</w:t>
      </w:r>
      <w:r>
        <w:rPr>
          <w:spacing w:val="-3"/>
        </w:rPr>
        <w:t xml:space="preserve"> </w:t>
      </w:r>
      <w:r>
        <w:t>гуманистической,</w:t>
      </w:r>
    </w:p>
    <w:p w:rsidR="00163042" w:rsidRDefault="00633700" w:rsidP="00A9218D">
      <w:pPr>
        <w:pStyle w:val="a3"/>
        <w:spacing w:before="68"/>
        <w:ind w:left="0" w:right="793"/>
      </w:pPr>
      <w:r>
        <w:t>личностно</w:t>
      </w:r>
      <w:r>
        <w:rPr>
          <w:spacing w:val="1"/>
        </w:rPr>
        <w:t xml:space="preserve"> </w:t>
      </w:r>
      <w:r>
        <w:t>ориентированной</w:t>
      </w:r>
      <w:r>
        <w:rPr>
          <w:spacing w:val="1"/>
        </w:rPr>
        <w:t xml:space="preserve"> </w:t>
      </w:r>
      <w:r>
        <w:t>направленности</w:t>
      </w:r>
      <w:r>
        <w:rPr>
          <w:spacing w:val="1"/>
        </w:rPr>
        <w:t xml:space="preserve"> </w:t>
      </w:r>
      <w:r>
        <w:t>образовательной</w:t>
      </w:r>
      <w:r>
        <w:rPr>
          <w:spacing w:val="1"/>
        </w:rPr>
        <w:t xml:space="preserve"> </w:t>
      </w:r>
      <w:r>
        <w:t>деятельности</w:t>
      </w:r>
      <w:r>
        <w:rPr>
          <w:spacing w:val="1"/>
        </w:rPr>
        <w:t xml:space="preserve"> </w:t>
      </w:r>
      <w:r>
        <w:t>младших</w:t>
      </w:r>
      <w:r>
        <w:rPr>
          <w:spacing w:val="1"/>
        </w:rPr>
        <w:t xml:space="preserve"> </w:t>
      </w:r>
      <w:r>
        <w:t>школьников.</w:t>
      </w:r>
    </w:p>
    <w:p w:rsidR="00163042" w:rsidRDefault="00633700" w:rsidP="00A9218D">
      <w:pPr>
        <w:pStyle w:val="a3"/>
        <w:spacing w:before="1"/>
        <w:ind w:left="0" w:right="790" w:firstLine="454"/>
      </w:pPr>
      <w:r>
        <w:t>Важным условием развития детской любознательности, потребности самостоятельного</w:t>
      </w:r>
      <w:r>
        <w:rPr>
          <w:spacing w:val="1"/>
        </w:rPr>
        <w:t xml:space="preserve"> </w:t>
      </w:r>
      <w:r>
        <w:t>познания окружающего мира, познавательной активности и инициативности в начальной</w:t>
      </w:r>
      <w:r>
        <w:rPr>
          <w:spacing w:val="1"/>
        </w:rPr>
        <w:t xml:space="preserve"> </w:t>
      </w:r>
      <w:r>
        <w:t>школе является создание развивающей образовательной среды, стимулирующей активные</w:t>
      </w:r>
      <w:r>
        <w:rPr>
          <w:spacing w:val="1"/>
        </w:rPr>
        <w:t xml:space="preserve"> </w:t>
      </w:r>
      <w:r>
        <w:t>формы познания: наблюдение, опыты, учебный диалог и</w:t>
      </w:r>
      <w:r>
        <w:rPr>
          <w:spacing w:val="1"/>
        </w:rPr>
        <w:t xml:space="preserve"> </w:t>
      </w:r>
      <w:r>
        <w:t>пр. Младшему школьнику должны</w:t>
      </w:r>
      <w:r>
        <w:rPr>
          <w:spacing w:val="1"/>
        </w:rPr>
        <w:t xml:space="preserve"> </w:t>
      </w:r>
      <w:r>
        <w:t>быть созданы условия для развития рефлексии — способности осознавать и оценивать свои</w:t>
      </w:r>
      <w:r>
        <w:rPr>
          <w:spacing w:val="1"/>
        </w:rPr>
        <w:t xml:space="preserve"> </w:t>
      </w:r>
      <w:r>
        <w:t>мысли и действия как бы со стороны, соотносить результат деятельности с поставленной</w:t>
      </w:r>
      <w:r>
        <w:rPr>
          <w:spacing w:val="1"/>
        </w:rPr>
        <w:t xml:space="preserve"> </w:t>
      </w:r>
      <w:r>
        <w:t>целью, определять свое знание и незнание и</w:t>
      </w:r>
      <w:r>
        <w:rPr>
          <w:spacing w:val="1"/>
        </w:rPr>
        <w:t xml:space="preserve"> </w:t>
      </w:r>
      <w:r>
        <w:t>др. Способность к рефлексии — важнейшее</w:t>
      </w:r>
      <w:r>
        <w:rPr>
          <w:spacing w:val="1"/>
        </w:rPr>
        <w:t xml:space="preserve"> </w:t>
      </w:r>
      <w:r>
        <w:t>качество,</w:t>
      </w:r>
      <w:r>
        <w:rPr>
          <w:spacing w:val="1"/>
        </w:rPr>
        <w:t xml:space="preserve"> </w:t>
      </w:r>
      <w:r>
        <w:t>определяющее</w:t>
      </w:r>
      <w:r>
        <w:rPr>
          <w:spacing w:val="1"/>
        </w:rPr>
        <w:t xml:space="preserve"> </w:t>
      </w:r>
      <w:r>
        <w:t>социальную</w:t>
      </w:r>
      <w:r>
        <w:rPr>
          <w:spacing w:val="1"/>
        </w:rPr>
        <w:t xml:space="preserve"> </w:t>
      </w:r>
      <w:r>
        <w:t>роль</w:t>
      </w:r>
      <w:r>
        <w:rPr>
          <w:spacing w:val="1"/>
        </w:rPr>
        <w:t xml:space="preserve"> </w:t>
      </w:r>
      <w:r>
        <w:t>ребенка</w:t>
      </w:r>
      <w:r>
        <w:rPr>
          <w:spacing w:val="1"/>
        </w:rPr>
        <w:t xml:space="preserve"> </w:t>
      </w:r>
      <w:r>
        <w:t>как</w:t>
      </w:r>
      <w:r>
        <w:rPr>
          <w:spacing w:val="1"/>
        </w:rPr>
        <w:t xml:space="preserve"> </w:t>
      </w:r>
      <w:r>
        <w:t>обучающегося,</w:t>
      </w:r>
      <w:r>
        <w:rPr>
          <w:spacing w:val="1"/>
        </w:rPr>
        <w:t xml:space="preserve"> </w:t>
      </w:r>
      <w:r>
        <w:t>школьника,</w:t>
      </w:r>
      <w:r>
        <w:rPr>
          <w:spacing w:val="1"/>
        </w:rPr>
        <w:t xml:space="preserve"> </w:t>
      </w:r>
      <w:r>
        <w:t>направленность на</w:t>
      </w:r>
      <w:r>
        <w:rPr>
          <w:spacing w:val="-1"/>
        </w:rPr>
        <w:t xml:space="preserve"> </w:t>
      </w:r>
      <w:r>
        <w:t>саморазвитие.</w:t>
      </w:r>
    </w:p>
    <w:p w:rsidR="00D07828" w:rsidRPr="00D07828" w:rsidRDefault="00633700" w:rsidP="00A9218D">
      <w:pPr>
        <w:adjustRightInd w:val="0"/>
        <w:ind w:firstLine="567"/>
        <w:rPr>
          <w:spacing w:val="1"/>
          <w:sz w:val="24"/>
          <w:szCs w:val="24"/>
        </w:rPr>
      </w:pPr>
      <w:r w:rsidRPr="00D07828">
        <w:rPr>
          <w:sz w:val="24"/>
          <w:szCs w:val="24"/>
        </w:rPr>
        <w:t>Начальное общее образование вносит вклад в социально­личностное развитие ребенка.</w:t>
      </w:r>
      <w:r w:rsidRPr="00D07828">
        <w:rPr>
          <w:spacing w:val="1"/>
          <w:sz w:val="24"/>
          <w:szCs w:val="24"/>
        </w:rPr>
        <w:t xml:space="preserve"> </w:t>
      </w:r>
    </w:p>
    <w:p w:rsidR="00D07828" w:rsidRPr="00D07828" w:rsidRDefault="00633700" w:rsidP="00A9218D">
      <w:pPr>
        <w:adjustRightInd w:val="0"/>
        <w:ind w:firstLine="426"/>
        <w:rPr>
          <w:spacing w:val="1"/>
          <w:sz w:val="24"/>
          <w:szCs w:val="24"/>
        </w:rPr>
      </w:pPr>
      <w:r w:rsidRPr="00D07828">
        <w:rPr>
          <w:sz w:val="24"/>
          <w:szCs w:val="24"/>
        </w:rPr>
        <w:t>В</w:t>
      </w:r>
      <w:r w:rsidRPr="00D07828">
        <w:rPr>
          <w:spacing w:val="1"/>
          <w:sz w:val="24"/>
          <w:szCs w:val="24"/>
        </w:rPr>
        <w:t xml:space="preserve"> </w:t>
      </w:r>
      <w:r w:rsidRPr="00D07828">
        <w:rPr>
          <w:sz w:val="24"/>
          <w:szCs w:val="24"/>
        </w:rPr>
        <w:t>процессе</w:t>
      </w:r>
      <w:r w:rsidRPr="00D07828">
        <w:rPr>
          <w:spacing w:val="1"/>
          <w:sz w:val="24"/>
          <w:szCs w:val="24"/>
        </w:rPr>
        <w:t xml:space="preserve"> </w:t>
      </w:r>
      <w:r w:rsidRPr="00D07828">
        <w:rPr>
          <w:sz w:val="24"/>
          <w:szCs w:val="24"/>
        </w:rPr>
        <w:t>обучения</w:t>
      </w:r>
      <w:r w:rsidRPr="00D07828">
        <w:rPr>
          <w:spacing w:val="1"/>
          <w:sz w:val="24"/>
          <w:szCs w:val="24"/>
        </w:rPr>
        <w:t xml:space="preserve"> </w:t>
      </w:r>
      <w:r w:rsidRPr="00D07828">
        <w:rPr>
          <w:sz w:val="24"/>
          <w:szCs w:val="24"/>
        </w:rPr>
        <w:t>формируется</w:t>
      </w:r>
      <w:r w:rsidRPr="00D07828">
        <w:rPr>
          <w:spacing w:val="1"/>
          <w:sz w:val="24"/>
          <w:szCs w:val="24"/>
        </w:rPr>
        <w:t xml:space="preserve"> </w:t>
      </w:r>
      <w:r w:rsidRPr="00D07828">
        <w:rPr>
          <w:sz w:val="24"/>
          <w:szCs w:val="24"/>
        </w:rPr>
        <w:t>достаточно</w:t>
      </w:r>
      <w:r w:rsidRPr="00D07828">
        <w:rPr>
          <w:spacing w:val="1"/>
          <w:sz w:val="24"/>
          <w:szCs w:val="24"/>
        </w:rPr>
        <w:t xml:space="preserve"> </w:t>
      </w:r>
      <w:r w:rsidRPr="00D07828">
        <w:rPr>
          <w:sz w:val="24"/>
          <w:szCs w:val="24"/>
        </w:rPr>
        <w:t>осознанная</w:t>
      </w:r>
      <w:r w:rsidRPr="00D07828">
        <w:rPr>
          <w:spacing w:val="1"/>
          <w:sz w:val="24"/>
          <w:szCs w:val="24"/>
        </w:rPr>
        <w:t xml:space="preserve"> </w:t>
      </w:r>
      <w:r w:rsidRPr="00D07828">
        <w:rPr>
          <w:sz w:val="24"/>
          <w:szCs w:val="24"/>
        </w:rPr>
        <w:t>система</w:t>
      </w:r>
      <w:r w:rsidRPr="00D07828">
        <w:rPr>
          <w:spacing w:val="1"/>
          <w:sz w:val="24"/>
          <w:szCs w:val="24"/>
        </w:rPr>
        <w:t xml:space="preserve"> </w:t>
      </w:r>
      <w:r w:rsidRPr="00D07828">
        <w:rPr>
          <w:sz w:val="24"/>
          <w:szCs w:val="24"/>
        </w:rPr>
        <w:t>представлений</w:t>
      </w:r>
      <w:r w:rsidRPr="00D07828">
        <w:rPr>
          <w:spacing w:val="1"/>
          <w:sz w:val="24"/>
          <w:szCs w:val="24"/>
        </w:rPr>
        <w:t xml:space="preserve"> </w:t>
      </w:r>
      <w:r w:rsidRPr="00D07828">
        <w:rPr>
          <w:sz w:val="24"/>
          <w:szCs w:val="24"/>
        </w:rPr>
        <w:t>об</w:t>
      </w:r>
      <w:r w:rsidRPr="00D07828">
        <w:rPr>
          <w:spacing w:val="1"/>
          <w:sz w:val="24"/>
          <w:szCs w:val="24"/>
        </w:rPr>
        <w:t xml:space="preserve"> </w:t>
      </w:r>
      <w:r w:rsidRPr="00D07828">
        <w:rPr>
          <w:sz w:val="24"/>
          <w:szCs w:val="24"/>
        </w:rPr>
        <w:t>окружающем</w:t>
      </w:r>
      <w:r w:rsidRPr="00D07828">
        <w:rPr>
          <w:spacing w:val="1"/>
          <w:sz w:val="24"/>
          <w:szCs w:val="24"/>
        </w:rPr>
        <w:t xml:space="preserve"> </w:t>
      </w:r>
      <w:r w:rsidRPr="00D07828">
        <w:rPr>
          <w:sz w:val="24"/>
          <w:szCs w:val="24"/>
        </w:rPr>
        <w:t>мире,</w:t>
      </w:r>
      <w:r w:rsidRPr="00D07828">
        <w:rPr>
          <w:spacing w:val="1"/>
          <w:sz w:val="24"/>
          <w:szCs w:val="24"/>
        </w:rPr>
        <w:t xml:space="preserve"> </w:t>
      </w:r>
    </w:p>
    <w:p w:rsidR="00D07828" w:rsidRDefault="00633700" w:rsidP="00A9218D">
      <w:pPr>
        <w:adjustRightInd w:val="0"/>
        <w:ind w:firstLine="426"/>
        <w:rPr>
          <w:spacing w:val="1"/>
          <w:sz w:val="24"/>
          <w:szCs w:val="24"/>
        </w:rPr>
      </w:pPr>
      <w:r w:rsidRPr="00D07828">
        <w:rPr>
          <w:sz w:val="24"/>
          <w:szCs w:val="24"/>
        </w:rPr>
        <w:t>о</w:t>
      </w:r>
      <w:r w:rsidRPr="00D07828">
        <w:rPr>
          <w:spacing w:val="1"/>
          <w:sz w:val="24"/>
          <w:szCs w:val="24"/>
        </w:rPr>
        <w:t xml:space="preserve"> </w:t>
      </w:r>
      <w:r w:rsidRPr="00D07828">
        <w:rPr>
          <w:sz w:val="24"/>
          <w:szCs w:val="24"/>
        </w:rPr>
        <w:t>социальных</w:t>
      </w:r>
      <w:r w:rsidRPr="00D07828">
        <w:rPr>
          <w:spacing w:val="1"/>
          <w:sz w:val="24"/>
          <w:szCs w:val="24"/>
        </w:rPr>
        <w:t xml:space="preserve"> </w:t>
      </w:r>
      <w:r w:rsidRPr="00D07828">
        <w:rPr>
          <w:sz w:val="24"/>
          <w:szCs w:val="24"/>
        </w:rPr>
        <w:t>и</w:t>
      </w:r>
      <w:r w:rsidRPr="00D07828">
        <w:rPr>
          <w:spacing w:val="1"/>
          <w:sz w:val="24"/>
          <w:szCs w:val="24"/>
        </w:rPr>
        <w:t xml:space="preserve"> </w:t>
      </w:r>
      <w:r w:rsidRPr="00D07828">
        <w:rPr>
          <w:sz w:val="24"/>
          <w:szCs w:val="24"/>
        </w:rPr>
        <w:t>межличностных</w:t>
      </w:r>
      <w:r w:rsidRPr="00D07828">
        <w:rPr>
          <w:spacing w:val="1"/>
          <w:sz w:val="24"/>
          <w:szCs w:val="24"/>
        </w:rPr>
        <w:t xml:space="preserve"> </w:t>
      </w:r>
      <w:r w:rsidRPr="00D07828">
        <w:rPr>
          <w:sz w:val="24"/>
          <w:szCs w:val="24"/>
        </w:rPr>
        <w:t>отношениях, нравственно­этических</w:t>
      </w:r>
      <w:r w:rsidRPr="00D07828">
        <w:rPr>
          <w:spacing w:val="1"/>
          <w:sz w:val="24"/>
          <w:szCs w:val="24"/>
        </w:rPr>
        <w:t xml:space="preserve"> </w:t>
      </w:r>
      <w:r w:rsidRPr="00D07828">
        <w:rPr>
          <w:sz w:val="24"/>
          <w:szCs w:val="24"/>
        </w:rPr>
        <w:t>нормах.</w:t>
      </w:r>
      <w:r w:rsidRPr="00D07828">
        <w:rPr>
          <w:spacing w:val="1"/>
          <w:sz w:val="24"/>
          <w:szCs w:val="24"/>
        </w:rPr>
        <w:t xml:space="preserve"> </w:t>
      </w:r>
    </w:p>
    <w:p w:rsidR="00D07828" w:rsidRPr="00D07828" w:rsidRDefault="00633700" w:rsidP="00A9218D">
      <w:pPr>
        <w:adjustRightInd w:val="0"/>
        <w:ind w:firstLine="426"/>
        <w:rPr>
          <w:rFonts w:eastAsia="Calibri"/>
          <w:color w:val="1D1B11"/>
          <w:sz w:val="24"/>
          <w:szCs w:val="24"/>
        </w:rPr>
      </w:pPr>
      <w:r w:rsidRPr="00D07828">
        <w:rPr>
          <w:sz w:val="24"/>
          <w:szCs w:val="24"/>
        </w:rPr>
        <w:t>Происходят</w:t>
      </w:r>
      <w:r w:rsidRPr="00D07828">
        <w:rPr>
          <w:spacing w:val="1"/>
          <w:sz w:val="24"/>
          <w:szCs w:val="24"/>
        </w:rPr>
        <w:t xml:space="preserve"> </w:t>
      </w:r>
      <w:r w:rsidRPr="00D07828">
        <w:rPr>
          <w:sz w:val="24"/>
          <w:szCs w:val="24"/>
        </w:rPr>
        <w:t>изменения</w:t>
      </w:r>
      <w:r w:rsidRPr="00D07828">
        <w:rPr>
          <w:spacing w:val="1"/>
          <w:sz w:val="24"/>
          <w:szCs w:val="24"/>
        </w:rPr>
        <w:t xml:space="preserve"> </w:t>
      </w:r>
      <w:r w:rsidRPr="00D07828">
        <w:rPr>
          <w:sz w:val="24"/>
          <w:szCs w:val="24"/>
        </w:rPr>
        <w:t>в</w:t>
      </w:r>
      <w:r w:rsidRPr="00D07828">
        <w:rPr>
          <w:spacing w:val="1"/>
          <w:sz w:val="24"/>
          <w:szCs w:val="24"/>
        </w:rPr>
        <w:t xml:space="preserve"> </w:t>
      </w:r>
      <w:r w:rsidRPr="00D07828">
        <w:rPr>
          <w:sz w:val="24"/>
          <w:szCs w:val="24"/>
        </w:rPr>
        <w:t>самооценке</w:t>
      </w:r>
      <w:r w:rsidRPr="00D07828">
        <w:rPr>
          <w:spacing w:val="1"/>
          <w:sz w:val="24"/>
          <w:szCs w:val="24"/>
        </w:rPr>
        <w:t xml:space="preserve"> </w:t>
      </w:r>
      <w:r w:rsidRPr="00D07828">
        <w:rPr>
          <w:sz w:val="24"/>
          <w:szCs w:val="24"/>
        </w:rPr>
        <w:t>ребенка.</w:t>
      </w:r>
      <w:r w:rsidRPr="00D07828">
        <w:rPr>
          <w:spacing w:val="1"/>
          <w:sz w:val="24"/>
          <w:szCs w:val="24"/>
        </w:rPr>
        <w:t xml:space="preserve"> </w:t>
      </w:r>
      <w:r w:rsidRPr="00D07828">
        <w:rPr>
          <w:sz w:val="24"/>
          <w:szCs w:val="24"/>
        </w:rPr>
        <w:t>Оставаясь</w:t>
      </w:r>
      <w:r w:rsidRPr="00D07828">
        <w:rPr>
          <w:spacing w:val="1"/>
          <w:sz w:val="24"/>
          <w:szCs w:val="24"/>
        </w:rPr>
        <w:t xml:space="preserve"> </w:t>
      </w:r>
      <w:r w:rsidRPr="00D07828">
        <w:rPr>
          <w:sz w:val="24"/>
          <w:szCs w:val="24"/>
        </w:rPr>
        <w:t>достаточно</w:t>
      </w:r>
      <w:r w:rsidRPr="00D07828">
        <w:rPr>
          <w:spacing w:val="1"/>
          <w:sz w:val="24"/>
          <w:szCs w:val="24"/>
        </w:rPr>
        <w:t xml:space="preserve"> </w:t>
      </w:r>
      <w:r w:rsidRPr="00D07828">
        <w:rPr>
          <w:sz w:val="24"/>
          <w:szCs w:val="24"/>
        </w:rPr>
        <w:t>оптимистической</w:t>
      </w:r>
      <w:r w:rsidRPr="00D07828">
        <w:rPr>
          <w:spacing w:val="-1"/>
          <w:sz w:val="24"/>
          <w:szCs w:val="24"/>
        </w:rPr>
        <w:t xml:space="preserve"> </w:t>
      </w:r>
      <w:r w:rsidRPr="00D07828">
        <w:rPr>
          <w:sz w:val="24"/>
          <w:szCs w:val="24"/>
        </w:rPr>
        <w:t>и</w:t>
      </w:r>
      <w:r w:rsidRPr="00D07828">
        <w:rPr>
          <w:spacing w:val="-1"/>
          <w:sz w:val="24"/>
          <w:szCs w:val="24"/>
        </w:rPr>
        <w:t xml:space="preserve"> </w:t>
      </w:r>
      <w:r w:rsidRPr="00D07828">
        <w:rPr>
          <w:sz w:val="24"/>
          <w:szCs w:val="24"/>
        </w:rPr>
        <w:t>высокой,</w:t>
      </w:r>
      <w:r w:rsidRPr="00D07828">
        <w:rPr>
          <w:spacing w:val="-1"/>
          <w:sz w:val="24"/>
          <w:szCs w:val="24"/>
        </w:rPr>
        <w:t xml:space="preserve"> </w:t>
      </w:r>
      <w:r w:rsidRPr="00D07828">
        <w:rPr>
          <w:sz w:val="24"/>
          <w:szCs w:val="24"/>
        </w:rPr>
        <w:t>она</w:t>
      </w:r>
      <w:r w:rsidRPr="00D07828">
        <w:rPr>
          <w:spacing w:val="-2"/>
          <w:sz w:val="24"/>
          <w:szCs w:val="24"/>
        </w:rPr>
        <w:t xml:space="preserve"> </w:t>
      </w:r>
      <w:r w:rsidRPr="00D07828">
        <w:rPr>
          <w:sz w:val="24"/>
          <w:szCs w:val="24"/>
        </w:rPr>
        <w:t>становится</w:t>
      </w:r>
      <w:r w:rsidRPr="00D07828">
        <w:rPr>
          <w:spacing w:val="-1"/>
          <w:sz w:val="24"/>
          <w:szCs w:val="24"/>
        </w:rPr>
        <w:t xml:space="preserve"> </w:t>
      </w:r>
      <w:r w:rsidRPr="00D07828">
        <w:rPr>
          <w:sz w:val="24"/>
          <w:szCs w:val="24"/>
        </w:rPr>
        <w:t>все</w:t>
      </w:r>
      <w:r w:rsidRPr="00D07828">
        <w:rPr>
          <w:spacing w:val="-1"/>
          <w:sz w:val="24"/>
          <w:szCs w:val="24"/>
        </w:rPr>
        <w:t xml:space="preserve"> </w:t>
      </w:r>
      <w:r w:rsidRPr="00D07828">
        <w:rPr>
          <w:sz w:val="24"/>
          <w:szCs w:val="24"/>
        </w:rPr>
        <w:t>более</w:t>
      </w:r>
      <w:r w:rsidRPr="00D07828">
        <w:rPr>
          <w:spacing w:val="-3"/>
          <w:sz w:val="24"/>
          <w:szCs w:val="24"/>
        </w:rPr>
        <w:t xml:space="preserve"> </w:t>
      </w:r>
      <w:r w:rsidRPr="00D07828">
        <w:rPr>
          <w:sz w:val="24"/>
          <w:szCs w:val="24"/>
        </w:rPr>
        <w:t>объективной</w:t>
      </w:r>
      <w:r w:rsidRPr="00D07828">
        <w:rPr>
          <w:spacing w:val="-1"/>
          <w:sz w:val="24"/>
          <w:szCs w:val="24"/>
        </w:rPr>
        <w:t xml:space="preserve"> </w:t>
      </w:r>
      <w:r w:rsidRPr="00D07828">
        <w:rPr>
          <w:sz w:val="24"/>
          <w:szCs w:val="24"/>
        </w:rPr>
        <w:t>и</w:t>
      </w:r>
      <w:r w:rsidRPr="00D07828">
        <w:rPr>
          <w:spacing w:val="-3"/>
          <w:sz w:val="24"/>
          <w:szCs w:val="24"/>
        </w:rPr>
        <w:t xml:space="preserve"> </w:t>
      </w:r>
      <w:r w:rsidRPr="00D07828">
        <w:rPr>
          <w:sz w:val="24"/>
          <w:szCs w:val="24"/>
        </w:rPr>
        <w:t>самокритичной.</w:t>
      </w:r>
      <w:r w:rsidR="00E17F11" w:rsidRPr="00D07828">
        <w:rPr>
          <w:rFonts w:eastAsia="Calibri"/>
          <w:color w:val="1D1B11"/>
          <w:sz w:val="24"/>
          <w:szCs w:val="24"/>
        </w:rPr>
        <w:t xml:space="preserve">         </w:t>
      </w:r>
    </w:p>
    <w:p w:rsidR="00C35B38" w:rsidRPr="00D07828" w:rsidRDefault="00E17F11" w:rsidP="00A9218D">
      <w:pPr>
        <w:adjustRightInd w:val="0"/>
        <w:ind w:firstLine="426"/>
        <w:rPr>
          <w:rFonts w:eastAsia="Calibri"/>
          <w:bCs/>
          <w:color w:val="1D1B11"/>
          <w:sz w:val="24"/>
          <w:szCs w:val="24"/>
        </w:rPr>
      </w:pPr>
      <w:r w:rsidRPr="00D07828">
        <w:rPr>
          <w:rFonts w:eastAsia="Calibri"/>
          <w:color w:val="1D1B11"/>
          <w:sz w:val="24"/>
          <w:szCs w:val="24"/>
        </w:rPr>
        <w:t xml:space="preserve"> Все начальные  классы МБОУ «СОШ № 6» обучаются по программе 1-4 УМК «Школа России».</w:t>
      </w:r>
      <w:r w:rsidRPr="00D07828">
        <w:rPr>
          <w:rFonts w:eastAsia="Calibri"/>
          <w:bCs/>
          <w:color w:val="1D1B11"/>
          <w:sz w:val="24"/>
          <w:szCs w:val="24"/>
        </w:rPr>
        <w:t xml:space="preserve"> </w:t>
      </w:r>
    </w:p>
    <w:p w:rsidR="00C35B38" w:rsidRPr="00D07828" w:rsidRDefault="00C35B38" w:rsidP="00A9218D">
      <w:pPr>
        <w:adjustRightInd w:val="0"/>
        <w:ind w:firstLine="426"/>
        <w:rPr>
          <w:rFonts w:eastAsia="Calibri"/>
          <w:color w:val="1D1B11"/>
          <w:sz w:val="24"/>
          <w:szCs w:val="24"/>
        </w:rPr>
      </w:pPr>
      <w:r w:rsidRPr="00D07828">
        <w:rPr>
          <w:rFonts w:eastAsia="Calibri"/>
          <w:bCs/>
          <w:color w:val="1D1B11"/>
          <w:sz w:val="24"/>
          <w:szCs w:val="24"/>
        </w:rPr>
        <w:t xml:space="preserve">Рабочие программы по учебным предметам, реализуемые в школе, разработаны на основе авторских программ. </w:t>
      </w:r>
      <w:r w:rsidRPr="00D07828">
        <w:rPr>
          <w:rFonts w:eastAsia="Calibri"/>
          <w:color w:val="1D1B11"/>
          <w:sz w:val="24"/>
          <w:szCs w:val="24"/>
        </w:rPr>
        <w:t>Содержание обучения конкретизируются в программах учебных курсов:</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 xml:space="preserve">Программа «Русский язык» В.П. Канакина, Горецкий В.Г., «Просвещение» </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Программа «Литературное чтение» Климанова Л.Ф., «Просвещение»</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 xml:space="preserve">Программа «Математика» М.И. Моро, Бантова М.А., Бельтюкова Г.В. и др. «Просвещение» </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Программа «Окружающий мир», А.А. Плешаков, «Просвещение»</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 xml:space="preserve">Программа « </w:t>
      </w:r>
      <w:r w:rsidR="00FE170C" w:rsidRPr="00D07828">
        <w:rPr>
          <w:rFonts w:eastAsia="Calibri"/>
          <w:color w:val="1D1B11"/>
          <w:sz w:val="24"/>
          <w:szCs w:val="24"/>
          <w:lang w:val="en-US"/>
        </w:rPr>
        <w:t>Spotlight</w:t>
      </w:r>
      <w:r w:rsidRPr="00D07828">
        <w:rPr>
          <w:rFonts w:eastAsia="Calibri"/>
          <w:color w:val="1D1B11"/>
          <w:sz w:val="24"/>
          <w:szCs w:val="24"/>
        </w:rPr>
        <w:t>.» Н.И.Быкова, Д.Дули  «Просвещение»</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Программа Основы мировых религиозных культур». А.Л.Беглов М.: «Просвещение»</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 xml:space="preserve">Программа «Изобразительное искусство», под ред. Б.М.Неменского, </w:t>
      </w:r>
      <w:r w:rsidR="00FE170C" w:rsidRPr="00D07828">
        <w:rPr>
          <w:rFonts w:eastAsia="Calibri"/>
          <w:color w:val="1D1B11"/>
          <w:sz w:val="24"/>
          <w:szCs w:val="24"/>
        </w:rPr>
        <w:t>«Просвещение</w:t>
      </w:r>
      <w:r w:rsidRPr="00D07828">
        <w:rPr>
          <w:rFonts w:eastAsia="Calibri"/>
          <w:color w:val="1D1B11"/>
          <w:sz w:val="24"/>
          <w:szCs w:val="24"/>
        </w:rPr>
        <w:t>».</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 xml:space="preserve">Программа «Технология». ЕА.Лутцева, </w:t>
      </w:r>
      <w:r w:rsidR="00FE170C" w:rsidRPr="00D07828">
        <w:rPr>
          <w:rFonts w:eastAsia="Calibri"/>
          <w:color w:val="1D1B11"/>
          <w:sz w:val="24"/>
          <w:szCs w:val="24"/>
        </w:rPr>
        <w:t>«Просвещение</w:t>
      </w:r>
      <w:r w:rsidRPr="00D07828">
        <w:rPr>
          <w:rFonts w:eastAsia="Calibri"/>
          <w:color w:val="1D1B11"/>
          <w:sz w:val="24"/>
          <w:szCs w:val="24"/>
        </w:rPr>
        <w:t xml:space="preserve">» </w:t>
      </w:r>
    </w:p>
    <w:p w:rsidR="00C35B38" w:rsidRPr="00D07828" w:rsidRDefault="00C35B38" w:rsidP="008C6BD2">
      <w:pPr>
        <w:widowControl/>
        <w:numPr>
          <w:ilvl w:val="0"/>
          <w:numId w:val="87"/>
        </w:numPr>
        <w:adjustRightInd w:val="0"/>
        <w:ind w:right="371"/>
        <w:jc w:val="both"/>
        <w:rPr>
          <w:rFonts w:eastAsia="Calibri"/>
          <w:color w:val="1D1B11"/>
          <w:sz w:val="24"/>
          <w:szCs w:val="24"/>
        </w:rPr>
      </w:pPr>
      <w:r w:rsidRPr="00D07828">
        <w:rPr>
          <w:rFonts w:eastAsia="Calibri"/>
          <w:color w:val="1D1B11"/>
          <w:sz w:val="24"/>
          <w:szCs w:val="24"/>
        </w:rPr>
        <w:t>Программа «Музыка», Критская Е.Д, «Просвещение».</w:t>
      </w:r>
    </w:p>
    <w:p w:rsidR="00C35B38" w:rsidRPr="008363EA" w:rsidRDefault="00C35B38" w:rsidP="008C6BD2">
      <w:pPr>
        <w:widowControl/>
        <w:numPr>
          <w:ilvl w:val="0"/>
          <w:numId w:val="87"/>
        </w:numPr>
        <w:adjustRightInd w:val="0"/>
        <w:ind w:right="371"/>
        <w:jc w:val="both"/>
        <w:rPr>
          <w:rFonts w:eastAsia="Calibri"/>
          <w:color w:val="1D1B11"/>
        </w:rPr>
      </w:pPr>
      <w:r w:rsidRPr="00D07828">
        <w:rPr>
          <w:rFonts w:eastAsia="Calibri"/>
          <w:color w:val="1D1B11"/>
          <w:sz w:val="24"/>
          <w:szCs w:val="24"/>
        </w:rPr>
        <w:t>Физическая культура 1-4 классы. рабочая программа по учебнику В.И. Ляха. Волгоград: Учитель</w:t>
      </w:r>
      <w:r>
        <w:rPr>
          <w:rFonts w:eastAsia="Calibri"/>
          <w:color w:val="1D1B11"/>
        </w:rPr>
        <w:t>.</w:t>
      </w:r>
    </w:p>
    <w:p w:rsidR="00C35B38" w:rsidRPr="008363EA" w:rsidRDefault="00C35B38" w:rsidP="009F24DC">
      <w:pPr>
        <w:widowControl/>
        <w:adjustRightInd w:val="0"/>
        <w:ind w:left="710" w:right="371"/>
        <w:jc w:val="both"/>
        <w:rPr>
          <w:rFonts w:eastAsia="Calibri"/>
          <w:color w:val="1D1B11"/>
        </w:rPr>
      </w:pPr>
    </w:p>
    <w:p w:rsidR="00E17F11" w:rsidRPr="00A9218D" w:rsidRDefault="00E17F11" w:rsidP="009F24DC">
      <w:pPr>
        <w:adjustRightInd w:val="0"/>
        <w:ind w:right="513" w:firstLine="567"/>
        <w:jc w:val="both"/>
        <w:rPr>
          <w:rFonts w:eastAsia="Calibri"/>
          <w:bCs/>
          <w:color w:val="1D1B11"/>
          <w:sz w:val="24"/>
          <w:szCs w:val="24"/>
        </w:rPr>
      </w:pPr>
      <w:r w:rsidRPr="00A9218D">
        <w:rPr>
          <w:rFonts w:eastAsia="Calibri"/>
          <w:bCs/>
          <w:color w:val="1D1B11"/>
          <w:sz w:val="24"/>
          <w:szCs w:val="24"/>
        </w:rPr>
        <w:t xml:space="preserve">УМК включает: учебники по основным предметам начальной школы, тетради на печатной основе, комплекты таблиц, цифровые образовательные ресурсы, методические пособия для учителя и родителей </w:t>
      </w:r>
    </w:p>
    <w:p w:rsidR="00163042" w:rsidRPr="00A9218D" w:rsidRDefault="00633700" w:rsidP="009F24DC">
      <w:pPr>
        <w:pStyle w:val="a3"/>
        <w:ind w:left="0" w:right="513" w:firstLine="567"/>
      </w:pPr>
      <w:r w:rsidRPr="00A9218D">
        <w:t>Рабочие программы</w:t>
      </w:r>
      <w:r w:rsidRPr="00A9218D">
        <w:rPr>
          <w:spacing w:val="1"/>
        </w:rPr>
        <w:t xml:space="preserve"> </w:t>
      </w:r>
      <w:r w:rsidRPr="00A9218D">
        <w:t>учебных предметов начальной школы обеспечивают достижение</w:t>
      </w:r>
      <w:r w:rsidRPr="00A9218D">
        <w:rPr>
          <w:spacing w:val="1"/>
        </w:rPr>
        <w:t xml:space="preserve"> </w:t>
      </w:r>
      <w:r w:rsidRPr="00A9218D">
        <w:t>планируемых</w:t>
      </w:r>
      <w:r w:rsidRPr="00A9218D">
        <w:rPr>
          <w:spacing w:val="1"/>
        </w:rPr>
        <w:t xml:space="preserve"> </w:t>
      </w:r>
      <w:r w:rsidRPr="00A9218D">
        <w:t>результатов</w:t>
      </w:r>
      <w:r w:rsidRPr="00A9218D">
        <w:rPr>
          <w:spacing w:val="1"/>
        </w:rPr>
        <w:t xml:space="preserve"> </w:t>
      </w:r>
      <w:r w:rsidRPr="00A9218D">
        <w:t>освоения</w:t>
      </w:r>
      <w:r w:rsidRPr="00A9218D">
        <w:rPr>
          <w:spacing w:val="1"/>
        </w:rPr>
        <w:t xml:space="preserve"> </w:t>
      </w:r>
      <w:r w:rsidRPr="00A9218D">
        <w:t>основной</w:t>
      </w:r>
      <w:r w:rsidRPr="00A9218D">
        <w:rPr>
          <w:spacing w:val="1"/>
        </w:rPr>
        <w:t xml:space="preserve"> </w:t>
      </w:r>
      <w:r w:rsidRPr="00A9218D">
        <w:t>образовательной</w:t>
      </w:r>
      <w:r w:rsidRPr="00A9218D">
        <w:rPr>
          <w:spacing w:val="1"/>
        </w:rPr>
        <w:t xml:space="preserve"> </w:t>
      </w:r>
      <w:r w:rsidRPr="00A9218D">
        <w:t>программы</w:t>
      </w:r>
      <w:r w:rsidRPr="00A9218D">
        <w:rPr>
          <w:spacing w:val="1"/>
        </w:rPr>
        <w:t xml:space="preserve"> </w:t>
      </w:r>
      <w:r w:rsidRPr="00A9218D">
        <w:t>начального</w:t>
      </w:r>
      <w:r w:rsidRPr="00A9218D">
        <w:rPr>
          <w:spacing w:val="1"/>
        </w:rPr>
        <w:t xml:space="preserve"> </w:t>
      </w:r>
      <w:r w:rsidRPr="00A9218D">
        <w:t>общего</w:t>
      </w:r>
      <w:r w:rsidRPr="00A9218D">
        <w:rPr>
          <w:spacing w:val="4"/>
        </w:rPr>
        <w:t xml:space="preserve"> </w:t>
      </w:r>
      <w:r w:rsidRPr="00A9218D">
        <w:t>образования</w:t>
      </w:r>
    </w:p>
    <w:p w:rsidR="00163042" w:rsidRDefault="00633700" w:rsidP="00A9218D">
      <w:pPr>
        <w:pStyle w:val="a3"/>
        <w:spacing w:before="1"/>
        <w:ind w:left="0" w:right="789" w:firstLine="567"/>
      </w:pPr>
      <w:r w:rsidRPr="00A9218D">
        <w:t>Рабочие</w:t>
      </w:r>
      <w:r w:rsidRPr="00A9218D">
        <w:rPr>
          <w:spacing w:val="1"/>
        </w:rPr>
        <w:t xml:space="preserve"> </w:t>
      </w:r>
      <w:r w:rsidRPr="00A9218D">
        <w:t>программы</w:t>
      </w:r>
      <w:r w:rsidRPr="00A9218D">
        <w:rPr>
          <w:spacing w:val="1"/>
        </w:rPr>
        <w:t xml:space="preserve"> </w:t>
      </w:r>
      <w:r w:rsidRPr="00A9218D">
        <w:t>учебных</w:t>
      </w:r>
      <w:r>
        <w:rPr>
          <w:spacing w:val="1"/>
        </w:rPr>
        <w:t xml:space="preserve"> </w:t>
      </w:r>
      <w:r>
        <w:t>предметов</w:t>
      </w:r>
      <w:r>
        <w:rPr>
          <w:spacing w:val="1"/>
        </w:rPr>
        <w:t xml:space="preserve"> </w:t>
      </w:r>
      <w:r>
        <w:t>разработаны</w:t>
      </w:r>
      <w:r>
        <w:rPr>
          <w:spacing w:val="1"/>
        </w:rPr>
        <w:t xml:space="preserve"> </w:t>
      </w:r>
      <w:r>
        <w:t>на</w:t>
      </w:r>
      <w:r>
        <w:rPr>
          <w:spacing w:val="1"/>
        </w:rPr>
        <w:t xml:space="preserve"> </w:t>
      </w:r>
      <w:r>
        <w:t>основе</w:t>
      </w:r>
      <w:r>
        <w:rPr>
          <w:spacing w:val="1"/>
        </w:rPr>
        <w:t xml:space="preserve"> </w:t>
      </w:r>
      <w:r>
        <w:t>требований</w:t>
      </w:r>
      <w:r>
        <w:rPr>
          <w:spacing w:val="60"/>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61"/>
        </w:rPr>
        <w:t xml:space="preserve"> </w:t>
      </w:r>
      <w:r>
        <w:t>начального</w:t>
      </w:r>
      <w:r>
        <w:rPr>
          <w:spacing w:val="61"/>
        </w:rPr>
        <w:t xml:space="preserve"> </w:t>
      </w:r>
      <w:r>
        <w:t>общего</w:t>
      </w:r>
      <w:r>
        <w:rPr>
          <w:spacing w:val="1"/>
        </w:rPr>
        <w:t xml:space="preserve"> </w:t>
      </w:r>
      <w:r>
        <w:t>образования с учётом программ, включенных в её структуру. Рабочие программы учебных</w:t>
      </w:r>
      <w:r>
        <w:rPr>
          <w:spacing w:val="1"/>
        </w:rPr>
        <w:t xml:space="preserve"> </w:t>
      </w:r>
      <w:r>
        <w:t>предметов</w:t>
      </w:r>
      <w:r>
        <w:rPr>
          <w:spacing w:val="-1"/>
        </w:rPr>
        <w:t xml:space="preserve"> </w:t>
      </w:r>
      <w:r>
        <w:t>включают следующие</w:t>
      </w:r>
      <w:r>
        <w:rPr>
          <w:spacing w:val="-1"/>
        </w:rPr>
        <w:t xml:space="preserve"> </w:t>
      </w:r>
      <w:r>
        <w:t>разделы:</w:t>
      </w:r>
    </w:p>
    <w:p w:rsidR="00163042" w:rsidRDefault="00633700" w:rsidP="008C6BD2">
      <w:pPr>
        <w:pStyle w:val="a4"/>
        <w:numPr>
          <w:ilvl w:val="1"/>
          <w:numId w:val="51"/>
        </w:numPr>
        <w:tabs>
          <w:tab w:val="left" w:pos="1314"/>
        </w:tabs>
        <w:ind w:hanging="268"/>
        <w:rPr>
          <w:sz w:val="24"/>
        </w:rPr>
      </w:pPr>
      <w:r>
        <w:rPr>
          <w:sz w:val="24"/>
        </w:rPr>
        <w:t>планируемые</w:t>
      </w:r>
      <w:r>
        <w:rPr>
          <w:spacing w:val="8"/>
          <w:sz w:val="24"/>
        </w:rPr>
        <w:t xml:space="preserve"> </w:t>
      </w:r>
      <w:r>
        <w:rPr>
          <w:sz w:val="24"/>
        </w:rPr>
        <w:t>результаты</w:t>
      </w:r>
      <w:r>
        <w:rPr>
          <w:spacing w:val="7"/>
          <w:sz w:val="24"/>
        </w:rPr>
        <w:t xml:space="preserve"> </w:t>
      </w:r>
      <w:r>
        <w:rPr>
          <w:sz w:val="24"/>
        </w:rPr>
        <w:t>освоения</w:t>
      </w:r>
      <w:r>
        <w:rPr>
          <w:spacing w:val="20"/>
          <w:sz w:val="24"/>
        </w:rPr>
        <w:t xml:space="preserve"> </w:t>
      </w:r>
      <w:r>
        <w:rPr>
          <w:sz w:val="24"/>
        </w:rPr>
        <w:t>учебного</w:t>
      </w:r>
      <w:r>
        <w:rPr>
          <w:spacing w:val="5"/>
          <w:sz w:val="24"/>
        </w:rPr>
        <w:t xml:space="preserve"> </w:t>
      </w:r>
      <w:r>
        <w:rPr>
          <w:sz w:val="24"/>
        </w:rPr>
        <w:t>предмета;</w:t>
      </w:r>
    </w:p>
    <w:p w:rsidR="00163042" w:rsidRDefault="00633700" w:rsidP="008C6BD2">
      <w:pPr>
        <w:pStyle w:val="a4"/>
        <w:numPr>
          <w:ilvl w:val="1"/>
          <w:numId w:val="51"/>
        </w:numPr>
        <w:tabs>
          <w:tab w:val="left" w:pos="1307"/>
        </w:tabs>
        <w:ind w:left="1306" w:hanging="261"/>
        <w:rPr>
          <w:sz w:val="24"/>
        </w:rPr>
      </w:pPr>
      <w:r>
        <w:rPr>
          <w:sz w:val="24"/>
        </w:rPr>
        <w:t>содержание</w:t>
      </w:r>
      <w:r>
        <w:rPr>
          <w:spacing w:val="-1"/>
          <w:sz w:val="24"/>
        </w:rPr>
        <w:t xml:space="preserve"> </w:t>
      </w:r>
      <w:r>
        <w:rPr>
          <w:sz w:val="24"/>
        </w:rPr>
        <w:t>учебного</w:t>
      </w:r>
      <w:r>
        <w:rPr>
          <w:spacing w:val="-3"/>
          <w:sz w:val="24"/>
        </w:rPr>
        <w:t xml:space="preserve"> </w:t>
      </w:r>
      <w:r>
        <w:rPr>
          <w:sz w:val="24"/>
        </w:rPr>
        <w:t>предмета;</w:t>
      </w:r>
    </w:p>
    <w:p w:rsidR="00163042" w:rsidRDefault="00633700" w:rsidP="008C6BD2">
      <w:pPr>
        <w:pStyle w:val="a4"/>
        <w:numPr>
          <w:ilvl w:val="1"/>
          <w:numId w:val="51"/>
        </w:numPr>
        <w:tabs>
          <w:tab w:val="left" w:pos="1338"/>
        </w:tabs>
        <w:ind w:left="592" w:right="804" w:firstLine="454"/>
        <w:rPr>
          <w:sz w:val="24"/>
        </w:rPr>
      </w:pPr>
      <w:r>
        <w:rPr>
          <w:sz w:val="24"/>
        </w:rPr>
        <w:t>тематическое планирование с указанием количества часов, отводимых на освоение</w:t>
      </w:r>
      <w:r>
        <w:rPr>
          <w:spacing w:val="1"/>
          <w:sz w:val="24"/>
        </w:rPr>
        <w:t xml:space="preserve"> </w:t>
      </w:r>
      <w:r>
        <w:rPr>
          <w:sz w:val="24"/>
        </w:rPr>
        <w:t>темы;</w:t>
      </w:r>
    </w:p>
    <w:p w:rsidR="00163042" w:rsidRDefault="00633700">
      <w:pPr>
        <w:pStyle w:val="a3"/>
        <w:spacing w:before="68"/>
        <w:ind w:right="794" w:firstLine="454"/>
      </w:pPr>
      <w:r>
        <w:t>Полное изложение программ учебных</w:t>
      </w:r>
      <w:r>
        <w:rPr>
          <w:spacing w:val="1"/>
        </w:rPr>
        <w:t xml:space="preserve"> </w:t>
      </w:r>
      <w:r>
        <w:t>предметов, предусмотренных к изучению при</w:t>
      </w:r>
      <w:r>
        <w:rPr>
          <w:spacing w:val="1"/>
        </w:rPr>
        <w:t xml:space="preserve"> </w:t>
      </w:r>
      <w:r>
        <w:t>получении начального общего образования, в соответствии со структурой, установленной в</w:t>
      </w:r>
      <w:r>
        <w:rPr>
          <w:spacing w:val="1"/>
        </w:rPr>
        <w:t xml:space="preserve"> </w:t>
      </w:r>
      <w:r>
        <w:t>ФГОС</w:t>
      </w:r>
      <w:r>
        <w:rPr>
          <w:spacing w:val="-1"/>
        </w:rPr>
        <w:t xml:space="preserve"> </w:t>
      </w:r>
      <w:r>
        <w:t>НОО,</w:t>
      </w:r>
      <w:r>
        <w:rPr>
          <w:spacing w:val="-2"/>
        </w:rPr>
        <w:t xml:space="preserve"> </w:t>
      </w:r>
      <w:r>
        <w:t>приведено</w:t>
      </w:r>
      <w:r>
        <w:rPr>
          <w:spacing w:val="-1"/>
        </w:rPr>
        <w:t xml:space="preserve"> </w:t>
      </w:r>
      <w:r>
        <w:t>в</w:t>
      </w:r>
      <w:r>
        <w:rPr>
          <w:spacing w:val="-2"/>
        </w:rPr>
        <w:t xml:space="preserve"> </w:t>
      </w:r>
      <w:r>
        <w:t>Приложении</w:t>
      </w:r>
      <w:r>
        <w:rPr>
          <w:spacing w:val="5"/>
        </w:rPr>
        <w:t xml:space="preserve"> </w:t>
      </w:r>
      <w:r>
        <w:t>«Программы</w:t>
      </w:r>
      <w:r>
        <w:rPr>
          <w:spacing w:val="4"/>
        </w:rPr>
        <w:t xml:space="preserve"> </w:t>
      </w:r>
      <w:r>
        <w:t>учебных предметов».</w:t>
      </w:r>
    </w:p>
    <w:p w:rsidR="00163042" w:rsidRDefault="00163042">
      <w:pPr>
        <w:pStyle w:val="a3"/>
        <w:spacing w:before="6"/>
        <w:ind w:left="0"/>
        <w:jc w:val="left"/>
      </w:pPr>
    </w:p>
    <w:p w:rsidR="00163042" w:rsidRDefault="00D07828" w:rsidP="00D07828">
      <w:pPr>
        <w:pStyle w:val="11"/>
        <w:tabs>
          <w:tab w:val="left" w:pos="3496"/>
        </w:tabs>
        <w:ind w:right="682"/>
      </w:pPr>
      <w:r>
        <w:t>2.1.</w:t>
      </w:r>
      <w:r w:rsidR="00FE170C">
        <w:t>2. Основное</w:t>
      </w:r>
      <w:r w:rsidR="00633700">
        <w:rPr>
          <w:spacing w:val="-4"/>
        </w:rPr>
        <w:t xml:space="preserve"> </w:t>
      </w:r>
      <w:r w:rsidR="00633700">
        <w:t>содержание учебных</w:t>
      </w:r>
      <w:r w:rsidR="00633700">
        <w:rPr>
          <w:spacing w:val="-2"/>
        </w:rPr>
        <w:t xml:space="preserve"> </w:t>
      </w:r>
      <w:r w:rsidR="00633700">
        <w:t>предметов</w:t>
      </w:r>
    </w:p>
    <w:p w:rsidR="00163042" w:rsidRDefault="00163042">
      <w:pPr>
        <w:pStyle w:val="a3"/>
        <w:spacing w:before="6"/>
        <w:ind w:left="0"/>
        <w:jc w:val="left"/>
        <w:rPr>
          <w:b/>
          <w:sz w:val="23"/>
        </w:rPr>
      </w:pPr>
    </w:p>
    <w:p w:rsidR="00163042" w:rsidRDefault="00633700" w:rsidP="008C6BD2">
      <w:pPr>
        <w:pStyle w:val="a4"/>
        <w:numPr>
          <w:ilvl w:val="3"/>
          <w:numId w:val="50"/>
        </w:numPr>
        <w:tabs>
          <w:tab w:val="left" w:pos="1586"/>
          <w:tab w:val="left" w:pos="1587"/>
        </w:tabs>
        <w:ind w:hanging="995"/>
        <w:rPr>
          <w:sz w:val="24"/>
        </w:rPr>
      </w:pPr>
      <w:r>
        <w:rPr>
          <w:sz w:val="24"/>
        </w:rPr>
        <w:t>Русский</w:t>
      </w:r>
      <w:r>
        <w:rPr>
          <w:spacing w:val="-2"/>
          <w:sz w:val="24"/>
        </w:rPr>
        <w:t xml:space="preserve"> </w:t>
      </w:r>
      <w:r>
        <w:rPr>
          <w:sz w:val="24"/>
        </w:rPr>
        <w:t>язык</w:t>
      </w:r>
      <w:r>
        <w:rPr>
          <w:spacing w:val="-1"/>
          <w:sz w:val="24"/>
        </w:rPr>
        <w:t xml:space="preserve"> </w:t>
      </w:r>
      <w:r>
        <w:rPr>
          <w:sz w:val="24"/>
        </w:rPr>
        <w:t>(рабочая</w:t>
      </w:r>
      <w:r>
        <w:rPr>
          <w:spacing w:val="1"/>
          <w:sz w:val="24"/>
        </w:rPr>
        <w:t xml:space="preserve"> </w:t>
      </w:r>
      <w:r>
        <w:rPr>
          <w:sz w:val="24"/>
        </w:rPr>
        <w:t>программа</w:t>
      </w:r>
      <w:r>
        <w:rPr>
          <w:spacing w:val="-3"/>
          <w:sz w:val="24"/>
        </w:rPr>
        <w:t xml:space="preserve"> </w:t>
      </w:r>
      <w:r>
        <w:rPr>
          <w:sz w:val="24"/>
        </w:rPr>
        <w:t>по</w:t>
      </w:r>
      <w:r>
        <w:rPr>
          <w:spacing w:val="-1"/>
          <w:sz w:val="24"/>
        </w:rPr>
        <w:t xml:space="preserve"> </w:t>
      </w:r>
      <w:r>
        <w:rPr>
          <w:sz w:val="24"/>
        </w:rPr>
        <w:t>предмету)</w:t>
      </w:r>
    </w:p>
    <w:p w:rsidR="00163042" w:rsidRDefault="00633700" w:rsidP="008C6BD2">
      <w:pPr>
        <w:pStyle w:val="a4"/>
        <w:numPr>
          <w:ilvl w:val="3"/>
          <w:numId w:val="50"/>
        </w:numPr>
        <w:tabs>
          <w:tab w:val="left" w:pos="1553"/>
          <w:tab w:val="left" w:pos="1554"/>
        </w:tabs>
        <w:spacing w:before="1"/>
        <w:ind w:left="1553" w:hanging="962"/>
        <w:rPr>
          <w:sz w:val="24"/>
        </w:rPr>
      </w:pPr>
      <w:r>
        <w:rPr>
          <w:sz w:val="24"/>
        </w:rPr>
        <w:t>Литературное</w:t>
      </w:r>
      <w:r>
        <w:rPr>
          <w:spacing w:val="-4"/>
          <w:sz w:val="24"/>
        </w:rPr>
        <w:t xml:space="preserve"> </w:t>
      </w:r>
      <w:r>
        <w:rPr>
          <w:sz w:val="24"/>
        </w:rPr>
        <w:t>чтение</w:t>
      </w:r>
      <w:r>
        <w:rPr>
          <w:spacing w:val="-2"/>
          <w:sz w:val="24"/>
        </w:rPr>
        <w:t xml:space="preserve"> </w:t>
      </w:r>
      <w:r>
        <w:rPr>
          <w:sz w:val="24"/>
        </w:rPr>
        <w:t>(рабочая</w:t>
      </w:r>
      <w:r>
        <w:rPr>
          <w:spacing w:val="-2"/>
          <w:sz w:val="24"/>
        </w:rPr>
        <w:t xml:space="preserve"> </w:t>
      </w:r>
      <w:r>
        <w:rPr>
          <w:sz w:val="24"/>
        </w:rPr>
        <w:t>программа</w:t>
      </w:r>
      <w:r>
        <w:rPr>
          <w:spacing w:val="-3"/>
          <w:sz w:val="24"/>
        </w:rPr>
        <w:t xml:space="preserve"> </w:t>
      </w:r>
      <w:r>
        <w:rPr>
          <w:sz w:val="24"/>
        </w:rPr>
        <w:t>по</w:t>
      </w:r>
      <w:r>
        <w:rPr>
          <w:spacing w:val="-2"/>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Иностранный</w:t>
      </w:r>
      <w:r>
        <w:rPr>
          <w:spacing w:val="-3"/>
          <w:sz w:val="24"/>
        </w:rPr>
        <w:t xml:space="preserve"> </w:t>
      </w:r>
      <w:r>
        <w:rPr>
          <w:sz w:val="24"/>
        </w:rPr>
        <w:t>язык (рабочая</w:t>
      </w:r>
      <w:r>
        <w:rPr>
          <w:spacing w:val="-3"/>
          <w:sz w:val="24"/>
        </w:rPr>
        <w:t xml:space="preserve"> </w:t>
      </w:r>
      <w:r>
        <w:rPr>
          <w:sz w:val="24"/>
        </w:rPr>
        <w:t>программа</w:t>
      </w:r>
      <w:r>
        <w:rPr>
          <w:spacing w:val="-3"/>
          <w:sz w:val="24"/>
        </w:rPr>
        <w:t xml:space="preserve"> </w:t>
      </w:r>
      <w:r>
        <w:rPr>
          <w:sz w:val="24"/>
        </w:rPr>
        <w:t>по</w:t>
      </w:r>
      <w:r>
        <w:rPr>
          <w:spacing w:val="-2"/>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Математика</w:t>
      </w:r>
      <w:r>
        <w:rPr>
          <w:spacing w:val="-3"/>
          <w:sz w:val="24"/>
        </w:rPr>
        <w:t xml:space="preserve"> </w:t>
      </w:r>
      <w:r>
        <w:rPr>
          <w:sz w:val="24"/>
        </w:rPr>
        <w:t>(рабочая</w:t>
      </w:r>
      <w:r>
        <w:rPr>
          <w:spacing w:val="-2"/>
          <w:sz w:val="24"/>
        </w:rPr>
        <w:t xml:space="preserve"> </w:t>
      </w:r>
      <w:r>
        <w:rPr>
          <w:sz w:val="24"/>
        </w:rPr>
        <w:t>программа</w:t>
      </w:r>
      <w:r>
        <w:rPr>
          <w:spacing w:val="-3"/>
          <w:sz w:val="24"/>
        </w:rPr>
        <w:t xml:space="preserve"> </w:t>
      </w:r>
      <w:r>
        <w:rPr>
          <w:sz w:val="24"/>
        </w:rPr>
        <w:t>по</w:t>
      </w:r>
      <w:r>
        <w:rPr>
          <w:spacing w:val="-2"/>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Окружающий</w:t>
      </w:r>
      <w:r>
        <w:rPr>
          <w:spacing w:val="-3"/>
          <w:sz w:val="24"/>
        </w:rPr>
        <w:t xml:space="preserve"> </w:t>
      </w:r>
      <w:r>
        <w:rPr>
          <w:sz w:val="24"/>
        </w:rPr>
        <w:t>мир</w:t>
      </w:r>
      <w:r>
        <w:rPr>
          <w:spacing w:val="-2"/>
          <w:sz w:val="24"/>
        </w:rPr>
        <w:t xml:space="preserve"> </w:t>
      </w:r>
      <w:r>
        <w:rPr>
          <w:sz w:val="24"/>
        </w:rPr>
        <w:t>(рабочая</w:t>
      </w:r>
      <w:r>
        <w:rPr>
          <w:spacing w:val="-3"/>
          <w:sz w:val="24"/>
        </w:rPr>
        <w:t xml:space="preserve"> </w:t>
      </w:r>
      <w:r>
        <w:rPr>
          <w:sz w:val="24"/>
        </w:rPr>
        <w:t>программа</w:t>
      </w:r>
      <w:r>
        <w:rPr>
          <w:spacing w:val="-4"/>
          <w:sz w:val="24"/>
        </w:rPr>
        <w:t xml:space="preserve"> </w:t>
      </w:r>
      <w:r>
        <w:rPr>
          <w:sz w:val="24"/>
        </w:rPr>
        <w:t>по</w:t>
      </w:r>
      <w:r>
        <w:rPr>
          <w:spacing w:val="-3"/>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Основы</w:t>
      </w:r>
      <w:r>
        <w:rPr>
          <w:spacing w:val="-4"/>
          <w:sz w:val="24"/>
        </w:rPr>
        <w:t xml:space="preserve"> </w:t>
      </w:r>
      <w:r>
        <w:rPr>
          <w:sz w:val="24"/>
        </w:rPr>
        <w:t>религиозных</w:t>
      </w:r>
      <w:r>
        <w:rPr>
          <w:spacing w:val="-1"/>
          <w:sz w:val="24"/>
        </w:rPr>
        <w:t xml:space="preserve"> </w:t>
      </w:r>
      <w:r>
        <w:rPr>
          <w:sz w:val="24"/>
        </w:rPr>
        <w:t>культур</w:t>
      </w:r>
      <w:r>
        <w:rPr>
          <w:spacing w:val="-3"/>
          <w:sz w:val="24"/>
        </w:rPr>
        <w:t xml:space="preserve"> </w:t>
      </w:r>
      <w:r>
        <w:rPr>
          <w:sz w:val="24"/>
        </w:rPr>
        <w:t>и</w:t>
      </w:r>
      <w:r>
        <w:rPr>
          <w:spacing w:val="-3"/>
          <w:sz w:val="24"/>
        </w:rPr>
        <w:t xml:space="preserve"> </w:t>
      </w:r>
      <w:r>
        <w:rPr>
          <w:sz w:val="24"/>
        </w:rPr>
        <w:t>светской</w:t>
      </w:r>
      <w:r>
        <w:rPr>
          <w:spacing w:val="-1"/>
          <w:sz w:val="24"/>
        </w:rPr>
        <w:t xml:space="preserve"> </w:t>
      </w:r>
      <w:r>
        <w:rPr>
          <w:sz w:val="24"/>
        </w:rPr>
        <w:t>этики</w:t>
      </w:r>
      <w:r>
        <w:rPr>
          <w:spacing w:val="2"/>
          <w:sz w:val="24"/>
        </w:rPr>
        <w:t xml:space="preserve"> </w:t>
      </w:r>
      <w:r>
        <w:rPr>
          <w:sz w:val="24"/>
        </w:rPr>
        <w:t>(рабочая</w:t>
      </w:r>
      <w:r>
        <w:rPr>
          <w:spacing w:val="-3"/>
          <w:sz w:val="24"/>
        </w:rPr>
        <w:t xml:space="preserve"> </w:t>
      </w:r>
      <w:r>
        <w:rPr>
          <w:sz w:val="24"/>
        </w:rPr>
        <w:t>программа</w:t>
      </w:r>
      <w:r>
        <w:rPr>
          <w:spacing w:val="-4"/>
          <w:sz w:val="24"/>
        </w:rPr>
        <w:t xml:space="preserve"> </w:t>
      </w:r>
      <w:r>
        <w:rPr>
          <w:sz w:val="24"/>
        </w:rPr>
        <w:t>по</w:t>
      </w:r>
      <w:r>
        <w:rPr>
          <w:spacing w:val="-3"/>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Изобразительное</w:t>
      </w:r>
      <w:r>
        <w:rPr>
          <w:spacing w:val="-4"/>
          <w:sz w:val="24"/>
        </w:rPr>
        <w:t xml:space="preserve"> </w:t>
      </w:r>
      <w:r>
        <w:rPr>
          <w:sz w:val="24"/>
        </w:rPr>
        <w:t>искусство</w:t>
      </w:r>
      <w:r>
        <w:rPr>
          <w:spacing w:val="-1"/>
          <w:sz w:val="24"/>
        </w:rPr>
        <w:t xml:space="preserve"> </w:t>
      </w:r>
      <w:r>
        <w:rPr>
          <w:sz w:val="24"/>
        </w:rPr>
        <w:t>(рабочая</w:t>
      </w:r>
      <w:r>
        <w:rPr>
          <w:spacing w:val="-3"/>
          <w:sz w:val="24"/>
        </w:rPr>
        <w:t xml:space="preserve"> </w:t>
      </w:r>
      <w:r>
        <w:rPr>
          <w:sz w:val="24"/>
        </w:rPr>
        <w:t>программа</w:t>
      </w:r>
      <w:r>
        <w:rPr>
          <w:spacing w:val="-4"/>
          <w:sz w:val="24"/>
        </w:rPr>
        <w:t xml:space="preserve"> </w:t>
      </w:r>
      <w:r>
        <w:rPr>
          <w:sz w:val="24"/>
        </w:rPr>
        <w:t>по</w:t>
      </w:r>
      <w:r>
        <w:rPr>
          <w:spacing w:val="-3"/>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Музыка</w:t>
      </w:r>
      <w:r>
        <w:rPr>
          <w:spacing w:val="-2"/>
          <w:sz w:val="24"/>
        </w:rPr>
        <w:t xml:space="preserve"> </w:t>
      </w:r>
      <w:r>
        <w:rPr>
          <w:sz w:val="24"/>
        </w:rPr>
        <w:t>(рабочая</w:t>
      </w:r>
      <w:r>
        <w:rPr>
          <w:spacing w:val="-2"/>
          <w:sz w:val="24"/>
        </w:rPr>
        <w:t xml:space="preserve"> </w:t>
      </w:r>
      <w:r>
        <w:rPr>
          <w:sz w:val="24"/>
        </w:rPr>
        <w:t>программа</w:t>
      </w:r>
      <w:r>
        <w:rPr>
          <w:spacing w:val="-3"/>
          <w:sz w:val="24"/>
        </w:rPr>
        <w:t xml:space="preserve"> </w:t>
      </w:r>
      <w:r>
        <w:rPr>
          <w:sz w:val="24"/>
        </w:rPr>
        <w:t>по</w:t>
      </w:r>
      <w:r>
        <w:rPr>
          <w:spacing w:val="-2"/>
          <w:sz w:val="24"/>
        </w:rPr>
        <w:t xml:space="preserve"> </w:t>
      </w:r>
      <w:r>
        <w:rPr>
          <w:sz w:val="24"/>
        </w:rPr>
        <w:t>предмету)</w:t>
      </w:r>
    </w:p>
    <w:p w:rsidR="00163042" w:rsidRDefault="00633700" w:rsidP="008C6BD2">
      <w:pPr>
        <w:pStyle w:val="a4"/>
        <w:numPr>
          <w:ilvl w:val="3"/>
          <w:numId w:val="50"/>
        </w:numPr>
        <w:tabs>
          <w:tab w:val="left" w:pos="1586"/>
          <w:tab w:val="left" w:pos="1587"/>
        </w:tabs>
        <w:ind w:hanging="995"/>
        <w:rPr>
          <w:sz w:val="24"/>
        </w:rPr>
      </w:pPr>
      <w:r>
        <w:rPr>
          <w:sz w:val="24"/>
        </w:rPr>
        <w:t>Технология</w:t>
      </w:r>
      <w:r>
        <w:rPr>
          <w:spacing w:val="-3"/>
          <w:sz w:val="24"/>
        </w:rPr>
        <w:t xml:space="preserve"> </w:t>
      </w:r>
      <w:r>
        <w:rPr>
          <w:sz w:val="24"/>
        </w:rPr>
        <w:t>(рабочая</w:t>
      </w:r>
      <w:r>
        <w:rPr>
          <w:spacing w:val="-2"/>
          <w:sz w:val="24"/>
        </w:rPr>
        <w:t xml:space="preserve"> </w:t>
      </w:r>
      <w:r>
        <w:rPr>
          <w:sz w:val="24"/>
        </w:rPr>
        <w:t>программа</w:t>
      </w:r>
      <w:r>
        <w:rPr>
          <w:spacing w:val="-3"/>
          <w:sz w:val="24"/>
        </w:rPr>
        <w:t xml:space="preserve"> </w:t>
      </w:r>
      <w:r>
        <w:rPr>
          <w:sz w:val="24"/>
        </w:rPr>
        <w:t>по</w:t>
      </w:r>
      <w:r>
        <w:rPr>
          <w:spacing w:val="-2"/>
          <w:sz w:val="24"/>
        </w:rPr>
        <w:t xml:space="preserve"> </w:t>
      </w:r>
      <w:r>
        <w:rPr>
          <w:sz w:val="24"/>
        </w:rPr>
        <w:t>предмету)</w:t>
      </w:r>
    </w:p>
    <w:p w:rsidR="00163042" w:rsidRDefault="00633700" w:rsidP="008C6BD2">
      <w:pPr>
        <w:pStyle w:val="a4"/>
        <w:numPr>
          <w:ilvl w:val="3"/>
          <w:numId w:val="50"/>
        </w:numPr>
        <w:tabs>
          <w:tab w:val="left" w:pos="1587"/>
        </w:tabs>
        <w:ind w:hanging="995"/>
        <w:rPr>
          <w:sz w:val="24"/>
        </w:rPr>
      </w:pPr>
      <w:r>
        <w:rPr>
          <w:sz w:val="24"/>
        </w:rPr>
        <w:t>Физическая</w:t>
      </w:r>
      <w:r>
        <w:rPr>
          <w:spacing w:val="-3"/>
          <w:sz w:val="24"/>
        </w:rPr>
        <w:t xml:space="preserve"> </w:t>
      </w:r>
      <w:r>
        <w:rPr>
          <w:sz w:val="24"/>
        </w:rPr>
        <w:t>культура</w:t>
      </w:r>
      <w:r>
        <w:rPr>
          <w:spacing w:val="-1"/>
          <w:sz w:val="24"/>
        </w:rPr>
        <w:t xml:space="preserve"> </w:t>
      </w:r>
      <w:r>
        <w:rPr>
          <w:sz w:val="24"/>
        </w:rPr>
        <w:t>(рабочая</w:t>
      </w:r>
      <w:r>
        <w:rPr>
          <w:spacing w:val="-3"/>
          <w:sz w:val="24"/>
        </w:rPr>
        <w:t xml:space="preserve"> </w:t>
      </w:r>
      <w:r>
        <w:rPr>
          <w:sz w:val="24"/>
        </w:rPr>
        <w:t>программа</w:t>
      </w:r>
      <w:r>
        <w:rPr>
          <w:spacing w:val="-3"/>
          <w:sz w:val="24"/>
        </w:rPr>
        <w:t xml:space="preserve"> </w:t>
      </w:r>
      <w:r>
        <w:rPr>
          <w:sz w:val="24"/>
        </w:rPr>
        <w:t>по</w:t>
      </w:r>
      <w:r>
        <w:rPr>
          <w:spacing w:val="-2"/>
          <w:sz w:val="24"/>
        </w:rPr>
        <w:t xml:space="preserve"> </w:t>
      </w:r>
      <w:r>
        <w:rPr>
          <w:sz w:val="24"/>
        </w:rPr>
        <w:t>предмету)</w:t>
      </w:r>
    </w:p>
    <w:p w:rsidR="00F7430D" w:rsidRDefault="00F7430D" w:rsidP="008C6BD2">
      <w:pPr>
        <w:pStyle w:val="a4"/>
        <w:numPr>
          <w:ilvl w:val="3"/>
          <w:numId w:val="50"/>
        </w:numPr>
        <w:tabs>
          <w:tab w:val="left" w:pos="1587"/>
        </w:tabs>
        <w:ind w:hanging="995"/>
        <w:rPr>
          <w:sz w:val="24"/>
        </w:rPr>
      </w:pPr>
      <w:r>
        <w:rPr>
          <w:sz w:val="24"/>
        </w:rPr>
        <w:t>Русский родной язык (рабочая программа по предмету) (Приложение 1)</w:t>
      </w:r>
    </w:p>
    <w:p w:rsidR="00163042" w:rsidRDefault="00163042">
      <w:pPr>
        <w:pStyle w:val="a3"/>
        <w:spacing w:before="5"/>
        <w:ind w:left="0"/>
        <w:jc w:val="left"/>
      </w:pPr>
    </w:p>
    <w:p w:rsidR="006C10DE" w:rsidRDefault="006C10DE">
      <w:pPr>
        <w:pStyle w:val="a3"/>
        <w:spacing w:before="5"/>
        <w:ind w:left="0"/>
        <w:jc w:val="left"/>
      </w:pPr>
    </w:p>
    <w:p w:rsidR="00163042" w:rsidRDefault="00633700" w:rsidP="008C6BD2">
      <w:pPr>
        <w:pStyle w:val="11"/>
        <w:numPr>
          <w:ilvl w:val="1"/>
          <w:numId w:val="94"/>
        </w:numPr>
        <w:tabs>
          <w:tab w:val="left" w:pos="1446"/>
        </w:tabs>
        <w:ind w:left="851" w:right="1225" w:hanging="567"/>
      </w:pPr>
      <w:r>
        <w:t>Программа духовно-нравственного воспитания, развития обучающихся при</w:t>
      </w:r>
      <w:r>
        <w:rPr>
          <w:spacing w:val="-57"/>
        </w:rPr>
        <w:t xml:space="preserve"> </w:t>
      </w:r>
      <w:r>
        <w:t>получении</w:t>
      </w:r>
      <w:r>
        <w:rPr>
          <w:spacing w:val="-1"/>
        </w:rPr>
        <w:t xml:space="preserve"> </w:t>
      </w:r>
      <w:r>
        <w:t>начального общего образования</w:t>
      </w:r>
    </w:p>
    <w:p w:rsidR="00163042" w:rsidRDefault="00163042">
      <w:pPr>
        <w:pStyle w:val="a3"/>
        <w:spacing w:before="7"/>
        <w:ind w:left="0"/>
        <w:jc w:val="left"/>
        <w:rPr>
          <w:b/>
          <w:sz w:val="23"/>
        </w:rPr>
      </w:pPr>
    </w:p>
    <w:p w:rsidR="00163042" w:rsidRDefault="00633700" w:rsidP="00A9218D">
      <w:pPr>
        <w:pStyle w:val="a3"/>
        <w:ind w:left="142" w:right="780" w:firstLine="567"/>
      </w:pPr>
      <w:r>
        <w:t>Любое учебное заведение имеет как обучающую, так и воспитательную функции. Оно</w:t>
      </w:r>
      <w:r>
        <w:rPr>
          <w:spacing w:val="-57"/>
        </w:rPr>
        <w:t xml:space="preserve"> </w:t>
      </w:r>
      <w:r>
        <w:t>призвано</w:t>
      </w:r>
      <w:r>
        <w:rPr>
          <w:spacing w:val="1"/>
        </w:rPr>
        <w:t xml:space="preserve"> </w:t>
      </w:r>
      <w:r>
        <w:t>вооружать</w:t>
      </w:r>
      <w:r>
        <w:rPr>
          <w:spacing w:val="1"/>
        </w:rPr>
        <w:t xml:space="preserve"> </w:t>
      </w:r>
      <w:r>
        <w:t>подрастающее</w:t>
      </w:r>
      <w:r>
        <w:rPr>
          <w:spacing w:val="1"/>
        </w:rPr>
        <w:t xml:space="preserve"> </w:t>
      </w:r>
      <w:r>
        <w:t>поколение</w:t>
      </w:r>
      <w:r>
        <w:rPr>
          <w:spacing w:val="1"/>
        </w:rPr>
        <w:t xml:space="preserve"> </w:t>
      </w:r>
      <w:r>
        <w:t>определенной</w:t>
      </w:r>
      <w:r>
        <w:rPr>
          <w:spacing w:val="1"/>
        </w:rPr>
        <w:t xml:space="preserve"> </w:t>
      </w:r>
      <w:r>
        <w:t>системой</w:t>
      </w:r>
      <w:r>
        <w:rPr>
          <w:spacing w:val="1"/>
        </w:rPr>
        <w:t xml:space="preserve"> </w:t>
      </w:r>
      <w:r>
        <w:t>знаний,</w:t>
      </w:r>
      <w:r>
        <w:rPr>
          <w:spacing w:val="1"/>
        </w:rPr>
        <w:t xml:space="preserve"> </w:t>
      </w:r>
      <w:r>
        <w:t>умений,</w:t>
      </w:r>
      <w:r>
        <w:rPr>
          <w:spacing w:val="1"/>
        </w:rPr>
        <w:t xml:space="preserve"> </w:t>
      </w:r>
      <w:r>
        <w:t>навыков, приобщать его к культуре, готовить его к самостоятельной общественно значимой</w:t>
      </w:r>
      <w:r>
        <w:rPr>
          <w:spacing w:val="1"/>
        </w:rPr>
        <w:t xml:space="preserve"> </w:t>
      </w:r>
      <w:r>
        <w:t>деятельности, к продолжению образования. Но не менее значимой является и воспитательная</w:t>
      </w:r>
      <w:r>
        <w:rPr>
          <w:spacing w:val="-57"/>
        </w:rPr>
        <w:t xml:space="preserve"> </w:t>
      </w:r>
      <w:r>
        <w:rPr>
          <w:spacing w:val="-1"/>
        </w:rPr>
        <w:t>функция,</w:t>
      </w:r>
      <w:r>
        <w:rPr>
          <w:spacing w:val="-15"/>
        </w:rPr>
        <w:t xml:space="preserve"> </w:t>
      </w:r>
      <w:r>
        <w:rPr>
          <w:spacing w:val="-1"/>
        </w:rPr>
        <w:t>связанная</w:t>
      </w:r>
      <w:r>
        <w:rPr>
          <w:spacing w:val="-14"/>
        </w:rPr>
        <w:t xml:space="preserve"> </w:t>
      </w:r>
      <w:r>
        <w:rPr>
          <w:spacing w:val="-1"/>
        </w:rPr>
        <w:t>с</w:t>
      </w:r>
      <w:r>
        <w:rPr>
          <w:spacing w:val="-15"/>
        </w:rPr>
        <w:t xml:space="preserve"> </w:t>
      </w:r>
      <w:r>
        <w:rPr>
          <w:spacing w:val="-1"/>
        </w:rPr>
        <w:t>формированием</w:t>
      </w:r>
      <w:r>
        <w:rPr>
          <w:spacing w:val="-13"/>
        </w:rPr>
        <w:t xml:space="preserve"> </w:t>
      </w:r>
      <w:r>
        <w:rPr>
          <w:spacing w:val="-1"/>
        </w:rPr>
        <w:t>у</w:t>
      </w:r>
      <w:r>
        <w:rPr>
          <w:spacing w:val="-19"/>
        </w:rPr>
        <w:t xml:space="preserve"> </w:t>
      </w:r>
      <w:r>
        <w:rPr>
          <w:spacing w:val="-1"/>
        </w:rPr>
        <w:t>школьников</w:t>
      </w:r>
      <w:r>
        <w:rPr>
          <w:spacing w:val="-17"/>
        </w:rPr>
        <w:t xml:space="preserve"> </w:t>
      </w:r>
      <w:r>
        <w:t>ценностного</w:t>
      </w:r>
      <w:r>
        <w:rPr>
          <w:spacing w:val="-15"/>
        </w:rPr>
        <w:t xml:space="preserve"> </w:t>
      </w:r>
      <w:r>
        <w:t>отношения</w:t>
      </w:r>
      <w:r>
        <w:rPr>
          <w:spacing w:val="-14"/>
        </w:rPr>
        <w:t xml:space="preserve"> </w:t>
      </w:r>
      <w:r>
        <w:t>к</w:t>
      </w:r>
      <w:r>
        <w:rPr>
          <w:spacing w:val="-13"/>
        </w:rPr>
        <w:t xml:space="preserve"> </w:t>
      </w:r>
      <w:r>
        <w:t>миру,</w:t>
      </w:r>
      <w:r>
        <w:rPr>
          <w:spacing w:val="-14"/>
        </w:rPr>
        <w:t xml:space="preserve"> </w:t>
      </w:r>
      <w:r>
        <w:t>культуре,</w:t>
      </w:r>
      <w:r>
        <w:rPr>
          <w:spacing w:val="1"/>
        </w:rPr>
        <w:t xml:space="preserve"> </w:t>
      </w:r>
      <w:r>
        <w:t>окружающей среде, с осознанием себя в этом мире, с развитием своего «Я», с нахождением</w:t>
      </w:r>
      <w:r>
        <w:rPr>
          <w:spacing w:val="1"/>
        </w:rPr>
        <w:t xml:space="preserve"> </w:t>
      </w:r>
      <w:r>
        <w:t>своего</w:t>
      </w:r>
      <w:r>
        <w:rPr>
          <w:spacing w:val="1"/>
        </w:rPr>
        <w:t xml:space="preserve"> </w:t>
      </w:r>
      <w:r>
        <w:t>места</w:t>
      </w:r>
      <w:r>
        <w:rPr>
          <w:spacing w:val="1"/>
        </w:rPr>
        <w:t xml:space="preserve"> </w:t>
      </w:r>
      <w:r>
        <w:t>среди</w:t>
      </w:r>
      <w:r>
        <w:rPr>
          <w:spacing w:val="1"/>
        </w:rPr>
        <w:t xml:space="preserve"> </w:t>
      </w:r>
      <w:r>
        <w:t>других</w:t>
      </w:r>
      <w:r>
        <w:rPr>
          <w:spacing w:val="1"/>
        </w:rPr>
        <w:t xml:space="preserve"> </w:t>
      </w:r>
      <w:r>
        <w:t>людей.</w:t>
      </w:r>
      <w:r>
        <w:rPr>
          <w:spacing w:val="1"/>
        </w:rPr>
        <w:t xml:space="preserve"> </w:t>
      </w:r>
      <w:r>
        <w:t>Именно</w:t>
      </w:r>
      <w:r>
        <w:rPr>
          <w:spacing w:val="1"/>
        </w:rPr>
        <w:t xml:space="preserve"> </w:t>
      </w:r>
      <w:r>
        <w:t>в</w:t>
      </w:r>
      <w:r>
        <w:rPr>
          <w:spacing w:val="1"/>
        </w:rPr>
        <w:t xml:space="preserve"> </w:t>
      </w:r>
      <w:r>
        <w:t>школе</w:t>
      </w:r>
      <w:r>
        <w:rPr>
          <w:spacing w:val="1"/>
        </w:rPr>
        <w:t xml:space="preserve"> </w:t>
      </w:r>
      <w:r>
        <w:t>сосредоточена</w:t>
      </w:r>
      <w:r>
        <w:rPr>
          <w:spacing w:val="1"/>
        </w:rPr>
        <w:t xml:space="preserve"> </w:t>
      </w:r>
      <w:r>
        <w:t>не</w:t>
      </w:r>
      <w:r>
        <w:rPr>
          <w:spacing w:val="1"/>
        </w:rPr>
        <w:t xml:space="preserve"> </w:t>
      </w:r>
      <w:r>
        <w:t>только</w:t>
      </w:r>
      <w:r>
        <w:rPr>
          <w:spacing w:val="1"/>
        </w:rPr>
        <w:t xml:space="preserve"> </w:t>
      </w:r>
      <w:r>
        <w:t>интеллектуальная,</w:t>
      </w:r>
      <w:r>
        <w:rPr>
          <w:spacing w:val="1"/>
        </w:rPr>
        <w:t xml:space="preserve"> </w:t>
      </w:r>
      <w:r>
        <w:t>но</w:t>
      </w:r>
      <w:r>
        <w:rPr>
          <w:spacing w:val="1"/>
        </w:rPr>
        <w:t xml:space="preserve"> </w:t>
      </w:r>
      <w:r>
        <w:t>и</w:t>
      </w:r>
      <w:r>
        <w:rPr>
          <w:spacing w:val="1"/>
        </w:rPr>
        <w:t xml:space="preserve"> </w:t>
      </w:r>
      <w:r>
        <w:t>гражданская,</w:t>
      </w:r>
      <w:r>
        <w:rPr>
          <w:spacing w:val="1"/>
        </w:rPr>
        <w:t xml:space="preserve"> </w:t>
      </w:r>
      <w:r>
        <w:t>духовная</w:t>
      </w:r>
      <w:r>
        <w:rPr>
          <w:spacing w:val="1"/>
        </w:rPr>
        <w:t xml:space="preserve"> </w:t>
      </w:r>
      <w:r>
        <w:t>и</w:t>
      </w:r>
      <w:r>
        <w:rPr>
          <w:spacing w:val="1"/>
        </w:rPr>
        <w:t xml:space="preserve"> </w:t>
      </w:r>
      <w:r>
        <w:t>культурная</w:t>
      </w:r>
      <w:r>
        <w:rPr>
          <w:spacing w:val="1"/>
        </w:rPr>
        <w:t xml:space="preserve"> </w:t>
      </w:r>
      <w:r>
        <w:t>жизнь</w:t>
      </w:r>
      <w:r>
        <w:rPr>
          <w:spacing w:val="1"/>
        </w:rPr>
        <w:t xml:space="preserve"> </w:t>
      </w:r>
      <w:r>
        <w:t>школьника</w:t>
      </w:r>
      <w:r>
        <w:rPr>
          <w:spacing w:val="1"/>
        </w:rPr>
        <w:t xml:space="preserve"> </w:t>
      </w:r>
      <w:r>
        <w:t>Развивающемуся человеку нужна игра, нужен труд, нужна творческая деятельность в сфере</w:t>
      </w:r>
      <w:r>
        <w:rPr>
          <w:spacing w:val="1"/>
        </w:rPr>
        <w:t xml:space="preserve"> </w:t>
      </w:r>
      <w:r>
        <w:t>досуга,</w:t>
      </w:r>
      <w:r>
        <w:rPr>
          <w:spacing w:val="-12"/>
        </w:rPr>
        <w:t xml:space="preserve"> </w:t>
      </w:r>
      <w:r>
        <w:t>связанная</w:t>
      </w:r>
      <w:r>
        <w:rPr>
          <w:spacing w:val="-12"/>
        </w:rPr>
        <w:t xml:space="preserve"> </w:t>
      </w:r>
      <w:r>
        <w:t>с</w:t>
      </w:r>
      <w:r>
        <w:rPr>
          <w:spacing w:val="-10"/>
        </w:rPr>
        <w:t xml:space="preserve"> </w:t>
      </w:r>
      <w:r>
        <w:t>удовлетворением</w:t>
      </w:r>
      <w:r>
        <w:rPr>
          <w:spacing w:val="-12"/>
        </w:rPr>
        <w:t xml:space="preserve"> </w:t>
      </w:r>
      <w:r>
        <w:t>и</w:t>
      </w:r>
      <w:r>
        <w:rPr>
          <w:spacing w:val="-10"/>
        </w:rPr>
        <w:t xml:space="preserve"> </w:t>
      </w:r>
      <w:r>
        <w:t>развитием</w:t>
      </w:r>
      <w:r>
        <w:rPr>
          <w:spacing w:val="-12"/>
        </w:rPr>
        <w:t xml:space="preserve"> </w:t>
      </w:r>
      <w:r>
        <w:t>индивидуальных</w:t>
      </w:r>
      <w:r>
        <w:rPr>
          <w:spacing w:val="-12"/>
        </w:rPr>
        <w:t xml:space="preserve"> </w:t>
      </w:r>
      <w:r>
        <w:t>интересов</w:t>
      </w:r>
      <w:r>
        <w:rPr>
          <w:spacing w:val="-12"/>
        </w:rPr>
        <w:t xml:space="preserve"> </w:t>
      </w:r>
      <w:r>
        <w:t>и</w:t>
      </w:r>
      <w:r>
        <w:rPr>
          <w:spacing w:val="-11"/>
        </w:rPr>
        <w:t xml:space="preserve"> </w:t>
      </w:r>
      <w:r>
        <w:t>способностей.</w:t>
      </w:r>
      <w:r>
        <w:rPr>
          <w:spacing w:val="-57"/>
        </w:rPr>
        <w:t xml:space="preserve"> </w:t>
      </w:r>
      <w:r>
        <w:rPr>
          <w:spacing w:val="-2"/>
        </w:rPr>
        <w:t>Ребенок школьного</w:t>
      </w:r>
      <w:r>
        <w:rPr>
          <w:spacing w:val="-1"/>
        </w:rPr>
        <w:t xml:space="preserve"> </w:t>
      </w:r>
      <w:r>
        <w:rPr>
          <w:spacing w:val="-2"/>
        </w:rPr>
        <w:t>возраста наиболее</w:t>
      </w:r>
      <w:r>
        <w:rPr>
          <w:spacing w:val="-1"/>
        </w:rPr>
        <w:t xml:space="preserve"> восприимчив к эмоционально-ценностному, духовно-</w:t>
      </w:r>
      <w:r>
        <w:t xml:space="preserve"> </w:t>
      </w:r>
      <w:r>
        <w:rPr>
          <w:spacing w:val="-1"/>
        </w:rPr>
        <w:t xml:space="preserve">нравственному </w:t>
      </w:r>
      <w:r>
        <w:t>развитию, гражданскому воспитанию.</w:t>
      </w:r>
      <w:r>
        <w:rPr>
          <w:spacing w:val="1"/>
        </w:rPr>
        <w:t xml:space="preserve"> </w:t>
      </w:r>
      <w:r>
        <w:t>В то же время недостатки развития и</w:t>
      </w:r>
      <w:r>
        <w:rPr>
          <w:spacing w:val="1"/>
        </w:rPr>
        <w:t xml:space="preserve"> </w:t>
      </w:r>
      <w:r>
        <w:rPr>
          <w:spacing w:val="-4"/>
        </w:rPr>
        <w:t xml:space="preserve">воспитания в этот период жизни трудно восполнить в последующие годы. </w:t>
      </w:r>
      <w:r>
        <w:rPr>
          <w:spacing w:val="-3"/>
        </w:rPr>
        <w:t>Современный ребёнок</w:t>
      </w:r>
      <w:r>
        <w:rPr>
          <w:spacing w:val="-58"/>
        </w:rPr>
        <w:t xml:space="preserve"> </w:t>
      </w:r>
      <w:r>
        <w:t>находится</w:t>
      </w:r>
      <w:r>
        <w:rPr>
          <w:spacing w:val="1"/>
        </w:rPr>
        <w:t xml:space="preserve"> </w:t>
      </w:r>
      <w:r>
        <w:t>в</w:t>
      </w:r>
      <w:r>
        <w:rPr>
          <w:spacing w:val="1"/>
        </w:rPr>
        <w:t xml:space="preserve"> </w:t>
      </w:r>
      <w:r>
        <w:t>беспредельном</w:t>
      </w:r>
      <w:r>
        <w:rPr>
          <w:spacing w:val="1"/>
        </w:rPr>
        <w:t xml:space="preserve"> </w:t>
      </w:r>
      <w:r>
        <w:t>информационном</w:t>
      </w:r>
      <w:r>
        <w:rPr>
          <w:spacing w:val="1"/>
        </w:rPr>
        <w:t xml:space="preserve"> </w:t>
      </w:r>
      <w:r>
        <w:t>и</w:t>
      </w:r>
      <w:r>
        <w:rPr>
          <w:spacing w:val="1"/>
        </w:rPr>
        <w:t xml:space="preserve"> </w:t>
      </w:r>
      <w:r>
        <w:t>огромном</w:t>
      </w:r>
      <w:r>
        <w:rPr>
          <w:spacing w:val="1"/>
        </w:rPr>
        <w:t xml:space="preserve"> </w:t>
      </w:r>
      <w:r>
        <w:t>социальном</w:t>
      </w:r>
      <w:r>
        <w:rPr>
          <w:spacing w:val="1"/>
        </w:rPr>
        <w:t xml:space="preserve"> </w:t>
      </w:r>
      <w:r>
        <w:t>пространстве,</w:t>
      </w:r>
      <w:r>
        <w:rPr>
          <w:spacing w:val="1"/>
        </w:rPr>
        <w:t xml:space="preserve"> </w:t>
      </w:r>
      <w:r>
        <w:t>не</w:t>
      </w:r>
      <w:r>
        <w:rPr>
          <w:spacing w:val="1"/>
        </w:rPr>
        <w:t xml:space="preserve"> </w:t>
      </w:r>
      <w:r>
        <w:t>имеющем чётких внешних и внутренних границ. На него воздействуют потоки информации,</w:t>
      </w:r>
      <w:r>
        <w:rPr>
          <w:spacing w:val="1"/>
        </w:rPr>
        <w:t xml:space="preserve"> </w:t>
      </w:r>
      <w:r>
        <w:t>получаемой</w:t>
      </w:r>
      <w:r>
        <w:rPr>
          <w:spacing w:val="-9"/>
        </w:rPr>
        <w:t xml:space="preserve"> </w:t>
      </w:r>
      <w:r>
        <w:t>благодаря</w:t>
      </w:r>
      <w:r>
        <w:rPr>
          <w:spacing w:val="-7"/>
        </w:rPr>
        <w:t xml:space="preserve"> </w:t>
      </w:r>
      <w:r>
        <w:t>Интернету,</w:t>
      </w:r>
      <w:r>
        <w:rPr>
          <w:spacing w:val="-9"/>
        </w:rPr>
        <w:t xml:space="preserve"> </w:t>
      </w:r>
      <w:r>
        <w:t>телевидению,</w:t>
      </w:r>
      <w:r>
        <w:rPr>
          <w:spacing w:val="-9"/>
        </w:rPr>
        <w:t xml:space="preserve"> </w:t>
      </w:r>
      <w:r>
        <w:t>компьютерным</w:t>
      </w:r>
      <w:r>
        <w:rPr>
          <w:spacing w:val="-10"/>
        </w:rPr>
        <w:t xml:space="preserve"> </w:t>
      </w:r>
      <w:r>
        <w:t>играм,</w:t>
      </w:r>
      <w:r>
        <w:rPr>
          <w:spacing w:val="-10"/>
        </w:rPr>
        <w:t xml:space="preserve"> </w:t>
      </w:r>
      <w:r>
        <w:t>кино.</w:t>
      </w:r>
      <w:r>
        <w:rPr>
          <w:spacing w:val="-9"/>
        </w:rPr>
        <w:t xml:space="preserve"> </w:t>
      </w:r>
      <w:r>
        <w:t>Воспитательное</w:t>
      </w:r>
      <w:r>
        <w:rPr>
          <w:spacing w:val="-57"/>
        </w:rPr>
        <w:t xml:space="preserve"> </w:t>
      </w:r>
      <w:r>
        <w:t>и</w:t>
      </w:r>
      <w:r>
        <w:rPr>
          <w:spacing w:val="1"/>
        </w:rPr>
        <w:t xml:space="preserve"> </w:t>
      </w:r>
      <w:r>
        <w:t>социализирующее</w:t>
      </w:r>
      <w:r>
        <w:rPr>
          <w:spacing w:val="1"/>
        </w:rPr>
        <w:t xml:space="preserve"> </w:t>
      </w:r>
      <w:r>
        <w:t>воздействие</w:t>
      </w:r>
      <w:r>
        <w:rPr>
          <w:spacing w:val="1"/>
        </w:rPr>
        <w:t xml:space="preserve"> </w:t>
      </w:r>
      <w:r>
        <w:t>(не</w:t>
      </w:r>
      <w:r>
        <w:rPr>
          <w:spacing w:val="1"/>
        </w:rPr>
        <w:t xml:space="preserve"> </w:t>
      </w:r>
      <w:r>
        <w:t>всегда</w:t>
      </w:r>
      <w:r>
        <w:rPr>
          <w:spacing w:val="1"/>
        </w:rPr>
        <w:t xml:space="preserve"> </w:t>
      </w:r>
      <w:r>
        <w:t>позитивное)</w:t>
      </w:r>
      <w:r>
        <w:rPr>
          <w:spacing w:val="1"/>
        </w:rPr>
        <w:t xml:space="preserve"> </w:t>
      </w:r>
      <w:r>
        <w:t>этих</w:t>
      </w:r>
      <w:r>
        <w:rPr>
          <w:spacing w:val="1"/>
        </w:rPr>
        <w:t xml:space="preserve"> </w:t>
      </w:r>
      <w:r>
        <w:t>и</w:t>
      </w:r>
      <w:r>
        <w:rPr>
          <w:spacing w:val="1"/>
        </w:rPr>
        <w:t xml:space="preserve"> </w:t>
      </w:r>
      <w:r>
        <w:t>других</w:t>
      </w:r>
      <w:r>
        <w:rPr>
          <w:spacing w:val="1"/>
        </w:rPr>
        <w:t xml:space="preserve"> </w:t>
      </w:r>
      <w:r>
        <w:t>источников</w:t>
      </w:r>
      <w:r>
        <w:rPr>
          <w:spacing w:val="1"/>
        </w:rPr>
        <w:t xml:space="preserve"> </w:t>
      </w:r>
      <w:r>
        <w:t>информации</w:t>
      </w:r>
      <w:r>
        <w:rPr>
          <w:spacing w:val="1"/>
        </w:rPr>
        <w:t xml:space="preserve"> </w:t>
      </w:r>
      <w:r>
        <w:t>нередко</w:t>
      </w:r>
      <w:r>
        <w:rPr>
          <w:spacing w:val="1"/>
        </w:rPr>
        <w:t xml:space="preserve"> </w:t>
      </w:r>
      <w:r>
        <w:t>является</w:t>
      </w:r>
      <w:r>
        <w:rPr>
          <w:spacing w:val="1"/>
        </w:rPr>
        <w:t xml:space="preserve"> </w:t>
      </w:r>
      <w:r>
        <w:t>доминирующим</w:t>
      </w:r>
      <w:r>
        <w:rPr>
          <w:spacing w:val="1"/>
        </w:rPr>
        <w:t xml:space="preserve"> </w:t>
      </w:r>
      <w:r>
        <w:t>в</w:t>
      </w:r>
      <w:r>
        <w:rPr>
          <w:spacing w:val="1"/>
        </w:rPr>
        <w:t xml:space="preserve"> </w:t>
      </w:r>
      <w:r>
        <w:t>процессе</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современных условиях осуществления ведущей деятельности ребёнка усиливается конфликт</w:t>
      </w:r>
      <w:r>
        <w:rPr>
          <w:spacing w:val="1"/>
        </w:rPr>
        <w:t xml:space="preserve"> </w:t>
      </w:r>
      <w:r>
        <w:t>между</w:t>
      </w:r>
      <w:r>
        <w:rPr>
          <w:spacing w:val="1"/>
        </w:rPr>
        <w:t xml:space="preserve"> </w:t>
      </w:r>
      <w:r>
        <w:t>характером</w:t>
      </w:r>
      <w:r>
        <w:rPr>
          <w:spacing w:val="1"/>
        </w:rPr>
        <w:t xml:space="preserve"> </w:t>
      </w:r>
      <w:r>
        <w:t>усвоения</w:t>
      </w:r>
      <w:r>
        <w:rPr>
          <w:spacing w:val="1"/>
        </w:rPr>
        <w:t xml:space="preserve"> </w:t>
      </w:r>
      <w:r>
        <w:t>ребёнком</w:t>
      </w:r>
      <w:r>
        <w:rPr>
          <w:spacing w:val="1"/>
        </w:rPr>
        <w:t xml:space="preserve"> </w:t>
      </w:r>
      <w:r>
        <w:t>знаний</w:t>
      </w:r>
      <w:r>
        <w:rPr>
          <w:spacing w:val="1"/>
        </w:rPr>
        <w:t xml:space="preserve"> </w:t>
      </w:r>
      <w:r>
        <w:t>и</w:t>
      </w:r>
      <w:r>
        <w:rPr>
          <w:spacing w:val="1"/>
        </w:rPr>
        <w:t xml:space="preserve"> </w:t>
      </w:r>
      <w:r>
        <w:t>ценностей</w:t>
      </w:r>
      <w:r>
        <w:rPr>
          <w:spacing w:val="1"/>
        </w:rPr>
        <w:t xml:space="preserve"> </w:t>
      </w:r>
      <w:r>
        <w:t>в</w:t>
      </w:r>
      <w:r>
        <w:rPr>
          <w:spacing w:val="1"/>
        </w:rPr>
        <w:t xml:space="preserve"> </w:t>
      </w:r>
      <w:r>
        <w:t>школе</w:t>
      </w:r>
      <w:r>
        <w:rPr>
          <w:spacing w:val="1"/>
        </w:rPr>
        <w:t xml:space="preserve"> </w:t>
      </w:r>
      <w:r>
        <w:t>(системность,</w:t>
      </w:r>
      <w:r>
        <w:rPr>
          <w:spacing w:val="1"/>
        </w:rPr>
        <w:t xml:space="preserve"> </w:t>
      </w:r>
      <w:r>
        <w:t>последовательность,</w:t>
      </w:r>
      <w:r>
        <w:rPr>
          <w:spacing w:val="1"/>
        </w:rPr>
        <w:t xml:space="preserve"> </w:t>
      </w:r>
      <w:r>
        <w:t>традиционность)</w:t>
      </w:r>
      <w:r>
        <w:rPr>
          <w:spacing w:val="1"/>
        </w:rPr>
        <w:t xml:space="preserve"> </w:t>
      </w:r>
      <w:r>
        <w:t>и</w:t>
      </w:r>
      <w:r>
        <w:rPr>
          <w:spacing w:val="1"/>
        </w:rPr>
        <w:t xml:space="preserve"> </w:t>
      </w:r>
      <w:r>
        <w:t>вне</w:t>
      </w:r>
      <w:r>
        <w:rPr>
          <w:spacing w:val="1"/>
        </w:rPr>
        <w:t xml:space="preserve"> </w:t>
      </w:r>
      <w:r>
        <w:t>школы</w:t>
      </w:r>
      <w:r>
        <w:rPr>
          <w:spacing w:val="1"/>
        </w:rPr>
        <w:t xml:space="preserve"> </w:t>
      </w:r>
      <w:r>
        <w:t>(хаотичность,</w:t>
      </w:r>
      <w:r>
        <w:rPr>
          <w:spacing w:val="1"/>
        </w:rPr>
        <w:t xml:space="preserve"> </w:t>
      </w:r>
      <w:r>
        <w:t>смешение</w:t>
      </w:r>
      <w:r>
        <w:rPr>
          <w:spacing w:val="1"/>
        </w:rPr>
        <w:t xml:space="preserve"> </w:t>
      </w:r>
      <w:r>
        <w:t>высокой</w:t>
      </w:r>
      <w:r>
        <w:rPr>
          <w:spacing w:val="1"/>
        </w:rPr>
        <w:t xml:space="preserve"> </w:t>
      </w:r>
      <w:r>
        <w:t>культуры и бытовой, размывание границ между культурой и антикультурой и т. д.), который</w:t>
      </w:r>
      <w:r>
        <w:rPr>
          <w:spacing w:val="1"/>
        </w:rPr>
        <w:t xml:space="preserve"> </w:t>
      </w:r>
      <w:r>
        <w:t>меняет</w:t>
      </w:r>
      <w:r>
        <w:rPr>
          <w:spacing w:val="1"/>
        </w:rPr>
        <w:t xml:space="preserve"> </w:t>
      </w:r>
      <w:r>
        <w:t>структуру</w:t>
      </w:r>
      <w:r>
        <w:rPr>
          <w:spacing w:val="1"/>
        </w:rPr>
        <w:t xml:space="preserve"> </w:t>
      </w:r>
      <w:r>
        <w:t>мышления</w:t>
      </w:r>
      <w:r>
        <w:rPr>
          <w:spacing w:val="1"/>
        </w:rPr>
        <w:t xml:space="preserve"> </w:t>
      </w:r>
      <w:r>
        <w:t>детей,</w:t>
      </w:r>
      <w:r>
        <w:rPr>
          <w:spacing w:val="1"/>
        </w:rPr>
        <w:t xml:space="preserve"> </w:t>
      </w:r>
      <w:r>
        <w:t>их</w:t>
      </w:r>
      <w:r>
        <w:rPr>
          <w:spacing w:val="1"/>
        </w:rPr>
        <w:t xml:space="preserve"> </w:t>
      </w:r>
      <w:r>
        <w:t>самосознание</w:t>
      </w:r>
      <w:r>
        <w:rPr>
          <w:spacing w:val="1"/>
        </w:rPr>
        <w:t xml:space="preserve"> </w:t>
      </w:r>
      <w:r>
        <w:t>и</w:t>
      </w:r>
      <w:r>
        <w:rPr>
          <w:spacing w:val="1"/>
        </w:rPr>
        <w:t xml:space="preserve"> </w:t>
      </w:r>
      <w:r>
        <w:t>миропонимание,</w:t>
      </w:r>
      <w:r>
        <w:rPr>
          <w:spacing w:val="1"/>
        </w:rPr>
        <w:t xml:space="preserve"> </w:t>
      </w:r>
      <w:r>
        <w:t>ведёт</w:t>
      </w:r>
      <w:r>
        <w:rPr>
          <w:spacing w:val="1"/>
        </w:rPr>
        <w:t xml:space="preserve"> </w:t>
      </w:r>
      <w:r>
        <w:t>к</w:t>
      </w:r>
      <w:r>
        <w:rPr>
          <w:spacing w:val="1"/>
        </w:rPr>
        <w:t xml:space="preserve"> </w:t>
      </w:r>
      <w:r>
        <w:t>формированию потребительского отношения к жизни.</w:t>
      </w:r>
      <w:r>
        <w:rPr>
          <w:spacing w:val="1"/>
        </w:rPr>
        <w:t xml:space="preserve"> </w:t>
      </w:r>
      <w:r>
        <w:t>Пережитое и</w:t>
      </w:r>
      <w:r>
        <w:rPr>
          <w:spacing w:val="1"/>
        </w:rPr>
        <w:t xml:space="preserve"> </w:t>
      </w:r>
      <w:r>
        <w:t>усвоенное</w:t>
      </w:r>
      <w:r>
        <w:rPr>
          <w:spacing w:val="1"/>
        </w:rPr>
        <w:t xml:space="preserve"> </w:t>
      </w:r>
      <w:r>
        <w:t>в</w:t>
      </w:r>
      <w:r>
        <w:rPr>
          <w:spacing w:val="1"/>
        </w:rPr>
        <w:t xml:space="preserve"> </w:t>
      </w:r>
      <w:r>
        <w:t>детстве</w:t>
      </w:r>
      <w:r>
        <w:rPr>
          <w:spacing w:val="1"/>
        </w:rPr>
        <w:t xml:space="preserve"> </w:t>
      </w:r>
      <w:r>
        <w:t>отличается</w:t>
      </w:r>
      <w:r>
        <w:rPr>
          <w:spacing w:val="1"/>
        </w:rPr>
        <w:t xml:space="preserve"> </w:t>
      </w:r>
      <w:r>
        <w:t>большой</w:t>
      </w:r>
      <w:r>
        <w:rPr>
          <w:spacing w:val="1"/>
        </w:rPr>
        <w:t xml:space="preserve"> </w:t>
      </w:r>
      <w:r>
        <w:t>психологической</w:t>
      </w:r>
      <w:r>
        <w:rPr>
          <w:spacing w:val="1"/>
        </w:rPr>
        <w:t xml:space="preserve"> </w:t>
      </w:r>
      <w:r>
        <w:t>устойчивостью. При этом</w:t>
      </w:r>
      <w:r>
        <w:rPr>
          <w:spacing w:val="1"/>
        </w:rPr>
        <w:t xml:space="preserve"> </w:t>
      </w:r>
      <w:r>
        <w:t>особое значение имеют</w:t>
      </w:r>
      <w:r>
        <w:rPr>
          <w:spacing w:val="1"/>
        </w:rPr>
        <w:t xml:space="preserve"> </w:t>
      </w:r>
      <w:r>
        <w:rPr>
          <w:spacing w:val="-3"/>
        </w:rPr>
        <w:t xml:space="preserve">следующие друг за другом возрастные переходы от детства к подростковому возрасту, а </w:t>
      </w:r>
      <w:r>
        <w:rPr>
          <w:spacing w:val="-2"/>
        </w:rPr>
        <w:t>затем к</w:t>
      </w:r>
      <w:r>
        <w:rPr>
          <w:spacing w:val="-57"/>
        </w:rPr>
        <w:t xml:space="preserve"> </w:t>
      </w:r>
      <w:r>
        <w:t>юности.</w:t>
      </w:r>
    </w:p>
    <w:p w:rsidR="00163042" w:rsidRDefault="00633700" w:rsidP="00A9218D">
      <w:pPr>
        <w:pStyle w:val="a3"/>
        <w:spacing w:before="2"/>
        <w:ind w:left="142" w:right="783" w:firstLine="567"/>
      </w:pPr>
      <w:r>
        <w:t>Образованию</w:t>
      </w:r>
      <w:r>
        <w:rPr>
          <w:spacing w:val="1"/>
        </w:rPr>
        <w:t xml:space="preserve"> </w:t>
      </w:r>
      <w:r>
        <w:t>отводится</w:t>
      </w:r>
      <w:r>
        <w:rPr>
          <w:spacing w:val="1"/>
        </w:rPr>
        <w:t xml:space="preserve"> </w:t>
      </w:r>
      <w:r>
        <w:t>ключевая</w:t>
      </w:r>
      <w:r>
        <w:rPr>
          <w:spacing w:val="1"/>
        </w:rPr>
        <w:t xml:space="preserve"> </w:t>
      </w:r>
      <w:r>
        <w:t>роль</w:t>
      </w:r>
      <w:r>
        <w:rPr>
          <w:spacing w:val="1"/>
        </w:rPr>
        <w:t xml:space="preserve"> </w:t>
      </w:r>
      <w:r>
        <w:t>в</w:t>
      </w:r>
      <w:r>
        <w:rPr>
          <w:spacing w:val="1"/>
        </w:rPr>
        <w:t xml:space="preserve"> </w:t>
      </w:r>
      <w:r>
        <w:t>духовно-нравственной</w:t>
      </w:r>
      <w:r>
        <w:rPr>
          <w:spacing w:val="1"/>
        </w:rPr>
        <w:t xml:space="preserve"> </w:t>
      </w:r>
      <w:r>
        <w:t>консолидации</w:t>
      </w:r>
      <w:r>
        <w:rPr>
          <w:spacing w:val="1"/>
        </w:rPr>
        <w:t xml:space="preserve"> </w:t>
      </w:r>
      <w:r>
        <w:t>российского</w:t>
      </w:r>
      <w:r>
        <w:rPr>
          <w:spacing w:val="1"/>
        </w:rPr>
        <w:t xml:space="preserve"> </w:t>
      </w:r>
      <w:r>
        <w:t>общества,</w:t>
      </w:r>
      <w:r>
        <w:rPr>
          <w:spacing w:val="1"/>
        </w:rPr>
        <w:t xml:space="preserve"> </w:t>
      </w:r>
      <w:r>
        <w:t>его</w:t>
      </w:r>
      <w:r>
        <w:rPr>
          <w:spacing w:val="1"/>
        </w:rPr>
        <w:t xml:space="preserve"> </w:t>
      </w:r>
      <w:r>
        <w:t>сплочении</w:t>
      </w:r>
      <w:r>
        <w:rPr>
          <w:spacing w:val="1"/>
        </w:rPr>
        <w:t xml:space="preserve"> </w:t>
      </w:r>
      <w:r>
        <w:t>перед</w:t>
      </w:r>
      <w:r>
        <w:rPr>
          <w:spacing w:val="1"/>
        </w:rPr>
        <w:t xml:space="preserve"> </w:t>
      </w:r>
      <w:r>
        <w:t>лицом</w:t>
      </w:r>
      <w:r>
        <w:rPr>
          <w:spacing w:val="1"/>
        </w:rPr>
        <w:t xml:space="preserve"> </w:t>
      </w:r>
      <w:r>
        <w:t>внешних</w:t>
      </w:r>
      <w:r>
        <w:rPr>
          <w:spacing w:val="1"/>
        </w:rPr>
        <w:t xml:space="preserve"> </w:t>
      </w:r>
      <w:r>
        <w:t>и</w:t>
      </w:r>
      <w:r>
        <w:rPr>
          <w:spacing w:val="1"/>
        </w:rPr>
        <w:t xml:space="preserve"> </w:t>
      </w:r>
      <w:r>
        <w:t>внутренних</w:t>
      </w:r>
      <w:r>
        <w:rPr>
          <w:spacing w:val="1"/>
        </w:rPr>
        <w:t xml:space="preserve"> </w:t>
      </w:r>
      <w:r>
        <w:t>вызовов,</w:t>
      </w:r>
      <w:r>
        <w:rPr>
          <w:spacing w:val="1"/>
        </w:rPr>
        <w:t xml:space="preserve"> </w:t>
      </w:r>
      <w:r>
        <w:t>в</w:t>
      </w:r>
      <w:r>
        <w:rPr>
          <w:spacing w:val="1"/>
        </w:rPr>
        <w:t xml:space="preserve"> </w:t>
      </w:r>
      <w:r>
        <w:t>укреплении социальной солидарности, в повышении уровня доверия человека к жизни в</w:t>
      </w:r>
      <w:r>
        <w:rPr>
          <w:spacing w:val="1"/>
        </w:rPr>
        <w:t xml:space="preserve"> </w:t>
      </w:r>
      <w:r>
        <w:t>России,</w:t>
      </w:r>
      <w:r>
        <w:rPr>
          <w:spacing w:val="1"/>
        </w:rPr>
        <w:t xml:space="preserve"> </w:t>
      </w:r>
      <w:r>
        <w:t>к</w:t>
      </w:r>
      <w:r>
        <w:rPr>
          <w:spacing w:val="1"/>
        </w:rPr>
        <w:t xml:space="preserve"> </w:t>
      </w:r>
      <w:r>
        <w:t>согражданам,</w:t>
      </w:r>
      <w:r>
        <w:rPr>
          <w:spacing w:val="1"/>
        </w:rPr>
        <w:t xml:space="preserve"> </w:t>
      </w:r>
      <w:r>
        <w:t>обществу,</w:t>
      </w:r>
      <w:r>
        <w:rPr>
          <w:spacing w:val="1"/>
        </w:rPr>
        <w:t xml:space="preserve"> </w:t>
      </w:r>
      <w:r>
        <w:t>государству,</w:t>
      </w:r>
      <w:r>
        <w:rPr>
          <w:spacing w:val="1"/>
        </w:rPr>
        <w:t xml:space="preserve"> </w:t>
      </w:r>
      <w:r>
        <w:t>настоящему</w:t>
      </w:r>
      <w:r>
        <w:rPr>
          <w:spacing w:val="1"/>
        </w:rPr>
        <w:t xml:space="preserve"> </w:t>
      </w:r>
      <w:r>
        <w:t>и</w:t>
      </w:r>
      <w:r>
        <w:rPr>
          <w:spacing w:val="1"/>
        </w:rPr>
        <w:t xml:space="preserve"> </w:t>
      </w:r>
      <w:r>
        <w:t>будущему</w:t>
      </w:r>
      <w:r>
        <w:rPr>
          <w:spacing w:val="1"/>
        </w:rPr>
        <w:t xml:space="preserve"> </w:t>
      </w:r>
      <w:r>
        <w:t>своей</w:t>
      </w:r>
      <w:r>
        <w:rPr>
          <w:spacing w:val="1"/>
        </w:rPr>
        <w:t xml:space="preserve"> </w:t>
      </w:r>
      <w:r>
        <w:t>страны.</w:t>
      </w:r>
      <w:r>
        <w:rPr>
          <w:spacing w:val="1"/>
        </w:rPr>
        <w:t xml:space="preserve"> </w:t>
      </w:r>
      <w:r>
        <w:rPr>
          <w:spacing w:val="-3"/>
        </w:rPr>
        <w:t>Наиболее</w:t>
      </w:r>
      <w:r>
        <w:rPr>
          <w:spacing w:val="22"/>
        </w:rPr>
        <w:t xml:space="preserve"> </w:t>
      </w:r>
      <w:r>
        <w:rPr>
          <w:spacing w:val="-3"/>
        </w:rPr>
        <w:t>системно,</w:t>
      </w:r>
      <w:r>
        <w:rPr>
          <w:spacing w:val="21"/>
        </w:rPr>
        <w:t xml:space="preserve"> </w:t>
      </w:r>
      <w:r>
        <w:rPr>
          <w:spacing w:val="-3"/>
        </w:rPr>
        <w:t>последовательно</w:t>
      </w:r>
      <w:r>
        <w:rPr>
          <w:spacing w:val="21"/>
        </w:rPr>
        <w:t xml:space="preserve"> </w:t>
      </w:r>
      <w:r>
        <w:rPr>
          <w:spacing w:val="-3"/>
        </w:rPr>
        <w:t>и</w:t>
      </w:r>
      <w:r>
        <w:rPr>
          <w:spacing w:val="23"/>
        </w:rPr>
        <w:t xml:space="preserve"> </w:t>
      </w:r>
      <w:r>
        <w:rPr>
          <w:spacing w:val="-3"/>
        </w:rPr>
        <w:t>глубоко</w:t>
      </w:r>
      <w:r>
        <w:rPr>
          <w:spacing w:val="23"/>
        </w:rPr>
        <w:t xml:space="preserve"> </w:t>
      </w:r>
      <w:r>
        <w:rPr>
          <w:spacing w:val="-3"/>
        </w:rPr>
        <w:t>духовно-нравственное</w:t>
      </w:r>
      <w:r>
        <w:rPr>
          <w:spacing w:val="20"/>
        </w:rPr>
        <w:t xml:space="preserve"> </w:t>
      </w:r>
      <w:r>
        <w:rPr>
          <w:spacing w:val="-2"/>
        </w:rPr>
        <w:t>развитие</w:t>
      </w:r>
      <w:r>
        <w:rPr>
          <w:spacing w:val="22"/>
        </w:rPr>
        <w:t xml:space="preserve"> </w:t>
      </w:r>
      <w:r>
        <w:rPr>
          <w:spacing w:val="-2"/>
        </w:rPr>
        <w:t>и</w:t>
      </w:r>
      <w:r>
        <w:rPr>
          <w:spacing w:val="22"/>
        </w:rPr>
        <w:t xml:space="preserve"> </w:t>
      </w:r>
      <w:r>
        <w:rPr>
          <w:spacing w:val="-2"/>
        </w:rPr>
        <w:t>воспитание</w:t>
      </w:r>
    </w:p>
    <w:p w:rsidR="00163042" w:rsidRDefault="00633700" w:rsidP="00A9218D">
      <w:pPr>
        <w:pStyle w:val="a3"/>
        <w:spacing w:before="68"/>
        <w:ind w:left="142" w:right="788" w:firstLine="567"/>
      </w:pPr>
      <w:r>
        <w:rPr>
          <w:spacing w:val="-3"/>
        </w:rPr>
        <w:t>личности происходит в сфере общего</w:t>
      </w:r>
      <w:r>
        <w:rPr>
          <w:spacing w:val="-2"/>
        </w:rPr>
        <w:t xml:space="preserve"> образования, где развитие и воспитание обеспечено всем</w:t>
      </w:r>
      <w:r>
        <w:rPr>
          <w:spacing w:val="-57"/>
        </w:rPr>
        <w:t xml:space="preserve"> </w:t>
      </w:r>
      <w:r>
        <w:t>укладом</w:t>
      </w:r>
      <w:r>
        <w:rPr>
          <w:spacing w:val="-17"/>
        </w:rPr>
        <w:t xml:space="preserve"> </w:t>
      </w:r>
      <w:r>
        <w:t>школьной</w:t>
      </w:r>
      <w:r>
        <w:rPr>
          <w:spacing w:val="-17"/>
        </w:rPr>
        <w:t xml:space="preserve"> </w:t>
      </w:r>
      <w:r>
        <w:t>жизни.</w:t>
      </w:r>
    </w:p>
    <w:p w:rsidR="00163042" w:rsidRDefault="00633700" w:rsidP="00A9218D">
      <w:pPr>
        <w:pStyle w:val="a3"/>
        <w:spacing w:before="1"/>
        <w:ind w:left="142" w:right="779" w:firstLine="567"/>
      </w:pPr>
      <w:r>
        <w:rPr>
          <w:spacing w:val="-4"/>
        </w:rPr>
        <w:t xml:space="preserve">Школа призвана воспитывать гражданина и патриота, раскрывать способности и </w:t>
      </w:r>
      <w:r>
        <w:rPr>
          <w:spacing w:val="-3"/>
        </w:rPr>
        <w:t>таланты</w:t>
      </w:r>
      <w:r>
        <w:rPr>
          <w:spacing w:val="-2"/>
        </w:rPr>
        <w:t xml:space="preserve"> </w:t>
      </w:r>
      <w:r>
        <w:t>подрастающего поколения, готовить их к жизни в высокотехнологичном конкурентном мире.</w:t>
      </w:r>
      <w:r>
        <w:rPr>
          <w:spacing w:val="-57"/>
        </w:rPr>
        <w:t xml:space="preserve"> </w:t>
      </w:r>
      <w:r>
        <w:rPr>
          <w:spacing w:val="-7"/>
        </w:rPr>
        <w:t>При этом школа старается постоянно взаимодействовать и</w:t>
      </w:r>
      <w:r>
        <w:rPr>
          <w:spacing w:val="-6"/>
        </w:rPr>
        <w:t xml:space="preserve"> </w:t>
      </w:r>
      <w:r>
        <w:rPr>
          <w:spacing w:val="-7"/>
        </w:rPr>
        <w:t xml:space="preserve">сотрудничать </w:t>
      </w:r>
      <w:r>
        <w:rPr>
          <w:spacing w:val="-6"/>
        </w:rPr>
        <w:t>с семьями обучающихся,</w:t>
      </w:r>
      <w:r>
        <w:rPr>
          <w:spacing w:val="-5"/>
        </w:rPr>
        <w:t xml:space="preserve"> </w:t>
      </w:r>
      <w:r>
        <w:rPr>
          <w:spacing w:val="-8"/>
        </w:rPr>
        <w:t>другими</w:t>
      </w:r>
      <w:r>
        <w:rPr>
          <w:spacing w:val="-14"/>
        </w:rPr>
        <w:t xml:space="preserve"> </w:t>
      </w:r>
      <w:r>
        <w:rPr>
          <w:spacing w:val="-8"/>
        </w:rPr>
        <w:t>субъектами</w:t>
      </w:r>
      <w:r>
        <w:rPr>
          <w:spacing w:val="-14"/>
        </w:rPr>
        <w:t xml:space="preserve"> </w:t>
      </w:r>
      <w:r>
        <w:rPr>
          <w:spacing w:val="-8"/>
        </w:rPr>
        <w:t>социализации,</w:t>
      </w:r>
      <w:r>
        <w:rPr>
          <w:spacing w:val="-15"/>
        </w:rPr>
        <w:t xml:space="preserve"> </w:t>
      </w:r>
      <w:r>
        <w:rPr>
          <w:spacing w:val="-8"/>
        </w:rPr>
        <w:t>опираясь</w:t>
      </w:r>
      <w:r>
        <w:rPr>
          <w:spacing w:val="-16"/>
        </w:rPr>
        <w:t xml:space="preserve"> </w:t>
      </w:r>
      <w:r>
        <w:rPr>
          <w:spacing w:val="-8"/>
        </w:rPr>
        <w:t>на</w:t>
      </w:r>
      <w:r>
        <w:rPr>
          <w:spacing w:val="-18"/>
        </w:rPr>
        <w:t xml:space="preserve"> </w:t>
      </w:r>
      <w:r>
        <w:rPr>
          <w:spacing w:val="-8"/>
        </w:rPr>
        <w:t>национальные</w:t>
      </w:r>
      <w:r>
        <w:rPr>
          <w:spacing w:val="-17"/>
        </w:rPr>
        <w:t xml:space="preserve"> </w:t>
      </w:r>
      <w:r>
        <w:rPr>
          <w:spacing w:val="-7"/>
        </w:rPr>
        <w:t>традиции.</w:t>
      </w:r>
    </w:p>
    <w:p w:rsidR="00163042" w:rsidRDefault="00633700" w:rsidP="00A9218D">
      <w:pPr>
        <w:pStyle w:val="a3"/>
        <w:ind w:left="142" w:firstLine="567"/>
      </w:pPr>
      <w:r>
        <w:t>Духовно-нравственное</w:t>
      </w:r>
      <w:r>
        <w:rPr>
          <w:spacing w:val="-1"/>
        </w:rPr>
        <w:t xml:space="preserve"> </w:t>
      </w:r>
      <w:r>
        <w:t>воспитание</w:t>
      </w:r>
      <w:r>
        <w:rPr>
          <w:spacing w:val="55"/>
        </w:rPr>
        <w:t xml:space="preserve"> </w:t>
      </w:r>
      <w:r>
        <w:t>и</w:t>
      </w:r>
      <w:r>
        <w:rPr>
          <w:spacing w:val="-2"/>
        </w:rPr>
        <w:t xml:space="preserve"> </w:t>
      </w:r>
      <w:r>
        <w:t>развитие</w:t>
      </w:r>
      <w:r>
        <w:rPr>
          <w:spacing w:val="-6"/>
        </w:rPr>
        <w:t xml:space="preserve"> </w:t>
      </w:r>
      <w:r>
        <w:t>должны</w:t>
      </w:r>
      <w:r>
        <w:rPr>
          <w:spacing w:val="-2"/>
        </w:rPr>
        <w:t xml:space="preserve"> </w:t>
      </w:r>
      <w:r>
        <w:t>преодолевать</w:t>
      </w:r>
    </w:p>
    <w:p w:rsidR="00163042" w:rsidRDefault="00633700" w:rsidP="00A9218D">
      <w:pPr>
        <w:pStyle w:val="a3"/>
        <w:ind w:left="142" w:right="791" w:firstLine="567"/>
      </w:pPr>
      <w:r>
        <w:t>изоляцию детства, обеспечивать полноценное социальное созревание младших школьников.</w:t>
      </w:r>
      <w:r>
        <w:rPr>
          <w:spacing w:val="1"/>
        </w:rPr>
        <w:t xml:space="preserve"> </w:t>
      </w:r>
      <w:r>
        <w:t>Необходимо</w:t>
      </w:r>
      <w:r>
        <w:rPr>
          <w:spacing w:val="1"/>
        </w:rPr>
        <w:t xml:space="preserve"> </w:t>
      </w:r>
      <w:r>
        <w:t>формировать</w:t>
      </w:r>
      <w:r>
        <w:rPr>
          <w:spacing w:val="1"/>
        </w:rPr>
        <w:t xml:space="preserve"> </w:t>
      </w:r>
      <w:r>
        <w:t>и</w:t>
      </w:r>
      <w:r>
        <w:rPr>
          <w:spacing w:val="1"/>
        </w:rPr>
        <w:t xml:space="preserve"> </w:t>
      </w:r>
      <w:r>
        <w:t>стимулировать</w:t>
      </w:r>
      <w:r>
        <w:rPr>
          <w:spacing w:val="1"/>
        </w:rPr>
        <w:t xml:space="preserve"> </w:t>
      </w:r>
      <w:r>
        <w:t>стремление</w:t>
      </w:r>
      <w:r>
        <w:rPr>
          <w:spacing w:val="1"/>
        </w:rPr>
        <w:t xml:space="preserve"> </w:t>
      </w:r>
      <w:r>
        <w:t>ребёнка</w:t>
      </w:r>
      <w:r>
        <w:rPr>
          <w:spacing w:val="1"/>
        </w:rPr>
        <w:t xml:space="preserve"> </w:t>
      </w:r>
      <w:r>
        <w:t>включиться</w:t>
      </w:r>
      <w:r>
        <w:rPr>
          <w:spacing w:val="1"/>
        </w:rPr>
        <w:t xml:space="preserve"> </w:t>
      </w:r>
      <w:r>
        <w:t>в</w:t>
      </w:r>
      <w:r>
        <w:rPr>
          <w:spacing w:val="1"/>
        </w:rPr>
        <w:t xml:space="preserve"> </w:t>
      </w:r>
      <w:r>
        <w:t>посильное</w:t>
      </w:r>
      <w:r>
        <w:rPr>
          <w:spacing w:val="-57"/>
        </w:rPr>
        <w:t xml:space="preserve"> </w:t>
      </w:r>
      <w:r>
        <w:t>решение</w:t>
      </w:r>
      <w:r>
        <w:rPr>
          <w:spacing w:val="1"/>
        </w:rPr>
        <w:t xml:space="preserve"> </w:t>
      </w:r>
      <w:r>
        <w:t>проблем</w:t>
      </w:r>
      <w:r>
        <w:rPr>
          <w:spacing w:val="1"/>
        </w:rPr>
        <w:t xml:space="preserve"> </w:t>
      </w:r>
      <w:r>
        <w:t>школьного</w:t>
      </w:r>
      <w:r>
        <w:rPr>
          <w:spacing w:val="1"/>
        </w:rPr>
        <w:t xml:space="preserve"> </w:t>
      </w:r>
      <w:r>
        <w:t>коллектива,</w:t>
      </w:r>
      <w:r>
        <w:rPr>
          <w:spacing w:val="1"/>
        </w:rPr>
        <w:t xml:space="preserve"> </w:t>
      </w:r>
      <w:r>
        <w:t>своей</w:t>
      </w:r>
      <w:r>
        <w:rPr>
          <w:spacing w:val="1"/>
        </w:rPr>
        <w:t xml:space="preserve"> </w:t>
      </w:r>
      <w:r>
        <w:t>семьи,</w:t>
      </w:r>
      <w:r>
        <w:rPr>
          <w:spacing w:val="1"/>
        </w:rPr>
        <w:t xml:space="preserve"> </w:t>
      </w:r>
      <w:r>
        <w:t>родного</w:t>
      </w:r>
      <w:r>
        <w:rPr>
          <w:spacing w:val="1"/>
        </w:rPr>
        <w:t xml:space="preserve"> </w:t>
      </w:r>
      <w:r>
        <w:t>поселка,</w:t>
      </w:r>
      <w:r>
        <w:rPr>
          <w:spacing w:val="1"/>
        </w:rPr>
        <w:t xml:space="preserve"> </w:t>
      </w:r>
      <w:r>
        <w:t>находить</w:t>
      </w:r>
      <w:r>
        <w:rPr>
          <w:spacing w:val="1"/>
        </w:rPr>
        <w:t xml:space="preserve"> </w:t>
      </w:r>
      <w:r>
        <w:t>возможности</w:t>
      </w:r>
      <w:r>
        <w:rPr>
          <w:spacing w:val="-11"/>
        </w:rPr>
        <w:t xml:space="preserve"> </w:t>
      </w:r>
      <w:r>
        <w:t>для</w:t>
      </w:r>
      <w:r>
        <w:rPr>
          <w:spacing w:val="-15"/>
        </w:rPr>
        <w:t xml:space="preserve"> </w:t>
      </w:r>
      <w:r>
        <w:t>совместной</w:t>
      </w:r>
      <w:r>
        <w:rPr>
          <w:spacing w:val="-12"/>
        </w:rPr>
        <w:t xml:space="preserve"> </w:t>
      </w:r>
      <w:r>
        <w:t>общественно</w:t>
      </w:r>
      <w:r>
        <w:rPr>
          <w:spacing w:val="-14"/>
        </w:rPr>
        <w:t xml:space="preserve"> </w:t>
      </w:r>
      <w:r>
        <w:t>полезной</w:t>
      </w:r>
      <w:r>
        <w:rPr>
          <w:spacing w:val="-14"/>
        </w:rPr>
        <w:t xml:space="preserve"> </w:t>
      </w:r>
      <w:r>
        <w:t>деятельности</w:t>
      </w:r>
      <w:r>
        <w:rPr>
          <w:spacing w:val="-12"/>
        </w:rPr>
        <w:t xml:space="preserve"> </w:t>
      </w:r>
      <w:r>
        <w:t>детей</w:t>
      </w:r>
      <w:r>
        <w:rPr>
          <w:spacing w:val="-12"/>
        </w:rPr>
        <w:t xml:space="preserve"> </w:t>
      </w:r>
      <w:r>
        <w:t>и</w:t>
      </w:r>
      <w:r>
        <w:rPr>
          <w:spacing w:val="-13"/>
        </w:rPr>
        <w:t xml:space="preserve"> </w:t>
      </w:r>
      <w:r>
        <w:t>взрослых,</w:t>
      </w:r>
      <w:r>
        <w:rPr>
          <w:spacing w:val="-15"/>
        </w:rPr>
        <w:t xml:space="preserve"> </w:t>
      </w:r>
      <w:r>
        <w:t>младших</w:t>
      </w:r>
      <w:r>
        <w:rPr>
          <w:spacing w:val="-57"/>
        </w:rPr>
        <w:t xml:space="preserve"> </w:t>
      </w:r>
      <w:r>
        <w:t>и</w:t>
      </w:r>
      <w:r>
        <w:rPr>
          <w:spacing w:val="1"/>
        </w:rPr>
        <w:t xml:space="preserve"> </w:t>
      </w:r>
      <w:r>
        <w:t>старших</w:t>
      </w:r>
      <w:r>
        <w:rPr>
          <w:spacing w:val="1"/>
        </w:rPr>
        <w:t xml:space="preserve"> </w:t>
      </w:r>
      <w:r>
        <w:t>детей.</w:t>
      </w:r>
      <w:r>
        <w:rPr>
          <w:spacing w:val="1"/>
        </w:rPr>
        <w:t xml:space="preserve"> </w:t>
      </w:r>
      <w:r>
        <w:t>Важным</w:t>
      </w:r>
      <w:r>
        <w:rPr>
          <w:spacing w:val="1"/>
        </w:rPr>
        <w:t xml:space="preserve"> </w:t>
      </w:r>
      <w:r>
        <w:t>условием</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полноценного</w:t>
      </w:r>
      <w:r>
        <w:rPr>
          <w:spacing w:val="1"/>
        </w:rPr>
        <w:t xml:space="preserve"> </w:t>
      </w:r>
      <w:r>
        <w:t>социального созревания является соблюдение равновесия между самоценностью детства и</w:t>
      </w:r>
      <w:r>
        <w:rPr>
          <w:spacing w:val="1"/>
        </w:rPr>
        <w:t xml:space="preserve"> </w:t>
      </w:r>
      <w:r>
        <w:t>своевременной социализацией. Первое раскрывает для человека его внутренний идеальный</w:t>
      </w:r>
      <w:r>
        <w:rPr>
          <w:spacing w:val="1"/>
        </w:rPr>
        <w:t xml:space="preserve"> </w:t>
      </w:r>
      <w:r>
        <w:t>мир, второе — внешний, реальный. Соединение внутреннего и внешнего миров происходит</w:t>
      </w:r>
      <w:r>
        <w:rPr>
          <w:spacing w:val="1"/>
        </w:rPr>
        <w:t xml:space="preserve"> </w:t>
      </w:r>
      <w:r>
        <w:t>через осознание и усвоение ребёнком моральных норм, поддерживающих, с одной стороны,</w:t>
      </w:r>
      <w:r>
        <w:rPr>
          <w:spacing w:val="1"/>
        </w:rPr>
        <w:t xml:space="preserve"> </w:t>
      </w:r>
      <w:r>
        <w:t>нравственное здоровье</w:t>
      </w:r>
      <w:r>
        <w:rPr>
          <w:spacing w:val="1"/>
        </w:rPr>
        <w:t xml:space="preserve"> </w:t>
      </w:r>
      <w:r>
        <w:t>личности,</w:t>
      </w:r>
      <w:r>
        <w:rPr>
          <w:spacing w:val="1"/>
        </w:rPr>
        <w:t xml:space="preserve"> </w:t>
      </w:r>
      <w:r>
        <w:t>с другой.</w:t>
      </w:r>
      <w:r>
        <w:rPr>
          <w:spacing w:val="1"/>
        </w:rPr>
        <w:t xml:space="preserve"> </w:t>
      </w:r>
      <w:r>
        <w:t>Воспитание в</w:t>
      </w:r>
      <w:r>
        <w:rPr>
          <w:spacing w:val="1"/>
        </w:rPr>
        <w:t xml:space="preserve"> </w:t>
      </w:r>
      <w:r>
        <w:t>каждом</w:t>
      </w:r>
      <w:r>
        <w:rPr>
          <w:spacing w:val="1"/>
        </w:rPr>
        <w:t xml:space="preserve"> </w:t>
      </w:r>
      <w:r>
        <w:t>ребенке человечности,</w:t>
      </w:r>
      <w:r>
        <w:rPr>
          <w:spacing w:val="1"/>
        </w:rPr>
        <w:t xml:space="preserve"> </w:t>
      </w:r>
      <w:r>
        <w:t>доброты,</w:t>
      </w:r>
      <w:r>
        <w:rPr>
          <w:spacing w:val="1"/>
        </w:rPr>
        <w:t xml:space="preserve"> </w:t>
      </w:r>
      <w:r>
        <w:t>гражданственности,</w:t>
      </w:r>
      <w:r>
        <w:rPr>
          <w:spacing w:val="1"/>
        </w:rPr>
        <w:t xml:space="preserve"> </w:t>
      </w:r>
      <w:r>
        <w:t>творческого</w:t>
      </w:r>
      <w:r>
        <w:rPr>
          <w:spacing w:val="1"/>
        </w:rPr>
        <w:t xml:space="preserve"> </w:t>
      </w:r>
      <w:r>
        <w:t>отношения</w:t>
      </w:r>
      <w:r>
        <w:rPr>
          <w:spacing w:val="1"/>
        </w:rPr>
        <w:t xml:space="preserve"> </w:t>
      </w:r>
      <w:r>
        <w:t>к</w:t>
      </w:r>
      <w:r>
        <w:rPr>
          <w:spacing w:val="1"/>
        </w:rPr>
        <w:t xml:space="preserve"> </w:t>
      </w:r>
      <w:r>
        <w:t>деятельности,</w:t>
      </w:r>
      <w:r>
        <w:rPr>
          <w:spacing w:val="1"/>
        </w:rPr>
        <w:t xml:space="preserve"> </w:t>
      </w:r>
      <w:r>
        <w:t>бережного,</w:t>
      </w:r>
      <w:r>
        <w:rPr>
          <w:spacing w:val="1"/>
        </w:rPr>
        <w:t xml:space="preserve"> </w:t>
      </w:r>
      <w:r>
        <w:t>внимательного отношения к окружающему миру, владение культурой своего народа - вот</w:t>
      </w:r>
      <w:r>
        <w:rPr>
          <w:spacing w:val="1"/>
        </w:rPr>
        <w:t xml:space="preserve"> </w:t>
      </w:r>
      <w:r>
        <w:t>ведущие</w:t>
      </w:r>
      <w:r>
        <w:rPr>
          <w:spacing w:val="1"/>
        </w:rPr>
        <w:t xml:space="preserve"> </w:t>
      </w:r>
      <w:r>
        <w:t>ценности,</w:t>
      </w:r>
      <w:r>
        <w:rPr>
          <w:spacing w:val="1"/>
        </w:rPr>
        <w:t xml:space="preserve"> </w:t>
      </w:r>
      <w:r>
        <w:t>которыми</w:t>
      </w:r>
      <w:r>
        <w:rPr>
          <w:spacing w:val="1"/>
        </w:rPr>
        <w:t xml:space="preserve"> </w:t>
      </w:r>
      <w:r>
        <w:t>должен</w:t>
      </w:r>
      <w:r>
        <w:rPr>
          <w:spacing w:val="1"/>
        </w:rPr>
        <w:t xml:space="preserve"> </w:t>
      </w:r>
      <w:r>
        <w:t>руководствоваться,</w:t>
      </w:r>
      <w:r>
        <w:rPr>
          <w:spacing w:val="1"/>
        </w:rPr>
        <w:t xml:space="preserve"> </w:t>
      </w:r>
      <w:r>
        <w:t>на</w:t>
      </w:r>
      <w:r>
        <w:rPr>
          <w:spacing w:val="1"/>
        </w:rPr>
        <w:t xml:space="preserve"> </w:t>
      </w:r>
      <w:r>
        <w:t>наш</w:t>
      </w:r>
      <w:r>
        <w:rPr>
          <w:spacing w:val="1"/>
        </w:rPr>
        <w:t xml:space="preserve"> </w:t>
      </w:r>
      <w:r>
        <w:t>взгляд,</w:t>
      </w:r>
      <w:r>
        <w:rPr>
          <w:spacing w:val="1"/>
        </w:rPr>
        <w:t xml:space="preserve"> </w:t>
      </w:r>
      <w:r>
        <w:t>педагогический</w:t>
      </w:r>
      <w:r>
        <w:rPr>
          <w:spacing w:val="-57"/>
        </w:rPr>
        <w:t xml:space="preserve"> </w:t>
      </w:r>
      <w:r>
        <w:rPr>
          <w:spacing w:val="-1"/>
        </w:rPr>
        <w:t xml:space="preserve">коллектив. Интерпретация ценностей </w:t>
      </w:r>
      <w:r>
        <w:t>основывается на категории отношения человека к миру.</w:t>
      </w:r>
      <w:r>
        <w:rPr>
          <w:spacing w:val="-57"/>
        </w:rPr>
        <w:t xml:space="preserve"> </w:t>
      </w:r>
      <w:r>
        <w:t>Именно</w:t>
      </w:r>
      <w:r>
        <w:rPr>
          <w:spacing w:val="1"/>
        </w:rPr>
        <w:t xml:space="preserve"> </w:t>
      </w:r>
      <w:r>
        <w:t>эти</w:t>
      </w:r>
      <w:r>
        <w:rPr>
          <w:spacing w:val="1"/>
        </w:rPr>
        <w:t xml:space="preserve"> </w:t>
      </w:r>
      <w:r>
        <w:t>ценности</w:t>
      </w:r>
      <w:r>
        <w:rPr>
          <w:spacing w:val="1"/>
        </w:rPr>
        <w:t xml:space="preserve"> </w:t>
      </w:r>
      <w:r>
        <w:t>являются</w:t>
      </w:r>
      <w:r>
        <w:rPr>
          <w:spacing w:val="1"/>
        </w:rPr>
        <w:t xml:space="preserve"> </w:t>
      </w:r>
      <w:r>
        <w:t>наиболее</w:t>
      </w:r>
      <w:r>
        <w:rPr>
          <w:spacing w:val="1"/>
        </w:rPr>
        <w:t xml:space="preserve"> </w:t>
      </w:r>
      <w:r>
        <w:t>значимыми</w:t>
      </w:r>
      <w:r>
        <w:rPr>
          <w:spacing w:val="1"/>
        </w:rPr>
        <w:t xml:space="preserve"> </w:t>
      </w:r>
      <w:r>
        <w:t>сторонами</w:t>
      </w:r>
      <w:r>
        <w:rPr>
          <w:spacing w:val="1"/>
        </w:rPr>
        <w:t xml:space="preserve"> </w:t>
      </w:r>
      <w:r>
        <w:t>школьной</w:t>
      </w:r>
      <w:r>
        <w:rPr>
          <w:spacing w:val="1"/>
        </w:rPr>
        <w:t xml:space="preserve"> </w:t>
      </w:r>
      <w:r>
        <w:t>жизни</w:t>
      </w:r>
      <w:r>
        <w:rPr>
          <w:spacing w:val="1"/>
        </w:rPr>
        <w:t xml:space="preserve"> </w:t>
      </w:r>
      <w:r>
        <w:t>и</w:t>
      </w:r>
      <w:r>
        <w:rPr>
          <w:spacing w:val="1"/>
        </w:rPr>
        <w:t xml:space="preserve"> </w:t>
      </w:r>
      <w:r>
        <w:t>выполняют</w:t>
      </w:r>
      <w:r>
        <w:rPr>
          <w:spacing w:val="58"/>
        </w:rPr>
        <w:t xml:space="preserve"> </w:t>
      </w:r>
      <w:r>
        <w:t>функцию</w:t>
      </w:r>
      <w:r>
        <w:rPr>
          <w:spacing w:val="-1"/>
        </w:rPr>
        <w:t xml:space="preserve"> </w:t>
      </w:r>
      <w:r>
        <w:t>системообразующих</w:t>
      </w:r>
      <w:r>
        <w:rPr>
          <w:spacing w:val="1"/>
        </w:rPr>
        <w:t xml:space="preserve"> </w:t>
      </w:r>
      <w:r>
        <w:t>факторов</w:t>
      </w:r>
      <w:r>
        <w:rPr>
          <w:spacing w:val="-1"/>
        </w:rPr>
        <w:t xml:space="preserve"> </w:t>
      </w:r>
      <w:r>
        <w:t>в</w:t>
      </w:r>
      <w:r>
        <w:rPr>
          <w:spacing w:val="-1"/>
        </w:rPr>
        <w:t xml:space="preserve"> </w:t>
      </w:r>
      <w:r>
        <w:t>ее</w:t>
      </w:r>
      <w:r>
        <w:rPr>
          <w:spacing w:val="-2"/>
        </w:rPr>
        <w:t xml:space="preserve"> </w:t>
      </w:r>
      <w:r>
        <w:t>организации</w:t>
      </w:r>
      <w:r>
        <w:rPr>
          <w:spacing w:val="-3"/>
        </w:rPr>
        <w:t xml:space="preserve"> </w:t>
      </w:r>
      <w:r>
        <w:t>и</w:t>
      </w:r>
      <w:r>
        <w:rPr>
          <w:spacing w:val="-1"/>
        </w:rPr>
        <w:t xml:space="preserve"> </w:t>
      </w:r>
      <w:r>
        <w:t>обновлении.</w:t>
      </w:r>
    </w:p>
    <w:p w:rsidR="00163042" w:rsidRDefault="00633700" w:rsidP="00A9218D">
      <w:pPr>
        <w:pStyle w:val="a3"/>
        <w:spacing w:before="1"/>
        <w:ind w:left="142" w:firstLine="567"/>
        <w:jc w:val="left"/>
      </w:pPr>
      <w:r>
        <w:t>.</w:t>
      </w:r>
    </w:p>
    <w:p w:rsidR="00163042" w:rsidRDefault="00633700" w:rsidP="00FB0C97">
      <w:pPr>
        <w:pStyle w:val="11"/>
        <w:tabs>
          <w:tab w:val="left" w:pos="4408"/>
        </w:tabs>
        <w:spacing w:before="5"/>
        <w:ind w:left="1586"/>
      </w:pPr>
      <w:r>
        <w:t>Пояснительная</w:t>
      </w:r>
      <w:r>
        <w:rPr>
          <w:spacing w:val="-2"/>
        </w:rPr>
        <w:t xml:space="preserve"> </w:t>
      </w:r>
      <w:r>
        <w:t>записка</w:t>
      </w:r>
    </w:p>
    <w:p w:rsidR="00163042" w:rsidRDefault="00163042">
      <w:pPr>
        <w:pStyle w:val="a3"/>
        <w:spacing w:before="6"/>
        <w:ind w:left="0"/>
        <w:jc w:val="left"/>
        <w:rPr>
          <w:b/>
          <w:sz w:val="23"/>
        </w:rPr>
      </w:pPr>
    </w:p>
    <w:p w:rsidR="00163042" w:rsidRDefault="00633700" w:rsidP="00A9218D">
      <w:pPr>
        <w:pStyle w:val="a3"/>
        <w:spacing w:before="1"/>
        <w:ind w:left="0" w:right="788" w:firstLine="567"/>
      </w:pPr>
      <w:r>
        <w:t>Программа духовно-нравственного развития, воспитания направлена на обеспечение</w:t>
      </w:r>
      <w:r>
        <w:rPr>
          <w:spacing w:val="1"/>
        </w:rPr>
        <w:t xml:space="preserve"> </w:t>
      </w:r>
      <w:r>
        <w:t>духовно-нравственного</w:t>
      </w:r>
      <w:r>
        <w:rPr>
          <w:spacing w:val="1"/>
        </w:rPr>
        <w:t xml:space="preserve"> </w:t>
      </w:r>
      <w:r>
        <w:t>развития</w:t>
      </w:r>
      <w:r>
        <w:rPr>
          <w:spacing w:val="1"/>
        </w:rPr>
        <w:t xml:space="preserve"> </w:t>
      </w:r>
      <w:r>
        <w:t>обучающихся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внеурочной</w:t>
      </w:r>
      <w:r>
        <w:rPr>
          <w:spacing w:val="1"/>
        </w:rPr>
        <w:t xml:space="preserve"> </w:t>
      </w:r>
      <w:r>
        <w:t>и</w:t>
      </w:r>
      <w:r>
        <w:rPr>
          <w:spacing w:val="1"/>
        </w:rPr>
        <w:t xml:space="preserve"> </w:t>
      </w:r>
      <w:r>
        <w:t>внешкольной</w:t>
      </w:r>
      <w:r>
        <w:rPr>
          <w:spacing w:val="1"/>
        </w:rPr>
        <w:t xml:space="preserve"> </w:t>
      </w:r>
      <w:r>
        <w:t>деятельности,</w:t>
      </w:r>
      <w:r>
        <w:rPr>
          <w:spacing w:val="1"/>
        </w:rPr>
        <w:t xml:space="preserve"> </w:t>
      </w:r>
      <w:r>
        <w:t>в</w:t>
      </w:r>
      <w:r>
        <w:rPr>
          <w:spacing w:val="1"/>
        </w:rPr>
        <w:t xml:space="preserve"> </w:t>
      </w:r>
      <w:r>
        <w:t>совместной</w:t>
      </w:r>
      <w:r>
        <w:rPr>
          <w:spacing w:val="1"/>
        </w:rPr>
        <w:t xml:space="preserve"> </w:t>
      </w:r>
      <w:r>
        <w:t>педагогической</w:t>
      </w:r>
      <w:r>
        <w:rPr>
          <w:spacing w:val="1"/>
        </w:rPr>
        <w:t xml:space="preserve"> </w:t>
      </w:r>
      <w:r>
        <w:t>работе</w:t>
      </w:r>
      <w:r>
        <w:rPr>
          <w:spacing w:val="1"/>
        </w:rPr>
        <w:t xml:space="preserve"> </w:t>
      </w:r>
      <w:r>
        <w:t>организации,</w:t>
      </w:r>
      <w:r>
        <w:rPr>
          <w:spacing w:val="1"/>
        </w:rPr>
        <w:t xml:space="preserve"> </w:t>
      </w:r>
      <w:r>
        <w:t>осуществляющей образовательную деятельность, семьи и других субъектов общественной</w:t>
      </w:r>
      <w:r>
        <w:rPr>
          <w:spacing w:val="1"/>
        </w:rPr>
        <w:t xml:space="preserve"> </w:t>
      </w:r>
      <w:r>
        <w:t>жизни.</w:t>
      </w:r>
    </w:p>
    <w:p w:rsidR="00A9218D" w:rsidRDefault="00633700" w:rsidP="00A9218D">
      <w:pPr>
        <w:pStyle w:val="a3"/>
        <w:tabs>
          <w:tab w:val="left" w:pos="2223"/>
          <w:tab w:val="left" w:pos="2641"/>
          <w:tab w:val="left" w:pos="4189"/>
          <w:tab w:val="left" w:pos="4293"/>
          <w:tab w:val="left" w:pos="4672"/>
          <w:tab w:val="left" w:pos="5770"/>
          <w:tab w:val="left" w:pos="6341"/>
          <w:tab w:val="left" w:pos="6717"/>
          <w:tab w:val="left" w:pos="7679"/>
          <w:tab w:val="left" w:pos="7884"/>
          <w:tab w:val="left" w:pos="8032"/>
          <w:tab w:val="left" w:pos="8979"/>
          <w:tab w:val="left" w:pos="9127"/>
          <w:tab w:val="left" w:pos="9299"/>
        </w:tabs>
        <w:ind w:left="0" w:right="788" w:firstLine="567"/>
        <w:rPr>
          <w:spacing w:val="-57"/>
        </w:rPr>
      </w:pPr>
      <w:r>
        <w:t>Программа</w:t>
      </w:r>
      <w:r>
        <w:rPr>
          <w:spacing w:val="16"/>
        </w:rPr>
        <w:t xml:space="preserve"> </w:t>
      </w:r>
      <w:r>
        <w:t>духовно-нравственного</w:t>
      </w:r>
      <w:r>
        <w:rPr>
          <w:spacing w:val="17"/>
        </w:rPr>
        <w:t xml:space="preserve"> </w:t>
      </w:r>
      <w:r>
        <w:t>развития</w:t>
      </w:r>
      <w:r>
        <w:rPr>
          <w:spacing w:val="14"/>
        </w:rPr>
        <w:t xml:space="preserve"> </w:t>
      </w:r>
      <w:r>
        <w:t>и</w:t>
      </w:r>
      <w:r>
        <w:rPr>
          <w:spacing w:val="18"/>
        </w:rPr>
        <w:t xml:space="preserve"> </w:t>
      </w:r>
      <w:r>
        <w:t>воспитания</w:t>
      </w:r>
      <w:r>
        <w:rPr>
          <w:spacing w:val="17"/>
        </w:rPr>
        <w:t xml:space="preserve"> </w:t>
      </w:r>
      <w:r>
        <w:t>обучающихся</w:t>
      </w:r>
      <w:r>
        <w:rPr>
          <w:spacing w:val="17"/>
        </w:rPr>
        <w:t xml:space="preserve"> </w:t>
      </w:r>
      <w:r>
        <w:t>является</w:t>
      </w:r>
      <w:r>
        <w:rPr>
          <w:spacing w:val="-57"/>
        </w:rPr>
        <w:t xml:space="preserve"> </w:t>
      </w:r>
      <w:r>
        <w:t>концептуальной</w:t>
      </w:r>
      <w:r>
        <w:rPr>
          <w:spacing w:val="1"/>
        </w:rPr>
        <w:t xml:space="preserve"> </w:t>
      </w:r>
      <w:r>
        <w:t>и</w:t>
      </w:r>
      <w:r>
        <w:rPr>
          <w:spacing w:val="1"/>
        </w:rPr>
        <w:t xml:space="preserve"> </w:t>
      </w:r>
      <w:r>
        <w:t>методической</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организацией,</w:t>
      </w:r>
      <w:r>
        <w:rPr>
          <w:spacing w:val="-57"/>
        </w:rPr>
        <w:t xml:space="preserve"> </w:t>
      </w:r>
      <w:r>
        <w:t>осуществляющей</w:t>
      </w:r>
      <w:r>
        <w:tab/>
        <w:t>образовательную</w:t>
      </w:r>
      <w:r>
        <w:tab/>
        <w:t>деятельность,</w:t>
      </w:r>
      <w:r>
        <w:tab/>
        <w:t>собственной</w:t>
      </w:r>
      <w:r>
        <w:tab/>
      </w:r>
      <w:r>
        <w:tab/>
        <w:t>программы</w:t>
      </w:r>
      <w:r w:rsidR="00A9218D">
        <w:t xml:space="preserve"> </w:t>
      </w:r>
      <w:r>
        <w:t>духовно-</w:t>
      </w:r>
      <w:r>
        <w:rPr>
          <w:spacing w:val="-57"/>
        </w:rPr>
        <w:t xml:space="preserve"> </w:t>
      </w:r>
      <w:r>
        <w:t>нравственного</w:t>
      </w:r>
      <w:r>
        <w:rPr>
          <w:spacing w:val="18"/>
        </w:rPr>
        <w:t xml:space="preserve"> </w:t>
      </w:r>
      <w:r>
        <w:t>развития</w:t>
      </w:r>
      <w:r>
        <w:rPr>
          <w:spacing w:val="18"/>
        </w:rPr>
        <w:t xml:space="preserve"> </w:t>
      </w:r>
      <w:r>
        <w:t>и</w:t>
      </w:r>
      <w:r>
        <w:rPr>
          <w:spacing w:val="19"/>
        </w:rPr>
        <w:t xml:space="preserve"> </w:t>
      </w:r>
      <w:r>
        <w:t>воспитания</w:t>
      </w:r>
      <w:r>
        <w:rPr>
          <w:spacing w:val="15"/>
        </w:rPr>
        <w:t xml:space="preserve"> </w:t>
      </w:r>
      <w:r>
        <w:t>обучающихся</w:t>
      </w:r>
      <w:r>
        <w:rPr>
          <w:spacing w:val="18"/>
        </w:rPr>
        <w:t xml:space="preserve"> </w:t>
      </w:r>
      <w:r>
        <w:t>при</w:t>
      </w:r>
      <w:r>
        <w:rPr>
          <w:spacing w:val="16"/>
        </w:rPr>
        <w:t xml:space="preserve"> </w:t>
      </w:r>
      <w:r>
        <w:t>получении</w:t>
      </w:r>
      <w:r>
        <w:rPr>
          <w:spacing w:val="16"/>
        </w:rPr>
        <w:t xml:space="preserve"> </w:t>
      </w:r>
      <w:r>
        <w:t>начального</w:t>
      </w:r>
      <w:r>
        <w:rPr>
          <w:spacing w:val="18"/>
        </w:rPr>
        <w:t xml:space="preserve"> </w:t>
      </w:r>
      <w:r>
        <w:t>общего</w:t>
      </w:r>
      <w:r>
        <w:rPr>
          <w:spacing w:val="-57"/>
        </w:rPr>
        <w:t xml:space="preserve"> </w:t>
      </w:r>
      <w:r>
        <w:t>образования</w:t>
      </w:r>
      <w:r>
        <w:rPr>
          <w:spacing w:val="24"/>
        </w:rPr>
        <w:t xml:space="preserve"> </w:t>
      </w:r>
      <w:r>
        <w:t>с</w:t>
      </w:r>
      <w:r>
        <w:rPr>
          <w:spacing w:val="27"/>
        </w:rPr>
        <w:t xml:space="preserve"> </w:t>
      </w:r>
      <w:r>
        <w:t>учётом</w:t>
      </w:r>
      <w:r>
        <w:rPr>
          <w:spacing w:val="26"/>
        </w:rPr>
        <w:t xml:space="preserve"> </w:t>
      </w:r>
      <w:r>
        <w:t>культурно-исторических,</w:t>
      </w:r>
      <w:r>
        <w:rPr>
          <w:spacing w:val="25"/>
        </w:rPr>
        <w:t xml:space="preserve"> </w:t>
      </w:r>
      <w:r>
        <w:t>этнических,</w:t>
      </w:r>
      <w:r>
        <w:rPr>
          <w:spacing w:val="24"/>
        </w:rPr>
        <w:t xml:space="preserve"> </w:t>
      </w:r>
      <w:r>
        <w:t>конфессиональных,</w:t>
      </w:r>
      <w:r>
        <w:rPr>
          <w:spacing w:val="25"/>
        </w:rPr>
        <w:t xml:space="preserve"> </w:t>
      </w:r>
      <w:r>
        <w:t>социально-</w:t>
      </w:r>
      <w:r>
        <w:rPr>
          <w:spacing w:val="-57"/>
        </w:rPr>
        <w:t xml:space="preserve"> </w:t>
      </w:r>
      <w:r>
        <w:t>экономических,</w:t>
      </w:r>
      <w:r>
        <w:rPr>
          <w:spacing w:val="37"/>
        </w:rPr>
        <w:t xml:space="preserve"> </w:t>
      </w:r>
      <w:r>
        <w:t>демографических</w:t>
      </w:r>
      <w:r>
        <w:rPr>
          <w:spacing w:val="38"/>
        </w:rPr>
        <w:t xml:space="preserve"> </w:t>
      </w:r>
      <w:r>
        <w:t>и</w:t>
      </w:r>
      <w:r>
        <w:rPr>
          <w:spacing w:val="37"/>
        </w:rPr>
        <w:t xml:space="preserve"> </w:t>
      </w:r>
      <w:r>
        <w:t>иных</w:t>
      </w:r>
      <w:r>
        <w:rPr>
          <w:spacing w:val="40"/>
        </w:rPr>
        <w:t xml:space="preserve"> </w:t>
      </w:r>
      <w:r>
        <w:t>особенностей</w:t>
      </w:r>
      <w:r>
        <w:rPr>
          <w:spacing w:val="39"/>
        </w:rPr>
        <w:t xml:space="preserve"> </w:t>
      </w:r>
      <w:r>
        <w:t>региона,</w:t>
      </w:r>
      <w:r>
        <w:rPr>
          <w:spacing w:val="38"/>
        </w:rPr>
        <w:t xml:space="preserve"> </w:t>
      </w:r>
      <w:r>
        <w:t>запросов</w:t>
      </w:r>
      <w:r>
        <w:rPr>
          <w:spacing w:val="37"/>
        </w:rPr>
        <w:t xml:space="preserve"> </w:t>
      </w:r>
      <w:r>
        <w:t>семей</w:t>
      </w:r>
      <w:r>
        <w:rPr>
          <w:spacing w:val="39"/>
        </w:rPr>
        <w:t xml:space="preserve"> </w:t>
      </w:r>
      <w:r>
        <w:t>и</w:t>
      </w:r>
      <w:r>
        <w:rPr>
          <w:spacing w:val="39"/>
        </w:rPr>
        <w:t xml:space="preserve"> </w:t>
      </w:r>
      <w:r>
        <w:t>других</w:t>
      </w:r>
      <w:r>
        <w:rPr>
          <w:spacing w:val="-57"/>
        </w:rPr>
        <w:t xml:space="preserve"> </w:t>
      </w:r>
      <w:r>
        <w:t>субъектов</w:t>
      </w:r>
      <w:r>
        <w:rPr>
          <w:spacing w:val="3"/>
        </w:rPr>
        <w:t xml:space="preserve"> </w:t>
      </w:r>
      <w:r>
        <w:t>образовательных</w:t>
      </w:r>
      <w:r>
        <w:rPr>
          <w:spacing w:val="5"/>
        </w:rPr>
        <w:t xml:space="preserve"> </w:t>
      </w:r>
      <w:r>
        <w:t>отношений.</w:t>
      </w:r>
      <w:r>
        <w:rPr>
          <w:spacing w:val="2"/>
        </w:rPr>
        <w:t xml:space="preserve"> </w:t>
      </w:r>
      <w:r>
        <w:t>Программа</w:t>
      </w:r>
      <w:r>
        <w:rPr>
          <w:spacing w:val="4"/>
        </w:rPr>
        <w:t xml:space="preserve"> </w:t>
      </w:r>
      <w:r>
        <w:t>конкретизирует</w:t>
      </w:r>
      <w:r>
        <w:rPr>
          <w:spacing w:val="3"/>
        </w:rPr>
        <w:t xml:space="preserve"> </w:t>
      </w:r>
      <w:r>
        <w:t>задачи,</w:t>
      </w:r>
      <w:r>
        <w:rPr>
          <w:spacing w:val="2"/>
        </w:rPr>
        <w:t xml:space="preserve"> </w:t>
      </w:r>
      <w:r>
        <w:t>ценности,</w:t>
      </w:r>
      <w:r>
        <w:rPr>
          <w:spacing w:val="-57"/>
        </w:rPr>
        <w:t xml:space="preserve"> </w:t>
      </w:r>
      <w:r>
        <w:t>планируемые</w:t>
      </w:r>
      <w:r>
        <w:rPr>
          <w:spacing w:val="57"/>
        </w:rPr>
        <w:t xml:space="preserve"> </w:t>
      </w:r>
      <w:r>
        <w:t>результаты,</w:t>
      </w:r>
      <w:r>
        <w:rPr>
          <w:spacing w:val="56"/>
        </w:rPr>
        <w:t xml:space="preserve"> </w:t>
      </w:r>
      <w:r>
        <w:t>а</w:t>
      </w:r>
      <w:r>
        <w:rPr>
          <w:spacing w:val="55"/>
        </w:rPr>
        <w:t xml:space="preserve"> </w:t>
      </w:r>
      <w:r>
        <w:t>также</w:t>
      </w:r>
      <w:r>
        <w:rPr>
          <w:spacing w:val="58"/>
        </w:rPr>
        <w:t xml:space="preserve"> </w:t>
      </w:r>
      <w:r>
        <w:t>формы</w:t>
      </w:r>
      <w:r>
        <w:rPr>
          <w:spacing w:val="57"/>
        </w:rPr>
        <w:t xml:space="preserve"> </w:t>
      </w:r>
      <w:r>
        <w:t>воспитания</w:t>
      </w:r>
      <w:r>
        <w:rPr>
          <w:spacing w:val="56"/>
        </w:rPr>
        <w:t xml:space="preserve"> </w:t>
      </w:r>
      <w:r>
        <w:t>и</w:t>
      </w:r>
      <w:r>
        <w:rPr>
          <w:spacing w:val="57"/>
        </w:rPr>
        <w:t xml:space="preserve"> </w:t>
      </w:r>
      <w:r>
        <w:t>социализации</w:t>
      </w:r>
      <w:r>
        <w:rPr>
          <w:spacing w:val="57"/>
        </w:rPr>
        <w:t xml:space="preserve"> </w:t>
      </w:r>
      <w:r>
        <w:t>обучающихся,</w:t>
      </w:r>
      <w:r>
        <w:rPr>
          <w:spacing w:val="-57"/>
        </w:rPr>
        <w:t xml:space="preserve"> </w:t>
      </w:r>
      <w:r>
        <w:t>взаимодействия</w:t>
      </w:r>
      <w:r>
        <w:rPr>
          <w:spacing w:val="10"/>
        </w:rPr>
        <w:t xml:space="preserve"> </w:t>
      </w:r>
      <w:r>
        <w:t>с</w:t>
      </w:r>
      <w:r>
        <w:rPr>
          <w:spacing w:val="9"/>
        </w:rPr>
        <w:t xml:space="preserve"> </w:t>
      </w:r>
      <w:r>
        <w:t>семьёй,</w:t>
      </w:r>
      <w:r>
        <w:rPr>
          <w:spacing w:val="10"/>
        </w:rPr>
        <w:t xml:space="preserve"> </w:t>
      </w:r>
      <w:r>
        <w:t>организациями</w:t>
      </w:r>
      <w:r>
        <w:rPr>
          <w:spacing w:val="11"/>
        </w:rPr>
        <w:t xml:space="preserve"> </w:t>
      </w:r>
      <w:r>
        <w:t>дополнительного</w:t>
      </w:r>
      <w:r>
        <w:rPr>
          <w:spacing w:val="10"/>
        </w:rPr>
        <w:t xml:space="preserve"> </w:t>
      </w:r>
      <w:r>
        <w:t>образования,</w:t>
      </w:r>
      <w:r>
        <w:rPr>
          <w:spacing w:val="10"/>
        </w:rPr>
        <w:t xml:space="preserve"> </w:t>
      </w:r>
      <w:r>
        <w:t>общественными</w:t>
      </w:r>
      <w:r>
        <w:rPr>
          <w:spacing w:val="-57"/>
        </w:rPr>
        <w:t xml:space="preserve"> </w:t>
      </w:r>
      <w:r>
        <w:t>организациями,</w:t>
      </w:r>
      <w:r>
        <w:rPr>
          <w:spacing w:val="11"/>
        </w:rPr>
        <w:t xml:space="preserve"> </w:t>
      </w:r>
      <w:r>
        <w:t>определяет</w:t>
      </w:r>
      <w:r>
        <w:rPr>
          <w:spacing w:val="12"/>
        </w:rPr>
        <w:t xml:space="preserve"> </w:t>
      </w:r>
      <w:r>
        <w:t>развитие</w:t>
      </w:r>
      <w:r>
        <w:rPr>
          <w:spacing w:val="13"/>
        </w:rPr>
        <w:t xml:space="preserve"> </w:t>
      </w:r>
      <w:r>
        <w:t>ученического</w:t>
      </w:r>
      <w:r>
        <w:rPr>
          <w:spacing w:val="11"/>
        </w:rPr>
        <w:t xml:space="preserve"> </w:t>
      </w:r>
      <w:r>
        <w:t>самоуправления,</w:t>
      </w:r>
      <w:r>
        <w:rPr>
          <w:spacing w:val="13"/>
        </w:rPr>
        <w:t xml:space="preserve"> </w:t>
      </w:r>
      <w:r>
        <w:t>участие</w:t>
      </w:r>
      <w:r>
        <w:rPr>
          <w:spacing w:val="10"/>
        </w:rPr>
        <w:t xml:space="preserve"> </w:t>
      </w:r>
      <w:r>
        <w:t>обучающихся</w:t>
      </w:r>
      <w:r>
        <w:rPr>
          <w:spacing w:val="11"/>
        </w:rPr>
        <w:t xml:space="preserve"> </w:t>
      </w:r>
      <w:r>
        <w:t>в</w:t>
      </w:r>
      <w:r>
        <w:rPr>
          <w:spacing w:val="-57"/>
        </w:rPr>
        <w:t xml:space="preserve"> </w:t>
      </w:r>
      <w:r>
        <w:t>деятельности</w:t>
      </w:r>
      <w:r>
        <w:rPr>
          <w:spacing w:val="-9"/>
        </w:rPr>
        <w:t xml:space="preserve"> </w:t>
      </w:r>
      <w:r>
        <w:t>детско-</w:t>
      </w:r>
      <w:r>
        <w:rPr>
          <w:spacing w:val="-11"/>
        </w:rPr>
        <w:t xml:space="preserve"> </w:t>
      </w:r>
      <w:r>
        <w:t>юношеских</w:t>
      </w:r>
      <w:r>
        <w:rPr>
          <w:spacing w:val="-9"/>
        </w:rPr>
        <w:t xml:space="preserve"> </w:t>
      </w:r>
      <w:r>
        <w:t>движений</w:t>
      </w:r>
      <w:r>
        <w:rPr>
          <w:spacing w:val="-10"/>
        </w:rPr>
        <w:t xml:space="preserve"> </w:t>
      </w:r>
      <w:r>
        <w:t>и</w:t>
      </w:r>
      <w:r>
        <w:rPr>
          <w:spacing w:val="-10"/>
        </w:rPr>
        <w:t xml:space="preserve"> </w:t>
      </w:r>
      <w:r>
        <w:t>объединений,</w:t>
      </w:r>
      <w:r>
        <w:rPr>
          <w:spacing w:val="-11"/>
        </w:rPr>
        <w:t xml:space="preserve"> </w:t>
      </w:r>
      <w:r>
        <w:t>спортивных</w:t>
      </w:r>
      <w:r>
        <w:rPr>
          <w:spacing w:val="-8"/>
        </w:rPr>
        <w:t xml:space="preserve"> </w:t>
      </w:r>
      <w:r>
        <w:t>и</w:t>
      </w:r>
      <w:r>
        <w:rPr>
          <w:spacing w:val="-10"/>
        </w:rPr>
        <w:t xml:space="preserve"> </w:t>
      </w:r>
      <w:r>
        <w:t>творческих</w:t>
      </w:r>
      <w:r>
        <w:rPr>
          <w:spacing w:val="-9"/>
        </w:rPr>
        <w:t xml:space="preserve"> </w:t>
      </w:r>
      <w:r>
        <w:t>клубов.</w:t>
      </w:r>
      <w:r>
        <w:rPr>
          <w:spacing w:val="-57"/>
        </w:rPr>
        <w:t xml:space="preserve"> </w:t>
      </w:r>
    </w:p>
    <w:p w:rsidR="00163042" w:rsidRDefault="00633700" w:rsidP="00A9218D">
      <w:pPr>
        <w:pStyle w:val="a3"/>
        <w:tabs>
          <w:tab w:val="left" w:pos="2223"/>
          <w:tab w:val="left" w:pos="2641"/>
          <w:tab w:val="left" w:pos="4189"/>
          <w:tab w:val="left" w:pos="4293"/>
          <w:tab w:val="left" w:pos="4672"/>
          <w:tab w:val="left" w:pos="5770"/>
          <w:tab w:val="left" w:pos="6341"/>
          <w:tab w:val="left" w:pos="6717"/>
          <w:tab w:val="left" w:pos="7679"/>
          <w:tab w:val="left" w:pos="7884"/>
          <w:tab w:val="left" w:pos="8032"/>
          <w:tab w:val="left" w:pos="8979"/>
          <w:tab w:val="left" w:pos="9127"/>
          <w:tab w:val="left" w:pos="9299"/>
        </w:tabs>
        <w:ind w:left="0" w:right="788" w:firstLine="567"/>
      </w:pPr>
      <w:r>
        <w:t>Педагогическая</w:t>
      </w:r>
      <w:r>
        <w:rPr>
          <w:spacing w:val="1"/>
        </w:rPr>
        <w:t xml:space="preserve"> </w:t>
      </w:r>
      <w:r>
        <w:t>организация процесса</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sidR="00A9218D">
        <w:t xml:space="preserve">  </w:t>
      </w:r>
      <w:r>
        <w:t>предусматривает</w:t>
      </w:r>
      <w:r w:rsidR="00A9218D">
        <w:t xml:space="preserve"> </w:t>
      </w:r>
      <w:r>
        <w:t>согласование</w:t>
      </w:r>
      <w:r w:rsidR="00A9218D">
        <w:t xml:space="preserve">  </w:t>
      </w:r>
      <w:r>
        <w:t>усилий</w:t>
      </w:r>
      <w:r>
        <w:tab/>
        <w:t>многих</w:t>
      </w:r>
      <w:r>
        <w:tab/>
        <w:t>социальных</w:t>
      </w:r>
      <w:r>
        <w:tab/>
        <w:t>субъектов:</w:t>
      </w:r>
      <w:r w:rsidR="00A9218D">
        <w:t xml:space="preserve"> </w:t>
      </w:r>
      <w:r>
        <w:rPr>
          <w:spacing w:val="-57"/>
        </w:rPr>
        <w:t xml:space="preserve"> </w:t>
      </w:r>
      <w:r>
        <w:t>организации,</w:t>
      </w:r>
      <w:r w:rsidR="00E046E6">
        <w:t xml:space="preserve"> </w:t>
      </w:r>
      <w:r>
        <w:t>осуществляющей</w:t>
      </w:r>
      <w:r w:rsidR="00E046E6">
        <w:t xml:space="preserve">  </w:t>
      </w:r>
      <w:r>
        <w:t>образовательную</w:t>
      </w:r>
      <w:r w:rsidR="00E046E6">
        <w:t xml:space="preserve">  </w:t>
      </w:r>
      <w:r>
        <w:t>деятельность,</w:t>
      </w:r>
      <w:r>
        <w:tab/>
        <w:t>семьи,</w:t>
      </w:r>
      <w:r>
        <w:tab/>
        <w:t>учреждений</w:t>
      </w:r>
      <w:r>
        <w:rPr>
          <w:spacing w:val="-57"/>
        </w:rPr>
        <w:t xml:space="preserve"> </w:t>
      </w:r>
      <w:r>
        <w:t>дополнительного</w:t>
      </w:r>
      <w:r>
        <w:rPr>
          <w:spacing w:val="-8"/>
        </w:rPr>
        <w:t xml:space="preserve"> </w:t>
      </w:r>
      <w:r>
        <w:t>образования,</w:t>
      </w:r>
      <w:r>
        <w:rPr>
          <w:spacing w:val="-8"/>
        </w:rPr>
        <w:t xml:space="preserve"> </w:t>
      </w:r>
      <w:r>
        <w:t>культуры</w:t>
      </w:r>
      <w:r>
        <w:rPr>
          <w:spacing w:val="-9"/>
        </w:rPr>
        <w:t xml:space="preserve"> </w:t>
      </w:r>
      <w:r>
        <w:t>и</w:t>
      </w:r>
      <w:r>
        <w:rPr>
          <w:spacing w:val="-7"/>
        </w:rPr>
        <w:t xml:space="preserve"> </w:t>
      </w:r>
      <w:r>
        <w:t>спорта,</w:t>
      </w:r>
      <w:r>
        <w:rPr>
          <w:spacing w:val="-9"/>
        </w:rPr>
        <w:t xml:space="preserve"> </w:t>
      </w:r>
      <w:r>
        <w:t>традиционных</w:t>
      </w:r>
      <w:r>
        <w:rPr>
          <w:spacing w:val="-6"/>
        </w:rPr>
        <w:t xml:space="preserve"> </w:t>
      </w:r>
      <w:r>
        <w:t>религиозных</w:t>
      </w:r>
      <w:r>
        <w:rPr>
          <w:spacing w:val="-6"/>
        </w:rPr>
        <w:t xml:space="preserve"> </w:t>
      </w:r>
      <w:r>
        <w:t>организаций</w:t>
      </w:r>
      <w:r>
        <w:rPr>
          <w:spacing w:val="-9"/>
        </w:rPr>
        <w:t xml:space="preserve"> </w:t>
      </w:r>
      <w:r>
        <w:t>и</w:t>
      </w:r>
    </w:p>
    <w:p w:rsidR="00163042" w:rsidRDefault="00633700" w:rsidP="00E046E6">
      <w:pPr>
        <w:pStyle w:val="a3"/>
        <w:tabs>
          <w:tab w:val="left" w:pos="0"/>
        </w:tabs>
        <w:spacing w:before="1"/>
        <w:ind w:left="0" w:firstLine="284"/>
      </w:pPr>
      <w:r>
        <w:t>общественных</w:t>
      </w:r>
      <w:r>
        <w:rPr>
          <w:spacing w:val="-2"/>
        </w:rPr>
        <w:t xml:space="preserve"> </w:t>
      </w:r>
      <w:r>
        <w:t>объединений,</w:t>
      </w:r>
      <w:r>
        <w:rPr>
          <w:spacing w:val="-3"/>
        </w:rPr>
        <w:t xml:space="preserve"> </w:t>
      </w:r>
      <w:r>
        <w:t>включая</w:t>
      </w:r>
      <w:r>
        <w:rPr>
          <w:spacing w:val="-3"/>
        </w:rPr>
        <w:t xml:space="preserve"> </w:t>
      </w:r>
      <w:r>
        <w:t>детско-юношеские</w:t>
      </w:r>
      <w:r>
        <w:rPr>
          <w:spacing w:val="-4"/>
        </w:rPr>
        <w:t xml:space="preserve"> </w:t>
      </w:r>
      <w:r>
        <w:t>движения</w:t>
      </w:r>
      <w:r>
        <w:rPr>
          <w:spacing w:val="-6"/>
        </w:rPr>
        <w:t xml:space="preserve"> </w:t>
      </w:r>
      <w:r>
        <w:t>и</w:t>
      </w:r>
      <w:r>
        <w:rPr>
          <w:spacing w:val="-5"/>
        </w:rPr>
        <w:t xml:space="preserve"> </w:t>
      </w:r>
      <w:r>
        <w:t>организации.</w:t>
      </w:r>
    </w:p>
    <w:p w:rsidR="00163042" w:rsidRDefault="00633700" w:rsidP="00E046E6">
      <w:pPr>
        <w:pStyle w:val="a3"/>
        <w:tabs>
          <w:tab w:val="left" w:pos="0"/>
        </w:tabs>
        <w:ind w:left="0" w:right="793" w:firstLine="284"/>
      </w:pPr>
      <w:r>
        <w:t>Ведущая,</w:t>
      </w:r>
      <w:r>
        <w:rPr>
          <w:spacing w:val="1"/>
        </w:rPr>
        <w:t xml:space="preserve"> </w:t>
      </w:r>
      <w:r>
        <w:t>ценностная</w:t>
      </w:r>
      <w:r>
        <w:rPr>
          <w:spacing w:val="1"/>
        </w:rPr>
        <w:t xml:space="preserve"> </w:t>
      </w:r>
      <w:r>
        <w:t>и</w:t>
      </w:r>
      <w:r>
        <w:rPr>
          <w:spacing w:val="1"/>
        </w:rPr>
        <w:t xml:space="preserve"> </w:t>
      </w:r>
      <w:r>
        <w:t>содержательно</w:t>
      </w:r>
      <w:r>
        <w:rPr>
          <w:spacing w:val="1"/>
        </w:rPr>
        <w:t xml:space="preserve"> </w:t>
      </w:r>
      <w:r>
        <w:t>определяющая</w:t>
      </w:r>
      <w:r>
        <w:rPr>
          <w:spacing w:val="1"/>
        </w:rPr>
        <w:t xml:space="preserve"> </w:t>
      </w:r>
      <w:r>
        <w:t>роль</w:t>
      </w:r>
      <w:r>
        <w:rPr>
          <w:spacing w:val="1"/>
        </w:rPr>
        <w:t xml:space="preserve"> </w:t>
      </w:r>
      <w:r>
        <w:t>в</w:t>
      </w:r>
      <w:r>
        <w:rPr>
          <w:spacing w:val="1"/>
        </w:rPr>
        <w:t xml:space="preserve"> </w:t>
      </w:r>
      <w:r>
        <w:t>создании</w:t>
      </w:r>
      <w:r>
        <w:rPr>
          <w:spacing w:val="1"/>
        </w:rPr>
        <w:t xml:space="preserve"> </w:t>
      </w:r>
      <w:r>
        <w:t>социально</w:t>
      </w:r>
      <w:r>
        <w:rPr>
          <w:spacing w:val="1"/>
        </w:rPr>
        <w:t xml:space="preserve"> </w:t>
      </w:r>
      <w:r>
        <w:t>открытого,</w:t>
      </w:r>
      <w:r>
        <w:rPr>
          <w:spacing w:val="-10"/>
        </w:rPr>
        <w:t xml:space="preserve"> </w:t>
      </w:r>
      <w:r>
        <w:t>нравственного</w:t>
      </w:r>
      <w:r>
        <w:rPr>
          <w:spacing w:val="-8"/>
        </w:rPr>
        <w:t xml:space="preserve"> </w:t>
      </w:r>
      <w:r>
        <w:t>уклада</w:t>
      </w:r>
      <w:r>
        <w:rPr>
          <w:spacing w:val="-12"/>
        </w:rPr>
        <w:t xml:space="preserve"> </w:t>
      </w:r>
      <w:r>
        <w:t>школьной</w:t>
      </w:r>
      <w:r>
        <w:rPr>
          <w:spacing w:val="-6"/>
        </w:rPr>
        <w:t xml:space="preserve"> </w:t>
      </w:r>
      <w:r>
        <w:t>жизни</w:t>
      </w:r>
      <w:r>
        <w:rPr>
          <w:spacing w:val="-12"/>
        </w:rPr>
        <w:t xml:space="preserve"> </w:t>
      </w:r>
      <w:r>
        <w:t>принадлежит</w:t>
      </w:r>
      <w:r>
        <w:rPr>
          <w:spacing w:val="-10"/>
        </w:rPr>
        <w:t xml:space="preserve"> </w:t>
      </w:r>
      <w:r>
        <w:t>педагогическому</w:t>
      </w:r>
      <w:r>
        <w:rPr>
          <w:spacing w:val="-14"/>
        </w:rPr>
        <w:t xml:space="preserve"> </w:t>
      </w:r>
      <w:r>
        <w:t>коллективу</w:t>
      </w:r>
      <w:r>
        <w:rPr>
          <w:spacing w:val="-58"/>
        </w:rPr>
        <w:t xml:space="preserve"> </w:t>
      </w:r>
      <w:r>
        <w:t>организации,</w:t>
      </w:r>
      <w:r>
        <w:rPr>
          <w:spacing w:val="-1"/>
        </w:rPr>
        <w:t xml:space="preserve"> </w:t>
      </w:r>
      <w:r>
        <w:t>осуществляющей образовательную</w:t>
      </w:r>
      <w:r>
        <w:rPr>
          <w:spacing w:val="1"/>
        </w:rPr>
        <w:t xml:space="preserve"> </w:t>
      </w:r>
      <w:r>
        <w:t>деятельность.</w:t>
      </w:r>
    </w:p>
    <w:p w:rsidR="00163042" w:rsidRDefault="00633700" w:rsidP="00E046E6">
      <w:pPr>
        <w:pStyle w:val="a3"/>
        <w:ind w:left="0" w:right="789" w:firstLine="566"/>
      </w:pPr>
      <w:r>
        <w:rPr>
          <w:b/>
        </w:rPr>
        <w:t xml:space="preserve">Целью </w:t>
      </w:r>
      <w:r>
        <w:t>духовно-нравственного развития и воспитания обучающихся при получении</w:t>
      </w:r>
      <w:r>
        <w:rPr>
          <w:spacing w:val="1"/>
        </w:rPr>
        <w:t xml:space="preserve"> </w:t>
      </w:r>
      <w:r>
        <w:t>начального</w:t>
      </w:r>
      <w:r>
        <w:rPr>
          <w:spacing w:val="13"/>
        </w:rPr>
        <w:t xml:space="preserve"> </w:t>
      </w:r>
      <w:r>
        <w:t>общего</w:t>
      </w:r>
      <w:r>
        <w:rPr>
          <w:spacing w:val="14"/>
        </w:rPr>
        <w:t xml:space="preserve"> </w:t>
      </w:r>
      <w:r>
        <w:t>образования</w:t>
      </w:r>
      <w:r>
        <w:rPr>
          <w:spacing w:val="14"/>
        </w:rPr>
        <w:t xml:space="preserve"> </w:t>
      </w:r>
      <w:r>
        <w:t>является</w:t>
      </w:r>
      <w:r>
        <w:rPr>
          <w:spacing w:val="14"/>
        </w:rPr>
        <w:t xml:space="preserve"> </w:t>
      </w:r>
      <w:r>
        <w:t>социально-педагогическая</w:t>
      </w:r>
      <w:r>
        <w:rPr>
          <w:spacing w:val="14"/>
        </w:rPr>
        <w:t xml:space="preserve"> </w:t>
      </w:r>
      <w:r>
        <w:t>поддержка</w:t>
      </w:r>
      <w:r>
        <w:rPr>
          <w:spacing w:val="16"/>
        </w:rPr>
        <w:t xml:space="preserve"> </w:t>
      </w:r>
      <w:r>
        <w:t>становления</w:t>
      </w:r>
    </w:p>
    <w:p w:rsidR="00163042" w:rsidRDefault="00633700" w:rsidP="00E046E6">
      <w:pPr>
        <w:pStyle w:val="a3"/>
        <w:spacing w:before="68"/>
        <w:ind w:left="0" w:right="799" w:firstLine="566"/>
      </w:pPr>
      <w:r>
        <w:t>и</w:t>
      </w:r>
      <w:r>
        <w:rPr>
          <w:spacing w:val="1"/>
        </w:rPr>
        <w:t xml:space="preserve"> </w:t>
      </w:r>
      <w:r>
        <w:t>развития</w:t>
      </w:r>
      <w:r>
        <w:rPr>
          <w:spacing w:val="1"/>
        </w:rPr>
        <w:t xml:space="preserve"> </w:t>
      </w:r>
      <w:r>
        <w:t>высоконравственного,</w:t>
      </w:r>
      <w:r>
        <w:rPr>
          <w:spacing w:val="1"/>
        </w:rPr>
        <w:t xml:space="preserve"> </w:t>
      </w:r>
      <w:r>
        <w:t>творческого,</w:t>
      </w:r>
      <w:r>
        <w:rPr>
          <w:spacing w:val="1"/>
        </w:rPr>
        <w:t xml:space="preserve"> </w:t>
      </w:r>
      <w:r>
        <w:t>компетентного</w:t>
      </w:r>
      <w:r>
        <w:rPr>
          <w:spacing w:val="1"/>
        </w:rPr>
        <w:t xml:space="preserve"> </w:t>
      </w:r>
      <w:r>
        <w:t>гражданина</w:t>
      </w:r>
      <w:r>
        <w:rPr>
          <w:spacing w:val="1"/>
        </w:rPr>
        <w:t xml:space="preserve"> </w:t>
      </w:r>
      <w:r>
        <w:t>России,</w:t>
      </w:r>
      <w:r>
        <w:rPr>
          <w:spacing w:val="-57"/>
        </w:rPr>
        <w:t xml:space="preserve"> </w:t>
      </w:r>
      <w:r>
        <w:t>принимающего</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осознающего</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укоренённого</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w:t>
      </w:r>
      <w:r>
        <w:rPr>
          <w:spacing w:val="1"/>
        </w:rPr>
        <w:t xml:space="preserve"> </w:t>
      </w:r>
      <w:r>
        <w:t>традициях</w:t>
      </w:r>
      <w:r>
        <w:rPr>
          <w:spacing w:val="-57"/>
        </w:rPr>
        <w:t xml:space="preserve"> </w:t>
      </w:r>
      <w:r>
        <w:t>многонационального</w:t>
      </w:r>
      <w:r>
        <w:rPr>
          <w:spacing w:val="-4"/>
        </w:rPr>
        <w:t xml:space="preserve"> </w:t>
      </w:r>
      <w:r>
        <w:t>народа</w:t>
      </w:r>
      <w:r>
        <w:rPr>
          <w:spacing w:val="-1"/>
        </w:rPr>
        <w:t xml:space="preserve"> </w:t>
      </w:r>
      <w:r>
        <w:t>Российской Федерации.</w:t>
      </w:r>
    </w:p>
    <w:p w:rsidR="00163042" w:rsidRDefault="00633700" w:rsidP="00E046E6">
      <w:pPr>
        <w:pStyle w:val="a3"/>
        <w:spacing w:before="10" w:line="235" w:lineRule="auto"/>
        <w:ind w:left="0" w:right="800" w:firstLine="566"/>
      </w:pPr>
      <w:r>
        <w:rPr>
          <w:b/>
        </w:rPr>
        <w:t xml:space="preserve">Задачи </w:t>
      </w:r>
      <w:r>
        <w:t>духовно-нравственного развития, воспитания обучающихся при получении</w:t>
      </w:r>
      <w:r>
        <w:rPr>
          <w:spacing w:val="1"/>
        </w:rPr>
        <w:t xml:space="preserve"> </w:t>
      </w:r>
      <w:r>
        <w:t>начального</w:t>
      </w:r>
      <w:r>
        <w:rPr>
          <w:spacing w:val="-1"/>
        </w:rPr>
        <w:t xml:space="preserve"> </w:t>
      </w:r>
      <w:r>
        <w:t>общего</w:t>
      </w:r>
      <w:r>
        <w:rPr>
          <w:spacing w:val="-1"/>
        </w:rPr>
        <w:t xml:space="preserve"> </w:t>
      </w:r>
      <w:r>
        <w:t>образования:</w:t>
      </w:r>
    </w:p>
    <w:p w:rsidR="00163042" w:rsidRDefault="00633700" w:rsidP="00E046E6">
      <w:pPr>
        <w:spacing w:before="2" w:line="276" w:lineRule="exact"/>
        <w:ind w:firstLine="566"/>
        <w:jc w:val="both"/>
        <w:rPr>
          <w:i/>
          <w:sz w:val="24"/>
        </w:rPr>
      </w:pPr>
      <w:r>
        <w:rPr>
          <w:i/>
          <w:sz w:val="24"/>
        </w:rPr>
        <w:t>В</w:t>
      </w:r>
      <w:r>
        <w:rPr>
          <w:i/>
          <w:spacing w:val="-3"/>
          <w:sz w:val="24"/>
        </w:rPr>
        <w:t xml:space="preserve"> </w:t>
      </w:r>
      <w:r>
        <w:rPr>
          <w:i/>
          <w:sz w:val="24"/>
        </w:rPr>
        <w:t>области</w:t>
      </w:r>
      <w:r>
        <w:rPr>
          <w:i/>
          <w:spacing w:val="-3"/>
          <w:sz w:val="24"/>
        </w:rPr>
        <w:t xml:space="preserve"> </w:t>
      </w:r>
      <w:r>
        <w:rPr>
          <w:i/>
          <w:sz w:val="24"/>
        </w:rPr>
        <w:t>формирования</w:t>
      </w:r>
      <w:r>
        <w:rPr>
          <w:i/>
          <w:spacing w:val="-4"/>
          <w:sz w:val="24"/>
        </w:rPr>
        <w:t xml:space="preserve"> </w:t>
      </w:r>
      <w:r>
        <w:rPr>
          <w:i/>
          <w:sz w:val="24"/>
        </w:rPr>
        <w:t>личностной</w:t>
      </w:r>
      <w:r>
        <w:rPr>
          <w:i/>
          <w:spacing w:val="-3"/>
          <w:sz w:val="24"/>
        </w:rPr>
        <w:t xml:space="preserve"> </w:t>
      </w:r>
      <w:r>
        <w:rPr>
          <w:i/>
          <w:sz w:val="24"/>
        </w:rPr>
        <w:t>культуры:</w:t>
      </w:r>
    </w:p>
    <w:p w:rsidR="00163042" w:rsidRDefault="00633700" w:rsidP="008C6BD2">
      <w:pPr>
        <w:pStyle w:val="a4"/>
        <w:numPr>
          <w:ilvl w:val="0"/>
          <w:numId w:val="49"/>
        </w:numPr>
        <w:tabs>
          <w:tab w:val="left" w:pos="1446"/>
        </w:tabs>
        <w:ind w:left="0" w:right="789" w:firstLine="566"/>
        <w:rPr>
          <w:sz w:val="24"/>
        </w:rPr>
      </w:pP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развитию,</w:t>
      </w:r>
      <w:r>
        <w:rPr>
          <w:spacing w:val="1"/>
          <w:sz w:val="24"/>
        </w:rPr>
        <w:t xml:space="preserve"> </w:t>
      </w:r>
      <w:r>
        <w:rPr>
          <w:sz w:val="24"/>
        </w:rPr>
        <w:t>реализации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в</w:t>
      </w:r>
      <w:r>
        <w:rPr>
          <w:spacing w:val="1"/>
          <w:sz w:val="24"/>
        </w:rPr>
        <w:t xml:space="preserve"> </w:t>
      </w:r>
      <w:r>
        <w:rPr>
          <w:sz w:val="24"/>
        </w:rPr>
        <w:t>учебно-игровой,</w:t>
      </w:r>
      <w:r>
        <w:rPr>
          <w:spacing w:val="1"/>
          <w:sz w:val="24"/>
        </w:rPr>
        <w:t xml:space="preserve"> </w:t>
      </w:r>
      <w:r>
        <w:rPr>
          <w:sz w:val="24"/>
        </w:rPr>
        <w:t>предметно-продуктивной,</w:t>
      </w:r>
      <w:r>
        <w:rPr>
          <w:spacing w:val="1"/>
          <w:sz w:val="24"/>
        </w:rPr>
        <w:t xml:space="preserve"> </w:t>
      </w:r>
      <w:r>
        <w:rPr>
          <w:sz w:val="24"/>
        </w:rPr>
        <w:t>социально</w:t>
      </w:r>
      <w:r>
        <w:rPr>
          <w:spacing w:val="1"/>
          <w:sz w:val="24"/>
        </w:rPr>
        <w:t xml:space="preserve"> </w:t>
      </w:r>
      <w:r>
        <w:rPr>
          <w:sz w:val="24"/>
        </w:rPr>
        <w:t>ориентированной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нравственных</w:t>
      </w:r>
      <w:r>
        <w:rPr>
          <w:spacing w:val="1"/>
          <w:sz w:val="24"/>
        </w:rPr>
        <w:t xml:space="preserve"> </w:t>
      </w:r>
      <w:r>
        <w:rPr>
          <w:sz w:val="24"/>
        </w:rPr>
        <w:t>установок</w:t>
      </w:r>
      <w:r>
        <w:rPr>
          <w:spacing w:val="1"/>
          <w:sz w:val="24"/>
        </w:rPr>
        <w:t xml:space="preserve"> </w:t>
      </w:r>
      <w:r>
        <w:rPr>
          <w:sz w:val="24"/>
        </w:rPr>
        <w:t>и</w:t>
      </w:r>
      <w:r>
        <w:rPr>
          <w:spacing w:val="1"/>
          <w:sz w:val="24"/>
        </w:rPr>
        <w:t xml:space="preserve"> </w:t>
      </w:r>
      <w:r>
        <w:rPr>
          <w:sz w:val="24"/>
        </w:rPr>
        <w:t>моральных</w:t>
      </w:r>
      <w:r>
        <w:rPr>
          <w:spacing w:val="1"/>
          <w:sz w:val="24"/>
        </w:rPr>
        <w:t xml:space="preserve"> </w:t>
      </w:r>
      <w:r>
        <w:rPr>
          <w:sz w:val="24"/>
        </w:rPr>
        <w:t>норм,</w:t>
      </w:r>
      <w:r>
        <w:rPr>
          <w:spacing w:val="1"/>
          <w:sz w:val="24"/>
        </w:rPr>
        <w:t xml:space="preserve"> </w:t>
      </w:r>
      <w:r>
        <w:rPr>
          <w:sz w:val="24"/>
        </w:rPr>
        <w:t>непрерывного</w:t>
      </w:r>
      <w:r>
        <w:rPr>
          <w:spacing w:val="1"/>
          <w:sz w:val="24"/>
        </w:rPr>
        <w:t xml:space="preserve"> </w:t>
      </w:r>
      <w:r>
        <w:rPr>
          <w:sz w:val="24"/>
        </w:rPr>
        <w:t>образования,</w:t>
      </w:r>
      <w:r>
        <w:rPr>
          <w:spacing w:val="19"/>
          <w:sz w:val="24"/>
        </w:rPr>
        <w:t xml:space="preserve"> </w:t>
      </w:r>
      <w:r>
        <w:rPr>
          <w:sz w:val="24"/>
        </w:rPr>
        <w:t>самовоспитания</w:t>
      </w:r>
      <w:r>
        <w:rPr>
          <w:spacing w:val="19"/>
          <w:sz w:val="24"/>
        </w:rPr>
        <w:t xml:space="preserve"> </w:t>
      </w:r>
      <w:r>
        <w:rPr>
          <w:sz w:val="24"/>
        </w:rPr>
        <w:t>и</w:t>
      </w:r>
      <w:r>
        <w:rPr>
          <w:spacing w:val="23"/>
          <w:sz w:val="24"/>
        </w:rPr>
        <w:t xml:space="preserve"> </w:t>
      </w:r>
      <w:r>
        <w:rPr>
          <w:sz w:val="24"/>
        </w:rPr>
        <w:t>универсальной</w:t>
      </w:r>
      <w:r>
        <w:rPr>
          <w:spacing w:val="20"/>
          <w:sz w:val="24"/>
        </w:rPr>
        <w:t xml:space="preserve"> </w:t>
      </w:r>
      <w:r>
        <w:rPr>
          <w:sz w:val="24"/>
        </w:rPr>
        <w:t>духовно-нравственной</w:t>
      </w:r>
      <w:r>
        <w:rPr>
          <w:spacing w:val="20"/>
          <w:sz w:val="24"/>
        </w:rPr>
        <w:t xml:space="preserve"> </w:t>
      </w:r>
      <w:r>
        <w:rPr>
          <w:sz w:val="24"/>
        </w:rPr>
        <w:t>компетенции</w:t>
      </w:r>
      <w:r>
        <w:rPr>
          <w:spacing w:val="24"/>
          <w:sz w:val="24"/>
        </w:rPr>
        <w:t xml:space="preserve"> </w:t>
      </w:r>
      <w:r>
        <w:rPr>
          <w:sz w:val="24"/>
        </w:rPr>
        <w:t>-</w:t>
      </w:r>
    </w:p>
    <w:p w:rsidR="00163042" w:rsidRDefault="00633700" w:rsidP="00E046E6">
      <w:pPr>
        <w:pStyle w:val="a3"/>
        <w:spacing w:before="1" w:line="276" w:lineRule="exact"/>
        <w:ind w:left="0" w:firstLine="566"/>
      </w:pPr>
      <w:r>
        <w:t>«становиться</w:t>
      </w:r>
      <w:r>
        <w:rPr>
          <w:spacing w:val="-5"/>
        </w:rPr>
        <w:t xml:space="preserve"> </w:t>
      </w:r>
      <w:r>
        <w:t>лучше»;</w:t>
      </w:r>
    </w:p>
    <w:p w:rsidR="00163042" w:rsidRDefault="00633700" w:rsidP="008C6BD2">
      <w:pPr>
        <w:pStyle w:val="a4"/>
        <w:numPr>
          <w:ilvl w:val="0"/>
          <w:numId w:val="49"/>
        </w:numPr>
        <w:tabs>
          <w:tab w:val="left" w:pos="1134"/>
        </w:tabs>
        <w:ind w:left="0" w:right="800" w:firstLine="566"/>
        <w:rPr>
          <w:sz w:val="24"/>
        </w:rPr>
      </w:pPr>
      <w:r>
        <w:rPr>
          <w:sz w:val="24"/>
        </w:rPr>
        <w:t>укрепление нравственности, основанной на свободе воли и духовных отечественных</w:t>
      </w:r>
      <w:r>
        <w:rPr>
          <w:spacing w:val="-57"/>
          <w:sz w:val="24"/>
        </w:rPr>
        <w:t xml:space="preserve"> </w:t>
      </w:r>
      <w:r>
        <w:rPr>
          <w:sz w:val="24"/>
        </w:rPr>
        <w:t>традициях,</w:t>
      </w:r>
      <w:r>
        <w:rPr>
          <w:spacing w:val="-3"/>
          <w:sz w:val="24"/>
        </w:rPr>
        <w:t xml:space="preserve"> </w:t>
      </w:r>
      <w:r>
        <w:rPr>
          <w:sz w:val="24"/>
        </w:rPr>
        <w:t>внутренней</w:t>
      </w:r>
      <w:r>
        <w:rPr>
          <w:spacing w:val="-2"/>
          <w:sz w:val="24"/>
        </w:rPr>
        <w:t xml:space="preserve"> </w:t>
      </w:r>
      <w:r>
        <w:rPr>
          <w:sz w:val="24"/>
        </w:rPr>
        <w:t>установке</w:t>
      </w:r>
      <w:r>
        <w:rPr>
          <w:spacing w:val="-2"/>
          <w:sz w:val="24"/>
        </w:rPr>
        <w:t xml:space="preserve"> </w:t>
      </w:r>
      <w:r>
        <w:rPr>
          <w:sz w:val="24"/>
        </w:rPr>
        <w:t>личности</w:t>
      </w:r>
      <w:r>
        <w:rPr>
          <w:spacing w:val="-1"/>
          <w:sz w:val="24"/>
        </w:rPr>
        <w:t xml:space="preserve"> </w:t>
      </w:r>
      <w:r>
        <w:rPr>
          <w:sz w:val="24"/>
        </w:rPr>
        <w:t>школьника</w:t>
      </w:r>
      <w:r>
        <w:rPr>
          <w:spacing w:val="-4"/>
          <w:sz w:val="24"/>
        </w:rPr>
        <w:t xml:space="preserve"> </w:t>
      </w:r>
      <w:r>
        <w:rPr>
          <w:sz w:val="24"/>
        </w:rPr>
        <w:t>поступать</w:t>
      </w:r>
      <w:r>
        <w:rPr>
          <w:spacing w:val="-1"/>
          <w:sz w:val="24"/>
        </w:rPr>
        <w:t xml:space="preserve"> </w:t>
      </w:r>
      <w:r>
        <w:rPr>
          <w:sz w:val="24"/>
        </w:rPr>
        <w:t>согласно</w:t>
      </w:r>
      <w:r>
        <w:rPr>
          <w:spacing w:val="-2"/>
          <w:sz w:val="24"/>
        </w:rPr>
        <w:t xml:space="preserve"> </w:t>
      </w:r>
      <w:r>
        <w:rPr>
          <w:sz w:val="24"/>
        </w:rPr>
        <w:t>своей</w:t>
      </w:r>
      <w:r>
        <w:rPr>
          <w:spacing w:val="-2"/>
          <w:sz w:val="24"/>
        </w:rPr>
        <w:t xml:space="preserve"> </w:t>
      </w:r>
      <w:r>
        <w:rPr>
          <w:sz w:val="24"/>
        </w:rPr>
        <w:t>совести;</w:t>
      </w:r>
    </w:p>
    <w:p w:rsidR="00163042" w:rsidRDefault="00633700" w:rsidP="008C6BD2">
      <w:pPr>
        <w:pStyle w:val="a4"/>
        <w:numPr>
          <w:ilvl w:val="0"/>
          <w:numId w:val="49"/>
        </w:numPr>
        <w:tabs>
          <w:tab w:val="left" w:pos="1134"/>
        </w:tabs>
        <w:ind w:left="0" w:right="793" w:firstLine="566"/>
        <w:rPr>
          <w:sz w:val="24"/>
        </w:rPr>
      </w:pPr>
      <w:r>
        <w:rPr>
          <w:sz w:val="24"/>
        </w:rPr>
        <w:t>формирование основ нравственного самосознания личности (совести) - способности</w:t>
      </w:r>
      <w:r>
        <w:rPr>
          <w:spacing w:val="1"/>
          <w:sz w:val="24"/>
        </w:rPr>
        <w:t xml:space="preserve"> </w:t>
      </w:r>
      <w:r>
        <w:rPr>
          <w:spacing w:val="-1"/>
          <w:sz w:val="24"/>
        </w:rPr>
        <w:t>младшего</w:t>
      </w:r>
      <w:r>
        <w:rPr>
          <w:spacing w:val="-14"/>
          <w:sz w:val="24"/>
        </w:rPr>
        <w:t xml:space="preserve"> </w:t>
      </w:r>
      <w:r>
        <w:rPr>
          <w:spacing w:val="-1"/>
          <w:sz w:val="24"/>
        </w:rPr>
        <w:t>школьника</w:t>
      </w:r>
      <w:r>
        <w:rPr>
          <w:spacing w:val="-13"/>
          <w:sz w:val="24"/>
        </w:rPr>
        <w:t xml:space="preserve"> </w:t>
      </w:r>
      <w:r>
        <w:rPr>
          <w:sz w:val="24"/>
        </w:rPr>
        <w:t>формулировать</w:t>
      </w:r>
      <w:r>
        <w:rPr>
          <w:spacing w:val="-12"/>
          <w:sz w:val="24"/>
        </w:rPr>
        <w:t xml:space="preserve"> </w:t>
      </w:r>
      <w:r>
        <w:rPr>
          <w:sz w:val="24"/>
        </w:rPr>
        <w:t>собственные</w:t>
      </w:r>
      <w:r>
        <w:rPr>
          <w:spacing w:val="-14"/>
          <w:sz w:val="24"/>
        </w:rPr>
        <w:t xml:space="preserve"> </w:t>
      </w:r>
      <w:r>
        <w:rPr>
          <w:sz w:val="24"/>
        </w:rPr>
        <w:t>нравственные</w:t>
      </w:r>
      <w:r>
        <w:rPr>
          <w:spacing w:val="-15"/>
          <w:sz w:val="24"/>
        </w:rPr>
        <w:t xml:space="preserve"> </w:t>
      </w:r>
      <w:r>
        <w:rPr>
          <w:sz w:val="24"/>
        </w:rPr>
        <w:t>обязательства,</w:t>
      </w:r>
      <w:r>
        <w:rPr>
          <w:spacing w:val="-12"/>
          <w:sz w:val="24"/>
        </w:rPr>
        <w:t xml:space="preserve"> </w:t>
      </w:r>
      <w:r>
        <w:rPr>
          <w:sz w:val="24"/>
        </w:rPr>
        <w:t>осуществлять</w:t>
      </w:r>
      <w:r>
        <w:rPr>
          <w:spacing w:val="-58"/>
          <w:sz w:val="24"/>
        </w:rPr>
        <w:t xml:space="preserve"> </w:t>
      </w:r>
      <w:r>
        <w:rPr>
          <w:sz w:val="24"/>
        </w:rPr>
        <w:t>нравственный</w:t>
      </w:r>
      <w:r>
        <w:rPr>
          <w:spacing w:val="1"/>
          <w:sz w:val="24"/>
        </w:rPr>
        <w:t xml:space="preserve"> </w:t>
      </w:r>
      <w:r>
        <w:rPr>
          <w:sz w:val="24"/>
        </w:rPr>
        <w:t>самоконтроль,</w:t>
      </w:r>
      <w:r>
        <w:rPr>
          <w:spacing w:val="1"/>
          <w:sz w:val="24"/>
        </w:rPr>
        <w:t xml:space="preserve"> </w:t>
      </w:r>
      <w:r>
        <w:rPr>
          <w:sz w:val="24"/>
        </w:rPr>
        <w:t>требовать</w:t>
      </w:r>
      <w:r>
        <w:rPr>
          <w:spacing w:val="1"/>
          <w:sz w:val="24"/>
        </w:rPr>
        <w:t xml:space="preserve"> </w:t>
      </w:r>
      <w:r>
        <w:rPr>
          <w:sz w:val="24"/>
        </w:rPr>
        <w:t>от</w:t>
      </w:r>
      <w:r>
        <w:rPr>
          <w:spacing w:val="1"/>
          <w:sz w:val="24"/>
        </w:rPr>
        <w:t xml:space="preserve"> </w:t>
      </w:r>
      <w:r>
        <w:rPr>
          <w:sz w:val="24"/>
        </w:rPr>
        <w:t>себя</w:t>
      </w:r>
      <w:r>
        <w:rPr>
          <w:spacing w:val="1"/>
          <w:sz w:val="24"/>
        </w:rPr>
        <w:t xml:space="preserve"> </w:t>
      </w:r>
      <w:r>
        <w:rPr>
          <w:sz w:val="24"/>
        </w:rPr>
        <w:t>выполнения</w:t>
      </w:r>
      <w:r>
        <w:rPr>
          <w:spacing w:val="1"/>
          <w:sz w:val="24"/>
        </w:rPr>
        <w:t xml:space="preserve"> </w:t>
      </w:r>
      <w:r>
        <w:rPr>
          <w:sz w:val="24"/>
        </w:rPr>
        <w:t>моральных</w:t>
      </w:r>
      <w:r>
        <w:rPr>
          <w:spacing w:val="1"/>
          <w:sz w:val="24"/>
        </w:rPr>
        <w:t xml:space="preserve"> </w:t>
      </w:r>
      <w:r>
        <w:rPr>
          <w:sz w:val="24"/>
        </w:rPr>
        <w:t>норм,</w:t>
      </w:r>
      <w:r>
        <w:rPr>
          <w:spacing w:val="1"/>
          <w:sz w:val="24"/>
        </w:rPr>
        <w:t xml:space="preserve"> </w:t>
      </w:r>
      <w:r>
        <w:rPr>
          <w:sz w:val="24"/>
        </w:rPr>
        <w:t>давать</w:t>
      </w:r>
      <w:r>
        <w:rPr>
          <w:spacing w:val="1"/>
          <w:sz w:val="24"/>
        </w:rPr>
        <w:t xml:space="preserve"> </w:t>
      </w:r>
      <w:r>
        <w:rPr>
          <w:sz w:val="24"/>
        </w:rPr>
        <w:t>нравственную</w:t>
      </w:r>
      <w:r>
        <w:rPr>
          <w:spacing w:val="-1"/>
          <w:sz w:val="24"/>
        </w:rPr>
        <w:t xml:space="preserve"> </w:t>
      </w:r>
      <w:r>
        <w:rPr>
          <w:sz w:val="24"/>
        </w:rPr>
        <w:t>оценку</w:t>
      </w:r>
      <w:r>
        <w:rPr>
          <w:spacing w:val="-5"/>
          <w:sz w:val="24"/>
        </w:rPr>
        <w:t xml:space="preserve"> </w:t>
      </w:r>
      <w:r>
        <w:rPr>
          <w:sz w:val="24"/>
        </w:rPr>
        <w:t>своим</w:t>
      </w:r>
      <w:r>
        <w:rPr>
          <w:spacing w:val="-1"/>
          <w:sz w:val="24"/>
        </w:rPr>
        <w:t xml:space="preserve"> </w:t>
      </w:r>
      <w:r>
        <w:rPr>
          <w:sz w:val="24"/>
        </w:rPr>
        <w:t>и чужим</w:t>
      </w:r>
      <w:r>
        <w:rPr>
          <w:spacing w:val="-1"/>
          <w:sz w:val="24"/>
        </w:rPr>
        <w:t xml:space="preserve"> </w:t>
      </w:r>
      <w:r>
        <w:rPr>
          <w:sz w:val="24"/>
        </w:rPr>
        <w:t>поступкам;</w:t>
      </w:r>
    </w:p>
    <w:p w:rsidR="00163042" w:rsidRDefault="00633700" w:rsidP="008C6BD2">
      <w:pPr>
        <w:pStyle w:val="a4"/>
        <w:numPr>
          <w:ilvl w:val="0"/>
          <w:numId w:val="49"/>
        </w:numPr>
        <w:tabs>
          <w:tab w:val="left" w:pos="1134"/>
        </w:tabs>
        <w:spacing w:line="293" w:lineRule="exact"/>
        <w:ind w:left="1445" w:firstLine="566"/>
        <w:rPr>
          <w:sz w:val="24"/>
        </w:rPr>
      </w:pPr>
      <w:r>
        <w:rPr>
          <w:sz w:val="24"/>
        </w:rPr>
        <w:t>формирование</w:t>
      </w:r>
      <w:r>
        <w:rPr>
          <w:spacing w:val="-5"/>
          <w:sz w:val="24"/>
        </w:rPr>
        <w:t xml:space="preserve"> </w:t>
      </w:r>
      <w:r>
        <w:rPr>
          <w:sz w:val="24"/>
        </w:rPr>
        <w:t>нравственного</w:t>
      </w:r>
      <w:r>
        <w:rPr>
          <w:spacing w:val="-4"/>
          <w:sz w:val="24"/>
        </w:rPr>
        <w:t xml:space="preserve"> </w:t>
      </w:r>
      <w:r>
        <w:rPr>
          <w:sz w:val="24"/>
        </w:rPr>
        <w:t>смысла</w:t>
      </w:r>
      <w:r>
        <w:rPr>
          <w:spacing w:val="-1"/>
          <w:sz w:val="24"/>
        </w:rPr>
        <w:t xml:space="preserve"> </w:t>
      </w:r>
      <w:r>
        <w:rPr>
          <w:sz w:val="24"/>
        </w:rPr>
        <w:t>учения;</w:t>
      </w:r>
    </w:p>
    <w:p w:rsidR="00163042" w:rsidRDefault="00633700" w:rsidP="008C6BD2">
      <w:pPr>
        <w:pStyle w:val="a4"/>
        <w:numPr>
          <w:ilvl w:val="0"/>
          <w:numId w:val="49"/>
        </w:numPr>
        <w:tabs>
          <w:tab w:val="left" w:pos="1134"/>
        </w:tabs>
        <w:ind w:right="795" w:firstLine="566"/>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морали</w:t>
      </w:r>
      <w:r>
        <w:rPr>
          <w:spacing w:val="1"/>
          <w:sz w:val="24"/>
        </w:rPr>
        <w:t xml:space="preserve"> </w:t>
      </w:r>
      <w:r>
        <w:rPr>
          <w:sz w:val="24"/>
        </w:rPr>
        <w:t>-</w:t>
      </w:r>
      <w:r>
        <w:rPr>
          <w:spacing w:val="1"/>
          <w:sz w:val="24"/>
        </w:rPr>
        <w:t xml:space="preserve"> </w:t>
      </w:r>
      <w:r>
        <w:rPr>
          <w:sz w:val="24"/>
        </w:rPr>
        <w:t>осознанной</w:t>
      </w:r>
      <w:r>
        <w:rPr>
          <w:spacing w:val="1"/>
          <w:sz w:val="24"/>
        </w:rPr>
        <w:t xml:space="preserve"> </w:t>
      </w:r>
      <w:r>
        <w:rPr>
          <w:sz w:val="24"/>
        </w:rPr>
        <w:t>обучающимся</w:t>
      </w:r>
      <w:r>
        <w:rPr>
          <w:spacing w:val="1"/>
          <w:sz w:val="24"/>
        </w:rPr>
        <w:t xml:space="preserve"> </w:t>
      </w:r>
      <w:r>
        <w:rPr>
          <w:sz w:val="24"/>
        </w:rPr>
        <w:t>необходимости</w:t>
      </w:r>
      <w:r>
        <w:rPr>
          <w:spacing w:val="1"/>
          <w:sz w:val="24"/>
        </w:rPr>
        <w:t xml:space="preserve"> </w:t>
      </w:r>
      <w:r>
        <w:rPr>
          <w:sz w:val="24"/>
        </w:rPr>
        <w:t>определённого</w:t>
      </w:r>
      <w:r>
        <w:rPr>
          <w:spacing w:val="-10"/>
          <w:sz w:val="24"/>
        </w:rPr>
        <w:t xml:space="preserve"> </w:t>
      </w:r>
      <w:r>
        <w:rPr>
          <w:sz w:val="24"/>
        </w:rPr>
        <w:t>поведения,</w:t>
      </w:r>
      <w:r>
        <w:rPr>
          <w:spacing w:val="-10"/>
          <w:sz w:val="24"/>
        </w:rPr>
        <w:t xml:space="preserve"> </w:t>
      </w:r>
      <w:r>
        <w:rPr>
          <w:sz w:val="24"/>
        </w:rPr>
        <w:t>обусловленного</w:t>
      </w:r>
      <w:r>
        <w:rPr>
          <w:spacing w:val="-9"/>
          <w:sz w:val="24"/>
        </w:rPr>
        <w:t xml:space="preserve"> </w:t>
      </w:r>
      <w:r>
        <w:rPr>
          <w:sz w:val="24"/>
        </w:rPr>
        <w:t>принятыми</w:t>
      </w:r>
      <w:r>
        <w:rPr>
          <w:spacing w:val="-9"/>
          <w:sz w:val="24"/>
        </w:rPr>
        <w:t xml:space="preserve"> </w:t>
      </w:r>
      <w:r>
        <w:rPr>
          <w:sz w:val="24"/>
        </w:rPr>
        <w:t>в</w:t>
      </w:r>
      <w:r>
        <w:rPr>
          <w:spacing w:val="-10"/>
          <w:sz w:val="24"/>
        </w:rPr>
        <w:t xml:space="preserve"> </w:t>
      </w:r>
      <w:r>
        <w:rPr>
          <w:sz w:val="24"/>
        </w:rPr>
        <w:t>обществе</w:t>
      </w:r>
      <w:r>
        <w:rPr>
          <w:spacing w:val="-7"/>
          <w:sz w:val="24"/>
        </w:rPr>
        <w:t xml:space="preserve"> </w:t>
      </w:r>
      <w:r>
        <w:rPr>
          <w:sz w:val="24"/>
        </w:rPr>
        <w:t>представлениями</w:t>
      </w:r>
      <w:r>
        <w:rPr>
          <w:spacing w:val="-9"/>
          <w:sz w:val="24"/>
        </w:rPr>
        <w:t xml:space="preserve"> </w:t>
      </w:r>
      <w:r>
        <w:rPr>
          <w:sz w:val="24"/>
        </w:rPr>
        <w:t>о</w:t>
      </w:r>
      <w:r>
        <w:rPr>
          <w:spacing w:val="-10"/>
          <w:sz w:val="24"/>
        </w:rPr>
        <w:t xml:space="preserve"> </w:t>
      </w:r>
      <w:r>
        <w:rPr>
          <w:sz w:val="24"/>
        </w:rPr>
        <w:t>добре</w:t>
      </w:r>
      <w:r>
        <w:rPr>
          <w:spacing w:val="-9"/>
          <w:sz w:val="24"/>
        </w:rPr>
        <w:t xml:space="preserve"> </w:t>
      </w:r>
      <w:r>
        <w:rPr>
          <w:sz w:val="24"/>
        </w:rPr>
        <w:t>и</w:t>
      </w:r>
      <w:r>
        <w:rPr>
          <w:spacing w:val="-58"/>
          <w:sz w:val="24"/>
        </w:rPr>
        <w:t xml:space="preserve"> </w:t>
      </w:r>
      <w:r>
        <w:rPr>
          <w:sz w:val="24"/>
        </w:rPr>
        <w:t>зле,</w:t>
      </w:r>
      <w:r>
        <w:rPr>
          <w:spacing w:val="1"/>
          <w:sz w:val="24"/>
        </w:rPr>
        <w:t xml:space="preserve"> </w:t>
      </w:r>
      <w:r>
        <w:rPr>
          <w:sz w:val="24"/>
        </w:rPr>
        <w:t>должном</w:t>
      </w:r>
      <w:r>
        <w:rPr>
          <w:spacing w:val="1"/>
          <w:sz w:val="24"/>
        </w:rPr>
        <w:t xml:space="preserve"> </w:t>
      </w:r>
      <w:r>
        <w:rPr>
          <w:sz w:val="24"/>
        </w:rPr>
        <w:t>и</w:t>
      </w:r>
      <w:r>
        <w:rPr>
          <w:spacing w:val="1"/>
          <w:sz w:val="24"/>
        </w:rPr>
        <w:t xml:space="preserve"> </w:t>
      </w:r>
      <w:r>
        <w:rPr>
          <w:sz w:val="24"/>
        </w:rPr>
        <w:t>недопустимом,</w:t>
      </w:r>
      <w:r>
        <w:rPr>
          <w:spacing w:val="1"/>
          <w:sz w:val="24"/>
        </w:rPr>
        <w:t xml:space="preserve"> </w:t>
      </w:r>
      <w:r>
        <w:rPr>
          <w:sz w:val="24"/>
        </w:rPr>
        <w:t>укрепление</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позитивной</w:t>
      </w:r>
      <w:r>
        <w:rPr>
          <w:spacing w:val="1"/>
          <w:sz w:val="24"/>
        </w:rPr>
        <w:t xml:space="preserve"> </w:t>
      </w:r>
      <w:r>
        <w:rPr>
          <w:sz w:val="24"/>
        </w:rPr>
        <w:t>нравственной</w:t>
      </w:r>
      <w:r>
        <w:rPr>
          <w:spacing w:val="1"/>
          <w:sz w:val="24"/>
        </w:rPr>
        <w:t xml:space="preserve"> </w:t>
      </w:r>
      <w:r>
        <w:rPr>
          <w:sz w:val="24"/>
        </w:rPr>
        <w:t>самооценки,</w:t>
      </w:r>
      <w:r>
        <w:rPr>
          <w:spacing w:val="-1"/>
          <w:sz w:val="24"/>
        </w:rPr>
        <w:t xml:space="preserve"> </w:t>
      </w:r>
      <w:r>
        <w:rPr>
          <w:sz w:val="24"/>
        </w:rPr>
        <w:t>самоуважения и жизненного</w:t>
      </w:r>
      <w:r>
        <w:rPr>
          <w:spacing w:val="-1"/>
          <w:sz w:val="24"/>
        </w:rPr>
        <w:t xml:space="preserve"> </w:t>
      </w:r>
      <w:r>
        <w:rPr>
          <w:sz w:val="24"/>
        </w:rPr>
        <w:t>оптимизма;</w:t>
      </w:r>
    </w:p>
    <w:p w:rsidR="00163042" w:rsidRDefault="00633700" w:rsidP="008C6BD2">
      <w:pPr>
        <w:pStyle w:val="a4"/>
        <w:numPr>
          <w:ilvl w:val="0"/>
          <w:numId w:val="49"/>
        </w:numPr>
        <w:tabs>
          <w:tab w:val="left" w:pos="1134"/>
        </w:tabs>
        <w:ind w:right="799" w:firstLine="566"/>
        <w:rPr>
          <w:sz w:val="24"/>
        </w:rPr>
      </w:pPr>
      <w:r>
        <w:rPr>
          <w:sz w:val="24"/>
        </w:rPr>
        <w:t>принятие</w:t>
      </w:r>
      <w:r>
        <w:rPr>
          <w:spacing w:val="1"/>
          <w:sz w:val="24"/>
        </w:rPr>
        <w:t xml:space="preserve"> </w:t>
      </w:r>
      <w:r>
        <w:rPr>
          <w:sz w:val="24"/>
        </w:rPr>
        <w:t>обучающимся</w:t>
      </w:r>
      <w:r>
        <w:rPr>
          <w:spacing w:val="1"/>
          <w:sz w:val="24"/>
        </w:rPr>
        <w:t xml:space="preserve"> </w:t>
      </w:r>
      <w:r>
        <w:rPr>
          <w:sz w:val="24"/>
        </w:rPr>
        <w:t>базовых</w:t>
      </w:r>
      <w:r>
        <w:rPr>
          <w:spacing w:val="1"/>
          <w:sz w:val="24"/>
        </w:rPr>
        <w:t xml:space="preserve"> </w:t>
      </w:r>
      <w:r>
        <w:rPr>
          <w:sz w:val="24"/>
        </w:rPr>
        <w:t>национальных</w:t>
      </w:r>
      <w:r>
        <w:rPr>
          <w:spacing w:val="1"/>
          <w:sz w:val="24"/>
        </w:rPr>
        <w:t xml:space="preserve"> </w:t>
      </w:r>
      <w:r>
        <w:rPr>
          <w:sz w:val="24"/>
        </w:rPr>
        <w:t>ценностей,</w:t>
      </w:r>
      <w:r>
        <w:rPr>
          <w:spacing w:val="1"/>
          <w:sz w:val="24"/>
        </w:rPr>
        <w:t xml:space="preserve"> </w:t>
      </w:r>
      <w:r>
        <w:rPr>
          <w:sz w:val="24"/>
        </w:rPr>
        <w:t>национальных</w:t>
      </w:r>
      <w:r>
        <w:rPr>
          <w:spacing w:val="1"/>
          <w:sz w:val="24"/>
        </w:rPr>
        <w:t xml:space="preserve"> </w:t>
      </w:r>
      <w:r>
        <w:rPr>
          <w:sz w:val="24"/>
        </w:rPr>
        <w:t>и</w:t>
      </w:r>
      <w:r>
        <w:rPr>
          <w:spacing w:val="1"/>
          <w:sz w:val="24"/>
        </w:rPr>
        <w:t xml:space="preserve"> </w:t>
      </w:r>
      <w:r>
        <w:rPr>
          <w:sz w:val="24"/>
        </w:rPr>
        <w:t>этнических</w:t>
      </w:r>
      <w:r>
        <w:rPr>
          <w:spacing w:val="1"/>
          <w:sz w:val="24"/>
        </w:rPr>
        <w:t xml:space="preserve"> </w:t>
      </w:r>
      <w:r>
        <w:rPr>
          <w:sz w:val="24"/>
        </w:rPr>
        <w:t>духовных</w:t>
      </w:r>
      <w:r>
        <w:rPr>
          <w:spacing w:val="-1"/>
          <w:sz w:val="24"/>
        </w:rPr>
        <w:t xml:space="preserve"> </w:t>
      </w:r>
      <w:r>
        <w:rPr>
          <w:sz w:val="24"/>
        </w:rPr>
        <w:t>традиций;</w:t>
      </w:r>
    </w:p>
    <w:p w:rsidR="00163042" w:rsidRDefault="00633700" w:rsidP="008C6BD2">
      <w:pPr>
        <w:pStyle w:val="a4"/>
        <w:numPr>
          <w:ilvl w:val="0"/>
          <w:numId w:val="49"/>
        </w:numPr>
        <w:tabs>
          <w:tab w:val="left" w:pos="1134"/>
        </w:tabs>
        <w:spacing w:line="292" w:lineRule="exact"/>
        <w:ind w:left="567" w:firstLine="566"/>
        <w:rPr>
          <w:sz w:val="24"/>
        </w:rPr>
      </w:pPr>
      <w:r>
        <w:rPr>
          <w:sz w:val="24"/>
        </w:rPr>
        <w:t>формирование</w:t>
      </w:r>
      <w:r>
        <w:rPr>
          <w:spacing w:val="-5"/>
          <w:sz w:val="24"/>
        </w:rPr>
        <w:t xml:space="preserve"> </w:t>
      </w:r>
      <w:r>
        <w:rPr>
          <w:sz w:val="24"/>
        </w:rPr>
        <w:t>эстетических</w:t>
      </w:r>
      <w:r>
        <w:rPr>
          <w:spacing w:val="-1"/>
          <w:sz w:val="24"/>
        </w:rPr>
        <w:t xml:space="preserve"> </w:t>
      </w:r>
      <w:r>
        <w:rPr>
          <w:sz w:val="24"/>
        </w:rPr>
        <w:t>потребностей,</w:t>
      </w:r>
      <w:r>
        <w:rPr>
          <w:spacing w:val="-6"/>
          <w:sz w:val="24"/>
        </w:rPr>
        <w:t xml:space="preserve"> </w:t>
      </w:r>
      <w:r>
        <w:rPr>
          <w:sz w:val="24"/>
        </w:rPr>
        <w:t>ценностей</w:t>
      </w:r>
      <w:r>
        <w:rPr>
          <w:spacing w:val="-3"/>
          <w:sz w:val="24"/>
        </w:rPr>
        <w:t xml:space="preserve"> </w:t>
      </w:r>
      <w:r>
        <w:rPr>
          <w:sz w:val="24"/>
        </w:rPr>
        <w:t>и</w:t>
      </w:r>
      <w:r>
        <w:rPr>
          <w:spacing w:val="-3"/>
          <w:sz w:val="24"/>
        </w:rPr>
        <w:t xml:space="preserve"> </w:t>
      </w:r>
      <w:r>
        <w:rPr>
          <w:sz w:val="24"/>
        </w:rPr>
        <w:t>чувств;</w:t>
      </w:r>
    </w:p>
    <w:p w:rsidR="00163042" w:rsidRDefault="00633700" w:rsidP="008C6BD2">
      <w:pPr>
        <w:pStyle w:val="a4"/>
        <w:numPr>
          <w:ilvl w:val="0"/>
          <w:numId w:val="49"/>
        </w:numPr>
        <w:tabs>
          <w:tab w:val="left" w:pos="1134"/>
        </w:tabs>
        <w:ind w:right="798" w:firstLine="566"/>
        <w:rPr>
          <w:sz w:val="24"/>
        </w:rPr>
      </w:pPr>
      <w:r>
        <w:rPr>
          <w:sz w:val="24"/>
        </w:rPr>
        <w:t>формирование</w:t>
      </w:r>
      <w:r>
        <w:rPr>
          <w:spacing w:val="1"/>
          <w:sz w:val="24"/>
        </w:rPr>
        <w:t xml:space="preserve"> </w:t>
      </w:r>
      <w:r>
        <w:rPr>
          <w:sz w:val="24"/>
        </w:rPr>
        <w:t>способности</w:t>
      </w:r>
      <w:r>
        <w:rPr>
          <w:spacing w:val="1"/>
          <w:sz w:val="24"/>
        </w:rPr>
        <w:t xml:space="preserve"> </w:t>
      </w:r>
      <w:r>
        <w:rPr>
          <w:sz w:val="24"/>
        </w:rPr>
        <w:t>открыто</w:t>
      </w:r>
      <w:r>
        <w:rPr>
          <w:spacing w:val="1"/>
          <w:sz w:val="24"/>
        </w:rPr>
        <w:t xml:space="preserve"> </w:t>
      </w:r>
      <w:r>
        <w:rPr>
          <w:sz w:val="24"/>
        </w:rPr>
        <w:t>выражать</w:t>
      </w:r>
      <w:r>
        <w:rPr>
          <w:spacing w:val="1"/>
          <w:sz w:val="24"/>
        </w:rPr>
        <w:t xml:space="preserve"> </w:t>
      </w:r>
      <w:r>
        <w:rPr>
          <w:sz w:val="24"/>
        </w:rPr>
        <w:t>и</w:t>
      </w:r>
      <w:r>
        <w:rPr>
          <w:spacing w:val="1"/>
          <w:sz w:val="24"/>
        </w:rPr>
        <w:t xml:space="preserve"> </w:t>
      </w:r>
      <w:r>
        <w:rPr>
          <w:sz w:val="24"/>
        </w:rPr>
        <w:t>отстаивать</w:t>
      </w:r>
      <w:r>
        <w:rPr>
          <w:spacing w:val="1"/>
          <w:sz w:val="24"/>
        </w:rPr>
        <w:t xml:space="preserve"> </w:t>
      </w:r>
      <w:r>
        <w:rPr>
          <w:sz w:val="24"/>
        </w:rPr>
        <w:t>свою</w:t>
      </w:r>
      <w:r>
        <w:rPr>
          <w:spacing w:val="1"/>
          <w:sz w:val="24"/>
        </w:rPr>
        <w:t xml:space="preserve"> </w:t>
      </w:r>
      <w:r>
        <w:rPr>
          <w:sz w:val="24"/>
        </w:rPr>
        <w:t>нравственно</w:t>
      </w:r>
      <w:r>
        <w:rPr>
          <w:spacing w:val="1"/>
          <w:sz w:val="24"/>
        </w:rPr>
        <w:t xml:space="preserve"> </w:t>
      </w:r>
      <w:r>
        <w:rPr>
          <w:sz w:val="24"/>
        </w:rPr>
        <w:t>оправданную</w:t>
      </w:r>
      <w:r>
        <w:rPr>
          <w:spacing w:val="1"/>
          <w:sz w:val="24"/>
        </w:rPr>
        <w:t xml:space="preserve"> </w:t>
      </w:r>
      <w:r>
        <w:rPr>
          <w:sz w:val="24"/>
        </w:rPr>
        <w:t>позицию,</w:t>
      </w:r>
      <w:r>
        <w:rPr>
          <w:spacing w:val="1"/>
          <w:sz w:val="24"/>
        </w:rPr>
        <w:t xml:space="preserve"> </w:t>
      </w:r>
      <w:r>
        <w:rPr>
          <w:sz w:val="24"/>
        </w:rPr>
        <w:t>проявлять</w:t>
      </w:r>
      <w:r>
        <w:rPr>
          <w:spacing w:val="1"/>
          <w:sz w:val="24"/>
        </w:rPr>
        <w:t xml:space="preserve"> </w:t>
      </w:r>
      <w:r>
        <w:rPr>
          <w:sz w:val="24"/>
        </w:rPr>
        <w:t>критичность</w:t>
      </w:r>
      <w:r>
        <w:rPr>
          <w:spacing w:val="1"/>
          <w:sz w:val="24"/>
        </w:rPr>
        <w:t xml:space="preserve"> </w:t>
      </w:r>
      <w:r>
        <w:rPr>
          <w:sz w:val="24"/>
        </w:rPr>
        <w:t>к</w:t>
      </w:r>
      <w:r>
        <w:rPr>
          <w:spacing w:val="1"/>
          <w:sz w:val="24"/>
        </w:rPr>
        <w:t xml:space="preserve"> </w:t>
      </w:r>
      <w:r>
        <w:rPr>
          <w:sz w:val="24"/>
        </w:rPr>
        <w:t>собственным</w:t>
      </w:r>
      <w:r>
        <w:rPr>
          <w:spacing w:val="1"/>
          <w:sz w:val="24"/>
        </w:rPr>
        <w:t xml:space="preserve"> </w:t>
      </w:r>
      <w:r>
        <w:rPr>
          <w:sz w:val="24"/>
        </w:rPr>
        <w:t>намерениям,</w:t>
      </w:r>
      <w:r>
        <w:rPr>
          <w:spacing w:val="1"/>
          <w:sz w:val="24"/>
        </w:rPr>
        <w:t xml:space="preserve"> </w:t>
      </w:r>
      <w:r>
        <w:rPr>
          <w:sz w:val="24"/>
        </w:rPr>
        <w:t>мыслям</w:t>
      </w:r>
      <w:r>
        <w:rPr>
          <w:spacing w:val="1"/>
          <w:sz w:val="24"/>
        </w:rPr>
        <w:t xml:space="preserve"> </w:t>
      </w:r>
      <w:r>
        <w:rPr>
          <w:sz w:val="24"/>
        </w:rPr>
        <w:t>и</w:t>
      </w:r>
      <w:r>
        <w:rPr>
          <w:spacing w:val="1"/>
          <w:sz w:val="24"/>
        </w:rPr>
        <w:t xml:space="preserve"> </w:t>
      </w:r>
      <w:r>
        <w:rPr>
          <w:sz w:val="24"/>
        </w:rPr>
        <w:t>поступкам;</w:t>
      </w:r>
    </w:p>
    <w:p w:rsidR="00163042" w:rsidRDefault="00633700" w:rsidP="008C6BD2">
      <w:pPr>
        <w:pStyle w:val="a4"/>
        <w:numPr>
          <w:ilvl w:val="0"/>
          <w:numId w:val="49"/>
        </w:numPr>
        <w:tabs>
          <w:tab w:val="left" w:pos="1134"/>
        </w:tabs>
        <w:ind w:right="795" w:firstLine="566"/>
        <w:rPr>
          <w:sz w:val="24"/>
        </w:rPr>
      </w:pPr>
      <w:r>
        <w:rPr>
          <w:sz w:val="24"/>
        </w:rPr>
        <w:t>формирование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самостоятельным</w:t>
      </w:r>
      <w:r>
        <w:rPr>
          <w:spacing w:val="1"/>
          <w:sz w:val="24"/>
        </w:rPr>
        <w:t xml:space="preserve"> </w:t>
      </w:r>
      <w:r>
        <w:rPr>
          <w:sz w:val="24"/>
        </w:rPr>
        <w:t>поступкам</w:t>
      </w:r>
      <w:r>
        <w:rPr>
          <w:spacing w:val="1"/>
          <w:sz w:val="24"/>
        </w:rPr>
        <w:t xml:space="preserve"> </w:t>
      </w:r>
      <w:r>
        <w:rPr>
          <w:sz w:val="24"/>
        </w:rPr>
        <w:t>и</w:t>
      </w:r>
      <w:r>
        <w:rPr>
          <w:spacing w:val="1"/>
          <w:sz w:val="24"/>
        </w:rPr>
        <w:t xml:space="preserve"> </w:t>
      </w:r>
      <w:r>
        <w:rPr>
          <w:sz w:val="24"/>
        </w:rPr>
        <w:t>действиям,</w:t>
      </w:r>
      <w:r>
        <w:rPr>
          <w:spacing w:val="1"/>
          <w:sz w:val="24"/>
        </w:rPr>
        <w:t xml:space="preserve"> </w:t>
      </w:r>
      <w:r>
        <w:rPr>
          <w:sz w:val="24"/>
        </w:rPr>
        <w:t>совершаемым</w:t>
      </w:r>
      <w:r>
        <w:rPr>
          <w:spacing w:val="-3"/>
          <w:sz w:val="24"/>
        </w:rPr>
        <w:t xml:space="preserve"> </w:t>
      </w:r>
      <w:r>
        <w:rPr>
          <w:sz w:val="24"/>
        </w:rPr>
        <w:t>на</w:t>
      </w:r>
      <w:r>
        <w:rPr>
          <w:spacing w:val="-3"/>
          <w:sz w:val="24"/>
        </w:rPr>
        <w:t xml:space="preserve"> </w:t>
      </w:r>
      <w:r>
        <w:rPr>
          <w:sz w:val="24"/>
        </w:rPr>
        <w:t>основе</w:t>
      </w:r>
      <w:r>
        <w:rPr>
          <w:spacing w:val="-3"/>
          <w:sz w:val="24"/>
        </w:rPr>
        <w:t xml:space="preserve"> </w:t>
      </w:r>
      <w:r>
        <w:rPr>
          <w:sz w:val="24"/>
        </w:rPr>
        <w:t>морального</w:t>
      </w:r>
      <w:r>
        <w:rPr>
          <w:spacing w:val="-2"/>
          <w:sz w:val="24"/>
        </w:rPr>
        <w:t xml:space="preserve"> </w:t>
      </w:r>
      <w:r>
        <w:rPr>
          <w:sz w:val="24"/>
        </w:rPr>
        <w:t>выбора,</w:t>
      </w:r>
      <w:r>
        <w:rPr>
          <w:spacing w:val="-2"/>
          <w:sz w:val="24"/>
        </w:rPr>
        <w:t xml:space="preserve"> </w:t>
      </w:r>
      <w:r>
        <w:rPr>
          <w:sz w:val="24"/>
        </w:rPr>
        <w:t>к</w:t>
      </w:r>
      <w:r>
        <w:rPr>
          <w:spacing w:val="-2"/>
          <w:sz w:val="24"/>
        </w:rPr>
        <w:t xml:space="preserve"> </w:t>
      </w:r>
      <w:r>
        <w:rPr>
          <w:sz w:val="24"/>
        </w:rPr>
        <w:t>принятию</w:t>
      </w:r>
      <w:r>
        <w:rPr>
          <w:spacing w:val="-2"/>
          <w:sz w:val="24"/>
        </w:rPr>
        <w:t xml:space="preserve"> </w:t>
      </w:r>
      <w:r>
        <w:rPr>
          <w:sz w:val="24"/>
        </w:rPr>
        <w:t>ответственности</w:t>
      </w:r>
      <w:r>
        <w:rPr>
          <w:spacing w:val="-1"/>
          <w:sz w:val="24"/>
        </w:rPr>
        <w:t xml:space="preserve"> </w:t>
      </w:r>
      <w:r>
        <w:rPr>
          <w:sz w:val="24"/>
        </w:rPr>
        <w:t>за</w:t>
      </w:r>
      <w:r>
        <w:rPr>
          <w:spacing w:val="-3"/>
          <w:sz w:val="24"/>
        </w:rPr>
        <w:t xml:space="preserve"> </w:t>
      </w:r>
      <w:r>
        <w:rPr>
          <w:sz w:val="24"/>
        </w:rPr>
        <w:t>их результаты;</w:t>
      </w:r>
    </w:p>
    <w:p w:rsidR="00163042" w:rsidRDefault="00633700" w:rsidP="008C6BD2">
      <w:pPr>
        <w:pStyle w:val="a4"/>
        <w:numPr>
          <w:ilvl w:val="0"/>
          <w:numId w:val="49"/>
        </w:numPr>
        <w:tabs>
          <w:tab w:val="left" w:pos="1134"/>
        </w:tabs>
        <w:ind w:right="797" w:firstLine="566"/>
        <w:rPr>
          <w:sz w:val="24"/>
        </w:rPr>
      </w:pPr>
      <w:r>
        <w:rPr>
          <w:sz w:val="24"/>
        </w:rPr>
        <w:t>развитие трудолюбия, способности к преодолению трудностей, целеустремлённости</w:t>
      </w:r>
      <w:r>
        <w:rPr>
          <w:spacing w:val="1"/>
          <w:sz w:val="24"/>
        </w:rPr>
        <w:t xml:space="preserve"> </w:t>
      </w:r>
      <w:r>
        <w:rPr>
          <w:sz w:val="24"/>
        </w:rPr>
        <w:t>и</w:t>
      </w:r>
      <w:r>
        <w:rPr>
          <w:spacing w:val="-1"/>
          <w:sz w:val="24"/>
        </w:rPr>
        <w:t xml:space="preserve"> </w:t>
      </w:r>
      <w:r>
        <w:rPr>
          <w:sz w:val="24"/>
        </w:rPr>
        <w:t>настойчивости</w:t>
      </w:r>
      <w:r>
        <w:rPr>
          <w:spacing w:val="1"/>
          <w:sz w:val="24"/>
        </w:rPr>
        <w:t xml:space="preserve"> </w:t>
      </w:r>
      <w:r>
        <w:rPr>
          <w:sz w:val="24"/>
        </w:rPr>
        <w:t>в</w:t>
      </w:r>
      <w:r>
        <w:rPr>
          <w:spacing w:val="-1"/>
          <w:sz w:val="24"/>
        </w:rPr>
        <w:t xml:space="preserve"> </w:t>
      </w:r>
      <w:r>
        <w:rPr>
          <w:sz w:val="24"/>
        </w:rPr>
        <w:t>достижении результата.</w:t>
      </w:r>
    </w:p>
    <w:p w:rsidR="00163042" w:rsidRDefault="00633700">
      <w:pPr>
        <w:spacing w:line="275" w:lineRule="exact"/>
        <w:ind w:left="1159"/>
        <w:jc w:val="both"/>
        <w:rPr>
          <w:i/>
          <w:sz w:val="24"/>
        </w:rPr>
      </w:pPr>
      <w:r>
        <w:rPr>
          <w:i/>
          <w:sz w:val="24"/>
        </w:rPr>
        <w:t>В</w:t>
      </w:r>
      <w:r>
        <w:rPr>
          <w:i/>
          <w:spacing w:val="-2"/>
          <w:sz w:val="24"/>
        </w:rPr>
        <w:t xml:space="preserve"> </w:t>
      </w:r>
      <w:r>
        <w:rPr>
          <w:i/>
          <w:sz w:val="24"/>
        </w:rPr>
        <w:t>области</w:t>
      </w:r>
      <w:r>
        <w:rPr>
          <w:i/>
          <w:spacing w:val="-2"/>
          <w:sz w:val="24"/>
        </w:rPr>
        <w:t xml:space="preserve"> </w:t>
      </w:r>
      <w:r>
        <w:rPr>
          <w:i/>
          <w:sz w:val="24"/>
        </w:rPr>
        <w:t>формирования</w:t>
      </w:r>
      <w:r>
        <w:rPr>
          <w:i/>
          <w:spacing w:val="-3"/>
          <w:sz w:val="24"/>
        </w:rPr>
        <w:t xml:space="preserve"> </w:t>
      </w:r>
      <w:r>
        <w:rPr>
          <w:i/>
          <w:sz w:val="24"/>
        </w:rPr>
        <w:t>социальной</w:t>
      </w:r>
      <w:r>
        <w:rPr>
          <w:i/>
          <w:spacing w:val="-2"/>
          <w:sz w:val="24"/>
        </w:rPr>
        <w:t xml:space="preserve"> </w:t>
      </w:r>
      <w:r>
        <w:rPr>
          <w:i/>
          <w:sz w:val="24"/>
        </w:rPr>
        <w:t>культуры:</w:t>
      </w:r>
    </w:p>
    <w:p w:rsidR="00163042" w:rsidRDefault="00633700" w:rsidP="008C6BD2">
      <w:pPr>
        <w:pStyle w:val="a4"/>
        <w:numPr>
          <w:ilvl w:val="0"/>
          <w:numId w:val="49"/>
        </w:numPr>
        <w:tabs>
          <w:tab w:val="left" w:pos="1446"/>
        </w:tabs>
        <w:spacing w:line="293" w:lineRule="exact"/>
        <w:ind w:left="1445" w:hanging="287"/>
        <w:rPr>
          <w:sz w:val="24"/>
        </w:rPr>
      </w:pPr>
      <w:r>
        <w:rPr>
          <w:sz w:val="24"/>
        </w:rPr>
        <w:t>формирование</w:t>
      </w:r>
      <w:r>
        <w:rPr>
          <w:spacing w:val="-4"/>
          <w:sz w:val="24"/>
        </w:rPr>
        <w:t xml:space="preserve"> </w:t>
      </w:r>
      <w:r>
        <w:rPr>
          <w:sz w:val="24"/>
        </w:rPr>
        <w:t>основ</w:t>
      </w:r>
      <w:r>
        <w:rPr>
          <w:spacing w:val="-3"/>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z w:val="24"/>
        </w:rPr>
        <w:t>идентичности;</w:t>
      </w:r>
    </w:p>
    <w:p w:rsidR="00163042" w:rsidRDefault="00633700" w:rsidP="008C6BD2">
      <w:pPr>
        <w:pStyle w:val="a4"/>
        <w:numPr>
          <w:ilvl w:val="0"/>
          <w:numId w:val="49"/>
        </w:numPr>
        <w:tabs>
          <w:tab w:val="left" w:pos="1446"/>
        </w:tabs>
        <w:ind w:right="790" w:firstLine="566"/>
        <w:rPr>
          <w:sz w:val="24"/>
        </w:rPr>
      </w:pPr>
      <w:r>
        <w:rPr>
          <w:sz w:val="24"/>
        </w:rPr>
        <w:t>пробуждение</w:t>
      </w:r>
      <w:r>
        <w:rPr>
          <w:spacing w:val="1"/>
          <w:sz w:val="24"/>
        </w:rPr>
        <w:t xml:space="preserve"> </w:t>
      </w:r>
      <w:r>
        <w:rPr>
          <w:sz w:val="24"/>
        </w:rPr>
        <w:t>веры</w:t>
      </w:r>
      <w:r>
        <w:rPr>
          <w:spacing w:val="1"/>
          <w:sz w:val="24"/>
        </w:rPr>
        <w:t xml:space="preserve"> </w:t>
      </w:r>
      <w:r>
        <w:rPr>
          <w:sz w:val="24"/>
        </w:rPr>
        <w:t>в</w:t>
      </w:r>
      <w:r>
        <w:rPr>
          <w:spacing w:val="1"/>
          <w:sz w:val="24"/>
        </w:rPr>
        <w:t xml:space="preserve"> </w:t>
      </w:r>
      <w:r>
        <w:rPr>
          <w:sz w:val="24"/>
        </w:rPr>
        <w:t>Россию,</w:t>
      </w:r>
      <w:r>
        <w:rPr>
          <w:spacing w:val="1"/>
          <w:sz w:val="24"/>
        </w:rPr>
        <w:t xml:space="preserve"> </w:t>
      </w:r>
      <w:r>
        <w:rPr>
          <w:sz w:val="24"/>
        </w:rPr>
        <w:t>в</w:t>
      </w:r>
      <w:r>
        <w:rPr>
          <w:spacing w:val="1"/>
          <w:sz w:val="24"/>
        </w:rPr>
        <w:t xml:space="preserve"> </w:t>
      </w:r>
      <w:r>
        <w:rPr>
          <w:sz w:val="24"/>
        </w:rPr>
        <w:t>свой</w:t>
      </w:r>
      <w:r>
        <w:rPr>
          <w:spacing w:val="1"/>
          <w:sz w:val="24"/>
        </w:rPr>
        <w:t xml:space="preserve"> </w:t>
      </w:r>
      <w:r>
        <w:rPr>
          <w:sz w:val="24"/>
        </w:rPr>
        <w:t>народ,</w:t>
      </w:r>
      <w:r>
        <w:rPr>
          <w:spacing w:val="1"/>
          <w:sz w:val="24"/>
        </w:rPr>
        <w:t xml:space="preserve"> </w:t>
      </w:r>
      <w:r>
        <w:rPr>
          <w:sz w:val="24"/>
        </w:rPr>
        <w:t>чувства</w:t>
      </w:r>
      <w:r>
        <w:rPr>
          <w:spacing w:val="1"/>
          <w:sz w:val="24"/>
        </w:rPr>
        <w:t xml:space="preserve"> </w:t>
      </w:r>
      <w:r>
        <w:rPr>
          <w:sz w:val="24"/>
        </w:rPr>
        <w:t>личной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Отечество;</w:t>
      </w:r>
    </w:p>
    <w:p w:rsidR="00163042" w:rsidRDefault="00633700" w:rsidP="008C6BD2">
      <w:pPr>
        <w:pStyle w:val="a4"/>
        <w:numPr>
          <w:ilvl w:val="0"/>
          <w:numId w:val="49"/>
        </w:numPr>
        <w:tabs>
          <w:tab w:val="left" w:pos="1446"/>
        </w:tabs>
        <w:spacing w:line="292" w:lineRule="exact"/>
        <w:ind w:left="1445" w:hanging="287"/>
        <w:rPr>
          <w:sz w:val="24"/>
        </w:rPr>
      </w:pPr>
      <w:r>
        <w:rPr>
          <w:sz w:val="24"/>
        </w:rPr>
        <w:t>воспитание</w:t>
      </w:r>
      <w:r>
        <w:rPr>
          <w:spacing w:val="-4"/>
          <w:sz w:val="24"/>
        </w:rPr>
        <w:t xml:space="preserve"> </w:t>
      </w:r>
      <w:r>
        <w:rPr>
          <w:sz w:val="24"/>
        </w:rPr>
        <w:t>ценностного</w:t>
      </w:r>
      <w:r>
        <w:rPr>
          <w:spacing w:val="-2"/>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своему</w:t>
      </w:r>
      <w:r>
        <w:rPr>
          <w:spacing w:val="-7"/>
          <w:sz w:val="24"/>
        </w:rPr>
        <w:t xml:space="preserve"> </w:t>
      </w:r>
      <w:r>
        <w:rPr>
          <w:sz w:val="24"/>
        </w:rPr>
        <w:t>национальному</w:t>
      </w:r>
      <w:r>
        <w:rPr>
          <w:spacing w:val="-7"/>
          <w:sz w:val="24"/>
        </w:rPr>
        <w:t xml:space="preserve"> </w:t>
      </w:r>
      <w:r>
        <w:rPr>
          <w:sz w:val="24"/>
        </w:rPr>
        <w:t>языку</w:t>
      </w:r>
      <w:r>
        <w:rPr>
          <w:spacing w:val="-7"/>
          <w:sz w:val="24"/>
        </w:rPr>
        <w:t xml:space="preserve"> </w:t>
      </w:r>
      <w:r>
        <w:rPr>
          <w:sz w:val="24"/>
        </w:rPr>
        <w:t>и</w:t>
      </w:r>
      <w:r>
        <w:rPr>
          <w:spacing w:val="-2"/>
          <w:sz w:val="24"/>
        </w:rPr>
        <w:t xml:space="preserve"> </w:t>
      </w:r>
      <w:r>
        <w:rPr>
          <w:sz w:val="24"/>
        </w:rPr>
        <w:t>культуре;</w:t>
      </w:r>
    </w:p>
    <w:p w:rsidR="00163042" w:rsidRDefault="00633700" w:rsidP="008C6BD2">
      <w:pPr>
        <w:pStyle w:val="a4"/>
        <w:numPr>
          <w:ilvl w:val="0"/>
          <w:numId w:val="49"/>
        </w:numPr>
        <w:tabs>
          <w:tab w:val="left" w:pos="1446"/>
        </w:tabs>
        <w:spacing w:line="293" w:lineRule="exact"/>
        <w:ind w:left="1445" w:hanging="287"/>
        <w:rPr>
          <w:sz w:val="24"/>
        </w:rPr>
      </w:pPr>
      <w:r>
        <w:rPr>
          <w:sz w:val="24"/>
        </w:rPr>
        <w:t>формирование</w:t>
      </w:r>
      <w:r>
        <w:rPr>
          <w:spacing w:val="-4"/>
          <w:sz w:val="24"/>
        </w:rPr>
        <w:t xml:space="preserve"> </w:t>
      </w:r>
      <w:r>
        <w:rPr>
          <w:sz w:val="24"/>
        </w:rPr>
        <w:t>патриотизма</w:t>
      </w:r>
      <w:r>
        <w:rPr>
          <w:spacing w:val="-4"/>
          <w:sz w:val="24"/>
        </w:rPr>
        <w:t xml:space="preserve"> </w:t>
      </w:r>
      <w:r>
        <w:rPr>
          <w:sz w:val="24"/>
        </w:rPr>
        <w:t>и</w:t>
      </w:r>
      <w:r>
        <w:rPr>
          <w:spacing w:val="-3"/>
          <w:sz w:val="24"/>
        </w:rPr>
        <w:t xml:space="preserve"> </w:t>
      </w:r>
      <w:r>
        <w:rPr>
          <w:sz w:val="24"/>
        </w:rPr>
        <w:t>гражданской</w:t>
      </w:r>
      <w:r>
        <w:rPr>
          <w:spacing w:val="-3"/>
          <w:sz w:val="24"/>
        </w:rPr>
        <w:t xml:space="preserve"> </w:t>
      </w:r>
      <w:r>
        <w:rPr>
          <w:sz w:val="24"/>
        </w:rPr>
        <w:t>солидарности;</w:t>
      </w:r>
    </w:p>
    <w:p w:rsidR="00163042" w:rsidRDefault="00633700" w:rsidP="008C6BD2">
      <w:pPr>
        <w:pStyle w:val="a4"/>
        <w:numPr>
          <w:ilvl w:val="0"/>
          <w:numId w:val="49"/>
        </w:numPr>
        <w:tabs>
          <w:tab w:val="left" w:pos="1446"/>
        </w:tabs>
        <w:ind w:right="799" w:firstLine="566"/>
        <w:rPr>
          <w:sz w:val="24"/>
        </w:rPr>
      </w:pPr>
      <w:r>
        <w:rPr>
          <w:sz w:val="24"/>
        </w:rPr>
        <w:t>развитие</w:t>
      </w:r>
      <w:r>
        <w:rPr>
          <w:spacing w:val="1"/>
          <w:sz w:val="24"/>
        </w:rPr>
        <w:t xml:space="preserve"> </w:t>
      </w:r>
      <w:r>
        <w:rPr>
          <w:sz w:val="24"/>
        </w:rPr>
        <w:t>навыков</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сверстниками,</w:t>
      </w:r>
      <w:r>
        <w:rPr>
          <w:spacing w:val="-1"/>
          <w:sz w:val="24"/>
        </w:rPr>
        <w:t xml:space="preserve"> </w:t>
      </w:r>
      <w:r>
        <w:rPr>
          <w:sz w:val="24"/>
        </w:rPr>
        <w:t>родителями,</w:t>
      </w:r>
      <w:r>
        <w:rPr>
          <w:spacing w:val="-1"/>
          <w:sz w:val="24"/>
        </w:rPr>
        <w:t xml:space="preserve"> </w:t>
      </w:r>
      <w:r>
        <w:rPr>
          <w:sz w:val="24"/>
        </w:rPr>
        <w:t>старшими детьми</w:t>
      </w:r>
      <w:r>
        <w:rPr>
          <w:spacing w:val="-3"/>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общих</w:t>
      </w:r>
      <w:r>
        <w:rPr>
          <w:spacing w:val="2"/>
          <w:sz w:val="24"/>
        </w:rPr>
        <w:t xml:space="preserve"> </w:t>
      </w:r>
      <w:r>
        <w:rPr>
          <w:sz w:val="24"/>
        </w:rPr>
        <w:t>проблем;</w:t>
      </w:r>
    </w:p>
    <w:p w:rsidR="00163042" w:rsidRDefault="00633700" w:rsidP="008C6BD2">
      <w:pPr>
        <w:pStyle w:val="a4"/>
        <w:numPr>
          <w:ilvl w:val="0"/>
          <w:numId w:val="49"/>
        </w:numPr>
        <w:tabs>
          <w:tab w:val="left" w:pos="1446"/>
        </w:tabs>
        <w:spacing w:line="293" w:lineRule="exact"/>
        <w:ind w:left="1445" w:hanging="287"/>
        <w:rPr>
          <w:sz w:val="24"/>
        </w:rPr>
      </w:pPr>
      <w:r>
        <w:rPr>
          <w:sz w:val="24"/>
        </w:rPr>
        <w:t>укрепление</w:t>
      </w:r>
      <w:r>
        <w:rPr>
          <w:spacing w:val="-3"/>
          <w:sz w:val="24"/>
        </w:rPr>
        <w:t xml:space="preserve"> </w:t>
      </w:r>
      <w:r>
        <w:rPr>
          <w:sz w:val="24"/>
        </w:rPr>
        <w:t>доверия</w:t>
      </w:r>
      <w:r>
        <w:rPr>
          <w:spacing w:val="-2"/>
          <w:sz w:val="24"/>
        </w:rPr>
        <w:t xml:space="preserve"> </w:t>
      </w:r>
      <w:r>
        <w:rPr>
          <w:sz w:val="24"/>
        </w:rPr>
        <w:t>к</w:t>
      </w:r>
      <w:r>
        <w:rPr>
          <w:spacing w:val="-2"/>
          <w:sz w:val="24"/>
        </w:rPr>
        <w:t xml:space="preserve"> </w:t>
      </w:r>
      <w:r>
        <w:rPr>
          <w:sz w:val="24"/>
        </w:rPr>
        <w:t>другим</w:t>
      </w:r>
      <w:r>
        <w:rPr>
          <w:spacing w:val="-3"/>
          <w:sz w:val="24"/>
        </w:rPr>
        <w:t xml:space="preserve"> </w:t>
      </w:r>
      <w:r>
        <w:rPr>
          <w:sz w:val="24"/>
        </w:rPr>
        <w:t>людям;</w:t>
      </w:r>
    </w:p>
    <w:p w:rsidR="00163042" w:rsidRDefault="00633700" w:rsidP="008C6BD2">
      <w:pPr>
        <w:pStyle w:val="a4"/>
        <w:numPr>
          <w:ilvl w:val="0"/>
          <w:numId w:val="49"/>
        </w:numPr>
        <w:tabs>
          <w:tab w:val="left" w:pos="1446"/>
        </w:tabs>
        <w:ind w:right="798" w:firstLine="566"/>
        <w:rPr>
          <w:sz w:val="24"/>
        </w:rPr>
      </w:pPr>
      <w:r>
        <w:rPr>
          <w:sz w:val="24"/>
        </w:rPr>
        <w:t>развитие доброжелательности и эмоциональной отзывчивости, понимания других</w:t>
      </w:r>
      <w:r>
        <w:rPr>
          <w:spacing w:val="1"/>
          <w:sz w:val="24"/>
        </w:rPr>
        <w:t xml:space="preserve"> </w:t>
      </w:r>
      <w:r>
        <w:rPr>
          <w:sz w:val="24"/>
        </w:rPr>
        <w:t>людей</w:t>
      </w:r>
      <w:r>
        <w:rPr>
          <w:spacing w:val="-1"/>
          <w:sz w:val="24"/>
        </w:rPr>
        <w:t xml:space="preserve"> </w:t>
      </w:r>
      <w:r>
        <w:rPr>
          <w:sz w:val="24"/>
        </w:rPr>
        <w:t>и сопереживания им;</w:t>
      </w:r>
    </w:p>
    <w:p w:rsidR="00163042" w:rsidRDefault="00633700" w:rsidP="008C6BD2">
      <w:pPr>
        <w:pStyle w:val="a4"/>
        <w:numPr>
          <w:ilvl w:val="0"/>
          <w:numId w:val="49"/>
        </w:numPr>
        <w:tabs>
          <w:tab w:val="left" w:pos="1446"/>
        </w:tabs>
        <w:spacing w:line="292" w:lineRule="exact"/>
        <w:ind w:left="1445" w:hanging="287"/>
        <w:rPr>
          <w:sz w:val="24"/>
        </w:rPr>
      </w:pPr>
      <w:r>
        <w:rPr>
          <w:sz w:val="24"/>
        </w:rPr>
        <w:t>становление</w:t>
      </w:r>
      <w:r>
        <w:rPr>
          <w:spacing w:val="-6"/>
          <w:sz w:val="24"/>
        </w:rPr>
        <w:t xml:space="preserve"> </w:t>
      </w:r>
      <w:r>
        <w:rPr>
          <w:sz w:val="24"/>
        </w:rPr>
        <w:t>гуманистических</w:t>
      </w:r>
      <w:r>
        <w:rPr>
          <w:spacing w:val="-4"/>
          <w:sz w:val="24"/>
        </w:rPr>
        <w:t xml:space="preserve"> </w:t>
      </w:r>
      <w:r>
        <w:rPr>
          <w:sz w:val="24"/>
        </w:rPr>
        <w:t>и</w:t>
      </w:r>
      <w:r>
        <w:rPr>
          <w:spacing w:val="-5"/>
          <w:sz w:val="24"/>
        </w:rPr>
        <w:t xml:space="preserve"> </w:t>
      </w:r>
      <w:r>
        <w:rPr>
          <w:sz w:val="24"/>
        </w:rPr>
        <w:t>демократических</w:t>
      </w:r>
      <w:r>
        <w:rPr>
          <w:spacing w:val="-3"/>
          <w:sz w:val="24"/>
        </w:rPr>
        <w:t xml:space="preserve"> </w:t>
      </w:r>
      <w:r>
        <w:rPr>
          <w:sz w:val="24"/>
        </w:rPr>
        <w:t>ценностных</w:t>
      </w:r>
      <w:r>
        <w:rPr>
          <w:spacing w:val="-3"/>
          <w:sz w:val="24"/>
        </w:rPr>
        <w:t xml:space="preserve"> </w:t>
      </w:r>
      <w:r>
        <w:rPr>
          <w:sz w:val="24"/>
        </w:rPr>
        <w:t>ориентаций;</w:t>
      </w:r>
    </w:p>
    <w:p w:rsidR="00163042" w:rsidRDefault="00633700" w:rsidP="008C6BD2">
      <w:pPr>
        <w:pStyle w:val="a4"/>
        <w:numPr>
          <w:ilvl w:val="0"/>
          <w:numId w:val="49"/>
        </w:numPr>
        <w:tabs>
          <w:tab w:val="left" w:pos="1446"/>
        </w:tabs>
        <w:ind w:right="796" w:firstLine="566"/>
        <w:rPr>
          <w:sz w:val="24"/>
        </w:rPr>
      </w:pPr>
      <w:r>
        <w:rPr>
          <w:sz w:val="24"/>
        </w:rPr>
        <w:t>формирование</w:t>
      </w:r>
      <w:r>
        <w:rPr>
          <w:spacing w:val="-14"/>
          <w:sz w:val="24"/>
        </w:rPr>
        <w:t xml:space="preserve"> </w:t>
      </w:r>
      <w:r>
        <w:rPr>
          <w:sz w:val="24"/>
        </w:rPr>
        <w:t>осознанного</w:t>
      </w:r>
      <w:r>
        <w:rPr>
          <w:spacing w:val="-13"/>
          <w:sz w:val="24"/>
        </w:rPr>
        <w:t xml:space="preserve"> </w:t>
      </w:r>
      <w:r>
        <w:rPr>
          <w:sz w:val="24"/>
        </w:rPr>
        <w:t>и</w:t>
      </w:r>
      <w:r>
        <w:rPr>
          <w:spacing w:val="-11"/>
          <w:sz w:val="24"/>
        </w:rPr>
        <w:t xml:space="preserve"> </w:t>
      </w:r>
      <w:r>
        <w:rPr>
          <w:sz w:val="24"/>
        </w:rPr>
        <w:t>уважительного</w:t>
      </w:r>
      <w:r>
        <w:rPr>
          <w:spacing w:val="-13"/>
          <w:sz w:val="24"/>
        </w:rPr>
        <w:t xml:space="preserve"> </w:t>
      </w:r>
      <w:r>
        <w:rPr>
          <w:sz w:val="24"/>
        </w:rPr>
        <w:t>отношения</w:t>
      </w:r>
      <w:r>
        <w:rPr>
          <w:spacing w:val="-15"/>
          <w:sz w:val="24"/>
        </w:rPr>
        <w:t xml:space="preserve"> </w:t>
      </w:r>
      <w:r>
        <w:rPr>
          <w:sz w:val="24"/>
        </w:rPr>
        <w:t>к</w:t>
      </w:r>
      <w:r>
        <w:rPr>
          <w:spacing w:val="-12"/>
          <w:sz w:val="24"/>
        </w:rPr>
        <w:t xml:space="preserve"> </w:t>
      </w:r>
      <w:r>
        <w:rPr>
          <w:sz w:val="24"/>
        </w:rPr>
        <w:t>традиционным</w:t>
      </w:r>
      <w:r>
        <w:rPr>
          <w:spacing w:val="-14"/>
          <w:sz w:val="24"/>
        </w:rPr>
        <w:t xml:space="preserve"> </w:t>
      </w:r>
      <w:r>
        <w:rPr>
          <w:sz w:val="24"/>
        </w:rPr>
        <w:t>российским</w:t>
      </w:r>
      <w:r>
        <w:rPr>
          <w:spacing w:val="-57"/>
          <w:sz w:val="24"/>
        </w:rPr>
        <w:t xml:space="preserve"> </w:t>
      </w:r>
      <w:r>
        <w:rPr>
          <w:sz w:val="24"/>
        </w:rPr>
        <w:t>религиям</w:t>
      </w:r>
      <w:r>
        <w:rPr>
          <w:spacing w:val="-2"/>
          <w:sz w:val="24"/>
        </w:rPr>
        <w:t xml:space="preserve"> </w:t>
      </w:r>
      <w:r>
        <w:rPr>
          <w:sz w:val="24"/>
        </w:rPr>
        <w:t>и</w:t>
      </w:r>
      <w:r>
        <w:rPr>
          <w:spacing w:val="-1"/>
          <w:sz w:val="24"/>
        </w:rPr>
        <w:t xml:space="preserve"> </w:t>
      </w:r>
      <w:r>
        <w:rPr>
          <w:sz w:val="24"/>
        </w:rPr>
        <w:t>религиозным</w:t>
      </w:r>
      <w:r>
        <w:rPr>
          <w:spacing w:val="-1"/>
          <w:sz w:val="24"/>
        </w:rPr>
        <w:t xml:space="preserve"> </w:t>
      </w:r>
      <w:r>
        <w:rPr>
          <w:sz w:val="24"/>
        </w:rPr>
        <w:t>организациям,</w:t>
      </w:r>
      <w:r>
        <w:rPr>
          <w:spacing w:val="-1"/>
          <w:sz w:val="24"/>
        </w:rPr>
        <w:t xml:space="preserve"> </w:t>
      </w:r>
      <w:r>
        <w:rPr>
          <w:sz w:val="24"/>
        </w:rPr>
        <w:t>к</w:t>
      </w:r>
      <w:r>
        <w:rPr>
          <w:spacing w:val="-1"/>
          <w:sz w:val="24"/>
        </w:rPr>
        <w:t xml:space="preserve"> </w:t>
      </w:r>
      <w:r>
        <w:rPr>
          <w:sz w:val="24"/>
        </w:rPr>
        <w:t>вере</w:t>
      </w:r>
      <w:r>
        <w:rPr>
          <w:spacing w:val="-1"/>
          <w:sz w:val="24"/>
        </w:rPr>
        <w:t xml:space="preserve"> </w:t>
      </w:r>
      <w:r>
        <w:rPr>
          <w:sz w:val="24"/>
        </w:rPr>
        <w:t>и</w:t>
      </w:r>
      <w:r>
        <w:rPr>
          <w:spacing w:val="-1"/>
          <w:sz w:val="24"/>
        </w:rPr>
        <w:t xml:space="preserve"> </w:t>
      </w:r>
      <w:r>
        <w:rPr>
          <w:sz w:val="24"/>
        </w:rPr>
        <w:t>религиозным убеждениям;</w:t>
      </w:r>
    </w:p>
    <w:p w:rsidR="00163042" w:rsidRDefault="00633700" w:rsidP="008C6BD2">
      <w:pPr>
        <w:pStyle w:val="a4"/>
        <w:numPr>
          <w:ilvl w:val="0"/>
          <w:numId w:val="49"/>
        </w:numPr>
        <w:tabs>
          <w:tab w:val="left" w:pos="1446"/>
        </w:tabs>
        <w:ind w:right="797" w:firstLine="566"/>
        <w:rPr>
          <w:sz w:val="24"/>
        </w:rPr>
      </w:pPr>
      <w:r>
        <w:rPr>
          <w:sz w:val="24"/>
        </w:rPr>
        <w:t>формирование толерантности и основ культуры межэтнического общения, уважения</w:t>
      </w:r>
      <w:r>
        <w:rPr>
          <w:spacing w:val="1"/>
          <w:sz w:val="24"/>
        </w:rPr>
        <w:t xml:space="preserve"> </w:t>
      </w:r>
      <w:r>
        <w:rPr>
          <w:sz w:val="24"/>
        </w:rPr>
        <w:t>к</w:t>
      </w:r>
      <w:r>
        <w:rPr>
          <w:spacing w:val="1"/>
          <w:sz w:val="24"/>
        </w:rPr>
        <w:t xml:space="preserve"> </w:t>
      </w:r>
      <w:r>
        <w:rPr>
          <w:sz w:val="24"/>
        </w:rPr>
        <w:t>языку,</w:t>
      </w:r>
      <w:r>
        <w:rPr>
          <w:spacing w:val="1"/>
          <w:sz w:val="24"/>
        </w:rPr>
        <w:t xml:space="preserve"> </w:t>
      </w:r>
      <w:r>
        <w:rPr>
          <w:sz w:val="24"/>
        </w:rPr>
        <w:t>культурным,</w:t>
      </w:r>
      <w:r>
        <w:rPr>
          <w:spacing w:val="1"/>
          <w:sz w:val="24"/>
        </w:rPr>
        <w:t xml:space="preserve"> </w:t>
      </w:r>
      <w:r>
        <w:rPr>
          <w:sz w:val="24"/>
        </w:rPr>
        <w:t>религиозным</w:t>
      </w:r>
      <w:r>
        <w:rPr>
          <w:spacing w:val="1"/>
          <w:sz w:val="24"/>
        </w:rPr>
        <w:t xml:space="preserve"> </w:t>
      </w:r>
      <w:r>
        <w:rPr>
          <w:sz w:val="24"/>
        </w:rPr>
        <w:t>традициям,</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образу</w:t>
      </w:r>
      <w:r>
        <w:rPr>
          <w:spacing w:val="1"/>
          <w:sz w:val="24"/>
        </w:rPr>
        <w:t xml:space="preserve"> </w:t>
      </w:r>
      <w:r>
        <w:rPr>
          <w:sz w:val="24"/>
        </w:rPr>
        <w:t>жизни</w:t>
      </w:r>
      <w:r>
        <w:rPr>
          <w:spacing w:val="1"/>
          <w:sz w:val="24"/>
        </w:rPr>
        <w:t xml:space="preserve"> </w:t>
      </w:r>
      <w:r>
        <w:rPr>
          <w:sz w:val="24"/>
        </w:rPr>
        <w:t>представителей</w:t>
      </w:r>
      <w:r>
        <w:rPr>
          <w:spacing w:val="-57"/>
          <w:sz w:val="24"/>
        </w:rPr>
        <w:t xml:space="preserve"> </w:t>
      </w:r>
      <w:r>
        <w:rPr>
          <w:sz w:val="24"/>
        </w:rPr>
        <w:t>народов</w:t>
      </w:r>
      <w:r>
        <w:rPr>
          <w:spacing w:val="-1"/>
          <w:sz w:val="24"/>
        </w:rPr>
        <w:t xml:space="preserve"> </w:t>
      </w:r>
      <w:r>
        <w:rPr>
          <w:sz w:val="24"/>
        </w:rPr>
        <w:t>России.</w:t>
      </w:r>
    </w:p>
    <w:p w:rsidR="00163042" w:rsidRDefault="00633700">
      <w:pPr>
        <w:ind w:left="1159"/>
        <w:jc w:val="both"/>
        <w:rPr>
          <w:i/>
          <w:sz w:val="24"/>
        </w:rPr>
      </w:pPr>
      <w:r>
        <w:rPr>
          <w:i/>
          <w:sz w:val="24"/>
        </w:rPr>
        <w:t>В</w:t>
      </w:r>
      <w:r>
        <w:rPr>
          <w:i/>
          <w:spacing w:val="-3"/>
          <w:sz w:val="24"/>
        </w:rPr>
        <w:t xml:space="preserve"> </w:t>
      </w:r>
      <w:r>
        <w:rPr>
          <w:i/>
          <w:sz w:val="24"/>
        </w:rPr>
        <w:t>области</w:t>
      </w:r>
      <w:r>
        <w:rPr>
          <w:i/>
          <w:spacing w:val="-4"/>
          <w:sz w:val="24"/>
        </w:rPr>
        <w:t xml:space="preserve"> </w:t>
      </w:r>
      <w:r>
        <w:rPr>
          <w:i/>
          <w:sz w:val="24"/>
        </w:rPr>
        <w:t>формирования</w:t>
      </w:r>
      <w:r>
        <w:rPr>
          <w:i/>
          <w:spacing w:val="-5"/>
          <w:sz w:val="24"/>
        </w:rPr>
        <w:t xml:space="preserve"> </w:t>
      </w:r>
      <w:r>
        <w:rPr>
          <w:i/>
          <w:sz w:val="24"/>
        </w:rPr>
        <w:t>семейной</w:t>
      </w:r>
      <w:r>
        <w:rPr>
          <w:i/>
          <w:spacing w:val="-4"/>
          <w:sz w:val="24"/>
        </w:rPr>
        <w:t xml:space="preserve"> </w:t>
      </w:r>
      <w:r>
        <w:rPr>
          <w:i/>
          <w:sz w:val="24"/>
        </w:rPr>
        <w:t>культуры:</w:t>
      </w:r>
    </w:p>
    <w:p w:rsidR="00163042" w:rsidRDefault="00633700" w:rsidP="008C6BD2">
      <w:pPr>
        <w:pStyle w:val="a4"/>
        <w:numPr>
          <w:ilvl w:val="0"/>
          <w:numId w:val="49"/>
        </w:numPr>
        <w:tabs>
          <w:tab w:val="left" w:pos="1446"/>
        </w:tabs>
        <w:spacing w:before="88"/>
        <w:ind w:left="1445" w:hanging="287"/>
        <w:jc w:val="left"/>
        <w:rPr>
          <w:sz w:val="24"/>
        </w:rPr>
      </w:pPr>
      <w:r>
        <w:rPr>
          <w:sz w:val="24"/>
        </w:rPr>
        <w:t>формирование</w:t>
      </w:r>
      <w:r>
        <w:rPr>
          <w:spacing w:val="-3"/>
          <w:sz w:val="24"/>
        </w:rPr>
        <w:t xml:space="preserve"> </w:t>
      </w:r>
      <w:r>
        <w:rPr>
          <w:sz w:val="24"/>
        </w:rPr>
        <w:t>отношения</w:t>
      </w:r>
      <w:r>
        <w:rPr>
          <w:spacing w:val="-2"/>
          <w:sz w:val="24"/>
        </w:rPr>
        <w:t xml:space="preserve"> </w:t>
      </w:r>
      <w:r>
        <w:rPr>
          <w:sz w:val="24"/>
        </w:rPr>
        <w:t>к</w:t>
      </w:r>
      <w:r>
        <w:rPr>
          <w:spacing w:val="-2"/>
          <w:sz w:val="24"/>
        </w:rPr>
        <w:t xml:space="preserve"> </w:t>
      </w:r>
      <w:r>
        <w:rPr>
          <w:sz w:val="24"/>
        </w:rPr>
        <w:t>семье</w:t>
      </w:r>
      <w:r>
        <w:rPr>
          <w:spacing w:val="-3"/>
          <w:sz w:val="24"/>
        </w:rPr>
        <w:t xml:space="preserve"> </w:t>
      </w:r>
      <w:r>
        <w:rPr>
          <w:sz w:val="24"/>
        </w:rPr>
        <w:t>как</w:t>
      </w:r>
      <w:r>
        <w:rPr>
          <w:spacing w:val="-2"/>
          <w:sz w:val="24"/>
        </w:rPr>
        <w:t xml:space="preserve"> </w:t>
      </w:r>
      <w:r>
        <w:rPr>
          <w:sz w:val="24"/>
        </w:rPr>
        <w:t>основе</w:t>
      </w:r>
      <w:r>
        <w:rPr>
          <w:spacing w:val="-3"/>
          <w:sz w:val="24"/>
        </w:rPr>
        <w:t xml:space="preserve"> </w:t>
      </w:r>
      <w:r>
        <w:rPr>
          <w:sz w:val="24"/>
        </w:rPr>
        <w:t>российского</w:t>
      </w:r>
      <w:r>
        <w:rPr>
          <w:spacing w:val="-2"/>
          <w:sz w:val="24"/>
        </w:rPr>
        <w:t xml:space="preserve"> </w:t>
      </w:r>
      <w:r>
        <w:rPr>
          <w:sz w:val="24"/>
        </w:rPr>
        <w:t>общества;</w:t>
      </w:r>
    </w:p>
    <w:p w:rsidR="00163042" w:rsidRDefault="00633700" w:rsidP="008C6BD2">
      <w:pPr>
        <w:pStyle w:val="a4"/>
        <w:numPr>
          <w:ilvl w:val="0"/>
          <w:numId w:val="49"/>
        </w:numPr>
        <w:tabs>
          <w:tab w:val="left" w:pos="1446"/>
        </w:tabs>
        <w:spacing w:before="1"/>
        <w:ind w:right="795" w:firstLine="566"/>
        <w:jc w:val="left"/>
        <w:rPr>
          <w:sz w:val="24"/>
        </w:rPr>
      </w:pPr>
      <w:r>
        <w:rPr>
          <w:sz w:val="24"/>
        </w:rPr>
        <w:t>формирование</w:t>
      </w:r>
      <w:r>
        <w:rPr>
          <w:spacing w:val="-4"/>
          <w:sz w:val="24"/>
        </w:rPr>
        <w:t xml:space="preserve"> </w:t>
      </w:r>
      <w:r>
        <w:rPr>
          <w:sz w:val="24"/>
        </w:rPr>
        <w:t>у</w:t>
      </w:r>
      <w:r>
        <w:rPr>
          <w:spacing w:val="-11"/>
          <w:sz w:val="24"/>
        </w:rPr>
        <w:t xml:space="preserve"> </w:t>
      </w:r>
      <w:r>
        <w:rPr>
          <w:sz w:val="24"/>
        </w:rPr>
        <w:t>обучающегося</w:t>
      </w:r>
      <w:r>
        <w:rPr>
          <w:spacing w:val="-1"/>
          <w:sz w:val="24"/>
        </w:rPr>
        <w:t xml:space="preserve"> </w:t>
      </w:r>
      <w:r>
        <w:rPr>
          <w:sz w:val="24"/>
        </w:rPr>
        <w:t>уважительного</w:t>
      </w:r>
      <w:r>
        <w:rPr>
          <w:spacing w:val="-6"/>
          <w:sz w:val="24"/>
        </w:rPr>
        <w:t xml:space="preserve"> </w:t>
      </w:r>
      <w:r>
        <w:rPr>
          <w:sz w:val="24"/>
        </w:rPr>
        <w:t>отношения</w:t>
      </w:r>
      <w:r>
        <w:rPr>
          <w:spacing w:val="-6"/>
          <w:sz w:val="24"/>
        </w:rPr>
        <w:t xml:space="preserve"> </w:t>
      </w:r>
      <w:r>
        <w:rPr>
          <w:sz w:val="24"/>
        </w:rPr>
        <w:t>к</w:t>
      </w:r>
      <w:r>
        <w:rPr>
          <w:spacing w:val="-5"/>
          <w:sz w:val="24"/>
        </w:rPr>
        <w:t xml:space="preserve"> </w:t>
      </w:r>
      <w:r>
        <w:rPr>
          <w:sz w:val="24"/>
        </w:rPr>
        <w:t>родителям,</w:t>
      </w:r>
      <w:r>
        <w:rPr>
          <w:spacing w:val="-6"/>
          <w:sz w:val="24"/>
        </w:rPr>
        <w:t xml:space="preserve"> </w:t>
      </w:r>
      <w:r>
        <w:rPr>
          <w:sz w:val="24"/>
        </w:rPr>
        <w:t>осознанного,</w:t>
      </w:r>
      <w:r>
        <w:rPr>
          <w:spacing w:val="-57"/>
          <w:sz w:val="24"/>
        </w:rPr>
        <w:t xml:space="preserve"> </w:t>
      </w:r>
      <w:r>
        <w:rPr>
          <w:sz w:val="24"/>
        </w:rPr>
        <w:t>заботливого</w:t>
      </w:r>
      <w:r>
        <w:rPr>
          <w:spacing w:val="-2"/>
          <w:sz w:val="24"/>
        </w:rPr>
        <w:t xml:space="preserve"> </w:t>
      </w:r>
      <w:r>
        <w:rPr>
          <w:sz w:val="24"/>
        </w:rPr>
        <w:t>отношения</w:t>
      </w:r>
      <w:r>
        <w:rPr>
          <w:spacing w:val="-3"/>
          <w:sz w:val="24"/>
        </w:rPr>
        <w:t xml:space="preserve"> </w:t>
      </w:r>
      <w:r>
        <w:rPr>
          <w:sz w:val="24"/>
        </w:rPr>
        <w:t>к старшим</w:t>
      </w:r>
      <w:r>
        <w:rPr>
          <w:spacing w:val="-1"/>
          <w:sz w:val="24"/>
        </w:rPr>
        <w:t xml:space="preserve"> </w:t>
      </w:r>
      <w:r>
        <w:rPr>
          <w:sz w:val="24"/>
        </w:rPr>
        <w:t>и младшим;</w:t>
      </w:r>
    </w:p>
    <w:p w:rsidR="00163042" w:rsidRDefault="00633700" w:rsidP="008C6BD2">
      <w:pPr>
        <w:pStyle w:val="a4"/>
        <w:numPr>
          <w:ilvl w:val="0"/>
          <w:numId w:val="49"/>
        </w:numPr>
        <w:tabs>
          <w:tab w:val="left" w:pos="1446"/>
        </w:tabs>
        <w:ind w:right="797" w:firstLine="566"/>
        <w:jc w:val="left"/>
        <w:rPr>
          <w:sz w:val="24"/>
        </w:rPr>
      </w:pPr>
      <w:r>
        <w:rPr>
          <w:sz w:val="24"/>
        </w:rPr>
        <w:t>формирование</w:t>
      </w:r>
      <w:r>
        <w:rPr>
          <w:spacing w:val="26"/>
          <w:sz w:val="24"/>
        </w:rPr>
        <w:t xml:space="preserve"> </w:t>
      </w:r>
      <w:r>
        <w:rPr>
          <w:sz w:val="24"/>
        </w:rPr>
        <w:t>представления</w:t>
      </w:r>
      <w:r>
        <w:rPr>
          <w:spacing w:val="26"/>
          <w:sz w:val="24"/>
        </w:rPr>
        <w:t xml:space="preserve"> </w:t>
      </w:r>
      <w:r>
        <w:rPr>
          <w:sz w:val="24"/>
        </w:rPr>
        <w:t>о</w:t>
      </w:r>
      <w:r>
        <w:rPr>
          <w:spacing w:val="26"/>
          <w:sz w:val="24"/>
        </w:rPr>
        <w:t xml:space="preserve"> </w:t>
      </w:r>
      <w:r>
        <w:rPr>
          <w:sz w:val="24"/>
        </w:rPr>
        <w:t>семейных</w:t>
      </w:r>
      <w:r>
        <w:rPr>
          <w:spacing w:val="27"/>
          <w:sz w:val="24"/>
        </w:rPr>
        <w:t xml:space="preserve"> </w:t>
      </w:r>
      <w:r>
        <w:rPr>
          <w:sz w:val="24"/>
        </w:rPr>
        <w:t>ценностях,</w:t>
      </w:r>
      <w:r>
        <w:rPr>
          <w:spacing w:val="26"/>
          <w:sz w:val="24"/>
        </w:rPr>
        <w:t xml:space="preserve"> </w:t>
      </w:r>
      <w:r>
        <w:rPr>
          <w:sz w:val="24"/>
        </w:rPr>
        <w:t>гендерных</w:t>
      </w:r>
      <w:r>
        <w:rPr>
          <w:spacing w:val="26"/>
          <w:sz w:val="24"/>
        </w:rPr>
        <w:t xml:space="preserve"> </w:t>
      </w:r>
      <w:r>
        <w:rPr>
          <w:sz w:val="24"/>
        </w:rPr>
        <w:t>семейных</w:t>
      </w:r>
      <w:r>
        <w:rPr>
          <w:spacing w:val="29"/>
          <w:sz w:val="24"/>
        </w:rPr>
        <w:t xml:space="preserve"> </w:t>
      </w:r>
      <w:r>
        <w:rPr>
          <w:sz w:val="24"/>
        </w:rPr>
        <w:t>ролях</w:t>
      </w:r>
      <w:r>
        <w:rPr>
          <w:spacing w:val="26"/>
          <w:sz w:val="24"/>
        </w:rPr>
        <w:t xml:space="preserve"> </w:t>
      </w:r>
      <w:r>
        <w:rPr>
          <w:sz w:val="24"/>
        </w:rPr>
        <w:t>и</w:t>
      </w:r>
      <w:r>
        <w:rPr>
          <w:spacing w:val="-57"/>
          <w:sz w:val="24"/>
        </w:rPr>
        <w:t xml:space="preserve"> </w:t>
      </w:r>
      <w:r>
        <w:rPr>
          <w:sz w:val="24"/>
        </w:rPr>
        <w:t>уважения</w:t>
      </w:r>
      <w:r>
        <w:rPr>
          <w:spacing w:val="-1"/>
          <w:sz w:val="24"/>
        </w:rPr>
        <w:t xml:space="preserve"> </w:t>
      </w:r>
      <w:r>
        <w:rPr>
          <w:sz w:val="24"/>
        </w:rPr>
        <w:t>к ним;</w:t>
      </w:r>
    </w:p>
    <w:p w:rsidR="00163042" w:rsidRDefault="00633700" w:rsidP="008C6BD2">
      <w:pPr>
        <w:pStyle w:val="a4"/>
        <w:numPr>
          <w:ilvl w:val="0"/>
          <w:numId w:val="49"/>
        </w:numPr>
        <w:tabs>
          <w:tab w:val="left" w:pos="1446"/>
        </w:tabs>
        <w:ind w:right="794" w:firstLine="566"/>
        <w:jc w:val="left"/>
        <w:rPr>
          <w:sz w:val="24"/>
        </w:rPr>
      </w:pPr>
      <w:r>
        <w:rPr>
          <w:sz w:val="24"/>
        </w:rPr>
        <w:t>знакомство</w:t>
      </w:r>
      <w:r>
        <w:rPr>
          <w:spacing w:val="41"/>
          <w:sz w:val="24"/>
        </w:rPr>
        <w:t xml:space="preserve"> </w:t>
      </w:r>
      <w:r>
        <w:rPr>
          <w:sz w:val="24"/>
        </w:rPr>
        <w:t>обучающегося</w:t>
      </w:r>
      <w:r>
        <w:rPr>
          <w:spacing w:val="41"/>
          <w:sz w:val="24"/>
        </w:rPr>
        <w:t xml:space="preserve"> </w:t>
      </w:r>
      <w:r>
        <w:rPr>
          <w:sz w:val="24"/>
        </w:rPr>
        <w:t>с</w:t>
      </w:r>
      <w:r>
        <w:rPr>
          <w:spacing w:val="40"/>
          <w:sz w:val="24"/>
        </w:rPr>
        <w:t xml:space="preserve"> </w:t>
      </w:r>
      <w:r>
        <w:rPr>
          <w:sz w:val="24"/>
        </w:rPr>
        <w:t>культурно-историческими</w:t>
      </w:r>
      <w:r>
        <w:rPr>
          <w:spacing w:val="42"/>
          <w:sz w:val="24"/>
        </w:rPr>
        <w:t xml:space="preserve"> </w:t>
      </w:r>
      <w:r>
        <w:rPr>
          <w:sz w:val="24"/>
        </w:rPr>
        <w:t>и</w:t>
      </w:r>
      <w:r>
        <w:rPr>
          <w:spacing w:val="42"/>
          <w:sz w:val="24"/>
        </w:rPr>
        <w:t xml:space="preserve"> </w:t>
      </w:r>
      <w:r>
        <w:rPr>
          <w:sz w:val="24"/>
        </w:rPr>
        <w:t>этническими</w:t>
      </w:r>
      <w:r>
        <w:rPr>
          <w:spacing w:val="43"/>
          <w:sz w:val="24"/>
        </w:rPr>
        <w:t xml:space="preserve"> </w:t>
      </w:r>
      <w:r>
        <w:rPr>
          <w:sz w:val="24"/>
        </w:rPr>
        <w:t>традициями</w:t>
      </w:r>
      <w:r>
        <w:rPr>
          <w:spacing w:val="-57"/>
          <w:sz w:val="24"/>
        </w:rPr>
        <w:t xml:space="preserve"> </w:t>
      </w:r>
      <w:r>
        <w:rPr>
          <w:sz w:val="24"/>
        </w:rPr>
        <w:t>российской</w:t>
      </w:r>
      <w:r>
        <w:rPr>
          <w:spacing w:val="-1"/>
          <w:sz w:val="24"/>
        </w:rPr>
        <w:t xml:space="preserve"> </w:t>
      </w:r>
      <w:r>
        <w:rPr>
          <w:sz w:val="24"/>
        </w:rPr>
        <w:t>семьи.</w:t>
      </w:r>
    </w:p>
    <w:p w:rsidR="00163042" w:rsidRDefault="00633700">
      <w:pPr>
        <w:pStyle w:val="a3"/>
        <w:ind w:right="794" w:firstLine="566"/>
      </w:pPr>
      <w:r>
        <w:t>Организация, осуществляющая образовательную деятельность может конкретизировать</w:t>
      </w:r>
      <w:r>
        <w:rPr>
          <w:spacing w:val="-57"/>
        </w:rPr>
        <w:t xml:space="preserve"> </w:t>
      </w:r>
      <w:r>
        <w:t>общие</w:t>
      </w:r>
      <w:r>
        <w:rPr>
          <w:spacing w:val="-9"/>
        </w:rPr>
        <w:t xml:space="preserve"> </w:t>
      </w:r>
      <w:r>
        <w:t>задачи</w:t>
      </w:r>
      <w:r>
        <w:rPr>
          <w:spacing w:val="-7"/>
        </w:rPr>
        <w:t xml:space="preserve"> </w:t>
      </w:r>
      <w:r>
        <w:t>духовно-нравственного</w:t>
      </w:r>
      <w:r>
        <w:rPr>
          <w:spacing w:val="-8"/>
        </w:rPr>
        <w:t xml:space="preserve"> </w:t>
      </w:r>
      <w:r>
        <w:t>развития</w:t>
      </w:r>
      <w:r>
        <w:rPr>
          <w:spacing w:val="-11"/>
        </w:rPr>
        <w:t xml:space="preserve"> </w:t>
      </w:r>
      <w:r>
        <w:t>и</w:t>
      </w:r>
      <w:r>
        <w:rPr>
          <w:spacing w:val="-7"/>
        </w:rPr>
        <w:t xml:space="preserve"> </w:t>
      </w:r>
      <w:r>
        <w:t>воспитания</w:t>
      </w:r>
      <w:r>
        <w:rPr>
          <w:spacing w:val="-8"/>
        </w:rPr>
        <w:t xml:space="preserve"> </w:t>
      </w:r>
      <w:r>
        <w:t>обучающихся</w:t>
      </w:r>
      <w:r>
        <w:rPr>
          <w:spacing w:val="-10"/>
        </w:rPr>
        <w:t xml:space="preserve"> </w:t>
      </w:r>
      <w:r>
        <w:t>для</w:t>
      </w:r>
      <w:r>
        <w:rPr>
          <w:spacing w:val="-8"/>
        </w:rPr>
        <w:t xml:space="preserve"> </w:t>
      </w:r>
      <w:r>
        <w:t>более</w:t>
      </w:r>
      <w:r>
        <w:rPr>
          <w:spacing w:val="-12"/>
        </w:rPr>
        <w:t xml:space="preserve"> </w:t>
      </w:r>
      <w:r>
        <w:t>полного</w:t>
      </w:r>
      <w:r>
        <w:rPr>
          <w:spacing w:val="-57"/>
        </w:rPr>
        <w:t xml:space="preserve"> </w:t>
      </w:r>
      <w:r>
        <w:t>достижения национального воспитательного идеала с учётом национальных и региональных</w:t>
      </w:r>
      <w:r>
        <w:rPr>
          <w:spacing w:val="1"/>
        </w:rPr>
        <w:t xml:space="preserve"> </w:t>
      </w:r>
      <w:r>
        <w:t>условий</w:t>
      </w:r>
      <w:r>
        <w:rPr>
          <w:spacing w:val="1"/>
        </w:rPr>
        <w:t xml:space="preserve"> </w:t>
      </w:r>
      <w:r>
        <w:t>и</w:t>
      </w:r>
      <w:r>
        <w:rPr>
          <w:spacing w:val="1"/>
        </w:rPr>
        <w:t xml:space="preserve"> </w:t>
      </w:r>
      <w:r>
        <w:t>особенностей</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потребностей</w:t>
      </w:r>
      <w:r>
        <w:rPr>
          <w:spacing w:val="1"/>
        </w:rPr>
        <w:t xml:space="preserve"> </w:t>
      </w:r>
      <w:r>
        <w:t>обучающихся</w:t>
      </w:r>
      <w:r>
        <w:rPr>
          <w:spacing w:val="-1"/>
        </w:rPr>
        <w:t xml:space="preserve"> </w:t>
      </w:r>
      <w:r>
        <w:t>и</w:t>
      </w:r>
      <w:r>
        <w:rPr>
          <w:spacing w:val="-2"/>
        </w:rPr>
        <w:t xml:space="preserve"> </w:t>
      </w:r>
      <w:r>
        <w:t>их</w:t>
      </w:r>
      <w:r>
        <w:rPr>
          <w:spacing w:val="2"/>
        </w:rPr>
        <w:t xml:space="preserve"> </w:t>
      </w:r>
      <w:r>
        <w:t>родителей (законных</w:t>
      </w:r>
      <w:r>
        <w:rPr>
          <w:spacing w:val="1"/>
        </w:rPr>
        <w:t xml:space="preserve"> </w:t>
      </w:r>
      <w:r>
        <w:t>представителей).</w:t>
      </w:r>
    </w:p>
    <w:p w:rsidR="00163042" w:rsidRDefault="00163042">
      <w:pPr>
        <w:pStyle w:val="a3"/>
        <w:spacing w:before="2"/>
        <w:ind w:left="0"/>
        <w:jc w:val="left"/>
      </w:pPr>
    </w:p>
    <w:p w:rsidR="00163042" w:rsidRDefault="00633700">
      <w:pPr>
        <w:pStyle w:val="11"/>
        <w:ind w:left="3103" w:right="1219" w:hanging="2072"/>
      </w:pPr>
      <w:r>
        <w:t>Основные направления и ценностные основы духовно-нравственного развития,</w:t>
      </w:r>
      <w:r>
        <w:rPr>
          <w:spacing w:val="-57"/>
        </w:rPr>
        <w:t xml:space="preserve"> </w:t>
      </w:r>
      <w:r>
        <w:t>воспитания</w:t>
      </w:r>
      <w:r>
        <w:rPr>
          <w:spacing w:val="-1"/>
        </w:rPr>
        <w:t xml:space="preserve"> </w:t>
      </w:r>
      <w:r>
        <w:t>и социализации</w:t>
      </w:r>
      <w:r>
        <w:rPr>
          <w:spacing w:val="-1"/>
        </w:rPr>
        <w:t xml:space="preserve"> </w:t>
      </w:r>
      <w:r>
        <w:t>обучающихся</w:t>
      </w:r>
    </w:p>
    <w:p w:rsidR="00163042" w:rsidRDefault="00163042">
      <w:pPr>
        <w:pStyle w:val="a3"/>
        <w:spacing w:before="8"/>
        <w:ind w:left="0"/>
        <w:jc w:val="left"/>
        <w:rPr>
          <w:b/>
          <w:sz w:val="23"/>
        </w:rPr>
      </w:pPr>
    </w:p>
    <w:p w:rsidR="00163042" w:rsidRDefault="00633700">
      <w:pPr>
        <w:pStyle w:val="a3"/>
        <w:ind w:right="793" w:firstLine="566"/>
      </w:pPr>
      <w:r>
        <w:t>Общие</w:t>
      </w:r>
      <w:r>
        <w:rPr>
          <w:spacing w:val="1"/>
        </w:rPr>
        <w:t xml:space="preserve"> </w:t>
      </w:r>
      <w:r>
        <w:t>задачи</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при</w:t>
      </w:r>
      <w:r>
        <w:rPr>
          <w:spacing w:val="1"/>
        </w:rPr>
        <w:t xml:space="preserve"> </w:t>
      </w:r>
      <w:r>
        <w:t>получении начального общего образования классифицированы по направлениям, каждое из</w:t>
      </w:r>
      <w:r>
        <w:rPr>
          <w:spacing w:val="1"/>
        </w:rPr>
        <w:t xml:space="preserve"> </w:t>
      </w:r>
      <w:r>
        <w:t>которых,</w:t>
      </w:r>
      <w:r>
        <w:rPr>
          <w:spacing w:val="1"/>
        </w:rPr>
        <w:t xml:space="preserve"> </w:t>
      </w:r>
      <w:r>
        <w:t>будучи</w:t>
      </w:r>
      <w:r>
        <w:rPr>
          <w:spacing w:val="1"/>
        </w:rPr>
        <w:t xml:space="preserve"> </w:t>
      </w:r>
      <w:r>
        <w:t>тесно</w:t>
      </w:r>
      <w:r>
        <w:rPr>
          <w:spacing w:val="1"/>
        </w:rPr>
        <w:t xml:space="preserve"> </w:t>
      </w:r>
      <w:r>
        <w:t>связанным</w:t>
      </w:r>
      <w:r>
        <w:rPr>
          <w:spacing w:val="1"/>
        </w:rPr>
        <w:t xml:space="preserve"> </w:t>
      </w:r>
      <w:r>
        <w:t>с</w:t>
      </w:r>
      <w:r>
        <w:rPr>
          <w:spacing w:val="1"/>
        </w:rPr>
        <w:t xml:space="preserve"> </w:t>
      </w:r>
      <w:r>
        <w:t>другими,</w:t>
      </w:r>
      <w:r>
        <w:rPr>
          <w:spacing w:val="1"/>
        </w:rPr>
        <w:t xml:space="preserve"> </w:t>
      </w:r>
      <w:r>
        <w:t>раскрывает</w:t>
      </w:r>
      <w:r>
        <w:rPr>
          <w:spacing w:val="1"/>
        </w:rPr>
        <w:t xml:space="preserve"> </w:t>
      </w:r>
      <w:r>
        <w:t>одну из</w:t>
      </w:r>
      <w:r>
        <w:rPr>
          <w:spacing w:val="1"/>
        </w:rPr>
        <w:t xml:space="preserve"> </w:t>
      </w:r>
      <w:r>
        <w:t>существенных</w:t>
      </w:r>
      <w:r>
        <w:rPr>
          <w:spacing w:val="1"/>
        </w:rPr>
        <w:t xml:space="preserve"> </w:t>
      </w:r>
      <w:r>
        <w:t>сторон</w:t>
      </w:r>
      <w:r>
        <w:rPr>
          <w:spacing w:val="1"/>
        </w:rPr>
        <w:t xml:space="preserve"> </w:t>
      </w:r>
      <w:r>
        <w:t>духовно-нравственного</w:t>
      </w:r>
      <w:r>
        <w:rPr>
          <w:spacing w:val="-1"/>
        </w:rPr>
        <w:t xml:space="preserve"> </w:t>
      </w:r>
      <w:r>
        <w:t>развития личности гражданина</w:t>
      </w:r>
      <w:r>
        <w:rPr>
          <w:spacing w:val="-1"/>
        </w:rPr>
        <w:t xml:space="preserve"> </w:t>
      </w:r>
      <w:r>
        <w:t>России.</w:t>
      </w:r>
    </w:p>
    <w:p w:rsidR="00163042" w:rsidRDefault="00633700">
      <w:pPr>
        <w:pStyle w:val="a3"/>
        <w:ind w:right="794" w:firstLine="566"/>
      </w:pPr>
      <w:r>
        <w:t>Каждое из направлений духовно-нравственного развития и воспитания обучающихся</w:t>
      </w:r>
      <w:r>
        <w:rPr>
          <w:spacing w:val="1"/>
        </w:rPr>
        <w:t xml:space="preserve"> </w:t>
      </w:r>
      <w:r>
        <w:t>основано на определённой системе базовых национальных ценностей и должно обеспечивать</w:t>
      </w:r>
      <w:r>
        <w:rPr>
          <w:spacing w:val="-57"/>
        </w:rPr>
        <w:t xml:space="preserve"> </w:t>
      </w:r>
      <w:r>
        <w:t>усвоение</w:t>
      </w:r>
      <w:r>
        <w:rPr>
          <w:spacing w:val="-2"/>
        </w:rPr>
        <w:t xml:space="preserve"> </w:t>
      </w:r>
      <w:r>
        <w:t>их</w:t>
      </w:r>
      <w:r>
        <w:rPr>
          <w:spacing w:val="2"/>
        </w:rPr>
        <w:t xml:space="preserve"> </w:t>
      </w:r>
      <w:r>
        <w:t>обучающимися.</w:t>
      </w:r>
    </w:p>
    <w:p w:rsidR="00163042" w:rsidRDefault="00633700">
      <w:pPr>
        <w:pStyle w:val="a3"/>
        <w:ind w:right="794" w:firstLine="566"/>
      </w:pPr>
      <w:r>
        <w:t>Организация</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осуществляется</w:t>
      </w:r>
      <w:r>
        <w:rPr>
          <w:spacing w:val="-1"/>
        </w:rPr>
        <w:t xml:space="preserve"> </w:t>
      </w:r>
      <w:r>
        <w:t>по следующим</w:t>
      </w:r>
      <w:r>
        <w:rPr>
          <w:spacing w:val="-1"/>
        </w:rPr>
        <w:t xml:space="preserve"> </w:t>
      </w:r>
      <w:r>
        <w:t>направлениям:</w:t>
      </w:r>
    </w:p>
    <w:p w:rsidR="00163042" w:rsidRDefault="00633700" w:rsidP="008C6BD2">
      <w:pPr>
        <w:pStyle w:val="a4"/>
        <w:numPr>
          <w:ilvl w:val="4"/>
          <w:numId w:val="50"/>
        </w:numPr>
        <w:tabs>
          <w:tab w:val="left" w:pos="1304"/>
        </w:tabs>
        <w:ind w:right="800" w:firstLine="566"/>
        <w:rPr>
          <w:sz w:val="24"/>
        </w:rPr>
      </w:pPr>
      <w:r>
        <w:rPr>
          <w:sz w:val="24"/>
        </w:rPr>
        <w:t>Воспитание</w:t>
      </w:r>
      <w:r>
        <w:rPr>
          <w:spacing w:val="1"/>
          <w:sz w:val="24"/>
        </w:rPr>
        <w:t xml:space="preserve"> </w:t>
      </w:r>
      <w:r>
        <w:rPr>
          <w:sz w:val="24"/>
        </w:rPr>
        <w:t>гражданственности,</w:t>
      </w:r>
      <w:r>
        <w:rPr>
          <w:spacing w:val="1"/>
          <w:sz w:val="24"/>
        </w:rPr>
        <w:t xml:space="preserve"> </w:t>
      </w:r>
      <w:r>
        <w:rPr>
          <w:sz w:val="24"/>
        </w:rPr>
        <w:t>патриотизма,</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правам,</w:t>
      </w:r>
      <w:r>
        <w:rPr>
          <w:spacing w:val="1"/>
          <w:sz w:val="24"/>
        </w:rPr>
        <w:t xml:space="preserve"> </w:t>
      </w:r>
      <w:r>
        <w:rPr>
          <w:sz w:val="24"/>
        </w:rPr>
        <w:t>свободам</w:t>
      </w:r>
      <w:r>
        <w:rPr>
          <w:spacing w:val="1"/>
          <w:sz w:val="24"/>
        </w:rPr>
        <w:t xml:space="preserve"> </w:t>
      </w:r>
      <w:r>
        <w:rPr>
          <w:sz w:val="24"/>
        </w:rPr>
        <w:t>и</w:t>
      </w:r>
      <w:r>
        <w:rPr>
          <w:spacing w:val="1"/>
          <w:sz w:val="24"/>
        </w:rPr>
        <w:t xml:space="preserve"> </w:t>
      </w:r>
      <w:r>
        <w:rPr>
          <w:sz w:val="24"/>
        </w:rPr>
        <w:t>обязанностям</w:t>
      </w:r>
      <w:r>
        <w:rPr>
          <w:spacing w:val="-1"/>
          <w:sz w:val="24"/>
        </w:rPr>
        <w:t xml:space="preserve"> </w:t>
      </w:r>
      <w:r>
        <w:rPr>
          <w:sz w:val="24"/>
        </w:rPr>
        <w:t>человека.</w:t>
      </w:r>
    </w:p>
    <w:p w:rsidR="00163042" w:rsidRDefault="00633700">
      <w:pPr>
        <w:ind w:left="592" w:right="795" w:firstLine="566"/>
        <w:jc w:val="both"/>
        <w:rPr>
          <w:i/>
          <w:sz w:val="24"/>
        </w:rPr>
      </w:pPr>
      <w:r>
        <w:rPr>
          <w:spacing w:val="-1"/>
          <w:sz w:val="24"/>
        </w:rPr>
        <w:t>Ценности:</w:t>
      </w:r>
      <w:r>
        <w:rPr>
          <w:spacing w:val="-14"/>
          <w:sz w:val="24"/>
        </w:rPr>
        <w:t xml:space="preserve"> </w:t>
      </w:r>
      <w:r>
        <w:rPr>
          <w:i/>
          <w:spacing w:val="-1"/>
          <w:sz w:val="24"/>
        </w:rPr>
        <w:t>любовь</w:t>
      </w:r>
      <w:r>
        <w:rPr>
          <w:i/>
          <w:spacing w:val="-12"/>
          <w:sz w:val="24"/>
        </w:rPr>
        <w:t xml:space="preserve"> </w:t>
      </w:r>
      <w:r>
        <w:rPr>
          <w:i/>
          <w:spacing w:val="-1"/>
          <w:sz w:val="24"/>
        </w:rPr>
        <w:t>к</w:t>
      </w:r>
      <w:r>
        <w:rPr>
          <w:i/>
          <w:spacing w:val="-14"/>
          <w:sz w:val="24"/>
        </w:rPr>
        <w:t xml:space="preserve"> </w:t>
      </w:r>
      <w:r>
        <w:rPr>
          <w:i/>
          <w:spacing w:val="-1"/>
          <w:sz w:val="24"/>
        </w:rPr>
        <w:t>России,</w:t>
      </w:r>
      <w:r>
        <w:rPr>
          <w:i/>
          <w:spacing w:val="-12"/>
          <w:sz w:val="24"/>
        </w:rPr>
        <w:t xml:space="preserve"> </w:t>
      </w:r>
      <w:r>
        <w:rPr>
          <w:i/>
          <w:sz w:val="24"/>
        </w:rPr>
        <w:t>своему</w:t>
      </w:r>
      <w:r>
        <w:rPr>
          <w:i/>
          <w:spacing w:val="-13"/>
          <w:sz w:val="24"/>
        </w:rPr>
        <w:t xml:space="preserve"> </w:t>
      </w:r>
      <w:r>
        <w:rPr>
          <w:i/>
          <w:sz w:val="24"/>
        </w:rPr>
        <w:t>народу,</w:t>
      </w:r>
      <w:r>
        <w:rPr>
          <w:i/>
          <w:spacing w:val="-12"/>
          <w:sz w:val="24"/>
        </w:rPr>
        <w:t xml:space="preserve"> </w:t>
      </w:r>
      <w:r>
        <w:rPr>
          <w:i/>
          <w:sz w:val="24"/>
        </w:rPr>
        <w:t>своему</w:t>
      </w:r>
      <w:r>
        <w:rPr>
          <w:i/>
          <w:spacing w:val="-13"/>
          <w:sz w:val="24"/>
        </w:rPr>
        <w:t xml:space="preserve"> </w:t>
      </w:r>
      <w:r>
        <w:rPr>
          <w:i/>
          <w:sz w:val="24"/>
        </w:rPr>
        <w:t>краю;</w:t>
      </w:r>
      <w:r>
        <w:rPr>
          <w:i/>
          <w:spacing w:val="-13"/>
          <w:sz w:val="24"/>
        </w:rPr>
        <w:t xml:space="preserve"> </w:t>
      </w:r>
      <w:r>
        <w:rPr>
          <w:i/>
          <w:sz w:val="24"/>
        </w:rPr>
        <w:t>служение</w:t>
      </w:r>
      <w:r>
        <w:rPr>
          <w:i/>
          <w:spacing w:val="-13"/>
          <w:sz w:val="24"/>
        </w:rPr>
        <w:t xml:space="preserve"> </w:t>
      </w:r>
      <w:r>
        <w:rPr>
          <w:i/>
          <w:sz w:val="24"/>
        </w:rPr>
        <w:t>Отечеству;</w:t>
      </w:r>
      <w:r>
        <w:rPr>
          <w:i/>
          <w:spacing w:val="-13"/>
          <w:sz w:val="24"/>
        </w:rPr>
        <w:t xml:space="preserve"> </w:t>
      </w:r>
      <w:r>
        <w:rPr>
          <w:i/>
          <w:sz w:val="24"/>
        </w:rPr>
        <w:t>правовое</w:t>
      </w:r>
      <w:r>
        <w:rPr>
          <w:i/>
          <w:spacing w:val="-57"/>
          <w:sz w:val="24"/>
        </w:rPr>
        <w:t xml:space="preserve"> </w:t>
      </w:r>
      <w:r>
        <w:rPr>
          <w:i/>
          <w:sz w:val="24"/>
        </w:rPr>
        <w:t>государство; гражданское общество; закон и правопорядок; поликультурный мир; свобода</w:t>
      </w:r>
      <w:r>
        <w:rPr>
          <w:i/>
          <w:spacing w:val="1"/>
          <w:sz w:val="24"/>
        </w:rPr>
        <w:t xml:space="preserve"> </w:t>
      </w:r>
      <w:r>
        <w:rPr>
          <w:i/>
          <w:sz w:val="24"/>
        </w:rPr>
        <w:t>личная</w:t>
      </w:r>
      <w:r>
        <w:rPr>
          <w:i/>
          <w:spacing w:val="1"/>
          <w:sz w:val="24"/>
        </w:rPr>
        <w:t xml:space="preserve"> </w:t>
      </w:r>
      <w:r>
        <w:rPr>
          <w:i/>
          <w:sz w:val="24"/>
        </w:rPr>
        <w:t>и</w:t>
      </w:r>
      <w:r>
        <w:rPr>
          <w:i/>
          <w:spacing w:val="1"/>
          <w:sz w:val="24"/>
        </w:rPr>
        <w:t xml:space="preserve"> </w:t>
      </w:r>
      <w:r>
        <w:rPr>
          <w:i/>
          <w:sz w:val="24"/>
        </w:rPr>
        <w:t>национальная;</w:t>
      </w:r>
      <w:r>
        <w:rPr>
          <w:i/>
          <w:spacing w:val="1"/>
          <w:sz w:val="24"/>
        </w:rPr>
        <w:t xml:space="preserve"> </w:t>
      </w:r>
      <w:r>
        <w:rPr>
          <w:i/>
          <w:sz w:val="24"/>
        </w:rPr>
        <w:t>доверие</w:t>
      </w:r>
      <w:r>
        <w:rPr>
          <w:i/>
          <w:spacing w:val="1"/>
          <w:sz w:val="24"/>
        </w:rPr>
        <w:t xml:space="preserve"> </w:t>
      </w:r>
      <w:r>
        <w:rPr>
          <w:i/>
          <w:sz w:val="24"/>
        </w:rPr>
        <w:t>к</w:t>
      </w:r>
      <w:r>
        <w:rPr>
          <w:i/>
          <w:spacing w:val="1"/>
          <w:sz w:val="24"/>
        </w:rPr>
        <w:t xml:space="preserve"> </w:t>
      </w:r>
      <w:r>
        <w:rPr>
          <w:i/>
          <w:sz w:val="24"/>
        </w:rPr>
        <w:t>людям,</w:t>
      </w:r>
      <w:r>
        <w:rPr>
          <w:i/>
          <w:spacing w:val="1"/>
          <w:sz w:val="24"/>
        </w:rPr>
        <w:t xml:space="preserve"> </w:t>
      </w:r>
      <w:r>
        <w:rPr>
          <w:i/>
          <w:sz w:val="24"/>
        </w:rPr>
        <w:t>институтам</w:t>
      </w:r>
      <w:r>
        <w:rPr>
          <w:i/>
          <w:spacing w:val="1"/>
          <w:sz w:val="24"/>
        </w:rPr>
        <w:t xml:space="preserve"> </w:t>
      </w:r>
      <w:r>
        <w:rPr>
          <w:i/>
          <w:sz w:val="24"/>
        </w:rPr>
        <w:t>государства</w:t>
      </w:r>
      <w:r>
        <w:rPr>
          <w:i/>
          <w:spacing w:val="1"/>
          <w:sz w:val="24"/>
        </w:rPr>
        <w:t xml:space="preserve"> </w:t>
      </w:r>
      <w:r>
        <w:rPr>
          <w:i/>
          <w:sz w:val="24"/>
        </w:rPr>
        <w:t>и</w:t>
      </w:r>
      <w:r>
        <w:rPr>
          <w:i/>
          <w:spacing w:val="1"/>
          <w:sz w:val="24"/>
        </w:rPr>
        <w:t xml:space="preserve"> </w:t>
      </w:r>
      <w:r>
        <w:rPr>
          <w:i/>
          <w:sz w:val="24"/>
        </w:rPr>
        <w:t>гражданского</w:t>
      </w:r>
      <w:r>
        <w:rPr>
          <w:i/>
          <w:spacing w:val="1"/>
          <w:sz w:val="24"/>
        </w:rPr>
        <w:t xml:space="preserve"> </w:t>
      </w:r>
      <w:r>
        <w:rPr>
          <w:i/>
          <w:sz w:val="24"/>
        </w:rPr>
        <w:t>общества.</w:t>
      </w:r>
    </w:p>
    <w:p w:rsidR="00163042" w:rsidRDefault="00633700" w:rsidP="008C6BD2">
      <w:pPr>
        <w:pStyle w:val="a4"/>
        <w:numPr>
          <w:ilvl w:val="4"/>
          <w:numId w:val="50"/>
        </w:numPr>
        <w:tabs>
          <w:tab w:val="left" w:pos="1304"/>
        </w:tabs>
        <w:ind w:left="1303" w:hanging="145"/>
        <w:rPr>
          <w:sz w:val="24"/>
        </w:rPr>
      </w:pPr>
      <w:r>
        <w:rPr>
          <w:sz w:val="24"/>
        </w:rPr>
        <w:t>Воспитание</w:t>
      </w:r>
      <w:r>
        <w:rPr>
          <w:spacing w:val="-5"/>
          <w:sz w:val="24"/>
        </w:rPr>
        <w:t xml:space="preserve"> </w:t>
      </w:r>
      <w:r>
        <w:rPr>
          <w:sz w:val="24"/>
        </w:rPr>
        <w:t>нравственных</w:t>
      </w:r>
      <w:r>
        <w:rPr>
          <w:spacing w:val="-2"/>
          <w:sz w:val="24"/>
        </w:rPr>
        <w:t xml:space="preserve"> </w:t>
      </w:r>
      <w:r>
        <w:rPr>
          <w:sz w:val="24"/>
        </w:rPr>
        <w:t>чувств</w:t>
      </w:r>
      <w:r>
        <w:rPr>
          <w:spacing w:val="-3"/>
          <w:sz w:val="24"/>
        </w:rPr>
        <w:t xml:space="preserve"> </w:t>
      </w:r>
      <w:r>
        <w:rPr>
          <w:sz w:val="24"/>
        </w:rPr>
        <w:t>и</w:t>
      </w:r>
      <w:r>
        <w:rPr>
          <w:spacing w:val="-3"/>
          <w:sz w:val="24"/>
        </w:rPr>
        <w:t xml:space="preserve"> </w:t>
      </w:r>
      <w:r>
        <w:rPr>
          <w:sz w:val="24"/>
        </w:rPr>
        <w:t>этического</w:t>
      </w:r>
      <w:r>
        <w:rPr>
          <w:spacing w:val="-3"/>
          <w:sz w:val="24"/>
        </w:rPr>
        <w:t xml:space="preserve"> </w:t>
      </w:r>
      <w:r>
        <w:rPr>
          <w:sz w:val="24"/>
        </w:rPr>
        <w:t>сознания.</w:t>
      </w:r>
    </w:p>
    <w:p w:rsidR="00163042" w:rsidRDefault="00633700">
      <w:pPr>
        <w:ind w:left="592" w:right="790" w:firstLine="566"/>
        <w:jc w:val="both"/>
        <w:rPr>
          <w:i/>
          <w:sz w:val="24"/>
        </w:rPr>
      </w:pPr>
      <w:r>
        <w:rPr>
          <w:sz w:val="24"/>
        </w:rPr>
        <w:t xml:space="preserve">Ценности: </w:t>
      </w:r>
      <w:r>
        <w:rPr>
          <w:i/>
          <w:sz w:val="24"/>
        </w:rPr>
        <w:t>нравственный выбор; жизнь и смысл жизни; справедливость; милосердие;</w:t>
      </w:r>
      <w:r>
        <w:rPr>
          <w:i/>
          <w:spacing w:val="1"/>
          <w:sz w:val="24"/>
        </w:rPr>
        <w:t xml:space="preserve"> </w:t>
      </w:r>
      <w:r>
        <w:rPr>
          <w:i/>
          <w:sz w:val="24"/>
        </w:rPr>
        <w:t>честь; достоинство; уважение к родителям; уважение достоинства человека, равноправие,</w:t>
      </w:r>
      <w:r>
        <w:rPr>
          <w:i/>
          <w:spacing w:val="-57"/>
          <w:sz w:val="24"/>
        </w:rPr>
        <w:t xml:space="preserve"> </w:t>
      </w:r>
      <w:r>
        <w:rPr>
          <w:i/>
          <w:sz w:val="24"/>
        </w:rPr>
        <w:t>ответственность</w:t>
      </w:r>
      <w:r>
        <w:rPr>
          <w:i/>
          <w:spacing w:val="-6"/>
          <w:sz w:val="24"/>
        </w:rPr>
        <w:t xml:space="preserve"> </w:t>
      </w:r>
      <w:r>
        <w:rPr>
          <w:i/>
          <w:sz w:val="24"/>
        </w:rPr>
        <w:t>и</w:t>
      </w:r>
      <w:r>
        <w:rPr>
          <w:i/>
          <w:spacing w:val="-6"/>
          <w:sz w:val="24"/>
        </w:rPr>
        <w:t xml:space="preserve"> </w:t>
      </w:r>
      <w:r>
        <w:rPr>
          <w:i/>
          <w:sz w:val="24"/>
        </w:rPr>
        <w:t>чувство</w:t>
      </w:r>
      <w:r>
        <w:rPr>
          <w:i/>
          <w:spacing w:val="-4"/>
          <w:sz w:val="24"/>
        </w:rPr>
        <w:t xml:space="preserve"> </w:t>
      </w:r>
      <w:r>
        <w:rPr>
          <w:i/>
          <w:sz w:val="24"/>
        </w:rPr>
        <w:t>долга;</w:t>
      </w:r>
      <w:r>
        <w:rPr>
          <w:i/>
          <w:spacing w:val="-8"/>
          <w:sz w:val="24"/>
        </w:rPr>
        <w:t xml:space="preserve"> </w:t>
      </w:r>
      <w:r>
        <w:rPr>
          <w:i/>
          <w:sz w:val="24"/>
        </w:rPr>
        <w:t>забота</w:t>
      </w:r>
      <w:r>
        <w:rPr>
          <w:i/>
          <w:spacing w:val="-6"/>
          <w:sz w:val="24"/>
        </w:rPr>
        <w:t xml:space="preserve"> </w:t>
      </w:r>
      <w:r>
        <w:rPr>
          <w:i/>
          <w:sz w:val="24"/>
        </w:rPr>
        <w:t>и</w:t>
      </w:r>
      <w:r>
        <w:rPr>
          <w:i/>
          <w:spacing w:val="-3"/>
          <w:sz w:val="24"/>
        </w:rPr>
        <w:t xml:space="preserve"> </w:t>
      </w:r>
      <w:r>
        <w:rPr>
          <w:i/>
          <w:sz w:val="24"/>
        </w:rPr>
        <w:t>помощь,</w:t>
      </w:r>
      <w:r>
        <w:rPr>
          <w:i/>
          <w:spacing w:val="-7"/>
          <w:sz w:val="24"/>
        </w:rPr>
        <w:t xml:space="preserve"> </w:t>
      </w:r>
      <w:r>
        <w:rPr>
          <w:i/>
          <w:sz w:val="24"/>
        </w:rPr>
        <w:t>мораль,</w:t>
      </w:r>
      <w:r>
        <w:rPr>
          <w:i/>
          <w:spacing w:val="-6"/>
          <w:sz w:val="24"/>
        </w:rPr>
        <w:t xml:space="preserve"> </w:t>
      </w:r>
      <w:r>
        <w:rPr>
          <w:i/>
          <w:sz w:val="24"/>
        </w:rPr>
        <w:t>честность,</w:t>
      </w:r>
      <w:r>
        <w:rPr>
          <w:i/>
          <w:spacing w:val="-6"/>
          <w:sz w:val="24"/>
        </w:rPr>
        <w:t xml:space="preserve"> </w:t>
      </w:r>
      <w:r>
        <w:rPr>
          <w:i/>
          <w:sz w:val="24"/>
        </w:rPr>
        <w:t>щедрость,</w:t>
      </w:r>
      <w:r>
        <w:rPr>
          <w:i/>
          <w:spacing w:val="-6"/>
          <w:sz w:val="24"/>
        </w:rPr>
        <w:t xml:space="preserve"> </w:t>
      </w:r>
      <w:r>
        <w:rPr>
          <w:i/>
          <w:sz w:val="24"/>
        </w:rPr>
        <w:t>забота</w:t>
      </w:r>
      <w:r>
        <w:rPr>
          <w:i/>
          <w:spacing w:val="-57"/>
          <w:sz w:val="24"/>
        </w:rPr>
        <w:t xml:space="preserve"> </w:t>
      </w:r>
      <w:r>
        <w:rPr>
          <w:i/>
          <w:sz w:val="24"/>
        </w:rPr>
        <w:t>о</w:t>
      </w:r>
      <w:r>
        <w:rPr>
          <w:i/>
          <w:spacing w:val="-8"/>
          <w:sz w:val="24"/>
        </w:rPr>
        <w:t xml:space="preserve"> </w:t>
      </w:r>
      <w:r>
        <w:rPr>
          <w:i/>
          <w:sz w:val="24"/>
        </w:rPr>
        <w:t>старших</w:t>
      </w:r>
      <w:r>
        <w:rPr>
          <w:i/>
          <w:spacing w:val="-9"/>
          <w:sz w:val="24"/>
        </w:rPr>
        <w:t xml:space="preserve"> </w:t>
      </w:r>
      <w:r>
        <w:rPr>
          <w:i/>
          <w:sz w:val="24"/>
        </w:rPr>
        <w:t>и</w:t>
      </w:r>
      <w:r>
        <w:rPr>
          <w:i/>
          <w:spacing w:val="-8"/>
          <w:sz w:val="24"/>
        </w:rPr>
        <w:t xml:space="preserve"> </w:t>
      </w:r>
      <w:r>
        <w:rPr>
          <w:i/>
          <w:sz w:val="24"/>
        </w:rPr>
        <w:t>младших;</w:t>
      </w:r>
      <w:r>
        <w:rPr>
          <w:i/>
          <w:spacing w:val="-9"/>
          <w:sz w:val="24"/>
        </w:rPr>
        <w:t xml:space="preserve"> </w:t>
      </w:r>
      <w:r>
        <w:rPr>
          <w:i/>
          <w:sz w:val="24"/>
        </w:rPr>
        <w:t>свобода</w:t>
      </w:r>
      <w:r>
        <w:rPr>
          <w:i/>
          <w:spacing w:val="-8"/>
          <w:sz w:val="24"/>
        </w:rPr>
        <w:t xml:space="preserve"> </w:t>
      </w:r>
      <w:r>
        <w:rPr>
          <w:i/>
          <w:sz w:val="24"/>
        </w:rPr>
        <w:t>совести</w:t>
      </w:r>
      <w:r>
        <w:rPr>
          <w:i/>
          <w:spacing w:val="-9"/>
          <w:sz w:val="24"/>
        </w:rPr>
        <w:t xml:space="preserve"> </w:t>
      </w:r>
      <w:r>
        <w:rPr>
          <w:i/>
          <w:sz w:val="24"/>
        </w:rPr>
        <w:t>и</w:t>
      </w:r>
      <w:r>
        <w:rPr>
          <w:i/>
          <w:spacing w:val="-8"/>
          <w:sz w:val="24"/>
        </w:rPr>
        <w:t xml:space="preserve"> </w:t>
      </w:r>
      <w:r>
        <w:rPr>
          <w:i/>
          <w:sz w:val="24"/>
        </w:rPr>
        <w:t>вероисповедания;</w:t>
      </w:r>
      <w:r>
        <w:rPr>
          <w:i/>
          <w:spacing w:val="-9"/>
          <w:sz w:val="24"/>
        </w:rPr>
        <w:t xml:space="preserve"> </w:t>
      </w:r>
      <w:r>
        <w:rPr>
          <w:i/>
          <w:sz w:val="24"/>
        </w:rPr>
        <w:t>толерантность,</w:t>
      </w:r>
      <w:r>
        <w:rPr>
          <w:i/>
          <w:spacing w:val="-8"/>
          <w:sz w:val="24"/>
        </w:rPr>
        <w:t xml:space="preserve"> </w:t>
      </w:r>
      <w:r>
        <w:rPr>
          <w:i/>
          <w:sz w:val="24"/>
        </w:rPr>
        <w:t>представление</w:t>
      </w:r>
      <w:r>
        <w:rPr>
          <w:i/>
          <w:spacing w:val="-9"/>
          <w:sz w:val="24"/>
        </w:rPr>
        <w:t xml:space="preserve"> </w:t>
      </w:r>
      <w:r>
        <w:rPr>
          <w:i/>
          <w:sz w:val="24"/>
        </w:rPr>
        <w:t>о</w:t>
      </w:r>
      <w:r>
        <w:rPr>
          <w:i/>
          <w:spacing w:val="-57"/>
          <w:sz w:val="24"/>
        </w:rPr>
        <w:t xml:space="preserve"> </w:t>
      </w:r>
      <w:r>
        <w:rPr>
          <w:i/>
          <w:sz w:val="24"/>
        </w:rPr>
        <w:t>вере,</w:t>
      </w:r>
      <w:r>
        <w:rPr>
          <w:i/>
          <w:spacing w:val="-1"/>
          <w:sz w:val="24"/>
        </w:rPr>
        <w:t xml:space="preserve"> </w:t>
      </w:r>
      <w:r>
        <w:rPr>
          <w:i/>
          <w:sz w:val="24"/>
        </w:rPr>
        <w:t>духовной культуре</w:t>
      </w:r>
      <w:r>
        <w:rPr>
          <w:i/>
          <w:spacing w:val="-1"/>
          <w:sz w:val="24"/>
        </w:rPr>
        <w:t xml:space="preserve"> </w:t>
      </w:r>
      <w:r>
        <w:rPr>
          <w:i/>
          <w:sz w:val="24"/>
        </w:rPr>
        <w:t>и светской этике.</w:t>
      </w:r>
    </w:p>
    <w:p w:rsidR="00163042" w:rsidRDefault="00633700" w:rsidP="008C6BD2">
      <w:pPr>
        <w:pStyle w:val="a4"/>
        <w:numPr>
          <w:ilvl w:val="4"/>
          <w:numId w:val="50"/>
        </w:numPr>
        <w:tabs>
          <w:tab w:val="left" w:pos="1304"/>
        </w:tabs>
        <w:spacing w:before="1"/>
        <w:ind w:left="1303" w:hanging="145"/>
        <w:rPr>
          <w:sz w:val="24"/>
        </w:rPr>
      </w:pPr>
      <w:r>
        <w:rPr>
          <w:sz w:val="24"/>
        </w:rPr>
        <w:t>Воспитание</w:t>
      </w:r>
      <w:r>
        <w:rPr>
          <w:spacing w:val="-4"/>
          <w:sz w:val="24"/>
        </w:rPr>
        <w:t xml:space="preserve"> </w:t>
      </w:r>
      <w:r>
        <w:rPr>
          <w:sz w:val="24"/>
        </w:rPr>
        <w:t>трудолюбия,</w:t>
      </w:r>
      <w:r>
        <w:rPr>
          <w:spacing w:val="-3"/>
          <w:sz w:val="24"/>
        </w:rPr>
        <w:t xml:space="preserve"> </w:t>
      </w:r>
      <w:r>
        <w:rPr>
          <w:sz w:val="24"/>
        </w:rPr>
        <w:t>творческого</w:t>
      </w:r>
      <w:r>
        <w:rPr>
          <w:spacing w:val="-3"/>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учению,</w:t>
      </w:r>
      <w:r>
        <w:rPr>
          <w:spacing w:val="-3"/>
          <w:sz w:val="24"/>
        </w:rPr>
        <w:t xml:space="preserve"> </w:t>
      </w:r>
      <w:r>
        <w:rPr>
          <w:sz w:val="24"/>
        </w:rPr>
        <w:t>труду,</w:t>
      </w:r>
      <w:r>
        <w:rPr>
          <w:spacing w:val="-2"/>
          <w:sz w:val="24"/>
        </w:rPr>
        <w:t xml:space="preserve"> </w:t>
      </w:r>
      <w:r>
        <w:rPr>
          <w:sz w:val="24"/>
        </w:rPr>
        <w:t>жизни.</w:t>
      </w:r>
    </w:p>
    <w:p w:rsidR="00163042" w:rsidRDefault="00633700">
      <w:pPr>
        <w:ind w:left="592" w:right="798" w:firstLine="566"/>
        <w:jc w:val="both"/>
        <w:rPr>
          <w:i/>
          <w:sz w:val="24"/>
        </w:rPr>
      </w:pPr>
      <w:r>
        <w:rPr>
          <w:sz w:val="24"/>
        </w:rPr>
        <w:t>Ценности:</w:t>
      </w:r>
      <w:r>
        <w:rPr>
          <w:spacing w:val="1"/>
          <w:sz w:val="24"/>
        </w:rPr>
        <w:t xml:space="preserve"> </w:t>
      </w:r>
      <w:r>
        <w:rPr>
          <w:i/>
          <w:sz w:val="24"/>
        </w:rPr>
        <w:t>уважение</w:t>
      </w:r>
      <w:r>
        <w:rPr>
          <w:i/>
          <w:spacing w:val="1"/>
          <w:sz w:val="24"/>
        </w:rPr>
        <w:t xml:space="preserve"> </w:t>
      </w:r>
      <w:r>
        <w:rPr>
          <w:i/>
          <w:sz w:val="24"/>
        </w:rPr>
        <w:t>к</w:t>
      </w:r>
      <w:r>
        <w:rPr>
          <w:i/>
          <w:spacing w:val="1"/>
          <w:sz w:val="24"/>
        </w:rPr>
        <w:t xml:space="preserve"> </w:t>
      </w:r>
      <w:r>
        <w:rPr>
          <w:i/>
          <w:sz w:val="24"/>
        </w:rPr>
        <w:t>труду;</w:t>
      </w:r>
      <w:r>
        <w:rPr>
          <w:i/>
          <w:spacing w:val="1"/>
          <w:sz w:val="24"/>
        </w:rPr>
        <w:t xml:space="preserve"> </w:t>
      </w:r>
      <w:r>
        <w:rPr>
          <w:i/>
          <w:sz w:val="24"/>
        </w:rPr>
        <w:t>творчество</w:t>
      </w:r>
      <w:r>
        <w:rPr>
          <w:i/>
          <w:spacing w:val="1"/>
          <w:sz w:val="24"/>
        </w:rPr>
        <w:t xml:space="preserve"> </w:t>
      </w:r>
      <w:r>
        <w:rPr>
          <w:i/>
          <w:sz w:val="24"/>
        </w:rPr>
        <w:t>и</w:t>
      </w:r>
      <w:r>
        <w:rPr>
          <w:i/>
          <w:spacing w:val="1"/>
          <w:sz w:val="24"/>
        </w:rPr>
        <w:t xml:space="preserve"> </w:t>
      </w:r>
      <w:r>
        <w:rPr>
          <w:i/>
          <w:sz w:val="24"/>
        </w:rPr>
        <w:t>созидание;</w:t>
      </w:r>
      <w:r>
        <w:rPr>
          <w:i/>
          <w:spacing w:val="1"/>
          <w:sz w:val="24"/>
        </w:rPr>
        <w:t xml:space="preserve"> </w:t>
      </w:r>
      <w:r>
        <w:rPr>
          <w:i/>
          <w:sz w:val="24"/>
        </w:rPr>
        <w:t>стремление</w:t>
      </w:r>
      <w:r>
        <w:rPr>
          <w:i/>
          <w:spacing w:val="1"/>
          <w:sz w:val="24"/>
        </w:rPr>
        <w:t xml:space="preserve"> </w:t>
      </w:r>
      <w:r>
        <w:rPr>
          <w:i/>
          <w:sz w:val="24"/>
        </w:rPr>
        <w:t>к</w:t>
      </w:r>
      <w:r>
        <w:rPr>
          <w:i/>
          <w:spacing w:val="1"/>
          <w:sz w:val="24"/>
        </w:rPr>
        <w:t xml:space="preserve"> </w:t>
      </w:r>
      <w:r>
        <w:rPr>
          <w:i/>
          <w:sz w:val="24"/>
        </w:rPr>
        <w:t>познанию</w:t>
      </w:r>
      <w:r>
        <w:rPr>
          <w:i/>
          <w:spacing w:val="1"/>
          <w:sz w:val="24"/>
        </w:rPr>
        <w:t xml:space="preserve"> </w:t>
      </w:r>
      <w:r>
        <w:rPr>
          <w:i/>
          <w:sz w:val="24"/>
        </w:rPr>
        <w:t>и</w:t>
      </w:r>
      <w:r>
        <w:rPr>
          <w:i/>
          <w:spacing w:val="1"/>
          <w:sz w:val="24"/>
        </w:rPr>
        <w:t xml:space="preserve"> </w:t>
      </w:r>
      <w:r>
        <w:rPr>
          <w:i/>
          <w:sz w:val="24"/>
        </w:rPr>
        <w:t>истине;</w:t>
      </w:r>
      <w:r>
        <w:rPr>
          <w:i/>
          <w:spacing w:val="-3"/>
          <w:sz w:val="24"/>
        </w:rPr>
        <w:t xml:space="preserve"> </w:t>
      </w:r>
      <w:r>
        <w:rPr>
          <w:i/>
          <w:sz w:val="24"/>
        </w:rPr>
        <w:t>целеустремлённость</w:t>
      </w:r>
      <w:r>
        <w:rPr>
          <w:i/>
          <w:spacing w:val="-2"/>
          <w:sz w:val="24"/>
        </w:rPr>
        <w:t xml:space="preserve"> </w:t>
      </w:r>
      <w:r>
        <w:rPr>
          <w:i/>
          <w:sz w:val="24"/>
        </w:rPr>
        <w:t>и</w:t>
      </w:r>
      <w:r>
        <w:rPr>
          <w:i/>
          <w:spacing w:val="-1"/>
          <w:sz w:val="24"/>
        </w:rPr>
        <w:t xml:space="preserve"> </w:t>
      </w:r>
      <w:r>
        <w:rPr>
          <w:i/>
          <w:sz w:val="24"/>
        </w:rPr>
        <w:t>настойчивость;</w:t>
      </w:r>
      <w:r>
        <w:rPr>
          <w:i/>
          <w:spacing w:val="-1"/>
          <w:sz w:val="24"/>
        </w:rPr>
        <w:t xml:space="preserve"> </w:t>
      </w:r>
      <w:r>
        <w:rPr>
          <w:i/>
          <w:sz w:val="24"/>
        </w:rPr>
        <w:t>бережливость;</w:t>
      </w:r>
      <w:r>
        <w:rPr>
          <w:i/>
          <w:spacing w:val="-1"/>
          <w:sz w:val="24"/>
        </w:rPr>
        <w:t xml:space="preserve"> </w:t>
      </w:r>
      <w:r>
        <w:rPr>
          <w:i/>
          <w:sz w:val="24"/>
        </w:rPr>
        <w:t>трудолюбие.</w:t>
      </w:r>
    </w:p>
    <w:p w:rsidR="00163042" w:rsidRDefault="00633700" w:rsidP="008C6BD2">
      <w:pPr>
        <w:pStyle w:val="a4"/>
        <w:numPr>
          <w:ilvl w:val="4"/>
          <w:numId w:val="50"/>
        </w:numPr>
        <w:tabs>
          <w:tab w:val="left" w:pos="1304"/>
        </w:tabs>
        <w:ind w:right="801" w:firstLine="566"/>
        <w:rPr>
          <w:sz w:val="24"/>
        </w:rPr>
      </w:pPr>
      <w:r>
        <w:rPr>
          <w:sz w:val="24"/>
        </w:rPr>
        <w:t>Воспитание ценностного отношения к природе, окружающей среде (экологическое</w:t>
      </w:r>
      <w:r>
        <w:rPr>
          <w:spacing w:val="1"/>
          <w:sz w:val="24"/>
        </w:rPr>
        <w:t xml:space="preserve"> </w:t>
      </w:r>
      <w:r>
        <w:rPr>
          <w:sz w:val="24"/>
        </w:rPr>
        <w:t>воспитание).</w:t>
      </w:r>
    </w:p>
    <w:p w:rsidR="00163042" w:rsidRDefault="00633700">
      <w:pPr>
        <w:ind w:left="1159"/>
        <w:jc w:val="both"/>
        <w:rPr>
          <w:i/>
          <w:sz w:val="24"/>
        </w:rPr>
      </w:pPr>
      <w:r>
        <w:rPr>
          <w:sz w:val="24"/>
        </w:rPr>
        <w:t>Ценности:</w:t>
      </w:r>
      <w:r>
        <w:rPr>
          <w:spacing w:val="-2"/>
          <w:sz w:val="24"/>
        </w:rPr>
        <w:t xml:space="preserve"> </w:t>
      </w:r>
      <w:r>
        <w:rPr>
          <w:i/>
          <w:sz w:val="24"/>
        </w:rPr>
        <w:t>родная</w:t>
      </w:r>
      <w:r>
        <w:rPr>
          <w:i/>
          <w:spacing w:val="-5"/>
          <w:sz w:val="24"/>
        </w:rPr>
        <w:t xml:space="preserve"> </w:t>
      </w:r>
      <w:r>
        <w:rPr>
          <w:i/>
          <w:sz w:val="24"/>
        </w:rPr>
        <w:t>земля;</w:t>
      </w:r>
      <w:r>
        <w:rPr>
          <w:i/>
          <w:spacing w:val="-3"/>
          <w:sz w:val="24"/>
        </w:rPr>
        <w:t xml:space="preserve"> </w:t>
      </w:r>
      <w:r>
        <w:rPr>
          <w:i/>
          <w:sz w:val="24"/>
        </w:rPr>
        <w:t>заповедная</w:t>
      </w:r>
      <w:r>
        <w:rPr>
          <w:i/>
          <w:spacing w:val="-5"/>
          <w:sz w:val="24"/>
        </w:rPr>
        <w:t xml:space="preserve"> </w:t>
      </w:r>
      <w:r>
        <w:rPr>
          <w:i/>
          <w:sz w:val="24"/>
        </w:rPr>
        <w:t>природа;</w:t>
      </w:r>
      <w:r>
        <w:rPr>
          <w:i/>
          <w:spacing w:val="-2"/>
          <w:sz w:val="24"/>
        </w:rPr>
        <w:t xml:space="preserve"> </w:t>
      </w:r>
      <w:r>
        <w:rPr>
          <w:i/>
          <w:sz w:val="24"/>
        </w:rPr>
        <w:t>планета</w:t>
      </w:r>
      <w:r>
        <w:rPr>
          <w:i/>
          <w:spacing w:val="-4"/>
          <w:sz w:val="24"/>
        </w:rPr>
        <w:t xml:space="preserve"> </w:t>
      </w:r>
      <w:r>
        <w:rPr>
          <w:i/>
          <w:sz w:val="24"/>
        </w:rPr>
        <w:t>Земля;</w:t>
      </w:r>
      <w:r>
        <w:rPr>
          <w:i/>
          <w:spacing w:val="-3"/>
          <w:sz w:val="24"/>
        </w:rPr>
        <w:t xml:space="preserve"> </w:t>
      </w:r>
      <w:r>
        <w:rPr>
          <w:i/>
          <w:sz w:val="24"/>
        </w:rPr>
        <w:t>экологическое</w:t>
      </w:r>
      <w:r>
        <w:rPr>
          <w:i/>
          <w:spacing w:val="-3"/>
          <w:sz w:val="24"/>
        </w:rPr>
        <w:t xml:space="preserve"> </w:t>
      </w:r>
      <w:r>
        <w:rPr>
          <w:i/>
          <w:sz w:val="24"/>
        </w:rPr>
        <w:t>сознание.</w:t>
      </w:r>
    </w:p>
    <w:p w:rsidR="00163042" w:rsidRDefault="00633700" w:rsidP="008C6BD2">
      <w:pPr>
        <w:pStyle w:val="a4"/>
        <w:numPr>
          <w:ilvl w:val="4"/>
          <w:numId w:val="50"/>
        </w:numPr>
        <w:tabs>
          <w:tab w:val="left" w:pos="1304"/>
        </w:tabs>
        <w:ind w:right="794" w:firstLine="566"/>
        <w:rPr>
          <w:sz w:val="24"/>
        </w:rPr>
      </w:pPr>
      <w:r>
        <w:rPr>
          <w:sz w:val="24"/>
        </w:rPr>
        <w:t>Воспитание ценностного отношения к прекрасному, формирование представлений об</w:t>
      </w:r>
      <w:r>
        <w:rPr>
          <w:spacing w:val="1"/>
          <w:sz w:val="24"/>
        </w:rPr>
        <w:t xml:space="preserve"> </w:t>
      </w:r>
      <w:r>
        <w:rPr>
          <w:sz w:val="24"/>
        </w:rPr>
        <w:t>эстетических</w:t>
      </w:r>
      <w:r>
        <w:rPr>
          <w:spacing w:val="-2"/>
          <w:sz w:val="24"/>
        </w:rPr>
        <w:t xml:space="preserve"> </w:t>
      </w:r>
      <w:r>
        <w:rPr>
          <w:sz w:val="24"/>
        </w:rPr>
        <w:t>идеалах</w:t>
      </w:r>
      <w:r>
        <w:rPr>
          <w:spacing w:val="2"/>
          <w:sz w:val="24"/>
        </w:rPr>
        <w:t xml:space="preserve"> </w:t>
      </w:r>
      <w:r>
        <w:rPr>
          <w:sz w:val="24"/>
        </w:rPr>
        <w:t>и</w:t>
      </w:r>
      <w:r>
        <w:rPr>
          <w:spacing w:val="-2"/>
          <w:sz w:val="24"/>
        </w:rPr>
        <w:t xml:space="preserve"> </w:t>
      </w:r>
      <w:r>
        <w:rPr>
          <w:sz w:val="24"/>
        </w:rPr>
        <w:t>ценностях</w:t>
      </w:r>
      <w:r>
        <w:rPr>
          <w:spacing w:val="1"/>
          <w:sz w:val="24"/>
        </w:rPr>
        <w:t xml:space="preserve"> </w:t>
      </w:r>
      <w:r>
        <w:rPr>
          <w:sz w:val="24"/>
        </w:rPr>
        <w:t>(эстетическое</w:t>
      </w:r>
      <w:r>
        <w:rPr>
          <w:spacing w:val="-1"/>
          <w:sz w:val="24"/>
        </w:rPr>
        <w:t xml:space="preserve"> </w:t>
      </w:r>
      <w:r>
        <w:rPr>
          <w:sz w:val="24"/>
        </w:rPr>
        <w:t>воспитание).</w:t>
      </w:r>
    </w:p>
    <w:p w:rsidR="00163042" w:rsidRDefault="00633700">
      <w:pPr>
        <w:ind w:left="592" w:right="798" w:firstLine="566"/>
        <w:jc w:val="both"/>
        <w:rPr>
          <w:i/>
          <w:sz w:val="24"/>
        </w:rPr>
      </w:pPr>
      <w:r>
        <w:rPr>
          <w:sz w:val="24"/>
        </w:rPr>
        <w:t>Ценности:</w:t>
      </w:r>
      <w:r>
        <w:rPr>
          <w:spacing w:val="1"/>
          <w:sz w:val="24"/>
        </w:rPr>
        <w:t xml:space="preserve"> </w:t>
      </w:r>
      <w:r>
        <w:rPr>
          <w:i/>
          <w:sz w:val="24"/>
        </w:rPr>
        <w:t>красота;</w:t>
      </w:r>
      <w:r>
        <w:rPr>
          <w:i/>
          <w:spacing w:val="1"/>
          <w:sz w:val="24"/>
        </w:rPr>
        <w:t xml:space="preserve"> </w:t>
      </w:r>
      <w:r>
        <w:rPr>
          <w:i/>
          <w:sz w:val="24"/>
        </w:rPr>
        <w:t>гармония;</w:t>
      </w:r>
      <w:r>
        <w:rPr>
          <w:i/>
          <w:spacing w:val="1"/>
          <w:sz w:val="24"/>
        </w:rPr>
        <w:t xml:space="preserve"> </w:t>
      </w:r>
      <w:r>
        <w:rPr>
          <w:i/>
          <w:sz w:val="24"/>
        </w:rPr>
        <w:t>духовный</w:t>
      </w:r>
      <w:r>
        <w:rPr>
          <w:i/>
          <w:spacing w:val="1"/>
          <w:sz w:val="24"/>
        </w:rPr>
        <w:t xml:space="preserve"> </w:t>
      </w:r>
      <w:r>
        <w:rPr>
          <w:i/>
          <w:sz w:val="24"/>
        </w:rPr>
        <w:t>мир</w:t>
      </w:r>
      <w:r>
        <w:rPr>
          <w:i/>
          <w:spacing w:val="1"/>
          <w:sz w:val="24"/>
        </w:rPr>
        <w:t xml:space="preserve"> </w:t>
      </w:r>
      <w:r>
        <w:rPr>
          <w:i/>
          <w:sz w:val="24"/>
        </w:rPr>
        <w:t>человека;</w:t>
      </w:r>
      <w:r>
        <w:rPr>
          <w:i/>
          <w:spacing w:val="1"/>
          <w:sz w:val="24"/>
        </w:rPr>
        <w:t xml:space="preserve"> </w:t>
      </w:r>
      <w:r>
        <w:rPr>
          <w:i/>
          <w:sz w:val="24"/>
        </w:rPr>
        <w:t>эстетическое</w:t>
      </w:r>
      <w:r>
        <w:rPr>
          <w:i/>
          <w:spacing w:val="1"/>
          <w:sz w:val="24"/>
        </w:rPr>
        <w:t xml:space="preserve"> </w:t>
      </w:r>
      <w:r>
        <w:rPr>
          <w:i/>
          <w:sz w:val="24"/>
        </w:rPr>
        <w:t>развитие,</w:t>
      </w:r>
      <w:r>
        <w:rPr>
          <w:i/>
          <w:spacing w:val="1"/>
          <w:sz w:val="24"/>
        </w:rPr>
        <w:t xml:space="preserve"> </w:t>
      </w:r>
      <w:r>
        <w:rPr>
          <w:i/>
          <w:sz w:val="24"/>
        </w:rPr>
        <w:t>самовыражение</w:t>
      </w:r>
      <w:r>
        <w:rPr>
          <w:i/>
          <w:spacing w:val="-1"/>
          <w:sz w:val="24"/>
        </w:rPr>
        <w:t xml:space="preserve"> </w:t>
      </w:r>
      <w:r>
        <w:rPr>
          <w:i/>
          <w:sz w:val="24"/>
        </w:rPr>
        <w:t>в</w:t>
      </w:r>
      <w:r>
        <w:rPr>
          <w:i/>
          <w:spacing w:val="-2"/>
          <w:sz w:val="24"/>
        </w:rPr>
        <w:t xml:space="preserve"> </w:t>
      </w:r>
      <w:r>
        <w:rPr>
          <w:i/>
          <w:sz w:val="24"/>
        </w:rPr>
        <w:t>творчестве</w:t>
      </w:r>
      <w:r>
        <w:rPr>
          <w:i/>
          <w:spacing w:val="-1"/>
          <w:sz w:val="24"/>
        </w:rPr>
        <w:t xml:space="preserve"> </w:t>
      </w:r>
      <w:r>
        <w:rPr>
          <w:i/>
          <w:sz w:val="24"/>
        </w:rPr>
        <w:t>и искусстве.</w:t>
      </w:r>
    </w:p>
    <w:p w:rsidR="00163042" w:rsidRDefault="00633700">
      <w:pPr>
        <w:pStyle w:val="a3"/>
        <w:ind w:right="795" w:firstLine="566"/>
      </w:pPr>
      <w:r>
        <w:t>Все</w:t>
      </w:r>
      <w:r>
        <w:rPr>
          <w:spacing w:val="-8"/>
        </w:rPr>
        <w:t xml:space="preserve"> </w:t>
      </w:r>
      <w:r>
        <w:t>направления</w:t>
      </w:r>
      <w:r>
        <w:rPr>
          <w:spacing w:val="-8"/>
        </w:rPr>
        <w:t xml:space="preserve"> </w:t>
      </w:r>
      <w:r>
        <w:t>духовно-нравственного</w:t>
      </w:r>
      <w:r>
        <w:rPr>
          <w:spacing w:val="-8"/>
        </w:rPr>
        <w:t xml:space="preserve"> </w:t>
      </w:r>
      <w:r>
        <w:t>развития</w:t>
      </w:r>
      <w:r>
        <w:rPr>
          <w:spacing w:val="-8"/>
        </w:rPr>
        <w:t xml:space="preserve"> </w:t>
      </w:r>
      <w:r>
        <w:t>и</w:t>
      </w:r>
      <w:r>
        <w:rPr>
          <w:spacing w:val="-8"/>
        </w:rPr>
        <w:t xml:space="preserve"> </w:t>
      </w:r>
      <w:r>
        <w:t>воспитания</w:t>
      </w:r>
      <w:r>
        <w:rPr>
          <w:spacing w:val="-8"/>
        </w:rPr>
        <w:t xml:space="preserve"> </w:t>
      </w:r>
      <w:r>
        <w:t>важны,</w:t>
      </w:r>
      <w:r>
        <w:rPr>
          <w:spacing w:val="-9"/>
        </w:rPr>
        <w:t xml:space="preserve"> </w:t>
      </w:r>
      <w:r>
        <w:t>дополняют</w:t>
      </w:r>
      <w:r>
        <w:rPr>
          <w:spacing w:val="-10"/>
        </w:rPr>
        <w:t xml:space="preserve"> </w:t>
      </w:r>
      <w:r>
        <w:t>друг</w:t>
      </w:r>
      <w:r>
        <w:rPr>
          <w:spacing w:val="-58"/>
        </w:rPr>
        <w:t xml:space="preserve"> </w:t>
      </w:r>
      <w:r>
        <w:t>друга</w:t>
      </w:r>
      <w:r>
        <w:rPr>
          <w:spacing w:val="-9"/>
        </w:rPr>
        <w:t xml:space="preserve"> </w:t>
      </w:r>
      <w:r>
        <w:t>и</w:t>
      </w:r>
      <w:r>
        <w:rPr>
          <w:spacing w:val="-6"/>
        </w:rPr>
        <w:t xml:space="preserve"> </w:t>
      </w:r>
      <w:r>
        <w:t>обеспечивают</w:t>
      </w:r>
      <w:r>
        <w:rPr>
          <w:spacing w:val="-7"/>
        </w:rPr>
        <w:t xml:space="preserve"> </w:t>
      </w:r>
      <w:r>
        <w:t>развитие</w:t>
      </w:r>
      <w:r>
        <w:rPr>
          <w:spacing w:val="-9"/>
        </w:rPr>
        <w:t xml:space="preserve"> </w:t>
      </w:r>
      <w:r>
        <w:t>личности</w:t>
      </w:r>
      <w:r>
        <w:rPr>
          <w:spacing w:val="-8"/>
        </w:rPr>
        <w:t xml:space="preserve"> </w:t>
      </w:r>
      <w:r>
        <w:t>на</w:t>
      </w:r>
      <w:r>
        <w:rPr>
          <w:spacing w:val="-8"/>
        </w:rPr>
        <w:t xml:space="preserve"> </w:t>
      </w:r>
      <w:r>
        <w:t>основе</w:t>
      </w:r>
      <w:r>
        <w:rPr>
          <w:spacing w:val="-9"/>
        </w:rPr>
        <w:t xml:space="preserve"> </w:t>
      </w:r>
      <w:r>
        <w:t>отечественных</w:t>
      </w:r>
      <w:r>
        <w:rPr>
          <w:spacing w:val="-7"/>
        </w:rPr>
        <w:t xml:space="preserve"> </w:t>
      </w:r>
      <w:r>
        <w:t>духовных,</w:t>
      </w:r>
      <w:r>
        <w:rPr>
          <w:spacing w:val="-10"/>
        </w:rPr>
        <w:t xml:space="preserve"> </w:t>
      </w:r>
      <w:r>
        <w:t>нравственных</w:t>
      </w:r>
      <w:r>
        <w:rPr>
          <w:spacing w:val="-8"/>
        </w:rPr>
        <w:t xml:space="preserve"> </w:t>
      </w:r>
      <w:r>
        <w:t>и</w:t>
      </w:r>
      <w:r>
        <w:rPr>
          <w:spacing w:val="-58"/>
        </w:rPr>
        <w:t xml:space="preserve"> </w:t>
      </w:r>
      <w:r>
        <w:t>культурных традиций. Организация, осуществляющая образовательную деятельность, может</w:t>
      </w:r>
      <w:r>
        <w:rPr>
          <w:spacing w:val="-57"/>
        </w:rPr>
        <w:t xml:space="preserve"> </w:t>
      </w:r>
      <w:r>
        <w:t>отдавать</w:t>
      </w:r>
      <w:r>
        <w:rPr>
          <w:spacing w:val="1"/>
        </w:rPr>
        <w:t xml:space="preserve"> </w:t>
      </w:r>
      <w:r>
        <w:t>приоритет</w:t>
      </w:r>
      <w:r>
        <w:rPr>
          <w:spacing w:val="1"/>
        </w:rPr>
        <w:t xml:space="preserve"> </w:t>
      </w:r>
      <w:r>
        <w:t>тому</w:t>
      </w:r>
      <w:r>
        <w:rPr>
          <w:spacing w:val="1"/>
        </w:rPr>
        <w:t xml:space="preserve"> </w:t>
      </w:r>
      <w:r>
        <w:t>или</w:t>
      </w:r>
      <w:r>
        <w:rPr>
          <w:spacing w:val="1"/>
        </w:rPr>
        <w:t xml:space="preserve"> </w:t>
      </w:r>
      <w:r>
        <w:t>иному</w:t>
      </w:r>
      <w:r>
        <w:rPr>
          <w:spacing w:val="1"/>
        </w:rPr>
        <w:t xml:space="preserve"> </w:t>
      </w:r>
      <w:r>
        <w:t>направлению</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41"/>
        </w:rPr>
        <w:t xml:space="preserve"> </w:t>
      </w:r>
      <w:r>
        <w:t>личности</w:t>
      </w:r>
      <w:r>
        <w:rPr>
          <w:spacing w:val="43"/>
        </w:rPr>
        <w:t xml:space="preserve"> </w:t>
      </w:r>
      <w:r>
        <w:t>гражданина</w:t>
      </w:r>
      <w:r>
        <w:rPr>
          <w:spacing w:val="40"/>
        </w:rPr>
        <w:t xml:space="preserve"> </w:t>
      </w:r>
      <w:r>
        <w:t>России,</w:t>
      </w:r>
      <w:r>
        <w:rPr>
          <w:spacing w:val="42"/>
        </w:rPr>
        <w:t xml:space="preserve"> </w:t>
      </w:r>
      <w:r>
        <w:t>конкретизировать</w:t>
      </w:r>
      <w:r>
        <w:rPr>
          <w:spacing w:val="42"/>
        </w:rPr>
        <w:t xml:space="preserve"> </w:t>
      </w:r>
      <w:r>
        <w:t>в</w:t>
      </w:r>
      <w:r>
        <w:rPr>
          <w:spacing w:val="40"/>
        </w:rPr>
        <w:t xml:space="preserve"> </w:t>
      </w:r>
      <w:r>
        <w:t>соответствии</w:t>
      </w:r>
      <w:r>
        <w:rPr>
          <w:spacing w:val="43"/>
        </w:rPr>
        <w:t xml:space="preserve"> </w:t>
      </w:r>
      <w:r>
        <w:t>с</w:t>
      </w:r>
      <w:r>
        <w:rPr>
          <w:spacing w:val="45"/>
        </w:rPr>
        <w:t xml:space="preserve"> </w:t>
      </w:r>
      <w:r>
        <w:t>указанными</w:t>
      </w:r>
    </w:p>
    <w:p w:rsidR="00163042" w:rsidRDefault="00633700">
      <w:pPr>
        <w:pStyle w:val="a3"/>
        <w:spacing w:before="68"/>
        <w:jc w:val="left"/>
      </w:pPr>
      <w:r>
        <w:t>основными</w:t>
      </w:r>
      <w:r>
        <w:rPr>
          <w:spacing w:val="28"/>
        </w:rPr>
        <w:t xml:space="preserve"> </w:t>
      </w:r>
      <w:r>
        <w:t>направлениями</w:t>
      </w:r>
      <w:r>
        <w:rPr>
          <w:spacing w:val="28"/>
        </w:rPr>
        <w:t xml:space="preserve"> </w:t>
      </w:r>
      <w:r>
        <w:t>и</w:t>
      </w:r>
      <w:r>
        <w:rPr>
          <w:spacing w:val="28"/>
        </w:rPr>
        <w:t xml:space="preserve"> </w:t>
      </w:r>
      <w:r>
        <w:t>системой</w:t>
      </w:r>
      <w:r>
        <w:rPr>
          <w:spacing w:val="28"/>
        </w:rPr>
        <w:t xml:space="preserve"> </w:t>
      </w:r>
      <w:r>
        <w:t>ценностей</w:t>
      </w:r>
      <w:r>
        <w:rPr>
          <w:spacing w:val="29"/>
        </w:rPr>
        <w:t xml:space="preserve"> </w:t>
      </w:r>
      <w:r>
        <w:t>задачи,</w:t>
      </w:r>
      <w:r>
        <w:rPr>
          <w:spacing w:val="27"/>
        </w:rPr>
        <w:t xml:space="preserve"> </w:t>
      </w:r>
      <w:r>
        <w:t>виды</w:t>
      </w:r>
      <w:r>
        <w:rPr>
          <w:spacing w:val="27"/>
        </w:rPr>
        <w:t xml:space="preserve"> </w:t>
      </w:r>
      <w:r>
        <w:t>и</w:t>
      </w:r>
      <w:r>
        <w:rPr>
          <w:spacing w:val="28"/>
        </w:rPr>
        <w:t xml:space="preserve"> </w:t>
      </w:r>
      <w:r>
        <w:t>формы</w:t>
      </w:r>
      <w:r>
        <w:rPr>
          <w:spacing w:val="27"/>
        </w:rPr>
        <w:t xml:space="preserve"> </w:t>
      </w:r>
      <w:r>
        <w:t>деятельности</w:t>
      </w:r>
      <w:r>
        <w:rPr>
          <w:spacing w:val="30"/>
        </w:rPr>
        <w:t xml:space="preserve"> </w:t>
      </w:r>
      <w:r>
        <w:t>при</w:t>
      </w:r>
      <w:r>
        <w:rPr>
          <w:spacing w:val="-57"/>
        </w:rPr>
        <w:t xml:space="preserve"> </w:t>
      </w:r>
      <w:r>
        <w:t>получении</w:t>
      </w:r>
      <w:r>
        <w:rPr>
          <w:spacing w:val="-1"/>
        </w:rPr>
        <w:t xml:space="preserve"> </w:t>
      </w:r>
      <w:r>
        <w:t>начального</w:t>
      </w:r>
      <w:r>
        <w:rPr>
          <w:spacing w:val="-3"/>
        </w:rPr>
        <w:t xml:space="preserve"> </w:t>
      </w:r>
      <w:r>
        <w:t>общего</w:t>
      </w:r>
      <w:r>
        <w:rPr>
          <w:spacing w:val="-1"/>
        </w:rPr>
        <w:t xml:space="preserve"> </w:t>
      </w:r>
      <w:r>
        <w:t>образования.</w:t>
      </w:r>
    </w:p>
    <w:p w:rsidR="00163042" w:rsidRDefault="00163042">
      <w:pPr>
        <w:pStyle w:val="a3"/>
        <w:spacing w:before="6"/>
        <w:ind w:left="0"/>
        <w:jc w:val="left"/>
      </w:pPr>
    </w:p>
    <w:p w:rsidR="00163042" w:rsidRDefault="00633700">
      <w:pPr>
        <w:pStyle w:val="21"/>
        <w:ind w:left="4006" w:right="920" w:hanging="3277"/>
        <w:jc w:val="left"/>
      </w:pPr>
      <w:r>
        <w:t>Принципы и особенности организации содержания духовно-нравственного развития и</w:t>
      </w:r>
      <w:r>
        <w:rPr>
          <w:spacing w:val="-57"/>
        </w:rPr>
        <w:t xml:space="preserve"> </w:t>
      </w:r>
      <w:r>
        <w:t>воспитания</w:t>
      </w:r>
      <w:r>
        <w:rPr>
          <w:spacing w:val="-1"/>
        </w:rPr>
        <w:t xml:space="preserve"> </w:t>
      </w:r>
      <w:r>
        <w:t>обучающихся</w:t>
      </w:r>
    </w:p>
    <w:p w:rsidR="00163042" w:rsidRDefault="00163042">
      <w:pPr>
        <w:pStyle w:val="a3"/>
        <w:spacing w:before="6"/>
        <w:ind w:left="0"/>
        <w:jc w:val="left"/>
        <w:rPr>
          <w:b/>
          <w:i/>
          <w:sz w:val="23"/>
        </w:rPr>
      </w:pPr>
    </w:p>
    <w:p w:rsidR="00163042" w:rsidRDefault="00633700">
      <w:pPr>
        <w:pStyle w:val="a3"/>
        <w:ind w:right="790" w:firstLine="566"/>
      </w:pPr>
      <w:r>
        <w:rPr>
          <w:b/>
        </w:rPr>
        <w:t xml:space="preserve">Принцип ориентации на идеал. </w:t>
      </w:r>
      <w:r>
        <w:t>Идеал - это высшая ценность, совершенное состояние</w:t>
      </w:r>
      <w:r>
        <w:rPr>
          <w:spacing w:val="-57"/>
        </w:rPr>
        <w:t xml:space="preserve"> </w:t>
      </w:r>
      <w:r>
        <w:t>человека,</w:t>
      </w:r>
      <w:r>
        <w:rPr>
          <w:spacing w:val="1"/>
        </w:rPr>
        <w:t xml:space="preserve"> </w:t>
      </w:r>
      <w:r>
        <w:t>семьи,</w:t>
      </w:r>
      <w:r>
        <w:rPr>
          <w:spacing w:val="1"/>
        </w:rPr>
        <w:t xml:space="preserve"> </w:t>
      </w:r>
      <w:r>
        <w:t>школьного</w:t>
      </w:r>
      <w:r>
        <w:rPr>
          <w:spacing w:val="1"/>
        </w:rPr>
        <w:t xml:space="preserve"> </w:t>
      </w:r>
      <w:r>
        <w:t>коллектива,</w:t>
      </w:r>
      <w:r>
        <w:rPr>
          <w:spacing w:val="1"/>
        </w:rPr>
        <w:t xml:space="preserve"> </w:t>
      </w:r>
      <w:r>
        <w:t>социальной</w:t>
      </w:r>
      <w:r>
        <w:rPr>
          <w:spacing w:val="1"/>
        </w:rPr>
        <w:t xml:space="preserve"> </w:t>
      </w:r>
      <w:r>
        <w:t>группы,</w:t>
      </w:r>
      <w:r>
        <w:rPr>
          <w:spacing w:val="1"/>
        </w:rPr>
        <w:t xml:space="preserve"> </w:t>
      </w:r>
      <w:r>
        <w:t>общества,</w:t>
      </w:r>
      <w:r>
        <w:rPr>
          <w:spacing w:val="1"/>
        </w:rPr>
        <w:t xml:space="preserve"> </w:t>
      </w:r>
      <w:r>
        <w:t>высшая</w:t>
      </w:r>
      <w:r>
        <w:rPr>
          <w:spacing w:val="1"/>
        </w:rPr>
        <w:t xml:space="preserve"> </w:t>
      </w:r>
      <w:r>
        <w:t>норма</w:t>
      </w:r>
      <w:r>
        <w:rPr>
          <w:spacing w:val="1"/>
        </w:rPr>
        <w:t xml:space="preserve"> </w:t>
      </w:r>
      <w:r>
        <w:t>нравственных отношений, превосходная степень нравственного представления о должном.</w:t>
      </w:r>
      <w:r>
        <w:rPr>
          <w:spacing w:val="1"/>
        </w:rPr>
        <w:t xml:space="preserve"> </w:t>
      </w:r>
      <w:r>
        <w:t>Идеалы</w:t>
      </w:r>
      <w:r>
        <w:rPr>
          <w:spacing w:val="-13"/>
        </w:rPr>
        <w:t xml:space="preserve"> </w:t>
      </w:r>
      <w:r>
        <w:t>определяют</w:t>
      </w:r>
      <w:r>
        <w:rPr>
          <w:spacing w:val="-12"/>
        </w:rPr>
        <w:t xml:space="preserve"> </w:t>
      </w:r>
      <w:r>
        <w:t>смыслы</w:t>
      </w:r>
      <w:r>
        <w:rPr>
          <w:spacing w:val="-12"/>
        </w:rPr>
        <w:t xml:space="preserve"> </w:t>
      </w:r>
      <w:r>
        <w:t>воспитания,</w:t>
      </w:r>
      <w:r>
        <w:rPr>
          <w:spacing w:val="-13"/>
        </w:rPr>
        <w:t xml:space="preserve"> </w:t>
      </w:r>
      <w:r>
        <w:t>то,</w:t>
      </w:r>
      <w:r>
        <w:rPr>
          <w:spacing w:val="-12"/>
        </w:rPr>
        <w:t xml:space="preserve"> </w:t>
      </w:r>
      <w:r>
        <w:t>ради</w:t>
      </w:r>
      <w:r>
        <w:rPr>
          <w:spacing w:val="-12"/>
        </w:rPr>
        <w:t xml:space="preserve"> </w:t>
      </w:r>
      <w:r>
        <w:t>чего</w:t>
      </w:r>
      <w:r>
        <w:rPr>
          <w:spacing w:val="-13"/>
        </w:rPr>
        <w:t xml:space="preserve"> </w:t>
      </w:r>
      <w:r>
        <w:t>оно</w:t>
      </w:r>
      <w:r>
        <w:rPr>
          <w:spacing w:val="-12"/>
        </w:rPr>
        <w:t xml:space="preserve"> </w:t>
      </w:r>
      <w:r>
        <w:t>организуется.</w:t>
      </w:r>
      <w:r>
        <w:rPr>
          <w:spacing w:val="-13"/>
        </w:rPr>
        <w:t xml:space="preserve"> </w:t>
      </w:r>
      <w:r>
        <w:t>Идеалы</w:t>
      </w:r>
      <w:r>
        <w:rPr>
          <w:spacing w:val="-12"/>
        </w:rPr>
        <w:t xml:space="preserve"> </w:t>
      </w:r>
      <w:r>
        <w:t>сохраняются</w:t>
      </w:r>
      <w:r>
        <w:rPr>
          <w:spacing w:val="-58"/>
        </w:rPr>
        <w:t xml:space="preserve"> </w:t>
      </w:r>
      <w:r>
        <w:t>в традициях и служат основными ориентирами человеческой жизни, духовно-нравственного</w:t>
      </w:r>
      <w:r>
        <w:rPr>
          <w:spacing w:val="1"/>
        </w:rPr>
        <w:t xml:space="preserve"> </w:t>
      </w:r>
      <w:r>
        <w:t>и</w:t>
      </w:r>
      <w:r>
        <w:rPr>
          <w:spacing w:val="-10"/>
        </w:rPr>
        <w:t xml:space="preserve"> </w:t>
      </w:r>
      <w:r>
        <w:t>социального</w:t>
      </w:r>
      <w:r>
        <w:rPr>
          <w:spacing w:val="-10"/>
        </w:rPr>
        <w:t xml:space="preserve"> </w:t>
      </w:r>
      <w:r>
        <w:t>развития</w:t>
      </w:r>
      <w:r>
        <w:rPr>
          <w:spacing w:val="-12"/>
        </w:rPr>
        <w:t xml:space="preserve"> </w:t>
      </w:r>
      <w:r>
        <w:t>личности.</w:t>
      </w:r>
      <w:r>
        <w:rPr>
          <w:spacing w:val="-10"/>
        </w:rPr>
        <w:t xml:space="preserve"> </w:t>
      </w:r>
      <w:r>
        <w:t>В</w:t>
      </w:r>
      <w:r>
        <w:rPr>
          <w:spacing w:val="-11"/>
        </w:rPr>
        <w:t xml:space="preserve"> </w:t>
      </w:r>
      <w:r>
        <w:t>содержании</w:t>
      </w:r>
      <w:r>
        <w:rPr>
          <w:spacing w:val="-9"/>
        </w:rPr>
        <w:t xml:space="preserve"> </w:t>
      </w:r>
      <w:r>
        <w:t>программы</w:t>
      </w:r>
      <w:r>
        <w:rPr>
          <w:spacing w:val="-10"/>
        </w:rPr>
        <w:t xml:space="preserve"> </w:t>
      </w:r>
      <w:r>
        <w:t>духовно-нравственного</w:t>
      </w:r>
      <w:r>
        <w:rPr>
          <w:spacing w:val="-10"/>
        </w:rPr>
        <w:t xml:space="preserve"> </w:t>
      </w:r>
      <w:r>
        <w:t>развития</w:t>
      </w:r>
      <w:r>
        <w:rPr>
          <w:spacing w:val="-58"/>
        </w:rPr>
        <w:t xml:space="preserve"> </w:t>
      </w:r>
      <w:r>
        <w:t>и воспитания обучающихся начальной школы должны быть актуализированы определённые</w:t>
      </w:r>
      <w:r>
        <w:rPr>
          <w:spacing w:val="1"/>
        </w:rPr>
        <w:t xml:space="preserve"> </w:t>
      </w:r>
      <w:r>
        <w:t>идеалы, хранящиеся в истории нашей страны, в культурах народов России, в том числе в</w:t>
      </w:r>
      <w:r>
        <w:rPr>
          <w:spacing w:val="1"/>
        </w:rPr>
        <w:t xml:space="preserve"> </w:t>
      </w:r>
      <w:r>
        <w:t>религиозных</w:t>
      </w:r>
      <w:r>
        <w:rPr>
          <w:spacing w:val="1"/>
        </w:rPr>
        <w:t xml:space="preserve"> </w:t>
      </w:r>
      <w:r>
        <w:t>культурах,</w:t>
      </w:r>
      <w:r>
        <w:rPr>
          <w:spacing w:val="1"/>
        </w:rPr>
        <w:t xml:space="preserve"> </w:t>
      </w:r>
      <w:r>
        <w:t>в</w:t>
      </w:r>
      <w:r>
        <w:rPr>
          <w:spacing w:val="1"/>
        </w:rPr>
        <w:t xml:space="preserve"> </w:t>
      </w:r>
      <w:r>
        <w:t>культурных</w:t>
      </w:r>
      <w:r>
        <w:rPr>
          <w:spacing w:val="1"/>
        </w:rPr>
        <w:t xml:space="preserve"> </w:t>
      </w:r>
      <w:r>
        <w:t>традициях</w:t>
      </w:r>
      <w:r>
        <w:rPr>
          <w:spacing w:val="1"/>
        </w:rPr>
        <w:t xml:space="preserve"> </w:t>
      </w:r>
      <w:r>
        <w:t>народов</w:t>
      </w:r>
      <w:r>
        <w:rPr>
          <w:spacing w:val="1"/>
        </w:rPr>
        <w:t xml:space="preserve"> </w:t>
      </w:r>
      <w:r>
        <w:t>мира.</w:t>
      </w:r>
      <w:r>
        <w:rPr>
          <w:spacing w:val="1"/>
        </w:rPr>
        <w:t xml:space="preserve"> </w:t>
      </w:r>
      <w:r>
        <w:t>Воспитательные</w:t>
      </w:r>
      <w:r>
        <w:rPr>
          <w:spacing w:val="1"/>
        </w:rPr>
        <w:t xml:space="preserve"> </w:t>
      </w:r>
      <w:r>
        <w:t>идеалы</w:t>
      </w:r>
      <w:r>
        <w:rPr>
          <w:spacing w:val="-57"/>
        </w:rPr>
        <w:t xml:space="preserve"> </w:t>
      </w:r>
      <w:r>
        <w:t>поддерживают единство</w:t>
      </w:r>
      <w:r>
        <w:rPr>
          <w:spacing w:val="1"/>
        </w:rPr>
        <w:t xml:space="preserve"> </w:t>
      </w:r>
      <w:r>
        <w:t>уклада школьной жизни, придают ему нравственные измерения,</w:t>
      </w:r>
      <w:r>
        <w:rPr>
          <w:spacing w:val="1"/>
        </w:rPr>
        <w:t xml:space="preserve"> </w:t>
      </w:r>
      <w:r>
        <w:t>обеспечивают возможность согласования деятельности различных субъектов воспитания и</w:t>
      </w:r>
      <w:r>
        <w:rPr>
          <w:spacing w:val="1"/>
        </w:rPr>
        <w:t xml:space="preserve"> </w:t>
      </w:r>
      <w:r>
        <w:t>социализации.</w:t>
      </w:r>
    </w:p>
    <w:p w:rsidR="00163042" w:rsidRDefault="00633700">
      <w:pPr>
        <w:pStyle w:val="a3"/>
        <w:spacing w:before="1"/>
        <w:ind w:right="792" w:firstLine="566"/>
      </w:pPr>
      <w:r>
        <w:rPr>
          <w:b/>
        </w:rPr>
        <w:t>Аксиологический</w:t>
      </w:r>
      <w:r>
        <w:rPr>
          <w:b/>
          <w:spacing w:val="1"/>
        </w:rPr>
        <w:t xml:space="preserve"> </w:t>
      </w:r>
      <w:r>
        <w:rPr>
          <w:b/>
        </w:rPr>
        <w:t>принцип.</w:t>
      </w:r>
      <w:r>
        <w:rPr>
          <w:b/>
          <w:spacing w:val="1"/>
        </w:rPr>
        <w:t xml:space="preserve"> </w:t>
      </w:r>
      <w:r>
        <w:t>Ценности</w:t>
      </w:r>
      <w:r>
        <w:rPr>
          <w:spacing w:val="1"/>
        </w:rPr>
        <w:t xml:space="preserve"> </w:t>
      </w:r>
      <w:r>
        <w:t>определяют</w:t>
      </w:r>
      <w:r>
        <w:rPr>
          <w:spacing w:val="1"/>
        </w:rPr>
        <w:t xml:space="preserve"> </w:t>
      </w:r>
      <w:r>
        <w:t>основное</w:t>
      </w:r>
      <w:r>
        <w:rPr>
          <w:spacing w:val="1"/>
        </w:rPr>
        <w:t xml:space="preserve"> </w:t>
      </w:r>
      <w:r>
        <w:t>содержание</w:t>
      </w:r>
      <w:r>
        <w:rPr>
          <w:spacing w:val="1"/>
        </w:rPr>
        <w:t xml:space="preserve"> </w:t>
      </w:r>
      <w:r>
        <w:t>духовно-</w:t>
      </w:r>
      <w:r>
        <w:rPr>
          <w:spacing w:val="1"/>
        </w:rPr>
        <w:t xml:space="preserve"> </w:t>
      </w:r>
      <w:r>
        <w:t>нравственного развития и воспитания личности младшего школьника. Любое содержание</w:t>
      </w:r>
      <w:r>
        <w:rPr>
          <w:spacing w:val="1"/>
        </w:rPr>
        <w:t xml:space="preserve"> </w:t>
      </w:r>
      <w:r>
        <w:t>обучения, общения, деятельности может стать содержанием воспитания, если оно отнесено к</w:t>
      </w:r>
      <w:r>
        <w:rPr>
          <w:spacing w:val="-57"/>
        </w:rPr>
        <w:t xml:space="preserve"> </w:t>
      </w:r>
      <w:r>
        <w:t>определённой ценности. Педагогическая организация нравственного уклада школьной жизни</w:t>
      </w:r>
      <w:r>
        <w:rPr>
          <w:spacing w:val="-57"/>
        </w:rPr>
        <w:t xml:space="preserve"> </w:t>
      </w:r>
      <w:r>
        <w:t>начинается с определения той системы ценностей, которая лежит в основе воспитательного</w:t>
      </w:r>
      <w:r>
        <w:rPr>
          <w:spacing w:val="1"/>
        </w:rPr>
        <w:t xml:space="preserve"> </w:t>
      </w:r>
      <w:r>
        <w:t>процесса, раскрывается в его содержании и сознательное усвоение которой обучающимися</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их</w:t>
      </w:r>
      <w:r>
        <w:rPr>
          <w:spacing w:val="2"/>
        </w:rPr>
        <w:t xml:space="preserve"> </w:t>
      </w:r>
      <w:r>
        <w:t>духовно-нравственного</w:t>
      </w:r>
      <w:r>
        <w:rPr>
          <w:spacing w:val="-1"/>
        </w:rPr>
        <w:t xml:space="preserve"> </w:t>
      </w:r>
      <w:r>
        <w:t>развития.</w:t>
      </w:r>
    </w:p>
    <w:p w:rsidR="00163042" w:rsidRDefault="00633700">
      <w:pPr>
        <w:pStyle w:val="a3"/>
        <w:spacing w:before="1"/>
        <w:ind w:right="792" w:firstLine="566"/>
      </w:pPr>
      <w:r>
        <w:rPr>
          <w:b/>
        </w:rPr>
        <w:t xml:space="preserve">Принцип следования нравственному примеру. </w:t>
      </w:r>
      <w:r>
        <w:t>Следование примеру - ведущий метод</w:t>
      </w:r>
      <w:r>
        <w:rPr>
          <w:spacing w:val="-57"/>
        </w:rPr>
        <w:t xml:space="preserve"> </w:t>
      </w:r>
      <w:r>
        <w:t>нравственного</w:t>
      </w:r>
      <w:r>
        <w:rPr>
          <w:spacing w:val="-12"/>
        </w:rPr>
        <w:t xml:space="preserve"> </w:t>
      </w:r>
      <w:r>
        <w:t>воспитания.</w:t>
      </w:r>
      <w:r>
        <w:rPr>
          <w:spacing w:val="-11"/>
        </w:rPr>
        <w:t xml:space="preserve"> </w:t>
      </w:r>
      <w:r>
        <w:t>Пример</w:t>
      </w:r>
      <w:r>
        <w:rPr>
          <w:spacing w:val="-9"/>
        </w:rPr>
        <w:t xml:space="preserve"> </w:t>
      </w:r>
      <w:r>
        <w:t>-</w:t>
      </w:r>
      <w:r>
        <w:rPr>
          <w:spacing w:val="-11"/>
        </w:rPr>
        <w:t xml:space="preserve"> </w:t>
      </w:r>
      <w:r>
        <w:t>это</w:t>
      </w:r>
      <w:r>
        <w:rPr>
          <w:spacing w:val="-12"/>
        </w:rPr>
        <w:t xml:space="preserve"> </w:t>
      </w:r>
      <w:r>
        <w:t>возможная</w:t>
      </w:r>
      <w:r>
        <w:rPr>
          <w:spacing w:val="-11"/>
        </w:rPr>
        <w:t xml:space="preserve"> </w:t>
      </w:r>
      <w:r>
        <w:t>модель</w:t>
      </w:r>
      <w:r>
        <w:rPr>
          <w:spacing w:val="-11"/>
        </w:rPr>
        <w:t xml:space="preserve"> </w:t>
      </w:r>
      <w:r>
        <w:t>выстраивания</w:t>
      </w:r>
      <w:r>
        <w:rPr>
          <w:spacing w:val="-11"/>
        </w:rPr>
        <w:t xml:space="preserve"> </w:t>
      </w:r>
      <w:r>
        <w:t>отношений</w:t>
      </w:r>
      <w:r>
        <w:rPr>
          <w:spacing w:val="-11"/>
        </w:rPr>
        <w:t xml:space="preserve"> </w:t>
      </w:r>
      <w:r>
        <w:t>ребёнка</w:t>
      </w:r>
      <w:r>
        <w:rPr>
          <w:spacing w:val="-57"/>
        </w:rPr>
        <w:t xml:space="preserve"> </w:t>
      </w:r>
      <w:r>
        <w:t>с другими людьми и с самим собой, образец ценностного выбора, совершённого значимым</w:t>
      </w:r>
      <w:r>
        <w:rPr>
          <w:spacing w:val="1"/>
        </w:rPr>
        <w:t xml:space="preserve"> </w:t>
      </w:r>
      <w:r>
        <w:t>другим. Содержание учебного процесса, внеучебной и внешкольной деятельности должно</w:t>
      </w:r>
      <w:r>
        <w:rPr>
          <w:spacing w:val="1"/>
        </w:rPr>
        <w:t xml:space="preserve"> </w:t>
      </w:r>
      <w:r>
        <w:t>быть</w:t>
      </w:r>
      <w:r>
        <w:rPr>
          <w:spacing w:val="1"/>
        </w:rPr>
        <w:t xml:space="preserve"> </w:t>
      </w:r>
      <w:r>
        <w:t>наполнено</w:t>
      </w:r>
      <w:r>
        <w:rPr>
          <w:spacing w:val="1"/>
        </w:rPr>
        <w:t xml:space="preserve"> </w:t>
      </w:r>
      <w:r>
        <w:t>примерами</w:t>
      </w:r>
      <w:r>
        <w:rPr>
          <w:spacing w:val="1"/>
        </w:rPr>
        <w:t xml:space="preserve"> </w:t>
      </w:r>
      <w:r>
        <w:t>нравственного</w:t>
      </w:r>
      <w:r>
        <w:rPr>
          <w:spacing w:val="1"/>
        </w:rPr>
        <w:t xml:space="preserve"> </w:t>
      </w:r>
      <w:r>
        <w:t>поведения.</w:t>
      </w:r>
      <w:r>
        <w:rPr>
          <w:spacing w:val="1"/>
        </w:rPr>
        <w:t xml:space="preserve"> </w:t>
      </w:r>
      <w:r>
        <w:t>Пример</w:t>
      </w:r>
      <w:r>
        <w:rPr>
          <w:spacing w:val="1"/>
        </w:rPr>
        <w:t xml:space="preserve"> </w:t>
      </w:r>
      <w:r>
        <w:t>как</w:t>
      </w:r>
      <w:r>
        <w:rPr>
          <w:spacing w:val="1"/>
        </w:rPr>
        <w:t xml:space="preserve"> </w:t>
      </w:r>
      <w:r>
        <w:t>метод</w:t>
      </w:r>
      <w:r>
        <w:rPr>
          <w:spacing w:val="1"/>
        </w:rPr>
        <w:t xml:space="preserve"> </w:t>
      </w:r>
      <w:r>
        <w:t>воспитания</w:t>
      </w:r>
      <w:r>
        <w:rPr>
          <w:spacing w:val="1"/>
        </w:rPr>
        <w:t xml:space="preserve"> </w:t>
      </w:r>
      <w:r>
        <w:t>позволяет</w:t>
      </w:r>
      <w:r>
        <w:rPr>
          <w:spacing w:val="1"/>
        </w:rPr>
        <w:t xml:space="preserve"> </w:t>
      </w:r>
      <w:r>
        <w:t>расширить нравственный</w:t>
      </w:r>
      <w:r>
        <w:rPr>
          <w:spacing w:val="1"/>
        </w:rPr>
        <w:t xml:space="preserve"> </w:t>
      </w:r>
      <w:r>
        <w:t>опыт</w:t>
      </w:r>
      <w:r>
        <w:rPr>
          <w:spacing w:val="1"/>
        </w:rPr>
        <w:t xml:space="preserve"> </w:t>
      </w:r>
      <w:r>
        <w:t>ребёнка,</w:t>
      </w:r>
      <w:r>
        <w:rPr>
          <w:spacing w:val="1"/>
        </w:rPr>
        <w:t xml:space="preserve"> </w:t>
      </w:r>
      <w:r>
        <w:t>побудить</w:t>
      </w:r>
      <w:r>
        <w:rPr>
          <w:spacing w:val="1"/>
        </w:rPr>
        <w:t xml:space="preserve"> </w:t>
      </w:r>
      <w:r>
        <w:t>его</w:t>
      </w:r>
      <w:r>
        <w:rPr>
          <w:spacing w:val="1"/>
        </w:rPr>
        <w:t xml:space="preserve"> </w:t>
      </w:r>
      <w:r>
        <w:t>к</w:t>
      </w:r>
      <w:r>
        <w:rPr>
          <w:spacing w:val="1"/>
        </w:rPr>
        <w:t xml:space="preserve"> </w:t>
      </w:r>
      <w:r>
        <w:t>внутреннему диалогу,</w:t>
      </w:r>
      <w:r>
        <w:rPr>
          <w:spacing w:val="1"/>
        </w:rPr>
        <w:t xml:space="preserve"> </w:t>
      </w:r>
      <w:r>
        <w:t>пробудить в нём нравственную рефлексию, обеспечить возможность выбора при построении</w:t>
      </w:r>
      <w:r>
        <w:rPr>
          <w:spacing w:val="1"/>
        </w:rPr>
        <w:t xml:space="preserve"> </w:t>
      </w:r>
      <w:r>
        <w:t>собственной</w:t>
      </w:r>
      <w:r>
        <w:rPr>
          <w:spacing w:val="1"/>
        </w:rPr>
        <w:t xml:space="preserve"> </w:t>
      </w:r>
      <w:r>
        <w:t>системы</w:t>
      </w:r>
      <w:r>
        <w:rPr>
          <w:spacing w:val="1"/>
        </w:rPr>
        <w:t xml:space="preserve"> </w:t>
      </w:r>
      <w:r>
        <w:t>ценностных</w:t>
      </w:r>
      <w:r>
        <w:rPr>
          <w:spacing w:val="1"/>
        </w:rPr>
        <w:t xml:space="preserve"> </w:t>
      </w:r>
      <w:r>
        <w:t>отношений,</w:t>
      </w:r>
      <w:r>
        <w:rPr>
          <w:spacing w:val="1"/>
        </w:rPr>
        <w:t xml:space="preserve"> </w:t>
      </w:r>
      <w:r>
        <w:t>продемонстрировать</w:t>
      </w:r>
      <w:r>
        <w:rPr>
          <w:spacing w:val="1"/>
        </w:rPr>
        <w:t xml:space="preserve"> </w:t>
      </w:r>
      <w:r>
        <w:t>ребёнку</w:t>
      </w:r>
      <w:r>
        <w:rPr>
          <w:spacing w:val="1"/>
        </w:rPr>
        <w:t xml:space="preserve"> </w:t>
      </w:r>
      <w:r>
        <w:t>реальную</w:t>
      </w:r>
      <w:r>
        <w:rPr>
          <w:spacing w:val="1"/>
        </w:rPr>
        <w:t xml:space="preserve"> </w:t>
      </w:r>
      <w:r>
        <w:rPr>
          <w:spacing w:val="-1"/>
        </w:rPr>
        <w:t>возможность</w:t>
      </w:r>
      <w:r>
        <w:rPr>
          <w:spacing w:val="-11"/>
        </w:rPr>
        <w:t xml:space="preserve"> </w:t>
      </w:r>
      <w:r>
        <w:rPr>
          <w:spacing w:val="-1"/>
        </w:rPr>
        <w:t>следования</w:t>
      </w:r>
      <w:r>
        <w:rPr>
          <w:spacing w:val="-12"/>
        </w:rPr>
        <w:t xml:space="preserve"> </w:t>
      </w:r>
      <w:r>
        <w:rPr>
          <w:spacing w:val="-1"/>
        </w:rPr>
        <w:t>идеалу</w:t>
      </w:r>
      <w:r>
        <w:rPr>
          <w:spacing w:val="-16"/>
        </w:rPr>
        <w:t xml:space="preserve"> </w:t>
      </w:r>
      <w:r>
        <w:rPr>
          <w:spacing w:val="-1"/>
        </w:rPr>
        <w:t>в</w:t>
      </w:r>
      <w:r>
        <w:rPr>
          <w:spacing w:val="-13"/>
        </w:rPr>
        <w:t xml:space="preserve"> </w:t>
      </w:r>
      <w:r>
        <w:rPr>
          <w:spacing w:val="-1"/>
        </w:rPr>
        <w:t>жизни.</w:t>
      </w:r>
      <w:r>
        <w:rPr>
          <w:spacing w:val="-11"/>
        </w:rPr>
        <w:t xml:space="preserve"> </w:t>
      </w:r>
      <w:r>
        <w:t>В</w:t>
      </w:r>
      <w:r>
        <w:rPr>
          <w:spacing w:val="-14"/>
        </w:rPr>
        <w:t xml:space="preserve"> </w:t>
      </w:r>
      <w:r>
        <w:t>примерах</w:t>
      </w:r>
      <w:r>
        <w:rPr>
          <w:spacing w:val="-10"/>
        </w:rPr>
        <w:t xml:space="preserve"> </w:t>
      </w:r>
      <w:r>
        <w:t>демонстрируется</w:t>
      </w:r>
      <w:r>
        <w:rPr>
          <w:spacing w:val="-7"/>
        </w:rPr>
        <w:t xml:space="preserve"> </w:t>
      </w:r>
      <w:r>
        <w:t>устремлённость</w:t>
      </w:r>
      <w:r>
        <w:rPr>
          <w:spacing w:val="-11"/>
        </w:rPr>
        <w:t xml:space="preserve"> </w:t>
      </w:r>
      <w:r>
        <w:t>людей</w:t>
      </w:r>
      <w:r>
        <w:rPr>
          <w:spacing w:val="-57"/>
        </w:rPr>
        <w:t xml:space="preserve"> </w:t>
      </w:r>
      <w:r>
        <w:t>к вершинам духа, персонифицируются, наполняются конкретным жизненным содержанием</w:t>
      </w:r>
      <w:r>
        <w:rPr>
          <w:spacing w:val="1"/>
        </w:rPr>
        <w:t xml:space="preserve"> </w:t>
      </w:r>
      <w:r>
        <w:t>идеалы и ценности. Особое значение для духовно-нравственного развития обучающегося</w:t>
      </w:r>
      <w:r>
        <w:rPr>
          <w:spacing w:val="1"/>
        </w:rPr>
        <w:t xml:space="preserve"> </w:t>
      </w:r>
      <w:r>
        <w:t>имеет</w:t>
      </w:r>
      <w:r>
        <w:rPr>
          <w:spacing w:val="-1"/>
        </w:rPr>
        <w:t xml:space="preserve"> </w:t>
      </w:r>
      <w:r>
        <w:t>пример</w:t>
      </w:r>
      <w:r>
        <w:rPr>
          <w:spacing w:val="2"/>
        </w:rPr>
        <w:t xml:space="preserve"> </w:t>
      </w:r>
      <w:r>
        <w:t>учителя.</w:t>
      </w:r>
    </w:p>
    <w:p w:rsidR="00163042" w:rsidRDefault="00633700">
      <w:pPr>
        <w:pStyle w:val="a3"/>
        <w:ind w:right="790" w:firstLine="566"/>
      </w:pPr>
      <w:r>
        <w:rPr>
          <w:b/>
        </w:rPr>
        <w:t>Принцип</w:t>
      </w:r>
      <w:r>
        <w:rPr>
          <w:b/>
          <w:spacing w:val="1"/>
        </w:rPr>
        <w:t xml:space="preserve"> </w:t>
      </w:r>
      <w:r>
        <w:rPr>
          <w:b/>
        </w:rPr>
        <w:t>идентификации</w:t>
      </w:r>
      <w:r>
        <w:rPr>
          <w:b/>
          <w:spacing w:val="1"/>
        </w:rPr>
        <w:t xml:space="preserve"> </w:t>
      </w:r>
      <w:r>
        <w:rPr>
          <w:b/>
        </w:rPr>
        <w:t>(персонификации).</w:t>
      </w:r>
      <w:r>
        <w:rPr>
          <w:b/>
          <w:spacing w:val="1"/>
        </w:rPr>
        <w:t xml:space="preserve"> </w:t>
      </w:r>
      <w:r>
        <w:t>Идентификация</w:t>
      </w:r>
      <w:r>
        <w:rPr>
          <w:spacing w:val="1"/>
        </w:rPr>
        <w:t xml:space="preserve"> </w:t>
      </w:r>
      <w:r>
        <w:t>-</w:t>
      </w:r>
      <w:r>
        <w:rPr>
          <w:spacing w:val="1"/>
        </w:rPr>
        <w:t xml:space="preserve"> </w:t>
      </w:r>
      <w:r>
        <w:t>устойчивое</w:t>
      </w:r>
      <w:r>
        <w:rPr>
          <w:spacing w:val="1"/>
        </w:rPr>
        <w:t xml:space="preserve"> </w:t>
      </w:r>
      <w:r>
        <w:t>отождествление себя со значимым другим, стремление быть похожим на него. В младшем</w:t>
      </w:r>
      <w:r>
        <w:rPr>
          <w:spacing w:val="1"/>
        </w:rPr>
        <w:t xml:space="preserve"> </w:t>
      </w:r>
      <w:r>
        <w:t>школьном</w:t>
      </w:r>
      <w:r>
        <w:rPr>
          <w:spacing w:val="1"/>
        </w:rPr>
        <w:t xml:space="preserve"> </w:t>
      </w:r>
      <w:r>
        <w:t>возрасте</w:t>
      </w:r>
      <w:r>
        <w:rPr>
          <w:spacing w:val="1"/>
        </w:rPr>
        <w:t xml:space="preserve"> </w:t>
      </w:r>
      <w:r>
        <w:t>преобладает</w:t>
      </w:r>
      <w:r>
        <w:rPr>
          <w:spacing w:val="1"/>
        </w:rPr>
        <w:t xml:space="preserve"> </w:t>
      </w:r>
      <w:r>
        <w:t>образно-эмоциональное</w:t>
      </w:r>
      <w:r>
        <w:rPr>
          <w:spacing w:val="1"/>
        </w:rPr>
        <w:t xml:space="preserve"> </w:t>
      </w:r>
      <w:r>
        <w:t>восприятие</w:t>
      </w:r>
      <w:r>
        <w:rPr>
          <w:spacing w:val="1"/>
        </w:rPr>
        <w:t xml:space="preserve"> </w:t>
      </w:r>
      <w:r>
        <w:t>действительности,</w:t>
      </w:r>
      <w:r>
        <w:rPr>
          <w:spacing w:val="-57"/>
        </w:rPr>
        <w:t xml:space="preserve"> </w:t>
      </w:r>
      <w:r>
        <w:t>развиты механизмы подражания, эмпатии, способность к идентификации. В этом возрасте</w:t>
      </w:r>
      <w:r>
        <w:rPr>
          <w:spacing w:val="1"/>
        </w:rPr>
        <w:t xml:space="preserve"> </w:t>
      </w:r>
      <w:r>
        <w:t>выражена</w:t>
      </w:r>
      <w:r>
        <w:rPr>
          <w:spacing w:val="1"/>
        </w:rPr>
        <w:t xml:space="preserve"> </w:t>
      </w:r>
      <w:r>
        <w:t>ориентация</w:t>
      </w:r>
      <w:r>
        <w:rPr>
          <w:spacing w:val="1"/>
        </w:rPr>
        <w:t xml:space="preserve"> </w:t>
      </w:r>
      <w:r>
        <w:t>на</w:t>
      </w:r>
      <w:r>
        <w:rPr>
          <w:spacing w:val="1"/>
        </w:rPr>
        <w:t xml:space="preserve"> </w:t>
      </w:r>
      <w:r>
        <w:t>персонифицированные</w:t>
      </w:r>
      <w:r>
        <w:rPr>
          <w:spacing w:val="1"/>
        </w:rPr>
        <w:t xml:space="preserve"> </w:t>
      </w:r>
      <w:r>
        <w:t>идеалы</w:t>
      </w:r>
      <w:r>
        <w:rPr>
          <w:spacing w:val="1"/>
        </w:rPr>
        <w:t xml:space="preserve"> </w:t>
      </w:r>
      <w:r>
        <w:t>-</w:t>
      </w:r>
      <w:r>
        <w:rPr>
          <w:spacing w:val="1"/>
        </w:rPr>
        <w:t xml:space="preserve"> </w:t>
      </w:r>
      <w:r>
        <w:t>яркие,</w:t>
      </w:r>
      <w:r>
        <w:rPr>
          <w:spacing w:val="1"/>
        </w:rPr>
        <w:t xml:space="preserve"> </w:t>
      </w:r>
      <w:r>
        <w:t>эмоционально</w:t>
      </w:r>
      <w:r>
        <w:rPr>
          <w:spacing w:val="1"/>
        </w:rPr>
        <w:t xml:space="preserve"> </w:t>
      </w:r>
      <w:r>
        <w:t>привлекательные образы людей (а также природных явлений, живых и неживых существ в</w:t>
      </w:r>
      <w:r>
        <w:rPr>
          <w:spacing w:val="1"/>
        </w:rPr>
        <w:t xml:space="preserve"> </w:t>
      </w:r>
      <w:r>
        <w:t>образе человека), неразрывно связанные с той</w:t>
      </w:r>
      <w:r>
        <w:rPr>
          <w:spacing w:val="1"/>
        </w:rPr>
        <w:t xml:space="preserve"> </w:t>
      </w:r>
      <w:r>
        <w:t>ситуацией, в которой</w:t>
      </w:r>
      <w:r>
        <w:rPr>
          <w:spacing w:val="1"/>
        </w:rPr>
        <w:t xml:space="preserve"> </w:t>
      </w:r>
      <w:r>
        <w:t>они</w:t>
      </w:r>
      <w:r>
        <w:rPr>
          <w:spacing w:val="1"/>
        </w:rPr>
        <w:t xml:space="preserve"> </w:t>
      </w:r>
      <w:r>
        <w:t>себя проявили.</w:t>
      </w:r>
      <w:r>
        <w:rPr>
          <w:spacing w:val="1"/>
        </w:rPr>
        <w:t xml:space="preserve"> </w:t>
      </w:r>
      <w:r>
        <w:t>Персонифицированные идеалы являются действенным средством нравственного воспитания</w:t>
      </w:r>
      <w:r>
        <w:rPr>
          <w:spacing w:val="1"/>
        </w:rPr>
        <w:t xml:space="preserve"> </w:t>
      </w:r>
      <w:r>
        <w:t>ребёнка.</w:t>
      </w:r>
    </w:p>
    <w:p w:rsidR="00163042" w:rsidRDefault="00633700">
      <w:pPr>
        <w:pStyle w:val="a3"/>
        <w:spacing w:before="1"/>
        <w:ind w:right="792" w:firstLine="566"/>
      </w:pPr>
      <w:r>
        <w:rPr>
          <w:b/>
        </w:rPr>
        <w:t>Принцип</w:t>
      </w:r>
      <w:r>
        <w:rPr>
          <w:b/>
          <w:spacing w:val="1"/>
        </w:rPr>
        <w:t xml:space="preserve"> </w:t>
      </w:r>
      <w:r>
        <w:rPr>
          <w:b/>
        </w:rPr>
        <w:t>диалогического</w:t>
      </w:r>
      <w:r>
        <w:rPr>
          <w:b/>
          <w:spacing w:val="1"/>
        </w:rPr>
        <w:t xml:space="preserve"> </w:t>
      </w:r>
      <w:r>
        <w:rPr>
          <w:b/>
        </w:rPr>
        <w:t>общения.</w:t>
      </w:r>
      <w:r>
        <w:rPr>
          <w:b/>
          <w:spacing w:val="1"/>
        </w:rPr>
        <w:t xml:space="preserve"> </w:t>
      </w:r>
      <w:r>
        <w:t>В</w:t>
      </w:r>
      <w:r>
        <w:rPr>
          <w:spacing w:val="1"/>
        </w:rPr>
        <w:t xml:space="preserve"> </w:t>
      </w:r>
      <w:r>
        <w:t>формировании</w:t>
      </w:r>
      <w:r>
        <w:rPr>
          <w:spacing w:val="1"/>
        </w:rPr>
        <w:t xml:space="preserve"> </w:t>
      </w:r>
      <w:r>
        <w:t>ценностных</w:t>
      </w:r>
      <w:r>
        <w:rPr>
          <w:spacing w:val="1"/>
        </w:rPr>
        <w:t xml:space="preserve"> </w:t>
      </w:r>
      <w:r>
        <w:t>отношений</w:t>
      </w:r>
      <w:r>
        <w:rPr>
          <w:spacing w:val="1"/>
        </w:rPr>
        <w:t xml:space="preserve"> </w:t>
      </w:r>
      <w:r>
        <w:t>большую</w:t>
      </w:r>
      <w:r>
        <w:rPr>
          <w:spacing w:val="1"/>
        </w:rPr>
        <w:t xml:space="preserve"> </w:t>
      </w:r>
      <w:r>
        <w:t>роль</w:t>
      </w:r>
      <w:r>
        <w:rPr>
          <w:spacing w:val="1"/>
        </w:rPr>
        <w:t xml:space="preserve"> </w:t>
      </w:r>
      <w:r>
        <w:t>играет</w:t>
      </w:r>
      <w:r>
        <w:rPr>
          <w:spacing w:val="1"/>
        </w:rPr>
        <w:t xml:space="preserve"> </w:t>
      </w:r>
      <w:r>
        <w:t>диалогическое</w:t>
      </w:r>
      <w:r>
        <w:rPr>
          <w:spacing w:val="1"/>
        </w:rPr>
        <w:t xml:space="preserve"> </w:t>
      </w:r>
      <w:r>
        <w:t>общение</w:t>
      </w:r>
      <w:r>
        <w:rPr>
          <w:spacing w:val="1"/>
        </w:rPr>
        <w:t xml:space="preserve"> </w:t>
      </w:r>
      <w:r>
        <w:t>младшего</w:t>
      </w:r>
      <w:r>
        <w:rPr>
          <w:spacing w:val="1"/>
        </w:rPr>
        <w:t xml:space="preserve"> </w:t>
      </w:r>
      <w:r>
        <w:t>школьника</w:t>
      </w:r>
      <w:r>
        <w:rPr>
          <w:spacing w:val="1"/>
        </w:rPr>
        <w:t xml:space="preserve"> </w:t>
      </w:r>
      <w:r>
        <w:t>со</w:t>
      </w:r>
      <w:r>
        <w:rPr>
          <w:spacing w:val="1"/>
        </w:rPr>
        <w:t xml:space="preserve"> </w:t>
      </w:r>
      <w:r>
        <w:t>сверстниками,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учителем</w:t>
      </w:r>
      <w:r>
        <w:rPr>
          <w:spacing w:val="1"/>
        </w:rPr>
        <w:t xml:space="preserve"> </w:t>
      </w:r>
      <w:r>
        <w:t>и</w:t>
      </w:r>
      <w:r>
        <w:rPr>
          <w:spacing w:val="1"/>
        </w:rPr>
        <w:t xml:space="preserve"> </w:t>
      </w:r>
      <w:r>
        <w:t>другими</w:t>
      </w:r>
      <w:r>
        <w:rPr>
          <w:spacing w:val="1"/>
        </w:rPr>
        <w:t xml:space="preserve"> </w:t>
      </w:r>
      <w:r>
        <w:t>значимыми</w:t>
      </w:r>
      <w:r>
        <w:rPr>
          <w:spacing w:val="1"/>
        </w:rPr>
        <w:t xml:space="preserve"> </w:t>
      </w:r>
      <w:r>
        <w:t>взрослыми.</w:t>
      </w:r>
      <w:r>
        <w:rPr>
          <w:spacing w:val="1"/>
        </w:rPr>
        <w:t xml:space="preserve"> </w:t>
      </w:r>
      <w:r>
        <w:t>Наличие значимого другого в воспитательном процессе делает возможным его организацию</w:t>
      </w:r>
      <w:r>
        <w:rPr>
          <w:spacing w:val="1"/>
        </w:rPr>
        <w:t xml:space="preserve"> </w:t>
      </w:r>
      <w:r>
        <w:t>на диалогической</w:t>
      </w:r>
      <w:r>
        <w:rPr>
          <w:spacing w:val="1"/>
        </w:rPr>
        <w:t xml:space="preserve"> </w:t>
      </w:r>
      <w:r>
        <w:t>основе.</w:t>
      </w:r>
      <w:r>
        <w:rPr>
          <w:spacing w:val="1"/>
        </w:rPr>
        <w:t xml:space="preserve"> </w:t>
      </w:r>
      <w:r>
        <w:t>Диалог</w:t>
      </w:r>
      <w:r>
        <w:rPr>
          <w:spacing w:val="1"/>
        </w:rPr>
        <w:t xml:space="preserve"> </w:t>
      </w:r>
      <w:r>
        <w:t>исходит</w:t>
      </w:r>
      <w:r>
        <w:rPr>
          <w:spacing w:val="1"/>
        </w:rPr>
        <w:t xml:space="preserve"> </w:t>
      </w:r>
      <w:r>
        <w:t>из</w:t>
      </w:r>
      <w:r>
        <w:rPr>
          <w:spacing w:val="1"/>
        </w:rPr>
        <w:t xml:space="preserve"> </w:t>
      </w:r>
      <w:r>
        <w:t>признания</w:t>
      </w:r>
      <w:r>
        <w:rPr>
          <w:spacing w:val="1"/>
        </w:rPr>
        <w:t xml:space="preserve"> </w:t>
      </w:r>
      <w:r>
        <w:t>и</w:t>
      </w:r>
      <w:r>
        <w:rPr>
          <w:spacing w:val="1"/>
        </w:rPr>
        <w:t xml:space="preserve"> </w:t>
      </w:r>
      <w:r>
        <w:t>безусловного</w:t>
      </w:r>
      <w:r>
        <w:rPr>
          <w:spacing w:val="1"/>
        </w:rPr>
        <w:t xml:space="preserve"> </w:t>
      </w:r>
      <w:r>
        <w:t>уважения</w:t>
      </w:r>
      <w:r>
        <w:rPr>
          <w:spacing w:val="1"/>
        </w:rPr>
        <w:t xml:space="preserve"> </w:t>
      </w:r>
      <w:r>
        <w:t>права</w:t>
      </w:r>
      <w:r>
        <w:rPr>
          <w:spacing w:val="1"/>
        </w:rPr>
        <w:t xml:space="preserve"> </w:t>
      </w:r>
      <w:r>
        <w:t>воспитанника</w:t>
      </w:r>
      <w:r>
        <w:rPr>
          <w:spacing w:val="22"/>
        </w:rPr>
        <w:t xml:space="preserve"> </w:t>
      </w:r>
      <w:r>
        <w:t>свободно</w:t>
      </w:r>
      <w:r>
        <w:rPr>
          <w:spacing w:val="23"/>
        </w:rPr>
        <w:t xml:space="preserve"> </w:t>
      </w:r>
      <w:r>
        <w:t>выбирать</w:t>
      </w:r>
      <w:r>
        <w:rPr>
          <w:spacing w:val="24"/>
        </w:rPr>
        <w:t xml:space="preserve"> </w:t>
      </w:r>
      <w:r>
        <w:t>и</w:t>
      </w:r>
      <w:r>
        <w:rPr>
          <w:spacing w:val="24"/>
        </w:rPr>
        <w:t xml:space="preserve"> </w:t>
      </w:r>
      <w:r>
        <w:t>сознательно</w:t>
      </w:r>
      <w:r>
        <w:rPr>
          <w:spacing w:val="23"/>
        </w:rPr>
        <w:t xml:space="preserve"> </w:t>
      </w:r>
      <w:r>
        <w:t>присваивать</w:t>
      </w:r>
      <w:r>
        <w:rPr>
          <w:spacing w:val="24"/>
        </w:rPr>
        <w:t xml:space="preserve"> </w:t>
      </w:r>
      <w:r>
        <w:t>ту</w:t>
      </w:r>
      <w:r>
        <w:rPr>
          <w:spacing w:val="18"/>
        </w:rPr>
        <w:t xml:space="preserve"> </w:t>
      </w:r>
      <w:r>
        <w:t>ценность,</w:t>
      </w:r>
      <w:r>
        <w:rPr>
          <w:spacing w:val="20"/>
        </w:rPr>
        <w:t xml:space="preserve"> </w:t>
      </w:r>
      <w:r>
        <w:t>которую</w:t>
      </w:r>
      <w:r>
        <w:rPr>
          <w:spacing w:val="23"/>
        </w:rPr>
        <w:t xml:space="preserve"> </w:t>
      </w:r>
      <w:r>
        <w:t>он</w:t>
      </w:r>
    </w:p>
    <w:p w:rsidR="00163042" w:rsidRDefault="00633700">
      <w:pPr>
        <w:pStyle w:val="a3"/>
        <w:spacing w:before="68"/>
        <w:ind w:right="791"/>
      </w:pPr>
      <w:r>
        <w:t>полагает</w:t>
      </w:r>
      <w:r>
        <w:rPr>
          <w:spacing w:val="1"/>
        </w:rPr>
        <w:t xml:space="preserve"> </w:t>
      </w:r>
      <w:r>
        <w:t>как</w:t>
      </w:r>
      <w:r>
        <w:rPr>
          <w:spacing w:val="1"/>
        </w:rPr>
        <w:t xml:space="preserve"> </w:t>
      </w:r>
      <w:r>
        <w:t>истинную.</w:t>
      </w:r>
      <w:r>
        <w:rPr>
          <w:spacing w:val="1"/>
        </w:rPr>
        <w:t xml:space="preserve"> </w:t>
      </w:r>
      <w:r>
        <w:t>Диалог</w:t>
      </w:r>
      <w:r>
        <w:rPr>
          <w:spacing w:val="1"/>
        </w:rPr>
        <w:t xml:space="preserve"> </w:t>
      </w:r>
      <w:r>
        <w:t>не</w:t>
      </w:r>
      <w:r>
        <w:rPr>
          <w:spacing w:val="1"/>
        </w:rPr>
        <w:t xml:space="preserve"> </w:t>
      </w:r>
      <w:r>
        <w:t>допускает</w:t>
      </w:r>
      <w:r>
        <w:rPr>
          <w:spacing w:val="1"/>
        </w:rPr>
        <w:t xml:space="preserve"> </w:t>
      </w:r>
      <w:r>
        <w:t>сведения</w:t>
      </w:r>
      <w:r>
        <w:rPr>
          <w:spacing w:val="1"/>
        </w:rPr>
        <w:t xml:space="preserve"> </w:t>
      </w:r>
      <w:r>
        <w:t>нравственного</w:t>
      </w:r>
      <w:r>
        <w:rPr>
          <w:spacing w:val="1"/>
        </w:rPr>
        <w:t xml:space="preserve"> </w:t>
      </w:r>
      <w:r>
        <w:t>воспитания</w:t>
      </w:r>
      <w:r>
        <w:rPr>
          <w:spacing w:val="1"/>
        </w:rPr>
        <w:t xml:space="preserve"> </w:t>
      </w:r>
      <w:r>
        <w:t>к</w:t>
      </w:r>
      <w:r>
        <w:rPr>
          <w:spacing w:val="1"/>
        </w:rPr>
        <w:t xml:space="preserve"> </w:t>
      </w:r>
      <w:r>
        <w:t>морализаторству</w:t>
      </w:r>
      <w:r>
        <w:rPr>
          <w:spacing w:val="1"/>
        </w:rPr>
        <w:t xml:space="preserve"> </w:t>
      </w:r>
      <w:r>
        <w:t>и</w:t>
      </w:r>
      <w:r>
        <w:rPr>
          <w:spacing w:val="1"/>
        </w:rPr>
        <w:t xml:space="preserve"> </w:t>
      </w:r>
      <w:r>
        <w:t>монологической</w:t>
      </w:r>
      <w:r>
        <w:rPr>
          <w:spacing w:val="1"/>
        </w:rPr>
        <w:t xml:space="preserve"> </w:t>
      </w:r>
      <w:r>
        <w:t>проповеди,</w:t>
      </w:r>
      <w:r>
        <w:rPr>
          <w:spacing w:val="1"/>
        </w:rPr>
        <w:t xml:space="preserve"> </w:t>
      </w:r>
      <w:r>
        <w:t>но</w:t>
      </w:r>
      <w:r>
        <w:rPr>
          <w:spacing w:val="1"/>
        </w:rPr>
        <w:t xml:space="preserve"> </w:t>
      </w:r>
      <w:r>
        <w:t>предусматривает</w:t>
      </w:r>
      <w:r>
        <w:rPr>
          <w:spacing w:val="1"/>
        </w:rPr>
        <w:t xml:space="preserve"> </w:t>
      </w:r>
      <w:r>
        <w:t>его</w:t>
      </w:r>
      <w:r>
        <w:rPr>
          <w:spacing w:val="1"/>
        </w:rPr>
        <w:t xml:space="preserve"> </w:t>
      </w:r>
      <w:r>
        <w:t>организацию</w:t>
      </w:r>
      <w:r>
        <w:rPr>
          <w:spacing w:val="1"/>
        </w:rPr>
        <w:t xml:space="preserve"> </w:t>
      </w:r>
      <w:r>
        <w:t>средствами</w:t>
      </w:r>
      <w:r>
        <w:rPr>
          <w:spacing w:val="1"/>
        </w:rPr>
        <w:t xml:space="preserve"> </w:t>
      </w:r>
      <w:r>
        <w:t>свободного,</w:t>
      </w:r>
      <w:r>
        <w:rPr>
          <w:spacing w:val="1"/>
        </w:rPr>
        <w:t xml:space="preserve"> </w:t>
      </w:r>
      <w:r>
        <w:t>равноправного</w:t>
      </w:r>
      <w:r>
        <w:rPr>
          <w:spacing w:val="1"/>
        </w:rPr>
        <w:t xml:space="preserve"> </w:t>
      </w:r>
      <w:r>
        <w:t>межсубъектного</w:t>
      </w:r>
      <w:r>
        <w:rPr>
          <w:spacing w:val="1"/>
        </w:rPr>
        <w:t xml:space="preserve"> </w:t>
      </w:r>
      <w:r>
        <w:t>общения.</w:t>
      </w:r>
      <w:r>
        <w:rPr>
          <w:spacing w:val="1"/>
        </w:rPr>
        <w:t xml:space="preserve"> </w:t>
      </w:r>
      <w:r>
        <w:t>Выработка</w:t>
      </w:r>
      <w:r>
        <w:rPr>
          <w:spacing w:val="1"/>
        </w:rPr>
        <w:t xml:space="preserve"> </w:t>
      </w:r>
      <w:r>
        <w:t>личностью</w:t>
      </w:r>
      <w:r>
        <w:rPr>
          <w:spacing w:val="1"/>
        </w:rPr>
        <w:t xml:space="preserve"> </w:t>
      </w:r>
      <w:r>
        <w:t>собственной</w:t>
      </w:r>
      <w:r>
        <w:rPr>
          <w:spacing w:val="1"/>
        </w:rPr>
        <w:t xml:space="preserve"> </w:t>
      </w:r>
      <w:r>
        <w:t>системы</w:t>
      </w:r>
      <w:r>
        <w:rPr>
          <w:spacing w:val="1"/>
        </w:rPr>
        <w:t xml:space="preserve"> </w:t>
      </w:r>
      <w:r>
        <w:t>ценностей,</w:t>
      </w:r>
      <w:r>
        <w:rPr>
          <w:spacing w:val="1"/>
        </w:rPr>
        <w:t xml:space="preserve"> </w:t>
      </w:r>
      <w:r>
        <w:t>поиск</w:t>
      </w:r>
      <w:r>
        <w:rPr>
          <w:spacing w:val="1"/>
        </w:rPr>
        <w:t xml:space="preserve"> </w:t>
      </w:r>
      <w:r>
        <w:t>смысла</w:t>
      </w:r>
      <w:r>
        <w:rPr>
          <w:spacing w:val="1"/>
        </w:rPr>
        <w:t xml:space="preserve"> </w:t>
      </w:r>
      <w:r>
        <w:t>жизни</w:t>
      </w:r>
      <w:r>
        <w:rPr>
          <w:spacing w:val="1"/>
        </w:rPr>
        <w:t xml:space="preserve"> </w:t>
      </w:r>
      <w:r>
        <w:t>невозможны</w:t>
      </w:r>
      <w:r>
        <w:rPr>
          <w:spacing w:val="1"/>
        </w:rPr>
        <w:t xml:space="preserve"> </w:t>
      </w:r>
      <w:r>
        <w:t>вне</w:t>
      </w:r>
      <w:r>
        <w:rPr>
          <w:spacing w:val="1"/>
        </w:rPr>
        <w:t xml:space="preserve"> </w:t>
      </w:r>
      <w:r>
        <w:t>диалогического</w:t>
      </w:r>
      <w:r>
        <w:rPr>
          <w:spacing w:val="1"/>
        </w:rPr>
        <w:t xml:space="preserve"> </w:t>
      </w:r>
      <w:r>
        <w:t>общения</w:t>
      </w:r>
      <w:r>
        <w:rPr>
          <w:spacing w:val="-1"/>
        </w:rPr>
        <w:t xml:space="preserve"> </w:t>
      </w:r>
      <w:r>
        <w:t>человека</w:t>
      </w:r>
      <w:r>
        <w:rPr>
          <w:spacing w:val="-1"/>
        </w:rPr>
        <w:t xml:space="preserve"> </w:t>
      </w:r>
      <w:r>
        <w:t>с</w:t>
      </w:r>
      <w:r>
        <w:rPr>
          <w:spacing w:val="-1"/>
        </w:rPr>
        <w:t xml:space="preserve"> </w:t>
      </w:r>
      <w:r>
        <w:t>другим</w:t>
      </w:r>
      <w:r>
        <w:rPr>
          <w:spacing w:val="-2"/>
        </w:rPr>
        <w:t xml:space="preserve"> </w:t>
      </w:r>
      <w:r>
        <w:t>человеком, ребёнка</w:t>
      </w:r>
      <w:r>
        <w:rPr>
          <w:spacing w:val="-1"/>
        </w:rPr>
        <w:t xml:space="preserve"> </w:t>
      </w:r>
      <w:r>
        <w:t>со</w:t>
      </w:r>
      <w:r>
        <w:rPr>
          <w:spacing w:val="-1"/>
        </w:rPr>
        <w:t xml:space="preserve"> </w:t>
      </w:r>
      <w:r>
        <w:t>значимым</w:t>
      </w:r>
      <w:r>
        <w:rPr>
          <w:spacing w:val="-2"/>
        </w:rPr>
        <w:t xml:space="preserve"> </w:t>
      </w:r>
      <w:r>
        <w:t>взрослым.</w:t>
      </w:r>
    </w:p>
    <w:p w:rsidR="00163042" w:rsidRDefault="00633700">
      <w:pPr>
        <w:pStyle w:val="a3"/>
        <w:spacing w:before="1"/>
        <w:ind w:right="790" w:firstLine="566"/>
      </w:pPr>
      <w:r>
        <w:rPr>
          <w:b/>
        </w:rPr>
        <w:t xml:space="preserve">Принцип полисубъектности воспитания. </w:t>
      </w:r>
      <w:r>
        <w:t>В современных условиях процесс развития</w:t>
      </w:r>
      <w:r>
        <w:rPr>
          <w:spacing w:val="1"/>
        </w:rPr>
        <w:t xml:space="preserve"> </w:t>
      </w:r>
      <w:r>
        <w:t>и</w:t>
      </w:r>
      <w:r>
        <w:rPr>
          <w:spacing w:val="1"/>
        </w:rPr>
        <w:t xml:space="preserve"> </w:t>
      </w:r>
      <w:r>
        <w:t>воспитания</w:t>
      </w:r>
      <w:r>
        <w:rPr>
          <w:spacing w:val="1"/>
        </w:rPr>
        <w:t xml:space="preserve"> </w:t>
      </w:r>
      <w:r>
        <w:t>личности</w:t>
      </w:r>
      <w:r>
        <w:rPr>
          <w:spacing w:val="1"/>
        </w:rPr>
        <w:t xml:space="preserve"> </w:t>
      </w:r>
      <w:r>
        <w:t>имеет</w:t>
      </w:r>
      <w:r>
        <w:rPr>
          <w:spacing w:val="1"/>
        </w:rPr>
        <w:t xml:space="preserve"> </w:t>
      </w:r>
      <w:r>
        <w:t>полисубъектный,</w:t>
      </w:r>
      <w:r>
        <w:rPr>
          <w:spacing w:val="1"/>
        </w:rPr>
        <w:t xml:space="preserve"> </w:t>
      </w:r>
      <w:r>
        <w:t>многомерно-деятельностный</w:t>
      </w:r>
      <w:r>
        <w:rPr>
          <w:spacing w:val="1"/>
        </w:rPr>
        <w:t xml:space="preserve"> </w:t>
      </w:r>
      <w:r>
        <w:t>характер.</w:t>
      </w:r>
      <w:r>
        <w:rPr>
          <w:spacing w:val="1"/>
        </w:rPr>
        <w:t xml:space="preserve"> </w:t>
      </w:r>
      <w:r>
        <w:t>Младший</w:t>
      </w:r>
      <w:r>
        <w:rPr>
          <w:spacing w:val="1"/>
        </w:rPr>
        <w:t xml:space="preserve"> </w:t>
      </w:r>
      <w:r>
        <w:t>школьник</w:t>
      </w:r>
      <w:r>
        <w:rPr>
          <w:spacing w:val="1"/>
        </w:rPr>
        <w:t xml:space="preserve"> </w:t>
      </w:r>
      <w:r>
        <w:t>включён</w:t>
      </w:r>
      <w:r>
        <w:rPr>
          <w:spacing w:val="1"/>
        </w:rPr>
        <w:t xml:space="preserve"> </w:t>
      </w:r>
      <w:r>
        <w:t>в</w:t>
      </w:r>
      <w:r>
        <w:rPr>
          <w:spacing w:val="1"/>
        </w:rPr>
        <w:t xml:space="preserve"> </w:t>
      </w:r>
      <w:r>
        <w:t>различные</w:t>
      </w:r>
      <w:r>
        <w:rPr>
          <w:spacing w:val="1"/>
        </w:rPr>
        <w:t xml:space="preserve"> </w:t>
      </w:r>
      <w:r>
        <w:t>виды</w:t>
      </w:r>
      <w:r>
        <w:rPr>
          <w:spacing w:val="1"/>
        </w:rPr>
        <w:t xml:space="preserve"> </w:t>
      </w:r>
      <w:r>
        <w:t>социальной,</w:t>
      </w:r>
      <w:r>
        <w:rPr>
          <w:spacing w:val="1"/>
        </w:rPr>
        <w:t xml:space="preserve"> </w:t>
      </w:r>
      <w:r>
        <w:t>информационной,</w:t>
      </w:r>
      <w:r>
        <w:rPr>
          <w:spacing w:val="1"/>
        </w:rPr>
        <w:t xml:space="preserve"> </w:t>
      </w:r>
      <w:r>
        <w:t>коммуникативной</w:t>
      </w:r>
      <w:r>
        <w:rPr>
          <w:spacing w:val="1"/>
        </w:rPr>
        <w:t xml:space="preserve"> </w:t>
      </w:r>
      <w:r>
        <w:t>активности,</w:t>
      </w:r>
      <w:r>
        <w:rPr>
          <w:spacing w:val="1"/>
        </w:rPr>
        <w:t xml:space="preserve"> </w:t>
      </w:r>
      <w:r>
        <w:t>в</w:t>
      </w:r>
      <w:r>
        <w:rPr>
          <w:spacing w:val="1"/>
        </w:rPr>
        <w:t xml:space="preserve"> </w:t>
      </w:r>
      <w:r>
        <w:t>содержании</w:t>
      </w:r>
      <w:r>
        <w:rPr>
          <w:spacing w:val="1"/>
        </w:rPr>
        <w:t xml:space="preserve"> </w:t>
      </w:r>
      <w:r>
        <w:t>которых</w:t>
      </w:r>
      <w:r>
        <w:rPr>
          <w:spacing w:val="1"/>
        </w:rPr>
        <w:t xml:space="preserve"> </w:t>
      </w:r>
      <w:r>
        <w:t>присутствуют</w:t>
      </w:r>
      <w:r>
        <w:rPr>
          <w:spacing w:val="1"/>
        </w:rPr>
        <w:t xml:space="preserve"> </w:t>
      </w:r>
      <w:r>
        <w:t>разные,</w:t>
      </w:r>
      <w:r>
        <w:rPr>
          <w:spacing w:val="1"/>
        </w:rPr>
        <w:t xml:space="preserve"> </w:t>
      </w:r>
      <w:r>
        <w:t>нередко</w:t>
      </w:r>
      <w:r>
        <w:rPr>
          <w:spacing w:val="1"/>
        </w:rPr>
        <w:t xml:space="preserve"> </w:t>
      </w:r>
      <w:r>
        <w:t>противоречивые</w:t>
      </w:r>
      <w:r>
        <w:rPr>
          <w:spacing w:val="1"/>
        </w:rPr>
        <w:t xml:space="preserve"> </w:t>
      </w:r>
      <w:r>
        <w:t>ценности</w:t>
      </w:r>
      <w:r>
        <w:rPr>
          <w:spacing w:val="1"/>
        </w:rPr>
        <w:t xml:space="preserve"> </w:t>
      </w:r>
      <w:r>
        <w:t>и</w:t>
      </w:r>
      <w:r>
        <w:rPr>
          <w:spacing w:val="1"/>
        </w:rPr>
        <w:t xml:space="preserve"> </w:t>
      </w:r>
      <w:r>
        <w:t>мировоззренческие</w:t>
      </w:r>
      <w:r>
        <w:rPr>
          <w:spacing w:val="1"/>
        </w:rPr>
        <w:t xml:space="preserve"> </w:t>
      </w:r>
      <w:r>
        <w:t>установки.</w:t>
      </w:r>
      <w:r>
        <w:rPr>
          <w:spacing w:val="1"/>
        </w:rPr>
        <w:t xml:space="preserve"> </w:t>
      </w:r>
      <w:r>
        <w:t>Деятельность</w:t>
      </w:r>
      <w:r>
        <w:rPr>
          <w:spacing w:val="1"/>
        </w:rPr>
        <w:t xml:space="preserve"> </w:t>
      </w:r>
      <w:r>
        <w:t>различных</w:t>
      </w:r>
      <w:r>
        <w:rPr>
          <w:spacing w:val="1"/>
        </w:rPr>
        <w:t xml:space="preserve"> </w:t>
      </w:r>
      <w:r>
        <w:t>субъектов духовно-нравственного развития, воспитания и социализации при ведущей роли</w:t>
      </w:r>
      <w:r>
        <w:rPr>
          <w:spacing w:val="1"/>
        </w:rPr>
        <w:t xml:space="preserve"> </w:t>
      </w:r>
      <w:r>
        <w:rPr>
          <w:spacing w:val="-1"/>
        </w:rPr>
        <w:t>образовательного</w:t>
      </w:r>
      <w:r>
        <w:rPr>
          <w:spacing w:val="-10"/>
        </w:rPr>
        <w:t xml:space="preserve"> </w:t>
      </w:r>
      <w:r>
        <w:rPr>
          <w:spacing w:val="-1"/>
        </w:rPr>
        <w:t>учреждения</w:t>
      </w:r>
      <w:r>
        <w:rPr>
          <w:spacing w:val="-11"/>
        </w:rPr>
        <w:t xml:space="preserve"> </w:t>
      </w:r>
      <w:r>
        <w:t>должна</w:t>
      </w:r>
      <w:r>
        <w:rPr>
          <w:spacing w:val="-12"/>
        </w:rPr>
        <w:t xml:space="preserve"> </w:t>
      </w:r>
      <w:r>
        <w:t>быть</w:t>
      </w:r>
      <w:r>
        <w:rPr>
          <w:spacing w:val="-12"/>
        </w:rPr>
        <w:t xml:space="preserve"> </w:t>
      </w:r>
      <w:r>
        <w:t>по</w:t>
      </w:r>
      <w:r>
        <w:rPr>
          <w:spacing w:val="-15"/>
        </w:rPr>
        <w:t xml:space="preserve"> </w:t>
      </w:r>
      <w:r>
        <w:t>возможности</w:t>
      </w:r>
      <w:r>
        <w:rPr>
          <w:spacing w:val="-10"/>
        </w:rPr>
        <w:t xml:space="preserve"> </w:t>
      </w:r>
      <w:r>
        <w:t>согласована</w:t>
      </w:r>
      <w:r>
        <w:rPr>
          <w:spacing w:val="-12"/>
        </w:rPr>
        <w:t xml:space="preserve"> </w:t>
      </w:r>
      <w:r>
        <w:t>на</w:t>
      </w:r>
      <w:r>
        <w:rPr>
          <w:spacing w:val="-12"/>
        </w:rPr>
        <w:t xml:space="preserve"> </w:t>
      </w:r>
      <w:r>
        <w:t>основе</w:t>
      </w:r>
      <w:r>
        <w:rPr>
          <w:spacing w:val="-14"/>
        </w:rPr>
        <w:t xml:space="preserve"> </w:t>
      </w:r>
      <w:r>
        <w:t>цели,</w:t>
      </w:r>
      <w:r>
        <w:rPr>
          <w:spacing w:val="-11"/>
        </w:rPr>
        <w:t xml:space="preserve"> </w:t>
      </w:r>
      <w:r>
        <w:t>задач</w:t>
      </w:r>
      <w:r>
        <w:rPr>
          <w:spacing w:val="-58"/>
        </w:rPr>
        <w:t xml:space="preserve"> </w:t>
      </w:r>
      <w:r>
        <w:t>и</w:t>
      </w:r>
      <w:r>
        <w:rPr>
          <w:spacing w:val="1"/>
        </w:rPr>
        <w:t xml:space="preserve"> </w:t>
      </w:r>
      <w:r>
        <w:t>ценностей</w:t>
      </w:r>
      <w:r>
        <w:rPr>
          <w:spacing w:val="1"/>
        </w:rPr>
        <w:t xml:space="preserve"> </w:t>
      </w:r>
      <w:r>
        <w:t>программы</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на</w:t>
      </w:r>
      <w:r>
        <w:rPr>
          <w:spacing w:val="-57"/>
        </w:rPr>
        <w:t xml:space="preserve"> </w:t>
      </w:r>
      <w:r>
        <w:t>ступени</w:t>
      </w:r>
      <w:r>
        <w:rPr>
          <w:spacing w:val="-1"/>
        </w:rPr>
        <w:t xml:space="preserve"> </w:t>
      </w:r>
      <w:r>
        <w:t>начального общего</w:t>
      </w:r>
      <w:r>
        <w:rPr>
          <w:spacing w:val="-1"/>
        </w:rPr>
        <w:t xml:space="preserve"> </w:t>
      </w:r>
      <w:r>
        <w:t>образования.</w:t>
      </w:r>
    </w:p>
    <w:p w:rsidR="00163042" w:rsidRDefault="00633700">
      <w:pPr>
        <w:pStyle w:val="a3"/>
        <w:ind w:right="789" w:firstLine="566"/>
      </w:pPr>
      <w:r>
        <w:rPr>
          <w:b/>
        </w:rPr>
        <w:t>Принцип</w:t>
      </w:r>
      <w:r>
        <w:rPr>
          <w:b/>
          <w:spacing w:val="1"/>
        </w:rPr>
        <w:t xml:space="preserve"> </w:t>
      </w:r>
      <w:r>
        <w:rPr>
          <w:b/>
        </w:rPr>
        <w:t>системно-деятельностной</w:t>
      </w:r>
      <w:r>
        <w:rPr>
          <w:b/>
          <w:spacing w:val="1"/>
        </w:rPr>
        <w:t xml:space="preserve"> </w:t>
      </w:r>
      <w:r>
        <w:rPr>
          <w:b/>
        </w:rPr>
        <w:t>организации</w:t>
      </w:r>
      <w:r>
        <w:rPr>
          <w:b/>
          <w:spacing w:val="1"/>
        </w:rPr>
        <w:t xml:space="preserve"> </w:t>
      </w:r>
      <w:r>
        <w:rPr>
          <w:b/>
        </w:rPr>
        <w:t>воспитания.</w:t>
      </w:r>
      <w:r>
        <w:rPr>
          <w:b/>
          <w:spacing w:val="1"/>
        </w:rPr>
        <w:t xml:space="preserve"> </w:t>
      </w:r>
      <w:r>
        <w:t>Воспитание,</w:t>
      </w:r>
      <w:r>
        <w:rPr>
          <w:spacing w:val="1"/>
        </w:rPr>
        <w:t xml:space="preserve"> </w:t>
      </w:r>
      <w:r>
        <w:t>направленное</w:t>
      </w:r>
      <w:r>
        <w:rPr>
          <w:spacing w:val="1"/>
        </w:rPr>
        <w:t xml:space="preserve"> </w:t>
      </w:r>
      <w:r>
        <w:t>на</w:t>
      </w:r>
      <w:r>
        <w:rPr>
          <w:spacing w:val="1"/>
        </w:rPr>
        <w:t xml:space="preserve"> </w:t>
      </w:r>
      <w:r>
        <w:t>духовно-нравственное</w:t>
      </w:r>
      <w:r>
        <w:rPr>
          <w:spacing w:val="1"/>
        </w:rPr>
        <w:t xml:space="preserve"> </w:t>
      </w:r>
      <w:r>
        <w:t>развитие</w:t>
      </w:r>
      <w:r>
        <w:rPr>
          <w:spacing w:val="1"/>
        </w:rPr>
        <w:t xml:space="preserve"> </w:t>
      </w:r>
      <w:r>
        <w:t>обучающихся</w:t>
      </w:r>
      <w:r>
        <w:rPr>
          <w:spacing w:val="1"/>
        </w:rPr>
        <w:t xml:space="preserve"> </w:t>
      </w:r>
      <w:r>
        <w:t>и</w:t>
      </w:r>
      <w:r>
        <w:rPr>
          <w:spacing w:val="1"/>
        </w:rPr>
        <w:t xml:space="preserve"> </w:t>
      </w:r>
      <w:r>
        <w:t>поддерживаемое</w:t>
      </w:r>
      <w:r>
        <w:rPr>
          <w:spacing w:val="1"/>
        </w:rPr>
        <w:t xml:space="preserve"> </w:t>
      </w:r>
      <w:r>
        <w:t>всем</w:t>
      </w:r>
      <w:r>
        <w:rPr>
          <w:spacing w:val="1"/>
        </w:rPr>
        <w:t xml:space="preserve"> </w:t>
      </w:r>
      <w:r>
        <w:t>укладом школьной жизни, включает в себя организацию учебной, внеучебной, общественно</w:t>
      </w:r>
      <w:r>
        <w:rPr>
          <w:spacing w:val="1"/>
        </w:rPr>
        <w:t xml:space="preserve"> </w:t>
      </w:r>
      <w:r>
        <w:t>значимой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1"/>
        </w:rPr>
        <w:t xml:space="preserve"> </w:t>
      </w:r>
      <w:r>
        <w:t>Интеграция</w:t>
      </w:r>
      <w:r>
        <w:rPr>
          <w:spacing w:val="1"/>
        </w:rPr>
        <w:t xml:space="preserve"> </w:t>
      </w:r>
      <w:r>
        <w:t>содержания</w:t>
      </w:r>
      <w:r>
        <w:rPr>
          <w:spacing w:val="1"/>
        </w:rPr>
        <w:t xml:space="preserve"> </w:t>
      </w:r>
      <w:r>
        <w:t>различных</w:t>
      </w:r>
      <w:r>
        <w:rPr>
          <w:spacing w:val="1"/>
        </w:rPr>
        <w:t xml:space="preserve"> </w:t>
      </w:r>
      <w:r>
        <w:t>видов</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программы</w:t>
      </w:r>
      <w:r>
        <w:rPr>
          <w:spacing w:val="1"/>
        </w:rPr>
        <w:t xml:space="preserve"> </w:t>
      </w:r>
      <w:r>
        <w:t>их</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воспитательных</w:t>
      </w:r>
      <w:r>
        <w:rPr>
          <w:spacing w:val="1"/>
        </w:rPr>
        <w:t xml:space="preserve"> </w:t>
      </w:r>
      <w:r>
        <w:t>идеалов</w:t>
      </w:r>
      <w:r>
        <w:rPr>
          <w:spacing w:val="1"/>
        </w:rPr>
        <w:t xml:space="preserve"> </w:t>
      </w:r>
      <w:r>
        <w:t>и</w:t>
      </w:r>
      <w:r>
        <w:rPr>
          <w:spacing w:val="1"/>
        </w:rPr>
        <w:t xml:space="preserve"> </w:t>
      </w:r>
      <w:r>
        <w:t>ценностей.</w:t>
      </w:r>
      <w:r>
        <w:rPr>
          <w:spacing w:val="1"/>
        </w:rPr>
        <w:t xml:space="preserve"> </w:t>
      </w:r>
      <w:r>
        <w:t>Каждая</w:t>
      </w:r>
      <w:r>
        <w:rPr>
          <w:spacing w:val="1"/>
        </w:rPr>
        <w:t xml:space="preserve"> </w:t>
      </w:r>
      <w:r>
        <w:t>из</w:t>
      </w:r>
      <w:r>
        <w:rPr>
          <w:spacing w:val="1"/>
        </w:rPr>
        <w:t xml:space="preserve"> </w:t>
      </w:r>
      <w:r>
        <w:t>ценностей</w:t>
      </w:r>
      <w:r>
        <w:rPr>
          <w:spacing w:val="1"/>
        </w:rPr>
        <w:t xml:space="preserve"> </w:t>
      </w:r>
      <w:r>
        <w:t>педагогически</w:t>
      </w:r>
      <w:r>
        <w:rPr>
          <w:spacing w:val="1"/>
        </w:rPr>
        <w:t xml:space="preserve"> </w:t>
      </w:r>
      <w:r>
        <w:t>определяется</w:t>
      </w:r>
      <w:r>
        <w:rPr>
          <w:spacing w:val="1"/>
        </w:rPr>
        <w:t xml:space="preserve"> </w:t>
      </w:r>
      <w:r>
        <w:t>как</w:t>
      </w:r>
      <w:r>
        <w:rPr>
          <w:spacing w:val="1"/>
        </w:rPr>
        <w:t xml:space="preserve"> </w:t>
      </w:r>
      <w:r>
        <w:t>вопрос,</w:t>
      </w:r>
      <w:r>
        <w:rPr>
          <w:spacing w:val="1"/>
        </w:rPr>
        <w:t xml:space="preserve"> </w:t>
      </w:r>
      <w:r>
        <w:t>разрешение</w:t>
      </w:r>
      <w:r>
        <w:rPr>
          <w:spacing w:val="1"/>
        </w:rPr>
        <w:t xml:space="preserve"> </w:t>
      </w:r>
      <w:r>
        <w:t>которого</w:t>
      </w:r>
      <w:r>
        <w:rPr>
          <w:spacing w:val="1"/>
        </w:rPr>
        <w:t xml:space="preserve"> </w:t>
      </w:r>
      <w:r>
        <w:t>превращается</w:t>
      </w:r>
      <w:r>
        <w:rPr>
          <w:spacing w:val="1"/>
        </w:rPr>
        <w:t xml:space="preserve"> </w:t>
      </w:r>
      <w:r>
        <w:t>в</w:t>
      </w:r>
      <w:r>
        <w:rPr>
          <w:spacing w:val="-57"/>
        </w:rPr>
        <w:t xml:space="preserve"> </w:t>
      </w:r>
      <w:r>
        <w:t>воспитательную задачу. Что есть Отечество? семья? милосердие? закон? честь? Понимание -</w:t>
      </w:r>
      <w:r>
        <w:rPr>
          <w:spacing w:val="1"/>
        </w:rPr>
        <w:t xml:space="preserve"> </w:t>
      </w:r>
      <w:r>
        <w:t>это ответ на вопрос. Оно достигается через выяснение общественного значения ценностей и</w:t>
      </w:r>
      <w:r>
        <w:rPr>
          <w:spacing w:val="1"/>
        </w:rPr>
        <w:t xml:space="preserve"> </w:t>
      </w:r>
      <w:r>
        <w:t>открытие их личностного смысла. Для решения воспитательных задач обучающиеся вместе с</w:t>
      </w:r>
      <w:r>
        <w:rPr>
          <w:spacing w:val="-57"/>
        </w:rPr>
        <w:t xml:space="preserve"> </w:t>
      </w:r>
      <w:r>
        <w:t>педагогами и родителями (законными представителями), иными субъектами воспитания и</w:t>
      </w:r>
      <w:r>
        <w:rPr>
          <w:spacing w:val="1"/>
        </w:rPr>
        <w:t xml:space="preserve"> </w:t>
      </w:r>
      <w:r>
        <w:t>социализации</w:t>
      </w:r>
      <w:r>
        <w:rPr>
          <w:spacing w:val="-1"/>
        </w:rPr>
        <w:t xml:space="preserve"> </w:t>
      </w:r>
      <w:r>
        <w:t>обращаются к содержанию:</w:t>
      </w:r>
    </w:p>
    <w:p w:rsidR="00163042" w:rsidRDefault="00633700" w:rsidP="008C6BD2">
      <w:pPr>
        <w:pStyle w:val="a4"/>
        <w:numPr>
          <w:ilvl w:val="0"/>
          <w:numId w:val="49"/>
        </w:numPr>
        <w:tabs>
          <w:tab w:val="left" w:pos="1446"/>
        </w:tabs>
        <w:spacing w:before="1" w:line="293" w:lineRule="exact"/>
        <w:ind w:left="1445" w:hanging="287"/>
        <w:rPr>
          <w:sz w:val="24"/>
        </w:rPr>
      </w:pPr>
      <w:r>
        <w:rPr>
          <w:sz w:val="24"/>
        </w:rPr>
        <w:t>общеобразовательных</w:t>
      </w:r>
      <w:r>
        <w:rPr>
          <w:spacing w:val="-4"/>
          <w:sz w:val="24"/>
        </w:rPr>
        <w:t xml:space="preserve"> </w:t>
      </w:r>
      <w:r>
        <w:rPr>
          <w:sz w:val="24"/>
        </w:rPr>
        <w:t>дисциплин;</w:t>
      </w:r>
    </w:p>
    <w:p w:rsidR="00163042" w:rsidRDefault="00633700" w:rsidP="008C6BD2">
      <w:pPr>
        <w:pStyle w:val="a4"/>
        <w:numPr>
          <w:ilvl w:val="0"/>
          <w:numId w:val="49"/>
        </w:numPr>
        <w:tabs>
          <w:tab w:val="left" w:pos="1446"/>
        </w:tabs>
        <w:spacing w:line="293" w:lineRule="exact"/>
        <w:ind w:left="1445" w:hanging="287"/>
        <w:rPr>
          <w:sz w:val="24"/>
        </w:rPr>
      </w:pPr>
      <w:r>
        <w:rPr>
          <w:sz w:val="24"/>
        </w:rPr>
        <w:t>произведений</w:t>
      </w:r>
      <w:r>
        <w:rPr>
          <w:spacing w:val="-6"/>
          <w:sz w:val="24"/>
        </w:rPr>
        <w:t xml:space="preserve"> </w:t>
      </w:r>
      <w:r>
        <w:rPr>
          <w:sz w:val="24"/>
        </w:rPr>
        <w:t>искусства;</w:t>
      </w:r>
    </w:p>
    <w:p w:rsidR="00163042" w:rsidRDefault="00633700" w:rsidP="008C6BD2">
      <w:pPr>
        <w:pStyle w:val="a4"/>
        <w:numPr>
          <w:ilvl w:val="0"/>
          <w:numId w:val="49"/>
        </w:numPr>
        <w:tabs>
          <w:tab w:val="left" w:pos="1446"/>
          <w:tab w:val="left" w:pos="3205"/>
          <w:tab w:val="left" w:pos="4659"/>
          <w:tab w:val="left" w:pos="6157"/>
          <w:tab w:val="left" w:pos="7042"/>
          <w:tab w:val="left" w:pos="7378"/>
          <w:tab w:val="left" w:pos="8894"/>
        </w:tabs>
        <w:spacing w:before="1"/>
        <w:ind w:right="793" w:firstLine="566"/>
        <w:jc w:val="left"/>
        <w:rPr>
          <w:sz w:val="24"/>
        </w:rPr>
      </w:pPr>
      <w:r>
        <w:rPr>
          <w:sz w:val="24"/>
        </w:rPr>
        <w:t>периодической</w:t>
      </w:r>
      <w:r>
        <w:rPr>
          <w:sz w:val="24"/>
        </w:rPr>
        <w:tab/>
        <w:t>литературы,</w:t>
      </w:r>
      <w:r>
        <w:rPr>
          <w:sz w:val="24"/>
        </w:rPr>
        <w:tab/>
        <w:t>публикаций,</w:t>
      </w:r>
      <w:r>
        <w:rPr>
          <w:sz w:val="24"/>
        </w:rPr>
        <w:tab/>
        <w:t>радио-</w:t>
      </w:r>
      <w:r>
        <w:rPr>
          <w:sz w:val="24"/>
        </w:rPr>
        <w:tab/>
        <w:t>и</w:t>
      </w:r>
      <w:r>
        <w:rPr>
          <w:sz w:val="24"/>
        </w:rPr>
        <w:tab/>
        <w:t>телепередач,</w:t>
      </w:r>
      <w:r>
        <w:rPr>
          <w:sz w:val="24"/>
        </w:rPr>
        <w:tab/>
      </w:r>
      <w:r>
        <w:rPr>
          <w:spacing w:val="-1"/>
          <w:sz w:val="24"/>
        </w:rPr>
        <w:t>отражающих</w:t>
      </w:r>
      <w:r>
        <w:rPr>
          <w:spacing w:val="-57"/>
          <w:sz w:val="24"/>
        </w:rPr>
        <w:t xml:space="preserve"> </w:t>
      </w:r>
      <w:r>
        <w:rPr>
          <w:sz w:val="24"/>
        </w:rPr>
        <w:t>современную</w:t>
      </w:r>
      <w:r>
        <w:rPr>
          <w:spacing w:val="1"/>
          <w:sz w:val="24"/>
        </w:rPr>
        <w:t xml:space="preserve"> </w:t>
      </w:r>
      <w:r>
        <w:rPr>
          <w:sz w:val="24"/>
        </w:rPr>
        <w:t>жизнь;</w:t>
      </w:r>
    </w:p>
    <w:p w:rsidR="00163042" w:rsidRDefault="00633700" w:rsidP="008C6BD2">
      <w:pPr>
        <w:pStyle w:val="a4"/>
        <w:numPr>
          <w:ilvl w:val="0"/>
          <w:numId w:val="49"/>
        </w:numPr>
        <w:tabs>
          <w:tab w:val="left" w:pos="1446"/>
        </w:tabs>
        <w:spacing w:line="293" w:lineRule="exact"/>
        <w:ind w:left="1445" w:hanging="287"/>
        <w:jc w:val="left"/>
        <w:rPr>
          <w:sz w:val="24"/>
        </w:rPr>
      </w:pPr>
      <w:r>
        <w:rPr>
          <w:sz w:val="24"/>
        </w:rPr>
        <w:t>духовной</w:t>
      </w:r>
      <w:r>
        <w:rPr>
          <w:spacing w:val="-2"/>
          <w:sz w:val="24"/>
        </w:rPr>
        <w:t xml:space="preserve"> </w:t>
      </w:r>
      <w:r>
        <w:rPr>
          <w:sz w:val="24"/>
        </w:rPr>
        <w:t>культуры</w:t>
      </w:r>
      <w:r>
        <w:rPr>
          <w:spacing w:val="-2"/>
          <w:sz w:val="24"/>
        </w:rPr>
        <w:t xml:space="preserve"> </w:t>
      </w:r>
      <w:r>
        <w:rPr>
          <w:sz w:val="24"/>
        </w:rPr>
        <w:t>и</w:t>
      </w:r>
      <w:r>
        <w:rPr>
          <w:spacing w:val="-2"/>
          <w:sz w:val="24"/>
        </w:rPr>
        <w:t xml:space="preserve"> </w:t>
      </w:r>
      <w:r>
        <w:rPr>
          <w:sz w:val="24"/>
        </w:rPr>
        <w:t>фольклора</w:t>
      </w:r>
      <w:r>
        <w:rPr>
          <w:spacing w:val="-3"/>
          <w:sz w:val="24"/>
        </w:rPr>
        <w:t xml:space="preserve"> </w:t>
      </w:r>
      <w:r>
        <w:rPr>
          <w:sz w:val="24"/>
        </w:rPr>
        <w:t>народов</w:t>
      </w:r>
      <w:r>
        <w:rPr>
          <w:spacing w:val="-2"/>
          <w:sz w:val="24"/>
        </w:rPr>
        <w:t xml:space="preserve"> </w:t>
      </w:r>
      <w:r>
        <w:rPr>
          <w:sz w:val="24"/>
        </w:rPr>
        <w:t>России;</w:t>
      </w:r>
    </w:p>
    <w:p w:rsidR="00163042" w:rsidRDefault="00633700" w:rsidP="008C6BD2">
      <w:pPr>
        <w:pStyle w:val="a4"/>
        <w:numPr>
          <w:ilvl w:val="0"/>
          <w:numId w:val="49"/>
        </w:numPr>
        <w:tabs>
          <w:tab w:val="left" w:pos="1446"/>
        </w:tabs>
        <w:spacing w:line="293" w:lineRule="exact"/>
        <w:ind w:left="1445" w:hanging="287"/>
        <w:jc w:val="left"/>
        <w:rPr>
          <w:sz w:val="24"/>
        </w:rPr>
      </w:pPr>
      <w:r>
        <w:rPr>
          <w:sz w:val="24"/>
        </w:rPr>
        <w:t>истории,</w:t>
      </w:r>
      <w:r>
        <w:rPr>
          <w:spacing w:val="-6"/>
          <w:sz w:val="24"/>
        </w:rPr>
        <w:t xml:space="preserve"> </w:t>
      </w:r>
      <w:r>
        <w:rPr>
          <w:sz w:val="24"/>
        </w:rPr>
        <w:t>традиций</w:t>
      </w:r>
      <w:r>
        <w:rPr>
          <w:spacing w:val="-4"/>
          <w:sz w:val="24"/>
        </w:rPr>
        <w:t xml:space="preserve"> </w:t>
      </w:r>
      <w:r>
        <w:rPr>
          <w:sz w:val="24"/>
        </w:rPr>
        <w:t>и</w:t>
      </w:r>
      <w:r>
        <w:rPr>
          <w:spacing w:val="-3"/>
          <w:sz w:val="24"/>
        </w:rPr>
        <w:t xml:space="preserve"> </w:t>
      </w:r>
      <w:r>
        <w:rPr>
          <w:sz w:val="24"/>
        </w:rPr>
        <w:t>современной</w:t>
      </w:r>
      <w:r>
        <w:rPr>
          <w:spacing w:val="-3"/>
          <w:sz w:val="24"/>
        </w:rPr>
        <w:t xml:space="preserve"> </w:t>
      </w:r>
      <w:r>
        <w:rPr>
          <w:sz w:val="24"/>
        </w:rPr>
        <w:t>жизни</w:t>
      </w:r>
      <w:r>
        <w:rPr>
          <w:spacing w:val="-2"/>
          <w:sz w:val="24"/>
        </w:rPr>
        <w:t xml:space="preserve"> </w:t>
      </w:r>
      <w:r>
        <w:rPr>
          <w:sz w:val="24"/>
        </w:rPr>
        <w:t>своей</w:t>
      </w:r>
      <w:r>
        <w:rPr>
          <w:spacing w:val="-3"/>
          <w:sz w:val="24"/>
        </w:rPr>
        <w:t xml:space="preserve"> </w:t>
      </w:r>
      <w:r>
        <w:rPr>
          <w:sz w:val="24"/>
        </w:rPr>
        <w:t>Родины,</w:t>
      </w:r>
      <w:r>
        <w:rPr>
          <w:spacing w:val="-2"/>
          <w:sz w:val="24"/>
        </w:rPr>
        <w:t xml:space="preserve"> </w:t>
      </w:r>
      <w:r>
        <w:rPr>
          <w:sz w:val="24"/>
        </w:rPr>
        <w:t>своего</w:t>
      </w:r>
      <w:r>
        <w:rPr>
          <w:spacing w:val="-4"/>
          <w:sz w:val="24"/>
        </w:rPr>
        <w:t xml:space="preserve"> </w:t>
      </w:r>
      <w:r>
        <w:rPr>
          <w:sz w:val="24"/>
        </w:rPr>
        <w:t>края,</w:t>
      </w:r>
      <w:r>
        <w:rPr>
          <w:spacing w:val="-2"/>
          <w:sz w:val="24"/>
        </w:rPr>
        <w:t xml:space="preserve"> </w:t>
      </w:r>
      <w:r>
        <w:rPr>
          <w:sz w:val="24"/>
        </w:rPr>
        <w:t>своей</w:t>
      </w:r>
      <w:r>
        <w:rPr>
          <w:spacing w:val="-3"/>
          <w:sz w:val="24"/>
        </w:rPr>
        <w:t xml:space="preserve"> </w:t>
      </w:r>
      <w:r>
        <w:rPr>
          <w:sz w:val="24"/>
        </w:rPr>
        <w:t>семьи;</w:t>
      </w:r>
    </w:p>
    <w:p w:rsidR="00163042" w:rsidRDefault="00633700" w:rsidP="008C6BD2">
      <w:pPr>
        <w:pStyle w:val="a4"/>
        <w:numPr>
          <w:ilvl w:val="0"/>
          <w:numId w:val="49"/>
        </w:numPr>
        <w:tabs>
          <w:tab w:val="left" w:pos="1446"/>
        </w:tabs>
        <w:spacing w:line="293" w:lineRule="exact"/>
        <w:ind w:left="1445" w:hanging="287"/>
        <w:jc w:val="left"/>
        <w:rPr>
          <w:sz w:val="24"/>
        </w:rPr>
      </w:pPr>
      <w:r>
        <w:rPr>
          <w:sz w:val="24"/>
        </w:rPr>
        <w:t>жизненного</w:t>
      </w:r>
      <w:r>
        <w:rPr>
          <w:spacing w:val="-3"/>
          <w:sz w:val="24"/>
        </w:rPr>
        <w:t xml:space="preserve"> </w:t>
      </w:r>
      <w:r>
        <w:rPr>
          <w:sz w:val="24"/>
        </w:rPr>
        <w:t>опыта</w:t>
      </w:r>
      <w:r>
        <w:rPr>
          <w:spacing w:val="-3"/>
          <w:sz w:val="24"/>
        </w:rPr>
        <w:t xml:space="preserve"> </w:t>
      </w:r>
      <w:r>
        <w:rPr>
          <w:sz w:val="24"/>
        </w:rPr>
        <w:t>своих</w:t>
      </w:r>
      <w:r>
        <w:rPr>
          <w:spacing w:val="-1"/>
          <w:sz w:val="24"/>
        </w:rPr>
        <w:t xml:space="preserve"> </w:t>
      </w:r>
      <w:r>
        <w:rPr>
          <w:sz w:val="24"/>
        </w:rPr>
        <w:t>родителей</w:t>
      </w:r>
      <w:r>
        <w:rPr>
          <w:spacing w:val="-2"/>
          <w:sz w:val="24"/>
        </w:rPr>
        <w:t xml:space="preserve"> </w:t>
      </w:r>
      <w:r>
        <w:rPr>
          <w:sz w:val="24"/>
        </w:rPr>
        <w:t>(законных</w:t>
      </w:r>
      <w:r>
        <w:rPr>
          <w:spacing w:val="-4"/>
          <w:sz w:val="24"/>
        </w:rPr>
        <w:t xml:space="preserve"> </w:t>
      </w:r>
      <w:r>
        <w:rPr>
          <w:sz w:val="24"/>
        </w:rPr>
        <w:t>представителей)</w:t>
      </w:r>
      <w:r>
        <w:rPr>
          <w:spacing w:val="-2"/>
          <w:sz w:val="24"/>
        </w:rPr>
        <w:t xml:space="preserve"> </w:t>
      </w:r>
      <w:r>
        <w:rPr>
          <w:sz w:val="24"/>
        </w:rPr>
        <w:t>и</w:t>
      </w:r>
      <w:r>
        <w:rPr>
          <w:spacing w:val="-3"/>
          <w:sz w:val="24"/>
        </w:rPr>
        <w:t xml:space="preserve"> </w:t>
      </w:r>
      <w:r>
        <w:rPr>
          <w:sz w:val="24"/>
        </w:rPr>
        <w:t>прародителей;</w:t>
      </w:r>
    </w:p>
    <w:p w:rsidR="00163042" w:rsidRDefault="00633700" w:rsidP="008C6BD2">
      <w:pPr>
        <w:pStyle w:val="a4"/>
        <w:numPr>
          <w:ilvl w:val="0"/>
          <w:numId w:val="49"/>
        </w:numPr>
        <w:tabs>
          <w:tab w:val="left" w:pos="1446"/>
        </w:tabs>
        <w:ind w:right="799" w:firstLine="566"/>
        <w:jc w:val="left"/>
        <w:rPr>
          <w:sz w:val="24"/>
        </w:rPr>
      </w:pPr>
      <w:r>
        <w:rPr>
          <w:sz w:val="24"/>
        </w:rPr>
        <w:t>общественно</w:t>
      </w:r>
      <w:r>
        <w:rPr>
          <w:spacing w:val="13"/>
          <w:sz w:val="24"/>
        </w:rPr>
        <w:t xml:space="preserve"> </w:t>
      </w:r>
      <w:r>
        <w:rPr>
          <w:sz w:val="24"/>
        </w:rPr>
        <w:t>полезной</w:t>
      </w:r>
      <w:r>
        <w:rPr>
          <w:spacing w:val="12"/>
          <w:sz w:val="24"/>
        </w:rPr>
        <w:t xml:space="preserve"> </w:t>
      </w:r>
      <w:r>
        <w:rPr>
          <w:sz w:val="24"/>
        </w:rPr>
        <w:t>и</w:t>
      </w:r>
      <w:r>
        <w:rPr>
          <w:spacing w:val="15"/>
          <w:sz w:val="24"/>
        </w:rPr>
        <w:t xml:space="preserve"> </w:t>
      </w:r>
      <w:r>
        <w:rPr>
          <w:sz w:val="24"/>
        </w:rPr>
        <w:t>личностно</w:t>
      </w:r>
      <w:r>
        <w:rPr>
          <w:spacing w:val="13"/>
          <w:sz w:val="24"/>
        </w:rPr>
        <w:t xml:space="preserve"> </w:t>
      </w:r>
      <w:r>
        <w:rPr>
          <w:sz w:val="24"/>
        </w:rPr>
        <w:t>значимой</w:t>
      </w:r>
      <w:r>
        <w:rPr>
          <w:spacing w:val="15"/>
          <w:sz w:val="24"/>
        </w:rPr>
        <w:t xml:space="preserve"> </w:t>
      </w:r>
      <w:r>
        <w:rPr>
          <w:sz w:val="24"/>
        </w:rPr>
        <w:t>деятельности</w:t>
      </w:r>
      <w:r>
        <w:rPr>
          <w:spacing w:val="15"/>
          <w:sz w:val="24"/>
        </w:rPr>
        <w:t xml:space="preserve"> </w:t>
      </w:r>
      <w:r>
        <w:rPr>
          <w:sz w:val="24"/>
        </w:rPr>
        <w:t>в</w:t>
      </w:r>
      <w:r>
        <w:rPr>
          <w:spacing w:val="13"/>
          <w:sz w:val="24"/>
        </w:rPr>
        <w:t xml:space="preserve"> </w:t>
      </w:r>
      <w:r>
        <w:rPr>
          <w:sz w:val="24"/>
        </w:rPr>
        <w:t>рамках</w:t>
      </w:r>
      <w:r>
        <w:rPr>
          <w:spacing w:val="16"/>
          <w:sz w:val="24"/>
        </w:rPr>
        <w:t xml:space="preserve"> </w:t>
      </w:r>
      <w:r>
        <w:rPr>
          <w:sz w:val="24"/>
        </w:rPr>
        <w:t>педагогически</w:t>
      </w:r>
      <w:r>
        <w:rPr>
          <w:spacing w:val="-57"/>
          <w:sz w:val="24"/>
        </w:rPr>
        <w:t xml:space="preserve"> </w:t>
      </w:r>
      <w:r>
        <w:rPr>
          <w:sz w:val="24"/>
        </w:rPr>
        <w:t>организованных</w:t>
      </w:r>
      <w:r>
        <w:rPr>
          <w:spacing w:val="1"/>
          <w:sz w:val="24"/>
        </w:rPr>
        <w:t xml:space="preserve"> </w:t>
      </w:r>
      <w:r>
        <w:rPr>
          <w:sz w:val="24"/>
        </w:rPr>
        <w:t>социальных</w:t>
      </w:r>
      <w:r>
        <w:rPr>
          <w:spacing w:val="2"/>
          <w:sz w:val="24"/>
        </w:rPr>
        <w:t xml:space="preserve"> </w:t>
      </w:r>
      <w:r>
        <w:rPr>
          <w:sz w:val="24"/>
        </w:rPr>
        <w:t>и</w:t>
      </w:r>
      <w:r>
        <w:rPr>
          <w:spacing w:val="-2"/>
          <w:sz w:val="24"/>
        </w:rPr>
        <w:t xml:space="preserve"> </w:t>
      </w:r>
      <w:r>
        <w:rPr>
          <w:sz w:val="24"/>
        </w:rPr>
        <w:t>культурных практик;</w:t>
      </w:r>
    </w:p>
    <w:p w:rsidR="00163042" w:rsidRDefault="00633700" w:rsidP="008C6BD2">
      <w:pPr>
        <w:pStyle w:val="a4"/>
        <w:numPr>
          <w:ilvl w:val="0"/>
          <w:numId w:val="49"/>
        </w:numPr>
        <w:tabs>
          <w:tab w:val="left" w:pos="1446"/>
        </w:tabs>
        <w:spacing w:line="293" w:lineRule="exact"/>
        <w:ind w:left="1445" w:hanging="287"/>
        <w:jc w:val="left"/>
        <w:rPr>
          <w:sz w:val="24"/>
        </w:rPr>
      </w:pPr>
      <w:r>
        <w:rPr>
          <w:sz w:val="24"/>
        </w:rPr>
        <w:t>других</w:t>
      </w:r>
      <w:r>
        <w:rPr>
          <w:spacing w:val="-2"/>
          <w:sz w:val="24"/>
        </w:rPr>
        <w:t xml:space="preserve"> </w:t>
      </w:r>
      <w:r>
        <w:rPr>
          <w:sz w:val="24"/>
        </w:rPr>
        <w:t>источников</w:t>
      </w:r>
      <w:r>
        <w:rPr>
          <w:spacing w:val="-3"/>
          <w:sz w:val="24"/>
        </w:rPr>
        <w:t xml:space="preserve"> </w:t>
      </w:r>
      <w:r>
        <w:rPr>
          <w:sz w:val="24"/>
        </w:rPr>
        <w:t>информации</w:t>
      </w:r>
      <w:r>
        <w:rPr>
          <w:spacing w:val="-3"/>
          <w:sz w:val="24"/>
        </w:rPr>
        <w:t xml:space="preserve"> </w:t>
      </w:r>
      <w:r>
        <w:rPr>
          <w:sz w:val="24"/>
        </w:rPr>
        <w:t>и</w:t>
      </w:r>
      <w:r>
        <w:rPr>
          <w:spacing w:val="-4"/>
          <w:sz w:val="24"/>
        </w:rPr>
        <w:t xml:space="preserve"> </w:t>
      </w:r>
      <w:r>
        <w:rPr>
          <w:sz w:val="24"/>
        </w:rPr>
        <w:t>научного</w:t>
      </w:r>
      <w:r>
        <w:rPr>
          <w:spacing w:val="-3"/>
          <w:sz w:val="24"/>
        </w:rPr>
        <w:t xml:space="preserve"> </w:t>
      </w:r>
      <w:r>
        <w:rPr>
          <w:sz w:val="24"/>
        </w:rPr>
        <w:t>знания.</w:t>
      </w:r>
    </w:p>
    <w:p w:rsidR="00163042" w:rsidRDefault="00633700">
      <w:pPr>
        <w:pStyle w:val="a3"/>
        <w:spacing w:before="1"/>
        <w:ind w:right="796" w:firstLine="566"/>
      </w:pPr>
      <w:r>
        <w:t>Решение этих задач предполагает, что при разработке предметных программ</w:t>
      </w:r>
      <w:r>
        <w:rPr>
          <w:spacing w:val="1"/>
        </w:rPr>
        <w:t xml:space="preserve"> </w:t>
      </w:r>
      <w:r>
        <w:t>в их</w:t>
      </w:r>
      <w:r>
        <w:rPr>
          <w:spacing w:val="1"/>
        </w:rPr>
        <w:t xml:space="preserve"> </w:t>
      </w:r>
      <w:r>
        <w:t>содержании</w:t>
      </w:r>
      <w:r>
        <w:rPr>
          <w:spacing w:val="1"/>
        </w:rPr>
        <w:t xml:space="preserve"> </w:t>
      </w:r>
      <w:r>
        <w:t>должны</w:t>
      </w:r>
      <w:r>
        <w:rPr>
          <w:spacing w:val="1"/>
        </w:rPr>
        <w:t xml:space="preserve"> </w:t>
      </w:r>
      <w:r>
        <w:t>гармонично</w:t>
      </w:r>
      <w:r>
        <w:rPr>
          <w:spacing w:val="1"/>
        </w:rPr>
        <w:t xml:space="preserve"> </w:t>
      </w:r>
      <w:r>
        <w:t>сочетаться</w:t>
      </w:r>
      <w:r>
        <w:rPr>
          <w:spacing w:val="1"/>
        </w:rPr>
        <w:t xml:space="preserve"> </w:t>
      </w:r>
      <w:r>
        <w:t>специальные</w:t>
      </w:r>
      <w:r>
        <w:rPr>
          <w:spacing w:val="1"/>
        </w:rPr>
        <w:t xml:space="preserve"> </w:t>
      </w:r>
      <w:r>
        <w:t>и</w:t>
      </w:r>
      <w:r>
        <w:rPr>
          <w:spacing w:val="1"/>
        </w:rPr>
        <w:t xml:space="preserve"> </w:t>
      </w:r>
      <w:r>
        <w:t>культурологические</w:t>
      </w:r>
      <w:r>
        <w:rPr>
          <w:spacing w:val="1"/>
        </w:rPr>
        <w:t xml:space="preserve"> </w:t>
      </w:r>
      <w:r>
        <w:t>знания,</w:t>
      </w:r>
      <w:r>
        <w:rPr>
          <w:spacing w:val="1"/>
        </w:rPr>
        <w:t xml:space="preserve"> </w:t>
      </w:r>
      <w:r>
        <w:t>отражающие</w:t>
      </w:r>
      <w:r>
        <w:rPr>
          <w:spacing w:val="-2"/>
        </w:rPr>
        <w:t xml:space="preserve"> </w:t>
      </w:r>
      <w:r>
        <w:t>многонациональный</w:t>
      </w:r>
      <w:r>
        <w:rPr>
          <w:spacing w:val="-2"/>
        </w:rPr>
        <w:t xml:space="preserve"> </w:t>
      </w:r>
      <w:r>
        <w:t>характер российского</w:t>
      </w:r>
      <w:r>
        <w:rPr>
          <w:spacing w:val="-1"/>
        </w:rPr>
        <w:t xml:space="preserve"> </w:t>
      </w:r>
      <w:r>
        <w:t>народа.</w:t>
      </w:r>
    </w:p>
    <w:p w:rsidR="00163042" w:rsidRDefault="00633700">
      <w:pPr>
        <w:pStyle w:val="a3"/>
        <w:ind w:right="790" w:firstLine="566"/>
      </w:pPr>
      <w:r>
        <w:t>Таким образом, содержание разных видов учебной, семейной, общественно значимой</w:t>
      </w:r>
      <w:r>
        <w:rPr>
          <w:spacing w:val="1"/>
        </w:rPr>
        <w:t xml:space="preserve"> </w:t>
      </w:r>
      <w:r>
        <w:t>деятельности интегрируется вокруг сформулированной в виде вопроса-задачи ценности. В</w:t>
      </w:r>
      <w:r>
        <w:rPr>
          <w:spacing w:val="1"/>
        </w:rPr>
        <w:t xml:space="preserve"> </w:t>
      </w:r>
      <w:r>
        <w:t>свою</w:t>
      </w:r>
      <w:r>
        <w:rPr>
          <w:spacing w:val="1"/>
        </w:rPr>
        <w:t xml:space="preserve"> </w:t>
      </w:r>
      <w:r>
        <w:t>очередь,</w:t>
      </w:r>
      <w:r>
        <w:rPr>
          <w:spacing w:val="1"/>
        </w:rPr>
        <w:t xml:space="preserve"> </w:t>
      </w:r>
      <w:r>
        <w:t>ценности</w:t>
      </w:r>
      <w:r>
        <w:rPr>
          <w:spacing w:val="1"/>
        </w:rPr>
        <w:t xml:space="preserve"> </w:t>
      </w:r>
      <w:r>
        <w:t>последовательно</w:t>
      </w:r>
      <w:r>
        <w:rPr>
          <w:spacing w:val="1"/>
        </w:rPr>
        <w:t xml:space="preserve"> </w:t>
      </w:r>
      <w:r>
        <w:t>раскрываются</w:t>
      </w:r>
      <w:r>
        <w:rPr>
          <w:spacing w:val="1"/>
        </w:rPr>
        <w:t xml:space="preserve"> </w:t>
      </w:r>
      <w:r>
        <w:t>в</w:t>
      </w:r>
      <w:r>
        <w:rPr>
          <w:spacing w:val="1"/>
        </w:rPr>
        <w:t xml:space="preserve"> </w:t>
      </w:r>
      <w:r>
        <w:t>содержании</w:t>
      </w:r>
      <w:r>
        <w:rPr>
          <w:spacing w:val="1"/>
        </w:rPr>
        <w:t xml:space="preserve"> </w:t>
      </w:r>
      <w:r>
        <w:t>образовательной</w:t>
      </w:r>
      <w:r>
        <w:rPr>
          <w:spacing w:val="1"/>
        </w:rPr>
        <w:t xml:space="preserve"> </w:t>
      </w:r>
      <w:r>
        <w:t>деятельности и всего уклада школьной жизни. Ценности не локализованы в содержании</w:t>
      </w:r>
      <w:r>
        <w:rPr>
          <w:spacing w:val="1"/>
        </w:rPr>
        <w:t xml:space="preserve"> </w:t>
      </w:r>
      <w:r>
        <w:t>отдельного</w:t>
      </w:r>
      <w:r>
        <w:rPr>
          <w:spacing w:val="1"/>
        </w:rPr>
        <w:t xml:space="preserve"> </w:t>
      </w:r>
      <w:r>
        <w:t>учебного</w:t>
      </w:r>
      <w:r>
        <w:rPr>
          <w:spacing w:val="1"/>
        </w:rPr>
        <w:t xml:space="preserve"> </w:t>
      </w:r>
      <w:r>
        <w:t>предмета,</w:t>
      </w:r>
      <w:r>
        <w:rPr>
          <w:spacing w:val="1"/>
        </w:rPr>
        <w:t xml:space="preserve"> </w:t>
      </w:r>
      <w:r>
        <w:t>формы</w:t>
      </w:r>
      <w:r>
        <w:rPr>
          <w:spacing w:val="1"/>
        </w:rPr>
        <w:t xml:space="preserve"> </w:t>
      </w:r>
      <w:r>
        <w:t>или</w:t>
      </w:r>
      <w:r>
        <w:rPr>
          <w:spacing w:val="1"/>
        </w:rPr>
        <w:t xml:space="preserve"> </w:t>
      </w:r>
      <w:r>
        <w:t>вида</w:t>
      </w:r>
      <w:r>
        <w:rPr>
          <w:spacing w:val="1"/>
        </w:rPr>
        <w:t xml:space="preserve"> </w:t>
      </w:r>
      <w:r>
        <w:t>образовательной</w:t>
      </w:r>
      <w:r>
        <w:rPr>
          <w:spacing w:val="1"/>
        </w:rPr>
        <w:t xml:space="preserve"> </w:t>
      </w:r>
      <w:r>
        <w:t>деятельности.</w:t>
      </w:r>
      <w:r>
        <w:rPr>
          <w:spacing w:val="1"/>
        </w:rPr>
        <w:t xml:space="preserve"> </w:t>
      </w:r>
      <w:r>
        <w:t>Они</w:t>
      </w:r>
      <w:r>
        <w:rPr>
          <w:spacing w:val="1"/>
        </w:rPr>
        <w:t xml:space="preserve"> </w:t>
      </w:r>
      <w:r>
        <w:t>пронизывают всё содержание образования, весь уклад школьной жизни, всю многоплановую</w:t>
      </w:r>
      <w:r>
        <w:rPr>
          <w:spacing w:val="1"/>
        </w:rPr>
        <w:t xml:space="preserve"> </w:t>
      </w:r>
      <w:r>
        <w:t>деятельность</w:t>
      </w:r>
      <w:r>
        <w:rPr>
          <w:spacing w:val="1"/>
        </w:rPr>
        <w:t xml:space="preserve"> </w:t>
      </w:r>
      <w:r>
        <w:t>обучающегося</w:t>
      </w:r>
      <w:r>
        <w:rPr>
          <w:spacing w:val="1"/>
        </w:rPr>
        <w:t xml:space="preserve"> </w:t>
      </w:r>
      <w:r>
        <w:t>как</w:t>
      </w:r>
      <w:r>
        <w:rPr>
          <w:spacing w:val="1"/>
        </w:rPr>
        <w:t xml:space="preserve"> </w:t>
      </w:r>
      <w:r>
        <w:t>человека,</w:t>
      </w:r>
      <w:r>
        <w:rPr>
          <w:spacing w:val="1"/>
        </w:rPr>
        <w:t xml:space="preserve"> </w:t>
      </w:r>
      <w:r>
        <w:t>личности,</w:t>
      </w:r>
      <w:r>
        <w:rPr>
          <w:spacing w:val="1"/>
        </w:rPr>
        <w:t xml:space="preserve"> </w:t>
      </w:r>
      <w:r>
        <w:t>гражданина.</w:t>
      </w:r>
      <w:r>
        <w:rPr>
          <w:spacing w:val="1"/>
        </w:rPr>
        <w:t xml:space="preserve"> </w:t>
      </w:r>
      <w:r>
        <w:t>Система</w:t>
      </w:r>
      <w:r>
        <w:rPr>
          <w:spacing w:val="1"/>
        </w:rPr>
        <w:t xml:space="preserve"> </w:t>
      </w:r>
      <w:r>
        <w:t>идеалов</w:t>
      </w:r>
      <w:r>
        <w:rPr>
          <w:spacing w:val="1"/>
        </w:rPr>
        <w:t xml:space="preserve"> </w:t>
      </w:r>
      <w:r>
        <w:t>и</w:t>
      </w:r>
      <w:r>
        <w:rPr>
          <w:spacing w:val="1"/>
        </w:rPr>
        <w:t xml:space="preserve"> </w:t>
      </w:r>
      <w:r>
        <w:t>ценностей</w:t>
      </w:r>
      <w:r>
        <w:rPr>
          <w:spacing w:val="1"/>
        </w:rPr>
        <w:t xml:space="preserve"> </w:t>
      </w:r>
      <w:r>
        <w:t>создаёт</w:t>
      </w:r>
      <w:r>
        <w:rPr>
          <w:spacing w:val="1"/>
        </w:rPr>
        <w:t xml:space="preserve"> </w:t>
      </w:r>
      <w:r>
        <w:t>смысловую</w:t>
      </w:r>
      <w:r>
        <w:rPr>
          <w:spacing w:val="1"/>
        </w:rPr>
        <w:t xml:space="preserve"> </w:t>
      </w:r>
      <w:r>
        <w:t>основу</w:t>
      </w:r>
      <w:r>
        <w:rPr>
          <w:spacing w:val="1"/>
        </w:rPr>
        <w:t xml:space="preserve"> </w:t>
      </w:r>
      <w:r>
        <w:t>пространства</w:t>
      </w:r>
      <w:r>
        <w:rPr>
          <w:spacing w:val="1"/>
        </w:rPr>
        <w:t xml:space="preserve"> </w:t>
      </w:r>
      <w:r>
        <w:t>духовно-нравственного</w:t>
      </w:r>
      <w:r>
        <w:rPr>
          <w:spacing w:val="1"/>
        </w:rPr>
        <w:t xml:space="preserve"> </w:t>
      </w:r>
      <w:r>
        <w:t>развития</w:t>
      </w:r>
      <w:r>
        <w:rPr>
          <w:spacing w:val="1"/>
        </w:rPr>
        <w:t xml:space="preserve"> </w:t>
      </w:r>
      <w:r>
        <w:t>личности.</w:t>
      </w:r>
      <w:r>
        <w:rPr>
          <w:spacing w:val="1"/>
        </w:rPr>
        <w:t xml:space="preserve"> </w:t>
      </w:r>
      <w:r>
        <w:t>В</w:t>
      </w:r>
      <w:r>
        <w:rPr>
          <w:spacing w:val="1"/>
        </w:rPr>
        <w:t xml:space="preserve"> </w:t>
      </w:r>
      <w:r>
        <w:t>этом</w:t>
      </w:r>
      <w:r>
        <w:rPr>
          <w:spacing w:val="1"/>
        </w:rPr>
        <w:t xml:space="preserve"> </w:t>
      </w:r>
      <w:r>
        <w:t>пространстве</w:t>
      </w:r>
      <w:r>
        <w:rPr>
          <w:spacing w:val="1"/>
        </w:rPr>
        <w:t xml:space="preserve"> </w:t>
      </w:r>
      <w:r>
        <w:t>снимаются</w:t>
      </w:r>
      <w:r>
        <w:rPr>
          <w:spacing w:val="1"/>
        </w:rPr>
        <w:t xml:space="preserve"> </w:t>
      </w:r>
      <w:r>
        <w:t>барьеры</w:t>
      </w:r>
      <w:r>
        <w:rPr>
          <w:spacing w:val="1"/>
        </w:rPr>
        <w:t xml:space="preserve"> </w:t>
      </w:r>
      <w:r>
        <w:t>между</w:t>
      </w:r>
      <w:r>
        <w:rPr>
          <w:spacing w:val="1"/>
        </w:rPr>
        <w:t xml:space="preserve"> </w:t>
      </w:r>
      <w:r>
        <w:t>отдельными</w:t>
      </w:r>
      <w:r>
        <w:rPr>
          <w:spacing w:val="1"/>
        </w:rPr>
        <w:t xml:space="preserve"> </w:t>
      </w:r>
      <w:r>
        <w:t>учебными</w:t>
      </w:r>
      <w:r>
        <w:rPr>
          <w:spacing w:val="1"/>
        </w:rPr>
        <w:t xml:space="preserve"> </w:t>
      </w:r>
      <w:r>
        <w:t>предметами,</w:t>
      </w:r>
      <w:r>
        <w:rPr>
          <w:spacing w:val="-1"/>
        </w:rPr>
        <w:t xml:space="preserve"> </w:t>
      </w:r>
      <w:r>
        <w:t>между</w:t>
      </w:r>
      <w:r>
        <w:rPr>
          <w:spacing w:val="-5"/>
        </w:rPr>
        <w:t xml:space="preserve"> </w:t>
      </w:r>
      <w:r>
        <w:t>школой</w:t>
      </w:r>
      <w:r>
        <w:rPr>
          <w:spacing w:val="1"/>
        </w:rPr>
        <w:t xml:space="preserve"> </w:t>
      </w:r>
      <w:r>
        <w:t>и семьёй, школой</w:t>
      </w:r>
      <w:r>
        <w:rPr>
          <w:spacing w:val="-3"/>
        </w:rPr>
        <w:t xml:space="preserve"> </w:t>
      </w:r>
      <w:r>
        <w:t>и обществом, школой</w:t>
      </w:r>
      <w:r>
        <w:rPr>
          <w:spacing w:val="1"/>
        </w:rPr>
        <w:t xml:space="preserve"> </w:t>
      </w:r>
      <w:r>
        <w:t>и</w:t>
      </w:r>
      <w:r>
        <w:rPr>
          <w:spacing w:val="-2"/>
        </w:rPr>
        <w:t xml:space="preserve"> </w:t>
      </w:r>
      <w:r>
        <w:t>жизнью.</w:t>
      </w:r>
    </w:p>
    <w:p w:rsidR="00163042" w:rsidRDefault="00633700">
      <w:pPr>
        <w:pStyle w:val="a3"/>
        <w:spacing w:before="68"/>
        <w:ind w:right="797" w:firstLine="566"/>
      </w:pPr>
      <w:r>
        <w:rPr>
          <w:spacing w:val="-1"/>
        </w:rPr>
        <w:t>Перечисленные</w:t>
      </w:r>
      <w:r>
        <w:rPr>
          <w:spacing w:val="-14"/>
        </w:rPr>
        <w:t xml:space="preserve"> </w:t>
      </w:r>
      <w:r>
        <w:rPr>
          <w:spacing w:val="-1"/>
        </w:rPr>
        <w:t>принципы</w:t>
      </w:r>
      <w:r>
        <w:rPr>
          <w:spacing w:val="-13"/>
        </w:rPr>
        <w:t xml:space="preserve"> </w:t>
      </w:r>
      <w:r>
        <w:rPr>
          <w:spacing w:val="-1"/>
        </w:rPr>
        <w:t>определяют</w:t>
      </w:r>
      <w:r>
        <w:rPr>
          <w:spacing w:val="-12"/>
        </w:rPr>
        <w:t xml:space="preserve"> </w:t>
      </w:r>
      <w:r>
        <w:t>концептуальную</w:t>
      </w:r>
      <w:r>
        <w:rPr>
          <w:spacing w:val="-12"/>
        </w:rPr>
        <w:t xml:space="preserve"> </w:t>
      </w:r>
      <w:r>
        <w:t>основу</w:t>
      </w:r>
      <w:r>
        <w:rPr>
          <w:spacing w:val="-12"/>
        </w:rPr>
        <w:t xml:space="preserve"> </w:t>
      </w:r>
      <w:r>
        <w:t>уклада</w:t>
      </w:r>
      <w:r>
        <w:rPr>
          <w:spacing w:val="-11"/>
        </w:rPr>
        <w:t xml:space="preserve"> </w:t>
      </w:r>
      <w:r>
        <w:t>школьной</w:t>
      </w:r>
      <w:r>
        <w:rPr>
          <w:spacing w:val="-12"/>
        </w:rPr>
        <w:t xml:space="preserve"> </w:t>
      </w:r>
      <w:r>
        <w:t>жизни.</w:t>
      </w:r>
      <w:r>
        <w:rPr>
          <w:spacing w:val="-58"/>
        </w:rPr>
        <w:t xml:space="preserve"> </w:t>
      </w:r>
      <w:r>
        <w:t>Сам</w:t>
      </w:r>
      <w:r>
        <w:rPr>
          <w:spacing w:val="1"/>
        </w:rPr>
        <w:t xml:space="preserve"> </w:t>
      </w:r>
      <w:r>
        <w:t>по</w:t>
      </w:r>
      <w:r>
        <w:rPr>
          <w:spacing w:val="1"/>
        </w:rPr>
        <w:t xml:space="preserve"> </w:t>
      </w:r>
      <w:r>
        <w:t>себе</w:t>
      </w:r>
      <w:r>
        <w:rPr>
          <w:spacing w:val="1"/>
        </w:rPr>
        <w:t xml:space="preserve"> </w:t>
      </w:r>
      <w:r>
        <w:t>этот</w:t>
      </w:r>
      <w:r>
        <w:rPr>
          <w:spacing w:val="1"/>
        </w:rPr>
        <w:t xml:space="preserve"> </w:t>
      </w:r>
      <w:r>
        <w:t>уклад</w:t>
      </w:r>
      <w:r>
        <w:rPr>
          <w:spacing w:val="1"/>
        </w:rPr>
        <w:t xml:space="preserve"> </w:t>
      </w:r>
      <w:r>
        <w:t>формален.</w:t>
      </w:r>
      <w:r>
        <w:rPr>
          <w:spacing w:val="1"/>
        </w:rPr>
        <w:t xml:space="preserve"> </w:t>
      </w:r>
      <w:r>
        <w:t>Придаёт</w:t>
      </w:r>
      <w:r>
        <w:rPr>
          <w:spacing w:val="1"/>
        </w:rPr>
        <w:t xml:space="preserve"> </w:t>
      </w:r>
      <w:r>
        <w:t>ему</w:t>
      </w:r>
      <w:r>
        <w:rPr>
          <w:spacing w:val="1"/>
        </w:rPr>
        <w:t xml:space="preserve"> </w:t>
      </w:r>
      <w:r>
        <w:t>жизненную,</w:t>
      </w:r>
      <w:r>
        <w:rPr>
          <w:spacing w:val="1"/>
        </w:rPr>
        <w:t xml:space="preserve"> </w:t>
      </w:r>
      <w:r>
        <w:t>социальную,</w:t>
      </w:r>
      <w:r>
        <w:rPr>
          <w:spacing w:val="1"/>
        </w:rPr>
        <w:t xml:space="preserve"> </w:t>
      </w:r>
      <w:r>
        <w:t>культурную,</w:t>
      </w:r>
      <w:r>
        <w:rPr>
          <w:spacing w:val="1"/>
        </w:rPr>
        <w:t xml:space="preserve"> </w:t>
      </w:r>
      <w:r>
        <w:t>нравственную</w:t>
      </w:r>
      <w:r>
        <w:rPr>
          <w:spacing w:val="-1"/>
        </w:rPr>
        <w:t xml:space="preserve"> </w:t>
      </w:r>
      <w:r>
        <w:t>силу</w:t>
      </w:r>
      <w:r>
        <w:rPr>
          <w:spacing w:val="-5"/>
        </w:rPr>
        <w:t xml:space="preserve"> </w:t>
      </w:r>
      <w:r>
        <w:t>педагог.</w:t>
      </w:r>
    </w:p>
    <w:p w:rsidR="00163042" w:rsidRDefault="00633700">
      <w:pPr>
        <w:pStyle w:val="a3"/>
        <w:spacing w:before="1"/>
        <w:ind w:right="792" w:firstLine="566"/>
      </w:pPr>
      <w:r>
        <w:t>Обучающийся</w:t>
      </w:r>
      <w:r>
        <w:rPr>
          <w:spacing w:val="1"/>
        </w:rPr>
        <w:t xml:space="preserve"> </w:t>
      </w:r>
      <w:r>
        <w:t>испытывает</w:t>
      </w:r>
      <w:r>
        <w:rPr>
          <w:spacing w:val="1"/>
        </w:rPr>
        <w:t xml:space="preserve"> </w:t>
      </w:r>
      <w:r>
        <w:t>большое</w:t>
      </w:r>
      <w:r>
        <w:rPr>
          <w:spacing w:val="1"/>
        </w:rPr>
        <w:t xml:space="preserve"> </w:t>
      </w:r>
      <w:r>
        <w:t>доверие</w:t>
      </w:r>
      <w:r>
        <w:rPr>
          <w:spacing w:val="1"/>
        </w:rPr>
        <w:t xml:space="preserve"> </w:t>
      </w:r>
      <w:r>
        <w:t>к</w:t>
      </w:r>
      <w:r>
        <w:rPr>
          <w:spacing w:val="1"/>
        </w:rPr>
        <w:t xml:space="preserve"> </w:t>
      </w:r>
      <w:r>
        <w:t>учителю.</w:t>
      </w:r>
      <w:r>
        <w:rPr>
          <w:spacing w:val="1"/>
        </w:rPr>
        <w:t xml:space="preserve"> </w:t>
      </w:r>
      <w:r>
        <w:t>Для</w:t>
      </w:r>
      <w:r>
        <w:rPr>
          <w:spacing w:val="1"/>
        </w:rPr>
        <w:t xml:space="preserve"> </w:t>
      </w:r>
      <w:r>
        <w:t>него</w:t>
      </w:r>
      <w:r>
        <w:rPr>
          <w:spacing w:val="1"/>
        </w:rPr>
        <w:t xml:space="preserve"> </w:t>
      </w:r>
      <w:r>
        <w:t>слова</w:t>
      </w:r>
      <w:r>
        <w:rPr>
          <w:spacing w:val="1"/>
        </w:rPr>
        <w:t xml:space="preserve"> </w:t>
      </w:r>
      <w:r>
        <w:t>учителя,</w:t>
      </w:r>
      <w:r>
        <w:rPr>
          <w:spacing w:val="1"/>
        </w:rPr>
        <w:t xml:space="preserve"> </w:t>
      </w:r>
      <w:r>
        <w:t>поступки,</w:t>
      </w:r>
      <w:r>
        <w:rPr>
          <w:spacing w:val="1"/>
        </w:rPr>
        <w:t xml:space="preserve"> </w:t>
      </w:r>
      <w:r>
        <w:t>ценности</w:t>
      </w:r>
      <w:r>
        <w:rPr>
          <w:spacing w:val="1"/>
        </w:rPr>
        <w:t xml:space="preserve"> </w:t>
      </w:r>
      <w:r>
        <w:t>и</w:t>
      </w:r>
      <w:r>
        <w:rPr>
          <w:spacing w:val="1"/>
        </w:rPr>
        <w:t xml:space="preserve"> </w:t>
      </w:r>
      <w:r>
        <w:t>оценки</w:t>
      </w:r>
      <w:r>
        <w:rPr>
          <w:spacing w:val="1"/>
        </w:rPr>
        <w:t xml:space="preserve"> </w:t>
      </w:r>
      <w:r>
        <w:t>имеют</w:t>
      </w:r>
      <w:r>
        <w:rPr>
          <w:spacing w:val="1"/>
        </w:rPr>
        <w:t xml:space="preserve"> </w:t>
      </w:r>
      <w:r>
        <w:t>нравственное</w:t>
      </w:r>
      <w:r>
        <w:rPr>
          <w:spacing w:val="1"/>
        </w:rPr>
        <w:t xml:space="preserve"> </w:t>
      </w:r>
      <w:r>
        <w:t>значение.</w:t>
      </w:r>
      <w:r>
        <w:rPr>
          <w:spacing w:val="1"/>
        </w:rPr>
        <w:t xml:space="preserve"> </w:t>
      </w:r>
      <w:r>
        <w:t>Именно</w:t>
      </w:r>
      <w:r>
        <w:rPr>
          <w:spacing w:val="1"/>
        </w:rPr>
        <w:t xml:space="preserve"> </w:t>
      </w:r>
      <w:r>
        <w:t>педагог</w:t>
      </w:r>
      <w:r>
        <w:rPr>
          <w:spacing w:val="1"/>
        </w:rPr>
        <w:t xml:space="preserve"> </w:t>
      </w:r>
      <w:r>
        <w:t>не</w:t>
      </w:r>
      <w:r>
        <w:rPr>
          <w:spacing w:val="1"/>
        </w:rPr>
        <w:t xml:space="preserve"> </w:t>
      </w:r>
      <w:r>
        <w:t>только</w:t>
      </w:r>
      <w:r>
        <w:rPr>
          <w:spacing w:val="1"/>
        </w:rPr>
        <w:t xml:space="preserve"> </w:t>
      </w:r>
      <w:r>
        <w:rPr>
          <w:spacing w:val="-1"/>
        </w:rPr>
        <w:t>словами,</w:t>
      </w:r>
      <w:r>
        <w:rPr>
          <w:spacing w:val="-15"/>
        </w:rPr>
        <w:t xml:space="preserve"> </w:t>
      </w:r>
      <w:r>
        <w:rPr>
          <w:spacing w:val="-1"/>
        </w:rPr>
        <w:t>но</w:t>
      </w:r>
      <w:r>
        <w:rPr>
          <w:spacing w:val="-15"/>
        </w:rPr>
        <w:t xml:space="preserve"> </w:t>
      </w:r>
      <w:r>
        <w:rPr>
          <w:spacing w:val="-1"/>
        </w:rPr>
        <w:t>и</w:t>
      </w:r>
      <w:r>
        <w:rPr>
          <w:spacing w:val="-14"/>
        </w:rPr>
        <w:t xml:space="preserve"> </w:t>
      </w:r>
      <w:r>
        <w:rPr>
          <w:spacing w:val="-1"/>
        </w:rPr>
        <w:t>всем</w:t>
      </w:r>
      <w:r>
        <w:rPr>
          <w:spacing w:val="-16"/>
        </w:rPr>
        <w:t xml:space="preserve"> </w:t>
      </w:r>
      <w:r>
        <w:rPr>
          <w:spacing w:val="-1"/>
        </w:rPr>
        <w:t>своим</w:t>
      </w:r>
      <w:r>
        <w:rPr>
          <w:spacing w:val="-16"/>
        </w:rPr>
        <w:t xml:space="preserve"> </w:t>
      </w:r>
      <w:r>
        <w:rPr>
          <w:spacing w:val="-1"/>
        </w:rPr>
        <w:t>поведением,</w:t>
      </w:r>
      <w:r>
        <w:rPr>
          <w:spacing w:val="-15"/>
        </w:rPr>
        <w:t xml:space="preserve"> </w:t>
      </w:r>
      <w:r>
        <w:rPr>
          <w:spacing w:val="-1"/>
        </w:rPr>
        <w:t>своей</w:t>
      </w:r>
      <w:r>
        <w:rPr>
          <w:spacing w:val="-14"/>
        </w:rPr>
        <w:t xml:space="preserve"> </w:t>
      </w:r>
      <w:r>
        <w:t>личностью</w:t>
      </w:r>
      <w:r>
        <w:rPr>
          <w:spacing w:val="-14"/>
        </w:rPr>
        <w:t xml:space="preserve"> </w:t>
      </w:r>
      <w:r>
        <w:t>формирует</w:t>
      </w:r>
      <w:r>
        <w:rPr>
          <w:spacing w:val="-9"/>
        </w:rPr>
        <w:t xml:space="preserve"> </w:t>
      </w:r>
      <w:r>
        <w:t>устойчивые</w:t>
      </w:r>
      <w:r>
        <w:rPr>
          <w:spacing w:val="-16"/>
        </w:rPr>
        <w:t xml:space="preserve"> </w:t>
      </w:r>
      <w:r>
        <w:t>представления</w:t>
      </w:r>
      <w:r>
        <w:rPr>
          <w:spacing w:val="-58"/>
        </w:rPr>
        <w:t xml:space="preserve"> </w:t>
      </w:r>
      <w:r>
        <w:t>ребёнка о справедливости, человечности, нравственности, об отношениях между людьми.</w:t>
      </w:r>
      <w:r>
        <w:rPr>
          <w:spacing w:val="1"/>
        </w:rPr>
        <w:t xml:space="preserve"> </w:t>
      </w:r>
      <w:r>
        <w:t>Характер отношений между педагогом и детьми во многом определяет качество духовно-</w:t>
      </w:r>
      <w:r>
        <w:rPr>
          <w:spacing w:val="1"/>
        </w:rPr>
        <w:t xml:space="preserve"> </w:t>
      </w:r>
      <w:r>
        <w:t>нравственного</w:t>
      </w:r>
      <w:r>
        <w:rPr>
          <w:spacing w:val="-1"/>
        </w:rPr>
        <w:t xml:space="preserve"> </w:t>
      </w:r>
      <w:r>
        <w:t>развития</w:t>
      </w:r>
      <w:r>
        <w:rPr>
          <w:spacing w:val="1"/>
        </w:rPr>
        <w:t xml:space="preserve"> </w:t>
      </w:r>
      <w:r>
        <w:t>и воспитания последних.</w:t>
      </w:r>
    </w:p>
    <w:p w:rsidR="00163042" w:rsidRDefault="00633700">
      <w:pPr>
        <w:pStyle w:val="a3"/>
        <w:ind w:right="791" w:firstLine="566"/>
      </w:pPr>
      <w:r>
        <w:t>Родители</w:t>
      </w:r>
      <w:r>
        <w:rPr>
          <w:spacing w:val="1"/>
        </w:rPr>
        <w:t xml:space="preserve"> </w:t>
      </w:r>
      <w:r>
        <w:t>(законные представители), так</w:t>
      </w:r>
      <w:r>
        <w:rPr>
          <w:spacing w:val="1"/>
        </w:rPr>
        <w:t xml:space="preserve"> </w:t>
      </w:r>
      <w:r>
        <w:t>же</w:t>
      </w:r>
      <w:r>
        <w:rPr>
          <w:spacing w:val="1"/>
        </w:rPr>
        <w:t xml:space="preserve"> </w:t>
      </w:r>
      <w:r>
        <w:t>как</w:t>
      </w:r>
      <w:r>
        <w:rPr>
          <w:spacing w:val="1"/>
        </w:rPr>
        <w:t xml:space="preserve"> </w:t>
      </w:r>
      <w:r>
        <w:t>и</w:t>
      </w:r>
      <w:r>
        <w:rPr>
          <w:spacing w:val="1"/>
        </w:rPr>
        <w:t xml:space="preserve"> </w:t>
      </w:r>
      <w:r>
        <w:t>педагог, подают</w:t>
      </w:r>
      <w:r>
        <w:rPr>
          <w:spacing w:val="1"/>
        </w:rPr>
        <w:t xml:space="preserve"> </w:t>
      </w:r>
      <w:r>
        <w:t>ребёнку первый</w:t>
      </w:r>
      <w:r>
        <w:rPr>
          <w:spacing w:val="1"/>
        </w:rPr>
        <w:t xml:space="preserve"> </w:t>
      </w:r>
      <w:r>
        <w:t>пример нравственности. Пример имеет огромное значение в духовно-нравственном развитии</w:t>
      </w:r>
      <w:r>
        <w:rPr>
          <w:spacing w:val="1"/>
        </w:rPr>
        <w:t xml:space="preserve"> </w:t>
      </w:r>
      <w:r>
        <w:t>и</w:t>
      </w:r>
      <w:r>
        <w:rPr>
          <w:spacing w:val="-1"/>
        </w:rPr>
        <w:t xml:space="preserve"> </w:t>
      </w:r>
      <w:r>
        <w:t>воспитании личности.</w:t>
      </w:r>
    </w:p>
    <w:p w:rsidR="00163042" w:rsidRDefault="00633700">
      <w:pPr>
        <w:pStyle w:val="a3"/>
        <w:ind w:right="790" w:firstLine="566"/>
      </w:pPr>
      <w:r>
        <w:t>Необходимо обеспечивать наполнение всего уклада жизни обучающегося множеством</w:t>
      </w:r>
      <w:r>
        <w:rPr>
          <w:spacing w:val="1"/>
        </w:rPr>
        <w:t xml:space="preserve"> </w:t>
      </w:r>
      <w:r>
        <w:t>примеров</w:t>
      </w:r>
      <w:r>
        <w:rPr>
          <w:spacing w:val="1"/>
        </w:rPr>
        <w:t xml:space="preserve"> </w:t>
      </w:r>
      <w:r>
        <w:t>нравственного</w:t>
      </w:r>
      <w:r>
        <w:rPr>
          <w:spacing w:val="1"/>
        </w:rPr>
        <w:t xml:space="preserve"> </w:t>
      </w:r>
      <w:r>
        <w:t>поведения,</w:t>
      </w:r>
      <w:r>
        <w:rPr>
          <w:spacing w:val="1"/>
        </w:rPr>
        <w:t xml:space="preserve"> </w:t>
      </w:r>
      <w:r>
        <w:t>которые</w:t>
      </w:r>
      <w:r>
        <w:rPr>
          <w:spacing w:val="1"/>
        </w:rPr>
        <w:t xml:space="preserve"> </w:t>
      </w:r>
      <w:r>
        <w:t>широко</w:t>
      </w:r>
      <w:r>
        <w:rPr>
          <w:spacing w:val="1"/>
        </w:rPr>
        <w:t xml:space="preserve"> </w:t>
      </w:r>
      <w:r>
        <w:t>представлены</w:t>
      </w:r>
      <w:r>
        <w:rPr>
          <w:spacing w:val="1"/>
        </w:rPr>
        <w:t xml:space="preserve"> </w:t>
      </w:r>
      <w:r>
        <w:t>в</w:t>
      </w:r>
      <w:r>
        <w:rPr>
          <w:spacing w:val="1"/>
        </w:rPr>
        <w:t xml:space="preserve"> </w:t>
      </w:r>
      <w:r>
        <w:t>отечественной</w:t>
      </w:r>
      <w:r>
        <w:rPr>
          <w:spacing w:val="1"/>
        </w:rPr>
        <w:t xml:space="preserve"> </w:t>
      </w:r>
      <w:r>
        <w:t>и</w:t>
      </w:r>
      <w:r>
        <w:rPr>
          <w:spacing w:val="1"/>
        </w:rPr>
        <w:t xml:space="preserve"> </w:t>
      </w:r>
      <w:r>
        <w:t>мировой</w:t>
      </w:r>
      <w:r>
        <w:rPr>
          <w:spacing w:val="1"/>
        </w:rPr>
        <w:t xml:space="preserve"> </w:t>
      </w:r>
      <w:r>
        <w:t>истории,</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традиционных</w:t>
      </w:r>
      <w:r>
        <w:rPr>
          <w:spacing w:val="1"/>
        </w:rPr>
        <w:t xml:space="preserve"> </w:t>
      </w:r>
      <w:r>
        <w:t>религий,</w:t>
      </w:r>
      <w:r>
        <w:rPr>
          <w:spacing w:val="1"/>
        </w:rPr>
        <w:t xml:space="preserve"> </w:t>
      </w:r>
      <w:r>
        <w:t>истории</w:t>
      </w:r>
      <w:r>
        <w:rPr>
          <w:spacing w:val="1"/>
        </w:rPr>
        <w:t xml:space="preserve"> </w:t>
      </w:r>
      <w:r>
        <w:t>и</w:t>
      </w:r>
      <w:r>
        <w:rPr>
          <w:spacing w:val="1"/>
        </w:rPr>
        <w:t xml:space="preserve"> </w:t>
      </w:r>
      <w:r>
        <w:t>духовно-</w:t>
      </w:r>
      <w:r>
        <w:rPr>
          <w:spacing w:val="1"/>
        </w:rPr>
        <w:t xml:space="preserve"> </w:t>
      </w:r>
      <w:r>
        <w:t>нравственной</w:t>
      </w:r>
      <w:r>
        <w:rPr>
          <w:spacing w:val="1"/>
        </w:rPr>
        <w:t xml:space="preserve"> </w:t>
      </w:r>
      <w:r>
        <w:t>культуре</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литературе</w:t>
      </w:r>
      <w:r>
        <w:rPr>
          <w:spacing w:val="1"/>
        </w:rPr>
        <w:t xml:space="preserve"> </w:t>
      </w:r>
      <w:r>
        <w:t>и</w:t>
      </w:r>
      <w:r>
        <w:rPr>
          <w:spacing w:val="1"/>
        </w:rPr>
        <w:t xml:space="preserve"> </w:t>
      </w:r>
      <w:r>
        <w:t>различных</w:t>
      </w:r>
      <w:r>
        <w:rPr>
          <w:spacing w:val="1"/>
        </w:rPr>
        <w:t xml:space="preserve"> </w:t>
      </w:r>
      <w:r>
        <w:t>видах</w:t>
      </w:r>
      <w:r>
        <w:rPr>
          <w:spacing w:val="1"/>
        </w:rPr>
        <w:t xml:space="preserve"> </w:t>
      </w:r>
      <w:r>
        <w:t>искусства,</w:t>
      </w:r>
      <w:r>
        <w:rPr>
          <w:spacing w:val="1"/>
        </w:rPr>
        <w:t xml:space="preserve"> </w:t>
      </w:r>
      <w:r>
        <w:t>сказках,</w:t>
      </w:r>
      <w:r>
        <w:rPr>
          <w:spacing w:val="1"/>
        </w:rPr>
        <w:t xml:space="preserve"> </w:t>
      </w:r>
      <w:r>
        <w:t>легендах</w:t>
      </w:r>
      <w:r>
        <w:rPr>
          <w:spacing w:val="1"/>
        </w:rPr>
        <w:t xml:space="preserve"> </w:t>
      </w:r>
      <w:r>
        <w:t>и</w:t>
      </w:r>
      <w:r>
        <w:rPr>
          <w:spacing w:val="1"/>
        </w:rPr>
        <w:t xml:space="preserve"> </w:t>
      </w:r>
      <w:r>
        <w:t>мифах.</w:t>
      </w:r>
      <w:r>
        <w:rPr>
          <w:spacing w:val="1"/>
        </w:rPr>
        <w:t xml:space="preserve"> </w:t>
      </w:r>
      <w:r>
        <w:t>В содержании</w:t>
      </w:r>
      <w:r>
        <w:rPr>
          <w:spacing w:val="1"/>
        </w:rPr>
        <w:t xml:space="preserve"> </w:t>
      </w:r>
      <w:r>
        <w:t>каждого</w:t>
      </w:r>
      <w:r>
        <w:rPr>
          <w:spacing w:val="1"/>
        </w:rPr>
        <w:t xml:space="preserve"> </w:t>
      </w:r>
      <w:r>
        <w:t>из основных</w:t>
      </w:r>
      <w:r>
        <w:rPr>
          <w:spacing w:val="1"/>
        </w:rPr>
        <w:t xml:space="preserve"> </w:t>
      </w:r>
      <w:r>
        <w:t>направлений</w:t>
      </w:r>
      <w:r>
        <w:rPr>
          <w:spacing w:val="1"/>
        </w:rPr>
        <w:t xml:space="preserve"> </w:t>
      </w:r>
      <w:r>
        <w:t>духовно-нравственного развития и воспитания должны быть широко представлены примеры</w:t>
      </w:r>
      <w:r>
        <w:rPr>
          <w:spacing w:val="1"/>
        </w:rPr>
        <w:t xml:space="preserve"> </w:t>
      </w:r>
      <w:r>
        <w:t>духовной, нравственной, ответственной жизни как из прошлого, так и из настоящего, в том</w:t>
      </w:r>
      <w:r>
        <w:rPr>
          <w:spacing w:val="1"/>
        </w:rPr>
        <w:t xml:space="preserve"> </w:t>
      </w:r>
      <w:r>
        <w:t>числе</w:t>
      </w:r>
      <w:r>
        <w:rPr>
          <w:spacing w:val="1"/>
        </w:rPr>
        <w:t xml:space="preserve"> </w:t>
      </w:r>
      <w:r>
        <w:t>получаемые</w:t>
      </w:r>
      <w:r>
        <w:rPr>
          <w:spacing w:val="1"/>
        </w:rPr>
        <w:t xml:space="preserve"> </w:t>
      </w:r>
      <w:r>
        <w:t>при</w:t>
      </w:r>
      <w:r>
        <w:rPr>
          <w:spacing w:val="1"/>
        </w:rPr>
        <w:t xml:space="preserve"> </w:t>
      </w:r>
      <w:r>
        <w:t>общении</w:t>
      </w:r>
      <w:r>
        <w:rPr>
          <w:spacing w:val="1"/>
        </w:rPr>
        <w:t xml:space="preserve"> </w:t>
      </w:r>
      <w:r>
        <w:t>обучающихся</w:t>
      </w:r>
      <w:r>
        <w:rPr>
          <w:spacing w:val="1"/>
        </w:rPr>
        <w:t xml:space="preserve"> </w:t>
      </w:r>
      <w:r>
        <w:t>с</w:t>
      </w:r>
      <w:r>
        <w:rPr>
          <w:spacing w:val="1"/>
        </w:rPr>
        <w:t xml:space="preserve"> </w:t>
      </w:r>
      <w:r>
        <w:t>людьми,</w:t>
      </w:r>
      <w:r>
        <w:rPr>
          <w:spacing w:val="1"/>
        </w:rPr>
        <w:t xml:space="preserve"> </w:t>
      </w:r>
      <w:r>
        <w:t>в</w:t>
      </w:r>
      <w:r>
        <w:rPr>
          <w:spacing w:val="1"/>
        </w:rPr>
        <w:t xml:space="preserve"> </w:t>
      </w:r>
      <w:r>
        <w:t>жизни</w:t>
      </w:r>
      <w:r>
        <w:rPr>
          <w:spacing w:val="1"/>
        </w:rPr>
        <w:t xml:space="preserve"> </w:t>
      </w:r>
      <w:r>
        <w:t>которых</w:t>
      </w:r>
      <w:r>
        <w:rPr>
          <w:spacing w:val="1"/>
        </w:rPr>
        <w:t xml:space="preserve"> </w:t>
      </w:r>
      <w:r>
        <w:t>есть</w:t>
      </w:r>
      <w:r>
        <w:rPr>
          <w:spacing w:val="1"/>
        </w:rPr>
        <w:t xml:space="preserve"> </w:t>
      </w:r>
      <w:r>
        <w:t>место</w:t>
      </w:r>
      <w:r>
        <w:rPr>
          <w:spacing w:val="1"/>
        </w:rPr>
        <w:t xml:space="preserve"> </w:t>
      </w:r>
      <w:r>
        <w:t>духовному</w:t>
      </w:r>
      <w:r>
        <w:rPr>
          <w:spacing w:val="-6"/>
        </w:rPr>
        <w:t xml:space="preserve"> </w:t>
      </w:r>
      <w:r>
        <w:t>служению и</w:t>
      </w:r>
      <w:r>
        <w:rPr>
          <w:spacing w:val="-2"/>
        </w:rPr>
        <w:t xml:space="preserve"> </w:t>
      </w:r>
      <w:r>
        <w:t>моральному</w:t>
      </w:r>
      <w:r>
        <w:rPr>
          <w:spacing w:val="-5"/>
        </w:rPr>
        <w:t xml:space="preserve"> </w:t>
      </w:r>
      <w:r>
        <w:t>поступку.</w:t>
      </w:r>
    </w:p>
    <w:p w:rsidR="00163042" w:rsidRDefault="00633700">
      <w:pPr>
        <w:pStyle w:val="a3"/>
        <w:spacing w:before="1"/>
        <w:ind w:right="791" w:firstLine="566"/>
      </w:pPr>
      <w:r>
        <w:t>Наполнение</w:t>
      </w:r>
      <w:r>
        <w:rPr>
          <w:spacing w:val="1"/>
        </w:rPr>
        <w:t xml:space="preserve"> </w:t>
      </w:r>
      <w:r>
        <w:t>уклада</w:t>
      </w:r>
      <w:r>
        <w:rPr>
          <w:spacing w:val="1"/>
        </w:rPr>
        <w:t xml:space="preserve"> </w:t>
      </w:r>
      <w:r>
        <w:t>школьной</w:t>
      </w:r>
      <w:r>
        <w:rPr>
          <w:spacing w:val="1"/>
        </w:rPr>
        <w:t xml:space="preserve"> </w:t>
      </w:r>
      <w:r>
        <w:t>жизни</w:t>
      </w:r>
      <w:r>
        <w:rPr>
          <w:spacing w:val="1"/>
        </w:rPr>
        <w:t xml:space="preserve"> </w:t>
      </w:r>
      <w:r>
        <w:t>нравственными</w:t>
      </w:r>
      <w:r>
        <w:rPr>
          <w:spacing w:val="1"/>
        </w:rPr>
        <w:t xml:space="preserve"> </w:t>
      </w:r>
      <w:r>
        <w:t>примерами</w:t>
      </w:r>
      <w:r>
        <w:rPr>
          <w:spacing w:val="1"/>
        </w:rPr>
        <w:t xml:space="preserve"> </w:t>
      </w:r>
      <w:r>
        <w:t>активно</w:t>
      </w:r>
      <w:r>
        <w:rPr>
          <w:spacing w:val="1"/>
        </w:rPr>
        <w:t xml:space="preserve"> </w:t>
      </w:r>
      <w:r>
        <w:t>противодействует</w:t>
      </w:r>
      <w:r>
        <w:rPr>
          <w:spacing w:val="1"/>
        </w:rPr>
        <w:t xml:space="preserve"> </w:t>
      </w:r>
      <w:r>
        <w:t>тем</w:t>
      </w:r>
      <w:r>
        <w:rPr>
          <w:spacing w:val="1"/>
        </w:rPr>
        <w:t xml:space="preserve"> </w:t>
      </w:r>
      <w:r>
        <w:t>образцам</w:t>
      </w:r>
      <w:r>
        <w:rPr>
          <w:spacing w:val="1"/>
        </w:rPr>
        <w:t xml:space="preserve"> </w:t>
      </w:r>
      <w:r>
        <w:t>циничного,</w:t>
      </w:r>
      <w:r>
        <w:rPr>
          <w:spacing w:val="1"/>
        </w:rPr>
        <w:t xml:space="preserve"> </w:t>
      </w:r>
      <w:r>
        <w:t>аморального,</w:t>
      </w:r>
      <w:r>
        <w:rPr>
          <w:spacing w:val="1"/>
        </w:rPr>
        <w:t xml:space="preserve"> </w:t>
      </w:r>
      <w:r>
        <w:t>откровенно</w:t>
      </w:r>
      <w:r>
        <w:rPr>
          <w:spacing w:val="1"/>
        </w:rPr>
        <w:t xml:space="preserve"> </w:t>
      </w:r>
      <w:r>
        <w:t>разрушительного</w:t>
      </w:r>
      <w:r>
        <w:rPr>
          <w:spacing w:val="1"/>
        </w:rPr>
        <w:t xml:space="preserve"> </w:t>
      </w:r>
      <w:r>
        <w:t>поведения, которые в большом количестве и привлекательной форме обрушивают на детское</w:t>
      </w:r>
      <w:r>
        <w:rPr>
          <w:spacing w:val="-57"/>
        </w:rPr>
        <w:t xml:space="preserve"> </w:t>
      </w:r>
      <w:r>
        <w:t>сознание</w:t>
      </w:r>
      <w:r>
        <w:rPr>
          <w:spacing w:val="-2"/>
        </w:rPr>
        <w:t xml:space="preserve"> </w:t>
      </w:r>
      <w:r>
        <w:t>компьютерные</w:t>
      </w:r>
      <w:r>
        <w:rPr>
          <w:spacing w:val="-2"/>
        </w:rPr>
        <w:t xml:space="preserve"> </w:t>
      </w:r>
      <w:r>
        <w:t>игры,</w:t>
      </w:r>
      <w:r>
        <w:rPr>
          <w:spacing w:val="-2"/>
        </w:rPr>
        <w:t xml:space="preserve"> </w:t>
      </w:r>
      <w:r>
        <w:t>телевидение</w:t>
      </w:r>
      <w:r>
        <w:rPr>
          <w:spacing w:val="-2"/>
        </w:rPr>
        <w:t xml:space="preserve"> </w:t>
      </w:r>
      <w:r>
        <w:t>и</w:t>
      </w:r>
      <w:r>
        <w:rPr>
          <w:spacing w:val="-1"/>
        </w:rPr>
        <w:t xml:space="preserve"> </w:t>
      </w:r>
      <w:r>
        <w:t>другие</w:t>
      </w:r>
      <w:r>
        <w:rPr>
          <w:spacing w:val="-1"/>
        </w:rPr>
        <w:t xml:space="preserve"> </w:t>
      </w:r>
      <w:r>
        <w:t>источники</w:t>
      </w:r>
      <w:r>
        <w:rPr>
          <w:spacing w:val="-1"/>
        </w:rPr>
        <w:t xml:space="preserve"> </w:t>
      </w:r>
      <w:r>
        <w:t>информации.</w:t>
      </w:r>
    </w:p>
    <w:p w:rsidR="00163042" w:rsidRDefault="00633700">
      <w:pPr>
        <w:pStyle w:val="a3"/>
        <w:ind w:right="788" w:firstLine="566"/>
      </w:pPr>
      <w:r>
        <w:t>Уклад школьной жизни моделирует пространство культуры с абсолютным приоритетом</w:t>
      </w:r>
      <w:r>
        <w:rPr>
          <w:spacing w:val="-57"/>
        </w:rPr>
        <w:t xml:space="preserve"> </w:t>
      </w:r>
      <w:r>
        <w:t>традиционных нравственных начал. Учитель через уклад школьной жизни вводит ребёнка в</w:t>
      </w:r>
      <w:r>
        <w:rPr>
          <w:spacing w:val="1"/>
        </w:rPr>
        <w:t xml:space="preserve"> </w:t>
      </w:r>
      <w:r>
        <w:t>мир</w:t>
      </w:r>
      <w:r>
        <w:rPr>
          <w:spacing w:val="1"/>
        </w:rPr>
        <w:t xml:space="preserve"> </w:t>
      </w:r>
      <w:r>
        <w:t>высокой</w:t>
      </w:r>
      <w:r>
        <w:rPr>
          <w:spacing w:val="1"/>
        </w:rPr>
        <w:t xml:space="preserve"> </w:t>
      </w:r>
      <w:r>
        <w:t>культуры.</w:t>
      </w:r>
      <w:r>
        <w:rPr>
          <w:spacing w:val="1"/>
        </w:rPr>
        <w:t xml:space="preserve"> </w:t>
      </w:r>
      <w:r>
        <w:t>Но</w:t>
      </w:r>
      <w:r>
        <w:rPr>
          <w:spacing w:val="1"/>
        </w:rPr>
        <w:t xml:space="preserve"> </w:t>
      </w:r>
      <w:r>
        <w:t>принять</w:t>
      </w:r>
      <w:r>
        <w:rPr>
          <w:spacing w:val="1"/>
        </w:rPr>
        <w:t xml:space="preserve"> </w:t>
      </w:r>
      <w:r>
        <w:t>ту</w:t>
      </w:r>
      <w:r>
        <w:rPr>
          <w:spacing w:val="1"/>
        </w:rPr>
        <w:t xml:space="preserve"> </w:t>
      </w:r>
      <w:r>
        <w:t>или</w:t>
      </w:r>
      <w:r>
        <w:rPr>
          <w:spacing w:val="1"/>
        </w:rPr>
        <w:t xml:space="preserve"> </w:t>
      </w:r>
      <w:r>
        <w:t>иную</w:t>
      </w:r>
      <w:r>
        <w:rPr>
          <w:spacing w:val="1"/>
        </w:rPr>
        <w:t xml:space="preserve"> </w:t>
      </w:r>
      <w:r>
        <w:t>ценность</w:t>
      </w:r>
      <w:r>
        <w:rPr>
          <w:spacing w:val="1"/>
        </w:rPr>
        <w:t xml:space="preserve"> </w:t>
      </w:r>
      <w:r>
        <w:t>ребёнок</w:t>
      </w:r>
      <w:r>
        <w:rPr>
          <w:spacing w:val="1"/>
        </w:rPr>
        <w:t xml:space="preserve"> </w:t>
      </w:r>
      <w:r>
        <w:t>должен</w:t>
      </w:r>
      <w:r>
        <w:rPr>
          <w:spacing w:val="1"/>
        </w:rPr>
        <w:t xml:space="preserve"> </w:t>
      </w:r>
      <w:r>
        <w:t>сам,</w:t>
      </w:r>
      <w:r>
        <w:rPr>
          <w:spacing w:val="1"/>
        </w:rPr>
        <w:t xml:space="preserve"> </w:t>
      </w:r>
      <w:r>
        <w:t>через</w:t>
      </w:r>
      <w:r>
        <w:rPr>
          <w:spacing w:val="1"/>
        </w:rPr>
        <w:t xml:space="preserve"> </w:t>
      </w:r>
      <w:r>
        <w:t>собственную</w:t>
      </w:r>
      <w:r>
        <w:rPr>
          <w:spacing w:val="1"/>
        </w:rPr>
        <w:t xml:space="preserve"> </w:t>
      </w:r>
      <w:r>
        <w:t>деятельность.</w:t>
      </w:r>
      <w:r>
        <w:rPr>
          <w:spacing w:val="1"/>
        </w:rPr>
        <w:t xml:space="preserve"> </w:t>
      </w:r>
      <w:r>
        <w:t>Поэтому</w:t>
      </w:r>
      <w:r>
        <w:rPr>
          <w:spacing w:val="1"/>
        </w:rPr>
        <w:t xml:space="preserve"> </w:t>
      </w:r>
      <w:r>
        <w:t>педагогическая</w:t>
      </w:r>
      <w:r>
        <w:rPr>
          <w:spacing w:val="1"/>
        </w:rPr>
        <w:t xml:space="preserve"> </w:t>
      </w:r>
      <w:r>
        <w:t>поддержка</w:t>
      </w:r>
      <w:r>
        <w:rPr>
          <w:spacing w:val="1"/>
        </w:rPr>
        <w:t xml:space="preserve"> </w:t>
      </w:r>
      <w:r>
        <w:t>нравственного</w:t>
      </w:r>
      <w:r>
        <w:rPr>
          <w:spacing w:val="1"/>
        </w:rPr>
        <w:t xml:space="preserve"> </w:t>
      </w:r>
      <w:r>
        <w:t>самоопределения</w:t>
      </w:r>
      <w:r>
        <w:rPr>
          <w:spacing w:val="1"/>
        </w:rPr>
        <w:t xml:space="preserve"> </w:t>
      </w:r>
      <w:r>
        <w:t>младшего</w:t>
      </w:r>
      <w:r>
        <w:rPr>
          <w:spacing w:val="1"/>
        </w:rPr>
        <w:t xml:space="preserve"> </w:t>
      </w:r>
      <w:r>
        <w:t>школьника</w:t>
      </w:r>
      <w:r>
        <w:rPr>
          <w:spacing w:val="1"/>
        </w:rPr>
        <w:t xml:space="preserve"> </w:t>
      </w:r>
      <w:r>
        <w:t>есть</w:t>
      </w:r>
      <w:r>
        <w:rPr>
          <w:spacing w:val="1"/>
        </w:rPr>
        <w:t xml:space="preserve"> </w:t>
      </w:r>
      <w:r>
        <w:t>одно</w:t>
      </w:r>
      <w:r>
        <w:rPr>
          <w:spacing w:val="1"/>
        </w:rPr>
        <w:t xml:space="preserve"> </w:t>
      </w:r>
      <w:r>
        <w:t>из</w:t>
      </w:r>
      <w:r>
        <w:rPr>
          <w:spacing w:val="1"/>
        </w:rPr>
        <w:t xml:space="preserve"> </w:t>
      </w:r>
      <w:r>
        <w:t>условий</w:t>
      </w:r>
      <w:r>
        <w:rPr>
          <w:spacing w:val="1"/>
        </w:rPr>
        <w:t xml:space="preserve"> </w:t>
      </w:r>
      <w:r>
        <w:t>его</w:t>
      </w:r>
      <w:r>
        <w:rPr>
          <w:spacing w:val="1"/>
        </w:rPr>
        <w:t xml:space="preserve"> </w:t>
      </w:r>
      <w:r>
        <w:t>духовно-нравственного</w:t>
      </w:r>
      <w:r>
        <w:rPr>
          <w:spacing w:val="-57"/>
        </w:rPr>
        <w:t xml:space="preserve"> </w:t>
      </w:r>
      <w:r>
        <w:t>развития.</w:t>
      </w:r>
      <w:r>
        <w:rPr>
          <w:spacing w:val="-11"/>
        </w:rPr>
        <w:t xml:space="preserve"> </w:t>
      </w:r>
      <w:r>
        <w:t>В</w:t>
      </w:r>
      <w:r>
        <w:rPr>
          <w:spacing w:val="-12"/>
        </w:rPr>
        <w:t xml:space="preserve"> </w:t>
      </w:r>
      <w:r>
        <w:t>процессе</w:t>
      </w:r>
      <w:r>
        <w:rPr>
          <w:spacing w:val="-12"/>
        </w:rPr>
        <w:t xml:space="preserve"> </w:t>
      </w:r>
      <w:r>
        <w:t>нравственного</w:t>
      </w:r>
      <w:r>
        <w:rPr>
          <w:spacing w:val="-11"/>
        </w:rPr>
        <w:t xml:space="preserve"> </w:t>
      </w:r>
      <w:r>
        <w:t>самоопределения</w:t>
      </w:r>
      <w:r>
        <w:rPr>
          <w:spacing w:val="-11"/>
        </w:rPr>
        <w:t xml:space="preserve"> </w:t>
      </w:r>
      <w:r>
        <w:t>пробуждается</w:t>
      </w:r>
      <w:r>
        <w:rPr>
          <w:spacing w:val="-11"/>
        </w:rPr>
        <w:t xml:space="preserve"> </w:t>
      </w:r>
      <w:r>
        <w:t>самое</w:t>
      </w:r>
      <w:r>
        <w:rPr>
          <w:spacing w:val="-12"/>
        </w:rPr>
        <w:t xml:space="preserve"> </w:t>
      </w:r>
      <w:r>
        <w:t>главное</w:t>
      </w:r>
      <w:r>
        <w:rPr>
          <w:spacing w:val="-12"/>
        </w:rPr>
        <w:t xml:space="preserve"> </w:t>
      </w:r>
      <w:r>
        <w:t>в</w:t>
      </w:r>
      <w:r>
        <w:rPr>
          <w:spacing w:val="-11"/>
        </w:rPr>
        <w:t xml:space="preserve"> </w:t>
      </w:r>
      <w:r>
        <w:t>человеке</w:t>
      </w:r>
    </w:p>
    <w:p w:rsidR="00163042" w:rsidRDefault="00633700" w:rsidP="008C6BD2">
      <w:pPr>
        <w:pStyle w:val="a4"/>
        <w:numPr>
          <w:ilvl w:val="0"/>
          <w:numId w:val="52"/>
        </w:numPr>
        <w:tabs>
          <w:tab w:val="left" w:pos="733"/>
        </w:tabs>
        <w:spacing w:before="1"/>
        <w:ind w:left="732" w:hanging="141"/>
        <w:rPr>
          <w:sz w:val="24"/>
        </w:rPr>
      </w:pPr>
      <w:r>
        <w:rPr>
          <w:sz w:val="24"/>
        </w:rPr>
        <w:t>совесть,</w:t>
      </w:r>
      <w:r>
        <w:rPr>
          <w:spacing w:val="-3"/>
          <w:sz w:val="24"/>
        </w:rPr>
        <w:t xml:space="preserve"> </w:t>
      </w:r>
      <w:r>
        <w:rPr>
          <w:sz w:val="24"/>
        </w:rPr>
        <w:t>его</w:t>
      </w:r>
      <w:r>
        <w:rPr>
          <w:spacing w:val="-4"/>
          <w:sz w:val="24"/>
        </w:rPr>
        <w:t xml:space="preserve"> </w:t>
      </w:r>
      <w:r>
        <w:rPr>
          <w:sz w:val="24"/>
        </w:rPr>
        <w:t>нравственное</w:t>
      </w:r>
      <w:r>
        <w:rPr>
          <w:spacing w:val="-3"/>
          <w:sz w:val="24"/>
        </w:rPr>
        <w:t xml:space="preserve"> </w:t>
      </w:r>
      <w:r>
        <w:rPr>
          <w:sz w:val="24"/>
        </w:rPr>
        <w:t>самосознание.</w:t>
      </w:r>
    </w:p>
    <w:p w:rsidR="00163042" w:rsidRDefault="00633700" w:rsidP="00E046E6">
      <w:pPr>
        <w:pStyle w:val="a3"/>
        <w:ind w:right="790" w:firstLine="566"/>
      </w:pPr>
      <w:r>
        <w:t>Духовно-нравственное</w:t>
      </w:r>
      <w:r>
        <w:rPr>
          <w:spacing w:val="7"/>
        </w:rPr>
        <w:t xml:space="preserve"> </w:t>
      </w:r>
      <w:r>
        <w:t>развитие</w:t>
      </w:r>
      <w:r>
        <w:rPr>
          <w:spacing w:val="5"/>
        </w:rPr>
        <w:t xml:space="preserve"> </w:t>
      </w:r>
      <w:r>
        <w:t>и</w:t>
      </w:r>
      <w:r>
        <w:rPr>
          <w:spacing w:val="8"/>
        </w:rPr>
        <w:t xml:space="preserve"> </w:t>
      </w:r>
      <w:r>
        <w:t>воспитание</w:t>
      </w:r>
      <w:r>
        <w:rPr>
          <w:spacing w:val="5"/>
        </w:rPr>
        <w:t xml:space="preserve"> </w:t>
      </w:r>
      <w:r>
        <w:t>должны</w:t>
      </w:r>
      <w:r>
        <w:rPr>
          <w:spacing w:val="5"/>
        </w:rPr>
        <w:t xml:space="preserve"> </w:t>
      </w:r>
      <w:r>
        <w:t>преодолевать</w:t>
      </w:r>
      <w:r>
        <w:rPr>
          <w:spacing w:val="8"/>
        </w:rPr>
        <w:t xml:space="preserve"> </w:t>
      </w:r>
      <w:r>
        <w:t>изоляцию</w:t>
      </w:r>
      <w:r>
        <w:rPr>
          <w:spacing w:val="6"/>
        </w:rPr>
        <w:t xml:space="preserve"> </w:t>
      </w:r>
      <w:r>
        <w:t>детства,</w:t>
      </w:r>
      <w:r>
        <w:rPr>
          <w:spacing w:val="-57"/>
        </w:rPr>
        <w:t xml:space="preserve"> </w:t>
      </w:r>
      <w:r>
        <w:t>обеспечивать</w:t>
      </w:r>
      <w:r>
        <w:rPr>
          <w:spacing w:val="1"/>
        </w:rPr>
        <w:t xml:space="preserve"> </w:t>
      </w:r>
      <w:r>
        <w:t>полноценное</w:t>
      </w:r>
      <w:r>
        <w:rPr>
          <w:spacing w:val="1"/>
        </w:rPr>
        <w:t xml:space="preserve"> </w:t>
      </w:r>
      <w:r>
        <w:t>социальное</w:t>
      </w:r>
      <w:r>
        <w:rPr>
          <w:spacing w:val="1"/>
        </w:rPr>
        <w:t xml:space="preserve"> </w:t>
      </w:r>
      <w:r>
        <w:t>созревание</w:t>
      </w:r>
      <w:r>
        <w:rPr>
          <w:spacing w:val="1"/>
        </w:rPr>
        <w:t xml:space="preserve"> </w:t>
      </w:r>
      <w:r>
        <w:t>младших</w:t>
      </w:r>
      <w:r>
        <w:rPr>
          <w:spacing w:val="1"/>
        </w:rPr>
        <w:t xml:space="preserve"> </w:t>
      </w:r>
      <w:r>
        <w:t>школьников.</w:t>
      </w:r>
      <w:r>
        <w:rPr>
          <w:spacing w:val="1"/>
        </w:rPr>
        <w:t xml:space="preserve"> </w:t>
      </w:r>
      <w:r>
        <w:t>Необходимо</w:t>
      </w:r>
      <w:r>
        <w:rPr>
          <w:spacing w:val="-57"/>
        </w:rPr>
        <w:t xml:space="preserve"> </w:t>
      </w:r>
      <w:r>
        <w:t>формировать</w:t>
      </w:r>
      <w:r>
        <w:rPr>
          <w:spacing w:val="-7"/>
        </w:rPr>
        <w:t xml:space="preserve"> </w:t>
      </w:r>
      <w:r>
        <w:t>и</w:t>
      </w:r>
      <w:r>
        <w:rPr>
          <w:spacing w:val="-6"/>
        </w:rPr>
        <w:t xml:space="preserve"> </w:t>
      </w:r>
      <w:r>
        <w:t>стимулировать</w:t>
      </w:r>
      <w:r>
        <w:rPr>
          <w:spacing w:val="-7"/>
        </w:rPr>
        <w:t xml:space="preserve"> </w:t>
      </w:r>
      <w:r>
        <w:t>стремление</w:t>
      </w:r>
      <w:r>
        <w:rPr>
          <w:spacing w:val="-8"/>
        </w:rPr>
        <w:t xml:space="preserve"> </w:t>
      </w:r>
      <w:r>
        <w:t>ребёнка</w:t>
      </w:r>
      <w:r>
        <w:rPr>
          <w:spacing w:val="-8"/>
        </w:rPr>
        <w:t xml:space="preserve"> </w:t>
      </w:r>
      <w:r>
        <w:t>включиться</w:t>
      </w:r>
      <w:r>
        <w:rPr>
          <w:spacing w:val="-8"/>
        </w:rPr>
        <w:t xml:space="preserve"> </w:t>
      </w:r>
      <w:r>
        <w:t>в</w:t>
      </w:r>
      <w:r>
        <w:rPr>
          <w:spacing w:val="-8"/>
        </w:rPr>
        <w:t xml:space="preserve"> </w:t>
      </w:r>
      <w:r>
        <w:t>посильное</w:t>
      </w:r>
      <w:r>
        <w:rPr>
          <w:spacing w:val="-8"/>
        </w:rPr>
        <w:t xml:space="preserve"> </w:t>
      </w:r>
      <w:r>
        <w:t>решение</w:t>
      </w:r>
      <w:r>
        <w:rPr>
          <w:spacing w:val="-9"/>
        </w:rPr>
        <w:t xml:space="preserve"> </w:t>
      </w:r>
      <w:r>
        <w:t>проблем</w:t>
      </w:r>
      <w:r>
        <w:rPr>
          <w:spacing w:val="-57"/>
        </w:rPr>
        <w:t xml:space="preserve"> </w:t>
      </w:r>
      <w:r>
        <w:t>школьного</w:t>
      </w:r>
      <w:r>
        <w:rPr>
          <w:spacing w:val="21"/>
        </w:rPr>
        <w:t xml:space="preserve"> </w:t>
      </w:r>
      <w:r>
        <w:t>коллектива,</w:t>
      </w:r>
      <w:r>
        <w:rPr>
          <w:spacing w:val="23"/>
        </w:rPr>
        <w:t xml:space="preserve"> </w:t>
      </w:r>
      <w:r>
        <w:t>своей</w:t>
      </w:r>
      <w:r>
        <w:rPr>
          <w:spacing w:val="25"/>
        </w:rPr>
        <w:t xml:space="preserve"> </w:t>
      </w:r>
      <w:r>
        <w:t>семьи,</w:t>
      </w:r>
      <w:r>
        <w:rPr>
          <w:spacing w:val="24"/>
        </w:rPr>
        <w:t xml:space="preserve"> </w:t>
      </w:r>
      <w:r>
        <w:t>села,</w:t>
      </w:r>
      <w:r>
        <w:rPr>
          <w:spacing w:val="24"/>
        </w:rPr>
        <w:t xml:space="preserve"> </w:t>
      </w:r>
      <w:r>
        <w:t>города,</w:t>
      </w:r>
      <w:r>
        <w:rPr>
          <w:spacing w:val="24"/>
        </w:rPr>
        <w:t xml:space="preserve"> </w:t>
      </w:r>
      <w:r>
        <w:t>микрорайона,</w:t>
      </w:r>
      <w:r>
        <w:rPr>
          <w:spacing w:val="21"/>
        </w:rPr>
        <w:t xml:space="preserve"> </w:t>
      </w:r>
      <w:r>
        <w:t>находить</w:t>
      </w:r>
      <w:r>
        <w:rPr>
          <w:spacing w:val="23"/>
        </w:rPr>
        <w:t xml:space="preserve"> </w:t>
      </w:r>
      <w:r>
        <w:t>возможности</w:t>
      </w:r>
      <w:r>
        <w:rPr>
          <w:spacing w:val="23"/>
        </w:rPr>
        <w:t xml:space="preserve"> </w:t>
      </w:r>
      <w:r>
        <w:t>для</w:t>
      </w:r>
      <w:r>
        <w:rPr>
          <w:spacing w:val="-57"/>
        </w:rPr>
        <w:t xml:space="preserve"> </w:t>
      </w:r>
      <w:r>
        <w:t>совместной</w:t>
      </w:r>
      <w:r>
        <w:rPr>
          <w:spacing w:val="-10"/>
        </w:rPr>
        <w:t xml:space="preserve"> </w:t>
      </w:r>
      <w:r>
        <w:t>общественно</w:t>
      </w:r>
      <w:r>
        <w:rPr>
          <w:spacing w:val="-10"/>
        </w:rPr>
        <w:t xml:space="preserve"> </w:t>
      </w:r>
      <w:r>
        <w:t>полезной</w:t>
      </w:r>
      <w:r>
        <w:rPr>
          <w:spacing w:val="-11"/>
        </w:rPr>
        <w:t xml:space="preserve"> </w:t>
      </w:r>
      <w:r>
        <w:t>деятельности</w:t>
      </w:r>
      <w:r>
        <w:rPr>
          <w:spacing w:val="-9"/>
        </w:rPr>
        <w:t xml:space="preserve"> </w:t>
      </w:r>
      <w:r>
        <w:t>детей</w:t>
      </w:r>
      <w:r>
        <w:rPr>
          <w:spacing w:val="-11"/>
        </w:rPr>
        <w:t xml:space="preserve"> </w:t>
      </w:r>
      <w:r>
        <w:t>и</w:t>
      </w:r>
      <w:r>
        <w:rPr>
          <w:spacing w:val="-10"/>
        </w:rPr>
        <w:t xml:space="preserve"> </w:t>
      </w:r>
      <w:r>
        <w:t>взрослых,</w:t>
      </w:r>
      <w:r>
        <w:rPr>
          <w:spacing w:val="-10"/>
        </w:rPr>
        <w:t xml:space="preserve"> </w:t>
      </w:r>
      <w:r>
        <w:t>младших</w:t>
      </w:r>
      <w:r>
        <w:rPr>
          <w:spacing w:val="-10"/>
        </w:rPr>
        <w:t xml:space="preserve"> </w:t>
      </w:r>
      <w:r>
        <w:t>и</w:t>
      </w:r>
      <w:r>
        <w:rPr>
          <w:spacing w:val="-10"/>
        </w:rPr>
        <w:t xml:space="preserve"> </w:t>
      </w:r>
      <w:r>
        <w:t>старших</w:t>
      </w:r>
      <w:r>
        <w:rPr>
          <w:spacing w:val="-10"/>
        </w:rPr>
        <w:t xml:space="preserve"> </w:t>
      </w:r>
      <w:r>
        <w:t>детей.</w:t>
      </w:r>
    </w:p>
    <w:p w:rsidR="00163042" w:rsidRDefault="00633700" w:rsidP="00E046E6">
      <w:pPr>
        <w:pStyle w:val="a3"/>
        <w:ind w:right="790" w:firstLine="566"/>
      </w:pPr>
      <w:r>
        <w:t>Духовно-нравственное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обучающихся,</w:t>
      </w:r>
      <w:r>
        <w:rPr>
          <w:spacing w:val="1"/>
        </w:rPr>
        <w:t xml:space="preserve"> </w:t>
      </w:r>
      <w:r>
        <w:t>содержание</w:t>
      </w:r>
      <w:r>
        <w:rPr>
          <w:spacing w:val="1"/>
        </w:rPr>
        <w:t xml:space="preserve"> </w:t>
      </w:r>
      <w:r>
        <w:t>их</w:t>
      </w:r>
      <w:r>
        <w:rPr>
          <w:spacing w:val="1"/>
        </w:rPr>
        <w:t xml:space="preserve"> </w:t>
      </w:r>
      <w:r>
        <w:t>деятельности должны раскрывать перед ними их возможное будущее. В условиях изоляции</w:t>
      </w:r>
      <w:r>
        <w:rPr>
          <w:spacing w:val="1"/>
        </w:rPr>
        <w:t xml:space="preserve"> </w:t>
      </w:r>
      <w:r>
        <w:t>мира</w:t>
      </w:r>
      <w:r>
        <w:rPr>
          <w:spacing w:val="-11"/>
        </w:rPr>
        <w:t xml:space="preserve"> </w:t>
      </w:r>
      <w:r>
        <w:t>детства</w:t>
      </w:r>
      <w:r>
        <w:rPr>
          <w:spacing w:val="-11"/>
        </w:rPr>
        <w:t xml:space="preserve"> </w:t>
      </w:r>
      <w:r>
        <w:t>и</w:t>
      </w:r>
      <w:r>
        <w:rPr>
          <w:spacing w:val="-8"/>
        </w:rPr>
        <w:t xml:space="preserve"> </w:t>
      </w:r>
      <w:r>
        <w:t>виртуальной</w:t>
      </w:r>
      <w:r>
        <w:rPr>
          <w:spacing w:val="-11"/>
        </w:rPr>
        <w:t xml:space="preserve"> </w:t>
      </w:r>
      <w:r>
        <w:t>зрелости</w:t>
      </w:r>
      <w:r>
        <w:rPr>
          <w:spacing w:val="-7"/>
        </w:rPr>
        <w:t xml:space="preserve"> </w:t>
      </w:r>
      <w:r>
        <w:t>детей</w:t>
      </w:r>
      <w:r>
        <w:rPr>
          <w:spacing w:val="-9"/>
        </w:rPr>
        <w:t xml:space="preserve"> </w:t>
      </w:r>
      <w:r>
        <w:t>их</w:t>
      </w:r>
      <w:r>
        <w:rPr>
          <w:spacing w:val="-8"/>
        </w:rPr>
        <w:t xml:space="preserve"> </w:t>
      </w:r>
      <w:r>
        <w:t>собственное</w:t>
      </w:r>
      <w:r>
        <w:rPr>
          <w:spacing w:val="-10"/>
        </w:rPr>
        <w:t xml:space="preserve"> </w:t>
      </w:r>
      <w:r>
        <w:t>будущее</w:t>
      </w:r>
      <w:r>
        <w:rPr>
          <w:spacing w:val="-8"/>
        </w:rPr>
        <w:t xml:space="preserve"> </w:t>
      </w:r>
      <w:r>
        <w:t>превратилось</w:t>
      </w:r>
      <w:r>
        <w:rPr>
          <w:spacing w:val="-9"/>
        </w:rPr>
        <w:t xml:space="preserve"> </w:t>
      </w:r>
      <w:r>
        <w:t>в</w:t>
      </w:r>
      <w:r>
        <w:rPr>
          <w:spacing w:val="-9"/>
        </w:rPr>
        <w:t xml:space="preserve"> </w:t>
      </w:r>
      <w:r>
        <w:t>реальную</w:t>
      </w:r>
      <w:r>
        <w:rPr>
          <w:spacing w:val="-58"/>
        </w:rPr>
        <w:t xml:space="preserve"> </w:t>
      </w:r>
      <w:r>
        <w:t>проблему:</w:t>
      </w:r>
      <w:r>
        <w:rPr>
          <w:spacing w:val="-10"/>
        </w:rPr>
        <w:t xml:space="preserve"> </w:t>
      </w:r>
      <w:r>
        <w:t>они</w:t>
      </w:r>
      <w:r>
        <w:rPr>
          <w:spacing w:val="-9"/>
        </w:rPr>
        <w:t xml:space="preserve"> </w:t>
      </w:r>
      <w:r>
        <w:t>его</w:t>
      </w:r>
      <w:r>
        <w:rPr>
          <w:spacing w:val="-10"/>
        </w:rPr>
        <w:t xml:space="preserve"> </w:t>
      </w:r>
      <w:r>
        <w:t>недостаточно</w:t>
      </w:r>
      <w:r>
        <w:rPr>
          <w:spacing w:val="-11"/>
        </w:rPr>
        <w:t xml:space="preserve"> </w:t>
      </w:r>
      <w:r>
        <w:t>осознают,</w:t>
      </w:r>
      <w:r>
        <w:rPr>
          <w:spacing w:val="-9"/>
        </w:rPr>
        <w:t xml:space="preserve"> </w:t>
      </w:r>
      <w:r>
        <w:t>потому</w:t>
      </w:r>
      <w:r>
        <w:rPr>
          <w:spacing w:val="-12"/>
        </w:rPr>
        <w:t xml:space="preserve"> </w:t>
      </w:r>
      <w:r>
        <w:t>что</w:t>
      </w:r>
      <w:r>
        <w:rPr>
          <w:spacing w:val="-10"/>
        </w:rPr>
        <w:t xml:space="preserve"> </w:t>
      </w:r>
      <w:r>
        <w:t>мало</w:t>
      </w:r>
      <w:r>
        <w:rPr>
          <w:spacing w:val="-7"/>
        </w:rPr>
        <w:t xml:space="preserve"> </w:t>
      </w:r>
      <w:r>
        <w:t>действуют,</w:t>
      </w:r>
      <w:r>
        <w:rPr>
          <w:spacing w:val="-9"/>
        </w:rPr>
        <w:t xml:space="preserve"> </w:t>
      </w:r>
      <w:r>
        <w:t>нередко</w:t>
      </w:r>
      <w:r>
        <w:rPr>
          <w:spacing w:val="-6"/>
        </w:rPr>
        <w:t xml:space="preserve"> </w:t>
      </w:r>
      <w:r>
        <w:t>«застревают»</w:t>
      </w:r>
      <w:r>
        <w:rPr>
          <w:spacing w:val="-57"/>
        </w:rPr>
        <w:t xml:space="preserve"> </w:t>
      </w:r>
      <w:r>
        <w:t>в</w:t>
      </w:r>
      <w:r>
        <w:rPr>
          <w:spacing w:val="1"/>
        </w:rPr>
        <w:t xml:space="preserve"> </w:t>
      </w:r>
      <w:r>
        <w:t>пространстве</w:t>
      </w:r>
      <w:r>
        <w:rPr>
          <w:spacing w:val="1"/>
        </w:rPr>
        <w:t xml:space="preserve"> </w:t>
      </w:r>
      <w:r>
        <w:t>собственных</w:t>
      </w:r>
      <w:r>
        <w:rPr>
          <w:spacing w:val="1"/>
        </w:rPr>
        <w:t xml:space="preserve"> </w:t>
      </w:r>
      <w:r>
        <w:t>переживаний,</w:t>
      </w:r>
      <w:r>
        <w:rPr>
          <w:spacing w:val="1"/>
        </w:rPr>
        <w:t xml:space="preserve"> </w:t>
      </w:r>
      <w:r>
        <w:t>компьютерных</w:t>
      </w:r>
      <w:r>
        <w:rPr>
          <w:spacing w:val="1"/>
        </w:rPr>
        <w:t xml:space="preserve"> </w:t>
      </w:r>
      <w:r>
        <w:t>игр,</w:t>
      </w:r>
      <w:r>
        <w:rPr>
          <w:spacing w:val="1"/>
        </w:rPr>
        <w:t xml:space="preserve"> </w:t>
      </w:r>
      <w:r>
        <w:t>телевидения,</w:t>
      </w:r>
      <w:r>
        <w:rPr>
          <w:spacing w:val="1"/>
        </w:rPr>
        <w:t xml:space="preserve"> </w:t>
      </w:r>
      <w:r>
        <w:t>индустрии</w:t>
      </w:r>
      <w:r>
        <w:rPr>
          <w:spacing w:val="1"/>
        </w:rPr>
        <w:t xml:space="preserve"> </w:t>
      </w:r>
      <w:r>
        <w:t>развлечений,</w:t>
      </w:r>
      <w:r>
        <w:rPr>
          <w:spacing w:val="1"/>
        </w:rPr>
        <w:t xml:space="preserve"> </w:t>
      </w:r>
      <w:r>
        <w:t>проживают</w:t>
      </w:r>
      <w:r>
        <w:rPr>
          <w:spacing w:val="1"/>
        </w:rPr>
        <w:t xml:space="preserve"> </w:t>
      </w:r>
      <w:r>
        <w:t>чужую</w:t>
      </w:r>
      <w:r>
        <w:rPr>
          <w:spacing w:val="1"/>
        </w:rPr>
        <w:t xml:space="preserve"> </w:t>
      </w:r>
      <w:r>
        <w:t>жизнь,</w:t>
      </w:r>
      <w:r>
        <w:rPr>
          <w:spacing w:val="1"/>
        </w:rPr>
        <w:t xml:space="preserve"> </w:t>
      </w:r>
      <w:r>
        <w:t>умаляя</w:t>
      </w:r>
      <w:r>
        <w:rPr>
          <w:spacing w:val="1"/>
        </w:rPr>
        <w:t xml:space="preserve"> </w:t>
      </w:r>
      <w:r>
        <w:t>при</w:t>
      </w:r>
      <w:r>
        <w:rPr>
          <w:spacing w:val="1"/>
        </w:rPr>
        <w:t xml:space="preserve"> </w:t>
      </w:r>
      <w:r>
        <w:t>этом</w:t>
      </w:r>
      <w:r>
        <w:rPr>
          <w:spacing w:val="1"/>
        </w:rPr>
        <w:t xml:space="preserve"> </w:t>
      </w:r>
      <w:r>
        <w:t>свою</w:t>
      </w:r>
      <w:r>
        <w:rPr>
          <w:spacing w:val="1"/>
        </w:rPr>
        <w:t xml:space="preserve"> </w:t>
      </w:r>
      <w:r>
        <w:t>собственную.</w:t>
      </w:r>
      <w:r>
        <w:rPr>
          <w:spacing w:val="1"/>
        </w:rPr>
        <w:t xml:space="preserve"> </w:t>
      </w:r>
      <w:r>
        <w:t>Важным</w:t>
      </w:r>
      <w:r>
        <w:rPr>
          <w:spacing w:val="1"/>
        </w:rPr>
        <w:t xml:space="preserve"> </w:t>
      </w:r>
      <w:r>
        <w:t>условием духовно-нравственного развития и полноценного социального созревания является</w:t>
      </w:r>
      <w:r>
        <w:rPr>
          <w:spacing w:val="-57"/>
        </w:rPr>
        <w:t xml:space="preserve"> </w:t>
      </w:r>
      <w:r>
        <w:t>соблюдение</w:t>
      </w:r>
      <w:r>
        <w:rPr>
          <w:spacing w:val="1"/>
        </w:rPr>
        <w:t xml:space="preserve"> </w:t>
      </w:r>
      <w:r>
        <w:t>равновесия</w:t>
      </w:r>
      <w:r>
        <w:rPr>
          <w:spacing w:val="1"/>
        </w:rPr>
        <w:t xml:space="preserve"> </w:t>
      </w:r>
      <w:r>
        <w:t>между</w:t>
      </w:r>
      <w:r>
        <w:rPr>
          <w:spacing w:val="1"/>
        </w:rPr>
        <w:t xml:space="preserve"> </w:t>
      </w:r>
      <w:r>
        <w:t>самоценностью</w:t>
      </w:r>
      <w:r>
        <w:rPr>
          <w:spacing w:val="1"/>
        </w:rPr>
        <w:t xml:space="preserve"> </w:t>
      </w:r>
      <w:r>
        <w:t>детства</w:t>
      </w:r>
      <w:r>
        <w:rPr>
          <w:spacing w:val="1"/>
        </w:rPr>
        <w:t xml:space="preserve"> </w:t>
      </w:r>
      <w:r>
        <w:t>и</w:t>
      </w:r>
      <w:r>
        <w:rPr>
          <w:spacing w:val="1"/>
        </w:rPr>
        <w:t xml:space="preserve"> </w:t>
      </w:r>
      <w:r>
        <w:t>своевременной</w:t>
      </w:r>
      <w:r>
        <w:rPr>
          <w:spacing w:val="1"/>
        </w:rPr>
        <w:t xml:space="preserve"> </w:t>
      </w:r>
      <w:r>
        <w:t>социализацией.</w:t>
      </w:r>
      <w:r>
        <w:rPr>
          <w:spacing w:val="1"/>
        </w:rPr>
        <w:t xml:space="preserve"> </w:t>
      </w:r>
      <w:r>
        <w:t>Первое</w:t>
      </w:r>
      <w:r>
        <w:rPr>
          <w:spacing w:val="-12"/>
        </w:rPr>
        <w:t xml:space="preserve"> </w:t>
      </w:r>
      <w:r>
        <w:t>раскрывает</w:t>
      </w:r>
      <w:r>
        <w:rPr>
          <w:spacing w:val="-9"/>
        </w:rPr>
        <w:t xml:space="preserve"> </w:t>
      </w:r>
      <w:r>
        <w:t>для</w:t>
      </w:r>
      <w:r>
        <w:rPr>
          <w:spacing w:val="-7"/>
        </w:rPr>
        <w:t xml:space="preserve"> </w:t>
      </w:r>
      <w:r>
        <w:t>человека</w:t>
      </w:r>
      <w:r>
        <w:rPr>
          <w:spacing w:val="-8"/>
        </w:rPr>
        <w:t xml:space="preserve"> </w:t>
      </w:r>
      <w:r>
        <w:t>его</w:t>
      </w:r>
      <w:r>
        <w:rPr>
          <w:spacing w:val="-11"/>
        </w:rPr>
        <w:t xml:space="preserve"> </w:t>
      </w:r>
      <w:r>
        <w:t>внутренний</w:t>
      </w:r>
      <w:r>
        <w:rPr>
          <w:spacing w:val="-9"/>
        </w:rPr>
        <w:t xml:space="preserve"> </w:t>
      </w:r>
      <w:r>
        <w:t>идеальный</w:t>
      </w:r>
      <w:r>
        <w:rPr>
          <w:spacing w:val="-9"/>
        </w:rPr>
        <w:t xml:space="preserve"> </w:t>
      </w:r>
      <w:r>
        <w:t>мир,</w:t>
      </w:r>
      <w:r>
        <w:rPr>
          <w:spacing w:val="-10"/>
        </w:rPr>
        <w:t xml:space="preserve"> </w:t>
      </w:r>
      <w:r>
        <w:t>второе</w:t>
      </w:r>
      <w:r>
        <w:rPr>
          <w:spacing w:val="-7"/>
        </w:rPr>
        <w:t xml:space="preserve"> </w:t>
      </w:r>
      <w:r>
        <w:t>-</w:t>
      </w:r>
      <w:r>
        <w:rPr>
          <w:spacing w:val="-11"/>
        </w:rPr>
        <w:t xml:space="preserve"> </w:t>
      </w:r>
      <w:r>
        <w:t>внешний,</w:t>
      </w:r>
      <w:r>
        <w:rPr>
          <w:spacing w:val="-10"/>
        </w:rPr>
        <w:t xml:space="preserve"> </w:t>
      </w:r>
      <w:r>
        <w:t>реальный.</w:t>
      </w:r>
      <w:r>
        <w:rPr>
          <w:spacing w:val="-57"/>
        </w:rPr>
        <w:t xml:space="preserve"> </w:t>
      </w:r>
      <w:r>
        <w:t>Соединение</w:t>
      </w:r>
      <w:r>
        <w:rPr>
          <w:spacing w:val="-9"/>
        </w:rPr>
        <w:t xml:space="preserve"> </w:t>
      </w:r>
      <w:r>
        <w:t>внутреннего</w:t>
      </w:r>
      <w:r>
        <w:rPr>
          <w:spacing w:val="-7"/>
        </w:rPr>
        <w:t xml:space="preserve"> </w:t>
      </w:r>
      <w:r>
        <w:t>и</w:t>
      </w:r>
      <w:r>
        <w:rPr>
          <w:spacing w:val="-6"/>
        </w:rPr>
        <w:t xml:space="preserve"> </w:t>
      </w:r>
      <w:r>
        <w:t>внешнего</w:t>
      </w:r>
      <w:r>
        <w:rPr>
          <w:spacing w:val="-7"/>
        </w:rPr>
        <w:t xml:space="preserve"> </w:t>
      </w:r>
      <w:r>
        <w:t>миров</w:t>
      </w:r>
      <w:r>
        <w:rPr>
          <w:spacing w:val="-9"/>
        </w:rPr>
        <w:t xml:space="preserve"> </w:t>
      </w:r>
      <w:r>
        <w:t>происходит</w:t>
      </w:r>
      <w:r>
        <w:rPr>
          <w:spacing w:val="-7"/>
        </w:rPr>
        <w:t xml:space="preserve"> </w:t>
      </w:r>
      <w:r>
        <w:t>через</w:t>
      </w:r>
      <w:r>
        <w:rPr>
          <w:spacing w:val="-6"/>
        </w:rPr>
        <w:t xml:space="preserve"> </w:t>
      </w:r>
      <w:r>
        <w:t>осознание</w:t>
      </w:r>
      <w:r>
        <w:rPr>
          <w:spacing w:val="-8"/>
        </w:rPr>
        <w:t xml:space="preserve"> </w:t>
      </w:r>
      <w:r>
        <w:t>и</w:t>
      </w:r>
      <w:r>
        <w:rPr>
          <w:spacing w:val="-5"/>
        </w:rPr>
        <w:t xml:space="preserve"> </w:t>
      </w:r>
      <w:r>
        <w:t>усвоение</w:t>
      </w:r>
      <w:r>
        <w:rPr>
          <w:spacing w:val="-8"/>
        </w:rPr>
        <w:t xml:space="preserve"> </w:t>
      </w:r>
      <w:r>
        <w:t>ребёнком</w:t>
      </w:r>
      <w:r>
        <w:rPr>
          <w:spacing w:val="-57"/>
        </w:rPr>
        <w:t xml:space="preserve"> </w:t>
      </w:r>
      <w:r>
        <w:t>моральных норм, поддерживающих, с одной стороны, нравственное здоровье личности, с</w:t>
      </w:r>
      <w:r>
        <w:rPr>
          <w:spacing w:val="1"/>
        </w:rPr>
        <w:t xml:space="preserve"> </w:t>
      </w:r>
      <w:r>
        <w:t>другой</w:t>
      </w:r>
      <w:r>
        <w:rPr>
          <w:spacing w:val="-1"/>
        </w:rPr>
        <w:t xml:space="preserve"> </w:t>
      </w:r>
      <w:r>
        <w:t>-</w:t>
      </w:r>
      <w:r>
        <w:rPr>
          <w:spacing w:val="-2"/>
        </w:rPr>
        <w:t xml:space="preserve"> </w:t>
      </w:r>
      <w:r>
        <w:t>бесконфликтное,</w:t>
      </w:r>
      <w:r>
        <w:rPr>
          <w:spacing w:val="-2"/>
        </w:rPr>
        <w:t xml:space="preserve"> </w:t>
      </w:r>
      <w:r>
        <w:t>конструктивное</w:t>
      </w:r>
      <w:r>
        <w:rPr>
          <w:spacing w:val="-2"/>
        </w:rPr>
        <w:t xml:space="preserve"> </w:t>
      </w:r>
      <w:r>
        <w:t>взаимодействие</w:t>
      </w:r>
      <w:r>
        <w:rPr>
          <w:spacing w:val="-3"/>
        </w:rPr>
        <w:t xml:space="preserve"> </w:t>
      </w:r>
      <w:r>
        <w:t>человека</w:t>
      </w:r>
      <w:r>
        <w:rPr>
          <w:spacing w:val="-2"/>
        </w:rPr>
        <w:t xml:space="preserve"> </w:t>
      </w:r>
      <w:r>
        <w:t>с</w:t>
      </w:r>
      <w:r>
        <w:rPr>
          <w:spacing w:val="-1"/>
        </w:rPr>
        <w:t xml:space="preserve"> </w:t>
      </w:r>
      <w:r>
        <w:t>другими</w:t>
      </w:r>
      <w:r>
        <w:rPr>
          <w:spacing w:val="-1"/>
        </w:rPr>
        <w:t xml:space="preserve"> </w:t>
      </w:r>
      <w:r>
        <w:t>людьми.</w:t>
      </w:r>
    </w:p>
    <w:p w:rsidR="00163042" w:rsidRDefault="00163042">
      <w:pPr>
        <w:pStyle w:val="a3"/>
        <w:spacing w:before="5"/>
        <w:ind w:left="0"/>
        <w:jc w:val="left"/>
      </w:pPr>
    </w:p>
    <w:p w:rsidR="00163042" w:rsidRDefault="00633700">
      <w:pPr>
        <w:pStyle w:val="11"/>
        <w:ind w:left="3034" w:hanging="2360"/>
      </w:pPr>
      <w:r>
        <w:t>Основное</w:t>
      </w:r>
      <w:r>
        <w:rPr>
          <w:spacing w:val="-5"/>
        </w:rPr>
        <w:t xml:space="preserve"> </w:t>
      </w:r>
      <w:r>
        <w:t>содержание</w:t>
      </w:r>
      <w:r>
        <w:rPr>
          <w:spacing w:val="-3"/>
        </w:rPr>
        <w:t xml:space="preserve"> </w:t>
      </w:r>
      <w:r>
        <w:t>духовно-нравственного</w:t>
      </w:r>
      <w:r>
        <w:rPr>
          <w:spacing w:val="-4"/>
        </w:rPr>
        <w:t xml:space="preserve"> </w:t>
      </w:r>
      <w:r>
        <w:t>развития,</w:t>
      </w:r>
      <w:r>
        <w:rPr>
          <w:spacing w:val="-4"/>
        </w:rPr>
        <w:t xml:space="preserve"> </w:t>
      </w:r>
      <w:r>
        <w:t>воспитания</w:t>
      </w:r>
      <w:r>
        <w:rPr>
          <w:spacing w:val="-4"/>
        </w:rPr>
        <w:t xml:space="preserve"> </w:t>
      </w:r>
      <w:r>
        <w:t>обучающихся</w:t>
      </w:r>
      <w:r>
        <w:rPr>
          <w:spacing w:val="-4"/>
        </w:rPr>
        <w:t xml:space="preserve"> </w:t>
      </w:r>
      <w:r>
        <w:t>при</w:t>
      </w:r>
      <w:r>
        <w:rPr>
          <w:spacing w:val="-57"/>
        </w:rPr>
        <w:t xml:space="preserve"> </w:t>
      </w:r>
      <w:r>
        <w:t>получении</w:t>
      </w:r>
      <w:r>
        <w:rPr>
          <w:spacing w:val="-1"/>
        </w:rPr>
        <w:t xml:space="preserve"> </w:t>
      </w:r>
      <w:r>
        <w:t>начального общего образования</w:t>
      </w:r>
    </w:p>
    <w:p w:rsidR="00163042" w:rsidRDefault="00633700">
      <w:pPr>
        <w:pStyle w:val="21"/>
        <w:spacing w:before="69"/>
        <w:ind w:right="792" w:firstLine="566"/>
      </w:pPr>
      <w:r>
        <w:t>Воспитание гражданственности, патриотизма, уважения к правам, свободам и</w:t>
      </w:r>
      <w:r>
        <w:rPr>
          <w:spacing w:val="1"/>
        </w:rPr>
        <w:t xml:space="preserve"> </w:t>
      </w:r>
      <w:r>
        <w:t>обязанностям</w:t>
      </w:r>
      <w:r>
        <w:rPr>
          <w:spacing w:val="-1"/>
        </w:rPr>
        <w:t xml:space="preserve"> </w:t>
      </w:r>
      <w:r>
        <w:t>человека:</w:t>
      </w:r>
    </w:p>
    <w:p w:rsidR="00163042" w:rsidRDefault="00633700" w:rsidP="008C6BD2">
      <w:pPr>
        <w:pStyle w:val="a4"/>
        <w:numPr>
          <w:ilvl w:val="1"/>
          <w:numId w:val="52"/>
        </w:numPr>
        <w:tabs>
          <w:tab w:val="left" w:pos="1446"/>
        </w:tabs>
        <w:spacing w:line="242" w:lineRule="auto"/>
        <w:ind w:right="799" w:firstLine="566"/>
        <w:rPr>
          <w:rFonts w:ascii="Symbol" w:hAnsi="Symbol"/>
          <w:sz w:val="24"/>
        </w:rPr>
      </w:pPr>
      <w:r>
        <w:rPr>
          <w:sz w:val="24"/>
        </w:rPr>
        <w:t>элементарные представления о политическом устройстве Российского государства,</w:t>
      </w:r>
      <w:r>
        <w:rPr>
          <w:spacing w:val="1"/>
          <w:sz w:val="24"/>
        </w:rPr>
        <w:t xml:space="preserve"> </w:t>
      </w:r>
      <w:r>
        <w:rPr>
          <w:sz w:val="24"/>
        </w:rPr>
        <w:t>его</w:t>
      </w:r>
      <w:r>
        <w:rPr>
          <w:spacing w:val="-2"/>
          <w:sz w:val="24"/>
        </w:rPr>
        <w:t xml:space="preserve"> </w:t>
      </w:r>
      <w:r>
        <w:rPr>
          <w:sz w:val="24"/>
        </w:rPr>
        <w:t>институтах,</w:t>
      </w:r>
      <w:r>
        <w:rPr>
          <w:spacing w:val="-1"/>
          <w:sz w:val="24"/>
        </w:rPr>
        <w:t xml:space="preserve"> </w:t>
      </w:r>
      <w:r>
        <w:rPr>
          <w:sz w:val="24"/>
        </w:rPr>
        <w:t>их</w:t>
      </w:r>
      <w:r>
        <w:rPr>
          <w:spacing w:val="1"/>
          <w:sz w:val="24"/>
        </w:rPr>
        <w:t xml:space="preserve"> </w:t>
      </w:r>
      <w:r>
        <w:rPr>
          <w:sz w:val="24"/>
        </w:rPr>
        <w:t>роли</w:t>
      </w:r>
      <w:r>
        <w:rPr>
          <w:spacing w:val="-2"/>
          <w:sz w:val="24"/>
        </w:rPr>
        <w:t xml:space="preserve"> </w:t>
      </w:r>
      <w:r>
        <w:rPr>
          <w:sz w:val="24"/>
        </w:rPr>
        <w:t>в</w:t>
      </w:r>
      <w:r>
        <w:rPr>
          <w:spacing w:val="-1"/>
          <w:sz w:val="24"/>
        </w:rPr>
        <w:t xml:space="preserve"> </w:t>
      </w:r>
      <w:r>
        <w:rPr>
          <w:sz w:val="24"/>
        </w:rPr>
        <w:t>жизни</w:t>
      </w:r>
      <w:r>
        <w:rPr>
          <w:spacing w:val="-1"/>
          <w:sz w:val="24"/>
        </w:rPr>
        <w:t xml:space="preserve"> </w:t>
      </w:r>
      <w:r>
        <w:rPr>
          <w:sz w:val="24"/>
        </w:rPr>
        <w:t>общества,</w:t>
      </w:r>
      <w:r>
        <w:rPr>
          <w:spacing w:val="-1"/>
          <w:sz w:val="24"/>
        </w:rPr>
        <w:t xml:space="preserve"> </w:t>
      </w:r>
      <w:r>
        <w:rPr>
          <w:sz w:val="24"/>
        </w:rPr>
        <w:t>важнейших</w:t>
      </w:r>
      <w:r>
        <w:rPr>
          <w:spacing w:val="-2"/>
          <w:sz w:val="24"/>
        </w:rPr>
        <w:t xml:space="preserve"> </w:t>
      </w:r>
      <w:r>
        <w:rPr>
          <w:sz w:val="24"/>
        </w:rPr>
        <w:t>законах</w:t>
      </w:r>
      <w:r>
        <w:rPr>
          <w:spacing w:val="2"/>
          <w:sz w:val="24"/>
        </w:rPr>
        <w:t xml:space="preserve"> </w:t>
      </w:r>
      <w:r>
        <w:rPr>
          <w:sz w:val="24"/>
        </w:rPr>
        <w:t>государства;</w:t>
      </w:r>
    </w:p>
    <w:p w:rsidR="00163042" w:rsidRDefault="00633700" w:rsidP="008C6BD2">
      <w:pPr>
        <w:pStyle w:val="a4"/>
        <w:numPr>
          <w:ilvl w:val="1"/>
          <w:numId w:val="52"/>
        </w:numPr>
        <w:tabs>
          <w:tab w:val="left" w:pos="1446"/>
        </w:tabs>
        <w:ind w:right="791" w:firstLine="566"/>
        <w:rPr>
          <w:rFonts w:ascii="Symbol" w:hAnsi="Symbol"/>
          <w:sz w:val="24"/>
        </w:rPr>
      </w:pPr>
      <w:r>
        <w:rPr>
          <w:sz w:val="24"/>
        </w:rPr>
        <w:t>представления</w:t>
      </w:r>
      <w:r>
        <w:rPr>
          <w:spacing w:val="1"/>
          <w:sz w:val="24"/>
        </w:rPr>
        <w:t xml:space="preserve"> </w:t>
      </w:r>
      <w:r>
        <w:rPr>
          <w:sz w:val="24"/>
        </w:rPr>
        <w:t>о</w:t>
      </w:r>
      <w:r>
        <w:rPr>
          <w:spacing w:val="1"/>
          <w:sz w:val="24"/>
        </w:rPr>
        <w:t xml:space="preserve"> </w:t>
      </w:r>
      <w:r>
        <w:rPr>
          <w:sz w:val="24"/>
        </w:rPr>
        <w:t>символах</w:t>
      </w:r>
      <w:r>
        <w:rPr>
          <w:spacing w:val="1"/>
          <w:sz w:val="24"/>
        </w:rPr>
        <w:t xml:space="preserve"> </w:t>
      </w:r>
      <w:r>
        <w:rPr>
          <w:sz w:val="24"/>
        </w:rPr>
        <w:t>государства</w:t>
      </w:r>
      <w:r>
        <w:rPr>
          <w:spacing w:val="1"/>
          <w:sz w:val="24"/>
        </w:rPr>
        <w:t xml:space="preserve"> </w:t>
      </w:r>
      <w:r>
        <w:rPr>
          <w:sz w:val="24"/>
        </w:rPr>
        <w:t>-</w:t>
      </w:r>
      <w:r>
        <w:rPr>
          <w:spacing w:val="1"/>
          <w:sz w:val="24"/>
        </w:rPr>
        <w:t xml:space="preserve"> </w:t>
      </w:r>
      <w:r>
        <w:rPr>
          <w:sz w:val="24"/>
        </w:rPr>
        <w:t>Флаге,</w:t>
      </w:r>
      <w:r>
        <w:rPr>
          <w:spacing w:val="1"/>
          <w:sz w:val="24"/>
        </w:rPr>
        <w:t xml:space="preserve"> </w:t>
      </w:r>
      <w:r>
        <w:rPr>
          <w:sz w:val="24"/>
        </w:rPr>
        <w:t>Гербе</w:t>
      </w:r>
      <w:r>
        <w:rPr>
          <w:spacing w:val="1"/>
          <w:sz w:val="24"/>
        </w:rPr>
        <w:t xml:space="preserve"> </w:t>
      </w:r>
      <w:r>
        <w:rPr>
          <w:sz w:val="24"/>
        </w:rPr>
        <w:t>России,</w:t>
      </w:r>
      <w:r>
        <w:rPr>
          <w:spacing w:val="1"/>
          <w:sz w:val="24"/>
        </w:rPr>
        <w:t xml:space="preserve"> </w:t>
      </w:r>
      <w:r>
        <w:rPr>
          <w:sz w:val="24"/>
        </w:rPr>
        <w:t>о</w:t>
      </w:r>
      <w:r>
        <w:rPr>
          <w:spacing w:val="1"/>
          <w:sz w:val="24"/>
        </w:rPr>
        <w:t xml:space="preserve"> </w:t>
      </w:r>
      <w:r>
        <w:rPr>
          <w:sz w:val="24"/>
        </w:rPr>
        <w:t>флаге</w:t>
      </w:r>
      <w:r>
        <w:rPr>
          <w:spacing w:val="1"/>
          <w:sz w:val="24"/>
        </w:rPr>
        <w:t xml:space="preserve"> </w:t>
      </w:r>
      <w:r>
        <w:rPr>
          <w:sz w:val="24"/>
        </w:rPr>
        <w:t>и</w:t>
      </w:r>
      <w:r>
        <w:rPr>
          <w:spacing w:val="1"/>
          <w:sz w:val="24"/>
        </w:rPr>
        <w:t xml:space="preserve"> </w:t>
      </w:r>
      <w:r>
        <w:rPr>
          <w:sz w:val="24"/>
        </w:rPr>
        <w:t>гербе</w:t>
      </w:r>
      <w:r>
        <w:rPr>
          <w:spacing w:val="1"/>
          <w:sz w:val="24"/>
        </w:rPr>
        <w:t xml:space="preserve"> </w:t>
      </w:r>
      <w:r>
        <w:rPr>
          <w:sz w:val="24"/>
        </w:rPr>
        <w:t>субъекта</w:t>
      </w:r>
      <w:r>
        <w:rPr>
          <w:spacing w:val="-2"/>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3"/>
          <w:sz w:val="24"/>
        </w:rPr>
        <w:t xml:space="preserve"> </w:t>
      </w:r>
      <w:r>
        <w:rPr>
          <w:sz w:val="24"/>
        </w:rPr>
        <w:t>котором</w:t>
      </w:r>
      <w:r>
        <w:rPr>
          <w:spacing w:val="-1"/>
          <w:sz w:val="24"/>
        </w:rPr>
        <w:t xml:space="preserve"> </w:t>
      </w:r>
      <w:r>
        <w:rPr>
          <w:sz w:val="24"/>
        </w:rPr>
        <w:t>находится</w:t>
      </w:r>
      <w:r>
        <w:rPr>
          <w:spacing w:val="-1"/>
          <w:sz w:val="24"/>
        </w:rPr>
        <w:t xml:space="preserve"> </w:t>
      </w:r>
      <w:r>
        <w:rPr>
          <w:sz w:val="24"/>
        </w:rPr>
        <w:t>образовательное</w:t>
      </w:r>
      <w:r>
        <w:rPr>
          <w:spacing w:val="-1"/>
          <w:sz w:val="24"/>
        </w:rPr>
        <w:t xml:space="preserve"> </w:t>
      </w:r>
      <w:r>
        <w:rPr>
          <w:sz w:val="24"/>
        </w:rPr>
        <w:t>учреждение;</w:t>
      </w:r>
    </w:p>
    <w:p w:rsidR="00163042" w:rsidRDefault="00633700" w:rsidP="008C6BD2">
      <w:pPr>
        <w:pStyle w:val="a4"/>
        <w:numPr>
          <w:ilvl w:val="1"/>
          <w:numId w:val="52"/>
        </w:numPr>
        <w:tabs>
          <w:tab w:val="left" w:pos="1446"/>
        </w:tabs>
        <w:ind w:right="798" w:firstLine="566"/>
        <w:rPr>
          <w:rFonts w:ascii="Symbol" w:hAnsi="Symbol"/>
          <w:sz w:val="24"/>
        </w:rPr>
      </w:pPr>
      <w:r>
        <w:rPr>
          <w:sz w:val="24"/>
        </w:rPr>
        <w:t>элементарные представления об институтах гражданского общества, о возможностях</w:t>
      </w:r>
      <w:r>
        <w:rPr>
          <w:spacing w:val="-57"/>
          <w:sz w:val="24"/>
        </w:rPr>
        <w:t xml:space="preserve"> </w:t>
      </w:r>
      <w:r>
        <w:rPr>
          <w:sz w:val="24"/>
        </w:rPr>
        <w:t>участия</w:t>
      </w:r>
      <w:r>
        <w:rPr>
          <w:spacing w:val="-1"/>
          <w:sz w:val="24"/>
        </w:rPr>
        <w:t xml:space="preserve"> </w:t>
      </w:r>
      <w:r>
        <w:rPr>
          <w:sz w:val="24"/>
        </w:rPr>
        <w:t>граждан в</w:t>
      </w:r>
      <w:r>
        <w:rPr>
          <w:spacing w:val="-1"/>
          <w:sz w:val="24"/>
        </w:rPr>
        <w:t xml:space="preserve"> </w:t>
      </w:r>
      <w:r>
        <w:rPr>
          <w:sz w:val="24"/>
        </w:rPr>
        <w:t>общественном</w:t>
      </w:r>
      <w:r>
        <w:rPr>
          <w:spacing w:val="1"/>
          <w:sz w:val="24"/>
        </w:rPr>
        <w:t xml:space="preserve"> </w:t>
      </w:r>
      <w:r>
        <w:rPr>
          <w:sz w:val="24"/>
        </w:rPr>
        <w:t>управлении;</w:t>
      </w:r>
    </w:p>
    <w:p w:rsidR="00163042" w:rsidRDefault="00633700" w:rsidP="008C6BD2">
      <w:pPr>
        <w:pStyle w:val="a4"/>
        <w:numPr>
          <w:ilvl w:val="1"/>
          <w:numId w:val="52"/>
        </w:numPr>
        <w:tabs>
          <w:tab w:val="left" w:pos="1446"/>
        </w:tabs>
        <w:spacing w:line="292" w:lineRule="exact"/>
        <w:ind w:left="1445" w:hanging="287"/>
        <w:rPr>
          <w:rFonts w:ascii="Symbol" w:hAnsi="Symbol"/>
          <w:sz w:val="24"/>
        </w:rPr>
      </w:pPr>
      <w:r>
        <w:rPr>
          <w:sz w:val="24"/>
        </w:rPr>
        <w:t>элементарные</w:t>
      </w:r>
      <w:r>
        <w:rPr>
          <w:spacing w:val="-6"/>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правах</w:t>
      </w:r>
      <w:r>
        <w:rPr>
          <w:spacing w:val="-4"/>
          <w:sz w:val="24"/>
        </w:rPr>
        <w:t xml:space="preserve"> </w:t>
      </w:r>
      <w:r>
        <w:rPr>
          <w:sz w:val="24"/>
        </w:rPr>
        <w:t>и</w:t>
      </w:r>
      <w:r>
        <w:rPr>
          <w:spacing w:val="-4"/>
          <w:sz w:val="24"/>
        </w:rPr>
        <w:t xml:space="preserve"> </w:t>
      </w:r>
      <w:r>
        <w:rPr>
          <w:sz w:val="24"/>
        </w:rPr>
        <w:t>обязанностях</w:t>
      </w:r>
      <w:r>
        <w:rPr>
          <w:spacing w:val="-1"/>
          <w:sz w:val="24"/>
        </w:rPr>
        <w:t xml:space="preserve"> </w:t>
      </w:r>
      <w:r>
        <w:rPr>
          <w:sz w:val="24"/>
        </w:rPr>
        <w:t>гражданина</w:t>
      </w:r>
      <w:r>
        <w:rPr>
          <w:spacing w:val="-4"/>
          <w:sz w:val="24"/>
        </w:rPr>
        <w:t xml:space="preserve"> </w:t>
      </w:r>
      <w:r>
        <w:rPr>
          <w:sz w:val="24"/>
        </w:rPr>
        <w:t>России;</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интерес</w:t>
      </w:r>
      <w:r>
        <w:rPr>
          <w:spacing w:val="-4"/>
          <w:sz w:val="24"/>
        </w:rPr>
        <w:t xml:space="preserve"> </w:t>
      </w:r>
      <w:r>
        <w:rPr>
          <w:sz w:val="24"/>
        </w:rPr>
        <w:t>к</w:t>
      </w:r>
      <w:r>
        <w:rPr>
          <w:spacing w:val="-2"/>
          <w:sz w:val="24"/>
        </w:rPr>
        <w:t xml:space="preserve"> </w:t>
      </w:r>
      <w:r>
        <w:rPr>
          <w:sz w:val="24"/>
        </w:rPr>
        <w:t>общественным</w:t>
      </w:r>
      <w:r>
        <w:rPr>
          <w:spacing w:val="-4"/>
          <w:sz w:val="24"/>
        </w:rPr>
        <w:t xml:space="preserve"> </w:t>
      </w:r>
      <w:r>
        <w:rPr>
          <w:sz w:val="24"/>
        </w:rPr>
        <w:t>явлениям,</w:t>
      </w:r>
      <w:r>
        <w:rPr>
          <w:spacing w:val="-2"/>
          <w:sz w:val="24"/>
        </w:rPr>
        <w:t xml:space="preserve"> </w:t>
      </w:r>
      <w:r>
        <w:rPr>
          <w:sz w:val="24"/>
        </w:rPr>
        <w:t>понимание</w:t>
      </w:r>
      <w:r>
        <w:rPr>
          <w:spacing w:val="-3"/>
          <w:sz w:val="24"/>
        </w:rPr>
        <w:t xml:space="preserve"> </w:t>
      </w:r>
      <w:r>
        <w:rPr>
          <w:sz w:val="24"/>
        </w:rPr>
        <w:t>активной</w:t>
      </w:r>
      <w:r>
        <w:rPr>
          <w:spacing w:val="-2"/>
          <w:sz w:val="24"/>
        </w:rPr>
        <w:t xml:space="preserve"> </w:t>
      </w:r>
      <w:r>
        <w:rPr>
          <w:sz w:val="24"/>
        </w:rPr>
        <w:t>роли</w:t>
      </w:r>
      <w:r>
        <w:rPr>
          <w:spacing w:val="-1"/>
          <w:sz w:val="24"/>
        </w:rPr>
        <w:t xml:space="preserve"> </w:t>
      </w:r>
      <w:r>
        <w:rPr>
          <w:sz w:val="24"/>
        </w:rPr>
        <w:t>человека</w:t>
      </w:r>
      <w:r>
        <w:rPr>
          <w:spacing w:val="-4"/>
          <w:sz w:val="24"/>
        </w:rPr>
        <w:t xml:space="preserve"> </w:t>
      </w:r>
      <w:r>
        <w:rPr>
          <w:sz w:val="24"/>
        </w:rPr>
        <w:t>в</w:t>
      </w:r>
      <w:r>
        <w:rPr>
          <w:spacing w:val="-3"/>
          <w:sz w:val="24"/>
        </w:rPr>
        <w:t xml:space="preserve"> </w:t>
      </w:r>
      <w:r>
        <w:rPr>
          <w:sz w:val="24"/>
        </w:rPr>
        <w:t>обществе;</w:t>
      </w:r>
    </w:p>
    <w:p w:rsidR="00163042" w:rsidRDefault="00633700" w:rsidP="008C6BD2">
      <w:pPr>
        <w:pStyle w:val="a4"/>
        <w:numPr>
          <w:ilvl w:val="1"/>
          <w:numId w:val="52"/>
        </w:numPr>
        <w:tabs>
          <w:tab w:val="left" w:pos="1446"/>
        </w:tabs>
        <w:ind w:right="795" w:firstLine="566"/>
        <w:rPr>
          <w:rFonts w:ascii="Symbol" w:hAnsi="Symbol"/>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как</w:t>
      </w:r>
      <w:r>
        <w:rPr>
          <w:spacing w:val="1"/>
          <w:sz w:val="24"/>
        </w:rPr>
        <w:t xml:space="preserve"> </w:t>
      </w:r>
      <w:r>
        <w:rPr>
          <w:sz w:val="24"/>
        </w:rPr>
        <w:t>государственному,</w:t>
      </w:r>
      <w:r>
        <w:rPr>
          <w:spacing w:val="1"/>
          <w:sz w:val="24"/>
        </w:rPr>
        <w:t xml:space="preserve"> </w:t>
      </w:r>
      <w:r>
        <w:rPr>
          <w:sz w:val="24"/>
        </w:rPr>
        <w:t>языку</w:t>
      </w:r>
      <w:r>
        <w:rPr>
          <w:spacing w:val="1"/>
          <w:sz w:val="24"/>
        </w:rPr>
        <w:t xml:space="preserve"> </w:t>
      </w:r>
      <w:r>
        <w:rPr>
          <w:sz w:val="24"/>
        </w:rPr>
        <w:t>межнационального</w:t>
      </w:r>
      <w:r>
        <w:rPr>
          <w:spacing w:val="-1"/>
          <w:sz w:val="24"/>
        </w:rPr>
        <w:t xml:space="preserve"> </w:t>
      </w:r>
      <w:r>
        <w:rPr>
          <w:sz w:val="24"/>
        </w:rPr>
        <w:t>общения;</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ценностное</w:t>
      </w:r>
      <w:r>
        <w:rPr>
          <w:spacing w:val="-3"/>
          <w:sz w:val="24"/>
        </w:rPr>
        <w:t xml:space="preserve"> </w:t>
      </w:r>
      <w:r>
        <w:rPr>
          <w:sz w:val="24"/>
        </w:rPr>
        <w:t>отношение</w:t>
      </w:r>
      <w:r>
        <w:rPr>
          <w:spacing w:val="-6"/>
          <w:sz w:val="24"/>
        </w:rPr>
        <w:t xml:space="preserve"> </w:t>
      </w:r>
      <w:r>
        <w:rPr>
          <w:sz w:val="24"/>
        </w:rPr>
        <w:t>к</w:t>
      </w:r>
      <w:r>
        <w:rPr>
          <w:spacing w:val="-1"/>
          <w:sz w:val="24"/>
        </w:rPr>
        <w:t xml:space="preserve"> </w:t>
      </w:r>
      <w:r>
        <w:rPr>
          <w:sz w:val="24"/>
        </w:rPr>
        <w:t>своему</w:t>
      </w:r>
      <w:r>
        <w:rPr>
          <w:spacing w:val="-7"/>
          <w:sz w:val="24"/>
        </w:rPr>
        <w:t xml:space="preserve"> </w:t>
      </w:r>
      <w:r>
        <w:rPr>
          <w:sz w:val="24"/>
        </w:rPr>
        <w:t>национальному</w:t>
      </w:r>
      <w:r>
        <w:rPr>
          <w:spacing w:val="-4"/>
          <w:sz w:val="24"/>
        </w:rPr>
        <w:t xml:space="preserve"> </w:t>
      </w:r>
      <w:r>
        <w:rPr>
          <w:sz w:val="24"/>
        </w:rPr>
        <w:t>языку</w:t>
      </w:r>
      <w:r>
        <w:rPr>
          <w:spacing w:val="-7"/>
          <w:sz w:val="24"/>
        </w:rPr>
        <w:t xml:space="preserve"> </w:t>
      </w:r>
      <w:r>
        <w:rPr>
          <w:sz w:val="24"/>
        </w:rPr>
        <w:t>и</w:t>
      </w:r>
      <w:r>
        <w:rPr>
          <w:spacing w:val="5"/>
          <w:sz w:val="24"/>
        </w:rPr>
        <w:t xml:space="preserve"> </w:t>
      </w:r>
      <w:r>
        <w:rPr>
          <w:sz w:val="24"/>
        </w:rPr>
        <w:t>культуре;</w:t>
      </w:r>
    </w:p>
    <w:p w:rsidR="00163042" w:rsidRDefault="00633700" w:rsidP="008C6BD2">
      <w:pPr>
        <w:pStyle w:val="a4"/>
        <w:numPr>
          <w:ilvl w:val="1"/>
          <w:numId w:val="52"/>
        </w:numPr>
        <w:tabs>
          <w:tab w:val="left" w:pos="1446"/>
        </w:tabs>
        <w:ind w:right="799" w:firstLine="566"/>
        <w:rPr>
          <w:rFonts w:ascii="Symbol" w:hAnsi="Symbol"/>
          <w:sz w:val="24"/>
        </w:rPr>
      </w:pPr>
      <w:r>
        <w:rPr>
          <w:sz w:val="24"/>
        </w:rPr>
        <w:t>начальные представления о народах России, об их общей исторической судьбе, о</w:t>
      </w:r>
      <w:r>
        <w:rPr>
          <w:spacing w:val="1"/>
          <w:sz w:val="24"/>
        </w:rPr>
        <w:t xml:space="preserve"> </w:t>
      </w:r>
      <w:r>
        <w:rPr>
          <w:sz w:val="24"/>
        </w:rPr>
        <w:t>единстве</w:t>
      </w:r>
      <w:r>
        <w:rPr>
          <w:spacing w:val="-2"/>
          <w:sz w:val="24"/>
        </w:rPr>
        <w:t xml:space="preserve"> </w:t>
      </w:r>
      <w:r>
        <w:rPr>
          <w:sz w:val="24"/>
        </w:rPr>
        <w:t>народов нашей страны;</w:t>
      </w:r>
    </w:p>
    <w:p w:rsidR="00163042" w:rsidRDefault="00633700" w:rsidP="008C6BD2">
      <w:pPr>
        <w:pStyle w:val="a4"/>
        <w:numPr>
          <w:ilvl w:val="1"/>
          <w:numId w:val="52"/>
        </w:numPr>
        <w:tabs>
          <w:tab w:val="left" w:pos="1446"/>
        </w:tabs>
        <w:ind w:right="796" w:firstLine="566"/>
        <w:rPr>
          <w:rFonts w:ascii="Symbol" w:hAnsi="Symbol"/>
          <w:sz w:val="24"/>
        </w:rPr>
      </w:pPr>
      <w:r>
        <w:rPr>
          <w:sz w:val="24"/>
        </w:rPr>
        <w:t>элементарные</w:t>
      </w:r>
      <w:r>
        <w:rPr>
          <w:spacing w:val="-12"/>
          <w:sz w:val="24"/>
        </w:rPr>
        <w:t xml:space="preserve"> </w:t>
      </w:r>
      <w:r>
        <w:rPr>
          <w:sz w:val="24"/>
        </w:rPr>
        <w:t>представления</w:t>
      </w:r>
      <w:r>
        <w:rPr>
          <w:spacing w:val="-9"/>
          <w:sz w:val="24"/>
        </w:rPr>
        <w:t xml:space="preserve"> </w:t>
      </w:r>
      <w:r>
        <w:rPr>
          <w:sz w:val="24"/>
        </w:rPr>
        <w:t>о</w:t>
      </w:r>
      <w:r>
        <w:rPr>
          <w:spacing w:val="-9"/>
          <w:sz w:val="24"/>
        </w:rPr>
        <w:t xml:space="preserve"> </w:t>
      </w:r>
      <w:r>
        <w:rPr>
          <w:sz w:val="24"/>
        </w:rPr>
        <w:t>национальных</w:t>
      </w:r>
      <w:r>
        <w:rPr>
          <w:spacing w:val="-10"/>
          <w:sz w:val="24"/>
        </w:rPr>
        <w:t xml:space="preserve"> </w:t>
      </w:r>
      <w:r>
        <w:rPr>
          <w:sz w:val="24"/>
        </w:rPr>
        <w:t>героях</w:t>
      </w:r>
      <w:r>
        <w:rPr>
          <w:spacing w:val="-8"/>
          <w:sz w:val="24"/>
        </w:rPr>
        <w:t xml:space="preserve"> </w:t>
      </w:r>
      <w:r>
        <w:rPr>
          <w:sz w:val="24"/>
        </w:rPr>
        <w:t>и</w:t>
      </w:r>
      <w:r>
        <w:rPr>
          <w:spacing w:val="-8"/>
          <w:sz w:val="24"/>
        </w:rPr>
        <w:t xml:space="preserve"> </w:t>
      </w:r>
      <w:r>
        <w:rPr>
          <w:sz w:val="24"/>
        </w:rPr>
        <w:t>важнейших</w:t>
      </w:r>
      <w:r>
        <w:rPr>
          <w:spacing w:val="-7"/>
          <w:sz w:val="24"/>
        </w:rPr>
        <w:t xml:space="preserve"> </w:t>
      </w:r>
      <w:r>
        <w:rPr>
          <w:sz w:val="24"/>
        </w:rPr>
        <w:t>событиях</w:t>
      </w:r>
      <w:r>
        <w:rPr>
          <w:spacing w:val="-8"/>
          <w:sz w:val="24"/>
        </w:rPr>
        <w:t xml:space="preserve"> </w:t>
      </w:r>
      <w:r>
        <w:rPr>
          <w:sz w:val="24"/>
        </w:rPr>
        <w:t>истории</w:t>
      </w:r>
      <w:r>
        <w:rPr>
          <w:spacing w:val="-57"/>
          <w:sz w:val="24"/>
        </w:rPr>
        <w:t xml:space="preserve"> </w:t>
      </w:r>
      <w:r>
        <w:rPr>
          <w:sz w:val="24"/>
        </w:rPr>
        <w:t>России</w:t>
      </w:r>
      <w:r>
        <w:rPr>
          <w:spacing w:val="-1"/>
          <w:sz w:val="24"/>
        </w:rPr>
        <w:t xml:space="preserve"> </w:t>
      </w:r>
      <w:r>
        <w:rPr>
          <w:sz w:val="24"/>
        </w:rPr>
        <w:t>и её</w:t>
      </w:r>
      <w:r>
        <w:rPr>
          <w:spacing w:val="-1"/>
          <w:sz w:val="24"/>
        </w:rPr>
        <w:t xml:space="preserve"> </w:t>
      </w:r>
      <w:r>
        <w:rPr>
          <w:sz w:val="24"/>
        </w:rPr>
        <w:t>народов;</w:t>
      </w:r>
    </w:p>
    <w:p w:rsidR="00163042" w:rsidRDefault="00633700" w:rsidP="008C6BD2">
      <w:pPr>
        <w:pStyle w:val="a4"/>
        <w:numPr>
          <w:ilvl w:val="1"/>
          <w:numId w:val="52"/>
        </w:numPr>
        <w:tabs>
          <w:tab w:val="left" w:pos="1446"/>
        </w:tabs>
        <w:ind w:right="792" w:firstLine="566"/>
        <w:rPr>
          <w:rFonts w:ascii="Symbol" w:hAnsi="Symbol"/>
          <w:sz w:val="24"/>
        </w:rPr>
      </w:pPr>
      <w:r>
        <w:rPr>
          <w:sz w:val="24"/>
        </w:rPr>
        <w:t>интерес к государственным праздникам и важнейшим событиям в жизни России,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края</w:t>
      </w:r>
      <w:r>
        <w:rPr>
          <w:spacing w:val="1"/>
          <w:sz w:val="24"/>
        </w:rPr>
        <w:t xml:space="preserve"> </w:t>
      </w:r>
      <w:r>
        <w:rPr>
          <w:sz w:val="24"/>
        </w:rPr>
        <w:t>(населённого</w:t>
      </w:r>
      <w:r>
        <w:rPr>
          <w:spacing w:val="1"/>
          <w:sz w:val="24"/>
        </w:rPr>
        <w:t xml:space="preserve"> </w:t>
      </w:r>
      <w:r>
        <w:rPr>
          <w:sz w:val="24"/>
        </w:rPr>
        <w:t>пункта),</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находится</w:t>
      </w:r>
      <w:r>
        <w:rPr>
          <w:spacing w:val="1"/>
          <w:sz w:val="24"/>
        </w:rPr>
        <w:t xml:space="preserve"> </w:t>
      </w:r>
      <w:r>
        <w:rPr>
          <w:sz w:val="24"/>
        </w:rPr>
        <w:t>организация,</w:t>
      </w:r>
      <w:r>
        <w:rPr>
          <w:spacing w:val="-1"/>
          <w:sz w:val="24"/>
        </w:rPr>
        <w:t xml:space="preserve"> </w:t>
      </w:r>
      <w:r>
        <w:rPr>
          <w:sz w:val="24"/>
        </w:rPr>
        <w:t>осуществляющая образовательную</w:t>
      </w:r>
      <w:r>
        <w:rPr>
          <w:spacing w:val="2"/>
          <w:sz w:val="24"/>
        </w:rPr>
        <w:t xml:space="preserve"> </w:t>
      </w:r>
      <w:r>
        <w:rPr>
          <w:sz w:val="24"/>
        </w:rPr>
        <w:t>деятельность;</w:t>
      </w:r>
    </w:p>
    <w:p w:rsidR="00163042" w:rsidRDefault="00633700" w:rsidP="008C6BD2">
      <w:pPr>
        <w:pStyle w:val="a4"/>
        <w:numPr>
          <w:ilvl w:val="1"/>
          <w:numId w:val="52"/>
        </w:numPr>
        <w:tabs>
          <w:tab w:val="left" w:pos="1446"/>
        </w:tabs>
        <w:spacing w:line="292" w:lineRule="exact"/>
        <w:ind w:left="1445" w:hanging="287"/>
        <w:rPr>
          <w:rFonts w:ascii="Symbol" w:hAnsi="Symbol"/>
          <w:sz w:val="24"/>
        </w:rPr>
      </w:pPr>
      <w:r>
        <w:rPr>
          <w:sz w:val="24"/>
        </w:rPr>
        <w:t>стремление</w:t>
      </w:r>
      <w:r>
        <w:rPr>
          <w:spacing w:val="-5"/>
          <w:sz w:val="24"/>
        </w:rPr>
        <w:t xml:space="preserve"> </w:t>
      </w:r>
      <w:r>
        <w:rPr>
          <w:sz w:val="24"/>
        </w:rPr>
        <w:t>активно</w:t>
      </w:r>
      <w:r>
        <w:rPr>
          <w:spacing w:val="-1"/>
          <w:sz w:val="24"/>
        </w:rPr>
        <w:t xml:space="preserve"> </w:t>
      </w:r>
      <w:r>
        <w:rPr>
          <w:sz w:val="24"/>
        </w:rPr>
        <w:t>участвовать</w:t>
      </w:r>
      <w:r>
        <w:rPr>
          <w:spacing w:val="-2"/>
          <w:sz w:val="24"/>
        </w:rPr>
        <w:t xml:space="preserve"> </w:t>
      </w:r>
      <w:r>
        <w:rPr>
          <w:sz w:val="24"/>
        </w:rPr>
        <w:t>в</w:t>
      </w:r>
      <w:r>
        <w:rPr>
          <w:spacing w:val="-4"/>
          <w:sz w:val="24"/>
        </w:rPr>
        <w:t xml:space="preserve"> </w:t>
      </w:r>
      <w:r>
        <w:rPr>
          <w:sz w:val="24"/>
        </w:rPr>
        <w:t>делах</w:t>
      </w:r>
      <w:r>
        <w:rPr>
          <w:spacing w:val="-1"/>
          <w:sz w:val="24"/>
        </w:rPr>
        <w:t xml:space="preserve"> </w:t>
      </w:r>
      <w:r>
        <w:rPr>
          <w:sz w:val="24"/>
        </w:rPr>
        <w:t>класса,</w:t>
      </w:r>
      <w:r>
        <w:rPr>
          <w:spacing w:val="-4"/>
          <w:sz w:val="24"/>
        </w:rPr>
        <w:t xml:space="preserve"> </w:t>
      </w:r>
      <w:r>
        <w:rPr>
          <w:sz w:val="24"/>
        </w:rPr>
        <w:t>школы,</w:t>
      </w:r>
      <w:r>
        <w:rPr>
          <w:spacing w:val="-3"/>
          <w:sz w:val="24"/>
        </w:rPr>
        <w:t xml:space="preserve"> </w:t>
      </w:r>
      <w:r>
        <w:rPr>
          <w:sz w:val="24"/>
        </w:rPr>
        <w:t>семьи,</w:t>
      </w:r>
      <w:r>
        <w:rPr>
          <w:spacing w:val="-3"/>
          <w:sz w:val="24"/>
        </w:rPr>
        <w:t xml:space="preserve"> </w:t>
      </w:r>
      <w:r>
        <w:rPr>
          <w:sz w:val="24"/>
        </w:rPr>
        <w:t>своего</w:t>
      </w:r>
      <w:r>
        <w:rPr>
          <w:spacing w:val="-1"/>
          <w:sz w:val="24"/>
        </w:rPr>
        <w:t xml:space="preserve"> </w:t>
      </w:r>
      <w:r>
        <w:rPr>
          <w:sz w:val="24"/>
        </w:rPr>
        <w:t>села,</w:t>
      </w:r>
      <w:r>
        <w:rPr>
          <w:spacing w:val="-3"/>
          <w:sz w:val="24"/>
        </w:rPr>
        <w:t xml:space="preserve"> </w:t>
      </w:r>
      <w:r>
        <w:rPr>
          <w:sz w:val="24"/>
        </w:rPr>
        <w:t>города;</w:t>
      </w:r>
    </w:p>
    <w:p w:rsidR="00163042" w:rsidRDefault="00633700" w:rsidP="008C6BD2">
      <w:pPr>
        <w:pStyle w:val="a4"/>
        <w:numPr>
          <w:ilvl w:val="1"/>
          <w:numId w:val="52"/>
        </w:numPr>
        <w:tabs>
          <w:tab w:val="left" w:pos="1446"/>
        </w:tabs>
        <w:ind w:right="797" w:firstLine="566"/>
        <w:rPr>
          <w:rFonts w:ascii="Symbol" w:hAnsi="Symbol"/>
          <w:sz w:val="24"/>
        </w:rPr>
      </w:pPr>
      <w:r>
        <w:rPr>
          <w:spacing w:val="-1"/>
          <w:sz w:val="24"/>
        </w:rPr>
        <w:t>любовь</w:t>
      </w:r>
      <w:r>
        <w:rPr>
          <w:spacing w:val="-9"/>
          <w:sz w:val="24"/>
        </w:rPr>
        <w:t xml:space="preserve"> </w:t>
      </w:r>
      <w:r>
        <w:rPr>
          <w:spacing w:val="-1"/>
          <w:sz w:val="24"/>
        </w:rPr>
        <w:t>к</w:t>
      </w:r>
      <w:r>
        <w:rPr>
          <w:spacing w:val="-7"/>
          <w:sz w:val="24"/>
        </w:rPr>
        <w:t xml:space="preserve"> </w:t>
      </w:r>
      <w:r>
        <w:rPr>
          <w:spacing w:val="-1"/>
          <w:sz w:val="24"/>
        </w:rPr>
        <w:t>организации,</w:t>
      </w:r>
      <w:r>
        <w:rPr>
          <w:spacing w:val="-10"/>
          <w:sz w:val="24"/>
        </w:rPr>
        <w:t xml:space="preserve"> </w:t>
      </w:r>
      <w:r>
        <w:rPr>
          <w:spacing w:val="-1"/>
          <w:sz w:val="24"/>
        </w:rPr>
        <w:t>осуществляющей</w:t>
      </w:r>
      <w:r>
        <w:rPr>
          <w:spacing w:val="-8"/>
          <w:sz w:val="24"/>
        </w:rPr>
        <w:t xml:space="preserve"> </w:t>
      </w:r>
      <w:r>
        <w:rPr>
          <w:sz w:val="24"/>
        </w:rPr>
        <w:t>образовательную</w:t>
      </w:r>
      <w:r>
        <w:rPr>
          <w:spacing w:val="-5"/>
          <w:sz w:val="24"/>
        </w:rPr>
        <w:t xml:space="preserve"> </w:t>
      </w:r>
      <w:r>
        <w:rPr>
          <w:sz w:val="24"/>
        </w:rPr>
        <w:t>деятельность,</w:t>
      </w:r>
      <w:r>
        <w:rPr>
          <w:spacing w:val="-8"/>
          <w:sz w:val="24"/>
        </w:rPr>
        <w:t xml:space="preserve"> </w:t>
      </w:r>
      <w:r>
        <w:rPr>
          <w:sz w:val="24"/>
        </w:rPr>
        <w:t>своему</w:t>
      </w:r>
      <w:r>
        <w:rPr>
          <w:spacing w:val="-13"/>
          <w:sz w:val="24"/>
        </w:rPr>
        <w:t xml:space="preserve"> </w:t>
      </w:r>
      <w:r>
        <w:rPr>
          <w:sz w:val="24"/>
        </w:rPr>
        <w:t>селу,</w:t>
      </w:r>
      <w:r>
        <w:rPr>
          <w:spacing w:val="-58"/>
          <w:sz w:val="24"/>
        </w:rPr>
        <w:t xml:space="preserve"> </w:t>
      </w:r>
      <w:r>
        <w:rPr>
          <w:sz w:val="24"/>
        </w:rPr>
        <w:t>городу,</w:t>
      </w:r>
      <w:r>
        <w:rPr>
          <w:spacing w:val="-1"/>
          <w:sz w:val="24"/>
        </w:rPr>
        <w:t xml:space="preserve"> </w:t>
      </w:r>
      <w:r>
        <w:rPr>
          <w:sz w:val="24"/>
        </w:rPr>
        <w:t>народу, России;</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уважение</w:t>
      </w:r>
      <w:r>
        <w:rPr>
          <w:spacing w:val="-4"/>
          <w:sz w:val="24"/>
        </w:rPr>
        <w:t xml:space="preserve"> </w:t>
      </w:r>
      <w:r>
        <w:rPr>
          <w:sz w:val="24"/>
        </w:rPr>
        <w:t>к</w:t>
      </w:r>
      <w:r>
        <w:rPr>
          <w:spacing w:val="-2"/>
          <w:sz w:val="24"/>
        </w:rPr>
        <w:t xml:space="preserve"> </w:t>
      </w:r>
      <w:r>
        <w:rPr>
          <w:sz w:val="24"/>
        </w:rPr>
        <w:t>защитникам</w:t>
      </w:r>
      <w:r>
        <w:rPr>
          <w:spacing w:val="-3"/>
          <w:sz w:val="24"/>
        </w:rPr>
        <w:t xml:space="preserve"> </w:t>
      </w:r>
      <w:r>
        <w:rPr>
          <w:sz w:val="24"/>
        </w:rPr>
        <w:t>Родины;</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умение</w:t>
      </w:r>
      <w:r>
        <w:rPr>
          <w:spacing w:val="-4"/>
          <w:sz w:val="24"/>
        </w:rPr>
        <w:t xml:space="preserve"> </w:t>
      </w:r>
      <w:r>
        <w:rPr>
          <w:sz w:val="24"/>
        </w:rPr>
        <w:t>отвечать</w:t>
      </w:r>
      <w:r>
        <w:rPr>
          <w:spacing w:val="-2"/>
          <w:sz w:val="24"/>
        </w:rPr>
        <w:t xml:space="preserve"> </w:t>
      </w:r>
      <w:r>
        <w:rPr>
          <w:sz w:val="24"/>
        </w:rPr>
        <w:t>за</w:t>
      </w:r>
      <w:r>
        <w:rPr>
          <w:spacing w:val="-3"/>
          <w:sz w:val="24"/>
        </w:rPr>
        <w:t xml:space="preserve"> </w:t>
      </w:r>
      <w:r>
        <w:rPr>
          <w:sz w:val="24"/>
        </w:rPr>
        <w:t>свои</w:t>
      </w:r>
      <w:r>
        <w:rPr>
          <w:spacing w:val="-3"/>
          <w:sz w:val="24"/>
        </w:rPr>
        <w:t xml:space="preserve"> </w:t>
      </w:r>
      <w:r>
        <w:rPr>
          <w:sz w:val="24"/>
        </w:rPr>
        <w:t>поступки;</w:t>
      </w:r>
    </w:p>
    <w:p w:rsidR="00163042" w:rsidRDefault="00633700" w:rsidP="008C6BD2">
      <w:pPr>
        <w:pStyle w:val="a4"/>
        <w:numPr>
          <w:ilvl w:val="1"/>
          <w:numId w:val="52"/>
        </w:numPr>
        <w:tabs>
          <w:tab w:val="left" w:pos="1446"/>
        </w:tabs>
        <w:ind w:right="798" w:firstLine="566"/>
        <w:rPr>
          <w:rFonts w:ascii="Symbol" w:hAnsi="Symbol"/>
          <w:sz w:val="24"/>
        </w:rPr>
      </w:pPr>
      <w:r>
        <w:rPr>
          <w:sz w:val="24"/>
        </w:rPr>
        <w:t>негативное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нарушениям</w:t>
      </w:r>
      <w:r>
        <w:rPr>
          <w:spacing w:val="1"/>
          <w:sz w:val="24"/>
        </w:rPr>
        <w:t xml:space="preserve"> </w:t>
      </w:r>
      <w:r>
        <w:rPr>
          <w:sz w:val="24"/>
        </w:rPr>
        <w:t>порядка</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дома,</w:t>
      </w:r>
      <w:r>
        <w:rPr>
          <w:spacing w:val="1"/>
          <w:sz w:val="24"/>
        </w:rPr>
        <w:t xml:space="preserve"> </w:t>
      </w:r>
      <w:r>
        <w:rPr>
          <w:sz w:val="24"/>
        </w:rPr>
        <w:t>на</w:t>
      </w:r>
      <w:r>
        <w:rPr>
          <w:spacing w:val="1"/>
          <w:sz w:val="24"/>
        </w:rPr>
        <w:t xml:space="preserve"> </w:t>
      </w:r>
      <w:r>
        <w:rPr>
          <w:sz w:val="24"/>
        </w:rPr>
        <w:t>улице,</w:t>
      </w:r>
      <w:r>
        <w:rPr>
          <w:spacing w:val="1"/>
          <w:sz w:val="24"/>
        </w:rPr>
        <w:t xml:space="preserve"> </w:t>
      </w:r>
      <w:r>
        <w:rPr>
          <w:sz w:val="24"/>
        </w:rPr>
        <w:t>к</w:t>
      </w:r>
      <w:r>
        <w:rPr>
          <w:spacing w:val="1"/>
          <w:sz w:val="24"/>
        </w:rPr>
        <w:t xml:space="preserve"> </w:t>
      </w:r>
      <w:r>
        <w:rPr>
          <w:sz w:val="24"/>
        </w:rPr>
        <w:t>невыполнению</w:t>
      </w:r>
      <w:r>
        <w:rPr>
          <w:spacing w:val="-1"/>
          <w:sz w:val="24"/>
        </w:rPr>
        <w:t xml:space="preserve"> </w:t>
      </w:r>
      <w:r>
        <w:rPr>
          <w:sz w:val="24"/>
        </w:rPr>
        <w:t>человеком</w:t>
      </w:r>
      <w:r>
        <w:rPr>
          <w:spacing w:val="-1"/>
          <w:sz w:val="24"/>
        </w:rPr>
        <w:t xml:space="preserve"> </w:t>
      </w:r>
      <w:r>
        <w:rPr>
          <w:sz w:val="24"/>
        </w:rPr>
        <w:t>своих</w:t>
      </w:r>
      <w:r>
        <w:rPr>
          <w:spacing w:val="2"/>
          <w:sz w:val="24"/>
        </w:rPr>
        <w:t xml:space="preserve"> </w:t>
      </w:r>
      <w:r>
        <w:rPr>
          <w:sz w:val="24"/>
        </w:rPr>
        <w:t>обязанностей.</w:t>
      </w:r>
    </w:p>
    <w:p w:rsidR="00D07828" w:rsidRDefault="00633700" w:rsidP="00D07828">
      <w:pPr>
        <w:pStyle w:val="21"/>
        <w:spacing w:line="273" w:lineRule="exact"/>
        <w:ind w:left="1159"/>
      </w:pPr>
      <w:r>
        <w:t>Воспитание</w:t>
      </w:r>
      <w:r>
        <w:rPr>
          <w:spacing w:val="-4"/>
        </w:rPr>
        <w:t xml:space="preserve"> </w:t>
      </w:r>
      <w:r>
        <w:t>нравственных</w:t>
      </w:r>
      <w:r>
        <w:rPr>
          <w:spacing w:val="-4"/>
        </w:rPr>
        <w:t xml:space="preserve"> </w:t>
      </w:r>
      <w:r>
        <w:t>чувств</w:t>
      </w:r>
      <w:r>
        <w:rPr>
          <w:spacing w:val="-4"/>
        </w:rPr>
        <w:t xml:space="preserve"> </w:t>
      </w:r>
      <w:r>
        <w:t>и</w:t>
      </w:r>
      <w:r>
        <w:rPr>
          <w:spacing w:val="-3"/>
        </w:rPr>
        <w:t xml:space="preserve"> </w:t>
      </w:r>
      <w:r>
        <w:t>этического</w:t>
      </w:r>
      <w:r>
        <w:rPr>
          <w:spacing w:val="-4"/>
        </w:rPr>
        <w:t xml:space="preserve"> </w:t>
      </w:r>
      <w:r>
        <w:t>сознания:</w:t>
      </w:r>
    </w:p>
    <w:p w:rsidR="00163042" w:rsidRDefault="00633700" w:rsidP="00D07828">
      <w:pPr>
        <w:pStyle w:val="21"/>
        <w:spacing w:line="273" w:lineRule="exact"/>
        <w:ind w:left="1159"/>
        <w:rPr>
          <w:rFonts w:ascii="Symbol" w:hAnsi="Symbol"/>
        </w:rPr>
      </w:pPr>
      <w:r>
        <w:t>первоначальные</w:t>
      </w:r>
      <w:r>
        <w:rPr>
          <w:spacing w:val="-6"/>
        </w:rPr>
        <w:t xml:space="preserve"> </w:t>
      </w:r>
      <w:r>
        <w:t>представления</w:t>
      </w:r>
      <w:r>
        <w:rPr>
          <w:spacing w:val="-4"/>
        </w:rPr>
        <w:t xml:space="preserve"> </w:t>
      </w:r>
      <w:r>
        <w:t>о</w:t>
      </w:r>
      <w:r>
        <w:rPr>
          <w:spacing w:val="-5"/>
        </w:rPr>
        <w:t xml:space="preserve"> </w:t>
      </w:r>
      <w:r>
        <w:t>базовых</w:t>
      </w:r>
      <w:r>
        <w:rPr>
          <w:spacing w:val="-2"/>
        </w:rPr>
        <w:t xml:space="preserve"> </w:t>
      </w:r>
      <w:r>
        <w:t>национальных</w:t>
      </w:r>
      <w:r>
        <w:rPr>
          <w:spacing w:val="-2"/>
        </w:rPr>
        <w:t xml:space="preserve"> </w:t>
      </w:r>
      <w:r>
        <w:t>российских</w:t>
      </w:r>
      <w:r>
        <w:rPr>
          <w:spacing w:val="-2"/>
        </w:rPr>
        <w:t xml:space="preserve"> </w:t>
      </w:r>
      <w:r>
        <w:t>ценностях;</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различение</w:t>
      </w:r>
      <w:r>
        <w:rPr>
          <w:spacing w:val="-7"/>
          <w:sz w:val="24"/>
        </w:rPr>
        <w:t xml:space="preserve"> </w:t>
      </w:r>
      <w:r>
        <w:rPr>
          <w:sz w:val="24"/>
        </w:rPr>
        <w:t>хороших и</w:t>
      </w:r>
      <w:r>
        <w:rPr>
          <w:spacing w:val="-4"/>
          <w:sz w:val="24"/>
        </w:rPr>
        <w:t xml:space="preserve"> </w:t>
      </w:r>
      <w:r>
        <w:rPr>
          <w:sz w:val="24"/>
        </w:rPr>
        <w:t>плохих</w:t>
      </w:r>
      <w:r>
        <w:rPr>
          <w:spacing w:val="-3"/>
          <w:sz w:val="24"/>
        </w:rPr>
        <w:t xml:space="preserve"> </w:t>
      </w:r>
      <w:r>
        <w:rPr>
          <w:sz w:val="24"/>
        </w:rPr>
        <w:t>поступков;</w:t>
      </w:r>
    </w:p>
    <w:p w:rsidR="00163042" w:rsidRDefault="00633700" w:rsidP="008C6BD2">
      <w:pPr>
        <w:pStyle w:val="a4"/>
        <w:numPr>
          <w:ilvl w:val="1"/>
          <w:numId w:val="52"/>
        </w:numPr>
        <w:tabs>
          <w:tab w:val="left" w:pos="1446"/>
        </w:tabs>
        <w:ind w:right="797" w:firstLine="566"/>
        <w:rPr>
          <w:rFonts w:ascii="Symbol" w:hAnsi="Symbol"/>
          <w:sz w:val="24"/>
        </w:rPr>
      </w:pPr>
      <w:r>
        <w:rPr>
          <w:sz w:val="24"/>
        </w:rPr>
        <w:t>представления</w:t>
      </w:r>
      <w:r>
        <w:rPr>
          <w:spacing w:val="1"/>
          <w:sz w:val="24"/>
        </w:rPr>
        <w:t xml:space="preserve"> </w:t>
      </w:r>
      <w:r>
        <w:rPr>
          <w:sz w:val="24"/>
        </w:rPr>
        <w:t>о</w:t>
      </w:r>
      <w:r>
        <w:rPr>
          <w:spacing w:val="1"/>
          <w:sz w:val="24"/>
        </w:rPr>
        <w:t xml:space="preserve"> </w:t>
      </w:r>
      <w:r>
        <w:rPr>
          <w:sz w:val="24"/>
        </w:rPr>
        <w:t>правилах</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8"/>
          <w:sz w:val="24"/>
        </w:rPr>
        <w:t xml:space="preserve"> </w:t>
      </w:r>
      <w:r>
        <w:rPr>
          <w:sz w:val="24"/>
        </w:rPr>
        <w:t>деятельность,</w:t>
      </w:r>
      <w:r>
        <w:rPr>
          <w:spacing w:val="-11"/>
          <w:sz w:val="24"/>
        </w:rPr>
        <w:t xml:space="preserve"> </w:t>
      </w:r>
      <w:r>
        <w:rPr>
          <w:sz w:val="24"/>
        </w:rPr>
        <w:t>дома,</w:t>
      </w:r>
      <w:r>
        <w:rPr>
          <w:spacing w:val="-8"/>
          <w:sz w:val="24"/>
        </w:rPr>
        <w:t xml:space="preserve"> </w:t>
      </w:r>
      <w:r>
        <w:rPr>
          <w:sz w:val="24"/>
        </w:rPr>
        <w:t>на</w:t>
      </w:r>
      <w:r>
        <w:rPr>
          <w:spacing w:val="-7"/>
          <w:sz w:val="24"/>
        </w:rPr>
        <w:t xml:space="preserve"> </w:t>
      </w:r>
      <w:r>
        <w:rPr>
          <w:sz w:val="24"/>
        </w:rPr>
        <w:t>улице,</w:t>
      </w:r>
      <w:r>
        <w:rPr>
          <w:spacing w:val="-8"/>
          <w:sz w:val="24"/>
        </w:rPr>
        <w:t xml:space="preserve"> </w:t>
      </w:r>
      <w:r>
        <w:rPr>
          <w:sz w:val="24"/>
        </w:rPr>
        <w:t>в</w:t>
      </w:r>
      <w:r>
        <w:rPr>
          <w:spacing w:val="-9"/>
          <w:sz w:val="24"/>
        </w:rPr>
        <w:t xml:space="preserve"> </w:t>
      </w:r>
      <w:r>
        <w:rPr>
          <w:sz w:val="24"/>
        </w:rPr>
        <w:t>населённом</w:t>
      </w:r>
      <w:r>
        <w:rPr>
          <w:spacing w:val="-9"/>
          <w:sz w:val="24"/>
        </w:rPr>
        <w:t xml:space="preserve"> </w:t>
      </w:r>
      <w:r>
        <w:rPr>
          <w:sz w:val="24"/>
        </w:rPr>
        <w:t>пункте,</w:t>
      </w:r>
      <w:r>
        <w:rPr>
          <w:spacing w:val="-9"/>
          <w:sz w:val="24"/>
        </w:rPr>
        <w:t xml:space="preserve"> </w:t>
      </w:r>
      <w:r>
        <w:rPr>
          <w:sz w:val="24"/>
        </w:rPr>
        <w:t>в</w:t>
      </w:r>
      <w:r>
        <w:rPr>
          <w:spacing w:val="-9"/>
          <w:sz w:val="24"/>
        </w:rPr>
        <w:t xml:space="preserve"> </w:t>
      </w:r>
      <w:r>
        <w:rPr>
          <w:sz w:val="24"/>
        </w:rPr>
        <w:t>общественных</w:t>
      </w:r>
      <w:r>
        <w:rPr>
          <w:spacing w:val="-7"/>
          <w:sz w:val="24"/>
        </w:rPr>
        <w:t xml:space="preserve"> </w:t>
      </w:r>
      <w:r>
        <w:rPr>
          <w:sz w:val="24"/>
        </w:rPr>
        <w:t>местах,</w:t>
      </w:r>
      <w:r>
        <w:rPr>
          <w:spacing w:val="-57"/>
          <w:sz w:val="24"/>
        </w:rPr>
        <w:t xml:space="preserve"> </w:t>
      </w:r>
      <w:r>
        <w:rPr>
          <w:sz w:val="24"/>
        </w:rPr>
        <w:t>на</w:t>
      </w:r>
      <w:r>
        <w:rPr>
          <w:spacing w:val="-1"/>
          <w:sz w:val="24"/>
        </w:rPr>
        <w:t xml:space="preserve"> </w:t>
      </w:r>
      <w:r>
        <w:rPr>
          <w:sz w:val="24"/>
        </w:rPr>
        <w:t>природе;</w:t>
      </w:r>
    </w:p>
    <w:p w:rsidR="00163042" w:rsidRDefault="00633700" w:rsidP="008C6BD2">
      <w:pPr>
        <w:pStyle w:val="a4"/>
        <w:numPr>
          <w:ilvl w:val="1"/>
          <w:numId w:val="52"/>
        </w:numPr>
        <w:tabs>
          <w:tab w:val="left" w:pos="1446"/>
        </w:tabs>
        <w:ind w:right="799" w:firstLine="566"/>
        <w:rPr>
          <w:rFonts w:ascii="Symbol" w:hAnsi="Symbol"/>
          <w:sz w:val="24"/>
        </w:rPr>
      </w:pPr>
      <w:r>
        <w:rPr>
          <w:sz w:val="24"/>
        </w:rPr>
        <w:t>элементарные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религиозной</w:t>
      </w:r>
      <w:r>
        <w:rPr>
          <w:spacing w:val="1"/>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роли</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в</w:t>
      </w:r>
      <w:r>
        <w:rPr>
          <w:spacing w:val="-2"/>
          <w:sz w:val="24"/>
        </w:rPr>
        <w:t xml:space="preserve"> </w:t>
      </w:r>
      <w:r>
        <w:rPr>
          <w:sz w:val="24"/>
        </w:rPr>
        <w:t>развитии</w:t>
      </w:r>
      <w:r>
        <w:rPr>
          <w:spacing w:val="-1"/>
          <w:sz w:val="24"/>
        </w:rPr>
        <w:t xml:space="preserve"> </w:t>
      </w:r>
      <w:r>
        <w:rPr>
          <w:sz w:val="24"/>
        </w:rPr>
        <w:t>Российского</w:t>
      </w:r>
      <w:r>
        <w:rPr>
          <w:spacing w:val="-1"/>
          <w:sz w:val="24"/>
        </w:rPr>
        <w:t xml:space="preserve"> </w:t>
      </w:r>
      <w:r>
        <w:rPr>
          <w:sz w:val="24"/>
        </w:rPr>
        <w:t>государства,</w:t>
      </w:r>
      <w:r>
        <w:rPr>
          <w:spacing w:val="-1"/>
          <w:sz w:val="24"/>
        </w:rPr>
        <w:t xml:space="preserve"> </w:t>
      </w:r>
      <w:r>
        <w:rPr>
          <w:sz w:val="24"/>
        </w:rPr>
        <w:t>в истории</w:t>
      </w:r>
      <w:r>
        <w:rPr>
          <w:spacing w:val="-3"/>
          <w:sz w:val="24"/>
        </w:rPr>
        <w:t xml:space="preserve"> </w:t>
      </w:r>
      <w:r>
        <w:rPr>
          <w:sz w:val="24"/>
        </w:rPr>
        <w:t>и</w:t>
      </w:r>
      <w:r>
        <w:rPr>
          <w:spacing w:val="-1"/>
          <w:sz w:val="24"/>
        </w:rPr>
        <w:t xml:space="preserve"> </w:t>
      </w:r>
      <w:r>
        <w:rPr>
          <w:sz w:val="24"/>
        </w:rPr>
        <w:t>культуре</w:t>
      </w:r>
      <w:r>
        <w:rPr>
          <w:spacing w:val="-2"/>
          <w:sz w:val="24"/>
        </w:rPr>
        <w:t xml:space="preserve"> </w:t>
      </w:r>
      <w:r>
        <w:rPr>
          <w:sz w:val="24"/>
        </w:rPr>
        <w:t>нашей</w:t>
      </w:r>
      <w:r>
        <w:rPr>
          <w:spacing w:val="-1"/>
          <w:sz w:val="24"/>
        </w:rPr>
        <w:t xml:space="preserve"> </w:t>
      </w:r>
      <w:r>
        <w:rPr>
          <w:sz w:val="24"/>
        </w:rPr>
        <w:t>страны;</w:t>
      </w:r>
    </w:p>
    <w:p w:rsidR="00163042" w:rsidRDefault="00633700" w:rsidP="008C6BD2">
      <w:pPr>
        <w:pStyle w:val="a4"/>
        <w:numPr>
          <w:ilvl w:val="1"/>
          <w:numId w:val="52"/>
        </w:numPr>
        <w:tabs>
          <w:tab w:val="left" w:pos="1446"/>
        </w:tabs>
        <w:ind w:right="796" w:firstLine="566"/>
        <w:rPr>
          <w:rFonts w:ascii="Symbol" w:hAnsi="Symbol"/>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родителям,</w:t>
      </w:r>
      <w:r>
        <w:rPr>
          <w:spacing w:val="1"/>
          <w:sz w:val="24"/>
        </w:rPr>
        <w:t xml:space="preserve"> </w:t>
      </w:r>
      <w:r>
        <w:rPr>
          <w:sz w:val="24"/>
        </w:rPr>
        <w:t>старшим,</w:t>
      </w:r>
      <w:r>
        <w:rPr>
          <w:spacing w:val="1"/>
          <w:sz w:val="24"/>
        </w:rPr>
        <w:t xml:space="preserve"> </w:t>
      </w:r>
      <w:r>
        <w:rPr>
          <w:sz w:val="24"/>
        </w:rPr>
        <w:t>доброжелательное</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сверстникам</w:t>
      </w:r>
      <w:r>
        <w:rPr>
          <w:spacing w:val="-2"/>
          <w:sz w:val="24"/>
        </w:rPr>
        <w:t xml:space="preserve"> </w:t>
      </w:r>
      <w:r>
        <w:rPr>
          <w:sz w:val="24"/>
        </w:rPr>
        <w:t>и младшим;</w:t>
      </w:r>
    </w:p>
    <w:p w:rsidR="00163042" w:rsidRDefault="00633700" w:rsidP="008C6BD2">
      <w:pPr>
        <w:pStyle w:val="a4"/>
        <w:numPr>
          <w:ilvl w:val="1"/>
          <w:numId w:val="52"/>
        </w:numPr>
        <w:tabs>
          <w:tab w:val="left" w:pos="1446"/>
        </w:tabs>
        <w:ind w:right="796" w:firstLine="566"/>
        <w:rPr>
          <w:rFonts w:ascii="Symbol" w:hAnsi="Symbol"/>
          <w:sz w:val="24"/>
        </w:rPr>
      </w:pPr>
      <w:r>
        <w:rPr>
          <w:sz w:val="24"/>
        </w:rPr>
        <w:t>установление</w:t>
      </w:r>
      <w:r>
        <w:rPr>
          <w:spacing w:val="1"/>
          <w:sz w:val="24"/>
        </w:rPr>
        <w:t xml:space="preserve"> </w:t>
      </w:r>
      <w:r>
        <w:rPr>
          <w:sz w:val="24"/>
        </w:rPr>
        <w:t>дружеских</w:t>
      </w:r>
      <w:r>
        <w:rPr>
          <w:spacing w:val="1"/>
          <w:sz w:val="24"/>
        </w:rPr>
        <w:t xml:space="preserve"> </w:t>
      </w:r>
      <w:r>
        <w:rPr>
          <w:sz w:val="24"/>
        </w:rPr>
        <w:t>взаимоотношений</w:t>
      </w:r>
      <w:r>
        <w:rPr>
          <w:spacing w:val="1"/>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взаимопомощи</w:t>
      </w:r>
      <w:r>
        <w:rPr>
          <w:spacing w:val="-1"/>
          <w:sz w:val="24"/>
        </w:rPr>
        <w:t xml:space="preserve"> </w:t>
      </w:r>
      <w:r>
        <w:rPr>
          <w:sz w:val="24"/>
        </w:rPr>
        <w:t>и взаимной поддержке;</w:t>
      </w:r>
    </w:p>
    <w:p w:rsidR="00163042" w:rsidRDefault="00633700" w:rsidP="008C6BD2">
      <w:pPr>
        <w:pStyle w:val="a4"/>
        <w:numPr>
          <w:ilvl w:val="1"/>
          <w:numId w:val="52"/>
        </w:numPr>
        <w:tabs>
          <w:tab w:val="left" w:pos="1446"/>
        </w:tabs>
        <w:spacing w:line="292" w:lineRule="exact"/>
        <w:ind w:left="1445" w:hanging="287"/>
        <w:rPr>
          <w:rFonts w:ascii="Symbol" w:hAnsi="Symbol"/>
          <w:sz w:val="24"/>
        </w:rPr>
      </w:pPr>
      <w:r>
        <w:rPr>
          <w:sz w:val="24"/>
        </w:rPr>
        <w:t>бережное,</w:t>
      </w:r>
      <w:r>
        <w:rPr>
          <w:spacing w:val="-2"/>
          <w:sz w:val="24"/>
        </w:rPr>
        <w:t xml:space="preserve"> </w:t>
      </w:r>
      <w:r>
        <w:rPr>
          <w:sz w:val="24"/>
        </w:rPr>
        <w:t>гуманное</w:t>
      </w:r>
      <w:r>
        <w:rPr>
          <w:spacing w:val="-3"/>
          <w:sz w:val="24"/>
        </w:rPr>
        <w:t xml:space="preserve"> </w:t>
      </w:r>
      <w:r>
        <w:rPr>
          <w:sz w:val="24"/>
        </w:rPr>
        <w:t>отношение</w:t>
      </w:r>
      <w:r>
        <w:rPr>
          <w:spacing w:val="-3"/>
          <w:sz w:val="24"/>
        </w:rPr>
        <w:t xml:space="preserve"> </w:t>
      </w:r>
      <w:r>
        <w:rPr>
          <w:sz w:val="24"/>
        </w:rPr>
        <w:t>ко</w:t>
      </w:r>
      <w:r>
        <w:rPr>
          <w:spacing w:val="-2"/>
          <w:sz w:val="24"/>
        </w:rPr>
        <w:t xml:space="preserve"> </w:t>
      </w:r>
      <w:r>
        <w:rPr>
          <w:sz w:val="24"/>
        </w:rPr>
        <w:t>всему</w:t>
      </w:r>
      <w:r>
        <w:rPr>
          <w:spacing w:val="-7"/>
          <w:sz w:val="24"/>
        </w:rPr>
        <w:t xml:space="preserve"> </w:t>
      </w:r>
      <w:r>
        <w:rPr>
          <w:sz w:val="24"/>
        </w:rPr>
        <w:t>живому;</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знание</w:t>
      </w:r>
      <w:r>
        <w:rPr>
          <w:spacing w:val="-5"/>
          <w:sz w:val="24"/>
        </w:rPr>
        <w:t xml:space="preserve"> </w:t>
      </w:r>
      <w:r>
        <w:rPr>
          <w:sz w:val="24"/>
        </w:rPr>
        <w:t>правил</w:t>
      </w:r>
      <w:r>
        <w:rPr>
          <w:spacing w:val="-2"/>
          <w:sz w:val="24"/>
        </w:rPr>
        <w:t xml:space="preserve"> </w:t>
      </w:r>
      <w:r>
        <w:rPr>
          <w:sz w:val="24"/>
        </w:rPr>
        <w:t>этики,</w:t>
      </w:r>
      <w:r>
        <w:rPr>
          <w:spacing w:val="-6"/>
          <w:sz w:val="24"/>
        </w:rPr>
        <w:t xml:space="preserve"> </w:t>
      </w:r>
      <w:r>
        <w:rPr>
          <w:sz w:val="24"/>
        </w:rPr>
        <w:t>культуры</w:t>
      </w:r>
      <w:r>
        <w:rPr>
          <w:spacing w:val="-3"/>
          <w:sz w:val="24"/>
        </w:rPr>
        <w:t xml:space="preserve"> </w:t>
      </w:r>
      <w:r>
        <w:rPr>
          <w:sz w:val="24"/>
        </w:rPr>
        <w:t>речи;</w:t>
      </w:r>
    </w:p>
    <w:p w:rsidR="00163042" w:rsidRDefault="00633700" w:rsidP="008C6BD2">
      <w:pPr>
        <w:pStyle w:val="a4"/>
        <w:numPr>
          <w:ilvl w:val="1"/>
          <w:numId w:val="52"/>
        </w:numPr>
        <w:tabs>
          <w:tab w:val="left" w:pos="1446"/>
        </w:tabs>
        <w:ind w:right="797" w:firstLine="566"/>
        <w:rPr>
          <w:rFonts w:ascii="Symbol" w:hAnsi="Symbol"/>
          <w:sz w:val="24"/>
        </w:rPr>
      </w:pPr>
      <w:r>
        <w:rPr>
          <w:sz w:val="24"/>
        </w:rPr>
        <w:t>стремление избегать плохих поступков, не капризничать, не быть упрямым; умение</w:t>
      </w:r>
      <w:r>
        <w:rPr>
          <w:spacing w:val="1"/>
          <w:sz w:val="24"/>
        </w:rPr>
        <w:t xml:space="preserve"> </w:t>
      </w:r>
      <w:r>
        <w:rPr>
          <w:sz w:val="24"/>
        </w:rPr>
        <w:t>признаться</w:t>
      </w:r>
      <w:r>
        <w:rPr>
          <w:spacing w:val="-1"/>
          <w:sz w:val="24"/>
        </w:rPr>
        <w:t xml:space="preserve"> </w:t>
      </w:r>
      <w:r>
        <w:rPr>
          <w:sz w:val="24"/>
        </w:rPr>
        <w:t>в</w:t>
      </w:r>
      <w:r>
        <w:rPr>
          <w:spacing w:val="-1"/>
          <w:sz w:val="24"/>
        </w:rPr>
        <w:t xml:space="preserve"> </w:t>
      </w:r>
      <w:r>
        <w:rPr>
          <w:sz w:val="24"/>
        </w:rPr>
        <w:t>плохом</w:t>
      </w:r>
      <w:r>
        <w:rPr>
          <w:spacing w:val="-1"/>
          <w:sz w:val="24"/>
        </w:rPr>
        <w:t xml:space="preserve"> </w:t>
      </w:r>
      <w:r>
        <w:rPr>
          <w:sz w:val="24"/>
        </w:rPr>
        <w:t>поступке</w:t>
      </w:r>
      <w:r>
        <w:rPr>
          <w:spacing w:val="-2"/>
          <w:sz w:val="24"/>
        </w:rPr>
        <w:t xml:space="preserve"> </w:t>
      </w:r>
      <w:r>
        <w:rPr>
          <w:sz w:val="24"/>
        </w:rPr>
        <w:t>и проанализировать</w:t>
      </w:r>
      <w:r>
        <w:rPr>
          <w:spacing w:val="1"/>
          <w:sz w:val="24"/>
        </w:rPr>
        <w:t xml:space="preserve"> </w:t>
      </w:r>
      <w:r>
        <w:rPr>
          <w:sz w:val="24"/>
        </w:rPr>
        <w:t>его;</w:t>
      </w:r>
    </w:p>
    <w:p w:rsidR="00163042" w:rsidRDefault="00633700" w:rsidP="008C6BD2">
      <w:pPr>
        <w:pStyle w:val="a4"/>
        <w:numPr>
          <w:ilvl w:val="1"/>
          <w:numId w:val="52"/>
        </w:numPr>
        <w:tabs>
          <w:tab w:val="left" w:pos="1446"/>
        </w:tabs>
        <w:ind w:right="791" w:firstLine="566"/>
        <w:rPr>
          <w:rFonts w:ascii="Symbol" w:hAnsi="Symbol"/>
          <w:sz w:val="24"/>
        </w:rPr>
      </w:pPr>
      <w:r>
        <w:rPr>
          <w:sz w:val="24"/>
        </w:rPr>
        <w:t>представления</w:t>
      </w:r>
      <w:r>
        <w:rPr>
          <w:spacing w:val="1"/>
          <w:sz w:val="24"/>
        </w:rPr>
        <w:t xml:space="preserve"> </w:t>
      </w:r>
      <w:r>
        <w:rPr>
          <w:sz w:val="24"/>
        </w:rPr>
        <w:t>о</w:t>
      </w:r>
      <w:r>
        <w:rPr>
          <w:spacing w:val="1"/>
          <w:sz w:val="24"/>
        </w:rPr>
        <w:t xml:space="preserve"> </w:t>
      </w:r>
      <w:r>
        <w:rPr>
          <w:sz w:val="24"/>
        </w:rPr>
        <w:t>возможном</w:t>
      </w:r>
      <w:r>
        <w:rPr>
          <w:spacing w:val="1"/>
          <w:sz w:val="24"/>
        </w:rPr>
        <w:t xml:space="preserve"> </w:t>
      </w:r>
      <w:r>
        <w:rPr>
          <w:sz w:val="24"/>
        </w:rPr>
        <w:t>негативном</w:t>
      </w:r>
      <w:r>
        <w:rPr>
          <w:spacing w:val="1"/>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морально-психологическое</w:t>
      </w:r>
      <w:r>
        <w:rPr>
          <w:spacing w:val="1"/>
          <w:sz w:val="24"/>
        </w:rPr>
        <w:t xml:space="preserve"> </w:t>
      </w:r>
      <w:r>
        <w:rPr>
          <w:sz w:val="24"/>
        </w:rPr>
        <w:t>состояние</w:t>
      </w:r>
      <w:r>
        <w:rPr>
          <w:spacing w:val="-3"/>
          <w:sz w:val="24"/>
        </w:rPr>
        <w:t xml:space="preserve"> </w:t>
      </w:r>
      <w:r>
        <w:rPr>
          <w:sz w:val="24"/>
        </w:rPr>
        <w:t>человека</w:t>
      </w:r>
      <w:r>
        <w:rPr>
          <w:spacing w:val="-2"/>
          <w:sz w:val="24"/>
        </w:rPr>
        <w:t xml:space="preserve"> </w:t>
      </w:r>
      <w:r>
        <w:rPr>
          <w:sz w:val="24"/>
        </w:rPr>
        <w:t>компьютерных</w:t>
      </w:r>
      <w:r>
        <w:rPr>
          <w:spacing w:val="-3"/>
          <w:sz w:val="24"/>
        </w:rPr>
        <w:t xml:space="preserve"> </w:t>
      </w:r>
      <w:r>
        <w:rPr>
          <w:sz w:val="24"/>
        </w:rPr>
        <w:t>игр,</w:t>
      </w:r>
      <w:r>
        <w:rPr>
          <w:spacing w:val="-2"/>
          <w:sz w:val="24"/>
        </w:rPr>
        <w:t xml:space="preserve"> </w:t>
      </w:r>
      <w:r>
        <w:rPr>
          <w:sz w:val="24"/>
        </w:rPr>
        <w:t>кинофильмов,</w:t>
      </w:r>
      <w:r>
        <w:rPr>
          <w:spacing w:val="-2"/>
          <w:sz w:val="24"/>
        </w:rPr>
        <w:t xml:space="preserve"> </w:t>
      </w:r>
      <w:r>
        <w:rPr>
          <w:sz w:val="24"/>
        </w:rPr>
        <w:t>телевизионных</w:t>
      </w:r>
      <w:r>
        <w:rPr>
          <w:spacing w:val="-2"/>
          <w:sz w:val="24"/>
        </w:rPr>
        <w:t xml:space="preserve"> </w:t>
      </w:r>
      <w:r>
        <w:rPr>
          <w:sz w:val="24"/>
        </w:rPr>
        <w:t>передач,</w:t>
      </w:r>
      <w:r>
        <w:rPr>
          <w:spacing w:val="-1"/>
          <w:sz w:val="24"/>
        </w:rPr>
        <w:t xml:space="preserve"> </w:t>
      </w:r>
      <w:r>
        <w:rPr>
          <w:sz w:val="24"/>
        </w:rPr>
        <w:t>рекламы;</w:t>
      </w:r>
    </w:p>
    <w:p w:rsidR="00163042" w:rsidRDefault="00633700" w:rsidP="008C6BD2">
      <w:pPr>
        <w:pStyle w:val="a4"/>
        <w:numPr>
          <w:ilvl w:val="1"/>
          <w:numId w:val="52"/>
        </w:numPr>
        <w:tabs>
          <w:tab w:val="left" w:pos="1446"/>
        </w:tabs>
        <w:ind w:right="795" w:firstLine="566"/>
        <w:rPr>
          <w:rFonts w:ascii="Symbol" w:hAnsi="Symbol"/>
          <w:sz w:val="24"/>
        </w:rPr>
      </w:pPr>
      <w:r>
        <w:rPr>
          <w:sz w:val="24"/>
        </w:rPr>
        <w:t>отрицательное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аморальным</w:t>
      </w:r>
      <w:r>
        <w:rPr>
          <w:spacing w:val="1"/>
          <w:sz w:val="24"/>
        </w:rPr>
        <w:t xml:space="preserve"> </w:t>
      </w:r>
      <w:r>
        <w:rPr>
          <w:sz w:val="24"/>
        </w:rPr>
        <w:t>поступкам,</w:t>
      </w:r>
      <w:r>
        <w:rPr>
          <w:spacing w:val="1"/>
          <w:sz w:val="24"/>
        </w:rPr>
        <w:t xml:space="preserve"> </w:t>
      </w:r>
      <w:r>
        <w:rPr>
          <w:sz w:val="24"/>
        </w:rPr>
        <w:t>грубости,</w:t>
      </w:r>
      <w:r>
        <w:rPr>
          <w:spacing w:val="1"/>
          <w:sz w:val="24"/>
        </w:rPr>
        <w:t xml:space="preserve"> </w:t>
      </w:r>
      <w:r>
        <w:rPr>
          <w:sz w:val="24"/>
        </w:rPr>
        <w:t>оскорбительным</w:t>
      </w:r>
      <w:r>
        <w:rPr>
          <w:spacing w:val="1"/>
          <w:sz w:val="24"/>
        </w:rPr>
        <w:t xml:space="preserve"> </w:t>
      </w:r>
      <w:r>
        <w:rPr>
          <w:sz w:val="24"/>
        </w:rPr>
        <w:t>словам и действиям, в том числе в содержании художественных фильмов и телевизионных</w:t>
      </w:r>
      <w:r>
        <w:rPr>
          <w:spacing w:val="1"/>
          <w:sz w:val="24"/>
        </w:rPr>
        <w:t xml:space="preserve"> </w:t>
      </w:r>
      <w:r>
        <w:rPr>
          <w:sz w:val="24"/>
        </w:rPr>
        <w:t>передач.</w:t>
      </w:r>
    </w:p>
    <w:p w:rsidR="00163042" w:rsidRDefault="00633700">
      <w:pPr>
        <w:pStyle w:val="21"/>
        <w:ind w:left="1159"/>
      </w:pPr>
      <w:r>
        <w:t>Воспитание</w:t>
      </w:r>
      <w:r>
        <w:rPr>
          <w:spacing w:val="-6"/>
        </w:rPr>
        <w:t xml:space="preserve"> </w:t>
      </w:r>
      <w:r>
        <w:t>трудолюбия,</w:t>
      </w:r>
      <w:r>
        <w:rPr>
          <w:spacing w:val="-5"/>
        </w:rPr>
        <w:t xml:space="preserve"> </w:t>
      </w:r>
      <w:r>
        <w:t>творческого</w:t>
      </w:r>
      <w:r>
        <w:rPr>
          <w:spacing w:val="-3"/>
        </w:rPr>
        <w:t xml:space="preserve"> </w:t>
      </w:r>
      <w:r>
        <w:t>отношения</w:t>
      </w:r>
      <w:r>
        <w:rPr>
          <w:spacing w:val="-2"/>
        </w:rPr>
        <w:t xml:space="preserve"> </w:t>
      </w:r>
      <w:r>
        <w:t>к</w:t>
      </w:r>
      <w:r>
        <w:rPr>
          <w:spacing w:val="-2"/>
        </w:rPr>
        <w:t xml:space="preserve"> </w:t>
      </w:r>
      <w:r>
        <w:t>учению,</w:t>
      </w:r>
      <w:r>
        <w:rPr>
          <w:spacing w:val="-5"/>
        </w:rPr>
        <w:t xml:space="preserve"> </w:t>
      </w:r>
      <w:r>
        <w:t>труду,</w:t>
      </w:r>
      <w:r>
        <w:rPr>
          <w:spacing w:val="-2"/>
        </w:rPr>
        <w:t xml:space="preserve"> </w:t>
      </w:r>
      <w:r>
        <w:t>жизни:</w:t>
      </w:r>
    </w:p>
    <w:p w:rsidR="00163042" w:rsidRDefault="00633700" w:rsidP="008C6BD2">
      <w:pPr>
        <w:pStyle w:val="a4"/>
        <w:numPr>
          <w:ilvl w:val="1"/>
          <w:numId w:val="52"/>
        </w:numPr>
        <w:tabs>
          <w:tab w:val="left" w:pos="1446"/>
        </w:tabs>
        <w:spacing w:before="88"/>
        <w:ind w:right="797" w:firstLine="566"/>
        <w:jc w:val="left"/>
        <w:rPr>
          <w:rFonts w:ascii="Symbol" w:hAnsi="Symbol"/>
          <w:sz w:val="24"/>
        </w:rPr>
      </w:pPr>
      <w:r>
        <w:rPr>
          <w:sz w:val="24"/>
        </w:rPr>
        <w:t>первоначальные</w:t>
      </w:r>
      <w:r>
        <w:rPr>
          <w:spacing w:val="43"/>
          <w:sz w:val="24"/>
        </w:rPr>
        <w:t xml:space="preserve"> </w:t>
      </w:r>
      <w:r>
        <w:rPr>
          <w:sz w:val="24"/>
        </w:rPr>
        <w:t>представления</w:t>
      </w:r>
      <w:r>
        <w:rPr>
          <w:spacing w:val="44"/>
          <w:sz w:val="24"/>
        </w:rPr>
        <w:t xml:space="preserve"> </w:t>
      </w:r>
      <w:r>
        <w:rPr>
          <w:sz w:val="24"/>
        </w:rPr>
        <w:t>о</w:t>
      </w:r>
      <w:r>
        <w:rPr>
          <w:spacing w:val="44"/>
          <w:sz w:val="24"/>
        </w:rPr>
        <w:t xml:space="preserve"> </w:t>
      </w:r>
      <w:r>
        <w:rPr>
          <w:sz w:val="24"/>
        </w:rPr>
        <w:t>нравственных</w:t>
      </w:r>
      <w:r>
        <w:rPr>
          <w:spacing w:val="46"/>
          <w:sz w:val="24"/>
        </w:rPr>
        <w:t xml:space="preserve"> </w:t>
      </w:r>
      <w:r>
        <w:rPr>
          <w:sz w:val="24"/>
        </w:rPr>
        <w:t>основах</w:t>
      </w:r>
      <w:r>
        <w:rPr>
          <w:spacing w:val="49"/>
          <w:sz w:val="24"/>
        </w:rPr>
        <w:t xml:space="preserve"> </w:t>
      </w:r>
      <w:r>
        <w:rPr>
          <w:sz w:val="24"/>
        </w:rPr>
        <w:t>учёбы,</w:t>
      </w:r>
      <w:r>
        <w:rPr>
          <w:spacing w:val="47"/>
          <w:sz w:val="24"/>
        </w:rPr>
        <w:t xml:space="preserve"> </w:t>
      </w:r>
      <w:r>
        <w:rPr>
          <w:sz w:val="24"/>
        </w:rPr>
        <w:t>ведущей</w:t>
      </w:r>
      <w:r>
        <w:rPr>
          <w:spacing w:val="45"/>
          <w:sz w:val="24"/>
        </w:rPr>
        <w:t xml:space="preserve"> </w:t>
      </w:r>
      <w:r>
        <w:rPr>
          <w:sz w:val="24"/>
        </w:rPr>
        <w:t>роли</w:t>
      </w:r>
      <w:r>
        <w:rPr>
          <w:spacing w:val="-57"/>
          <w:sz w:val="24"/>
        </w:rPr>
        <w:t xml:space="preserve"> </w:t>
      </w:r>
      <w:r>
        <w:rPr>
          <w:sz w:val="24"/>
        </w:rPr>
        <w:t>образования,</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значении творчества</w:t>
      </w:r>
      <w:r>
        <w:rPr>
          <w:spacing w:val="-2"/>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 общества;</w:t>
      </w:r>
    </w:p>
    <w:p w:rsidR="00163042" w:rsidRDefault="00633700" w:rsidP="008C6BD2">
      <w:pPr>
        <w:pStyle w:val="a4"/>
        <w:numPr>
          <w:ilvl w:val="1"/>
          <w:numId w:val="52"/>
        </w:numPr>
        <w:tabs>
          <w:tab w:val="left" w:pos="1446"/>
        </w:tabs>
        <w:spacing w:before="2" w:line="293" w:lineRule="exact"/>
        <w:ind w:left="1445" w:hanging="287"/>
        <w:jc w:val="left"/>
        <w:rPr>
          <w:rFonts w:ascii="Symbol" w:hAnsi="Symbol"/>
          <w:sz w:val="24"/>
        </w:rPr>
      </w:pPr>
      <w:r>
        <w:rPr>
          <w:sz w:val="24"/>
        </w:rPr>
        <w:t>уважение</w:t>
      </w:r>
      <w:r>
        <w:rPr>
          <w:spacing w:val="-2"/>
          <w:sz w:val="24"/>
        </w:rPr>
        <w:t xml:space="preserve"> </w:t>
      </w:r>
      <w:r>
        <w:rPr>
          <w:sz w:val="24"/>
        </w:rPr>
        <w:t>к</w:t>
      </w:r>
      <w:r>
        <w:rPr>
          <w:spacing w:val="-2"/>
          <w:sz w:val="24"/>
        </w:rPr>
        <w:t xml:space="preserve"> </w:t>
      </w:r>
      <w:r>
        <w:rPr>
          <w:sz w:val="24"/>
        </w:rPr>
        <w:t>труду</w:t>
      </w:r>
      <w:r>
        <w:rPr>
          <w:spacing w:val="-5"/>
          <w:sz w:val="24"/>
        </w:rPr>
        <w:t xml:space="preserve"> </w:t>
      </w:r>
      <w:r>
        <w:rPr>
          <w:sz w:val="24"/>
        </w:rPr>
        <w:t>и</w:t>
      </w:r>
      <w:r>
        <w:rPr>
          <w:spacing w:val="-1"/>
          <w:sz w:val="24"/>
        </w:rPr>
        <w:t xml:space="preserve"> </w:t>
      </w:r>
      <w:r>
        <w:rPr>
          <w:sz w:val="24"/>
        </w:rPr>
        <w:t>творчеству</w:t>
      </w:r>
      <w:r>
        <w:rPr>
          <w:spacing w:val="-6"/>
          <w:sz w:val="24"/>
        </w:rPr>
        <w:t xml:space="preserve"> </w:t>
      </w:r>
      <w:r>
        <w:rPr>
          <w:sz w:val="24"/>
        </w:rPr>
        <w:t>старших</w:t>
      </w:r>
      <w:r>
        <w:rPr>
          <w:spacing w:val="1"/>
          <w:sz w:val="24"/>
        </w:rPr>
        <w:t xml:space="preserve"> </w:t>
      </w:r>
      <w:r>
        <w:rPr>
          <w:sz w:val="24"/>
        </w:rPr>
        <w:t>и</w:t>
      </w:r>
      <w:r>
        <w:rPr>
          <w:spacing w:val="-1"/>
          <w:sz w:val="24"/>
        </w:rPr>
        <w:t xml:space="preserve"> </w:t>
      </w:r>
      <w:r>
        <w:rPr>
          <w:sz w:val="24"/>
        </w:rPr>
        <w:t>сверстников;</w:t>
      </w:r>
    </w:p>
    <w:p w:rsidR="00163042" w:rsidRDefault="00633700" w:rsidP="008C6BD2">
      <w:pPr>
        <w:pStyle w:val="a4"/>
        <w:numPr>
          <w:ilvl w:val="1"/>
          <w:numId w:val="52"/>
        </w:numPr>
        <w:tabs>
          <w:tab w:val="left" w:pos="1446"/>
        </w:tabs>
        <w:spacing w:line="293" w:lineRule="exact"/>
        <w:ind w:left="1445" w:hanging="287"/>
        <w:jc w:val="left"/>
        <w:rPr>
          <w:rFonts w:ascii="Symbol" w:hAnsi="Symbol"/>
          <w:sz w:val="24"/>
        </w:rPr>
      </w:pPr>
      <w:r>
        <w:rPr>
          <w:sz w:val="24"/>
        </w:rPr>
        <w:t>элементарные</w:t>
      </w:r>
      <w:r>
        <w:rPr>
          <w:spacing w:val="-6"/>
          <w:sz w:val="24"/>
        </w:rPr>
        <w:t xml:space="preserve"> </w:t>
      </w:r>
      <w:r>
        <w:rPr>
          <w:sz w:val="24"/>
        </w:rPr>
        <w:t>представления</w:t>
      </w:r>
      <w:r>
        <w:rPr>
          <w:spacing w:val="-4"/>
          <w:sz w:val="24"/>
        </w:rPr>
        <w:t xml:space="preserve"> </w:t>
      </w:r>
      <w:r>
        <w:rPr>
          <w:sz w:val="24"/>
        </w:rPr>
        <w:t>об</w:t>
      </w:r>
      <w:r>
        <w:rPr>
          <w:spacing w:val="-2"/>
          <w:sz w:val="24"/>
        </w:rPr>
        <w:t xml:space="preserve"> </w:t>
      </w:r>
      <w:r>
        <w:rPr>
          <w:sz w:val="24"/>
        </w:rPr>
        <w:t>основных</w:t>
      </w:r>
      <w:r>
        <w:rPr>
          <w:spacing w:val="-2"/>
          <w:sz w:val="24"/>
        </w:rPr>
        <w:t xml:space="preserve"> </w:t>
      </w:r>
      <w:r>
        <w:rPr>
          <w:sz w:val="24"/>
        </w:rPr>
        <w:t>профессиях;</w:t>
      </w:r>
    </w:p>
    <w:p w:rsidR="00163042" w:rsidRDefault="00633700" w:rsidP="008C6BD2">
      <w:pPr>
        <w:pStyle w:val="a4"/>
        <w:numPr>
          <w:ilvl w:val="1"/>
          <w:numId w:val="52"/>
        </w:numPr>
        <w:tabs>
          <w:tab w:val="left" w:pos="1446"/>
        </w:tabs>
        <w:spacing w:line="293" w:lineRule="exact"/>
        <w:ind w:left="1445" w:hanging="287"/>
        <w:jc w:val="left"/>
        <w:rPr>
          <w:rFonts w:ascii="Symbol" w:hAnsi="Symbol"/>
          <w:sz w:val="24"/>
        </w:rPr>
      </w:pPr>
      <w:r>
        <w:rPr>
          <w:sz w:val="24"/>
        </w:rPr>
        <w:t>ценностное</w:t>
      </w:r>
      <w:r>
        <w:rPr>
          <w:spacing w:val="-3"/>
          <w:sz w:val="24"/>
        </w:rPr>
        <w:t xml:space="preserve"> </w:t>
      </w:r>
      <w:r>
        <w:rPr>
          <w:sz w:val="24"/>
        </w:rPr>
        <w:t>отношение</w:t>
      </w:r>
      <w:r>
        <w:rPr>
          <w:spacing w:val="-5"/>
          <w:sz w:val="24"/>
        </w:rPr>
        <w:t xml:space="preserve"> </w:t>
      </w:r>
      <w:r>
        <w:rPr>
          <w:sz w:val="24"/>
        </w:rPr>
        <w:t>к учёбе</w:t>
      </w:r>
      <w:r>
        <w:rPr>
          <w:spacing w:val="-2"/>
          <w:sz w:val="24"/>
        </w:rPr>
        <w:t xml:space="preserve"> </w:t>
      </w:r>
      <w:r>
        <w:rPr>
          <w:sz w:val="24"/>
        </w:rPr>
        <w:t>как</w:t>
      </w:r>
      <w:r>
        <w:rPr>
          <w:spacing w:val="-2"/>
          <w:sz w:val="24"/>
        </w:rPr>
        <w:t xml:space="preserve"> </w:t>
      </w:r>
      <w:r>
        <w:rPr>
          <w:sz w:val="24"/>
        </w:rPr>
        <w:t>виду</w:t>
      </w:r>
      <w:r>
        <w:rPr>
          <w:spacing w:val="-6"/>
          <w:sz w:val="24"/>
        </w:rPr>
        <w:t xml:space="preserve"> </w:t>
      </w:r>
      <w:r>
        <w:rPr>
          <w:sz w:val="24"/>
        </w:rPr>
        <w:t>творческой</w:t>
      </w:r>
      <w:r>
        <w:rPr>
          <w:spacing w:val="-2"/>
          <w:sz w:val="24"/>
        </w:rPr>
        <w:t xml:space="preserve"> </w:t>
      </w:r>
      <w:r>
        <w:rPr>
          <w:sz w:val="24"/>
        </w:rPr>
        <w:t>деятельности;</w:t>
      </w:r>
    </w:p>
    <w:p w:rsidR="00163042" w:rsidRDefault="00633700" w:rsidP="008C6BD2">
      <w:pPr>
        <w:pStyle w:val="a4"/>
        <w:numPr>
          <w:ilvl w:val="1"/>
          <w:numId w:val="52"/>
        </w:numPr>
        <w:tabs>
          <w:tab w:val="left" w:pos="1446"/>
        </w:tabs>
        <w:ind w:right="799" w:firstLine="566"/>
        <w:jc w:val="left"/>
        <w:rPr>
          <w:rFonts w:ascii="Symbol" w:hAnsi="Symbol"/>
          <w:sz w:val="24"/>
        </w:rPr>
      </w:pPr>
      <w:r>
        <w:rPr>
          <w:sz w:val="24"/>
        </w:rPr>
        <w:t>элементарные</w:t>
      </w:r>
      <w:r>
        <w:rPr>
          <w:spacing w:val="44"/>
          <w:sz w:val="24"/>
        </w:rPr>
        <w:t xml:space="preserve"> </w:t>
      </w:r>
      <w:r>
        <w:rPr>
          <w:sz w:val="24"/>
        </w:rPr>
        <w:t>представления</w:t>
      </w:r>
      <w:r>
        <w:rPr>
          <w:spacing w:val="47"/>
          <w:sz w:val="24"/>
        </w:rPr>
        <w:t xml:space="preserve"> </w:t>
      </w:r>
      <w:r>
        <w:rPr>
          <w:sz w:val="24"/>
        </w:rPr>
        <w:t>о</w:t>
      </w:r>
      <w:r>
        <w:rPr>
          <w:spacing w:val="46"/>
          <w:sz w:val="24"/>
        </w:rPr>
        <w:t xml:space="preserve"> </w:t>
      </w:r>
      <w:r>
        <w:rPr>
          <w:sz w:val="24"/>
        </w:rPr>
        <w:t>роли</w:t>
      </w:r>
      <w:r>
        <w:rPr>
          <w:spacing w:val="48"/>
          <w:sz w:val="24"/>
        </w:rPr>
        <w:t xml:space="preserve"> </w:t>
      </w:r>
      <w:r>
        <w:rPr>
          <w:sz w:val="24"/>
        </w:rPr>
        <w:t>знаний,</w:t>
      </w:r>
      <w:r>
        <w:rPr>
          <w:spacing w:val="43"/>
          <w:sz w:val="24"/>
        </w:rPr>
        <w:t xml:space="preserve"> </w:t>
      </w:r>
      <w:r>
        <w:rPr>
          <w:sz w:val="24"/>
        </w:rPr>
        <w:t>науки,</w:t>
      </w:r>
      <w:r>
        <w:rPr>
          <w:spacing w:val="47"/>
          <w:sz w:val="24"/>
        </w:rPr>
        <w:t xml:space="preserve"> </w:t>
      </w:r>
      <w:r>
        <w:rPr>
          <w:sz w:val="24"/>
        </w:rPr>
        <w:t>современного</w:t>
      </w:r>
      <w:r>
        <w:rPr>
          <w:spacing w:val="46"/>
          <w:sz w:val="24"/>
        </w:rPr>
        <w:t xml:space="preserve"> </w:t>
      </w:r>
      <w:r>
        <w:rPr>
          <w:sz w:val="24"/>
        </w:rPr>
        <w:t>производства</w:t>
      </w:r>
      <w:r>
        <w:rPr>
          <w:spacing w:val="46"/>
          <w:sz w:val="24"/>
        </w:rPr>
        <w:t xml:space="preserve"> </w:t>
      </w:r>
      <w:r>
        <w:rPr>
          <w:sz w:val="24"/>
        </w:rPr>
        <w:t>в</w:t>
      </w:r>
      <w:r>
        <w:rPr>
          <w:spacing w:val="-57"/>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 общества;</w:t>
      </w:r>
    </w:p>
    <w:p w:rsidR="00163042" w:rsidRDefault="00633700" w:rsidP="008C6BD2">
      <w:pPr>
        <w:pStyle w:val="a4"/>
        <w:numPr>
          <w:ilvl w:val="1"/>
          <w:numId w:val="52"/>
        </w:numPr>
        <w:tabs>
          <w:tab w:val="left" w:pos="1446"/>
        </w:tabs>
        <w:ind w:right="790" w:firstLine="566"/>
        <w:jc w:val="left"/>
        <w:rPr>
          <w:rFonts w:ascii="Symbol" w:hAnsi="Symbol"/>
          <w:sz w:val="24"/>
        </w:rPr>
      </w:pPr>
      <w:r>
        <w:rPr>
          <w:sz w:val="24"/>
        </w:rPr>
        <w:t>первоначальные</w:t>
      </w:r>
      <w:r>
        <w:rPr>
          <w:spacing w:val="38"/>
          <w:sz w:val="24"/>
        </w:rPr>
        <w:t xml:space="preserve"> </w:t>
      </w:r>
      <w:r>
        <w:rPr>
          <w:sz w:val="24"/>
        </w:rPr>
        <w:t>навыки</w:t>
      </w:r>
      <w:r>
        <w:rPr>
          <w:spacing w:val="40"/>
          <w:sz w:val="24"/>
        </w:rPr>
        <w:t xml:space="preserve"> </w:t>
      </w:r>
      <w:r>
        <w:rPr>
          <w:sz w:val="24"/>
        </w:rPr>
        <w:t>коллективной</w:t>
      </w:r>
      <w:r>
        <w:rPr>
          <w:spacing w:val="40"/>
          <w:sz w:val="24"/>
        </w:rPr>
        <w:t xml:space="preserve"> </w:t>
      </w:r>
      <w:r>
        <w:rPr>
          <w:sz w:val="24"/>
        </w:rPr>
        <w:t>работы,</w:t>
      </w:r>
      <w:r>
        <w:rPr>
          <w:spacing w:val="39"/>
          <w:sz w:val="24"/>
        </w:rPr>
        <w:t xml:space="preserve"> </w:t>
      </w:r>
      <w:r>
        <w:rPr>
          <w:sz w:val="24"/>
        </w:rPr>
        <w:t>в</w:t>
      </w:r>
      <w:r>
        <w:rPr>
          <w:spacing w:val="39"/>
          <w:sz w:val="24"/>
        </w:rPr>
        <w:t xml:space="preserve"> </w:t>
      </w:r>
      <w:r>
        <w:rPr>
          <w:sz w:val="24"/>
        </w:rPr>
        <w:t>том</w:t>
      </w:r>
      <w:r>
        <w:rPr>
          <w:spacing w:val="39"/>
          <w:sz w:val="24"/>
        </w:rPr>
        <w:t xml:space="preserve"> </w:t>
      </w:r>
      <w:r>
        <w:rPr>
          <w:sz w:val="24"/>
        </w:rPr>
        <w:t>числе</w:t>
      </w:r>
      <w:r>
        <w:rPr>
          <w:spacing w:val="38"/>
          <w:sz w:val="24"/>
        </w:rPr>
        <w:t xml:space="preserve"> </w:t>
      </w:r>
      <w:r>
        <w:rPr>
          <w:sz w:val="24"/>
        </w:rPr>
        <w:t>при</w:t>
      </w:r>
      <w:r>
        <w:rPr>
          <w:spacing w:val="40"/>
          <w:sz w:val="24"/>
        </w:rPr>
        <w:t xml:space="preserve"> </w:t>
      </w:r>
      <w:r>
        <w:rPr>
          <w:sz w:val="24"/>
        </w:rPr>
        <w:t>разработке</w:t>
      </w:r>
      <w:r>
        <w:rPr>
          <w:spacing w:val="33"/>
          <w:sz w:val="24"/>
        </w:rPr>
        <w:t xml:space="preserve"> </w:t>
      </w:r>
      <w:r>
        <w:rPr>
          <w:sz w:val="24"/>
        </w:rPr>
        <w:t>и</w:t>
      </w:r>
      <w:r>
        <w:rPr>
          <w:spacing w:val="-57"/>
          <w:sz w:val="24"/>
        </w:rPr>
        <w:t xml:space="preserve"> </w:t>
      </w:r>
      <w:r>
        <w:rPr>
          <w:sz w:val="24"/>
        </w:rPr>
        <w:t>реализации</w:t>
      </w:r>
      <w:r>
        <w:rPr>
          <w:spacing w:val="2"/>
          <w:sz w:val="24"/>
        </w:rPr>
        <w:t xml:space="preserve"> </w:t>
      </w:r>
      <w:r>
        <w:rPr>
          <w:sz w:val="24"/>
        </w:rPr>
        <w:t>учебных</w:t>
      </w:r>
      <w:r>
        <w:rPr>
          <w:spacing w:val="1"/>
          <w:sz w:val="24"/>
        </w:rPr>
        <w:t xml:space="preserve"> </w:t>
      </w:r>
      <w:r>
        <w:rPr>
          <w:sz w:val="24"/>
        </w:rPr>
        <w:t>и</w:t>
      </w:r>
      <w:r>
        <w:rPr>
          <w:spacing w:val="-2"/>
          <w:sz w:val="24"/>
        </w:rPr>
        <w:t xml:space="preserve"> </w:t>
      </w:r>
      <w:r>
        <w:rPr>
          <w:sz w:val="24"/>
        </w:rPr>
        <w:t>учебно-трудовых</w:t>
      </w:r>
      <w:r>
        <w:rPr>
          <w:spacing w:val="2"/>
          <w:sz w:val="24"/>
        </w:rPr>
        <w:t xml:space="preserve"> </w:t>
      </w:r>
      <w:r>
        <w:rPr>
          <w:sz w:val="24"/>
        </w:rPr>
        <w:t>проектов;</w:t>
      </w:r>
    </w:p>
    <w:p w:rsidR="00163042" w:rsidRDefault="00633700" w:rsidP="008C6BD2">
      <w:pPr>
        <w:pStyle w:val="a4"/>
        <w:numPr>
          <w:ilvl w:val="1"/>
          <w:numId w:val="52"/>
        </w:numPr>
        <w:tabs>
          <w:tab w:val="left" w:pos="1446"/>
        </w:tabs>
        <w:ind w:right="798" w:firstLine="566"/>
        <w:jc w:val="left"/>
        <w:rPr>
          <w:rFonts w:ascii="Symbol" w:hAnsi="Symbol"/>
          <w:sz w:val="24"/>
        </w:rPr>
      </w:pPr>
      <w:r>
        <w:rPr>
          <w:sz w:val="24"/>
        </w:rPr>
        <w:t>умение</w:t>
      </w:r>
      <w:r>
        <w:rPr>
          <w:spacing w:val="58"/>
          <w:sz w:val="24"/>
        </w:rPr>
        <w:t xml:space="preserve"> </w:t>
      </w:r>
      <w:r>
        <w:rPr>
          <w:sz w:val="24"/>
        </w:rPr>
        <w:t>проявлять</w:t>
      </w:r>
      <w:r>
        <w:rPr>
          <w:spacing w:val="1"/>
          <w:sz w:val="24"/>
        </w:rPr>
        <w:t xml:space="preserve"> </w:t>
      </w:r>
      <w:r>
        <w:rPr>
          <w:sz w:val="24"/>
        </w:rPr>
        <w:t>дисциплинированность,  последовательность</w:t>
      </w:r>
      <w:r>
        <w:rPr>
          <w:spacing w:val="2"/>
          <w:sz w:val="24"/>
        </w:rPr>
        <w:t xml:space="preserve"> </w:t>
      </w:r>
      <w:r>
        <w:rPr>
          <w:sz w:val="24"/>
        </w:rPr>
        <w:t>и</w:t>
      </w:r>
      <w:r>
        <w:rPr>
          <w:spacing w:val="1"/>
          <w:sz w:val="24"/>
        </w:rPr>
        <w:t xml:space="preserve"> </w:t>
      </w:r>
      <w:r>
        <w:rPr>
          <w:sz w:val="24"/>
        </w:rPr>
        <w:t>настойчивость</w:t>
      </w:r>
      <w:r>
        <w:rPr>
          <w:spacing w:val="2"/>
          <w:sz w:val="24"/>
        </w:rPr>
        <w:t xml:space="preserve"> </w:t>
      </w:r>
      <w:r>
        <w:rPr>
          <w:sz w:val="24"/>
        </w:rPr>
        <w:t>в</w:t>
      </w:r>
      <w:r>
        <w:rPr>
          <w:spacing w:val="-57"/>
          <w:sz w:val="24"/>
        </w:rPr>
        <w:t xml:space="preserve"> </w:t>
      </w:r>
      <w:r>
        <w:rPr>
          <w:sz w:val="24"/>
        </w:rPr>
        <w:t>выполнении</w:t>
      </w:r>
      <w:r>
        <w:rPr>
          <w:spacing w:val="2"/>
          <w:sz w:val="24"/>
        </w:rPr>
        <w:t xml:space="preserve"> </w:t>
      </w:r>
      <w:r>
        <w:rPr>
          <w:sz w:val="24"/>
        </w:rPr>
        <w:t>учебных</w:t>
      </w:r>
      <w:r>
        <w:rPr>
          <w:spacing w:val="1"/>
          <w:sz w:val="24"/>
        </w:rPr>
        <w:t xml:space="preserve"> </w:t>
      </w:r>
      <w:r>
        <w:rPr>
          <w:sz w:val="24"/>
        </w:rPr>
        <w:t>и</w:t>
      </w:r>
      <w:r>
        <w:rPr>
          <w:spacing w:val="-2"/>
          <w:sz w:val="24"/>
        </w:rPr>
        <w:t xml:space="preserve"> </w:t>
      </w:r>
      <w:r>
        <w:rPr>
          <w:sz w:val="24"/>
        </w:rPr>
        <w:t>учебно-трудовых</w:t>
      </w:r>
      <w:r>
        <w:rPr>
          <w:spacing w:val="2"/>
          <w:sz w:val="24"/>
        </w:rPr>
        <w:t xml:space="preserve"> </w:t>
      </w:r>
      <w:r>
        <w:rPr>
          <w:sz w:val="24"/>
        </w:rPr>
        <w:t>заданий;</w:t>
      </w:r>
    </w:p>
    <w:p w:rsidR="00163042" w:rsidRDefault="00633700" w:rsidP="008C6BD2">
      <w:pPr>
        <w:pStyle w:val="a4"/>
        <w:numPr>
          <w:ilvl w:val="1"/>
          <w:numId w:val="52"/>
        </w:numPr>
        <w:tabs>
          <w:tab w:val="left" w:pos="1446"/>
        </w:tabs>
        <w:spacing w:line="293" w:lineRule="exact"/>
        <w:ind w:left="1445" w:hanging="287"/>
        <w:jc w:val="left"/>
        <w:rPr>
          <w:rFonts w:ascii="Symbol" w:hAnsi="Symbol"/>
          <w:sz w:val="24"/>
        </w:rPr>
      </w:pPr>
      <w:r>
        <w:rPr>
          <w:sz w:val="24"/>
        </w:rPr>
        <w:t>умение</w:t>
      </w:r>
      <w:r>
        <w:rPr>
          <w:spacing w:val="-3"/>
          <w:sz w:val="24"/>
        </w:rPr>
        <w:t xml:space="preserve"> </w:t>
      </w:r>
      <w:r>
        <w:rPr>
          <w:sz w:val="24"/>
        </w:rPr>
        <w:t>соблюдать</w:t>
      </w:r>
      <w:r>
        <w:rPr>
          <w:spacing w:val="-1"/>
          <w:sz w:val="24"/>
        </w:rPr>
        <w:t xml:space="preserve"> </w:t>
      </w:r>
      <w:r>
        <w:rPr>
          <w:sz w:val="24"/>
        </w:rPr>
        <w:t>порядок</w:t>
      </w:r>
      <w:r>
        <w:rPr>
          <w:spacing w:val="-1"/>
          <w:sz w:val="24"/>
        </w:rPr>
        <w:t xml:space="preserve"> </w:t>
      </w:r>
      <w:r>
        <w:rPr>
          <w:sz w:val="24"/>
        </w:rPr>
        <w:t>на</w:t>
      </w:r>
      <w:r>
        <w:rPr>
          <w:spacing w:val="-3"/>
          <w:sz w:val="24"/>
        </w:rPr>
        <w:t xml:space="preserve"> </w:t>
      </w:r>
      <w:r>
        <w:rPr>
          <w:sz w:val="24"/>
        </w:rPr>
        <w:t>рабочем</w:t>
      </w:r>
      <w:r>
        <w:rPr>
          <w:spacing w:val="-3"/>
          <w:sz w:val="24"/>
        </w:rPr>
        <w:t xml:space="preserve"> </w:t>
      </w:r>
      <w:r>
        <w:rPr>
          <w:sz w:val="24"/>
        </w:rPr>
        <w:t>месте;</w:t>
      </w:r>
    </w:p>
    <w:p w:rsidR="00163042" w:rsidRDefault="00633700" w:rsidP="008C6BD2">
      <w:pPr>
        <w:pStyle w:val="a4"/>
        <w:numPr>
          <w:ilvl w:val="1"/>
          <w:numId w:val="52"/>
        </w:numPr>
        <w:tabs>
          <w:tab w:val="left" w:pos="1446"/>
        </w:tabs>
        <w:ind w:right="790" w:firstLine="566"/>
        <w:jc w:val="left"/>
        <w:rPr>
          <w:rFonts w:ascii="Symbol" w:hAnsi="Symbol"/>
          <w:sz w:val="24"/>
        </w:rPr>
      </w:pPr>
      <w:r>
        <w:rPr>
          <w:sz w:val="24"/>
        </w:rPr>
        <w:t>бережное</w:t>
      </w:r>
      <w:r>
        <w:rPr>
          <w:spacing w:val="10"/>
          <w:sz w:val="24"/>
        </w:rPr>
        <w:t xml:space="preserve"> </w:t>
      </w:r>
      <w:r>
        <w:rPr>
          <w:sz w:val="24"/>
        </w:rPr>
        <w:t>отношение</w:t>
      </w:r>
      <w:r>
        <w:rPr>
          <w:spacing w:val="11"/>
          <w:sz w:val="24"/>
        </w:rPr>
        <w:t xml:space="preserve"> </w:t>
      </w:r>
      <w:r>
        <w:rPr>
          <w:sz w:val="24"/>
        </w:rPr>
        <w:t>к</w:t>
      </w:r>
      <w:r>
        <w:rPr>
          <w:spacing w:val="8"/>
          <w:sz w:val="24"/>
        </w:rPr>
        <w:t xml:space="preserve"> </w:t>
      </w:r>
      <w:r>
        <w:rPr>
          <w:sz w:val="24"/>
        </w:rPr>
        <w:t>результатам</w:t>
      </w:r>
      <w:r>
        <w:rPr>
          <w:spacing w:val="10"/>
          <w:sz w:val="24"/>
        </w:rPr>
        <w:t xml:space="preserve"> </w:t>
      </w:r>
      <w:r>
        <w:rPr>
          <w:sz w:val="24"/>
        </w:rPr>
        <w:t>своего</w:t>
      </w:r>
      <w:r>
        <w:rPr>
          <w:spacing w:val="16"/>
          <w:sz w:val="24"/>
        </w:rPr>
        <w:t xml:space="preserve"> </w:t>
      </w:r>
      <w:r>
        <w:rPr>
          <w:sz w:val="24"/>
        </w:rPr>
        <w:t>труда,</w:t>
      </w:r>
      <w:r>
        <w:rPr>
          <w:spacing w:val="11"/>
          <w:sz w:val="24"/>
        </w:rPr>
        <w:t xml:space="preserve"> </w:t>
      </w:r>
      <w:r>
        <w:rPr>
          <w:sz w:val="24"/>
        </w:rPr>
        <w:t>труда</w:t>
      </w:r>
      <w:r>
        <w:rPr>
          <w:spacing w:val="11"/>
          <w:sz w:val="24"/>
        </w:rPr>
        <w:t xml:space="preserve"> </w:t>
      </w:r>
      <w:r>
        <w:rPr>
          <w:sz w:val="24"/>
        </w:rPr>
        <w:t>других</w:t>
      </w:r>
      <w:r>
        <w:rPr>
          <w:spacing w:val="14"/>
          <w:sz w:val="24"/>
        </w:rPr>
        <w:t xml:space="preserve"> </w:t>
      </w:r>
      <w:r>
        <w:rPr>
          <w:sz w:val="24"/>
        </w:rPr>
        <w:t>людей,</w:t>
      </w:r>
      <w:r>
        <w:rPr>
          <w:spacing w:val="12"/>
          <w:sz w:val="24"/>
        </w:rPr>
        <w:t xml:space="preserve"> </w:t>
      </w:r>
      <w:r>
        <w:rPr>
          <w:sz w:val="24"/>
        </w:rPr>
        <w:t>к</w:t>
      </w:r>
      <w:r>
        <w:rPr>
          <w:spacing w:val="11"/>
          <w:sz w:val="24"/>
        </w:rPr>
        <w:t xml:space="preserve"> </w:t>
      </w:r>
      <w:r>
        <w:rPr>
          <w:sz w:val="24"/>
        </w:rPr>
        <w:t>школьному</w:t>
      </w:r>
      <w:r>
        <w:rPr>
          <w:spacing w:val="-57"/>
          <w:sz w:val="24"/>
        </w:rPr>
        <w:t xml:space="preserve"> </w:t>
      </w:r>
      <w:r>
        <w:rPr>
          <w:sz w:val="24"/>
        </w:rPr>
        <w:t>имуществу,</w:t>
      </w:r>
      <w:r>
        <w:rPr>
          <w:spacing w:val="3"/>
          <w:sz w:val="24"/>
        </w:rPr>
        <w:t xml:space="preserve"> </w:t>
      </w:r>
      <w:r>
        <w:rPr>
          <w:sz w:val="24"/>
        </w:rPr>
        <w:t>учебникам, личным</w:t>
      </w:r>
      <w:r>
        <w:rPr>
          <w:spacing w:val="-2"/>
          <w:sz w:val="24"/>
        </w:rPr>
        <w:t xml:space="preserve"> </w:t>
      </w:r>
      <w:r>
        <w:rPr>
          <w:sz w:val="24"/>
        </w:rPr>
        <w:t>вещам;</w:t>
      </w:r>
    </w:p>
    <w:p w:rsidR="00163042" w:rsidRDefault="00633700" w:rsidP="008C6BD2">
      <w:pPr>
        <w:pStyle w:val="a4"/>
        <w:numPr>
          <w:ilvl w:val="1"/>
          <w:numId w:val="52"/>
        </w:numPr>
        <w:tabs>
          <w:tab w:val="left" w:pos="1446"/>
        </w:tabs>
        <w:ind w:right="794" w:firstLine="566"/>
        <w:jc w:val="left"/>
        <w:rPr>
          <w:rFonts w:ascii="Symbol" w:hAnsi="Symbol"/>
          <w:sz w:val="24"/>
        </w:rPr>
      </w:pPr>
      <w:r>
        <w:rPr>
          <w:sz w:val="24"/>
        </w:rPr>
        <w:t>отрицательное</w:t>
      </w:r>
      <w:r>
        <w:rPr>
          <w:spacing w:val="39"/>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лени</w:t>
      </w:r>
      <w:r>
        <w:rPr>
          <w:spacing w:val="39"/>
          <w:sz w:val="24"/>
        </w:rPr>
        <w:t xml:space="preserve"> </w:t>
      </w:r>
      <w:r>
        <w:rPr>
          <w:sz w:val="24"/>
        </w:rPr>
        <w:t>и</w:t>
      </w:r>
      <w:r>
        <w:rPr>
          <w:spacing w:val="40"/>
          <w:sz w:val="24"/>
        </w:rPr>
        <w:t xml:space="preserve"> </w:t>
      </w:r>
      <w:r>
        <w:rPr>
          <w:sz w:val="24"/>
        </w:rPr>
        <w:t>небрежности</w:t>
      </w:r>
      <w:r>
        <w:rPr>
          <w:spacing w:val="42"/>
          <w:sz w:val="24"/>
        </w:rPr>
        <w:t xml:space="preserve"> </w:t>
      </w:r>
      <w:r>
        <w:rPr>
          <w:sz w:val="24"/>
        </w:rPr>
        <w:t>в</w:t>
      </w:r>
      <w:r>
        <w:rPr>
          <w:spacing w:val="40"/>
          <w:sz w:val="24"/>
        </w:rPr>
        <w:t xml:space="preserve"> </w:t>
      </w:r>
      <w:r>
        <w:rPr>
          <w:sz w:val="24"/>
        </w:rPr>
        <w:t>труде</w:t>
      </w:r>
      <w:r>
        <w:rPr>
          <w:spacing w:val="39"/>
          <w:sz w:val="24"/>
        </w:rPr>
        <w:t xml:space="preserve"> </w:t>
      </w:r>
      <w:r>
        <w:rPr>
          <w:sz w:val="24"/>
        </w:rPr>
        <w:t>и</w:t>
      </w:r>
      <w:r>
        <w:rPr>
          <w:spacing w:val="44"/>
          <w:sz w:val="24"/>
        </w:rPr>
        <w:t xml:space="preserve"> </w:t>
      </w:r>
      <w:r>
        <w:rPr>
          <w:sz w:val="24"/>
        </w:rPr>
        <w:t>учёбе,</w:t>
      </w:r>
      <w:r>
        <w:rPr>
          <w:spacing w:val="42"/>
          <w:sz w:val="24"/>
        </w:rPr>
        <w:t xml:space="preserve"> </w:t>
      </w:r>
      <w:r>
        <w:rPr>
          <w:sz w:val="24"/>
        </w:rPr>
        <w:t>небережливому</w:t>
      </w:r>
      <w:r>
        <w:rPr>
          <w:spacing w:val="-57"/>
          <w:sz w:val="24"/>
        </w:rPr>
        <w:t xml:space="preserve"> </w:t>
      </w:r>
      <w:r>
        <w:rPr>
          <w:sz w:val="24"/>
        </w:rPr>
        <w:t>отношению</w:t>
      </w:r>
      <w:r>
        <w:rPr>
          <w:spacing w:val="-1"/>
          <w:sz w:val="24"/>
        </w:rPr>
        <w:t xml:space="preserve"> </w:t>
      </w:r>
      <w:r>
        <w:rPr>
          <w:sz w:val="24"/>
        </w:rPr>
        <w:t>к результатам</w:t>
      </w:r>
      <w:r>
        <w:rPr>
          <w:spacing w:val="-2"/>
          <w:sz w:val="24"/>
        </w:rPr>
        <w:t xml:space="preserve"> </w:t>
      </w:r>
      <w:r>
        <w:rPr>
          <w:sz w:val="24"/>
        </w:rPr>
        <w:t>труда</w:t>
      </w:r>
      <w:r>
        <w:rPr>
          <w:spacing w:val="-1"/>
          <w:sz w:val="24"/>
        </w:rPr>
        <w:t xml:space="preserve"> </w:t>
      </w:r>
      <w:r>
        <w:rPr>
          <w:sz w:val="24"/>
        </w:rPr>
        <w:t>людей.</w:t>
      </w:r>
    </w:p>
    <w:p w:rsidR="00163042" w:rsidRDefault="00633700">
      <w:pPr>
        <w:pStyle w:val="21"/>
        <w:spacing w:before="1"/>
        <w:ind w:firstLine="566"/>
        <w:jc w:val="left"/>
      </w:pPr>
      <w:r>
        <w:t>Воспитание</w:t>
      </w:r>
      <w:r>
        <w:rPr>
          <w:spacing w:val="7"/>
        </w:rPr>
        <w:t xml:space="preserve"> </w:t>
      </w:r>
      <w:r>
        <w:t>ценностного</w:t>
      </w:r>
      <w:r>
        <w:rPr>
          <w:spacing w:val="9"/>
        </w:rPr>
        <w:t xml:space="preserve"> </w:t>
      </w:r>
      <w:r>
        <w:t>отношения</w:t>
      </w:r>
      <w:r>
        <w:rPr>
          <w:spacing w:val="7"/>
        </w:rPr>
        <w:t xml:space="preserve"> </w:t>
      </w:r>
      <w:r>
        <w:t>к</w:t>
      </w:r>
      <w:r>
        <w:rPr>
          <w:spacing w:val="9"/>
        </w:rPr>
        <w:t xml:space="preserve"> </w:t>
      </w:r>
      <w:r>
        <w:t>природе,</w:t>
      </w:r>
      <w:r>
        <w:rPr>
          <w:spacing w:val="9"/>
        </w:rPr>
        <w:t xml:space="preserve"> </w:t>
      </w:r>
      <w:r>
        <w:t>окружающей</w:t>
      </w:r>
      <w:r>
        <w:rPr>
          <w:spacing w:val="9"/>
        </w:rPr>
        <w:t xml:space="preserve"> </w:t>
      </w:r>
      <w:r>
        <w:t>среде</w:t>
      </w:r>
      <w:r>
        <w:rPr>
          <w:spacing w:val="7"/>
        </w:rPr>
        <w:t xml:space="preserve"> </w:t>
      </w:r>
      <w:r>
        <w:t>(экологическое</w:t>
      </w:r>
      <w:r>
        <w:rPr>
          <w:spacing w:val="-57"/>
        </w:rPr>
        <w:t xml:space="preserve"> </w:t>
      </w:r>
      <w:r>
        <w:t>воспитание):</w:t>
      </w:r>
    </w:p>
    <w:p w:rsidR="00163042" w:rsidRDefault="00633700" w:rsidP="008C6BD2">
      <w:pPr>
        <w:pStyle w:val="a4"/>
        <w:numPr>
          <w:ilvl w:val="1"/>
          <w:numId w:val="52"/>
        </w:numPr>
        <w:tabs>
          <w:tab w:val="left" w:pos="1446"/>
        </w:tabs>
        <w:ind w:left="1445" w:right="796"/>
        <w:jc w:val="left"/>
        <w:rPr>
          <w:rFonts w:ascii="Symbol" w:hAnsi="Symbol"/>
          <w:sz w:val="24"/>
        </w:rPr>
      </w:pPr>
      <w:r>
        <w:rPr>
          <w:sz w:val="24"/>
        </w:rPr>
        <w:t>развитие</w:t>
      </w:r>
      <w:r>
        <w:rPr>
          <w:spacing w:val="51"/>
          <w:sz w:val="24"/>
        </w:rPr>
        <w:t xml:space="preserve"> </w:t>
      </w:r>
      <w:r>
        <w:rPr>
          <w:sz w:val="24"/>
        </w:rPr>
        <w:t>интереса</w:t>
      </w:r>
      <w:r>
        <w:rPr>
          <w:spacing w:val="52"/>
          <w:sz w:val="24"/>
        </w:rPr>
        <w:t xml:space="preserve"> </w:t>
      </w:r>
      <w:r>
        <w:rPr>
          <w:sz w:val="24"/>
        </w:rPr>
        <w:t>к</w:t>
      </w:r>
      <w:r>
        <w:rPr>
          <w:spacing w:val="52"/>
          <w:sz w:val="24"/>
        </w:rPr>
        <w:t xml:space="preserve"> </w:t>
      </w:r>
      <w:r>
        <w:rPr>
          <w:sz w:val="24"/>
        </w:rPr>
        <w:t>природе,</w:t>
      </w:r>
      <w:r>
        <w:rPr>
          <w:spacing w:val="52"/>
          <w:sz w:val="24"/>
        </w:rPr>
        <w:t xml:space="preserve"> </w:t>
      </w:r>
      <w:r>
        <w:rPr>
          <w:sz w:val="24"/>
        </w:rPr>
        <w:t>природным</w:t>
      </w:r>
      <w:r>
        <w:rPr>
          <w:spacing w:val="50"/>
          <w:sz w:val="24"/>
        </w:rPr>
        <w:t xml:space="preserve"> </w:t>
      </w:r>
      <w:r>
        <w:rPr>
          <w:sz w:val="24"/>
        </w:rPr>
        <w:t>явлениям</w:t>
      </w:r>
      <w:r>
        <w:rPr>
          <w:spacing w:val="52"/>
          <w:sz w:val="24"/>
        </w:rPr>
        <w:t xml:space="preserve"> </w:t>
      </w:r>
      <w:r>
        <w:rPr>
          <w:sz w:val="24"/>
        </w:rPr>
        <w:t>и</w:t>
      </w:r>
      <w:r>
        <w:rPr>
          <w:spacing w:val="52"/>
          <w:sz w:val="24"/>
        </w:rPr>
        <w:t xml:space="preserve"> </w:t>
      </w:r>
      <w:r>
        <w:rPr>
          <w:sz w:val="24"/>
        </w:rPr>
        <w:t>формам</w:t>
      </w:r>
      <w:r>
        <w:rPr>
          <w:spacing w:val="52"/>
          <w:sz w:val="24"/>
        </w:rPr>
        <w:t xml:space="preserve"> </w:t>
      </w:r>
      <w:r>
        <w:rPr>
          <w:sz w:val="24"/>
        </w:rPr>
        <w:t>жизни,</w:t>
      </w:r>
      <w:r>
        <w:rPr>
          <w:spacing w:val="51"/>
          <w:sz w:val="24"/>
        </w:rPr>
        <w:t xml:space="preserve"> </w:t>
      </w:r>
      <w:r>
        <w:rPr>
          <w:sz w:val="24"/>
        </w:rPr>
        <w:t>понимание</w:t>
      </w:r>
      <w:r>
        <w:rPr>
          <w:spacing w:val="-57"/>
          <w:sz w:val="24"/>
        </w:rPr>
        <w:t xml:space="preserve"> </w:t>
      </w:r>
      <w:r>
        <w:rPr>
          <w:sz w:val="24"/>
        </w:rPr>
        <w:t>активной</w:t>
      </w:r>
      <w:r>
        <w:rPr>
          <w:spacing w:val="-1"/>
          <w:sz w:val="24"/>
        </w:rPr>
        <w:t xml:space="preserve"> </w:t>
      </w:r>
      <w:r>
        <w:rPr>
          <w:sz w:val="24"/>
        </w:rPr>
        <w:t>роли</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природе;</w:t>
      </w:r>
    </w:p>
    <w:p w:rsidR="00163042" w:rsidRDefault="00633700" w:rsidP="008C6BD2">
      <w:pPr>
        <w:pStyle w:val="a4"/>
        <w:numPr>
          <w:ilvl w:val="1"/>
          <w:numId w:val="52"/>
        </w:numPr>
        <w:tabs>
          <w:tab w:val="left" w:pos="1446"/>
        </w:tabs>
        <w:spacing w:line="292" w:lineRule="exact"/>
        <w:ind w:left="1445" w:hanging="287"/>
        <w:jc w:val="left"/>
        <w:rPr>
          <w:rFonts w:ascii="Symbol" w:hAnsi="Symbol"/>
          <w:sz w:val="24"/>
        </w:rPr>
      </w:pPr>
      <w:r>
        <w:rPr>
          <w:sz w:val="24"/>
        </w:rPr>
        <w:t>ценностное</w:t>
      </w:r>
      <w:r>
        <w:rPr>
          <w:spacing w:val="-2"/>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природе</w:t>
      </w:r>
      <w:r>
        <w:rPr>
          <w:spacing w:val="-5"/>
          <w:sz w:val="24"/>
        </w:rPr>
        <w:t xml:space="preserve"> </w:t>
      </w:r>
      <w:r>
        <w:rPr>
          <w:sz w:val="24"/>
        </w:rPr>
        <w:t>и</w:t>
      </w:r>
      <w:r>
        <w:rPr>
          <w:spacing w:val="-1"/>
          <w:sz w:val="24"/>
        </w:rPr>
        <w:t xml:space="preserve"> </w:t>
      </w:r>
      <w:r>
        <w:rPr>
          <w:sz w:val="24"/>
        </w:rPr>
        <w:t>всем</w:t>
      </w:r>
      <w:r>
        <w:rPr>
          <w:spacing w:val="-2"/>
          <w:sz w:val="24"/>
        </w:rPr>
        <w:t xml:space="preserve"> </w:t>
      </w:r>
      <w:r>
        <w:rPr>
          <w:sz w:val="24"/>
        </w:rPr>
        <w:t>формам</w:t>
      </w:r>
      <w:r>
        <w:rPr>
          <w:spacing w:val="-2"/>
          <w:sz w:val="24"/>
        </w:rPr>
        <w:t xml:space="preserve"> </w:t>
      </w:r>
      <w:r>
        <w:rPr>
          <w:sz w:val="24"/>
        </w:rPr>
        <w:t>жизни;</w:t>
      </w:r>
    </w:p>
    <w:p w:rsidR="00163042" w:rsidRDefault="00633700" w:rsidP="008C6BD2">
      <w:pPr>
        <w:pStyle w:val="a4"/>
        <w:numPr>
          <w:ilvl w:val="1"/>
          <w:numId w:val="52"/>
        </w:numPr>
        <w:tabs>
          <w:tab w:val="left" w:pos="1446"/>
        </w:tabs>
        <w:spacing w:line="293" w:lineRule="exact"/>
        <w:ind w:left="1445" w:hanging="287"/>
        <w:jc w:val="left"/>
        <w:rPr>
          <w:rFonts w:ascii="Symbol" w:hAnsi="Symbol"/>
          <w:sz w:val="24"/>
        </w:rPr>
      </w:pPr>
      <w:r>
        <w:rPr>
          <w:sz w:val="24"/>
        </w:rPr>
        <w:t>элементарный</w:t>
      </w:r>
      <w:r>
        <w:rPr>
          <w:spacing w:val="-4"/>
          <w:sz w:val="24"/>
        </w:rPr>
        <w:t xml:space="preserve"> </w:t>
      </w:r>
      <w:r>
        <w:rPr>
          <w:sz w:val="24"/>
        </w:rPr>
        <w:t>опыт</w:t>
      </w:r>
      <w:r>
        <w:rPr>
          <w:spacing w:val="-3"/>
          <w:sz w:val="24"/>
        </w:rPr>
        <w:t xml:space="preserve"> </w:t>
      </w:r>
      <w:r>
        <w:rPr>
          <w:sz w:val="24"/>
        </w:rPr>
        <w:t>природоохранительной</w:t>
      </w:r>
      <w:r>
        <w:rPr>
          <w:spacing w:val="-5"/>
          <w:sz w:val="24"/>
        </w:rPr>
        <w:t xml:space="preserve"> </w:t>
      </w:r>
      <w:r>
        <w:rPr>
          <w:sz w:val="24"/>
        </w:rPr>
        <w:t>деятельности;</w:t>
      </w:r>
    </w:p>
    <w:p w:rsidR="00163042" w:rsidRDefault="00633700" w:rsidP="008C6BD2">
      <w:pPr>
        <w:pStyle w:val="a4"/>
        <w:numPr>
          <w:ilvl w:val="1"/>
          <w:numId w:val="52"/>
        </w:numPr>
        <w:tabs>
          <w:tab w:val="left" w:pos="1446"/>
        </w:tabs>
        <w:ind w:left="1445" w:hanging="287"/>
        <w:jc w:val="left"/>
        <w:rPr>
          <w:rFonts w:ascii="Symbol" w:hAnsi="Symbol"/>
          <w:sz w:val="24"/>
        </w:rPr>
      </w:pPr>
      <w:r>
        <w:rPr>
          <w:sz w:val="24"/>
        </w:rPr>
        <w:t>бережное</w:t>
      </w:r>
      <w:r>
        <w:rPr>
          <w:spacing w:val="-3"/>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растениям</w:t>
      </w:r>
      <w:r>
        <w:rPr>
          <w:spacing w:val="-3"/>
          <w:sz w:val="24"/>
        </w:rPr>
        <w:t xml:space="preserve"> </w:t>
      </w:r>
      <w:r>
        <w:rPr>
          <w:sz w:val="24"/>
        </w:rPr>
        <w:t>и</w:t>
      </w:r>
      <w:r>
        <w:rPr>
          <w:spacing w:val="-1"/>
          <w:sz w:val="24"/>
        </w:rPr>
        <w:t xml:space="preserve"> </w:t>
      </w:r>
      <w:r>
        <w:rPr>
          <w:sz w:val="24"/>
        </w:rPr>
        <w:t>животным.</w:t>
      </w:r>
    </w:p>
    <w:p w:rsidR="00163042" w:rsidRDefault="00633700">
      <w:pPr>
        <w:pStyle w:val="21"/>
        <w:ind w:right="790" w:firstLine="566"/>
        <w:jc w:val="left"/>
      </w:pPr>
      <w:r>
        <w:t>Воспитание ценностного отношения к прекрасному, формирование представлений</w:t>
      </w:r>
      <w:r>
        <w:rPr>
          <w:spacing w:val="-57"/>
        </w:rPr>
        <w:t xml:space="preserve"> </w:t>
      </w:r>
      <w:r>
        <w:t>об</w:t>
      </w:r>
      <w:r>
        <w:rPr>
          <w:spacing w:val="-1"/>
        </w:rPr>
        <w:t xml:space="preserve"> </w:t>
      </w:r>
      <w:r>
        <w:t>эстетических идеалах</w:t>
      </w:r>
      <w:r>
        <w:rPr>
          <w:spacing w:val="-1"/>
        </w:rPr>
        <w:t xml:space="preserve"> </w:t>
      </w:r>
      <w:r>
        <w:t>и ценностях</w:t>
      </w:r>
      <w:r>
        <w:rPr>
          <w:spacing w:val="-1"/>
        </w:rPr>
        <w:t xml:space="preserve"> </w:t>
      </w:r>
      <w:r>
        <w:t>(эстетическое</w:t>
      </w:r>
      <w:r>
        <w:rPr>
          <w:spacing w:val="-1"/>
        </w:rPr>
        <w:t xml:space="preserve"> </w:t>
      </w:r>
      <w:r>
        <w:t>воспитание):</w:t>
      </w:r>
    </w:p>
    <w:p w:rsidR="00163042" w:rsidRDefault="00633700" w:rsidP="008C6BD2">
      <w:pPr>
        <w:pStyle w:val="a4"/>
        <w:numPr>
          <w:ilvl w:val="1"/>
          <w:numId w:val="52"/>
        </w:numPr>
        <w:tabs>
          <w:tab w:val="left" w:pos="1446"/>
        </w:tabs>
        <w:spacing w:line="288" w:lineRule="exact"/>
        <w:ind w:left="1445" w:hanging="287"/>
        <w:jc w:val="left"/>
        <w:rPr>
          <w:rFonts w:ascii="Symbol" w:hAnsi="Symbol"/>
          <w:sz w:val="24"/>
        </w:rPr>
      </w:pPr>
      <w:r>
        <w:rPr>
          <w:sz w:val="24"/>
        </w:rPr>
        <w:t>представления</w:t>
      </w:r>
      <w:r>
        <w:rPr>
          <w:spacing w:val="-3"/>
          <w:sz w:val="24"/>
        </w:rPr>
        <w:t xml:space="preserve"> </w:t>
      </w:r>
      <w:r>
        <w:rPr>
          <w:sz w:val="24"/>
        </w:rPr>
        <w:t>о</w:t>
      </w:r>
      <w:r>
        <w:rPr>
          <w:spacing w:val="-3"/>
          <w:sz w:val="24"/>
        </w:rPr>
        <w:t xml:space="preserve"> </w:t>
      </w:r>
      <w:r>
        <w:rPr>
          <w:sz w:val="24"/>
        </w:rPr>
        <w:t>душевной</w:t>
      </w:r>
      <w:r>
        <w:rPr>
          <w:spacing w:val="-3"/>
          <w:sz w:val="24"/>
        </w:rPr>
        <w:t xml:space="preserve"> </w:t>
      </w:r>
      <w:r>
        <w:rPr>
          <w:sz w:val="24"/>
        </w:rPr>
        <w:t>и</w:t>
      </w:r>
      <w:r>
        <w:rPr>
          <w:spacing w:val="-5"/>
          <w:sz w:val="24"/>
        </w:rPr>
        <w:t xml:space="preserve"> </w:t>
      </w:r>
      <w:r>
        <w:rPr>
          <w:sz w:val="24"/>
        </w:rPr>
        <w:t>физической</w:t>
      </w:r>
      <w:r>
        <w:rPr>
          <w:spacing w:val="-3"/>
          <w:sz w:val="24"/>
        </w:rPr>
        <w:t xml:space="preserve"> </w:t>
      </w:r>
      <w:r>
        <w:rPr>
          <w:sz w:val="24"/>
        </w:rPr>
        <w:t>красоте</w:t>
      </w:r>
      <w:r>
        <w:rPr>
          <w:spacing w:val="-3"/>
          <w:sz w:val="24"/>
        </w:rPr>
        <w:t xml:space="preserve"> </w:t>
      </w:r>
      <w:r>
        <w:rPr>
          <w:sz w:val="24"/>
        </w:rPr>
        <w:t>человека;</w:t>
      </w:r>
    </w:p>
    <w:p w:rsidR="00163042" w:rsidRDefault="00633700" w:rsidP="008C6BD2">
      <w:pPr>
        <w:pStyle w:val="a4"/>
        <w:numPr>
          <w:ilvl w:val="1"/>
          <w:numId w:val="52"/>
        </w:numPr>
        <w:tabs>
          <w:tab w:val="left" w:pos="1446"/>
        </w:tabs>
        <w:ind w:right="792" w:firstLine="566"/>
        <w:jc w:val="left"/>
        <w:rPr>
          <w:rFonts w:ascii="Symbol" w:hAnsi="Symbol"/>
          <w:sz w:val="24"/>
        </w:rPr>
      </w:pPr>
      <w:r>
        <w:rPr>
          <w:sz w:val="24"/>
        </w:rPr>
        <w:t>формирование</w:t>
      </w:r>
      <w:r>
        <w:rPr>
          <w:spacing w:val="35"/>
          <w:sz w:val="24"/>
        </w:rPr>
        <w:t xml:space="preserve"> </w:t>
      </w:r>
      <w:r>
        <w:rPr>
          <w:sz w:val="24"/>
        </w:rPr>
        <w:t>эстетических</w:t>
      </w:r>
      <w:r>
        <w:rPr>
          <w:spacing w:val="39"/>
          <w:sz w:val="24"/>
        </w:rPr>
        <w:t xml:space="preserve"> </w:t>
      </w:r>
      <w:r>
        <w:rPr>
          <w:sz w:val="24"/>
        </w:rPr>
        <w:t>идеалов,</w:t>
      </w:r>
      <w:r>
        <w:rPr>
          <w:spacing w:val="37"/>
          <w:sz w:val="24"/>
        </w:rPr>
        <w:t xml:space="preserve"> </w:t>
      </w:r>
      <w:r>
        <w:rPr>
          <w:sz w:val="24"/>
        </w:rPr>
        <w:t>чувства</w:t>
      </w:r>
      <w:r>
        <w:rPr>
          <w:spacing w:val="38"/>
          <w:sz w:val="24"/>
        </w:rPr>
        <w:t xml:space="preserve"> </w:t>
      </w:r>
      <w:r>
        <w:rPr>
          <w:sz w:val="24"/>
        </w:rPr>
        <w:t>прекрасного;</w:t>
      </w:r>
      <w:r>
        <w:rPr>
          <w:spacing w:val="41"/>
          <w:sz w:val="24"/>
        </w:rPr>
        <w:t xml:space="preserve"> </w:t>
      </w:r>
      <w:r>
        <w:rPr>
          <w:sz w:val="24"/>
        </w:rPr>
        <w:t>умение</w:t>
      </w:r>
      <w:r>
        <w:rPr>
          <w:spacing w:val="39"/>
          <w:sz w:val="24"/>
        </w:rPr>
        <w:t xml:space="preserve"> </w:t>
      </w:r>
      <w:r>
        <w:rPr>
          <w:sz w:val="24"/>
        </w:rPr>
        <w:t>видеть</w:t>
      </w:r>
      <w:r>
        <w:rPr>
          <w:spacing w:val="39"/>
          <w:sz w:val="24"/>
        </w:rPr>
        <w:t xml:space="preserve"> </w:t>
      </w:r>
      <w:r>
        <w:rPr>
          <w:sz w:val="24"/>
        </w:rPr>
        <w:t>красоту</w:t>
      </w:r>
      <w:r>
        <w:rPr>
          <w:spacing w:val="-57"/>
          <w:sz w:val="24"/>
        </w:rPr>
        <w:t xml:space="preserve"> </w:t>
      </w:r>
      <w:r>
        <w:rPr>
          <w:sz w:val="24"/>
        </w:rPr>
        <w:t>природы,</w:t>
      </w:r>
      <w:r>
        <w:rPr>
          <w:spacing w:val="-1"/>
          <w:sz w:val="24"/>
        </w:rPr>
        <w:t xml:space="preserve"> </w:t>
      </w:r>
      <w:r>
        <w:rPr>
          <w:sz w:val="24"/>
        </w:rPr>
        <w:t>труда</w:t>
      </w:r>
      <w:r>
        <w:rPr>
          <w:spacing w:val="-1"/>
          <w:sz w:val="24"/>
        </w:rPr>
        <w:t xml:space="preserve"> </w:t>
      </w:r>
      <w:r>
        <w:rPr>
          <w:sz w:val="24"/>
        </w:rPr>
        <w:t>и творчества;</w:t>
      </w:r>
    </w:p>
    <w:p w:rsidR="00163042" w:rsidRDefault="00633700" w:rsidP="008C6BD2">
      <w:pPr>
        <w:pStyle w:val="a4"/>
        <w:numPr>
          <w:ilvl w:val="1"/>
          <w:numId w:val="52"/>
        </w:numPr>
        <w:tabs>
          <w:tab w:val="left" w:pos="1446"/>
        </w:tabs>
        <w:ind w:right="796" w:firstLine="566"/>
        <w:jc w:val="left"/>
        <w:rPr>
          <w:rFonts w:ascii="Symbol" w:hAnsi="Symbol"/>
          <w:sz w:val="24"/>
        </w:rPr>
      </w:pPr>
      <w:r>
        <w:rPr>
          <w:sz w:val="24"/>
        </w:rPr>
        <w:t>интерес</w:t>
      </w:r>
      <w:r>
        <w:rPr>
          <w:spacing w:val="48"/>
          <w:sz w:val="24"/>
        </w:rPr>
        <w:t xml:space="preserve"> </w:t>
      </w:r>
      <w:r>
        <w:rPr>
          <w:sz w:val="24"/>
        </w:rPr>
        <w:t>к</w:t>
      </w:r>
      <w:r>
        <w:rPr>
          <w:spacing w:val="50"/>
          <w:sz w:val="24"/>
        </w:rPr>
        <w:t xml:space="preserve"> </w:t>
      </w:r>
      <w:r>
        <w:rPr>
          <w:sz w:val="24"/>
        </w:rPr>
        <w:t>чтению,</w:t>
      </w:r>
      <w:r>
        <w:rPr>
          <w:spacing w:val="47"/>
          <w:sz w:val="24"/>
        </w:rPr>
        <w:t xml:space="preserve"> </w:t>
      </w:r>
      <w:r>
        <w:rPr>
          <w:sz w:val="24"/>
        </w:rPr>
        <w:t>произведениям</w:t>
      </w:r>
      <w:r>
        <w:rPr>
          <w:spacing w:val="46"/>
          <w:sz w:val="24"/>
        </w:rPr>
        <w:t xml:space="preserve"> </w:t>
      </w:r>
      <w:r>
        <w:rPr>
          <w:sz w:val="24"/>
        </w:rPr>
        <w:t>искусства,</w:t>
      </w:r>
      <w:r>
        <w:rPr>
          <w:spacing w:val="49"/>
          <w:sz w:val="24"/>
        </w:rPr>
        <w:t xml:space="preserve"> </w:t>
      </w:r>
      <w:r>
        <w:rPr>
          <w:sz w:val="24"/>
        </w:rPr>
        <w:t>детским</w:t>
      </w:r>
      <w:r>
        <w:rPr>
          <w:spacing w:val="48"/>
          <w:sz w:val="24"/>
        </w:rPr>
        <w:t xml:space="preserve"> </w:t>
      </w:r>
      <w:r>
        <w:rPr>
          <w:sz w:val="24"/>
        </w:rPr>
        <w:t>спектаклям,</w:t>
      </w:r>
      <w:r>
        <w:rPr>
          <w:spacing w:val="49"/>
          <w:sz w:val="24"/>
        </w:rPr>
        <w:t xml:space="preserve"> </w:t>
      </w:r>
      <w:r>
        <w:rPr>
          <w:sz w:val="24"/>
        </w:rPr>
        <w:t>концертам,</w:t>
      </w:r>
      <w:r>
        <w:rPr>
          <w:spacing w:val="-57"/>
          <w:sz w:val="24"/>
        </w:rPr>
        <w:t xml:space="preserve"> </w:t>
      </w:r>
      <w:r>
        <w:rPr>
          <w:sz w:val="24"/>
        </w:rPr>
        <w:t>выставкам,</w:t>
      </w:r>
      <w:r>
        <w:rPr>
          <w:spacing w:val="1"/>
          <w:sz w:val="24"/>
        </w:rPr>
        <w:t xml:space="preserve"> </w:t>
      </w:r>
      <w:r>
        <w:rPr>
          <w:sz w:val="24"/>
        </w:rPr>
        <w:t>музыке;</w:t>
      </w:r>
    </w:p>
    <w:p w:rsidR="00163042" w:rsidRDefault="00633700" w:rsidP="008C6BD2">
      <w:pPr>
        <w:pStyle w:val="a4"/>
        <w:numPr>
          <w:ilvl w:val="1"/>
          <w:numId w:val="52"/>
        </w:numPr>
        <w:tabs>
          <w:tab w:val="left" w:pos="1446"/>
        </w:tabs>
        <w:spacing w:line="292" w:lineRule="exact"/>
        <w:ind w:left="1445" w:hanging="287"/>
        <w:jc w:val="left"/>
        <w:rPr>
          <w:rFonts w:ascii="Symbol" w:hAnsi="Symbol"/>
          <w:sz w:val="24"/>
        </w:rPr>
      </w:pPr>
      <w:r>
        <w:rPr>
          <w:sz w:val="24"/>
        </w:rPr>
        <w:t>интерес</w:t>
      </w:r>
      <w:r>
        <w:rPr>
          <w:spacing w:val="-4"/>
          <w:sz w:val="24"/>
        </w:rPr>
        <w:t xml:space="preserve"> </w:t>
      </w:r>
      <w:r>
        <w:rPr>
          <w:sz w:val="24"/>
        </w:rPr>
        <w:t>к</w:t>
      </w:r>
      <w:r>
        <w:rPr>
          <w:spacing w:val="-2"/>
          <w:sz w:val="24"/>
        </w:rPr>
        <w:t xml:space="preserve"> </w:t>
      </w:r>
      <w:r>
        <w:rPr>
          <w:sz w:val="24"/>
        </w:rPr>
        <w:t>занятиям</w:t>
      </w:r>
      <w:r>
        <w:rPr>
          <w:spacing w:val="-6"/>
          <w:sz w:val="24"/>
        </w:rPr>
        <w:t xml:space="preserve"> </w:t>
      </w:r>
      <w:r>
        <w:rPr>
          <w:sz w:val="24"/>
        </w:rPr>
        <w:t>художественным</w:t>
      </w:r>
      <w:r>
        <w:rPr>
          <w:spacing w:val="-4"/>
          <w:sz w:val="24"/>
        </w:rPr>
        <w:t xml:space="preserve"> </w:t>
      </w:r>
      <w:r>
        <w:rPr>
          <w:sz w:val="24"/>
        </w:rPr>
        <w:t>творчеством;</w:t>
      </w:r>
    </w:p>
    <w:p w:rsidR="00163042" w:rsidRDefault="00633700" w:rsidP="008C6BD2">
      <w:pPr>
        <w:pStyle w:val="a4"/>
        <w:numPr>
          <w:ilvl w:val="1"/>
          <w:numId w:val="52"/>
        </w:numPr>
        <w:tabs>
          <w:tab w:val="left" w:pos="1446"/>
        </w:tabs>
        <w:spacing w:line="293" w:lineRule="exact"/>
        <w:ind w:left="1445" w:hanging="287"/>
        <w:jc w:val="left"/>
        <w:rPr>
          <w:rFonts w:ascii="Symbol" w:hAnsi="Symbol"/>
          <w:sz w:val="24"/>
        </w:rPr>
      </w:pPr>
      <w:r>
        <w:rPr>
          <w:sz w:val="24"/>
        </w:rPr>
        <w:t>стремление</w:t>
      </w:r>
      <w:r>
        <w:rPr>
          <w:spacing w:val="-3"/>
          <w:sz w:val="24"/>
        </w:rPr>
        <w:t xml:space="preserve"> </w:t>
      </w:r>
      <w:r>
        <w:rPr>
          <w:sz w:val="24"/>
        </w:rPr>
        <w:t>к</w:t>
      </w:r>
      <w:r>
        <w:rPr>
          <w:spacing w:val="-2"/>
          <w:sz w:val="24"/>
        </w:rPr>
        <w:t xml:space="preserve"> </w:t>
      </w:r>
      <w:r>
        <w:rPr>
          <w:sz w:val="24"/>
        </w:rPr>
        <w:t>опрятному</w:t>
      </w:r>
      <w:r>
        <w:rPr>
          <w:spacing w:val="-5"/>
          <w:sz w:val="24"/>
        </w:rPr>
        <w:t xml:space="preserve"> </w:t>
      </w:r>
      <w:r>
        <w:rPr>
          <w:sz w:val="24"/>
        </w:rPr>
        <w:t>внешнему</w:t>
      </w:r>
      <w:r>
        <w:rPr>
          <w:spacing w:val="-5"/>
          <w:sz w:val="24"/>
        </w:rPr>
        <w:t xml:space="preserve"> </w:t>
      </w:r>
      <w:r>
        <w:rPr>
          <w:sz w:val="24"/>
        </w:rPr>
        <w:t>виду;</w:t>
      </w:r>
    </w:p>
    <w:p w:rsidR="00163042" w:rsidRDefault="00633700" w:rsidP="008C6BD2">
      <w:pPr>
        <w:pStyle w:val="a4"/>
        <w:numPr>
          <w:ilvl w:val="1"/>
          <w:numId w:val="52"/>
        </w:numPr>
        <w:tabs>
          <w:tab w:val="left" w:pos="1446"/>
        </w:tabs>
        <w:ind w:left="1445" w:hanging="287"/>
        <w:jc w:val="left"/>
        <w:rPr>
          <w:rFonts w:ascii="Symbol" w:hAnsi="Symbol"/>
          <w:sz w:val="24"/>
        </w:rPr>
      </w:pPr>
      <w:r>
        <w:rPr>
          <w:sz w:val="24"/>
        </w:rPr>
        <w:t>отрицательное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некрасивым</w:t>
      </w:r>
      <w:r>
        <w:rPr>
          <w:spacing w:val="-4"/>
          <w:sz w:val="24"/>
        </w:rPr>
        <w:t xml:space="preserve"> </w:t>
      </w:r>
      <w:r>
        <w:rPr>
          <w:sz w:val="24"/>
        </w:rPr>
        <w:t>поступкам</w:t>
      </w:r>
      <w:r>
        <w:rPr>
          <w:spacing w:val="-3"/>
          <w:sz w:val="24"/>
        </w:rPr>
        <w:t xml:space="preserve"> </w:t>
      </w:r>
      <w:r>
        <w:rPr>
          <w:sz w:val="24"/>
        </w:rPr>
        <w:t>и</w:t>
      </w:r>
      <w:r>
        <w:rPr>
          <w:spacing w:val="-3"/>
          <w:sz w:val="24"/>
        </w:rPr>
        <w:t xml:space="preserve"> </w:t>
      </w:r>
      <w:r>
        <w:rPr>
          <w:sz w:val="24"/>
        </w:rPr>
        <w:t>неряшливости.</w:t>
      </w:r>
    </w:p>
    <w:p w:rsidR="00163042" w:rsidRDefault="00163042">
      <w:pPr>
        <w:pStyle w:val="a3"/>
        <w:spacing w:before="3"/>
        <w:ind w:left="0"/>
        <w:jc w:val="left"/>
      </w:pPr>
    </w:p>
    <w:p w:rsidR="00163042" w:rsidRDefault="00633700" w:rsidP="008C6BD2">
      <w:pPr>
        <w:pStyle w:val="11"/>
        <w:numPr>
          <w:ilvl w:val="2"/>
          <w:numId w:val="50"/>
        </w:numPr>
        <w:tabs>
          <w:tab w:val="left" w:pos="1193"/>
        </w:tabs>
        <w:ind w:left="1192" w:hanging="601"/>
      </w:pPr>
      <w:r>
        <w:t>Система</w:t>
      </w:r>
      <w:r>
        <w:rPr>
          <w:spacing w:val="-7"/>
        </w:rPr>
        <w:t xml:space="preserve"> </w:t>
      </w:r>
      <w:r>
        <w:t>воспитательных</w:t>
      </w:r>
      <w:r>
        <w:rPr>
          <w:spacing w:val="-5"/>
        </w:rPr>
        <w:t xml:space="preserve"> </w:t>
      </w:r>
      <w:r>
        <w:t>мероприятий</w:t>
      </w:r>
    </w:p>
    <w:p w:rsidR="00163042" w:rsidRDefault="00163042">
      <w:pPr>
        <w:pStyle w:val="a3"/>
        <w:ind w:left="0"/>
        <w:jc w:val="left"/>
        <w:rPr>
          <w:b/>
        </w:rPr>
      </w:pPr>
    </w:p>
    <w:p w:rsidR="00163042" w:rsidRDefault="00633700">
      <w:pPr>
        <w:pStyle w:val="21"/>
        <w:ind w:right="798" w:firstLine="566"/>
      </w:pPr>
      <w:r>
        <w:t>Воспитание гражданственности, патриотизма, уважения к правам, свободам и</w:t>
      </w:r>
      <w:r>
        <w:rPr>
          <w:spacing w:val="1"/>
        </w:rPr>
        <w:t xml:space="preserve"> </w:t>
      </w:r>
      <w:r>
        <w:t>обязанностям</w:t>
      </w:r>
      <w:r>
        <w:rPr>
          <w:spacing w:val="-1"/>
        </w:rPr>
        <w:t xml:space="preserve"> </w:t>
      </w:r>
      <w:r>
        <w:t>человека:</w:t>
      </w:r>
    </w:p>
    <w:p w:rsidR="00163042" w:rsidRDefault="00633700" w:rsidP="008C6BD2">
      <w:pPr>
        <w:pStyle w:val="a4"/>
        <w:numPr>
          <w:ilvl w:val="1"/>
          <w:numId w:val="52"/>
        </w:numPr>
        <w:tabs>
          <w:tab w:val="left" w:pos="1446"/>
        </w:tabs>
        <w:ind w:right="791" w:firstLine="566"/>
        <w:rPr>
          <w:rFonts w:ascii="Symbol" w:hAnsi="Symbol"/>
          <w:sz w:val="24"/>
        </w:rPr>
      </w:pPr>
      <w:r>
        <w:rPr>
          <w:sz w:val="24"/>
        </w:rPr>
        <w:t>получение первоначальных представлений о Конституции Российской Федерации,</w:t>
      </w:r>
      <w:r>
        <w:rPr>
          <w:spacing w:val="1"/>
          <w:sz w:val="24"/>
        </w:rPr>
        <w:t xml:space="preserve"> </w:t>
      </w:r>
      <w:r>
        <w:rPr>
          <w:sz w:val="24"/>
        </w:rPr>
        <w:t>ознакомление</w:t>
      </w:r>
      <w:r>
        <w:rPr>
          <w:spacing w:val="1"/>
          <w:sz w:val="24"/>
        </w:rPr>
        <w:t xml:space="preserve"> </w:t>
      </w:r>
      <w:r>
        <w:rPr>
          <w:sz w:val="24"/>
        </w:rPr>
        <w:t>с</w:t>
      </w:r>
      <w:r>
        <w:rPr>
          <w:spacing w:val="1"/>
          <w:sz w:val="24"/>
        </w:rPr>
        <w:t xml:space="preserve"> </w:t>
      </w:r>
      <w:r>
        <w:rPr>
          <w:sz w:val="24"/>
        </w:rPr>
        <w:t>государственной</w:t>
      </w:r>
      <w:r>
        <w:rPr>
          <w:spacing w:val="1"/>
          <w:sz w:val="24"/>
        </w:rPr>
        <w:t xml:space="preserve"> </w:t>
      </w:r>
      <w:r>
        <w:rPr>
          <w:sz w:val="24"/>
        </w:rPr>
        <w:t>символикой</w:t>
      </w:r>
      <w:r>
        <w:rPr>
          <w:spacing w:val="1"/>
          <w:sz w:val="24"/>
        </w:rPr>
        <w:t xml:space="preserve"> </w:t>
      </w:r>
      <w:r>
        <w:rPr>
          <w:sz w:val="24"/>
        </w:rPr>
        <w:t>-</w:t>
      </w:r>
      <w:r>
        <w:rPr>
          <w:spacing w:val="1"/>
          <w:sz w:val="24"/>
        </w:rPr>
        <w:t xml:space="preserve"> </w:t>
      </w:r>
      <w:r>
        <w:rPr>
          <w:sz w:val="24"/>
        </w:rPr>
        <w:t>Гербом,</w:t>
      </w:r>
      <w:r>
        <w:rPr>
          <w:spacing w:val="1"/>
          <w:sz w:val="24"/>
        </w:rPr>
        <w:t xml:space="preserve"> </w:t>
      </w:r>
      <w:r>
        <w:rPr>
          <w:sz w:val="24"/>
        </w:rPr>
        <w:t>Флагом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гербом</w:t>
      </w:r>
      <w:r>
        <w:rPr>
          <w:spacing w:val="1"/>
          <w:sz w:val="24"/>
        </w:rPr>
        <w:t xml:space="preserve"> </w:t>
      </w:r>
      <w:r>
        <w:rPr>
          <w:sz w:val="24"/>
        </w:rPr>
        <w:t>и</w:t>
      </w:r>
      <w:r>
        <w:rPr>
          <w:spacing w:val="1"/>
          <w:sz w:val="24"/>
        </w:rPr>
        <w:t xml:space="preserve"> </w:t>
      </w:r>
      <w:r>
        <w:rPr>
          <w:sz w:val="24"/>
        </w:rPr>
        <w:t>флагом</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находится</w:t>
      </w:r>
      <w:r>
        <w:rPr>
          <w:spacing w:val="1"/>
          <w:sz w:val="24"/>
        </w:rPr>
        <w:t xml:space="preserve"> </w:t>
      </w:r>
      <w:r>
        <w:rPr>
          <w:sz w:val="24"/>
        </w:rPr>
        <w:t>организация,</w:t>
      </w:r>
      <w:r>
        <w:rPr>
          <w:spacing w:val="1"/>
          <w:sz w:val="24"/>
        </w:rPr>
        <w:t xml:space="preserve"> </w:t>
      </w:r>
      <w:r>
        <w:rPr>
          <w:sz w:val="24"/>
        </w:rPr>
        <w:t>осуществляющая образовательную деятельность (на плакатах, картинах, в процессе бесед,</w:t>
      </w:r>
      <w:r>
        <w:rPr>
          <w:spacing w:val="1"/>
          <w:sz w:val="24"/>
        </w:rPr>
        <w:t xml:space="preserve"> </w:t>
      </w:r>
      <w:r>
        <w:rPr>
          <w:sz w:val="24"/>
        </w:rPr>
        <w:t>чтения</w:t>
      </w:r>
      <w:r>
        <w:rPr>
          <w:spacing w:val="-2"/>
          <w:sz w:val="24"/>
        </w:rPr>
        <w:t xml:space="preserve"> </w:t>
      </w:r>
      <w:r>
        <w:rPr>
          <w:sz w:val="24"/>
        </w:rPr>
        <w:t>книг,</w:t>
      </w:r>
      <w:r>
        <w:rPr>
          <w:spacing w:val="-2"/>
          <w:sz w:val="24"/>
        </w:rPr>
        <w:t xml:space="preserve"> </w:t>
      </w:r>
      <w:r>
        <w:rPr>
          <w:sz w:val="24"/>
        </w:rPr>
        <w:t>изучения</w:t>
      </w:r>
      <w:r>
        <w:rPr>
          <w:spacing w:val="-1"/>
          <w:sz w:val="24"/>
        </w:rPr>
        <w:t xml:space="preserve"> </w:t>
      </w:r>
      <w:r>
        <w:rPr>
          <w:sz w:val="24"/>
        </w:rPr>
        <w:t>предметов,</w:t>
      </w:r>
      <w:r>
        <w:rPr>
          <w:spacing w:val="-1"/>
          <w:sz w:val="24"/>
        </w:rPr>
        <w:t xml:space="preserve"> </w:t>
      </w:r>
      <w:r>
        <w:rPr>
          <w:sz w:val="24"/>
        </w:rPr>
        <w:t>предусмотренных базисным учебным</w:t>
      </w:r>
      <w:r>
        <w:rPr>
          <w:spacing w:val="-3"/>
          <w:sz w:val="24"/>
        </w:rPr>
        <w:t xml:space="preserve"> </w:t>
      </w:r>
      <w:r>
        <w:rPr>
          <w:sz w:val="24"/>
        </w:rPr>
        <w:t>планом);</w:t>
      </w:r>
    </w:p>
    <w:p w:rsidR="00163042" w:rsidRDefault="00633700" w:rsidP="008C6BD2">
      <w:pPr>
        <w:pStyle w:val="a4"/>
        <w:numPr>
          <w:ilvl w:val="1"/>
          <w:numId w:val="52"/>
        </w:numPr>
        <w:tabs>
          <w:tab w:val="left" w:pos="1446"/>
        </w:tabs>
        <w:ind w:right="792" w:firstLine="566"/>
        <w:rPr>
          <w:rFonts w:ascii="Symbol" w:hAnsi="Symbol"/>
          <w:sz w:val="24"/>
        </w:rPr>
      </w:pPr>
      <w:r>
        <w:rPr>
          <w:sz w:val="24"/>
        </w:rPr>
        <w:t>ознакомление с героическими страницами истории России, жизнью замечательных</w:t>
      </w:r>
      <w:r>
        <w:rPr>
          <w:spacing w:val="1"/>
          <w:sz w:val="24"/>
        </w:rPr>
        <w:t xml:space="preserve"> </w:t>
      </w:r>
      <w:r>
        <w:rPr>
          <w:sz w:val="24"/>
        </w:rPr>
        <w:t>людей,</w:t>
      </w:r>
      <w:r>
        <w:rPr>
          <w:spacing w:val="1"/>
          <w:sz w:val="24"/>
        </w:rPr>
        <w:t xml:space="preserve"> </w:t>
      </w:r>
      <w:r>
        <w:rPr>
          <w:sz w:val="24"/>
        </w:rPr>
        <w:t>явивших</w:t>
      </w:r>
      <w:r>
        <w:rPr>
          <w:spacing w:val="1"/>
          <w:sz w:val="24"/>
        </w:rPr>
        <w:t xml:space="preserve"> </w:t>
      </w:r>
      <w:r>
        <w:rPr>
          <w:sz w:val="24"/>
        </w:rPr>
        <w:t>примеры</w:t>
      </w:r>
      <w:r>
        <w:rPr>
          <w:spacing w:val="1"/>
          <w:sz w:val="24"/>
        </w:rPr>
        <w:t xml:space="preserve"> </w:t>
      </w:r>
      <w:r>
        <w:rPr>
          <w:sz w:val="24"/>
        </w:rPr>
        <w:t>гражданского</w:t>
      </w:r>
      <w:r>
        <w:rPr>
          <w:spacing w:val="1"/>
          <w:sz w:val="24"/>
        </w:rPr>
        <w:t xml:space="preserve"> </w:t>
      </w:r>
      <w:r>
        <w:rPr>
          <w:sz w:val="24"/>
        </w:rPr>
        <w:t>служения,</w:t>
      </w:r>
      <w:r>
        <w:rPr>
          <w:spacing w:val="1"/>
          <w:sz w:val="24"/>
        </w:rPr>
        <w:t xml:space="preserve"> </w:t>
      </w:r>
      <w:r>
        <w:rPr>
          <w:sz w:val="24"/>
        </w:rPr>
        <w:t>исполнения</w:t>
      </w:r>
      <w:r>
        <w:rPr>
          <w:spacing w:val="1"/>
          <w:sz w:val="24"/>
        </w:rPr>
        <w:t xml:space="preserve"> </w:t>
      </w:r>
      <w:r>
        <w:rPr>
          <w:sz w:val="24"/>
        </w:rPr>
        <w:t>патриотического</w:t>
      </w:r>
      <w:r>
        <w:rPr>
          <w:spacing w:val="1"/>
          <w:sz w:val="24"/>
        </w:rPr>
        <w:t xml:space="preserve"> </w:t>
      </w:r>
      <w:r>
        <w:rPr>
          <w:sz w:val="24"/>
        </w:rPr>
        <w:t>долга,</w:t>
      </w:r>
      <w:r>
        <w:rPr>
          <w:spacing w:val="1"/>
          <w:sz w:val="24"/>
        </w:rPr>
        <w:t xml:space="preserve"> </w:t>
      </w:r>
      <w:r>
        <w:rPr>
          <w:sz w:val="24"/>
        </w:rPr>
        <w:t>с</w:t>
      </w:r>
      <w:r>
        <w:rPr>
          <w:spacing w:val="-57"/>
          <w:sz w:val="24"/>
        </w:rPr>
        <w:t xml:space="preserve"> </w:t>
      </w:r>
      <w:r>
        <w:rPr>
          <w:sz w:val="24"/>
        </w:rPr>
        <w:t>обязанностями</w:t>
      </w:r>
      <w:r>
        <w:rPr>
          <w:spacing w:val="1"/>
          <w:sz w:val="24"/>
        </w:rPr>
        <w:t xml:space="preserve"> </w:t>
      </w:r>
      <w:r>
        <w:rPr>
          <w:sz w:val="24"/>
        </w:rPr>
        <w:t>гражданина</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бесед,</w:t>
      </w:r>
      <w:r>
        <w:rPr>
          <w:spacing w:val="1"/>
          <w:sz w:val="24"/>
        </w:rPr>
        <w:t xml:space="preserve"> </w:t>
      </w:r>
      <w:r>
        <w:rPr>
          <w:sz w:val="24"/>
        </w:rPr>
        <w:t>экскурсий,</w:t>
      </w:r>
      <w:r>
        <w:rPr>
          <w:spacing w:val="1"/>
          <w:sz w:val="24"/>
        </w:rPr>
        <w:t xml:space="preserve"> </w:t>
      </w:r>
      <w:r>
        <w:rPr>
          <w:sz w:val="24"/>
        </w:rPr>
        <w:t>просмотра</w:t>
      </w:r>
      <w:r>
        <w:rPr>
          <w:spacing w:val="1"/>
          <w:sz w:val="24"/>
        </w:rPr>
        <w:t xml:space="preserve"> </w:t>
      </w:r>
      <w:r>
        <w:rPr>
          <w:sz w:val="24"/>
        </w:rPr>
        <w:t>кинофильмов,</w:t>
      </w:r>
      <w:r>
        <w:rPr>
          <w:spacing w:val="1"/>
          <w:sz w:val="24"/>
        </w:rPr>
        <w:t xml:space="preserve"> </w:t>
      </w:r>
      <w:r>
        <w:rPr>
          <w:sz w:val="24"/>
        </w:rPr>
        <w:t>путешествий по историческим и памятным местам, сюжетно-ролевых игр гражданского и</w:t>
      </w:r>
      <w:r>
        <w:rPr>
          <w:spacing w:val="1"/>
          <w:sz w:val="24"/>
        </w:rPr>
        <w:t xml:space="preserve"> </w:t>
      </w:r>
      <w:r>
        <w:rPr>
          <w:sz w:val="24"/>
        </w:rPr>
        <w:t>историко-</w:t>
      </w:r>
      <w:r>
        <w:rPr>
          <w:spacing w:val="1"/>
          <w:sz w:val="24"/>
        </w:rPr>
        <w:t xml:space="preserve"> </w:t>
      </w:r>
      <w:r>
        <w:rPr>
          <w:sz w:val="24"/>
        </w:rPr>
        <w:t>патриотического</w:t>
      </w:r>
      <w:r>
        <w:rPr>
          <w:spacing w:val="1"/>
          <w:sz w:val="24"/>
        </w:rPr>
        <w:t xml:space="preserve"> </w:t>
      </w:r>
      <w:r>
        <w:rPr>
          <w:sz w:val="24"/>
        </w:rPr>
        <w:t>содержания,</w:t>
      </w:r>
      <w:r>
        <w:rPr>
          <w:spacing w:val="1"/>
          <w:sz w:val="24"/>
        </w:rPr>
        <w:t xml:space="preserve"> </w:t>
      </w:r>
      <w:r>
        <w:rPr>
          <w:sz w:val="24"/>
        </w:rPr>
        <w:t>изучения</w:t>
      </w:r>
      <w:r>
        <w:rPr>
          <w:spacing w:val="1"/>
          <w:sz w:val="24"/>
        </w:rPr>
        <w:t xml:space="preserve"> </w:t>
      </w:r>
      <w:r>
        <w:rPr>
          <w:sz w:val="24"/>
        </w:rPr>
        <w:t>основных</w:t>
      </w:r>
      <w:r>
        <w:rPr>
          <w:spacing w:val="1"/>
          <w:sz w:val="24"/>
        </w:rPr>
        <w:t xml:space="preserve"> </w:t>
      </w:r>
      <w:r>
        <w:rPr>
          <w:sz w:val="24"/>
        </w:rPr>
        <w:t>и</w:t>
      </w:r>
      <w:r>
        <w:rPr>
          <w:spacing w:val="1"/>
          <w:sz w:val="24"/>
        </w:rPr>
        <w:t xml:space="preserve"> </w:t>
      </w:r>
      <w:r>
        <w:rPr>
          <w:sz w:val="24"/>
        </w:rPr>
        <w:t>вариативных</w:t>
      </w:r>
      <w:r>
        <w:rPr>
          <w:spacing w:val="1"/>
          <w:sz w:val="24"/>
        </w:rPr>
        <w:t xml:space="preserve"> </w:t>
      </w:r>
      <w:r>
        <w:rPr>
          <w:sz w:val="24"/>
        </w:rPr>
        <w:t>учебных</w:t>
      </w:r>
      <w:r>
        <w:rPr>
          <w:spacing w:val="1"/>
          <w:sz w:val="24"/>
        </w:rPr>
        <w:t xml:space="preserve"> </w:t>
      </w:r>
      <w:r>
        <w:rPr>
          <w:sz w:val="24"/>
        </w:rPr>
        <w:t>дисциплин);</w:t>
      </w:r>
    </w:p>
    <w:p w:rsidR="00163042" w:rsidRDefault="00633700" w:rsidP="008C6BD2">
      <w:pPr>
        <w:pStyle w:val="a4"/>
        <w:numPr>
          <w:ilvl w:val="1"/>
          <w:numId w:val="52"/>
        </w:numPr>
        <w:tabs>
          <w:tab w:val="left" w:pos="1446"/>
        </w:tabs>
        <w:spacing w:before="88"/>
        <w:ind w:right="792" w:firstLine="566"/>
        <w:rPr>
          <w:rFonts w:ascii="Symbol" w:hAnsi="Symbol"/>
          <w:sz w:val="24"/>
        </w:rPr>
      </w:pPr>
      <w:r>
        <w:rPr>
          <w:sz w:val="24"/>
        </w:rPr>
        <w:t>ознакомление</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и</w:t>
      </w:r>
      <w:r>
        <w:rPr>
          <w:spacing w:val="1"/>
          <w:sz w:val="24"/>
        </w:rPr>
        <w:t xml:space="preserve"> </w:t>
      </w:r>
      <w:r>
        <w:rPr>
          <w:sz w:val="24"/>
        </w:rPr>
        <w:t>культурой</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народным</w:t>
      </w:r>
      <w:r>
        <w:rPr>
          <w:spacing w:val="1"/>
          <w:sz w:val="24"/>
        </w:rPr>
        <w:t xml:space="preserve"> </w:t>
      </w:r>
      <w:r>
        <w:rPr>
          <w:sz w:val="24"/>
        </w:rPr>
        <w:t>творчеством,</w:t>
      </w:r>
      <w:r>
        <w:rPr>
          <w:spacing w:val="1"/>
          <w:sz w:val="24"/>
        </w:rPr>
        <w:t xml:space="preserve"> </w:t>
      </w:r>
      <w:r>
        <w:rPr>
          <w:sz w:val="24"/>
        </w:rPr>
        <w:t>этнокультурными традициями, фольклором, особенностями быта народов России (в процессе</w:t>
      </w:r>
      <w:r>
        <w:rPr>
          <w:spacing w:val="-57"/>
          <w:sz w:val="24"/>
        </w:rPr>
        <w:t xml:space="preserve"> </w:t>
      </w:r>
      <w:r>
        <w:rPr>
          <w:sz w:val="24"/>
        </w:rPr>
        <w:t>бесед, сюжетно-ролевых игр, просмотра кинофильмов, творческих конкурсов, фестивалей,</w:t>
      </w:r>
      <w:r>
        <w:rPr>
          <w:spacing w:val="1"/>
          <w:sz w:val="24"/>
        </w:rPr>
        <w:t xml:space="preserve"> </w:t>
      </w:r>
      <w:r>
        <w:rPr>
          <w:sz w:val="24"/>
        </w:rPr>
        <w:t>праздников,</w:t>
      </w:r>
      <w:r>
        <w:rPr>
          <w:spacing w:val="1"/>
          <w:sz w:val="24"/>
        </w:rPr>
        <w:t xml:space="preserve"> </w:t>
      </w:r>
      <w:r>
        <w:rPr>
          <w:sz w:val="24"/>
        </w:rPr>
        <w:t>экскурсий,</w:t>
      </w:r>
      <w:r>
        <w:rPr>
          <w:spacing w:val="1"/>
          <w:sz w:val="24"/>
        </w:rPr>
        <w:t xml:space="preserve"> </w:t>
      </w:r>
      <w:r>
        <w:rPr>
          <w:sz w:val="24"/>
        </w:rPr>
        <w:t>путешествий,</w:t>
      </w:r>
      <w:r>
        <w:rPr>
          <w:spacing w:val="1"/>
          <w:sz w:val="24"/>
        </w:rPr>
        <w:t xml:space="preserve"> </w:t>
      </w:r>
      <w:r>
        <w:rPr>
          <w:sz w:val="24"/>
        </w:rPr>
        <w:t>туристско-краеведческих</w:t>
      </w:r>
      <w:r>
        <w:rPr>
          <w:spacing w:val="1"/>
          <w:sz w:val="24"/>
        </w:rPr>
        <w:t xml:space="preserve"> </w:t>
      </w:r>
      <w:r>
        <w:rPr>
          <w:sz w:val="24"/>
        </w:rPr>
        <w:t>экспедиций,</w:t>
      </w:r>
      <w:r>
        <w:rPr>
          <w:spacing w:val="1"/>
          <w:sz w:val="24"/>
        </w:rPr>
        <w:t xml:space="preserve"> </w:t>
      </w:r>
      <w:r>
        <w:rPr>
          <w:sz w:val="24"/>
        </w:rPr>
        <w:t>изучения</w:t>
      </w:r>
      <w:r>
        <w:rPr>
          <w:spacing w:val="1"/>
          <w:sz w:val="24"/>
        </w:rPr>
        <w:t xml:space="preserve"> </w:t>
      </w:r>
      <w:r>
        <w:rPr>
          <w:sz w:val="24"/>
        </w:rPr>
        <w:t>вариативных</w:t>
      </w:r>
      <w:r>
        <w:rPr>
          <w:spacing w:val="2"/>
          <w:sz w:val="24"/>
        </w:rPr>
        <w:t xml:space="preserve"> </w:t>
      </w:r>
      <w:r>
        <w:rPr>
          <w:sz w:val="24"/>
        </w:rPr>
        <w:t>учебных</w:t>
      </w:r>
      <w:r>
        <w:rPr>
          <w:spacing w:val="1"/>
          <w:sz w:val="24"/>
        </w:rPr>
        <w:t xml:space="preserve"> </w:t>
      </w:r>
      <w:r>
        <w:rPr>
          <w:sz w:val="24"/>
        </w:rPr>
        <w:t>дисциплин);</w:t>
      </w:r>
    </w:p>
    <w:p w:rsidR="00163042" w:rsidRDefault="00633700" w:rsidP="008C6BD2">
      <w:pPr>
        <w:pStyle w:val="a4"/>
        <w:numPr>
          <w:ilvl w:val="1"/>
          <w:numId w:val="52"/>
        </w:numPr>
        <w:tabs>
          <w:tab w:val="left" w:pos="1446"/>
        </w:tabs>
        <w:spacing w:before="2"/>
        <w:ind w:right="796" w:firstLine="566"/>
        <w:rPr>
          <w:rFonts w:ascii="Symbol" w:hAnsi="Symbol"/>
          <w:sz w:val="24"/>
        </w:rPr>
      </w:pPr>
      <w:r>
        <w:rPr>
          <w:sz w:val="24"/>
        </w:rPr>
        <w:t>знакомство</w:t>
      </w:r>
      <w:r>
        <w:rPr>
          <w:spacing w:val="1"/>
          <w:sz w:val="24"/>
        </w:rPr>
        <w:t xml:space="preserve"> </w:t>
      </w:r>
      <w:r>
        <w:rPr>
          <w:sz w:val="24"/>
        </w:rPr>
        <w:t>с</w:t>
      </w:r>
      <w:r>
        <w:rPr>
          <w:spacing w:val="1"/>
          <w:sz w:val="24"/>
        </w:rPr>
        <w:t xml:space="preserve"> </w:t>
      </w:r>
      <w:r>
        <w:rPr>
          <w:sz w:val="24"/>
        </w:rPr>
        <w:t>важнейшими</w:t>
      </w:r>
      <w:r>
        <w:rPr>
          <w:spacing w:val="1"/>
          <w:sz w:val="24"/>
        </w:rPr>
        <w:t xml:space="preserve"> </w:t>
      </w:r>
      <w:r>
        <w:rPr>
          <w:sz w:val="24"/>
        </w:rPr>
        <w:t>событиями</w:t>
      </w:r>
      <w:r>
        <w:rPr>
          <w:spacing w:val="1"/>
          <w:sz w:val="24"/>
        </w:rPr>
        <w:t xml:space="preserve"> </w:t>
      </w:r>
      <w:r>
        <w:rPr>
          <w:sz w:val="24"/>
        </w:rPr>
        <w:t>в</w:t>
      </w:r>
      <w:r>
        <w:rPr>
          <w:spacing w:val="1"/>
          <w:sz w:val="24"/>
        </w:rPr>
        <w:t xml:space="preserve"> </w:t>
      </w:r>
      <w:r>
        <w:rPr>
          <w:sz w:val="24"/>
        </w:rPr>
        <w:t>истории</w:t>
      </w:r>
      <w:r>
        <w:rPr>
          <w:spacing w:val="1"/>
          <w:sz w:val="24"/>
        </w:rPr>
        <w:t xml:space="preserve"> </w:t>
      </w:r>
      <w:r>
        <w:rPr>
          <w:sz w:val="24"/>
        </w:rPr>
        <w:t>нашей</w:t>
      </w:r>
      <w:r>
        <w:rPr>
          <w:spacing w:val="1"/>
          <w:sz w:val="24"/>
        </w:rPr>
        <w:t xml:space="preserve"> </w:t>
      </w:r>
      <w:r>
        <w:rPr>
          <w:sz w:val="24"/>
        </w:rPr>
        <w:t>страны,</w:t>
      </w:r>
      <w:r>
        <w:rPr>
          <w:spacing w:val="1"/>
          <w:sz w:val="24"/>
        </w:rPr>
        <w:t xml:space="preserve"> </w:t>
      </w:r>
      <w:r>
        <w:rPr>
          <w:sz w:val="24"/>
        </w:rPr>
        <w:t>содержанием</w:t>
      </w:r>
      <w:r>
        <w:rPr>
          <w:spacing w:val="1"/>
          <w:sz w:val="24"/>
        </w:rPr>
        <w:t xml:space="preserve"> </w:t>
      </w:r>
      <w:r>
        <w:rPr>
          <w:sz w:val="24"/>
        </w:rPr>
        <w:t>и</w:t>
      </w:r>
      <w:r>
        <w:rPr>
          <w:spacing w:val="1"/>
          <w:sz w:val="24"/>
        </w:rPr>
        <w:t xml:space="preserve"> </w:t>
      </w:r>
      <w:r>
        <w:rPr>
          <w:sz w:val="24"/>
        </w:rPr>
        <w:t>значением</w:t>
      </w:r>
      <w:r>
        <w:rPr>
          <w:spacing w:val="1"/>
          <w:sz w:val="24"/>
        </w:rPr>
        <w:t xml:space="preserve"> </w:t>
      </w:r>
      <w:r>
        <w:rPr>
          <w:sz w:val="24"/>
        </w:rPr>
        <w:t>государственных</w:t>
      </w:r>
      <w:r>
        <w:rPr>
          <w:spacing w:val="1"/>
          <w:sz w:val="24"/>
        </w:rPr>
        <w:t xml:space="preserve"> </w:t>
      </w:r>
      <w:r>
        <w:rPr>
          <w:sz w:val="24"/>
        </w:rPr>
        <w:t>праздников</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бесед,</w:t>
      </w:r>
      <w:r>
        <w:rPr>
          <w:spacing w:val="1"/>
          <w:sz w:val="24"/>
        </w:rPr>
        <w:t xml:space="preserve"> </w:t>
      </w:r>
      <w:r>
        <w:rPr>
          <w:sz w:val="24"/>
        </w:rPr>
        <w:t>проведения</w:t>
      </w:r>
      <w:r>
        <w:rPr>
          <w:spacing w:val="1"/>
          <w:sz w:val="24"/>
        </w:rPr>
        <w:t xml:space="preserve"> </w:t>
      </w:r>
      <w:r>
        <w:rPr>
          <w:sz w:val="24"/>
        </w:rPr>
        <w:t>классных</w:t>
      </w:r>
      <w:r>
        <w:rPr>
          <w:spacing w:val="1"/>
          <w:sz w:val="24"/>
        </w:rPr>
        <w:t xml:space="preserve"> </w:t>
      </w:r>
      <w:r>
        <w:rPr>
          <w:sz w:val="24"/>
        </w:rPr>
        <w:t>часов,</w:t>
      </w:r>
      <w:r>
        <w:rPr>
          <w:spacing w:val="1"/>
          <w:sz w:val="24"/>
        </w:rPr>
        <w:t xml:space="preserve"> </w:t>
      </w:r>
      <w:r>
        <w:rPr>
          <w:sz w:val="24"/>
        </w:rPr>
        <w:t>просмотра</w:t>
      </w:r>
      <w:r>
        <w:rPr>
          <w:spacing w:val="-4"/>
          <w:sz w:val="24"/>
        </w:rPr>
        <w:t xml:space="preserve"> </w:t>
      </w:r>
      <w:r>
        <w:rPr>
          <w:sz w:val="24"/>
        </w:rPr>
        <w:t>учебных</w:t>
      </w:r>
      <w:r>
        <w:rPr>
          <w:spacing w:val="-5"/>
          <w:sz w:val="24"/>
        </w:rPr>
        <w:t xml:space="preserve"> </w:t>
      </w:r>
      <w:r>
        <w:rPr>
          <w:sz w:val="24"/>
        </w:rPr>
        <w:t>фильмов,</w:t>
      </w:r>
      <w:r>
        <w:rPr>
          <w:spacing w:val="-4"/>
          <w:sz w:val="24"/>
        </w:rPr>
        <w:t xml:space="preserve"> </w:t>
      </w:r>
      <w:r>
        <w:rPr>
          <w:sz w:val="24"/>
        </w:rPr>
        <w:t>участия</w:t>
      </w:r>
      <w:r>
        <w:rPr>
          <w:spacing w:val="-6"/>
          <w:sz w:val="24"/>
        </w:rPr>
        <w:t xml:space="preserve"> </w:t>
      </w:r>
      <w:r>
        <w:rPr>
          <w:sz w:val="24"/>
        </w:rPr>
        <w:t>в</w:t>
      </w:r>
      <w:r>
        <w:rPr>
          <w:spacing w:val="-7"/>
          <w:sz w:val="24"/>
        </w:rPr>
        <w:t xml:space="preserve"> </w:t>
      </w:r>
      <w:r>
        <w:rPr>
          <w:sz w:val="24"/>
        </w:rPr>
        <w:t>подготовке</w:t>
      </w:r>
      <w:r>
        <w:rPr>
          <w:spacing w:val="-7"/>
          <w:sz w:val="24"/>
        </w:rPr>
        <w:t xml:space="preserve"> </w:t>
      </w:r>
      <w:r>
        <w:rPr>
          <w:sz w:val="24"/>
        </w:rPr>
        <w:t>и</w:t>
      </w:r>
      <w:r>
        <w:rPr>
          <w:spacing w:val="-5"/>
          <w:sz w:val="24"/>
        </w:rPr>
        <w:t xml:space="preserve"> </w:t>
      </w:r>
      <w:r>
        <w:rPr>
          <w:sz w:val="24"/>
        </w:rPr>
        <w:t>проведении</w:t>
      </w:r>
      <w:r>
        <w:rPr>
          <w:spacing w:val="-6"/>
          <w:sz w:val="24"/>
        </w:rPr>
        <w:t xml:space="preserve"> </w:t>
      </w:r>
      <w:r>
        <w:rPr>
          <w:sz w:val="24"/>
        </w:rPr>
        <w:t>мероприятий,</w:t>
      </w:r>
      <w:r>
        <w:rPr>
          <w:spacing w:val="-8"/>
          <w:sz w:val="24"/>
        </w:rPr>
        <w:t xml:space="preserve"> </w:t>
      </w:r>
      <w:r>
        <w:rPr>
          <w:sz w:val="24"/>
        </w:rPr>
        <w:t>посвящённых</w:t>
      </w:r>
      <w:r>
        <w:rPr>
          <w:spacing w:val="-58"/>
          <w:sz w:val="24"/>
        </w:rPr>
        <w:t xml:space="preserve"> </w:t>
      </w:r>
      <w:r>
        <w:rPr>
          <w:sz w:val="24"/>
        </w:rPr>
        <w:t>государственным</w:t>
      </w:r>
      <w:r>
        <w:rPr>
          <w:spacing w:val="-3"/>
          <w:sz w:val="24"/>
        </w:rPr>
        <w:t xml:space="preserve"> </w:t>
      </w:r>
      <w:r>
        <w:rPr>
          <w:sz w:val="24"/>
        </w:rPr>
        <w:t>праздникам);</w:t>
      </w:r>
    </w:p>
    <w:p w:rsidR="00163042" w:rsidRDefault="00633700" w:rsidP="008C6BD2">
      <w:pPr>
        <w:pStyle w:val="a4"/>
        <w:numPr>
          <w:ilvl w:val="1"/>
          <w:numId w:val="52"/>
        </w:numPr>
        <w:tabs>
          <w:tab w:val="left" w:pos="1446"/>
        </w:tabs>
        <w:ind w:right="794" w:firstLine="566"/>
        <w:rPr>
          <w:rFonts w:ascii="Symbol" w:hAnsi="Symbol"/>
          <w:sz w:val="24"/>
        </w:rPr>
      </w:pPr>
      <w:r>
        <w:rPr>
          <w:sz w:val="24"/>
        </w:rPr>
        <w:t>участие</w:t>
      </w:r>
      <w:r>
        <w:rPr>
          <w:spacing w:val="1"/>
          <w:sz w:val="24"/>
        </w:rPr>
        <w:t xml:space="preserve"> </w:t>
      </w:r>
      <w:r>
        <w:rPr>
          <w:sz w:val="24"/>
        </w:rPr>
        <w:t>в</w:t>
      </w:r>
      <w:r>
        <w:rPr>
          <w:spacing w:val="1"/>
          <w:sz w:val="24"/>
        </w:rPr>
        <w:t xml:space="preserve"> </w:t>
      </w:r>
      <w:r>
        <w:rPr>
          <w:sz w:val="24"/>
        </w:rPr>
        <w:t>просмотре</w:t>
      </w:r>
      <w:r>
        <w:rPr>
          <w:spacing w:val="1"/>
          <w:sz w:val="24"/>
        </w:rPr>
        <w:t xml:space="preserve"> </w:t>
      </w:r>
      <w:r>
        <w:rPr>
          <w:sz w:val="24"/>
        </w:rPr>
        <w:t>учебных</w:t>
      </w:r>
      <w:r>
        <w:rPr>
          <w:spacing w:val="1"/>
          <w:sz w:val="24"/>
        </w:rPr>
        <w:t xml:space="preserve"> </w:t>
      </w:r>
      <w:r>
        <w:rPr>
          <w:sz w:val="24"/>
        </w:rPr>
        <w:t>фильмов,</w:t>
      </w:r>
      <w:r>
        <w:rPr>
          <w:spacing w:val="1"/>
          <w:sz w:val="24"/>
        </w:rPr>
        <w:t xml:space="preserve"> </w:t>
      </w:r>
      <w:r>
        <w:rPr>
          <w:sz w:val="24"/>
        </w:rPr>
        <w:t>отрывков</w:t>
      </w:r>
      <w:r>
        <w:rPr>
          <w:spacing w:val="1"/>
          <w:sz w:val="24"/>
        </w:rPr>
        <w:t xml:space="preserve"> </w:t>
      </w:r>
      <w:r>
        <w:rPr>
          <w:sz w:val="24"/>
        </w:rPr>
        <w:t>из</w:t>
      </w:r>
      <w:r>
        <w:rPr>
          <w:spacing w:val="1"/>
          <w:sz w:val="24"/>
        </w:rPr>
        <w:t xml:space="preserve"> </w:t>
      </w:r>
      <w:r>
        <w:rPr>
          <w:sz w:val="24"/>
        </w:rPr>
        <w:t>художественных</w:t>
      </w:r>
      <w:r>
        <w:rPr>
          <w:spacing w:val="1"/>
          <w:sz w:val="24"/>
        </w:rPr>
        <w:t xml:space="preserve"> </w:t>
      </w:r>
      <w:r>
        <w:rPr>
          <w:sz w:val="24"/>
        </w:rPr>
        <w:t>фильмов,</w:t>
      </w:r>
      <w:r>
        <w:rPr>
          <w:spacing w:val="1"/>
          <w:sz w:val="24"/>
        </w:rPr>
        <w:t xml:space="preserve"> </w:t>
      </w:r>
      <w:r>
        <w:rPr>
          <w:sz w:val="24"/>
        </w:rPr>
        <w:t>проведении</w:t>
      </w:r>
      <w:r>
        <w:rPr>
          <w:spacing w:val="1"/>
          <w:sz w:val="24"/>
        </w:rPr>
        <w:t xml:space="preserve"> </w:t>
      </w:r>
      <w:r>
        <w:rPr>
          <w:sz w:val="24"/>
        </w:rPr>
        <w:t>бесед</w:t>
      </w:r>
      <w:r>
        <w:rPr>
          <w:spacing w:val="1"/>
          <w:sz w:val="24"/>
        </w:rPr>
        <w:t xml:space="preserve"> </w:t>
      </w:r>
      <w:r>
        <w:rPr>
          <w:sz w:val="24"/>
        </w:rPr>
        <w:t>о</w:t>
      </w:r>
      <w:r>
        <w:rPr>
          <w:spacing w:val="1"/>
          <w:sz w:val="24"/>
        </w:rPr>
        <w:t xml:space="preserve"> </w:t>
      </w:r>
      <w:r>
        <w:rPr>
          <w:sz w:val="24"/>
        </w:rPr>
        <w:t>подвигах</w:t>
      </w:r>
      <w:r>
        <w:rPr>
          <w:spacing w:val="1"/>
          <w:sz w:val="24"/>
        </w:rPr>
        <w:t xml:space="preserve"> </w:t>
      </w:r>
      <w:r>
        <w:rPr>
          <w:sz w:val="24"/>
        </w:rPr>
        <w:t>Российской</w:t>
      </w:r>
      <w:r>
        <w:rPr>
          <w:spacing w:val="1"/>
          <w:sz w:val="24"/>
        </w:rPr>
        <w:t xml:space="preserve"> </w:t>
      </w:r>
      <w:r>
        <w:rPr>
          <w:sz w:val="24"/>
        </w:rPr>
        <w:t>армии,</w:t>
      </w:r>
      <w:r>
        <w:rPr>
          <w:spacing w:val="1"/>
          <w:sz w:val="24"/>
        </w:rPr>
        <w:t xml:space="preserve"> </w:t>
      </w:r>
      <w:r>
        <w:rPr>
          <w:sz w:val="24"/>
        </w:rPr>
        <w:t>защитниках</w:t>
      </w:r>
      <w:r>
        <w:rPr>
          <w:spacing w:val="1"/>
          <w:sz w:val="24"/>
        </w:rPr>
        <w:t xml:space="preserve"> </w:t>
      </w:r>
      <w:r>
        <w:rPr>
          <w:sz w:val="24"/>
        </w:rPr>
        <w:t>Отечества,</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проведении</w:t>
      </w:r>
      <w:r>
        <w:rPr>
          <w:spacing w:val="-12"/>
          <w:sz w:val="24"/>
        </w:rPr>
        <w:t xml:space="preserve"> </w:t>
      </w:r>
      <w:r>
        <w:rPr>
          <w:sz w:val="24"/>
        </w:rPr>
        <w:t>игр</w:t>
      </w:r>
      <w:r>
        <w:rPr>
          <w:spacing w:val="-9"/>
          <w:sz w:val="24"/>
        </w:rPr>
        <w:t xml:space="preserve"> </w:t>
      </w:r>
      <w:r>
        <w:rPr>
          <w:sz w:val="24"/>
        </w:rPr>
        <w:t>военно-патриотического</w:t>
      </w:r>
      <w:r>
        <w:rPr>
          <w:spacing w:val="-10"/>
          <w:sz w:val="24"/>
        </w:rPr>
        <w:t xml:space="preserve"> </w:t>
      </w:r>
      <w:r>
        <w:rPr>
          <w:sz w:val="24"/>
        </w:rPr>
        <w:t>содержания,</w:t>
      </w:r>
      <w:r>
        <w:rPr>
          <w:spacing w:val="-9"/>
          <w:sz w:val="24"/>
        </w:rPr>
        <w:t xml:space="preserve"> </w:t>
      </w:r>
      <w:r>
        <w:rPr>
          <w:sz w:val="24"/>
        </w:rPr>
        <w:t>конкурсов</w:t>
      </w:r>
      <w:r>
        <w:rPr>
          <w:spacing w:val="-10"/>
          <w:sz w:val="24"/>
        </w:rPr>
        <w:t xml:space="preserve"> </w:t>
      </w:r>
      <w:r>
        <w:rPr>
          <w:sz w:val="24"/>
        </w:rPr>
        <w:t>и</w:t>
      </w:r>
      <w:r>
        <w:rPr>
          <w:spacing w:val="-9"/>
          <w:sz w:val="24"/>
        </w:rPr>
        <w:t xml:space="preserve"> </w:t>
      </w:r>
      <w:r>
        <w:rPr>
          <w:sz w:val="24"/>
        </w:rPr>
        <w:t>спортивных</w:t>
      </w:r>
      <w:r>
        <w:rPr>
          <w:spacing w:val="-7"/>
          <w:sz w:val="24"/>
        </w:rPr>
        <w:t xml:space="preserve"> </w:t>
      </w:r>
      <w:r>
        <w:rPr>
          <w:sz w:val="24"/>
        </w:rPr>
        <w:t>соревнований,</w:t>
      </w:r>
      <w:r>
        <w:rPr>
          <w:spacing w:val="-58"/>
          <w:sz w:val="24"/>
        </w:rPr>
        <w:t xml:space="preserve"> </w:t>
      </w:r>
      <w:r>
        <w:rPr>
          <w:sz w:val="24"/>
        </w:rPr>
        <w:t>сюжетно-ролевых</w:t>
      </w:r>
      <w:r>
        <w:rPr>
          <w:spacing w:val="1"/>
          <w:sz w:val="24"/>
        </w:rPr>
        <w:t xml:space="preserve"> </w:t>
      </w:r>
      <w:r>
        <w:rPr>
          <w:sz w:val="24"/>
        </w:rPr>
        <w:t>игр</w:t>
      </w:r>
      <w:r>
        <w:rPr>
          <w:spacing w:val="-2"/>
          <w:sz w:val="24"/>
        </w:rPr>
        <w:t xml:space="preserve"> </w:t>
      </w:r>
      <w:r>
        <w:rPr>
          <w:sz w:val="24"/>
        </w:rPr>
        <w:t>на</w:t>
      </w:r>
      <w:r>
        <w:rPr>
          <w:spacing w:val="-2"/>
          <w:sz w:val="24"/>
        </w:rPr>
        <w:t xml:space="preserve"> </w:t>
      </w:r>
      <w:r>
        <w:rPr>
          <w:sz w:val="24"/>
        </w:rPr>
        <w:t>местности,</w:t>
      </w:r>
      <w:r>
        <w:rPr>
          <w:spacing w:val="-1"/>
          <w:sz w:val="24"/>
        </w:rPr>
        <w:t xml:space="preserve"> </w:t>
      </w:r>
      <w:r>
        <w:rPr>
          <w:sz w:val="24"/>
        </w:rPr>
        <w:t>встреч</w:t>
      </w:r>
      <w:r>
        <w:rPr>
          <w:spacing w:val="1"/>
          <w:sz w:val="24"/>
        </w:rPr>
        <w:t xml:space="preserve"> </w:t>
      </w:r>
      <w:r>
        <w:rPr>
          <w:sz w:val="24"/>
        </w:rPr>
        <w:t>с</w:t>
      </w:r>
      <w:r>
        <w:rPr>
          <w:spacing w:val="-2"/>
          <w:sz w:val="24"/>
        </w:rPr>
        <w:t xml:space="preserve"> </w:t>
      </w:r>
      <w:r>
        <w:rPr>
          <w:sz w:val="24"/>
        </w:rPr>
        <w:t>ветеранами</w:t>
      </w:r>
      <w:r>
        <w:rPr>
          <w:spacing w:val="-1"/>
          <w:sz w:val="24"/>
        </w:rPr>
        <w:t xml:space="preserve"> </w:t>
      </w:r>
      <w:r>
        <w:rPr>
          <w:sz w:val="24"/>
        </w:rPr>
        <w:t>и</w:t>
      </w:r>
      <w:r>
        <w:rPr>
          <w:spacing w:val="-1"/>
          <w:sz w:val="24"/>
        </w:rPr>
        <w:t xml:space="preserve"> </w:t>
      </w:r>
      <w:r>
        <w:rPr>
          <w:sz w:val="24"/>
        </w:rPr>
        <w:t>военнослужащими;</w:t>
      </w:r>
    </w:p>
    <w:p w:rsidR="00163042" w:rsidRDefault="00633700" w:rsidP="008C6BD2">
      <w:pPr>
        <w:pStyle w:val="a4"/>
        <w:numPr>
          <w:ilvl w:val="1"/>
          <w:numId w:val="52"/>
        </w:numPr>
        <w:tabs>
          <w:tab w:val="left" w:pos="1446"/>
        </w:tabs>
        <w:ind w:right="788" w:firstLine="566"/>
        <w:rPr>
          <w:rFonts w:ascii="Symbol" w:hAnsi="Symbol"/>
          <w:sz w:val="24"/>
        </w:rPr>
      </w:pPr>
      <w:r>
        <w:rPr>
          <w:sz w:val="24"/>
        </w:rPr>
        <w:t>получение</w:t>
      </w:r>
      <w:r>
        <w:rPr>
          <w:spacing w:val="1"/>
          <w:sz w:val="24"/>
        </w:rPr>
        <w:t xml:space="preserve"> </w:t>
      </w:r>
      <w:r>
        <w:rPr>
          <w:sz w:val="24"/>
        </w:rPr>
        <w:t>первоначального</w:t>
      </w:r>
      <w:r>
        <w:rPr>
          <w:spacing w:val="1"/>
          <w:sz w:val="24"/>
        </w:rPr>
        <w:t xml:space="preserve"> </w:t>
      </w:r>
      <w:r>
        <w:rPr>
          <w:sz w:val="24"/>
        </w:rPr>
        <w:t>опыта</w:t>
      </w:r>
      <w:r>
        <w:rPr>
          <w:spacing w:val="1"/>
          <w:sz w:val="24"/>
        </w:rPr>
        <w:t xml:space="preserve"> </w:t>
      </w:r>
      <w:r>
        <w:rPr>
          <w:sz w:val="24"/>
        </w:rPr>
        <w:t>межкультурной</w:t>
      </w:r>
      <w:r>
        <w:rPr>
          <w:spacing w:val="1"/>
          <w:sz w:val="24"/>
        </w:rPr>
        <w:t xml:space="preserve"> </w:t>
      </w:r>
      <w:r>
        <w:rPr>
          <w:sz w:val="24"/>
        </w:rPr>
        <w:t>коммуникации</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и</w:t>
      </w:r>
      <w:r>
        <w:rPr>
          <w:spacing w:val="1"/>
          <w:sz w:val="24"/>
        </w:rPr>
        <w:t xml:space="preserve"> </w:t>
      </w:r>
      <w:r>
        <w:rPr>
          <w:spacing w:val="-1"/>
          <w:sz w:val="24"/>
        </w:rPr>
        <w:t>взрослыми</w:t>
      </w:r>
      <w:r>
        <w:rPr>
          <w:spacing w:val="-13"/>
          <w:sz w:val="24"/>
        </w:rPr>
        <w:t xml:space="preserve"> </w:t>
      </w:r>
      <w:r>
        <w:rPr>
          <w:spacing w:val="-1"/>
          <w:sz w:val="24"/>
        </w:rPr>
        <w:t>-</w:t>
      </w:r>
      <w:r>
        <w:rPr>
          <w:spacing w:val="-16"/>
          <w:sz w:val="24"/>
        </w:rPr>
        <w:t xml:space="preserve"> </w:t>
      </w:r>
      <w:r>
        <w:rPr>
          <w:spacing w:val="-1"/>
          <w:sz w:val="24"/>
        </w:rPr>
        <w:t>представителями</w:t>
      </w:r>
      <w:r>
        <w:rPr>
          <w:spacing w:val="-14"/>
          <w:sz w:val="24"/>
        </w:rPr>
        <w:t xml:space="preserve"> </w:t>
      </w:r>
      <w:r>
        <w:rPr>
          <w:sz w:val="24"/>
        </w:rPr>
        <w:t>разных</w:t>
      </w:r>
      <w:r>
        <w:rPr>
          <w:spacing w:val="-16"/>
          <w:sz w:val="24"/>
        </w:rPr>
        <w:t xml:space="preserve"> </w:t>
      </w:r>
      <w:r>
        <w:rPr>
          <w:sz w:val="24"/>
        </w:rPr>
        <w:t>народов</w:t>
      </w:r>
      <w:r>
        <w:rPr>
          <w:spacing w:val="-15"/>
          <w:sz w:val="24"/>
        </w:rPr>
        <w:t xml:space="preserve"> </w:t>
      </w:r>
      <w:r>
        <w:rPr>
          <w:sz w:val="24"/>
        </w:rPr>
        <w:t>России,</w:t>
      </w:r>
      <w:r>
        <w:rPr>
          <w:spacing w:val="-15"/>
          <w:sz w:val="24"/>
        </w:rPr>
        <w:t xml:space="preserve"> </w:t>
      </w:r>
      <w:r>
        <w:rPr>
          <w:sz w:val="24"/>
        </w:rPr>
        <w:t>знакомство</w:t>
      </w:r>
      <w:r>
        <w:rPr>
          <w:spacing w:val="-15"/>
          <w:sz w:val="24"/>
        </w:rPr>
        <w:t xml:space="preserve"> </w:t>
      </w:r>
      <w:r>
        <w:rPr>
          <w:sz w:val="24"/>
        </w:rPr>
        <w:t>с</w:t>
      </w:r>
      <w:r>
        <w:rPr>
          <w:spacing w:val="-16"/>
          <w:sz w:val="24"/>
        </w:rPr>
        <w:t xml:space="preserve"> </w:t>
      </w:r>
      <w:r>
        <w:rPr>
          <w:sz w:val="24"/>
        </w:rPr>
        <w:t>особенностями</w:t>
      </w:r>
      <w:r>
        <w:rPr>
          <w:spacing w:val="-14"/>
          <w:sz w:val="24"/>
        </w:rPr>
        <w:t xml:space="preserve"> </w:t>
      </w:r>
      <w:r>
        <w:rPr>
          <w:sz w:val="24"/>
        </w:rPr>
        <w:t>их</w:t>
      </w:r>
      <w:r>
        <w:rPr>
          <w:spacing w:val="-15"/>
          <w:sz w:val="24"/>
        </w:rPr>
        <w:t xml:space="preserve"> </w:t>
      </w:r>
      <w:r>
        <w:rPr>
          <w:sz w:val="24"/>
        </w:rPr>
        <w:t>культур</w:t>
      </w:r>
      <w:r>
        <w:rPr>
          <w:spacing w:val="-58"/>
          <w:sz w:val="24"/>
        </w:rPr>
        <w:t xml:space="preserve"> </w:t>
      </w:r>
      <w:r>
        <w:rPr>
          <w:sz w:val="24"/>
        </w:rPr>
        <w:t>и образа жизни (в процессе бесед, народных игр, организации и проведения национально-</w:t>
      </w:r>
      <w:r>
        <w:rPr>
          <w:spacing w:val="1"/>
          <w:sz w:val="24"/>
        </w:rPr>
        <w:t xml:space="preserve"> </w:t>
      </w:r>
      <w:r>
        <w:rPr>
          <w:sz w:val="24"/>
        </w:rPr>
        <w:t>культурных праздников);</w:t>
      </w:r>
    </w:p>
    <w:p w:rsidR="00163042" w:rsidRDefault="00633700" w:rsidP="008C6BD2">
      <w:pPr>
        <w:pStyle w:val="a4"/>
        <w:numPr>
          <w:ilvl w:val="1"/>
          <w:numId w:val="52"/>
        </w:numPr>
        <w:tabs>
          <w:tab w:val="left" w:pos="1446"/>
        </w:tabs>
        <w:ind w:right="796" w:firstLine="566"/>
        <w:rPr>
          <w:rFonts w:ascii="Symbol" w:hAnsi="Symbol"/>
          <w:sz w:val="24"/>
        </w:rPr>
      </w:pPr>
      <w:r>
        <w:rPr>
          <w:sz w:val="24"/>
        </w:rPr>
        <w:t>участие</w:t>
      </w:r>
      <w:r>
        <w:rPr>
          <w:spacing w:val="1"/>
          <w:sz w:val="24"/>
        </w:rPr>
        <w:t xml:space="preserve"> </w:t>
      </w:r>
      <w:r>
        <w:rPr>
          <w:sz w:val="24"/>
        </w:rPr>
        <w:t>во</w:t>
      </w:r>
      <w:r>
        <w:rPr>
          <w:spacing w:val="1"/>
          <w:sz w:val="24"/>
        </w:rPr>
        <w:t xml:space="preserve"> </w:t>
      </w:r>
      <w:r>
        <w:rPr>
          <w:sz w:val="24"/>
        </w:rPr>
        <w:t>встречах</w:t>
      </w:r>
      <w:r>
        <w:rPr>
          <w:spacing w:val="1"/>
          <w:sz w:val="24"/>
        </w:rPr>
        <w:t xml:space="preserve"> </w:t>
      </w:r>
      <w:r>
        <w:rPr>
          <w:sz w:val="24"/>
        </w:rPr>
        <w:t>и</w:t>
      </w:r>
      <w:r>
        <w:rPr>
          <w:spacing w:val="1"/>
          <w:sz w:val="24"/>
        </w:rPr>
        <w:t xml:space="preserve"> </w:t>
      </w:r>
      <w:r>
        <w:rPr>
          <w:sz w:val="24"/>
        </w:rPr>
        <w:t>беседах</w:t>
      </w:r>
      <w:r>
        <w:rPr>
          <w:spacing w:val="1"/>
          <w:sz w:val="24"/>
        </w:rPr>
        <w:t xml:space="preserve"> </w:t>
      </w:r>
      <w:r>
        <w:rPr>
          <w:sz w:val="24"/>
        </w:rPr>
        <w:t>с</w:t>
      </w:r>
      <w:r>
        <w:rPr>
          <w:spacing w:val="1"/>
          <w:sz w:val="24"/>
        </w:rPr>
        <w:t xml:space="preserve"> </w:t>
      </w:r>
      <w:r>
        <w:rPr>
          <w:sz w:val="24"/>
        </w:rPr>
        <w:t>выпускниками</w:t>
      </w:r>
      <w:r>
        <w:rPr>
          <w:spacing w:val="1"/>
          <w:sz w:val="24"/>
        </w:rPr>
        <w:t xml:space="preserve"> </w:t>
      </w:r>
      <w:r>
        <w:rPr>
          <w:sz w:val="24"/>
        </w:rPr>
        <w:t>своей</w:t>
      </w:r>
      <w:r>
        <w:rPr>
          <w:spacing w:val="1"/>
          <w:sz w:val="24"/>
        </w:rPr>
        <w:t xml:space="preserve"> </w:t>
      </w:r>
      <w:r>
        <w:rPr>
          <w:sz w:val="24"/>
        </w:rPr>
        <w:t>школы,</w:t>
      </w:r>
      <w:r>
        <w:rPr>
          <w:spacing w:val="1"/>
          <w:sz w:val="24"/>
        </w:rPr>
        <w:t xml:space="preserve"> </w:t>
      </w:r>
      <w:r>
        <w:rPr>
          <w:sz w:val="24"/>
        </w:rPr>
        <w:t>ознакомление</w:t>
      </w:r>
      <w:r>
        <w:rPr>
          <w:spacing w:val="1"/>
          <w:sz w:val="24"/>
        </w:rPr>
        <w:t xml:space="preserve"> </w:t>
      </w:r>
      <w:r>
        <w:rPr>
          <w:sz w:val="24"/>
        </w:rPr>
        <w:t>с</w:t>
      </w:r>
      <w:r>
        <w:rPr>
          <w:spacing w:val="1"/>
          <w:sz w:val="24"/>
        </w:rPr>
        <w:t xml:space="preserve"> </w:t>
      </w:r>
      <w:r>
        <w:rPr>
          <w:sz w:val="24"/>
        </w:rPr>
        <w:t>биографиями</w:t>
      </w:r>
      <w:r>
        <w:rPr>
          <w:spacing w:val="1"/>
          <w:sz w:val="24"/>
        </w:rPr>
        <w:t xml:space="preserve"> </w:t>
      </w:r>
      <w:r>
        <w:rPr>
          <w:sz w:val="24"/>
        </w:rPr>
        <w:t>выпускников,</w:t>
      </w:r>
      <w:r>
        <w:rPr>
          <w:spacing w:val="1"/>
          <w:sz w:val="24"/>
        </w:rPr>
        <w:t xml:space="preserve"> </w:t>
      </w:r>
      <w:r>
        <w:rPr>
          <w:sz w:val="24"/>
        </w:rPr>
        <w:t>явивших</w:t>
      </w:r>
      <w:r>
        <w:rPr>
          <w:spacing w:val="1"/>
          <w:sz w:val="24"/>
        </w:rPr>
        <w:t xml:space="preserve"> </w:t>
      </w:r>
      <w:r>
        <w:rPr>
          <w:sz w:val="24"/>
        </w:rPr>
        <w:t>собой</w:t>
      </w:r>
      <w:r>
        <w:rPr>
          <w:spacing w:val="1"/>
          <w:sz w:val="24"/>
        </w:rPr>
        <w:t xml:space="preserve"> </w:t>
      </w:r>
      <w:r>
        <w:rPr>
          <w:sz w:val="24"/>
        </w:rPr>
        <w:t>достойные</w:t>
      </w:r>
      <w:r>
        <w:rPr>
          <w:spacing w:val="1"/>
          <w:sz w:val="24"/>
        </w:rPr>
        <w:t xml:space="preserve"> </w:t>
      </w:r>
      <w:r>
        <w:rPr>
          <w:sz w:val="24"/>
        </w:rPr>
        <w:t>примеры</w:t>
      </w:r>
      <w:r>
        <w:rPr>
          <w:spacing w:val="1"/>
          <w:sz w:val="24"/>
        </w:rPr>
        <w:t xml:space="preserve"> </w:t>
      </w:r>
      <w:r>
        <w:rPr>
          <w:sz w:val="24"/>
        </w:rPr>
        <w:t>гражданственности</w:t>
      </w:r>
      <w:r>
        <w:rPr>
          <w:spacing w:val="1"/>
          <w:sz w:val="24"/>
        </w:rPr>
        <w:t xml:space="preserve"> </w:t>
      </w:r>
      <w:r>
        <w:rPr>
          <w:sz w:val="24"/>
        </w:rPr>
        <w:t>и</w:t>
      </w:r>
      <w:r>
        <w:rPr>
          <w:spacing w:val="1"/>
          <w:sz w:val="24"/>
        </w:rPr>
        <w:t xml:space="preserve"> </w:t>
      </w:r>
      <w:r>
        <w:rPr>
          <w:sz w:val="24"/>
        </w:rPr>
        <w:t>патриотизма.</w:t>
      </w:r>
    </w:p>
    <w:p w:rsidR="00163042" w:rsidRDefault="00633700">
      <w:pPr>
        <w:pStyle w:val="21"/>
        <w:spacing w:before="1" w:line="273" w:lineRule="exact"/>
        <w:ind w:left="1159"/>
      </w:pPr>
      <w:r>
        <w:t>Воспитание</w:t>
      </w:r>
      <w:r>
        <w:rPr>
          <w:spacing w:val="-4"/>
        </w:rPr>
        <w:t xml:space="preserve"> </w:t>
      </w:r>
      <w:r>
        <w:t>нравственных</w:t>
      </w:r>
      <w:r>
        <w:rPr>
          <w:spacing w:val="-4"/>
        </w:rPr>
        <w:t xml:space="preserve"> </w:t>
      </w:r>
      <w:r>
        <w:t>чувств</w:t>
      </w:r>
      <w:r>
        <w:rPr>
          <w:spacing w:val="-4"/>
        </w:rPr>
        <w:t xml:space="preserve"> </w:t>
      </w:r>
      <w:r>
        <w:t>и</w:t>
      </w:r>
      <w:r>
        <w:rPr>
          <w:spacing w:val="-3"/>
        </w:rPr>
        <w:t xml:space="preserve"> </w:t>
      </w:r>
      <w:r>
        <w:t>этического</w:t>
      </w:r>
      <w:r>
        <w:rPr>
          <w:spacing w:val="-4"/>
        </w:rPr>
        <w:t xml:space="preserve"> </w:t>
      </w:r>
      <w:r>
        <w:t>сознания:</w:t>
      </w:r>
    </w:p>
    <w:p w:rsidR="00163042" w:rsidRDefault="00633700" w:rsidP="008C6BD2">
      <w:pPr>
        <w:pStyle w:val="a4"/>
        <w:numPr>
          <w:ilvl w:val="1"/>
          <w:numId w:val="52"/>
        </w:numPr>
        <w:tabs>
          <w:tab w:val="left" w:pos="1446"/>
        </w:tabs>
        <w:ind w:right="790" w:firstLine="566"/>
        <w:rPr>
          <w:rFonts w:ascii="Symbol" w:hAnsi="Symbol"/>
          <w:sz w:val="24"/>
        </w:rPr>
      </w:pPr>
      <w:r>
        <w:rPr>
          <w:sz w:val="24"/>
        </w:rPr>
        <w:t>получение</w:t>
      </w:r>
      <w:r>
        <w:rPr>
          <w:spacing w:val="1"/>
          <w:sz w:val="24"/>
        </w:rPr>
        <w:t xml:space="preserve"> </w:t>
      </w:r>
      <w:r>
        <w:rPr>
          <w:sz w:val="24"/>
        </w:rPr>
        <w:t>первоначального</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базовых</w:t>
      </w:r>
      <w:r>
        <w:rPr>
          <w:spacing w:val="1"/>
          <w:sz w:val="24"/>
        </w:rPr>
        <w:t xml:space="preserve"> </w:t>
      </w:r>
      <w:r>
        <w:rPr>
          <w:sz w:val="24"/>
        </w:rPr>
        <w:t>ценностях</w:t>
      </w:r>
      <w:r>
        <w:rPr>
          <w:spacing w:val="1"/>
          <w:sz w:val="24"/>
        </w:rPr>
        <w:t xml:space="preserve"> </w:t>
      </w:r>
      <w:r>
        <w:rPr>
          <w:sz w:val="24"/>
        </w:rPr>
        <w:t>отечественной</w:t>
      </w:r>
      <w:r>
        <w:rPr>
          <w:spacing w:val="1"/>
          <w:sz w:val="24"/>
        </w:rPr>
        <w:t xml:space="preserve"> </w:t>
      </w:r>
      <w:r>
        <w:rPr>
          <w:sz w:val="24"/>
        </w:rPr>
        <w:t>культуры,</w:t>
      </w:r>
      <w:r>
        <w:rPr>
          <w:spacing w:val="1"/>
          <w:sz w:val="24"/>
        </w:rPr>
        <w:t xml:space="preserve"> </w:t>
      </w:r>
      <w:r>
        <w:rPr>
          <w:sz w:val="24"/>
        </w:rPr>
        <w:t>традиционных</w:t>
      </w:r>
      <w:r>
        <w:rPr>
          <w:spacing w:val="1"/>
          <w:sz w:val="24"/>
        </w:rPr>
        <w:t xml:space="preserve"> </w:t>
      </w:r>
      <w:r>
        <w:rPr>
          <w:sz w:val="24"/>
        </w:rPr>
        <w:t>моральных</w:t>
      </w:r>
      <w:r>
        <w:rPr>
          <w:spacing w:val="1"/>
          <w:sz w:val="24"/>
        </w:rPr>
        <w:t xml:space="preserve"> </w:t>
      </w:r>
      <w:r>
        <w:rPr>
          <w:sz w:val="24"/>
        </w:rPr>
        <w:t>нормах</w:t>
      </w:r>
      <w:r>
        <w:rPr>
          <w:spacing w:val="1"/>
          <w:sz w:val="24"/>
        </w:rPr>
        <w:t xml:space="preserve"> </w:t>
      </w:r>
      <w:r>
        <w:rPr>
          <w:sz w:val="24"/>
        </w:rPr>
        <w:t>российских</w:t>
      </w:r>
      <w:r>
        <w:rPr>
          <w:spacing w:val="1"/>
          <w:sz w:val="24"/>
        </w:rPr>
        <w:t xml:space="preserve"> </w:t>
      </w:r>
      <w:r>
        <w:rPr>
          <w:sz w:val="24"/>
        </w:rPr>
        <w:t>народов</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изучения</w:t>
      </w:r>
      <w:r>
        <w:rPr>
          <w:spacing w:val="1"/>
          <w:sz w:val="24"/>
        </w:rPr>
        <w:t xml:space="preserve"> </w:t>
      </w:r>
      <w:r>
        <w:rPr>
          <w:sz w:val="24"/>
        </w:rPr>
        <w:t>учебных инвариантных и вариативных предметов, бесед, экскурсий, заочных путешествий,</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такой,</w:t>
      </w:r>
      <w:r>
        <w:rPr>
          <w:spacing w:val="1"/>
          <w:sz w:val="24"/>
        </w:rPr>
        <w:t xml:space="preserve"> </w:t>
      </w:r>
      <w:r>
        <w:rPr>
          <w:sz w:val="24"/>
        </w:rPr>
        <w:t>как</w:t>
      </w:r>
      <w:r>
        <w:rPr>
          <w:spacing w:val="1"/>
          <w:sz w:val="24"/>
        </w:rPr>
        <w:t xml:space="preserve"> </w:t>
      </w:r>
      <w:r>
        <w:rPr>
          <w:sz w:val="24"/>
        </w:rPr>
        <w:t>театральные</w:t>
      </w:r>
      <w:r>
        <w:rPr>
          <w:spacing w:val="1"/>
          <w:sz w:val="24"/>
        </w:rPr>
        <w:t xml:space="preserve"> </w:t>
      </w:r>
      <w:r>
        <w:rPr>
          <w:sz w:val="24"/>
        </w:rPr>
        <w:t>постановки,</w:t>
      </w:r>
      <w:r>
        <w:rPr>
          <w:spacing w:val="1"/>
          <w:sz w:val="24"/>
        </w:rPr>
        <w:t xml:space="preserve"> </w:t>
      </w:r>
      <w:r>
        <w:rPr>
          <w:sz w:val="24"/>
        </w:rPr>
        <w:t>литературно-</w:t>
      </w:r>
      <w:r>
        <w:rPr>
          <w:spacing w:val="1"/>
          <w:sz w:val="24"/>
        </w:rPr>
        <w:t xml:space="preserve"> </w:t>
      </w:r>
      <w:r>
        <w:rPr>
          <w:sz w:val="24"/>
        </w:rPr>
        <w:t>музыкальные</w:t>
      </w:r>
      <w:r>
        <w:rPr>
          <w:spacing w:val="1"/>
          <w:sz w:val="24"/>
        </w:rPr>
        <w:t xml:space="preserve"> </w:t>
      </w:r>
      <w:r>
        <w:rPr>
          <w:sz w:val="24"/>
        </w:rPr>
        <w:t>композиции,</w:t>
      </w:r>
      <w:r>
        <w:rPr>
          <w:spacing w:val="1"/>
          <w:sz w:val="24"/>
        </w:rPr>
        <w:t xml:space="preserve"> </w:t>
      </w:r>
      <w:r>
        <w:rPr>
          <w:sz w:val="24"/>
        </w:rPr>
        <w:t>художественные</w:t>
      </w:r>
      <w:r>
        <w:rPr>
          <w:spacing w:val="1"/>
          <w:sz w:val="24"/>
        </w:rPr>
        <w:t xml:space="preserve"> </w:t>
      </w:r>
      <w:r>
        <w:rPr>
          <w:sz w:val="24"/>
        </w:rPr>
        <w:t>выставки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отражающие</w:t>
      </w:r>
      <w:r>
        <w:rPr>
          <w:spacing w:val="1"/>
          <w:sz w:val="24"/>
        </w:rPr>
        <w:t xml:space="preserve"> </w:t>
      </w:r>
      <w:r>
        <w:rPr>
          <w:sz w:val="24"/>
        </w:rPr>
        <w:t>культурные</w:t>
      </w:r>
      <w:r>
        <w:rPr>
          <w:spacing w:val="1"/>
          <w:sz w:val="24"/>
        </w:rPr>
        <w:t xml:space="preserve"> </w:t>
      </w:r>
      <w:r>
        <w:rPr>
          <w:sz w:val="24"/>
        </w:rPr>
        <w:t>и</w:t>
      </w:r>
      <w:r>
        <w:rPr>
          <w:spacing w:val="1"/>
          <w:sz w:val="24"/>
        </w:rPr>
        <w:t xml:space="preserve"> </w:t>
      </w:r>
      <w:r>
        <w:rPr>
          <w:sz w:val="24"/>
        </w:rPr>
        <w:t>духовные</w:t>
      </w:r>
      <w:r>
        <w:rPr>
          <w:spacing w:val="-3"/>
          <w:sz w:val="24"/>
        </w:rPr>
        <w:t xml:space="preserve"> </w:t>
      </w:r>
      <w:r>
        <w:rPr>
          <w:sz w:val="24"/>
        </w:rPr>
        <w:t>традиции народов России);</w:t>
      </w:r>
    </w:p>
    <w:p w:rsidR="00163042" w:rsidRDefault="00633700" w:rsidP="008C6BD2">
      <w:pPr>
        <w:pStyle w:val="a4"/>
        <w:numPr>
          <w:ilvl w:val="1"/>
          <w:numId w:val="52"/>
        </w:numPr>
        <w:tabs>
          <w:tab w:val="left" w:pos="1446"/>
        </w:tabs>
        <w:ind w:right="795" w:firstLine="566"/>
        <w:rPr>
          <w:rFonts w:ascii="Symbol" w:hAnsi="Symbol"/>
          <w:sz w:val="24"/>
        </w:rPr>
      </w:pPr>
      <w:r>
        <w:rPr>
          <w:sz w:val="24"/>
        </w:rPr>
        <w:t>ознакомление</w:t>
      </w:r>
      <w:r>
        <w:rPr>
          <w:spacing w:val="1"/>
          <w:sz w:val="24"/>
        </w:rPr>
        <w:t xml:space="preserve"> </w:t>
      </w:r>
      <w:r>
        <w:rPr>
          <w:sz w:val="24"/>
        </w:rPr>
        <w:t>по</w:t>
      </w:r>
      <w:r>
        <w:rPr>
          <w:spacing w:val="1"/>
          <w:sz w:val="24"/>
        </w:rPr>
        <w:t xml:space="preserve"> </w:t>
      </w:r>
      <w:r>
        <w:rPr>
          <w:sz w:val="24"/>
        </w:rPr>
        <w:t>желанию</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согласия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pacing w:val="-1"/>
          <w:sz w:val="24"/>
        </w:rPr>
        <w:t>представителей)</w:t>
      </w:r>
      <w:r>
        <w:rPr>
          <w:spacing w:val="-14"/>
          <w:sz w:val="24"/>
        </w:rPr>
        <w:t xml:space="preserve"> </w:t>
      </w:r>
      <w:r>
        <w:rPr>
          <w:spacing w:val="-1"/>
          <w:sz w:val="24"/>
        </w:rPr>
        <w:t>с</w:t>
      </w:r>
      <w:r>
        <w:rPr>
          <w:spacing w:val="-14"/>
          <w:sz w:val="24"/>
        </w:rPr>
        <w:t xml:space="preserve"> </w:t>
      </w:r>
      <w:r>
        <w:rPr>
          <w:spacing w:val="-1"/>
          <w:sz w:val="24"/>
        </w:rPr>
        <w:t>деятельностью</w:t>
      </w:r>
      <w:r>
        <w:rPr>
          <w:spacing w:val="-12"/>
          <w:sz w:val="24"/>
        </w:rPr>
        <w:t xml:space="preserve"> </w:t>
      </w:r>
      <w:r>
        <w:rPr>
          <w:sz w:val="24"/>
        </w:rPr>
        <w:t>традиционных</w:t>
      </w:r>
      <w:r>
        <w:rPr>
          <w:spacing w:val="-11"/>
          <w:sz w:val="24"/>
        </w:rPr>
        <w:t xml:space="preserve"> </w:t>
      </w:r>
      <w:r>
        <w:rPr>
          <w:sz w:val="24"/>
        </w:rPr>
        <w:t>религиозных</w:t>
      </w:r>
      <w:r>
        <w:rPr>
          <w:spacing w:val="-11"/>
          <w:sz w:val="24"/>
        </w:rPr>
        <w:t xml:space="preserve"> </w:t>
      </w:r>
      <w:r>
        <w:rPr>
          <w:sz w:val="24"/>
        </w:rPr>
        <w:t>организаций</w:t>
      </w:r>
      <w:r>
        <w:rPr>
          <w:spacing w:val="-14"/>
          <w:sz w:val="24"/>
        </w:rPr>
        <w:t xml:space="preserve"> </w:t>
      </w:r>
      <w:r>
        <w:rPr>
          <w:sz w:val="24"/>
        </w:rPr>
        <w:t>(путём</w:t>
      </w:r>
      <w:r>
        <w:rPr>
          <w:spacing w:val="-14"/>
          <w:sz w:val="24"/>
        </w:rPr>
        <w:t xml:space="preserve"> </w:t>
      </w:r>
      <w:r>
        <w:rPr>
          <w:sz w:val="24"/>
        </w:rPr>
        <w:t>проведения</w:t>
      </w:r>
      <w:r>
        <w:rPr>
          <w:spacing w:val="-58"/>
          <w:sz w:val="24"/>
        </w:rPr>
        <w:t xml:space="preserve"> </w:t>
      </w:r>
      <w:r>
        <w:rPr>
          <w:sz w:val="24"/>
        </w:rPr>
        <w:t>экскурсий</w:t>
      </w:r>
      <w:r>
        <w:rPr>
          <w:spacing w:val="1"/>
          <w:sz w:val="24"/>
        </w:rPr>
        <w:t xml:space="preserve"> </w:t>
      </w:r>
      <w:r>
        <w:rPr>
          <w:sz w:val="24"/>
        </w:rPr>
        <w:t>в</w:t>
      </w:r>
      <w:r>
        <w:rPr>
          <w:spacing w:val="1"/>
          <w:sz w:val="24"/>
        </w:rPr>
        <w:t xml:space="preserve"> </w:t>
      </w:r>
      <w:r>
        <w:rPr>
          <w:sz w:val="24"/>
        </w:rPr>
        <w:t>места</w:t>
      </w:r>
      <w:r>
        <w:rPr>
          <w:spacing w:val="1"/>
          <w:sz w:val="24"/>
        </w:rPr>
        <w:t xml:space="preserve"> </w:t>
      </w:r>
      <w:r>
        <w:rPr>
          <w:sz w:val="24"/>
        </w:rPr>
        <w:t>богослужения,</w:t>
      </w:r>
      <w:r>
        <w:rPr>
          <w:spacing w:val="1"/>
          <w:sz w:val="24"/>
        </w:rPr>
        <w:t xml:space="preserve"> </w:t>
      </w:r>
      <w:r>
        <w:rPr>
          <w:sz w:val="24"/>
        </w:rPr>
        <w:t>добровольного</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проведении</w:t>
      </w:r>
      <w:r>
        <w:rPr>
          <w:spacing w:val="1"/>
          <w:sz w:val="24"/>
        </w:rPr>
        <w:t xml:space="preserve"> </w:t>
      </w:r>
      <w:r>
        <w:rPr>
          <w:sz w:val="24"/>
        </w:rPr>
        <w:t>религиозных</w:t>
      </w:r>
      <w:r>
        <w:rPr>
          <w:spacing w:val="-2"/>
          <w:sz w:val="24"/>
        </w:rPr>
        <w:t xml:space="preserve"> </w:t>
      </w:r>
      <w:r>
        <w:rPr>
          <w:sz w:val="24"/>
        </w:rPr>
        <w:t>праздников,</w:t>
      </w:r>
      <w:r>
        <w:rPr>
          <w:spacing w:val="-1"/>
          <w:sz w:val="24"/>
        </w:rPr>
        <w:t xml:space="preserve"> </w:t>
      </w:r>
      <w:r>
        <w:rPr>
          <w:sz w:val="24"/>
        </w:rPr>
        <w:t>встреч</w:t>
      </w:r>
      <w:r>
        <w:rPr>
          <w:spacing w:val="1"/>
          <w:sz w:val="24"/>
        </w:rPr>
        <w:t xml:space="preserve"> </w:t>
      </w:r>
      <w:r>
        <w:rPr>
          <w:sz w:val="24"/>
        </w:rPr>
        <w:t>с</w:t>
      </w:r>
      <w:r>
        <w:rPr>
          <w:spacing w:val="-2"/>
          <w:sz w:val="24"/>
        </w:rPr>
        <w:t xml:space="preserve"> </w:t>
      </w:r>
      <w:r>
        <w:rPr>
          <w:sz w:val="24"/>
        </w:rPr>
        <w:t>религиозными деятелями);</w:t>
      </w:r>
    </w:p>
    <w:p w:rsidR="00163042" w:rsidRDefault="00633700" w:rsidP="008C6BD2">
      <w:pPr>
        <w:pStyle w:val="a4"/>
        <w:numPr>
          <w:ilvl w:val="1"/>
          <w:numId w:val="52"/>
        </w:numPr>
        <w:tabs>
          <w:tab w:val="left" w:pos="1446"/>
        </w:tabs>
        <w:ind w:right="794" w:firstLine="566"/>
        <w:rPr>
          <w:rFonts w:ascii="Symbol" w:hAnsi="Symbol"/>
          <w:sz w:val="24"/>
        </w:rPr>
      </w:pPr>
      <w:r>
        <w:rPr>
          <w:sz w:val="24"/>
        </w:rPr>
        <w:t>участие</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уроков</w:t>
      </w:r>
      <w:r>
        <w:rPr>
          <w:spacing w:val="1"/>
          <w:sz w:val="24"/>
        </w:rPr>
        <w:t xml:space="preserve"> </w:t>
      </w:r>
      <w:r>
        <w:rPr>
          <w:sz w:val="24"/>
        </w:rPr>
        <w:t>этики,</w:t>
      </w:r>
      <w:r>
        <w:rPr>
          <w:spacing w:val="1"/>
          <w:sz w:val="24"/>
        </w:rPr>
        <w:t xml:space="preserve"> </w:t>
      </w:r>
      <w:r>
        <w:rPr>
          <w:sz w:val="24"/>
        </w:rPr>
        <w:t>внеурочных</w:t>
      </w:r>
      <w:r>
        <w:rPr>
          <w:spacing w:val="1"/>
          <w:sz w:val="24"/>
        </w:rPr>
        <w:t xml:space="preserve"> </w:t>
      </w:r>
      <w:r>
        <w:rPr>
          <w:sz w:val="24"/>
        </w:rPr>
        <w:t>мероприятий,</w:t>
      </w:r>
      <w:r>
        <w:rPr>
          <w:spacing w:val="1"/>
          <w:sz w:val="24"/>
        </w:rPr>
        <w:t xml:space="preserve"> </w:t>
      </w:r>
      <w:r>
        <w:rPr>
          <w:sz w:val="24"/>
        </w:rPr>
        <w:t>направленных</w:t>
      </w:r>
      <w:r>
        <w:rPr>
          <w:spacing w:val="1"/>
          <w:sz w:val="24"/>
        </w:rPr>
        <w:t xml:space="preserve"> </w:t>
      </w:r>
      <w:r>
        <w:rPr>
          <w:sz w:val="24"/>
        </w:rPr>
        <w:t>на</w:t>
      </w:r>
      <w:r>
        <w:rPr>
          <w:spacing w:val="-57"/>
          <w:sz w:val="24"/>
        </w:rPr>
        <w:t xml:space="preserve"> </w:t>
      </w:r>
      <w:r>
        <w:rPr>
          <w:sz w:val="24"/>
        </w:rPr>
        <w:t>формирование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нормах</w:t>
      </w:r>
      <w:r>
        <w:rPr>
          <w:spacing w:val="1"/>
          <w:sz w:val="24"/>
        </w:rPr>
        <w:t xml:space="preserve"> </w:t>
      </w:r>
      <w:r>
        <w:rPr>
          <w:sz w:val="24"/>
        </w:rPr>
        <w:t>морально-нравственного</w:t>
      </w:r>
      <w:r>
        <w:rPr>
          <w:spacing w:val="1"/>
          <w:sz w:val="24"/>
        </w:rPr>
        <w:t xml:space="preserve"> </w:t>
      </w:r>
      <w:r>
        <w:rPr>
          <w:sz w:val="24"/>
        </w:rPr>
        <w:t>поведения,</w:t>
      </w:r>
      <w:r>
        <w:rPr>
          <w:spacing w:val="1"/>
          <w:sz w:val="24"/>
        </w:rPr>
        <w:t xml:space="preserve"> </w:t>
      </w:r>
      <w:r>
        <w:rPr>
          <w:sz w:val="24"/>
        </w:rPr>
        <w:t>игровых</w:t>
      </w:r>
      <w:r>
        <w:rPr>
          <w:spacing w:val="1"/>
          <w:sz w:val="24"/>
        </w:rPr>
        <w:t xml:space="preserve"> </w:t>
      </w:r>
      <w:r>
        <w:rPr>
          <w:sz w:val="24"/>
        </w:rPr>
        <w:t>программах,</w:t>
      </w:r>
      <w:r>
        <w:rPr>
          <w:spacing w:val="1"/>
          <w:sz w:val="24"/>
        </w:rPr>
        <w:t xml:space="preserve"> </w:t>
      </w:r>
      <w:r>
        <w:rPr>
          <w:sz w:val="24"/>
        </w:rPr>
        <w:t>позволяющих</w:t>
      </w:r>
      <w:r>
        <w:rPr>
          <w:spacing w:val="1"/>
          <w:sz w:val="24"/>
        </w:rPr>
        <w:t xml:space="preserve"> </w:t>
      </w:r>
      <w:r>
        <w:rPr>
          <w:sz w:val="24"/>
        </w:rPr>
        <w:t>школьникам</w:t>
      </w:r>
      <w:r>
        <w:rPr>
          <w:spacing w:val="1"/>
          <w:sz w:val="24"/>
        </w:rPr>
        <w:t xml:space="preserve"> </w:t>
      </w:r>
      <w:r>
        <w:rPr>
          <w:sz w:val="24"/>
        </w:rPr>
        <w:t>приобретать</w:t>
      </w:r>
      <w:r>
        <w:rPr>
          <w:spacing w:val="1"/>
          <w:sz w:val="24"/>
        </w:rPr>
        <w:t xml:space="preserve"> </w:t>
      </w:r>
      <w:r>
        <w:rPr>
          <w:sz w:val="24"/>
        </w:rPr>
        <w:t>опыт</w:t>
      </w:r>
      <w:r>
        <w:rPr>
          <w:spacing w:val="1"/>
          <w:sz w:val="24"/>
        </w:rPr>
        <w:t xml:space="preserve"> </w:t>
      </w:r>
      <w:r>
        <w:rPr>
          <w:sz w:val="24"/>
        </w:rPr>
        <w:t>ролевого</w:t>
      </w:r>
      <w:r>
        <w:rPr>
          <w:spacing w:val="1"/>
          <w:sz w:val="24"/>
        </w:rPr>
        <w:t xml:space="preserve"> </w:t>
      </w:r>
      <w:r>
        <w:rPr>
          <w:sz w:val="24"/>
        </w:rPr>
        <w:t>нравственного</w:t>
      </w:r>
      <w:r>
        <w:rPr>
          <w:spacing w:val="-57"/>
          <w:sz w:val="24"/>
        </w:rPr>
        <w:t xml:space="preserve"> </w:t>
      </w:r>
      <w:r>
        <w:rPr>
          <w:sz w:val="24"/>
        </w:rPr>
        <w:t>взаимодействия;</w:t>
      </w:r>
    </w:p>
    <w:p w:rsidR="00163042" w:rsidRDefault="00633700" w:rsidP="008C6BD2">
      <w:pPr>
        <w:pStyle w:val="a4"/>
        <w:numPr>
          <w:ilvl w:val="1"/>
          <w:numId w:val="52"/>
        </w:numPr>
        <w:tabs>
          <w:tab w:val="left" w:pos="1446"/>
        </w:tabs>
        <w:ind w:right="796" w:firstLine="566"/>
        <w:rPr>
          <w:rFonts w:ascii="Symbol" w:hAnsi="Symbol"/>
          <w:sz w:val="24"/>
        </w:rPr>
      </w:pPr>
      <w:r>
        <w:rPr>
          <w:sz w:val="24"/>
        </w:rPr>
        <w:t>ознакомление с основными правилами поведения в школе, общественных местах,</w:t>
      </w:r>
      <w:r>
        <w:rPr>
          <w:spacing w:val="1"/>
          <w:sz w:val="24"/>
        </w:rPr>
        <w:t xml:space="preserve"> </w:t>
      </w:r>
      <w:r>
        <w:rPr>
          <w:sz w:val="24"/>
        </w:rPr>
        <w:t>обучение распознаванию хороших и плохих поступков (в процессе бесед, классных часов,</w:t>
      </w:r>
      <w:r>
        <w:rPr>
          <w:spacing w:val="1"/>
          <w:sz w:val="24"/>
        </w:rPr>
        <w:t xml:space="preserve"> </w:t>
      </w:r>
      <w:r>
        <w:rPr>
          <w:sz w:val="24"/>
        </w:rPr>
        <w:t>просмотра учебных фильмов, наблюдения и обсуждения в педагогически организованной</w:t>
      </w:r>
      <w:r>
        <w:rPr>
          <w:spacing w:val="1"/>
          <w:sz w:val="24"/>
        </w:rPr>
        <w:t xml:space="preserve"> </w:t>
      </w:r>
      <w:r>
        <w:rPr>
          <w:sz w:val="24"/>
        </w:rPr>
        <w:t>ситуации</w:t>
      </w:r>
      <w:r>
        <w:rPr>
          <w:spacing w:val="-1"/>
          <w:sz w:val="24"/>
        </w:rPr>
        <w:t xml:space="preserve"> </w:t>
      </w:r>
      <w:r>
        <w:rPr>
          <w:sz w:val="24"/>
        </w:rPr>
        <w:t>поступков, поведения разных</w:t>
      </w:r>
      <w:r>
        <w:rPr>
          <w:spacing w:val="-1"/>
          <w:sz w:val="24"/>
        </w:rPr>
        <w:t xml:space="preserve"> </w:t>
      </w:r>
      <w:r>
        <w:rPr>
          <w:sz w:val="24"/>
        </w:rPr>
        <w:t>людей);</w:t>
      </w:r>
    </w:p>
    <w:p w:rsidR="00163042" w:rsidRDefault="00633700" w:rsidP="008C6BD2">
      <w:pPr>
        <w:pStyle w:val="a4"/>
        <w:numPr>
          <w:ilvl w:val="1"/>
          <w:numId w:val="52"/>
        </w:numPr>
        <w:tabs>
          <w:tab w:val="left" w:pos="1446"/>
        </w:tabs>
        <w:ind w:right="789" w:firstLine="566"/>
        <w:rPr>
          <w:rFonts w:ascii="Symbol" w:hAnsi="Symbol"/>
          <w:sz w:val="24"/>
        </w:rPr>
      </w:pPr>
      <w:r>
        <w:rPr>
          <w:sz w:val="24"/>
        </w:rPr>
        <w:t>усвоение</w:t>
      </w:r>
      <w:r>
        <w:rPr>
          <w:spacing w:val="1"/>
          <w:sz w:val="24"/>
        </w:rPr>
        <w:t xml:space="preserve"> </w:t>
      </w:r>
      <w:r>
        <w:rPr>
          <w:sz w:val="24"/>
        </w:rPr>
        <w:t>первоначального</w:t>
      </w:r>
      <w:r>
        <w:rPr>
          <w:spacing w:val="1"/>
          <w:sz w:val="24"/>
        </w:rPr>
        <w:t xml:space="preserve"> </w:t>
      </w:r>
      <w:r>
        <w:rPr>
          <w:sz w:val="24"/>
        </w:rPr>
        <w:t>опыта</w:t>
      </w:r>
      <w:r>
        <w:rPr>
          <w:spacing w:val="1"/>
          <w:sz w:val="24"/>
        </w:rPr>
        <w:t xml:space="preserve"> </w:t>
      </w:r>
      <w:r>
        <w:rPr>
          <w:sz w:val="24"/>
        </w:rPr>
        <w:t>нравственных</w:t>
      </w:r>
      <w:r>
        <w:rPr>
          <w:spacing w:val="1"/>
          <w:sz w:val="24"/>
        </w:rPr>
        <w:t xml:space="preserve"> </w:t>
      </w:r>
      <w:r>
        <w:rPr>
          <w:sz w:val="24"/>
        </w:rPr>
        <w:t>взаимоотношений</w:t>
      </w:r>
      <w:r>
        <w:rPr>
          <w:spacing w:val="1"/>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класса</w:t>
      </w:r>
      <w:r>
        <w:rPr>
          <w:spacing w:val="1"/>
          <w:sz w:val="24"/>
        </w:rPr>
        <w:t xml:space="preserve"> </w:t>
      </w:r>
      <w:r>
        <w:rPr>
          <w:sz w:val="24"/>
        </w:rPr>
        <w:t>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w:t>
      </w:r>
      <w:r>
        <w:rPr>
          <w:spacing w:val="1"/>
          <w:sz w:val="24"/>
        </w:rPr>
        <w:t xml:space="preserve"> </w:t>
      </w:r>
      <w:r>
        <w:rPr>
          <w:sz w:val="24"/>
        </w:rPr>
        <w:t>овладение</w:t>
      </w:r>
      <w:r>
        <w:rPr>
          <w:spacing w:val="1"/>
          <w:sz w:val="24"/>
        </w:rPr>
        <w:t xml:space="preserve"> </w:t>
      </w:r>
      <w:r>
        <w:rPr>
          <w:sz w:val="24"/>
        </w:rPr>
        <w:t>навыками</w:t>
      </w:r>
      <w:r>
        <w:rPr>
          <w:spacing w:val="1"/>
          <w:sz w:val="24"/>
        </w:rPr>
        <w:t xml:space="preserve"> </w:t>
      </w:r>
      <w:r>
        <w:rPr>
          <w:sz w:val="24"/>
        </w:rPr>
        <w:t>вежливого,</w:t>
      </w:r>
      <w:r>
        <w:rPr>
          <w:spacing w:val="1"/>
          <w:sz w:val="24"/>
        </w:rPr>
        <w:t xml:space="preserve"> </w:t>
      </w:r>
      <w:r>
        <w:rPr>
          <w:sz w:val="24"/>
        </w:rPr>
        <w:t>приветливого,</w:t>
      </w:r>
      <w:r>
        <w:rPr>
          <w:spacing w:val="1"/>
          <w:sz w:val="24"/>
        </w:rPr>
        <w:t xml:space="preserve"> </w:t>
      </w:r>
      <w:r>
        <w:rPr>
          <w:sz w:val="24"/>
        </w:rPr>
        <w:t>внимательного отношения к сверстникам, старшим и младшим детям, взрослым, обучение</w:t>
      </w:r>
      <w:r>
        <w:rPr>
          <w:spacing w:val="1"/>
          <w:sz w:val="24"/>
        </w:rPr>
        <w:t xml:space="preserve"> </w:t>
      </w:r>
      <w:r>
        <w:rPr>
          <w:sz w:val="24"/>
        </w:rPr>
        <w:t>дружной игре, взаимной поддержке, участию в коллективных играх, приобретение опыта</w:t>
      </w:r>
      <w:r>
        <w:rPr>
          <w:spacing w:val="1"/>
          <w:sz w:val="24"/>
        </w:rPr>
        <w:t xml:space="preserve"> </w:t>
      </w:r>
      <w:r>
        <w:rPr>
          <w:sz w:val="24"/>
        </w:rPr>
        <w:t>совместной</w:t>
      </w:r>
      <w:r>
        <w:rPr>
          <w:spacing w:val="-1"/>
          <w:sz w:val="24"/>
        </w:rPr>
        <w:t xml:space="preserve"> </w:t>
      </w:r>
      <w:r>
        <w:rPr>
          <w:sz w:val="24"/>
        </w:rPr>
        <w:t>деятельности;</w:t>
      </w:r>
    </w:p>
    <w:p w:rsidR="00163042" w:rsidRDefault="00633700" w:rsidP="008C6BD2">
      <w:pPr>
        <w:pStyle w:val="a4"/>
        <w:numPr>
          <w:ilvl w:val="1"/>
          <w:numId w:val="52"/>
        </w:numPr>
        <w:tabs>
          <w:tab w:val="left" w:pos="1446"/>
        </w:tabs>
        <w:ind w:right="792" w:firstLine="566"/>
        <w:rPr>
          <w:rFonts w:ascii="Symbol" w:hAnsi="Symbol"/>
          <w:sz w:val="24"/>
        </w:rPr>
      </w:pPr>
      <w:r>
        <w:rPr>
          <w:sz w:val="24"/>
        </w:rPr>
        <w:t>посильное участие в делах благотворительности, милосердия, в оказании помощи</w:t>
      </w:r>
      <w:r>
        <w:rPr>
          <w:spacing w:val="1"/>
          <w:sz w:val="24"/>
        </w:rPr>
        <w:t xml:space="preserve"> </w:t>
      </w:r>
      <w:r>
        <w:rPr>
          <w:sz w:val="24"/>
        </w:rPr>
        <w:t>нуждающимся,</w:t>
      </w:r>
      <w:r>
        <w:rPr>
          <w:spacing w:val="-1"/>
          <w:sz w:val="24"/>
        </w:rPr>
        <w:t xml:space="preserve"> </w:t>
      </w:r>
      <w:r>
        <w:rPr>
          <w:sz w:val="24"/>
        </w:rPr>
        <w:t>заботе о животных,</w:t>
      </w:r>
      <w:r>
        <w:rPr>
          <w:spacing w:val="-1"/>
          <w:sz w:val="24"/>
        </w:rPr>
        <w:t xml:space="preserve"> </w:t>
      </w:r>
      <w:r>
        <w:rPr>
          <w:sz w:val="24"/>
        </w:rPr>
        <w:t>других</w:t>
      </w:r>
      <w:r>
        <w:rPr>
          <w:spacing w:val="2"/>
          <w:sz w:val="24"/>
        </w:rPr>
        <w:t xml:space="preserve"> </w:t>
      </w:r>
      <w:r>
        <w:rPr>
          <w:sz w:val="24"/>
        </w:rPr>
        <w:t>живых</w:t>
      </w:r>
      <w:r>
        <w:rPr>
          <w:spacing w:val="1"/>
          <w:sz w:val="24"/>
        </w:rPr>
        <w:t xml:space="preserve"> </w:t>
      </w:r>
      <w:r>
        <w:rPr>
          <w:sz w:val="24"/>
        </w:rPr>
        <w:t>существах,</w:t>
      </w:r>
      <w:r>
        <w:rPr>
          <w:spacing w:val="-1"/>
          <w:sz w:val="24"/>
        </w:rPr>
        <w:t xml:space="preserve"> </w:t>
      </w:r>
      <w:r>
        <w:rPr>
          <w:sz w:val="24"/>
        </w:rPr>
        <w:t>природе;</w:t>
      </w:r>
    </w:p>
    <w:p w:rsidR="00163042" w:rsidRDefault="00633700" w:rsidP="008C6BD2">
      <w:pPr>
        <w:pStyle w:val="a4"/>
        <w:numPr>
          <w:ilvl w:val="1"/>
          <w:numId w:val="52"/>
        </w:numPr>
        <w:tabs>
          <w:tab w:val="left" w:pos="1446"/>
        </w:tabs>
        <w:ind w:right="796" w:firstLine="566"/>
        <w:rPr>
          <w:rFonts w:ascii="Symbol" w:hAnsi="Symbol"/>
          <w:sz w:val="24"/>
        </w:rPr>
      </w:pPr>
      <w:r>
        <w:rPr>
          <w:sz w:val="24"/>
        </w:rPr>
        <w:t>получение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нравственных</w:t>
      </w:r>
      <w:r>
        <w:rPr>
          <w:spacing w:val="1"/>
          <w:sz w:val="24"/>
        </w:rPr>
        <w:t xml:space="preserve"> </w:t>
      </w:r>
      <w:r>
        <w:rPr>
          <w:sz w:val="24"/>
        </w:rPr>
        <w:t>взаимоотношениях</w:t>
      </w:r>
      <w:r>
        <w:rPr>
          <w:spacing w:val="1"/>
          <w:sz w:val="24"/>
        </w:rPr>
        <w:t xml:space="preserve"> </w:t>
      </w:r>
      <w:r>
        <w:rPr>
          <w:sz w:val="24"/>
        </w:rPr>
        <w:t>в</w:t>
      </w:r>
      <w:r>
        <w:rPr>
          <w:spacing w:val="1"/>
          <w:sz w:val="24"/>
        </w:rPr>
        <w:t xml:space="preserve"> </w:t>
      </w:r>
      <w:r>
        <w:rPr>
          <w:sz w:val="24"/>
        </w:rPr>
        <w:t>семье</w:t>
      </w:r>
      <w:r>
        <w:rPr>
          <w:spacing w:val="-2"/>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беседах</w:t>
      </w:r>
      <w:r>
        <w:rPr>
          <w:spacing w:val="2"/>
          <w:sz w:val="24"/>
        </w:rPr>
        <w:t xml:space="preserve"> </w:t>
      </w:r>
      <w:r>
        <w:rPr>
          <w:sz w:val="24"/>
        </w:rPr>
        <w:t>о семье,</w:t>
      </w:r>
      <w:r>
        <w:rPr>
          <w:spacing w:val="-1"/>
          <w:sz w:val="24"/>
        </w:rPr>
        <w:t xml:space="preserve"> </w:t>
      </w:r>
      <w:r>
        <w:rPr>
          <w:sz w:val="24"/>
        </w:rPr>
        <w:t>о родителях</w:t>
      </w:r>
      <w:r>
        <w:rPr>
          <w:spacing w:val="-1"/>
          <w:sz w:val="24"/>
        </w:rPr>
        <w:t xml:space="preserve"> </w:t>
      </w:r>
      <w:r>
        <w:rPr>
          <w:sz w:val="24"/>
        </w:rPr>
        <w:t>и прародителях);</w:t>
      </w:r>
    </w:p>
    <w:p w:rsidR="00163042" w:rsidRDefault="00633700" w:rsidP="008C6BD2">
      <w:pPr>
        <w:pStyle w:val="a4"/>
        <w:numPr>
          <w:ilvl w:val="1"/>
          <w:numId w:val="52"/>
        </w:numPr>
        <w:tabs>
          <w:tab w:val="left" w:pos="1446"/>
        </w:tabs>
        <w:ind w:right="795" w:firstLine="566"/>
        <w:rPr>
          <w:rFonts w:ascii="Symbol" w:hAnsi="Symbol"/>
          <w:sz w:val="24"/>
        </w:rPr>
      </w:pPr>
      <w:r>
        <w:rPr>
          <w:sz w:val="24"/>
        </w:rPr>
        <w:t>расширение</w:t>
      </w:r>
      <w:r>
        <w:rPr>
          <w:spacing w:val="1"/>
          <w:sz w:val="24"/>
        </w:rPr>
        <w:t xml:space="preserve"> </w:t>
      </w:r>
      <w:r>
        <w:rPr>
          <w:sz w:val="24"/>
        </w:rPr>
        <w:t>опыта</w:t>
      </w:r>
      <w:r>
        <w:rPr>
          <w:spacing w:val="1"/>
          <w:sz w:val="24"/>
        </w:rPr>
        <w:t xml:space="preserve"> </w:t>
      </w:r>
      <w:r>
        <w:rPr>
          <w:sz w:val="24"/>
        </w:rPr>
        <w:t>позитивного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проведения</w:t>
      </w:r>
      <w:r>
        <w:rPr>
          <w:spacing w:val="-57"/>
          <w:sz w:val="24"/>
        </w:rPr>
        <w:t xml:space="preserve"> </w:t>
      </w:r>
      <w:r>
        <w:rPr>
          <w:sz w:val="24"/>
        </w:rPr>
        <w:t>открытых</w:t>
      </w:r>
      <w:r>
        <w:rPr>
          <w:spacing w:val="1"/>
          <w:sz w:val="24"/>
        </w:rPr>
        <w:t xml:space="preserve"> </w:t>
      </w:r>
      <w:r>
        <w:rPr>
          <w:sz w:val="24"/>
        </w:rPr>
        <w:t>семейных</w:t>
      </w:r>
      <w:r>
        <w:rPr>
          <w:spacing w:val="1"/>
          <w:sz w:val="24"/>
        </w:rPr>
        <w:t xml:space="preserve"> </w:t>
      </w:r>
      <w:r>
        <w:rPr>
          <w:sz w:val="24"/>
        </w:rPr>
        <w:t>праздников,</w:t>
      </w:r>
      <w:r>
        <w:rPr>
          <w:spacing w:val="1"/>
          <w:sz w:val="24"/>
        </w:rPr>
        <w:t xml:space="preserve"> </w:t>
      </w:r>
      <w:r>
        <w:rPr>
          <w:sz w:val="24"/>
        </w:rPr>
        <w:t>выполнения</w:t>
      </w:r>
      <w:r>
        <w:rPr>
          <w:spacing w:val="1"/>
          <w:sz w:val="24"/>
        </w:rPr>
        <w:t xml:space="preserve"> </w:t>
      </w:r>
      <w:r>
        <w:rPr>
          <w:sz w:val="24"/>
        </w:rPr>
        <w:t>и</w:t>
      </w:r>
      <w:r>
        <w:rPr>
          <w:spacing w:val="1"/>
          <w:sz w:val="24"/>
        </w:rPr>
        <w:t xml:space="preserve"> </w:t>
      </w:r>
      <w:r>
        <w:rPr>
          <w:sz w:val="24"/>
        </w:rPr>
        <w:t>презентации</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4"/>
          <w:sz w:val="24"/>
        </w:rPr>
        <w:t xml:space="preserve"> </w:t>
      </w:r>
      <w:r>
        <w:rPr>
          <w:sz w:val="24"/>
        </w:rPr>
        <w:t>представителями)</w:t>
      </w:r>
      <w:r>
        <w:rPr>
          <w:spacing w:val="5"/>
          <w:sz w:val="24"/>
        </w:rPr>
        <w:t xml:space="preserve"> </w:t>
      </w:r>
      <w:r>
        <w:rPr>
          <w:sz w:val="24"/>
        </w:rPr>
        <w:t>творческих</w:t>
      </w:r>
      <w:r>
        <w:rPr>
          <w:spacing w:val="6"/>
          <w:sz w:val="24"/>
        </w:rPr>
        <w:t xml:space="preserve"> </w:t>
      </w:r>
      <w:r>
        <w:rPr>
          <w:sz w:val="24"/>
        </w:rPr>
        <w:t>проектов,</w:t>
      </w:r>
      <w:r>
        <w:rPr>
          <w:spacing w:val="6"/>
          <w:sz w:val="24"/>
        </w:rPr>
        <w:t xml:space="preserve"> </w:t>
      </w:r>
      <w:r>
        <w:rPr>
          <w:sz w:val="24"/>
        </w:rPr>
        <w:t>проведения</w:t>
      </w:r>
      <w:r>
        <w:rPr>
          <w:spacing w:val="3"/>
          <w:sz w:val="24"/>
        </w:rPr>
        <w:t xml:space="preserve"> </w:t>
      </w:r>
      <w:r>
        <w:rPr>
          <w:sz w:val="24"/>
        </w:rPr>
        <w:t>других</w:t>
      </w:r>
      <w:r>
        <w:rPr>
          <w:spacing w:val="8"/>
          <w:sz w:val="24"/>
        </w:rPr>
        <w:t xml:space="preserve"> </w:t>
      </w:r>
      <w:r>
        <w:rPr>
          <w:sz w:val="24"/>
        </w:rPr>
        <w:t>мероприятий,</w:t>
      </w:r>
    </w:p>
    <w:p w:rsidR="00163042" w:rsidRDefault="00633700">
      <w:pPr>
        <w:pStyle w:val="a3"/>
        <w:spacing w:before="68"/>
        <w:ind w:right="791"/>
      </w:pPr>
      <w:r>
        <w:t>раскрывающих</w:t>
      </w:r>
      <w:r>
        <w:rPr>
          <w:spacing w:val="1"/>
        </w:rPr>
        <w:t xml:space="preserve"> </w:t>
      </w:r>
      <w:r>
        <w:t>историю</w:t>
      </w:r>
      <w:r>
        <w:rPr>
          <w:spacing w:val="1"/>
        </w:rPr>
        <w:t xml:space="preserve"> </w:t>
      </w:r>
      <w:r>
        <w:t>семьи,</w:t>
      </w:r>
      <w:r>
        <w:rPr>
          <w:spacing w:val="1"/>
        </w:rPr>
        <w:t xml:space="preserve"> </w:t>
      </w:r>
      <w:r>
        <w:t>воспитывающих</w:t>
      </w:r>
      <w:r>
        <w:rPr>
          <w:spacing w:val="1"/>
        </w:rPr>
        <w:t xml:space="preserve"> </w:t>
      </w:r>
      <w:r>
        <w:t>уважение</w:t>
      </w:r>
      <w:r>
        <w:rPr>
          <w:spacing w:val="1"/>
        </w:rPr>
        <w:t xml:space="preserve"> </w:t>
      </w:r>
      <w:r>
        <w:t>к</w:t>
      </w:r>
      <w:r>
        <w:rPr>
          <w:spacing w:val="1"/>
        </w:rPr>
        <w:t xml:space="preserve"> </w:t>
      </w:r>
      <w:r>
        <w:t>старшему</w:t>
      </w:r>
      <w:r>
        <w:rPr>
          <w:spacing w:val="1"/>
        </w:rPr>
        <w:t xml:space="preserve"> </w:t>
      </w:r>
      <w:r>
        <w:t>поколению,</w:t>
      </w:r>
      <w:r>
        <w:rPr>
          <w:spacing w:val="1"/>
        </w:rPr>
        <w:t xml:space="preserve"> </w:t>
      </w:r>
      <w:r>
        <w:t>укрепляющих</w:t>
      </w:r>
      <w:r>
        <w:rPr>
          <w:spacing w:val="-2"/>
        </w:rPr>
        <w:t xml:space="preserve"> </w:t>
      </w:r>
      <w:r>
        <w:t>преемственность</w:t>
      </w:r>
      <w:r>
        <w:rPr>
          <w:spacing w:val="1"/>
        </w:rPr>
        <w:t xml:space="preserve"> </w:t>
      </w:r>
      <w:r>
        <w:t>между</w:t>
      </w:r>
      <w:r>
        <w:rPr>
          <w:spacing w:val="-5"/>
        </w:rPr>
        <w:t xml:space="preserve"> </w:t>
      </w:r>
      <w:r>
        <w:t>поколениями).</w:t>
      </w:r>
    </w:p>
    <w:p w:rsidR="00163042" w:rsidRDefault="00633700">
      <w:pPr>
        <w:pStyle w:val="21"/>
        <w:spacing w:before="6" w:line="273" w:lineRule="exact"/>
        <w:ind w:left="1159"/>
      </w:pPr>
      <w:r>
        <w:t>Воспитание</w:t>
      </w:r>
      <w:r>
        <w:rPr>
          <w:spacing w:val="-7"/>
        </w:rPr>
        <w:t xml:space="preserve"> </w:t>
      </w:r>
      <w:r>
        <w:t>трудолюбия,</w:t>
      </w:r>
      <w:r>
        <w:rPr>
          <w:spacing w:val="-5"/>
        </w:rPr>
        <w:t xml:space="preserve"> </w:t>
      </w:r>
      <w:r>
        <w:t>творческого</w:t>
      </w:r>
      <w:r>
        <w:rPr>
          <w:spacing w:val="-4"/>
        </w:rPr>
        <w:t xml:space="preserve"> </w:t>
      </w:r>
      <w:r>
        <w:t>отношения</w:t>
      </w:r>
      <w:r>
        <w:rPr>
          <w:spacing w:val="-2"/>
        </w:rPr>
        <w:t xml:space="preserve"> </w:t>
      </w:r>
      <w:r>
        <w:t>к</w:t>
      </w:r>
      <w:r>
        <w:rPr>
          <w:spacing w:val="-2"/>
        </w:rPr>
        <w:t xml:space="preserve"> </w:t>
      </w:r>
      <w:r>
        <w:t>учению,</w:t>
      </w:r>
      <w:r>
        <w:rPr>
          <w:spacing w:val="-6"/>
        </w:rPr>
        <w:t xml:space="preserve"> </w:t>
      </w:r>
      <w:r>
        <w:t>труду,</w:t>
      </w:r>
      <w:r>
        <w:rPr>
          <w:spacing w:val="-2"/>
        </w:rPr>
        <w:t xml:space="preserve"> </w:t>
      </w:r>
      <w:r>
        <w:t>жизни:</w:t>
      </w:r>
    </w:p>
    <w:p w:rsidR="00163042" w:rsidRDefault="00633700" w:rsidP="008C6BD2">
      <w:pPr>
        <w:pStyle w:val="a4"/>
        <w:numPr>
          <w:ilvl w:val="1"/>
          <w:numId w:val="52"/>
        </w:numPr>
        <w:tabs>
          <w:tab w:val="left" w:pos="1446"/>
        </w:tabs>
        <w:ind w:right="793" w:firstLine="566"/>
        <w:rPr>
          <w:rFonts w:ascii="Symbol" w:hAnsi="Symbol"/>
          <w:sz w:val="24"/>
        </w:rPr>
      </w:pPr>
      <w:r>
        <w:rPr>
          <w:sz w:val="24"/>
        </w:rPr>
        <w:t>получение</w:t>
      </w:r>
      <w:r>
        <w:rPr>
          <w:spacing w:val="1"/>
          <w:sz w:val="24"/>
        </w:rPr>
        <w:t xml:space="preserve"> </w:t>
      </w:r>
      <w:r>
        <w:rPr>
          <w:sz w:val="24"/>
        </w:rPr>
        <w:t>первоначальных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роли</w:t>
      </w:r>
      <w:r>
        <w:rPr>
          <w:spacing w:val="1"/>
          <w:sz w:val="24"/>
        </w:rPr>
        <w:t xml:space="preserve"> </w:t>
      </w:r>
      <w:r>
        <w:rPr>
          <w:sz w:val="24"/>
        </w:rPr>
        <w:t>знаний,</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значении</w:t>
      </w:r>
      <w:r>
        <w:rPr>
          <w:spacing w:val="-57"/>
          <w:sz w:val="24"/>
        </w:rPr>
        <w:t xml:space="preserve"> </w:t>
      </w:r>
      <w:r>
        <w:rPr>
          <w:sz w:val="24"/>
        </w:rPr>
        <w:t>творчества</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изучения</w:t>
      </w:r>
      <w:r>
        <w:rPr>
          <w:spacing w:val="1"/>
          <w:sz w:val="24"/>
        </w:rPr>
        <w:t xml:space="preserve"> </w:t>
      </w:r>
      <w:r>
        <w:rPr>
          <w:sz w:val="24"/>
        </w:rPr>
        <w:t>учебных</w:t>
      </w:r>
      <w:r>
        <w:rPr>
          <w:spacing w:val="1"/>
          <w:sz w:val="24"/>
        </w:rPr>
        <w:t xml:space="preserve"> </w:t>
      </w:r>
      <w:r>
        <w:rPr>
          <w:sz w:val="24"/>
        </w:rPr>
        <w:t>дисциплин</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внеурочных</w:t>
      </w:r>
      <w:r>
        <w:rPr>
          <w:spacing w:val="2"/>
          <w:sz w:val="24"/>
        </w:rPr>
        <w:t xml:space="preserve"> </w:t>
      </w:r>
      <w:r>
        <w:rPr>
          <w:sz w:val="24"/>
        </w:rPr>
        <w:t>мероприятий;</w:t>
      </w:r>
    </w:p>
    <w:p w:rsidR="00163042" w:rsidRDefault="00633700" w:rsidP="008C6BD2">
      <w:pPr>
        <w:pStyle w:val="a4"/>
        <w:numPr>
          <w:ilvl w:val="1"/>
          <w:numId w:val="52"/>
        </w:numPr>
        <w:tabs>
          <w:tab w:val="left" w:pos="1446"/>
        </w:tabs>
        <w:ind w:right="800" w:firstLine="566"/>
        <w:rPr>
          <w:rFonts w:ascii="Symbol" w:hAnsi="Symbol"/>
          <w:sz w:val="24"/>
        </w:rPr>
      </w:pPr>
      <w:r>
        <w:rPr>
          <w:spacing w:val="-1"/>
          <w:sz w:val="24"/>
        </w:rPr>
        <w:t>участие</w:t>
      </w:r>
      <w:r>
        <w:rPr>
          <w:spacing w:val="-16"/>
          <w:sz w:val="24"/>
        </w:rPr>
        <w:t xml:space="preserve"> </w:t>
      </w:r>
      <w:r>
        <w:rPr>
          <w:spacing w:val="-1"/>
          <w:sz w:val="24"/>
        </w:rPr>
        <w:t>в</w:t>
      </w:r>
      <w:r>
        <w:rPr>
          <w:spacing w:val="-14"/>
          <w:sz w:val="24"/>
        </w:rPr>
        <w:t xml:space="preserve"> </w:t>
      </w:r>
      <w:r>
        <w:rPr>
          <w:spacing w:val="-1"/>
          <w:sz w:val="24"/>
        </w:rPr>
        <w:t>экскурсиях</w:t>
      </w:r>
      <w:r>
        <w:rPr>
          <w:spacing w:val="-13"/>
          <w:sz w:val="24"/>
        </w:rPr>
        <w:t xml:space="preserve"> </w:t>
      </w:r>
      <w:r>
        <w:rPr>
          <w:spacing w:val="-1"/>
          <w:sz w:val="24"/>
        </w:rPr>
        <w:t>по</w:t>
      </w:r>
      <w:r>
        <w:rPr>
          <w:spacing w:val="-16"/>
          <w:sz w:val="24"/>
        </w:rPr>
        <w:t xml:space="preserve"> </w:t>
      </w:r>
      <w:r>
        <w:rPr>
          <w:spacing w:val="-1"/>
          <w:sz w:val="24"/>
        </w:rPr>
        <w:t>микрорайону,</w:t>
      </w:r>
      <w:r>
        <w:rPr>
          <w:spacing w:val="-14"/>
          <w:sz w:val="24"/>
        </w:rPr>
        <w:t xml:space="preserve"> </w:t>
      </w:r>
      <w:r>
        <w:rPr>
          <w:sz w:val="24"/>
        </w:rPr>
        <w:t>городу</w:t>
      </w:r>
      <w:r>
        <w:rPr>
          <w:spacing w:val="-20"/>
          <w:sz w:val="24"/>
        </w:rPr>
        <w:t xml:space="preserve"> </w:t>
      </w:r>
      <w:r>
        <w:rPr>
          <w:sz w:val="24"/>
        </w:rPr>
        <w:t>для</w:t>
      </w:r>
      <w:r>
        <w:rPr>
          <w:spacing w:val="-14"/>
          <w:sz w:val="24"/>
        </w:rPr>
        <w:t xml:space="preserve"> </w:t>
      </w:r>
      <w:r>
        <w:rPr>
          <w:sz w:val="24"/>
        </w:rPr>
        <w:t>ознакомления</w:t>
      </w:r>
      <w:r>
        <w:rPr>
          <w:spacing w:val="-14"/>
          <w:sz w:val="24"/>
        </w:rPr>
        <w:t xml:space="preserve"> </w:t>
      </w:r>
      <w:r>
        <w:rPr>
          <w:sz w:val="24"/>
        </w:rPr>
        <w:t>с</w:t>
      </w:r>
      <w:r>
        <w:rPr>
          <w:spacing w:val="-16"/>
          <w:sz w:val="24"/>
        </w:rPr>
        <w:t xml:space="preserve"> </w:t>
      </w:r>
      <w:r>
        <w:rPr>
          <w:sz w:val="24"/>
        </w:rPr>
        <w:t>различными</w:t>
      </w:r>
      <w:r>
        <w:rPr>
          <w:spacing w:val="-13"/>
          <w:sz w:val="24"/>
        </w:rPr>
        <w:t xml:space="preserve"> </w:t>
      </w:r>
      <w:r>
        <w:rPr>
          <w:sz w:val="24"/>
        </w:rPr>
        <w:t>видами</w:t>
      </w:r>
      <w:r>
        <w:rPr>
          <w:spacing w:val="-58"/>
          <w:sz w:val="24"/>
        </w:rPr>
        <w:t xml:space="preserve"> </w:t>
      </w:r>
      <w:r>
        <w:rPr>
          <w:sz w:val="24"/>
        </w:rPr>
        <w:t>труда,</w:t>
      </w:r>
      <w:r>
        <w:rPr>
          <w:spacing w:val="1"/>
          <w:sz w:val="24"/>
        </w:rPr>
        <w:t xml:space="preserve"> </w:t>
      </w:r>
      <w:r>
        <w:rPr>
          <w:sz w:val="24"/>
        </w:rPr>
        <w:t>профессиями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экскурсий</w:t>
      </w:r>
      <w:r>
        <w:rPr>
          <w:spacing w:val="1"/>
          <w:sz w:val="24"/>
        </w:rPr>
        <w:t xml:space="preserve"> </w:t>
      </w:r>
      <w:r>
        <w:rPr>
          <w:sz w:val="24"/>
        </w:rPr>
        <w:t>на</w:t>
      </w:r>
      <w:r>
        <w:rPr>
          <w:spacing w:val="1"/>
          <w:sz w:val="24"/>
        </w:rPr>
        <w:t xml:space="preserve"> </w:t>
      </w:r>
      <w:r>
        <w:rPr>
          <w:sz w:val="24"/>
        </w:rPr>
        <w:t>производственные</w:t>
      </w:r>
      <w:r>
        <w:rPr>
          <w:spacing w:val="1"/>
          <w:sz w:val="24"/>
        </w:rPr>
        <w:t xml:space="preserve"> </w:t>
      </w:r>
      <w:r>
        <w:rPr>
          <w:sz w:val="24"/>
        </w:rPr>
        <w:t>предприятия,</w:t>
      </w:r>
      <w:r>
        <w:rPr>
          <w:spacing w:val="1"/>
          <w:sz w:val="24"/>
        </w:rPr>
        <w:t xml:space="preserve"> </w:t>
      </w:r>
      <w:r>
        <w:rPr>
          <w:sz w:val="24"/>
        </w:rPr>
        <w:t>встреч</w:t>
      </w:r>
      <w:r>
        <w:rPr>
          <w:spacing w:val="1"/>
          <w:sz w:val="24"/>
        </w:rPr>
        <w:t xml:space="preserve"> </w:t>
      </w:r>
      <w:r>
        <w:rPr>
          <w:sz w:val="24"/>
        </w:rPr>
        <w:t>с</w:t>
      </w:r>
      <w:r>
        <w:rPr>
          <w:spacing w:val="-57"/>
          <w:sz w:val="24"/>
        </w:rPr>
        <w:t xml:space="preserve"> </w:t>
      </w:r>
      <w:r>
        <w:rPr>
          <w:sz w:val="24"/>
        </w:rPr>
        <w:t>представителями</w:t>
      </w:r>
      <w:r>
        <w:rPr>
          <w:spacing w:val="-1"/>
          <w:sz w:val="24"/>
        </w:rPr>
        <w:t xml:space="preserve"> </w:t>
      </w:r>
      <w:r>
        <w:rPr>
          <w:sz w:val="24"/>
        </w:rPr>
        <w:t>разных</w:t>
      </w:r>
      <w:r>
        <w:rPr>
          <w:spacing w:val="2"/>
          <w:sz w:val="24"/>
        </w:rPr>
        <w:t xml:space="preserve"> </w:t>
      </w:r>
      <w:r>
        <w:rPr>
          <w:sz w:val="24"/>
        </w:rPr>
        <w:t>профессий);</w:t>
      </w:r>
    </w:p>
    <w:p w:rsidR="00163042" w:rsidRDefault="00633700" w:rsidP="008C6BD2">
      <w:pPr>
        <w:pStyle w:val="a4"/>
        <w:numPr>
          <w:ilvl w:val="1"/>
          <w:numId w:val="52"/>
        </w:numPr>
        <w:tabs>
          <w:tab w:val="left" w:pos="1446"/>
        </w:tabs>
        <w:ind w:right="797" w:firstLine="566"/>
        <w:rPr>
          <w:rFonts w:ascii="Symbol" w:hAnsi="Symbol"/>
          <w:sz w:val="24"/>
        </w:rPr>
      </w:pPr>
      <w:r>
        <w:rPr>
          <w:sz w:val="24"/>
        </w:rPr>
        <w:t>знакомство</w:t>
      </w:r>
      <w:r>
        <w:rPr>
          <w:spacing w:val="1"/>
          <w:sz w:val="24"/>
        </w:rPr>
        <w:t xml:space="preserve"> </w:t>
      </w:r>
      <w:r>
        <w:rPr>
          <w:sz w:val="24"/>
        </w:rPr>
        <w:t>с</w:t>
      </w:r>
      <w:r>
        <w:rPr>
          <w:spacing w:val="1"/>
          <w:sz w:val="24"/>
        </w:rPr>
        <w:t xml:space="preserve"> </w:t>
      </w:r>
      <w:r>
        <w:rPr>
          <w:sz w:val="24"/>
        </w:rPr>
        <w:t>профессиями</w:t>
      </w:r>
      <w:r>
        <w:rPr>
          <w:spacing w:val="1"/>
          <w:sz w:val="24"/>
        </w:rPr>
        <w:t xml:space="preserve"> </w:t>
      </w:r>
      <w:r>
        <w:rPr>
          <w:sz w:val="24"/>
        </w:rPr>
        <w:t>своих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прародителей, участие</w:t>
      </w:r>
      <w:r>
        <w:rPr>
          <w:spacing w:val="-1"/>
          <w:sz w:val="24"/>
        </w:rPr>
        <w:t xml:space="preserve"> </w:t>
      </w:r>
      <w:r>
        <w:rPr>
          <w:sz w:val="24"/>
        </w:rPr>
        <w:t>в</w:t>
      </w:r>
      <w:r>
        <w:rPr>
          <w:spacing w:val="-3"/>
          <w:sz w:val="24"/>
        </w:rPr>
        <w:t xml:space="preserve"> </w:t>
      </w:r>
      <w:r>
        <w:rPr>
          <w:sz w:val="24"/>
        </w:rPr>
        <w:t>организации</w:t>
      </w:r>
      <w:r>
        <w:rPr>
          <w:spacing w:val="-2"/>
          <w:sz w:val="24"/>
        </w:rPr>
        <w:t xml:space="preserve"> </w:t>
      </w:r>
      <w:r>
        <w:rPr>
          <w:sz w:val="24"/>
        </w:rPr>
        <w:t>и</w:t>
      </w:r>
      <w:r>
        <w:rPr>
          <w:spacing w:val="-4"/>
          <w:sz w:val="24"/>
        </w:rPr>
        <w:t xml:space="preserve"> </w:t>
      </w:r>
      <w:r>
        <w:rPr>
          <w:sz w:val="24"/>
        </w:rPr>
        <w:t>проведении</w:t>
      </w:r>
      <w:r>
        <w:rPr>
          <w:spacing w:val="-3"/>
          <w:sz w:val="24"/>
        </w:rPr>
        <w:t xml:space="preserve"> </w:t>
      </w:r>
      <w:r>
        <w:rPr>
          <w:sz w:val="24"/>
        </w:rPr>
        <w:t>презентаций</w:t>
      </w:r>
      <w:r>
        <w:rPr>
          <w:spacing w:val="1"/>
          <w:sz w:val="24"/>
        </w:rPr>
        <w:t xml:space="preserve"> </w:t>
      </w:r>
      <w:r>
        <w:rPr>
          <w:sz w:val="24"/>
        </w:rPr>
        <w:t>«Труд</w:t>
      </w:r>
      <w:r>
        <w:rPr>
          <w:spacing w:val="-2"/>
          <w:sz w:val="24"/>
        </w:rPr>
        <w:t xml:space="preserve"> </w:t>
      </w:r>
      <w:r>
        <w:rPr>
          <w:sz w:val="24"/>
        </w:rPr>
        <w:t>наших родных»;</w:t>
      </w:r>
    </w:p>
    <w:p w:rsidR="00163042" w:rsidRDefault="00633700" w:rsidP="008C6BD2">
      <w:pPr>
        <w:pStyle w:val="a4"/>
        <w:numPr>
          <w:ilvl w:val="1"/>
          <w:numId w:val="52"/>
        </w:numPr>
        <w:tabs>
          <w:tab w:val="left" w:pos="1446"/>
        </w:tabs>
        <w:ind w:right="793" w:firstLine="566"/>
        <w:rPr>
          <w:rFonts w:ascii="Symbol" w:hAnsi="Symbol"/>
          <w:sz w:val="24"/>
        </w:rPr>
      </w:pPr>
      <w:r>
        <w:rPr>
          <w:sz w:val="24"/>
        </w:rPr>
        <w:t>получение первоначальных навыков сотрудничества, ролевого взаимодействия со</w:t>
      </w:r>
      <w:r>
        <w:rPr>
          <w:spacing w:val="1"/>
          <w:sz w:val="24"/>
        </w:rPr>
        <w:t xml:space="preserve"> </w:t>
      </w:r>
      <w:r>
        <w:rPr>
          <w:sz w:val="24"/>
        </w:rPr>
        <w:t>сверстниками,</w:t>
      </w:r>
      <w:r>
        <w:rPr>
          <w:spacing w:val="1"/>
          <w:sz w:val="24"/>
        </w:rPr>
        <w:t xml:space="preserve"> </w:t>
      </w:r>
      <w:r>
        <w:rPr>
          <w:sz w:val="24"/>
        </w:rPr>
        <w:t>старшими</w:t>
      </w:r>
      <w:r>
        <w:rPr>
          <w:spacing w:val="1"/>
          <w:sz w:val="24"/>
        </w:rPr>
        <w:t xml:space="preserve"> </w:t>
      </w:r>
      <w:r>
        <w:rPr>
          <w:sz w:val="24"/>
        </w:rPr>
        <w:t>детьми,</w:t>
      </w:r>
      <w:r>
        <w:rPr>
          <w:spacing w:val="1"/>
          <w:sz w:val="24"/>
        </w:rPr>
        <w:t xml:space="preserve"> </w:t>
      </w:r>
      <w:r>
        <w:rPr>
          <w:sz w:val="24"/>
        </w:rPr>
        <w:t>взрослыми</w:t>
      </w:r>
      <w:r>
        <w:rPr>
          <w:spacing w:val="1"/>
          <w:sz w:val="24"/>
        </w:rPr>
        <w:t xml:space="preserve"> </w:t>
      </w:r>
      <w:r>
        <w:rPr>
          <w:sz w:val="24"/>
        </w:rPr>
        <w:t>в</w:t>
      </w:r>
      <w:r>
        <w:rPr>
          <w:spacing w:val="1"/>
          <w:sz w:val="24"/>
        </w:rPr>
        <w:t xml:space="preserve"> </w:t>
      </w:r>
      <w:r>
        <w:rPr>
          <w:sz w:val="24"/>
        </w:rPr>
        <w:t>учебно-трудовой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сюжетно-ролевых экономических игр, посредством создания игровых ситуаций по мотивам</w:t>
      </w:r>
      <w:r>
        <w:rPr>
          <w:spacing w:val="1"/>
          <w:sz w:val="24"/>
        </w:rPr>
        <w:t xml:space="preserve"> </w:t>
      </w:r>
      <w:r>
        <w:rPr>
          <w:sz w:val="24"/>
        </w:rPr>
        <w:t>различных</w:t>
      </w:r>
      <w:r>
        <w:rPr>
          <w:spacing w:val="1"/>
          <w:sz w:val="24"/>
        </w:rPr>
        <w:t xml:space="preserve"> </w:t>
      </w:r>
      <w:r>
        <w:rPr>
          <w:sz w:val="24"/>
        </w:rPr>
        <w:t>профессий,</w:t>
      </w:r>
      <w:r>
        <w:rPr>
          <w:spacing w:val="1"/>
          <w:sz w:val="24"/>
        </w:rPr>
        <w:t xml:space="preserve"> </w:t>
      </w:r>
      <w:r>
        <w:rPr>
          <w:sz w:val="24"/>
        </w:rPr>
        <w:t>проведения</w:t>
      </w:r>
      <w:r>
        <w:rPr>
          <w:spacing w:val="1"/>
          <w:sz w:val="24"/>
        </w:rPr>
        <w:t xml:space="preserve"> </w:t>
      </w:r>
      <w:r>
        <w:rPr>
          <w:sz w:val="24"/>
        </w:rPr>
        <w:t>внеурочных</w:t>
      </w:r>
      <w:r>
        <w:rPr>
          <w:spacing w:val="1"/>
          <w:sz w:val="24"/>
        </w:rPr>
        <w:t xml:space="preserve"> </w:t>
      </w:r>
      <w:r>
        <w:rPr>
          <w:sz w:val="24"/>
        </w:rPr>
        <w:t>мероприятий</w:t>
      </w:r>
      <w:r>
        <w:rPr>
          <w:spacing w:val="1"/>
          <w:sz w:val="24"/>
        </w:rPr>
        <w:t xml:space="preserve"> </w:t>
      </w:r>
      <w:r>
        <w:rPr>
          <w:sz w:val="24"/>
        </w:rPr>
        <w:t>(праздники</w:t>
      </w:r>
      <w:r>
        <w:rPr>
          <w:spacing w:val="1"/>
          <w:sz w:val="24"/>
        </w:rPr>
        <w:t xml:space="preserve"> </w:t>
      </w:r>
      <w:r>
        <w:rPr>
          <w:sz w:val="24"/>
        </w:rPr>
        <w:t>труда,</w:t>
      </w:r>
      <w:r>
        <w:rPr>
          <w:spacing w:val="1"/>
          <w:sz w:val="24"/>
        </w:rPr>
        <w:t xml:space="preserve"> </w:t>
      </w:r>
      <w:r>
        <w:rPr>
          <w:sz w:val="24"/>
        </w:rPr>
        <w:t>ярмарки,</w:t>
      </w:r>
      <w:r>
        <w:rPr>
          <w:spacing w:val="1"/>
          <w:sz w:val="24"/>
        </w:rPr>
        <w:t xml:space="preserve"> </w:t>
      </w:r>
      <w:r>
        <w:rPr>
          <w:sz w:val="24"/>
        </w:rPr>
        <w:t>конкурсы, города мастеров, организации детских фирм и т. д.), раскрывающих перед детьми</w:t>
      </w:r>
      <w:r>
        <w:rPr>
          <w:spacing w:val="1"/>
          <w:sz w:val="24"/>
        </w:rPr>
        <w:t xml:space="preserve"> </w:t>
      </w:r>
      <w:r>
        <w:rPr>
          <w:sz w:val="24"/>
        </w:rPr>
        <w:t>широкий</w:t>
      </w:r>
      <w:r>
        <w:rPr>
          <w:spacing w:val="-1"/>
          <w:sz w:val="24"/>
        </w:rPr>
        <w:t xml:space="preserve"> </w:t>
      </w:r>
      <w:r>
        <w:rPr>
          <w:sz w:val="24"/>
        </w:rPr>
        <w:t>спектр</w:t>
      </w:r>
      <w:r>
        <w:rPr>
          <w:spacing w:val="-2"/>
          <w:sz w:val="24"/>
        </w:rPr>
        <w:t xml:space="preserve"> </w:t>
      </w:r>
      <w:r>
        <w:rPr>
          <w:sz w:val="24"/>
        </w:rPr>
        <w:t>профессиональной</w:t>
      </w:r>
      <w:r>
        <w:rPr>
          <w:spacing w:val="-2"/>
          <w:sz w:val="24"/>
        </w:rPr>
        <w:t xml:space="preserve"> </w:t>
      </w:r>
      <w:r>
        <w:rPr>
          <w:sz w:val="24"/>
        </w:rPr>
        <w:t>и</w:t>
      </w:r>
      <w:r>
        <w:rPr>
          <w:spacing w:val="-1"/>
          <w:sz w:val="24"/>
        </w:rPr>
        <w:t xml:space="preserve"> </w:t>
      </w:r>
      <w:r>
        <w:rPr>
          <w:sz w:val="24"/>
        </w:rPr>
        <w:t>трудовой деятельности);</w:t>
      </w:r>
    </w:p>
    <w:p w:rsidR="00163042" w:rsidRDefault="00633700" w:rsidP="008C6BD2">
      <w:pPr>
        <w:pStyle w:val="a4"/>
        <w:numPr>
          <w:ilvl w:val="1"/>
          <w:numId w:val="52"/>
        </w:numPr>
        <w:tabs>
          <w:tab w:val="left" w:pos="1446"/>
        </w:tabs>
        <w:ind w:right="792" w:firstLine="566"/>
        <w:rPr>
          <w:rFonts w:ascii="Symbol" w:hAnsi="Symbol"/>
          <w:sz w:val="24"/>
        </w:rPr>
      </w:pPr>
      <w:r>
        <w:rPr>
          <w:sz w:val="24"/>
        </w:rPr>
        <w:t>приобретение</w:t>
      </w:r>
      <w:r>
        <w:rPr>
          <w:spacing w:val="1"/>
          <w:sz w:val="24"/>
        </w:rPr>
        <w:t xml:space="preserve"> </w:t>
      </w:r>
      <w:r>
        <w:rPr>
          <w:sz w:val="24"/>
        </w:rPr>
        <w:t>опыта</w:t>
      </w:r>
      <w:r>
        <w:rPr>
          <w:spacing w:val="1"/>
          <w:sz w:val="24"/>
        </w:rPr>
        <w:t xml:space="preserve"> </w:t>
      </w:r>
      <w:r>
        <w:rPr>
          <w:sz w:val="24"/>
        </w:rPr>
        <w:t>уважительного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учебному</w:t>
      </w:r>
      <w:r>
        <w:rPr>
          <w:spacing w:val="1"/>
          <w:sz w:val="24"/>
        </w:rPr>
        <w:t xml:space="preserve"> </w:t>
      </w:r>
      <w:r>
        <w:rPr>
          <w:sz w:val="24"/>
        </w:rPr>
        <w:t>труду</w:t>
      </w:r>
      <w:r>
        <w:rPr>
          <w:spacing w:val="-57"/>
          <w:sz w:val="24"/>
        </w:rPr>
        <w:t xml:space="preserve"> </w:t>
      </w:r>
      <w:r>
        <w:rPr>
          <w:sz w:val="24"/>
        </w:rPr>
        <w:t>(посредством презентации учебных и творческих достижений, стимулирования творческого</w:t>
      </w:r>
      <w:r>
        <w:rPr>
          <w:spacing w:val="1"/>
          <w:sz w:val="24"/>
        </w:rPr>
        <w:t xml:space="preserve"> </w:t>
      </w:r>
      <w:r>
        <w:rPr>
          <w:sz w:val="24"/>
        </w:rPr>
        <w:t>учебного</w:t>
      </w:r>
      <w:r>
        <w:rPr>
          <w:spacing w:val="1"/>
          <w:sz w:val="24"/>
        </w:rPr>
        <w:t xml:space="preserve"> </w:t>
      </w:r>
      <w:r>
        <w:rPr>
          <w:sz w:val="24"/>
        </w:rPr>
        <w:t>труда,</w:t>
      </w:r>
      <w:r>
        <w:rPr>
          <w:spacing w:val="1"/>
          <w:sz w:val="24"/>
        </w:rPr>
        <w:t xml:space="preserve"> </w:t>
      </w:r>
      <w:r>
        <w:rPr>
          <w:sz w:val="24"/>
        </w:rPr>
        <w:t>предоставления</w:t>
      </w:r>
      <w:r>
        <w:rPr>
          <w:spacing w:val="1"/>
          <w:sz w:val="24"/>
        </w:rPr>
        <w:t xml:space="preserve"> </w:t>
      </w:r>
      <w:r>
        <w:rPr>
          <w:sz w:val="24"/>
        </w:rPr>
        <w:t>обучающимся</w:t>
      </w:r>
      <w:r>
        <w:rPr>
          <w:spacing w:val="1"/>
          <w:sz w:val="24"/>
        </w:rPr>
        <w:t xml:space="preserve"> </w:t>
      </w:r>
      <w:r>
        <w:rPr>
          <w:sz w:val="24"/>
        </w:rPr>
        <w:t>возможностей</w:t>
      </w:r>
      <w:r>
        <w:rPr>
          <w:spacing w:val="1"/>
          <w:sz w:val="24"/>
        </w:rPr>
        <w:t xml:space="preserve"> </w:t>
      </w:r>
      <w:r>
        <w:rPr>
          <w:sz w:val="24"/>
        </w:rPr>
        <w:t>творческой</w:t>
      </w:r>
      <w:r>
        <w:rPr>
          <w:spacing w:val="1"/>
          <w:sz w:val="24"/>
        </w:rPr>
        <w:t xml:space="preserve"> </w:t>
      </w:r>
      <w:r>
        <w:rPr>
          <w:sz w:val="24"/>
        </w:rPr>
        <w:t>инициативы</w:t>
      </w:r>
      <w:r>
        <w:rPr>
          <w:spacing w:val="1"/>
          <w:sz w:val="24"/>
        </w:rPr>
        <w:t xml:space="preserve"> </w:t>
      </w:r>
      <w:r>
        <w:rPr>
          <w:sz w:val="24"/>
        </w:rPr>
        <w:t>в</w:t>
      </w:r>
      <w:r>
        <w:rPr>
          <w:spacing w:val="1"/>
          <w:sz w:val="24"/>
        </w:rPr>
        <w:t xml:space="preserve"> </w:t>
      </w:r>
      <w:r>
        <w:rPr>
          <w:sz w:val="24"/>
        </w:rPr>
        <w:t>учебном</w:t>
      </w:r>
      <w:r>
        <w:rPr>
          <w:spacing w:val="-2"/>
          <w:sz w:val="24"/>
        </w:rPr>
        <w:t xml:space="preserve"> </w:t>
      </w:r>
      <w:r>
        <w:rPr>
          <w:sz w:val="24"/>
        </w:rPr>
        <w:t>труде);</w:t>
      </w:r>
    </w:p>
    <w:p w:rsidR="00163042" w:rsidRDefault="00633700" w:rsidP="008C6BD2">
      <w:pPr>
        <w:pStyle w:val="a4"/>
        <w:numPr>
          <w:ilvl w:val="1"/>
          <w:numId w:val="52"/>
        </w:numPr>
        <w:tabs>
          <w:tab w:val="left" w:pos="1446"/>
        </w:tabs>
        <w:ind w:right="790" w:firstLine="566"/>
        <w:rPr>
          <w:rFonts w:ascii="Symbol" w:hAnsi="Symbol"/>
          <w:sz w:val="24"/>
        </w:rPr>
      </w:pPr>
      <w:r>
        <w:rPr>
          <w:sz w:val="24"/>
        </w:rPr>
        <w:t>освоение</w:t>
      </w:r>
      <w:r>
        <w:rPr>
          <w:spacing w:val="1"/>
          <w:sz w:val="24"/>
        </w:rPr>
        <w:t xml:space="preserve"> </w:t>
      </w:r>
      <w:r>
        <w:rPr>
          <w:sz w:val="24"/>
        </w:rPr>
        <w:t>навыков</w:t>
      </w:r>
      <w:r>
        <w:rPr>
          <w:spacing w:val="1"/>
          <w:sz w:val="24"/>
        </w:rPr>
        <w:t xml:space="preserve"> </w:t>
      </w:r>
      <w:r>
        <w:rPr>
          <w:sz w:val="24"/>
        </w:rPr>
        <w:t>творческого</w:t>
      </w:r>
      <w:r>
        <w:rPr>
          <w:spacing w:val="1"/>
          <w:sz w:val="24"/>
        </w:rPr>
        <w:t xml:space="preserve"> </w:t>
      </w:r>
      <w:r>
        <w:rPr>
          <w:sz w:val="24"/>
        </w:rPr>
        <w:t>применения</w:t>
      </w:r>
      <w:r>
        <w:rPr>
          <w:spacing w:val="1"/>
          <w:sz w:val="24"/>
        </w:rPr>
        <w:t xml:space="preserve"> </w:t>
      </w:r>
      <w:r>
        <w:rPr>
          <w:sz w:val="24"/>
        </w:rPr>
        <w:t>знаний,</w:t>
      </w:r>
      <w:r>
        <w:rPr>
          <w:spacing w:val="1"/>
          <w:sz w:val="24"/>
        </w:rPr>
        <w:t xml:space="preserve"> </w:t>
      </w:r>
      <w:r>
        <w:rPr>
          <w:sz w:val="24"/>
        </w:rPr>
        <w:t>полученных</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учебных предметов на практике (в рамках предмета «Технология», участия в разработке и</w:t>
      </w:r>
      <w:r>
        <w:rPr>
          <w:spacing w:val="1"/>
          <w:sz w:val="24"/>
        </w:rPr>
        <w:t xml:space="preserve"> </w:t>
      </w:r>
      <w:r>
        <w:rPr>
          <w:sz w:val="24"/>
        </w:rPr>
        <w:t>реализации</w:t>
      </w:r>
      <w:r>
        <w:rPr>
          <w:spacing w:val="-1"/>
          <w:sz w:val="24"/>
        </w:rPr>
        <w:t xml:space="preserve"> </w:t>
      </w:r>
      <w:r>
        <w:rPr>
          <w:sz w:val="24"/>
        </w:rPr>
        <w:t>различных</w:t>
      </w:r>
      <w:r>
        <w:rPr>
          <w:spacing w:val="-1"/>
          <w:sz w:val="24"/>
        </w:rPr>
        <w:t xml:space="preserve"> </w:t>
      </w:r>
      <w:r>
        <w:rPr>
          <w:sz w:val="24"/>
        </w:rPr>
        <w:t>проектов);</w:t>
      </w:r>
    </w:p>
    <w:p w:rsidR="00163042" w:rsidRDefault="00633700" w:rsidP="008C6BD2">
      <w:pPr>
        <w:pStyle w:val="a4"/>
        <w:numPr>
          <w:ilvl w:val="1"/>
          <w:numId w:val="52"/>
        </w:numPr>
        <w:tabs>
          <w:tab w:val="left" w:pos="1446"/>
        </w:tabs>
        <w:ind w:right="792" w:firstLine="566"/>
        <w:rPr>
          <w:rFonts w:ascii="Symbol" w:hAnsi="Symbol"/>
          <w:sz w:val="24"/>
        </w:rPr>
      </w:pPr>
      <w:r>
        <w:rPr>
          <w:sz w:val="24"/>
        </w:rPr>
        <w:t>приобретение начального опыта участия в различных видах общественно полезной</w:t>
      </w:r>
      <w:r>
        <w:rPr>
          <w:spacing w:val="1"/>
          <w:sz w:val="24"/>
        </w:rPr>
        <w:t xml:space="preserve"> </w:t>
      </w:r>
      <w:r>
        <w:rPr>
          <w:sz w:val="24"/>
        </w:rPr>
        <w:t>деятельности на базе образовательного учреждения и взаимодействующих с ним учреждений</w:t>
      </w:r>
      <w:r>
        <w:rPr>
          <w:spacing w:val="-57"/>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других</w:t>
      </w:r>
      <w:r>
        <w:rPr>
          <w:spacing w:val="1"/>
          <w:sz w:val="24"/>
        </w:rPr>
        <w:t xml:space="preserve"> </w:t>
      </w:r>
      <w:r>
        <w:rPr>
          <w:sz w:val="24"/>
        </w:rPr>
        <w:t>социальных</w:t>
      </w:r>
      <w:r>
        <w:rPr>
          <w:spacing w:val="1"/>
          <w:sz w:val="24"/>
        </w:rPr>
        <w:t xml:space="preserve"> </w:t>
      </w:r>
      <w:r>
        <w:rPr>
          <w:sz w:val="24"/>
        </w:rPr>
        <w:t>институтов</w:t>
      </w:r>
      <w:r>
        <w:rPr>
          <w:spacing w:val="1"/>
          <w:sz w:val="24"/>
        </w:rPr>
        <w:t xml:space="preserve"> </w:t>
      </w:r>
      <w:r>
        <w:rPr>
          <w:sz w:val="24"/>
        </w:rPr>
        <w:t>(занятие</w:t>
      </w:r>
      <w:r>
        <w:rPr>
          <w:spacing w:val="1"/>
          <w:sz w:val="24"/>
        </w:rPr>
        <w:t xml:space="preserve"> </w:t>
      </w:r>
      <w:r>
        <w:rPr>
          <w:sz w:val="24"/>
        </w:rPr>
        <w:t>народными</w:t>
      </w:r>
      <w:r>
        <w:rPr>
          <w:spacing w:val="1"/>
          <w:sz w:val="24"/>
        </w:rPr>
        <w:t xml:space="preserve"> </w:t>
      </w:r>
      <w:r>
        <w:rPr>
          <w:sz w:val="24"/>
        </w:rPr>
        <w:t>промыслами,</w:t>
      </w:r>
      <w:r>
        <w:rPr>
          <w:spacing w:val="1"/>
          <w:sz w:val="24"/>
        </w:rPr>
        <w:t xml:space="preserve"> </w:t>
      </w:r>
      <w:r>
        <w:rPr>
          <w:sz w:val="24"/>
        </w:rPr>
        <w:t>природоохранительная</w:t>
      </w:r>
      <w:r>
        <w:rPr>
          <w:spacing w:val="1"/>
          <w:sz w:val="24"/>
        </w:rPr>
        <w:t xml:space="preserve"> </w:t>
      </w:r>
      <w:r>
        <w:rPr>
          <w:sz w:val="24"/>
        </w:rPr>
        <w:t>деятельность,</w:t>
      </w:r>
      <w:r>
        <w:rPr>
          <w:spacing w:val="1"/>
          <w:sz w:val="24"/>
        </w:rPr>
        <w:t xml:space="preserve"> </w:t>
      </w:r>
      <w:r>
        <w:rPr>
          <w:sz w:val="24"/>
        </w:rPr>
        <w:t>работа</w:t>
      </w:r>
      <w:r>
        <w:rPr>
          <w:spacing w:val="1"/>
          <w:sz w:val="24"/>
        </w:rPr>
        <w:t xml:space="preserve"> </w:t>
      </w:r>
      <w:r>
        <w:rPr>
          <w:sz w:val="24"/>
        </w:rPr>
        <w:t>творческих</w:t>
      </w:r>
      <w:r>
        <w:rPr>
          <w:spacing w:val="1"/>
          <w:sz w:val="24"/>
        </w:rPr>
        <w:t xml:space="preserve"> </w:t>
      </w:r>
      <w:r>
        <w:rPr>
          <w:sz w:val="24"/>
        </w:rPr>
        <w:t>и</w:t>
      </w:r>
      <w:r>
        <w:rPr>
          <w:spacing w:val="1"/>
          <w:sz w:val="24"/>
        </w:rPr>
        <w:t xml:space="preserve"> </w:t>
      </w:r>
      <w:r>
        <w:rPr>
          <w:sz w:val="24"/>
        </w:rPr>
        <w:t>учебно-</w:t>
      </w:r>
      <w:r>
        <w:rPr>
          <w:spacing w:val="1"/>
          <w:sz w:val="24"/>
        </w:rPr>
        <w:t xml:space="preserve"> </w:t>
      </w:r>
      <w:r>
        <w:rPr>
          <w:sz w:val="24"/>
        </w:rPr>
        <w:t>производственных мастерских, трудовые акции, деятельность школьных производственных</w:t>
      </w:r>
      <w:r>
        <w:rPr>
          <w:spacing w:val="1"/>
          <w:sz w:val="24"/>
        </w:rPr>
        <w:t xml:space="preserve"> </w:t>
      </w:r>
      <w:r>
        <w:rPr>
          <w:sz w:val="24"/>
        </w:rPr>
        <w:t>фирм, других трудовых и творческих общественных объединений как младших школьников,</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разновозрастных,</w:t>
      </w:r>
      <w:r>
        <w:rPr>
          <w:spacing w:val="-4"/>
          <w:sz w:val="24"/>
        </w:rPr>
        <w:t xml:space="preserve"> </w:t>
      </w:r>
      <w:r>
        <w:rPr>
          <w:sz w:val="24"/>
        </w:rPr>
        <w:t>как в</w:t>
      </w:r>
      <w:r>
        <w:rPr>
          <w:spacing w:val="1"/>
          <w:sz w:val="24"/>
        </w:rPr>
        <w:t xml:space="preserve"> </w:t>
      </w:r>
      <w:r>
        <w:rPr>
          <w:sz w:val="24"/>
        </w:rPr>
        <w:t>учебное,</w:t>
      </w:r>
      <w:r>
        <w:rPr>
          <w:spacing w:val="-1"/>
          <w:sz w:val="24"/>
        </w:rPr>
        <w:t xml:space="preserve"> </w:t>
      </w:r>
      <w:r>
        <w:rPr>
          <w:sz w:val="24"/>
        </w:rPr>
        <w:t>так и</w:t>
      </w:r>
      <w:r>
        <w:rPr>
          <w:spacing w:val="1"/>
          <w:sz w:val="24"/>
        </w:rPr>
        <w:t xml:space="preserve"> </w:t>
      </w:r>
      <w:r>
        <w:rPr>
          <w:sz w:val="24"/>
        </w:rPr>
        <w:t>в</w:t>
      </w:r>
      <w:r>
        <w:rPr>
          <w:spacing w:val="-2"/>
          <w:sz w:val="24"/>
        </w:rPr>
        <w:t xml:space="preserve"> </w:t>
      </w:r>
      <w:r>
        <w:rPr>
          <w:sz w:val="24"/>
        </w:rPr>
        <w:t>каникулярное</w:t>
      </w:r>
      <w:r>
        <w:rPr>
          <w:spacing w:val="-1"/>
          <w:sz w:val="24"/>
        </w:rPr>
        <w:t xml:space="preserve"> </w:t>
      </w:r>
      <w:r>
        <w:rPr>
          <w:sz w:val="24"/>
        </w:rPr>
        <w:t>время);</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приобретение</w:t>
      </w:r>
      <w:r>
        <w:rPr>
          <w:spacing w:val="-2"/>
          <w:sz w:val="24"/>
        </w:rPr>
        <w:t xml:space="preserve"> </w:t>
      </w:r>
      <w:r>
        <w:rPr>
          <w:sz w:val="24"/>
        </w:rPr>
        <w:t>умений</w:t>
      </w:r>
      <w:r>
        <w:rPr>
          <w:spacing w:val="-2"/>
          <w:sz w:val="24"/>
        </w:rPr>
        <w:t xml:space="preserve"> </w:t>
      </w:r>
      <w:r>
        <w:rPr>
          <w:sz w:val="24"/>
        </w:rPr>
        <w:t>и</w:t>
      </w:r>
      <w:r>
        <w:rPr>
          <w:spacing w:val="-4"/>
          <w:sz w:val="24"/>
        </w:rPr>
        <w:t xml:space="preserve"> </w:t>
      </w:r>
      <w:r>
        <w:rPr>
          <w:sz w:val="24"/>
        </w:rPr>
        <w:t>навыков</w:t>
      </w:r>
      <w:r>
        <w:rPr>
          <w:spacing w:val="-2"/>
          <w:sz w:val="24"/>
        </w:rPr>
        <w:t xml:space="preserve"> </w:t>
      </w:r>
      <w:r>
        <w:rPr>
          <w:sz w:val="24"/>
        </w:rPr>
        <w:t>самообслуживания</w:t>
      </w:r>
      <w:r>
        <w:rPr>
          <w:spacing w:val="-2"/>
          <w:sz w:val="24"/>
        </w:rPr>
        <w:t xml:space="preserve"> </w:t>
      </w:r>
      <w:r>
        <w:rPr>
          <w:sz w:val="24"/>
        </w:rPr>
        <w:t>в</w:t>
      </w:r>
      <w:r>
        <w:rPr>
          <w:spacing w:val="-3"/>
          <w:sz w:val="24"/>
        </w:rPr>
        <w:t xml:space="preserve"> </w:t>
      </w:r>
      <w:r>
        <w:rPr>
          <w:sz w:val="24"/>
        </w:rPr>
        <w:t>школе</w:t>
      </w:r>
      <w:r>
        <w:rPr>
          <w:spacing w:val="-2"/>
          <w:sz w:val="24"/>
        </w:rPr>
        <w:t xml:space="preserve"> </w:t>
      </w:r>
      <w:r>
        <w:rPr>
          <w:sz w:val="24"/>
        </w:rPr>
        <w:t>и</w:t>
      </w:r>
      <w:r>
        <w:rPr>
          <w:spacing w:val="-2"/>
          <w:sz w:val="24"/>
        </w:rPr>
        <w:t xml:space="preserve"> </w:t>
      </w:r>
      <w:r>
        <w:rPr>
          <w:sz w:val="24"/>
        </w:rPr>
        <w:t>дома;</w:t>
      </w:r>
    </w:p>
    <w:p w:rsidR="00163042" w:rsidRDefault="00633700" w:rsidP="008C6BD2">
      <w:pPr>
        <w:pStyle w:val="a4"/>
        <w:numPr>
          <w:ilvl w:val="1"/>
          <w:numId w:val="52"/>
        </w:numPr>
        <w:tabs>
          <w:tab w:val="left" w:pos="1446"/>
        </w:tabs>
        <w:ind w:right="795" w:firstLine="566"/>
        <w:rPr>
          <w:rFonts w:ascii="Symbol" w:hAnsi="Symbol"/>
          <w:sz w:val="24"/>
        </w:rPr>
      </w:pPr>
      <w:r>
        <w:rPr>
          <w:sz w:val="24"/>
        </w:rPr>
        <w:t>участие</w:t>
      </w:r>
      <w:r>
        <w:rPr>
          <w:spacing w:val="1"/>
          <w:sz w:val="24"/>
        </w:rPr>
        <w:t xml:space="preserve"> </w:t>
      </w:r>
      <w:r>
        <w:rPr>
          <w:sz w:val="24"/>
        </w:rPr>
        <w:t>во</w:t>
      </w:r>
      <w:r>
        <w:rPr>
          <w:spacing w:val="1"/>
          <w:sz w:val="24"/>
        </w:rPr>
        <w:t xml:space="preserve"> </w:t>
      </w:r>
      <w:r>
        <w:rPr>
          <w:sz w:val="24"/>
        </w:rPr>
        <w:t>встречах</w:t>
      </w:r>
      <w:r>
        <w:rPr>
          <w:spacing w:val="1"/>
          <w:sz w:val="24"/>
        </w:rPr>
        <w:t xml:space="preserve"> </w:t>
      </w:r>
      <w:r>
        <w:rPr>
          <w:sz w:val="24"/>
        </w:rPr>
        <w:t>и</w:t>
      </w:r>
      <w:r>
        <w:rPr>
          <w:spacing w:val="1"/>
          <w:sz w:val="24"/>
        </w:rPr>
        <w:t xml:space="preserve"> </w:t>
      </w:r>
      <w:r>
        <w:rPr>
          <w:sz w:val="24"/>
        </w:rPr>
        <w:t>беседах</w:t>
      </w:r>
      <w:r>
        <w:rPr>
          <w:spacing w:val="1"/>
          <w:sz w:val="24"/>
        </w:rPr>
        <w:t xml:space="preserve"> </w:t>
      </w:r>
      <w:r>
        <w:rPr>
          <w:sz w:val="24"/>
        </w:rPr>
        <w:t>с</w:t>
      </w:r>
      <w:r>
        <w:rPr>
          <w:spacing w:val="1"/>
          <w:sz w:val="24"/>
        </w:rPr>
        <w:t xml:space="preserve"> </w:t>
      </w:r>
      <w:r>
        <w:rPr>
          <w:sz w:val="24"/>
        </w:rPr>
        <w:t>выпускниками</w:t>
      </w:r>
      <w:r>
        <w:rPr>
          <w:spacing w:val="1"/>
          <w:sz w:val="24"/>
        </w:rPr>
        <w:t xml:space="preserve"> </w:t>
      </w:r>
      <w:r>
        <w:rPr>
          <w:sz w:val="24"/>
        </w:rPr>
        <w:t>своей</w:t>
      </w:r>
      <w:r>
        <w:rPr>
          <w:spacing w:val="1"/>
          <w:sz w:val="24"/>
        </w:rPr>
        <w:t xml:space="preserve"> </w:t>
      </w:r>
      <w:r>
        <w:rPr>
          <w:sz w:val="24"/>
        </w:rPr>
        <w:t>школы,</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биографиями выпускников, показавших достойные примеры высокого профессионализма,</w:t>
      </w:r>
      <w:r>
        <w:rPr>
          <w:spacing w:val="1"/>
          <w:sz w:val="24"/>
        </w:rPr>
        <w:t xml:space="preserve"> </w:t>
      </w:r>
      <w:r>
        <w:rPr>
          <w:sz w:val="24"/>
        </w:rPr>
        <w:t>творческого</w:t>
      </w:r>
      <w:r>
        <w:rPr>
          <w:spacing w:val="-1"/>
          <w:sz w:val="24"/>
        </w:rPr>
        <w:t xml:space="preserve"> </w:t>
      </w:r>
      <w:r>
        <w:rPr>
          <w:sz w:val="24"/>
        </w:rPr>
        <w:t>отношения</w:t>
      </w:r>
      <w:r>
        <w:rPr>
          <w:spacing w:val="-3"/>
          <w:sz w:val="24"/>
        </w:rPr>
        <w:t xml:space="preserve"> </w:t>
      </w:r>
      <w:r>
        <w:rPr>
          <w:sz w:val="24"/>
        </w:rPr>
        <w:t>к труду</w:t>
      </w:r>
      <w:r>
        <w:rPr>
          <w:spacing w:val="-5"/>
          <w:sz w:val="24"/>
        </w:rPr>
        <w:t xml:space="preserve"> </w:t>
      </w:r>
      <w:r>
        <w:rPr>
          <w:sz w:val="24"/>
        </w:rPr>
        <w:t>и жизни.</w:t>
      </w:r>
    </w:p>
    <w:p w:rsidR="00163042" w:rsidRDefault="00633700">
      <w:pPr>
        <w:pStyle w:val="21"/>
        <w:ind w:right="798" w:firstLine="566"/>
      </w:pPr>
      <w:r>
        <w:t>Воспитание ценностного отношения к природе, окружающей среде (экологическое</w:t>
      </w:r>
      <w:r>
        <w:rPr>
          <w:spacing w:val="1"/>
        </w:rPr>
        <w:t xml:space="preserve"> </w:t>
      </w:r>
      <w:r>
        <w:t>воспитание):</w:t>
      </w:r>
    </w:p>
    <w:p w:rsidR="00163042" w:rsidRDefault="00633700" w:rsidP="008C6BD2">
      <w:pPr>
        <w:pStyle w:val="a4"/>
        <w:numPr>
          <w:ilvl w:val="1"/>
          <w:numId w:val="52"/>
        </w:numPr>
        <w:tabs>
          <w:tab w:val="left" w:pos="1446"/>
        </w:tabs>
        <w:ind w:right="799" w:firstLine="566"/>
        <w:rPr>
          <w:rFonts w:ascii="Symbol" w:hAnsi="Symbol"/>
          <w:sz w:val="24"/>
        </w:rPr>
      </w:pPr>
      <w:r>
        <w:rPr>
          <w:sz w:val="24"/>
        </w:rPr>
        <w:t>усвоение элементарных представлений об экокультурных ценностях, о традициях</w:t>
      </w:r>
      <w:r>
        <w:rPr>
          <w:spacing w:val="1"/>
          <w:sz w:val="24"/>
        </w:rPr>
        <w:t xml:space="preserve"> </w:t>
      </w:r>
      <w:r>
        <w:rPr>
          <w:sz w:val="24"/>
        </w:rPr>
        <w:t>этического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в</w:t>
      </w:r>
      <w:r>
        <w:rPr>
          <w:spacing w:val="1"/>
          <w:sz w:val="24"/>
        </w:rPr>
        <w:t xml:space="preserve"> </w:t>
      </w:r>
      <w:r>
        <w:rPr>
          <w:sz w:val="24"/>
        </w:rPr>
        <w:t>культуре</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других</w:t>
      </w:r>
      <w:r>
        <w:rPr>
          <w:spacing w:val="1"/>
          <w:sz w:val="24"/>
        </w:rPr>
        <w:t xml:space="preserve"> </w:t>
      </w:r>
      <w:r>
        <w:rPr>
          <w:sz w:val="24"/>
        </w:rPr>
        <w:t>стран,</w:t>
      </w:r>
      <w:r>
        <w:rPr>
          <w:spacing w:val="1"/>
          <w:sz w:val="24"/>
        </w:rPr>
        <w:t xml:space="preserve"> </w:t>
      </w:r>
      <w:r>
        <w:rPr>
          <w:sz w:val="24"/>
        </w:rPr>
        <w:t>нормах</w:t>
      </w:r>
      <w:r>
        <w:rPr>
          <w:spacing w:val="1"/>
          <w:sz w:val="24"/>
        </w:rPr>
        <w:t xml:space="preserve"> </w:t>
      </w:r>
      <w:r>
        <w:rPr>
          <w:sz w:val="24"/>
        </w:rPr>
        <w:t>экологической этики, об экологически грамотном взаимодействии человека с природой (в</w:t>
      </w:r>
      <w:r>
        <w:rPr>
          <w:spacing w:val="1"/>
          <w:sz w:val="24"/>
        </w:rPr>
        <w:t xml:space="preserve"> </w:t>
      </w:r>
      <w:r>
        <w:rPr>
          <w:sz w:val="24"/>
        </w:rPr>
        <w:t>ходе изучения инвариантных и вариативных учебных дисциплин, бесед, просмотра учебных</w:t>
      </w:r>
      <w:r>
        <w:rPr>
          <w:spacing w:val="1"/>
          <w:sz w:val="24"/>
        </w:rPr>
        <w:t xml:space="preserve"> </w:t>
      </w:r>
      <w:r>
        <w:rPr>
          <w:sz w:val="24"/>
        </w:rPr>
        <w:t>фильмов);</w:t>
      </w:r>
    </w:p>
    <w:p w:rsidR="00163042" w:rsidRDefault="00633700" w:rsidP="008C6BD2">
      <w:pPr>
        <w:pStyle w:val="a4"/>
        <w:numPr>
          <w:ilvl w:val="1"/>
          <w:numId w:val="52"/>
        </w:numPr>
        <w:tabs>
          <w:tab w:val="left" w:pos="1446"/>
        </w:tabs>
        <w:ind w:right="793" w:firstLine="566"/>
        <w:rPr>
          <w:rFonts w:ascii="Symbol" w:hAnsi="Symbol"/>
          <w:sz w:val="24"/>
        </w:rPr>
      </w:pPr>
      <w:r>
        <w:rPr>
          <w:sz w:val="24"/>
        </w:rPr>
        <w:t>получение первоначального опыта эмоционально-чувственного непосредственного</w:t>
      </w:r>
      <w:r>
        <w:rPr>
          <w:spacing w:val="1"/>
          <w:sz w:val="24"/>
        </w:rPr>
        <w:t xml:space="preserve"> </w:t>
      </w:r>
      <w:r>
        <w:rPr>
          <w:sz w:val="24"/>
        </w:rPr>
        <w:t>взаимодействия</w:t>
      </w:r>
      <w:r>
        <w:rPr>
          <w:spacing w:val="-13"/>
          <w:sz w:val="24"/>
        </w:rPr>
        <w:t xml:space="preserve"> </w:t>
      </w:r>
      <w:r>
        <w:rPr>
          <w:sz w:val="24"/>
        </w:rPr>
        <w:t>с</w:t>
      </w:r>
      <w:r>
        <w:rPr>
          <w:spacing w:val="-13"/>
          <w:sz w:val="24"/>
        </w:rPr>
        <w:t xml:space="preserve"> </w:t>
      </w:r>
      <w:r>
        <w:rPr>
          <w:sz w:val="24"/>
        </w:rPr>
        <w:t>природой,</w:t>
      </w:r>
      <w:r>
        <w:rPr>
          <w:spacing w:val="-12"/>
          <w:sz w:val="24"/>
        </w:rPr>
        <w:t xml:space="preserve"> </w:t>
      </w:r>
      <w:r>
        <w:rPr>
          <w:sz w:val="24"/>
        </w:rPr>
        <w:t>экологически</w:t>
      </w:r>
      <w:r>
        <w:rPr>
          <w:spacing w:val="-12"/>
          <w:sz w:val="24"/>
        </w:rPr>
        <w:t xml:space="preserve"> </w:t>
      </w:r>
      <w:r>
        <w:rPr>
          <w:sz w:val="24"/>
        </w:rPr>
        <w:t>грамотного</w:t>
      </w:r>
      <w:r>
        <w:rPr>
          <w:spacing w:val="-12"/>
          <w:sz w:val="24"/>
        </w:rPr>
        <w:t xml:space="preserve"> </w:t>
      </w:r>
      <w:r>
        <w:rPr>
          <w:sz w:val="24"/>
        </w:rPr>
        <w:t>поведения</w:t>
      </w:r>
      <w:r>
        <w:rPr>
          <w:spacing w:val="-12"/>
          <w:sz w:val="24"/>
        </w:rPr>
        <w:t xml:space="preserve"> </w:t>
      </w:r>
      <w:r>
        <w:rPr>
          <w:sz w:val="24"/>
        </w:rPr>
        <w:t>в</w:t>
      </w:r>
      <w:r>
        <w:rPr>
          <w:spacing w:val="-14"/>
          <w:sz w:val="24"/>
        </w:rPr>
        <w:t xml:space="preserve"> </w:t>
      </w:r>
      <w:r>
        <w:rPr>
          <w:sz w:val="24"/>
        </w:rPr>
        <w:t>природе</w:t>
      </w:r>
      <w:r>
        <w:rPr>
          <w:spacing w:val="-13"/>
          <w:sz w:val="24"/>
        </w:rPr>
        <w:t xml:space="preserve"> </w:t>
      </w:r>
      <w:r>
        <w:rPr>
          <w:sz w:val="24"/>
        </w:rPr>
        <w:t>(в</w:t>
      </w:r>
      <w:r>
        <w:rPr>
          <w:spacing w:val="-13"/>
          <w:sz w:val="24"/>
        </w:rPr>
        <w:t xml:space="preserve"> </w:t>
      </w:r>
      <w:r>
        <w:rPr>
          <w:sz w:val="24"/>
        </w:rPr>
        <w:t>ходе</w:t>
      </w:r>
      <w:r>
        <w:rPr>
          <w:spacing w:val="-14"/>
          <w:sz w:val="24"/>
        </w:rPr>
        <w:t xml:space="preserve"> </w:t>
      </w:r>
      <w:r>
        <w:rPr>
          <w:sz w:val="24"/>
        </w:rPr>
        <w:t>экскурсий,</w:t>
      </w:r>
      <w:r>
        <w:rPr>
          <w:spacing w:val="-57"/>
          <w:sz w:val="24"/>
        </w:rPr>
        <w:t xml:space="preserve"> </w:t>
      </w:r>
      <w:r>
        <w:rPr>
          <w:sz w:val="24"/>
        </w:rPr>
        <w:t>прогулок,</w:t>
      </w:r>
      <w:r>
        <w:rPr>
          <w:spacing w:val="-1"/>
          <w:sz w:val="24"/>
        </w:rPr>
        <w:t xml:space="preserve"> </w:t>
      </w:r>
      <w:r>
        <w:rPr>
          <w:sz w:val="24"/>
        </w:rPr>
        <w:t>туристических</w:t>
      </w:r>
      <w:r>
        <w:rPr>
          <w:spacing w:val="2"/>
          <w:sz w:val="24"/>
        </w:rPr>
        <w:t xml:space="preserve"> </w:t>
      </w:r>
      <w:r>
        <w:rPr>
          <w:sz w:val="24"/>
        </w:rPr>
        <w:t>походов</w:t>
      </w:r>
      <w:r>
        <w:rPr>
          <w:spacing w:val="-1"/>
          <w:sz w:val="24"/>
        </w:rPr>
        <w:t xml:space="preserve"> </w:t>
      </w:r>
      <w:r>
        <w:rPr>
          <w:sz w:val="24"/>
        </w:rPr>
        <w:t>и путешествий по</w:t>
      </w:r>
      <w:r>
        <w:rPr>
          <w:spacing w:val="-1"/>
          <w:sz w:val="24"/>
        </w:rPr>
        <w:t xml:space="preserve"> </w:t>
      </w:r>
      <w:r>
        <w:rPr>
          <w:sz w:val="24"/>
        </w:rPr>
        <w:t>родному</w:t>
      </w:r>
      <w:r>
        <w:rPr>
          <w:spacing w:val="-8"/>
          <w:sz w:val="24"/>
        </w:rPr>
        <w:t xml:space="preserve"> </w:t>
      </w:r>
      <w:r>
        <w:rPr>
          <w:sz w:val="24"/>
        </w:rPr>
        <w:t>краю);</w:t>
      </w:r>
    </w:p>
    <w:p w:rsidR="00163042" w:rsidRDefault="00633700" w:rsidP="008C6BD2">
      <w:pPr>
        <w:pStyle w:val="a4"/>
        <w:numPr>
          <w:ilvl w:val="1"/>
          <w:numId w:val="52"/>
        </w:numPr>
        <w:tabs>
          <w:tab w:val="left" w:pos="1446"/>
        </w:tabs>
        <w:ind w:right="790" w:firstLine="566"/>
        <w:rPr>
          <w:rFonts w:ascii="Symbol" w:hAnsi="Symbol"/>
          <w:sz w:val="24"/>
        </w:rPr>
      </w:pPr>
      <w:r>
        <w:rPr>
          <w:spacing w:val="-1"/>
          <w:sz w:val="24"/>
        </w:rPr>
        <w:t>получение</w:t>
      </w:r>
      <w:r>
        <w:rPr>
          <w:spacing w:val="-14"/>
          <w:sz w:val="24"/>
        </w:rPr>
        <w:t xml:space="preserve"> </w:t>
      </w:r>
      <w:r>
        <w:rPr>
          <w:sz w:val="24"/>
        </w:rPr>
        <w:t>первоначального</w:t>
      </w:r>
      <w:r>
        <w:rPr>
          <w:spacing w:val="-13"/>
          <w:sz w:val="24"/>
        </w:rPr>
        <w:t xml:space="preserve"> </w:t>
      </w:r>
      <w:r>
        <w:rPr>
          <w:sz w:val="24"/>
        </w:rPr>
        <w:t>опыта</w:t>
      </w:r>
      <w:r>
        <w:rPr>
          <w:spacing w:val="-12"/>
          <w:sz w:val="24"/>
        </w:rPr>
        <w:t xml:space="preserve"> </w:t>
      </w:r>
      <w:r>
        <w:rPr>
          <w:sz w:val="24"/>
        </w:rPr>
        <w:t>участия</w:t>
      </w:r>
      <w:r>
        <w:rPr>
          <w:spacing w:val="-12"/>
          <w:sz w:val="24"/>
        </w:rPr>
        <w:t xml:space="preserve"> </w:t>
      </w:r>
      <w:r>
        <w:rPr>
          <w:sz w:val="24"/>
        </w:rPr>
        <w:t>в</w:t>
      </w:r>
      <w:r>
        <w:rPr>
          <w:spacing w:val="-14"/>
          <w:sz w:val="24"/>
        </w:rPr>
        <w:t xml:space="preserve"> </w:t>
      </w:r>
      <w:r>
        <w:rPr>
          <w:sz w:val="24"/>
        </w:rPr>
        <w:t>природоохранной</w:t>
      </w:r>
      <w:r>
        <w:rPr>
          <w:spacing w:val="-13"/>
          <w:sz w:val="24"/>
        </w:rPr>
        <w:t xml:space="preserve"> </w:t>
      </w:r>
      <w:r>
        <w:rPr>
          <w:sz w:val="24"/>
        </w:rPr>
        <w:t>деятельности</w:t>
      </w:r>
      <w:r>
        <w:rPr>
          <w:spacing w:val="-11"/>
          <w:sz w:val="24"/>
        </w:rPr>
        <w:t xml:space="preserve"> </w:t>
      </w:r>
      <w:r>
        <w:rPr>
          <w:sz w:val="24"/>
        </w:rPr>
        <w:t>(в</w:t>
      </w:r>
      <w:r>
        <w:rPr>
          <w:spacing w:val="-15"/>
          <w:sz w:val="24"/>
        </w:rPr>
        <w:t xml:space="preserve"> </w:t>
      </w:r>
      <w:r>
        <w:rPr>
          <w:sz w:val="24"/>
        </w:rPr>
        <w:t>школе</w:t>
      </w:r>
      <w:r>
        <w:rPr>
          <w:spacing w:val="-58"/>
          <w:sz w:val="24"/>
        </w:rPr>
        <w:t xml:space="preserve"> </w:t>
      </w:r>
      <w:r>
        <w:rPr>
          <w:sz w:val="24"/>
        </w:rPr>
        <w:t>и</w:t>
      </w:r>
      <w:r>
        <w:rPr>
          <w:spacing w:val="1"/>
          <w:sz w:val="24"/>
        </w:rPr>
        <w:t xml:space="preserve"> </w:t>
      </w:r>
      <w:r>
        <w:rPr>
          <w:sz w:val="24"/>
        </w:rPr>
        <w:t>на</w:t>
      </w:r>
      <w:r>
        <w:rPr>
          <w:spacing w:val="1"/>
          <w:sz w:val="24"/>
        </w:rPr>
        <w:t xml:space="preserve"> </w:t>
      </w:r>
      <w:r>
        <w:rPr>
          <w:sz w:val="24"/>
        </w:rPr>
        <w:t>пришкольном</w:t>
      </w:r>
      <w:r>
        <w:rPr>
          <w:spacing w:val="1"/>
          <w:sz w:val="24"/>
        </w:rPr>
        <w:t xml:space="preserve"> </w:t>
      </w:r>
      <w:r>
        <w:rPr>
          <w:sz w:val="24"/>
        </w:rPr>
        <w:t>участке,</w:t>
      </w:r>
      <w:r>
        <w:rPr>
          <w:spacing w:val="1"/>
          <w:sz w:val="24"/>
        </w:rPr>
        <w:t xml:space="preserve"> </w:t>
      </w:r>
      <w:r>
        <w:rPr>
          <w:sz w:val="24"/>
        </w:rPr>
        <w:t>экологические</w:t>
      </w:r>
      <w:r>
        <w:rPr>
          <w:spacing w:val="1"/>
          <w:sz w:val="24"/>
        </w:rPr>
        <w:t xml:space="preserve"> </w:t>
      </w:r>
      <w:r>
        <w:rPr>
          <w:sz w:val="24"/>
        </w:rPr>
        <w:t>акции,</w:t>
      </w:r>
      <w:r>
        <w:rPr>
          <w:spacing w:val="1"/>
          <w:sz w:val="24"/>
        </w:rPr>
        <w:t xml:space="preserve"> </w:t>
      </w:r>
      <w:r>
        <w:rPr>
          <w:sz w:val="24"/>
        </w:rPr>
        <w:t>десанты,</w:t>
      </w:r>
      <w:r>
        <w:rPr>
          <w:spacing w:val="1"/>
          <w:sz w:val="24"/>
        </w:rPr>
        <w:t xml:space="preserve"> </w:t>
      </w:r>
      <w:r>
        <w:rPr>
          <w:sz w:val="24"/>
        </w:rPr>
        <w:t>высадка</w:t>
      </w:r>
      <w:r>
        <w:rPr>
          <w:spacing w:val="1"/>
          <w:sz w:val="24"/>
        </w:rPr>
        <w:t xml:space="preserve"> </w:t>
      </w:r>
      <w:r>
        <w:rPr>
          <w:sz w:val="24"/>
        </w:rPr>
        <w:t>растений,</w:t>
      </w:r>
      <w:r>
        <w:rPr>
          <w:spacing w:val="1"/>
          <w:sz w:val="24"/>
        </w:rPr>
        <w:t xml:space="preserve"> </w:t>
      </w:r>
      <w:r>
        <w:rPr>
          <w:sz w:val="24"/>
        </w:rPr>
        <w:t>создание</w:t>
      </w:r>
      <w:r>
        <w:rPr>
          <w:spacing w:val="1"/>
          <w:sz w:val="24"/>
        </w:rPr>
        <w:t xml:space="preserve"> </w:t>
      </w:r>
      <w:r>
        <w:rPr>
          <w:sz w:val="24"/>
        </w:rPr>
        <w:t>цветочных</w:t>
      </w:r>
      <w:r>
        <w:rPr>
          <w:spacing w:val="1"/>
          <w:sz w:val="24"/>
        </w:rPr>
        <w:t xml:space="preserve"> </w:t>
      </w:r>
      <w:r>
        <w:rPr>
          <w:sz w:val="24"/>
        </w:rPr>
        <w:t>клумб,</w:t>
      </w:r>
      <w:r>
        <w:rPr>
          <w:spacing w:val="1"/>
          <w:sz w:val="24"/>
        </w:rPr>
        <w:t xml:space="preserve"> </w:t>
      </w:r>
      <w:r>
        <w:rPr>
          <w:sz w:val="24"/>
        </w:rPr>
        <w:t>очистка</w:t>
      </w:r>
      <w:r>
        <w:rPr>
          <w:spacing w:val="1"/>
          <w:sz w:val="24"/>
        </w:rPr>
        <w:t xml:space="preserve"> </w:t>
      </w:r>
      <w:r>
        <w:rPr>
          <w:sz w:val="24"/>
        </w:rPr>
        <w:t>доступных</w:t>
      </w:r>
      <w:r>
        <w:rPr>
          <w:spacing w:val="1"/>
          <w:sz w:val="24"/>
        </w:rPr>
        <w:t xml:space="preserve"> </w:t>
      </w:r>
      <w:r>
        <w:rPr>
          <w:sz w:val="24"/>
        </w:rPr>
        <w:t>территорий</w:t>
      </w:r>
      <w:r>
        <w:rPr>
          <w:spacing w:val="1"/>
          <w:sz w:val="24"/>
        </w:rPr>
        <w:t xml:space="preserve"> </w:t>
      </w:r>
      <w:r>
        <w:rPr>
          <w:sz w:val="24"/>
        </w:rPr>
        <w:t>от</w:t>
      </w:r>
      <w:r>
        <w:rPr>
          <w:spacing w:val="1"/>
          <w:sz w:val="24"/>
        </w:rPr>
        <w:t xml:space="preserve"> </w:t>
      </w:r>
      <w:r>
        <w:rPr>
          <w:sz w:val="24"/>
        </w:rPr>
        <w:t>мусора,</w:t>
      </w:r>
      <w:r>
        <w:rPr>
          <w:spacing w:val="1"/>
          <w:sz w:val="24"/>
        </w:rPr>
        <w:t xml:space="preserve"> </w:t>
      </w:r>
      <w:r>
        <w:rPr>
          <w:sz w:val="24"/>
        </w:rPr>
        <w:t>подкормка</w:t>
      </w:r>
      <w:r>
        <w:rPr>
          <w:spacing w:val="1"/>
          <w:sz w:val="24"/>
        </w:rPr>
        <w:t xml:space="preserve"> </w:t>
      </w:r>
      <w:r>
        <w:rPr>
          <w:sz w:val="24"/>
        </w:rPr>
        <w:t>птиц</w:t>
      </w:r>
      <w:r>
        <w:rPr>
          <w:spacing w:val="1"/>
          <w:sz w:val="24"/>
        </w:rPr>
        <w:t xml:space="preserve"> </w:t>
      </w:r>
      <w:r>
        <w:rPr>
          <w:sz w:val="24"/>
        </w:rPr>
        <w:t>и</w:t>
      </w:r>
      <w:r>
        <w:rPr>
          <w:spacing w:val="1"/>
          <w:sz w:val="24"/>
        </w:rPr>
        <w:t xml:space="preserve"> </w:t>
      </w:r>
      <w:r>
        <w:rPr>
          <w:sz w:val="24"/>
        </w:rPr>
        <w:t>т. д.),</w:t>
      </w:r>
      <w:r>
        <w:rPr>
          <w:spacing w:val="1"/>
          <w:sz w:val="24"/>
        </w:rPr>
        <w:t xml:space="preserve"> </w:t>
      </w:r>
      <w:r>
        <w:rPr>
          <w:sz w:val="24"/>
        </w:rPr>
        <w:t>в</w:t>
      </w:r>
      <w:r>
        <w:rPr>
          <w:spacing w:val="-57"/>
          <w:sz w:val="24"/>
        </w:rPr>
        <w:t xml:space="preserve"> </w:t>
      </w:r>
      <w:r>
        <w:rPr>
          <w:spacing w:val="-1"/>
          <w:sz w:val="24"/>
        </w:rPr>
        <w:t>деятельности</w:t>
      </w:r>
      <w:r>
        <w:rPr>
          <w:spacing w:val="-13"/>
          <w:sz w:val="24"/>
        </w:rPr>
        <w:t xml:space="preserve"> </w:t>
      </w:r>
      <w:r>
        <w:rPr>
          <w:spacing w:val="-1"/>
          <w:sz w:val="24"/>
        </w:rPr>
        <w:t>школьных</w:t>
      </w:r>
      <w:r>
        <w:rPr>
          <w:spacing w:val="-12"/>
          <w:sz w:val="24"/>
        </w:rPr>
        <w:t xml:space="preserve"> </w:t>
      </w:r>
      <w:r>
        <w:rPr>
          <w:spacing w:val="-1"/>
          <w:sz w:val="24"/>
        </w:rPr>
        <w:t>экологических</w:t>
      </w:r>
      <w:r>
        <w:rPr>
          <w:spacing w:val="-12"/>
          <w:sz w:val="24"/>
        </w:rPr>
        <w:t xml:space="preserve"> </w:t>
      </w:r>
      <w:r>
        <w:rPr>
          <w:spacing w:val="-1"/>
          <w:sz w:val="24"/>
        </w:rPr>
        <w:t>центров,</w:t>
      </w:r>
      <w:r>
        <w:rPr>
          <w:spacing w:val="-14"/>
          <w:sz w:val="24"/>
        </w:rPr>
        <w:t xml:space="preserve"> </w:t>
      </w:r>
      <w:r>
        <w:rPr>
          <w:sz w:val="24"/>
        </w:rPr>
        <w:t>лесничеств,</w:t>
      </w:r>
      <w:r>
        <w:rPr>
          <w:spacing w:val="-15"/>
          <w:sz w:val="24"/>
        </w:rPr>
        <w:t xml:space="preserve"> </w:t>
      </w:r>
      <w:r>
        <w:rPr>
          <w:sz w:val="24"/>
        </w:rPr>
        <w:t>экологических</w:t>
      </w:r>
      <w:r>
        <w:rPr>
          <w:spacing w:val="-12"/>
          <w:sz w:val="24"/>
        </w:rPr>
        <w:t xml:space="preserve"> </w:t>
      </w:r>
      <w:r>
        <w:rPr>
          <w:sz w:val="24"/>
        </w:rPr>
        <w:t>патрулей;</w:t>
      </w:r>
      <w:r>
        <w:rPr>
          <w:spacing w:val="-11"/>
          <w:sz w:val="24"/>
        </w:rPr>
        <w:t xml:space="preserve"> </w:t>
      </w:r>
      <w:r>
        <w:rPr>
          <w:sz w:val="24"/>
        </w:rPr>
        <w:t>участие</w:t>
      </w:r>
      <w:r>
        <w:rPr>
          <w:spacing w:val="-58"/>
          <w:sz w:val="24"/>
        </w:rPr>
        <w:t xml:space="preserve"> </w:t>
      </w:r>
      <w:r>
        <w:rPr>
          <w:sz w:val="24"/>
        </w:rPr>
        <w:t>в</w:t>
      </w:r>
      <w:r>
        <w:rPr>
          <w:spacing w:val="-2"/>
          <w:sz w:val="24"/>
        </w:rPr>
        <w:t xml:space="preserve"> </w:t>
      </w:r>
      <w:r>
        <w:rPr>
          <w:sz w:val="24"/>
        </w:rPr>
        <w:t>создании</w:t>
      </w:r>
      <w:r>
        <w:rPr>
          <w:spacing w:val="-2"/>
          <w:sz w:val="24"/>
        </w:rPr>
        <w:t xml:space="preserve"> </w:t>
      </w:r>
      <w:r>
        <w:rPr>
          <w:sz w:val="24"/>
        </w:rPr>
        <w:t>и</w:t>
      </w:r>
      <w:r>
        <w:rPr>
          <w:spacing w:val="-1"/>
          <w:sz w:val="24"/>
        </w:rPr>
        <w:t xml:space="preserve"> </w:t>
      </w:r>
      <w:r>
        <w:rPr>
          <w:sz w:val="24"/>
        </w:rPr>
        <w:t>реализации коллективных</w:t>
      </w:r>
      <w:r>
        <w:rPr>
          <w:spacing w:val="1"/>
          <w:sz w:val="24"/>
        </w:rPr>
        <w:t xml:space="preserve"> </w:t>
      </w:r>
      <w:r>
        <w:rPr>
          <w:sz w:val="24"/>
        </w:rPr>
        <w:t>природоохранных</w:t>
      </w:r>
      <w:r>
        <w:rPr>
          <w:spacing w:val="-1"/>
          <w:sz w:val="24"/>
        </w:rPr>
        <w:t xml:space="preserve"> </w:t>
      </w:r>
      <w:r>
        <w:rPr>
          <w:sz w:val="24"/>
        </w:rPr>
        <w:t>проектов;</w:t>
      </w:r>
    </w:p>
    <w:p w:rsidR="00163042" w:rsidRDefault="00633700" w:rsidP="008C6BD2">
      <w:pPr>
        <w:pStyle w:val="a4"/>
        <w:numPr>
          <w:ilvl w:val="1"/>
          <w:numId w:val="52"/>
        </w:numPr>
        <w:tabs>
          <w:tab w:val="left" w:pos="1446"/>
        </w:tabs>
        <w:spacing w:before="88"/>
        <w:ind w:right="794" w:firstLine="566"/>
        <w:rPr>
          <w:rFonts w:ascii="Symbol" w:hAnsi="Symbol"/>
          <w:sz w:val="24"/>
        </w:rPr>
      </w:pPr>
      <w:r>
        <w:rPr>
          <w:sz w:val="24"/>
        </w:rPr>
        <w:t>посильное участие в деятельности детско-юношеских общественных экологических</w:t>
      </w:r>
      <w:r>
        <w:rPr>
          <w:spacing w:val="1"/>
          <w:sz w:val="24"/>
        </w:rPr>
        <w:t xml:space="preserve"> </w:t>
      </w:r>
      <w:r>
        <w:rPr>
          <w:sz w:val="24"/>
        </w:rPr>
        <w:t>организаций;</w:t>
      </w:r>
    </w:p>
    <w:p w:rsidR="00163042" w:rsidRDefault="00633700" w:rsidP="008C6BD2">
      <w:pPr>
        <w:pStyle w:val="a4"/>
        <w:numPr>
          <w:ilvl w:val="1"/>
          <w:numId w:val="52"/>
        </w:numPr>
        <w:tabs>
          <w:tab w:val="left" w:pos="1446"/>
        </w:tabs>
        <w:spacing w:before="2"/>
        <w:ind w:right="790" w:firstLine="566"/>
        <w:rPr>
          <w:rFonts w:ascii="Symbol" w:hAnsi="Symbol"/>
          <w:sz w:val="24"/>
        </w:rPr>
      </w:pPr>
      <w:r>
        <w:rPr>
          <w:sz w:val="24"/>
        </w:rPr>
        <w:t>усвоение в семье позитивных образцов взаимодействия с природой: при поддержке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расширение</w:t>
      </w:r>
      <w:r>
        <w:rPr>
          <w:spacing w:val="1"/>
          <w:sz w:val="24"/>
        </w:rPr>
        <w:t xml:space="preserve"> </w:t>
      </w:r>
      <w:r>
        <w:rPr>
          <w:sz w:val="24"/>
        </w:rPr>
        <w:t>опыта</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природой,</w:t>
      </w:r>
      <w:r>
        <w:rPr>
          <w:spacing w:val="1"/>
          <w:sz w:val="24"/>
        </w:rPr>
        <w:t xml:space="preserve"> </w:t>
      </w:r>
      <w:r>
        <w:rPr>
          <w:sz w:val="24"/>
        </w:rPr>
        <w:t>заботы</w:t>
      </w:r>
      <w:r>
        <w:rPr>
          <w:spacing w:val="1"/>
          <w:sz w:val="24"/>
        </w:rPr>
        <w:t xml:space="preserve"> </w:t>
      </w:r>
      <w:r>
        <w:rPr>
          <w:sz w:val="24"/>
        </w:rPr>
        <w:t>о</w:t>
      </w:r>
      <w:r>
        <w:rPr>
          <w:spacing w:val="-57"/>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растениях,</w:t>
      </w:r>
      <w:r>
        <w:rPr>
          <w:spacing w:val="1"/>
          <w:sz w:val="24"/>
        </w:rPr>
        <w:t xml:space="preserve"> </w:t>
      </w:r>
      <w:r>
        <w:rPr>
          <w:sz w:val="24"/>
        </w:rPr>
        <w:t>участие</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в</w:t>
      </w:r>
      <w:r>
        <w:rPr>
          <w:spacing w:val="1"/>
          <w:sz w:val="24"/>
        </w:rPr>
        <w:t xml:space="preserve"> </w:t>
      </w:r>
      <w:r>
        <w:rPr>
          <w:sz w:val="24"/>
        </w:rPr>
        <w:t>экологической</w:t>
      </w:r>
      <w:r>
        <w:rPr>
          <w:spacing w:val="-1"/>
          <w:sz w:val="24"/>
        </w:rPr>
        <w:t xml:space="preserve"> </w:t>
      </w:r>
      <w:r>
        <w:rPr>
          <w:sz w:val="24"/>
        </w:rPr>
        <w:t>деятельности</w:t>
      </w:r>
      <w:r>
        <w:rPr>
          <w:spacing w:val="1"/>
          <w:sz w:val="24"/>
        </w:rPr>
        <w:t xml:space="preserve"> </w:t>
      </w:r>
      <w:r>
        <w:rPr>
          <w:sz w:val="24"/>
        </w:rPr>
        <w:t>по месту</w:t>
      </w:r>
      <w:r>
        <w:rPr>
          <w:spacing w:val="-6"/>
          <w:sz w:val="24"/>
        </w:rPr>
        <w:t xml:space="preserve"> </w:t>
      </w:r>
      <w:r>
        <w:rPr>
          <w:sz w:val="24"/>
        </w:rPr>
        <w:t>жительства.</w:t>
      </w:r>
    </w:p>
    <w:p w:rsidR="00163042" w:rsidRDefault="00633700">
      <w:pPr>
        <w:pStyle w:val="21"/>
        <w:spacing w:before="4"/>
        <w:ind w:right="797" w:firstLine="566"/>
      </w:pPr>
      <w:r>
        <w:t>Воспитание ценностного отношения к прекрасному, формирование представлений</w:t>
      </w:r>
      <w:r>
        <w:rPr>
          <w:spacing w:val="-57"/>
        </w:rPr>
        <w:t xml:space="preserve"> </w:t>
      </w:r>
      <w:r>
        <w:t>об</w:t>
      </w:r>
      <w:r>
        <w:rPr>
          <w:spacing w:val="-1"/>
        </w:rPr>
        <w:t xml:space="preserve"> </w:t>
      </w:r>
      <w:r>
        <w:t>эстетических идеалах</w:t>
      </w:r>
      <w:r>
        <w:rPr>
          <w:spacing w:val="-1"/>
        </w:rPr>
        <w:t xml:space="preserve"> </w:t>
      </w:r>
      <w:r>
        <w:t>и ценностях</w:t>
      </w:r>
      <w:r>
        <w:rPr>
          <w:spacing w:val="-1"/>
        </w:rPr>
        <w:t xml:space="preserve"> </w:t>
      </w:r>
      <w:r>
        <w:t>(эстетическое</w:t>
      </w:r>
      <w:r>
        <w:rPr>
          <w:spacing w:val="-1"/>
        </w:rPr>
        <w:t xml:space="preserve"> </w:t>
      </w:r>
      <w:r>
        <w:t>воспитание):</w:t>
      </w:r>
    </w:p>
    <w:p w:rsidR="00163042" w:rsidRDefault="00633700" w:rsidP="008C6BD2">
      <w:pPr>
        <w:pStyle w:val="a4"/>
        <w:numPr>
          <w:ilvl w:val="1"/>
          <w:numId w:val="52"/>
        </w:numPr>
        <w:tabs>
          <w:tab w:val="left" w:pos="1446"/>
        </w:tabs>
        <w:ind w:right="789" w:firstLine="566"/>
        <w:rPr>
          <w:rFonts w:ascii="Symbol" w:hAnsi="Symbol"/>
          <w:sz w:val="24"/>
        </w:rPr>
      </w:pPr>
      <w:r>
        <w:rPr>
          <w:sz w:val="24"/>
        </w:rPr>
        <w:t>получение элементарных представлений об эстетических идеалах и художественных</w:t>
      </w:r>
      <w:r>
        <w:rPr>
          <w:spacing w:val="1"/>
          <w:sz w:val="24"/>
        </w:rPr>
        <w:t xml:space="preserve"> </w:t>
      </w:r>
      <w:r>
        <w:rPr>
          <w:sz w:val="24"/>
        </w:rPr>
        <w:t>ценностях</w:t>
      </w:r>
      <w:r>
        <w:rPr>
          <w:spacing w:val="1"/>
          <w:sz w:val="24"/>
        </w:rPr>
        <w:t xml:space="preserve"> </w:t>
      </w:r>
      <w:r>
        <w:rPr>
          <w:sz w:val="24"/>
        </w:rPr>
        <w:t>культуры</w:t>
      </w:r>
      <w:r>
        <w:rPr>
          <w:spacing w:val="1"/>
          <w:sz w:val="24"/>
        </w:rPr>
        <w:t xml:space="preserve"> </w:t>
      </w:r>
      <w:r>
        <w:rPr>
          <w:sz w:val="24"/>
        </w:rPr>
        <w:t>России,</w:t>
      </w:r>
      <w:r>
        <w:rPr>
          <w:spacing w:val="1"/>
          <w:sz w:val="24"/>
        </w:rPr>
        <w:t xml:space="preserve"> </w:t>
      </w:r>
      <w:r>
        <w:rPr>
          <w:sz w:val="24"/>
        </w:rPr>
        <w:t>культур</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изучения</w:t>
      </w:r>
      <w:r>
        <w:rPr>
          <w:spacing w:val="1"/>
          <w:sz w:val="24"/>
        </w:rPr>
        <w:t xml:space="preserve"> </w:t>
      </w:r>
      <w:r>
        <w:rPr>
          <w:sz w:val="24"/>
        </w:rPr>
        <w:t>инвариантных</w:t>
      </w:r>
      <w:r>
        <w:rPr>
          <w:spacing w:val="1"/>
          <w:sz w:val="24"/>
        </w:rPr>
        <w:t xml:space="preserve"> </w:t>
      </w:r>
      <w:r>
        <w:rPr>
          <w:sz w:val="24"/>
        </w:rPr>
        <w:t>и</w:t>
      </w:r>
      <w:r>
        <w:rPr>
          <w:spacing w:val="1"/>
          <w:sz w:val="24"/>
        </w:rPr>
        <w:t xml:space="preserve"> </w:t>
      </w:r>
      <w:r>
        <w:rPr>
          <w:sz w:val="24"/>
        </w:rPr>
        <w:t>вариативных</w:t>
      </w:r>
      <w:r>
        <w:rPr>
          <w:spacing w:val="1"/>
          <w:sz w:val="24"/>
        </w:rPr>
        <w:t xml:space="preserve"> </w:t>
      </w:r>
      <w:r>
        <w:rPr>
          <w:sz w:val="24"/>
        </w:rPr>
        <w:t>учебных</w:t>
      </w:r>
      <w:r>
        <w:rPr>
          <w:spacing w:val="1"/>
          <w:sz w:val="24"/>
        </w:rPr>
        <w:t xml:space="preserve"> </w:t>
      </w:r>
      <w:r>
        <w:rPr>
          <w:sz w:val="24"/>
        </w:rPr>
        <w:t>дисциплин,</w:t>
      </w:r>
      <w:r>
        <w:rPr>
          <w:spacing w:val="1"/>
          <w:sz w:val="24"/>
        </w:rPr>
        <w:t xml:space="preserve"> </w:t>
      </w:r>
      <w:r>
        <w:rPr>
          <w:sz w:val="24"/>
        </w:rPr>
        <w:t>посредством</w:t>
      </w:r>
      <w:r>
        <w:rPr>
          <w:spacing w:val="1"/>
          <w:sz w:val="24"/>
        </w:rPr>
        <w:t xml:space="preserve"> </w:t>
      </w:r>
      <w:r>
        <w:rPr>
          <w:sz w:val="24"/>
        </w:rPr>
        <w:t>встреч</w:t>
      </w:r>
      <w:r>
        <w:rPr>
          <w:spacing w:val="1"/>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творческих</w:t>
      </w:r>
      <w:r>
        <w:rPr>
          <w:spacing w:val="1"/>
          <w:sz w:val="24"/>
        </w:rPr>
        <w:t xml:space="preserve"> </w:t>
      </w:r>
      <w:r>
        <w:rPr>
          <w:spacing w:val="-1"/>
          <w:sz w:val="24"/>
        </w:rPr>
        <w:t>профессий,</w:t>
      </w:r>
      <w:r>
        <w:rPr>
          <w:spacing w:val="-12"/>
          <w:sz w:val="24"/>
        </w:rPr>
        <w:t xml:space="preserve"> </w:t>
      </w:r>
      <w:r>
        <w:rPr>
          <w:spacing w:val="-1"/>
          <w:sz w:val="24"/>
        </w:rPr>
        <w:t>экскурсий</w:t>
      </w:r>
      <w:r>
        <w:rPr>
          <w:spacing w:val="-11"/>
          <w:sz w:val="24"/>
        </w:rPr>
        <w:t xml:space="preserve"> </w:t>
      </w:r>
      <w:r>
        <w:rPr>
          <w:spacing w:val="-1"/>
          <w:sz w:val="24"/>
        </w:rPr>
        <w:t>на</w:t>
      </w:r>
      <w:r>
        <w:rPr>
          <w:spacing w:val="-13"/>
          <w:sz w:val="24"/>
        </w:rPr>
        <w:t xml:space="preserve"> </w:t>
      </w:r>
      <w:r>
        <w:rPr>
          <w:spacing w:val="-1"/>
          <w:sz w:val="24"/>
        </w:rPr>
        <w:t>художественные</w:t>
      </w:r>
      <w:r>
        <w:rPr>
          <w:spacing w:val="-13"/>
          <w:sz w:val="24"/>
        </w:rPr>
        <w:t xml:space="preserve"> </w:t>
      </w:r>
      <w:r>
        <w:rPr>
          <w:sz w:val="24"/>
        </w:rPr>
        <w:t>производства,</w:t>
      </w:r>
      <w:r>
        <w:rPr>
          <w:spacing w:val="-12"/>
          <w:sz w:val="24"/>
        </w:rPr>
        <w:t xml:space="preserve"> </w:t>
      </w:r>
      <w:r>
        <w:rPr>
          <w:sz w:val="24"/>
        </w:rPr>
        <w:t>к</w:t>
      </w:r>
      <w:r>
        <w:rPr>
          <w:spacing w:val="-11"/>
          <w:sz w:val="24"/>
        </w:rPr>
        <w:t xml:space="preserve"> </w:t>
      </w:r>
      <w:r>
        <w:rPr>
          <w:sz w:val="24"/>
        </w:rPr>
        <w:t>памятникам</w:t>
      </w:r>
      <w:r>
        <w:rPr>
          <w:spacing w:val="-16"/>
          <w:sz w:val="24"/>
        </w:rPr>
        <w:t xml:space="preserve"> </w:t>
      </w:r>
      <w:r>
        <w:rPr>
          <w:sz w:val="24"/>
        </w:rPr>
        <w:t>зодчества</w:t>
      </w:r>
      <w:r>
        <w:rPr>
          <w:spacing w:val="-12"/>
          <w:sz w:val="24"/>
        </w:rPr>
        <w:t xml:space="preserve"> </w:t>
      </w:r>
      <w:r>
        <w:rPr>
          <w:sz w:val="24"/>
        </w:rPr>
        <w:t>и</w:t>
      </w:r>
      <w:r>
        <w:rPr>
          <w:spacing w:val="-12"/>
          <w:sz w:val="24"/>
        </w:rPr>
        <w:t xml:space="preserve"> </w:t>
      </w:r>
      <w:r>
        <w:rPr>
          <w:sz w:val="24"/>
        </w:rPr>
        <w:t>на</w:t>
      </w:r>
      <w:r>
        <w:rPr>
          <w:spacing w:val="-12"/>
          <w:sz w:val="24"/>
        </w:rPr>
        <w:t xml:space="preserve"> </w:t>
      </w:r>
      <w:r>
        <w:rPr>
          <w:sz w:val="24"/>
        </w:rPr>
        <w:t>объекты</w:t>
      </w:r>
      <w:r>
        <w:rPr>
          <w:spacing w:val="-58"/>
          <w:sz w:val="24"/>
        </w:rPr>
        <w:t xml:space="preserve"> </w:t>
      </w:r>
      <w:r>
        <w:rPr>
          <w:sz w:val="24"/>
        </w:rPr>
        <w:t>современной</w:t>
      </w:r>
      <w:r>
        <w:rPr>
          <w:spacing w:val="1"/>
          <w:sz w:val="24"/>
        </w:rPr>
        <w:t xml:space="preserve"> </w:t>
      </w:r>
      <w:r>
        <w:rPr>
          <w:sz w:val="24"/>
        </w:rPr>
        <w:t>архитектуры,</w:t>
      </w:r>
      <w:r>
        <w:rPr>
          <w:spacing w:val="1"/>
          <w:sz w:val="24"/>
        </w:rPr>
        <w:t xml:space="preserve"> </w:t>
      </w:r>
      <w:r>
        <w:rPr>
          <w:sz w:val="24"/>
        </w:rPr>
        <w:t>ландшафтного</w:t>
      </w:r>
      <w:r>
        <w:rPr>
          <w:spacing w:val="1"/>
          <w:sz w:val="24"/>
        </w:rPr>
        <w:t xml:space="preserve"> </w:t>
      </w:r>
      <w:r>
        <w:rPr>
          <w:sz w:val="24"/>
        </w:rPr>
        <w:t>дизайна</w:t>
      </w:r>
      <w:r>
        <w:rPr>
          <w:spacing w:val="1"/>
          <w:sz w:val="24"/>
        </w:rPr>
        <w:t xml:space="preserve"> </w:t>
      </w:r>
      <w:r>
        <w:rPr>
          <w:sz w:val="24"/>
        </w:rPr>
        <w:t>и</w:t>
      </w:r>
      <w:r>
        <w:rPr>
          <w:spacing w:val="1"/>
          <w:sz w:val="24"/>
        </w:rPr>
        <w:t xml:space="preserve"> </w:t>
      </w:r>
      <w:r>
        <w:rPr>
          <w:sz w:val="24"/>
        </w:rPr>
        <w:t>парковых</w:t>
      </w:r>
      <w:r>
        <w:rPr>
          <w:spacing w:val="1"/>
          <w:sz w:val="24"/>
        </w:rPr>
        <w:t xml:space="preserve"> </w:t>
      </w:r>
      <w:r>
        <w:rPr>
          <w:sz w:val="24"/>
        </w:rPr>
        <w:t>ансамблей,</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лучшими</w:t>
      </w:r>
      <w:r>
        <w:rPr>
          <w:spacing w:val="1"/>
          <w:sz w:val="24"/>
        </w:rPr>
        <w:t xml:space="preserve"> </w:t>
      </w:r>
      <w:r>
        <w:rPr>
          <w:sz w:val="24"/>
        </w:rPr>
        <w:t>произведениями</w:t>
      </w:r>
      <w:r>
        <w:rPr>
          <w:spacing w:val="1"/>
          <w:sz w:val="24"/>
        </w:rPr>
        <w:t xml:space="preserve"> </w:t>
      </w:r>
      <w:r>
        <w:rPr>
          <w:sz w:val="24"/>
        </w:rPr>
        <w:t>искусства в музеях, на выставках, по репродукциям,</w:t>
      </w:r>
      <w:r>
        <w:rPr>
          <w:spacing w:val="1"/>
          <w:sz w:val="24"/>
        </w:rPr>
        <w:t xml:space="preserve"> </w:t>
      </w:r>
      <w:r>
        <w:rPr>
          <w:sz w:val="24"/>
        </w:rPr>
        <w:t>учебным</w:t>
      </w:r>
      <w:r>
        <w:rPr>
          <w:spacing w:val="1"/>
          <w:sz w:val="24"/>
        </w:rPr>
        <w:t xml:space="preserve"> </w:t>
      </w:r>
      <w:r>
        <w:rPr>
          <w:sz w:val="24"/>
        </w:rPr>
        <w:t>фильмам);</w:t>
      </w:r>
    </w:p>
    <w:p w:rsidR="00163042" w:rsidRDefault="00633700" w:rsidP="008C6BD2">
      <w:pPr>
        <w:pStyle w:val="a4"/>
        <w:numPr>
          <w:ilvl w:val="1"/>
          <w:numId w:val="52"/>
        </w:numPr>
        <w:tabs>
          <w:tab w:val="left" w:pos="1446"/>
        </w:tabs>
        <w:ind w:right="791" w:firstLine="566"/>
        <w:rPr>
          <w:rFonts w:ascii="Symbol" w:hAnsi="Symbol"/>
          <w:sz w:val="24"/>
        </w:rPr>
      </w:pPr>
      <w:r>
        <w:rPr>
          <w:sz w:val="24"/>
        </w:rPr>
        <w:t>ознакомление</w:t>
      </w:r>
      <w:r>
        <w:rPr>
          <w:spacing w:val="1"/>
          <w:sz w:val="24"/>
        </w:rPr>
        <w:t xml:space="preserve"> </w:t>
      </w:r>
      <w:r>
        <w:rPr>
          <w:sz w:val="24"/>
        </w:rPr>
        <w:t>с</w:t>
      </w:r>
      <w:r>
        <w:rPr>
          <w:spacing w:val="1"/>
          <w:sz w:val="24"/>
        </w:rPr>
        <w:t xml:space="preserve"> </w:t>
      </w:r>
      <w:r>
        <w:rPr>
          <w:sz w:val="24"/>
        </w:rPr>
        <w:t>эстетическими</w:t>
      </w:r>
      <w:r>
        <w:rPr>
          <w:spacing w:val="1"/>
          <w:sz w:val="24"/>
        </w:rPr>
        <w:t xml:space="preserve"> </w:t>
      </w:r>
      <w:r>
        <w:rPr>
          <w:sz w:val="24"/>
        </w:rPr>
        <w:t>идеалами,</w:t>
      </w:r>
      <w:r>
        <w:rPr>
          <w:spacing w:val="1"/>
          <w:sz w:val="24"/>
        </w:rPr>
        <w:t xml:space="preserve"> </w:t>
      </w:r>
      <w:r>
        <w:rPr>
          <w:sz w:val="24"/>
        </w:rPr>
        <w:t>традициями</w:t>
      </w:r>
      <w:r>
        <w:rPr>
          <w:spacing w:val="1"/>
          <w:sz w:val="24"/>
        </w:rPr>
        <w:t xml:space="preserve"> </w:t>
      </w:r>
      <w:r>
        <w:rPr>
          <w:sz w:val="24"/>
        </w:rPr>
        <w:t>художественной</w:t>
      </w:r>
      <w:r>
        <w:rPr>
          <w:spacing w:val="1"/>
          <w:sz w:val="24"/>
        </w:rPr>
        <w:t xml:space="preserve"> </w:t>
      </w:r>
      <w:r>
        <w:rPr>
          <w:sz w:val="24"/>
        </w:rPr>
        <w:t>культуры</w:t>
      </w:r>
      <w:r>
        <w:rPr>
          <w:spacing w:val="1"/>
          <w:sz w:val="24"/>
        </w:rPr>
        <w:t xml:space="preserve"> </w:t>
      </w:r>
      <w:r>
        <w:rPr>
          <w:sz w:val="24"/>
        </w:rPr>
        <w:t>родного края, с фольклором и народными художественными промыслами (в ходе изучения</w:t>
      </w:r>
      <w:r>
        <w:rPr>
          <w:spacing w:val="1"/>
          <w:sz w:val="24"/>
        </w:rPr>
        <w:t xml:space="preserve"> </w:t>
      </w:r>
      <w:r>
        <w:rPr>
          <w:sz w:val="24"/>
        </w:rPr>
        <w:t>вариативных дисциплин, в системе экскурсионно-краеведческой деятельности, внеклассных</w:t>
      </w:r>
      <w:r>
        <w:rPr>
          <w:spacing w:val="1"/>
          <w:sz w:val="24"/>
        </w:rPr>
        <w:t xml:space="preserve"> </w:t>
      </w:r>
      <w:r>
        <w:rPr>
          <w:sz w:val="24"/>
        </w:rPr>
        <w:t>мероприятий,</w:t>
      </w:r>
      <w:r>
        <w:rPr>
          <w:spacing w:val="1"/>
          <w:sz w:val="24"/>
        </w:rPr>
        <w:t xml:space="preserve"> </w:t>
      </w:r>
      <w:r>
        <w:rPr>
          <w:sz w:val="24"/>
        </w:rPr>
        <w:t>включая</w:t>
      </w:r>
      <w:r>
        <w:rPr>
          <w:spacing w:val="1"/>
          <w:sz w:val="24"/>
        </w:rPr>
        <w:t xml:space="preserve"> </w:t>
      </w:r>
      <w:r>
        <w:rPr>
          <w:sz w:val="24"/>
        </w:rPr>
        <w:t>шефство</w:t>
      </w:r>
      <w:r>
        <w:rPr>
          <w:spacing w:val="1"/>
          <w:sz w:val="24"/>
        </w:rPr>
        <w:t xml:space="preserve"> </w:t>
      </w:r>
      <w:r>
        <w:rPr>
          <w:sz w:val="24"/>
        </w:rPr>
        <w:t>над</w:t>
      </w:r>
      <w:r>
        <w:rPr>
          <w:spacing w:val="1"/>
          <w:sz w:val="24"/>
        </w:rPr>
        <w:t xml:space="preserve"> </w:t>
      </w:r>
      <w:r>
        <w:rPr>
          <w:sz w:val="24"/>
        </w:rPr>
        <w:t>памятниками</w:t>
      </w:r>
      <w:r>
        <w:rPr>
          <w:spacing w:val="1"/>
          <w:sz w:val="24"/>
        </w:rPr>
        <w:t xml:space="preserve"> </w:t>
      </w:r>
      <w:r>
        <w:rPr>
          <w:sz w:val="24"/>
        </w:rPr>
        <w:t>культуры</w:t>
      </w:r>
      <w:r>
        <w:rPr>
          <w:spacing w:val="1"/>
          <w:sz w:val="24"/>
        </w:rPr>
        <w:t xml:space="preserve"> </w:t>
      </w:r>
      <w:r>
        <w:rPr>
          <w:sz w:val="24"/>
        </w:rPr>
        <w:t>вблизи</w:t>
      </w:r>
      <w:r>
        <w:rPr>
          <w:spacing w:val="1"/>
          <w:sz w:val="24"/>
        </w:rPr>
        <w:t xml:space="preserve"> </w:t>
      </w:r>
      <w:r>
        <w:rPr>
          <w:sz w:val="24"/>
        </w:rPr>
        <w:t>образовательного</w:t>
      </w:r>
      <w:r>
        <w:rPr>
          <w:spacing w:val="-57"/>
          <w:sz w:val="24"/>
        </w:rPr>
        <w:t xml:space="preserve"> </w:t>
      </w:r>
      <w:r>
        <w:rPr>
          <w:sz w:val="24"/>
        </w:rPr>
        <w:t>учреждения,</w:t>
      </w:r>
      <w:r>
        <w:rPr>
          <w:spacing w:val="1"/>
          <w:sz w:val="24"/>
        </w:rPr>
        <w:t xml:space="preserve"> </w:t>
      </w:r>
      <w:r>
        <w:rPr>
          <w:sz w:val="24"/>
        </w:rPr>
        <w:t>посещение</w:t>
      </w:r>
      <w:r>
        <w:rPr>
          <w:spacing w:val="1"/>
          <w:sz w:val="24"/>
        </w:rPr>
        <w:t xml:space="preserve"> </w:t>
      </w:r>
      <w:r>
        <w:rPr>
          <w:sz w:val="24"/>
        </w:rPr>
        <w:t>конкурсов</w:t>
      </w:r>
      <w:r>
        <w:rPr>
          <w:spacing w:val="1"/>
          <w:sz w:val="24"/>
        </w:rPr>
        <w:t xml:space="preserve"> </w:t>
      </w:r>
      <w:r>
        <w:rPr>
          <w:sz w:val="24"/>
        </w:rPr>
        <w:t>и</w:t>
      </w:r>
      <w:r>
        <w:rPr>
          <w:spacing w:val="1"/>
          <w:sz w:val="24"/>
        </w:rPr>
        <w:t xml:space="preserve"> </w:t>
      </w:r>
      <w:r>
        <w:rPr>
          <w:sz w:val="24"/>
        </w:rPr>
        <w:t>фестивалей</w:t>
      </w:r>
      <w:r>
        <w:rPr>
          <w:spacing w:val="1"/>
          <w:sz w:val="24"/>
        </w:rPr>
        <w:t xml:space="preserve"> </w:t>
      </w:r>
      <w:r>
        <w:rPr>
          <w:sz w:val="24"/>
        </w:rPr>
        <w:t>исполнителей</w:t>
      </w:r>
      <w:r>
        <w:rPr>
          <w:spacing w:val="1"/>
          <w:sz w:val="24"/>
        </w:rPr>
        <w:t xml:space="preserve"> </w:t>
      </w:r>
      <w:r>
        <w:rPr>
          <w:sz w:val="24"/>
        </w:rPr>
        <w:t>народной</w:t>
      </w:r>
      <w:r>
        <w:rPr>
          <w:spacing w:val="1"/>
          <w:sz w:val="24"/>
        </w:rPr>
        <w:t xml:space="preserve"> </w:t>
      </w:r>
      <w:r>
        <w:rPr>
          <w:sz w:val="24"/>
        </w:rPr>
        <w:t>музыки,</w:t>
      </w:r>
      <w:r>
        <w:rPr>
          <w:spacing w:val="1"/>
          <w:sz w:val="24"/>
        </w:rPr>
        <w:t xml:space="preserve"> </w:t>
      </w:r>
      <w:r>
        <w:rPr>
          <w:sz w:val="24"/>
        </w:rPr>
        <w:t>художественных мастерских, театрализованных народных ярмарок, фестивалей народного</w:t>
      </w:r>
      <w:r>
        <w:rPr>
          <w:spacing w:val="1"/>
          <w:sz w:val="24"/>
        </w:rPr>
        <w:t xml:space="preserve"> </w:t>
      </w:r>
      <w:r>
        <w:rPr>
          <w:sz w:val="24"/>
        </w:rPr>
        <w:t>творчества,</w:t>
      </w:r>
      <w:r>
        <w:rPr>
          <w:spacing w:val="-1"/>
          <w:sz w:val="24"/>
        </w:rPr>
        <w:t xml:space="preserve"> </w:t>
      </w:r>
      <w:r>
        <w:rPr>
          <w:sz w:val="24"/>
        </w:rPr>
        <w:t>тематических</w:t>
      </w:r>
      <w:r>
        <w:rPr>
          <w:spacing w:val="2"/>
          <w:sz w:val="24"/>
        </w:rPr>
        <w:t xml:space="preserve"> </w:t>
      </w:r>
      <w:r>
        <w:rPr>
          <w:sz w:val="24"/>
        </w:rPr>
        <w:t>выставок);</w:t>
      </w:r>
    </w:p>
    <w:p w:rsidR="00163042" w:rsidRDefault="00633700" w:rsidP="008C6BD2">
      <w:pPr>
        <w:pStyle w:val="a4"/>
        <w:numPr>
          <w:ilvl w:val="1"/>
          <w:numId w:val="52"/>
        </w:numPr>
        <w:tabs>
          <w:tab w:val="left" w:pos="1446"/>
        </w:tabs>
        <w:ind w:right="789" w:firstLine="566"/>
        <w:rPr>
          <w:rFonts w:ascii="Symbol" w:hAnsi="Symbol"/>
          <w:sz w:val="24"/>
        </w:rPr>
      </w:pPr>
      <w:r>
        <w:rPr>
          <w:sz w:val="24"/>
        </w:rPr>
        <w:t>освоение навыков видеть прекрасное в окружающем мире, природе родного края, в</w:t>
      </w:r>
      <w:r>
        <w:rPr>
          <w:spacing w:val="1"/>
          <w:sz w:val="24"/>
        </w:rPr>
        <w:t xml:space="preserve"> </w:t>
      </w:r>
      <w:r>
        <w:rPr>
          <w:sz w:val="24"/>
        </w:rPr>
        <w:t>том,</w:t>
      </w:r>
      <w:r>
        <w:rPr>
          <w:spacing w:val="1"/>
          <w:sz w:val="24"/>
        </w:rPr>
        <w:t xml:space="preserve"> </w:t>
      </w:r>
      <w:r>
        <w:rPr>
          <w:sz w:val="24"/>
        </w:rPr>
        <w:t>что</w:t>
      </w:r>
      <w:r>
        <w:rPr>
          <w:spacing w:val="1"/>
          <w:sz w:val="24"/>
        </w:rPr>
        <w:t xml:space="preserve"> </w:t>
      </w:r>
      <w:r>
        <w:rPr>
          <w:sz w:val="24"/>
        </w:rPr>
        <w:t>окружает</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и</w:t>
      </w:r>
      <w:r>
        <w:rPr>
          <w:spacing w:val="1"/>
          <w:sz w:val="24"/>
        </w:rPr>
        <w:t xml:space="preserve"> </w:t>
      </w:r>
      <w:r>
        <w:rPr>
          <w:sz w:val="24"/>
        </w:rPr>
        <w:t>дома,</w:t>
      </w:r>
      <w:r>
        <w:rPr>
          <w:spacing w:val="1"/>
          <w:sz w:val="24"/>
        </w:rPr>
        <w:t xml:space="preserve"> </w:t>
      </w:r>
      <w:r>
        <w:rPr>
          <w:sz w:val="24"/>
        </w:rPr>
        <w:t>сельском</w:t>
      </w:r>
      <w:r>
        <w:rPr>
          <w:spacing w:val="-11"/>
          <w:sz w:val="24"/>
        </w:rPr>
        <w:t xml:space="preserve"> </w:t>
      </w:r>
      <w:r>
        <w:rPr>
          <w:sz w:val="24"/>
        </w:rPr>
        <w:t>и</w:t>
      </w:r>
      <w:r>
        <w:rPr>
          <w:spacing w:val="-9"/>
          <w:sz w:val="24"/>
        </w:rPr>
        <w:t xml:space="preserve"> </w:t>
      </w:r>
      <w:r>
        <w:rPr>
          <w:sz w:val="24"/>
        </w:rPr>
        <w:t>городском</w:t>
      </w:r>
      <w:r>
        <w:rPr>
          <w:spacing w:val="-10"/>
          <w:sz w:val="24"/>
        </w:rPr>
        <w:t xml:space="preserve"> </w:t>
      </w:r>
      <w:r>
        <w:rPr>
          <w:sz w:val="24"/>
        </w:rPr>
        <w:t>ландшафте,</w:t>
      </w:r>
      <w:r>
        <w:rPr>
          <w:spacing w:val="-10"/>
          <w:sz w:val="24"/>
        </w:rPr>
        <w:t xml:space="preserve"> </w:t>
      </w:r>
      <w:r>
        <w:rPr>
          <w:sz w:val="24"/>
        </w:rPr>
        <w:t>в</w:t>
      </w:r>
      <w:r>
        <w:rPr>
          <w:spacing w:val="-10"/>
          <w:sz w:val="24"/>
        </w:rPr>
        <w:t xml:space="preserve"> </w:t>
      </w:r>
      <w:r>
        <w:rPr>
          <w:sz w:val="24"/>
        </w:rPr>
        <w:t>природе</w:t>
      </w:r>
      <w:r>
        <w:rPr>
          <w:spacing w:val="-11"/>
          <w:sz w:val="24"/>
        </w:rPr>
        <w:t xml:space="preserve"> </w:t>
      </w:r>
      <w:r>
        <w:rPr>
          <w:sz w:val="24"/>
        </w:rPr>
        <w:t>в</w:t>
      </w:r>
      <w:r>
        <w:rPr>
          <w:spacing w:val="-10"/>
          <w:sz w:val="24"/>
        </w:rPr>
        <w:t xml:space="preserve"> </w:t>
      </w:r>
      <w:r>
        <w:rPr>
          <w:sz w:val="24"/>
        </w:rPr>
        <w:t>разное</w:t>
      </w:r>
      <w:r>
        <w:rPr>
          <w:spacing w:val="-11"/>
          <w:sz w:val="24"/>
        </w:rPr>
        <w:t xml:space="preserve"> </w:t>
      </w:r>
      <w:r>
        <w:rPr>
          <w:sz w:val="24"/>
        </w:rPr>
        <w:t>время</w:t>
      </w:r>
      <w:r>
        <w:rPr>
          <w:spacing w:val="-10"/>
          <w:sz w:val="24"/>
        </w:rPr>
        <w:t xml:space="preserve"> </w:t>
      </w:r>
      <w:r>
        <w:rPr>
          <w:sz w:val="24"/>
        </w:rPr>
        <w:t>суток</w:t>
      </w:r>
      <w:r>
        <w:rPr>
          <w:spacing w:val="-8"/>
          <w:sz w:val="24"/>
        </w:rPr>
        <w:t xml:space="preserve"> </w:t>
      </w:r>
      <w:r>
        <w:rPr>
          <w:sz w:val="24"/>
        </w:rPr>
        <w:t>и</w:t>
      </w:r>
      <w:r>
        <w:rPr>
          <w:spacing w:val="-10"/>
          <w:sz w:val="24"/>
        </w:rPr>
        <w:t xml:space="preserve"> </w:t>
      </w:r>
      <w:r>
        <w:rPr>
          <w:sz w:val="24"/>
        </w:rPr>
        <w:t>года,</w:t>
      </w:r>
      <w:r>
        <w:rPr>
          <w:spacing w:val="-10"/>
          <w:sz w:val="24"/>
        </w:rPr>
        <w:t xml:space="preserve"> </w:t>
      </w:r>
      <w:r>
        <w:rPr>
          <w:sz w:val="24"/>
        </w:rPr>
        <w:t>в</w:t>
      </w:r>
      <w:r>
        <w:rPr>
          <w:spacing w:val="-10"/>
          <w:sz w:val="24"/>
        </w:rPr>
        <w:t xml:space="preserve"> </w:t>
      </w:r>
      <w:r>
        <w:rPr>
          <w:sz w:val="24"/>
        </w:rPr>
        <w:t>различную</w:t>
      </w:r>
      <w:r>
        <w:rPr>
          <w:spacing w:val="-9"/>
          <w:sz w:val="24"/>
        </w:rPr>
        <w:t xml:space="preserve"> </w:t>
      </w:r>
      <w:r>
        <w:rPr>
          <w:sz w:val="24"/>
        </w:rPr>
        <w:t>погоду;</w:t>
      </w:r>
      <w:r>
        <w:rPr>
          <w:spacing w:val="-58"/>
          <w:sz w:val="24"/>
        </w:rPr>
        <w:t xml:space="preserve"> </w:t>
      </w:r>
      <w:r>
        <w:rPr>
          <w:sz w:val="24"/>
        </w:rPr>
        <w:t>разучивание стихотворений, знакомство с картинами, участие в просмотре учебных фильмов,</w:t>
      </w:r>
      <w:r>
        <w:rPr>
          <w:spacing w:val="-58"/>
          <w:sz w:val="24"/>
        </w:rPr>
        <w:t xml:space="preserve"> </w:t>
      </w:r>
      <w:r>
        <w:rPr>
          <w:sz w:val="24"/>
        </w:rPr>
        <w:t>фрагментов</w:t>
      </w:r>
      <w:r>
        <w:rPr>
          <w:spacing w:val="-11"/>
          <w:sz w:val="24"/>
        </w:rPr>
        <w:t xml:space="preserve"> </w:t>
      </w:r>
      <w:r>
        <w:rPr>
          <w:sz w:val="24"/>
        </w:rPr>
        <w:t>художественных</w:t>
      </w:r>
      <w:r>
        <w:rPr>
          <w:spacing w:val="-9"/>
          <w:sz w:val="24"/>
        </w:rPr>
        <w:t xml:space="preserve"> </w:t>
      </w:r>
      <w:r>
        <w:rPr>
          <w:sz w:val="24"/>
        </w:rPr>
        <w:t>фильмов</w:t>
      </w:r>
      <w:r>
        <w:rPr>
          <w:spacing w:val="-12"/>
          <w:sz w:val="24"/>
        </w:rPr>
        <w:t xml:space="preserve"> </w:t>
      </w:r>
      <w:r>
        <w:rPr>
          <w:sz w:val="24"/>
        </w:rPr>
        <w:t>о</w:t>
      </w:r>
      <w:r>
        <w:rPr>
          <w:spacing w:val="-13"/>
          <w:sz w:val="24"/>
        </w:rPr>
        <w:t xml:space="preserve"> </w:t>
      </w:r>
      <w:r>
        <w:rPr>
          <w:sz w:val="24"/>
        </w:rPr>
        <w:t>природе,</w:t>
      </w:r>
      <w:r>
        <w:rPr>
          <w:spacing w:val="-11"/>
          <w:sz w:val="24"/>
        </w:rPr>
        <w:t xml:space="preserve"> </w:t>
      </w:r>
      <w:r>
        <w:rPr>
          <w:sz w:val="24"/>
        </w:rPr>
        <w:t>городских</w:t>
      </w:r>
      <w:r>
        <w:rPr>
          <w:spacing w:val="-12"/>
          <w:sz w:val="24"/>
        </w:rPr>
        <w:t xml:space="preserve"> </w:t>
      </w:r>
      <w:r>
        <w:rPr>
          <w:sz w:val="24"/>
        </w:rPr>
        <w:t>и</w:t>
      </w:r>
      <w:r>
        <w:rPr>
          <w:spacing w:val="-10"/>
          <w:sz w:val="24"/>
        </w:rPr>
        <w:t xml:space="preserve"> </w:t>
      </w:r>
      <w:r>
        <w:rPr>
          <w:sz w:val="24"/>
        </w:rPr>
        <w:t>сельских</w:t>
      </w:r>
      <w:r>
        <w:rPr>
          <w:spacing w:val="-12"/>
          <w:sz w:val="24"/>
        </w:rPr>
        <w:t xml:space="preserve"> </w:t>
      </w:r>
      <w:r>
        <w:rPr>
          <w:sz w:val="24"/>
        </w:rPr>
        <w:t>ландшафтах;</w:t>
      </w:r>
      <w:r>
        <w:rPr>
          <w:spacing w:val="-10"/>
          <w:sz w:val="24"/>
        </w:rPr>
        <w:t xml:space="preserve"> </w:t>
      </w:r>
      <w:r>
        <w:rPr>
          <w:sz w:val="24"/>
        </w:rPr>
        <w:t>развитие</w:t>
      </w:r>
      <w:r>
        <w:rPr>
          <w:spacing w:val="-58"/>
          <w:sz w:val="24"/>
        </w:rPr>
        <w:t xml:space="preserve"> </w:t>
      </w:r>
      <w:r>
        <w:rPr>
          <w:sz w:val="24"/>
        </w:rPr>
        <w:t>умения</w:t>
      </w:r>
      <w:r>
        <w:rPr>
          <w:spacing w:val="-1"/>
          <w:sz w:val="24"/>
        </w:rPr>
        <w:t xml:space="preserve"> </w:t>
      </w:r>
      <w:r>
        <w:rPr>
          <w:sz w:val="24"/>
        </w:rPr>
        <w:t>понимать красоту</w:t>
      </w:r>
      <w:r>
        <w:rPr>
          <w:spacing w:val="-5"/>
          <w:sz w:val="24"/>
        </w:rPr>
        <w:t xml:space="preserve"> </w:t>
      </w:r>
      <w:r>
        <w:rPr>
          <w:sz w:val="24"/>
        </w:rPr>
        <w:t>окружающего</w:t>
      </w:r>
      <w:r>
        <w:rPr>
          <w:spacing w:val="-2"/>
          <w:sz w:val="24"/>
        </w:rPr>
        <w:t xml:space="preserve"> </w:t>
      </w:r>
      <w:r>
        <w:rPr>
          <w:sz w:val="24"/>
        </w:rPr>
        <w:t>мира</w:t>
      </w:r>
      <w:r>
        <w:rPr>
          <w:spacing w:val="1"/>
          <w:sz w:val="24"/>
        </w:rPr>
        <w:t xml:space="preserve"> </w:t>
      </w:r>
      <w:r>
        <w:rPr>
          <w:sz w:val="24"/>
        </w:rPr>
        <w:t>через</w:t>
      </w:r>
      <w:r>
        <w:rPr>
          <w:spacing w:val="-1"/>
          <w:sz w:val="24"/>
        </w:rPr>
        <w:t xml:space="preserve"> </w:t>
      </w:r>
      <w:r>
        <w:rPr>
          <w:sz w:val="24"/>
        </w:rPr>
        <w:t>художественные</w:t>
      </w:r>
      <w:r>
        <w:rPr>
          <w:spacing w:val="-3"/>
          <w:sz w:val="24"/>
        </w:rPr>
        <w:t xml:space="preserve"> </w:t>
      </w:r>
      <w:r>
        <w:rPr>
          <w:sz w:val="24"/>
        </w:rPr>
        <w:t>образы;</w:t>
      </w:r>
    </w:p>
    <w:p w:rsidR="00163042" w:rsidRDefault="00633700" w:rsidP="008C6BD2">
      <w:pPr>
        <w:pStyle w:val="a4"/>
        <w:numPr>
          <w:ilvl w:val="1"/>
          <w:numId w:val="52"/>
        </w:numPr>
        <w:tabs>
          <w:tab w:val="left" w:pos="1446"/>
        </w:tabs>
        <w:ind w:right="789" w:firstLine="566"/>
        <w:rPr>
          <w:rFonts w:ascii="Symbol" w:hAnsi="Symbol"/>
          <w:sz w:val="24"/>
        </w:rPr>
      </w:pPr>
      <w:r>
        <w:rPr>
          <w:sz w:val="24"/>
        </w:rPr>
        <w:t>освоение навыков видеть прекрасное в поведении и труде людей, участие в беседах о</w:t>
      </w:r>
      <w:r>
        <w:rPr>
          <w:spacing w:val="-57"/>
          <w:sz w:val="24"/>
        </w:rPr>
        <w:t xml:space="preserve"> </w:t>
      </w:r>
      <w:r>
        <w:rPr>
          <w:sz w:val="24"/>
        </w:rPr>
        <w:t>прочитанных книгах, художественных фильмах, телевизионных передачах, компьютерных</w:t>
      </w:r>
      <w:r>
        <w:rPr>
          <w:spacing w:val="1"/>
          <w:sz w:val="24"/>
        </w:rPr>
        <w:t xml:space="preserve"> </w:t>
      </w:r>
      <w:r>
        <w:rPr>
          <w:sz w:val="24"/>
        </w:rPr>
        <w:t>играх); развитие умения различать добро и зло, отличать красивое от безобразного, плохое от</w:t>
      </w:r>
      <w:r>
        <w:rPr>
          <w:spacing w:val="-57"/>
          <w:sz w:val="24"/>
        </w:rPr>
        <w:t xml:space="preserve"> </w:t>
      </w:r>
      <w:r>
        <w:rPr>
          <w:sz w:val="24"/>
        </w:rPr>
        <w:t>хорошего,</w:t>
      </w:r>
      <w:r>
        <w:rPr>
          <w:spacing w:val="-2"/>
          <w:sz w:val="24"/>
        </w:rPr>
        <w:t xml:space="preserve"> </w:t>
      </w:r>
      <w:r>
        <w:rPr>
          <w:sz w:val="24"/>
        </w:rPr>
        <w:t>созидательное</w:t>
      </w:r>
      <w:r>
        <w:rPr>
          <w:spacing w:val="-1"/>
          <w:sz w:val="24"/>
        </w:rPr>
        <w:t xml:space="preserve"> </w:t>
      </w:r>
      <w:r>
        <w:rPr>
          <w:sz w:val="24"/>
        </w:rPr>
        <w:t>от разрушительного;</w:t>
      </w:r>
    </w:p>
    <w:p w:rsidR="00163042" w:rsidRDefault="00633700" w:rsidP="008C6BD2">
      <w:pPr>
        <w:pStyle w:val="a4"/>
        <w:numPr>
          <w:ilvl w:val="1"/>
          <w:numId w:val="52"/>
        </w:numPr>
        <w:tabs>
          <w:tab w:val="left" w:pos="1446"/>
        </w:tabs>
        <w:ind w:right="791" w:firstLine="566"/>
        <w:rPr>
          <w:rFonts w:ascii="Symbol" w:hAnsi="Symbol"/>
          <w:sz w:val="24"/>
        </w:rPr>
      </w:pPr>
      <w:r>
        <w:rPr>
          <w:sz w:val="24"/>
        </w:rPr>
        <w:t>получение первоначального опыта самореализации в различных видах творческой</w:t>
      </w:r>
      <w:r>
        <w:rPr>
          <w:spacing w:val="1"/>
          <w:sz w:val="24"/>
        </w:rPr>
        <w:t xml:space="preserve"> </w:t>
      </w:r>
      <w:r>
        <w:rPr>
          <w:sz w:val="24"/>
        </w:rPr>
        <w:t>деятельности,</w:t>
      </w:r>
      <w:r>
        <w:rPr>
          <w:spacing w:val="1"/>
          <w:sz w:val="24"/>
        </w:rPr>
        <w:t xml:space="preserve"> </w:t>
      </w:r>
      <w:r>
        <w:rPr>
          <w:sz w:val="24"/>
        </w:rPr>
        <w:t>умения</w:t>
      </w:r>
      <w:r>
        <w:rPr>
          <w:spacing w:val="1"/>
          <w:sz w:val="24"/>
        </w:rPr>
        <w:t xml:space="preserve"> </w:t>
      </w:r>
      <w:r>
        <w:rPr>
          <w:sz w:val="24"/>
        </w:rPr>
        <w:t>выражать</w:t>
      </w:r>
      <w:r>
        <w:rPr>
          <w:spacing w:val="1"/>
          <w:sz w:val="24"/>
        </w:rPr>
        <w:t xml:space="preserve"> </w:t>
      </w:r>
      <w:r>
        <w:rPr>
          <w:sz w:val="24"/>
        </w:rPr>
        <w:t>себя</w:t>
      </w:r>
      <w:r>
        <w:rPr>
          <w:spacing w:val="1"/>
          <w:sz w:val="24"/>
        </w:rPr>
        <w:t xml:space="preserve"> </w:t>
      </w:r>
      <w:r>
        <w:rPr>
          <w:sz w:val="24"/>
        </w:rPr>
        <w:t>в</w:t>
      </w:r>
      <w:r>
        <w:rPr>
          <w:spacing w:val="1"/>
          <w:sz w:val="24"/>
        </w:rPr>
        <w:t xml:space="preserve"> </w:t>
      </w:r>
      <w:r>
        <w:rPr>
          <w:sz w:val="24"/>
        </w:rPr>
        <w:t>доступных</w:t>
      </w:r>
      <w:r>
        <w:rPr>
          <w:spacing w:val="1"/>
          <w:sz w:val="24"/>
        </w:rPr>
        <w:t xml:space="preserve"> </w:t>
      </w:r>
      <w:r>
        <w:rPr>
          <w:sz w:val="24"/>
        </w:rPr>
        <w:t>видах</w:t>
      </w:r>
      <w:r>
        <w:rPr>
          <w:spacing w:val="1"/>
          <w:sz w:val="24"/>
        </w:rPr>
        <w:t xml:space="preserve"> </w:t>
      </w:r>
      <w:r>
        <w:rPr>
          <w:sz w:val="24"/>
        </w:rPr>
        <w:t>и</w:t>
      </w:r>
      <w:r>
        <w:rPr>
          <w:spacing w:val="1"/>
          <w:sz w:val="24"/>
        </w:rPr>
        <w:t xml:space="preserve"> </w:t>
      </w:r>
      <w:r>
        <w:rPr>
          <w:sz w:val="24"/>
        </w:rPr>
        <w:t>формах</w:t>
      </w:r>
      <w:r>
        <w:rPr>
          <w:spacing w:val="1"/>
          <w:sz w:val="24"/>
        </w:rPr>
        <w:t xml:space="preserve"> </w:t>
      </w:r>
      <w:r>
        <w:rPr>
          <w:sz w:val="24"/>
        </w:rPr>
        <w:t>художественного</w:t>
      </w:r>
      <w:r>
        <w:rPr>
          <w:spacing w:val="1"/>
          <w:sz w:val="24"/>
        </w:rPr>
        <w:t xml:space="preserve"> </w:t>
      </w:r>
      <w:r>
        <w:rPr>
          <w:sz w:val="24"/>
        </w:rPr>
        <w:t>творчества (на</w:t>
      </w:r>
      <w:r>
        <w:rPr>
          <w:spacing w:val="1"/>
          <w:sz w:val="24"/>
        </w:rPr>
        <w:t xml:space="preserve"> </w:t>
      </w:r>
      <w:r>
        <w:rPr>
          <w:sz w:val="24"/>
        </w:rPr>
        <w:t>уроках</w:t>
      </w:r>
      <w:r>
        <w:rPr>
          <w:spacing w:val="1"/>
          <w:sz w:val="24"/>
        </w:rPr>
        <w:t xml:space="preserve"> </w:t>
      </w:r>
      <w:r>
        <w:rPr>
          <w:sz w:val="24"/>
        </w:rPr>
        <w:t>художественного труда и</w:t>
      </w:r>
      <w:r>
        <w:rPr>
          <w:spacing w:val="1"/>
          <w:sz w:val="24"/>
        </w:rPr>
        <w:t xml:space="preserve"> </w:t>
      </w:r>
      <w:r>
        <w:rPr>
          <w:sz w:val="24"/>
        </w:rPr>
        <w:t>в системе</w:t>
      </w:r>
      <w:r>
        <w:rPr>
          <w:spacing w:val="1"/>
          <w:sz w:val="24"/>
        </w:rPr>
        <w:t xml:space="preserve"> </w:t>
      </w:r>
      <w:r>
        <w:rPr>
          <w:sz w:val="24"/>
        </w:rPr>
        <w:t>учреждений дополнительного</w:t>
      </w:r>
      <w:r>
        <w:rPr>
          <w:spacing w:val="1"/>
          <w:sz w:val="24"/>
        </w:rPr>
        <w:t xml:space="preserve"> </w:t>
      </w:r>
      <w:r>
        <w:rPr>
          <w:sz w:val="24"/>
        </w:rPr>
        <w:t>образования);</w:t>
      </w:r>
    </w:p>
    <w:p w:rsidR="00163042" w:rsidRDefault="00633700" w:rsidP="008C6BD2">
      <w:pPr>
        <w:pStyle w:val="a4"/>
        <w:numPr>
          <w:ilvl w:val="1"/>
          <w:numId w:val="52"/>
        </w:numPr>
        <w:tabs>
          <w:tab w:val="left" w:pos="1446"/>
        </w:tabs>
        <w:ind w:right="790" w:firstLine="566"/>
        <w:rPr>
          <w:rFonts w:ascii="Symbol" w:hAnsi="Symbol"/>
          <w:sz w:val="24"/>
        </w:rPr>
      </w:pPr>
      <w:r>
        <w:rPr>
          <w:sz w:val="24"/>
        </w:rPr>
        <w:t>участие вместе с родителями (законными представителями) в проведении выставок</w:t>
      </w:r>
      <w:r>
        <w:rPr>
          <w:spacing w:val="1"/>
          <w:sz w:val="24"/>
        </w:rPr>
        <w:t xml:space="preserve"> </w:t>
      </w:r>
      <w:r>
        <w:rPr>
          <w:sz w:val="24"/>
        </w:rPr>
        <w:t>семейного</w:t>
      </w:r>
      <w:r>
        <w:rPr>
          <w:spacing w:val="1"/>
          <w:sz w:val="24"/>
        </w:rPr>
        <w:t xml:space="preserve"> </w:t>
      </w:r>
      <w:r>
        <w:rPr>
          <w:sz w:val="24"/>
        </w:rPr>
        <w:t>художественного</w:t>
      </w:r>
      <w:r>
        <w:rPr>
          <w:spacing w:val="1"/>
          <w:sz w:val="24"/>
        </w:rPr>
        <w:t xml:space="preserve"> </w:t>
      </w:r>
      <w:r>
        <w:rPr>
          <w:sz w:val="24"/>
        </w:rPr>
        <w:t>творчества,</w:t>
      </w:r>
      <w:r>
        <w:rPr>
          <w:spacing w:val="1"/>
          <w:sz w:val="24"/>
        </w:rPr>
        <w:t xml:space="preserve"> </w:t>
      </w:r>
      <w:r>
        <w:rPr>
          <w:sz w:val="24"/>
        </w:rPr>
        <w:t>музыкальных</w:t>
      </w:r>
      <w:r>
        <w:rPr>
          <w:spacing w:val="1"/>
          <w:sz w:val="24"/>
        </w:rPr>
        <w:t xml:space="preserve"> </w:t>
      </w:r>
      <w:r>
        <w:rPr>
          <w:sz w:val="24"/>
        </w:rPr>
        <w:t>вечеров,</w:t>
      </w:r>
      <w:r>
        <w:rPr>
          <w:spacing w:val="1"/>
          <w:sz w:val="24"/>
        </w:rPr>
        <w:t xml:space="preserve"> </w:t>
      </w:r>
      <w:r>
        <w:rPr>
          <w:sz w:val="24"/>
        </w:rPr>
        <w:t>в</w:t>
      </w:r>
      <w:r>
        <w:rPr>
          <w:spacing w:val="1"/>
          <w:sz w:val="24"/>
        </w:rPr>
        <w:t xml:space="preserve"> </w:t>
      </w:r>
      <w:r>
        <w:rPr>
          <w:sz w:val="24"/>
        </w:rPr>
        <w:t>экскурсионно-</w:t>
      </w:r>
      <w:r>
        <w:rPr>
          <w:spacing w:val="1"/>
          <w:sz w:val="24"/>
        </w:rPr>
        <w:t xml:space="preserve"> </w:t>
      </w:r>
      <w:r>
        <w:rPr>
          <w:spacing w:val="-1"/>
          <w:sz w:val="24"/>
        </w:rPr>
        <w:t>краеведческой</w:t>
      </w:r>
      <w:r>
        <w:rPr>
          <w:spacing w:val="-14"/>
          <w:sz w:val="24"/>
        </w:rPr>
        <w:t xml:space="preserve"> </w:t>
      </w:r>
      <w:r>
        <w:rPr>
          <w:sz w:val="24"/>
        </w:rPr>
        <w:t>деятельности,</w:t>
      </w:r>
      <w:r>
        <w:rPr>
          <w:spacing w:val="-14"/>
          <w:sz w:val="24"/>
        </w:rPr>
        <w:t xml:space="preserve"> </w:t>
      </w:r>
      <w:r>
        <w:rPr>
          <w:sz w:val="24"/>
        </w:rPr>
        <w:t>реализации</w:t>
      </w:r>
      <w:r>
        <w:rPr>
          <w:spacing w:val="-13"/>
          <w:sz w:val="24"/>
        </w:rPr>
        <w:t xml:space="preserve"> </w:t>
      </w:r>
      <w:r>
        <w:rPr>
          <w:sz w:val="24"/>
        </w:rPr>
        <w:t>культурно-досуговых</w:t>
      </w:r>
      <w:r>
        <w:rPr>
          <w:spacing w:val="-13"/>
          <w:sz w:val="24"/>
        </w:rPr>
        <w:t xml:space="preserve"> </w:t>
      </w:r>
      <w:r>
        <w:rPr>
          <w:sz w:val="24"/>
        </w:rPr>
        <w:t>программ,</w:t>
      </w:r>
      <w:r>
        <w:rPr>
          <w:spacing w:val="-14"/>
          <w:sz w:val="24"/>
        </w:rPr>
        <w:t xml:space="preserve"> </w:t>
      </w:r>
      <w:r>
        <w:rPr>
          <w:sz w:val="24"/>
        </w:rPr>
        <w:t>включая</w:t>
      </w:r>
      <w:r>
        <w:rPr>
          <w:spacing w:val="-13"/>
          <w:sz w:val="24"/>
        </w:rPr>
        <w:t xml:space="preserve"> </w:t>
      </w:r>
      <w:r>
        <w:rPr>
          <w:sz w:val="24"/>
        </w:rPr>
        <w:t>посещение</w:t>
      </w:r>
      <w:r>
        <w:rPr>
          <w:spacing w:val="-58"/>
          <w:sz w:val="24"/>
        </w:rPr>
        <w:t xml:space="preserve"> </w:t>
      </w:r>
      <w:r>
        <w:rPr>
          <w:sz w:val="24"/>
        </w:rPr>
        <w:t>объектов</w:t>
      </w:r>
      <w:r>
        <w:rPr>
          <w:spacing w:val="1"/>
          <w:sz w:val="24"/>
        </w:rPr>
        <w:t xml:space="preserve"> </w:t>
      </w:r>
      <w:r>
        <w:rPr>
          <w:sz w:val="24"/>
        </w:rPr>
        <w:t>художественной</w:t>
      </w:r>
      <w:r>
        <w:rPr>
          <w:spacing w:val="1"/>
          <w:sz w:val="24"/>
        </w:rPr>
        <w:t xml:space="preserve"> </w:t>
      </w:r>
      <w:r>
        <w:rPr>
          <w:sz w:val="24"/>
        </w:rPr>
        <w:t>культуры</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представлением</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учреждении</w:t>
      </w:r>
      <w:r>
        <w:rPr>
          <w:spacing w:val="-2"/>
          <w:sz w:val="24"/>
        </w:rPr>
        <w:t xml:space="preserve"> </w:t>
      </w:r>
      <w:r>
        <w:rPr>
          <w:sz w:val="24"/>
        </w:rPr>
        <w:t>своих</w:t>
      </w:r>
      <w:r>
        <w:rPr>
          <w:spacing w:val="1"/>
          <w:sz w:val="24"/>
        </w:rPr>
        <w:t xml:space="preserve"> </w:t>
      </w:r>
      <w:r>
        <w:rPr>
          <w:sz w:val="24"/>
        </w:rPr>
        <w:t>впечатлений</w:t>
      </w:r>
      <w:r>
        <w:rPr>
          <w:spacing w:val="-3"/>
          <w:sz w:val="24"/>
        </w:rPr>
        <w:t xml:space="preserve"> </w:t>
      </w:r>
      <w:r>
        <w:rPr>
          <w:sz w:val="24"/>
        </w:rPr>
        <w:t>и</w:t>
      </w:r>
      <w:r>
        <w:rPr>
          <w:spacing w:val="-1"/>
          <w:sz w:val="24"/>
        </w:rPr>
        <w:t xml:space="preserve"> </w:t>
      </w:r>
      <w:r>
        <w:rPr>
          <w:sz w:val="24"/>
        </w:rPr>
        <w:t>созданных</w:t>
      </w:r>
      <w:r>
        <w:rPr>
          <w:spacing w:val="-2"/>
          <w:sz w:val="24"/>
        </w:rPr>
        <w:t xml:space="preserve"> </w:t>
      </w:r>
      <w:r>
        <w:rPr>
          <w:sz w:val="24"/>
        </w:rPr>
        <w:t>по</w:t>
      </w:r>
      <w:r>
        <w:rPr>
          <w:spacing w:val="-2"/>
          <w:sz w:val="24"/>
        </w:rPr>
        <w:t xml:space="preserve"> </w:t>
      </w:r>
      <w:r>
        <w:rPr>
          <w:sz w:val="24"/>
        </w:rPr>
        <w:t>мотивам</w:t>
      </w:r>
      <w:r>
        <w:rPr>
          <w:spacing w:val="-2"/>
          <w:sz w:val="24"/>
        </w:rPr>
        <w:t xml:space="preserve"> </w:t>
      </w:r>
      <w:r>
        <w:rPr>
          <w:sz w:val="24"/>
        </w:rPr>
        <w:t>экскурсий</w:t>
      </w:r>
      <w:r>
        <w:rPr>
          <w:spacing w:val="-1"/>
          <w:sz w:val="24"/>
        </w:rPr>
        <w:t xml:space="preserve"> </w:t>
      </w:r>
      <w:r>
        <w:rPr>
          <w:sz w:val="24"/>
        </w:rPr>
        <w:t>творческих</w:t>
      </w:r>
      <w:r>
        <w:rPr>
          <w:spacing w:val="1"/>
          <w:sz w:val="24"/>
        </w:rPr>
        <w:t xml:space="preserve"> </w:t>
      </w:r>
      <w:r>
        <w:rPr>
          <w:sz w:val="24"/>
        </w:rPr>
        <w:t>работ;</w:t>
      </w:r>
    </w:p>
    <w:p w:rsidR="00163042" w:rsidRDefault="00633700" w:rsidP="008C6BD2">
      <w:pPr>
        <w:pStyle w:val="a4"/>
        <w:numPr>
          <w:ilvl w:val="1"/>
          <w:numId w:val="52"/>
        </w:numPr>
        <w:tabs>
          <w:tab w:val="left" w:pos="1446"/>
        </w:tabs>
        <w:ind w:right="801" w:firstLine="566"/>
        <w:rPr>
          <w:rFonts w:ascii="Symbol" w:hAnsi="Symbol"/>
          <w:sz w:val="24"/>
        </w:rPr>
      </w:pPr>
      <w:r>
        <w:rPr>
          <w:sz w:val="24"/>
        </w:rPr>
        <w:t>получение элементарных</w:t>
      </w:r>
      <w:r>
        <w:rPr>
          <w:spacing w:val="1"/>
          <w:sz w:val="24"/>
        </w:rPr>
        <w:t xml:space="preserve"> </w:t>
      </w:r>
      <w:r>
        <w:rPr>
          <w:sz w:val="24"/>
        </w:rPr>
        <w:t>представлений</w:t>
      </w:r>
      <w:r>
        <w:rPr>
          <w:spacing w:val="1"/>
          <w:sz w:val="24"/>
        </w:rPr>
        <w:t xml:space="preserve"> </w:t>
      </w:r>
      <w:r>
        <w:rPr>
          <w:sz w:val="24"/>
        </w:rPr>
        <w:t>о стиле одежды как</w:t>
      </w:r>
      <w:r>
        <w:rPr>
          <w:spacing w:val="1"/>
          <w:sz w:val="24"/>
        </w:rPr>
        <w:t xml:space="preserve"> </w:t>
      </w:r>
      <w:r>
        <w:rPr>
          <w:sz w:val="24"/>
        </w:rPr>
        <w:t>способе выражения</w:t>
      </w:r>
      <w:r>
        <w:rPr>
          <w:spacing w:val="1"/>
          <w:sz w:val="24"/>
        </w:rPr>
        <w:t xml:space="preserve"> </w:t>
      </w:r>
      <w:r>
        <w:rPr>
          <w:sz w:val="24"/>
        </w:rPr>
        <w:t>душевного</w:t>
      </w:r>
      <w:r>
        <w:rPr>
          <w:spacing w:val="-1"/>
          <w:sz w:val="24"/>
        </w:rPr>
        <w:t xml:space="preserve"> </w:t>
      </w:r>
      <w:r>
        <w:rPr>
          <w:sz w:val="24"/>
        </w:rPr>
        <w:t>состояния человека;</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участие</w:t>
      </w:r>
      <w:r>
        <w:rPr>
          <w:spacing w:val="-3"/>
          <w:sz w:val="24"/>
        </w:rPr>
        <w:t xml:space="preserve"> </w:t>
      </w:r>
      <w:r>
        <w:rPr>
          <w:sz w:val="24"/>
        </w:rPr>
        <w:t>в</w:t>
      </w:r>
      <w:r>
        <w:rPr>
          <w:spacing w:val="-2"/>
          <w:sz w:val="24"/>
        </w:rPr>
        <w:t xml:space="preserve"> </w:t>
      </w:r>
      <w:r>
        <w:rPr>
          <w:sz w:val="24"/>
        </w:rPr>
        <w:t>художественном</w:t>
      </w:r>
      <w:r>
        <w:rPr>
          <w:spacing w:val="-2"/>
          <w:sz w:val="24"/>
        </w:rPr>
        <w:t xml:space="preserve"> </w:t>
      </w:r>
      <w:r>
        <w:rPr>
          <w:sz w:val="24"/>
        </w:rPr>
        <w:t>оформлении</w:t>
      </w:r>
      <w:r>
        <w:rPr>
          <w:spacing w:val="-3"/>
          <w:sz w:val="24"/>
        </w:rPr>
        <w:t xml:space="preserve"> </w:t>
      </w:r>
      <w:r>
        <w:rPr>
          <w:sz w:val="24"/>
        </w:rPr>
        <w:t>помещений.</w:t>
      </w:r>
    </w:p>
    <w:p w:rsidR="00163042" w:rsidRDefault="00163042">
      <w:pPr>
        <w:pStyle w:val="a3"/>
        <w:spacing w:before="7"/>
        <w:ind w:left="0"/>
        <w:jc w:val="left"/>
        <w:rPr>
          <w:sz w:val="23"/>
        </w:rPr>
      </w:pPr>
    </w:p>
    <w:p w:rsidR="00163042" w:rsidRDefault="00633700" w:rsidP="008C6BD2">
      <w:pPr>
        <w:pStyle w:val="11"/>
        <w:numPr>
          <w:ilvl w:val="2"/>
          <w:numId w:val="50"/>
        </w:numPr>
        <w:tabs>
          <w:tab w:val="left" w:pos="1193"/>
        </w:tabs>
        <w:ind w:left="592" w:right="1063" w:firstLine="0"/>
      </w:pPr>
      <w:r>
        <w:t>Планируемые результаты воспитания – формируемых ценностных ориентаций,</w:t>
      </w:r>
      <w:r>
        <w:rPr>
          <w:spacing w:val="-57"/>
        </w:rPr>
        <w:t xml:space="preserve"> </w:t>
      </w:r>
      <w:r>
        <w:t>социальных</w:t>
      </w:r>
      <w:r>
        <w:rPr>
          <w:spacing w:val="-1"/>
        </w:rPr>
        <w:t xml:space="preserve"> </w:t>
      </w:r>
      <w:r>
        <w:t>компетенций,</w:t>
      </w:r>
      <w:r>
        <w:rPr>
          <w:spacing w:val="-1"/>
        </w:rPr>
        <w:t xml:space="preserve"> </w:t>
      </w:r>
      <w:r>
        <w:t>моделей</w:t>
      </w:r>
      <w:r>
        <w:rPr>
          <w:spacing w:val="-1"/>
        </w:rPr>
        <w:t xml:space="preserve"> </w:t>
      </w:r>
      <w:r>
        <w:t>поведения младших</w:t>
      </w:r>
      <w:r>
        <w:rPr>
          <w:spacing w:val="1"/>
        </w:rPr>
        <w:t xml:space="preserve"> </w:t>
      </w:r>
      <w:r>
        <w:t>школьников.</w:t>
      </w:r>
    </w:p>
    <w:p w:rsidR="00163042" w:rsidRDefault="00163042">
      <w:pPr>
        <w:pStyle w:val="a3"/>
        <w:spacing w:before="6"/>
        <w:ind w:left="0"/>
        <w:jc w:val="left"/>
        <w:rPr>
          <w:b/>
          <w:sz w:val="23"/>
        </w:rPr>
      </w:pPr>
    </w:p>
    <w:p w:rsidR="00163042" w:rsidRDefault="00633700">
      <w:pPr>
        <w:pStyle w:val="a3"/>
        <w:ind w:right="792" w:firstLine="708"/>
      </w:pPr>
      <w:r>
        <w:t>Каждое</w:t>
      </w:r>
      <w:r>
        <w:rPr>
          <w:spacing w:val="1"/>
        </w:rPr>
        <w:t xml:space="preserve"> </w:t>
      </w:r>
      <w:r>
        <w:t>из</w:t>
      </w:r>
      <w:r>
        <w:rPr>
          <w:spacing w:val="1"/>
        </w:rPr>
        <w:t xml:space="preserve"> </w:t>
      </w:r>
      <w:r>
        <w:t>основных</w:t>
      </w:r>
      <w:r>
        <w:rPr>
          <w:spacing w:val="1"/>
        </w:rPr>
        <w:t xml:space="preserve"> </w:t>
      </w:r>
      <w:r>
        <w:t>направлений</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обучающихся</w:t>
      </w:r>
      <w:r>
        <w:rPr>
          <w:spacing w:val="1"/>
        </w:rPr>
        <w:t xml:space="preserve"> </w:t>
      </w: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должно</w:t>
      </w:r>
      <w:r>
        <w:rPr>
          <w:spacing w:val="1"/>
        </w:rPr>
        <w:t xml:space="preserve"> </w:t>
      </w:r>
      <w:r>
        <w:t>обеспечивать</w:t>
      </w:r>
      <w:r>
        <w:rPr>
          <w:spacing w:val="1"/>
        </w:rPr>
        <w:t xml:space="preserve"> </w:t>
      </w:r>
      <w:r>
        <w:t>присвоение</w:t>
      </w:r>
      <w:r>
        <w:rPr>
          <w:spacing w:val="41"/>
        </w:rPr>
        <w:t xml:space="preserve"> </w:t>
      </w:r>
      <w:r>
        <w:t>ими</w:t>
      </w:r>
      <w:r>
        <w:rPr>
          <w:spacing w:val="43"/>
        </w:rPr>
        <w:t xml:space="preserve"> </w:t>
      </w:r>
      <w:r>
        <w:t>соответствующих</w:t>
      </w:r>
      <w:r>
        <w:rPr>
          <w:spacing w:val="44"/>
        </w:rPr>
        <w:t xml:space="preserve"> </w:t>
      </w:r>
      <w:r>
        <w:t>ценностей,</w:t>
      </w:r>
      <w:r>
        <w:rPr>
          <w:spacing w:val="42"/>
        </w:rPr>
        <w:t xml:space="preserve"> </w:t>
      </w:r>
      <w:r>
        <w:t>формирование</w:t>
      </w:r>
      <w:r>
        <w:rPr>
          <w:spacing w:val="45"/>
        </w:rPr>
        <w:t xml:space="preserve"> </w:t>
      </w:r>
      <w:r>
        <w:t>знаний,</w:t>
      </w:r>
      <w:r>
        <w:rPr>
          <w:spacing w:val="35"/>
        </w:rPr>
        <w:t xml:space="preserve"> </w:t>
      </w:r>
      <w:r>
        <w:t>начальных</w:t>
      </w:r>
    </w:p>
    <w:p w:rsidR="00163042" w:rsidRDefault="00633700">
      <w:pPr>
        <w:pStyle w:val="a3"/>
        <w:spacing w:before="68"/>
        <w:ind w:right="791"/>
      </w:pPr>
      <w:r>
        <w:t>представлений,</w:t>
      </w:r>
      <w:r>
        <w:rPr>
          <w:spacing w:val="1"/>
        </w:rPr>
        <w:t xml:space="preserve"> </w:t>
      </w:r>
      <w:r>
        <w:t>опыта</w:t>
      </w:r>
      <w:r>
        <w:rPr>
          <w:spacing w:val="1"/>
        </w:rPr>
        <w:t xml:space="preserve"> </w:t>
      </w:r>
      <w:r>
        <w:t>эмоционально­ценностного</w:t>
      </w:r>
      <w:r>
        <w:rPr>
          <w:spacing w:val="1"/>
        </w:rPr>
        <w:t xml:space="preserve"> </w:t>
      </w:r>
      <w:r>
        <w:t>постижения</w:t>
      </w:r>
      <w:r>
        <w:rPr>
          <w:spacing w:val="1"/>
        </w:rPr>
        <w:t xml:space="preserve"> </w:t>
      </w:r>
      <w:r>
        <w:t>действительности</w:t>
      </w:r>
      <w:r>
        <w:rPr>
          <w:spacing w:val="1"/>
        </w:rPr>
        <w:t xml:space="preserve"> </w:t>
      </w:r>
      <w:r>
        <w:t>и</w:t>
      </w:r>
      <w:r>
        <w:rPr>
          <w:spacing w:val="1"/>
        </w:rPr>
        <w:t xml:space="preserve"> </w:t>
      </w:r>
      <w:r>
        <w:t>общественного действия в контексте становления российской культурной и гражданской</w:t>
      </w:r>
      <w:r>
        <w:rPr>
          <w:spacing w:val="1"/>
        </w:rPr>
        <w:t xml:space="preserve"> </w:t>
      </w:r>
      <w:r>
        <w:t>идентичности,</w:t>
      </w:r>
      <w:r>
        <w:rPr>
          <w:spacing w:val="-7"/>
        </w:rPr>
        <w:t xml:space="preserve"> </w:t>
      </w:r>
      <w:r>
        <w:t>самосознания</w:t>
      </w:r>
      <w:r>
        <w:rPr>
          <w:spacing w:val="-6"/>
        </w:rPr>
        <w:t xml:space="preserve"> </w:t>
      </w:r>
      <w:r>
        <w:t>гражданина</w:t>
      </w:r>
      <w:r>
        <w:rPr>
          <w:spacing w:val="-7"/>
        </w:rPr>
        <w:t xml:space="preserve"> </w:t>
      </w:r>
      <w:r>
        <w:t>России.</w:t>
      </w:r>
    </w:p>
    <w:p w:rsidR="00163042" w:rsidRDefault="00633700">
      <w:pPr>
        <w:pStyle w:val="a3"/>
        <w:spacing w:before="1"/>
        <w:ind w:right="793" w:firstLine="708"/>
      </w:pPr>
      <w:r>
        <w:t>В</w:t>
      </w:r>
      <w:r>
        <w:rPr>
          <w:spacing w:val="1"/>
        </w:rPr>
        <w:t xml:space="preserve"> </w:t>
      </w:r>
      <w:r>
        <w:t>результате</w:t>
      </w:r>
      <w:r>
        <w:rPr>
          <w:spacing w:val="1"/>
        </w:rPr>
        <w:t xml:space="preserve"> </w:t>
      </w:r>
      <w:r>
        <w:t>реализации</w:t>
      </w:r>
      <w:r>
        <w:rPr>
          <w:spacing w:val="1"/>
        </w:rPr>
        <w:t xml:space="preserve"> </w:t>
      </w:r>
      <w:r>
        <w:t>программы</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обучающихся</w:t>
      </w:r>
      <w:r>
        <w:rPr>
          <w:spacing w:val="1"/>
        </w:rPr>
        <w:t xml:space="preserve"> </w:t>
      </w:r>
      <w:r>
        <w:t>МБОУ</w:t>
      </w:r>
      <w:r>
        <w:rPr>
          <w:spacing w:val="1"/>
        </w:rPr>
        <w:t xml:space="preserve"> </w:t>
      </w:r>
      <w:r w:rsidR="001E56C1">
        <w:rPr>
          <w:spacing w:val="1"/>
        </w:rPr>
        <w:t>«</w:t>
      </w:r>
      <w:r>
        <w:t>СОШ</w:t>
      </w:r>
      <w:r>
        <w:rPr>
          <w:spacing w:val="1"/>
        </w:rPr>
        <w:t xml:space="preserve"> </w:t>
      </w:r>
      <w:r>
        <w:t>№</w:t>
      </w:r>
      <w:r>
        <w:rPr>
          <w:spacing w:val="1"/>
        </w:rPr>
        <w:t xml:space="preserve"> </w:t>
      </w:r>
      <w:r w:rsidR="001E56C1">
        <w:t>6»</w:t>
      </w:r>
      <w:r>
        <w:rPr>
          <w:spacing w:val="1"/>
        </w:rPr>
        <w:t xml:space="preserve"> </w:t>
      </w: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должно обеспечиваться</w:t>
      </w:r>
      <w:r>
        <w:rPr>
          <w:spacing w:val="-1"/>
        </w:rPr>
        <w:t xml:space="preserve"> </w:t>
      </w:r>
      <w:r>
        <w:t>достижение</w:t>
      </w:r>
      <w:r>
        <w:rPr>
          <w:spacing w:val="-1"/>
        </w:rPr>
        <w:t xml:space="preserve"> </w:t>
      </w:r>
      <w:r>
        <w:t>обучающимися:</w:t>
      </w:r>
    </w:p>
    <w:p w:rsidR="00163042" w:rsidRDefault="00633700" w:rsidP="008C6BD2">
      <w:pPr>
        <w:pStyle w:val="a4"/>
        <w:numPr>
          <w:ilvl w:val="0"/>
          <w:numId w:val="79"/>
        </w:numPr>
        <w:tabs>
          <w:tab w:val="left" w:pos="954"/>
        </w:tabs>
        <w:spacing w:before="9" w:line="232" w:lineRule="auto"/>
        <w:ind w:right="793"/>
        <w:rPr>
          <w:sz w:val="24"/>
        </w:rPr>
      </w:pPr>
      <w:r>
        <w:rPr>
          <w:position w:val="1"/>
          <w:sz w:val="24"/>
        </w:rPr>
        <w:t>воспитательных</w:t>
      </w:r>
      <w:r>
        <w:rPr>
          <w:spacing w:val="1"/>
          <w:position w:val="1"/>
          <w:sz w:val="24"/>
        </w:rPr>
        <w:t xml:space="preserve"> </w:t>
      </w:r>
      <w:r>
        <w:rPr>
          <w:position w:val="1"/>
          <w:sz w:val="24"/>
        </w:rPr>
        <w:t>результатов –</w:t>
      </w:r>
      <w:r>
        <w:rPr>
          <w:spacing w:val="1"/>
          <w:position w:val="1"/>
          <w:sz w:val="24"/>
        </w:rPr>
        <w:t xml:space="preserve"> </w:t>
      </w:r>
      <w:r>
        <w:rPr>
          <w:position w:val="1"/>
          <w:sz w:val="24"/>
        </w:rPr>
        <w:t>тех</w:t>
      </w:r>
      <w:r>
        <w:rPr>
          <w:spacing w:val="1"/>
          <w:position w:val="1"/>
          <w:sz w:val="24"/>
        </w:rPr>
        <w:t xml:space="preserve"> </w:t>
      </w:r>
      <w:r>
        <w:rPr>
          <w:position w:val="1"/>
          <w:sz w:val="24"/>
        </w:rPr>
        <w:t>духовно­нравственных</w:t>
      </w:r>
      <w:r>
        <w:rPr>
          <w:spacing w:val="1"/>
          <w:position w:val="1"/>
          <w:sz w:val="24"/>
        </w:rPr>
        <w:t xml:space="preserve"> </w:t>
      </w:r>
      <w:r>
        <w:rPr>
          <w:position w:val="1"/>
          <w:sz w:val="24"/>
        </w:rPr>
        <w:t>приобретений,</w:t>
      </w:r>
      <w:r>
        <w:rPr>
          <w:spacing w:val="61"/>
          <w:position w:val="1"/>
          <w:sz w:val="24"/>
        </w:rPr>
        <w:t xml:space="preserve"> </w:t>
      </w:r>
      <w:r>
        <w:rPr>
          <w:position w:val="1"/>
          <w:sz w:val="24"/>
        </w:rPr>
        <w:t>которые</w:t>
      </w:r>
      <w:r>
        <w:rPr>
          <w:spacing w:val="1"/>
          <w:position w:val="1"/>
          <w:sz w:val="24"/>
        </w:rPr>
        <w:t xml:space="preserve"> </w:t>
      </w:r>
      <w:r>
        <w:rPr>
          <w:sz w:val="24"/>
        </w:rPr>
        <w:t>получил</w:t>
      </w:r>
      <w:r>
        <w:rPr>
          <w:spacing w:val="1"/>
          <w:sz w:val="24"/>
        </w:rPr>
        <w:t xml:space="preserve"> </w:t>
      </w:r>
      <w:r>
        <w:rPr>
          <w:sz w:val="24"/>
        </w:rPr>
        <w:t>обучающийся</w:t>
      </w:r>
      <w:r>
        <w:rPr>
          <w:spacing w:val="1"/>
          <w:sz w:val="24"/>
        </w:rPr>
        <w:t xml:space="preserve"> </w:t>
      </w:r>
      <w:r>
        <w:rPr>
          <w:sz w:val="24"/>
        </w:rPr>
        <w:t>вследствие</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той</w:t>
      </w:r>
      <w:r>
        <w:rPr>
          <w:spacing w:val="1"/>
          <w:sz w:val="24"/>
        </w:rPr>
        <w:t xml:space="preserve"> </w:t>
      </w:r>
      <w:r>
        <w:rPr>
          <w:sz w:val="24"/>
        </w:rPr>
        <w:t>или</w:t>
      </w:r>
      <w:r>
        <w:rPr>
          <w:spacing w:val="1"/>
          <w:sz w:val="24"/>
        </w:rPr>
        <w:t xml:space="preserve"> </w:t>
      </w:r>
      <w:r>
        <w:rPr>
          <w:sz w:val="24"/>
        </w:rPr>
        <w:t>иной</w:t>
      </w:r>
      <w:r>
        <w:rPr>
          <w:spacing w:val="1"/>
          <w:sz w:val="24"/>
        </w:rPr>
        <w:t xml:space="preserve"> </w:t>
      </w:r>
      <w:r>
        <w:rPr>
          <w:sz w:val="24"/>
        </w:rPr>
        <w:t>деятельности</w:t>
      </w:r>
      <w:r>
        <w:rPr>
          <w:spacing w:val="1"/>
          <w:sz w:val="24"/>
        </w:rPr>
        <w:t xml:space="preserve"> </w:t>
      </w:r>
      <w:r>
        <w:rPr>
          <w:sz w:val="24"/>
        </w:rPr>
        <w:t>(например,</w:t>
      </w:r>
      <w:r>
        <w:rPr>
          <w:spacing w:val="1"/>
          <w:sz w:val="24"/>
        </w:rPr>
        <w:t xml:space="preserve"> </w:t>
      </w:r>
      <w:r>
        <w:rPr>
          <w:sz w:val="24"/>
        </w:rPr>
        <w:t>приобрел,</w:t>
      </w:r>
      <w:r>
        <w:rPr>
          <w:spacing w:val="3"/>
          <w:sz w:val="24"/>
        </w:rPr>
        <w:t xml:space="preserve"> </w:t>
      </w:r>
      <w:r>
        <w:rPr>
          <w:sz w:val="24"/>
        </w:rPr>
        <w:t>участвуя</w:t>
      </w:r>
      <w:r>
        <w:rPr>
          <w:spacing w:val="1"/>
          <w:sz w:val="24"/>
        </w:rPr>
        <w:t xml:space="preserve"> </w:t>
      </w:r>
      <w:r>
        <w:rPr>
          <w:sz w:val="24"/>
        </w:rPr>
        <w:t>в каком­либо</w:t>
      </w:r>
      <w:r>
        <w:rPr>
          <w:spacing w:val="2"/>
          <w:sz w:val="24"/>
        </w:rPr>
        <w:t xml:space="preserve"> </w:t>
      </w:r>
      <w:r>
        <w:rPr>
          <w:sz w:val="24"/>
        </w:rPr>
        <w:t>мероприятии,</w:t>
      </w:r>
      <w:r>
        <w:rPr>
          <w:spacing w:val="1"/>
          <w:sz w:val="24"/>
        </w:rPr>
        <w:t xml:space="preserve"> </w:t>
      </w:r>
      <w:r>
        <w:rPr>
          <w:sz w:val="24"/>
        </w:rPr>
        <w:t>опыт</w:t>
      </w:r>
      <w:r>
        <w:rPr>
          <w:spacing w:val="6"/>
          <w:sz w:val="24"/>
        </w:rPr>
        <w:t xml:space="preserve"> </w:t>
      </w:r>
      <w:r>
        <w:rPr>
          <w:sz w:val="24"/>
        </w:rPr>
        <w:t>самостоятельного</w:t>
      </w:r>
      <w:r>
        <w:rPr>
          <w:spacing w:val="6"/>
          <w:sz w:val="24"/>
        </w:rPr>
        <w:t xml:space="preserve"> </w:t>
      </w:r>
      <w:r>
        <w:rPr>
          <w:sz w:val="24"/>
        </w:rPr>
        <w:t>действия);</w:t>
      </w:r>
    </w:p>
    <w:p w:rsidR="00163042" w:rsidRDefault="00633700" w:rsidP="008C6BD2">
      <w:pPr>
        <w:pStyle w:val="a4"/>
        <w:numPr>
          <w:ilvl w:val="0"/>
          <w:numId w:val="79"/>
        </w:numPr>
        <w:tabs>
          <w:tab w:val="left" w:pos="954"/>
        </w:tabs>
        <w:spacing w:before="17" w:line="228" w:lineRule="auto"/>
        <w:ind w:right="791"/>
        <w:rPr>
          <w:sz w:val="24"/>
        </w:rPr>
      </w:pPr>
      <w:r>
        <w:rPr>
          <w:position w:val="1"/>
          <w:sz w:val="24"/>
        </w:rPr>
        <w:t>эффекта – последствий результата, того, к чему привело достижение результата (развитие</w:t>
      </w:r>
      <w:r>
        <w:rPr>
          <w:spacing w:val="-57"/>
          <w:position w:val="1"/>
          <w:sz w:val="24"/>
        </w:rPr>
        <w:t xml:space="preserve"> </w:t>
      </w:r>
      <w:r>
        <w:rPr>
          <w:sz w:val="24"/>
        </w:rPr>
        <w:t>обучающегося</w:t>
      </w:r>
      <w:r>
        <w:rPr>
          <w:spacing w:val="-10"/>
          <w:sz w:val="24"/>
        </w:rPr>
        <w:t xml:space="preserve"> </w:t>
      </w:r>
      <w:r>
        <w:rPr>
          <w:sz w:val="24"/>
        </w:rPr>
        <w:t>как</w:t>
      </w:r>
      <w:r>
        <w:rPr>
          <w:spacing w:val="-8"/>
          <w:sz w:val="24"/>
        </w:rPr>
        <w:t xml:space="preserve"> </w:t>
      </w:r>
      <w:r>
        <w:rPr>
          <w:sz w:val="24"/>
        </w:rPr>
        <w:t>личности,</w:t>
      </w:r>
      <w:r>
        <w:rPr>
          <w:spacing w:val="-9"/>
          <w:sz w:val="24"/>
        </w:rPr>
        <w:t xml:space="preserve"> </w:t>
      </w:r>
      <w:r>
        <w:rPr>
          <w:sz w:val="24"/>
        </w:rPr>
        <w:t>формирование</w:t>
      </w:r>
      <w:r>
        <w:rPr>
          <w:spacing w:val="-5"/>
          <w:sz w:val="24"/>
        </w:rPr>
        <w:t xml:space="preserve"> </w:t>
      </w:r>
      <w:r>
        <w:rPr>
          <w:sz w:val="24"/>
        </w:rPr>
        <w:t>его</w:t>
      </w:r>
      <w:r>
        <w:rPr>
          <w:spacing w:val="-3"/>
          <w:sz w:val="24"/>
        </w:rPr>
        <w:t xml:space="preserve"> </w:t>
      </w:r>
      <w:r>
        <w:rPr>
          <w:sz w:val="24"/>
        </w:rPr>
        <w:t>компетентности,</w:t>
      </w:r>
      <w:r>
        <w:rPr>
          <w:spacing w:val="-5"/>
          <w:sz w:val="24"/>
        </w:rPr>
        <w:t xml:space="preserve"> </w:t>
      </w:r>
      <w:r>
        <w:rPr>
          <w:sz w:val="24"/>
        </w:rPr>
        <w:t>идентичности</w:t>
      </w:r>
      <w:r>
        <w:rPr>
          <w:spacing w:val="-5"/>
          <w:sz w:val="24"/>
        </w:rPr>
        <w:t xml:space="preserve"> </w:t>
      </w:r>
      <w:r>
        <w:rPr>
          <w:sz w:val="24"/>
        </w:rPr>
        <w:t>и</w:t>
      </w:r>
      <w:r>
        <w:rPr>
          <w:spacing w:val="56"/>
          <w:sz w:val="24"/>
        </w:rPr>
        <w:t xml:space="preserve"> </w:t>
      </w:r>
      <w:r>
        <w:rPr>
          <w:sz w:val="24"/>
        </w:rPr>
        <w:t>т.</w:t>
      </w:r>
      <w:r>
        <w:rPr>
          <w:spacing w:val="51"/>
          <w:sz w:val="24"/>
        </w:rPr>
        <w:t xml:space="preserve"> </w:t>
      </w:r>
      <w:r>
        <w:rPr>
          <w:sz w:val="24"/>
        </w:rPr>
        <w:t>д.).</w:t>
      </w:r>
    </w:p>
    <w:p w:rsidR="00163042" w:rsidRDefault="00633700">
      <w:pPr>
        <w:pStyle w:val="a3"/>
        <w:spacing w:before="1"/>
        <w:ind w:right="787" w:firstLine="708"/>
      </w:pPr>
      <w:r>
        <w:t>При этом учитывается, что достижение эффекта – развитие личности обучающегося,</w:t>
      </w:r>
      <w:r>
        <w:rPr>
          <w:spacing w:val="1"/>
        </w:rPr>
        <w:t xml:space="preserve"> </w:t>
      </w:r>
      <w:r>
        <w:t>формирование</w:t>
      </w:r>
      <w:r>
        <w:rPr>
          <w:spacing w:val="1"/>
        </w:rPr>
        <w:t xml:space="preserve"> </w:t>
      </w:r>
      <w:r>
        <w:t>его</w:t>
      </w:r>
      <w:r>
        <w:rPr>
          <w:spacing w:val="1"/>
        </w:rPr>
        <w:t xml:space="preserve"> </w:t>
      </w:r>
      <w:r>
        <w:t>социальных</w:t>
      </w:r>
      <w:r>
        <w:rPr>
          <w:spacing w:val="1"/>
        </w:rPr>
        <w:t xml:space="preserve"> </w:t>
      </w:r>
      <w:r>
        <w:t>компетенций</w:t>
      </w:r>
      <w:r>
        <w:rPr>
          <w:spacing w:val="1"/>
        </w:rPr>
        <w:t xml:space="preserve"> </w:t>
      </w:r>
      <w:r>
        <w:t>и т. д.</w:t>
      </w:r>
      <w:r>
        <w:rPr>
          <w:spacing w:val="1"/>
        </w:rPr>
        <w:t xml:space="preserve"> </w:t>
      </w:r>
      <w:r>
        <w:t>–</w:t>
      </w:r>
      <w:r>
        <w:rPr>
          <w:spacing w:val="1"/>
        </w:rPr>
        <w:t xml:space="preserve"> </w:t>
      </w:r>
      <w:r>
        <w:t>становится</w:t>
      </w:r>
      <w:r>
        <w:rPr>
          <w:spacing w:val="1"/>
        </w:rPr>
        <w:t xml:space="preserve"> </w:t>
      </w:r>
      <w:r>
        <w:t>возможным</w:t>
      </w:r>
      <w:r>
        <w:rPr>
          <w:spacing w:val="1"/>
        </w:rPr>
        <w:t xml:space="preserve"> </w:t>
      </w:r>
      <w:r>
        <w:t>благодаря</w:t>
      </w:r>
      <w:r>
        <w:rPr>
          <w:spacing w:val="1"/>
        </w:rPr>
        <w:t xml:space="preserve"> </w:t>
      </w:r>
      <w:r>
        <w:t>деятельности педагога, других субъектов духовно­нравственного воспитания (семьи, друзей,</w:t>
      </w:r>
      <w:r>
        <w:rPr>
          <w:spacing w:val="1"/>
        </w:rPr>
        <w:t xml:space="preserve"> </w:t>
      </w:r>
      <w:r>
        <w:t>ближайшего</w:t>
      </w:r>
      <w:r>
        <w:rPr>
          <w:spacing w:val="1"/>
        </w:rPr>
        <w:t xml:space="preserve"> </w:t>
      </w:r>
      <w:r>
        <w:t>окружения,</w:t>
      </w:r>
      <w:r>
        <w:rPr>
          <w:spacing w:val="1"/>
        </w:rPr>
        <w:t xml:space="preserve"> </w:t>
      </w:r>
      <w:r>
        <w:t>общественности,</w:t>
      </w:r>
      <w:r>
        <w:rPr>
          <w:spacing w:val="1"/>
        </w:rPr>
        <w:t xml:space="preserve"> </w:t>
      </w:r>
      <w:r>
        <w:t>СМИ</w:t>
      </w:r>
      <w:r>
        <w:rPr>
          <w:spacing w:val="1"/>
        </w:rPr>
        <w:t xml:space="preserve"> </w:t>
      </w:r>
      <w:r>
        <w:t>и т. п.),</w:t>
      </w:r>
      <w:r>
        <w:rPr>
          <w:spacing w:val="1"/>
        </w:rPr>
        <w:t xml:space="preserve"> </w:t>
      </w:r>
      <w:r>
        <w:t>а</w:t>
      </w:r>
      <w:r>
        <w:rPr>
          <w:spacing w:val="1"/>
        </w:rPr>
        <w:t xml:space="preserve"> </w:t>
      </w:r>
      <w:r>
        <w:t>также</w:t>
      </w:r>
      <w:r>
        <w:rPr>
          <w:spacing w:val="1"/>
        </w:rPr>
        <w:t xml:space="preserve"> </w:t>
      </w:r>
      <w:r>
        <w:t>собственным</w:t>
      </w:r>
      <w:r>
        <w:rPr>
          <w:spacing w:val="1"/>
        </w:rPr>
        <w:t xml:space="preserve"> </w:t>
      </w:r>
      <w:r>
        <w:t>усилиям</w:t>
      </w:r>
      <w:r>
        <w:rPr>
          <w:spacing w:val="1"/>
        </w:rPr>
        <w:t xml:space="preserve"> </w:t>
      </w:r>
      <w:r>
        <w:t>обучающегося.</w:t>
      </w:r>
    </w:p>
    <w:p w:rsidR="00163042" w:rsidRDefault="00633700">
      <w:pPr>
        <w:pStyle w:val="a3"/>
        <w:spacing w:before="1"/>
        <w:ind w:left="1301"/>
      </w:pPr>
      <w:r>
        <w:t>Воспитательные</w:t>
      </w:r>
      <w:r>
        <w:rPr>
          <w:spacing w:val="8"/>
        </w:rPr>
        <w:t xml:space="preserve"> </w:t>
      </w:r>
      <w:r>
        <w:t>результаты</w:t>
      </w:r>
      <w:r>
        <w:rPr>
          <w:spacing w:val="9"/>
        </w:rPr>
        <w:t xml:space="preserve"> </w:t>
      </w:r>
      <w:r>
        <w:t>могут</w:t>
      </w:r>
      <w:r>
        <w:rPr>
          <w:spacing w:val="11"/>
        </w:rPr>
        <w:t xml:space="preserve"> </w:t>
      </w:r>
      <w:r>
        <w:t>быть</w:t>
      </w:r>
      <w:r>
        <w:rPr>
          <w:spacing w:val="19"/>
        </w:rPr>
        <w:t xml:space="preserve"> </w:t>
      </w:r>
      <w:r>
        <w:t>распределены</w:t>
      </w:r>
      <w:r>
        <w:rPr>
          <w:spacing w:val="9"/>
        </w:rPr>
        <w:t xml:space="preserve"> </w:t>
      </w:r>
      <w:r>
        <w:t>по</w:t>
      </w:r>
      <w:r>
        <w:rPr>
          <w:spacing w:val="14"/>
        </w:rPr>
        <w:t xml:space="preserve"> </w:t>
      </w:r>
      <w:r>
        <w:t>трем</w:t>
      </w:r>
      <w:r>
        <w:rPr>
          <w:spacing w:val="6"/>
        </w:rPr>
        <w:t xml:space="preserve"> </w:t>
      </w:r>
      <w:r>
        <w:t>уровням.</w:t>
      </w:r>
    </w:p>
    <w:p w:rsidR="00163042" w:rsidRDefault="00633700">
      <w:pPr>
        <w:pStyle w:val="a3"/>
        <w:spacing w:before="7" w:line="237" w:lineRule="auto"/>
        <w:ind w:right="789" w:firstLine="708"/>
      </w:pPr>
      <w:r>
        <w:rPr>
          <w:b/>
        </w:rPr>
        <w:t>Первый</w:t>
      </w:r>
      <w:r>
        <w:rPr>
          <w:b/>
          <w:spacing w:val="-6"/>
        </w:rPr>
        <w:t xml:space="preserve"> </w:t>
      </w:r>
      <w:r>
        <w:rPr>
          <w:b/>
        </w:rPr>
        <w:t>уровень</w:t>
      </w:r>
      <w:r>
        <w:rPr>
          <w:b/>
          <w:spacing w:val="-5"/>
        </w:rPr>
        <w:t xml:space="preserve"> </w:t>
      </w:r>
      <w:r>
        <w:rPr>
          <w:b/>
        </w:rPr>
        <w:t>результатов</w:t>
      </w:r>
      <w:r>
        <w:rPr>
          <w:b/>
          <w:spacing w:val="-5"/>
        </w:rPr>
        <w:t xml:space="preserve"> </w:t>
      </w:r>
      <w:r>
        <w:t>–</w:t>
      </w:r>
      <w:r>
        <w:rPr>
          <w:spacing w:val="-5"/>
        </w:rPr>
        <w:t xml:space="preserve"> </w:t>
      </w:r>
      <w:r>
        <w:t>приобретение</w:t>
      </w:r>
      <w:r>
        <w:rPr>
          <w:spacing w:val="-7"/>
        </w:rPr>
        <w:t xml:space="preserve"> </w:t>
      </w:r>
      <w:r>
        <w:t>обучающимися</w:t>
      </w:r>
      <w:r>
        <w:rPr>
          <w:spacing w:val="-4"/>
        </w:rPr>
        <w:t xml:space="preserve"> </w:t>
      </w:r>
      <w:r>
        <w:t>социальных</w:t>
      </w:r>
      <w:r>
        <w:rPr>
          <w:spacing w:val="-4"/>
        </w:rPr>
        <w:t xml:space="preserve"> </w:t>
      </w:r>
      <w:r>
        <w:t>знаний</w:t>
      </w:r>
      <w:r>
        <w:rPr>
          <w:spacing w:val="-5"/>
        </w:rPr>
        <w:t xml:space="preserve"> </w:t>
      </w:r>
      <w:r>
        <w:t>(об</w:t>
      </w:r>
      <w:r>
        <w:rPr>
          <w:spacing w:val="-58"/>
        </w:rPr>
        <w:t xml:space="preserve"> </w:t>
      </w:r>
      <w:r>
        <w:t>общественных</w:t>
      </w:r>
      <w:r>
        <w:rPr>
          <w:spacing w:val="-12"/>
        </w:rPr>
        <w:t xml:space="preserve"> </w:t>
      </w:r>
      <w:r>
        <w:t>нормах,</w:t>
      </w:r>
      <w:r>
        <w:rPr>
          <w:spacing w:val="-12"/>
        </w:rPr>
        <w:t xml:space="preserve"> </w:t>
      </w:r>
      <w:r>
        <w:t>устройстве</w:t>
      </w:r>
      <w:r>
        <w:rPr>
          <w:spacing w:val="-14"/>
        </w:rPr>
        <w:t xml:space="preserve"> </w:t>
      </w:r>
      <w:r>
        <w:t>общества,</w:t>
      </w:r>
      <w:r>
        <w:rPr>
          <w:spacing w:val="-11"/>
        </w:rPr>
        <w:t xml:space="preserve"> </w:t>
      </w:r>
      <w:r>
        <w:t>социально</w:t>
      </w:r>
      <w:r>
        <w:rPr>
          <w:spacing w:val="-12"/>
        </w:rPr>
        <w:t xml:space="preserve"> </w:t>
      </w:r>
      <w:r>
        <w:t>одобряемых</w:t>
      </w:r>
      <w:r>
        <w:rPr>
          <w:spacing w:val="-12"/>
        </w:rPr>
        <w:t xml:space="preserve"> </w:t>
      </w:r>
      <w:r>
        <w:t>и</w:t>
      </w:r>
      <w:r>
        <w:rPr>
          <w:spacing w:val="-13"/>
        </w:rPr>
        <w:t xml:space="preserve"> </w:t>
      </w:r>
      <w:r>
        <w:t>не</w:t>
      </w:r>
      <w:r>
        <w:rPr>
          <w:spacing w:val="-13"/>
        </w:rPr>
        <w:t xml:space="preserve"> </w:t>
      </w:r>
      <w:r>
        <w:t>одобряемых</w:t>
      </w:r>
      <w:r>
        <w:rPr>
          <w:spacing w:val="-11"/>
        </w:rPr>
        <w:t xml:space="preserve"> </w:t>
      </w:r>
      <w:r>
        <w:t>формах</w:t>
      </w:r>
      <w:r>
        <w:rPr>
          <w:spacing w:val="-58"/>
        </w:rPr>
        <w:t xml:space="preserve"> </w:t>
      </w:r>
      <w:r>
        <w:rPr>
          <w:spacing w:val="-1"/>
        </w:rPr>
        <w:t>поведения</w:t>
      </w:r>
      <w:r>
        <w:rPr>
          <w:spacing w:val="-8"/>
        </w:rPr>
        <w:t xml:space="preserve"> </w:t>
      </w:r>
      <w:r>
        <w:rPr>
          <w:spacing w:val="-1"/>
        </w:rPr>
        <w:t>в</w:t>
      </w:r>
      <w:r>
        <w:rPr>
          <w:spacing w:val="-10"/>
        </w:rPr>
        <w:t xml:space="preserve"> </w:t>
      </w:r>
      <w:r>
        <w:rPr>
          <w:spacing w:val="-1"/>
        </w:rPr>
        <w:t>обществе</w:t>
      </w:r>
      <w:r>
        <w:rPr>
          <w:spacing w:val="-13"/>
        </w:rPr>
        <w:t xml:space="preserve"> </w:t>
      </w:r>
      <w:r>
        <w:rPr>
          <w:spacing w:val="-1"/>
        </w:rPr>
        <w:t>и</w:t>
      </w:r>
      <w:r>
        <w:rPr>
          <w:spacing w:val="10"/>
        </w:rPr>
        <w:t xml:space="preserve"> </w:t>
      </w:r>
      <w:r>
        <w:rPr>
          <w:spacing w:val="-1"/>
        </w:rPr>
        <w:t>т.</w:t>
      </w:r>
      <w:r>
        <w:rPr>
          <w:spacing w:val="3"/>
        </w:rPr>
        <w:t xml:space="preserve"> </w:t>
      </w:r>
      <w:r>
        <w:rPr>
          <w:spacing w:val="-1"/>
        </w:rPr>
        <w:t>п.),</w:t>
      </w:r>
      <w:r>
        <w:rPr>
          <w:spacing w:val="-9"/>
        </w:rPr>
        <w:t xml:space="preserve"> </w:t>
      </w:r>
      <w:r>
        <w:rPr>
          <w:spacing w:val="-1"/>
        </w:rPr>
        <w:t>первичного</w:t>
      </w:r>
      <w:r>
        <w:rPr>
          <w:spacing w:val="-9"/>
        </w:rPr>
        <w:t xml:space="preserve"> </w:t>
      </w:r>
      <w:r>
        <w:rPr>
          <w:spacing w:val="-1"/>
        </w:rPr>
        <w:t>понимания</w:t>
      </w:r>
      <w:r>
        <w:rPr>
          <w:spacing w:val="-6"/>
        </w:rPr>
        <w:t xml:space="preserve"> </w:t>
      </w:r>
      <w:r>
        <w:rPr>
          <w:spacing w:val="-1"/>
        </w:rPr>
        <w:t>социальной</w:t>
      </w:r>
      <w:r>
        <w:rPr>
          <w:spacing w:val="-15"/>
        </w:rPr>
        <w:t xml:space="preserve"> </w:t>
      </w:r>
      <w:r>
        <w:t>реальности</w:t>
      </w:r>
      <w:r>
        <w:rPr>
          <w:spacing w:val="-19"/>
        </w:rPr>
        <w:t xml:space="preserve"> </w:t>
      </w:r>
      <w:r>
        <w:t>и</w:t>
      </w:r>
      <w:r>
        <w:rPr>
          <w:spacing w:val="-18"/>
        </w:rPr>
        <w:t xml:space="preserve"> </w:t>
      </w:r>
      <w:r>
        <w:t>повседневной</w:t>
      </w:r>
      <w:r>
        <w:rPr>
          <w:spacing w:val="-58"/>
        </w:rPr>
        <w:t xml:space="preserve"> </w:t>
      </w:r>
      <w:r>
        <w:t>жизни. Для достижения данного уровня результатов особое значение имеет взаимодействие</w:t>
      </w:r>
      <w:r>
        <w:rPr>
          <w:spacing w:val="1"/>
        </w:rPr>
        <w:t xml:space="preserve"> </w:t>
      </w:r>
      <w:r>
        <w:rPr>
          <w:spacing w:val="-3"/>
        </w:rPr>
        <w:t>обучающегося</w:t>
      </w:r>
      <w:r>
        <w:rPr>
          <w:spacing w:val="-6"/>
        </w:rPr>
        <w:t xml:space="preserve"> </w:t>
      </w:r>
      <w:r>
        <w:rPr>
          <w:spacing w:val="-3"/>
        </w:rPr>
        <w:t>со</w:t>
      </w:r>
      <w:r>
        <w:rPr>
          <w:spacing w:val="-6"/>
        </w:rPr>
        <w:t xml:space="preserve"> </w:t>
      </w:r>
      <w:r>
        <w:rPr>
          <w:spacing w:val="-3"/>
        </w:rPr>
        <w:t>своими</w:t>
      </w:r>
      <w:r>
        <w:rPr>
          <w:spacing w:val="-4"/>
        </w:rPr>
        <w:t xml:space="preserve"> </w:t>
      </w:r>
      <w:r>
        <w:rPr>
          <w:spacing w:val="-3"/>
        </w:rPr>
        <w:t>учителями</w:t>
      </w:r>
      <w:r>
        <w:rPr>
          <w:spacing w:val="-8"/>
        </w:rPr>
        <w:t xml:space="preserve"> </w:t>
      </w:r>
      <w:r>
        <w:rPr>
          <w:spacing w:val="-3"/>
        </w:rPr>
        <w:t>(в</w:t>
      </w:r>
      <w:r>
        <w:rPr>
          <w:spacing w:val="-4"/>
        </w:rPr>
        <w:t xml:space="preserve"> </w:t>
      </w:r>
      <w:r>
        <w:rPr>
          <w:spacing w:val="-3"/>
        </w:rPr>
        <w:t>урочной</w:t>
      </w:r>
      <w:r>
        <w:rPr>
          <w:spacing w:val="-4"/>
        </w:rPr>
        <w:t xml:space="preserve"> </w:t>
      </w:r>
      <w:r>
        <w:rPr>
          <w:spacing w:val="-3"/>
        </w:rPr>
        <w:t>и</w:t>
      </w:r>
      <w:r>
        <w:rPr>
          <w:spacing w:val="-9"/>
        </w:rPr>
        <w:t xml:space="preserve"> </w:t>
      </w:r>
      <w:r>
        <w:rPr>
          <w:spacing w:val="-3"/>
        </w:rPr>
        <w:t>внеурочной</w:t>
      </w:r>
      <w:r>
        <w:rPr>
          <w:spacing w:val="-10"/>
        </w:rPr>
        <w:t xml:space="preserve"> </w:t>
      </w:r>
      <w:r>
        <w:rPr>
          <w:spacing w:val="-3"/>
        </w:rPr>
        <w:t>деятельности)</w:t>
      </w:r>
      <w:r>
        <w:rPr>
          <w:spacing w:val="-11"/>
        </w:rPr>
        <w:t xml:space="preserve"> </w:t>
      </w:r>
      <w:r>
        <w:rPr>
          <w:spacing w:val="-3"/>
        </w:rPr>
        <w:t>как</w:t>
      </w:r>
      <w:r>
        <w:rPr>
          <w:spacing w:val="-12"/>
        </w:rPr>
        <w:t xml:space="preserve"> </w:t>
      </w:r>
      <w:r>
        <w:rPr>
          <w:spacing w:val="-3"/>
        </w:rPr>
        <w:t>значимыми</w:t>
      </w:r>
      <w:r>
        <w:rPr>
          <w:spacing w:val="-9"/>
        </w:rPr>
        <w:t xml:space="preserve"> </w:t>
      </w:r>
      <w:r>
        <w:rPr>
          <w:spacing w:val="-2"/>
        </w:rPr>
        <w:t>для</w:t>
      </w:r>
      <w:r>
        <w:rPr>
          <w:spacing w:val="-58"/>
        </w:rPr>
        <w:t xml:space="preserve"> </w:t>
      </w:r>
      <w:r>
        <w:rPr>
          <w:spacing w:val="-1"/>
        </w:rPr>
        <w:t>него</w:t>
      </w:r>
      <w:r>
        <w:rPr>
          <w:spacing w:val="-14"/>
        </w:rPr>
        <w:t xml:space="preserve"> </w:t>
      </w:r>
      <w:r>
        <w:rPr>
          <w:spacing w:val="-1"/>
        </w:rPr>
        <w:t>носителями</w:t>
      </w:r>
      <w:r>
        <w:rPr>
          <w:spacing w:val="-12"/>
        </w:rPr>
        <w:t xml:space="preserve"> </w:t>
      </w:r>
      <w:r>
        <w:rPr>
          <w:spacing w:val="-1"/>
        </w:rPr>
        <w:t>положительного</w:t>
      </w:r>
      <w:r>
        <w:rPr>
          <w:spacing w:val="-13"/>
        </w:rPr>
        <w:t xml:space="preserve"> </w:t>
      </w:r>
      <w:r>
        <w:t>социального</w:t>
      </w:r>
      <w:r>
        <w:rPr>
          <w:spacing w:val="-15"/>
        </w:rPr>
        <w:t xml:space="preserve"> </w:t>
      </w:r>
      <w:r>
        <w:t>знания</w:t>
      </w:r>
      <w:r>
        <w:rPr>
          <w:spacing w:val="-15"/>
        </w:rPr>
        <w:t xml:space="preserve"> </w:t>
      </w:r>
      <w:r>
        <w:t>и</w:t>
      </w:r>
      <w:r>
        <w:rPr>
          <w:spacing w:val="-14"/>
        </w:rPr>
        <w:t xml:space="preserve"> </w:t>
      </w:r>
      <w:r>
        <w:t>повседневного</w:t>
      </w:r>
      <w:r>
        <w:rPr>
          <w:spacing w:val="-15"/>
        </w:rPr>
        <w:t xml:space="preserve"> </w:t>
      </w:r>
      <w:r>
        <w:t>опыта.</w:t>
      </w:r>
    </w:p>
    <w:p w:rsidR="00163042" w:rsidRDefault="00633700">
      <w:pPr>
        <w:pStyle w:val="a3"/>
        <w:spacing w:before="12"/>
        <w:ind w:right="790" w:firstLine="708"/>
      </w:pPr>
      <w:r>
        <w:rPr>
          <w:b/>
        </w:rPr>
        <w:t>Второй</w:t>
      </w:r>
      <w:r>
        <w:rPr>
          <w:b/>
          <w:spacing w:val="1"/>
        </w:rPr>
        <w:t xml:space="preserve"> </w:t>
      </w:r>
      <w:r>
        <w:rPr>
          <w:b/>
        </w:rPr>
        <w:t>уровень</w:t>
      </w:r>
      <w:r>
        <w:rPr>
          <w:b/>
          <w:spacing w:val="1"/>
        </w:rPr>
        <w:t xml:space="preserve"> </w:t>
      </w:r>
      <w:r>
        <w:rPr>
          <w:b/>
        </w:rPr>
        <w:t>результатов</w:t>
      </w:r>
      <w:r>
        <w:rPr>
          <w:b/>
          <w:spacing w:val="1"/>
        </w:rPr>
        <w:t xml:space="preserve"> </w:t>
      </w:r>
      <w:r>
        <w:t>–</w:t>
      </w:r>
      <w:r>
        <w:rPr>
          <w:spacing w:val="1"/>
        </w:rPr>
        <w:t xml:space="preserve"> </w:t>
      </w:r>
      <w:r>
        <w:t>получение</w:t>
      </w:r>
      <w:r>
        <w:rPr>
          <w:spacing w:val="1"/>
        </w:rPr>
        <w:t xml:space="preserve"> </w:t>
      </w:r>
      <w:r>
        <w:t>обучающимися</w:t>
      </w:r>
      <w:r>
        <w:rPr>
          <w:spacing w:val="1"/>
        </w:rPr>
        <w:t xml:space="preserve"> </w:t>
      </w:r>
      <w:r>
        <w:t>опыта</w:t>
      </w:r>
      <w:r>
        <w:rPr>
          <w:spacing w:val="1"/>
        </w:rPr>
        <w:t xml:space="preserve"> </w:t>
      </w:r>
      <w:r>
        <w:t>переживания</w:t>
      </w:r>
      <w:r>
        <w:rPr>
          <w:spacing w:val="1"/>
        </w:rPr>
        <w:t xml:space="preserve"> </w:t>
      </w:r>
      <w:r>
        <w:t>и</w:t>
      </w:r>
      <w:r>
        <w:rPr>
          <w:spacing w:val="1"/>
        </w:rPr>
        <w:t xml:space="preserve"> </w:t>
      </w:r>
      <w:r>
        <w:t>позитивного</w:t>
      </w:r>
      <w:r>
        <w:rPr>
          <w:spacing w:val="1"/>
        </w:rPr>
        <w:t xml:space="preserve"> </w:t>
      </w:r>
      <w:r>
        <w:t>отношения</w:t>
      </w:r>
      <w:r>
        <w:rPr>
          <w:spacing w:val="1"/>
        </w:rPr>
        <w:t xml:space="preserve"> </w:t>
      </w:r>
      <w:r>
        <w:t>к</w:t>
      </w:r>
      <w:r>
        <w:rPr>
          <w:spacing w:val="1"/>
        </w:rPr>
        <w:t xml:space="preserve"> </w:t>
      </w:r>
      <w:r>
        <w:t>базовым</w:t>
      </w:r>
      <w:r>
        <w:rPr>
          <w:spacing w:val="1"/>
        </w:rPr>
        <w:t xml:space="preserve"> </w:t>
      </w:r>
      <w:r>
        <w:t>ценностям</w:t>
      </w:r>
      <w:r>
        <w:rPr>
          <w:spacing w:val="1"/>
        </w:rPr>
        <w:t xml:space="preserve"> </w:t>
      </w:r>
      <w:r>
        <w:t>общества,</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социальной</w:t>
      </w:r>
      <w:r>
        <w:rPr>
          <w:spacing w:val="-13"/>
        </w:rPr>
        <w:t xml:space="preserve"> </w:t>
      </w:r>
      <w:r>
        <w:t>реальности</w:t>
      </w:r>
      <w:r>
        <w:rPr>
          <w:spacing w:val="-16"/>
        </w:rPr>
        <w:t xml:space="preserve"> </w:t>
      </w:r>
      <w:r>
        <w:t>в</w:t>
      </w:r>
      <w:r>
        <w:rPr>
          <w:spacing w:val="-14"/>
        </w:rPr>
        <w:t xml:space="preserve"> </w:t>
      </w:r>
      <w:r>
        <w:t>целом.</w:t>
      </w:r>
      <w:r>
        <w:rPr>
          <w:spacing w:val="-14"/>
        </w:rPr>
        <w:t xml:space="preserve"> </w:t>
      </w:r>
      <w:r>
        <w:t>Для</w:t>
      </w:r>
      <w:r>
        <w:rPr>
          <w:spacing w:val="-14"/>
        </w:rPr>
        <w:t xml:space="preserve"> </w:t>
      </w:r>
      <w:r>
        <w:t>достижения</w:t>
      </w:r>
      <w:r>
        <w:rPr>
          <w:spacing w:val="-14"/>
        </w:rPr>
        <w:t xml:space="preserve"> </w:t>
      </w:r>
      <w:r>
        <w:t>данного</w:t>
      </w:r>
      <w:r>
        <w:rPr>
          <w:spacing w:val="-11"/>
        </w:rPr>
        <w:t xml:space="preserve"> </w:t>
      </w:r>
      <w:r>
        <w:t>уровня</w:t>
      </w:r>
      <w:r>
        <w:rPr>
          <w:spacing w:val="-14"/>
        </w:rPr>
        <w:t xml:space="preserve"> </w:t>
      </w:r>
      <w:r>
        <w:t>результатов</w:t>
      </w:r>
      <w:r>
        <w:rPr>
          <w:spacing w:val="-9"/>
        </w:rPr>
        <w:t xml:space="preserve"> </w:t>
      </w:r>
      <w:r>
        <w:t>особое</w:t>
      </w:r>
      <w:r>
        <w:rPr>
          <w:spacing w:val="-9"/>
        </w:rPr>
        <w:t xml:space="preserve"> </w:t>
      </w:r>
      <w:r>
        <w:t>значение</w:t>
      </w:r>
      <w:r>
        <w:rPr>
          <w:spacing w:val="-58"/>
        </w:rPr>
        <w:t xml:space="preserve"> </w:t>
      </w:r>
      <w:r>
        <w:t>имеет</w:t>
      </w:r>
      <w:r>
        <w:rPr>
          <w:spacing w:val="1"/>
        </w:rPr>
        <w:t xml:space="preserve"> </w:t>
      </w:r>
      <w:r>
        <w:t>взаимодействие</w:t>
      </w:r>
      <w:r>
        <w:rPr>
          <w:spacing w:val="1"/>
        </w:rPr>
        <w:t xml:space="preserve"> </w:t>
      </w:r>
      <w:r>
        <w:t>обучающихся</w:t>
      </w:r>
      <w:r>
        <w:rPr>
          <w:spacing w:val="1"/>
        </w:rPr>
        <w:t xml:space="preserve"> </w:t>
      </w:r>
      <w:r>
        <w:t>между</w:t>
      </w:r>
      <w:r>
        <w:rPr>
          <w:spacing w:val="1"/>
        </w:rPr>
        <w:t xml:space="preserve"> </w:t>
      </w:r>
      <w:r>
        <w:t>собой</w:t>
      </w:r>
      <w:r>
        <w:rPr>
          <w:spacing w:val="1"/>
        </w:rPr>
        <w:t xml:space="preserve"> </w:t>
      </w:r>
      <w:r>
        <w:t>на</w:t>
      </w:r>
      <w:r>
        <w:rPr>
          <w:spacing w:val="1"/>
        </w:rPr>
        <w:t xml:space="preserve"> </w:t>
      </w:r>
      <w:r>
        <w:t>уровне</w:t>
      </w:r>
      <w:r>
        <w:rPr>
          <w:spacing w:val="1"/>
        </w:rPr>
        <w:t xml:space="preserve"> </w:t>
      </w:r>
      <w:r>
        <w:t>класса,</w:t>
      </w:r>
      <w:r>
        <w:rPr>
          <w:spacing w:val="1"/>
        </w:rPr>
        <w:t xml:space="preserve"> </w:t>
      </w:r>
      <w:r>
        <w:t>образовательной</w:t>
      </w:r>
      <w:r>
        <w:rPr>
          <w:spacing w:val="1"/>
        </w:rPr>
        <w:t xml:space="preserve"> </w:t>
      </w:r>
      <w:r>
        <w:t>организации, т. е. в защищенной среде, в которой ребенок получает (или не получает) первое</w:t>
      </w:r>
      <w:r>
        <w:rPr>
          <w:spacing w:val="-57"/>
        </w:rPr>
        <w:t xml:space="preserve"> </w:t>
      </w:r>
      <w:r>
        <w:t>практическое подтверждение приобретенных социальных знаний, начинает их ценить (или</w:t>
      </w:r>
      <w:r>
        <w:rPr>
          <w:spacing w:val="1"/>
        </w:rPr>
        <w:t xml:space="preserve"> </w:t>
      </w:r>
      <w:r>
        <w:t>отвергает).</w:t>
      </w:r>
    </w:p>
    <w:p w:rsidR="00163042" w:rsidRDefault="00633700">
      <w:pPr>
        <w:pStyle w:val="a3"/>
        <w:spacing w:before="1"/>
        <w:ind w:right="788" w:firstLine="708"/>
      </w:pPr>
      <w:r>
        <w:rPr>
          <w:b/>
        </w:rPr>
        <w:t>Третий</w:t>
      </w:r>
      <w:r>
        <w:rPr>
          <w:b/>
          <w:spacing w:val="1"/>
        </w:rPr>
        <w:t xml:space="preserve"> </w:t>
      </w:r>
      <w:r>
        <w:rPr>
          <w:b/>
        </w:rPr>
        <w:t>уровень</w:t>
      </w:r>
      <w:r>
        <w:rPr>
          <w:b/>
          <w:spacing w:val="1"/>
        </w:rPr>
        <w:t xml:space="preserve"> </w:t>
      </w:r>
      <w:r>
        <w:rPr>
          <w:b/>
        </w:rPr>
        <w:t>результатов</w:t>
      </w:r>
      <w:r>
        <w:rPr>
          <w:b/>
          <w:spacing w:val="1"/>
        </w:rPr>
        <w:t xml:space="preserve"> </w:t>
      </w:r>
      <w:r>
        <w:t>–</w:t>
      </w:r>
      <w:r>
        <w:rPr>
          <w:spacing w:val="1"/>
        </w:rPr>
        <w:t xml:space="preserve"> </w:t>
      </w:r>
      <w:r>
        <w:t>получение</w:t>
      </w:r>
      <w:r>
        <w:rPr>
          <w:spacing w:val="1"/>
        </w:rPr>
        <w:t xml:space="preserve"> </w:t>
      </w:r>
      <w:r>
        <w:t>обучающимся</w:t>
      </w:r>
      <w:r>
        <w:rPr>
          <w:spacing w:val="1"/>
        </w:rPr>
        <w:t xml:space="preserve"> </w:t>
      </w:r>
      <w:r>
        <w:t>начального</w:t>
      </w:r>
      <w:r>
        <w:rPr>
          <w:spacing w:val="1"/>
        </w:rPr>
        <w:t xml:space="preserve"> </w:t>
      </w:r>
      <w:r>
        <w:t>опыта</w:t>
      </w:r>
      <w:r>
        <w:rPr>
          <w:spacing w:val="1"/>
        </w:rPr>
        <w:t xml:space="preserve"> </w:t>
      </w:r>
      <w:r>
        <w:t>самостоятельного общественного действия, формирование у младшего школьника социально</w:t>
      </w:r>
      <w:r>
        <w:rPr>
          <w:spacing w:val="-57"/>
        </w:rPr>
        <w:t xml:space="preserve"> </w:t>
      </w:r>
      <w:r>
        <w:t>приемлемых моделей поведения. Только в самостоятельном общественном действии человек</w:t>
      </w:r>
      <w:r>
        <w:rPr>
          <w:spacing w:val="-57"/>
        </w:rPr>
        <w:t xml:space="preserve"> </w:t>
      </w:r>
      <w:r>
        <w:t>действительно становится (а не просто узнает о том, как стать) гражданином, социальным</w:t>
      </w:r>
      <w:r>
        <w:rPr>
          <w:spacing w:val="1"/>
        </w:rPr>
        <w:t xml:space="preserve"> </w:t>
      </w:r>
      <w:r>
        <w:rPr>
          <w:spacing w:val="-2"/>
        </w:rPr>
        <w:t>деятелем,</w:t>
      </w:r>
      <w:r>
        <w:rPr>
          <w:spacing w:val="-10"/>
        </w:rPr>
        <w:t xml:space="preserve"> </w:t>
      </w:r>
      <w:r>
        <w:rPr>
          <w:spacing w:val="-2"/>
        </w:rPr>
        <w:t>свободным</w:t>
      </w:r>
      <w:r>
        <w:rPr>
          <w:spacing w:val="-9"/>
        </w:rPr>
        <w:t xml:space="preserve"> </w:t>
      </w:r>
      <w:r>
        <w:rPr>
          <w:spacing w:val="-2"/>
        </w:rPr>
        <w:t>человеком.</w:t>
      </w:r>
      <w:r>
        <w:rPr>
          <w:spacing w:val="-9"/>
        </w:rPr>
        <w:t xml:space="preserve"> </w:t>
      </w:r>
      <w:r>
        <w:rPr>
          <w:spacing w:val="-1"/>
        </w:rPr>
        <w:t>Для</w:t>
      </w:r>
      <w:r>
        <w:rPr>
          <w:spacing w:val="-8"/>
        </w:rPr>
        <w:t xml:space="preserve"> </w:t>
      </w:r>
      <w:r>
        <w:rPr>
          <w:spacing w:val="-1"/>
        </w:rPr>
        <w:t>достижения</w:t>
      </w:r>
      <w:r>
        <w:rPr>
          <w:spacing w:val="-8"/>
        </w:rPr>
        <w:t xml:space="preserve"> </w:t>
      </w:r>
      <w:r>
        <w:rPr>
          <w:spacing w:val="-1"/>
        </w:rPr>
        <w:t>данного</w:t>
      </w:r>
      <w:r>
        <w:rPr>
          <w:spacing w:val="-7"/>
        </w:rPr>
        <w:t xml:space="preserve"> </w:t>
      </w:r>
      <w:r>
        <w:rPr>
          <w:spacing w:val="-1"/>
        </w:rPr>
        <w:t>уровня</w:t>
      </w:r>
      <w:r>
        <w:rPr>
          <w:spacing w:val="-8"/>
        </w:rPr>
        <w:t xml:space="preserve"> </w:t>
      </w:r>
      <w:r>
        <w:rPr>
          <w:spacing w:val="-1"/>
        </w:rPr>
        <w:t>результатов</w:t>
      </w:r>
      <w:r>
        <w:rPr>
          <w:spacing w:val="-6"/>
        </w:rPr>
        <w:t xml:space="preserve"> </w:t>
      </w:r>
      <w:r>
        <w:rPr>
          <w:spacing w:val="-1"/>
        </w:rPr>
        <w:t>особое</w:t>
      </w:r>
      <w:r>
        <w:rPr>
          <w:spacing w:val="-13"/>
        </w:rPr>
        <w:t xml:space="preserve"> </w:t>
      </w:r>
      <w:r>
        <w:rPr>
          <w:spacing w:val="-1"/>
        </w:rPr>
        <w:t>значение</w:t>
      </w:r>
      <w:r>
        <w:rPr>
          <w:spacing w:val="-57"/>
        </w:rPr>
        <w:t xml:space="preserve"> </w:t>
      </w:r>
      <w:r>
        <w:t>имеет взаимодействие обучающегося с представителями различных социальных субъектов за</w:t>
      </w:r>
      <w:r>
        <w:rPr>
          <w:spacing w:val="-57"/>
        </w:rPr>
        <w:t xml:space="preserve"> </w:t>
      </w:r>
      <w:r>
        <w:t>пределами</w:t>
      </w:r>
      <w:r>
        <w:rPr>
          <w:spacing w:val="-5"/>
        </w:rPr>
        <w:t xml:space="preserve"> </w:t>
      </w:r>
      <w:r>
        <w:t>образовательной</w:t>
      </w:r>
      <w:r>
        <w:rPr>
          <w:spacing w:val="-13"/>
        </w:rPr>
        <w:t xml:space="preserve"> </w:t>
      </w:r>
      <w:r>
        <w:t>организации,</w:t>
      </w:r>
      <w:r>
        <w:rPr>
          <w:spacing w:val="-13"/>
        </w:rPr>
        <w:t xml:space="preserve"> </w:t>
      </w:r>
      <w:r>
        <w:t>в</w:t>
      </w:r>
      <w:r>
        <w:rPr>
          <w:spacing w:val="-12"/>
        </w:rPr>
        <w:t xml:space="preserve"> </w:t>
      </w:r>
      <w:r>
        <w:t>открытой</w:t>
      </w:r>
      <w:r>
        <w:rPr>
          <w:spacing w:val="-14"/>
        </w:rPr>
        <w:t xml:space="preserve"> </w:t>
      </w:r>
      <w:r>
        <w:t>общественной</w:t>
      </w:r>
      <w:r>
        <w:rPr>
          <w:spacing w:val="-11"/>
        </w:rPr>
        <w:t xml:space="preserve"> </w:t>
      </w:r>
      <w:r>
        <w:t>среде.</w:t>
      </w:r>
    </w:p>
    <w:p w:rsidR="00163042" w:rsidRDefault="00633700">
      <w:pPr>
        <w:pStyle w:val="a3"/>
        <w:ind w:right="797" w:firstLine="708"/>
      </w:pPr>
      <w:r>
        <w:t>С</w:t>
      </w:r>
      <w:r>
        <w:rPr>
          <w:spacing w:val="1"/>
        </w:rPr>
        <w:t xml:space="preserve"> </w:t>
      </w:r>
      <w:r>
        <w:t>переходом</w:t>
      </w:r>
      <w:r>
        <w:rPr>
          <w:spacing w:val="1"/>
        </w:rPr>
        <w:t xml:space="preserve"> </w:t>
      </w:r>
      <w:r>
        <w:t>от</w:t>
      </w:r>
      <w:r>
        <w:rPr>
          <w:spacing w:val="1"/>
        </w:rPr>
        <w:t xml:space="preserve"> </w:t>
      </w:r>
      <w:r>
        <w:t>одного</w:t>
      </w:r>
      <w:r>
        <w:rPr>
          <w:spacing w:val="1"/>
        </w:rPr>
        <w:t xml:space="preserve"> </w:t>
      </w:r>
      <w:r>
        <w:t>уровня</w:t>
      </w:r>
      <w:r>
        <w:rPr>
          <w:spacing w:val="1"/>
        </w:rPr>
        <w:t xml:space="preserve"> </w:t>
      </w:r>
      <w:r>
        <w:t>результатов</w:t>
      </w:r>
      <w:r>
        <w:rPr>
          <w:spacing w:val="1"/>
        </w:rPr>
        <w:t xml:space="preserve"> </w:t>
      </w:r>
      <w:r>
        <w:t>к</w:t>
      </w:r>
      <w:r>
        <w:rPr>
          <w:spacing w:val="1"/>
        </w:rPr>
        <w:t xml:space="preserve"> </w:t>
      </w:r>
      <w:r>
        <w:t>другому</w:t>
      </w:r>
      <w:r>
        <w:rPr>
          <w:spacing w:val="1"/>
        </w:rPr>
        <w:t xml:space="preserve"> </w:t>
      </w:r>
      <w:r>
        <w:t>существенно</w:t>
      </w:r>
      <w:r>
        <w:rPr>
          <w:spacing w:val="1"/>
        </w:rPr>
        <w:t xml:space="preserve"> </w:t>
      </w:r>
      <w:r>
        <w:t>возрастают</w:t>
      </w:r>
      <w:r>
        <w:rPr>
          <w:spacing w:val="1"/>
        </w:rPr>
        <w:t xml:space="preserve"> </w:t>
      </w:r>
      <w:r>
        <w:t>воспитательные</w:t>
      </w:r>
      <w:r>
        <w:rPr>
          <w:spacing w:val="-3"/>
        </w:rPr>
        <w:t xml:space="preserve"> </w:t>
      </w:r>
      <w:r>
        <w:t>эффекты:</w:t>
      </w:r>
    </w:p>
    <w:p w:rsidR="00163042" w:rsidRDefault="00633700">
      <w:pPr>
        <w:pStyle w:val="a3"/>
        <w:ind w:right="799" w:firstLine="708"/>
      </w:pPr>
      <w:r>
        <w:t>на</w:t>
      </w:r>
      <w:r>
        <w:rPr>
          <w:spacing w:val="-15"/>
        </w:rPr>
        <w:t xml:space="preserve"> </w:t>
      </w:r>
      <w:r>
        <w:rPr>
          <w:i/>
        </w:rPr>
        <w:t>первом</w:t>
      </w:r>
      <w:r>
        <w:rPr>
          <w:i/>
          <w:spacing w:val="-13"/>
        </w:rPr>
        <w:t xml:space="preserve"> </w:t>
      </w:r>
      <w:r>
        <w:rPr>
          <w:i/>
        </w:rPr>
        <w:t>уровне</w:t>
      </w:r>
      <w:r>
        <w:rPr>
          <w:i/>
          <w:spacing w:val="-15"/>
        </w:rPr>
        <w:t xml:space="preserve"> </w:t>
      </w:r>
      <w:r>
        <w:t>воспитание</w:t>
      </w:r>
      <w:r>
        <w:rPr>
          <w:spacing w:val="-15"/>
        </w:rPr>
        <w:t xml:space="preserve"> </w:t>
      </w:r>
      <w:r>
        <w:t>приближено</w:t>
      </w:r>
      <w:r>
        <w:rPr>
          <w:spacing w:val="-16"/>
        </w:rPr>
        <w:t xml:space="preserve"> </w:t>
      </w:r>
      <w:r>
        <w:t>к</w:t>
      </w:r>
      <w:r>
        <w:rPr>
          <w:spacing w:val="-13"/>
        </w:rPr>
        <w:t xml:space="preserve"> </w:t>
      </w:r>
      <w:r>
        <w:t>обучению,</w:t>
      </w:r>
      <w:r>
        <w:rPr>
          <w:spacing w:val="-10"/>
        </w:rPr>
        <w:t xml:space="preserve"> </w:t>
      </w:r>
      <w:r>
        <w:t>при</w:t>
      </w:r>
      <w:r>
        <w:rPr>
          <w:spacing w:val="-11"/>
        </w:rPr>
        <w:t xml:space="preserve"> </w:t>
      </w:r>
      <w:r>
        <w:t>этом</w:t>
      </w:r>
      <w:r>
        <w:rPr>
          <w:spacing w:val="-12"/>
        </w:rPr>
        <w:t xml:space="preserve"> </w:t>
      </w:r>
      <w:r>
        <w:t>предметом</w:t>
      </w:r>
      <w:r>
        <w:rPr>
          <w:spacing w:val="-9"/>
        </w:rPr>
        <w:t xml:space="preserve"> </w:t>
      </w:r>
      <w:r>
        <w:t>воспитания</w:t>
      </w:r>
      <w:r>
        <w:rPr>
          <w:spacing w:val="-58"/>
        </w:rPr>
        <w:t xml:space="preserve"> </w:t>
      </w:r>
      <w:r>
        <w:t>как</w:t>
      </w:r>
      <w:r>
        <w:rPr>
          <w:spacing w:val="6"/>
        </w:rPr>
        <w:t xml:space="preserve"> </w:t>
      </w:r>
      <w:r>
        <w:t>учения</w:t>
      </w:r>
      <w:r>
        <w:rPr>
          <w:spacing w:val="4"/>
        </w:rPr>
        <w:t xml:space="preserve"> </w:t>
      </w:r>
      <w:r>
        <w:t>являются</w:t>
      </w:r>
      <w:r>
        <w:rPr>
          <w:spacing w:val="2"/>
        </w:rPr>
        <w:t xml:space="preserve"> </w:t>
      </w:r>
      <w:r>
        <w:t>не</w:t>
      </w:r>
      <w:r>
        <w:rPr>
          <w:spacing w:val="8"/>
        </w:rPr>
        <w:t xml:space="preserve"> </w:t>
      </w:r>
      <w:r>
        <w:t>столько научные</w:t>
      </w:r>
      <w:r>
        <w:rPr>
          <w:spacing w:val="-1"/>
        </w:rPr>
        <w:t xml:space="preserve"> </w:t>
      </w:r>
      <w:r>
        <w:t>знания, сколько</w:t>
      </w:r>
      <w:r>
        <w:rPr>
          <w:spacing w:val="-3"/>
        </w:rPr>
        <w:t xml:space="preserve"> </w:t>
      </w:r>
      <w:r>
        <w:t>знания о ценностях;</w:t>
      </w:r>
    </w:p>
    <w:p w:rsidR="00163042" w:rsidRDefault="00633700">
      <w:pPr>
        <w:pStyle w:val="a3"/>
        <w:ind w:right="798" w:firstLine="708"/>
      </w:pPr>
      <w:r>
        <w:t>на</w:t>
      </w:r>
      <w:r>
        <w:rPr>
          <w:spacing w:val="1"/>
        </w:rPr>
        <w:t xml:space="preserve"> </w:t>
      </w:r>
      <w:r>
        <w:rPr>
          <w:i/>
        </w:rPr>
        <w:t>втором</w:t>
      </w:r>
      <w:r>
        <w:rPr>
          <w:i/>
          <w:spacing w:val="1"/>
        </w:rPr>
        <w:t xml:space="preserve"> </w:t>
      </w:r>
      <w:r>
        <w:rPr>
          <w:i/>
        </w:rPr>
        <w:t>уровне</w:t>
      </w:r>
      <w:r>
        <w:rPr>
          <w:i/>
          <w:spacing w:val="1"/>
        </w:rPr>
        <w:t xml:space="preserve"> </w:t>
      </w:r>
      <w:r>
        <w:t>воспитание</w:t>
      </w:r>
      <w:r>
        <w:rPr>
          <w:spacing w:val="1"/>
        </w:rPr>
        <w:t xml:space="preserve"> </w:t>
      </w:r>
      <w:r>
        <w:t>осуществляется</w:t>
      </w:r>
      <w:r>
        <w:rPr>
          <w:spacing w:val="1"/>
        </w:rPr>
        <w:t xml:space="preserve"> </w:t>
      </w:r>
      <w:r>
        <w:t>в</w:t>
      </w:r>
      <w:r>
        <w:rPr>
          <w:spacing w:val="1"/>
        </w:rPr>
        <w:t xml:space="preserve"> </w:t>
      </w:r>
      <w:r>
        <w:t>контексте</w:t>
      </w:r>
      <w:r>
        <w:rPr>
          <w:spacing w:val="1"/>
        </w:rPr>
        <w:t xml:space="preserve"> </w:t>
      </w:r>
      <w:r>
        <w:t>жизнедеятельности</w:t>
      </w:r>
      <w:r>
        <w:rPr>
          <w:spacing w:val="1"/>
        </w:rPr>
        <w:t xml:space="preserve"> </w:t>
      </w:r>
      <w:r>
        <w:t>школьников</w:t>
      </w:r>
      <w:r>
        <w:rPr>
          <w:spacing w:val="1"/>
        </w:rPr>
        <w:t xml:space="preserve"> </w:t>
      </w:r>
      <w:r>
        <w:t>и</w:t>
      </w:r>
      <w:r>
        <w:rPr>
          <w:spacing w:val="1"/>
        </w:rPr>
        <w:t xml:space="preserve"> </w:t>
      </w:r>
      <w:r>
        <w:t>ценности</w:t>
      </w:r>
      <w:r>
        <w:rPr>
          <w:spacing w:val="1"/>
        </w:rPr>
        <w:t xml:space="preserve"> </w:t>
      </w:r>
      <w:r>
        <w:t>могут</w:t>
      </w:r>
      <w:r>
        <w:rPr>
          <w:spacing w:val="1"/>
        </w:rPr>
        <w:t xml:space="preserve"> </w:t>
      </w:r>
      <w:r>
        <w:t>усваиваться</w:t>
      </w:r>
      <w:r>
        <w:rPr>
          <w:spacing w:val="1"/>
        </w:rPr>
        <w:t xml:space="preserve"> </w:t>
      </w:r>
      <w:r>
        <w:t>ими</w:t>
      </w:r>
      <w:r>
        <w:rPr>
          <w:spacing w:val="1"/>
        </w:rPr>
        <w:t xml:space="preserve"> </w:t>
      </w:r>
      <w:r>
        <w:t>в</w:t>
      </w:r>
      <w:r>
        <w:rPr>
          <w:spacing w:val="1"/>
        </w:rPr>
        <w:t xml:space="preserve"> </w:t>
      </w:r>
      <w:r>
        <w:t>форме</w:t>
      </w:r>
      <w:r>
        <w:rPr>
          <w:spacing w:val="1"/>
        </w:rPr>
        <w:t xml:space="preserve"> </w:t>
      </w:r>
      <w:r>
        <w:t>отдельных</w:t>
      </w:r>
      <w:r>
        <w:rPr>
          <w:spacing w:val="1"/>
        </w:rPr>
        <w:t xml:space="preserve"> </w:t>
      </w:r>
      <w:r>
        <w:t>нравственно</w:t>
      </w:r>
      <w:r>
        <w:rPr>
          <w:spacing w:val="1"/>
        </w:rPr>
        <w:t xml:space="preserve"> </w:t>
      </w:r>
      <w:r>
        <w:t>ориентированных</w:t>
      </w:r>
      <w:r>
        <w:rPr>
          <w:spacing w:val="7"/>
        </w:rPr>
        <w:t xml:space="preserve"> </w:t>
      </w:r>
      <w:r>
        <w:t>поступков;</w:t>
      </w:r>
    </w:p>
    <w:p w:rsidR="00163042" w:rsidRDefault="00633700">
      <w:pPr>
        <w:pStyle w:val="a3"/>
        <w:ind w:right="790" w:firstLine="708"/>
      </w:pPr>
      <w:r>
        <w:t>на</w:t>
      </w:r>
      <w:r>
        <w:rPr>
          <w:spacing w:val="1"/>
        </w:rPr>
        <w:t xml:space="preserve"> </w:t>
      </w:r>
      <w:r>
        <w:rPr>
          <w:i/>
        </w:rPr>
        <w:t>третьем</w:t>
      </w:r>
      <w:r>
        <w:rPr>
          <w:i/>
          <w:spacing w:val="1"/>
        </w:rPr>
        <w:t xml:space="preserve"> </w:t>
      </w:r>
      <w:r>
        <w:rPr>
          <w:i/>
        </w:rPr>
        <w:t>уровне</w:t>
      </w:r>
      <w:r>
        <w:rPr>
          <w:i/>
          <w:spacing w:val="1"/>
        </w:rPr>
        <w:t xml:space="preserve"> </w:t>
      </w:r>
      <w:r>
        <w:t>создаются</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участия</w:t>
      </w:r>
      <w:r>
        <w:rPr>
          <w:spacing w:val="1"/>
        </w:rPr>
        <w:t xml:space="preserve"> </w:t>
      </w:r>
      <w:r>
        <w:t>обучающихся</w:t>
      </w:r>
      <w:r>
        <w:rPr>
          <w:spacing w:val="1"/>
        </w:rPr>
        <w:t xml:space="preserve"> </w:t>
      </w:r>
      <w:r>
        <w:t>в</w:t>
      </w:r>
      <w:r>
        <w:rPr>
          <w:spacing w:val="1"/>
        </w:rPr>
        <w:t xml:space="preserve"> </w:t>
      </w:r>
      <w:r>
        <w:rPr>
          <w:spacing w:val="-4"/>
        </w:rPr>
        <w:t>нравственно</w:t>
      </w:r>
      <w:r>
        <w:rPr>
          <w:spacing w:val="-10"/>
        </w:rPr>
        <w:t xml:space="preserve"> </w:t>
      </w:r>
      <w:r>
        <w:rPr>
          <w:spacing w:val="-4"/>
        </w:rPr>
        <w:t>ориентированной</w:t>
      </w:r>
      <w:r>
        <w:rPr>
          <w:spacing w:val="-7"/>
        </w:rPr>
        <w:t xml:space="preserve"> </w:t>
      </w:r>
      <w:r>
        <w:rPr>
          <w:spacing w:val="-4"/>
        </w:rPr>
        <w:t>социально</w:t>
      </w:r>
      <w:r>
        <w:rPr>
          <w:spacing w:val="-10"/>
        </w:rPr>
        <w:t xml:space="preserve"> </w:t>
      </w:r>
      <w:r>
        <w:rPr>
          <w:spacing w:val="-4"/>
        </w:rPr>
        <w:t>значимой</w:t>
      </w:r>
      <w:r>
        <w:rPr>
          <w:spacing w:val="-9"/>
        </w:rPr>
        <w:t xml:space="preserve"> </w:t>
      </w:r>
      <w:r>
        <w:rPr>
          <w:spacing w:val="-4"/>
        </w:rPr>
        <w:t>деятельности</w:t>
      </w:r>
      <w:r>
        <w:rPr>
          <w:spacing w:val="-9"/>
        </w:rPr>
        <w:t xml:space="preserve"> </w:t>
      </w:r>
      <w:r>
        <w:rPr>
          <w:spacing w:val="-4"/>
        </w:rPr>
        <w:t>и</w:t>
      </w:r>
      <w:r>
        <w:rPr>
          <w:spacing w:val="-9"/>
        </w:rPr>
        <w:t xml:space="preserve"> </w:t>
      </w:r>
      <w:r>
        <w:rPr>
          <w:spacing w:val="-4"/>
        </w:rPr>
        <w:t>приобретения</w:t>
      </w:r>
      <w:r>
        <w:rPr>
          <w:spacing w:val="-10"/>
        </w:rPr>
        <w:t xml:space="preserve"> </w:t>
      </w:r>
      <w:r>
        <w:rPr>
          <w:spacing w:val="-3"/>
        </w:rPr>
        <w:t>ими</w:t>
      </w:r>
      <w:r>
        <w:rPr>
          <w:spacing w:val="-9"/>
        </w:rPr>
        <w:t xml:space="preserve"> </w:t>
      </w:r>
      <w:r>
        <w:rPr>
          <w:spacing w:val="-3"/>
        </w:rPr>
        <w:t>элементов</w:t>
      </w:r>
      <w:r>
        <w:rPr>
          <w:spacing w:val="-58"/>
        </w:rPr>
        <w:t xml:space="preserve"> </w:t>
      </w:r>
      <w:r>
        <w:t>опыта</w:t>
      </w:r>
      <w:r>
        <w:rPr>
          <w:spacing w:val="-11"/>
        </w:rPr>
        <w:t xml:space="preserve"> </w:t>
      </w:r>
      <w:r>
        <w:t>нравственного</w:t>
      </w:r>
      <w:r>
        <w:rPr>
          <w:spacing w:val="-11"/>
        </w:rPr>
        <w:t xml:space="preserve"> </w:t>
      </w:r>
      <w:r>
        <w:t>поведения</w:t>
      </w:r>
      <w:r>
        <w:rPr>
          <w:spacing w:val="-9"/>
        </w:rPr>
        <w:t xml:space="preserve"> </w:t>
      </w:r>
      <w:r>
        <w:t>и</w:t>
      </w:r>
      <w:r>
        <w:rPr>
          <w:spacing w:val="-10"/>
        </w:rPr>
        <w:t xml:space="preserve"> </w:t>
      </w:r>
      <w:r>
        <w:t>жизни.</w:t>
      </w:r>
    </w:p>
    <w:p w:rsidR="00163042" w:rsidRDefault="00633700">
      <w:pPr>
        <w:pStyle w:val="a3"/>
        <w:ind w:right="795" w:firstLine="708"/>
      </w:pPr>
      <w:r>
        <w:t>Таким образом, знания о ценностях переводятся в реально действующие, осознанные</w:t>
      </w:r>
      <w:r>
        <w:rPr>
          <w:spacing w:val="1"/>
        </w:rPr>
        <w:t xml:space="preserve"> </w:t>
      </w:r>
      <w:r>
        <w:t>мотивы</w:t>
      </w:r>
      <w:r>
        <w:rPr>
          <w:spacing w:val="1"/>
        </w:rPr>
        <w:t xml:space="preserve"> </w:t>
      </w:r>
      <w:r>
        <w:t>поведения,</w:t>
      </w:r>
      <w:r>
        <w:rPr>
          <w:spacing w:val="1"/>
        </w:rPr>
        <w:t xml:space="preserve"> </w:t>
      </w:r>
      <w:r>
        <w:t>значения</w:t>
      </w:r>
      <w:r>
        <w:rPr>
          <w:spacing w:val="1"/>
        </w:rPr>
        <w:t xml:space="preserve"> </w:t>
      </w:r>
      <w:r>
        <w:t>ценностей</w:t>
      </w:r>
      <w:r>
        <w:rPr>
          <w:spacing w:val="1"/>
        </w:rPr>
        <w:t xml:space="preserve"> </w:t>
      </w:r>
      <w:r>
        <w:t>присваиваются</w:t>
      </w:r>
      <w:r>
        <w:rPr>
          <w:spacing w:val="1"/>
        </w:rPr>
        <w:t xml:space="preserve"> </w:t>
      </w:r>
      <w:r>
        <w:t>обучающимися</w:t>
      </w:r>
      <w:r>
        <w:rPr>
          <w:spacing w:val="1"/>
        </w:rPr>
        <w:t xml:space="preserve"> </w:t>
      </w:r>
      <w:r>
        <w:t>и</w:t>
      </w:r>
      <w:r>
        <w:rPr>
          <w:spacing w:val="1"/>
        </w:rPr>
        <w:t xml:space="preserve"> </w:t>
      </w:r>
      <w:r>
        <w:t>становятся</w:t>
      </w:r>
      <w:r>
        <w:rPr>
          <w:spacing w:val="1"/>
        </w:rPr>
        <w:t xml:space="preserve"> </w:t>
      </w:r>
      <w:r>
        <w:t>их</w:t>
      </w:r>
      <w:r>
        <w:rPr>
          <w:spacing w:val="1"/>
        </w:rPr>
        <w:t xml:space="preserve"> </w:t>
      </w:r>
      <w:r>
        <w:t>личностными</w:t>
      </w:r>
      <w:r>
        <w:rPr>
          <w:spacing w:val="1"/>
        </w:rPr>
        <w:t xml:space="preserve"> </w:t>
      </w:r>
      <w:r>
        <w:t>смыслами,</w:t>
      </w:r>
      <w:r>
        <w:rPr>
          <w:spacing w:val="1"/>
        </w:rPr>
        <w:t xml:space="preserve"> </w:t>
      </w:r>
      <w:r>
        <w:t>духовно-нравственное</w:t>
      </w:r>
      <w:r>
        <w:rPr>
          <w:spacing w:val="1"/>
        </w:rPr>
        <w:t xml:space="preserve"> </w:t>
      </w:r>
      <w:r>
        <w:t>развитие</w:t>
      </w:r>
      <w:r>
        <w:rPr>
          <w:spacing w:val="1"/>
        </w:rPr>
        <w:t xml:space="preserve"> </w:t>
      </w:r>
      <w:r>
        <w:t>обучающихся</w:t>
      </w:r>
      <w:r>
        <w:rPr>
          <w:spacing w:val="1"/>
        </w:rPr>
        <w:t xml:space="preserve"> </w:t>
      </w:r>
      <w:r>
        <w:t>достигает</w:t>
      </w:r>
      <w:r>
        <w:rPr>
          <w:spacing w:val="-57"/>
        </w:rPr>
        <w:t xml:space="preserve"> </w:t>
      </w:r>
      <w:r>
        <w:t>относительной</w:t>
      </w:r>
      <w:r>
        <w:rPr>
          <w:spacing w:val="-3"/>
        </w:rPr>
        <w:t xml:space="preserve"> </w:t>
      </w:r>
      <w:r>
        <w:t>полноты.</w:t>
      </w:r>
    </w:p>
    <w:p w:rsidR="00163042" w:rsidRDefault="00633700">
      <w:pPr>
        <w:pStyle w:val="a3"/>
        <w:spacing w:before="68"/>
        <w:ind w:right="791" w:firstLine="708"/>
      </w:pPr>
      <w:r>
        <w:t>Несмотря</w:t>
      </w:r>
      <w:r>
        <w:rPr>
          <w:spacing w:val="-5"/>
        </w:rPr>
        <w:t xml:space="preserve"> </w:t>
      </w:r>
      <w:r>
        <w:t>на</w:t>
      </w:r>
      <w:r>
        <w:rPr>
          <w:spacing w:val="-5"/>
        </w:rPr>
        <w:t xml:space="preserve"> </w:t>
      </w:r>
      <w:r>
        <w:t>это</w:t>
      </w:r>
      <w:r>
        <w:rPr>
          <w:spacing w:val="-4"/>
        </w:rPr>
        <w:t xml:space="preserve"> </w:t>
      </w:r>
      <w:r>
        <w:t>разделение</w:t>
      </w:r>
      <w:r>
        <w:rPr>
          <w:spacing w:val="-1"/>
        </w:rPr>
        <w:t xml:space="preserve"> </w:t>
      </w:r>
      <w:r>
        <w:t>уровней</w:t>
      </w:r>
      <w:r>
        <w:rPr>
          <w:spacing w:val="-4"/>
        </w:rPr>
        <w:t xml:space="preserve"> </w:t>
      </w:r>
      <w:r>
        <w:t>результатов</w:t>
      </w:r>
      <w:r>
        <w:rPr>
          <w:spacing w:val="-5"/>
        </w:rPr>
        <w:t xml:space="preserve"> </w:t>
      </w:r>
      <w:r>
        <w:t>возможно</w:t>
      </w:r>
      <w:r>
        <w:rPr>
          <w:spacing w:val="-2"/>
        </w:rPr>
        <w:t xml:space="preserve"> </w:t>
      </w:r>
      <w:r>
        <w:t>только</w:t>
      </w:r>
      <w:r>
        <w:rPr>
          <w:spacing w:val="-4"/>
        </w:rPr>
        <w:t xml:space="preserve"> </w:t>
      </w:r>
      <w:r>
        <w:t>в</w:t>
      </w:r>
      <w:r>
        <w:rPr>
          <w:spacing w:val="-5"/>
        </w:rPr>
        <w:t xml:space="preserve"> </w:t>
      </w:r>
      <w:r>
        <w:t>теории,</w:t>
      </w:r>
      <w:r>
        <w:rPr>
          <w:spacing w:val="-5"/>
        </w:rPr>
        <w:t xml:space="preserve"> </w:t>
      </w:r>
      <w:r>
        <w:t>на</w:t>
      </w:r>
      <w:r>
        <w:rPr>
          <w:spacing w:val="-1"/>
        </w:rPr>
        <w:t xml:space="preserve"> </w:t>
      </w:r>
      <w:r>
        <w:t>уровне</w:t>
      </w:r>
      <w:r>
        <w:rPr>
          <w:spacing w:val="-57"/>
        </w:rPr>
        <w:t xml:space="preserve"> </w:t>
      </w:r>
      <w:r>
        <w:t>целей,</w:t>
      </w:r>
      <w:r>
        <w:rPr>
          <w:spacing w:val="1"/>
        </w:rPr>
        <w:t xml:space="preserve"> </w:t>
      </w:r>
      <w:r>
        <w:t>а</w:t>
      </w:r>
      <w:r>
        <w:rPr>
          <w:spacing w:val="1"/>
        </w:rPr>
        <w:t xml:space="preserve"> </w:t>
      </w:r>
      <w:r>
        <w:t>практической</w:t>
      </w:r>
      <w:r>
        <w:rPr>
          <w:spacing w:val="1"/>
        </w:rPr>
        <w:t xml:space="preserve"> </w:t>
      </w:r>
      <w:r>
        <w:t>деятельности</w:t>
      </w:r>
      <w:r>
        <w:rPr>
          <w:spacing w:val="1"/>
        </w:rPr>
        <w:t xml:space="preserve"> </w:t>
      </w:r>
      <w:r>
        <w:t>они</w:t>
      </w:r>
      <w:r>
        <w:rPr>
          <w:spacing w:val="1"/>
        </w:rPr>
        <w:t xml:space="preserve"> </w:t>
      </w:r>
      <w:r>
        <w:t>могут</w:t>
      </w:r>
      <w:r>
        <w:rPr>
          <w:spacing w:val="1"/>
        </w:rPr>
        <w:t xml:space="preserve"> </w:t>
      </w:r>
      <w:r>
        <w:t>смешиваются,</w:t>
      </w:r>
      <w:r>
        <w:rPr>
          <w:spacing w:val="1"/>
        </w:rPr>
        <w:t xml:space="preserve"> </w:t>
      </w:r>
      <w:r>
        <w:t>реализуясь</w:t>
      </w:r>
      <w:r>
        <w:rPr>
          <w:spacing w:val="1"/>
        </w:rPr>
        <w:t xml:space="preserve"> </w:t>
      </w:r>
      <w:r>
        <w:t>как</w:t>
      </w:r>
      <w:r>
        <w:rPr>
          <w:spacing w:val="1"/>
        </w:rPr>
        <w:t xml:space="preserve"> </w:t>
      </w:r>
      <w:r>
        <w:rPr>
          <w:spacing w:val="-1"/>
        </w:rPr>
        <w:t>последовательность</w:t>
      </w:r>
      <w:r>
        <w:rPr>
          <w:spacing w:val="-13"/>
        </w:rPr>
        <w:t xml:space="preserve"> </w:t>
      </w:r>
      <w:r>
        <w:rPr>
          <w:spacing w:val="-1"/>
        </w:rPr>
        <w:t>педагогических</w:t>
      </w:r>
      <w:r>
        <w:rPr>
          <w:spacing w:val="-11"/>
        </w:rPr>
        <w:t xml:space="preserve"> </w:t>
      </w:r>
      <w:r>
        <w:t>ситуаций.</w:t>
      </w:r>
      <w:r>
        <w:rPr>
          <w:spacing w:val="-14"/>
        </w:rPr>
        <w:t xml:space="preserve"> </w:t>
      </w:r>
      <w:r>
        <w:t>Например,</w:t>
      </w:r>
      <w:r>
        <w:rPr>
          <w:spacing w:val="-11"/>
        </w:rPr>
        <w:t xml:space="preserve"> </w:t>
      </w:r>
      <w:r>
        <w:t>сложно</w:t>
      </w:r>
      <w:r>
        <w:rPr>
          <w:spacing w:val="-13"/>
        </w:rPr>
        <w:t xml:space="preserve"> </w:t>
      </w:r>
      <w:r>
        <w:t>представить,</w:t>
      </w:r>
      <w:r>
        <w:rPr>
          <w:spacing w:val="-14"/>
        </w:rPr>
        <w:t xml:space="preserve"> </w:t>
      </w:r>
      <w:r>
        <w:t>что</w:t>
      </w:r>
      <w:r>
        <w:rPr>
          <w:spacing w:val="-12"/>
        </w:rPr>
        <w:t xml:space="preserve"> </w:t>
      </w:r>
      <w:r>
        <w:t>сообщение</w:t>
      </w:r>
      <w:r>
        <w:rPr>
          <w:spacing w:val="-58"/>
        </w:rPr>
        <w:t xml:space="preserve"> </w:t>
      </w:r>
      <w:r>
        <w:rPr>
          <w:spacing w:val="-2"/>
        </w:rPr>
        <w:t>знаний</w:t>
      </w:r>
      <w:r>
        <w:rPr>
          <w:spacing w:val="-12"/>
        </w:rPr>
        <w:t xml:space="preserve"> </w:t>
      </w:r>
      <w:r>
        <w:rPr>
          <w:spacing w:val="-2"/>
        </w:rPr>
        <w:t>о</w:t>
      </w:r>
      <w:r>
        <w:rPr>
          <w:spacing w:val="-12"/>
        </w:rPr>
        <w:t xml:space="preserve"> </w:t>
      </w:r>
      <w:r>
        <w:rPr>
          <w:spacing w:val="-2"/>
        </w:rPr>
        <w:t>ценностях,</w:t>
      </w:r>
      <w:r>
        <w:rPr>
          <w:spacing w:val="-13"/>
        </w:rPr>
        <w:t xml:space="preserve"> </w:t>
      </w:r>
      <w:r>
        <w:rPr>
          <w:spacing w:val="-2"/>
        </w:rPr>
        <w:t>характерное</w:t>
      </w:r>
      <w:r>
        <w:rPr>
          <w:spacing w:val="-11"/>
        </w:rPr>
        <w:t xml:space="preserve"> </w:t>
      </w:r>
      <w:r>
        <w:rPr>
          <w:spacing w:val="-2"/>
        </w:rPr>
        <w:t>для</w:t>
      </w:r>
      <w:r>
        <w:rPr>
          <w:spacing w:val="-12"/>
        </w:rPr>
        <w:t xml:space="preserve"> </w:t>
      </w:r>
      <w:r>
        <w:rPr>
          <w:spacing w:val="-2"/>
        </w:rPr>
        <w:t>первого</w:t>
      </w:r>
      <w:r>
        <w:rPr>
          <w:spacing w:val="-8"/>
        </w:rPr>
        <w:t xml:space="preserve"> </w:t>
      </w:r>
      <w:r>
        <w:rPr>
          <w:spacing w:val="-2"/>
        </w:rPr>
        <w:t>уровня,</w:t>
      </w:r>
      <w:r>
        <w:rPr>
          <w:spacing w:val="-12"/>
        </w:rPr>
        <w:t xml:space="preserve"> </w:t>
      </w:r>
      <w:r>
        <w:rPr>
          <w:spacing w:val="-2"/>
        </w:rPr>
        <w:t>не</w:t>
      </w:r>
      <w:r>
        <w:rPr>
          <w:spacing w:val="-12"/>
        </w:rPr>
        <w:t xml:space="preserve"> </w:t>
      </w:r>
      <w:r>
        <w:rPr>
          <w:spacing w:val="-2"/>
        </w:rPr>
        <w:t>формирует</w:t>
      </w:r>
      <w:r>
        <w:rPr>
          <w:spacing w:val="-11"/>
        </w:rPr>
        <w:t xml:space="preserve"> </w:t>
      </w:r>
      <w:r>
        <w:rPr>
          <w:spacing w:val="-1"/>
        </w:rPr>
        <w:t>никакого</w:t>
      </w:r>
      <w:r>
        <w:rPr>
          <w:spacing w:val="-12"/>
        </w:rPr>
        <w:t xml:space="preserve"> </w:t>
      </w:r>
      <w:r>
        <w:rPr>
          <w:spacing w:val="-1"/>
        </w:rPr>
        <w:t>отношения</w:t>
      </w:r>
      <w:r>
        <w:rPr>
          <w:spacing w:val="-13"/>
        </w:rPr>
        <w:t xml:space="preserve"> </w:t>
      </w:r>
      <w:r>
        <w:rPr>
          <w:spacing w:val="-1"/>
        </w:rPr>
        <w:t>к</w:t>
      </w:r>
      <w:r>
        <w:rPr>
          <w:spacing w:val="-11"/>
        </w:rPr>
        <w:t xml:space="preserve"> </w:t>
      </w:r>
      <w:r>
        <w:rPr>
          <w:spacing w:val="-1"/>
        </w:rPr>
        <w:t>ним,</w:t>
      </w:r>
      <w:r>
        <w:rPr>
          <w:spacing w:val="-58"/>
        </w:rPr>
        <w:t xml:space="preserve"> </w:t>
      </w:r>
      <w:r>
        <w:t>в</w:t>
      </w:r>
      <w:r>
        <w:rPr>
          <w:spacing w:val="-9"/>
        </w:rPr>
        <w:t xml:space="preserve"> </w:t>
      </w:r>
      <w:r>
        <w:t>то</w:t>
      </w:r>
      <w:r>
        <w:rPr>
          <w:spacing w:val="-9"/>
        </w:rPr>
        <w:t xml:space="preserve"> </w:t>
      </w:r>
      <w:r>
        <w:t>же</w:t>
      </w:r>
      <w:r>
        <w:rPr>
          <w:spacing w:val="-9"/>
        </w:rPr>
        <w:t xml:space="preserve"> </w:t>
      </w:r>
      <w:r>
        <w:t>время</w:t>
      </w:r>
      <w:r>
        <w:rPr>
          <w:spacing w:val="-5"/>
        </w:rPr>
        <w:t xml:space="preserve"> </w:t>
      </w:r>
      <w:r>
        <w:t>участие</w:t>
      </w:r>
      <w:r>
        <w:rPr>
          <w:spacing w:val="-9"/>
        </w:rPr>
        <w:t xml:space="preserve"> </w:t>
      </w:r>
      <w:r>
        <w:t>в</w:t>
      </w:r>
      <w:r>
        <w:rPr>
          <w:spacing w:val="-7"/>
        </w:rPr>
        <w:t xml:space="preserve"> </w:t>
      </w:r>
      <w:r>
        <w:t>социально-значимой</w:t>
      </w:r>
      <w:r>
        <w:rPr>
          <w:spacing w:val="-8"/>
        </w:rPr>
        <w:t xml:space="preserve"> </w:t>
      </w:r>
      <w:r>
        <w:t>деятельности</w:t>
      </w:r>
      <w:r>
        <w:rPr>
          <w:spacing w:val="-8"/>
        </w:rPr>
        <w:t xml:space="preserve"> </w:t>
      </w:r>
      <w:r>
        <w:t>может</w:t>
      </w:r>
      <w:r>
        <w:rPr>
          <w:spacing w:val="-7"/>
        </w:rPr>
        <w:t xml:space="preserve"> </w:t>
      </w:r>
      <w:r>
        <w:t>решать</w:t>
      </w:r>
      <w:r>
        <w:rPr>
          <w:spacing w:val="-8"/>
        </w:rPr>
        <w:t xml:space="preserve"> </w:t>
      </w:r>
      <w:r>
        <w:t>все</w:t>
      </w:r>
      <w:r>
        <w:rPr>
          <w:spacing w:val="-10"/>
        </w:rPr>
        <w:t xml:space="preserve"> </w:t>
      </w:r>
      <w:r>
        <w:t>основные</w:t>
      </w:r>
      <w:r>
        <w:rPr>
          <w:spacing w:val="-9"/>
        </w:rPr>
        <w:t xml:space="preserve"> </w:t>
      </w:r>
      <w:r>
        <w:t>задачи</w:t>
      </w:r>
      <w:r>
        <w:rPr>
          <w:spacing w:val="-58"/>
        </w:rPr>
        <w:t xml:space="preserve"> </w:t>
      </w:r>
      <w:r>
        <w:t>по</w:t>
      </w:r>
      <w:r>
        <w:rPr>
          <w:spacing w:val="-6"/>
        </w:rPr>
        <w:t xml:space="preserve"> </w:t>
      </w:r>
      <w:r>
        <w:t>воспитанию</w:t>
      </w:r>
      <w:r>
        <w:rPr>
          <w:spacing w:val="-5"/>
        </w:rPr>
        <w:t xml:space="preserve"> </w:t>
      </w:r>
      <w:r>
        <w:t>обучающихся.</w:t>
      </w:r>
    </w:p>
    <w:p w:rsidR="00163042" w:rsidRDefault="00633700" w:rsidP="00E046E6">
      <w:pPr>
        <w:pStyle w:val="a3"/>
        <w:spacing w:before="1"/>
        <w:ind w:right="790" w:firstLine="708"/>
      </w:pPr>
      <w:r>
        <w:t>Организация, осуществляющая образовательную деятельность, педагог могут выбрать</w:t>
      </w:r>
      <w:r>
        <w:rPr>
          <w:spacing w:val="-57"/>
        </w:rPr>
        <w:t xml:space="preserve"> </w:t>
      </w:r>
      <w:r>
        <w:t>различные</w:t>
      </w:r>
      <w:r>
        <w:rPr>
          <w:spacing w:val="1"/>
        </w:rPr>
        <w:t xml:space="preserve"> </w:t>
      </w:r>
      <w:r>
        <w:t>концепции,</w:t>
      </w:r>
      <w:r>
        <w:rPr>
          <w:spacing w:val="1"/>
        </w:rPr>
        <w:t xml:space="preserve"> </w:t>
      </w:r>
      <w:r>
        <w:t>методы</w:t>
      </w:r>
      <w:r>
        <w:rPr>
          <w:spacing w:val="1"/>
        </w:rPr>
        <w:t xml:space="preserve"> </w:t>
      </w:r>
      <w:r>
        <w:t>и</w:t>
      </w:r>
      <w:r>
        <w:rPr>
          <w:spacing w:val="1"/>
        </w:rPr>
        <w:t xml:space="preserve"> </w:t>
      </w:r>
      <w:r>
        <w:t>технологии</w:t>
      </w:r>
      <w:r>
        <w:rPr>
          <w:spacing w:val="1"/>
        </w:rPr>
        <w:t xml:space="preserve"> </w:t>
      </w:r>
      <w:r>
        <w:t>воспитания,</w:t>
      </w:r>
      <w:r>
        <w:rPr>
          <w:spacing w:val="1"/>
        </w:rPr>
        <w:t xml:space="preserve"> </w:t>
      </w:r>
      <w:r>
        <w:t>не</w:t>
      </w:r>
      <w:r>
        <w:rPr>
          <w:spacing w:val="1"/>
        </w:rPr>
        <w:t xml:space="preserve"> </w:t>
      </w:r>
      <w:r>
        <w:t>противоречащие</w:t>
      </w:r>
      <w:r>
        <w:rPr>
          <w:spacing w:val="1"/>
        </w:rPr>
        <w:t xml:space="preserve"> </w:t>
      </w:r>
      <w:r>
        <w:t>принципам</w:t>
      </w:r>
      <w:r>
        <w:rPr>
          <w:spacing w:val="-57"/>
        </w:rPr>
        <w:t xml:space="preserve"> </w:t>
      </w:r>
      <w:r>
        <w:t>программы</w:t>
      </w:r>
      <w:r>
        <w:rPr>
          <w:spacing w:val="-5"/>
        </w:rPr>
        <w:t xml:space="preserve"> </w:t>
      </w:r>
      <w:r>
        <w:t>воспитания</w:t>
      </w:r>
      <w:r>
        <w:rPr>
          <w:spacing w:val="-6"/>
        </w:rPr>
        <w:t xml:space="preserve"> </w:t>
      </w:r>
      <w:r>
        <w:t>и</w:t>
      </w:r>
      <w:r>
        <w:rPr>
          <w:spacing w:val="-5"/>
        </w:rPr>
        <w:t xml:space="preserve"> </w:t>
      </w:r>
      <w:r>
        <w:t>социализации</w:t>
      </w:r>
      <w:r>
        <w:rPr>
          <w:spacing w:val="-5"/>
        </w:rPr>
        <w:t xml:space="preserve"> </w:t>
      </w:r>
      <w:r>
        <w:t>младших</w:t>
      </w:r>
      <w:r>
        <w:rPr>
          <w:spacing w:val="-4"/>
        </w:rPr>
        <w:t xml:space="preserve"> </w:t>
      </w:r>
      <w:r>
        <w:t>школьников,</w:t>
      </w:r>
      <w:r>
        <w:rPr>
          <w:spacing w:val="-6"/>
        </w:rPr>
        <w:t xml:space="preserve"> </w:t>
      </w:r>
      <w:r>
        <w:t>основанные</w:t>
      </w:r>
      <w:r>
        <w:rPr>
          <w:spacing w:val="-7"/>
        </w:rPr>
        <w:t xml:space="preserve"> </w:t>
      </w:r>
      <w:r>
        <w:t>на</w:t>
      </w:r>
      <w:r>
        <w:rPr>
          <w:spacing w:val="-7"/>
        </w:rPr>
        <w:t xml:space="preserve"> </w:t>
      </w:r>
      <w:r>
        <w:t>других</w:t>
      </w:r>
      <w:r>
        <w:rPr>
          <w:spacing w:val="-3"/>
        </w:rPr>
        <w:t xml:space="preserve"> </w:t>
      </w:r>
      <w:r>
        <w:t>логиках</w:t>
      </w:r>
      <w:r>
        <w:rPr>
          <w:spacing w:val="-57"/>
        </w:rPr>
        <w:t xml:space="preserve"> </w:t>
      </w:r>
      <w:r>
        <w:t>построения</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не</w:t>
      </w:r>
      <w:r>
        <w:rPr>
          <w:spacing w:val="1"/>
        </w:rPr>
        <w:t xml:space="preserve"> </w:t>
      </w:r>
      <w:r>
        <w:t>использующие</w:t>
      </w:r>
      <w:r>
        <w:rPr>
          <w:spacing w:val="1"/>
        </w:rPr>
        <w:t xml:space="preserve"> </w:t>
      </w:r>
      <w:r>
        <w:t>понятие</w:t>
      </w:r>
      <w:r>
        <w:rPr>
          <w:spacing w:val="-57"/>
        </w:rPr>
        <w:t xml:space="preserve"> </w:t>
      </w:r>
      <w:r>
        <w:t>воспитательного</w:t>
      </w:r>
      <w:r>
        <w:rPr>
          <w:spacing w:val="6"/>
        </w:rPr>
        <w:t xml:space="preserve"> </w:t>
      </w:r>
      <w:r>
        <w:t>эффекта.</w:t>
      </w:r>
      <w:r>
        <w:rPr>
          <w:spacing w:val="7"/>
        </w:rPr>
        <w:t xml:space="preserve"> </w:t>
      </w:r>
      <w:r>
        <w:t>Возможен,</w:t>
      </w:r>
      <w:r>
        <w:rPr>
          <w:spacing w:val="7"/>
        </w:rPr>
        <w:t xml:space="preserve"> </w:t>
      </w:r>
      <w:r>
        <w:t>например,</w:t>
      </w:r>
      <w:r>
        <w:rPr>
          <w:spacing w:val="7"/>
        </w:rPr>
        <w:t xml:space="preserve"> </w:t>
      </w:r>
      <w:r>
        <w:t>последовательный,</w:t>
      </w:r>
      <w:r>
        <w:rPr>
          <w:spacing w:val="7"/>
        </w:rPr>
        <w:t xml:space="preserve"> </w:t>
      </w:r>
      <w:r>
        <w:t>постепенный</w:t>
      </w:r>
      <w:r>
        <w:rPr>
          <w:spacing w:val="8"/>
        </w:rPr>
        <w:t xml:space="preserve"> </w:t>
      </w:r>
      <w:r>
        <w:t>переход</w:t>
      </w:r>
      <w:r>
        <w:rPr>
          <w:spacing w:val="8"/>
        </w:rPr>
        <w:t xml:space="preserve"> </w:t>
      </w:r>
      <w:r>
        <w:t>от</w:t>
      </w:r>
      <w:r>
        <w:rPr>
          <w:spacing w:val="-57"/>
        </w:rPr>
        <w:t xml:space="preserve"> </w:t>
      </w:r>
      <w:r>
        <w:t>одного</w:t>
      </w:r>
      <w:r>
        <w:rPr>
          <w:spacing w:val="2"/>
        </w:rPr>
        <w:t xml:space="preserve"> </w:t>
      </w:r>
      <w:r>
        <w:t>уровня</w:t>
      </w:r>
      <w:r>
        <w:rPr>
          <w:spacing w:val="1"/>
        </w:rPr>
        <w:t xml:space="preserve"> </w:t>
      </w:r>
      <w:r>
        <w:t>воспитательных</w:t>
      </w:r>
      <w:r>
        <w:rPr>
          <w:spacing w:val="3"/>
        </w:rPr>
        <w:t xml:space="preserve"> </w:t>
      </w:r>
      <w:r>
        <w:t>результатов</w:t>
      </w:r>
      <w:r>
        <w:rPr>
          <w:spacing w:val="1"/>
        </w:rPr>
        <w:t xml:space="preserve"> </w:t>
      </w:r>
      <w:r>
        <w:t>к</w:t>
      </w:r>
      <w:r>
        <w:rPr>
          <w:spacing w:val="2"/>
        </w:rPr>
        <w:t xml:space="preserve"> </w:t>
      </w:r>
      <w:r>
        <w:t>другому.</w:t>
      </w:r>
      <w:r>
        <w:rPr>
          <w:spacing w:val="3"/>
        </w:rPr>
        <w:t xml:space="preserve"> </w:t>
      </w:r>
      <w:r>
        <w:t>В то</w:t>
      </w:r>
      <w:r>
        <w:rPr>
          <w:spacing w:val="1"/>
        </w:rPr>
        <w:t xml:space="preserve"> </w:t>
      </w:r>
      <w:r>
        <w:t>же</w:t>
      </w:r>
      <w:r>
        <w:rPr>
          <w:spacing w:val="2"/>
        </w:rPr>
        <w:t xml:space="preserve"> </w:t>
      </w:r>
      <w:r>
        <w:t>время</w:t>
      </w:r>
      <w:r>
        <w:rPr>
          <w:spacing w:val="3"/>
        </w:rPr>
        <w:t xml:space="preserve"> </w:t>
      </w:r>
      <w:r>
        <w:t>возможно</w:t>
      </w:r>
      <w:r>
        <w:rPr>
          <w:spacing w:val="1"/>
        </w:rPr>
        <w:t xml:space="preserve"> </w:t>
      </w:r>
      <w:r>
        <w:t>комплексное</w:t>
      </w:r>
      <w:r>
        <w:rPr>
          <w:spacing w:val="-57"/>
        </w:rPr>
        <w:t xml:space="preserve"> </w:t>
      </w:r>
      <w:r>
        <w:t>решение</w:t>
      </w:r>
      <w:r>
        <w:rPr>
          <w:spacing w:val="23"/>
        </w:rPr>
        <w:t xml:space="preserve"> </w:t>
      </w:r>
      <w:r>
        <w:t>воспитательных</w:t>
      </w:r>
      <w:r>
        <w:rPr>
          <w:spacing w:val="24"/>
        </w:rPr>
        <w:t xml:space="preserve"> </w:t>
      </w:r>
      <w:r>
        <w:t>задач</w:t>
      </w:r>
      <w:r>
        <w:rPr>
          <w:spacing w:val="23"/>
        </w:rPr>
        <w:t xml:space="preserve"> </w:t>
      </w:r>
      <w:r>
        <w:t>за</w:t>
      </w:r>
      <w:r>
        <w:rPr>
          <w:spacing w:val="23"/>
        </w:rPr>
        <w:t xml:space="preserve"> </w:t>
      </w:r>
      <w:r>
        <w:t>счет</w:t>
      </w:r>
      <w:r>
        <w:rPr>
          <w:spacing w:val="24"/>
        </w:rPr>
        <w:t xml:space="preserve"> </w:t>
      </w:r>
      <w:r>
        <w:t>того,</w:t>
      </w:r>
      <w:r>
        <w:rPr>
          <w:spacing w:val="21"/>
        </w:rPr>
        <w:t xml:space="preserve"> </w:t>
      </w:r>
      <w:r>
        <w:t>что</w:t>
      </w:r>
      <w:r>
        <w:rPr>
          <w:spacing w:val="28"/>
        </w:rPr>
        <w:t xml:space="preserve"> </w:t>
      </w:r>
      <w:r>
        <w:t>участие</w:t>
      </w:r>
      <w:r>
        <w:rPr>
          <w:spacing w:val="20"/>
        </w:rPr>
        <w:t xml:space="preserve"> </w:t>
      </w:r>
      <w:r>
        <w:t>обучающихся</w:t>
      </w:r>
      <w:r>
        <w:rPr>
          <w:spacing w:val="21"/>
        </w:rPr>
        <w:t xml:space="preserve"> </w:t>
      </w:r>
      <w:r>
        <w:t>в</w:t>
      </w:r>
      <w:r>
        <w:rPr>
          <w:spacing w:val="21"/>
        </w:rPr>
        <w:t xml:space="preserve"> </w:t>
      </w:r>
      <w:r>
        <w:t>нравственно</w:t>
      </w:r>
      <w:r>
        <w:rPr>
          <w:spacing w:val="-57"/>
        </w:rPr>
        <w:t xml:space="preserve"> </w:t>
      </w:r>
      <w:r>
        <w:t>ориентированной</w:t>
      </w:r>
      <w:r>
        <w:rPr>
          <w:spacing w:val="34"/>
        </w:rPr>
        <w:t xml:space="preserve"> </w:t>
      </w:r>
      <w:r>
        <w:t>социально</w:t>
      </w:r>
      <w:r>
        <w:rPr>
          <w:spacing w:val="33"/>
        </w:rPr>
        <w:t xml:space="preserve"> </w:t>
      </w:r>
      <w:r>
        <w:t>значимой</w:t>
      </w:r>
      <w:r>
        <w:rPr>
          <w:spacing w:val="35"/>
        </w:rPr>
        <w:t xml:space="preserve"> </w:t>
      </w:r>
      <w:r>
        <w:t>деятельности</w:t>
      </w:r>
      <w:r>
        <w:rPr>
          <w:spacing w:val="35"/>
        </w:rPr>
        <w:t xml:space="preserve"> </w:t>
      </w:r>
      <w:r>
        <w:t>и</w:t>
      </w:r>
      <w:r>
        <w:rPr>
          <w:spacing w:val="36"/>
        </w:rPr>
        <w:t xml:space="preserve"> </w:t>
      </w:r>
      <w:r>
        <w:t>приобретение</w:t>
      </w:r>
      <w:r>
        <w:rPr>
          <w:spacing w:val="33"/>
        </w:rPr>
        <w:t xml:space="preserve"> </w:t>
      </w:r>
      <w:r>
        <w:t>ими</w:t>
      </w:r>
      <w:r>
        <w:rPr>
          <w:spacing w:val="35"/>
        </w:rPr>
        <w:t xml:space="preserve"> </w:t>
      </w:r>
      <w:r>
        <w:t>элементов</w:t>
      </w:r>
      <w:r>
        <w:rPr>
          <w:spacing w:val="33"/>
        </w:rPr>
        <w:t xml:space="preserve"> </w:t>
      </w:r>
      <w:r>
        <w:t>опыта</w:t>
      </w:r>
      <w:r>
        <w:rPr>
          <w:spacing w:val="-57"/>
        </w:rPr>
        <w:t xml:space="preserve"> </w:t>
      </w:r>
      <w:r>
        <w:rPr>
          <w:spacing w:val="-2"/>
        </w:rPr>
        <w:t>нравственного</w:t>
      </w:r>
      <w:r>
        <w:rPr>
          <w:spacing w:val="-13"/>
        </w:rPr>
        <w:t xml:space="preserve"> </w:t>
      </w:r>
      <w:r>
        <w:rPr>
          <w:spacing w:val="-2"/>
        </w:rPr>
        <w:t>поведения</w:t>
      </w:r>
      <w:r>
        <w:rPr>
          <w:spacing w:val="-12"/>
        </w:rPr>
        <w:t xml:space="preserve"> </w:t>
      </w:r>
      <w:r>
        <w:rPr>
          <w:spacing w:val="-1"/>
        </w:rPr>
        <w:t>и</w:t>
      </w:r>
      <w:r>
        <w:rPr>
          <w:spacing w:val="-11"/>
        </w:rPr>
        <w:t xml:space="preserve"> </w:t>
      </w:r>
      <w:r>
        <w:rPr>
          <w:spacing w:val="-1"/>
        </w:rPr>
        <w:t>жизни</w:t>
      </w:r>
      <w:r>
        <w:rPr>
          <w:spacing w:val="-12"/>
        </w:rPr>
        <w:t xml:space="preserve"> </w:t>
      </w:r>
      <w:r>
        <w:rPr>
          <w:spacing w:val="-1"/>
        </w:rPr>
        <w:t>позволяет</w:t>
      </w:r>
      <w:r>
        <w:rPr>
          <w:spacing w:val="-12"/>
        </w:rPr>
        <w:t xml:space="preserve"> </w:t>
      </w:r>
      <w:r>
        <w:rPr>
          <w:spacing w:val="-1"/>
        </w:rPr>
        <w:t>одновременно</w:t>
      </w:r>
      <w:r>
        <w:rPr>
          <w:spacing w:val="-12"/>
        </w:rPr>
        <w:t xml:space="preserve"> </w:t>
      </w:r>
      <w:r>
        <w:rPr>
          <w:spacing w:val="-1"/>
        </w:rPr>
        <w:t>решать</w:t>
      </w:r>
      <w:r>
        <w:rPr>
          <w:spacing w:val="-11"/>
        </w:rPr>
        <w:t xml:space="preserve"> </w:t>
      </w:r>
      <w:r>
        <w:rPr>
          <w:spacing w:val="-1"/>
        </w:rPr>
        <w:t>все</w:t>
      </w:r>
      <w:r>
        <w:rPr>
          <w:spacing w:val="-14"/>
        </w:rPr>
        <w:t xml:space="preserve"> </w:t>
      </w:r>
      <w:r>
        <w:rPr>
          <w:spacing w:val="-1"/>
        </w:rPr>
        <w:t>воспитательные</w:t>
      </w:r>
      <w:r>
        <w:rPr>
          <w:spacing w:val="-11"/>
        </w:rPr>
        <w:t xml:space="preserve"> </w:t>
      </w:r>
      <w:r>
        <w:rPr>
          <w:spacing w:val="-1"/>
        </w:rPr>
        <w:t>задачи.</w:t>
      </w:r>
    </w:p>
    <w:p w:rsidR="00163042" w:rsidRDefault="00633700">
      <w:pPr>
        <w:pStyle w:val="a3"/>
        <w:ind w:right="794" w:firstLine="708"/>
      </w:pPr>
      <w:r>
        <w:t>Переход</w:t>
      </w:r>
      <w:r>
        <w:rPr>
          <w:spacing w:val="1"/>
        </w:rPr>
        <w:t xml:space="preserve"> </w:t>
      </w:r>
      <w:r>
        <w:t>от</w:t>
      </w:r>
      <w:r>
        <w:rPr>
          <w:spacing w:val="1"/>
        </w:rPr>
        <w:t xml:space="preserve"> </w:t>
      </w:r>
      <w:r>
        <w:t>одного</w:t>
      </w:r>
      <w:r>
        <w:rPr>
          <w:spacing w:val="1"/>
        </w:rPr>
        <w:t xml:space="preserve"> </w:t>
      </w:r>
      <w:r>
        <w:t>уровня</w:t>
      </w:r>
      <w:r>
        <w:rPr>
          <w:spacing w:val="1"/>
        </w:rPr>
        <w:t xml:space="preserve"> </w:t>
      </w:r>
      <w:r>
        <w:t>воспитательных</w:t>
      </w:r>
      <w:r>
        <w:rPr>
          <w:spacing w:val="1"/>
        </w:rPr>
        <w:t xml:space="preserve"> </w:t>
      </w:r>
      <w:r>
        <w:t>результатов</w:t>
      </w:r>
      <w:r>
        <w:rPr>
          <w:spacing w:val="1"/>
        </w:rPr>
        <w:t xml:space="preserve"> </w:t>
      </w:r>
      <w:r>
        <w:t>к</w:t>
      </w:r>
      <w:r>
        <w:rPr>
          <w:spacing w:val="1"/>
        </w:rPr>
        <w:t xml:space="preserve"> </w:t>
      </w:r>
      <w:r>
        <w:t>другому</w:t>
      </w:r>
      <w:r>
        <w:rPr>
          <w:spacing w:val="1"/>
        </w:rPr>
        <w:t xml:space="preserve"> </w:t>
      </w:r>
      <w:r>
        <w:t>должен</w:t>
      </w:r>
      <w:r>
        <w:rPr>
          <w:spacing w:val="1"/>
        </w:rPr>
        <w:t xml:space="preserve"> </w:t>
      </w:r>
      <w:r>
        <w:t>быть</w:t>
      </w:r>
      <w:r>
        <w:rPr>
          <w:spacing w:val="1"/>
        </w:rPr>
        <w:t xml:space="preserve"> </w:t>
      </w:r>
      <w:r>
        <w:t>последовательным,</w:t>
      </w:r>
      <w:r>
        <w:rPr>
          <w:spacing w:val="-1"/>
        </w:rPr>
        <w:t xml:space="preserve"> </w:t>
      </w:r>
      <w:r>
        <w:t>постепенным.</w:t>
      </w:r>
    </w:p>
    <w:p w:rsidR="00163042" w:rsidRDefault="00633700">
      <w:pPr>
        <w:pStyle w:val="a3"/>
        <w:spacing w:before="1"/>
        <w:ind w:right="790" w:firstLine="708"/>
      </w:pPr>
      <w:r>
        <w:t>Достижение</w:t>
      </w:r>
      <w:r>
        <w:rPr>
          <w:spacing w:val="1"/>
        </w:rPr>
        <w:t xml:space="preserve"> </w:t>
      </w:r>
      <w:r>
        <w:t>трех</w:t>
      </w:r>
      <w:r>
        <w:rPr>
          <w:spacing w:val="1"/>
        </w:rPr>
        <w:t xml:space="preserve"> </w:t>
      </w:r>
      <w:r>
        <w:t>уровней</w:t>
      </w:r>
      <w:r>
        <w:rPr>
          <w:spacing w:val="1"/>
        </w:rPr>
        <w:t xml:space="preserve"> </w:t>
      </w:r>
      <w:r>
        <w:t>воспитательных</w:t>
      </w:r>
      <w:r>
        <w:rPr>
          <w:spacing w:val="1"/>
        </w:rPr>
        <w:t xml:space="preserve"> </w:t>
      </w:r>
      <w:r>
        <w:t>результатов</w:t>
      </w:r>
      <w:r>
        <w:rPr>
          <w:spacing w:val="1"/>
        </w:rPr>
        <w:t xml:space="preserve"> </w:t>
      </w:r>
      <w:r>
        <w:t>обеспечивает</w:t>
      </w:r>
      <w:r>
        <w:rPr>
          <w:spacing w:val="1"/>
        </w:rPr>
        <w:t xml:space="preserve"> </w:t>
      </w:r>
      <w:r>
        <w:t>появление</w:t>
      </w:r>
      <w:r>
        <w:rPr>
          <w:spacing w:val="1"/>
        </w:rPr>
        <w:t xml:space="preserve"> </w:t>
      </w:r>
      <w:r>
        <w:t>значимых</w:t>
      </w:r>
      <w:r>
        <w:rPr>
          <w:spacing w:val="1"/>
        </w:rPr>
        <w:t xml:space="preserve"> </w:t>
      </w:r>
      <w:r>
        <w:t>эффектов</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обучающихся –</w:t>
      </w:r>
      <w:r>
        <w:rPr>
          <w:spacing w:val="1"/>
        </w:rPr>
        <w:t xml:space="preserve"> </w:t>
      </w:r>
      <w:r>
        <w:t>формирование</w:t>
      </w:r>
      <w:r>
        <w:rPr>
          <w:spacing w:val="1"/>
        </w:rPr>
        <w:t xml:space="preserve"> </w:t>
      </w:r>
      <w:r>
        <w:t>основ</w:t>
      </w:r>
      <w:r>
        <w:rPr>
          <w:spacing w:val="1"/>
        </w:rPr>
        <w:t xml:space="preserve"> </w:t>
      </w:r>
      <w:r>
        <w:t>российской</w:t>
      </w:r>
      <w:r>
        <w:rPr>
          <w:spacing w:val="1"/>
        </w:rPr>
        <w:t xml:space="preserve"> </w:t>
      </w:r>
      <w:r>
        <w:t>идентичности,</w:t>
      </w:r>
      <w:r>
        <w:rPr>
          <w:spacing w:val="1"/>
        </w:rPr>
        <w:t xml:space="preserve"> </w:t>
      </w:r>
      <w:r>
        <w:t>присвоение</w:t>
      </w:r>
      <w:r>
        <w:rPr>
          <w:spacing w:val="1"/>
        </w:rPr>
        <w:t xml:space="preserve"> </w:t>
      </w:r>
      <w:r>
        <w:t>базовых</w:t>
      </w:r>
      <w:r>
        <w:rPr>
          <w:spacing w:val="1"/>
        </w:rPr>
        <w:t xml:space="preserve"> </w:t>
      </w:r>
      <w:r>
        <w:t>национальных</w:t>
      </w:r>
      <w:r>
        <w:rPr>
          <w:spacing w:val="1"/>
        </w:rPr>
        <w:t xml:space="preserve"> </w:t>
      </w:r>
      <w:r>
        <w:t>ценностей,</w:t>
      </w:r>
      <w:r>
        <w:rPr>
          <w:spacing w:val="1"/>
        </w:rPr>
        <w:t xml:space="preserve"> </w:t>
      </w:r>
      <w:r>
        <w:t>развитие</w:t>
      </w:r>
      <w:r>
        <w:rPr>
          <w:spacing w:val="1"/>
        </w:rPr>
        <w:t xml:space="preserve"> </w:t>
      </w:r>
      <w:r>
        <w:t>нравственного</w:t>
      </w:r>
      <w:r>
        <w:rPr>
          <w:spacing w:val="1"/>
        </w:rPr>
        <w:t xml:space="preserve"> </w:t>
      </w:r>
      <w:r>
        <w:t>самосознания,</w:t>
      </w:r>
      <w:r>
        <w:rPr>
          <w:spacing w:val="1"/>
        </w:rPr>
        <w:t xml:space="preserve"> </w:t>
      </w:r>
      <w:r>
        <w:t>укрепление</w:t>
      </w:r>
      <w:r>
        <w:rPr>
          <w:spacing w:val="1"/>
        </w:rPr>
        <w:t xml:space="preserve"> </w:t>
      </w:r>
      <w:r>
        <w:t>духовного</w:t>
      </w:r>
      <w:r>
        <w:rPr>
          <w:spacing w:val="1"/>
        </w:rPr>
        <w:t xml:space="preserve"> </w:t>
      </w:r>
      <w:r>
        <w:t>и</w:t>
      </w:r>
      <w:r>
        <w:rPr>
          <w:spacing w:val="1"/>
        </w:rPr>
        <w:t xml:space="preserve"> </w:t>
      </w:r>
      <w:r>
        <w:t>социально­психологического здоровья, позитивного отношения к жизни, доверия к людям и</w:t>
      </w:r>
      <w:r>
        <w:rPr>
          <w:spacing w:val="1"/>
        </w:rPr>
        <w:t xml:space="preserve"> </w:t>
      </w:r>
      <w:r>
        <w:t>обществу</w:t>
      </w:r>
      <w:r>
        <w:rPr>
          <w:spacing w:val="-5"/>
        </w:rPr>
        <w:t xml:space="preserve"> </w:t>
      </w:r>
      <w:r>
        <w:t>и</w:t>
      </w:r>
      <w:r>
        <w:rPr>
          <w:spacing w:val="1"/>
        </w:rPr>
        <w:t xml:space="preserve"> </w:t>
      </w:r>
      <w:r>
        <w:t>т. д.</w:t>
      </w:r>
    </w:p>
    <w:p w:rsidR="00163042" w:rsidRDefault="00163042">
      <w:pPr>
        <w:pStyle w:val="a3"/>
        <w:ind w:left="0"/>
        <w:jc w:val="left"/>
      </w:pPr>
    </w:p>
    <w:p w:rsidR="00163042" w:rsidRDefault="00633700">
      <w:pPr>
        <w:pStyle w:val="a3"/>
        <w:ind w:right="792" w:firstLine="708"/>
        <w:rPr>
          <w:b/>
        </w:rPr>
      </w:pPr>
      <w:r>
        <w:t>По</w:t>
      </w:r>
      <w:r>
        <w:rPr>
          <w:spacing w:val="1"/>
        </w:rPr>
        <w:t xml:space="preserve"> </w:t>
      </w:r>
      <w:r>
        <w:t>каждому</w:t>
      </w:r>
      <w:r>
        <w:rPr>
          <w:spacing w:val="1"/>
        </w:rPr>
        <w:t xml:space="preserve"> </w:t>
      </w:r>
      <w:r>
        <w:t>из</w:t>
      </w:r>
      <w:r>
        <w:rPr>
          <w:spacing w:val="1"/>
        </w:rPr>
        <w:t xml:space="preserve"> </w:t>
      </w:r>
      <w:r>
        <w:t>направлений</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обучающихся</w:t>
      </w:r>
      <w:r>
        <w:rPr>
          <w:spacing w:val="-6"/>
        </w:rPr>
        <w:t xml:space="preserve"> </w:t>
      </w:r>
      <w:r>
        <w:t>при</w:t>
      </w:r>
      <w:r>
        <w:rPr>
          <w:spacing w:val="-4"/>
        </w:rPr>
        <w:t xml:space="preserve"> </w:t>
      </w:r>
      <w:r>
        <w:t>получении</w:t>
      </w:r>
      <w:r>
        <w:rPr>
          <w:spacing w:val="-4"/>
        </w:rPr>
        <w:t xml:space="preserve"> </w:t>
      </w:r>
      <w:r>
        <w:t>начального</w:t>
      </w:r>
      <w:r>
        <w:rPr>
          <w:spacing w:val="-5"/>
        </w:rPr>
        <w:t xml:space="preserve"> </w:t>
      </w:r>
      <w:r>
        <w:t>общего</w:t>
      </w:r>
      <w:r>
        <w:rPr>
          <w:spacing w:val="-5"/>
        </w:rPr>
        <w:t xml:space="preserve"> </w:t>
      </w:r>
      <w:r>
        <w:t>образования</w:t>
      </w:r>
      <w:r>
        <w:rPr>
          <w:spacing w:val="-5"/>
        </w:rPr>
        <w:t xml:space="preserve"> </w:t>
      </w:r>
      <w:r>
        <w:t>должны</w:t>
      </w:r>
      <w:r>
        <w:rPr>
          <w:spacing w:val="-8"/>
        </w:rPr>
        <w:t xml:space="preserve"> </w:t>
      </w:r>
      <w:r>
        <w:t>быть</w:t>
      </w:r>
      <w:r>
        <w:rPr>
          <w:spacing w:val="-4"/>
        </w:rPr>
        <w:t xml:space="preserve"> </w:t>
      </w:r>
      <w:r>
        <w:t>предусмотрены</w:t>
      </w:r>
      <w:r>
        <w:rPr>
          <w:spacing w:val="-5"/>
        </w:rPr>
        <w:t xml:space="preserve"> </w:t>
      </w:r>
      <w:r>
        <w:t>и</w:t>
      </w:r>
      <w:r>
        <w:rPr>
          <w:spacing w:val="-58"/>
        </w:rPr>
        <w:t xml:space="preserve"> </w:t>
      </w:r>
      <w:r>
        <w:t>могут</w:t>
      </w:r>
      <w:r>
        <w:rPr>
          <w:spacing w:val="-1"/>
        </w:rPr>
        <w:t xml:space="preserve"> </w:t>
      </w:r>
      <w:r>
        <w:t>быть достигнуты</w:t>
      </w:r>
      <w:r>
        <w:rPr>
          <w:spacing w:val="1"/>
        </w:rPr>
        <w:t xml:space="preserve"> </w:t>
      </w:r>
      <w:r>
        <w:t>обучающимися</w:t>
      </w:r>
      <w:r>
        <w:rPr>
          <w:spacing w:val="-1"/>
        </w:rPr>
        <w:t xml:space="preserve"> </w:t>
      </w:r>
      <w:r>
        <w:t>следующие</w:t>
      </w:r>
      <w:r>
        <w:rPr>
          <w:spacing w:val="-1"/>
          <w:u w:val="thick"/>
        </w:rPr>
        <w:t xml:space="preserve"> </w:t>
      </w:r>
      <w:r>
        <w:rPr>
          <w:b/>
          <w:u w:val="thick"/>
        </w:rPr>
        <w:t>воспитательные</w:t>
      </w:r>
      <w:r>
        <w:rPr>
          <w:b/>
          <w:spacing w:val="-4"/>
          <w:u w:val="thick"/>
        </w:rPr>
        <w:t xml:space="preserve"> </w:t>
      </w:r>
      <w:r>
        <w:rPr>
          <w:b/>
          <w:u w:val="thick"/>
        </w:rPr>
        <w:t>результаты.</w:t>
      </w:r>
    </w:p>
    <w:p w:rsidR="00163042" w:rsidRDefault="00163042">
      <w:pPr>
        <w:pStyle w:val="a3"/>
        <w:spacing w:before="6"/>
        <w:ind w:left="0"/>
        <w:jc w:val="left"/>
        <w:rPr>
          <w:b/>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9"/>
        <w:gridCol w:w="6389"/>
      </w:tblGrid>
      <w:tr w:rsidR="00163042">
        <w:trPr>
          <w:trHeight w:val="275"/>
        </w:trPr>
        <w:tc>
          <w:tcPr>
            <w:tcW w:w="3039" w:type="dxa"/>
          </w:tcPr>
          <w:p w:rsidR="00163042" w:rsidRDefault="00633700">
            <w:pPr>
              <w:pStyle w:val="TableParagraph"/>
              <w:spacing w:line="256" w:lineRule="exact"/>
              <w:ind w:left="825"/>
              <w:rPr>
                <w:b/>
                <w:i/>
                <w:sz w:val="24"/>
              </w:rPr>
            </w:pPr>
            <w:r>
              <w:rPr>
                <w:b/>
                <w:i/>
                <w:sz w:val="24"/>
              </w:rPr>
              <w:t>Направление</w:t>
            </w:r>
          </w:p>
        </w:tc>
        <w:tc>
          <w:tcPr>
            <w:tcW w:w="6389" w:type="dxa"/>
          </w:tcPr>
          <w:p w:rsidR="00163042" w:rsidRDefault="00633700">
            <w:pPr>
              <w:pStyle w:val="TableParagraph"/>
              <w:spacing w:line="256" w:lineRule="exact"/>
              <w:ind w:left="1557"/>
              <w:rPr>
                <w:b/>
                <w:i/>
                <w:sz w:val="24"/>
              </w:rPr>
            </w:pPr>
            <w:r>
              <w:rPr>
                <w:b/>
                <w:i/>
                <w:sz w:val="24"/>
              </w:rPr>
              <w:t>Воспитательные</w:t>
            </w:r>
            <w:r>
              <w:rPr>
                <w:b/>
                <w:i/>
                <w:spacing w:val="-5"/>
                <w:sz w:val="24"/>
              </w:rPr>
              <w:t xml:space="preserve"> </w:t>
            </w:r>
            <w:r>
              <w:rPr>
                <w:b/>
                <w:i/>
                <w:sz w:val="24"/>
              </w:rPr>
              <w:t>результаты</w:t>
            </w:r>
          </w:p>
        </w:tc>
      </w:tr>
      <w:tr w:rsidR="00163042">
        <w:trPr>
          <w:trHeight w:val="5244"/>
        </w:trPr>
        <w:tc>
          <w:tcPr>
            <w:tcW w:w="3039" w:type="dxa"/>
          </w:tcPr>
          <w:p w:rsidR="00163042" w:rsidRDefault="00633700">
            <w:pPr>
              <w:pStyle w:val="TableParagraph"/>
              <w:spacing w:before="1"/>
              <w:ind w:left="110" w:right="205"/>
              <w:rPr>
                <w:b/>
                <w:sz w:val="24"/>
              </w:rPr>
            </w:pPr>
            <w:r>
              <w:rPr>
                <w:b/>
                <w:sz w:val="24"/>
              </w:rPr>
              <w:t>Воспитание</w:t>
            </w:r>
            <w:r>
              <w:rPr>
                <w:b/>
                <w:spacing w:val="1"/>
                <w:sz w:val="24"/>
              </w:rPr>
              <w:t xml:space="preserve"> </w:t>
            </w:r>
            <w:r>
              <w:rPr>
                <w:b/>
                <w:sz w:val="24"/>
              </w:rPr>
              <w:t>гражданственности,</w:t>
            </w:r>
            <w:r>
              <w:rPr>
                <w:b/>
                <w:spacing w:val="1"/>
                <w:sz w:val="24"/>
              </w:rPr>
              <w:t xml:space="preserve"> </w:t>
            </w:r>
            <w:r>
              <w:rPr>
                <w:b/>
                <w:sz w:val="24"/>
              </w:rPr>
              <w:t>патриотизма,</w:t>
            </w:r>
            <w:r>
              <w:rPr>
                <w:b/>
                <w:spacing w:val="15"/>
                <w:sz w:val="24"/>
              </w:rPr>
              <w:t xml:space="preserve"> </w:t>
            </w:r>
            <w:r>
              <w:rPr>
                <w:b/>
                <w:sz w:val="24"/>
              </w:rPr>
              <w:t>уважения</w:t>
            </w:r>
            <w:r>
              <w:rPr>
                <w:b/>
                <w:spacing w:val="-57"/>
                <w:sz w:val="24"/>
              </w:rPr>
              <w:t xml:space="preserve"> </w:t>
            </w:r>
            <w:r>
              <w:rPr>
                <w:b/>
                <w:sz w:val="24"/>
              </w:rPr>
              <w:t>к</w:t>
            </w:r>
            <w:r>
              <w:rPr>
                <w:b/>
                <w:spacing w:val="8"/>
                <w:sz w:val="24"/>
              </w:rPr>
              <w:t xml:space="preserve"> </w:t>
            </w:r>
            <w:r>
              <w:rPr>
                <w:b/>
                <w:sz w:val="24"/>
              </w:rPr>
              <w:t>правам,</w:t>
            </w:r>
            <w:r>
              <w:rPr>
                <w:b/>
                <w:spacing w:val="5"/>
                <w:sz w:val="24"/>
              </w:rPr>
              <w:t xml:space="preserve"> </w:t>
            </w:r>
            <w:r>
              <w:rPr>
                <w:b/>
                <w:sz w:val="24"/>
              </w:rPr>
              <w:t>свободам</w:t>
            </w:r>
            <w:r>
              <w:rPr>
                <w:b/>
                <w:spacing w:val="4"/>
                <w:sz w:val="24"/>
              </w:rPr>
              <w:t xml:space="preserve"> </w:t>
            </w:r>
            <w:r>
              <w:rPr>
                <w:b/>
                <w:sz w:val="24"/>
              </w:rPr>
              <w:t>и</w:t>
            </w:r>
            <w:r>
              <w:rPr>
                <w:b/>
                <w:spacing w:val="1"/>
                <w:sz w:val="24"/>
              </w:rPr>
              <w:t xml:space="preserve"> </w:t>
            </w:r>
            <w:r>
              <w:rPr>
                <w:b/>
                <w:sz w:val="24"/>
              </w:rPr>
              <w:t>обязанностям</w:t>
            </w:r>
            <w:r>
              <w:rPr>
                <w:b/>
                <w:spacing w:val="20"/>
                <w:sz w:val="24"/>
              </w:rPr>
              <w:t xml:space="preserve"> </w:t>
            </w:r>
            <w:r>
              <w:rPr>
                <w:b/>
                <w:sz w:val="24"/>
              </w:rPr>
              <w:t>человека</w:t>
            </w:r>
          </w:p>
        </w:tc>
        <w:tc>
          <w:tcPr>
            <w:tcW w:w="6389" w:type="dxa"/>
          </w:tcPr>
          <w:p w:rsidR="00163042" w:rsidRDefault="00633700" w:rsidP="008C6BD2">
            <w:pPr>
              <w:pStyle w:val="TableParagraph"/>
              <w:numPr>
                <w:ilvl w:val="0"/>
                <w:numId w:val="48"/>
              </w:numPr>
              <w:tabs>
                <w:tab w:val="left" w:pos="248"/>
              </w:tabs>
              <w:ind w:right="121" w:firstLine="0"/>
              <w:rPr>
                <w:sz w:val="24"/>
              </w:rPr>
            </w:pPr>
            <w:r>
              <w:rPr>
                <w:sz w:val="24"/>
              </w:rPr>
              <w:t>ценностное отношение к России, своему народу, своему</w:t>
            </w:r>
            <w:r>
              <w:rPr>
                <w:spacing w:val="1"/>
                <w:sz w:val="24"/>
              </w:rPr>
              <w:t xml:space="preserve"> </w:t>
            </w:r>
            <w:r>
              <w:rPr>
                <w:sz w:val="24"/>
              </w:rPr>
              <w:t>краю,</w:t>
            </w:r>
            <w:r>
              <w:rPr>
                <w:spacing w:val="-3"/>
                <w:sz w:val="24"/>
              </w:rPr>
              <w:t xml:space="preserve"> </w:t>
            </w:r>
            <w:r>
              <w:rPr>
                <w:sz w:val="24"/>
              </w:rPr>
              <w:t>отечественному</w:t>
            </w:r>
            <w:r>
              <w:rPr>
                <w:spacing w:val="-5"/>
                <w:sz w:val="24"/>
              </w:rPr>
              <w:t xml:space="preserve"> </w:t>
            </w:r>
            <w:r>
              <w:rPr>
                <w:sz w:val="24"/>
              </w:rPr>
              <w:t>культурно-историческому</w:t>
            </w:r>
            <w:r>
              <w:rPr>
                <w:spacing w:val="-8"/>
                <w:sz w:val="24"/>
              </w:rPr>
              <w:t xml:space="preserve"> </w:t>
            </w:r>
            <w:r>
              <w:rPr>
                <w:sz w:val="24"/>
              </w:rPr>
              <w:t>наследию,</w:t>
            </w:r>
            <w:r>
              <w:rPr>
                <w:spacing w:val="-57"/>
                <w:sz w:val="24"/>
              </w:rPr>
              <w:t xml:space="preserve"> </w:t>
            </w:r>
            <w:r>
              <w:rPr>
                <w:sz w:val="24"/>
              </w:rPr>
              <w:t>государственной</w:t>
            </w:r>
            <w:r>
              <w:rPr>
                <w:spacing w:val="-1"/>
                <w:sz w:val="24"/>
              </w:rPr>
              <w:t xml:space="preserve"> </w:t>
            </w:r>
            <w:r>
              <w:rPr>
                <w:sz w:val="24"/>
              </w:rPr>
              <w:t>символике,</w:t>
            </w:r>
            <w:r>
              <w:rPr>
                <w:spacing w:val="-1"/>
                <w:sz w:val="24"/>
              </w:rPr>
              <w:t xml:space="preserve"> </w:t>
            </w:r>
            <w:r>
              <w:rPr>
                <w:sz w:val="24"/>
              </w:rPr>
              <w:t>законам</w:t>
            </w:r>
            <w:r>
              <w:rPr>
                <w:spacing w:val="-2"/>
                <w:sz w:val="24"/>
              </w:rPr>
              <w:t xml:space="preserve"> </w:t>
            </w:r>
            <w:r>
              <w:rPr>
                <w:sz w:val="24"/>
              </w:rPr>
              <w:t>Российской</w:t>
            </w:r>
          </w:p>
          <w:p w:rsidR="00163042" w:rsidRDefault="00633700">
            <w:pPr>
              <w:pStyle w:val="TableParagraph"/>
              <w:ind w:left="108" w:right="1093"/>
              <w:rPr>
                <w:sz w:val="24"/>
              </w:rPr>
            </w:pPr>
            <w:r>
              <w:rPr>
                <w:sz w:val="24"/>
              </w:rPr>
              <w:t>Федерации,</w:t>
            </w:r>
            <w:r>
              <w:rPr>
                <w:spacing w:val="-2"/>
                <w:sz w:val="24"/>
              </w:rPr>
              <w:t xml:space="preserve"> </w:t>
            </w:r>
            <w:r>
              <w:rPr>
                <w:sz w:val="24"/>
              </w:rPr>
              <w:t>русскому</w:t>
            </w:r>
            <w:r>
              <w:rPr>
                <w:spacing w:val="-6"/>
                <w:sz w:val="24"/>
              </w:rPr>
              <w:t xml:space="preserve"> </w:t>
            </w:r>
            <w:r>
              <w:rPr>
                <w:sz w:val="24"/>
              </w:rPr>
              <w:t>и</w:t>
            </w:r>
            <w:r>
              <w:rPr>
                <w:spacing w:val="2"/>
                <w:sz w:val="24"/>
              </w:rPr>
              <w:t xml:space="preserve"> </w:t>
            </w:r>
            <w:r>
              <w:rPr>
                <w:sz w:val="24"/>
              </w:rPr>
              <w:t>родному</w:t>
            </w:r>
            <w:r>
              <w:rPr>
                <w:spacing w:val="-6"/>
                <w:sz w:val="24"/>
              </w:rPr>
              <w:t xml:space="preserve"> </w:t>
            </w:r>
            <w:r>
              <w:rPr>
                <w:sz w:val="24"/>
              </w:rPr>
              <w:t>языку,</w:t>
            </w:r>
            <w:r>
              <w:rPr>
                <w:spacing w:val="-1"/>
                <w:sz w:val="24"/>
              </w:rPr>
              <w:t xml:space="preserve"> </w:t>
            </w:r>
            <w:r>
              <w:rPr>
                <w:sz w:val="24"/>
              </w:rPr>
              <w:t>народным</w:t>
            </w:r>
            <w:r>
              <w:rPr>
                <w:spacing w:val="-57"/>
                <w:sz w:val="24"/>
              </w:rPr>
              <w:t xml:space="preserve"> </w:t>
            </w:r>
            <w:r>
              <w:rPr>
                <w:sz w:val="24"/>
              </w:rPr>
              <w:t>традициям,</w:t>
            </w:r>
            <w:r>
              <w:rPr>
                <w:spacing w:val="-1"/>
                <w:sz w:val="24"/>
              </w:rPr>
              <w:t xml:space="preserve"> </w:t>
            </w:r>
            <w:r>
              <w:rPr>
                <w:sz w:val="24"/>
              </w:rPr>
              <w:t>старшему</w:t>
            </w:r>
            <w:r>
              <w:rPr>
                <w:spacing w:val="-5"/>
                <w:sz w:val="24"/>
              </w:rPr>
              <w:t xml:space="preserve"> </w:t>
            </w:r>
            <w:r>
              <w:rPr>
                <w:sz w:val="24"/>
              </w:rPr>
              <w:t>поколению;</w:t>
            </w:r>
          </w:p>
          <w:p w:rsidR="00163042" w:rsidRDefault="00633700" w:rsidP="008C6BD2">
            <w:pPr>
              <w:pStyle w:val="TableParagraph"/>
              <w:numPr>
                <w:ilvl w:val="0"/>
                <w:numId w:val="48"/>
              </w:numPr>
              <w:tabs>
                <w:tab w:val="left" w:pos="248"/>
              </w:tabs>
              <w:ind w:right="202" w:firstLine="0"/>
              <w:rPr>
                <w:sz w:val="24"/>
              </w:rPr>
            </w:pPr>
            <w:r>
              <w:rPr>
                <w:sz w:val="24"/>
              </w:rPr>
              <w:t>элементарные представления о государственном</w:t>
            </w:r>
            <w:r>
              <w:rPr>
                <w:spacing w:val="1"/>
                <w:sz w:val="24"/>
              </w:rPr>
              <w:t xml:space="preserve"> </w:t>
            </w:r>
            <w:r>
              <w:rPr>
                <w:sz w:val="24"/>
              </w:rPr>
              <w:t>устройстве</w:t>
            </w:r>
            <w:r>
              <w:rPr>
                <w:spacing w:val="-5"/>
                <w:sz w:val="24"/>
              </w:rPr>
              <w:t xml:space="preserve"> </w:t>
            </w:r>
            <w:r>
              <w:rPr>
                <w:sz w:val="24"/>
              </w:rPr>
              <w:t>и</w:t>
            </w:r>
            <w:r>
              <w:rPr>
                <w:spacing w:val="-3"/>
                <w:sz w:val="24"/>
              </w:rPr>
              <w:t xml:space="preserve"> </w:t>
            </w:r>
            <w:r>
              <w:rPr>
                <w:sz w:val="24"/>
              </w:rPr>
              <w:t>социальной</w:t>
            </w:r>
            <w:r>
              <w:rPr>
                <w:spacing w:val="-3"/>
                <w:sz w:val="24"/>
              </w:rPr>
              <w:t xml:space="preserve"> </w:t>
            </w:r>
            <w:r>
              <w:rPr>
                <w:sz w:val="24"/>
              </w:rPr>
              <w:t>структуре</w:t>
            </w:r>
            <w:r>
              <w:rPr>
                <w:spacing w:val="-4"/>
                <w:sz w:val="24"/>
              </w:rPr>
              <w:t xml:space="preserve"> </w:t>
            </w:r>
            <w:r>
              <w:rPr>
                <w:sz w:val="24"/>
              </w:rPr>
              <w:t>российского</w:t>
            </w:r>
            <w:r>
              <w:rPr>
                <w:spacing w:val="-4"/>
                <w:sz w:val="24"/>
              </w:rPr>
              <w:t xml:space="preserve"> </w:t>
            </w:r>
            <w:r>
              <w:rPr>
                <w:sz w:val="24"/>
              </w:rPr>
              <w:t>общества,</w:t>
            </w:r>
            <w:r>
              <w:rPr>
                <w:spacing w:val="-57"/>
                <w:sz w:val="24"/>
              </w:rPr>
              <w:t xml:space="preserve"> </w:t>
            </w:r>
            <w:r>
              <w:rPr>
                <w:sz w:val="24"/>
              </w:rPr>
              <w:t>наиболее значимых страницах истории страны, об</w:t>
            </w:r>
            <w:r>
              <w:rPr>
                <w:spacing w:val="1"/>
                <w:sz w:val="24"/>
              </w:rPr>
              <w:t xml:space="preserve"> </w:t>
            </w:r>
            <w:r>
              <w:rPr>
                <w:sz w:val="24"/>
              </w:rPr>
              <w:t>этнических традициях и культурном достоянии своего</w:t>
            </w:r>
            <w:r>
              <w:rPr>
                <w:spacing w:val="1"/>
                <w:sz w:val="24"/>
              </w:rPr>
              <w:t xml:space="preserve"> </w:t>
            </w:r>
            <w:r>
              <w:rPr>
                <w:sz w:val="24"/>
              </w:rPr>
              <w:t>края, о примерах исполнения гражданского и</w:t>
            </w:r>
            <w:r>
              <w:rPr>
                <w:spacing w:val="1"/>
                <w:sz w:val="24"/>
              </w:rPr>
              <w:t xml:space="preserve"> </w:t>
            </w:r>
            <w:r>
              <w:rPr>
                <w:sz w:val="24"/>
              </w:rPr>
              <w:t>патриотического</w:t>
            </w:r>
            <w:r>
              <w:rPr>
                <w:spacing w:val="-1"/>
                <w:sz w:val="24"/>
              </w:rPr>
              <w:t xml:space="preserve"> </w:t>
            </w:r>
            <w:r>
              <w:rPr>
                <w:sz w:val="24"/>
              </w:rPr>
              <w:t>долга;</w:t>
            </w:r>
          </w:p>
          <w:p w:rsidR="00163042" w:rsidRDefault="00633700" w:rsidP="008C6BD2">
            <w:pPr>
              <w:pStyle w:val="TableParagraph"/>
              <w:numPr>
                <w:ilvl w:val="0"/>
                <w:numId w:val="48"/>
              </w:numPr>
              <w:tabs>
                <w:tab w:val="left" w:pos="248"/>
              </w:tabs>
              <w:ind w:right="979" w:firstLine="0"/>
              <w:rPr>
                <w:sz w:val="24"/>
              </w:rPr>
            </w:pPr>
            <w:r>
              <w:rPr>
                <w:sz w:val="24"/>
              </w:rPr>
              <w:t>первоначальный опыт ролевого взаимодействия и</w:t>
            </w:r>
            <w:r>
              <w:rPr>
                <w:spacing w:val="-57"/>
                <w:sz w:val="24"/>
              </w:rPr>
              <w:t xml:space="preserve"> </w:t>
            </w:r>
            <w:r>
              <w:rPr>
                <w:sz w:val="24"/>
              </w:rPr>
              <w:t>реализации</w:t>
            </w:r>
            <w:r>
              <w:rPr>
                <w:spacing w:val="-7"/>
                <w:sz w:val="24"/>
              </w:rPr>
              <w:t xml:space="preserve"> </w:t>
            </w:r>
            <w:r>
              <w:rPr>
                <w:sz w:val="24"/>
              </w:rPr>
              <w:t>гражданской,</w:t>
            </w:r>
            <w:r>
              <w:rPr>
                <w:spacing w:val="-7"/>
                <w:sz w:val="24"/>
              </w:rPr>
              <w:t xml:space="preserve"> </w:t>
            </w:r>
            <w:r>
              <w:rPr>
                <w:sz w:val="24"/>
              </w:rPr>
              <w:t>патриотической</w:t>
            </w:r>
            <w:r>
              <w:rPr>
                <w:spacing w:val="-6"/>
                <w:sz w:val="24"/>
              </w:rPr>
              <w:t xml:space="preserve"> </w:t>
            </w:r>
            <w:r>
              <w:rPr>
                <w:sz w:val="24"/>
              </w:rPr>
              <w:t>позиции;</w:t>
            </w:r>
          </w:p>
          <w:p w:rsidR="00163042" w:rsidRDefault="00633700" w:rsidP="008C6BD2">
            <w:pPr>
              <w:pStyle w:val="TableParagraph"/>
              <w:numPr>
                <w:ilvl w:val="0"/>
                <w:numId w:val="48"/>
              </w:numPr>
              <w:tabs>
                <w:tab w:val="left" w:pos="248"/>
              </w:tabs>
              <w:ind w:right="432" w:firstLine="0"/>
              <w:rPr>
                <w:sz w:val="24"/>
              </w:rPr>
            </w:pPr>
            <w:r>
              <w:rPr>
                <w:sz w:val="24"/>
              </w:rPr>
              <w:t>первоначальный опыт межкультурной коммуникации с</w:t>
            </w:r>
            <w:r>
              <w:rPr>
                <w:spacing w:val="-57"/>
                <w:sz w:val="24"/>
              </w:rPr>
              <w:t xml:space="preserve"> </w:t>
            </w:r>
            <w:r>
              <w:rPr>
                <w:sz w:val="24"/>
              </w:rPr>
              <w:t>детьми и взрослыми – представителями разных народов</w:t>
            </w:r>
            <w:r>
              <w:rPr>
                <w:spacing w:val="1"/>
                <w:sz w:val="24"/>
              </w:rPr>
              <w:t xml:space="preserve"> </w:t>
            </w:r>
            <w:r>
              <w:rPr>
                <w:sz w:val="24"/>
              </w:rPr>
              <w:t>России;</w:t>
            </w:r>
          </w:p>
          <w:p w:rsidR="00163042" w:rsidRDefault="00633700" w:rsidP="008C6BD2">
            <w:pPr>
              <w:pStyle w:val="TableParagraph"/>
              <w:numPr>
                <w:ilvl w:val="0"/>
                <w:numId w:val="48"/>
              </w:numPr>
              <w:tabs>
                <w:tab w:val="left" w:pos="250"/>
              </w:tabs>
              <w:spacing w:line="270" w:lineRule="atLeast"/>
              <w:ind w:right="861" w:firstLine="0"/>
              <w:rPr>
                <w:sz w:val="24"/>
              </w:rPr>
            </w:pPr>
            <w:r>
              <w:rPr>
                <w:sz w:val="24"/>
              </w:rPr>
              <w:t>уважительное</w:t>
            </w:r>
            <w:r>
              <w:rPr>
                <w:spacing w:val="-3"/>
                <w:sz w:val="24"/>
              </w:rPr>
              <w:t xml:space="preserve"> </w:t>
            </w:r>
            <w:r>
              <w:rPr>
                <w:sz w:val="24"/>
              </w:rPr>
              <w:t>отношение</w:t>
            </w:r>
            <w:r>
              <w:rPr>
                <w:spacing w:val="-3"/>
                <w:sz w:val="24"/>
              </w:rPr>
              <w:t xml:space="preserve"> </w:t>
            </w:r>
            <w:r>
              <w:rPr>
                <w:sz w:val="24"/>
              </w:rPr>
              <w:t>к</w:t>
            </w:r>
            <w:r>
              <w:rPr>
                <w:spacing w:val="-1"/>
                <w:sz w:val="24"/>
              </w:rPr>
              <w:t xml:space="preserve"> </w:t>
            </w:r>
            <w:r>
              <w:rPr>
                <w:sz w:val="24"/>
              </w:rPr>
              <w:t>воинскому</w:t>
            </w:r>
            <w:r>
              <w:rPr>
                <w:spacing w:val="-7"/>
                <w:sz w:val="24"/>
              </w:rPr>
              <w:t xml:space="preserve"> </w:t>
            </w:r>
            <w:r>
              <w:rPr>
                <w:sz w:val="24"/>
              </w:rPr>
              <w:t>прошлому</w:t>
            </w:r>
            <w:r>
              <w:rPr>
                <w:spacing w:val="-6"/>
                <w:sz w:val="24"/>
              </w:rPr>
              <w:t xml:space="preserve"> </w:t>
            </w:r>
            <w:r>
              <w:rPr>
                <w:sz w:val="24"/>
              </w:rPr>
              <w:t>и</w:t>
            </w:r>
            <w:r>
              <w:rPr>
                <w:spacing w:val="-57"/>
                <w:sz w:val="24"/>
              </w:rPr>
              <w:t xml:space="preserve"> </w:t>
            </w:r>
            <w:r>
              <w:rPr>
                <w:sz w:val="24"/>
              </w:rPr>
              <w:t>настоящему нашей страны, уважение к защитникам</w:t>
            </w:r>
            <w:r>
              <w:rPr>
                <w:spacing w:val="1"/>
                <w:sz w:val="24"/>
              </w:rPr>
              <w:t xml:space="preserve"> </w:t>
            </w:r>
            <w:r>
              <w:rPr>
                <w:sz w:val="24"/>
              </w:rPr>
              <w:t>Родины.</w:t>
            </w:r>
          </w:p>
        </w:tc>
      </w:tr>
      <w:tr w:rsidR="00163042">
        <w:trPr>
          <w:trHeight w:val="1105"/>
        </w:trPr>
        <w:tc>
          <w:tcPr>
            <w:tcW w:w="3039" w:type="dxa"/>
          </w:tcPr>
          <w:p w:rsidR="00163042" w:rsidRDefault="00633700">
            <w:pPr>
              <w:pStyle w:val="TableParagraph"/>
              <w:spacing w:before="1"/>
              <w:ind w:left="110" w:right="205"/>
              <w:rPr>
                <w:b/>
                <w:sz w:val="24"/>
              </w:rPr>
            </w:pPr>
            <w:r>
              <w:rPr>
                <w:b/>
                <w:sz w:val="24"/>
              </w:rPr>
              <w:t>Воспитание</w:t>
            </w:r>
            <w:r>
              <w:rPr>
                <w:b/>
                <w:spacing w:val="1"/>
                <w:sz w:val="24"/>
              </w:rPr>
              <w:t xml:space="preserve"> </w:t>
            </w:r>
            <w:r>
              <w:rPr>
                <w:b/>
                <w:sz w:val="24"/>
              </w:rPr>
              <w:t>нравственных</w:t>
            </w:r>
            <w:r>
              <w:rPr>
                <w:b/>
                <w:spacing w:val="8"/>
                <w:sz w:val="24"/>
              </w:rPr>
              <w:t xml:space="preserve"> </w:t>
            </w:r>
            <w:r>
              <w:rPr>
                <w:b/>
                <w:sz w:val="24"/>
              </w:rPr>
              <w:t>чувств</w:t>
            </w:r>
            <w:r>
              <w:rPr>
                <w:b/>
                <w:spacing w:val="9"/>
                <w:sz w:val="24"/>
              </w:rPr>
              <w:t xml:space="preserve"> </w:t>
            </w:r>
            <w:r>
              <w:rPr>
                <w:b/>
                <w:sz w:val="24"/>
              </w:rPr>
              <w:t>и</w:t>
            </w:r>
            <w:r>
              <w:rPr>
                <w:b/>
                <w:spacing w:val="-57"/>
                <w:sz w:val="24"/>
              </w:rPr>
              <w:t xml:space="preserve"> </w:t>
            </w:r>
            <w:r>
              <w:rPr>
                <w:b/>
                <w:sz w:val="24"/>
              </w:rPr>
              <w:t>этического</w:t>
            </w:r>
            <w:r>
              <w:rPr>
                <w:b/>
                <w:spacing w:val="8"/>
                <w:sz w:val="24"/>
              </w:rPr>
              <w:t xml:space="preserve"> </w:t>
            </w:r>
            <w:r>
              <w:rPr>
                <w:b/>
                <w:sz w:val="24"/>
              </w:rPr>
              <w:t>сознания</w:t>
            </w:r>
          </w:p>
        </w:tc>
        <w:tc>
          <w:tcPr>
            <w:tcW w:w="6389" w:type="dxa"/>
          </w:tcPr>
          <w:p w:rsidR="00163042" w:rsidRDefault="00633700">
            <w:pPr>
              <w:pStyle w:val="TableParagraph"/>
              <w:ind w:left="108" w:right="317"/>
              <w:rPr>
                <w:sz w:val="24"/>
              </w:rPr>
            </w:pPr>
            <w:r>
              <w:rPr>
                <w:sz w:val="24"/>
              </w:rPr>
              <w:t>- начальные представления о традиционных для</w:t>
            </w:r>
            <w:r>
              <w:rPr>
                <w:spacing w:val="1"/>
                <w:sz w:val="24"/>
              </w:rPr>
              <w:t xml:space="preserve"> </w:t>
            </w:r>
            <w:r>
              <w:rPr>
                <w:sz w:val="24"/>
              </w:rPr>
              <w:t>российского</w:t>
            </w:r>
            <w:r>
              <w:rPr>
                <w:spacing w:val="-1"/>
                <w:sz w:val="24"/>
              </w:rPr>
              <w:t xml:space="preserve"> </w:t>
            </w:r>
            <w:r>
              <w:rPr>
                <w:sz w:val="24"/>
              </w:rPr>
              <w:t>общества моральных</w:t>
            </w:r>
            <w:r>
              <w:rPr>
                <w:spacing w:val="-2"/>
                <w:sz w:val="24"/>
              </w:rPr>
              <w:t xml:space="preserve"> </w:t>
            </w:r>
            <w:r>
              <w:rPr>
                <w:sz w:val="24"/>
              </w:rPr>
              <w:t>нормах</w:t>
            </w:r>
            <w:r>
              <w:rPr>
                <w:spacing w:val="1"/>
                <w:sz w:val="24"/>
              </w:rPr>
              <w:t xml:space="preserve"> </w:t>
            </w:r>
            <w:r>
              <w:rPr>
                <w:sz w:val="24"/>
              </w:rPr>
              <w:t>и</w:t>
            </w:r>
            <w:r>
              <w:rPr>
                <w:spacing w:val="-3"/>
                <w:sz w:val="24"/>
              </w:rPr>
              <w:t xml:space="preserve"> </w:t>
            </w:r>
            <w:r>
              <w:rPr>
                <w:sz w:val="24"/>
              </w:rPr>
              <w:t>правилах</w:t>
            </w:r>
          </w:p>
          <w:p w:rsidR="00163042" w:rsidRDefault="00633700">
            <w:pPr>
              <w:pStyle w:val="TableParagraph"/>
              <w:spacing w:line="274" w:lineRule="exact"/>
              <w:ind w:left="108"/>
              <w:rPr>
                <w:sz w:val="24"/>
              </w:rPr>
            </w:pPr>
            <w:r>
              <w:rPr>
                <w:sz w:val="24"/>
              </w:rPr>
              <w:t>нравственного</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об</w:t>
            </w:r>
            <w:r>
              <w:rPr>
                <w:spacing w:val="-2"/>
                <w:sz w:val="24"/>
              </w:rPr>
              <w:t xml:space="preserve"> </w:t>
            </w:r>
            <w:r>
              <w:rPr>
                <w:sz w:val="24"/>
              </w:rPr>
              <w:t>этических</w:t>
            </w:r>
            <w:r>
              <w:rPr>
                <w:spacing w:val="-4"/>
                <w:sz w:val="24"/>
              </w:rPr>
              <w:t xml:space="preserve"> </w:t>
            </w:r>
            <w:r>
              <w:rPr>
                <w:sz w:val="24"/>
              </w:rPr>
              <w:t>нормах</w:t>
            </w:r>
            <w:r>
              <w:rPr>
                <w:spacing w:val="-57"/>
                <w:sz w:val="24"/>
              </w:rPr>
              <w:t xml:space="preserve"> </w:t>
            </w:r>
            <w:r>
              <w:rPr>
                <w:sz w:val="24"/>
              </w:rPr>
              <w:t>взаимоотношений</w:t>
            </w:r>
            <w:r>
              <w:rPr>
                <w:spacing w:val="-2"/>
                <w:sz w:val="24"/>
              </w:rPr>
              <w:t xml:space="preserve"> </w:t>
            </w:r>
            <w:r>
              <w:rPr>
                <w:sz w:val="24"/>
              </w:rPr>
              <w:t>в</w:t>
            </w:r>
            <w:r>
              <w:rPr>
                <w:spacing w:val="-2"/>
                <w:sz w:val="24"/>
              </w:rPr>
              <w:t xml:space="preserve"> </w:t>
            </w:r>
            <w:r>
              <w:rPr>
                <w:sz w:val="24"/>
              </w:rPr>
              <w:t>семье,</w:t>
            </w:r>
            <w:r>
              <w:rPr>
                <w:spacing w:val="-1"/>
                <w:sz w:val="24"/>
              </w:rPr>
              <w:t xml:space="preserve"> </w:t>
            </w:r>
            <w:r>
              <w:rPr>
                <w:sz w:val="24"/>
              </w:rPr>
              <w:t>между</w:t>
            </w:r>
            <w:r>
              <w:rPr>
                <w:spacing w:val="-6"/>
                <w:sz w:val="24"/>
              </w:rPr>
              <w:t xml:space="preserve"> </w:t>
            </w:r>
            <w:r>
              <w:rPr>
                <w:sz w:val="24"/>
              </w:rPr>
              <w:t>поколениями,</w:t>
            </w:r>
            <w:r>
              <w:rPr>
                <w:spacing w:val="-2"/>
                <w:sz w:val="24"/>
              </w:rPr>
              <w:t xml:space="preserve"> </w:t>
            </w:r>
            <w:r>
              <w:rPr>
                <w:sz w:val="24"/>
              </w:rPr>
              <w:t>этносами,</w:t>
            </w:r>
          </w:p>
        </w:tc>
      </w:tr>
    </w:tbl>
    <w:p w:rsidR="00163042" w:rsidRDefault="00163042">
      <w:pPr>
        <w:spacing w:line="274" w:lineRule="exact"/>
        <w:rPr>
          <w:sz w:val="24"/>
        </w:rPr>
        <w:sectPr w:rsidR="00163042" w:rsidSect="006522C2">
          <w:pgSz w:w="11910" w:h="16840"/>
          <w:pgMar w:top="1040" w:right="340" w:bottom="1200" w:left="1134" w:header="0" w:footer="920" w:gutter="0"/>
          <w:cols w:space="720"/>
        </w:sect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9"/>
        <w:gridCol w:w="6389"/>
      </w:tblGrid>
      <w:tr w:rsidR="00163042">
        <w:trPr>
          <w:trHeight w:val="4968"/>
        </w:trPr>
        <w:tc>
          <w:tcPr>
            <w:tcW w:w="3039" w:type="dxa"/>
          </w:tcPr>
          <w:p w:rsidR="00163042" w:rsidRDefault="00163042">
            <w:pPr>
              <w:pStyle w:val="TableParagraph"/>
              <w:ind w:left="0"/>
              <w:rPr>
                <w:sz w:val="24"/>
              </w:rPr>
            </w:pPr>
          </w:p>
        </w:tc>
        <w:tc>
          <w:tcPr>
            <w:tcW w:w="6389" w:type="dxa"/>
          </w:tcPr>
          <w:p w:rsidR="00163042" w:rsidRDefault="00633700">
            <w:pPr>
              <w:pStyle w:val="TableParagraph"/>
              <w:ind w:left="108" w:right="1203"/>
              <w:rPr>
                <w:sz w:val="24"/>
              </w:rPr>
            </w:pPr>
            <w:r>
              <w:rPr>
                <w:sz w:val="24"/>
              </w:rPr>
              <w:t>носителями</w:t>
            </w:r>
            <w:r>
              <w:rPr>
                <w:spacing w:val="-6"/>
                <w:sz w:val="24"/>
              </w:rPr>
              <w:t xml:space="preserve"> </w:t>
            </w:r>
            <w:r>
              <w:rPr>
                <w:sz w:val="24"/>
              </w:rPr>
              <w:t>разных</w:t>
            </w:r>
            <w:r>
              <w:rPr>
                <w:spacing w:val="-2"/>
                <w:sz w:val="24"/>
              </w:rPr>
              <w:t xml:space="preserve"> </w:t>
            </w:r>
            <w:r>
              <w:rPr>
                <w:sz w:val="24"/>
              </w:rPr>
              <w:t>убеждений,</w:t>
            </w:r>
            <w:r>
              <w:rPr>
                <w:spacing w:val="-8"/>
                <w:sz w:val="24"/>
              </w:rPr>
              <w:t xml:space="preserve"> </w:t>
            </w:r>
            <w:r>
              <w:rPr>
                <w:sz w:val="24"/>
              </w:rPr>
              <w:t>представителями</w:t>
            </w:r>
            <w:r>
              <w:rPr>
                <w:spacing w:val="-57"/>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групп;</w:t>
            </w:r>
          </w:p>
          <w:p w:rsidR="00163042" w:rsidRDefault="00633700" w:rsidP="008C6BD2">
            <w:pPr>
              <w:pStyle w:val="TableParagraph"/>
              <w:numPr>
                <w:ilvl w:val="0"/>
                <w:numId w:val="47"/>
              </w:numPr>
              <w:tabs>
                <w:tab w:val="left" w:pos="248"/>
              </w:tabs>
              <w:ind w:right="168" w:firstLine="0"/>
              <w:rPr>
                <w:sz w:val="24"/>
              </w:rPr>
            </w:pPr>
            <w:r>
              <w:rPr>
                <w:sz w:val="24"/>
              </w:rPr>
              <w:t>нравственно-этический опыт взаимодействия со</w:t>
            </w:r>
            <w:r>
              <w:rPr>
                <w:spacing w:val="1"/>
                <w:sz w:val="24"/>
              </w:rPr>
              <w:t xml:space="preserve"> </w:t>
            </w:r>
            <w:r>
              <w:rPr>
                <w:sz w:val="24"/>
              </w:rPr>
              <w:t>сверстниками,</w:t>
            </w:r>
            <w:r>
              <w:rPr>
                <w:spacing w:val="-3"/>
                <w:sz w:val="24"/>
              </w:rPr>
              <w:t xml:space="preserve"> </w:t>
            </w:r>
            <w:r>
              <w:rPr>
                <w:sz w:val="24"/>
              </w:rPr>
              <w:t>старшими</w:t>
            </w:r>
            <w:r>
              <w:rPr>
                <w:spacing w:val="-3"/>
                <w:sz w:val="24"/>
              </w:rPr>
              <w:t xml:space="preserve"> </w:t>
            </w:r>
            <w:r>
              <w:rPr>
                <w:sz w:val="24"/>
              </w:rPr>
              <w:t>и</w:t>
            </w:r>
            <w:r>
              <w:rPr>
                <w:spacing w:val="-3"/>
                <w:sz w:val="24"/>
              </w:rPr>
              <w:t xml:space="preserve"> </w:t>
            </w:r>
            <w:r>
              <w:rPr>
                <w:sz w:val="24"/>
              </w:rPr>
              <w:t>младшими</w:t>
            </w:r>
            <w:r>
              <w:rPr>
                <w:spacing w:val="-2"/>
                <w:sz w:val="24"/>
              </w:rPr>
              <w:t xml:space="preserve"> </w:t>
            </w:r>
            <w:r>
              <w:rPr>
                <w:sz w:val="24"/>
              </w:rPr>
              <w:t>детьми,</w:t>
            </w:r>
            <w:r>
              <w:rPr>
                <w:spacing w:val="-6"/>
                <w:sz w:val="24"/>
              </w:rPr>
              <w:t xml:space="preserve"> </w:t>
            </w:r>
            <w:r>
              <w:rPr>
                <w:sz w:val="24"/>
              </w:rPr>
              <w:t>взрослыми</w:t>
            </w:r>
            <w:r>
              <w:rPr>
                <w:spacing w:val="-3"/>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традиционными</w:t>
            </w:r>
            <w:r>
              <w:rPr>
                <w:spacing w:val="-2"/>
                <w:sz w:val="24"/>
              </w:rPr>
              <w:t xml:space="preserve"> </w:t>
            </w:r>
            <w:r>
              <w:rPr>
                <w:sz w:val="24"/>
              </w:rPr>
              <w:t>нравственными</w:t>
            </w:r>
            <w:r>
              <w:rPr>
                <w:spacing w:val="-3"/>
                <w:sz w:val="24"/>
              </w:rPr>
              <w:t xml:space="preserve"> </w:t>
            </w:r>
            <w:r>
              <w:rPr>
                <w:sz w:val="24"/>
              </w:rPr>
              <w:t>нормами;</w:t>
            </w:r>
          </w:p>
          <w:p w:rsidR="00163042" w:rsidRDefault="00633700" w:rsidP="008C6BD2">
            <w:pPr>
              <w:pStyle w:val="TableParagraph"/>
              <w:numPr>
                <w:ilvl w:val="0"/>
                <w:numId w:val="47"/>
              </w:numPr>
              <w:tabs>
                <w:tab w:val="left" w:pos="250"/>
              </w:tabs>
              <w:ind w:right="721" w:firstLine="0"/>
              <w:rPr>
                <w:sz w:val="24"/>
              </w:rPr>
            </w:pP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традиционным</w:t>
            </w:r>
            <w:r>
              <w:rPr>
                <w:spacing w:val="-6"/>
                <w:sz w:val="24"/>
              </w:rPr>
              <w:t xml:space="preserve"> </w:t>
            </w:r>
            <w:r>
              <w:rPr>
                <w:sz w:val="24"/>
              </w:rPr>
              <w:t>религиям</w:t>
            </w:r>
            <w:r>
              <w:rPr>
                <w:spacing w:val="-57"/>
                <w:sz w:val="24"/>
              </w:rPr>
              <w:t xml:space="preserve"> </w:t>
            </w:r>
            <w:r>
              <w:rPr>
                <w:sz w:val="24"/>
              </w:rPr>
              <w:t>народов</w:t>
            </w:r>
            <w:r>
              <w:rPr>
                <w:spacing w:val="-1"/>
                <w:sz w:val="24"/>
              </w:rPr>
              <w:t xml:space="preserve"> </w:t>
            </w:r>
            <w:r>
              <w:rPr>
                <w:sz w:val="24"/>
              </w:rPr>
              <w:t>России;</w:t>
            </w:r>
          </w:p>
          <w:p w:rsidR="00163042" w:rsidRDefault="00633700" w:rsidP="008C6BD2">
            <w:pPr>
              <w:pStyle w:val="TableParagraph"/>
              <w:numPr>
                <w:ilvl w:val="0"/>
                <w:numId w:val="47"/>
              </w:numPr>
              <w:tabs>
                <w:tab w:val="left" w:pos="248"/>
              </w:tabs>
              <w:ind w:right="206" w:firstLine="0"/>
              <w:rPr>
                <w:sz w:val="24"/>
              </w:rPr>
            </w:pPr>
            <w:r>
              <w:rPr>
                <w:sz w:val="24"/>
              </w:rPr>
              <w:t>неравнодушие к жизненным проблемам других людей,</w:t>
            </w:r>
            <w:r>
              <w:rPr>
                <w:spacing w:val="1"/>
                <w:sz w:val="24"/>
              </w:rPr>
              <w:t xml:space="preserve"> </w:t>
            </w:r>
            <w:r>
              <w:rPr>
                <w:sz w:val="24"/>
              </w:rPr>
              <w:t>сочувствие</w:t>
            </w:r>
            <w:r>
              <w:rPr>
                <w:spacing w:val="-4"/>
                <w:sz w:val="24"/>
              </w:rPr>
              <w:t xml:space="preserve"> </w:t>
            </w:r>
            <w:r>
              <w:rPr>
                <w:sz w:val="24"/>
              </w:rPr>
              <w:t>к</w:t>
            </w:r>
            <w:r>
              <w:rPr>
                <w:spacing w:val="-3"/>
                <w:sz w:val="24"/>
              </w:rPr>
              <w:t xml:space="preserve"> </w:t>
            </w:r>
            <w:r>
              <w:rPr>
                <w:sz w:val="24"/>
              </w:rPr>
              <w:t>человеку,</w:t>
            </w:r>
            <w:r>
              <w:rPr>
                <w:spacing w:val="-1"/>
                <w:sz w:val="24"/>
              </w:rPr>
              <w:t xml:space="preserve"> </w:t>
            </w:r>
            <w:r>
              <w:rPr>
                <w:sz w:val="24"/>
              </w:rPr>
              <w:t>находящемуся</w:t>
            </w:r>
            <w:r>
              <w:rPr>
                <w:spacing w:val="-3"/>
                <w:sz w:val="24"/>
              </w:rPr>
              <w:t xml:space="preserve"> </w:t>
            </w:r>
            <w:r>
              <w:rPr>
                <w:sz w:val="24"/>
              </w:rPr>
              <w:t>в</w:t>
            </w:r>
            <w:r>
              <w:rPr>
                <w:spacing w:val="-4"/>
                <w:sz w:val="24"/>
              </w:rPr>
              <w:t xml:space="preserve"> </w:t>
            </w:r>
            <w:r>
              <w:rPr>
                <w:sz w:val="24"/>
              </w:rPr>
              <w:t>трудной</w:t>
            </w:r>
            <w:r>
              <w:rPr>
                <w:spacing w:val="-3"/>
                <w:sz w:val="24"/>
              </w:rPr>
              <w:t xml:space="preserve"> </w:t>
            </w:r>
            <w:r>
              <w:rPr>
                <w:sz w:val="24"/>
              </w:rPr>
              <w:t>ситуации;</w:t>
            </w:r>
          </w:p>
          <w:p w:rsidR="00163042" w:rsidRDefault="00633700" w:rsidP="008C6BD2">
            <w:pPr>
              <w:pStyle w:val="TableParagraph"/>
              <w:numPr>
                <w:ilvl w:val="0"/>
                <w:numId w:val="47"/>
              </w:numPr>
              <w:tabs>
                <w:tab w:val="left" w:pos="248"/>
              </w:tabs>
              <w:ind w:right="434" w:firstLine="0"/>
              <w:rPr>
                <w:sz w:val="24"/>
              </w:rPr>
            </w:pPr>
            <w:r>
              <w:rPr>
                <w:sz w:val="24"/>
              </w:rPr>
              <w:t>способность эмоционально реагировать на негативные</w:t>
            </w:r>
            <w:r>
              <w:rPr>
                <w:spacing w:val="1"/>
                <w:sz w:val="24"/>
              </w:rPr>
              <w:t xml:space="preserve"> </w:t>
            </w:r>
            <w:r>
              <w:rPr>
                <w:sz w:val="24"/>
              </w:rPr>
              <w:t>проявления в детском обществе и обществе в целом,</w:t>
            </w:r>
            <w:r>
              <w:rPr>
                <w:spacing w:val="1"/>
                <w:sz w:val="24"/>
              </w:rPr>
              <w:t xml:space="preserve"> </w:t>
            </w:r>
            <w:r>
              <w:rPr>
                <w:sz w:val="24"/>
              </w:rPr>
              <w:t>анализировать</w:t>
            </w:r>
            <w:r>
              <w:rPr>
                <w:spacing w:val="-5"/>
                <w:sz w:val="24"/>
              </w:rPr>
              <w:t xml:space="preserve"> </w:t>
            </w:r>
            <w:r>
              <w:rPr>
                <w:sz w:val="24"/>
              </w:rPr>
              <w:t>нравственную</w:t>
            </w:r>
            <w:r>
              <w:rPr>
                <w:spacing w:val="-3"/>
                <w:sz w:val="24"/>
              </w:rPr>
              <w:t xml:space="preserve"> </w:t>
            </w:r>
            <w:r>
              <w:rPr>
                <w:sz w:val="24"/>
              </w:rPr>
              <w:t>сторону</w:t>
            </w:r>
            <w:r>
              <w:rPr>
                <w:spacing w:val="-7"/>
                <w:sz w:val="24"/>
              </w:rPr>
              <w:t xml:space="preserve"> </w:t>
            </w:r>
            <w:r>
              <w:rPr>
                <w:sz w:val="24"/>
              </w:rPr>
              <w:t>своих</w:t>
            </w:r>
            <w:r>
              <w:rPr>
                <w:spacing w:val="-1"/>
                <w:sz w:val="24"/>
              </w:rPr>
              <w:t xml:space="preserve"> </w:t>
            </w:r>
            <w:r>
              <w:rPr>
                <w:sz w:val="24"/>
              </w:rPr>
              <w:t>поступков</w:t>
            </w:r>
            <w:r>
              <w:rPr>
                <w:spacing w:val="-3"/>
                <w:sz w:val="24"/>
              </w:rPr>
              <w:t xml:space="preserve"> </w:t>
            </w:r>
            <w:r>
              <w:rPr>
                <w:sz w:val="24"/>
              </w:rPr>
              <w:t>и</w:t>
            </w:r>
            <w:r>
              <w:rPr>
                <w:spacing w:val="-57"/>
                <w:sz w:val="24"/>
              </w:rPr>
              <w:t xml:space="preserve"> </w:t>
            </w:r>
            <w:r>
              <w:rPr>
                <w:sz w:val="24"/>
              </w:rPr>
              <w:t>поступков</w:t>
            </w:r>
            <w:r>
              <w:rPr>
                <w:spacing w:val="-1"/>
                <w:sz w:val="24"/>
              </w:rPr>
              <w:t xml:space="preserve"> </w:t>
            </w:r>
            <w:r>
              <w:rPr>
                <w:sz w:val="24"/>
              </w:rPr>
              <w:t>других</w:t>
            </w:r>
            <w:r>
              <w:rPr>
                <w:spacing w:val="2"/>
                <w:sz w:val="24"/>
              </w:rPr>
              <w:t xml:space="preserve"> </w:t>
            </w:r>
            <w:r>
              <w:rPr>
                <w:sz w:val="24"/>
              </w:rPr>
              <w:t>людей;</w:t>
            </w:r>
          </w:p>
          <w:p w:rsidR="00163042" w:rsidRDefault="00633700" w:rsidP="008C6BD2">
            <w:pPr>
              <w:pStyle w:val="TableParagraph"/>
              <w:numPr>
                <w:ilvl w:val="0"/>
                <w:numId w:val="47"/>
              </w:numPr>
              <w:tabs>
                <w:tab w:val="left" w:pos="250"/>
              </w:tabs>
              <w:ind w:right="737" w:firstLine="0"/>
              <w:rPr>
                <w:sz w:val="24"/>
              </w:rPr>
            </w:pPr>
            <w:r>
              <w:rPr>
                <w:sz w:val="24"/>
              </w:rPr>
              <w:t>уважительное отношение к родителям (законным</w:t>
            </w:r>
            <w:r>
              <w:rPr>
                <w:spacing w:val="1"/>
                <w:sz w:val="24"/>
              </w:rPr>
              <w:t xml:space="preserve"> </w:t>
            </w:r>
            <w:r>
              <w:rPr>
                <w:sz w:val="24"/>
              </w:rPr>
              <w:t>представителям), к старшим, заботливое отношение к</w:t>
            </w:r>
            <w:r>
              <w:rPr>
                <w:spacing w:val="-57"/>
                <w:sz w:val="24"/>
              </w:rPr>
              <w:t xml:space="preserve"> </w:t>
            </w:r>
            <w:r>
              <w:rPr>
                <w:sz w:val="24"/>
              </w:rPr>
              <w:t>младшим;</w:t>
            </w:r>
          </w:p>
          <w:p w:rsidR="00163042" w:rsidRDefault="00633700" w:rsidP="008C6BD2">
            <w:pPr>
              <w:pStyle w:val="TableParagraph"/>
              <w:numPr>
                <w:ilvl w:val="0"/>
                <w:numId w:val="47"/>
              </w:numPr>
              <w:tabs>
                <w:tab w:val="left" w:pos="248"/>
              </w:tabs>
              <w:spacing w:line="274" w:lineRule="exact"/>
              <w:ind w:right="1144" w:firstLine="0"/>
              <w:rPr>
                <w:sz w:val="24"/>
              </w:rPr>
            </w:pPr>
            <w:r>
              <w:rPr>
                <w:sz w:val="24"/>
              </w:rPr>
              <w:t>знание</w:t>
            </w:r>
            <w:r>
              <w:rPr>
                <w:spacing w:val="-5"/>
                <w:sz w:val="24"/>
              </w:rPr>
              <w:t xml:space="preserve"> </w:t>
            </w:r>
            <w:r>
              <w:rPr>
                <w:sz w:val="24"/>
              </w:rPr>
              <w:t>традиций</w:t>
            </w:r>
            <w:r>
              <w:rPr>
                <w:spacing w:val="-3"/>
                <w:sz w:val="24"/>
              </w:rPr>
              <w:t xml:space="preserve"> </w:t>
            </w:r>
            <w:r>
              <w:rPr>
                <w:sz w:val="24"/>
              </w:rPr>
              <w:t>своей</w:t>
            </w:r>
            <w:r>
              <w:rPr>
                <w:spacing w:val="-4"/>
                <w:sz w:val="24"/>
              </w:rPr>
              <w:t xml:space="preserve"> </w:t>
            </w:r>
            <w:r>
              <w:rPr>
                <w:sz w:val="24"/>
              </w:rPr>
              <w:t>семьи</w:t>
            </w:r>
            <w:r>
              <w:rPr>
                <w:spacing w:val="-3"/>
                <w:sz w:val="24"/>
              </w:rPr>
              <w:t xml:space="preserve"> </w:t>
            </w:r>
            <w:r>
              <w:rPr>
                <w:sz w:val="24"/>
              </w:rPr>
              <w:t>и</w:t>
            </w:r>
            <w:r>
              <w:rPr>
                <w:spacing w:val="-3"/>
                <w:sz w:val="24"/>
              </w:rPr>
              <w:t xml:space="preserve"> </w:t>
            </w:r>
            <w:r>
              <w:rPr>
                <w:sz w:val="24"/>
              </w:rPr>
              <w:t>образовательной</w:t>
            </w:r>
            <w:r>
              <w:rPr>
                <w:spacing w:val="-57"/>
                <w:sz w:val="24"/>
              </w:rPr>
              <w:t xml:space="preserve"> </w:t>
            </w:r>
            <w:r>
              <w:rPr>
                <w:sz w:val="24"/>
              </w:rPr>
              <w:t>организации,</w:t>
            </w:r>
            <w:r>
              <w:rPr>
                <w:spacing w:val="-1"/>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3"/>
                <w:sz w:val="24"/>
              </w:rPr>
              <w:t xml:space="preserve"> </w:t>
            </w:r>
            <w:r>
              <w:rPr>
                <w:sz w:val="24"/>
              </w:rPr>
              <w:t>ним.</w:t>
            </w:r>
          </w:p>
        </w:tc>
      </w:tr>
      <w:tr w:rsidR="00163042">
        <w:trPr>
          <w:trHeight w:val="5796"/>
        </w:trPr>
        <w:tc>
          <w:tcPr>
            <w:tcW w:w="3039" w:type="dxa"/>
          </w:tcPr>
          <w:p w:rsidR="00163042" w:rsidRDefault="00633700">
            <w:pPr>
              <w:pStyle w:val="TableParagraph"/>
              <w:ind w:left="110" w:right="132"/>
              <w:rPr>
                <w:b/>
                <w:sz w:val="24"/>
              </w:rPr>
            </w:pPr>
            <w:r>
              <w:rPr>
                <w:b/>
                <w:sz w:val="24"/>
              </w:rPr>
              <w:t>Воспитание</w:t>
            </w:r>
            <w:r>
              <w:rPr>
                <w:b/>
                <w:spacing w:val="17"/>
                <w:sz w:val="24"/>
              </w:rPr>
              <w:t xml:space="preserve"> </w:t>
            </w:r>
            <w:r>
              <w:rPr>
                <w:b/>
                <w:sz w:val="24"/>
              </w:rPr>
              <w:t>трудолюбия,</w:t>
            </w:r>
            <w:r>
              <w:rPr>
                <w:b/>
                <w:spacing w:val="-57"/>
                <w:sz w:val="24"/>
              </w:rPr>
              <w:t xml:space="preserve"> </w:t>
            </w:r>
            <w:r>
              <w:rPr>
                <w:b/>
                <w:sz w:val="24"/>
              </w:rPr>
              <w:t>творческого</w:t>
            </w:r>
            <w:r>
              <w:rPr>
                <w:b/>
                <w:spacing w:val="60"/>
                <w:sz w:val="24"/>
              </w:rPr>
              <w:t xml:space="preserve"> </w:t>
            </w:r>
            <w:r>
              <w:rPr>
                <w:b/>
                <w:sz w:val="24"/>
              </w:rPr>
              <w:t>отношения</w:t>
            </w:r>
            <w:r>
              <w:rPr>
                <w:b/>
                <w:spacing w:val="1"/>
                <w:sz w:val="24"/>
              </w:rPr>
              <w:t xml:space="preserve"> </w:t>
            </w:r>
            <w:r>
              <w:rPr>
                <w:b/>
                <w:sz w:val="24"/>
              </w:rPr>
              <w:t>к</w:t>
            </w:r>
            <w:r>
              <w:rPr>
                <w:b/>
                <w:spacing w:val="9"/>
                <w:sz w:val="24"/>
              </w:rPr>
              <w:t xml:space="preserve"> </w:t>
            </w:r>
            <w:r>
              <w:rPr>
                <w:b/>
                <w:sz w:val="24"/>
              </w:rPr>
              <w:t>учению,</w:t>
            </w:r>
            <w:r>
              <w:rPr>
                <w:b/>
                <w:spacing w:val="6"/>
                <w:sz w:val="24"/>
              </w:rPr>
              <w:t xml:space="preserve"> </w:t>
            </w:r>
            <w:r>
              <w:rPr>
                <w:b/>
                <w:sz w:val="24"/>
              </w:rPr>
              <w:t>труду,</w:t>
            </w:r>
            <w:r>
              <w:rPr>
                <w:b/>
                <w:spacing w:val="8"/>
                <w:sz w:val="24"/>
              </w:rPr>
              <w:t xml:space="preserve"> </w:t>
            </w:r>
            <w:r>
              <w:rPr>
                <w:b/>
                <w:sz w:val="24"/>
              </w:rPr>
              <w:t>жизни</w:t>
            </w:r>
          </w:p>
        </w:tc>
        <w:tc>
          <w:tcPr>
            <w:tcW w:w="6389" w:type="dxa"/>
          </w:tcPr>
          <w:p w:rsidR="00163042" w:rsidRDefault="00633700" w:rsidP="008C6BD2">
            <w:pPr>
              <w:pStyle w:val="TableParagraph"/>
              <w:numPr>
                <w:ilvl w:val="0"/>
                <w:numId w:val="46"/>
              </w:numPr>
              <w:tabs>
                <w:tab w:val="left" w:pos="248"/>
              </w:tabs>
              <w:ind w:right="516" w:firstLine="0"/>
              <w:rPr>
                <w:sz w:val="24"/>
              </w:rPr>
            </w:pPr>
            <w:r>
              <w:rPr>
                <w:sz w:val="24"/>
              </w:rPr>
              <w:t>ценностное отношение к труду и творчеству, человеку</w:t>
            </w:r>
            <w:r>
              <w:rPr>
                <w:spacing w:val="-57"/>
                <w:sz w:val="24"/>
              </w:rPr>
              <w:t xml:space="preserve"> </w:t>
            </w:r>
            <w:r>
              <w:rPr>
                <w:sz w:val="24"/>
              </w:rPr>
              <w:t>труда, трудовым достижениям России и человечества,</w:t>
            </w:r>
            <w:r>
              <w:rPr>
                <w:spacing w:val="1"/>
                <w:sz w:val="24"/>
              </w:rPr>
              <w:t xml:space="preserve"> </w:t>
            </w:r>
            <w:r>
              <w:rPr>
                <w:sz w:val="24"/>
              </w:rPr>
              <w:t>трудолюбие;</w:t>
            </w:r>
          </w:p>
          <w:p w:rsidR="00163042" w:rsidRDefault="00633700" w:rsidP="008C6BD2">
            <w:pPr>
              <w:pStyle w:val="TableParagraph"/>
              <w:numPr>
                <w:ilvl w:val="0"/>
                <w:numId w:val="46"/>
              </w:numPr>
              <w:tabs>
                <w:tab w:val="left" w:pos="248"/>
              </w:tabs>
              <w:ind w:right="445" w:firstLine="0"/>
              <w:rPr>
                <w:sz w:val="24"/>
              </w:rPr>
            </w:pPr>
            <w:r>
              <w:rPr>
                <w:sz w:val="24"/>
              </w:rPr>
              <w:t>ценностное и творческое отношение к учебному труду,</w:t>
            </w:r>
            <w:r>
              <w:rPr>
                <w:spacing w:val="-57"/>
                <w:sz w:val="24"/>
              </w:rPr>
              <w:t xml:space="preserve"> </w:t>
            </w:r>
            <w:r>
              <w:rPr>
                <w:sz w:val="24"/>
              </w:rPr>
              <w:t>понимание</w:t>
            </w:r>
            <w:r>
              <w:rPr>
                <w:spacing w:val="-4"/>
                <w:sz w:val="24"/>
              </w:rPr>
              <w:t xml:space="preserve"> </w:t>
            </w:r>
            <w:r>
              <w:rPr>
                <w:sz w:val="24"/>
              </w:rPr>
              <w:t>важности</w:t>
            </w:r>
            <w:r>
              <w:rPr>
                <w:spacing w:val="-1"/>
                <w:sz w:val="24"/>
              </w:rPr>
              <w:t xml:space="preserve"> </w:t>
            </w:r>
            <w:r>
              <w:rPr>
                <w:sz w:val="24"/>
              </w:rPr>
              <w:t>образования</w:t>
            </w:r>
            <w:r>
              <w:rPr>
                <w:spacing w:val="-2"/>
                <w:sz w:val="24"/>
              </w:rPr>
              <w:t xml:space="preserve"> </w:t>
            </w:r>
            <w:r>
              <w:rPr>
                <w:sz w:val="24"/>
              </w:rPr>
              <w:t>для</w:t>
            </w:r>
            <w:r>
              <w:rPr>
                <w:spacing w:val="-3"/>
                <w:sz w:val="24"/>
              </w:rPr>
              <w:t xml:space="preserve"> </w:t>
            </w:r>
            <w:r>
              <w:rPr>
                <w:sz w:val="24"/>
              </w:rPr>
              <w:t>жизни</w:t>
            </w:r>
            <w:r>
              <w:rPr>
                <w:spacing w:val="-2"/>
                <w:sz w:val="24"/>
              </w:rPr>
              <w:t xml:space="preserve"> </w:t>
            </w:r>
            <w:r>
              <w:rPr>
                <w:sz w:val="24"/>
              </w:rPr>
              <w:t>человека;</w:t>
            </w:r>
          </w:p>
          <w:p w:rsidR="00163042" w:rsidRDefault="00633700" w:rsidP="008C6BD2">
            <w:pPr>
              <w:pStyle w:val="TableParagraph"/>
              <w:numPr>
                <w:ilvl w:val="0"/>
                <w:numId w:val="46"/>
              </w:numPr>
              <w:tabs>
                <w:tab w:val="left" w:pos="248"/>
              </w:tabs>
              <w:ind w:left="247"/>
              <w:rPr>
                <w:sz w:val="24"/>
              </w:rPr>
            </w:pPr>
            <w:r>
              <w:rPr>
                <w:sz w:val="24"/>
              </w:rPr>
              <w:t>элементарные</w:t>
            </w:r>
            <w:r>
              <w:rPr>
                <w:spacing w:val="-6"/>
                <w:sz w:val="24"/>
              </w:rPr>
              <w:t xml:space="preserve"> </w:t>
            </w:r>
            <w:r>
              <w:rPr>
                <w:sz w:val="24"/>
              </w:rPr>
              <w:t>представления</w:t>
            </w:r>
            <w:r>
              <w:rPr>
                <w:spacing w:val="-4"/>
                <w:sz w:val="24"/>
              </w:rPr>
              <w:t xml:space="preserve"> </w:t>
            </w:r>
            <w:r>
              <w:rPr>
                <w:sz w:val="24"/>
              </w:rPr>
              <w:t>о</w:t>
            </w:r>
            <w:r>
              <w:rPr>
                <w:spacing w:val="-3"/>
                <w:sz w:val="24"/>
              </w:rPr>
              <w:t xml:space="preserve"> </w:t>
            </w:r>
            <w:r>
              <w:rPr>
                <w:sz w:val="24"/>
              </w:rPr>
              <w:t>различных</w:t>
            </w:r>
            <w:r>
              <w:rPr>
                <w:spacing w:val="-5"/>
                <w:sz w:val="24"/>
              </w:rPr>
              <w:t xml:space="preserve"> </w:t>
            </w:r>
            <w:r>
              <w:rPr>
                <w:sz w:val="24"/>
              </w:rPr>
              <w:t>профессиях;</w:t>
            </w:r>
          </w:p>
          <w:p w:rsidR="00163042" w:rsidRDefault="00633700" w:rsidP="008C6BD2">
            <w:pPr>
              <w:pStyle w:val="TableParagraph"/>
              <w:numPr>
                <w:ilvl w:val="0"/>
                <w:numId w:val="46"/>
              </w:numPr>
              <w:tabs>
                <w:tab w:val="left" w:pos="248"/>
              </w:tabs>
              <w:ind w:right="772" w:firstLine="0"/>
              <w:rPr>
                <w:sz w:val="24"/>
              </w:rPr>
            </w:pPr>
            <w:r>
              <w:rPr>
                <w:sz w:val="24"/>
              </w:rPr>
              <w:t>первоначальные навыки трудового, творческого</w:t>
            </w:r>
            <w:r>
              <w:rPr>
                <w:spacing w:val="1"/>
                <w:sz w:val="24"/>
              </w:rPr>
              <w:t xml:space="preserve"> </w:t>
            </w:r>
            <w:r>
              <w:rPr>
                <w:sz w:val="24"/>
              </w:rPr>
              <w:t>сотрудничества со сверстниками, старшими детьми и</w:t>
            </w:r>
            <w:r>
              <w:rPr>
                <w:spacing w:val="-58"/>
                <w:sz w:val="24"/>
              </w:rPr>
              <w:t xml:space="preserve"> </w:t>
            </w:r>
            <w:r>
              <w:rPr>
                <w:sz w:val="24"/>
              </w:rPr>
              <w:t>взрослыми;</w:t>
            </w:r>
          </w:p>
          <w:p w:rsidR="00163042" w:rsidRDefault="00633700" w:rsidP="008C6BD2">
            <w:pPr>
              <w:pStyle w:val="TableParagraph"/>
              <w:numPr>
                <w:ilvl w:val="0"/>
                <w:numId w:val="46"/>
              </w:numPr>
              <w:tabs>
                <w:tab w:val="left" w:pos="248"/>
              </w:tabs>
              <w:ind w:right="1024" w:firstLine="0"/>
              <w:rPr>
                <w:sz w:val="24"/>
              </w:rPr>
            </w:pPr>
            <w:r>
              <w:rPr>
                <w:sz w:val="24"/>
              </w:rPr>
              <w:t>осознание</w:t>
            </w:r>
            <w:r>
              <w:rPr>
                <w:spacing w:val="-5"/>
                <w:sz w:val="24"/>
              </w:rPr>
              <w:t xml:space="preserve"> </w:t>
            </w:r>
            <w:r>
              <w:rPr>
                <w:sz w:val="24"/>
              </w:rPr>
              <w:t>приоритета</w:t>
            </w:r>
            <w:r>
              <w:rPr>
                <w:spacing w:val="-6"/>
                <w:sz w:val="24"/>
              </w:rPr>
              <w:t xml:space="preserve"> </w:t>
            </w:r>
            <w:r>
              <w:rPr>
                <w:sz w:val="24"/>
              </w:rPr>
              <w:t>нравственных</w:t>
            </w:r>
            <w:r>
              <w:rPr>
                <w:spacing w:val="-3"/>
                <w:sz w:val="24"/>
              </w:rPr>
              <w:t xml:space="preserve"> </w:t>
            </w:r>
            <w:r>
              <w:rPr>
                <w:sz w:val="24"/>
              </w:rPr>
              <w:t>основ</w:t>
            </w:r>
            <w:r>
              <w:rPr>
                <w:spacing w:val="-3"/>
                <w:sz w:val="24"/>
              </w:rPr>
              <w:t xml:space="preserve"> </w:t>
            </w:r>
            <w:r>
              <w:rPr>
                <w:sz w:val="24"/>
              </w:rPr>
              <w:t>труда,</w:t>
            </w:r>
            <w:r>
              <w:rPr>
                <w:spacing w:val="-57"/>
                <w:sz w:val="24"/>
              </w:rPr>
              <w:t xml:space="preserve"> </w:t>
            </w:r>
            <w:r>
              <w:rPr>
                <w:sz w:val="24"/>
              </w:rPr>
              <w:t>творчества,</w:t>
            </w:r>
            <w:r>
              <w:rPr>
                <w:spacing w:val="1"/>
                <w:sz w:val="24"/>
              </w:rPr>
              <w:t xml:space="preserve"> </w:t>
            </w:r>
            <w:r>
              <w:rPr>
                <w:sz w:val="24"/>
              </w:rPr>
              <w:t>создания нового;</w:t>
            </w:r>
          </w:p>
          <w:p w:rsidR="00163042" w:rsidRDefault="00633700" w:rsidP="008C6BD2">
            <w:pPr>
              <w:pStyle w:val="TableParagraph"/>
              <w:numPr>
                <w:ilvl w:val="0"/>
                <w:numId w:val="46"/>
              </w:numPr>
              <w:tabs>
                <w:tab w:val="left" w:pos="248"/>
              </w:tabs>
              <w:ind w:right="1018" w:firstLine="0"/>
              <w:rPr>
                <w:sz w:val="24"/>
              </w:rPr>
            </w:pPr>
            <w:r>
              <w:rPr>
                <w:sz w:val="24"/>
              </w:rPr>
              <w:t>первоначальный</w:t>
            </w:r>
            <w:r>
              <w:rPr>
                <w:spacing w:val="-3"/>
                <w:sz w:val="24"/>
              </w:rPr>
              <w:t xml:space="preserve"> </w:t>
            </w:r>
            <w:r>
              <w:rPr>
                <w:sz w:val="24"/>
              </w:rPr>
              <w:t>опыт</w:t>
            </w:r>
            <w:r>
              <w:rPr>
                <w:spacing w:val="-3"/>
                <w:sz w:val="24"/>
              </w:rPr>
              <w:t xml:space="preserve"> </w:t>
            </w:r>
            <w:r>
              <w:rPr>
                <w:sz w:val="24"/>
              </w:rPr>
              <w:t>участия</w:t>
            </w:r>
            <w:r>
              <w:rPr>
                <w:spacing w:val="-3"/>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видах</w:t>
            </w:r>
            <w:r>
              <w:rPr>
                <w:spacing w:val="-57"/>
                <w:sz w:val="24"/>
              </w:rPr>
              <w:t xml:space="preserve"> </w:t>
            </w:r>
            <w:r>
              <w:rPr>
                <w:sz w:val="24"/>
              </w:rPr>
              <w:t>общественно</w:t>
            </w:r>
            <w:r>
              <w:rPr>
                <w:spacing w:val="-2"/>
                <w:sz w:val="24"/>
              </w:rPr>
              <w:t xml:space="preserve"> </w:t>
            </w:r>
            <w:r>
              <w:rPr>
                <w:sz w:val="24"/>
              </w:rPr>
              <w:t>полезной</w:t>
            </w:r>
            <w:r>
              <w:rPr>
                <w:spacing w:val="-3"/>
                <w:sz w:val="24"/>
              </w:rPr>
              <w:t xml:space="preserve"> </w:t>
            </w:r>
            <w:r>
              <w:rPr>
                <w:sz w:val="24"/>
              </w:rPr>
              <w:t>и</w:t>
            </w:r>
            <w:r>
              <w:rPr>
                <w:spacing w:val="-1"/>
                <w:sz w:val="24"/>
              </w:rPr>
              <w:t xml:space="preserve"> </w:t>
            </w:r>
            <w:r>
              <w:rPr>
                <w:sz w:val="24"/>
              </w:rPr>
              <w:t>личностно</w:t>
            </w:r>
            <w:r>
              <w:rPr>
                <w:spacing w:val="-1"/>
                <w:sz w:val="24"/>
              </w:rPr>
              <w:t xml:space="preserve"> </w:t>
            </w:r>
            <w:r>
              <w:rPr>
                <w:sz w:val="24"/>
              </w:rPr>
              <w:t>значимой</w:t>
            </w:r>
          </w:p>
          <w:p w:rsidR="00163042" w:rsidRDefault="00633700">
            <w:pPr>
              <w:pStyle w:val="TableParagraph"/>
              <w:ind w:left="108"/>
              <w:rPr>
                <w:sz w:val="24"/>
              </w:rPr>
            </w:pPr>
            <w:r>
              <w:rPr>
                <w:sz w:val="24"/>
              </w:rPr>
              <w:t>деятельности;</w:t>
            </w:r>
          </w:p>
          <w:p w:rsidR="00163042" w:rsidRDefault="00633700" w:rsidP="008C6BD2">
            <w:pPr>
              <w:pStyle w:val="TableParagraph"/>
              <w:numPr>
                <w:ilvl w:val="0"/>
                <w:numId w:val="46"/>
              </w:numPr>
              <w:tabs>
                <w:tab w:val="left" w:pos="248"/>
              </w:tabs>
              <w:ind w:right="550" w:firstLine="0"/>
              <w:rPr>
                <w:sz w:val="24"/>
              </w:rPr>
            </w:pPr>
            <w:r>
              <w:rPr>
                <w:sz w:val="24"/>
              </w:rPr>
              <w:t>потребности и начальные умения выражать себя в</w:t>
            </w:r>
            <w:r>
              <w:rPr>
                <w:spacing w:val="1"/>
                <w:sz w:val="24"/>
              </w:rPr>
              <w:t xml:space="preserve"> </w:t>
            </w:r>
            <w:r>
              <w:rPr>
                <w:sz w:val="24"/>
              </w:rPr>
              <w:t>различных</w:t>
            </w:r>
            <w:r>
              <w:rPr>
                <w:spacing w:val="-3"/>
                <w:sz w:val="24"/>
              </w:rPr>
              <w:t xml:space="preserve"> </w:t>
            </w:r>
            <w:r>
              <w:rPr>
                <w:sz w:val="24"/>
              </w:rPr>
              <w:t>доступных</w:t>
            </w:r>
            <w:r>
              <w:rPr>
                <w:spacing w:val="-3"/>
                <w:sz w:val="24"/>
              </w:rPr>
              <w:t xml:space="preserve"> </w:t>
            </w:r>
            <w:r>
              <w:rPr>
                <w:sz w:val="24"/>
              </w:rPr>
              <w:t>и</w:t>
            </w:r>
            <w:r>
              <w:rPr>
                <w:spacing w:val="-5"/>
                <w:sz w:val="24"/>
              </w:rPr>
              <w:t xml:space="preserve"> </w:t>
            </w:r>
            <w:r>
              <w:rPr>
                <w:sz w:val="24"/>
              </w:rPr>
              <w:t>наиболее</w:t>
            </w:r>
            <w:r>
              <w:rPr>
                <w:spacing w:val="-6"/>
                <w:sz w:val="24"/>
              </w:rPr>
              <w:t xml:space="preserve"> </w:t>
            </w:r>
            <w:r>
              <w:rPr>
                <w:sz w:val="24"/>
              </w:rPr>
              <w:t>привлекательных</w:t>
            </w:r>
            <w:r>
              <w:rPr>
                <w:spacing w:val="-2"/>
                <w:sz w:val="24"/>
              </w:rPr>
              <w:t xml:space="preserve"> </w:t>
            </w:r>
            <w:r>
              <w:rPr>
                <w:sz w:val="24"/>
              </w:rPr>
              <w:t>для</w:t>
            </w:r>
            <w:r>
              <w:rPr>
                <w:spacing w:val="-57"/>
                <w:sz w:val="24"/>
              </w:rPr>
              <w:t xml:space="preserve"> </w:t>
            </w:r>
            <w:r>
              <w:rPr>
                <w:sz w:val="24"/>
              </w:rPr>
              <w:t>ребенка</w:t>
            </w:r>
            <w:r>
              <w:rPr>
                <w:spacing w:val="-2"/>
                <w:sz w:val="24"/>
              </w:rPr>
              <w:t xml:space="preserve"> </w:t>
            </w:r>
            <w:r>
              <w:rPr>
                <w:sz w:val="24"/>
              </w:rPr>
              <w:t>видах</w:t>
            </w:r>
            <w:r>
              <w:rPr>
                <w:spacing w:val="2"/>
                <w:sz w:val="24"/>
              </w:rPr>
              <w:t xml:space="preserve"> </w:t>
            </w:r>
            <w:r>
              <w:rPr>
                <w:sz w:val="24"/>
              </w:rPr>
              <w:t>творческой деятельности;</w:t>
            </w:r>
          </w:p>
          <w:p w:rsidR="00163042" w:rsidRDefault="00633700" w:rsidP="008C6BD2">
            <w:pPr>
              <w:pStyle w:val="TableParagraph"/>
              <w:numPr>
                <w:ilvl w:val="0"/>
                <w:numId w:val="46"/>
              </w:numPr>
              <w:tabs>
                <w:tab w:val="left" w:pos="248"/>
              </w:tabs>
              <w:ind w:right="305" w:firstLine="0"/>
              <w:rPr>
                <w:sz w:val="24"/>
              </w:rPr>
            </w:pPr>
            <w:r>
              <w:rPr>
                <w:sz w:val="24"/>
              </w:rPr>
              <w:t>осознание важности самореализации в социальном</w:t>
            </w:r>
            <w:r>
              <w:rPr>
                <w:spacing w:val="1"/>
                <w:sz w:val="24"/>
              </w:rPr>
              <w:t xml:space="preserve"> </w:t>
            </w:r>
            <w:r>
              <w:rPr>
                <w:sz w:val="24"/>
              </w:rPr>
              <w:t>творчестве,</w:t>
            </w:r>
            <w:r>
              <w:rPr>
                <w:spacing w:val="-4"/>
                <w:sz w:val="24"/>
              </w:rPr>
              <w:t xml:space="preserve"> </w:t>
            </w:r>
            <w:r>
              <w:rPr>
                <w:sz w:val="24"/>
              </w:rPr>
              <w:t>познавательной</w:t>
            </w:r>
            <w:r>
              <w:rPr>
                <w:spacing w:val="-6"/>
                <w:sz w:val="24"/>
              </w:rPr>
              <w:t xml:space="preserve"> </w:t>
            </w:r>
            <w:r>
              <w:rPr>
                <w:sz w:val="24"/>
              </w:rPr>
              <w:t>и</w:t>
            </w:r>
            <w:r>
              <w:rPr>
                <w:spacing w:val="-4"/>
                <w:sz w:val="24"/>
              </w:rPr>
              <w:t xml:space="preserve"> </w:t>
            </w:r>
            <w:r>
              <w:rPr>
                <w:sz w:val="24"/>
              </w:rPr>
              <w:t>практической,</w:t>
            </w:r>
            <w:r>
              <w:rPr>
                <w:spacing w:val="-4"/>
                <w:sz w:val="24"/>
              </w:rPr>
              <w:t xml:space="preserve"> </w:t>
            </w:r>
            <w:r>
              <w:rPr>
                <w:sz w:val="24"/>
              </w:rPr>
              <w:t>общественно</w:t>
            </w:r>
            <w:r>
              <w:rPr>
                <w:spacing w:val="-57"/>
                <w:sz w:val="24"/>
              </w:rPr>
              <w:t xml:space="preserve"> </w:t>
            </w:r>
            <w:r>
              <w:rPr>
                <w:sz w:val="24"/>
              </w:rPr>
              <w:t>полезной</w:t>
            </w:r>
            <w:r>
              <w:rPr>
                <w:spacing w:val="-1"/>
                <w:sz w:val="24"/>
              </w:rPr>
              <w:t xml:space="preserve"> </w:t>
            </w:r>
            <w:r>
              <w:rPr>
                <w:sz w:val="24"/>
              </w:rPr>
              <w:t>деятельности;</w:t>
            </w:r>
          </w:p>
          <w:p w:rsidR="00163042" w:rsidRDefault="00633700" w:rsidP="008C6BD2">
            <w:pPr>
              <w:pStyle w:val="TableParagraph"/>
              <w:numPr>
                <w:ilvl w:val="0"/>
                <w:numId w:val="46"/>
              </w:numPr>
              <w:tabs>
                <w:tab w:val="left" w:pos="250"/>
              </w:tabs>
              <w:spacing w:line="267" w:lineRule="exact"/>
              <w:ind w:left="249" w:hanging="142"/>
              <w:rPr>
                <w:sz w:val="24"/>
              </w:rPr>
            </w:pPr>
            <w:r>
              <w:rPr>
                <w:sz w:val="24"/>
              </w:rPr>
              <w:t>умения</w:t>
            </w:r>
            <w:r>
              <w:rPr>
                <w:spacing w:val="-3"/>
                <w:sz w:val="24"/>
              </w:rPr>
              <w:t xml:space="preserve"> </w:t>
            </w:r>
            <w:r>
              <w:rPr>
                <w:sz w:val="24"/>
              </w:rPr>
              <w:t>и</w:t>
            </w:r>
            <w:r>
              <w:rPr>
                <w:spacing w:val="-2"/>
                <w:sz w:val="24"/>
              </w:rPr>
              <w:t xml:space="preserve"> </w:t>
            </w:r>
            <w:r>
              <w:rPr>
                <w:sz w:val="24"/>
              </w:rPr>
              <w:t>навыки</w:t>
            </w:r>
            <w:r>
              <w:rPr>
                <w:spacing w:val="-3"/>
                <w:sz w:val="24"/>
              </w:rPr>
              <w:t xml:space="preserve"> </w:t>
            </w:r>
            <w:r>
              <w:rPr>
                <w:sz w:val="24"/>
              </w:rPr>
              <w:t>самообслуживания</w:t>
            </w:r>
            <w:r>
              <w:rPr>
                <w:spacing w:val="-2"/>
                <w:sz w:val="24"/>
              </w:rPr>
              <w:t xml:space="preserve"> </w:t>
            </w:r>
            <w:r>
              <w:rPr>
                <w:sz w:val="24"/>
              </w:rPr>
              <w:t>в</w:t>
            </w:r>
            <w:r>
              <w:rPr>
                <w:spacing w:val="-4"/>
                <w:sz w:val="24"/>
              </w:rPr>
              <w:t xml:space="preserve"> </w:t>
            </w:r>
            <w:r>
              <w:rPr>
                <w:sz w:val="24"/>
              </w:rPr>
              <w:t>школе</w:t>
            </w:r>
            <w:r>
              <w:rPr>
                <w:spacing w:val="-1"/>
                <w:sz w:val="24"/>
              </w:rPr>
              <w:t xml:space="preserve"> </w:t>
            </w:r>
            <w:r>
              <w:rPr>
                <w:sz w:val="24"/>
              </w:rPr>
              <w:t>и</w:t>
            </w:r>
            <w:r>
              <w:rPr>
                <w:spacing w:val="-2"/>
                <w:sz w:val="24"/>
              </w:rPr>
              <w:t xml:space="preserve"> </w:t>
            </w:r>
            <w:r>
              <w:rPr>
                <w:sz w:val="24"/>
              </w:rPr>
              <w:t>дома.</w:t>
            </w:r>
          </w:p>
        </w:tc>
      </w:tr>
      <w:tr w:rsidR="00163042">
        <w:trPr>
          <w:trHeight w:val="3314"/>
        </w:trPr>
        <w:tc>
          <w:tcPr>
            <w:tcW w:w="3039" w:type="dxa"/>
          </w:tcPr>
          <w:p w:rsidR="00163042" w:rsidRDefault="00633700">
            <w:pPr>
              <w:pStyle w:val="TableParagraph"/>
              <w:ind w:left="110" w:right="132"/>
              <w:rPr>
                <w:b/>
                <w:sz w:val="24"/>
              </w:rPr>
            </w:pPr>
            <w:r>
              <w:rPr>
                <w:b/>
                <w:sz w:val="24"/>
              </w:rPr>
              <w:t>Воспитание</w:t>
            </w:r>
            <w:r>
              <w:rPr>
                <w:b/>
                <w:spacing w:val="15"/>
                <w:sz w:val="24"/>
              </w:rPr>
              <w:t xml:space="preserve"> </w:t>
            </w:r>
            <w:r>
              <w:rPr>
                <w:b/>
                <w:sz w:val="24"/>
              </w:rPr>
              <w:t>ценностного</w:t>
            </w:r>
            <w:r>
              <w:rPr>
                <w:b/>
                <w:spacing w:val="-57"/>
                <w:sz w:val="24"/>
              </w:rPr>
              <w:t xml:space="preserve"> </w:t>
            </w:r>
            <w:r>
              <w:rPr>
                <w:b/>
                <w:sz w:val="24"/>
              </w:rPr>
              <w:t>отношения</w:t>
            </w:r>
            <w:r>
              <w:rPr>
                <w:b/>
                <w:spacing w:val="4"/>
                <w:sz w:val="24"/>
              </w:rPr>
              <w:t xml:space="preserve"> </w:t>
            </w:r>
            <w:r>
              <w:rPr>
                <w:b/>
                <w:sz w:val="24"/>
              </w:rPr>
              <w:t>к</w:t>
            </w:r>
            <w:r>
              <w:rPr>
                <w:b/>
                <w:spacing w:val="1"/>
                <w:sz w:val="24"/>
              </w:rPr>
              <w:t xml:space="preserve"> </w:t>
            </w:r>
            <w:r>
              <w:rPr>
                <w:b/>
                <w:sz w:val="24"/>
              </w:rPr>
              <w:t>прекрасному,</w:t>
            </w:r>
            <w:r>
              <w:rPr>
                <w:b/>
                <w:spacing w:val="1"/>
                <w:sz w:val="24"/>
              </w:rPr>
              <w:t xml:space="preserve"> </w:t>
            </w:r>
            <w:r>
              <w:rPr>
                <w:b/>
                <w:sz w:val="24"/>
              </w:rPr>
              <w:t>формирование</w:t>
            </w:r>
            <w:r>
              <w:rPr>
                <w:b/>
                <w:spacing w:val="1"/>
                <w:sz w:val="24"/>
              </w:rPr>
              <w:t xml:space="preserve"> </w:t>
            </w:r>
            <w:r>
              <w:rPr>
                <w:b/>
                <w:sz w:val="24"/>
              </w:rPr>
              <w:t>представлений</w:t>
            </w:r>
            <w:r>
              <w:rPr>
                <w:b/>
                <w:spacing w:val="6"/>
                <w:sz w:val="24"/>
              </w:rPr>
              <w:t xml:space="preserve"> </w:t>
            </w:r>
            <w:r>
              <w:rPr>
                <w:b/>
                <w:sz w:val="24"/>
              </w:rPr>
              <w:t>об</w:t>
            </w:r>
            <w:r>
              <w:rPr>
                <w:b/>
                <w:spacing w:val="1"/>
                <w:sz w:val="24"/>
              </w:rPr>
              <w:t xml:space="preserve"> </w:t>
            </w:r>
            <w:r>
              <w:rPr>
                <w:b/>
                <w:sz w:val="24"/>
              </w:rPr>
              <w:t>эстетических</w:t>
            </w:r>
            <w:r>
              <w:rPr>
                <w:b/>
                <w:spacing w:val="10"/>
                <w:sz w:val="24"/>
              </w:rPr>
              <w:t xml:space="preserve"> </w:t>
            </w:r>
            <w:r>
              <w:rPr>
                <w:b/>
                <w:sz w:val="24"/>
              </w:rPr>
              <w:t>идеалах</w:t>
            </w:r>
            <w:r>
              <w:rPr>
                <w:b/>
                <w:spacing w:val="8"/>
                <w:sz w:val="24"/>
              </w:rPr>
              <w:t xml:space="preserve"> </w:t>
            </w:r>
            <w:r>
              <w:rPr>
                <w:b/>
                <w:sz w:val="24"/>
              </w:rPr>
              <w:t>и</w:t>
            </w:r>
            <w:r>
              <w:rPr>
                <w:b/>
                <w:spacing w:val="1"/>
                <w:sz w:val="24"/>
              </w:rPr>
              <w:t xml:space="preserve"> </w:t>
            </w:r>
            <w:r>
              <w:rPr>
                <w:b/>
                <w:sz w:val="24"/>
              </w:rPr>
              <w:t>ценностях</w:t>
            </w:r>
            <w:r>
              <w:rPr>
                <w:b/>
                <w:spacing w:val="1"/>
                <w:sz w:val="24"/>
              </w:rPr>
              <w:t xml:space="preserve"> </w:t>
            </w:r>
            <w:r>
              <w:rPr>
                <w:b/>
                <w:sz w:val="24"/>
              </w:rPr>
              <w:t>(эстетическое</w:t>
            </w:r>
            <w:r>
              <w:rPr>
                <w:b/>
                <w:spacing w:val="-57"/>
                <w:sz w:val="24"/>
              </w:rPr>
              <w:t xml:space="preserve"> </w:t>
            </w:r>
            <w:r>
              <w:rPr>
                <w:b/>
                <w:sz w:val="24"/>
              </w:rPr>
              <w:t>воспитание)</w:t>
            </w:r>
          </w:p>
        </w:tc>
        <w:tc>
          <w:tcPr>
            <w:tcW w:w="6389" w:type="dxa"/>
          </w:tcPr>
          <w:p w:rsidR="00163042" w:rsidRDefault="00633700" w:rsidP="008C6BD2">
            <w:pPr>
              <w:pStyle w:val="TableParagraph"/>
              <w:numPr>
                <w:ilvl w:val="0"/>
                <w:numId w:val="45"/>
              </w:numPr>
              <w:tabs>
                <w:tab w:val="left" w:pos="250"/>
              </w:tabs>
              <w:spacing w:line="267" w:lineRule="exact"/>
              <w:ind w:left="249"/>
              <w:rPr>
                <w:sz w:val="24"/>
              </w:rPr>
            </w:pPr>
            <w:r>
              <w:rPr>
                <w:sz w:val="24"/>
              </w:rPr>
              <w:t>умения</w:t>
            </w:r>
            <w:r>
              <w:rPr>
                <w:spacing w:val="-3"/>
                <w:sz w:val="24"/>
              </w:rPr>
              <w:t xml:space="preserve"> </w:t>
            </w:r>
            <w:r>
              <w:rPr>
                <w:sz w:val="24"/>
              </w:rPr>
              <w:t>видеть</w:t>
            </w:r>
            <w:r>
              <w:rPr>
                <w:spacing w:val="-1"/>
                <w:sz w:val="24"/>
              </w:rPr>
              <w:t xml:space="preserve"> </w:t>
            </w:r>
            <w:r>
              <w:rPr>
                <w:sz w:val="24"/>
              </w:rPr>
              <w:t>красоту</w:t>
            </w:r>
            <w:r>
              <w:rPr>
                <w:spacing w:val="-5"/>
                <w:sz w:val="24"/>
              </w:rPr>
              <w:t xml:space="preserve"> </w:t>
            </w:r>
            <w:r>
              <w:rPr>
                <w:sz w:val="24"/>
              </w:rPr>
              <w:t>в</w:t>
            </w:r>
            <w:r>
              <w:rPr>
                <w:spacing w:val="-3"/>
                <w:sz w:val="24"/>
              </w:rPr>
              <w:t xml:space="preserve"> </w:t>
            </w:r>
            <w:r>
              <w:rPr>
                <w:sz w:val="24"/>
              </w:rPr>
              <w:t>окружающем</w:t>
            </w:r>
            <w:r>
              <w:rPr>
                <w:spacing w:val="-4"/>
                <w:sz w:val="24"/>
              </w:rPr>
              <w:t xml:space="preserve"> </w:t>
            </w:r>
            <w:r>
              <w:rPr>
                <w:sz w:val="24"/>
              </w:rPr>
              <w:t>мире;</w:t>
            </w:r>
          </w:p>
          <w:p w:rsidR="00163042" w:rsidRDefault="00633700" w:rsidP="008C6BD2">
            <w:pPr>
              <w:pStyle w:val="TableParagraph"/>
              <w:numPr>
                <w:ilvl w:val="0"/>
                <w:numId w:val="45"/>
              </w:numPr>
              <w:tabs>
                <w:tab w:val="left" w:pos="248"/>
              </w:tabs>
              <w:ind w:right="673" w:firstLine="0"/>
              <w:rPr>
                <w:sz w:val="24"/>
              </w:rPr>
            </w:pPr>
            <w:r>
              <w:rPr>
                <w:sz w:val="24"/>
              </w:rPr>
              <w:t>первоначальные умения видеть красоту в поведении,</w:t>
            </w:r>
            <w:r>
              <w:rPr>
                <w:spacing w:val="-58"/>
                <w:sz w:val="24"/>
              </w:rPr>
              <w:t xml:space="preserve"> </w:t>
            </w:r>
            <w:r>
              <w:rPr>
                <w:sz w:val="24"/>
              </w:rPr>
              <w:t>поступках</w:t>
            </w:r>
            <w:r>
              <w:rPr>
                <w:spacing w:val="1"/>
                <w:sz w:val="24"/>
              </w:rPr>
              <w:t xml:space="preserve"> </w:t>
            </w:r>
            <w:r>
              <w:rPr>
                <w:sz w:val="24"/>
              </w:rPr>
              <w:t>людей;</w:t>
            </w:r>
          </w:p>
          <w:p w:rsidR="00163042" w:rsidRDefault="00633700" w:rsidP="008C6BD2">
            <w:pPr>
              <w:pStyle w:val="TableParagraph"/>
              <w:numPr>
                <w:ilvl w:val="0"/>
                <w:numId w:val="45"/>
              </w:numPr>
              <w:tabs>
                <w:tab w:val="left" w:pos="248"/>
              </w:tabs>
              <w:ind w:left="247" w:hanging="140"/>
              <w:rPr>
                <w:sz w:val="24"/>
              </w:rPr>
            </w:pPr>
            <w:r>
              <w:rPr>
                <w:sz w:val="24"/>
              </w:rPr>
              <w:t>элементарные</w:t>
            </w:r>
            <w:r>
              <w:rPr>
                <w:spacing w:val="-6"/>
                <w:sz w:val="24"/>
              </w:rPr>
              <w:t xml:space="preserve"> </w:t>
            </w:r>
            <w:r>
              <w:rPr>
                <w:sz w:val="24"/>
              </w:rPr>
              <w:t>представления</w:t>
            </w:r>
            <w:r>
              <w:rPr>
                <w:spacing w:val="-4"/>
                <w:sz w:val="24"/>
              </w:rPr>
              <w:t xml:space="preserve"> </w:t>
            </w:r>
            <w:r>
              <w:rPr>
                <w:sz w:val="24"/>
              </w:rPr>
              <w:t>об</w:t>
            </w:r>
            <w:r>
              <w:rPr>
                <w:spacing w:val="-4"/>
                <w:sz w:val="24"/>
              </w:rPr>
              <w:t xml:space="preserve"> </w:t>
            </w:r>
            <w:r>
              <w:rPr>
                <w:sz w:val="24"/>
              </w:rPr>
              <w:t>эстетических</w:t>
            </w:r>
            <w:r>
              <w:rPr>
                <w:spacing w:val="-4"/>
                <w:sz w:val="24"/>
              </w:rPr>
              <w:t xml:space="preserve"> </w:t>
            </w:r>
            <w:r>
              <w:rPr>
                <w:sz w:val="24"/>
              </w:rPr>
              <w:t>и</w:t>
            </w:r>
          </w:p>
          <w:p w:rsidR="00163042" w:rsidRDefault="00633700">
            <w:pPr>
              <w:pStyle w:val="TableParagraph"/>
              <w:ind w:left="108"/>
              <w:rPr>
                <w:sz w:val="24"/>
              </w:rPr>
            </w:pPr>
            <w:r>
              <w:rPr>
                <w:sz w:val="24"/>
              </w:rPr>
              <w:t>художественных</w:t>
            </w:r>
            <w:r>
              <w:rPr>
                <w:spacing w:val="-5"/>
                <w:sz w:val="24"/>
              </w:rPr>
              <w:t xml:space="preserve"> </w:t>
            </w:r>
            <w:r>
              <w:rPr>
                <w:sz w:val="24"/>
              </w:rPr>
              <w:t>ценностях</w:t>
            </w:r>
            <w:r>
              <w:rPr>
                <w:spacing w:val="-3"/>
                <w:sz w:val="24"/>
              </w:rPr>
              <w:t xml:space="preserve"> </w:t>
            </w:r>
            <w:r>
              <w:rPr>
                <w:sz w:val="24"/>
              </w:rPr>
              <w:t>отечественной</w:t>
            </w:r>
            <w:r>
              <w:rPr>
                <w:spacing w:val="-5"/>
                <w:sz w:val="24"/>
              </w:rPr>
              <w:t xml:space="preserve"> </w:t>
            </w:r>
            <w:r>
              <w:rPr>
                <w:sz w:val="24"/>
              </w:rPr>
              <w:t>культуры;</w:t>
            </w:r>
          </w:p>
          <w:p w:rsidR="00163042" w:rsidRDefault="00633700" w:rsidP="008C6BD2">
            <w:pPr>
              <w:pStyle w:val="TableParagraph"/>
              <w:numPr>
                <w:ilvl w:val="0"/>
                <w:numId w:val="45"/>
              </w:numPr>
              <w:tabs>
                <w:tab w:val="left" w:pos="248"/>
              </w:tabs>
              <w:ind w:right="828" w:firstLine="0"/>
              <w:rPr>
                <w:sz w:val="24"/>
              </w:rPr>
            </w:pPr>
            <w:r>
              <w:rPr>
                <w:sz w:val="24"/>
              </w:rPr>
              <w:t>первоначальный</w:t>
            </w:r>
            <w:r>
              <w:rPr>
                <w:spacing w:val="-6"/>
                <w:sz w:val="24"/>
              </w:rPr>
              <w:t xml:space="preserve"> </w:t>
            </w:r>
            <w:r>
              <w:rPr>
                <w:sz w:val="24"/>
              </w:rPr>
              <w:t>опыт</w:t>
            </w:r>
            <w:r>
              <w:rPr>
                <w:spacing w:val="-8"/>
                <w:sz w:val="24"/>
              </w:rPr>
              <w:t xml:space="preserve"> </w:t>
            </w:r>
            <w:r>
              <w:rPr>
                <w:sz w:val="24"/>
              </w:rPr>
              <w:t>эмоционального</w:t>
            </w:r>
            <w:r>
              <w:rPr>
                <w:spacing w:val="-5"/>
                <w:sz w:val="24"/>
              </w:rPr>
              <w:t xml:space="preserve"> </w:t>
            </w:r>
            <w:r>
              <w:rPr>
                <w:sz w:val="24"/>
              </w:rPr>
              <w:t>постижения</w:t>
            </w:r>
            <w:r>
              <w:rPr>
                <w:spacing w:val="-57"/>
                <w:sz w:val="24"/>
              </w:rPr>
              <w:t xml:space="preserve"> </w:t>
            </w:r>
            <w:r>
              <w:rPr>
                <w:sz w:val="24"/>
              </w:rPr>
              <w:t>народного</w:t>
            </w:r>
            <w:r>
              <w:rPr>
                <w:spacing w:val="-3"/>
                <w:sz w:val="24"/>
              </w:rPr>
              <w:t xml:space="preserve"> </w:t>
            </w:r>
            <w:r>
              <w:rPr>
                <w:sz w:val="24"/>
              </w:rPr>
              <w:t>творчества, этнокультурных</w:t>
            </w:r>
            <w:r>
              <w:rPr>
                <w:spacing w:val="-1"/>
                <w:sz w:val="24"/>
              </w:rPr>
              <w:t xml:space="preserve"> </w:t>
            </w:r>
            <w:r>
              <w:rPr>
                <w:sz w:val="24"/>
              </w:rPr>
              <w:t>традиций,</w:t>
            </w:r>
          </w:p>
          <w:p w:rsidR="00163042" w:rsidRDefault="00633700">
            <w:pPr>
              <w:pStyle w:val="TableParagraph"/>
              <w:ind w:left="108"/>
              <w:rPr>
                <w:sz w:val="24"/>
              </w:rPr>
            </w:pPr>
            <w:r>
              <w:rPr>
                <w:sz w:val="24"/>
              </w:rPr>
              <w:t>фольклора</w:t>
            </w:r>
            <w:r>
              <w:rPr>
                <w:spacing w:val="-3"/>
                <w:sz w:val="24"/>
              </w:rPr>
              <w:t xml:space="preserve"> </w:t>
            </w:r>
            <w:r>
              <w:rPr>
                <w:sz w:val="24"/>
              </w:rPr>
              <w:t>народов</w:t>
            </w:r>
            <w:r>
              <w:rPr>
                <w:spacing w:val="-2"/>
                <w:sz w:val="24"/>
              </w:rPr>
              <w:t xml:space="preserve"> </w:t>
            </w:r>
            <w:r>
              <w:rPr>
                <w:sz w:val="24"/>
              </w:rPr>
              <w:t>России;</w:t>
            </w:r>
          </w:p>
          <w:p w:rsidR="00163042" w:rsidRDefault="00633700" w:rsidP="008C6BD2">
            <w:pPr>
              <w:pStyle w:val="TableParagraph"/>
              <w:numPr>
                <w:ilvl w:val="0"/>
                <w:numId w:val="45"/>
              </w:numPr>
              <w:tabs>
                <w:tab w:val="left" w:pos="248"/>
              </w:tabs>
              <w:ind w:left="247" w:hanging="140"/>
              <w:rPr>
                <w:sz w:val="24"/>
              </w:rPr>
            </w:pPr>
            <w:r>
              <w:rPr>
                <w:sz w:val="24"/>
              </w:rPr>
              <w:t>первоначальный</w:t>
            </w:r>
            <w:r>
              <w:rPr>
                <w:spacing w:val="-4"/>
                <w:sz w:val="24"/>
              </w:rPr>
              <w:t xml:space="preserve"> </w:t>
            </w:r>
            <w:r>
              <w:rPr>
                <w:sz w:val="24"/>
              </w:rPr>
              <w:t>опыт</w:t>
            </w:r>
            <w:r>
              <w:rPr>
                <w:spacing w:val="-5"/>
                <w:sz w:val="24"/>
              </w:rPr>
              <w:t xml:space="preserve"> </w:t>
            </w:r>
            <w:r>
              <w:rPr>
                <w:sz w:val="24"/>
              </w:rPr>
              <w:t>эстетических</w:t>
            </w:r>
            <w:r>
              <w:rPr>
                <w:spacing w:val="-4"/>
                <w:sz w:val="24"/>
              </w:rPr>
              <w:t xml:space="preserve"> </w:t>
            </w:r>
            <w:r>
              <w:rPr>
                <w:sz w:val="24"/>
              </w:rPr>
              <w:t>переживаний,</w:t>
            </w:r>
          </w:p>
          <w:p w:rsidR="00163042" w:rsidRDefault="00633700">
            <w:pPr>
              <w:pStyle w:val="TableParagraph"/>
              <w:spacing w:line="270" w:lineRule="atLeast"/>
              <w:ind w:left="108" w:right="323"/>
              <w:jc w:val="both"/>
              <w:rPr>
                <w:sz w:val="24"/>
              </w:rPr>
            </w:pPr>
            <w:r>
              <w:rPr>
                <w:sz w:val="24"/>
              </w:rPr>
              <w:t>наблюдений эстетических объектов в природе и социуме,</w:t>
            </w:r>
            <w:r>
              <w:rPr>
                <w:spacing w:val="-57"/>
                <w:sz w:val="24"/>
              </w:rPr>
              <w:t xml:space="preserve"> </w:t>
            </w:r>
            <w:r>
              <w:rPr>
                <w:sz w:val="24"/>
              </w:rPr>
              <w:t>эстетического</w:t>
            </w:r>
            <w:r>
              <w:rPr>
                <w:spacing w:val="-2"/>
                <w:sz w:val="24"/>
              </w:rPr>
              <w:t xml:space="preserve"> </w:t>
            </w:r>
            <w:r>
              <w:rPr>
                <w:sz w:val="24"/>
              </w:rPr>
              <w:t>отношения</w:t>
            </w:r>
            <w:r>
              <w:rPr>
                <w:spacing w:val="-2"/>
                <w:sz w:val="24"/>
              </w:rPr>
              <w:t xml:space="preserve"> </w:t>
            </w:r>
            <w:r>
              <w:rPr>
                <w:sz w:val="24"/>
              </w:rPr>
              <w:t>к</w:t>
            </w:r>
            <w:r>
              <w:rPr>
                <w:spacing w:val="-1"/>
                <w:sz w:val="24"/>
              </w:rPr>
              <w:t xml:space="preserve"> </w:t>
            </w:r>
            <w:r>
              <w:rPr>
                <w:sz w:val="24"/>
              </w:rPr>
              <w:t>окружающему</w:t>
            </w:r>
            <w:r>
              <w:rPr>
                <w:spacing w:val="-7"/>
                <w:sz w:val="24"/>
              </w:rPr>
              <w:t xml:space="preserve"> </w:t>
            </w:r>
            <w:r>
              <w:rPr>
                <w:sz w:val="24"/>
              </w:rPr>
              <w:t>миру</w:t>
            </w:r>
            <w:r>
              <w:rPr>
                <w:spacing w:val="-4"/>
                <w:sz w:val="24"/>
              </w:rPr>
              <w:t xml:space="preserve"> </w:t>
            </w:r>
            <w:r>
              <w:rPr>
                <w:sz w:val="24"/>
              </w:rPr>
              <w:t>и</w:t>
            </w:r>
            <w:r>
              <w:rPr>
                <w:spacing w:val="-2"/>
                <w:sz w:val="24"/>
              </w:rPr>
              <w:t xml:space="preserve"> </w:t>
            </w:r>
            <w:r>
              <w:rPr>
                <w:sz w:val="24"/>
              </w:rPr>
              <w:t>самому</w:t>
            </w:r>
            <w:r>
              <w:rPr>
                <w:spacing w:val="-58"/>
                <w:sz w:val="24"/>
              </w:rPr>
              <w:t xml:space="preserve"> </w:t>
            </w:r>
            <w:r>
              <w:rPr>
                <w:sz w:val="24"/>
              </w:rPr>
              <w:t>себе;</w:t>
            </w:r>
          </w:p>
        </w:tc>
      </w:tr>
    </w:tbl>
    <w:p w:rsidR="00163042" w:rsidRDefault="00163042">
      <w:pPr>
        <w:spacing w:line="270" w:lineRule="atLeast"/>
        <w:jc w:val="both"/>
        <w:rPr>
          <w:sz w:val="24"/>
        </w:rPr>
        <w:sectPr w:rsidR="00163042">
          <w:pgSz w:w="11910" w:h="16840"/>
          <w:pgMar w:top="1120" w:right="340" w:bottom="1120" w:left="540" w:header="0" w:footer="920" w:gutter="0"/>
          <w:cols w:space="720"/>
        </w:sect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9"/>
        <w:gridCol w:w="6389"/>
      </w:tblGrid>
      <w:tr w:rsidR="00163042">
        <w:trPr>
          <w:trHeight w:val="1658"/>
        </w:trPr>
        <w:tc>
          <w:tcPr>
            <w:tcW w:w="3039" w:type="dxa"/>
          </w:tcPr>
          <w:p w:rsidR="00163042" w:rsidRDefault="00163042">
            <w:pPr>
              <w:pStyle w:val="TableParagraph"/>
              <w:ind w:left="0"/>
              <w:rPr>
                <w:sz w:val="24"/>
              </w:rPr>
            </w:pPr>
          </w:p>
        </w:tc>
        <w:tc>
          <w:tcPr>
            <w:tcW w:w="6389" w:type="dxa"/>
          </w:tcPr>
          <w:p w:rsidR="00163042" w:rsidRDefault="00633700" w:rsidP="008C6BD2">
            <w:pPr>
              <w:pStyle w:val="TableParagraph"/>
              <w:numPr>
                <w:ilvl w:val="0"/>
                <w:numId w:val="44"/>
              </w:numPr>
              <w:tabs>
                <w:tab w:val="left" w:pos="248"/>
              </w:tabs>
              <w:ind w:right="162" w:firstLine="0"/>
              <w:rPr>
                <w:sz w:val="24"/>
              </w:rPr>
            </w:pPr>
            <w:r>
              <w:rPr>
                <w:sz w:val="24"/>
              </w:rPr>
              <w:t>первоначальный</w:t>
            </w:r>
            <w:r>
              <w:rPr>
                <w:spacing w:val="-4"/>
                <w:sz w:val="24"/>
              </w:rPr>
              <w:t xml:space="preserve"> </w:t>
            </w:r>
            <w:r>
              <w:rPr>
                <w:sz w:val="24"/>
              </w:rPr>
              <w:t>опыт</w:t>
            </w:r>
            <w:r>
              <w:rPr>
                <w:spacing w:val="-6"/>
                <w:sz w:val="24"/>
              </w:rPr>
              <w:t xml:space="preserve"> </w:t>
            </w:r>
            <w:r>
              <w:rPr>
                <w:sz w:val="24"/>
              </w:rPr>
              <w:t>самореализации</w:t>
            </w:r>
            <w:r>
              <w:rPr>
                <w:spacing w:val="-3"/>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видах</w:t>
            </w:r>
            <w:r>
              <w:rPr>
                <w:spacing w:val="-57"/>
                <w:sz w:val="24"/>
              </w:rPr>
              <w:t xml:space="preserve"> </w:t>
            </w:r>
            <w:r>
              <w:rPr>
                <w:sz w:val="24"/>
              </w:rPr>
              <w:t>творческой деятельности, формирование потребности и</w:t>
            </w:r>
            <w:r>
              <w:rPr>
                <w:spacing w:val="1"/>
                <w:sz w:val="24"/>
              </w:rPr>
              <w:t xml:space="preserve"> </w:t>
            </w:r>
            <w:r>
              <w:rPr>
                <w:sz w:val="24"/>
              </w:rPr>
              <w:t>умения</w:t>
            </w:r>
            <w:r>
              <w:rPr>
                <w:spacing w:val="-2"/>
                <w:sz w:val="24"/>
              </w:rPr>
              <w:t xml:space="preserve"> </w:t>
            </w:r>
            <w:r>
              <w:rPr>
                <w:sz w:val="24"/>
              </w:rPr>
              <w:t>выражать</w:t>
            </w:r>
            <w:r>
              <w:rPr>
                <w:spacing w:val="-1"/>
                <w:sz w:val="24"/>
              </w:rPr>
              <w:t xml:space="preserve"> </w:t>
            </w:r>
            <w:r>
              <w:rPr>
                <w:sz w:val="24"/>
              </w:rPr>
              <w:t>себя в</w:t>
            </w:r>
            <w:r>
              <w:rPr>
                <w:spacing w:val="-2"/>
                <w:sz w:val="24"/>
              </w:rPr>
              <w:t xml:space="preserve"> </w:t>
            </w:r>
            <w:r>
              <w:rPr>
                <w:sz w:val="24"/>
              </w:rPr>
              <w:t>доступных</w:t>
            </w:r>
            <w:r>
              <w:rPr>
                <w:spacing w:val="-1"/>
                <w:sz w:val="24"/>
              </w:rPr>
              <w:t xml:space="preserve"> </w:t>
            </w:r>
            <w:r>
              <w:rPr>
                <w:sz w:val="24"/>
              </w:rPr>
              <w:t>видах творчества;</w:t>
            </w:r>
          </w:p>
          <w:p w:rsidR="00163042" w:rsidRDefault="00633700" w:rsidP="008C6BD2">
            <w:pPr>
              <w:pStyle w:val="TableParagraph"/>
              <w:numPr>
                <w:ilvl w:val="0"/>
                <w:numId w:val="44"/>
              </w:numPr>
              <w:tabs>
                <w:tab w:val="left" w:pos="248"/>
              </w:tabs>
              <w:ind w:right="208" w:firstLine="0"/>
              <w:rPr>
                <w:sz w:val="24"/>
              </w:rPr>
            </w:pPr>
            <w:r>
              <w:rPr>
                <w:sz w:val="24"/>
              </w:rPr>
              <w:t>понимание важности реализации эстетических ценностей</w:t>
            </w:r>
            <w:r>
              <w:rPr>
                <w:spacing w:val="-57"/>
                <w:sz w:val="24"/>
              </w:rPr>
              <w:t xml:space="preserve"> </w:t>
            </w:r>
            <w:r>
              <w:rPr>
                <w:sz w:val="24"/>
              </w:rPr>
              <w:t>в</w:t>
            </w:r>
            <w:r>
              <w:rPr>
                <w:spacing w:val="-3"/>
                <w:sz w:val="24"/>
              </w:rPr>
              <w:t xml:space="preserve"> </w:t>
            </w:r>
            <w:r>
              <w:rPr>
                <w:sz w:val="24"/>
              </w:rPr>
              <w:t>пространстве</w:t>
            </w:r>
            <w:r>
              <w:rPr>
                <w:spacing w:val="-2"/>
                <w:sz w:val="24"/>
              </w:rPr>
              <w:t xml:space="preserve"> </w:t>
            </w:r>
            <w:r>
              <w:rPr>
                <w:sz w:val="24"/>
              </w:rPr>
              <w:t>образовательной</w:t>
            </w:r>
            <w:r>
              <w:rPr>
                <w:spacing w:val="-1"/>
                <w:sz w:val="24"/>
              </w:rPr>
              <w:t xml:space="preserve"> </w:t>
            </w:r>
            <w:r>
              <w:rPr>
                <w:sz w:val="24"/>
              </w:rPr>
              <w:t>организации</w:t>
            </w:r>
            <w:r>
              <w:rPr>
                <w:spacing w:val="-3"/>
                <w:sz w:val="24"/>
              </w:rPr>
              <w:t xml:space="preserve"> </w:t>
            </w:r>
            <w:r>
              <w:rPr>
                <w:sz w:val="24"/>
              </w:rPr>
              <w:t>и</w:t>
            </w:r>
            <w:r>
              <w:rPr>
                <w:spacing w:val="-2"/>
                <w:sz w:val="24"/>
              </w:rPr>
              <w:t xml:space="preserve"> </w:t>
            </w:r>
            <w:r>
              <w:rPr>
                <w:sz w:val="24"/>
              </w:rPr>
              <w:t>семьи,</w:t>
            </w:r>
            <w:r>
              <w:rPr>
                <w:spacing w:val="-1"/>
                <w:sz w:val="24"/>
              </w:rPr>
              <w:t xml:space="preserve"> </w:t>
            </w:r>
            <w:r>
              <w:rPr>
                <w:sz w:val="24"/>
              </w:rPr>
              <w:t>в</w:t>
            </w:r>
          </w:p>
          <w:p w:rsidR="00163042" w:rsidRDefault="00633700">
            <w:pPr>
              <w:pStyle w:val="TableParagraph"/>
              <w:spacing w:line="267" w:lineRule="exact"/>
              <w:ind w:left="108"/>
              <w:rPr>
                <w:sz w:val="24"/>
              </w:rPr>
            </w:pPr>
            <w:r>
              <w:rPr>
                <w:sz w:val="24"/>
              </w:rPr>
              <w:t>быту,</w:t>
            </w:r>
            <w:r>
              <w:rPr>
                <w:spacing w:val="-2"/>
                <w:sz w:val="24"/>
              </w:rPr>
              <w:t xml:space="preserve"> </w:t>
            </w:r>
            <w:r>
              <w:rPr>
                <w:sz w:val="24"/>
              </w:rPr>
              <w:t>в</w:t>
            </w:r>
            <w:r>
              <w:rPr>
                <w:spacing w:val="-2"/>
                <w:sz w:val="24"/>
              </w:rPr>
              <w:t xml:space="preserve"> </w:t>
            </w:r>
            <w:r>
              <w:rPr>
                <w:sz w:val="24"/>
              </w:rPr>
              <w:t>стиле</w:t>
            </w:r>
            <w:r>
              <w:rPr>
                <w:spacing w:val="-2"/>
                <w:sz w:val="24"/>
              </w:rPr>
              <w:t xml:space="preserve"> </w:t>
            </w:r>
            <w:r>
              <w:rPr>
                <w:sz w:val="24"/>
              </w:rPr>
              <w:t>одежды.</w:t>
            </w:r>
          </w:p>
        </w:tc>
      </w:tr>
      <w:tr w:rsidR="00163042">
        <w:trPr>
          <w:trHeight w:val="3312"/>
        </w:trPr>
        <w:tc>
          <w:tcPr>
            <w:tcW w:w="3039" w:type="dxa"/>
          </w:tcPr>
          <w:p w:rsidR="00163042" w:rsidRDefault="00633700">
            <w:pPr>
              <w:pStyle w:val="TableParagraph"/>
              <w:ind w:left="110"/>
              <w:rPr>
                <w:b/>
                <w:sz w:val="24"/>
              </w:rPr>
            </w:pPr>
            <w:r>
              <w:rPr>
                <w:b/>
                <w:sz w:val="24"/>
              </w:rPr>
              <w:t>Воспитание</w:t>
            </w:r>
            <w:r>
              <w:rPr>
                <w:b/>
                <w:spacing w:val="15"/>
                <w:sz w:val="24"/>
              </w:rPr>
              <w:t xml:space="preserve"> </w:t>
            </w:r>
            <w:r>
              <w:rPr>
                <w:b/>
                <w:sz w:val="24"/>
              </w:rPr>
              <w:t>ценностного</w:t>
            </w:r>
            <w:r>
              <w:rPr>
                <w:b/>
                <w:spacing w:val="-57"/>
                <w:sz w:val="24"/>
              </w:rPr>
              <w:t xml:space="preserve"> </w:t>
            </w:r>
            <w:r>
              <w:rPr>
                <w:b/>
                <w:sz w:val="24"/>
              </w:rPr>
              <w:t>отношения</w:t>
            </w:r>
            <w:r>
              <w:rPr>
                <w:b/>
                <w:spacing w:val="7"/>
                <w:sz w:val="24"/>
              </w:rPr>
              <w:t xml:space="preserve"> </w:t>
            </w:r>
            <w:r>
              <w:rPr>
                <w:b/>
                <w:sz w:val="24"/>
              </w:rPr>
              <w:t>к</w:t>
            </w:r>
            <w:r>
              <w:rPr>
                <w:b/>
                <w:spacing w:val="7"/>
                <w:sz w:val="24"/>
              </w:rPr>
              <w:t xml:space="preserve"> </w:t>
            </w:r>
            <w:r>
              <w:rPr>
                <w:b/>
                <w:sz w:val="24"/>
              </w:rPr>
              <w:t>природе,</w:t>
            </w:r>
            <w:r>
              <w:rPr>
                <w:b/>
                <w:spacing w:val="1"/>
                <w:sz w:val="24"/>
              </w:rPr>
              <w:t xml:space="preserve"> </w:t>
            </w:r>
            <w:r>
              <w:rPr>
                <w:b/>
                <w:sz w:val="24"/>
              </w:rPr>
              <w:t>окружающей</w:t>
            </w:r>
            <w:r>
              <w:rPr>
                <w:b/>
                <w:spacing w:val="6"/>
                <w:sz w:val="24"/>
              </w:rPr>
              <w:t xml:space="preserve"> </w:t>
            </w:r>
            <w:r>
              <w:rPr>
                <w:b/>
                <w:sz w:val="24"/>
              </w:rPr>
              <w:t>среде</w:t>
            </w:r>
            <w:r>
              <w:rPr>
                <w:b/>
                <w:spacing w:val="1"/>
                <w:sz w:val="24"/>
              </w:rPr>
              <w:t xml:space="preserve"> </w:t>
            </w:r>
            <w:r>
              <w:rPr>
                <w:b/>
                <w:sz w:val="24"/>
              </w:rPr>
              <w:t>(экологическое</w:t>
            </w:r>
            <w:r>
              <w:rPr>
                <w:b/>
                <w:spacing w:val="1"/>
                <w:sz w:val="24"/>
              </w:rPr>
              <w:t xml:space="preserve"> </w:t>
            </w:r>
            <w:r>
              <w:rPr>
                <w:b/>
                <w:sz w:val="24"/>
              </w:rPr>
              <w:t>воспитание)</w:t>
            </w:r>
          </w:p>
        </w:tc>
        <w:tc>
          <w:tcPr>
            <w:tcW w:w="6389" w:type="dxa"/>
          </w:tcPr>
          <w:p w:rsidR="00163042" w:rsidRDefault="00633700" w:rsidP="008C6BD2">
            <w:pPr>
              <w:pStyle w:val="TableParagraph"/>
              <w:numPr>
                <w:ilvl w:val="0"/>
                <w:numId w:val="43"/>
              </w:numPr>
              <w:tabs>
                <w:tab w:val="left" w:pos="248"/>
              </w:tabs>
              <w:spacing w:line="265" w:lineRule="exact"/>
              <w:ind w:left="247"/>
              <w:jc w:val="both"/>
              <w:rPr>
                <w:sz w:val="24"/>
              </w:rPr>
            </w:pPr>
            <w:r>
              <w:rPr>
                <w:sz w:val="24"/>
              </w:rPr>
              <w:t>ценностное</w:t>
            </w:r>
            <w:r>
              <w:rPr>
                <w:spacing w:val="-3"/>
                <w:sz w:val="24"/>
              </w:rPr>
              <w:t xml:space="preserve"> </w:t>
            </w:r>
            <w:r>
              <w:rPr>
                <w:sz w:val="24"/>
              </w:rPr>
              <w:t>отношение</w:t>
            </w:r>
            <w:r>
              <w:rPr>
                <w:spacing w:val="-3"/>
                <w:sz w:val="24"/>
              </w:rPr>
              <w:t xml:space="preserve"> </w:t>
            </w:r>
            <w:r>
              <w:rPr>
                <w:sz w:val="24"/>
              </w:rPr>
              <w:t>к</w:t>
            </w:r>
            <w:r>
              <w:rPr>
                <w:spacing w:val="-1"/>
                <w:sz w:val="24"/>
              </w:rPr>
              <w:t xml:space="preserve"> </w:t>
            </w:r>
            <w:r>
              <w:rPr>
                <w:sz w:val="24"/>
              </w:rPr>
              <w:t>природе;</w:t>
            </w:r>
          </w:p>
          <w:p w:rsidR="00163042" w:rsidRDefault="00633700" w:rsidP="008C6BD2">
            <w:pPr>
              <w:pStyle w:val="TableParagraph"/>
              <w:numPr>
                <w:ilvl w:val="0"/>
                <w:numId w:val="43"/>
              </w:numPr>
              <w:tabs>
                <w:tab w:val="left" w:pos="248"/>
              </w:tabs>
              <w:ind w:right="1202" w:firstLine="0"/>
              <w:jc w:val="both"/>
              <w:rPr>
                <w:sz w:val="24"/>
              </w:rPr>
            </w:pPr>
            <w:r>
              <w:rPr>
                <w:sz w:val="24"/>
              </w:rPr>
              <w:t>элементарные представления об экокультурных</w:t>
            </w:r>
            <w:r>
              <w:rPr>
                <w:spacing w:val="-58"/>
                <w:sz w:val="24"/>
              </w:rPr>
              <w:t xml:space="preserve"> </w:t>
            </w:r>
            <w:r>
              <w:rPr>
                <w:sz w:val="24"/>
              </w:rPr>
              <w:t>ценностях, о законодательстве в области защиты</w:t>
            </w:r>
            <w:r>
              <w:rPr>
                <w:spacing w:val="-57"/>
                <w:sz w:val="24"/>
              </w:rPr>
              <w:t xml:space="preserve"> </w:t>
            </w:r>
            <w:r>
              <w:rPr>
                <w:sz w:val="24"/>
              </w:rPr>
              <w:t>окружающей</w:t>
            </w:r>
            <w:r>
              <w:rPr>
                <w:spacing w:val="-1"/>
                <w:sz w:val="24"/>
              </w:rPr>
              <w:t xml:space="preserve"> </w:t>
            </w:r>
            <w:r>
              <w:rPr>
                <w:sz w:val="24"/>
              </w:rPr>
              <w:t>среды;</w:t>
            </w:r>
          </w:p>
          <w:p w:rsidR="00163042" w:rsidRDefault="00633700" w:rsidP="008C6BD2">
            <w:pPr>
              <w:pStyle w:val="TableParagraph"/>
              <w:numPr>
                <w:ilvl w:val="0"/>
                <w:numId w:val="43"/>
              </w:numPr>
              <w:tabs>
                <w:tab w:val="left" w:pos="248"/>
              </w:tabs>
              <w:ind w:right="684" w:firstLine="0"/>
              <w:rPr>
                <w:sz w:val="24"/>
              </w:rPr>
            </w:pPr>
            <w:r>
              <w:rPr>
                <w:sz w:val="24"/>
              </w:rPr>
              <w:t>первоначальный опыт эстетического, эмоционально-</w:t>
            </w:r>
            <w:r>
              <w:rPr>
                <w:spacing w:val="-57"/>
                <w:sz w:val="24"/>
              </w:rPr>
              <w:t xml:space="preserve"> </w:t>
            </w:r>
            <w:r>
              <w:rPr>
                <w:sz w:val="24"/>
              </w:rPr>
              <w:t>нравственного</w:t>
            </w:r>
            <w:r>
              <w:rPr>
                <w:spacing w:val="-1"/>
                <w:sz w:val="24"/>
              </w:rPr>
              <w:t xml:space="preserve"> </w:t>
            </w:r>
            <w:r>
              <w:rPr>
                <w:sz w:val="24"/>
              </w:rPr>
              <w:t>отношения к</w:t>
            </w:r>
            <w:r>
              <w:rPr>
                <w:spacing w:val="-1"/>
                <w:sz w:val="24"/>
              </w:rPr>
              <w:t xml:space="preserve"> </w:t>
            </w:r>
            <w:r>
              <w:rPr>
                <w:sz w:val="24"/>
              </w:rPr>
              <w:t>природе;</w:t>
            </w:r>
          </w:p>
          <w:p w:rsidR="00163042" w:rsidRDefault="00633700" w:rsidP="008C6BD2">
            <w:pPr>
              <w:pStyle w:val="TableParagraph"/>
              <w:numPr>
                <w:ilvl w:val="0"/>
                <w:numId w:val="43"/>
              </w:numPr>
              <w:tabs>
                <w:tab w:val="left" w:pos="248"/>
              </w:tabs>
              <w:ind w:right="826" w:firstLine="0"/>
              <w:rPr>
                <w:sz w:val="24"/>
              </w:rPr>
            </w:pPr>
            <w:r>
              <w:rPr>
                <w:sz w:val="24"/>
              </w:rPr>
              <w:t>элементарные знания о традициях нравственно-</w:t>
            </w:r>
            <w:r>
              <w:rPr>
                <w:spacing w:val="1"/>
                <w:sz w:val="24"/>
              </w:rPr>
              <w:t xml:space="preserve"> </w:t>
            </w:r>
            <w:r>
              <w:rPr>
                <w:sz w:val="24"/>
              </w:rPr>
              <w:t>этического отношения к природе в культуре народов</w:t>
            </w:r>
            <w:r>
              <w:rPr>
                <w:spacing w:val="-57"/>
                <w:sz w:val="24"/>
              </w:rPr>
              <w:t xml:space="preserve"> </w:t>
            </w:r>
            <w:r>
              <w:rPr>
                <w:sz w:val="24"/>
              </w:rPr>
              <w:t>России,</w:t>
            </w:r>
            <w:r>
              <w:rPr>
                <w:spacing w:val="-1"/>
                <w:sz w:val="24"/>
              </w:rPr>
              <w:t xml:space="preserve"> </w:t>
            </w:r>
            <w:r>
              <w:rPr>
                <w:sz w:val="24"/>
              </w:rPr>
              <w:t>нормах</w:t>
            </w:r>
            <w:r>
              <w:rPr>
                <w:spacing w:val="1"/>
                <w:sz w:val="24"/>
              </w:rPr>
              <w:t xml:space="preserve"> </w:t>
            </w:r>
            <w:r>
              <w:rPr>
                <w:sz w:val="24"/>
              </w:rPr>
              <w:t>экологической этики;</w:t>
            </w:r>
          </w:p>
          <w:p w:rsidR="00163042" w:rsidRDefault="00633700" w:rsidP="008C6BD2">
            <w:pPr>
              <w:pStyle w:val="TableParagraph"/>
              <w:numPr>
                <w:ilvl w:val="0"/>
                <w:numId w:val="43"/>
              </w:numPr>
              <w:tabs>
                <w:tab w:val="left" w:pos="248"/>
              </w:tabs>
              <w:ind w:left="247"/>
              <w:rPr>
                <w:sz w:val="24"/>
              </w:rPr>
            </w:pPr>
            <w:r>
              <w:rPr>
                <w:sz w:val="24"/>
              </w:rPr>
              <w:t>первоначальный</w:t>
            </w:r>
            <w:r>
              <w:rPr>
                <w:spacing w:val="-3"/>
                <w:sz w:val="24"/>
              </w:rPr>
              <w:t xml:space="preserve"> </w:t>
            </w:r>
            <w:r>
              <w:rPr>
                <w:sz w:val="24"/>
              </w:rPr>
              <w:t>опыт</w:t>
            </w:r>
            <w:r>
              <w:rPr>
                <w:spacing w:val="-2"/>
                <w:sz w:val="24"/>
              </w:rPr>
              <w:t xml:space="preserve"> </w:t>
            </w:r>
            <w:r>
              <w:rPr>
                <w:sz w:val="24"/>
              </w:rPr>
              <w:t>участия</w:t>
            </w:r>
            <w:r>
              <w:rPr>
                <w:spacing w:val="-2"/>
                <w:sz w:val="24"/>
              </w:rPr>
              <w:t xml:space="preserve"> </w:t>
            </w:r>
            <w:r>
              <w:rPr>
                <w:sz w:val="24"/>
              </w:rPr>
              <w:t>в</w:t>
            </w:r>
            <w:r>
              <w:rPr>
                <w:spacing w:val="-3"/>
                <w:sz w:val="24"/>
              </w:rPr>
              <w:t xml:space="preserve"> </w:t>
            </w:r>
            <w:r>
              <w:rPr>
                <w:sz w:val="24"/>
              </w:rPr>
              <w:t>природоохранной</w:t>
            </w:r>
          </w:p>
          <w:p w:rsidR="00163042" w:rsidRDefault="00633700">
            <w:pPr>
              <w:pStyle w:val="TableParagraph"/>
              <w:spacing w:line="270" w:lineRule="atLeast"/>
              <w:ind w:left="108" w:right="317"/>
              <w:rPr>
                <w:sz w:val="24"/>
              </w:rPr>
            </w:pPr>
            <w:r>
              <w:rPr>
                <w:sz w:val="24"/>
              </w:rPr>
              <w:t>деятельности</w:t>
            </w:r>
            <w:r>
              <w:rPr>
                <w:spacing w:val="-2"/>
                <w:sz w:val="24"/>
              </w:rPr>
              <w:t xml:space="preserve"> </w:t>
            </w:r>
            <w:r>
              <w:rPr>
                <w:sz w:val="24"/>
              </w:rPr>
              <w:t>в</w:t>
            </w:r>
            <w:r>
              <w:rPr>
                <w:spacing w:val="-3"/>
                <w:sz w:val="24"/>
              </w:rPr>
              <w:t xml:space="preserve"> </w:t>
            </w:r>
            <w:r>
              <w:rPr>
                <w:sz w:val="24"/>
              </w:rPr>
              <w:t>школе,</w:t>
            </w:r>
            <w:r>
              <w:rPr>
                <w:spacing w:val="-5"/>
                <w:sz w:val="24"/>
              </w:rPr>
              <w:t xml:space="preserve"> </w:t>
            </w:r>
            <w:r>
              <w:rPr>
                <w:sz w:val="24"/>
              </w:rPr>
              <w:t>на</w:t>
            </w:r>
            <w:r>
              <w:rPr>
                <w:spacing w:val="-3"/>
                <w:sz w:val="24"/>
              </w:rPr>
              <w:t xml:space="preserve"> </w:t>
            </w:r>
            <w:r>
              <w:rPr>
                <w:sz w:val="24"/>
              </w:rPr>
              <w:t>пришкольном</w:t>
            </w:r>
            <w:r>
              <w:rPr>
                <w:spacing w:val="-1"/>
                <w:sz w:val="24"/>
              </w:rPr>
              <w:t xml:space="preserve"> </w:t>
            </w:r>
            <w:r>
              <w:rPr>
                <w:sz w:val="24"/>
              </w:rPr>
              <w:t>участке,</w:t>
            </w:r>
            <w:r>
              <w:rPr>
                <w:spacing w:val="-2"/>
                <w:sz w:val="24"/>
              </w:rPr>
              <w:t xml:space="preserve"> </w:t>
            </w:r>
            <w:r>
              <w:rPr>
                <w:sz w:val="24"/>
              </w:rPr>
              <w:t>по</w:t>
            </w:r>
            <w:r>
              <w:rPr>
                <w:spacing w:val="-2"/>
                <w:sz w:val="24"/>
              </w:rPr>
              <w:t xml:space="preserve"> </w:t>
            </w:r>
            <w:r>
              <w:rPr>
                <w:sz w:val="24"/>
              </w:rPr>
              <w:t>месту</w:t>
            </w:r>
            <w:r>
              <w:rPr>
                <w:spacing w:val="-57"/>
                <w:sz w:val="24"/>
              </w:rPr>
              <w:t xml:space="preserve"> </w:t>
            </w:r>
            <w:r>
              <w:rPr>
                <w:sz w:val="24"/>
              </w:rPr>
              <w:t>жительства.</w:t>
            </w:r>
          </w:p>
        </w:tc>
      </w:tr>
    </w:tbl>
    <w:p w:rsidR="00163042" w:rsidRDefault="00163042">
      <w:pPr>
        <w:pStyle w:val="a3"/>
        <w:spacing w:before="7"/>
        <w:ind w:left="0"/>
        <w:jc w:val="left"/>
        <w:rPr>
          <w:b/>
          <w:sz w:val="15"/>
        </w:rPr>
      </w:pPr>
    </w:p>
    <w:p w:rsidR="00163042" w:rsidRDefault="00633700" w:rsidP="008C6BD2">
      <w:pPr>
        <w:pStyle w:val="11"/>
        <w:numPr>
          <w:ilvl w:val="2"/>
          <w:numId w:val="50"/>
        </w:numPr>
        <w:tabs>
          <w:tab w:val="left" w:pos="1184"/>
        </w:tabs>
        <w:spacing w:before="90"/>
        <w:ind w:left="592" w:right="799" w:firstLine="0"/>
        <w:jc w:val="both"/>
      </w:pPr>
      <w:r>
        <w:rPr>
          <w:spacing w:val="-1"/>
        </w:rPr>
        <w:t>Рекомендации</w:t>
      </w:r>
      <w:r>
        <w:rPr>
          <w:spacing w:val="-12"/>
        </w:rPr>
        <w:t xml:space="preserve"> </w:t>
      </w:r>
      <w:r>
        <w:t>по</w:t>
      </w:r>
      <w:r>
        <w:rPr>
          <w:spacing w:val="-13"/>
        </w:rPr>
        <w:t xml:space="preserve"> </w:t>
      </w:r>
      <w:r>
        <w:t>организации</w:t>
      </w:r>
      <w:r>
        <w:rPr>
          <w:spacing w:val="-14"/>
        </w:rPr>
        <w:t xml:space="preserve"> </w:t>
      </w:r>
      <w:r>
        <w:t>и</w:t>
      </w:r>
      <w:r>
        <w:rPr>
          <w:spacing w:val="-15"/>
        </w:rPr>
        <w:t xml:space="preserve"> </w:t>
      </w:r>
      <w:r>
        <w:t>текущему</w:t>
      </w:r>
      <w:r>
        <w:rPr>
          <w:spacing w:val="-12"/>
        </w:rPr>
        <w:t xml:space="preserve"> </w:t>
      </w:r>
      <w:r>
        <w:t>педагогическому</w:t>
      </w:r>
      <w:r>
        <w:rPr>
          <w:spacing w:val="-13"/>
        </w:rPr>
        <w:t xml:space="preserve"> </w:t>
      </w:r>
      <w:r>
        <w:t>контролю</w:t>
      </w:r>
      <w:r>
        <w:rPr>
          <w:spacing w:val="-14"/>
        </w:rPr>
        <w:t xml:space="preserve"> </w:t>
      </w:r>
      <w:r>
        <w:t>результатов</w:t>
      </w:r>
      <w:r>
        <w:rPr>
          <w:spacing w:val="-57"/>
        </w:rPr>
        <w:t xml:space="preserve"> </w:t>
      </w:r>
      <w:r>
        <w:t>урочной</w:t>
      </w:r>
      <w:r>
        <w:rPr>
          <w:spacing w:val="-1"/>
        </w:rPr>
        <w:t xml:space="preserve"> </w:t>
      </w:r>
      <w:r>
        <w:t>и внеурочной</w:t>
      </w:r>
      <w:r>
        <w:rPr>
          <w:spacing w:val="-2"/>
        </w:rPr>
        <w:t xml:space="preserve"> </w:t>
      </w:r>
      <w:r>
        <w:t>деятельности</w:t>
      </w:r>
    </w:p>
    <w:p w:rsidR="00163042" w:rsidRDefault="00633700">
      <w:pPr>
        <w:pStyle w:val="a3"/>
        <w:ind w:right="790" w:firstLine="708"/>
      </w:pPr>
      <w:r>
        <w:t>Важнейшим</w:t>
      </w:r>
      <w:r>
        <w:rPr>
          <w:spacing w:val="1"/>
        </w:rPr>
        <w:t xml:space="preserve"> </w:t>
      </w:r>
      <w:r>
        <w:t>показателем</w:t>
      </w:r>
      <w:r>
        <w:rPr>
          <w:spacing w:val="1"/>
        </w:rPr>
        <w:t xml:space="preserve"> </w:t>
      </w:r>
      <w:r>
        <w:t>эффективности</w:t>
      </w:r>
      <w:r>
        <w:rPr>
          <w:spacing w:val="1"/>
        </w:rPr>
        <w:t xml:space="preserve"> </w:t>
      </w:r>
      <w:r>
        <w:t>функционирования</w:t>
      </w:r>
      <w:r>
        <w:rPr>
          <w:spacing w:val="1"/>
        </w:rPr>
        <w:t xml:space="preserve"> </w:t>
      </w:r>
      <w:r>
        <w:t>Программы</w:t>
      </w:r>
      <w:r>
        <w:rPr>
          <w:spacing w:val="1"/>
        </w:rPr>
        <w:t xml:space="preserve"> </w:t>
      </w:r>
      <w:r>
        <w:t>духовно-</w:t>
      </w:r>
      <w:r>
        <w:rPr>
          <w:spacing w:val="1"/>
        </w:rPr>
        <w:t xml:space="preserve"> </w:t>
      </w:r>
      <w:r>
        <w:t>нравственного</w:t>
      </w:r>
      <w:r>
        <w:rPr>
          <w:spacing w:val="1"/>
        </w:rPr>
        <w:t xml:space="preserve"> </w:t>
      </w:r>
      <w:r>
        <w:t>развития,</w:t>
      </w:r>
      <w:r>
        <w:rPr>
          <w:spacing w:val="1"/>
        </w:rPr>
        <w:t xml:space="preserve"> </w:t>
      </w:r>
      <w:r>
        <w:t>воспитания</w:t>
      </w:r>
      <w:r>
        <w:rPr>
          <w:spacing w:val="1"/>
        </w:rPr>
        <w:t xml:space="preserve"> </w:t>
      </w:r>
      <w:r>
        <w:t>обучающихся</w:t>
      </w:r>
      <w:r>
        <w:rPr>
          <w:spacing w:val="1"/>
        </w:rPr>
        <w:t xml:space="preserve"> </w:t>
      </w: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нравственное</w:t>
      </w:r>
      <w:r>
        <w:rPr>
          <w:spacing w:val="1"/>
        </w:rPr>
        <w:t xml:space="preserve"> </w:t>
      </w:r>
      <w:r>
        <w:t>развитие</w:t>
      </w:r>
      <w:r>
        <w:rPr>
          <w:spacing w:val="1"/>
        </w:rPr>
        <w:t xml:space="preserve"> </w:t>
      </w:r>
      <w:r>
        <w:t>ребенка</w:t>
      </w:r>
      <w:r>
        <w:rPr>
          <w:spacing w:val="1"/>
        </w:rPr>
        <w:t xml:space="preserve"> </w:t>
      </w:r>
      <w:r>
        <w:t>и</w:t>
      </w:r>
      <w:r>
        <w:rPr>
          <w:spacing w:val="1"/>
        </w:rPr>
        <w:t xml:space="preserve"> </w:t>
      </w:r>
      <w:r>
        <w:t>становление</w:t>
      </w:r>
      <w:r>
        <w:rPr>
          <w:spacing w:val="1"/>
        </w:rPr>
        <w:t xml:space="preserve"> </w:t>
      </w:r>
      <w:r>
        <w:t>личностных</w:t>
      </w:r>
      <w:r>
        <w:rPr>
          <w:spacing w:val="1"/>
        </w:rPr>
        <w:t xml:space="preserve"> </w:t>
      </w:r>
      <w:r>
        <w:t>характеристик</w:t>
      </w:r>
      <w:r>
        <w:rPr>
          <w:spacing w:val="-1"/>
        </w:rPr>
        <w:t xml:space="preserve"> </w:t>
      </w:r>
      <w:r>
        <w:t>выпускника</w:t>
      </w:r>
      <w:r>
        <w:rPr>
          <w:spacing w:val="-1"/>
        </w:rPr>
        <w:t xml:space="preserve"> </w:t>
      </w:r>
      <w:r>
        <w:t>начальной школы.</w:t>
      </w:r>
    </w:p>
    <w:p w:rsidR="00163042" w:rsidRDefault="00633700">
      <w:pPr>
        <w:pStyle w:val="a3"/>
        <w:ind w:right="793" w:firstLine="720"/>
      </w:pPr>
      <w:r>
        <w:t>Объективная оценка определяется социологическими и психолого-педагогическими</w:t>
      </w:r>
      <w:r>
        <w:rPr>
          <w:spacing w:val="1"/>
        </w:rPr>
        <w:t xml:space="preserve"> </w:t>
      </w:r>
      <w:r>
        <w:t>исследованиями</w:t>
      </w:r>
      <w:r>
        <w:rPr>
          <w:spacing w:val="1"/>
        </w:rPr>
        <w:t xml:space="preserve"> </w:t>
      </w:r>
      <w:r>
        <w:t>(наблюдение,</w:t>
      </w:r>
      <w:r>
        <w:rPr>
          <w:spacing w:val="1"/>
        </w:rPr>
        <w:t xml:space="preserve"> </w:t>
      </w:r>
      <w:r>
        <w:t>анкетирование,</w:t>
      </w:r>
      <w:r>
        <w:rPr>
          <w:spacing w:val="1"/>
        </w:rPr>
        <w:t xml:space="preserve"> </w:t>
      </w:r>
      <w:r>
        <w:t>тестирование</w:t>
      </w:r>
      <w:r>
        <w:rPr>
          <w:spacing w:val="1"/>
        </w:rPr>
        <w:t xml:space="preserve"> </w:t>
      </w:r>
      <w:r>
        <w:t>обучающихся,</w:t>
      </w:r>
      <w:r>
        <w:rPr>
          <w:spacing w:val="1"/>
        </w:rPr>
        <w:t xml:space="preserve"> </w:t>
      </w:r>
      <w:r>
        <w:t>родителей</w:t>
      </w:r>
      <w:r>
        <w:rPr>
          <w:spacing w:val="1"/>
        </w:rPr>
        <w:t xml:space="preserve"> </w:t>
      </w:r>
      <w:r>
        <w:t>и</w:t>
      </w:r>
      <w:r>
        <w:rPr>
          <w:spacing w:val="1"/>
        </w:rPr>
        <w:t xml:space="preserve"> </w:t>
      </w:r>
      <w:r>
        <w:rPr>
          <w:spacing w:val="-1"/>
        </w:rPr>
        <w:t>педагогов).</w:t>
      </w:r>
      <w:r>
        <w:rPr>
          <w:spacing w:val="-12"/>
        </w:rPr>
        <w:t xml:space="preserve"> </w:t>
      </w:r>
      <w:r>
        <w:rPr>
          <w:spacing w:val="-1"/>
        </w:rPr>
        <w:t>Наиболее</w:t>
      </w:r>
      <w:r>
        <w:rPr>
          <w:spacing w:val="-14"/>
        </w:rPr>
        <w:t xml:space="preserve"> </w:t>
      </w:r>
      <w:r>
        <w:rPr>
          <w:spacing w:val="-1"/>
        </w:rPr>
        <w:t>информативными</w:t>
      </w:r>
      <w:r>
        <w:rPr>
          <w:spacing w:val="-11"/>
        </w:rPr>
        <w:t xml:space="preserve"> </w:t>
      </w:r>
      <w:r>
        <w:t>методами</w:t>
      </w:r>
      <w:r>
        <w:rPr>
          <w:spacing w:val="-12"/>
        </w:rPr>
        <w:t xml:space="preserve"> </w:t>
      </w:r>
      <w:r>
        <w:t>диагностики</w:t>
      </w:r>
      <w:r>
        <w:rPr>
          <w:spacing w:val="-12"/>
        </w:rPr>
        <w:t xml:space="preserve"> </w:t>
      </w:r>
      <w:r>
        <w:t>являются:</w:t>
      </w:r>
      <w:r>
        <w:rPr>
          <w:spacing w:val="-11"/>
        </w:rPr>
        <w:t xml:space="preserve"> </w:t>
      </w:r>
      <w:r>
        <w:t>беседа,</w:t>
      </w:r>
      <w:r>
        <w:rPr>
          <w:spacing w:val="-12"/>
        </w:rPr>
        <w:t xml:space="preserve"> </w:t>
      </w:r>
      <w:r>
        <w:t>наблюдение,</w:t>
      </w:r>
      <w:r>
        <w:rPr>
          <w:spacing w:val="-57"/>
        </w:rPr>
        <w:t xml:space="preserve"> </w:t>
      </w:r>
      <w:r>
        <w:rPr>
          <w:spacing w:val="-1"/>
        </w:rPr>
        <w:t>тестирование,</w:t>
      </w:r>
      <w:r>
        <w:rPr>
          <w:spacing w:val="-15"/>
        </w:rPr>
        <w:t xml:space="preserve"> </w:t>
      </w:r>
      <w:r>
        <w:rPr>
          <w:spacing w:val="-1"/>
        </w:rPr>
        <w:t>анкетирование,</w:t>
      </w:r>
      <w:r>
        <w:rPr>
          <w:spacing w:val="-15"/>
        </w:rPr>
        <w:t xml:space="preserve"> </w:t>
      </w:r>
      <w:r>
        <w:t>ранжирование,</w:t>
      </w:r>
      <w:r>
        <w:rPr>
          <w:spacing w:val="-15"/>
        </w:rPr>
        <w:t xml:space="preserve"> </w:t>
      </w:r>
      <w:r>
        <w:t>недописанный</w:t>
      </w:r>
      <w:r>
        <w:rPr>
          <w:spacing w:val="-14"/>
        </w:rPr>
        <w:t xml:space="preserve"> </w:t>
      </w:r>
      <w:r>
        <w:t>тезис,</w:t>
      </w:r>
      <w:r>
        <w:rPr>
          <w:spacing w:val="-15"/>
        </w:rPr>
        <w:t xml:space="preserve"> </w:t>
      </w:r>
      <w:r>
        <w:t>рисуночный</w:t>
      </w:r>
      <w:r>
        <w:rPr>
          <w:spacing w:val="-14"/>
        </w:rPr>
        <w:t xml:space="preserve"> </w:t>
      </w:r>
      <w:r>
        <w:t>тест,</w:t>
      </w:r>
      <w:r>
        <w:rPr>
          <w:spacing w:val="-14"/>
        </w:rPr>
        <w:t xml:space="preserve"> </w:t>
      </w:r>
      <w:r>
        <w:t>ситуация</w:t>
      </w:r>
      <w:r>
        <w:rPr>
          <w:spacing w:val="-57"/>
        </w:rPr>
        <w:t xml:space="preserve"> </w:t>
      </w:r>
      <w:r>
        <w:t>выбора.</w:t>
      </w:r>
    </w:p>
    <w:p w:rsidR="00163042" w:rsidRDefault="00633700">
      <w:pPr>
        <w:pStyle w:val="a3"/>
        <w:ind w:left="1313"/>
      </w:pPr>
      <w:r>
        <w:t>Используемые</w:t>
      </w:r>
      <w:r>
        <w:rPr>
          <w:spacing w:val="-6"/>
        </w:rPr>
        <w:t xml:space="preserve"> </w:t>
      </w:r>
      <w:r>
        <w:t>диагностики:</w:t>
      </w:r>
    </w:p>
    <w:p w:rsidR="00163042" w:rsidRDefault="00633700" w:rsidP="008C6BD2">
      <w:pPr>
        <w:pStyle w:val="a4"/>
        <w:numPr>
          <w:ilvl w:val="0"/>
          <w:numId w:val="52"/>
        </w:numPr>
        <w:tabs>
          <w:tab w:val="left" w:pos="733"/>
        </w:tabs>
        <w:ind w:left="732" w:hanging="141"/>
        <w:jc w:val="left"/>
        <w:rPr>
          <w:sz w:val="24"/>
        </w:rPr>
      </w:pPr>
      <w:r>
        <w:rPr>
          <w:sz w:val="24"/>
        </w:rPr>
        <w:t>диагностика</w:t>
      </w:r>
      <w:r>
        <w:rPr>
          <w:spacing w:val="-3"/>
          <w:sz w:val="24"/>
        </w:rPr>
        <w:t xml:space="preserve"> </w:t>
      </w:r>
      <w:r>
        <w:rPr>
          <w:sz w:val="24"/>
        </w:rPr>
        <w:t>уровня</w:t>
      </w:r>
      <w:r>
        <w:rPr>
          <w:spacing w:val="-3"/>
          <w:sz w:val="24"/>
        </w:rPr>
        <w:t xml:space="preserve"> </w:t>
      </w:r>
      <w:r>
        <w:rPr>
          <w:sz w:val="24"/>
        </w:rPr>
        <w:t>воспитанности</w:t>
      </w:r>
      <w:r>
        <w:rPr>
          <w:spacing w:val="-3"/>
          <w:sz w:val="24"/>
        </w:rPr>
        <w:t xml:space="preserve"> </w:t>
      </w:r>
      <w:r>
        <w:rPr>
          <w:sz w:val="24"/>
        </w:rPr>
        <w:t>школьника</w:t>
      </w:r>
      <w:r>
        <w:rPr>
          <w:spacing w:val="-4"/>
          <w:sz w:val="24"/>
        </w:rPr>
        <w:t xml:space="preserve"> </w:t>
      </w:r>
      <w:r>
        <w:rPr>
          <w:sz w:val="24"/>
        </w:rPr>
        <w:t>(методика</w:t>
      </w:r>
      <w:r>
        <w:rPr>
          <w:spacing w:val="-4"/>
          <w:sz w:val="24"/>
        </w:rPr>
        <w:t xml:space="preserve"> </w:t>
      </w:r>
      <w:r>
        <w:rPr>
          <w:sz w:val="24"/>
        </w:rPr>
        <w:t>Н.П.</w:t>
      </w:r>
      <w:r>
        <w:rPr>
          <w:spacing w:val="-3"/>
          <w:sz w:val="24"/>
        </w:rPr>
        <w:t xml:space="preserve"> </w:t>
      </w:r>
      <w:r>
        <w:rPr>
          <w:sz w:val="24"/>
        </w:rPr>
        <w:t>Капустиной,</w:t>
      </w:r>
      <w:r>
        <w:rPr>
          <w:spacing w:val="-6"/>
          <w:sz w:val="24"/>
        </w:rPr>
        <w:t xml:space="preserve"> </w:t>
      </w:r>
      <w:r>
        <w:rPr>
          <w:sz w:val="24"/>
        </w:rPr>
        <w:t>Л.</w:t>
      </w:r>
      <w:r>
        <w:rPr>
          <w:spacing w:val="-4"/>
          <w:sz w:val="24"/>
        </w:rPr>
        <w:t xml:space="preserve"> </w:t>
      </w:r>
      <w:r>
        <w:rPr>
          <w:sz w:val="24"/>
        </w:rPr>
        <w:t>Фридмана);</w:t>
      </w:r>
    </w:p>
    <w:p w:rsidR="00163042" w:rsidRDefault="00633700" w:rsidP="008C6BD2">
      <w:pPr>
        <w:pStyle w:val="a4"/>
        <w:numPr>
          <w:ilvl w:val="0"/>
          <w:numId w:val="52"/>
        </w:numPr>
        <w:tabs>
          <w:tab w:val="left" w:pos="733"/>
        </w:tabs>
        <w:ind w:left="732" w:hanging="141"/>
        <w:jc w:val="left"/>
        <w:rPr>
          <w:sz w:val="24"/>
        </w:rPr>
      </w:pPr>
      <w:r>
        <w:rPr>
          <w:sz w:val="24"/>
        </w:rPr>
        <w:t>диагностика</w:t>
      </w:r>
      <w:r>
        <w:rPr>
          <w:spacing w:val="-5"/>
          <w:sz w:val="24"/>
        </w:rPr>
        <w:t xml:space="preserve"> </w:t>
      </w:r>
      <w:r>
        <w:rPr>
          <w:sz w:val="24"/>
        </w:rPr>
        <w:t>межличностных</w:t>
      </w:r>
      <w:r>
        <w:rPr>
          <w:spacing w:val="-2"/>
          <w:sz w:val="24"/>
        </w:rPr>
        <w:t xml:space="preserve"> </w:t>
      </w:r>
      <w:r>
        <w:rPr>
          <w:sz w:val="24"/>
        </w:rPr>
        <w:t>отношений «Настоящий</w:t>
      </w:r>
      <w:r>
        <w:rPr>
          <w:spacing w:val="-4"/>
          <w:sz w:val="24"/>
        </w:rPr>
        <w:t xml:space="preserve"> </w:t>
      </w:r>
      <w:r>
        <w:rPr>
          <w:sz w:val="24"/>
        </w:rPr>
        <w:t>друг»</w:t>
      </w:r>
      <w:r>
        <w:rPr>
          <w:spacing w:val="-9"/>
          <w:sz w:val="24"/>
        </w:rPr>
        <w:t xml:space="preserve"> </w:t>
      </w:r>
      <w:r>
        <w:rPr>
          <w:sz w:val="24"/>
        </w:rPr>
        <w:t>(методика</w:t>
      </w:r>
      <w:r>
        <w:rPr>
          <w:spacing w:val="53"/>
          <w:sz w:val="24"/>
        </w:rPr>
        <w:t xml:space="preserve"> </w:t>
      </w:r>
      <w:r>
        <w:rPr>
          <w:sz w:val="24"/>
        </w:rPr>
        <w:t>А.С.</w:t>
      </w:r>
      <w:r>
        <w:rPr>
          <w:spacing w:val="-4"/>
          <w:sz w:val="24"/>
        </w:rPr>
        <w:t xml:space="preserve"> </w:t>
      </w:r>
      <w:r>
        <w:rPr>
          <w:sz w:val="24"/>
        </w:rPr>
        <w:t>Прутченкова);</w:t>
      </w:r>
    </w:p>
    <w:p w:rsidR="00163042" w:rsidRDefault="00633700" w:rsidP="008C6BD2">
      <w:pPr>
        <w:pStyle w:val="a4"/>
        <w:numPr>
          <w:ilvl w:val="0"/>
          <w:numId w:val="52"/>
        </w:numPr>
        <w:tabs>
          <w:tab w:val="left" w:pos="743"/>
        </w:tabs>
        <w:ind w:right="796" w:firstLine="0"/>
        <w:jc w:val="left"/>
        <w:rPr>
          <w:sz w:val="24"/>
        </w:rPr>
      </w:pPr>
      <w:r>
        <w:rPr>
          <w:sz w:val="24"/>
        </w:rPr>
        <w:t>изучение</w:t>
      </w:r>
      <w:r>
        <w:rPr>
          <w:spacing w:val="3"/>
          <w:sz w:val="24"/>
        </w:rPr>
        <w:t xml:space="preserve"> </w:t>
      </w:r>
      <w:r>
        <w:rPr>
          <w:sz w:val="24"/>
        </w:rPr>
        <w:t>представлений</w:t>
      </w:r>
      <w:r>
        <w:rPr>
          <w:spacing w:val="8"/>
          <w:sz w:val="24"/>
        </w:rPr>
        <w:t xml:space="preserve"> </w:t>
      </w:r>
      <w:r>
        <w:rPr>
          <w:sz w:val="24"/>
        </w:rPr>
        <w:t>учащихся</w:t>
      </w:r>
      <w:r>
        <w:rPr>
          <w:spacing w:val="4"/>
          <w:sz w:val="24"/>
        </w:rPr>
        <w:t xml:space="preserve"> </w:t>
      </w:r>
      <w:r>
        <w:rPr>
          <w:sz w:val="24"/>
        </w:rPr>
        <w:t>о</w:t>
      </w:r>
      <w:r>
        <w:rPr>
          <w:spacing w:val="5"/>
          <w:sz w:val="24"/>
        </w:rPr>
        <w:t xml:space="preserve"> </w:t>
      </w:r>
      <w:r>
        <w:rPr>
          <w:sz w:val="24"/>
        </w:rPr>
        <w:t>нравственных</w:t>
      </w:r>
      <w:r>
        <w:rPr>
          <w:spacing w:val="3"/>
          <w:sz w:val="24"/>
        </w:rPr>
        <w:t xml:space="preserve"> </w:t>
      </w:r>
      <w:r>
        <w:rPr>
          <w:sz w:val="24"/>
        </w:rPr>
        <w:t>качествах</w:t>
      </w:r>
      <w:r>
        <w:rPr>
          <w:spacing w:val="12"/>
          <w:sz w:val="24"/>
        </w:rPr>
        <w:t xml:space="preserve"> </w:t>
      </w:r>
      <w:r>
        <w:rPr>
          <w:sz w:val="24"/>
        </w:rPr>
        <w:t>«Незаконченная</w:t>
      </w:r>
      <w:r>
        <w:rPr>
          <w:spacing w:val="4"/>
          <w:sz w:val="24"/>
        </w:rPr>
        <w:t xml:space="preserve"> </w:t>
      </w:r>
      <w:r>
        <w:rPr>
          <w:sz w:val="24"/>
        </w:rPr>
        <w:t>история,</w:t>
      </w:r>
      <w:r>
        <w:rPr>
          <w:spacing w:val="5"/>
          <w:sz w:val="24"/>
        </w:rPr>
        <w:t xml:space="preserve"> </w:t>
      </w:r>
      <w:r>
        <w:rPr>
          <w:sz w:val="24"/>
        </w:rPr>
        <w:t>или</w:t>
      </w:r>
      <w:r>
        <w:rPr>
          <w:spacing w:val="-57"/>
          <w:sz w:val="24"/>
        </w:rPr>
        <w:t xml:space="preserve"> </w:t>
      </w:r>
      <w:r>
        <w:rPr>
          <w:sz w:val="24"/>
        </w:rPr>
        <w:t>мое</w:t>
      </w:r>
      <w:r>
        <w:rPr>
          <w:spacing w:val="-2"/>
          <w:sz w:val="24"/>
        </w:rPr>
        <w:t xml:space="preserve"> </w:t>
      </w:r>
      <w:r>
        <w:rPr>
          <w:sz w:val="24"/>
        </w:rPr>
        <w:t>отношение</w:t>
      </w:r>
      <w:r>
        <w:rPr>
          <w:spacing w:val="-1"/>
          <w:sz w:val="24"/>
        </w:rPr>
        <w:t xml:space="preserve"> </w:t>
      </w:r>
      <w:r>
        <w:rPr>
          <w:sz w:val="24"/>
        </w:rPr>
        <w:t>к людям»</w:t>
      </w:r>
      <w:r>
        <w:rPr>
          <w:spacing w:val="-6"/>
          <w:sz w:val="24"/>
        </w:rPr>
        <w:t xml:space="preserve"> </w:t>
      </w:r>
      <w:r>
        <w:rPr>
          <w:sz w:val="24"/>
        </w:rPr>
        <w:t>(методика</w:t>
      </w:r>
      <w:r>
        <w:rPr>
          <w:spacing w:val="-1"/>
          <w:sz w:val="24"/>
        </w:rPr>
        <w:t xml:space="preserve"> </w:t>
      </w:r>
      <w:r>
        <w:rPr>
          <w:sz w:val="24"/>
        </w:rPr>
        <w:t>Н.Е.</w:t>
      </w:r>
      <w:r>
        <w:rPr>
          <w:spacing w:val="-2"/>
          <w:sz w:val="24"/>
        </w:rPr>
        <w:t xml:space="preserve"> </w:t>
      </w:r>
      <w:r>
        <w:rPr>
          <w:sz w:val="24"/>
        </w:rPr>
        <w:t>Богуславской)</w:t>
      </w:r>
    </w:p>
    <w:p w:rsidR="00163042" w:rsidRDefault="00633700" w:rsidP="008C6BD2">
      <w:pPr>
        <w:pStyle w:val="a4"/>
        <w:numPr>
          <w:ilvl w:val="0"/>
          <w:numId w:val="52"/>
        </w:numPr>
        <w:tabs>
          <w:tab w:val="left" w:pos="733"/>
        </w:tabs>
        <w:ind w:left="732" w:hanging="141"/>
        <w:jc w:val="left"/>
        <w:rPr>
          <w:sz w:val="24"/>
        </w:rPr>
      </w:pPr>
      <w:r>
        <w:rPr>
          <w:sz w:val="24"/>
        </w:rPr>
        <w:t>диагностика</w:t>
      </w:r>
      <w:r>
        <w:rPr>
          <w:spacing w:val="-2"/>
          <w:sz w:val="24"/>
        </w:rPr>
        <w:t xml:space="preserve"> </w:t>
      </w:r>
      <w:r>
        <w:rPr>
          <w:sz w:val="24"/>
        </w:rPr>
        <w:t>уровня</w:t>
      </w:r>
      <w:r>
        <w:rPr>
          <w:spacing w:val="-3"/>
          <w:sz w:val="24"/>
        </w:rPr>
        <w:t xml:space="preserve"> </w:t>
      </w:r>
      <w:r>
        <w:rPr>
          <w:sz w:val="24"/>
        </w:rPr>
        <w:t>товарищества</w:t>
      </w:r>
      <w:r>
        <w:rPr>
          <w:spacing w:val="-4"/>
          <w:sz w:val="24"/>
        </w:rPr>
        <w:t xml:space="preserve"> </w:t>
      </w:r>
      <w:r>
        <w:rPr>
          <w:sz w:val="24"/>
        </w:rPr>
        <w:t>и</w:t>
      </w:r>
      <w:r>
        <w:rPr>
          <w:spacing w:val="-3"/>
          <w:sz w:val="24"/>
        </w:rPr>
        <w:t xml:space="preserve"> </w:t>
      </w:r>
      <w:r>
        <w:rPr>
          <w:sz w:val="24"/>
        </w:rPr>
        <w:t>взаимопомощи</w:t>
      </w:r>
      <w:r>
        <w:rPr>
          <w:spacing w:val="-3"/>
          <w:sz w:val="24"/>
        </w:rPr>
        <w:t xml:space="preserve"> </w:t>
      </w:r>
      <w:r>
        <w:rPr>
          <w:sz w:val="24"/>
        </w:rPr>
        <w:t>(методика</w:t>
      </w:r>
      <w:r>
        <w:rPr>
          <w:spacing w:val="-4"/>
          <w:sz w:val="24"/>
        </w:rPr>
        <w:t xml:space="preserve"> </w:t>
      </w:r>
      <w:r>
        <w:rPr>
          <w:sz w:val="24"/>
        </w:rPr>
        <w:t>С.Г.</w:t>
      </w:r>
      <w:r>
        <w:rPr>
          <w:spacing w:val="-5"/>
          <w:sz w:val="24"/>
        </w:rPr>
        <w:t xml:space="preserve"> </w:t>
      </w:r>
      <w:r>
        <w:rPr>
          <w:sz w:val="24"/>
        </w:rPr>
        <w:t>Макеевой);</w:t>
      </w:r>
    </w:p>
    <w:p w:rsidR="00163042" w:rsidRDefault="00633700" w:rsidP="008C6BD2">
      <w:pPr>
        <w:pStyle w:val="a4"/>
        <w:numPr>
          <w:ilvl w:val="0"/>
          <w:numId w:val="52"/>
        </w:numPr>
        <w:tabs>
          <w:tab w:val="left" w:pos="733"/>
        </w:tabs>
        <w:ind w:right="788" w:firstLine="0"/>
        <w:jc w:val="left"/>
        <w:rPr>
          <w:sz w:val="24"/>
        </w:rPr>
      </w:pPr>
      <w:r>
        <w:rPr>
          <w:sz w:val="24"/>
        </w:rPr>
        <w:t>диагностика и исследование нравственной сферы школьника «Что такое хорошо и что такое</w:t>
      </w:r>
      <w:r>
        <w:rPr>
          <w:spacing w:val="-57"/>
          <w:sz w:val="24"/>
        </w:rPr>
        <w:t xml:space="preserve"> </w:t>
      </w:r>
      <w:r>
        <w:rPr>
          <w:sz w:val="24"/>
        </w:rPr>
        <w:t>плохо?»</w:t>
      </w:r>
      <w:r>
        <w:rPr>
          <w:spacing w:val="-9"/>
          <w:sz w:val="24"/>
        </w:rPr>
        <w:t xml:space="preserve"> </w:t>
      </w:r>
      <w:r>
        <w:rPr>
          <w:sz w:val="24"/>
        </w:rPr>
        <w:t>(методика</w:t>
      </w:r>
      <w:r>
        <w:rPr>
          <w:spacing w:val="-1"/>
          <w:sz w:val="24"/>
        </w:rPr>
        <w:t xml:space="preserve"> </w:t>
      </w:r>
      <w:r>
        <w:rPr>
          <w:sz w:val="24"/>
        </w:rPr>
        <w:t>Г.М.</w:t>
      </w:r>
      <w:r>
        <w:rPr>
          <w:spacing w:val="-1"/>
          <w:sz w:val="24"/>
        </w:rPr>
        <w:t xml:space="preserve"> </w:t>
      </w:r>
      <w:r>
        <w:rPr>
          <w:sz w:val="24"/>
        </w:rPr>
        <w:t>Фридмана);</w:t>
      </w:r>
    </w:p>
    <w:p w:rsidR="00163042" w:rsidRDefault="00633700" w:rsidP="008C6BD2">
      <w:pPr>
        <w:pStyle w:val="a4"/>
        <w:numPr>
          <w:ilvl w:val="0"/>
          <w:numId w:val="52"/>
        </w:numPr>
        <w:tabs>
          <w:tab w:val="left" w:pos="897"/>
          <w:tab w:val="left" w:pos="899"/>
          <w:tab w:val="left" w:pos="2390"/>
          <w:tab w:val="left" w:pos="4297"/>
          <w:tab w:val="left" w:pos="5730"/>
          <w:tab w:val="left" w:pos="7450"/>
          <w:tab w:val="left" w:pos="8580"/>
          <w:tab w:val="left" w:pos="9841"/>
        </w:tabs>
        <w:ind w:right="798" w:firstLine="0"/>
        <w:jc w:val="left"/>
        <w:rPr>
          <w:sz w:val="24"/>
        </w:rPr>
      </w:pPr>
      <w:r>
        <w:rPr>
          <w:sz w:val="24"/>
        </w:rPr>
        <w:t>диагностика</w:t>
      </w:r>
      <w:r>
        <w:rPr>
          <w:sz w:val="24"/>
        </w:rPr>
        <w:tab/>
        <w:t>эмоционального</w:t>
      </w:r>
      <w:r>
        <w:rPr>
          <w:sz w:val="24"/>
        </w:rPr>
        <w:tab/>
        <w:t>компонента</w:t>
      </w:r>
      <w:r>
        <w:rPr>
          <w:sz w:val="24"/>
        </w:rPr>
        <w:tab/>
        <w:t>нравственного</w:t>
      </w:r>
      <w:r>
        <w:rPr>
          <w:sz w:val="24"/>
        </w:rPr>
        <w:tab/>
        <w:t>развития</w:t>
      </w:r>
      <w:r>
        <w:rPr>
          <w:sz w:val="24"/>
        </w:rPr>
        <w:tab/>
        <w:t>(методика</w:t>
      </w:r>
      <w:r>
        <w:rPr>
          <w:sz w:val="24"/>
        </w:rPr>
        <w:tab/>
      </w:r>
      <w:r>
        <w:rPr>
          <w:spacing w:val="-1"/>
          <w:sz w:val="24"/>
        </w:rPr>
        <w:t>Р.Р.</w:t>
      </w:r>
      <w:r>
        <w:rPr>
          <w:spacing w:val="-57"/>
          <w:sz w:val="24"/>
        </w:rPr>
        <w:t xml:space="preserve"> </w:t>
      </w:r>
      <w:r>
        <w:rPr>
          <w:sz w:val="24"/>
        </w:rPr>
        <w:t>Калининой);</w:t>
      </w:r>
    </w:p>
    <w:p w:rsidR="00163042" w:rsidRDefault="00633700" w:rsidP="008C6BD2">
      <w:pPr>
        <w:pStyle w:val="a4"/>
        <w:numPr>
          <w:ilvl w:val="0"/>
          <w:numId w:val="52"/>
        </w:numPr>
        <w:tabs>
          <w:tab w:val="left" w:pos="733"/>
        </w:tabs>
        <w:ind w:left="732" w:hanging="141"/>
        <w:jc w:val="left"/>
        <w:rPr>
          <w:sz w:val="24"/>
        </w:rPr>
      </w:pPr>
      <w:r>
        <w:rPr>
          <w:sz w:val="24"/>
        </w:rPr>
        <w:t>письменный</w:t>
      </w:r>
      <w:r>
        <w:rPr>
          <w:spacing w:val="-3"/>
          <w:sz w:val="24"/>
        </w:rPr>
        <w:t xml:space="preserve"> </w:t>
      </w:r>
      <w:r>
        <w:rPr>
          <w:sz w:val="24"/>
        </w:rPr>
        <w:t>опрос-диагностика</w:t>
      </w:r>
      <w:r>
        <w:rPr>
          <w:spacing w:val="57"/>
          <w:sz w:val="24"/>
        </w:rPr>
        <w:t xml:space="preserve"> </w:t>
      </w:r>
      <w:r>
        <w:rPr>
          <w:sz w:val="24"/>
        </w:rPr>
        <w:t>«Какие</w:t>
      </w:r>
      <w:r>
        <w:rPr>
          <w:spacing w:val="-4"/>
          <w:sz w:val="24"/>
        </w:rPr>
        <w:t xml:space="preserve"> </w:t>
      </w:r>
      <w:r>
        <w:rPr>
          <w:sz w:val="24"/>
        </w:rPr>
        <w:t>качества</w:t>
      </w:r>
      <w:r>
        <w:rPr>
          <w:spacing w:val="-4"/>
          <w:sz w:val="24"/>
        </w:rPr>
        <w:t xml:space="preserve"> </w:t>
      </w:r>
      <w:r>
        <w:rPr>
          <w:sz w:val="24"/>
        </w:rPr>
        <w:t>вы</w:t>
      </w:r>
      <w:r>
        <w:rPr>
          <w:spacing w:val="-4"/>
          <w:sz w:val="24"/>
        </w:rPr>
        <w:t xml:space="preserve"> </w:t>
      </w:r>
      <w:r>
        <w:rPr>
          <w:sz w:val="24"/>
        </w:rPr>
        <w:t>цените</w:t>
      </w:r>
      <w:r>
        <w:rPr>
          <w:spacing w:val="-3"/>
          <w:sz w:val="24"/>
        </w:rPr>
        <w:t xml:space="preserve"> </w:t>
      </w:r>
      <w:r>
        <w:rPr>
          <w:sz w:val="24"/>
        </w:rPr>
        <w:t>в</w:t>
      </w:r>
      <w:r>
        <w:rPr>
          <w:spacing w:val="-4"/>
          <w:sz w:val="24"/>
        </w:rPr>
        <w:t xml:space="preserve"> </w:t>
      </w:r>
      <w:r>
        <w:rPr>
          <w:sz w:val="24"/>
        </w:rPr>
        <w:t>людях?»;</w:t>
      </w:r>
    </w:p>
    <w:p w:rsidR="00163042" w:rsidRDefault="00633700" w:rsidP="008C6BD2">
      <w:pPr>
        <w:pStyle w:val="a4"/>
        <w:numPr>
          <w:ilvl w:val="0"/>
          <w:numId w:val="52"/>
        </w:numPr>
        <w:tabs>
          <w:tab w:val="left" w:pos="883"/>
          <w:tab w:val="left" w:pos="884"/>
          <w:tab w:val="left" w:pos="2363"/>
          <w:tab w:val="left" w:pos="3969"/>
          <w:tab w:val="left" w:pos="5312"/>
          <w:tab w:val="left" w:pos="5638"/>
          <w:tab w:val="left" w:pos="7281"/>
          <w:tab w:val="left" w:pos="8476"/>
          <w:tab w:val="left" w:pos="9723"/>
        </w:tabs>
        <w:ind w:right="794" w:firstLine="0"/>
        <w:jc w:val="left"/>
        <w:rPr>
          <w:sz w:val="24"/>
        </w:rPr>
      </w:pPr>
      <w:r>
        <w:rPr>
          <w:sz w:val="24"/>
        </w:rPr>
        <w:t>диагностика</w:t>
      </w:r>
      <w:r>
        <w:rPr>
          <w:sz w:val="24"/>
        </w:rPr>
        <w:tab/>
        <w:t>осознанности</w:t>
      </w:r>
      <w:r>
        <w:rPr>
          <w:sz w:val="24"/>
        </w:rPr>
        <w:tab/>
        <w:t>отношения</w:t>
      </w:r>
      <w:r>
        <w:rPr>
          <w:sz w:val="24"/>
        </w:rPr>
        <w:tab/>
        <w:t>к</w:t>
      </w:r>
      <w:r>
        <w:rPr>
          <w:sz w:val="24"/>
        </w:rPr>
        <w:tab/>
        <w:t>собственному</w:t>
      </w:r>
      <w:r>
        <w:rPr>
          <w:sz w:val="24"/>
        </w:rPr>
        <w:tab/>
        <w:t>здоровью</w:t>
      </w:r>
      <w:r>
        <w:rPr>
          <w:sz w:val="24"/>
        </w:rPr>
        <w:tab/>
        <w:t>(методика</w:t>
      </w:r>
      <w:r>
        <w:rPr>
          <w:sz w:val="24"/>
        </w:rPr>
        <w:tab/>
      </w:r>
      <w:r>
        <w:rPr>
          <w:spacing w:val="-1"/>
          <w:sz w:val="24"/>
        </w:rPr>
        <w:t>М.А.</w:t>
      </w:r>
      <w:r>
        <w:rPr>
          <w:spacing w:val="-57"/>
          <w:sz w:val="24"/>
        </w:rPr>
        <w:t xml:space="preserve"> </w:t>
      </w:r>
      <w:r>
        <w:rPr>
          <w:sz w:val="24"/>
        </w:rPr>
        <w:t>Тыртышной);</w:t>
      </w:r>
    </w:p>
    <w:p w:rsidR="00163042" w:rsidRDefault="00633700" w:rsidP="008C6BD2">
      <w:pPr>
        <w:pStyle w:val="a4"/>
        <w:numPr>
          <w:ilvl w:val="0"/>
          <w:numId w:val="52"/>
        </w:numPr>
        <w:tabs>
          <w:tab w:val="left" w:pos="793"/>
        </w:tabs>
        <w:ind w:left="792" w:hanging="201"/>
        <w:jc w:val="left"/>
        <w:rPr>
          <w:sz w:val="24"/>
        </w:rPr>
      </w:pPr>
      <w:r>
        <w:rPr>
          <w:sz w:val="24"/>
        </w:rPr>
        <w:t>диагностика</w:t>
      </w:r>
      <w:r>
        <w:rPr>
          <w:spacing w:val="-6"/>
          <w:sz w:val="24"/>
        </w:rPr>
        <w:t xml:space="preserve"> </w:t>
      </w:r>
      <w:r>
        <w:rPr>
          <w:sz w:val="24"/>
        </w:rPr>
        <w:t>осознанности</w:t>
      </w:r>
      <w:r>
        <w:rPr>
          <w:spacing w:val="-3"/>
          <w:sz w:val="24"/>
        </w:rPr>
        <w:t xml:space="preserve"> </w:t>
      </w:r>
      <w:r>
        <w:rPr>
          <w:sz w:val="24"/>
        </w:rPr>
        <w:t>гражданской</w:t>
      </w:r>
      <w:r>
        <w:rPr>
          <w:spacing w:val="-6"/>
          <w:sz w:val="24"/>
        </w:rPr>
        <w:t xml:space="preserve"> </w:t>
      </w:r>
      <w:r>
        <w:rPr>
          <w:sz w:val="24"/>
        </w:rPr>
        <w:t>позиции</w:t>
      </w:r>
      <w:r>
        <w:rPr>
          <w:spacing w:val="-1"/>
          <w:sz w:val="24"/>
        </w:rPr>
        <w:t xml:space="preserve"> </w:t>
      </w:r>
      <w:r>
        <w:rPr>
          <w:sz w:val="24"/>
        </w:rPr>
        <w:t>учащихся.</w:t>
      </w:r>
    </w:p>
    <w:p w:rsidR="00163042" w:rsidRDefault="00163042">
      <w:pPr>
        <w:pStyle w:val="a3"/>
        <w:spacing w:before="8"/>
        <w:ind w:left="0"/>
        <w:jc w:val="left"/>
        <w:rPr>
          <w:sz w:val="23"/>
        </w:rPr>
      </w:pPr>
    </w:p>
    <w:p w:rsidR="00163042" w:rsidRDefault="00633700">
      <w:pPr>
        <w:pStyle w:val="a3"/>
        <w:ind w:right="788" w:firstLine="720"/>
      </w:pPr>
      <w:r>
        <w:rPr>
          <w:b/>
          <w:i/>
        </w:rPr>
        <w:t>Оценкой социокультурного опыта учащихся</w:t>
      </w:r>
      <w:r>
        <w:rPr>
          <w:b/>
          <w:i/>
          <w:spacing w:val="1"/>
        </w:rPr>
        <w:t xml:space="preserve"> </w:t>
      </w:r>
      <w:r>
        <w:t xml:space="preserve">можно считать само </w:t>
      </w:r>
      <w:r>
        <w:rPr>
          <w:u w:val="single"/>
        </w:rPr>
        <w:t>событие</w:t>
      </w:r>
      <w:r>
        <w:t>:</w:t>
      </w:r>
      <w:r>
        <w:rPr>
          <w:spacing w:val="60"/>
        </w:rPr>
        <w:t xml:space="preserve"> </w:t>
      </w:r>
      <w:r>
        <w:t>участие</w:t>
      </w:r>
      <w:r>
        <w:rPr>
          <w:spacing w:val="-57"/>
        </w:rPr>
        <w:t xml:space="preserve"> </w:t>
      </w:r>
      <w:r>
        <w:t>в концерте, выставке, спектакле, презентация, общественно-полезный труд, участие в акции -</w:t>
      </w:r>
      <w:r>
        <w:rPr>
          <w:spacing w:val="-57"/>
        </w:rPr>
        <w:t xml:space="preserve"> </w:t>
      </w:r>
      <w:r>
        <w:t>т.е. опыт ученического действования. Отчет о такого рода событиях в форме фотографий,</w:t>
      </w:r>
      <w:r>
        <w:rPr>
          <w:spacing w:val="1"/>
        </w:rPr>
        <w:t xml:space="preserve"> </w:t>
      </w:r>
      <w:r>
        <w:rPr>
          <w:spacing w:val="-1"/>
        </w:rPr>
        <w:t>грамот,</w:t>
      </w:r>
      <w:r>
        <w:rPr>
          <w:spacing w:val="-14"/>
        </w:rPr>
        <w:t xml:space="preserve"> </w:t>
      </w:r>
      <w:r>
        <w:rPr>
          <w:spacing w:val="-1"/>
        </w:rPr>
        <w:t>благодарностей,</w:t>
      </w:r>
      <w:r>
        <w:rPr>
          <w:spacing w:val="-15"/>
        </w:rPr>
        <w:t xml:space="preserve"> </w:t>
      </w:r>
      <w:r>
        <w:t>рецензий</w:t>
      </w:r>
      <w:r>
        <w:rPr>
          <w:spacing w:val="-13"/>
        </w:rPr>
        <w:t xml:space="preserve"> </w:t>
      </w:r>
      <w:r>
        <w:t>на</w:t>
      </w:r>
      <w:r>
        <w:rPr>
          <w:spacing w:val="-16"/>
        </w:rPr>
        <w:t xml:space="preserve"> </w:t>
      </w:r>
      <w:r>
        <w:t>детские</w:t>
      </w:r>
      <w:r>
        <w:rPr>
          <w:spacing w:val="-15"/>
        </w:rPr>
        <w:t xml:space="preserve"> </w:t>
      </w:r>
      <w:r>
        <w:t>работы</w:t>
      </w:r>
      <w:r>
        <w:rPr>
          <w:spacing w:val="31"/>
        </w:rPr>
        <w:t xml:space="preserve"> </w:t>
      </w:r>
      <w:r>
        <w:t>представляется</w:t>
      </w:r>
      <w:r>
        <w:rPr>
          <w:spacing w:val="-11"/>
        </w:rPr>
        <w:t xml:space="preserve"> </w:t>
      </w:r>
      <w:r>
        <w:t>в</w:t>
      </w:r>
      <w:r>
        <w:rPr>
          <w:spacing w:val="-10"/>
        </w:rPr>
        <w:t xml:space="preserve"> </w:t>
      </w:r>
      <w:r>
        <w:t>портфолио</w:t>
      </w:r>
      <w:r>
        <w:rPr>
          <w:spacing w:val="-15"/>
        </w:rPr>
        <w:t xml:space="preserve"> </w:t>
      </w:r>
      <w:r>
        <w:t>достижений</w:t>
      </w:r>
      <w:r>
        <w:rPr>
          <w:spacing w:val="-57"/>
        </w:rPr>
        <w:t xml:space="preserve"> </w:t>
      </w:r>
      <w:r>
        <w:t>(накопительная</w:t>
      </w:r>
      <w:r>
        <w:rPr>
          <w:spacing w:val="-1"/>
        </w:rPr>
        <w:t xml:space="preserve"> </w:t>
      </w:r>
      <w:r>
        <w:t>оценка).</w:t>
      </w:r>
      <w:r w:rsidR="00422DC6">
        <w:t xml:space="preserve"> </w:t>
      </w:r>
    </w:p>
    <w:p w:rsidR="00422DC6" w:rsidRDefault="00422DC6">
      <w:pPr>
        <w:pStyle w:val="a3"/>
        <w:ind w:right="788" w:firstLine="720"/>
      </w:pPr>
    </w:p>
    <w:p w:rsidR="00422DC6" w:rsidRDefault="00422DC6">
      <w:pPr>
        <w:pStyle w:val="a3"/>
        <w:ind w:right="788" w:firstLine="720"/>
      </w:pPr>
    </w:p>
    <w:p w:rsidR="00163042" w:rsidRDefault="00633700" w:rsidP="008C6BD2">
      <w:pPr>
        <w:pStyle w:val="11"/>
        <w:numPr>
          <w:ilvl w:val="1"/>
          <w:numId w:val="50"/>
        </w:numPr>
        <w:tabs>
          <w:tab w:val="left" w:pos="1407"/>
        </w:tabs>
        <w:spacing w:before="73"/>
        <w:ind w:left="4685" w:right="1129" w:hanging="3759"/>
      </w:pPr>
      <w:r>
        <w:t>Программа формирования экологической культуры, здорового и безопасного</w:t>
      </w:r>
      <w:r>
        <w:rPr>
          <w:spacing w:val="-57"/>
        </w:rPr>
        <w:t xml:space="preserve"> </w:t>
      </w:r>
      <w:r>
        <w:t>образа</w:t>
      </w:r>
      <w:r>
        <w:rPr>
          <w:spacing w:val="-1"/>
        </w:rPr>
        <w:t xml:space="preserve"> </w:t>
      </w:r>
      <w:r>
        <w:t>жизни</w:t>
      </w:r>
    </w:p>
    <w:p w:rsidR="00163042" w:rsidRDefault="00163042">
      <w:pPr>
        <w:pStyle w:val="a3"/>
        <w:spacing w:before="7"/>
        <w:ind w:left="0"/>
        <w:jc w:val="left"/>
        <w:rPr>
          <w:b/>
          <w:sz w:val="23"/>
        </w:rPr>
      </w:pPr>
    </w:p>
    <w:p w:rsidR="00163042" w:rsidRDefault="00633700">
      <w:pPr>
        <w:pStyle w:val="a3"/>
        <w:ind w:right="792" w:firstLine="566"/>
      </w:pPr>
      <w:r>
        <w:t>Программа формирования экологической культуры, здорового и безопасного образа</w:t>
      </w:r>
      <w:r>
        <w:rPr>
          <w:spacing w:val="1"/>
        </w:rPr>
        <w:t xml:space="preserve"> </w:t>
      </w:r>
      <w:r>
        <w:t>жизни в соответствии с определением Стандарта - комплексная программа формирования у</w:t>
      </w:r>
      <w:r>
        <w:rPr>
          <w:spacing w:val="1"/>
        </w:rPr>
        <w:t xml:space="preserve"> </w:t>
      </w:r>
      <w:r>
        <w:rPr>
          <w:spacing w:val="-1"/>
        </w:rPr>
        <w:t>обучающихся</w:t>
      </w:r>
      <w:r>
        <w:rPr>
          <w:spacing w:val="-15"/>
        </w:rPr>
        <w:t xml:space="preserve"> </w:t>
      </w:r>
      <w:r>
        <w:rPr>
          <w:spacing w:val="-1"/>
        </w:rPr>
        <w:t>знаний,</w:t>
      </w:r>
      <w:r>
        <w:rPr>
          <w:spacing w:val="-11"/>
        </w:rPr>
        <w:t xml:space="preserve"> </w:t>
      </w:r>
      <w:r>
        <w:rPr>
          <w:spacing w:val="-1"/>
        </w:rPr>
        <w:t>установок,</w:t>
      </w:r>
      <w:r>
        <w:rPr>
          <w:spacing w:val="-11"/>
        </w:rPr>
        <w:t xml:space="preserve"> </w:t>
      </w:r>
      <w:r>
        <w:rPr>
          <w:spacing w:val="-1"/>
        </w:rPr>
        <w:t>личностных</w:t>
      </w:r>
      <w:r>
        <w:rPr>
          <w:spacing w:val="-10"/>
        </w:rPr>
        <w:t xml:space="preserve"> </w:t>
      </w:r>
      <w:r>
        <w:t>ориентиров</w:t>
      </w:r>
      <w:r>
        <w:rPr>
          <w:spacing w:val="-14"/>
        </w:rPr>
        <w:t xml:space="preserve"> </w:t>
      </w:r>
      <w:r>
        <w:t>и</w:t>
      </w:r>
      <w:r>
        <w:rPr>
          <w:spacing w:val="-13"/>
        </w:rPr>
        <w:t xml:space="preserve"> </w:t>
      </w:r>
      <w:r>
        <w:t>норм</w:t>
      </w:r>
      <w:r>
        <w:rPr>
          <w:spacing w:val="-16"/>
        </w:rPr>
        <w:t xml:space="preserve"> </w:t>
      </w:r>
      <w:r>
        <w:t>поведения,</w:t>
      </w:r>
      <w:r>
        <w:rPr>
          <w:spacing w:val="-11"/>
        </w:rPr>
        <w:t xml:space="preserve"> </w:t>
      </w:r>
      <w:r>
        <w:t>обеспечивающих</w:t>
      </w:r>
      <w:r>
        <w:rPr>
          <w:spacing w:val="-58"/>
        </w:rPr>
        <w:t xml:space="preserve"> </w:t>
      </w:r>
      <w:r>
        <w:t>сохранение</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психологического</w:t>
      </w:r>
      <w:r>
        <w:rPr>
          <w:spacing w:val="1"/>
        </w:rPr>
        <w:t xml:space="preserve"> </w:t>
      </w:r>
      <w:r>
        <w:t>и</w:t>
      </w:r>
      <w:r>
        <w:rPr>
          <w:spacing w:val="1"/>
        </w:rPr>
        <w:t xml:space="preserve"> </w:t>
      </w:r>
      <w:r>
        <w:t>социального</w:t>
      </w:r>
      <w:r>
        <w:rPr>
          <w:spacing w:val="1"/>
        </w:rPr>
        <w:t xml:space="preserve"> </w:t>
      </w:r>
      <w:r>
        <w:t>здоровья</w:t>
      </w:r>
      <w:r>
        <w:rPr>
          <w:spacing w:val="1"/>
        </w:rPr>
        <w:t xml:space="preserve"> </w:t>
      </w: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как</w:t>
      </w:r>
      <w:r>
        <w:rPr>
          <w:spacing w:val="1"/>
        </w:rPr>
        <w:t xml:space="preserve"> </w:t>
      </w:r>
      <w:r>
        <w:t>одной</w:t>
      </w:r>
      <w:r>
        <w:rPr>
          <w:spacing w:val="1"/>
        </w:rPr>
        <w:t xml:space="preserve"> </w:t>
      </w:r>
      <w:r>
        <w:t>из</w:t>
      </w:r>
      <w:r>
        <w:rPr>
          <w:spacing w:val="1"/>
        </w:rPr>
        <w:t xml:space="preserve"> </w:t>
      </w:r>
      <w:r>
        <w:t>ценностных</w:t>
      </w:r>
      <w:r>
        <w:rPr>
          <w:spacing w:val="1"/>
        </w:rPr>
        <w:t xml:space="preserve"> </w:t>
      </w:r>
      <w:r>
        <w:t>составляющих,</w:t>
      </w:r>
      <w:r>
        <w:rPr>
          <w:spacing w:val="1"/>
        </w:rPr>
        <w:t xml:space="preserve"> </w:t>
      </w:r>
      <w:r>
        <w:t>способствующих</w:t>
      </w:r>
      <w:r>
        <w:rPr>
          <w:spacing w:val="1"/>
        </w:rPr>
        <w:t xml:space="preserve"> </w:t>
      </w:r>
      <w:r>
        <w:t>познавательному</w:t>
      </w:r>
      <w:r>
        <w:rPr>
          <w:spacing w:val="1"/>
        </w:rPr>
        <w:t xml:space="preserve"> </w:t>
      </w:r>
      <w:r>
        <w:t>и</w:t>
      </w:r>
      <w:r>
        <w:rPr>
          <w:spacing w:val="1"/>
        </w:rPr>
        <w:t xml:space="preserve"> </w:t>
      </w:r>
      <w:r>
        <w:t>эмоциональному</w:t>
      </w:r>
      <w:r>
        <w:rPr>
          <w:spacing w:val="1"/>
        </w:rPr>
        <w:t xml:space="preserve"> </w:t>
      </w:r>
      <w:r>
        <w:t>развитию</w:t>
      </w:r>
      <w:r>
        <w:rPr>
          <w:spacing w:val="1"/>
        </w:rPr>
        <w:t xml:space="preserve"> </w:t>
      </w:r>
      <w:r>
        <w:t>ребёнка,</w:t>
      </w:r>
      <w:r>
        <w:rPr>
          <w:spacing w:val="1"/>
        </w:rPr>
        <w:t xml:space="preserve"> </w:t>
      </w:r>
      <w:r>
        <w:t>достижению</w:t>
      </w:r>
      <w:r>
        <w:rPr>
          <w:spacing w:val="1"/>
        </w:rPr>
        <w:t xml:space="preserve"> </w:t>
      </w:r>
      <w:r>
        <w:rPr>
          <w:spacing w:val="-1"/>
        </w:rPr>
        <w:t>планируемых</w:t>
      </w:r>
      <w:r>
        <w:rPr>
          <w:spacing w:val="-12"/>
        </w:rPr>
        <w:t xml:space="preserve"> </w:t>
      </w:r>
      <w:r>
        <w:rPr>
          <w:spacing w:val="-1"/>
        </w:rPr>
        <w:t>результатов</w:t>
      </w:r>
      <w:r>
        <w:rPr>
          <w:spacing w:val="-13"/>
        </w:rPr>
        <w:t xml:space="preserve"> </w:t>
      </w:r>
      <w:r>
        <w:t>освоения</w:t>
      </w:r>
      <w:r>
        <w:rPr>
          <w:spacing w:val="-13"/>
        </w:rPr>
        <w:t xml:space="preserve"> </w:t>
      </w:r>
      <w:r>
        <w:t>основной</w:t>
      </w:r>
      <w:r>
        <w:rPr>
          <w:spacing w:val="-13"/>
        </w:rPr>
        <w:t xml:space="preserve"> </w:t>
      </w:r>
      <w:r>
        <w:t>образовательной</w:t>
      </w:r>
      <w:r>
        <w:rPr>
          <w:spacing w:val="-13"/>
        </w:rPr>
        <w:t xml:space="preserve"> </w:t>
      </w:r>
      <w:r>
        <w:t>программы</w:t>
      </w:r>
      <w:r>
        <w:rPr>
          <w:spacing w:val="-14"/>
        </w:rPr>
        <w:t xml:space="preserve"> </w:t>
      </w:r>
      <w:r>
        <w:t>начального</w:t>
      </w:r>
      <w:r>
        <w:rPr>
          <w:spacing w:val="-13"/>
        </w:rPr>
        <w:t xml:space="preserve"> </w:t>
      </w:r>
      <w:r>
        <w:t>общего</w:t>
      </w:r>
      <w:r>
        <w:rPr>
          <w:spacing w:val="-57"/>
        </w:rPr>
        <w:t xml:space="preserve"> </w:t>
      </w:r>
      <w:r>
        <w:t>образования.</w:t>
      </w:r>
    </w:p>
    <w:p w:rsidR="00163042" w:rsidRDefault="00633700">
      <w:pPr>
        <w:pStyle w:val="a3"/>
        <w:spacing w:before="1"/>
        <w:ind w:right="791" w:firstLine="566"/>
      </w:pPr>
      <w:r>
        <w:t>Программа построена на основе общенациональных ценностей российского общества,</w:t>
      </w:r>
      <w:r>
        <w:rPr>
          <w:spacing w:val="1"/>
        </w:rPr>
        <w:t xml:space="preserve"> </w:t>
      </w:r>
      <w:r>
        <w:t>таких,</w:t>
      </w:r>
      <w:r>
        <w:rPr>
          <w:spacing w:val="1"/>
        </w:rPr>
        <w:t xml:space="preserve"> </w:t>
      </w:r>
      <w:r>
        <w:t>как</w:t>
      </w:r>
      <w:r>
        <w:rPr>
          <w:spacing w:val="1"/>
        </w:rPr>
        <w:t xml:space="preserve"> </w:t>
      </w:r>
      <w:r>
        <w:t>гражданственность,</w:t>
      </w:r>
      <w:r>
        <w:rPr>
          <w:spacing w:val="1"/>
        </w:rPr>
        <w:t xml:space="preserve"> </w:t>
      </w:r>
      <w:r>
        <w:t>здоровье,</w:t>
      </w:r>
      <w:r>
        <w:rPr>
          <w:spacing w:val="1"/>
        </w:rPr>
        <w:t xml:space="preserve"> </w:t>
      </w:r>
      <w:r>
        <w:t>природа,</w:t>
      </w:r>
      <w:r>
        <w:rPr>
          <w:spacing w:val="1"/>
        </w:rPr>
        <w:t xml:space="preserve"> </w:t>
      </w:r>
      <w:r>
        <w:t>экологическая</w:t>
      </w:r>
      <w:r>
        <w:rPr>
          <w:spacing w:val="1"/>
        </w:rPr>
        <w:t xml:space="preserve"> </w:t>
      </w:r>
      <w:r>
        <w:t>культура,</w:t>
      </w:r>
      <w:r>
        <w:rPr>
          <w:spacing w:val="1"/>
        </w:rPr>
        <w:t xml:space="preserve"> </w:t>
      </w:r>
      <w:r>
        <w:t>безопасность</w:t>
      </w:r>
      <w:r>
        <w:rPr>
          <w:spacing w:val="1"/>
        </w:rPr>
        <w:t xml:space="preserve"> </w:t>
      </w:r>
      <w:r>
        <w:t>человека</w:t>
      </w:r>
      <w:r>
        <w:rPr>
          <w:spacing w:val="1"/>
        </w:rPr>
        <w:t xml:space="preserve"> </w:t>
      </w:r>
      <w:r>
        <w:t>и</w:t>
      </w:r>
      <w:r>
        <w:rPr>
          <w:spacing w:val="1"/>
        </w:rPr>
        <w:t xml:space="preserve"> </w:t>
      </w:r>
      <w:r>
        <w:t>государства.</w:t>
      </w:r>
      <w:r>
        <w:rPr>
          <w:spacing w:val="1"/>
        </w:rPr>
        <w:t xml:space="preserve"> </w:t>
      </w:r>
      <w:r>
        <w:t>Программа</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мотивации</w:t>
      </w:r>
      <w:r>
        <w:rPr>
          <w:spacing w:val="1"/>
        </w:rPr>
        <w:t xml:space="preserve"> </w:t>
      </w:r>
      <w:r>
        <w:t>и</w:t>
      </w:r>
      <w:r>
        <w:rPr>
          <w:spacing w:val="1"/>
        </w:rPr>
        <w:t xml:space="preserve"> </w:t>
      </w:r>
      <w:r>
        <w:t>готовности</w:t>
      </w:r>
      <w:r>
        <w:rPr>
          <w:spacing w:val="1"/>
        </w:rPr>
        <w:t xml:space="preserve"> </w:t>
      </w:r>
      <w:r>
        <w:t>обучающихся</w:t>
      </w:r>
      <w:r>
        <w:rPr>
          <w:spacing w:val="1"/>
        </w:rPr>
        <w:t xml:space="preserve"> </w:t>
      </w:r>
      <w:r>
        <w:t>МБОУ</w:t>
      </w:r>
      <w:r>
        <w:rPr>
          <w:spacing w:val="1"/>
        </w:rPr>
        <w:t xml:space="preserve"> </w:t>
      </w:r>
      <w:r w:rsidR="001E56C1">
        <w:t>«</w:t>
      </w:r>
      <w:r>
        <w:rPr>
          <w:spacing w:val="1"/>
        </w:rPr>
        <w:t xml:space="preserve"> </w:t>
      </w:r>
      <w:r>
        <w:t>СОШ</w:t>
      </w:r>
      <w:r>
        <w:rPr>
          <w:spacing w:val="1"/>
        </w:rPr>
        <w:t xml:space="preserve"> </w:t>
      </w:r>
      <w:r>
        <w:t>№</w:t>
      </w:r>
      <w:r>
        <w:rPr>
          <w:spacing w:val="1"/>
        </w:rPr>
        <w:t xml:space="preserve"> </w:t>
      </w:r>
      <w:r w:rsidR="001E56C1">
        <w:t xml:space="preserve">6» </w:t>
      </w:r>
      <w:r>
        <w:t>повышать</w:t>
      </w:r>
      <w:r>
        <w:rPr>
          <w:spacing w:val="1"/>
        </w:rPr>
        <w:t xml:space="preserve"> </w:t>
      </w:r>
      <w:r>
        <w:t>свою</w:t>
      </w:r>
      <w:r>
        <w:rPr>
          <w:spacing w:val="1"/>
        </w:rPr>
        <w:t xml:space="preserve"> </w:t>
      </w:r>
      <w:r>
        <w:t>экологическую</w:t>
      </w:r>
      <w:r>
        <w:rPr>
          <w:spacing w:val="1"/>
        </w:rPr>
        <w:t xml:space="preserve"> </w:t>
      </w:r>
      <w:r>
        <w:t>грамотность,</w:t>
      </w:r>
      <w:r>
        <w:rPr>
          <w:spacing w:val="1"/>
        </w:rPr>
        <w:t xml:space="preserve"> </w:t>
      </w:r>
      <w:r>
        <w:t>действовать</w:t>
      </w:r>
      <w:r>
        <w:rPr>
          <w:spacing w:val="1"/>
        </w:rPr>
        <w:t xml:space="preserve"> </w:t>
      </w:r>
      <w:r>
        <w:t>предусмотрительно,</w:t>
      </w:r>
      <w:r>
        <w:rPr>
          <w:spacing w:val="1"/>
        </w:rPr>
        <w:t xml:space="preserve"> </w:t>
      </w:r>
      <w:r>
        <w:t>осознанно</w:t>
      </w:r>
      <w:r>
        <w:rPr>
          <w:spacing w:val="1"/>
        </w:rPr>
        <w:t xml:space="preserve"> </w:t>
      </w:r>
      <w:r>
        <w:t>придерживаться</w:t>
      </w:r>
      <w:r>
        <w:rPr>
          <w:spacing w:val="1"/>
        </w:rPr>
        <w:t xml:space="preserve"> </w:t>
      </w:r>
      <w:r>
        <w:t>здорового</w:t>
      </w:r>
      <w:r>
        <w:rPr>
          <w:spacing w:val="1"/>
        </w:rPr>
        <w:t xml:space="preserve"> </w:t>
      </w:r>
      <w:r>
        <w:t>и</w:t>
      </w:r>
      <w:r>
        <w:rPr>
          <w:spacing w:val="-57"/>
        </w:rPr>
        <w:t xml:space="preserve"> </w:t>
      </w:r>
      <w:r>
        <w:t>экологически</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вести</w:t>
      </w:r>
      <w:r>
        <w:rPr>
          <w:spacing w:val="1"/>
        </w:rPr>
        <w:t xml:space="preserve"> </w:t>
      </w:r>
      <w:r>
        <w:t>работу по</w:t>
      </w:r>
      <w:r>
        <w:rPr>
          <w:spacing w:val="1"/>
        </w:rPr>
        <w:t xml:space="preserve"> </w:t>
      </w:r>
      <w:r>
        <w:t>экологическому</w:t>
      </w:r>
      <w:r>
        <w:rPr>
          <w:spacing w:val="1"/>
        </w:rPr>
        <w:t xml:space="preserve"> </w:t>
      </w:r>
      <w:r>
        <w:t>просвещению,</w:t>
      </w:r>
      <w:r>
        <w:rPr>
          <w:spacing w:val="1"/>
        </w:rPr>
        <w:t xml:space="preserve"> </w:t>
      </w:r>
      <w:r>
        <w:t>ценить</w:t>
      </w:r>
      <w:r>
        <w:rPr>
          <w:spacing w:val="1"/>
        </w:rPr>
        <w:t xml:space="preserve"> </w:t>
      </w:r>
      <w:r>
        <w:t>природу</w:t>
      </w:r>
      <w:r>
        <w:rPr>
          <w:spacing w:val="1"/>
        </w:rPr>
        <w:t xml:space="preserve"> </w:t>
      </w:r>
      <w:r>
        <w:t>как</w:t>
      </w:r>
      <w:r>
        <w:rPr>
          <w:spacing w:val="1"/>
        </w:rPr>
        <w:t xml:space="preserve"> </w:t>
      </w:r>
      <w:r>
        <w:t>источник</w:t>
      </w:r>
      <w:r>
        <w:rPr>
          <w:spacing w:val="1"/>
        </w:rPr>
        <w:t xml:space="preserve"> </w:t>
      </w:r>
      <w:r>
        <w:t>духовного</w:t>
      </w:r>
      <w:r>
        <w:rPr>
          <w:spacing w:val="1"/>
        </w:rPr>
        <w:t xml:space="preserve"> </w:t>
      </w:r>
      <w:r>
        <w:t>развития,</w:t>
      </w:r>
      <w:r>
        <w:rPr>
          <w:spacing w:val="1"/>
        </w:rPr>
        <w:t xml:space="preserve"> </w:t>
      </w:r>
      <w:r>
        <w:t>информации,</w:t>
      </w:r>
      <w:r>
        <w:rPr>
          <w:spacing w:val="1"/>
        </w:rPr>
        <w:t xml:space="preserve"> </w:t>
      </w:r>
      <w:r>
        <w:t>красоты,</w:t>
      </w:r>
      <w:r>
        <w:rPr>
          <w:spacing w:val="1"/>
        </w:rPr>
        <w:t xml:space="preserve"> </w:t>
      </w:r>
      <w:r>
        <w:t>здоровья,</w:t>
      </w:r>
      <w:r>
        <w:rPr>
          <w:spacing w:val="1"/>
        </w:rPr>
        <w:t xml:space="preserve"> </w:t>
      </w:r>
      <w:r>
        <w:t>материального</w:t>
      </w:r>
      <w:r>
        <w:rPr>
          <w:spacing w:val="-1"/>
        </w:rPr>
        <w:t xml:space="preserve"> </w:t>
      </w:r>
      <w:r>
        <w:t>благополучия.</w:t>
      </w:r>
    </w:p>
    <w:p w:rsidR="00163042" w:rsidRDefault="00633700">
      <w:pPr>
        <w:pStyle w:val="a3"/>
        <w:ind w:right="797" w:firstLine="566"/>
      </w:pPr>
      <w:r>
        <w:t>Программа формирования экологической культуры, здорового и безопасного образа</w:t>
      </w:r>
      <w:r>
        <w:rPr>
          <w:spacing w:val="1"/>
        </w:rPr>
        <w:t xml:space="preserve"> </w:t>
      </w:r>
      <w:r>
        <w:t>жизни</w:t>
      </w:r>
      <w:r>
        <w:rPr>
          <w:spacing w:val="-1"/>
        </w:rPr>
        <w:t xml:space="preserve"> </w:t>
      </w:r>
      <w:r>
        <w:t>должна</w:t>
      </w:r>
      <w:r>
        <w:rPr>
          <w:spacing w:val="-1"/>
        </w:rPr>
        <w:t xml:space="preserve"> </w:t>
      </w:r>
      <w:r>
        <w:t>обеспечить:</w:t>
      </w:r>
    </w:p>
    <w:p w:rsidR="00163042" w:rsidRDefault="00633700" w:rsidP="008C6BD2">
      <w:pPr>
        <w:pStyle w:val="a4"/>
        <w:numPr>
          <w:ilvl w:val="1"/>
          <w:numId w:val="52"/>
        </w:numPr>
        <w:tabs>
          <w:tab w:val="left" w:pos="1446"/>
        </w:tabs>
        <w:ind w:right="797" w:firstLine="566"/>
        <w:rPr>
          <w:rFonts w:ascii="Symbol" w:hAnsi="Symbol"/>
          <w:sz w:val="24"/>
        </w:rPr>
      </w:pPr>
      <w:r>
        <w:rPr>
          <w:sz w:val="24"/>
        </w:rPr>
        <w:t>пробуждение в детях желания заботиться о своем здоровье, использовать здоровое</w:t>
      </w:r>
      <w:r>
        <w:rPr>
          <w:spacing w:val="1"/>
          <w:sz w:val="24"/>
        </w:rPr>
        <w:t xml:space="preserve"> </w:t>
      </w:r>
      <w:r>
        <w:rPr>
          <w:sz w:val="24"/>
        </w:rPr>
        <w:t>питание,</w:t>
      </w:r>
      <w:r>
        <w:rPr>
          <w:spacing w:val="-1"/>
          <w:sz w:val="24"/>
        </w:rPr>
        <w:t xml:space="preserve"> </w:t>
      </w:r>
      <w:r>
        <w:rPr>
          <w:sz w:val="24"/>
        </w:rPr>
        <w:t>развитие</w:t>
      </w:r>
      <w:r>
        <w:rPr>
          <w:spacing w:val="-2"/>
          <w:sz w:val="24"/>
        </w:rPr>
        <w:t xml:space="preserve"> </w:t>
      </w:r>
      <w:r>
        <w:rPr>
          <w:sz w:val="24"/>
        </w:rPr>
        <w:t>потребностей</w:t>
      </w:r>
      <w:r>
        <w:rPr>
          <w:spacing w:val="-1"/>
          <w:sz w:val="24"/>
        </w:rPr>
        <w:t xml:space="preserve"> </w:t>
      </w:r>
      <w:r>
        <w:rPr>
          <w:sz w:val="24"/>
        </w:rPr>
        <w:t>в</w:t>
      </w:r>
      <w:r>
        <w:rPr>
          <w:spacing w:val="-1"/>
          <w:sz w:val="24"/>
        </w:rPr>
        <w:t xml:space="preserve"> </w:t>
      </w:r>
      <w:r>
        <w:rPr>
          <w:sz w:val="24"/>
        </w:rPr>
        <w:t>занятиях</w:t>
      </w:r>
      <w:r>
        <w:rPr>
          <w:spacing w:val="2"/>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и спортом;</w:t>
      </w:r>
    </w:p>
    <w:p w:rsidR="00163042" w:rsidRDefault="00633700" w:rsidP="008C6BD2">
      <w:pPr>
        <w:pStyle w:val="a4"/>
        <w:numPr>
          <w:ilvl w:val="1"/>
          <w:numId w:val="52"/>
        </w:numPr>
        <w:tabs>
          <w:tab w:val="left" w:pos="1446"/>
        </w:tabs>
        <w:ind w:right="798" w:firstLine="566"/>
        <w:rPr>
          <w:rFonts w:ascii="Symbol" w:hAnsi="Symbol"/>
          <w:sz w:val="24"/>
        </w:rPr>
      </w:pPr>
      <w:r>
        <w:rPr>
          <w:sz w:val="24"/>
        </w:rPr>
        <w:t>применение</w:t>
      </w:r>
      <w:r>
        <w:rPr>
          <w:spacing w:val="-8"/>
          <w:sz w:val="24"/>
        </w:rPr>
        <w:t xml:space="preserve"> </w:t>
      </w:r>
      <w:r>
        <w:rPr>
          <w:sz w:val="24"/>
        </w:rPr>
        <w:t>рекомендуемого</w:t>
      </w:r>
      <w:r>
        <w:rPr>
          <w:spacing w:val="-6"/>
          <w:sz w:val="24"/>
        </w:rPr>
        <w:t xml:space="preserve"> </w:t>
      </w:r>
      <w:r>
        <w:rPr>
          <w:sz w:val="24"/>
        </w:rPr>
        <w:t>врачами</w:t>
      </w:r>
      <w:r>
        <w:rPr>
          <w:spacing w:val="-5"/>
          <w:sz w:val="24"/>
        </w:rPr>
        <w:t xml:space="preserve"> </w:t>
      </w:r>
      <w:r>
        <w:rPr>
          <w:sz w:val="24"/>
        </w:rPr>
        <w:t>режима</w:t>
      </w:r>
      <w:r>
        <w:rPr>
          <w:spacing w:val="-5"/>
          <w:sz w:val="24"/>
        </w:rPr>
        <w:t xml:space="preserve"> </w:t>
      </w:r>
      <w:r>
        <w:rPr>
          <w:sz w:val="24"/>
        </w:rPr>
        <w:t>дня,</w:t>
      </w:r>
      <w:r>
        <w:rPr>
          <w:spacing w:val="-6"/>
          <w:sz w:val="24"/>
        </w:rPr>
        <w:t xml:space="preserve"> </w:t>
      </w:r>
      <w:r>
        <w:rPr>
          <w:sz w:val="24"/>
        </w:rPr>
        <w:t>формирование</w:t>
      </w:r>
      <w:r>
        <w:rPr>
          <w:spacing w:val="-7"/>
          <w:sz w:val="24"/>
        </w:rPr>
        <w:t xml:space="preserve"> </w:t>
      </w:r>
      <w:r>
        <w:rPr>
          <w:sz w:val="24"/>
        </w:rPr>
        <w:t>знаний</w:t>
      </w:r>
      <w:r>
        <w:rPr>
          <w:spacing w:val="-8"/>
          <w:sz w:val="24"/>
        </w:rPr>
        <w:t xml:space="preserve"> </w:t>
      </w:r>
      <w:r>
        <w:rPr>
          <w:sz w:val="24"/>
        </w:rPr>
        <w:t>негативных</w:t>
      </w:r>
      <w:r>
        <w:rPr>
          <w:spacing w:val="-57"/>
          <w:sz w:val="24"/>
        </w:rPr>
        <w:t xml:space="preserve"> </w:t>
      </w:r>
      <w:r>
        <w:rPr>
          <w:sz w:val="24"/>
        </w:rPr>
        <w:t>факторов риска здоровью детей, потребностей ребенка безбоязненно обращаться к врачу по</w:t>
      </w:r>
      <w:r>
        <w:rPr>
          <w:spacing w:val="1"/>
          <w:sz w:val="24"/>
        </w:rPr>
        <w:t xml:space="preserve"> </w:t>
      </w:r>
      <w:r>
        <w:rPr>
          <w:sz w:val="24"/>
        </w:rPr>
        <w:t>любым</w:t>
      </w:r>
      <w:r>
        <w:rPr>
          <w:spacing w:val="-2"/>
          <w:sz w:val="24"/>
        </w:rPr>
        <w:t xml:space="preserve"> </w:t>
      </w:r>
      <w:r>
        <w:rPr>
          <w:sz w:val="24"/>
        </w:rPr>
        <w:t>вопросам.</w:t>
      </w:r>
    </w:p>
    <w:p w:rsidR="00163042" w:rsidRDefault="00633700">
      <w:pPr>
        <w:pStyle w:val="a3"/>
        <w:ind w:right="792" w:firstLine="566"/>
      </w:pPr>
      <w:r>
        <w:t>Программа формирования экологической культуры, здорового и безопасного образа</w:t>
      </w:r>
      <w:r>
        <w:rPr>
          <w:spacing w:val="1"/>
        </w:rPr>
        <w:t xml:space="preserve"> </w:t>
      </w:r>
      <w:r>
        <w:t>жизни при получении начального общего образования сформирована с учётом факторов,</w:t>
      </w:r>
      <w:r>
        <w:rPr>
          <w:spacing w:val="1"/>
        </w:rPr>
        <w:t xml:space="preserve"> </w:t>
      </w:r>
      <w:r>
        <w:t>оказывающих</w:t>
      </w:r>
      <w:r>
        <w:rPr>
          <w:spacing w:val="1"/>
        </w:rPr>
        <w:t xml:space="preserve"> </w:t>
      </w:r>
      <w:r>
        <w:t>существенное</w:t>
      </w:r>
      <w:r>
        <w:rPr>
          <w:spacing w:val="-1"/>
        </w:rPr>
        <w:t xml:space="preserve"> </w:t>
      </w:r>
      <w:r>
        <w:t>влияние</w:t>
      </w:r>
      <w:r>
        <w:rPr>
          <w:spacing w:val="-1"/>
        </w:rPr>
        <w:t xml:space="preserve"> </w:t>
      </w:r>
      <w:r>
        <w:t>на</w:t>
      </w:r>
      <w:r>
        <w:rPr>
          <w:spacing w:val="-2"/>
        </w:rPr>
        <w:t xml:space="preserve"> </w:t>
      </w:r>
      <w:r>
        <w:t>состояние</w:t>
      </w:r>
      <w:r>
        <w:rPr>
          <w:spacing w:val="-1"/>
        </w:rPr>
        <w:t xml:space="preserve"> </w:t>
      </w:r>
      <w:r>
        <w:t>здоровья детей:</w:t>
      </w:r>
    </w:p>
    <w:p w:rsidR="00163042" w:rsidRDefault="00633700" w:rsidP="008C6BD2">
      <w:pPr>
        <w:pStyle w:val="a4"/>
        <w:numPr>
          <w:ilvl w:val="1"/>
          <w:numId w:val="52"/>
        </w:numPr>
        <w:tabs>
          <w:tab w:val="left" w:pos="1446"/>
        </w:tabs>
        <w:spacing w:line="293" w:lineRule="exact"/>
        <w:ind w:left="1445" w:hanging="287"/>
        <w:rPr>
          <w:rFonts w:ascii="Symbol" w:hAnsi="Symbol"/>
          <w:sz w:val="24"/>
        </w:rPr>
      </w:pPr>
      <w:r>
        <w:rPr>
          <w:sz w:val="24"/>
        </w:rPr>
        <w:t>неблагоприятные</w:t>
      </w:r>
      <w:r>
        <w:rPr>
          <w:spacing w:val="-6"/>
          <w:sz w:val="24"/>
        </w:rPr>
        <w:t xml:space="preserve"> </w:t>
      </w:r>
      <w:r>
        <w:rPr>
          <w:sz w:val="24"/>
        </w:rPr>
        <w:t>экологические,</w:t>
      </w:r>
      <w:r>
        <w:rPr>
          <w:spacing w:val="-4"/>
          <w:sz w:val="24"/>
        </w:rPr>
        <w:t xml:space="preserve"> </w:t>
      </w:r>
      <w:r>
        <w:rPr>
          <w:sz w:val="24"/>
        </w:rPr>
        <w:t>социальные</w:t>
      </w:r>
      <w:r>
        <w:rPr>
          <w:spacing w:val="-6"/>
          <w:sz w:val="24"/>
        </w:rPr>
        <w:t xml:space="preserve"> </w:t>
      </w:r>
      <w:r>
        <w:rPr>
          <w:sz w:val="24"/>
        </w:rPr>
        <w:t>и</w:t>
      </w:r>
      <w:r>
        <w:rPr>
          <w:spacing w:val="-5"/>
          <w:sz w:val="24"/>
        </w:rPr>
        <w:t xml:space="preserve"> </w:t>
      </w:r>
      <w:r>
        <w:rPr>
          <w:sz w:val="24"/>
        </w:rPr>
        <w:t>экономические</w:t>
      </w:r>
      <w:r>
        <w:rPr>
          <w:spacing w:val="-3"/>
          <w:sz w:val="24"/>
        </w:rPr>
        <w:t xml:space="preserve"> </w:t>
      </w:r>
      <w:r>
        <w:rPr>
          <w:sz w:val="24"/>
        </w:rPr>
        <w:t>условия;</w:t>
      </w:r>
    </w:p>
    <w:p w:rsidR="00163042" w:rsidRDefault="00633700" w:rsidP="008C6BD2">
      <w:pPr>
        <w:pStyle w:val="a4"/>
        <w:numPr>
          <w:ilvl w:val="1"/>
          <w:numId w:val="52"/>
        </w:numPr>
        <w:tabs>
          <w:tab w:val="left" w:pos="1446"/>
        </w:tabs>
        <w:ind w:right="801" w:firstLine="566"/>
        <w:rPr>
          <w:rFonts w:ascii="Symbol" w:hAnsi="Symbol"/>
          <w:sz w:val="24"/>
        </w:rPr>
      </w:pPr>
      <w:r>
        <w:rPr>
          <w:sz w:val="24"/>
        </w:rPr>
        <w:t>факторы риска, имеющие место в организациях, осуществляющих образовательную</w:t>
      </w:r>
      <w:r>
        <w:rPr>
          <w:spacing w:val="1"/>
          <w:sz w:val="24"/>
        </w:rPr>
        <w:t xml:space="preserve"> </w:t>
      </w:r>
      <w:r>
        <w:rPr>
          <w:sz w:val="24"/>
        </w:rPr>
        <w:t>деятельность,</w:t>
      </w:r>
      <w:r>
        <w:rPr>
          <w:spacing w:val="1"/>
          <w:sz w:val="24"/>
        </w:rPr>
        <w:t xml:space="preserve"> </w:t>
      </w:r>
      <w:r>
        <w:rPr>
          <w:sz w:val="24"/>
        </w:rPr>
        <w:t>которые приводят к дальнейшему ухудшению здоровья детей и подростков от</w:t>
      </w:r>
      <w:r>
        <w:rPr>
          <w:spacing w:val="-57"/>
          <w:sz w:val="24"/>
        </w:rPr>
        <w:t xml:space="preserve"> </w:t>
      </w:r>
      <w:r>
        <w:rPr>
          <w:sz w:val="24"/>
        </w:rPr>
        <w:t>первого к последнему</w:t>
      </w:r>
      <w:r>
        <w:rPr>
          <w:spacing w:val="-5"/>
          <w:sz w:val="24"/>
        </w:rPr>
        <w:t xml:space="preserve"> </w:t>
      </w:r>
      <w:r>
        <w:rPr>
          <w:sz w:val="24"/>
        </w:rPr>
        <w:t>году</w:t>
      </w:r>
      <w:r>
        <w:rPr>
          <w:spacing w:val="-5"/>
          <w:sz w:val="24"/>
        </w:rPr>
        <w:t xml:space="preserve"> </w:t>
      </w:r>
      <w:r>
        <w:rPr>
          <w:sz w:val="24"/>
        </w:rPr>
        <w:t>обучения;</w:t>
      </w:r>
    </w:p>
    <w:p w:rsidR="00163042" w:rsidRDefault="00633700" w:rsidP="008C6BD2">
      <w:pPr>
        <w:pStyle w:val="a4"/>
        <w:numPr>
          <w:ilvl w:val="1"/>
          <w:numId w:val="52"/>
        </w:numPr>
        <w:tabs>
          <w:tab w:val="left" w:pos="1446"/>
        </w:tabs>
        <w:ind w:right="790" w:firstLine="566"/>
        <w:rPr>
          <w:rFonts w:ascii="Symbol" w:hAnsi="Symbol"/>
          <w:sz w:val="24"/>
        </w:rPr>
      </w:pPr>
      <w:r>
        <w:rPr>
          <w:sz w:val="24"/>
        </w:rPr>
        <w:t>чувствительность к воздействиям при одновременной к ним инертности по своей</w:t>
      </w:r>
      <w:r>
        <w:rPr>
          <w:spacing w:val="1"/>
          <w:sz w:val="24"/>
        </w:rPr>
        <w:t xml:space="preserve"> </w:t>
      </w:r>
      <w:r>
        <w:rPr>
          <w:sz w:val="24"/>
        </w:rPr>
        <w:t>природе, обусловливающей временной разрыв между воздействием и результатом, который</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значительным,</w:t>
      </w:r>
      <w:r>
        <w:rPr>
          <w:spacing w:val="1"/>
          <w:sz w:val="24"/>
        </w:rPr>
        <w:t xml:space="preserve"> </w:t>
      </w:r>
      <w:r>
        <w:rPr>
          <w:sz w:val="24"/>
        </w:rPr>
        <w:t>достигая</w:t>
      </w:r>
      <w:r>
        <w:rPr>
          <w:spacing w:val="1"/>
          <w:sz w:val="24"/>
        </w:rPr>
        <w:t xml:space="preserve"> </w:t>
      </w:r>
      <w:r>
        <w:rPr>
          <w:sz w:val="24"/>
        </w:rPr>
        <w:t>нескольких</w:t>
      </w:r>
      <w:r>
        <w:rPr>
          <w:spacing w:val="1"/>
          <w:sz w:val="24"/>
        </w:rPr>
        <w:t xml:space="preserve"> </w:t>
      </w:r>
      <w:r>
        <w:rPr>
          <w:sz w:val="24"/>
        </w:rPr>
        <w:t>лет,</w:t>
      </w:r>
      <w:r>
        <w:rPr>
          <w:spacing w:val="1"/>
          <w:sz w:val="24"/>
        </w:rPr>
        <w:t xml:space="preserve"> </w:t>
      </w:r>
      <w:r>
        <w:rPr>
          <w:sz w:val="24"/>
        </w:rPr>
        <w:t>и</w:t>
      </w:r>
      <w:r>
        <w:rPr>
          <w:spacing w:val="1"/>
          <w:sz w:val="24"/>
        </w:rPr>
        <w:t xml:space="preserve"> </w:t>
      </w:r>
      <w:r>
        <w:rPr>
          <w:sz w:val="24"/>
        </w:rPr>
        <w:t>тем</w:t>
      </w:r>
      <w:r>
        <w:rPr>
          <w:spacing w:val="1"/>
          <w:sz w:val="24"/>
        </w:rPr>
        <w:t xml:space="preserve"> </w:t>
      </w:r>
      <w:r>
        <w:rPr>
          <w:sz w:val="24"/>
        </w:rPr>
        <w:t>самым</w:t>
      </w:r>
      <w:r>
        <w:rPr>
          <w:spacing w:val="1"/>
          <w:sz w:val="24"/>
        </w:rPr>
        <w:t xml:space="preserve"> </w:t>
      </w:r>
      <w:r>
        <w:rPr>
          <w:sz w:val="24"/>
        </w:rPr>
        <w:t>между</w:t>
      </w:r>
      <w:r>
        <w:rPr>
          <w:spacing w:val="1"/>
          <w:sz w:val="24"/>
        </w:rPr>
        <w:t xml:space="preserve"> </w:t>
      </w:r>
      <w:r>
        <w:rPr>
          <w:sz w:val="24"/>
        </w:rPr>
        <w:t>начальным</w:t>
      </w:r>
      <w:r>
        <w:rPr>
          <w:spacing w:val="1"/>
          <w:sz w:val="24"/>
        </w:rPr>
        <w:t xml:space="preserve"> </w:t>
      </w:r>
      <w:r>
        <w:rPr>
          <w:sz w:val="24"/>
        </w:rPr>
        <w:t>и</w:t>
      </w:r>
      <w:r>
        <w:rPr>
          <w:spacing w:val="1"/>
          <w:sz w:val="24"/>
        </w:rPr>
        <w:t xml:space="preserve"> </w:t>
      </w:r>
      <w:r>
        <w:rPr>
          <w:sz w:val="24"/>
        </w:rPr>
        <w:t>существенным проявлением неблагополучных популяционных сдвигов в здоровье детей и</w:t>
      </w:r>
      <w:r>
        <w:rPr>
          <w:spacing w:val="1"/>
          <w:sz w:val="24"/>
        </w:rPr>
        <w:t xml:space="preserve"> </w:t>
      </w:r>
      <w:r>
        <w:rPr>
          <w:sz w:val="24"/>
        </w:rPr>
        <w:t>подростков</w:t>
      </w:r>
      <w:r>
        <w:rPr>
          <w:spacing w:val="-1"/>
          <w:sz w:val="24"/>
        </w:rPr>
        <w:t xml:space="preserve"> </w:t>
      </w:r>
      <w:r>
        <w:rPr>
          <w:sz w:val="24"/>
        </w:rPr>
        <w:t>и всего</w:t>
      </w:r>
      <w:r>
        <w:rPr>
          <w:spacing w:val="-1"/>
          <w:sz w:val="24"/>
        </w:rPr>
        <w:t xml:space="preserve"> </w:t>
      </w:r>
      <w:r>
        <w:rPr>
          <w:sz w:val="24"/>
        </w:rPr>
        <w:t>населения страны в</w:t>
      </w:r>
      <w:r>
        <w:rPr>
          <w:spacing w:val="-1"/>
          <w:sz w:val="24"/>
        </w:rPr>
        <w:t xml:space="preserve"> </w:t>
      </w:r>
      <w:r>
        <w:rPr>
          <w:sz w:val="24"/>
        </w:rPr>
        <w:t>целом;</w:t>
      </w:r>
    </w:p>
    <w:p w:rsidR="00163042" w:rsidRDefault="00633700" w:rsidP="008C6BD2">
      <w:pPr>
        <w:pStyle w:val="a4"/>
        <w:numPr>
          <w:ilvl w:val="1"/>
          <w:numId w:val="52"/>
        </w:numPr>
        <w:tabs>
          <w:tab w:val="left" w:pos="1446"/>
        </w:tabs>
        <w:ind w:right="791" w:firstLine="566"/>
        <w:rPr>
          <w:rFonts w:ascii="Symbol" w:hAnsi="Symbol"/>
          <w:sz w:val="24"/>
        </w:rPr>
      </w:pPr>
      <w:r>
        <w:rPr>
          <w:sz w:val="24"/>
        </w:rPr>
        <w:t>особенности</w:t>
      </w:r>
      <w:r>
        <w:rPr>
          <w:spacing w:val="1"/>
          <w:sz w:val="24"/>
        </w:rPr>
        <w:t xml:space="preserve"> </w:t>
      </w:r>
      <w:r>
        <w:rPr>
          <w:sz w:val="24"/>
        </w:rPr>
        <w:t>отношения</w:t>
      </w:r>
      <w:r>
        <w:rPr>
          <w:spacing w:val="1"/>
          <w:sz w:val="24"/>
        </w:rPr>
        <w:t xml:space="preserve"> </w:t>
      </w:r>
      <w:r>
        <w:rPr>
          <w:sz w:val="24"/>
        </w:rPr>
        <w:t>обучающихся</w:t>
      </w:r>
      <w:r>
        <w:rPr>
          <w:spacing w:val="1"/>
          <w:sz w:val="24"/>
        </w:rPr>
        <w:t xml:space="preserve"> </w:t>
      </w:r>
      <w:r>
        <w:rPr>
          <w:sz w:val="24"/>
        </w:rPr>
        <w:t>младшего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здоровью, существенно отличающиеся от таковых у взрослых, что связано с отсутствием у</w:t>
      </w:r>
      <w:r>
        <w:rPr>
          <w:spacing w:val="1"/>
          <w:sz w:val="24"/>
        </w:rPr>
        <w:t xml:space="preserve"> </w:t>
      </w:r>
      <w:r>
        <w:rPr>
          <w:spacing w:val="-1"/>
          <w:sz w:val="24"/>
        </w:rPr>
        <w:t>детей</w:t>
      </w:r>
      <w:r>
        <w:rPr>
          <w:spacing w:val="-14"/>
          <w:sz w:val="24"/>
        </w:rPr>
        <w:t xml:space="preserve"> </w:t>
      </w:r>
      <w:r>
        <w:rPr>
          <w:spacing w:val="-1"/>
          <w:sz w:val="24"/>
        </w:rPr>
        <w:t>опыта</w:t>
      </w:r>
      <w:r>
        <w:rPr>
          <w:spacing w:val="-13"/>
          <w:sz w:val="24"/>
        </w:rPr>
        <w:t xml:space="preserve"> </w:t>
      </w:r>
      <w:r>
        <w:rPr>
          <w:spacing w:val="-1"/>
          <w:sz w:val="24"/>
        </w:rPr>
        <w:t>«нездоровья»</w:t>
      </w:r>
      <w:r>
        <w:rPr>
          <w:spacing w:val="-22"/>
          <w:sz w:val="24"/>
        </w:rPr>
        <w:t xml:space="preserve"> </w:t>
      </w:r>
      <w:r>
        <w:rPr>
          <w:sz w:val="24"/>
        </w:rPr>
        <w:t>(за</w:t>
      </w:r>
      <w:r>
        <w:rPr>
          <w:spacing w:val="-15"/>
          <w:sz w:val="24"/>
        </w:rPr>
        <w:t xml:space="preserve"> </w:t>
      </w:r>
      <w:r>
        <w:rPr>
          <w:sz w:val="24"/>
        </w:rPr>
        <w:t>исключением</w:t>
      </w:r>
      <w:r>
        <w:rPr>
          <w:spacing w:val="-16"/>
          <w:sz w:val="24"/>
        </w:rPr>
        <w:t xml:space="preserve"> </w:t>
      </w:r>
      <w:r>
        <w:rPr>
          <w:sz w:val="24"/>
        </w:rPr>
        <w:t>детей</w:t>
      </w:r>
      <w:r>
        <w:rPr>
          <w:spacing w:val="-14"/>
          <w:sz w:val="24"/>
        </w:rPr>
        <w:t xml:space="preserve"> </w:t>
      </w:r>
      <w:r>
        <w:rPr>
          <w:sz w:val="24"/>
        </w:rPr>
        <w:t>с</w:t>
      </w:r>
      <w:r>
        <w:rPr>
          <w:spacing w:val="-16"/>
          <w:sz w:val="24"/>
        </w:rPr>
        <w:t xml:space="preserve"> </w:t>
      </w:r>
      <w:r>
        <w:rPr>
          <w:sz w:val="24"/>
        </w:rPr>
        <w:t>серьёзными</w:t>
      </w:r>
      <w:r>
        <w:rPr>
          <w:spacing w:val="-14"/>
          <w:sz w:val="24"/>
        </w:rPr>
        <w:t xml:space="preserve"> </w:t>
      </w:r>
      <w:r>
        <w:rPr>
          <w:sz w:val="24"/>
        </w:rPr>
        <w:t>хроническими</w:t>
      </w:r>
      <w:r>
        <w:rPr>
          <w:spacing w:val="-14"/>
          <w:sz w:val="24"/>
        </w:rPr>
        <w:t xml:space="preserve"> </w:t>
      </w:r>
      <w:r>
        <w:rPr>
          <w:sz w:val="24"/>
        </w:rPr>
        <w:t>заболеваниями)</w:t>
      </w:r>
      <w:r>
        <w:rPr>
          <w:spacing w:val="-57"/>
          <w:sz w:val="24"/>
        </w:rPr>
        <w:t xml:space="preserve"> </w:t>
      </w:r>
      <w:r>
        <w:rPr>
          <w:sz w:val="24"/>
        </w:rPr>
        <w:t>и</w:t>
      </w:r>
      <w:r>
        <w:rPr>
          <w:spacing w:val="1"/>
          <w:sz w:val="24"/>
        </w:rPr>
        <w:t xml:space="preserve"> </w:t>
      </w:r>
      <w:r>
        <w:rPr>
          <w:sz w:val="24"/>
        </w:rPr>
        <w:t>восприятием</w:t>
      </w:r>
      <w:r>
        <w:rPr>
          <w:spacing w:val="1"/>
          <w:sz w:val="24"/>
        </w:rPr>
        <w:t xml:space="preserve"> </w:t>
      </w:r>
      <w:r>
        <w:rPr>
          <w:sz w:val="24"/>
        </w:rPr>
        <w:t>ребёнком</w:t>
      </w:r>
      <w:r>
        <w:rPr>
          <w:spacing w:val="1"/>
          <w:sz w:val="24"/>
        </w:rPr>
        <w:t xml:space="preserve"> </w:t>
      </w:r>
      <w:r>
        <w:rPr>
          <w:sz w:val="24"/>
        </w:rPr>
        <w:t>состояния</w:t>
      </w:r>
      <w:r>
        <w:rPr>
          <w:spacing w:val="1"/>
          <w:sz w:val="24"/>
        </w:rPr>
        <w:t xml:space="preserve"> </w:t>
      </w:r>
      <w:r>
        <w:rPr>
          <w:sz w:val="24"/>
        </w:rPr>
        <w:t>болезни</w:t>
      </w:r>
      <w:r>
        <w:rPr>
          <w:spacing w:val="1"/>
          <w:sz w:val="24"/>
        </w:rPr>
        <w:t xml:space="preserve"> </w:t>
      </w:r>
      <w:r>
        <w:rPr>
          <w:sz w:val="24"/>
        </w:rPr>
        <w:t>главным</w:t>
      </w:r>
      <w:r>
        <w:rPr>
          <w:spacing w:val="1"/>
          <w:sz w:val="24"/>
        </w:rPr>
        <w:t xml:space="preserve"> </w:t>
      </w:r>
      <w:r>
        <w:rPr>
          <w:sz w:val="24"/>
        </w:rPr>
        <w:t>образом</w:t>
      </w:r>
      <w:r>
        <w:rPr>
          <w:spacing w:val="1"/>
          <w:sz w:val="24"/>
        </w:rPr>
        <w:t xml:space="preserve"> </w:t>
      </w:r>
      <w:r>
        <w:rPr>
          <w:sz w:val="24"/>
        </w:rPr>
        <w:t>как</w:t>
      </w:r>
      <w:r>
        <w:rPr>
          <w:spacing w:val="1"/>
          <w:sz w:val="24"/>
        </w:rPr>
        <w:t xml:space="preserve"> </w:t>
      </w:r>
      <w:r>
        <w:rPr>
          <w:sz w:val="24"/>
        </w:rPr>
        <w:t>ограничения</w:t>
      </w:r>
      <w:r>
        <w:rPr>
          <w:spacing w:val="1"/>
          <w:sz w:val="24"/>
        </w:rPr>
        <w:t xml:space="preserve"> </w:t>
      </w:r>
      <w:r>
        <w:rPr>
          <w:sz w:val="24"/>
        </w:rPr>
        <w:t>свободы</w:t>
      </w:r>
      <w:r>
        <w:rPr>
          <w:spacing w:val="1"/>
          <w:sz w:val="24"/>
        </w:rPr>
        <w:t xml:space="preserve"> </w:t>
      </w:r>
      <w:r>
        <w:rPr>
          <w:sz w:val="24"/>
        </w:rPr>
        <w:t>(необходимость</w:t>
      </w:r>
      <w:r>
        <w:rPr>
          <w:spacing w:val="-2"/>
          <w:sz w:val="24"/>
        </w:rPr>
        <w:t xml:space="preserve"> </w:t>
      </w:r>
      <w:r>
        <w:rPr>
          <w:sz w:val="24"/>
        </w:rPr>
        <w:t>лежать</w:t>
      </w:r>
      <w:r>
        <w:rPr>
          <w:spacing w:val="1"/>
          <w:sz w:val="24"/>
        </w:rPr>
        <w:t xml:space="preserve"> </w:t>
      </w:r>
      <w:r>
        <w:rPr>
          <w:sz w:val="24"/>
        </w:rPr>
        <w:t>в</w:t>
      </w:r>
      <w:r>
        <w:rPr>
          <w:spacing w:val="-1"/>
          <w:sz w:val="24"/>
        </w:rPr>
        <w:t xml:space="preserve"> </w:t>
      </w:r>
      <w:r>
        <w:rPr>
          <w:sz w:val="24"/>
        </w:rPr>
        <w:t>постели, болезненные уколы).</w:t>
      </w:r>
    </w:p>
    <w:p w:rsidR="00163042" w:rsidRDefault="00633700">
      <w:pPr>
        <w:pStyle w:val="a3"/>
        <w:spacing w:before="197"/>
        <w:ind w:right="793" w:firstLine="566"/>
      </w:pPr>
      <w:r>
        <w:t>Наиболее</w:t>
      </w:r>
      <w:r>
        <w:rPr>
          <w:spacing w:val="1"/>
        </w:rPr>
        <w:t xml:space="preserve"> </w:t>
      </w:r>
      <w:r>
        <w:t>эффективным</w:t>
      </w:r>
      <w:r>
        <w:rPr>
          <w:spacing w:val="1"/>
        </w:rPr>
        <w:t xml:space="preserve"> </w:t>
      </w:r>
      <w:r>
        <w:t>путём</w:t>
      </w:r>
      <w:r>
        <w:rPr>
          <w:spacing w:val="1"/>
        </w:rPr>
        <w:t xml:space="preserve"> </w:t>
      </w:r>
      <w:r>
        <w:t>формирования</w:t>
      </w:r>
      <w:r>
        <w:rPr>
          <w:spacing w:val="1"/>
        </w:rPr>
        <w:t xml:space="preserve"> </w:t>
      </w:r>
      <w:r>
        <w:t>экологической</w:t>
      </w:r>
      <w:r>
        <w:rPr>
          <w:spacing w:val="1"/>
        </w:rPr>
        <w:t xml:space="preserve"> </w:t>
      </w:r>
      <w:r>
        <w:t>культуры,</w:t>
      </w:r>
      <w:r>
        <w:rPr>
          <w:spacing w:val="1"/>
        </w:rPr>
        <w:t xml:space="preserve"> </w:t>
      </w:r>
      <w:r>
        <w:t>здорового</w:t>
      </w:r>
      <w:r>
        <w:rPr>
          <w:spacing w:val="1"/>
        </w:rPr>
        <w:t xml:space="preserve"> </w:t>
      </w:r>
      <w:r>
        <w:t>и</w:t>
      </w:r>
      <w:r>
        <w:rPr>
          <w:spacing w:val="-57"/>
        </w:rPr>
        <w:t xml:space="preserve"> </w:t>
      </w:r>
      <w:r>
        <w:t>безопасного</w:t>
      </w:r>
      <w:r>
        <w:rPr>
          <w:spacing w:val="1"/>
        </w:rPr>
        <w:t xml:space="preserve"> </w:t>
      </w:r>
      <w:r>
        <w:t>образа</w:t>
      </w:r>
      <w:r>
        <w:rPr>
          <w:spacing w:val="1"/>
        </w:rPr>
        <w:t xml:space="preserve"> </w:t>
      </w:r>
      <w:r>
        <w:t>жизни</w:t>
      </w:r>
      <w:r>
        <w:rPr>
          <w:spacing w:val="1"/>
        </w:rPr>
        <w:t xml:space="preserve"> </w:t>
      </w:r>
      <w:r>
        <w:t>обучающихся</w:t>
      </w:r>
      <w:r>
        <w:rPr>
          <w:spacing w:val="1"/>
        </w:rPr>
        <w:t xml:space="preserve"> </w:t>
      </w:r>
      <w:r>
        <w:t>МБОУ</w:t>
      </w:r>
      <w:r>
        <w:rPr>
          <w:spacing w:val="1"/>
        </w:rPr>
        <w:t xml:space="preserve"> </w:t>
      </w:r>
      <w:r w:rsidR="001E56C1">
        <w:t>«</w:t>
      </w:r>
      <w:r>
        <w:t>СОШ</w:t>
      </w:r>
      <w:r>
        <w:rPr>
          <w:spacing w:val="1"/>
        </w:rPr>
        <w:t xml:space="preserve"> </w:t>
      </w:r>
      <w:r>
        <w:t>№</w:t>
      </w:r>
      <w:r w:rsidR="001E56C1">
        <w:rPr>
          <w:spacing w:val="1"/>
        </w:rPr>
        <w:t xml:space="preserve"> 6»</w:t>
      </w:r>
      <w:r>
        <w:rPr>
          <w:spacing w:val="1"/>
        </w:rPr>
        <w:t xml:space="preserve"> </w:t>
      </w:r>
      <w:r>
        <w:t>является</w:t>
      </w:r>
      <w:r>
        <w:rPr>
          <w:spacing w:val="1"/>
        </w:rPr>
        <w:t xml:space="preserve"> </w:t>
      </w:r>
      <w:r>
        <w:t>направляемая</w:t>
      </w:r>
      <w:r>
        <w:rPr>
          <w:spacing w:val="1"/>
        </w:rPr>
        <w:t xml:space="preserve"> </w:t>
      </w:r>
      <w:r>
        <w:t>и</w:t>
      </w:r>
      <w:r>
        <w:rPr>
          <w:spacing w:val="1"/>
        </w:rPr>
        <w:t xml:space="preserve"> </w:t>
      </w:r>
      <w:r>
        <w:t>организуемая</w:t>
      </w:r>
      <w:r>
        <w:rPr>
          <w:spacing w:val="1"/>
        </w:rPr>
        <w:t xml:space="preserve"> </w:t>
      </w:r>
      <w:r>
        <w:t>взрослыми</w:t>
      </w:r>
      <w:r>
        <w:rPr>
          <w:spacing w:val="1"/>
        </w:rPr>
        <w:t xml:space="preserve"> </w:t>
      </w:r>
      <w:r>
        <w:t>самостоятельная</w:t>
      </w:r>
      <w:r>
        <w:rPr>
          <w:spacing w:val="1"/>
        </w:rPr>
        <w:t xml:space="preserve"> </w:t>
      </w:r>
      <w:r>
        <w:t>работа</w:t>
      </w:r>
      <w:r>
        <w:rPr>
          <w:spacing w:val="1"/>
        </w:rPr>
        <w:t xml:space="preserve"> </w:t>
      </w:r>
      <w:r>
        <w:t>школьников,</w:t>
      </w:r>
      <w:r>
        <w:rPr>
          <w:spacing w:val="1"/>
        </w:rPr>
        <w:t xml:space="preserve"> </w:t>
      </w:r>
      <w:r>
        <w:t>способствующая</w:t>
      </w:r>
      <w:r>
        <w:rPr>
          <w:spacing w:val="1"/>
        </w:rPr>
        <w:t xml:space="preserve"> </w:t>
      </w:r>
      <w:r>
        <w:t>активной</w:t>
      </w:r>
      <w:r>
        <w:rPr>
          <w:spacing w:val="1"/>
        </w:rPr>
        <w:t xml:space="preserve"> </w:t>
      </w:r>
      <w:r>
        <w:t>и</w:t>
      </w:r>
      <w:r>
        <w:rPr>
          <w:spacing w:val="1"/>
        </w:rPr>
        <w:t xml:space="preserve"> </w:t>
      </w:r>
      <w:r>
        <w:t>успешной</w:t>
      </w:r>
      <w:r>
        <w:rPr>
          <w:spacing w:val="1"/>
        </w:rPr>
        <w:t xml:space="preserve"> </w:t>
      </w:r>
      <w:r>
        <w:t>социализации</w:t>
      </w:r>
      <w:r>
        <w:rPr>
          <w:spacing w:val="1"/>
        </w:rPr>
        <w:t xml:space="preserve"> </w:t>
      </w:r>
      <w:r>
        <w:t>ребёнка</w:t>
      </w:r>
      <w:r>
        <w:rPr>
          <w:spacing w:val="1"/>
        </w:rPr>
        <w:t xml:space="preserve"> </w:t>
      </w:r>
      <w:r>
        <w:t>в</w:t>
      </w:r>
      <w:r>
        <w:rPr>
          <w:spacing w:val="1"/>
        </w:rPr>
        <w:t xml:space="preserve"> </w:t>
      </w:r>
      <w:r>
        <w:t>организации,</w:t>
      </w:r>
      <w:r>
        <w:rPr>
          <w:spacing w:val="-57"/>
        </w:rPr>
        <w:t xml:space="preserve"> </w:t>
      </w:r>
      <w:r>
        <w:t>осуществляющей образовательную деятельность, развивающая способность понимать своё</w:t>
      </w:r>
      <w:r>
        <w:rPr>
          <w:spacing w:val="1"/>
        </w:rPr>
        <w:t xml:space="preserve"> </w:t>
      </w:r>
      <w:r>
        <w:t>состояние, знать способы и варианты рациональной организации режима дня и двигательной</w:t>
      </w:r>
      <w:r>
        <w:rPr>
          <w:spacing w:val="-57"/>
        </w:rPr>
        <w:t xml:space="preserve"> </w:t>
      </w:r>
      <w:r>
        <w:t>активности,</w:t>
      </w:r>
      <w:r>
        <w:rPr>
          <w:spacing w:val="-4"/>
        </w:rPr>
        <w:t xml:space="preserve"> </w:t>
      </w:r>
      <w:r>
        <w:t>питания,</w:t>
      </w:r>
      <w:r>
        <w:rPr>
          <w:spacing w:val="-3"/>
        </w:rPr>
        <w:t xml:space="preserve"> </w:t>
      </w:r>
      <w:r>
        <w:t>правил</w:t>
      </w:r>
      <w:r>
        <w:rPr>
          <w:spacing w:val="-1"/>
        </w:rPr>
        <w:t xml:space="preserve"> </w:t>
      </w:r>
      <w:r>
        <w:t>личной гигиены.</w:t>
      </w:r>
    </w:p>
    <w:p w:rsidR="00163042" w:rsidRDefault="00633700">
      <w:pPr>
        <w:pStyle w:val="a3"/>
        <w:spacing w:before="68"/>
        <w:ind w:right="797" w:firstLine="566"/>
      </w:pPr>
      <w:r>
        <w:t>Однако только знание основ здорового образа жизни не обеспечивает и не гарантирует</w:t>
      </w:r>
      <w:r>
        <w:rPr>
          <w:spacing w:val="1"/>
        </w:rPr>
        <w:t xml:space="preserve"> </w:t>
      </w:r>
      <w:r>
        <w:t>их</w:t>
      </w:r>
      <w:r>
        <w:rPr>
          <w:spacing w:val="-5"/>
        </w:rPr>
        <w:t xml:space="preserve"> </w:t>
      </w:r>
      <w:r>
        <w:t>использования,</w:t>
      </w:r>
      <w:r>
        <w:rPr>
          <w:spacing w:val="-5"/>
        </w:rPr>
        <w:t xml:space="preserve"> </w:t>
      </w:r>
      <w:r>
        <w:t>если</w:t>
      </w:r>
      <w:r>
        <w:rPr>
          <w:spacing w:val="-6"/>
        </w:rPr>
        <w:t xml:space="preserve"> </w:t>
      </w:r>
      <w:r>
        <w:t>это</w:t>
      </w:r>
      <w:r>
        <w:rPr>
          <w:spacing w:val="-5"/>
        </w:rPr>
        <w:t xml:space="preserve"> </w:t>
      </w:r>
      <w:r>
        <w:t>не</w:t>
      </w:r>
      <w:r>
        <w:rPr>
          <w:spacing w:val="-6"/>
        </w:rPr>
        <w:t xml:space="preserve"> </w:t>
      </w:r>
      <w:r>
        <w:t>становится</w:t>
      </w:r>
      <w:r>
        <w:rPr>
          <w:spacing w:val="-5"/>
        </w:rPr>
        <w:t xml:space="preserve"> </w:t>
      </w:r>
      <w:r>
        <w:t>необходимым</w:t>
      </w:r>
      <w:r>
        <w:rPr>
          <w:spacing w:val="-5"/>
        </w:rPr>
        <w:t xml:space="preserve"> </w:t>
      </w:r>
      <w:r>
        <w:t>условием</w:t>
      </w:r>
      <w:r>
        <w:rPr>
          <w:spacing w:val="-3"/>
        </w:rPr>
        <w:t xml:space="preserve"> </w:t>
      </w:r>
      <w:r>
        <w:t>ежедневной</w:t>
      </w:r>
      <w:r>
        <w:rPr>
          <w:spacing w:val="-4"/>
        </w:rPr>
        <w:t xml:space="preserve"> </w:t>
      </w:r>
      <w:r>
        <w:t>жизни</w:t>
      </w:r>
      <w:r>
        <w:rPr>
          <w:spacing w:val="-4"/>
        </w:rPr>
        <w:t xml:space="preserve"> </w:t>
      </w:r>
      <w:r>
        <w:t>ребёнка</w:t>
      </w:r>
      <w:r>
        <w:rPr>
          <w:spacing w:val="-58"/>
        </w:rPr>
        <w:t xml:space="preserve"> </w:t>
      </w:r>
      <w:r>
        <w:t>в</w:t>
      </w:r>
      <w:r>
        <w:rPr>
          <w:spacing w:val="-2"/>
        </w:rPr>
        <w:t xml:space="preserve"> </w:t>
      </w:r>
      <w:r>
        <w:t>семье</w:t>
      </w:r>
      <w:r>
        <w:rPr>
          <w:spacing w:val="-2"/>
        </w:rPr>
        <w:t xml:space="preserve"> </w:t>
      </w:r>
      <w:r>
        <w:t>и в</w:t>
      </w:r>
      <w:r>
        <w:rPr>
          <w:spacing w:val="-2"/>
        </w:rPr>
        <w:t xml:space="preserve"> </w:t>
      </w:r>
      <w:r>
        <w:t>организации, осуществляющей</w:t>
      </w:r>
      <w:r>
        <w:rPr>
          <w:spacing w:val="-1"/>
        </w:rPr>
        <w:t xml:space="preserve"> </w:t>
      </w:r>
      <w:r>
        <w:t>образовательную деятельность.</w:t>
      </w:r>
    </w:p>
    <w:p w:rsidR="00163042" w:rsidRDefault="00633700">
      <w:pPr>
        <w:pStyle w:val="a3"/>
        <w:spacing w:before="1"/>
        <w:ind w:right="793" w:firstLine="566"/>
      </w:pPr>
      <w:r>
        <w:t>При выборе стратегии реализации настоящей программы педагогический коллектив</w:t>
      </w:r>
      <w:r>
        <w:rPr>
          <w:spacing w:val="1"/>
        </w:rPr>
        <w:t xml:space="preserve"> </w:t>
      </w:r>
      <w:r w:rsidR="004A7C1D">
        <w:t>МБОУ  «СОШ № 6»</w:t>
      </w:r>
      <w:r>
        <w:t xml:space="preserve"> учитывал психологические и психофизиологические</w:t>
      </w:r>
      <w:r>
        <w:rPr>
          <w:spacing w:val="1"/>
        </w:rPr>
        <w:t xml:space="preserve"> </w:t>
      </w:r>
      <w:r>
        <w:t>характеристики детей младшего школьного возраста, опираясь на зону актуального развития.</w:t>
      </w:r>
      <w:r>
        <w:rPr>
          <w:spacing w:val="-57"/>
        </w:rPr>
        <w:t xml:space="preserve"> </w:t>
      </w:r>
      <w:r>
        <w:t>Необходимо исходить из того, что формирование культуры здорового и безопасного образа</w:t>
      </w:r>
      <w:r>
        <w:rPr>
          <w:spacing w:val="1"/>
        </w:rPr>
        <w:t xml:space="preserve"> </w:t>
      </w:r>
      <w:r>
        <w:t>жизни - необходимый и обязательный компонент здоровьесберегающей работы организации,</w:t>
      </w:r>
      <w:r>
        <w:rPr>
          <w:spacing w:val="-57"/>
        </w:rPr>
        <w:t xml:space="preserve"> </w:t>
      </w:r>
      <w:r>
        <w:t>осуществляющей</w:t>
      </w:r>
      <w:r>
        <w:rPr>
          <w:spacing w:val="-11"/>
        </w:rPr>
        <w:t xml:space="preserve"> </w:t>
      </w:r>
      <w:r>
        <w:t>образовательную</w:t>
      </w:r>
      <w:r>
        <w:rPr>
          <w:spacing w:val="-10"/>
        </w:rPr>
        <w:t xml:space="preserve"> </w:t>
      </w:r>
      <w:r>
        <w:t>деятельность,</w:t>
      </w:r>
      <w:r>
        <w:rPr>
          <w:spacing w:val="-11"/>
        </w:rPr>
        <w:t xml:space="preserve"> </w:t>
      </w:r>
      <w:r>
        <w:t>требующий</w:t>
      </w:r>
      <w:r>
        <w:rPr>
          <w:spacing w:val="-11"/>
        </w:rPr>
        <w:t xml:space="preserve"> </w:t>
      </w:r>
      <w:r>
        <w:t>соответствующей</w:t>
      </w:r>
      <w:r>
        <w:rPr>
          <w:spacing w:val="-11"/>
        </w:rPr>
        <w:t xml:space="preserve"> </w:t>
      </w:r>
      <w:r>
        <w:t>экологически</w:t>
      </w:r>
      <w:r>
        <w:rPr>
          <w:spacing w:val="-58"/>
        </w:rPr>
        <w:t xml:space="preserve"> </w:t>
      </w:r>
      <w:r>
        <w:t>безопасной, здоровьесберегающей организации всей жизни</w:t>
      </w:r>
      <w:r>
        <w:rPr>
          <w:spacing w:val="1"/>
        </w:rPr>
        <w:t xml:space="preserve"> </w:t>
      </w:r>
      <w:r>
        <w:t>организации, осуществляющей</w:t>
      </w:r>
      <w:r>
        <w:rPr>
          <w:spacing w:val="1"/>
        </w:rPr>
        <w:t xml:space="preserve"> </w:t>
      </w:r>
      <w:r>
        <w:t>образовательную</w:t>
      </w:r>
      <w:r>
        <w:rPr>
          <w:spacing w:val="1"/>
        </w:rPr>
        <w:t xml:space="preserve"> </w:t>
      </w:r>
      <w:r>
        <w:t>деятельность,</w:t>
      </w:r>
      <w:r>
        <w:rPr>
          <w:spacing w:val="1"/>
        </w:rPr>
        <w:t xml:space="preserve"> </w:t>
      </w:r>
      <w:r>
        <w:t>включая</w:t>
      </w:r>
      <w:r>
        <w:rPr>
          <w:spacing w:val="1"/>
        </w:rPr>
        <w:t xml:space="preserve"> </w:t>
      </w:r>
      <w:r>
        <w:t>её</w:t>
      </w:r>
      <w:r>
        <w:rPr>
          <w:spacing w:val="1"/>
        </w:rPr>
        <w:t xml:space="preserve"> </w:t>
      </w:r>
      <w:r>
        <w:t>инфраструктуру,</w:t>
      </w:r>
      <w:r>
        <w:rPr>
          <w:spacing w:val="1"/>
        </w:rPr>
        <w:t xml:space="preserve"> </w:t>
      </w:r>
      <w:r>
        <w:t>создание</w:t>
      </w:r>
      <w:r>
        <w:rPr>
          <w:spacing w:val="1"/>
        </w:rPr>
        <w:t xml:space="preserve"> </w:t>
      </w:r>
      <w:r>
        <w:t>благоприятного</w:t>
      </w:r>
      <w:r>
        <w:rPr>
          <w:spacing w:val="-57"/>
        </w:rPr>
        <w:t xml:space="preserve"> </w:t>
      </w:r>
      <w:r>
        <w:t>психологического</w:t>
      </w:r>
      <w:r>
        <w:rPr>
          <w:spacing w:val="1"/>
        </w:rPr>
        <w:t xml:space="preserve"> </w:t>
      </w:r>
      <w:r>
        <w:t>климата,</w:t>
      </w:r>
      <w:r>
        <w:rPr>
          <w:spacing w:val="1"/>
        </w:rPr>
        <w:t xml:space="preserve"> </w:t>
      </w:r>
      <w:r>
        <w:t>обеспечение</w:t>
      </w:r>
      <w:r>
        <w:rPr>
          <w:spacing w:val="1"/>
        </w:rPr>
        <w:t xml:space="preserve"> </w:t>
      </w:r>
      <w:r>
        <w:t>рациональной</w:t>
      </w:r>
      <w:r>
        <w:rPr>
          <w:spacing w:val="1"/>
        </w:rPr>
        <w:t xml:space="preserve"> </w:t>
      </w:r>
      <w:r>
        <w:t>организации</w:t>
      </w:r>
      <w:r>
        <w:rPr>
          <w:spacing w:val="1"/>
        </w:rPr>
        <w:t xml:space="preserve"> </w:t>
      </w:r>
      <w:r>
        <w:t>учебного</w:t>
      </w:r>
      <w:r>
        <w:rPr>
          <w:spacing w:val="1"/>
        </w:rPr>
        <w:t xml:space="preserve"> </w:t>
      </w:r>
      <w:r>
        <w:t>процесса,</w:t>
      </w:r>
      <w:r>
        <w:rPr>
          <w:spacing w:val="1"/>
        </w:rPr>
        <w:t xml:space="preserve"> </w:t>
      </w:r>
      <w:r>
        <w:t>эффективной</w:t>
      </w:r>
      <w:r>
        <w:rPr>
          <w:spacing w:val="-4"/>
        </w:rPr>
        <w:t xml:space="preserve"> </w:t>
      </w:r>
      <w:r>
        <w:t>физкультурно-оздоровительной</w:t>
      </w:r>
      <w:r>
        <w:rPr>
          <w:spacing w:val="-5"/>
        </w:rPr>
        <w:t xml:space="preserve"> </w:t>
      </w:r>
      <w:r>
        <w:t>работы,</w:t>
      </w:r>
      <w:r>
        <w:rPr>
          <w:spacing w:val="-4"/>
        </w:rPr>
        <w:t xml:space="preserve"> </w:t>
      </w:r>
      <w:r>
        <w:t>организации</w:t>
      </w:r>
      <w:r>
        <w:rPr>
          <w:spacing w:val="-3"/>
        </w:rPr>
        <w:t xml:space="preserve"> </w:t>
      </w:r>
      <w:r>
        <w:t>рационального</w:t>
      </w:r>
      <w:r>
        <w:rPr>
          <w:spacing w:val="-3"/>
        </w:rPr>
        <w:t xml:space="preserve"> </w:t>
      </w:r>
      <w:r>
        <w:t>питания.</w:t>
      </w:r>
    </w:p>
    <w:p w:rsidR="00163042" w:rsidRPr="00D61700" w:rsidRDefault="00633700">
      <w:pPr>
        <w:pStyle w:val="a3"/>
        <w:ind w:right="791" w:firstLine="566"/>
      </w:pPr>
      <w:r>
        <w:t>Одним</w:t>
      </w:r>
      <w:r>
        <w:rPr>
          <w:spacing w:val="1"/>
        </w:rPr>
        <w:t xml:space="preserve"> </w:t>
      </w:r>
      <w:r>
        <w:t>из</w:t>
      </w:r>
      <w:r>
        <w:rPr>
          <w:spacing w:val="1"/>
        </w:rPr>
        <w:t xml:space="preserve"> </w:t>
      </w:r>
      <w:r>
        <w:t>компонентов</w:t>
      </w:r>
      <w:r>
        <w:rPr>
          <w:spacing w:val="1"/>
        </w:rPr>
        <w:t xml:space="preserve"> </w:t>
      </w:r>
      <w:r>
        <w:t>формирования</w:t>
      </w:r>
      <w:r>
        <w:rPr>
          <w:spacing w:val="1"/>
        </w:rPr>
        <w:t xml:space="preserve"> </w:t>
      </w:r>
      <w:r>
        <w:t>экологической</w:t>
      </w:r>
      <w:r>
        <w:rPr>
          <w:spacing w:val="1"/>
        </w:rPr>
        <w:t xml:space="preserve"> </w:t>
      </w:r>
      <w:r>
        <w:t>культуры,</w:t>
      </w:r>
      <w:r>
        <w:rPr>
          <w:spacing w:val="1"/>
        </w:rPr>
        <w:t xml:space="preserve"> </w:t>
      </w:r>
      <w:r>
        <w:t>здорового</w:t>
      </w:r>
      <w:r>
        <w:rPr>
          <w:spacing w:val="1"/>
        </w:rPr>
        <w:t xml:space="preserve"> </w:t>
      </w:r>
      <w:r>
        <w:t>и</w:t>
      </w:r>
      <w:r>
        <w:rPr>
          <w:spacing w:val="1"/>
        </w:rPr>
        <w:t xml:space="preserve"> </w:t>
      </w:r>
      <w:r>
        <w:t>безопасного образа жизни обучающихся является просветительская работа с их родителями</w:t>
      </w:r>
      <w:r>
        <w:rPr>
          <w:spacing w:val="1"/>
        </w:rPr>
        <w:t xml:space="preserve"> </w:t>
      </w:r>
      <w:r>
        <w:t>(законными</w:t>
      </w:r>
      <w:r>
        <w:rPr>
          <w:spacing w:val="1"/>
        </w:rPr>
        <w:t xml:space="preserve"> </w:t>
      </w:r>
      <w:r>
        <w:t>представителями),</w:t>
      </w:r>
      <w:r>
        <w:rPr>
          <w:spacing w:val="1"/>
        </w:rPr>
        <w:t xml:space="preserve"> </w:t>
      </w:r>
      <w:r>
        <w:t>привлечение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к</w:t>
      </w:r>
      <w:r>
        <w:rPr>
          <w:spacing w:val="1"/>
        </w:rPr>
        <w:t xml:space="preserve"> </w:t>
      </w:r>
      <w:r>
        <w:t>совместной</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к</w:t>
      </w:r>
      <w:r>
        <w:rPr>
          <w:spacing w:val="1"/>
        </w:rPr>
        <w:t xml:space="preserve"> </w:t>
      </w:r>
      <w:r>
        <w:t>разработке</w:t>
      </w:r>
      <w:r>
        <w:rPr>
          <w:spacing w:val="1"/>
        </w:rPr>
        <w:t xml:space="preserve"> </w:t>
      </w:r>
      <w:r>
        <w:t>программы</w:t>
      </w:r>
      <w:r>
        <w:rPr>
          <w:spacing w:val="1"/>
        </w:rPr>
        <w:t xml:space="preserve"> </w:t>
      </w:r>
      <w:r>
        <w:t>школы</w:t>
      </w:r>
      <w:r>
        <w:rPr>
          <w:spacing w:val="1"/>
        </w:rPr>
        <w:t xml:space="preserve"> </w:t>
      </w:r>
      <w:r w:rsidRPr="00D61700">
        <w:t>по</w:t>
      </w:r>
      <w:r w:rsidRPr="00D61700">
        <w:rPr>
          <w:spacing w:val="1"/>
        </w:rPr>
        <w:t xml:space="preserve"> </w:t>
      </w:r>
      <w:r w:rsidRPr="00D61700">
        <w:t>охране</w:t>
      </w:r>
      <w:r w:rsidRPr="00D61700">
        <w:rPr>
          <w:spacing w:val="1"/>
        </w:rPr>
        <w:t xml:space="preserve"> </w:t>
      </w:r>
      <w:r w:rsidRPr="00D61700">
        <w:t>здоровья</w:t>
      </w:r>
      <w:r w:rsidRPr="00D61700">
        <w:rPr>
          <w:spacing w:val="1"/>
        </w:rPr>
        <w:t xml:space="preserve"> </w:t>
      </w:r>
      <w:r w:rsidRPr="00D61700">
        <w:t>обучающихся.</w:t>
      </w:r>
    </w:p>
    <w:p w:rsidR="00163042" w:rsidRPr="00D61700" w:rsidRDefault="00633700">
      <w:pPr>
        <w:pStyle w:val="21"/>
        <w:spacing w:before="6" w:line="274" w:lineRule="exact"/>
        <w:rPr>
          <w:b w:val="0"/>
        </w:rPr>
      </w:pPr>
      <w:r w:rsidRPr="00D61700">
        <w:rPr>
          <w:b w:val="0"/>
        </w:rPr>
        <w:t>2.4.1.</w:t>
      </w:r>
      <w:r w:rsidRPr="00D61700">
        <w:rPr>
          <w:b w:val="0"/>
          <w:spacing w:val="-2"/>
        </w:rPr>
        <w:t xml:space="preserve"> </w:t>
      </w:r>
      <w:r w:rsidRPr="00D61700">
        <w:rPr>
          <w:b w:val="0"/>
        </w:rPr>
        <w:t>Цели</w:t>
      </w:r>
      <w:r w:rsidRPr="00D61700">
        <w:rPr>
          <w:b w:val="0"/>
          <w:spacing w:val="-1"/>
        </w:rPr>
        <w:t xml:space="preserve"> </w:t>
      </w:r>
      <w:r w:rsidRPr="00D61700">
        <w:rPr>
          <w:b w:val="0"/>
        </w:rPr>
        <w:t>и</w:t>
      </w:r>
      <w:r w:rsidRPr="00D61700">
        <w:rPr>
          <w:b w:val="0"/>
          <w:spacing w:val="-2"/>
        </w:rPr>
        <w:t xml:space="preserve"> </w:t>
      </w:r>
      <w:r w:rsidRPr="00D61700">
        <w:rPr>
          <w:b w:val="0"/>
        </w:rPr>
        <w:t>задачи</w:t>
      </w:r>
      <w:r w:rsidRPr="00D61700">
        <w:rPr>
          <w:b w:val="0"/>
          <w:spacing w:val="-1"/>
        </w:rPr>
        <w:t xml:space="preserve"> </w:t>
      </w:r>
      <w:r w:rsidRPr="00D61700">
        <w:rPr>
          <w:b w:val="0"/>
        </w:rPr>
        <w:t>программы</w:t>
      </w:r>
    </w:p>
    <w:p w:rsidR="00163042" w:rsidRDefault="00633700">
      <w:pPr>
        <w:pStyle w:val="a3"/>
        <w:ind w:right="793" w:firstLine="566"/>
      </w:pPr>
      <w:r>
        <w:rPr>
          <w:spacing w:val="-1"/>
        </w:rPr>
        <w:t>Разработка</w:t>
      </w:r>
      <w:r>
        <w:rPr>
          <w:spacing w:val="-14"/>
        </w:rPr>
        <w:t xml:space="preserve"> </w:t>
      </w:r>
      <w:r>
        <w:rPr>
          <w:spacing w:val="-1"/>
        </w:rPr>
        <w:t>программы</w:t>
      </w:r>
      <w:r>
        <w:rPr>
          <w:spacing w:val="-14"/>
        </w:rPr>
        <w:t xml:space="preserve"> </w:t>
      </w:r>
      <w:r>
        <w:t>формирования</w:t>
      </w:r>
      <w:r>
        <w:rPr>
          <w:spacing w:val="-12"/>
        </w:rPr>
        <w:t xml:space="preserve"> </w:t>
      </w:r>
      <w:r>
        <w:t>экологической</w:t>
      </w:r>
      <w:r>
        <w:rPr>
          <w:spacing w:val="-13"/>
        </w:rPr>
        <w:t xml:space="preserve"> </w:t>
      </w:r>
      <w:r>
        <w:t>культуры,</w:t>
      </w:r>
      <w:r>
        <w:rPr>
          <w:spacing w:val="-13"/>
        </w:rPr>
        <w:t xml:space="preserve"> </w:t>
      </w:r>
      <w:r>
        <w:t>здорового</w:t>
      </w:r>
      <w:r>
        <w:rPr>
          <w:spacing w:val="-14"/>
        </w:rPr>
        <w:t xml:space="preserve"> </w:t>
      </w:r>
      <w:r>
        <w:t>и</w:t>
      </w:r>
      <w:r>
        <w:rPr>
          <w:spacing w:val="-12"/>
        </w:rPr>
        <w:t xml:space="preserve"> </w:t>
      </w:r>
      <w:r>
        <w:t>безопасного</w:t>
      </w:r>
      <w:r>
        <w:rPr>
          <w:spacing w:val="-58"/>
        </w:rPr>
        <w:t xml:space="preserve"> </w:t>
      </w:r>
      <w:r>
        <w:t>образа</w:t>
      </w:r>
      <w:r>
        <w:rPr>
          <w:spacing w:val="-8"/>
        </w:rPr>
        <w:t xml:space="preserve"> </w:t>
      </w:r>
      <w:r>
        <w:t>жизни,</w:t>
      </w:r>
      <w:r>
        <w:rPr>
          <w:spacing w:val="-7"/>
        </w:rPr>
        <w:t xml:space="preserve"> </w:t>
      </w:r>
      <w:r>
        <w:t>а</w:t>
      </w:r>
      <w:r>
        <w:rPr>
          <w:spacing w:val="-11"/>
        </w:rPr>
        <w:t xml:space="preserve"> </w:t>
      </w:r>
      <w:r>
        <w:t>также</w:t>
      </w:r>
      <w:r>
        <w:rPr>
          <w:spacing w:val="-7"/>
        </w:rPr>
        <w:t xml:space="preserve"> </w:t>
      </w:r>
      <w:r>
        <w:t>организация</w:t>
      </w:r>
      <w:r>
        <w:rPr>
          <w:spacing w:val="-7"/>
        </w:rPr>
        <w:t xml:space="preserve"> </w:t>
      </w:r>
      <w:r>
        <w:t>всей</w:t>
      </w:r>
      <w:r>
        <w:rPr>
          <w:spacing w:val="-6"/>
        </w:rPr>
        <w:t xml:space="preserve"> </w:t>
      </w:r>
      <w:r>
        <w:t>работы</w:t>
      </w:r>
      <w:r>
        <w:rPr>
          <w:spacing w:val="-10"/>
        </w:rPr>
        <w:t xml:space="preserve"> </w:t>
      </w:r>
      <w:r>
        <w:t>по</w:t>
      </w:r>
      <w:r>
        <w:rPr>
          <w:spacing w:val="-7"/>
        </w:rPr>
        <w:t xml:space="preserve"> </w:t>
      </w:r>
      <w:r>
        <w:t>её</w:t>
      </w:r>
      <w:r>
        <w:rPr>
          <w:spacing w:val="-7"/>
        </w:rPr>
        <w:t xml:space="preserve"> </w:t>
      </w:r>
      <w:r>
        <w:t>реализации</w:t>
      </w:r>
      <w:r>
        <w:rPr>
          <w:spacing w:val="-6"/>
        </w:rPr>
        <w:t xml:space="preserve"> </w:t>
      </w:r>
      <w:r>
        <w:t>должны</w:t>
      </w:r>
      <w:r>
        <w:rPr>
          <w:spacing w:val="-8"/>
        </w:rPr>
        <w:t xml:space="preserve"> </w:t>
      </w:r>
      <w:r>
        <w:t>строиться</w:t>
      </w:r>
      <w:r>
        <w:rPr>
          <w:spacing w:val="-7"/>
        </w:rPr>
        <w:t xml:space="preserve"> </w:t>
      </w:r>
      <w:r>
        <w:t>на</w:t>
      </w:r>
      <w:r>
        <w:rPr>
          <w:spacing w:val="-7"/>
        </w:rPr>
        <w:t xml:space="preserve"> </w:t>
      </w:r>
      <w:r>
        <w:t>основе</w:t>
      </w:r>
      <w:r>
        <w:rPr>
          <w:spacing w:val="-58"/>
        </w:rPr>
        <w:t xml:space="preserve"> </w:t>
      </w:r>
      <w:r>
        <w:t>научной обоснованности, последовательности, возрастной и социокультурной адекватности,</w:t>
      </w:r>
      <w:r>
        <w:rPr>
          <w:spacing w:val="1"/>
        </w:rPr>
        <w:t xml:space="preserve"> </w:t>
      </w:r>
      <w:r>
        <w:t>информационной</w:t>
      </w:r>
      <w:r>
        <w:rPr>
          <w:spacing w:val="-1"/>
        </w:rPr>
        <w:t xml:space="preserve"> </w:t>
      </w:r>
      <w:r>
        <w:t>безопасности и практической</w:t>
      </w:r>
      <w:r>
        <w:rPr>
          <w:spacing w:val="-3"/>
        </w:rPr>
        <w:t xml:space="preserve"> </w:t>
      </w:r>
      <w:r>
        <w:t>целесообразности.</w:t>
      </w:r>
    </w:p>
    <w:p w:rsidR="00163042" w:rsidRDefault="00633700">
      <w:pPr>
        <w:pStyle w:val="a3"/>
        <w:ind w:right="792" w:firstLine="566"/>
      </w:pPr>
      <w:r>
        <w:t>Основная</w:t>
      </w:r>
      <w:r>
        <w:rPr>
          <w:spacing w:val="1"/>
        </w:rPr>
        <w:t xml:space="preserve"> </w:t>
      </w:r>
      <w:r>
        <w:rPr>
          <w:rFonts w:ascii="Century" w:hAnsi="Century"/>
          <w:b/>
        </w:rPr>
        <w:t>цель</w:t>
      </w:r>
      <w:r>
        <w:rPr>
          <w:rFonts w:ascii="Century" w:hAnsi="Century"/>
          <w:b/>
          <w:spacing w:val="1"/>
        </w:rPr>
        <w:t xml:space="preserve"> </w:t>
      </w:r>
      <w:r>
        <w:t>настоящей</w:t>
      </w:r>
      <w:r>
        <w:rPr>
          <w:spacing w:val="1"/>
        </w:rPr>
        <w:t xml:space="preserve"> </w:t>
      </w:r>
      <w:r>
        <w:t>программы</w:t>
      </w:r>
      <w:r>
        <w:rPr>
          <w:spacing w:val="1"/>
        </w:rPr>
        <w:t xml:space="preserve"> </w:t>
      </w:r>
      <w:r>
        <w:t>-</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психологического и социального здоровья обучающихся младшего школьного возраста как</w:t>
      </w:r>
      <w:r>
        <w:rPr>
          <w:spacing w:val="1"/>
        </w:rPr>
        <w:t xml:space="preserve"> </w:t>
      </w:r>
      <w:r>
        <w:t>одной из ценностных составляющих, способствующих познавательному и эмоциональному</w:t>
      </w:r>
      <w:r>
        <w:rPr>
          <w:spacing w:val="1"/>
        </w:rPr>
        <w:t xml:space="preserve"> </w:t>
      </w:r>
      <w:r>
        <w:t>развитию</w:t>
      </w:r>
      <w:r>
        <w:rPr>
          <w:spacing w:val="1"/>
        </w:rPr>
        <w:t xml:space="preserve"> </w:t>
      </w:r>
      <w:r>
        <w:t>ребёнка,</w:t>
      </w:r>
      <w:r>
        <w:rPr>
          <w:spacing w:val="1"/>
        </w:rPr>
        <w:t xml:space="preserve"> </w:t>
      </w:r>
      <w:r>
        <w:t>достижению</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 начального общего</w:t>
      </w:r>
      <w:r>
        <w:rPr>
          <w:spacing w:val="-1"/>
        </w:rPr>
        <w:t xml:space="preserve"> </w:t>
      </w:r>
      <w:r>
        <w:t>образования.</w:t>
      </w:r>
    </w:p>
    <w:p w:rsidR="00163042" w:rsidRDefault="00633700">
      <w:pPr>
        <w:pStyle w:val="11"/>
        <w:spacing w:before="2" w:line="274" w:lineRule="exact"/>
        <w:ind w:left="1159"/>
        <w:jc w:val="both"/>
      </w:pPr>
      <w:r>
        <w:t>Задачи</w:t>
      </w:r>
      <w:r>
        <w:rPr>
          <w:spacing w:val="-1"/>
        </w:rPr>
        <w:t xml:space="preserve"> </w:t>
      </w:r>
      <w:r>
        <w:t>программы:</w:t>
      </w:r>
    </w:p>
    <w:p w:rsidR="00163042" w:rsidRDefault="00633700" w:rsidP="008C6BD2">
      <w:pPr>
        <w:pStyle w:val="a4"/>
        <w:numPr>
          <w:ilvl w:val="2"/>
          <w:numId w:val="71"/>
        </w:numPr>
        <w:tabs>
          <w:tab w:val="left" w:pos="1446"/>
        </w:tabs>
        <w:ind w:right="798" w:firstLine="566"/>
        <w:rPr>
          <w:sz w:val="24"/>
        </w:rPr>
      </w:pPr>
      <w:r>
        <w:rPr>
          <w:sz w:val="24"/>
        </w:rPr>
        <w:t>сформировать</w:t>
      </w:r>
      <w:r>
        <w:rPr>
          <w:spacing w:val="1"/>
          <w:sz w:val="24"/>
        </w:rPr>
        <w:t xml:space="preserve"> </w:t>
      </w:r>
      <w:r>
        <w:rPr>
          <w:sz w:val="24"/>
        </w:rPr>
        <w:t>представления</w:t>
      </w:r>
      <w:r>
        <w:rPr>
          <w:spacing w:val="1"/>
          <w:sz w:val="24"/>
        </w:rPr>
        <w:t xml:space="preserve"> </w:t>
      </w:r>
      <w:r>
        <w:rPr>
          <w:sz w:val="24"/>
        </w:rPr>
        <w:t>об</w:t>
      </w:r>
      <w:r>
        <w:rPr>
          <w:spacing w:val="1"/>
          <w:sz w:val="24"/>
        </w:rPr>
        <w:t xml:space="preserve"> </w:t>
      </w:r>
      <w:r>
        <w:rPr>
          <w:sz w:val="24"/>
        </w:rPr>
        <w:t>основах</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экологически</w:t>
      </w:r>
      <w:r>
        <w:rPr>
          <w:spacing w:val="1"/>
          <w:sz w:val="24"/>
        </w:rPr>
        <w:t xml:space="preserve"> </w:t>
      </w:r>
      <w:r>
        <w:rPr>
          <w:sz w:val="24"/>
        </w:rPr>
        <w:t>сообразного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и</w:t>
      </w:r>
      <w:r>
        <w:rPr>
          <w:spacing w:val="1"/>
          <w:sz w:val="24"/>
        </w:rPr>
        <w:t xml:space="preserve"> </w:t>
      </w:r>
      <w:r>
        <w:rPr>
          <w:sz w:val="24"/>
        </w:rPr>
        <w:t>природе,</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среды;</w:t>
      </w:r>
    </w:p>
    <w:p w:rsidR="00163042" w:rsidRDefault="00633700" w:rsidP="008C6BD2">
      <w:pPr>
        <w:pStyle w:val="a4"/>
        <w:numPr>
          <w:ilvl w:val="2"/>
          <w:numId w:val="71"/>
        </w:numPr>
        <w:tabs>
          <w:tab w:val="left" w:pos="1446"/>
        </w:tabs>
        <w:ind w:right="799" w:firstLine="566"/>
        <w:rPr>
          <w:sz w:val="24"/>
        </w:rPr>
      </w:pPr>
      <w:r>
        <w:rPr>
          <w:sz w:val="24"/>
        </w:rPr>
        <w:t>сформировать представление о позитивных и негативных факторах, влияющих на</w:t>
      </w:r>
      <w:r>
        <w:rPr>
          <w:spacing w:val="1"/>
          <w:sz w:val="24"/>
        </w:rPr>
        <w:t xml:space="preserve"> </w:t>
      </w:r>
      <w:r>
        <w:rPr>
          <w:sz w:val="24"/>
        </w:rPr>
        <w:t>здоровье, в том числе о влиянии на здоровье позитивных и негативных эмоций, получаемых</w:t>
      </w:r>
      <w:r>
        <w:rPr>
          <w:spacing w:val="1"/>
          <w:sz w:val="24"/>
        </w:rPr>
        <w:t xml:space="preserve"> </w:t>
      </w:r>
      <w:r>
        <w:rPr>
          <w:sz w:val="24"/>
        </w:rPr>
        <w:t>от</w:t>
      </w:r>
      <w:r>
        <w:rPr>
          <w:spacing w:val="-1"/>
          <w:sz w:val="24"/>
        </w:rPr>
        <w:t xml:space="preserve"> </w:t>
      </w:r>
      <w:r>
        <w:rPr>
          <w:sz w:val="24"/>
        </w:rPr>
        <w:t>общения</w:t>
      </w:r>
      <w:r>
        <w:rPr>
          <w:spacing w:val="-1"/>
          <w:sz w:val="24"/>
        </w:rPr>
        <w:t xml:space="preserve"> </w:t>
      </w:r>
      <w:r>
        <w:rPr>
          <w:sz w:val="24"/>
        </w:rPr>
        <w:t>с</w:t>
      </w:r>
      <w:r>
        <w:rPr>
          <w:spacing w:val="-2"/>
          <w:sz w:val="24"/>
        </w:rPr>
        <w:t xml:space="preserve"> </w:t>
      </w:r>
      <w:r>
        <w:rPr>
          <w:sz w:val="24"/>
        </w:rPr>
        <w:t>компьютером, просмотра</w:t>
      </w:r>
      <w:r>
        <w:rPr>
          <w:spacing w:val="-1"/>
          <w:sz w:val="24"/>
        </w:rPr>
        <w:t xml:space="preserve"> </w:t>
      </w:r>
      <w:r>
        <w:rPr>
          <w:sz w:val="24"/>
        </w:rPr>
        <w:t>телепередач,</w:t>
      </w:r>
      <w:r>
        <w:rPr>
          <w:spacing w:val="3"/>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азартных играх;</w:t>
      </w:r>
    </w:p>
    <w:p w:rsidR="00163042" w:rsidRDefault="00633700" w:rsidP="008C6BD2">
      <w:pPr>
        <w:pStyle w:val="a4"/>
        <w:numPr>
          <w:ilvl w:val="2"/>
          <w:numId w:val="71"/>
        </w:numPr>
        <w:tabs>
          <w:tab w:val="left" w:pos="1446"/>
        </w:tabs>
        <w:ind w:right="796" w:firstLine="566"/>
        <w:rPr>
          <w:sz w:val="24"/>
        </w:rPr>
      </w:pPr>
      <w:r>
        <w:rPr>
          <w:sz w:val="24"/>
        </w:rPr>
        <w:t>дать представление с учётом принципа информационной безопасности о негативных</w:t>
      </w:r>
      <w:r>
        <w:rPr>
          <w:spacing w:val="-57"/>
          <w:sz w:val="24"/>
        </w:rPr>
        <w:t xml:space="preserve"> </w:t>
      </w:r>
      <w:r>
        <w:rPr>
          <w:sz w:val="24"/>
        </w:rPr>
        <w:t>факторах</w:t>
      </w:r>
      <w:r>
        <w:rPr>
          <w:spacing w:val="1"/>
          <w:sz w:val="24"/>
        </w:rPr>
        <w:t xml:space="preserve"> </w:t>
      </w:r>
      <w:r>
        <w:rPr>
          <w:sz w:val="24"/>
        </w:rPr>
        <w:t>риска</w:t>
      </w:r>
      <w:r>
        <w:rPr>
          <w:spacing w:val="1"/>
          <w:sz w:val="24"/>
        </w:rPr>
        <w:t xml:space="preserve"> </w:t>
      </w:r>
      <w:r>
        <w:rPr>
          <w:sz w:val="24"/>
        </w:rPr>
        <w:t>для</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(сниженная</w:t>
      </w:r>
      <w:r>
        <w:rPr>
          <w:spacing w:val="1"/>
          <w:sz w:val="24"/>
        </w:rPr>
        <w:t xml:space="preserve"> </w:t>
      </w:r>
      <w:r>
        <w:rPr>
          <w:sz w:val="24"/>
        </w:rPr>
        <w:t>двигательная</w:t>
      </w:r>
      <w:r>
        <w:rPr>
          <w:spacing w:val="1"/>
          <w:sz w:val="24"/>
        </w:rPr>
        <w:t xml:space="preserve"> </w:t>
      </w:r>
      <w:r>
        <w:rPr>
          <w:sz w:val="24"/>
        </w:rPr>
        <w:t>активность,</w:t>
      </w:r>
      <w:r>
        <w:rPr>
          <w:spacing w:val="1"/>
          <w:sz w:val="24"/>
        </w:rPr>
        <w:t xml:space="preserve"> </w:t>
      </w:r>
      <w:r>
        <w:rPr>
          <w:sz w:val="24"/>
        </w:rPr>
        <w:t>инфекционные</w:t>
      </w:r>
      <w:r>
        <w:rPr>
          <w:spacing w:val="-57"/>
          <w:sz w:val="24"/>
        </w:rPr>
        <w:t xml:space="preserve"> </w:t>
      </w:r>
      <w:r>
        <w:rPr>
          <w:sz w:val="24"/>
        </w:rPr>
        <w:t>заболевания,</w:t>
      </w:r>
      <w:r>
        <w:rPr>
          <w:spacing w:val="1"/>
          <w:sz w:val="24"/>
        </w:rPr>
        <w:t xml:space="preserve"> </w:t>
      </w:r>
      <w:r>
        <w:rPr>
          <w:sz w:val="24"/>
        </w:rPr>
        <w:t>переутомление</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1"/>
          <w:sz w:val="24"/>
        </w:rPr>
        <w:t xml:space="preserve"> </w:t>
      </w:r>
      <w:r>
        <w:rPr>
          <w:sz w:val="24"/>
        </w:rPr>
        <w:t>о</w:t>
      </w:r>
      <w:r>
        <w:rPr>
          <w:spacing w:val="1"/>
          <w:sz w:val="24"/>
        </w:rPr>
        <w:t xml:space="preserve"> </w:t>
      </w:r>
      <w:r>
        <w:rPr>
          <w:sz w:val="24"/>
        </w:rPr>
        <w:t>существовании</w:t>
      </w:r>
      <w:r>
        <w:rPr>
          <w:spacing w:val="1"/>
          <w:sz w:val="24"/>
        </w:rPr>
        <w:t xml:space="preserve"> </w:t>
      </w:r>
      <w:r>
        <w:rPr>
          <w:sz w:val="24"/>
        </w:rPr>
        <w:t>и</w:t>
      </w:r>
      <w:r>
        <w:rPr>
          <w:spacing w:val="1"/>
          <w:sz w:val="24"/>
        </w:rPr>
        <w:t xml:space="preserve"> </w:t>
      </w:r>
      <w:r>
        <w:rPr>
          <w:sz w:val="24"/>
        </w:rPr>
        <w:t>причинах</w:t>
      </w:r>
      <w:r>
        <w:rPr>
          <w:spacing w:val="1"/>
          <w:sz w:val="24"/>
        </w:rPr>
        <w:t xml:space="preserve"> </w:t>
      </w:r>
      <w:r>
        <w:rPr>
          <w:sz w:val="24"/>
        </w:rPr>
        <w:t>возникновения</w:t>
      </w:r>
      <w:r>
        <w:rPr>
          <w:spacing w:val="1"/>
          <w:sz w:val="24"/>
        </w:rPr>
        <w:t xml:space="preserve"> </w:t>
      </w:r>
      <w:r>
        <w:rPr>
          <w:sz w:val="24"/>
        </w:rPr>
        <w:t>зависимостей</w:t>
      </w:r>
      <w:r>
        <w:rPr>
          <w:spacing w:val="1"/>
          <w:sz w:val="24"/>
        </w:rPr>
        <w:t xml:space="preserve"> </w:t>
      </w:r>
      <w:r>
        <w:rPr>
          <w:sz w:val="24"/>
        </w:rPr>
        <w:t>от</w:t>
      </w:r>
      <w:r>
        <w:rPr>
          <w:spacing w:val="1"/>
          <w:sz w:val="24"/>
        </w:rPr>
        <w:t xml:space="preserve"> </w:t>
      </w:r>
      <w:r>
        <w:rPr>
          <w:sz w:val="24"/>
        </w:rPr>
        <w:t>табака,</w:t>
      </w:r>
      <w:r>
        <w:rPr>
          <w:spacing w:val="1"/>
          <w:sz w:val="24"/>
        </w:rPr>
        <w:t xml:space="preserve"> </w:t>
      </w:r>
      <w:r>
        <w:rPr>
          <w:sz w:val="24"/>
        </w:rPr>
        <w:t>алкоголя,</w:t>
      </w:r>
      <w:r>
        <w:rPr>
          <w:spacing w:val="1"/>
          <w:sz w:val="24"/>
        </w:rPr>
        <w:t xml:space="preserve"> </w:t>
      </w:r>
      <w:r>
        <w:rPr>
          <w:sz w:val="24"/>
        </w:rPr>
        <w:t>наркотиков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психоактивных</w:t>
      </w:r>
      <w:r>
        <w:rPr>
          <w:spacing w:val="1"/>
          <w:sz w:val="24"/>
        </w:rPr>
        <w:t xml:space="preserve"> </w:t>
      </w:r>
      <w:r>
        <w:rPr>
          <w:sz w:val="24"/>
        </w:rPr>
        <w:t>веществ,</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пагубном</w:t>
      </w:r>
      <w:r>
        <w:rPr>
          <w:spacing w:val="-2"/>
          <w:sz w:val="24"/>
        </w:rPr>
        <w:t xml:space="preserve"> </w:t>
      </w:r>
      <w:r>
        <w:rPr>
          <w:sz w:val="24"/>
        </w:rPr>
        <w:t>влиянии</w:t>
      </w:r>
      <w:r>
        <w:rPr>
          <w:spacing w:val="-2"/>
          <w:sz w:val="24"/>
        </w:rPr>
        <w:t xml:space="preserve"> </w:t>
      </w:r>
      <w:r>
        <w:rPr>
          <w:sz w:val="24"/>
        </w:rPr>
        <w:t>на</w:t>
      </w:r>
      <w:r>
        <w:rPr>
          <w:spacing w:val="-1"/>
          <w:sz w:val="24"/>
        </w:rPr>
        <w:t xml:space="preserve"> </w:t>
      </w:r>
      <w:r>
        <w:rPr>
          <w:sz w:val="24"/>
        </w:rPr>
        <w:t>здоровье;</w:t>
      </w:r>
    </w:p>
    <w:p w:rsidR="00163042" w:rsidRDefault="00633700" w:rsidP="008C6BD2">
      <w:pPr>
        <w:pStyle w:val="a4"/>
        <w:numPr>
          <w:ilvl w:val="2"/>
          <w:numId w:val="71"/>
        </w:numPr>
        <w:tabs>
          <w:tab w:val="left" w:pos="1446"/>
        </w:tabs>
        <w:spacing w:line="292" w:lineRule="exact"/>
        <w:ind w:left="1445" w:hanging="287"/>
        <w:rPr>
          <w:sz w:val="24"/>
        </w:rPr>
      </w:pPr>
      <w:r>
        <w:rPr>
          <w:sz w:val="24"/>
        </w:rPr>
        <w:t>сформировать</w:t>
      </w:r>
      <w:r>
        <w:rPr>
          <w:spacing w:val="-2"/>
          <w:sz w:val="24"/>
        </w:rPr>
        <w:t xml:space="preserve"> </w:t>
      </w:r>
      <w:r>
        <w:rPr>
          <w:sz w:val="24"/>
        </w:rPr>
        <w:t>познавательный</w:t>
      </w:r>
      <w:r>
        <w:rPr>
          <w:spacing w:val="-2"/>
          <w:sz w:val="24"/>
        </w:rPr>
        <w:t xml:space="preserve"> </w:t>
      </w:r>
      <w:r>
        <w:rPr>
          <w:sz w:val="24"/>
        </w:rPr>
        <w:t>интерес</w:t>
      </w:r>
      <w:r>
        <w:rPr>
          <w:spacing w:val="-3"/>
          <w:sz w:val="24"/>
        </w:rPr>
        <w:t xml:space="preserve"> </w:t>
      </w:r>
      <w:r>
        <w:rPr>
          <w:sz w:val="24"/>
        </w:rPr>
        <w:t>и</w:t>
      </w:r>
      <w:r>
        <w:rPr>
          <w:spacing w:val="-3"/>
          <w:sz w:val="24"/>
        </w:rPr>
        <w:t xml:space="preserve"> </w:t>
      </w: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природе;</w:t>
      </w:r>
    </w:p>
    <w:p w:rsidR="00163042" w:rsidRDefault="00633700" w:rsidP="008C6BD2">
      <w:pPr>
        <w:pStyle w:val="a4"/>
        <w:numPr>
          <w:ilvl w:val="2"/>
          <w:numId w:val="71"/>
        </w:numPr>
        <w:tabs>
          <w:tab w:val="left" w:pos="1446"/>
        </w:tabs>
        <w:ind w:right="801" w:firstLine="566"/>
        <w:rPr>
          <w:sz w:val="24"/>
        </w:rPr>
      </w:pPr>
      <w:r>
        <w:rPr>
          <w:sz w:val="24"/>
        </w:rPr>
        <w:t>научить школьников выполнять правила личной гигиены и развить готовность на их</w:t>
      </w:r>
      <w:r>
        <w:rPr>
          <w:spacing w:val="1"/>
          <w:sz w:val="24"/>
        </w:rPr>
        <w:t xml:space="preserve"> </w:t>
      </w:r>
      <w:r>
        <w:rPr>
          <w:sz w:val="24"/>
        </w:rPr>
        <w:t>основе</w:t>
      </w:r>
      <w:r>
        <w:rPr>
          <w:spacing w:val="-3"/>
          <w:sz w:val="24"/>
        </w:rPr>
        <w:t xml:space="preserve"> </w:t>
      </w:r>
      <w:r>
        <w:rPr>
          <w:sz w:val="24"/>
        </w:rPr>
        <w:t>самостоятельно поддерживать</w:t>
      </w:r>
      <w:r>
        <w:rPr>
          <w:spacing w:val="1"/>
          <w:sz w:val="24"/>
        </w:rPr>
        <w:t xml:space="preserve"> </w:t>
      </w:r>
      <w:r>
        <w:rPr>
          <w:sz w:val="24"/>
        </w:rPr>
        <w:t>своё</w:t>
      </w:r>
      <w:r>
        <w:rPr>
          <w:spacing w:val="-2"/>
          <w:sz w:val="24"/>
        </w:rPr>
        <w:t xml:space="preserve"> </w:t>
      </w:r>
      <w:r>
        <w:rPr>
          <w:sz w:val="24"/>
        </w:rPr>
        <w:t>здоровье;</w:t>
      </w:r>
    </w:p>
    <w:p w:rsidR="00163042" w:rsidRDefault="00633700" w:rsidP="008C6BD2">
      <w:pPr>
        <w:pStyle w:val="a4"/>
        <w:numPr>
          <w:ilvl w:val="2"/>
          <w:numId w:val="71"/>
        </w:numPr>
        <w:tabs>
          <w:tab w:val="left" w:pos="1446"/>
        </w:tabs>
        <w:ind w:right="791" w:firstLine="566"/>
        <w:rPr>
          <w:sz w:val="24"/>
        </w:rPr>
      </w:pPr>
      <w:r>
        <w:rPr>
          <w:sz w:val="24"/>
        </w:rPr>
        <w:t>сформировать</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правильном</w:t>
      </w:r>
      <w:r>
        <w:rPr>
          <w:spacing w:val="1"/>
          <w:sz w:val="24"/>
        </w:rPr>
        <w:t xml:space="preserve"> </w:t>
      </w:r>
      <w:r>
        <w:rPr>
          <w:sz w:val="24"/>
        </w:rPr>
        <w:t>(здоровом)</w:t>
      </w:r>
      <w:r>
        <w:rPr>
          <w:spacing w:val="1"/>
          <w:sz w:val="24"/>
        </w:rPr>
        <w:t xml:space="preserve"> </w:t>
      </w:r>
      <w:r>
        <w:rPr>
          <w:sz w:val="24"/>
        </w:rPr>
        <w:t>питании,</w:t>
      </w:r>
      <w:r>
        <w:rPr>
          <w:spacing w:val="1"/>
          <w:sz w:val="24"/>
        </w:rPr>
        <w:t xml:space="preserve"> </w:t>
      </w:r>
      <w:r>
        <w:rPr>
          <w:sz w:val="24"/>
        </w:rPr>
        <w:t>его</w:t>
      </w:r>
      <w:r>
        <w:rPr>
          <w:spacing w:val="1"/>
          <w:sz w:val="24"/>
        </w:rPr>
        <w:t xml:space="preserve"> </w:t>
      </w:r>
      <w:r>
        <w:rPr>
          <w:sz w:val="24"/>
        </w:rPr>
        <w:t>режиме,</w:t>
      </w:r>
      <w:r>
        <w:rPr>
          <w:spacing w:val="-57"/>
          <w:sz w:val="24"/>
        </w:rPr>
        <w:t xml:space="preserve"> </w:t>
      </w:r>
      <w:r>
        <w:rPr>
          <w:sz w:val="24"/>
        </w:rPr>
        <w:t>структуре,</w:t>
      </w:r>
      <w:r>
        <w:rPr>
          <w:spacing w:val="-1"/>
          <w:sz w:val="24"/>
        </w:rPr>
        <w:t xml:space="preserve"> </w:t>
      </w:r>
      <w:r>
        <w:rPr>
          <w:sz w:val="24"/>
        </w:rPr>
        <w:t>полезных</w:t>
      </w:r>
      <w:r>
        <w:rPr>
          <w:spacing w:val="-1"/>
          <w:sz w:val="24"/>
        </w:rPr>
        <w:t xml:space="preserve"> </w:t>
      </w:r>
      <w:r>
        <w:rPr>
          <w:sz w:val="24"/>
        </w:rPr>
        <w:t>продуктах;</w:t>
      </w:r>
    </w:p>
    <w:p w:rsidR="00163042" w:rsidRDefault="00633700" w:rsidP="008C6BD2">
      <w:pPr>
        <w:pStyle w:val="a4"/>
        <w:numPr>
          <w:ilvl w:val="2"/>
          <w:numId w:val="71"/>
        </w:numPr>
        <w:tabs>
          <w:tab w:val="left" w:pos="1446"/>
        </w:tabs>
        <w:ind w:right="799" w:firstLine="566"/>
        <w:rPr>
          <w:sz w:val="24"/>
        </w:rPr>
      </w:pPr>
      <w:r>
        <w:rPr>
          <w:sz w:val="24"/>
        </w:rPr>
        <w:t>сформировать</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рациональной</w:t>
      </w:r>
      <w:r>
        <w:rPr>
          <w:spacing w:val="1"/>
          <w:sz w:val="24"/>
        </w:rPr>
        <w:t xml:space="preserve"> </w:t>
      </w:r>
      <w:r>
        <w:rPr>
          <w:sz w:val="24"/>
        </w:rPr>
        <w:t>организации</w:t>
      </w:r>
      <w:r>
        <w:rPr>
          <w:spacing w:val="1"/>
          <w:sz w:val="24"/>
        </w:rPr>
        <w:t xml:space="preserve"> </w:t>
      </w:r>
      <w:r>
        <w:rPr>
          <w:sz w:val="24"/>
        </w:rPr>
        <w:t>режима</w:t>
      </w:r>
      <w:r>
        <w:rPr>
          <w:spacing w:val="1"/>
          <w:sz w:val="24"/>
        </w:rPr>
        <w:t xml:space="preserve"> </w:t>
      </w:r>
      <w:r>
        <w:rPr>
          <w:sz w:val="24"/>
        </w:rPr>
        <w:t>дня,</w:t>
      </w:r>
      <w:r>
        <w:rPr>
          <w:spacing w:val="1"/>
          <w:sz w:val="24"/>
        </w:rPr>
        <w:t xml:space="preserve"> </w:t>
      </w:r>
      <w:r>
        <w:rPr>
          <w:sz w:val="24"/>
        </w:rPr>
        <w:t>учёбы</w:t>
      </w:r>
      <w:r>
        <w:rPr>
          <w:spacing w:val="1"/>
          <w:sz w:val="24"/>
        </w:rPr>
        <w:t xml:space="preserve"> </w:t>
      </w:r>
      <w:r>
        <w:rPr>
          <w:sz w:val="24"/>
        </w:rPr>
        <w:t>и</w:t>
      </w:r>
      <w:r>
        <w:rPr>
          <w:spacing w:val="-57"/>
          <w:sz w:val="24"/>
        </w:rPr>
        <w:t xml:space="preserve"> </w:t>
      </w:r>
      <w:r>
        <w:rPr>
          <w:sz w:val="24"/>
        </w:rPr>
        <w:t>отдыха,</w:t>
      </w:r>
      <w:r>
        <w:rPr>
          <w:spacing w:val="1"/>
          <w:sz w:val="24"/>
        </w:rPr>
        <w:t xml:space="preserve"> </w:t>
      </w:r>
      <w:r>
        <w:rPr>
          <w:sz w:val="24"/>
        </w:rPr>
        <w:t>двигательной</w:t>
      </w:r>
      <w:r>
        <w:rPr>
          <w:spacing w:val="1"/>
          <w:sz w:val="24"/>
        </w:rPr>
        <w:t xml:space="preserve"> </w:t>
      </w:r>
      <w:r>
        <w:rPr>
          <w:sz w:val="24"/>
        </w:rPr>
        <w:t>активности,</w:t>
      </w:r>
      <w:r>
        <w:rPr>
          <w:spacing w:val="1"/>
          <w:sz w:val="24"/>
        </w:rPr>
        <w:t xml:space="preserve"> </w:t>
      </w:r>
      <w:r>
        <w:rPr>
          <w:sz w:val="24"/>
        </w:rPr>
        <w:t>научить</w:t>
      </w:r>
      <w:r>
        <w:rPr>
          <w:spacing w:val="1"/>
          <w:sz w:val="24"/>
        </w:rPr>
        <w:t xml:space="preserve"> </w:t>
      </w:r>
      <w:r>
        <w:rPr>
          <w:sz w:val="24"/>
        </w:rPr>
        <w:t>ребёнка</w:t>
      </w:r>
      <w:r>
        <w:rPr>
          <w:spacing w:val="1"/>
          <w:sz w:val="24"/>
        </w:rPr>
        <w:t xml:space="preserve"> </w:t>
      </w:r>
      <w:r>
        <w:rPr>
          <w:sz w:val="24"/>
        </w:rPr>
        <w:t>составлять,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контролировать свой режим</w:t>
      </w:r>
      <w:r>
        <w:rPr>
          <w:spacing w:val="-1"/>
          <w:sz w:val="24"/>
        </w:rPr>
        <w:t xml:space="preserve"> </w:t>
      </w:r>
      <w:r>
        <w:rPr>
          <w:sz w:val="24"/>
        </w:rPr>
        <w:t>дня;</w:t>
      </w:r>
    </w:p>
    <w:p w:rsidR="00163042" w:rsidRDefault="00633700" w:rsidP="008C6BD2">
      <w:pPr>
        <w:pStyle w:val="a4"/>
        <w:numPr>
          <w:ilvl w:val="2"/>
          <w:numId w:val="71"/>
        </w:numPr>
        <w:tabs>
          <w:tab w:val="left" w:pos="1446"/>
        </w:tabs>
        <w:ind w:right="794" w:firstLine="566"/>
        <w:rPr>
          <w:sz w:val="24"/>
        </w:rPr>
      </w:pPr>
      <w:r>
        <w:rPr>
          <w:sz w:val="24"/>
        </w:rPr>
        <w:t>обучить</w:t>
      </w:r>
      <w:r>
        <w:rPr>
          <w:spacing w:val="1"/>
          <w:sz w:val="24"/>
        </w:rPr>
        <w:t xml:space="preserve"> </w:t>
      </w:r>
      <w:r>
        <w:rPr>
          <w:sz w:val="24"/>
        </w:rPr>
        <w:t>безопасному</w:t>
      </w:r>
      <w:r>
        <w:rPr>
          <w:spacing w:val="1"/>
          <w:sz w:val="24"/>
        </w:rPr>
        <w:t xml:space="preserve"> </w:t>
      </w:r>
      <w:r>
        <w:rPr>
          <w:sz w:val="24"/>
        </w:rPr>
        <w:t>поведению</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и</w:t>
      </w:r>
      <w:r>
        <w:rPr>
          <w:spacing w:val="1"/>
          <w:sz w:val="24"/>
        </w:rPr>
        <w:t xml:space="preserve"> </w:t>
      </w:r>
      <w:r>
        <w:rPr>
          <w:sz w:val="24"/>
        </w:rPr>
        <w:t>элементарным</w:t>
      </w:r>
      <w:r>
        <w:rPr>
          <w:spacing w:val="1"/>
          <w:sz w:val="24"/>
        </w:rPr>
        <w:t xml:space="preserve"> </w:t>
      </w:r>
      <w:r>
        <w:rPr>
          <w:sz w:val="24"/>
        </w:rPr>
        <w:t>навыкам</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экстремальных</w:t>
      </w:r>
      <w:r>
        <w:rPr>
          <w:spacing w:val="1"/>
          <w:sz w:val="24"/>
        </w:rPr>
        <w:t xml:space="preserve"> </w:t>
      </w:r>
      <w:r>
        <w:rPr>
          <w:sz w:val="24"/>
        </w:rPr>
        <w:t>ситуациях;</w:t>
      </w:r>
    </w:p>
    <w:p w:rsidR="00163042" w:rsidRDefault="00633700" w:rsidP="008C6BD2">
      <w:pPr>
        <w:pStyle w:val="a4"/>
        <w:numPr>
          <w:ilvl w:val="2"/>
          <w:numId w:val="71"/>
        </w:numPr>
        <w:tabs>
          <w:tab w:val="left" w:pos="1446"/>
        </w:tabs>
        <w:spacing w:line="293" w:lineRule="exact"/>
        <w:ind w:left="1445" w:hanging="287"/>
        <w:rPr>
          <w:sz w:val="24"/>
        </w:rPr>
      </w:pPr>
      <w:r>
        <w:rPr>
          <w:sz w:val="24"/>
        </w:rPr>
        <w:t>сформировать</w:t>
      </w:r>
      <w:r>
        <w:rPr>
          <w:spacing w:val="-2"/>
          <w:sz w:val="24"/>
        </w:rPr>
        <w:t xml:space="preserve"> </w:t>
      </w:r>
      <w:r>
        <w:rPr>
          <w:sz w:val="24"/>
        </w:rPr>
        <w:t>навыки</w:t>
      </w:r>
      <w:r>
        <w:rPr>
          <w:spacing w:val="-5"/>
          <w:sz w:val="24"/>
        </w:rPr>
        <w:t xml:space="preserve"> </w:t>
      </w:r>
      <w:r>
        <w:rPr>
          <w:sz w:val="24"/>
        </w:rPr>
        <w:t>позитивного</w:t>
      </w:r>
      <w:r>
        <w:rPr>
          <w:spacing w:val="-3"/>
          <w:sz w:val="24"/>
        </w:rPr>
        <w:t xml:space="preserve"> </w:t>
      </w:r>
      <w:r>
        <w:rPr>
          <w:sz w:val="24"/>
        </w:rPr>
        <w:t>общения;</w:t>
      </w:r>
    </w:p>
    <w:p w:rsidR="00163042" w:rsidRDefault="00163042">
      <w:pPr>
        <w:spacing w:line="293" w:lineRule="exact"/>
        <w:jc w:val="both"/>
        <w:rPr>
          <w:sz w:val="24"/>
        </w:rPr>
        <w:sectPr w:rsidR="00163042">
          <w:pgSz w:w="11910" w:h="16840"/>
          <w:pgMar w:top="1040" w:right="340" w:bottom="1200" w:left="540" w:header="0" w:footer="920" w:gutter="0"/>
          <w:cols w:space="720"/>
        </w:sectPr>
      </w:pPr>
    </w:p>
    <w:p w:rsidR="00163042" w:rsidRDefault="00633700" w:rsidP="008C6BD2">
      <w:pPr>
        <w:pStyle w:val="a4"/>
        <w:numPr>
          <w:ilvl w:val="2"/>
          <w:numId w:val="71"/>
        </w:numPr>
        <w:tabs>
          <w:tab w:val="left" w:pos="1446"/>
        </w:tabs>
        <w:spacing w:before="88"/>
        <w:ind w:right="799" w:firstLine="566"/>
        <w:rPr>
          <w:sz w:val="24"/>
        </w:rPr>
      </w:pPr>
      <w:r>
        <w:rPr>
          <w:sz w:val="24"/>
        </w:rPr>
        <w:t>научить осознанному выбору поступков, стиля поведения, позволяющих сохранять и</w:t>
      </w:r>
      <w:r>
        <w:rPr>
          <w:spacing w:val="-57"/>
          <w:sz w:val="24"/>
        </w:rPr>
        <w:t xml:space="preserve"> </w:t>
      </w:r>
      <w:r>
        <w:rPr>
          <w:sz w:val="24"/>
        </w:rPr>
        <w:t>укреплять</w:t>
      </w:r>
      <w:r>
        <w:rPr>
          <w:spacing w:val="-1"/>
          <w:sz w:val="24"/>
        </w:rPr>
        <w:t xml:space="preserve"> </w:t>
      </w:r>
      <w:r>
        <w:rPr>
          <w:sz w:val="24"/>
        </w:rPr>
        <w:t>здоровье;</w:t>
      </w:r>
    </w:p>
    <w:p w:rsidR="00163042" w:rsidRDefault="00633700" w:rsidP="008C6BD2">
      <w:pPr>
        <w:pStyle w:val="a4"/>
        <w:numPr>
          <w:ilvl w:val="2"/>
          <w:numId w:val="71"/>
        </w:numPr>
        <w:tabs>
          <w:tab w:val="left" w:pos="1446"/>
        </w:tabs>
        <w:spacing w:before="2"/>
        <w:ind w:right="791" w:firstLine="566"/>
        <w:rPr>
          <w:sz w:val="24"/>
        </w:rPr>
      </w:pPr>
      <w:r>
        <w:rPr>
          <w:sz w:val="24"/>
        </w:rPr>
        <w:t>сформировать</w:t>
      </w:r>
      <w:r>
        <w:rPr>
          <w:spacing w:val="1"/>
          <w:sz w:val="24"/>
        </w:rPr>
        <w:t xml:space="preserve"> </w:t>
      </w:r>
      <w:r>
        <w:rPr>
          <w:sz w:val="24"/>
        </w:rPr>
        <w:t>потребность</w:t>
      </w:r>
      <w:r>
        <w:rPr>
          <w:spacing w:val="1"/>
          <w:sz w:val="24"/>
        </w:rPr>
        <w:t xml:space="preserve"> </w:t>
      </w:r>
      <w:r>
        <w:rPr>
          <w:sz w:val="24"/>
        </w:rPr>
        <w:t>ребёнка</w:t>
      </w:r>
      <w:r>
        <w:rPr>
          <w:spacing w:val="1"/>
          <w:sz w:val="24"/>
        </w:rPr>
        <w:t xml:space="preserve"> </w:t>
      </w:r>
      <w:r>
        <w:rPr>
          <w:sz w:val="24"/>
        </w:rPr>
        <w:t>безбоязненно</w:t>
      </w:r>
      <w:r>
        <w:rPr>
          <w:spacing w:val="1"/>
          <w:sz w:val="24"/>
        </w:rPr>
        <w:t xml:space="preserve"> </w:t>
      </w:r>
      <w:r>
        <w:rPr>
          <w:sz w:val="24"/>
        </w:rPr>
        <w:t>обращаться</w:t>
      </w:r>
      <w:r>
        <w:rPr>
          <w:spacing w:val="1"/>
          <w:sz w:val="24"/>
        </w:rPr>
        <w:t xml:space="preserve"> </w:t>
      </w:r>
      <w:r>
        <w:rPr>
          <w:sz w:val="24"/>
        </w:rPr>
        <w:t>к</w:t>
      </w:r>
      <w:r>
        <w:rPr>
          <w:spacing w:val="1"/>
          <w:sz w:val="24"/>
        </w:rPr>
        <w:t xml:space="preserve"> </w:t>
      </w:r>
      <w:r>
        <w:rPr>
          <w:sz w:val="24"/>
        </w:rPr>
        <w:t>врачу</w:t>
      </w:r>
      <w:r>
        <w:rPr>
          <w:spacing w:val="1"/>
          <w:sz w:val="24"/>
        </w:rPr>
        <w:t xml:space="preserve"> </w:t>
      </w:r>
      <w:r>
        <w:rPr>
          <w:sz w:val="24"/>
        </w:rPr>
        <w:t>по</w:t>
      </w:r>
      <w:r>
        <w:rPr>
          <w:spacing w:val="1"/>
          <w:sz w:val="24"/>
        </w:rPr>
        <w:t xml:space="preserve"> </w:t>
      </w:r>
      <w:r>
        <w:rPr>
          <w:sz w:val="24"/>
        </w:rPr>
        <w:t>любым</w:t>
      </w:r>
      <w:r>
        <w:rPr>
          <w:spacing w:val="-57"/>
          <w:sz w:val="24"/>
        </w:rPr>
        <w:t xml:space="preserve"> </w:t>
      </w:r>
      <w:r>
        <w:rPr>
          <w:sz w:val="24"/>
        </w:rPr>
        <w:t>вопросам</w:t>
      </w:r>
      <w:r>
        <w:rPr>
          <w:spacing w:val="-2"/>
          <w:sz w:val="24"/>
        </w:rPr>
        <w:t xml:space="preserve"> </w:t>
      </w:r>
      <w:r>
        <w:rPr>
          <w:sz w:val="24"/>
        </w:rPr>
        <w:t>состояния</w:t>
      </w:r>
      <w:r>
        <w:rPr>
          <w:spacing w:val="-1"/>
          <w:sz w:val="24"/>
        </w:rPr>
        <w:t xml:space="preserve"> </w:t>
      </w:r>
      <w:r>
        <w:rPr>
          <w:sz w:val="24"/>
        </w:rPr>
        <w:t>здоровья,</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связанным</w:t>
      </w:r>
      <w:r>
        <w:rPr>
          <w:spacing w:val="-3"/>
          <w:sz w:val="24"/>
        </w:rPr>
        <w:t xml:space="preserve"> </w:t>
      </w:r>
      <w:r>
        <w:rPr>
          <w:sz w:val="24"/>
        </w:rPr>
        <w:t>с</w:t>
      </w:r>
      <w:r>
        <w:rPr>
          <w:spacing w:val="-2"/>
          <w:sz w:val="24"/>
        </w:rPr>
        <w:t xml:space="preserve"> </w:t>
      </w:r>
      <w:r>
        <w:rPr>
          <w:sz w:val="24"/>
        </w:rPr>
        <w:t>особенностями роста</w:t>
      </w:r>
      <w:r>
        <w:rPr>
          <w:spacing w:val="-1"/>
          <w:sz w:val="24"/>
        </w:rPr>
        <w:t xml:space="preserve"> </w:t>
      </w:r>
      <w:r>
        <w:rPr>
          <w:sz w:val="24"/>
        </w:rPr>
        <w:t>и</w:t>
      </w:r>
      <w:r>
        <w:rPr>
          <w:spacing w:val="-1"/>
          <w:sz w:val="24"/>
        </w:rPr>
        <w:t xml:space="preserve"> </w:t>
      </w:r>
      <w:r>
        <w:rPr>
          <w:sz w:val="24"/>
        </w:rPr>
        <w:t>развития.</w:t>
      </w:r>
    </w:p>
    <w:p w:rsidR="00163042" w:rsidRDefault="00163042">
      <w:pPr>
        <w:pStyle w:val="a3"/>
        <w:spacing w:before="3"/>
        <w:ind w:left="0"/>
        <w:jc w:val="left"/>
      </w:pPr>
    </w:p>
    <w:p w:rsidR="00163042" w:rsidRDefault="00633700">
      <w:pPr>
        <w:pStyle w:val="11"/>
        <w:spacing w:before="1"/>
        <w:ind w:left="592" w:right="796" w:firstLine="566"/>
        <w:jc w:val="both"/>
      </w:pPr>
      <w:r>
        <w:t>Этапы организации работы педагогического</w:t>
      </w:r>
      <w:r w:rsidR="00C70FC9">
        <w:t xml:space="preserve"> коллектива МБОУ «</w:t>
      </w:r>
      <w:r>
        <w:t>СОШ</w:t>
      </w:r>
      <w:r>
        <w:rPr>
          <w:spacing w:val="-2"/>
        </w:rPr>
        <w:t xml:space="preserve"> </w:t>
      </w:r>
      <w:r>
        <w:t>№</w:t>
      </w:r>
      <w:r w:rsidR="00C70FC9">
        <w:t xml:space="preserve"> </w:t>
      </w:r>
      <w:r w:rsidR="00C70FC9">
        <w:rPr>
          <w:spacing w:val="-1"/>
        </w:rPr>
        <w:t>6»</w:t>
      </w:r>
      <w:r>
        <w:t xml:space="preserve"> по реализации</w:t>
      </w:r>
      <w:r>
        <w:rPr>
          <w:spacing w:val="-2"/>
        </w:rPr>
        <w:t xml:space="preserve"> </w:t>
      </w:r>
      <w:r>
        <w:t>программы</w:t>
      </w:r>
    </w:p>
    <w:p w:rsidR="00163042" w:rsidRDefault="00C70FC9">
      <w:pPr>
        <w:pStyle w:val="a3"/>
        <w:ind w:right="795" w:firstLine="566"/>
      </w:pPr>
      <w:r>
        <w:t>Работа МБОУ « СОШ № 6»</w:t>
      </w:r>
      <w:r w:rsidR="00633700">
        <w:t xml:space="preserve"> по реализации программы формирования</w:t>
      </w:r>
      <w:r w:rsidR="00633700">
        <w:rPr>
          <w:spacing w:val="1"/>
        </w:rPr>
        <w:t xml:space="preserve"> </w:t>
      </w:r>
      <w:r w:rsidR="00633700">
        <w:rPr>
          <w:spacing w:val="-1"/>
        </w:rPr>
        <w:t>экологической</w:t>
      </w:r>
      <w:r w:rsidR="00633700">
        <w:rPr>
          <w:spacing w:val="-13"/>
        </w:rPr>
        <w:t xml:space="preserve"> </w:t>
      </w:r>
      <w:r w:rsidR="00633700">
        <w:rPr>
          <w:spacing w:val="-1"/>
        </w:rPr>
        <w:t>культуры,</w:t>
      </w:r>
      <w:r w:rsidR="00633700">
        <w:rPr>
          <w:spacing w:val="-13"/>
        </w:rPr>
        <w:t xml:space="preserve"> </w:t>
      </w:r>
      <w:r w:rsidR="00633700">
        <w:t>здорового</w:t>
      </w:r>
      <w:r w:rsidR="00633700">
        <w:rPr>
          <w:spacing w:val="-14"/>
        </w:rPr>
        <w:t xml:space="preserve"> </w:t>
      </w:r>
      <w:r w:rsidR="00633700">
        <w:t>и</w:t>
      </w:r>
      <w:r w:rsidR="00633700">
        <w:rPr>
          <w:spacing w:val="-12"/>
        </w:rPr>
        <w:t xml:space="preserve"> </w:t>
      </w:r>
      <w:r w:rsidR="00633700">
        <w:t>безопасного</w:t>
      </w:r>
      <w:r w:rsidR="00633700">
        <w:rPr>
          <w:spacing w:val="-12"/>
        </w:rPr>
        <w:t xml:space="preserve"> </w:t>
      </w:r>
      <w:r w:rsidR="00633700">
        <w:t>образа</w:t>
      </w:r>
      <w:r w:rsidR="00633700">
        <w:rPr>
          <w:spacing w:val="-14"/>
        </w:rPr>
        <w:t xml:space="preserve"> </w:t>
      </w:r>
      <w:r w:rsidR="00633700">
        <w:t>жизни</w:t>
      </w:r>
      <w:r w:rsidR="00633700">
        <w:rPr>
          <w:spacing w:val="-12"/>
        </w:rPr>
        <w:t xml:space="preserve"> </w:t>
      </w:r>
      <w:r w:rsidR="00633700">
        <w:t>может</w:t>
      </w:r>
      <w:r w:rsidR="00633700">
        <w:rPr>
          <w:spacing w:val="-14"/>
        </w:rPr>
        <w:t xml:space="preserve"> </w:t>
      </w:r>
      <w:r w:rsidR="00633700">
        <w:t>быть</w:t>
      </w:r>
      <w:r w:rsidR="00633700">
        <w:rPr>
          <w:spacing w:val="-12"/>
        </w:rPr>
        <w:t xml:space="preserve"> </w:t>
      </w:r>
      <w:r w:rsidR="00633700">
        <w:t>реализована</w:t>
      </w:r>
      <w:r w:rsidR="00633700">
        <w:rPr>
          <w:spacing w:val="-13"/>
        </w:rPr>
        <w:t xml:space="preserve"> </w:t>
      </w:r>
      <w:r w:rsidR="00633700">
        <w:t>в</w:t>
      </w:r>
      <w:r w:rsidR="00633700">
        <w:rPr>
          <w:spacing w:val="-13"/>
        </w:rPr>
        <w:t xml:space="preserve"> </w:t>
      </w:r>
      <w:r w:rsidR="00633700">
        <w:t>два</w:t>
      </w:r>
      <w:r w:rsidR="00633700">
        <w:rPr>
          <w:spacing w:val="-58"/>
        </w:rPr>
        <w:t xml:space="preserve"> </w:t>
      </w:r>
      <w:r w:rsidR="00633700">
        <w:t>этапа.</w:t>
      </w:r>
    </w:p>
    <w:p w:rsidR="00163042" w:rsidRDefault="00633700">
      <w:pPr>
        <w:pStyle w:val="a3"/>
        <w:ind w:right="798" w:firstLine="566"/>
      </w:pPr>
      <w:r>
        <w:rPr>
          <w:i/>
          <w:sz w:val="22"/>
        </w:rPr>
        <w:t>Первый</w:t>
      </w:r>
      <w:r>
        <w:rPr>
          <w:i/>
          <w:spacing w:val="-10"/>
          <w:sz w:val="22"/>
        </w:rPr>
        <w:t xml:space="preserve"> </w:t>
      </w:r>
      <w:r>
        <w:rPr>
          <w:i/>
          <w:sz w:val="22"/>
        </w:rPr>
        <w:t>этап</w:t>
      </w:r>
      <w:r>
        <w:rPr>
          <w:i/>
          <w:spacing w:val="-5"/>
          <w:sz w:val="22"/>
        </w:rPr>
        <w:t xml:space="preserve"> </w:t>
      </w:r>
      <w:r>
        <w:t>-</w:t>
      </w:r>
      <w:r>
        <w:rPr>
          <w:spacing w:val="-10"/>
        </w:rPr>
        <w:t xml:space="preserve"> </w:t>
      </w:r>
      <w:r>
        <w:t>анализ</w:t>
      </w:r>
      <w:r>
        <w:rPr>
          <w:spacing w:val="-9"/>
        </w:rPr>
        <w:t xml:space="preserve"> </w:t>
      </w:r>
      <w:r>
        <w:t>состояния</w:t>
      </w:r>
      <w:r>
        <w:rPr>
          <w:spacing w:val="-10"/>
        </w:rPr>
        <w:t xml:space="preserve"> </w:t>
      </w:r>
      <w:r>
        <w:t>и</w:t>
      </w:r>
      <w:r>
        <w:rPr>
          <w:spacing w:val="-11"/>
        </w:rPr>
        <w:t xml:space="preserve"> </w:t>
      </w:r>
      <w:r>
        <w:t>планирование</w:t>
      </w:r>
      <w:r>
        <w:rPr>
          <w:spacing w:val="-11"/>
        </w:rPr>
        <w:t xml:space="preserve"> </w:t>
      </w:r>
      <w:r>
        <w:t>работы</w:t>
      </w:r>
      <w:r>
        <w:rPr>
          <w:spacing w:val="-10"/>
        </w:rPr>
        <w:t xml:space="preserve"> </w:t>
      </w:r>
      <w:r>
        <w:t>в</w:t>
      </w:r>
      <w:r>
        <w:rPr>
          <w:spacing w:val="-10"/>
        </w:rPr>
        <w:t xml:space="preserve"> </w:t>
      </w:r>
      <w:r>
        <w:t>организации,</w:t>
      </w:r>
      <w:r>
        <w:rPr>
          <w:spacing w:val="-10"/>
        </w:rPr>
        <w:t xml:space="preserve"> </w:t>
      </w:r>
      <w:r>
        <w:t>осуществляющей</w:t>
      </w:r>
      <w:r>
        <w:rPr>
          <w:spacing w:val="-58"/>
        </w:rPr>
        <w:t xml:space="preserve"> </w:t>
      </w:r>
      <w:r>
        <w:t>образовательную</w:t>
      </w:r>
      <w:r>
        <w:rPr>
          <w:spacing w:val="-1"/>
        </w:rPr>
        <w:t xml:space="preserve"> </w:t>
      </w:r>
      <w:r>
        <w:t>деятельность</w:t>
      </w:r>
      <w:r>
        <w:rPr>
          <w:spacing w:val="-1"/>
        </w:rPr>
        <w:t xml:space="preserve"> </w:t>
      </w:r>
      <w:r>
        <w:t>по данному</w:t>
      </w:r>
      <w:r>
        <w:rPr>
          <w:spacing w:val="-9"/>
        </w:rPr>
        <w:t xml:space="preserve"> </w:t>
      </w:r>
      <w:r>
        <w:t>направлению, в</w:t>
      </w:r>
      <w:r>
        <w:rPr>
          <w:spacing w:val="-1"/>
        </w:rPr>
        <w:t xml:space="preserve"> </w:t>
      </w:r>
      <w:r>
        <w:t>том</w:t>
      </w:r>
      <w:r>
        <w:rPr>
          <w:spacing w:val="-1"/>
        </w:rPr>
        <w:t xml:space="preserve"> </w:t>
      </w:r>
      <w:r>
        <w:t>числе</w:t>
      </w:r>
      <w:r>
        <w:rPr>
          <w:spacing w:val="-1"/>
        </w:rPr>
        <w:t xml:space="preserve"> </w:t>
      </w:r>
      <w:r>
        <w:t>по:</w:t>
      </w:r>
    </w:p>
    <w:p w:rsidR="00163042" w:rsidRDefault="00633700" w:rsidP="008C6BD2">
      <w:pPr>
        <w:pStyle w:val="a4"/>
        <w:numPr>
          <w:ilvl w:val="2"/>
          <w:numId w:val="71"/>
        </w:numPr>
        <w:tabs>
          <w:tab w:val="left" w:pos="1446"/>
        </w:tabs>
        <w:ind w:right="790" w:firstLine="566"/>
        <w:rPr>
          <w:sz w:val="24"/>
        </w:rPr>
      </w:pPr>
      <w:r>
        <w:rPr>
          <w:sz w:val="24"/>
        </w:rPr>
        <w:t>организации</w:t>
      </w:r>
      <w:r>
        <w:rPr>
          <w:spacing w:val="1"/>
          <w:sz w:val="24"/>
        </w:rPr>
        <w:t xml:space="preserve"> </w:t>
      </w:r>
      <w:r>
        <w:rPr>
          <w:sz w:val="24"/>
        </w:rPr>
        <w:t>режима</w:t>
      </w:r>
      <w:r>
        <w:rPr>
          <w:spacing w:val="1"/>
          <w:sz w:val="24"/>
        </w:rPr>
        <w:t xml:space="preserve"> </w:t>
      </w:r>
      <w:r>
        <w:rPr>
          <w:sz w:val="24"/>
        </w:rPr>
        <w:t>дня</w:t>
      </w:r>
      <w:r>
        <w:rPr>
          <w:spacing w:val="1"/>
          <w:sz w:val="24"/>
        </w:rPr>
        <w:t xml:space="preserve"> </w:t>
      </w:r>
      <w:r>
        <w:rPr>
          <w:sz w:val="24"/>
        </w:rPr>
        <w:t>детей,</w:t>
      </w:r>
      <w:r>
        <w:rPr>
          <w:spacing w:val="1"/>
          <w:sz w:val="24"/>
        </w:rPr>
        <w:t xml:space="preserve"> </w:t>
      </w:r>
      <w:r>
        <w:rPr>
          <w:sz w:val="24"/>
        </w:rPr>
        <w:t>их</w:t>
      </w:r>
      <w:r>
        <w:rPr>
          <w:spacing w:val="1"/>
          <w:sz w:val="24"/>
        </w:rPr>
        <w:t xml:space="preserve"> </w:t>
      </w:r>
      <w:r>
        <w:rPr>
          <w:sz w:val="24"/>
        </w:rPr>
        <w:t>нагрузкам,</w:t>
      </w:r>
      <w:r>
        <w:rPr>
          <w:spacing w:val="1"/>
          <w:sz w:val="24"/>
        </w:rPr>
        <w:t xml:space="preserve"> </w:t>
      </w:r>
      <w:r>
        <w:rPr>
          <w:sz w:val="24"/>
        </w:rPr>
        <w:t>питанию,</w:t>
      </w:r>
      <w:r>
        <w:rPr>
          <w:spacing w:val="1"/>
          <w:sz w:val="24"/>
        </w:rPr>
        <w:t xml:space="preserve"> </w:t>
      </w:r>
      <w:r>
        <w:rPr>
          <w:sz w:val="24"/>
        </w:rPr>
        <w:t>физкультурно-</w:t>
      </w:r>
      <w:r>
        <w:rPr>
          <w:spacing w:val="1"/>
          <w:sz w:val="24"/>
        </w:rPr>
        <w:t xml:space="preserve"> </w:t>
      </w:r>
      <w:r>
        <w:rPr>
          <w:sz w:val="24"/>
        </w:rPr>
        <w:t>оздоровительной работе, сформированности элементарных навыков гигиены, рационального</w:t>
      </w:r>
      <w:r>
        <w:rPr>
          <w:spacing w:val="1"/>
          <w:sz w:val="24"/>
        </w:rPr>
        <w:t xml:space="preserve"> </w:t>
      </w:r>
      <w:r>
        <w:rPr>
          <w:sz w:val="24"/>
        </w:rPr>
        <w:t>питания</w:t>
      </w:r>
      <w:r>
        <w:rPr>
          <w:spacing w:val="-1"/>
          <w:sz w:val="24"/>
        </w:rPr>
        <w:t xml:space="preserve"> </w:t>
      </w:r>
      <w:r>
        <w:rPr>
          <w:sz w:val="24"/>
        </w:rPr>
        <w:t>и</w:t>
      </w:r>
      <w:r>
        <w:rPr>
          <w:spacing w:val="-2"/>
          <w:sz w:val="24"/>
        </w:rPr>
        <w:t xml:space="preserve"> </w:t>
      </w:r>
      <w:r>
        <w:rPr>
          <w:sz w:val="24"/>
        </w:rPr>
        <w:t>профилактике</w:t>
      </w:r>
      <w:r>
        <w:rPr>
          <w:spacing w:val="-1"/>
          <w:sz w:val="24"/>
        </w:rPr>
        <w:t xml:space="preserve"> </w:t>
      </w:r>
      <w:r>
        <w:rPr>
          <w:sz w:val="24"/>
        </w:rPr>
        <w:t>вредных</w:t>
      </w:r>
      <w:r>
        <w:rPr>
          <w:spacing w:val="1"/>
          <w:sz w:val="24"/>
        </w:rPr>
        <w:t xml:space="preserve"> </w:t>
      </w:r>
      <w:r>
        <w:rPr>
          <w:sz w:val="24"/>
        </w:rPr>
        <w:t>привычек;</w:t>
      </w:r>
    </w:p>
    <w:p w:rsidR="00163042" w:rsidRDefault="00633700" w:rsidP="008C6BD2">
      <w:pPr>
        <w:pStyle w:val="a4"/>
        <w:numPr>
          <w:ilvl w:val="2"/>
          <w:numId w:val="71"/>
        </w:numPr>
        <w:tabs>
          <w:tab w:val="left" w:pos="1446"/>
        </w:tabs>
        <w:ind w:right="797" w:firstLine="566"/>
        <w:rPr>
          <w:sz w:val="24"/>
        </w:rPr>
      </w:pPr>
      <w:r>
        <w:rPr>
          <w:sz w:val="24"/>
        </w:rPr>
        <w:t>организации</w:t>
      </w:r>
      <w:r>
        <w:rPr>
          <w:spacing w:val="1"/>
          <w:sz w:val="24"/>
        </w:rPr>
        <w:t xml:space="preserve"> </w:t>
      </w:r>
      <w:r>
        <w:rPr>
          <w:sz w:val="24"/>
        </w:rPr>
        <w:t>проводимой</w:t>
      </w:r>
      <w:r>
        <w:rPr>
          <w:spacing w:val="1"/>
          <w:sz w:val="24"/>
        </w:rPr>
        <w:t xml:space="preserve"> </w:t>
      </w:r>
      <w:r>
        <w:rPr>
          <w:sz w:val="24"/>
        </w:rPr>
        <w:t>и</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просветительской работы в организации, осуществляющей образовательную деятельность с</w:t>
      </w:r>
      <w:r>
        <w:rPr>
          <w:spacing w:val="1"/>
          <w:sz w:val="24"/>
        </w:rPr>
        <w:t xml:space="preserve"> </w:t>
      </w:r>
      <w:r>
        <w:rPr>
          <w:sz w:val="24"/>
        </w:rPr>
        <w:t>обучающимися</w:t>
      </w:r>
      <w:r>
        <w:rPr>
          <w:spacing w:val="-1"/>
          <w:sz w:val="24"/>
        </w:rPr>
        <w:t xml:space="preserve"> </w:t>
      </w:r>
      <w:r>
        <w:rPr>
          <w:sz w:val="24"/>
        </w:rPr>
        <w:t>и родителями (законными</w:t>
      </w:r>
      <w:r>
        <w:rPr>
          <w:spacing w:val="-2"/>
          <w:sz w:val="24"/>
        </w:rPr>
        <w:t xml:space="preserve"> </w:t>
      </w:r>
      <w:r>
        <w:rPr>
          <w:sz w:val="24"/>
        </w:rPr>
        <w:t>представителями);</w:t>
      </w:r>
    </w:p>
    <w:p w:rsidR="00163042" w:rsidRDefault="00633700" w:rsidP="008C6BD2">
      <w:pPr>
        <w:pStyle w:val="a4"/>
        <w:numPr>
          <w:ilvl w:val="2"/>
          <w:numId w:val="71"/>
        </w:numPr>
        <w:tabs>
          <w:tab w:val="left" w:pos="1446"/>
        </w:tabs>
        <w:ind w:right="798" w:firstLine="566"/>
        <w:rPr>
          <w:sz w:val="24"/>
        </w:rPr>
      </w:pPr>
      <w:r>
        <w:rPr>
          <w:sz w:val="24"/>
        </w:rPr>
        <w:t>выделению приоритетов в работе</w:t>
      </w:r>
      <w:r>
        <w:rPr>
          <w:spacing w:val="1"/>
          <w:sz w:val="24"/>
        </w:rPr>
        <w:t xml:space="preserve"> </w:t>
      </w:r>
      <w:r>
        <w:rPr>
          <w:sz w:val="24"/>
        </w:rPr>
        <w:t>организации, осуществляющей образовательную</w:t>
      </w:r>
      <w:r>
        <w:rPr>
          <w:spacing w:val="1"/>
          <w:sz w:val="24"/>
        </w:rPr>
        <w:t xml:space="preserve"> </w:t>
      </w:r>
      <w:r>
        <w:rPr>
          <w:sz w:val="24"/>
        </w:rPr>
        <w:t>деятельность, с учётом результатов проведённого анализа, а также возрастных особенностей</w:t>
      </w:r>
      <w:r>
        <w:rPr>
          <w:spacing w:val="1"/>
          <w:sz w:val="24"/>
        </w:rPr>
        <w:t xml:space="preserve"> </w:t>
      </w:r>
      <w:r>
        <w:rPr>
          <w:sz w:val="24"/>
        </w:rPr>
        <w:t>обучающихся</w:t>
      </w:r>
      <w:r>
        <w:rPr>
          <w:spacing w:val="-1"/>
          <w:sz w:val="24"/>
        </w:rPr>
        <w:t xml:space="preserve"> </w:t>
      </w:r>
      <w:r>
        <w:rPr>
          <w:sz w:val="24"/>
        </w:rPr>
        <w:t>при получении начального</w:t>
      </w:r>
      <w:r>
        <w:rPr>
          <w:spacing w:val="-1"/>
          <w:sz w:val="24"/>
        </w:rPr>
        <w:t xml:space="preserve"> </w:t>
      </w:r>
      <w:r>
        <w:rPr>
          <w:sz w:val="24"/>
        </w:rPr>
        <w:t>общего</w:t>
      </w:r>
      <w:r>
        <w:rPr>
          <w:spacing w:val="-1"/>
          <w:sz w:val="24"/>
        </w:rPr>
        <w:t xml:space="preserve"> </w:t>
      </w:r>
      <w:r>
        <w:rPr>
          <w:sz w:val="24"/>
        </w:rPr>
        <w:t>образования.</w:t>
      </w:r>
    </w:p>
    <w:p w:rsidR="00163042" w:rsidRDefault="00633700">
      <w:pPr>
        <w:pStyle w:val="a3"/>
        <w:ind w:right="795" w:firstLine="566"/>
      </w:pPr>
      <w:r>
        <w:rPr>
          <w:i/>
          <w:sz w:val="22"/>
        </w:rPr>
        <w:t xml:space="preserve">Второй этап </w:t>
      </w:r>
      <w:r>
        <w:t>- организация просветительской, учебно-воспитательной и методической</w:t>
      </w:r>
      <w:r>
        <w:rPr>
          <w:spacing w:val="1"/>
        </w:rPr>
        <w:t xml:space="preserve"> </w:t>
      </w:r>
      <w:r>
        <w:t>работы</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данному</w:t>
      </w:r>
      <w:r>
        <w:rPr>
          <w:spacing w:val="1"/>
        </w:rPr>
        <w:t xml:space="preserve"> </w:t>
      </w:r>
      <w:r>
        <w:t>направлению.</w:t>
      </w:r>
    </w:p>
    <w:p w:rsidR="00163042" w:rsidRDefault="00633700" w:rsidP="008C6BD2">
      <w:pPr>
        <w:pStyle w:val="a4"/>
        <w:numPr>
          <w:ilvl w:val="0"/>
          <w:numId w:val="42"/>
        </w:numPr>
        <w:tabs>
          <w:tab w:val="left" w:pos="1400"/>
        </w:tabs>
        <w:ind w:right="796" w:firstLine="566"/>
        <w:rPr>
          <w:sz w:val="24"/>
        </w:rPr>
      </w:pPr>
      <w:r>
        <w:rPr>
          <w:sz w:val="24"/>
        </w:rPr>
        <w:t>Просветительская, учебно-воспитательная работа с обучающимися, направленная на</w:t>
      </w:r>
      <w:r>
        <w:rPr>
          <w:spacing w:val="1"/>
          <w:sz w:val="24"/>
        </w:rPr>
        <w:t xml:space="preserve"> </w:t>
      </w:r>
      <w:r>
        <w:rPr>
          <w:sz w:val="24"/>
        </w:rPr>
        <w:t>формирование</w:t>
      </w:r>
      <w:r>
        <w:rPr>
          <w:spacing w:val="-3"/>
          <w:sz w:val="24"/>
        </w:rPr>
        <w:t xml:space="preserve"> </w:t>
      </w:r>
      <w:r>
        <w:rPr>
          <w:sz w:val="24"/>
        </w:rPr>
        <w:t>экологической</w:t>
      </w:r>
      <w:r>
        <w:rPr>
          <w:spacing w:val="-2"/>
          <w:sz w:val="24"/>
        </w:rPr>
        <w:t xml:space="preserve"> </w:t>
      </w:r>
      <w:r>
        <w:rPr>
          <w:sz w:val="24"/>
        </w:rPr>
        <w:t>культуры,</w:t>
      </w:r>
      <w:r>
        <w:rPr>
          <w:spacing w:val="-2"/>
          <w:sz w:val="24"/>
        </w:rPr>
        <w:t xml:space="preserve"> </w:t>
      </w:r>
      <w:r>
        <w:rPr>
          <w:sz w:val="24"/>
        </w:rPr>
        <w:t>здорового</w:t>
      </w:r>
      <w:r>
        <w:rPr>
          <w:spacing w:val="-3"/>
          <w:sz w:val="24"/>
        </w:rPr>
        <w:t xml:space="preserve"> </w:t>
      </w:r>
      <w:r>
        <w:rPr>
          <w:sz w:val="24"/>
        </w:rPr>
        <w:t>и</w:t>
      </w:r>
      <w:r>
        <w:rPr>
          <w:spacing w:val="-2"/>
          <w:sz w:val="24"/>
        </w:rPr>
        <w:t xml:space="preserve"> </w:t>
      </w:r>
      <w:r>
        <w:rPr>
          <w:sz w:val="24"/>
        </w:rPr>
        <w:t>безопасного</w:t>
      </w:r>
      <w:r>
        <w:rPr>
          <w:spacing w:val="-2"/>
          <w:sz w:val="24"/>
        </w:rPr>
        <w:t xml:space="preserve"> </w:t>
      </w:r>
      <w:r>
        <w:rPr>
          <w:sz w:val="24"/>
        </w:rPr>
        <w:t>образа</w:t>
      </w:r>
      <w:r>
        <w:rPr>
          <w:spacing w:val="-3"/>
          <w:sz w:val="24"/>
        </w:rPr>
        <w:t xml:space="preserve"> </w:t>
      </w:r>
      <w:r>
        <w:rPr>
          <w:sz w:val="24"/>
        </w:rPr>
        <w:t>жизни,</w:t>
      </w:r>
      <w:r>
        <w:rPr>
          <w:spacing w:val="-2"/>
          <w:sz w:val="24"/>
        </w:rPr>
        <w:t xml:space="preserve"> </w:t>
      </w:r>
      <w:r>
        <w:rPr>
          <w:sz w:val="24"/>
        </w:rPr>
        <w:t>включает:</w:t>
      </w:r>
    </w:p>
    <w:p w:rsidR="00163042" w:rsidRDefault="00633700" w:rsidP="008C6BD2">
      <w:pPr>
        <w:pStyle w:val="a4"/>
        <w:numPr>
          <w:ilvl w:val="2"/>
          <w:numId w:val="71"/>
        </w:numPr>
        <w:tabs>
          <w:tab w:val="left" w:pos="1446"/>
        </w:tabs>
        <w:ind w:right="796" w:firstLine="566"/>
        <w:rPr>
          <w:sz w:val="24"/>
        </w:rPr>
      </w:pPr>
      <w:r>
        <w:rPr>
          <w:sz w:val="24"/>
        </w:rPr>
        <w:t>внедрение</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работы</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дополнительных</w:t>
      </w:r>
      <w:r>
        <w:rPr>
          <w:spacing w:val="1"/>
          <w:sz w:val="24"/>
        </w:rPr>
        <w:t xml:space="preserve"> </w:t>
      </w:r>
      <w:r>
        <w:rPr>
          <w:sz w:val="24"/>
        </w:rPr>
        <w:t>образовательных</w:t>
      </w:r>
      <w:r>
        <w:rPr>
          <w:spacing w:val="1"/>
          <w:sz w:val="24"/>
        </w:rPr>
        <w:t xml:space="preserve"> </w:t>
      </w:r>
      <w:r>
        <w:rPr>
          <w:sz w:val="24"/>
        </w:rPr>
        <w:t>курсов,</w:t>
      </w:r>
      <w:r>
        <w:rPr>
          <w:spacing w:val="1"/>
          <w:sz w:val="24"/>
        </w:rPr>
        <w:t xml:space="preserve"> </w:t>
      </w:r>
      <w:r>
        <w:rPr>
          <w:sz w:val="24"/>
        </w:rPr>
        <w:t>которые</w:t>
      </w:r>
      <w:r>
        <w:rPr>
          <w:spacing w:val="1"/>
          <w:sz w:val="24"/>
        </w:rPr>
        <w:t xml:space="preserve"> </w:t>
      </w:r>
      <w:r>
        <w:rPr>
          <w:sz w:val="24"/>
        </w:rPr>
        <w:t>направлены</w:t>
      </w:r>
      <w:r>
        <w:rPr>
          <w:spacing w:val="1"/>
          <w:sz w:val="24"/>
        </w:rPr>
        <w:t xml:space="preserve"> </w:t>
      </w:r>
      <w:r>
        <w:rPr>
          <w:sz w:val="24"/>
        </w:rPr>
        <w:t>на</w:t>
      </w:r>
      <w:r>
        <w:rPr>
          <w:spacing w:val="1"/>
          <w:sz w:val="24"/>
        </w:rPr>
        <w:t xml:space="preserve"> </w:t>
      </w:r>
      <w:r>
        <w:rPr>
          <w:sz w:val="24"/>
        </w:rPr>
        <w:t>формирование экологической культуры обучающихся, ценности здоровья и здорового образа</w:t>
      </w:r>
      <w:r>
        <w:rPr>
          <w:spacing w:val="-57"/>
          <w:sz w:val="24"/>
        </w:rPr>
        <w:t xml:space="preserve"> </w:t>
      </w:r>
      <w:r>
        <w:rPr>
          <w:sz w:val="24"/>
        </w:rPr>
        <w:t>жизни и могут реализовываться во внеурочной деятельности либо включаться в учебный</w:t>
      </w:r>
      <w:r>
        <w:rPr>
          <w:spacing w:val="1"/>
          <w:sz w:val="24"/>
        </w:rPr>
        <w:t xml:space="preserve"> </w:t>
      </w:r>
      <w:r>
        <w:rPr>
          <w:sz w:val="24"/>
        </w:rPr>
        <w:t>процесс;</w:t>
      </w:r>
    </w:p>
    <w:p w:rsidR="00163042" w:rsidRDefault="00633700" w:rsidP="008C6BD2">
      <w:pPr>
        <w:pStyle w:val="a4"/>
        <w:numPr>
          <w:ilvl w:val="2"/>
          <w:numId w:val="71"/>
        </w:numPr>
        <w:tabs>
          <w:tab w:val="left" w:pos="1446"/>
        </w:tabs>
        <w:ind w:right="796" w:firstLine="566"/>
        <w:rPr>
          <w:sz w:val="24"/>
        </w:rPr>
      </w:pPr>
      <w:r>
        <w:rPr>
          <w:sz w:val="24"/>
        </w:rPr>
        <w:t>лекции,</w:t>
      </w:r>
      <w:r>
        <w:rPr>
          <w:spacing w:val="1"/>
          <w:sz w:val="24"/>
        </w:rPr>
        <w:t xml:space="preserve"> </w:t>
      </w:r>
      <w:r>
        <w:rPr>
          <w:sz w:val="24"/>
        </w:rPr>
        <w:t>беседы,</w:t>
      </w:r>
      <w:r>
        <w:rPr>
          <w:spacing w:val="1"/>
          <w:sz w:val="24"/>
        </w:rPr>
        <w:t xml:space="preserve"> </w:t>
      </w:r>
      <w:r>
        <w:rPr>
          <w:sz w:val="24"/>
        </w:rPr>
        <w:t>консультации</w:t>
      </w:r>
      <w:r>
        <w:rPr>
          <w:spacing w:val="1"/>
          <w:sz w:val="24"/>
        </w:rPr>
        <w:t xml:space="preserve"> </w:t>
      </w:r>
      <w:r>
        <w:rPr>
          <w:sz w:val="24"/>
        </w:rPr>
        <w:t>по</w:t>
      </w:r>
      <w:r>
        <w:rPr>
          <w:spacing w:val="1"/>
          <w:sz w:val="24"/>
        </w:rPr>
        <w:t xml:space="preserve"> </w:t>
      </w:r>
      <w:r>
        <w:rPr>
          <w:sz w:val="24"/>
        </w:rPr>
        <w:t>проблемам</w:t>
      </w:r>
      <w:r>
        <w:rPr>
          <w:spacing w:val="1"/>
          <w:sz w:val="24"/>
        </w:rPr>
        <w:t xml:space="preserve"> </w:t>
      </w:r>
      <w:r>
        <w:rPr>
          <w:sz w:val="24"/>
        </w:rPr>
        <w:t>экологического</w:t>
      </w:r>
      <w:r>
        <w:rPr>
          <w:spacing w:val="1"/>
          <w:sz w:val="24"/>
        </w:rPr>
        <w:t xml:space="preserve"> </w:t>
      </w:r>
      <w:r>
        <w:rPr>
          <w:sz w:val="24"/>
        </w:rPr>
        <w:t>просвещения,</w:t>
      </w:r>
      <w:r>
        <w:rPr>
          <w:spacing w:val="1"/>
          <w:sz w:val="24"/>
        </w:rPr>
        <w:t xml:space="preserve"> </w:t>
      </w:r>
      <w:r>
        <w:rPr>
          <w:sz w:val="24"/>
        </w:rPr>
        <w:t>сохранения</w:t>
      </w:r>
      <w:r>
        <w:rPr>
          <w:spacing w:val="-4"/>
          <w:sz w:val="24"/>
        </w:rPr>
        <w:t xml:space="preserve"> </w:t>
      </w:r>
      <w:r>
        <w:rPr>
          <w:sz w:val="24"/>
        </w:rPr>
        <w:t>и</w:t>
      </w:r>
      <w:r>
        <w:rPr>
          <w:spacing w:val="2"/>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профилактике</w:t>
      </w:r>
      <w:r>
        <w:rPr>
          <w:spacing w:val="-2"/>
          <w:sz w:val="24"/>
        </w:rPr>
        <w:t xml:space="preserve"> </w:t>
      </w:r>
      <w:r>
        <w:rPr>
          <w:sz w:val="24"/>
        </w:rPr>
        <w:t>вредных</w:t>
      </w:r>
      <w:r>
        <w:rPr>
          <w:spacing w:val="-1"/>
          <w:sz w:val="24"/>
        </w:rPr>
        <w:t xml:space="preserve"> </w:t>
      </w:r>
      <w:r>
        <w:rPr>
          <w:sz w:val="24"/>
        </w:rPr>
        <w:t>привычек;</w:t>
      </w:r>
    </w:p>
    <w:p w:rsidR="00163042" w:rsidRDefault="00633700" w:rsidP="008C6BD2">
      <w:pPr>
        <w:pStyle w:val="a4"/>
        <w:numPr>
          <w:ilvl w:val="2"/>
          <w:numId w:val="71"/>
        </w:numPr>
        <w:tabs>
          <w:tab w:val="left" w:pos="1446"/>
        </w:tabs>
        <w:ind w:right="797" w:firstLine="566"/>
        <w:rPr>
          <w:sz w:val="24"/>
        </w:rPr>
      </w:pPr>
      <w:r>
        <w:rPr>
          <w:sz w:val="24"/>
        </w:rPr>
        <w:t>проведение дней здоровья, конкурсов, праздников и других активных мероприятий,</w:t>
      </w:r>
      <w:r>
        <w:rPr>
          <w:spacing w:val="1"/>
          <w:sz w:val="24"/>
        </w:rPr>
        <w:t xml:space="preserve"> </w:t>
      </w:r>
      <w:r>
        <w:rPr>
          <w:sz w:val="24"/>
        </w:rPr>
        <w:t>направленных</w:t>
      </w:r>
      <w:r>
        <w:rPr>
          <w:spacing w:val="-2"/>
          <w:sz w:val="24"/>
        </w:rPr>
        <w:t xml:space="preserve"> </w:t>
      </w:r>
      <w:r>
        <w:rPr>
          <w:sz w:val="24"/>
        </w:rPr>
        <w:t>на</w:t>
      </w:r>
      <w:r>
        <w:rPr>
          <w:spacing w:val="-2"/>
          <w:sz w:val="24"/>
        </w:rPr>
        <w:t xml:space="preserve"> </w:t>
      </w:r>
      <w:r>
        <w:rPr>
          <w:sz w:val="24"/>
        </w:rPr>
        <w:t>экологическое</w:t>
      </w:r>
      <w:r>
        <w:rPr>
          <w:spacing w:val="-2"/>
          <w:sz w:val="24"/>
        </w:rPr>
        <w:t xml:space="preserve"> </w:t>
      </w:r>
      <w:r>
        <w:rPr>
          <w:sz w:val="24"/>
        </w:rPr>
        <w:t>просвещение,</w:t>
      </w:r>
      <w:r>
        <w:rPr>
          <w:spacing w:val="-1"/>
          <w:sz w:val="24"/>
        </w:rPr>
        <w:t xml:space="preserve"> </w:t>
      </w:r>
      <w:r>
        <w:rPr>
          <w:sz w:val="24"/>
        </w:rPr>
        <w:t>пропаганду</w:t>
      </w:r>
      <w:r>
        <w:rPr>
          <w:spacing w:val="-9"/>
          <w:sz w:val="24"/>
        </w:rPr>
        <w:t xml:space="preserve"> </w:t>
      </w:r>
      <w:r>
        <w:rPr>
          <w:sz w:val="24"/>
        </w:rPr>
        <w:t>здорового образа</w:t>
      </w:r>
      <w:r>
        <w:rPr>
          <w:spacing w:val="-2"/>
          <w:sz w:val="24"/>
        </w:rPr>
        <w:t xml:space="preserve"> </w:t>
      </w:r>
      <w:r>
        <w:rPr>
          <w:sz w:val="24"/>
        </w:rPr>
        <w:t>жизни;</w:t>
      </w:r>
    </w:p>
    <w:p w:rsidR="00163042" w:rsidRDefault="00633700" w:rsidP="008C6BD2">
      <w:pPr>
        <w:pStyle w:val="a4"/>
        <w:numPr>
          <w:ilvl w:val="0"/>
          <w:numId w:val="42"/>
        </w:numPr>
        <w:tabs>
          <w:tab w:val="left" w:pos="1400"/>
        </w:tabs>
        <w:ind w:right="794" w:firstLine="566"/>
        <w:rPr>
          <w:sz w:val="24"/>
        </w:rPr>
      </w:pPr>
      <w:r>
        <w:rPr>
          <w:sz w:val="24"/>
        </w:rPr>
        <w:t>Просветительская и методическая работа с педагогами, специалистами и 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повышение</w:t>
      </w:r>
      <w:r>
        <w:rPr>
          <w:spacing w:val="1"/>
          <w:sz w:val="24"/>
        </w:rPr>
        <w:t xml:space="preserve"> </w:t>
      </w:r>
      <w:r>
        <w:rPr>
          <w:sz w:val="24"/>
        </w:rPr>
        <w:t>квалификации</w:t>
      </w:r>
      <w:r>
        <w:rPr>
          <w:spacing w:val="1"/>
          <w:sz w:val="24"/>
        </w:rPr>
        <w:t xml:space="preserve"> </w:t>
      </w:r>
      <w:r>
        <w:rPr>
          <w:sz w:val="24"/>
        </w:rPr>
        <w:t>работников</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уровня</w:t>
      </w:r>
      <w:r>
        <w:rPr>
          <w:spacing w:val="1"/>
          <w:sz w:val="24"/>
        </w:rPr>
        <w:t xml:space="preserve"> </w:t>
      </w:r>
      <w:r>
        <w:rPr>
          <w:sz w:val="24"/>
        </w:rPr>
        <w:t>знаний</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w:t>
      </w:r>
      <w:r>
        <w:rPr>
          <w:spacing w:val="-2"/>
          <w:sz w:val="24"/>
        </w:rPr>
        <w:t xml:space="preserve"> </w:t>
      </w:r>
      <w:r>
        <w:rPr>
          <w:sz w:val="24"/>
        </w:rPr>
        <w:t>проблемам</w:t>
      </w:r>
      <w:r>
        <w:rPr>
          <w:spacing w:val="-2"/>
          <w:sz w:val="24"/>
        </w:rPr>
        <w:t xml:space="preserve"> </w:t>
      </w:r>
      <w:r>
        <w:rPr>
          <w:sz w:val="24"/>
        </w:rPr>
        <w:t>охраны и</w:t>
      </w:r>
      <w:r>
        <w:rPr>
          <w:spacing w:val="1"/>
          <w:sz w:val="24"/>
        </w:rPr>
        <w:t xml:space="preserve"> </w:t>
      </w:r>
      <w:r>
        <w:rPr>
          <w:sz w:val="24"/>
        </w:rPr>
        <w:t>укрепления</w:t>
      </w:r>
      <w:r>
        <w:rPr>
          <w:spacing w:val="-1"/>
          <w:sz w:val="24"/>
        </w:rPr>
        <w:t xml:space="preserve"> </w:t>
      </w:r>
      <w:r>
        <w:rPr>
          <w:sz w:val="24"/>
        </w:rPr>
        <w:t>здоровья</w:t>
      </w:r>
      <w:r>
        <w:rPr>
          <w:spacing w:val="-3"/>
          <w:sz w:val="24"/>
        </w:rPr>
        <w:t xml:space="preserve"> </w:t>
      </w:r>
      <w:r>
        <w:rPr>
          <w:sz w:val="24"/>
        </w:rPr>
        <w:t>детей,</w:t>
      </w:r>
      <w:r>
        <w:rPr>
          <w:spacing w:val="-1"/>
          <w:sz w:val="24"/>
        </w:rPr>
        <w:t xml:space="preserve"> </w:t>
      </w:r>
      <w:r>
        <w:rPr>
          <w:sz w:val="24"/>
        </w:rPr>
        <w:t>включает:</w:t>
      </w:r>
    </w:p>
    <w:p w:rsidR="00163042" w:rsidRDefault="00633700" w:rsidP="008C6BD2">
      <w:pPr>
        <w:pStyle w:val="a4"/>
        <w:numPr>
          <w:ilvl w:val="2"/>
          <w:numId w:val="71"/>
        </w:numPr>
        <w:tabs>
          <w:tab w:val="left" w:pos="1446"/>
        </w:tabs>
        <w:ind w:right="796" w:firstLine="566"/>
        <w:rPr>
          <w:sz w:val="24"/>
        </w:rPr>
      </w:pPr>
      <w:r>
        <w:rPr>
          <w:sz w:val="24"/>
        </w:rPr>
        <w:t>проведение</w:t>
      </w:r>
      <w:r>
        <w:rPr>
          <w:spacing w:val="1"/>
          <w:sz w:val="24"/>
        </w:rPr>
        <w:t xml:space="preserve"> </w:t>
      </w:r>
      <w:r>
        <w:rPr>
          <w:sz w:val="24"/>
        </w:rPr>
        <w:t>соответствующих</w:t>
      </w:r>
      <w:r>
        <w:rPr>
          <w:spacing w:val="1"/>
          <w:sz w:val="24"/>
        </w:rPr>
        <w:t xml:space="preserve"> </w:t>
      </w:r>
      <w:r>
        <w:rPr>
          <w:sz w:val="24"/>
        </w:rPr>
        <w:t>лекций,</w:t>
      </w:r>
      <w:r>
        <w:rPr>
          <w:spacing w:val="1"/>
          <w:sz w:val="24"/>
        </w:rPr>
        <w:t xml:space="preserve"> </w:t>
      </w:r>
      <w:r>
        <w:rPr>
          <w:sz w:val="24"/>
        </w:rPr>
        <w:t>консультаций,</w:t>
      </w:r>
      <w:r>
        <w:rPr>
          <w:spacing w:val="1"/>
          <w:sz w:val="24"/>
        </w:rPr>
        <w:t xml:space="preserve"> </w:t>
      </w:r>
      <w:r>
        <w:rPr>
          <w:sz w:val="24"/>
        </w:rPr>
        <w:t>семинаров,</w:t>
      </w:r>
      <w:r>
        <w:rPr>
          <w:spacing w:val="1"/>
          <w:sz w:val="24"/>
        </w:rPr>
        <w:t xml:space="preserve"> </w:t>
      </w:r>
      <w:r>
        <w:rPr>
          <w:sz w:val="24"/>
        </w:rPr>
        <w:t>круглых</w:t>
      </w:r>
      <w:r>
        <w:rPr>
          <w:spacing w:val="1"/>
          <w:sz w:val="24"/>
        </w:rPr>
        <w:t xml:space="preserve"> </w:t>
      </w:r>
      <w:r>
        <w:rPr>
          <w:sz w:val="24"/>
        </w:rPr>
        <w:t>столов,</w:t>
      </w:r>
      <w:r>
        <w:rPr>
          <w:spacing w:val="-57"/>
          <w:sz w:val="24"/>
        </w:rPr>
        <w:t xml:space="preserve"> </w:t>
      </w:r>
      <w:r>
        <w:rPr>
          <w:sz w:val="24"/>
        </w:rPr>
        <w:t>родительских</w:t>
      </w:r>
      <w:r>
        <w:rPr>
          <w:spacing w:val="1"/>
          <w:sz w:val="24"/>
        </w:rPr>
        <w:t xml:space="preserve"> </w:t>
      </w:r>
      <w:r>
        <w:rPr>
          <w:sz w:val="24"/>
        </w:rPr>
        <w:t>собраний, педагогических</w:t>
      </w:r>
      <w:r>
        <w:rPr>
          <w:spacing w:val="1"/>
          <w:sz w:val="24"/>
        </w:rPr>
        <w:t xml:space="preserve"> </w:t>
      </w:r>
      <w:r>
        <w:rPr>
          <w:sz w:val="24"/>
        </w:rPr>
        <w:t>советов по</w:t>
      </w:r>
      <w:r>
        <w:rPr>
          <w:spacing w:val="-1"/>
          <w:sz w:val="24"/>
        </w:rPr>
        <w:t xml:space="preserve"> </w:t>
      </w:r>
      <w:r>
        <w:rPr>
          <w:sz w:val="24"/>
        </w:rPr>
        <w:t>данной</w:t>
      </w:r>
      <w:r>
        <w:rPr>
          <w:spacing w:val="-2"/>
          <w:sz w:val="24"/>
        </w:rPr>
        <w:t xml:space="preserve"> </w:t>
      </w:r>
      <w:r>
        <w:rPr>
          <w:sz w:val="24"/>
        </w:rPr>
        <w:t>проблеме;</w:t>
      </w:r>
    </w:p>
    <w:p w:rsidR="00163042" w:rsidRDefault="00633700" w:rsidP="008C6BD2">
      <w:pPr>
        <w:pStyle w:val="a4"/>
        <w:numPr>
          <w:ilvl w:val="2"/>
          <w:numId w:val="71"/>
        </w:numPr>
        <w:tabs>
          <w:tab w:val="left" w:pos="1446"/>
        </w:tabs>
        <w:ind w:right="797" w:firstLine="566"/>
        <w:rPr>
          <w:sz w:val="24"/>
        </w:rPr>
      </w:pPr>
      <w:r>
        <w:rPr>
          <w:sz w:val="24"/>
        </w:rPr>
        <w:t>приобретение для педагогов, специалистов и родителей (законных представителей)</w:t>
      </w:r>
      <w:r>
        <w:rPr>
          <w:spacing w:val="1"/>
          <w:sz w:val="24"/>
        </w:rPr>
        <w:t xml:space="preserve"> </w:t>
      </w:r>
      <w:r>
        <w:rPr>
          <w:sz w:val="24"/>
        </w:rPr>
        <w:t>необходимой</w:t>
      </w:r>
      <w:r>
        <w:rPr>
          <w:spacing w:val="-1"/>
          <w:sz w:val="24"/>
        </w:rPr>
        <w:t xml:space="preserve"> </w:t>
      </w:r>
      <w:r>
        <w:rPr>
          <w:sz w:val="24"/>
        </w:rPr>
        <w:t>научно-методической литературы;</w:t>
      </w:r>
    </w:p>
    <w:p w:rsidR="00163042" w:rsidRDefault="00633700" w:rsidP="008C6BD2">
      <w:pPr>
        <w:pStyle w:val="a4"/>
        <w:numPr>
          <w:ilvl w:val="2"/>
          <w:numId w:val="71"/>
        </w:numPr>
        <w:tabs>
          <w:tab w:val="left" w:pos="1446"/>
        </w:tabs>
        <w:ind w:right="797" w:firstLine="566"/>
        <w:rPr>
          <w:sz w:val="24"/>
        </w:rPr>
      </w:pPr>
      <w:r>
        <w:rPr>
          <w:sz w:val="24"/>
        </w:rPr>
        <w:t>привлечение</w:t>
      </w:r>
      <w:r>
        <w:rPr>
          <w:spacing w:val="-12"/>
          <w:sz w:val="24"/>
        </w:rPr>
        <w:t xml:space="preserve"> </w:t>
      </w:r>
      <w:r>
        <w:rPr>
          <w:sz w:val="24"/>
        </w:rPr>
        <w:t>педагогов,</w:t>
      </w:r>
      <w:r>
        <w:rPr>
          <w:spacing w:val="-11"/>
          <w:sz w:val="24"/>
        </w:rPr>
        <w:t xml:space="preserve"> </w:t>
      </w:r>
      <w:r>
        <w:rPr>
          <w:sz w:val="24"/>
        </w:rPr>
        <w:t>медицинских</w:t>
      </w:r>
      <w:r>
        <w:rPr>
          <w:spacing w:val="-8"/>
          <w:sz w:val="24"/>
        </w:rPr>
        <w:t xml:space="preserve"> </w:t>
      </w:r>
      <w:r>
        <w:rPr>
          <w:sz w:val="24"/>
        </w:rPr>
        <w:t>работников,</w:t>
      </w:r>
      <w:r>
        <w:rPr>
          <w:spacing w:val="-12"/>
          <w:sz w:val="24"/>
        </w:rPr>
        <w:t xml:space="preserve"> </w:t>
      </w:r>
      <w:r>
        <w:rPr>
          <w:sz w:val="24"/>
        </w:rPr>
        <w:t>психологов</w:t>
      </w:r>
      <w:r>
        <w:rPr>
          <w:spacing w:val="-11"/>
          <w:sz w:val="24"/>
        </w:rPr>
        <w:t xml:space="preserve"> </w:t>
      </w:r>
      <w:r>
        <w:rPr>
          <w:sz w:val="24"/>
        </w:rPr>
        <w:t>и</w:t>
      </w:r>
      <w:r>
        <w:rPr>
          <w:spacing w:val="-9"/>
          <w:sz w:val="24"/>
        </w:rPr>
        <w:t xml:space="preserve"> </w:t>
      </w:r>
      <w:r>
        <w:rPr>
          <w:sz w:val="24"/>
        </w:rPr>
        <w:t>родителей</w:t>
      </w:r>
      <w:r>
        <w:rPr>
          <w:spacing w:val="-10"/>
          <w:sz w:val="24"/>
        </w:rPr>
        <w:t xml:space="preserve"> </w:t>
      </w:r>
      <w:r>
        <w:rPr>
          <w:sz w:val="24"/>
        </w:rPr>
        <w:t>(законных</w:t>
      </w:r>
      <w:r>
        <w:rPr>
          <w:spacing w:val="-57"/>
          <w:sz w:val="24"/>
        </w:rPr>
        <w:t xml:space="preserve"> </w:t>
      </w:r>
      <w:r>
        <w:rPr>
          <w:sz w:val="24"/>
        </w:rPr>
        <w:t>представителей) к совместной работе по проведению природоохранных, оздоровительных</w:t>
      </w:r>
      <w:r>
        <w:rPr>
          <w:spacing w:val="1"/>
          <w:sz w:val="24"/>
        </w:rPr>
        <w:t xml:space="preserve"> </w:t>
      </w:r>
      <w:r>
        <w:rPr>
          <w:sz w:val="24"/>
        </w:rPr>
        <w:t>мероприятий</w:t>
      </w:r>
      <w:r>
        <w:rPr>
          <w:spacing w:val="-1"/>
          <w:sz w:val="24"/>
        </w:rPr>
        <w:t xml:space="preserve"> </w:t>
      </w:r>
      <w:r>
        <w:rPr>
          <w:sz w:val="24"/>
        </w:rPr>
        <w:t>и спортивных</w:t>
      </w:r>
      <w:r>
        <w:rPr>
          <w:spacing w:val="1"/>
          <w:sz w:val="24"/>
        </w:rPr>
        <w:t xml:space="preserve"> </w:t>
      </w:r>
      <w:r>
        <w:rPr>
          <w:sz w:val="24"/>
        </w:rPr>
        <w:t>соревнований.</w:t>
      </w:r>
    </w:p>
    <w:p w:rsidR="00163042" w:rsidRDefault="00163042">
      <w:pPr>
        <w:pStyle w:val="a3"/>
        <w:spacing w:before="5"/>
        <w:ind w:left="0"/>
        <w:jc w:val="left"/>
        <w:rPr>
          <w:sz w:val="23"/>
        </w:rPr>
      </w:pPr>
    </w:p>
    <w:p w:rsidR="00163042" w:rsidRDefault="00633700">
      <w:pPr>
        <w:pStyle w:val="11"/>
        <w:spacing w:line="274" w:lineRule="exact"/>
        <w:ind w:left="1159"/>
      </w:pPr>
      <w:r>
        <w:t>Планируемые</w:t>
      </w:r>
      <w:r>
        <w:rPr>
          <w:spacing w:val="-5"/>
        </w:rPr>
        <w:t xml:space="preserve"> </w:t>
      </w:r>
      <w:r>
        <w:t>результаты</w:t>
      </w:r>
      <w:r>
        <w:rPr>
          <w:spacing w:val="-2"/>
        </w:rPr>
        <w:t xml:space="preserve"> </w:t>
      </w:r>
      <w:r>
        <w:t>деятельности</w:t>
      </w:r>
    </w:p>
    <w:p w:rsidR="00163042" w:rsidRDefault="00633700">
      <w:pPr>
        <w:pStyle w:val="a3"/>
        <w:ind w:firstLine="708"/>
        <w:jc w:val="left"/>
      </w:pPr>
      <w:r>
        <w:t>Основные</w:t>
      </w:r>
      <w:r>
        <w:rPr>
          <w:spacing w:val="34"/>
        </w:rPr>
        <w:t xml:space="preserve"> </w:t>
      </w:r>
      <w:r>
        <w:t>результаты</w:t>
      </w:r>
      <w:r>
        <w:rPr>
          <w:spacing w:val="37"/>
        </w:rPr>
        <w:t xml:space="preserve"> </w:t>
      </w:r>
      <w:r>
        <w:t>реализации</w:t>
      </w:r>
      <w:r>
        <w:rPr>
          <w:spacing w:val="34"/>
        </w:rPr>
        <w:t xml:space="preserve"> </w:t>
      </w:r>
      <w:r>
        <w:t>программы</w:t>
      </w:r>
      <w:r>
        <w:rPr>
          <w:spacing w:val="11"/>
        </w:rPr>
        <w:t xml:space="preserve"> </w:t>
      </w:r>
      <w:r>
        <w:t>формирования</w:t>
      </w:r>
      <w:r>
        <w:rPr>
          <w:spacing w:val="35"/>
        </w:rPr>
        <w:t xml:space="preserve"> </w:t>
      </w:r>
      <w:r>
        <w:t>культуры</w:t>
      </w:r>
      <w:r>
        <w:rPr>
          <w:spacing w:val="35"/>
        </w:rPr>
        <w:t xml:space="preserve"> </w:t>
      </w:r>
      <w:r>
        <w:t>здорового</w:t>
      </w:r>
      <w:r>
        <w:rPr>
          <w:spacing w:val="35"/>
        </w:rPr>
        <w:t xml:space="preserve"> </w:t>
      </w:r>
      <w:r>
        <w:t>и</w:t>
      </w:r>
      <w:r>
        <w:rPr>
          <w:spacing w:val="-57"/>
        </w:rPr>
        <w:t xml:space="preserve"> </w:t>
      </w:r>
      <w:r>
        <w:t>безопасного</w:t>
      </w:r>
      <w:r>
        <w:rPr>
          <w:spacing w:val="18"/>
        </w:rPr>
        <w:t xml:space="preserve"> </w:t>
      </w:r>
      <w:r>
        <w:t>образа</w:t>
      </w:r>
      <w:r>
        <w:rPr>
          <w:spacing w:val="18"/>
        </w:rPr>
        <w:t xml:space="preserve"> </w:t>
      </w:r>
      <w:r>
        <w:t>жизни</w:t>
      </w:r>
      <w:r>
        <w:rPr>
          <w:spacing w:val="21"/>
        </w:rPr>
        <w:t xml:space="preserve"> </w:t>
      </w:r>
      <w:r>
        <w:t>учащихся</w:t>
      </w:r>
      <w:r>
        <w:rPr>
          <w:spacing w:val="18"/>
        </w:rPr>
        <w:t xml:space="preserve"> </w:t>
      </w:r>
      <w:r>
        <w:t>оцениваются</w:t>
      </w:r>
      <w:r>
        <w:rPr>
          <w:spacing w:val="18"/>
        </w:rPr>
        <w:t xml:space="preserve"> </w:t>
      </w:r>
      <w:r>
        <w:t>в</w:t>
      </w:r>
      <w:r>
        <w:rPr>
          <w:spacing w:val="18"/>
        </w:rPr>
        <w:t xml:space="preserve"> </w:t>
      </w:r>
      <w:r>
        <w:t>рамках</w:t>
      </w:r>
      <w:r>
        <w:rPr>
          <w:spacing w:val="20"/>
        </w:rPr>
        <w:t xml:space="preserve"> </w:t>
      </w:r>
      <w:r>
        <w:t>мониторинговых</w:t>
      </w:r>
      <w:r>
        <w:rPr>
          <w:spacing w:val="18"/>
        </w:rPr>
        <w:t xml:space="preserve"> </w:t>
      </w:r>
      <w:r>
        <w:t>процедур,</w:t>
      </w:r>
    </w:p>
    <w:p w:rsidR="00D61700" w:rsidRDefault="00633700" w:rsidP="00D61700">
      <w:pPr>
        <w:pStyle w:val="a3"/>
        <w:spacing w:before="68"/>
        <w:ind w:right="798"/>
      </w:pPr>
      <w:r>
        <w:t>предусматривающих</w:t>
      </w:r>
      <w:r>
        <w:rPr>
          <w:spacing w:val="1"/>
        </w:rPr>
        <w:t xml:space="preserve"> </w:t>
      </w:r>
      <w:r>
        <w:t>выявление:</w:t>
      </w:r>
      <w:r>
        <w:rPr>
          <w:spacing w:val="1"/>
        </w:rPr>
        <w:t xml:space="preserve"> </w:t>
      </w:r>
      <w:r>
        <w:t>динамики</w:t>
      </w:r>
      <w:r>
        <w:rPr>
          <w:spacing w:val="1"/>
        </w:rPr>
        <w:t xml:space="preserve"> </w:t>
      </w:r>
      <w:r>
        <w:t>сезонных</w:t>
      </w:r>
      <w:r>
        <w:rPr>
          <w:spacing w:val="1"/>
        </w:rPr>
        <w:t xml:space="preserve"> </w:t>
      </w:r>
      <w:r>
        <w:t>заболеваний;</w:t>
      </w:r>
      <w:r>
        <w:rPr>
          <w:spacing w:val="1"/>
        </w:rPr>
        <w:t xml:space="preserve"> </w:t>
      </w:r>
      <w:r>
        <w:t>динамики</w:t>
      </w:r>
      <w:r>
        <w:rPr>
          <w:spacing w:val="1"/>
        </w:rPr>
        <w:t xml:space="preserve"> </w:t>
      </w:r>
      <w:r>
        <w:t>школьного</w:t>
      </w:r>
      <w:r>
        <w:rPr>
          <w:spacing w:val="1"/>
        </w:rPr>
        <w:t xml:space="preserve"> </w:t>
      </w:r>
      <w:r>
        <w:t>травматизма;</w:t>
      </w:r>
      <w:r>
        <w:rPr>
          <w:spacing w:val="1"/>
        </w:rPr>
        <w:t xml:space="preserve"> </w:t>
      </w:r>
      <w:r>
        <w:t>утомляемости</w:t>
      </w:r>
      <w:r>
        <w:rPr>
          <w:spacing w:val="3"/>
        </w:rPr>
        <w:t xml:space="preserve"> </w:t>
      </w:r>
      <w:r>
        <w:t>учащихся и т.п.</w:t>
      </w:r>
    </w:p>
    <w:p w:rsidR="00163042" w:rsidRDefault="00633700" w:rsidP="00D61700">
      <w:pPr>
        <w:pStyle w:val="a3"/>
        <w:spacing w:before="68"/>
        <w:ind w:right="798"/>
      </w:pPr>
      <w:r>
        <w:t>Развиваемые</w:t>
      </w:r>
      <w:r>
        <w:rPr>
          <w:spacing w:val="1"/>
        </w:rPr>
        <w:t xml:space="preserve"> </w:t>
      </w:r>
      <w:r>
        <w:t>у</w:t>
      </w:r>
      <w:r>
        <w:rPr>
          <w:spacing w:val="1"/>
        </w:rPr>
        <w:t xml:space="preserve"> </w:t>
      </w:r>
      <w:r>
        <w:t>учащихся</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компетенции</w:t>
      </w:r>
      <w:r>
        <w:rPr>
          <w:spacing w:val="1"/>
        </w:rPr>
        <w:t xml:space="preserve"> </w:t>
      </w:r>
      <w:r>
        <w:t>в</w:t>
      </w:r>
      <w:r>
        <w:rPr>
          <w:spacing w:val="1"/>
        </w:rPr>
        <w:t xml:space="preserve"> </w:t>
      </w:r>
      <w:r>
        <w:t>области</w:t>
      </w:r>
      <w:r>
        <w:rPr>
          <w:spacing w:val="1"/>
        </w:rPr>
        <w:t xml:space="preserve"> </w:t>
      </w:r>
      <w:r>
        <w:t>здоровьясбережения выявляются в процессе</w:t>
      </w:r>
      <w:r>
        <w:rPr>
          <w:spacing w:val="1"/>
        </w:rPr>
        <w:t xml:space="preserve"> </w:t>
      </w:r>
      <w:r>
        <w:t>урочной и внеурочной работы. На</w:t>
      </w:r>
      <w:r>
        <w:rPr>
          <w:spacing w:val="1"/>
        </w:rPr>
        <w:t xml:space="preserve"> </w:t>
      </w:r>
      <w:r>
        <w:t>уроках</w:t>
      </w:r>
      <w:r>
        <w:rPr>
          <w:spacing w:val="1"/>
        </w:rPr>
        <w:t xml:space="preserve"> </w:t>
      </w:r>
      <w:r>
        <w:t>в</w:t>
      </w:r>
      <w:r>
        <w:rPr>
          <w:spacing w:val="1"/>
        </w:rPr>
        <w:t xml:space="preserve"> </w:t>
      </w:r>
      <w:r>
        <w:t>процессе</w:t>
      </w:r>
      <w:r>
        <w:rPr>
          <w:spacing w:val="-9"/>
        </w:rPr>
        <w:t xml:space="preserve"> </w:t>
      </w:r>
      <w:r>
        <w:t>обсуждения</w:t>
      </w:r>
      <w:r>
        <w:rPr>
          <w:spacing w:val="-8"/>
        </w:rPr>
        <w:t xml:space="preserve"> </w:t>
      </w:r>
      <w:r>
        <w:t>вопросов,</w:t>
      </w:r>
      <w:r>
        <w:rPr>
          <w:spacing w:val="-9"/>
        </w:rPr>
        <w:t xml:space="preserve"> </w:t>
      </w:r>
      <w:r>
        <w:t>связанных</w:t>
      </w:r>
      <w:r>
        <w:rPr>
          <w:spacing w:val="-9"/>
        </w:rPr>
        <w:t xml:space="preserve"> </w:t>
      </w:r>
      <w:r>
        <w:t>с</w:t>
      </w:r>
      <w:r>
        <w:rPr>
          <w:spacing w:val="-9"/>
        </w:rPr>
        <w:t xml:space="preserve"> </w:t>
      </w:r>
      <w:r>
        <w:t>охраной</w:t>
      </w:r>
      <w:r>
        <w:rPr>
          <w:spacing w:val="-8"/>
        </w:rPr>
        <w:t xml:space="preserve"> </w:t>
      </w:r>
      <w:r>
        <w:t>и</w:t>
      </w:r>
      <w:r>
        <w:rPr>
          <w:spacing w:val="-7"/>
        </w:rPr>
        <w:t xml:space="preserve"> </w:t>
      </w:r>
      <w:r>
        <w:t>укреплением</w:t>
      </w:r>
      <w:r>
        <w:rPr>
          <w:spacing w:val="-9"/>
        </w:rPr>
        <w:t xml:space="preserve"> </w:t>
      </w:r>
      <w:r>
        <w:t>здоровья.</w:t>
      </w:r>
      <w:r>
        <w:rPr>
          <w:spacing w:val="-8"/>
        </w:rPr>
        <w:t xml:space="preserve"> </w:t>
      </w:r>
      <w:r>
        <w:t>Во</w:t>
      </w:r>
      <w:r>
        <w:rPr>
          <w:spacing w:val="-8"/>
        </w:rPr>
        <w:t xml:space="preserve"> </w:t>
      </w:r>
      <w:r>
        <w:t>внеурочной</w:t>
      </w:r>
      <w:r>
        <w:rPr>
          <w:spacing w:val="-57"/>
        </w:rPr>
        <w:t xml:space="preserve"> </w:t>
      </w:r>
      <w:r>
        <w:t>деятельности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дополнительных</w:t>
      </w:r>
      <w:r>
        <w:rPr>
          <w:spacing w:val="1"/>
        </w:rPr>
        <w:t xml:space="preserve"> </w:t>
      </w:r>
      <w:r>
        <w:t>программ</w:t>
      </w:r>
      <w:r>
        <w:rPr>
          <w:spacing w:val="1"/>
        </w:rPr>
        <w:t xml:space="preserve"> </w:t>
      </w:r>
      <w:r>
        <w:t>оздоровительной</w:t>
      </w:r>
      <w:r>
        <w:rPr>
          <w:spacing w:val="1"/>
        </w:rPr>
        <w:t xml:space="preserve"> </w:t>
      </w:r>
      <w:r>
        <w:t>направленности.</w:t>
      </w:r>
    </w:p>
    <w:p w:rsidR="00163042" w:rsidRDefault="00163042">
      <w:pPr>
        <w:pStyle w:val="a3"/>
        <w:spacing w:before="5" w:after="1"/>
        <w:ind w:left="0"/>
        <w:jc w:val="left"/>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3"/>
        <w:gridCol w:w="6680"/>
      </w:tblGrid>
      <w:tr w:rsidR="00163042">
        <w:trPr>
          <w:trHeight w:val="278"/>
        </w:trPr>
        <w:tc>
          <w:tcPr>
            <w:tcW w:w="2893" w:type="dxa"/>
          </w:tcPr>
          <w:p w:rsidR="00163042" w:rsidRDefault="00633700">
            <w:pPr>
              <w:pStyle w:val="TableParagraph"/>
              <w:spacing w:before="1" w:line="257" w:lineRule="exact"/>
              <w:ind w:left="722"/>
              <w:rPr>
                <w:b/>
                <w:sz w:val="24"/>
              </w:rPr>
            </w:pPr>
            <w:r>
              <w:rPr>
                <w:b/>
                <w:sz w:val="24"/>
              </w:rPr>
              <w:t>Направление</w:t>
            </w:r>
          </w:p>
        </w:tc>
        <w:tc>
          <w:tcPr>
            <w:tcW w:w="6680" w:type="dxa"/>
          </w:tcPr>
          <w:p w:rsidR="00163042" w:rsidRDefault="00633700">
            <w:pPr>
              <w:pStyle w:val="TableParagraph"/>
              <w:spacing w:before="1" w:line="257" w:lineRule="exact"/>
              <w:ind w:left="1912"/>
              <w:rPr>
                <w:b/>
                <w:sz w:val="24"/>
              </w:rPr>
            </w:pPr>
            <w:r>
              <w:rPr>
                <w:b/>
                <w:sz w:val="24"/>
              </w:rPr>
              <w:t>Планируемые</w:t>
            </w:r>
            <w:r>
              <w:rPr>
                <w:b/>
                <w:spacing w:val="-4"/>
                <w:sz w:val="24"/>
              </w:rPr>
              <w:t xml:space="preserve"> </w:t>
            </w:r>
            <w:r>
              <w:rPr>
                <w:b/>
                <w:sz w:val="24"/>
              </w:rPr>
              <w:t>результаты</w:t>
            </w:r>
          </w:p>
        </w:tc>
      </w:tr>
      <w:tr w:rsidR="00163042">
        <w:trPr>
          <w:trHeight w:val="5520"/>
        </w:trPr>
        <w:tc>
          <w:tcPr>
            <w:tcW w:w="2893" w:type="dxa"/>
          </w:tcPr>
          <w:p w:rsidR="00163042" w:rsidRDefault="00633700">
            <w:pPr>
              <w:pStyle w:val="TableParagraph"/>
              <w:ind w:left="110" w:right="95"/>
              <w:jc w:val="both"/>
              <w:rPr>
                <w:sz w:val="24"/>
              </w:rPr>
            </w:pPr>
            <w:r>
              <w:rPr>
                <w:sz w:val="24"/>
              </w:rPr>
              <w:t>Организация</w:t>
            </w:r>
            <w:r>
              <w:rPr>
                <w:spacing w:val="1"/>
                <w:sz w:val="24"/>
              </w:rPr>
              <w:t xml:space="preserve"> </w:t>
            </w:r>
            <w:r>
              <w:rPr>
                <w:sz w:val="24"/>
              </w:rPr>
              <w:t>учебной</w:t>
            </w:r>
            <w:r>
              <w:rPr>
                <w:spacing w:val="1"/>
                <w:sz w:val="24"/>
              </w:rPr>
              <w:t xml:space="preserve"> </w:t>
            </w:r>
            <w:r>
              <w:rPr>
                <w:sz w:val="24"/>
              </w:rPr>
              <w:t>и</w:t>
            </w:r>
            <w:r>
              <w:rPr>
                <w:spacing w:val="-57"/>
                <w:sz w:val="24"/>
              </w:rPr>
              <w:t xml:space="preserve"> </w:t>
            </w:r>
            <w:r>
              <w:rPr>
                <w:sz w:val="24"/>
              </w:rPr>
              <w:t>внеурочной деятельности</w:t>
            </w:r>
            <w:r>
              <w:rPr>
                <w:spacing w:val="-57"/>
                <w:sz w:val="24"/>
              </w:rPr>
              <w:t xml:space="preserve"> </w:t>
            </w:r>
            <w:r>
              <w:rPr>
                <w:sz w:val="24"/>
              </w:rPr>
              <w:t>обучающихся.</w:t>
            </w:r>
          </w:p>
          <w:p w:rsidR="00163042" w:rsidRDefault="00633700">
            <w:pPr>
              <w:pStyle w:val="TableParagraph"/>
              <w:tabs>
                <w:tab w:val="left" w:pos="1333"/>
                <w:tab w:val="left" w:pos="1705"/>
              </w:tabs>
              <w:ind w:left="110" w:right="93"/>
              <w:rPr>
                <w:sz w:val="24"/>
              </w:rPr>
            </w:pPr>
            <w:r>
              <w:rPr>
                <w:sz w:val="24"/>
              </w:rPr>
              <w:t>Формирование</w:t>
            </w:r>
            <w:r>
              <w:rPr>
                <w:spacing w:val="1"/>
                <w:sz w:val="24"/>
              </w:rPr>
              <w:t xml:space="preserve"> </w:t>
            </w:r>
            <w:r>
              <w:rPr>
                <w:sz w:val="24"/>
              </w:rPr>
              <w:t>ценностного</w:t>
            </w:r>
            <w:r>
              <w:rPr>
                <w:spacing w:val="3"/>
                <w:sz w:val="24"/>
              </w:rPr>
              <w:t xml:space="preserve"> </w:t>
            </w:r>
            <w:r>
              <w:rPr>
                <w:sz w:val="24"/>
              </w:rPr>
              <w:t>отношения</w:t>
            </w:r>
            <w:r>
              <w:rPr>
                <w:spacing w:val="6"/>
                <w:sz w:val="24"/>
              </w:rPr>
              <w:t xml:space="preserve"> </w:t>
            </w:r>
            <w:r>
              <w:rPr>
                <w:sz w:val="24"/>
              </w:rPr>
              <w:t>к</w:t>
            </w:r>
            <w:r>
              <w:rPr>
                <w:spacing w:val="-57"/>
                <w:sz w:val="24"/>
              </w:rPr>
              <w:t xml:space="preserve"> </w:t>
            </w:r>
            <w:r>
              <w:rPr>
                <w:sz w:val="24"/>
              </w:rPr>
              <w:t>здоровью</w:t>
            </w:r>
            <w:r>
              <w:rPr>
                <w:sz w:val="24"/>
              </w:rPr>
              <w:tab/>
              <w:t>и</w:t>
            </w:r>
            <w:r>
              <w:rPr>
                <w:sz w:val="24"/>
              </w:rPr>
              <w:tab/>
            </w:r>
            <w:r>
              <w:rPr>
                <w:spacing w:val="-1"/>
                <w:sz w:val="24"/>
              </w:rPr>
              <w:t>здоровому</w:t>
            </w:r>
            <w:r>
              <w:rPr>
                <w:spacing w:val="-57"/>
                <w:sz w:val="24"/>
              </w:rPr>
              <w:t xml:space="preserve"> </w:t>
            </w:r>
            <w:r>
              <w:rPr>
                <w:sz w:val="24"/>
              </w:rPr>
              <w:t>образу</w:t>
            </w:r>
            <w:r>
              <w:rPr>
                <w:spacing w:val="4"/>
                <w:sz w:val="24"/>
              </w:rPr>
              <w:t xml:space="preserve"> </w:t>
            </w:r>
            <w:r>
              <w:rPr>
                <w:sz w:val="24"/>
              </w:rPr>
              <w:t>жизни,</w:t>
            </w:r>
            <w:r>
              <w:rPr>
                <w:spacing w:val="9"/>
                <w:sz w:val="24"/>
              </w:rPr>
              <w:t xml:space="preserve"> </w:t>
            </w:r>
            <w:r>
              <w:rPr>
                <w:sz w:val="24"/>
              </w:rPr>
              <w:t>природе,</w:t>
            </w:r>
            <w:r>
              <w:rPr>
                <w:spacing w:val="-57"/>
                <w:sz w:val="24"/>
              </w:rPr>
              <w:t xml:space="preserve"> </w:t>
            </w:r>
            <w:r>
              <w:rPr>
                <w:sz w:val="24"/>
              </w:rPr>
              <w:t>окружающей</w:t>
            </w:r>
            <w:r>
              <w:rPr>
                <w:spacing w:val="-1"/>
                <w:sz w:val="24"/>
              </w:rPr>
              <w:t xml:space="preserve"> </w:t>
            </w:r>
            <w:r>
              <w:rPr>
                <w:sz w:val="24"/>
              </w:rPr>
              <w:t>среде.</w:t>
            </w:r>
          </w:p>
        </w:tc>
        <w:tc>
          <w:tcPr>
            <w:tcW w:w="6680" w:type="dxa"/>
          </w:tcPr>
          <w:p w:rsidR="00163042" w:rsidRDefault="00633700" w:rsidP="008C6BD2">
            <w:pPr>
              <w:pStyle w:val="TableParagraph"/>
              <w:numPr>
                <w:ilvl w:val="0"/>
                <w:numId w:val="41"/>
              </w:numPr>
              <w:tabs>
                <w:tab w:val="left" w:pos="420"/>
              </w:tabs>
              <w:ind w:right="95" w:firstLine="0"/>
              <w:jc w:val="both"/>
              <w:rPr>
                <w:sz w:val="24"/>
              </w:rPr>
            </w:pPr>
            <w:r>
              <w:rPr>
                <w:sz w:val="24"/>
              </w:rPr>
              <w:t>У</w:t>
            </w:r>
            <w:r>
              <w:rPr>
                <w:spacing w:val="1"/>
                <w:sz w:val="24"/>
              </w:rPr>
              <w:t xml:space="preserve"> </w:t>
            </w:r>
            <w:r>
              <w:rPr>
                <w:sz w:val="24"/>
              </w:rPr>
              <w:t>обучающихся</w:t>
            </w:r>
            <w:r>
              <w:rPr>
                <w:spacing w:val="1"/>
                <w:sz w:val="24"/>
              </w:rPr>
              <w:t xml:space="preserve"> </w:t>
            </w:r>
            <w:r>
              <w:rPr>
                <w:sz w:val="24"/>
              </w:rPr>
              <w:t>сформировано</w:t>
            </w:r>
            <w:r>
              <w:rPr>
                <w:spacing w:val="1"/>
                <w:sz w:val="24"/>
              </w:rPr>
              <w:t xml:space="preserve"> </w:t>
            </w: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своему здоровью, здоровью близких и окружающих людей,</w:t>
            </w:r>
            <w:r>
              <w:rPr>
                <w:spacing w:val="1"/>
                <w:sz w:val="24"/>
              </w:rPr>
              <w:t xml:space="preserve"> </w:t>
            </w:r>
            <w:r>
              <w:rPr>
                <w:sz w:val="24"/>
              </w:rPr>
              <w:t>природе.</w:t>
            </w:r>
          </w:p>
          <w:p w:rsidR="00163042" w:rsidRDefault="00633700" w:rsidP="008C6BD2">
            <w:pPr>
              <w:pStyle w:val="TableParagraph"/>
              <w:numPr>
                <w:ilvl w:val="0"/>
                <w:numId w:val="41"/>
              </w:numPr>
              <w:tabs>
                <w:tab w:val="left" w:pos="509"/>
              </w:tabs>
              <w:ind w:right="96" w:firstLine="0"/>
              <w:jc w:val="both"/>
              <w:rPr>
                <w:sz w:val="24"/>
              </w:rPr>
            </w:pPr>
            <w:r>
              <w:rPr>
                <w:sz w:val="24"/>
              </w:rPr>
              <w:t>Обучающиеся</w:t>
            </w:r>
            <w:r>
              <w:rPr>
                <w:spacing w:val="1"/>
                <w:sz w:val="24"/>
              </w:rPr>
              <w:t xml:space="preserve"> </w:t>
            </w:r>
            <w:r>
              <w:rPr>
                <w:sz w:val="24"/>
              </w:rPr>
              <w:t>имеют</w:t>
            </w:r>
            <w:r>
              <w:rPr>
                <w:spacing w:val="1"/>
                <w:sz w:val="24"/>
              </w:rPr>
              <w:t xml:space="preserve"> </w:t>
            </w:r>
            <w:r>
              <w:rPr>
                <w:sz w:val="24"/>
              </w:rPr>
              <w:t>элементарные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физическом,</w:t>
            </w:r>
            <w:r>
              <w:rPr>
                <w:spacing w:val="1"/>
                <w:sz w:val="24"/>
              </w:rPr>
              <w:t xml:space="preserve"> </w:t>
            </w:r>
            <w:r>
              <w:rPr>
                <w:sz w:val="24"/>
              </w:rPr>
              <w:t>нравственном,</w:t>
            </w:r>
            <w:r>
              <w:rPr>
                <w:spacing w:val="1"/>
                <w:sz w:val="24"/>
              </w:rPr>
              <w:t xml:space="preserve"> </w:t>
            </w:r>
            <w:r>
              <w:rPr>
                <w:sz w:val="24"/>
              </w:rPr>
              <w:t>психическом</w:t>
            </w:r>
            <w:r>
              <w:rPr>
                <w:spacing w:val="1"/>
                <w:sz w:val="24"/>
              </w:rPr>
              <w:t xml:space="preserve"> </w:t>
            </w:r>
            <w:r>
              <w:rPr>
                <w:sz w:val="24"/>
              </w:rPr>
              <w:t>и</w:t>
            </w:r>
            <w:r>
              <w:rPr>
                <w:spacing w:val="1"/>
                <w:sz w:val="24"/>
              </w:rPr>
              <w:t xml:space="preserve"> </w:t>
            </w:r>
            <w:r>
              <w:rPr>
                <w:sz w:val="24"/>
              </w:rPr>
              <w:t>социальном</w:t>
            </w:r>
            <w:r>
              <w:rPr>
                <w:spacing w:val="-57"/>
                <w:sz w:val="24"/>
              </w:rPr>
              <w:t xml:space="preserve"> </w:t>
            </w:r>
            <w:r>
              <w:rPr>
                <w:sz w:val="24"/>
              </w:rPr>
              <w:t>здоровье</w:t>
            </w:r>
            <w:r>
              <w:rPr>
                <w:spacing w:val="-2"/>
                <w:sz w:val="24"/>
              </w:rPr>
              <w:t xml:space="preserve"> </w:t>
            </w:r>
            <w:r>
              <w:rPr>
                <w:sz w:val="24"/>
              </w:rPr>
              <w:t>человека.</w:t>
            </w:r>
          </w:p>
          <w:p w:rsidR="00163042" w:rsidRDefault="00633700" w:rsidP="008C6BD2">
            <w:pPr>
              <w:pStyle w:val="TableParagraph"/>
              <w:numPr>
                <w:ilvl w:val="0"/>
                <w:numId w:val="41"/>
              </w:numPr>
              <w:tabs>
                <w:tab w:val="left" w:pos="521"/>
              </w:tabs>
              <w:ind w:right="96" w:firstLine="0"/>
              <w:jc w:val="both"/>
              <w:rPr>
                <w:sz w:val="24"/>
              </w:rPr>
            </w:pPr>
            <w:r>
              <w:rPr>
                <w:sz w:val="24"/>
              </w:rPr>
              <w:t>Обучающиеся</w:t>
            </w:r>
            <w:r>
              <w:rPr>
                <w:spacing w:val="1"/>
                <w:sz w:val="24"/>
              </w:rPr>
              <w:t xml:space="preserve"> </w:t>
            </w:r>
            <w:r>
              <w:rPr>
                <w:sz w:val="24"/>
              </w:rPr>
              <w:t>имеют</w:t>
            </w:r>
            <w:r>
              <w:rPr>
                <w:spacing w:val="1"/>
                <w:sz w:val="24"/>
              </w:rPr>
              <w:t xml:space="preserve"> </w:t>
            </w:r>
            <w:r>
              <w:rPr>
                <w:sz w:val="24"/>
              </w:rPr>
              <w:t>первоначальный</w:t>
            </w:r>
            <w:r>
              <w:rPr>
                <w:spacing w:val="1"/>
                <w:sz w:val="24"/>
              </w:rPr>
              <w:t xml:space="preserve"> </w:t>
            </w:r>
            <w:r>
              <w:rPr>
                <w:sz w:val="24"/>
              </w:rPr>
              <w:t>личный</w:t>
            </w:r>
            <w:r>
              <w:rPr>
                <w:spacing w:val="1"/>
                <w:sz w:val="24"/>
              </w:rPr>
              <w:t xml:space="preserve"> </w:t>
            </w:r>
            <w:r>
              <w:rPr>
                <w:sz w:val="24"/>
              </w:rPr>
              <w:t>опыт</w:t>
            </w:r>
            <w:r>
              <w:rPr>
                <w:spacing w:val="1"/>
                <w:sz w:val="24"/>
              </w:rPr>
              <w:t xml:space="preserve"> </w:t>
            </w:r>
            <w:r>
              <w:rPr>
                <w:sz w:val="24"/>
              </w:rPr>
              <w:t>здоровьесберегающей</w:t>
            </w:r>
            <w:r>
              <w:rPr>
                <w:spacing w:val="3"/>
                <w:sz w:val="24"/>
              </w:rPr>
              <w:t xml:space="preserve"> </w:t>
            </w:r>
            <w:r>
              <w:rPr>
                <w:sz w:val="24"/>
              </w:rPr>
              <w:t>деятельности.</w:t>
            </w:r>
          </w:p>
          <w:p w:rsidR="00163042" w:rsidRDefault="00633700" w:rsidP="008C6BD2">
            <w:pPr>
              <w:pStyle w:val="TableParagraph"/>
              <w:numPr>
                <w:ilvl w:val="0"/>
                <w:numId w:val="41"/>
              </w:numPr>
              <w:tabs>
                <w:tab w:val="left" w:pos="353"/>
              </w:tabs>
              <w:ind w:right="96" w:firstLine="0"/>
              <w:jc w:val="both"/>
              <w:rPr>
                <w:sz w:val="24"/>
              </w:rPr>
            </w:pPr>
            <w:r>
              <w:rPr>
                <w:sz w:val="24"/>
              </w:rPr>
              <w:t>Обучающиеся имеют первоначальные представления о роли</w:t>
            </w:r>
            <w:r>
              <w:rPr>
                <w:spacing w:val="-57"/>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спорта</w:t>
            </w:r>
            <w:r>
              <w:rPr>
                <w:spacing w:val="1"/>
                <w:sz w:val="24"/>
              </w:rPr>
              <w:t xml:space="preserve"> </w:t>
            </w:r>
            <w:r>
              <w:rPr>
                <w:sz w:val="24"/>
              </w:rPr>
              <w:t>для</w:t>
            </w:r>
            <w:r>
              <w:rPr>
                <w:spacing w:val="1"/>
                <w:sz w:val="24"/>
              </w:rPr>
              <w:t xml:space="preserve"> </w:t>
            </w:r>
            <w:r>
              <w:rPr>
                <w:sz w:val="24"/>
              </w:rPr>
              <w:t>здоровья</w:t>
            </w:r>
            <w:r>
              <w:rPr>
                <w:spacing w:val="1"/>
                <w:sz w:val="24"/>
              </w:rPr>
              <w:t xml:space="preserve"> </w:t>
            </w:r>
            <w:r>
              <w:rPr>
                <w:sz w:val="24"/>
              </w:rPr>
              <w:t>человека,</w:t>
            </w:r>
            <w:r>
              <w:rPr>
                <w:spacing w:val="1"/>
                <w:sz w:val="24"/>
              </w:rPr>
              <w:t xml:space="preserve"> </w:t>
            </w:r>
            <w:r>
              <w:rPr>
                <w:sz w:val="24"/>
              </w:rPr>
              <w:t>его</w:t>
            </w:r>
            <w:r>
              <w:rPr>
                <w:spacing w:val="1"/>
                <w:sz w:val="24"/>
              </w:rPr>
              <w:t xml:space="preserve"> </w:t>
            </w:r>
            <w:r>
              <w:rPr>
                <w:sz w:val="24"/>
              </w:rPr>
              <w:t>образования,</w:t>
            </w:r>
            <w:r>
              <w:rPr>
                <w:spacing w:val="-1"/>
                <w:sz w:val="24"/>
              </w:rPr>
              <w:t xml:space="preserve"> </w:t>
            </w:r>
            <w:r>
              <w:rPr>
                <w:sz w:val="24"/>
              </w:rPr>
              <w:t>труда</w:t>
            </w:r>
            <w:r>
              <w:rPr>
                <w:spacing w:val="-1"/>
                <w:sz w:val="24"/>
              </w:rPr>
              <w:t xml:space="preserve"> </w:t>
            </w:r>
            <w:r>
              <w:rPr>
                <w:sz w:val="24"/>
              </w:rPr>
              <w:t>и творчества.</w:t>
            </w:r>
          </w:p>
          <w:p w:rsidR="00163042" w:rsidRDefault="00633700" w:rsidP="008C6BD2">
            <w:pPr>
              <w:pStyle w:val="TableParagraph"/>
              <w:numPr>
                <w:ilvl w:val="0"/>
                <w:numId w:val="41"/>
              </w:numPr>
              <w:tabs>
                <w:tab w:val="left" w:pos="437"/>
              </w:tabs>
              <w:ind w:right="95" w:firstLine="0"/>
              <w:jc w:val="both"/>
              <w:rPr>
                <w:sz w:val="24"/>
              </w:rPr>
            </w:pPr>
            <w:r>
              <w:rPr>
                <w:sz w:val="24"/>
              </w:rPr>
              <w:t>Обучающиеся</w:t>
            </w:r>
            <w:r>
              <w:rPr>
                <w:spacing w:val="1"/>
                <w:sz w:val="24"/>
              </w:rPr>
              <w:t xml:space="preserve"> </w:t>
            </w:r>
            <w:r>
              <w:rPr>
                <w:sz w:val="24"/>
              </w:rPr>
              <w:t>знают</w:t>
            </w:r>
            <w:r>
              <w:rPr>
                <w:spacing w:val="1"/>
                <w:sz w:val="24"/>
              </w:rPr>
              <w:t xml:space="preserve"> </w:t>
            </w:r>
            <w:r>
              <w:rPr>
                <w:sz w:val="24"/>
              </w:rPr>
              <w:t>о</w:t>
            </w:r>
            <w:r>
              <w:rPr>
                <w:spacing w:val="1"/>
                <w:sz w:val="24"/>
              </w:rPr>
              <w:t xml:space="preserve"> </w:t>
            </w:r>
            <w:r>
              <w:rPr>
                <w:sz w:val="24"/>
              </w:rPr>
              <w:t>возможном</w:t>
            </w:r>
            <w:r>
              <w:rPr>
                <w:spacing w:val="1"/>
                <w:sz w:val="24"/>
              </w:rPr>
              <w:t xml:space="preserve"> </w:t>
            </w:r>
            <w:r>
              <w:rPr>
                <w:sz w:val="24"/>
              </w:rPr>
              <w:t>негативном</w:t>
            </w:r>
            <w:r>
              <w:rPr>
                <w:spacing w:val="1"/>
                <w:sz w:val="24"/>
              </w:rPr>
              <w:t xml:space="preserve"> </w:t>
            </w:r>
            <w:r>
              <w:rPr>
                <w:sz w:val="24"/>
              </w:rPr>
              <w:t>влиянии</w:t>
            </w:r>
            <w:r>
              <w:rPr>
                <w:spacing w:val="1"/>
                <w:sz w:val="24"/>
              </w:rPr>
              <w:t xml:space="preserve"> </w:t>
            </w:r>
            <w:r>
              <w:rPr>
                <w:sz w:val="24"/>
              </w:rPr>
              <w:t>компьютерных</w:t>
            </w:r>
            <w:r>
              <w:rPr>
                <w:spacing w:val="1"/>
                <w:sz w:val="24"/>
              </w:rPr>
              <w:t xml:space="preserve"> </w:t>
            </w:r>
            <w:r>
              <w:rPr>
                <w:sz w:val="24"/>
              </w:rPr>
              <w:t>игр,</w:t>
            </w:r>
            <w:r>
              <w:rPr>
                <w:spacing w:val="1"/>
                <w:sz w:val="24"/>
              </w:rPr>
              <w:t xml:space="preserve"> </w:t>
            </w:r>
            <w:r>
              <w:rPr>
                <w:sz w:val="24"/>
              </w:rPr>
              <w:t>телевидения,</w:t>
            </w:r>
            <w:r>
              <w:rPr>
                <w:spacing w:val="1"/>
                <w:sz w:val="24"/>
              </w:rPr>
              <w:t xml:space="preserve"> </w:t>
            </w:r>
            <w:r>
              <w:rPr>
                <w:sz w:val="24"/>
              </w:rPr>
              <w:t>рекламы</w:t>
            </w:r>
            <w:r>
              <w:rPr>
                <w:spacing w:val="1"/>
                <w:sz w:val="24"/>
              </w:rPr>
              <w:t xml:space="preserve"> </w:t>
            </w:r>
            <w:r>
              <w:rPr>
                <w:sz w:val="24"/>
              </w:rPr>
              <w:t>на</w:t>
            </w:r>
            <w:r>
              <w:rPr>
                <w:spacing w:val="1"/>
                <w:sz w:val="24"/>
              </w:rPr>
              <w:t xml:space="preserve"> </w:t>
            </w:r>
            <w:r>
              <w:rPr>
                <w:sz w:val="24"/>
              </w:rPr>
              <w:t>здоровье</w:t>
            </w:r>
            <w:r>
              <w:rPr>
                <w:spacing w:val="1"/>
                <w:sz w:val="24"/>
              </w:rPr>
              <w:t xml:space="preserve"> </w:t>
            </w:r>
            <w:r>
              <w:rPr>
                <w:sz w:val="24"/>
              </w:rPr>
              <w:t>человека.</w:t>
            </w:r>
          </w:p>
          <w:p w:rsidR="00163042" w:rsidRDefault="00633700" w:rsidP="008C6BD2">
            <w:pPr>
              <w:pStyle w:val="TableParagraph"/>
              <w:numPr>
                <w:ilvl w:val="0"/>
                <w:numId w:val="41"/>
              </w:numPr>
              <w:tabs>
                <w:tab w:val="left" w:pos="578"/>
              </w:tabs>
              <w:ind w:right="94" w:firstLine="0"/>
              <w:jc w:val="both"/>
              <w:rPr>
                <w:sz w:val="24"/>
              </w:rPr>
            </w:pPr>
            <w:r>
              <w:rPr>
                <w:sz w:val="24"/>
              </w:rPr>
              <w:t>Обучающие</w:t>
            </w:r>
            <w:r>
              <w:rPr>
                <w:spacing w:val="1"/>
                <w:sz w:val="24"/>
              </w:rPr>
              <w:t xml:space="preserve"> </w:t>
            </w:r>
            <w:r>
              <w:rPr>
                <w:sz w:val="24"/>
              </w:rPr>
              <w:t>владеют</w:t>
            </w:r>
            <w:r>
              <w:rPr>
                <w:spacing w:val="1"/>
                <w:sz w:val="24"/>
              </w:rPr>
              <w:t xml:space="preserve"> </w:t>
            </w:r>
            <w:r>
              <w:rPr>
                <w:sz w:val="24"/>
              </w:rPr>
              <w:t>методами</w:t>
            </w:r>
            <w:r>
              <w:rPr>
                <w:spacing w:val="1"/>
                <w:sz w:val="24"/>
              </w:rPr>
              <w:t xml:space="preserve"> </w:t>
            </w:r>
            <w:r>
              <w:rPr>
                <w:sz w:val="24"/>
              </w:rPr>
              <w:t>противостояния</w:t>
            </w:r>
            <w:r>
              <w:rPr>
                <w:spacing w:val="1"/>
                <w:sz w:val="24"/>
              </w:rPr>
              <w:t xml:space="preserve"> </w:t>
            </w:r>
            <w:r>
              <w:rPr>
                <w:sz w:val="24"/>
              </w:rPr>
              <w:t>к</w:t>
            </w:r>
            <w:r>
              <w:rPr>
                <w:spacing w:val="1"/>
                <w:sz w:val="24"/>
              </w:rPr>
              <w:t xml:space="preserve"> </w:t>
            </w:r>
            <w:r>
              <w:rPr>
                <w:sz w:val="24"/>
              </w:rPr>
              <w:t>вовлечению</w:t>
            </w:r>
            <w:r>
              <w:rPr>
                <w:spacing w:val="1"/>
                <w:sz w:val="24"/>
              </w:rPr>
              <w:t xml:space="preserve"> </w:t>
            </w:r>
            <w:r>
              <w:rPr>
                <w:sz w:val="24"/>
              </w:rPr>
              <w:t>в</w:t>
            </w:r>
            <w:r>
              <w:rPr>
                <w:spacing w:val="1"/>
                <w:sz w:val="24"/>
              </w:rPr>
              <w:t xml:space="preserve"> </w:t>
            </w:r>
            <w:r>
              <w:rPr>
                <w:sz w:val="24"/>
              </w:rPr>
              <w:t>табакокурение,</w:t>
            </w:r>
            <w:r>
              <w:rPr>
                <w:spacing w:val="1"/>
                <w:sz w:val="24"/>
              </w:rPr>
              <w:t xml:space="preserve"> </w:t>
            </w:r>
            <w:r>
              <w:rPr>
                <w:sz w:val="24"/>
              </w:rPr>
              <w:t>употребление</w:t>
            </w:r>
            <w:r>
              <w:rPr>
                <w:spacing w:val="1"/>
                <w:sz w:val="24"/>
              </w:rPr>
              <w:t xml:space="preserve"> </w:t>
            </w:r>
            <w:r>
              <w:rPr>
                <w:sz w:val="24"/>
              </w:rPr>
              <w:t>алкоголя,</w:t>
            </w:r>
            <w:r>
              <w:rPr>
                <w:spacing w:val="1"/>
                <w:sz w:val="24"/>
              </w:rPr>
              <w:t xml:space="preserve"> </w:t>
            </w:r>
            <w:r>
              <w:rPr>
                <w:sz w:val="24"/>
              </w:rPr>
              <w:t>наркотических</w:t>
            </w:r>
            <w:r>
              <w:rPr>
                <w:spacing w:val="-2"/>
                <w:sz w:val="24"/>
              </w:rPr>
              <w:t xml:space="preserve"> </w:t>
            </w:r>
            <w:r>
              <w:rPr>
                <w:sz w:val="24"/>
              </w:rPr>
              <w:t>и</w:t>
            </w:r>
            <w:r>
              <w:rPr>
                <w:spacing w:val="-1"/>
                <w:sz w:val="24"/>
              </w:rPr>
              <w:t xml:space="preserve"> </w:t>
            </w:r>
            <w:r>
              <w:rPr>
                <w:sz w:val="24"/>
              </w:rPr>
              <w:t>сильнодействующих</w:t>
            </w:r>
            <w:r>
              <w:rPr>
                <w:spacing w:val="2"/>
                <w:sz w:val="24"/>
              </w:rPr>
              <w:t xml:space="preserve"> </w:t>
            </w:r>
            <w:r>
              <w:rPr>
                <w:sz w:val="24"/>
              </w:rPr>
              <w:t>веществ.</w:t>
            </w:r>
          </w:p>
          <w:p w:rsidR="00163042" w:rsidRDefault="00633700" w:rsidP="008C6BD2">
            <w:pPr>
              <w:pStyle w:val="TableParagraph"/>
              <w:numPr>
                <w:ilvl w:val="0"/>
                <w:numId w:val="41"/>
              </w:numPr>
              <w:tabs>
                <w:tab w:val="left" w:pos="346"/>
              </w:tabs>
              <w:spacing w:line="270" w:lineRule="atLeast"/>
              <w:ind w:right="97" w:firstLine="0"/>
              <w:jc w:val="both"/>
              <w:rPr>
                <w:sz w:val="24"/>
              </w:rPr>
            </w:pPr>
            <w:r>
              <w:rPr>
                <w:sz w:val="24"/>
              </w:rPr>
              <w:t>Обучающиеся</w:t>
            </w:r>
            <w:r>
              <w:rPr>
                <w:spacing w:val="-8"/>
                <w:sz w:val="24"/>
              </w:rPr>
              <w:t xml:space="preserve"> </w:t>
            </w:r>
            <w:r>
              <w:rPr>
                <w:sz w:val="24"/>
              </w:rPr>
              <w:t>владеют</w:t>
            </w:r>
            <w:r>
              <w:rPr>
                <w:spacing w:val="-10"/>
                <w:sz w:val="24"/>
              </w:rPr>
              <w:t xml:space="preserve"> </w:t>
            </w:r>
            <w:r>
              <w:rPr>
                <w:sz w:val="24"/>
              </w:rPr>
              <w:t>механизмами</w:t>
            </w:r>
            <w:r>
              <w:rPr>
                <w:spacing w:val="-9"/>
                <w:sz w:val="24"/>
              </w:rPr>
              <w:t xml:space="preserve"> </w:t>
            </w:r>
            <w:r>
              <w:rPr>
                <w:sz w:val="24"/>
              </w:rPr>
              <w:t>безопасного</w:t>
            </w:r>
            <w:r>
              <w:rPr>
                <w:spacing w:val="-9"/>
                <w:sz w:val="24"/>
              </w:rPr>
              <w:t xml:space="preserve"> </w:t>
            </w:r>
            <w:r>
              <w:rPr>
                <w:sz w:val="24"/>
              </w:rPr>
              <w:t>поведения</w:t>
            </w:r>
            <w:r>
              <w:rPr>
                <w:spacing w:val="-58"/>
                <w:sz w:val="24"/>
              </w:rPr>
              <w:t xml:space="preserve"> </w:t>
            </w:r>
            <w:r>
              <w:rPr>
                <w:sz w:val="24"/>
              </w:rPr>
              <w:t>в окружающей среде и простейшими умениями поведения в</w:t>
            </w:r>
            <w:r>
              <w:rPr>
                <w:spacing w:val="1"/>
                <w:sz w:val="24"/>
              </w:rPr>
              <w:t xml:space="preserve"> </w:t>
            </w:r>
            <w:r>
              <w:rPr>
                <w:sz w:val="24"/>
              </w:rPr>
              <w:t>экстремальных (чрезвычайных) ситуациях.</w:t>
            </w:r>
          </w:p>
        </w:tc>
      </w:tr>
      <w:tr w:rsidR="00163042">
        <w:trPr>
          <w:trHeight w:val="2208"/>
        </w:trPr>
        <w:tc>
          <w:tcPr>
            <w:tcW w:w="2893" w:type="dxa"/>
          </w:tcPr>
          <w:p w:rsidR="00163042" w:rsidRDefault="00633700">
            <w:pPr>
              <w:pStyle w:val="TableParagraph"/>
              <w:tabs>
                <w:tab w:val="left" w:pos="1403"/>
              </w:tabs>
              <w:ind w:left="110" w:right="94"/>
              <w:rPr>
                <w:sz w:val="24"/>
              </w:rPr>
            </w:pPr>
            <w:r>
              <w:rPr>
                <w:sz w:val="24"/>
              </w:rPr>
              <w:t>Создание</w:t>
            </w:r>
            <w:r>
              <w:rPr>
                <w:sz w:val="24"/>
              </w:rPr>
              <w:tab/>
            </w:r>
            <w:r>
              <w:rPr>
                <w:spacing w:val="-1"/>
                <w:sz w:val="24"/>
              </w:rPr>
              <w:t>экологически</w:t>
            </w:r>
            <w:r>
              <w:rPr>
                <w:spacing w:val="-57"/>
                <w:sz w:val="24"/>
              </w:rPr>
              <w:t xml:space="preserve"> </w:t>
            </w:r>
            <w:r>
              <w:rPr>
                <w:sz w:val="24"/>
              </w:rPr>
              <w:t>безопасной</w:t>
            </w:r>
          </w:p>
          <w:p w:rsidR="00163042" w:rsidRDefault="00633700">
            <w:pPr>
              <w:pStyle w:val="TableParagraph"/>
              <w:ind w:left="110" w:right="500"/>
              <w:rPr>
                <w:sz w:val="24"/>
              </w:rPr>
            </w:pPr>
            <w:r>
              <w:rPr>
                <w:spacing w:val="-1"/>
                <w:sz w:val="24"/>
              </w:rPr>
              <w:t>здоровьесберегающей</w:t>
            </w:r>
            <w:r>
              <w:rPr>
                <w:spacing w:val="-57"/>
                <w:sz w:val="24"/>
              </w:rPr>
              <w:t xml:space="preserve"> </w:t>
            </w:r>
            <w:r>
              <w:rPr>
                <w:sz w:val="24"/>
              </w:rPr>
              <w:t>инфраструктуры</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p>
          <w:p w:rsidR="00163042" w:rsidRDefault="00633700">
            <w:pPr>
              <w:pStyle w:val="TableParagraph"/>
              <w:spacing w:line="261" w:lineRule="exact"/>
              <w:ind w:left="110"/>
              <w:rPr>
                <w:sz w:val="24"/>
              </w:rPr>
            </w:pPr>
            <w:r>
              <w:rPr>
                <w:sz w:val="24"/>
              </w:rPr>
              <w:t>деятельность</w:t>
            </w:r>
          </w:p>
        </w:tc>
        <w:tc>
          <w:tcPr>
            <w:tcW w:w="6680" w:type="dxa"/>
          </w:tcPr>
          <w:p w:rsidR="00163042" w:rsidRDefault="00633700">
            <w:pPr>
              <w:pStyle w:val="TableParagraph"/>
              <w:ind w:left="110" w:right="95"/>
              <w:jc w:val="both"/>
              <w:rPr>
                <w:sz w:val="24"/>
              </w:rPr>
            </w:pPr>
            <w:r>
              <w:rPr>
                <w:sz w:val="24"/>
              </w:rPr>
              <w:t>Соответствие состояния и содержания зданий и помещений</w:t>
            </w:r>
            <w:r>
              <w:rPr>
                <w:spacing w:val="1"/>
                <w:sz w:val="24"/>
              </w:rPr>
              <w:t xml:space="preserve"> </w:t>
            </w:r>
            <w:r>
              <w:rPr>
                <w:sz w:val="24"/>
              </w:rPr>
              <w:t>санитарным</w:t>
            </w:r>
            <w:r>
              <w:rPr>
                <w:spacing w:val="1"/>
                <w:sz w:val="24"/>
              </w:rPr>
              <w:t xml:space="preserve"> </w:t>
            </w:r>
            <w:r>
              <w:rPr>
                <w:sz w:val="24"/>
              </w:rPr>
              <w:t>и</w:t>
            </w:r>
            <w:r>
              <w:rPr>
                <w:spacing w:val="1"/>
                <w:sz w:val="24"/>
              </w:rPr>
              <w:t xml:space="preserve"> </w:t>
            </w:r>
            <w:r>
              <w:rPr>
                <w:sz w:val="24"/>
              </w:rPr>
              <w:t>гигиеническим</w:t>
            </w:r>
            <w:r>
              <w:rPr>
                <w:spacing w:val="1"/>
                <w:sz w:val="24"/>
              </w:rPr>
              <w:t xml:space="preserve"> </w:t>
            </w:r>
            <w:r>
              <w:rPr>
                <w:sz w:val="24"/>
              </w:rPr>
              <w:t>нормам,</w:t>
            </w:r>
            <w:r>
              <w:rPr>
                <w:spacing w:val="1"/>
                <w:sz w:val="24"/>
              </w:rPr>
              <w:t xml:space="preserve"> </w:t>
            </w:r>
            <w:r>
              <w:rPr>
                <w:sz w:val="24"/>
              </w:rPr>
              <w:t>нормам</w:t>
            </w:r>
            <w:r>
              <w:rPr>
                <w:spacing w:val="1"/>
                <w:sz w:val="24"/>
              </w:rPr>
              <w:t xml:space="preserve"> </w:t>
            </w:r>
            <w:r>
              <w:rPr>
                <w:sz w:val="24"/>
              </w:rPr>
              <w:t>пожарной</w:t>
            </w:r>
            <w:r>
              <w:rPr>
                <w:spacing w:val="-57"/>
                <w:sz w:val="24"/>
              </w:rPr>
              <w:t xml:space="preserve"> </w:t>
            </w:r>
            <w:r>
              <w:rPr>
                <w:sz w:val="24"/>
              </w:rPr>
              <w:t>безопасности, требованиям охраны здоровья и охраны труда</w:t>
            </w:r>
            <w:r>
              <w:rPr>
                <w:spacing w:val="1"/>
                <w:sz w:val="24"/>
              </w:rPr>
              <w:t xml:space="preserve"> </w:t>
            </w:r>
            <w:r>
              <w:rPr>
                <w:sz w:val="24"/>
              </w:rPr>
              <w:t>обучающихся.</w:t>
            </w:r>
          </w:p>
        </w:tc>
      </w:tr>
      <w:tr w:rsidR="00163042">
        <w:trPr>
          <w:trHeight w:val="1103"/>
        </w:trPr>
        <w:tc>
          <w:tcPr>
            <w:tcW w:w="2893" w:type="dxa"/>
          </w:tcPr>
          <w:p w:rsidR="00163042" w:rsidRDefault="00633700">
            <w:pPr>
              <w:pStyle w:val="TableParagraph"/>
              <w:ind w:left="110" w:right="1032"/>
              <w:rPr>
                <w:sz w:val="24"/>
              </w:rPr>
            </w:pPr>
            <w:r>
              <w:rPr>
                <w:sz w:val="24"/>
              </w:rPr>
              <w:t>Рациональная</w:t>
            </w:r>
            <w:r>
              <w:rPr>
                <w:spacing w:val="1"/>
                <w:sz w:val="24"/>
              </w:rPr>
              <w:t xml:space="preserve"> </w:t>
            </w:r>
            <w:r>
              <w:rPr>
                <w:sz w:val="24"/>
              </w:rPr>
              <w:t>организация</w:t>
            </w:r>
            <w:r>
              <w:rPr>
                <w:spacing w:val="1"/>
                <w:sz w:val="24"/>
              </w:rPr>
              <w:t xml:space="preserve"> </w:t>
            </w:r>
            <w:r>
              <w:rPr>
                <w:sz w:val="24"/>
              </w:rPr>
              <w:t>образовательной</w:t>
            </w:r>
          </w:p>
          <w:p w:rsidR="00163042" w:rsidRDefault="00633700">
            <w:pPr>
              <w:pStyle w:val="TableParagraph"/>
              <w:spacing w:line="261" w:lineRule="exact"/>
              <w:ind w:left="110"/>
              <w:rPr>
                <w:sz w:val="24"/>
              </w:rPr>
            </w:pPr>
            <w:r>
              <w:rPr>
                <w:sz w:val="24"/>
              </w:rPr>
              <w:t>деятельности</w:t>
            </w:r>
          </w:p>
        </w:tc>
        <w:tc>
          <w:tcPr>
            <w:tcW w:w="6680" w:type="dxa"/>
          </w:tcPr>
          <w:p w:rsidR="00163042" w:rsidRDefault="00633700">
            <w:pPr>
              <w:pStyle w:val="TableParagraph"/>
              <w:ind w:left="110" w:right="96"/>
              <w:jc w:val="both"/>
              <w:rPr>
                <w:sz w:val="24"/>
              </w:rPr>
            </w:pPr>
            <w:r>
              <w:rPr>
                <w:sz w:val="24"/>
              </w:rPr>
              <w:t>Соблюдение гигиенических норм и требований к организации</w:t>
            </w:r>
            <w:r>
              <w:rPr>
                <w:spacing w:val="1"/>
                <w:sz w:val="24"/>
              </w:rPr>
              <w:t xml:space="preserve"> </w:t>
            </w:r>
            <w:r>
              <w:rPr>
                <w:sz w:val="24"/>
              </w:rPr>
              <w:t>и</w:t>
            </w:r>
            <w:r>
              <w:rPr>
                <w:spacing w:val="1"/>
                <w:sz w:val="24"/>
              </w:rPr>
              <w:t xml:space="preserve"> </w:t>
            </w:r>
            <w:r>
              <w:rPr>
                <w:sz w:val="24"/>
              </w:rPr>
              <w:t>объёму</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внеучебной</w:t>
            </w:r>
            <w:r>
              <w:rPr>
                <w:spacing w:val="1"/>
                <w:sz w:val="24"/>
              </w:rPr>
              <w:t xml:space="preserve"> </w:t>
            </w:r>
            <w:r>
              <w:rPr>
                <w:sz w:val="24"/>
              </w:rPr>
              <w:t>нагрузки</w:t>
            </w:r>
            <w:r>
              <w:rPr>
                <w:spacing w:val="1"/>
                <w:sz w:val="24"/>
              </w:rPr>
              <w:t xml:space="preserve"> </w:t>
            </w:r>
            <w:r>
              <w:rPr>
                <w:sz w:val="24"/>
              </w:rPr>
              <w:t>(выполнение</w:t>
            </w:r>
            <w:r>
              <w:rPr>
                <w:spacing w:val="1"/>
                <w:sz w:val="24"/>
              </w:rPr>
              <w:t xml:space="preserve"> </w:t>
            </w:r>
            <w:r>
              <w:rPr>
                <w:sz w:val="24"/>
              </w:rPr>
              <w:t>домашних</w:t>
            </w:r>
            <w:r>
              <w:rPr>
                <w:spacing w:val="8"/>
                <w:sz w:val="24"/>
              </w:rPr>
              <w:t xml:space="preserve"> </w:t>
            </w:r>
            <w:r>
              <w:rPr>
                <w:sz w:val="24"/>
              </w:rPr>
              <w:t>заданий,</w:t>
            </w:r>
            <w:r>
              <w:rPr>
                <w:spacing w:val="8"/>
                <w:sz w:val="24"/>
              </w:rPr>
              <w:t xml:space="preserve"> </w:t>
            </w:r>
            <w:r>
              <w:rPr>
                <w:sz w:val="24"/>
              </w:rPr>
              <w:t>занятия</w:t>
            </w:r>
            <w:r>
              <w:rPr>
                <w:spacing w:val="8"/>
                <w:sz w:val="24"/>
              </w:rPr>
              <w:t xml:space="preserve"> </w:t>
            </w:r>
            <w:r>
              <w:rPr>
                <w:sz w:val="24"/>
              </w:rPr>
              <w:t>в</w:t>
            </w:r>
            <w:r>
              <w:rPr>
                <w:spacing w:val="9"/>
                <w:sz w:val="24"/>
              </w:rPr>
              <w:t xml:space="preserve"> </w:t>
            </w:r>
            <w:r>
              <w:rPr>
                <w:sz w:val="24"/>
              </w:rPr>
              <w:t>кружках</w:t>
            </w:r>
            <w:r>
              <w:rPr>
                <w:spacing w:val="10"/>
                <w:sz w:val="24"/>
              </w:rPr>
              <w:t xml:space="preserve"> </w:t>
            </w:r>
            <w:r>
              <w:rPr>
                <w:sz w:val="24"/>
              </w:rPr>
              <w:t>и</w:t>
            </w:r>
            <w:r>
              <w:rPr>
                <w:spacing w:val="9"/>
                <w:sz w:val="24"/>
              </w:rPr>
              <w:t xml:space="preserve"> </w:t>
            </w:r>
            <w:r>
              <w:rPr>
                <w:sz w:val="24"/>
              </w:rPr>
              <w:t>спортивных</w:t>
            </w:r>
            <w:r>
              <w:rPr>
                <w:spacing w:val="10"/>
                <w:sz w:val="24"/>
              </w:rPr>
              <w:t xml:space="preserve"> </w:t>
            </w:r>
            <w:r>
              <w:rPr>
                <w:sz w:val="24"/>
              </w:rPr>
              <w:t>секциях)</w:t>
            </w:r>
          </w:p>
          <w:p w:rsidR="00163042" w:rsidRDefault="00633700">
            <w:pPr>
              <w:pStyle w:val="TableParagraph"/>
              <w:spacing w:line="261" w:lineRule="exact"/>
              <w:ind w:left="110"/>
              <w:jc w:val="both"/>
              <w:rPr>
                <w:sz w:val="24"/>
              </w:rPr>
            </w:pPr>
            <w:r>
              <w:rPr>
                <w:sz w:val="24"/>
              </w:rPr>
              <w:t>обучающихся</w:t>
            </w:r>
            <w:r>
              <w:rPr>
                <w:spacing w:val="-3"/>
                <w:sz w:val="24"/>
              </w:rPr>
              <w:t xml:space="preserve"> </w:t>
            </w:r>
            <w:r>
              <w:rPr>
                <w:sz w:val="24"/>
              </w:rPr>
              <w:t>на</w:t>
            </w:r>
            <w:r>
              <w:rPr>
                <w:spacing w:val="-4"/>
                <w:sz w:val="24"/>
              </w:rPr>
              <w:t xml:space="preserve"> </w:t>
            </w:r>
            <w:r>
              <w:rPr>
                <w:sz w:val="24"/>
              </w:rPr>
              <w:t>всех</w:t>
            </w:r>
            <w:r>
              <w:rPr>
                <w:spacing w:val="-1"/>
                <w:sz w:val="24"/>
              </w:rPr>
              <w:t xml:space="preserve"> </w:t>
            </w:r>
            <w:r>
              <w:rPr>
                <w:sz w:val="24"/>
              </w:rPr>
              <w:t>этапах</w:t>
            </w:r>
            <w:r>
              <w:rPr>
                <w:spacing w:val="-2"/>
                <w:sz w:val="24"/>
              </w:rPr>
              <w:t xml:space="preserve"> </w:t>
            </w:r>
            <w:r>
              <w:rPr>
                <w:sz w:val="24"/>
              </w:rPr>
              <w:t>обучения.</w:t>
            </w:r>
          </w:p>
        </w:tc>
      </w:tr>
      <w:tr w:rsidR="00163042">
        <w:trPr>
          <w:trHeight w:val="1380"/>
        </w:trPr>
        <w:tc>
          <w:tcPr>
            <w:tcW w:w="2893" w:type="dxa"/>
          </w:tcPr>
          <w:p w:rsidR="00163042" w:rsidRDefault="00633700">
            <w:pPr>
              <w:pStyle w:val="TableParagraph"/>
              <w:ind w:left="110" w:right="1252"/>
              <w:rPr>
                <w:sz w:val="24"/>
              </w:rPr>
            </w:pPr>
            <w:r>
              <w:rPr>
                <w:sz w:val="24"/>
              </w:rPr>
              <w:t>Организация</w:t>
            </w:r>
            <w:r>
              <w:rPr>
                <w:spacing w:val="1"/>
                <w:sz w:val="24"/>
              </w:rPr>
              <w:t xml:space="preserve"> </w:t>
            </w:r>
            <w:r>
              <w:rPr>
                <w:sz w:val="24"/>
              </w:rPr>
              <w:t>физкультурно-</w:t>
            </w:r>
          </w:p>
          <w:p w:rsidR="00163042" w:rsidRDefault="00633700">
            <w:pPr>
              <w:pStyle w:val="TableParagraph"/>
              <w:ind w:left="110"/>
              <w:rPr>
                <w:sz w:val="24"/>
              </w:rPr>
            </w:pPr>
            <w:r>
              <w:rPr>
                <w:sz w:val="24"/>
              </w:rPr>
              <w:t>оздоровительной</w:t>
            </w:r>
            <w:r>
              <w:rPr>
                <w:spacing w:val="-3"/>
                <w:sz w:val="24"/>
              </w:rPr>
              <w:t xml:space="preserve"> </w:t>
            </w:r>
            <w:r>
              <w:rPr>
                <w:sz w:val="24"/>
              </w:rPr>
              <w:t>работы</w:t>
            </w:r>
          </w:p>
        </w:tc>
        <w:tc>
          <w:tcPr>
            <w:tcW w:w="6680" w:type="dxa"/>
          </w:tcPr>
          <w:p w:rsidR="00163042" w:rsidRDefault="00633700" w:rsidP="008C6BD2">
            <w:pPr>
              <w:pStyle w:val="TableParagraph"/>
              <w:numPr>
                <w:ilvl w:val="0"/>
                <w:numId w:val="40"/>
              </w:numPr>
              <w:tabs>
                <w:tab w:val="left" w:pos="382"/>
              </w:tabs>
              <w:ind w:right="102" w:firstLine="0"/>
              <w:jc w:val="both"/>
              <w:rPr>
                <w:sz w:val="24"/>
              </w:rPr>
            </w:pPr>
            <w:r>
              <w:rPr>
                <w:sz w:val="24"/>
              </w:rPr>
              <w:t>Полноценная и эффективная работа с обучающимися всех</w:t>
            </w:r>
            <w:r>
              <w:rPr>
                <w:spacing w:val="1"/>
                <w:sz w:val="24"/>
              </w:rPr>
              <w:t xml:space="preserve"> </w:t>
            </w:r>
            <w:r>
              <w:rPr>
                <w:sz w:val="24"/>
              </w:rPr>
              <w:t>групп</w:t>
            </w:r>
            <w:r>
              <w:rPr>
                <w:spacing w:val="-1"/>
                <w:sz w:val="24"/>
              </w:rPr>
              <w:t xml:space="preserve"> </w:t>
            </w:r>
            <w:r>
              <w:rPr>
                <w:sz w:val="24"/>
              </w:rPr>
              <w:t>здоровья</w:t>
            </w:r>
            <w:r>
              <w:rPr>
                <w:spacing w:val="-1"/>
                <w:sz w:val="24"/>
              </w:rPr>
              <w:t xml:space="preserve"> </w:t>
            </w:r>
            <w:r>
              <w:rPr>
                <w:sz w:val="24"/>
              </w:rPr>
              <w:t>(на уроках</w:t>
            </w:r>
            <w:r>
              <w:rPr>
                <w:spacing w:val="2"/>
                <w:sz w:val="24"/>
              </w:rPr>
              <w:t xml:space="preserve"> </w:t>
            </w:r>
            <w:r>
              <w:rPr>
                <w:sz w:val="24"/>
              </w:rPr>
              <w:t>физкультуры,</w:t>
            </w:r>
            <w:r>
              <w:rPr>
                <w:spacing w:val="-1"/>
                <w:sz w:val="24"/>
              </w:rPr>
              <w:t xml:space="preserve"> </w:t>
            </w:r>
            <w:r>
              <w:rPr>
                <w:sz w:val="24"/>
              </w:rPr>
              <w:t>в</w:t>
            </w:r>
            <w:r>
              <w:rPr>
                <w:spacing w:val="-2"/>
                <w:sz w:val="24"/>
              </w:rPr>
              <w:t xml:space="preserve"> </w:t>
            </w:r>
            <w:r>
              <w:rPr>
                <w:sz w:val="24"/>
              </w:rPr>
              <w:t>секциях).</w:t>
            </w:r>
          </w:p>
          <w:p w:rsidR="00163042" w:rsidRDefault="00633700" w:rsidP="008C6BD2">
            <w:pPr>
              <w:pStyle w:val="TableParagraph"/>
              <w:numPr>
                <w:ilvl w:val="0"/>
                <w:numId w:val="40"/>
              </w:numPr>
              <w:tabs>
                <w:tab w:val="left" w:pos="480"/>
              </w:tabs>
              <w:spacing w:line="270" w:lineRule="atLeast"/>
              <w:ind w:right="91" w:firstLine="0"/>
              <w:jc w:val="both"/>
              <w:rPr>
                <w:sz w:val="24"/>
              </w:rPr>
            </w:pPr>
            <w:r>
              <w:rPr>
                <w:sz w:val="24"/>
              </w:rPr>
              <w:t>Рациональная</w:t>
            </w:r>
            <w:r>
              <w:rPr>
                <w:spacing w:val="1"/>
                <w:sz w:val="24"/>
              </w:rPr>
              <w:t xml:space="preserve"> </w:t>
            </w:r>
            <w:r>
              <w:rPr>
                <w:sz w:val="24"/>
              </w:rPr>
              <w:t>и</w:t>
            </w:r>
            <w:r>
              <w:rPr>
                <w:spacing w:val="1"/>
                <w:sz w:val="24"/>
              </w:rPr>
              <w:t xml:space="preserve"> </w:t>
            </w:r>
            <w:r>
              <w:rPr>
                <w:sz w:val="24"/>
              </w:rPr>
              <w:t>соответствующая</w:t>
            </w:r>
            <w:r>
              <w:rPr>
                <w:spacing w:val="1"/>
                <w:sz w:val="24"/>
              </w:rPr>
              <w:t xml:space="preserve"> </w:t>
            </w:r>
            <w:r>
              <w:rPr>
                <w:sz w:val="24"/>
              </w:rPr>
              <w:t>организация</w:t>
            </w:r>
            <w:r>
              <w:rPr>
                <w:spacing w:val="1"/>
                <w:sz w:val="24"/>
              </w:rPr>
              <w:t xml:space="preserve"> </w:t>
            </w:r>
            <w:r>
              <w:rPr>
                <w:sz w:val="24"/>
              </w:rPr>
              <w:t>уроков</w:t>
            </w:r>
            <w:r>
              <w:rPr>
                <w:spacing w:val="-57"/>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занятий</w:t>
            </w:r>
            <w:r>
              <w:rPr>
                <w:spacing w:val="1"/>
                <w:sz w:val="24"/>
              </w:rPr>
              <w:t xml:space="preserve"> </w:t>
            </w:r>
            <w:r>
              <w:rPr>
                <w:sz w:val="24"/>
              </w:rPr>
              <w:t>активно-двигательного</w:t>
            </w:r>
            <w:r>
              <w:rPr>
                <w:spacing w:val="-57"/>
                <w:sz w:val="24"/>
              </w:rPr>
              <w:t xml:space="preserve"> </w:t>
            </w:r>
            <w:r>
              <w:rPr>
                <w:sz w:val="24"/>
              </w:rPr>
              <w:t>характера.</w:t>
            </w:r>
          </w:p>
        </w:tc>
      </w:tr>
      <w:tr w:rsidR="00163042">
        <w:trPr>
          <w:trHeight w:val="1379"/>
        </w:trPr>
        <w:tc>
          <w:tcPr>
            <w:tcW w:w="2893" w:type="dxa"/>
          </w:tcPr>
          <w:p w:rsidR="00163042" w:rsidRDefault="00633700">
            <w:pPr>
              <w:pStyle w:val="TableParagraph"/>
              <w:spacing w:line="270" w:lineRule="exact"/>
              <w:ind w:left="110"/>
              <w:rPr>
                <w:sz w:val="24"/>
              </w:rPr>
            </w:pPr>
            <w:r>
              <w:rPr>
                <w:sz w:val="24"/>
              </w:rPr>
              <w:t>Реализация</w:t>
            </w:r>
          </w:p>
          <w:p w:rsidR="00163042" w:rsidRDefault="00633700">
            <w:pPr>
              <w:pStyle w:val="TableParagraph"/>
              <w:ind w:left="110" w:right="1016"/>
              <w:jc w:val="both"/>
              <w:rPr>
                <w:sz w:val="24"/>
              </w:rPr>
            </w:pPr>
            <w:r>
              <w:rPr>
                <w:sz w:val="24"/>
              </w:rPr>
              <w:t>дополнительных</w:t>
            </w:r>
            <w:r>
              <w:rPr>
                <w:spacing w:val="-58"/>
                <w:sz w:val="24"/>
              </w:rPr>
              <w:t xml:space="preserve"> </w:t>
            </w:r>
            <w:r>
              <w:rPr>
                <w:sz w:val="24"/>
              </w:rPr>
              <w:t>образовательных</w:t>
            </w:r>
            <w:r>
              <w:rPr>
                <w:spacing w:val="-58"/>
                <w:sz w:val="24"/>
              </w:rPr>
              <w:t xml:space="preserve"> </w:t>
            </w:r>
            <w:r>
              <w:rPr>
                <w:sz w:val="24"/>
              </w:rPr>
              <w:t>программ</w:t>
            </w:r>
          </w:p>
        </w:tc>
        <w:tc>
          <w:tcPr>
            <w:tcW w:w="6680" w:type="dxa"/>
          </w:tcPr>
          <w:p w:rsidR="00163042" w:rsidRDefault="00633700">
            <w:pPr>
              <w:pStyle w:val="TableParagraph"/>
              <w:ind w:left="110" w:right="97"/>
              <w:jc w:val="both"/>
              <w:rPr>
                <w:sz w:val="24"/>
              </w:rPr>
            </w:pPr>
            <w:r>
              <w:rPr>
                <w:sz w:val="24"/>
              </w:rPr>
              <w:t>Эффективное</w:t>
            </w:r>
            <w:r>
              <w:rPr>
                <w:spacing w:val="1"/>
                <w:sz w:val="24"/>
              </w:rPr>
              <w:t xml:space="preserve"> </w:t>
            </w:r>
            <w:r>
              <w:rPr>
                <w:sz w:val="24"/>
              </w:rPr>
              <w:t>внедрение</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работы</w:t>
            </w:r>
            <w:r>
              <w:rPr>
                <w:spacing w:val="1"/>
                <w:sz w:val="24"/>
              </w:rPr>
              <w:t xml:space="preserve"> </w:t>
            </w:r>
            <w:r>
              <w:rPr>
                <w:sz w:val="24"/>
              </w:rPr>
              <w:t>МБОУ</w:t>
            </w:r>
            <w:r>
              <w:rPr>
                <w:spacing w:val="1"/>
                <w:sz w:val="24"/>
              </w:rPr>
              <w:t xml:space="preserve"> </w:t>
            </w:r>
            <w:r w:rsidR="00C70FC9">
              <w:rPr>
                <w:sz w:val="24"/>
              </w:rPr>
              <w:t>«</w:t>
            </w:r>
            <w:r>
              <w:rPr>
                <w:spacing w:val="1"/>
                <w:sz w:val="24"/>
              </w:rPr>
              <w:t xml:space="preserve"> </w:t>
            </w:r>
            <w:r>
              <w:rPr>
                <w:sz w:val="24"/>
              </w:rPr>
              <w:t>СОШ</w:t>
            </w:r>
            <w:r>
              <w:rPr>
                <w:spacing w:val="1"/>
                <w:sz w:val="24"/>
              </w:rPr>
              <w:t xml:space="preserve"> </w:t>
            </w:r>
            <w:r>
              <w:rPr>
                <w:sz w:val="24"/>
              </w:rPr>
              <w:t>№</w:t>
            </w:r>
            <w:r>
              <w:rPr>
                <w:spacing w:val="1"/>
                <w:sz w:val="24"/>
              </w:rPr>
              <w:t xml:space="preserve"> </w:t>
            </w:r>
            <w:r w:rsidR="00C70FC9">
              <w:rPr>
                <w:sz w:val="24"/>
              </w:rPr>
              <w:t xml:space="preserve">6» </w:t>
            </w:r>
            <w:r>
              <w:rPr>
                <w:sz w:val="24"/>
              </w:rPr>
              <w:t>программ,</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формирование ценности здоровья и здорового образа жизни, в</w:t>
            </w:r>
            <w:r>
              <w:rPr>
                <w:spacing w:val="-57"/>
                <w:sz w:val="24"/>
              </w:rPr>
              <w:t xml:space="preserve"> </w:t>
            </w:r>
            <w:r>
              <w:rPr>
                <w:sz w:val="24"/>
              </w:rPr>
              <w:t>качестве</w:t>
            </w:r>
            <w:r>
              <w:rPr>
                <w:spacing w:val="11"/>
                <w:sz w:val="24"/>
              </w:rPr>
              <w:t xml:space="preserve"> </w:t>
            </w:r>
            <w:r>
              <w:rPr>
                <w:sz w:val="24"/>
              </w:rPr>
              <w:t>отдельных</w:t>
            </w:r>
            <w:r>
              <w:rPr>
                <w:spacing w:val="9"/>
                <w:sz w:val="24"/>
              </w:rPr>
              <w:t xml:space="preserve"> </w:t>
            </w:r>
            <w:r>
              <w:rPr>
                <w:sz w:val="24"/>
              </w:rPr>
              <w:t>образовательных</w:t>
            </w:r>
            <w:r>
              <w:rPr>
                <w:spacing w:val="9"/>
                <w:sz w:val="24"/>
              </w:rPr>
              <w:t xml:space="preserve"> </w:t>
            </w:r>
            <w:r>
              <w:rPr>
                <w:sz w:val="24"/>
              </w:rPr>
              <w:t>модулей</w:t>
            </w:r>
            <w:r>
              <w:rPr>
                <w:spacing w:val="10"/>
                <w:sz w:val="24"/>
              </w:rPr>
              <w:t xml:space="preserve"> </w:t>
            </w:r>
            <w:r>
              <w:rPr>
                <w:sz w:val="24"/>
              </w:rPr>
              <w:t>или</w:t>
            </w:r>
          </w:p>
          <w:p w:rsidR="00163042" w:rsidRDefault="00633700">
            <w:pPr>
              <w:pStyle w:val="TableParagraph"/>
              <w:spacing w:line="261" w:lineRule="exact"/>
              <w:ind w:left="110"/>
              <w:jc w:val="both"/>
              <w:rPr>
                <w:sz w:val="24"/>
              </w:rPr>
            </w:pPr>
            <w:r>
              <w:rPr>
                <w:sz w:val="24"/>
              </w:rPr>
              <w:t>компонентов,</w:t>
            </w:r>
            <w:r>
              <w:rPr>
                <w:spacing w:val="-4"/>
                <w:sz w:val="24"/>
              </w:rPr>
              <w:t xml:space="preserve"> </w:t>
            </w:r>
            <w:r>
              <w:rPr>
                <w:sz w:val="24"/>
              </w:rPr>
              <w:t>включённых</w:t>
            </w:r>
            <w:r>
              <w:rPr>
                <w:spacing w:val="-3"/>
                <w:sz w:val="24"/>
              </w:rPr>
              <w:t xml:space="preserve"> </w:t>
            </w:r>
            <w:r>
              <w:rPr>
                <w:sz w:val="24"/>
              </w:rPr>
              <w:t>в</w:t>
            </w:r>
            <w:r>
              <w:rPr>
                <w:spacing w:val="-2"/>
                <w:sz w:val="24"/>
              </w:rPr>
              <w:t xml:space="preserve"> </w:t>
            </w:r>
            <w:r>
              <w:rPr>
                <w:sz w:val="24"/>
              </w:rPr>
              <w:t>учебный</w:t>
            </w:r>
            <w:r>
              <w:rPr>
                <w:spacing w:val="-4"/>
                <w:sz w:val="24"/>
              </w:rPr>
              <w:t xml:space="preserve"> </w:t>
            </w:r>
            <w:r>
              <w:rPr>
                <w:sz w:val="24"/>
              </w:rPr>
              <w:t>процесс.</w:t>
            </w:r>
          </w:p>
        </w:tc>
      </w:tr>
    </w:tbl>
    <w:p w:rsidR="00163042" w:rsidRDefault="00163042">
      <w:pPr>
        <w:spacing w:line="261" w:lineRule="exact"/>
        <w:jc w:val="both"/>
        <w:rPr>
          <w:sz w:val="24"/>
        </w:rPr>
        <w:sectPr w:rsidR="00163042">
          <w:pgSz w:w="11910" w:h="16840"/>
          <w:pgMar w:top="1040" w:right="340" w:bottom="1200" w:left="540" w:header="0" w:footer="920" w:gutter="0"/>
          <w:cols w:space="720"/>
        </w:sect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3"/>
        <w:gridCol w:w="6680"/>
      </w:tblGrid>
      <w:tr w:rsidR="00163042">
        <w:trPr>
          <w:trHeight w:val="830"/>
        </w:trPr>
        <w:tc>
          <w:tcPr>
            <w:tcW w:w="2893" w:type="dxa"/>
          </w:tcPr>
          <w:p w:rsidR="00163042" w:rsidRDefault="00633700">
            <w:pPr>
              <w:pStyle w:val="TableParagraph"/>
              <w:ind w:left="110" w:right="94"/>
              <w:rPr>
                <w:sz w:val="24"/>
              </w:rPr>
            </w:pPr>
            <w:r>
              <w:rPr>
                <w:sz w:val="24"/>
              </w:rPr>
              <w:t>Просветительская</w:t>
            </w:r>
            <w:r>
              <w:rPr>
                <w:spacing w:val="14"/>
                <w:sz w:val="24"/>
              </w:rPr>
              <w:t xml:space="preserve"> </w:t>
            </w:r>
            <w:r>
              <w:rPr>
                <w:sz w:val="24"/>
              </w:rPr>
              <w:t>работа</w:t>
            </w:r>
            <w:r>
              <w:rPr>
                <w:spacing w:val="-57"/>
                <w:sz w:val="24"/>
              </w:rPr>
              <w:t xml:space="preserve"> </w:t>
            </w:r>
            <w:r>
              <w:rPr>
                <w:sz w:val="24"/>
              </w:rPr>
              <w:t>с</w:t>
            </w:r>
            <w:r>
              <w:rPr>
                <w:spacing w:val="-1"/>
                <w:sz w:val="24"/>
              </w:rPr>
              <w:t xml:space="preserve"> </w:t>
            </w:r>
            <w:r>
              <w:rPr>
                <w:sz w:val="24"/>
              </w:rPr>
              <w:t>родителями</w:t>
            </w:r>
          </w:p>
        </w:tc>
        <w:tc>
          <w:tcPr>
            <w:tcW w:w="6680" w:type="dxa"/>
          </w:tcPr>
          <w:p w:rsidR="00163042" w:rsidRDefault="00633700">
            <w:pPr>
              <w:pStyle w:val="TableParagraph"/>
              <w:ind w:left="110"/>
              <w:rPr>
                <w:sz w:val="24"/>
              </w:rPr>
            </w:pPr>
            <w:r>
              <w:rPr>
                <w:sz w:val="24"/>
              </w:rPr>
              <w:t>Эффективная</w:t>
            </w:r>
            <w:r>
              <w:rPr>
                <w:spacing w:val="9"/>
                <w:sz w:val="24"/>
              </w:rPr>
              <w:t xml:space="preserve"> </w:t>
            </w:r>
            <w:r>
              <w:rPr>
                <w:sz w:val="24"/>
              </w:rPr>
              <w:t>совместная</w:t>
            </w:r>
            <w:r>
              <w:rPr>
                <w:spacing w:val="9"/>
                <w:sz w:val="24"/>
              </w:rPr>
              <w:t xml:space="preserve"> </w:t>
            </w:r>
            <w:r>
              <w:rPr>
                <w:sz w:val="24"/>
              </w:rPr>
              <w:t>работа</w:t>
            </w:r>
            <w:r>
              <w:rPr>
                <w:spacing w:val="8"/>
                <w:sz w:val="24"/>
              </w:rPr>
              <w:t xml:space="preserve"> </w:t>
            </w:r>
            <w:r>
              <w:rPr>
                <w:sz w:val="24"/>
              </w:rPr>
              <w:t>педагогов</w:t>
            </w:r>
            <w:r>
              <w:rPr>
                <w:spacing w:val="9"/>
                <w:sz w:val="24"/>
              </w:rPr>
              <w:t xml:space="preserve"> </w:t>
            </w:r>
            <w:r>
              <w:rPr>
                <w:sz w:val="24"/>
              </w:rPr>
              <w:t>и</w:t>
            </w:r>
            <w:r>
              <w:rPr>
                <w:spacing w:val="13"/>
                <w:sz w:val="24"/>
              </w:rPr>
              <w:t xml:space="preserve"> </w:t>
            </w:r>
            <w:r>
              <w:rPr>
                <w:sz w:val="24"/>
              </w:rPr>
              <w:t>родителей</w:t>
            </w:r>
            <w:r>
              <w:rPr>
                <w:spacing w:val="10"/>
                <w:sz w:val="24"/>
              </w:rPr>
              <w:t xml:space="preserve"> </w:t>
            </w:r>
            <w:r>
              <w:rPr>
                <w:sz w:val="24"/>
              </w:rPr>
              <w:t>по</w:t>
            </w:r>
            <w:r>
              <w:rPr>
                <w:spacing w:val="-57"/>
                <w:sz w:val="24"/>
              </w:rPr>
              <w:t xml:space="preserve"> </w:t>
            </w:r>
            <w:r>
              <w:rPr>
                <w:spacing w:val="-1"/>
                <w:sz w:val="24"/>
              </w:rPr>
              <w:t>проведению</w:t>
            </w:r>
            <w:r>
              <w:rPr>
                <w:spacing w:val="-13"/>
                <w:sz w:val="24"/>
              </w:rPr>
              <w:t xml:space="preserve"> </w:t>
            </w:r>
            <w:r>
              <w:rPr>
                <w:spacing w:val="-1"/>
                <w:sz w:val="24"/>
              </w:rPr>
              <w:t>спортивных</w:t>
            </w:r>
            <w:r>
              <w:rPr>
                <w:spacing w:val="-10"/>
                <w:sz w:val="24"/>
              </w:rPr>
              <w:t xml:space="preserve"> </w:t>
            </w:r>
            <w:r>
              <w:rPr>
                <w:sz w:val="24"/>
              </w:rPr>
              <w:t>соревнований,</w:t>
            </w:r>
            <w:r>
              <w:rPr>
                <w:spacing w:val="-13"/>
                <w:sz w:val="24"/>
              </w:rPr>
              <w:t xml:space="preserve"> </w:t>
            </w:r>
            <w:r>
              <w:rPr>
                <w:sz w:val="24"/>
              </w:rPr>
              <w:t>дней</w:t>
            </w:r>
            <w:r>
              <w:rPr>
                <w:spacing w:val="-12"/>
                <w:sz w:val="24"/>
              </w:rPr>
              <w:t xml:space="preserve"> </w:t>
            </w:r>
            <w:r>
              <w:rPr>
                <w:sz w:val="24"/>
              </w:rPr>
              <w:t>здоровья,</w:t>
            </w:r>
            <w:r>
              <w:rPr>
                <w:spacing w:val="-12"/>
                <w:sz w:val="24"/>
              </w:rPr>
              <w:t xml:space="preserve"> </w:t>
            </w:r>
            <w:r>
              <w:rPr>
                <w:sz w:val="24"/>
              </w:rPr>
              <w:t>занятий</w:t>
            </w:r>
          </w:p>
          <w:p w:rsidR="00163042" w:rsidRDefault="00633700">
            <w:pPr>
              <w:pStyle w:val="TableParagraph"/>
              <w:spacing w:line="267" w:lineRule="exact"/>
              <w:ind w:left="110"/>
              <w:rPr>
                <w:sz w:val="24"/>
              </w:rPr>
            </w:pPr>
            <w:r>
              <w:rPr>
                <w:sz w:val="24"/>
              </w:rPr>
              <w:t>по</w:t>
            </w:r>
            <w:r>
              <w:rPr>
                <w:spacing w:val="-4"/>
                <w:sz w:val="24"/>
              </w:rPr>
              <w:t xml:space="preserve"> </w:t>
            </w:r>
            <w:r>
              <w:rPr>
                <w:sz w:val="24"/>
              </w:rPr>
              <w:t>профилактике</w:t>
            </w:r>
            <w:r>
              <w:rPr>
                <w:spacing w:val="-5"/>
                <w:sz w:val="24"/>
              </w:rPr>
              <w:t xml:space="preserve"> </w:t>
            </w:r>
            <w:r>
              <w:rPr>
                <w:sz w:val="24"/>
              </w:rPr>
              <w:t>вредных</w:t>
            </w:r>
            <w:r>
              <w:rPr>
                <w:spacing w:val="-3"/>
                <w:sz w:val="24"/>
              </w:rPr>
              <w:t xml:space="preserve"> </w:t>
            </w:r>
            <w:r>
              <w:rPr>
                <w:sz w:val="24"/>
              </w:rPr>
              <w:t>привычек.</w:t>
            </w:r>
          </w:p>
        </w:tc>
      </w:tr>
    </w:tbl>
    <w:p w:rsidR="00163042" w:rsidRDefault="00163042">
      <w:pPr>
        <w:pStyle w:val="a3"/>
        <w:spacing w:before="2"/>
        <w:ind w:left="0"/>
        <w:jc w:val="left"/>
        <w:rPr>
          <w:sz w:val="15"/>
        </w:rPr>
      </w:pPr>
    </w:p>
    <w:p w:rsidR="00163042" w:rsidRDefault="00633700" w:rsidP="00D61700">
      <w:pPr>
        <w:pStyle w:val="a3"/>
        <w:spacing w:before="90"/>
        <w:jc w:val="left"/>
      </w:pPr>
      <w:r>
        <w:t>Ожидается,</w:t>
      </w:r>
      <w:r>
        <w:rPr>
          <w:spacing w:val="-1"/>
        </w:rPr>
        <w:t xml:space="preserve"> </w:t>
      </w:r>
      <w:r>
        <w:t>что</w:t>
      </w:r>
      <w:r>
        <w:rPr>
          <w:spacing w:val="-1"/>
        </w:rPr>
        <w:t xml:space="preserve"> </w:t>
      </w:r>
      <w:r>
        <w:t>в</w:t>
      </w:r>
      <w:r>
        <w:rPr>
          <w:spacing w:val="-1"/>
        </w:rPr>
        <w:t xml:space="preserve"> </w:t>
      </w:r>
      <w:r>
        <w:t>результате</w:t>
      </w:r>
      <w:r w:rsidR="00D61700">
        <w:t xml:space="preserve"> </w:t>
      </w:r>
      <w:r>
        <w:t>освоения</w:t>
      </w:r>
      <w:r>
        <w:rPr>
          <w:spacing w:val="1"/>
        </w:rPr>
        <w:t xml:space="preserve"> </w:t>
      </w:r>
      <w:r>
        <w:t>программы</w:t>
      </w:r>
      <w:r>
        <w:rPr>
          <w:spacing w:val="1"/>
        </w:rPr>
        <w:t xml:space="preserve"> </w:t>
      </w:r>
      <w:r>
        <w:t>формирования экологической</w:t>
      </w:r>
      <w:r>
        <w:rPr>
          <w:spacing w:val="1"/>
        </w:rPr>
        <w:t xml:space="preserve"> </w:t>
      </w:r>
      <w:r>
        <w:t>культуры,</w:t>
      </w:r>
      <w:r>
        <w:rPr>
          <w:spacing w:val="1"/>
        </w:rPr>
        <w:t xml:space="preserve"> </w:t>
      </w:r>
      <w:r>
        <w:t>здорового</w:t>
      </w:r>
      <w:r>
        <w:rPr>
          <w:spacing w:val="1"/>
        </w:rPr>
        <w:t xml:space="preserve"> </w:t>
      </w:r>
      <w:r>
        <w:t>и</w:t>
      </w:r>
      <w:r>
        <w:rPr>
          <w:spacing w:val="61"/>
        </w:rPr>
        <w:t xml:space="preserve"> </w:t>
      </w:r>
      <w:r>
        <w:t>безопасного</w:t>
      </w:r>
      <w:r>
        <w:rPr>
          <w:spacing w:val="-57"/>
        </w:rPr>
        <w:t xml:space="preserve"> </w:t>
      </w:r>
      <w:r>
        <w:t>образа</w:t>
      </w:r>
      <w:r>
        <w:tab/>
        <w:t>жизни</w:t>
      </w:r>
      <w:r>
        <w:tab/>
        <w:t>выпускники</w:t>
      </w:r>
      <w:r>
        <w:tab/>
        <w:t>начальной</w:t>
      </w:r>
      <w:r>
        <w:tab/>
        <w:t>школы</w:t>
      </w:r>
      <w:r>
        <w:tab/>
        <w:t>будут</w:t>
      </w:r>
      <w:r>
        <w:tab/>
        <w:t>знать:</w:t>
      </w:r>
      <w:r>
        <w:tab/>
        <w:t>о</w:t>
      </w:r>
      <w:r>
        <w:tab/>
        <w:t>ценности</w:t>
      </w:r>
      <w:r>
        <w:tab/>
        <w:t>своего</w:t>
      </w:r>
      <w:r w:rsidR="00D61700">
        <w:t xml:space="preserve"> </w:t>
      </w:r>
      <w:r>
        <w:t>здоровья</w:t>
      </w:r>
      <w:r>
        <w:rPr>
          <w:spacing w:val="34"/>
        </w:rPr>
        <w:t xml:space="preserve"> </w:t>
      </w:r>
      <w:r>
        <w:t>и</w:t>
      </w:r>
      <w:r>
        <w:rPr>
          <w:spacing w:val="34"/>
        </w:rPr>
        <w:t xml:space="preserve"> </w:t>
      </w:r>
      <w:r>
        <w:t>здоровья</w:t>
      </w:r>
      <w:r>
        <w:rPr>
          <w:spacing w:val="33"/>
        </w:rPr>
        <w:t xml:space="preserve"> </w:t>
      </w:r>
      <w:r>
        <w:t>других</w:t>
      </w:r>
      <w:r>
        <w:rPr>
          <w:spacing w:val="38"/>
        </w:rPr>
        <w:t xml:space="preserve"> </w:t>
      </w:r>
      <w:r>
        <w:t>людей</w:t>
      </w:r>
      <w:r>
        <w:rPr>
          <w:spacing w:val="37"/>
        </w:rPr>
        <w:t xml:space="preserve"> </w:t>
      </w:r>
      <w:r>
        <w:t>для</w:t>
      </w:r>
      <w:r>
        <w:rPr>
          <w:spacing w:val="34"/>
        </w:rPr>
        <w:t xml:space="preserve"> </w:t>
      </w:r>
      <w:r>
        <w:t>самореализации</w:t>
      </w:r>
      <w:r>
        <w:rPr>
          <w:spacing w:val="34"/>
        </w:rPr>
        <w:t xml:space="preserve"> </w:t>
      </w:r>
      <w:r>
        <w:t>каждой</w:t>
      </w:r>
      <w:r>
        <w:rPr>
          <w:spacing w:val="34"/>
        </w:rPr>
        <w:t xml:space="preserve"> </w:t>
      </w:r>
      <w:r>
        <w:t>личности,</w:t>
      </w:r>
      <w:r>
        <w:rPr>
          <w:spacing w:val="33"/>
        </w:rPr>
        <w:t xml:space="preserve"> </w:t>
      </w:r>
      <w:r>
        <w:t>и</w:t>
      </w:r>
      <w:r>
        <w:rPr>
          <w:spacing w:val="37"/>
        </w:rPr>
        <w:t xml:space="preserve"> </w:t>
      </w:r>
      <w:r>
        <w:t>о</w:t>
      </w:r>
      <w:r>
        <w:rPr>
          <w:spacing w:val="33"/>
        </w:rPr>
        <w:t xml:space="preserve"> </w:t>
      </w:r>
      <w:r>
        <w:t>том</w:t>
      </w:r>
      <w:r>
        <w:rPr>
          <w:spacing w:val="36"/>
        </w:rPr>
        <w:t xml:space="preserve"> </w:t>
      </w:r>
      <w:r>
        <w:t>вреде,</w:t>
      </w:r>
      <w:r>
        <w:rPr>
          <w:spacing w:val="-57"/>
        </w:rPr>
        <w:t xml:space="preserve"> </w:t>
      </w:r>
      <w:r>
        <w:t>который можно</w:t>
      </w:r>
      <w:r>
        <w:rPr>
          <w:spacing w:val="-3"/>
        </w:rPr>
        <w:t xml:space="preserve"> </w:t>
      </w:r>
      <w:r>
        <w:t>нанести</w:t>
      </w:r>
      <w:r>
        <w:rPr>
          <w:spacing w:val="1"/>
        </w:rPr>
        <w:t xml:space="preserve"> </w:t>
      </w:r>
      <w:r>
        <w:t>здоровью различными</w:t>
      </w:r>
      <w:r>
        <w:rPr>
          <w:spacing w:val="-1"/>
        </w:rPr>
        <w:t xml:space="preserve"> </w:t>
      </w:r>
      <w:r>
        <w:t>действиями;</w:t>
      </w:r>
    </w:p>
    <w:p w:rsidR="00163042" w:rsidRDefault="00633700" w:rsidP="008C6BD2">
      <w:pPr>
        <w:pStyle w:val="a4"/>
        <w:numPr>
          <w:ilvl w:val="0"/>
          <w:numId w:val="79"/>
        </w:numPr>
        <w:tabs>
          <w:tab w:val="left" w:pos="953"/>
          <w:tab w:val="left" w:pos="954"/>
        </w:tabs>
        <w:ind w:right="797"/>
        <w:jc w:val="left"/>
        <w:rPr>
          <w:sz w:val="24"/>
        </w:rPr>
      </w:pPr>
      <w:r>
        <w:rPr>
          <w:sz w:val="24"/>
        </w:rPr>
        <w:t>о</w:t>
      </w:r>
      <w:r>
        <w:rPr>
          <w:spacing w:val="8"/>
          <w:sz w:val="24"/>
        </w:rPr>
        <w:t xml:space="preserve"> </w:t>
      </w:r>
      <w:r>
        <w:rPr>
          <w:sz w:val="24"/>
        </w:rPr>
        <w:t>взаимозависимости</w:t>
      </w:r>
      <w:r>
        <w:rPr>
          <w:spacing w:val="8"/>
          <w:sz w:val="24"/>
        </w:rPr>
        <w:t xml:space="preserve"> </w:t>
      </w:r>
      <w:r>
        <w:rPr>
          <w:sz w:val="24"/>
        </w:rPr>
        <w:t>здоровья</w:t>
      </w:r>
      <w:r>
        <w:rPr>
          <w:spacing w:val="8"/>
          <w:sz w:val="24"/>
        </w:rPr>
        <w:t xml:space="preserve"> </w:t>
      </w:r>
      <w:r>
        <w:rPr>
          <w:sz w:val="24"/>
        </w:rPr>
        <w:t>физического</w:t>
      </w:r>
      <w:r>
        <w:rPr>
          <w:spacing w:val="6"/>
          <w:sz w:val="24"/>
        </w:rPr>
        <w:t xml:space="preserve"> </w:t>
      </w:r>
      <w:r>
        <w:rPr>
          <w:sz w:val="24"/>
        </w:rPr>
        <w:t>и</w:t>
      </w:r>
      <w:r>
        <w:rPr>
          <w:spacing w:val="7"/>
          <w:sz w:val="24"/>
        </w:rPr>
        <w:t xml:space="preserve"> </w:t>
      </w:r>
      <w:r>
        <w:rPr>
          <w:sz w:val="24"/>
        </w:rPr>
        <w:t>нравственного,</w:t>
      </w:r>
      <w:r>
        <w:rPr>
          <w:spacing w:val="8"/>
          <w:sz w:val="24"/>
        </w:rPr>
        <w:t xml:space="preserve"> </w:t>
      </w:r>
      <w:r>
        <w:rPr>
          <w:sz w:val="24"/>
        </w:rPr>
        <w:t>здоровья</w:t>
      </w:r>
      <w:r>
        <w:rPr>
          <w:spacing w:val="9"/>
          <w:sz w:val="24"/>
        </w:rPr>
        <w:t xml:space="preserve"> </w:t>
      </w:r>
      <w:r>
        <w:rPr>
          <w:sz w:val="24"/>
        </w:rPr>
        <w:t>человека</w:t>
      </w:r>
      <w:r>
        <w:rPr>
          <w:spacing w:val="7"/>
          <w:sz w:val="24"/>
        </w:rPr>
        <w:t xml:space="preserve"> </w:t>
      </w:r>
      <w:r>
        <w:rPr>
          <w:sz w:val="24"/>
        </w:rPr>
        <w:t>и</w:t>
      </w:r>
      <w:r>
        <w:rPr>
          <w:spacing w:val="9"/>
          <w:sz w:val="24"/>
        </w:rPr>
        <w:t xml:space="preserve"> </w:t>
      </w:r>
      <w:r>
        <w:rPr>
          <w:sz w:val="24"/>
        </w:rPr>
        <w:t>среды,</w:t>
      </w:r>
      <w:r>
        <w:rPr>
          <w:spacing w:val="-57"/>
          <w:sz w:val="24"/>
        </w:rPr>
        <w:t xml:space="preserve"> </w:t>
      </w:r>
      <w:r>
        <w:rPr>
          <w:sz w:val="24"/>
        </w:rPr>
        <w:t>его</w:t>
      </w:r>
      <w:r>
        <w:rPr>
          <w:spacing w:val="-2"/>
          <w:sz w:val="24"/>
        </w:rPr>
        <w:t xml:space="preserve"> </w:t>
      </w:r>
      <w:r>
        <w:rPr>
          <w:sz w:val="24"/>
        </w:rPr>
        <w:t>окружающей;</w:t>
      </w:r>
    </w:p>
    <w:p w:rsidR="00163042" w:rsidRDefault="00633700" w:rsidP="008C6BD2">
      <w:pPr>
        <w:pStyle w:val="a4"/>
        <w:numPr>
          <w:ilvl w:val="0"/>
          <w:numId w:val="79"/>
        </w:numPr>
        <w:tabs>
          <w:tab w:val="left" w:pos="953"/>
          <w:tab w:val="left" w:pos="954"/>
        </w:tabs>
        <w:spacing w:line="292" w:lineRule="exact"/>
        <w:ind w:hanging="362"/>
        <w:jc w:val="left"/>
        <w:rPr>
          <w:sz w:val="24"/>
        </w:rPr>
      </w:pPr>
      <w:r>
        <w:rPr>
          <w:sz w:val="24"/>
        </w:rPr>
        <w:t>о</w:t>
      </w:r>
      <w:r>
        <w:rPr>
          <w:spacing w:val="-2"/>
          <w:sz w:val="24"/>
        </w:rPr>
        <w:t xml:space="preserve"> </w:t>
      </w:r>
      <w:r>
        <w:rPr>
          <w:sz w:val="24"/>
        </w:rPr>
        <w:t>важности</w:t>
      </w:r>
      <w:r>
        <w:rPr>
          <w:spacing w:val="-2"/>
          <w:sz w:val="24"/>
        </w:rPr>
        <w:t xml:space="preserve"> </w:t>
      </w:r>
      <w:r>
        <w:rPr>
          <w:sz w:val="24"/>
        </w:rPr>
        <w:t>спорта</w:t>
      </w:r>
      <w:r>
        <w:rPr>
          <w:spacing w:val="56"/>
          <w:sz w:val="24"/>
        </w:rPr>
        <w:t xml:space="preserve"> </w:t>
      </w:r>
      <w:r>
        <w:rPr>
          <w:sz w:val="24"/>
        </w:rPr>
        <w:t>и</w:t>
      </w:r>
      <w:r>
        <w:rPr>
          <w:spacing w:val="57"/>
          <w:sz w:val="24"/>
        </w:rPr>
        <w:t xml:space="preserve"> </w:t>
      </w:r>
      <w:r>
        <w:rPr>
          <w:sz w:val="24"/>
        </w:rPr>
        <w:t>физкультуры</w:t>
      </w:r>
      <w:r>
        <w:rPr>
          <w:spacing w:val="-2"/>
          <w:sz w:val="24"/>
        </w:rPr>
        <w:t xml:space="preserve"> </w:t>
      </w:r>
      <w:r>
        <w:rPr>
          <w:sz w:val="24"/>
        </w:rPr>
        <w:t>для</w:t>
      </w:r>
      <w:r>
        <w:rPr>
          <w:spacing w:val="-2"/>
          <w:sz w:val="24"/>
        </w:rPr>
        <w:t xml:space="preserve"> </w:t>
      </w:r>
      <w:r>
        <w:rPr>
          <w:sz w:val="24"/>
        </w:rPr>
        <w:t>сохранения</w:t>
      </w:r>
      <w:r>
        <w:rPr>
          <w:spacing w:val="58"/>
          <w:sz w:val="24"/>
        </w:rPr>
        <w:t xml:space="preserve"> </w:t>
      </w:r>
      <w:r>
        <w:rPr>
          <w:sz w:val="24"/>
        </w:rPr>
        <w:t>и</w:t>
      </w:r>
      <w:r>
        <w:rPr>
          <w:spacing w:val="59"/>
          <w:sz w:val="24"/>
        </w:rPr>
        <w:t xml:space="preserve"> </w:t>
      </w:r>
      <w:r>
        <w:rPr>
          <w:sz w:val="24"/>
        </w:rPr>
        <w:t>укрепления</w:t>
      </w:r>
      <w:r>
        <w:rPr>
          <w:spacing w:val="-2"/>
          <w:sz w:val="24"/>
        </w:rPr>
        <w:t xml:space="preserve"> </w:t>
      </w:r>
      <w:r>
        <w:rPr>
          <w:sz w:val="24"/>
        </w:rPr>
        <w:t>здоровья;</w:t>
      </w:r>
    </w:p>
    <w:p w:rsidR="00163042" w:rsidRDefault="00633700" w:rsidP="008C6BD2">
      <w:pPr>
        <w:pStyle w:val="a4"/>
        <w:numPr>
          <w:ilvl w:val="0"/>
          <w:numId w:val="79"/>
        </w:numPr>
        <w:tabs>
          <w:tab w:val="left" w:pos="953"/>
          <w:tab w:val="left" w:pos="954"/>
        </w:tabs>
        <w:spacing w:line="293" w:lineRule="exact"/>
        <w:ind w:hanging="362"/>
        <w:jc w:val="left"/>
        <w:rPr>
          <w:sz w:val="24"/>
        </w:rPr>
      </w:pPr>
      <w:r>
        <w:rPr>
          <w:sz w:val="24"/>
        </w:rPr>
        <w:t>о</w:t>
      </w:r>
      <w:r>
        <w:rPr>
          <w:spacing w:val="-4"/>
          <w:sz w:val="24"/>
        </w:rPr>
        <w:t xml:space="preserve"> </w:t>
      </w:r>
      <w:r>
        <w:rPr>
          <w:sz w:val="24"/>
        </w:rPr>
        <w:t>положительном</w:t>
      </w:r>
      <w:r>
        <w:rPr>
          <w:spacing w:val="-3"/>
          <w:sz w:val="24"/>
        </w:rPr>
        <w:t xml:space="preserve"> </w:t>
      </w:r>
      <w:r>
        <w:rPr>
          <w:sz w:val="24"/>
        </w:rPr>
        <w:t>влиянии</w:t>
      </w:r>
      <w:r>
        <w:rPr>
          <w:spacing w:val="-5"/>
          <w:sz w:val="24"/>
        </w:rPr>
        <w:t xml:space="preserve"> </w:t>
      </w:r>
      <w:r>
        <w:rPr>
          <w:sz w:val="24"/>
        </w:rPr>
        <w:t>незагрязнённой</w:t>
      </w:r>
      <w:r>
        <w:rPr>
          <w:spacing w:val="-3"/>
          <w:sz w:val="24"/>
        </w:rPr>
        <w:t xml:space="preserve"> </w:t>
      </w:r>
      <w:r>
        <w:rPr>
          <w:sz w:val="24"/>
        </w:rPr>
        <w:t>природы</w:t>
      </w:r>
      <w:r>
        <w:rPr>
          <w:spacing w:val="-3"/>
          <w:sz w:val="24"/>
        </w:rPr>
        <w:t xml:space="preserve"> </w:t>
      </w:r>
      <w:r>
        <w:rPr>
          <w:sz w:val="24"/>
        </w:rPr>
        <w:t>на</w:t>
      </w:r>
      <w:r>
        <w:rPr>
          <w:spacing w:val="-4"/>
          <w:sz w:val="24"/>
        </w:rPr>
        <w:t xml:space="preserve"> </w:t>
      </w:r>
      <w:r>
        <w:rPr>
          <w:sz w:val="24"/>
        </w:rPr>
        <w:t>здоровье;</w:t>
      </w:r>
    </w:p>
    <w:p w:rsidR="00163042" w:rsidRDefault="00633700" w:rsidP="008C6BD2">
      <w:pPr>
        <w:pStyle w:val="a4"/>
        <w:numPr>
          <w:ilvl w:val="0"/>
          <w:numId w:val="79"/>
        </w:numPr>
        <w:tabs>
          <w:tab w:val="left" w:pos="953"/>
          <w:tab w:val="left" w:pos="954"/>
        </w:tabs>
        <w:ind w:left="1013" w:right="2305" w:hanging="421"/>
        <w:jc w:val="left"/>
        <w:rPr>
          <w:sz w:val="24"/>
        </w:rPr>
      </w:pPr>
      <w:r>
        <w:rPr>
          <w:sz w:val="24"/>
        </w:rPr>
        <w:t>о возможном вреде для здоровья компьютерных игр, телевидения, рекламы</w:t>
      </w:r>
      <w:r>
        <w:rPr>
          <w:spacing w:val="-57"/>
          <w:sz w:val="24"/>
        </w:rPr>
        <w:t xml:space="preserve"> </w:t>
      </w:r>
      <w:r>
        <w:rPr>
          <w:sz w:val="24"/>
        </w:rPr>
        <w:t>и</w:t>
      </w:r>
      <w:r>
        <w:rPr>
          <w:spacing w:val="2"/>
          <w:sz w:val="24"/>
        </w:rPr>
        <w:t xml:space="preserve"> </w:t>
      </w:r>
      <w:r>
        <w:rPr>
          <w:sz w:val="24"/>
        </w:rPr>
        <w:t>т.п.;</w:t>
      </w:r>
    </w:p>
    <w:p w:rsidR="00163042" w:rsidRDefault="00633700" w:rsidP="008C6BD2">
      <w:pPr>
        <w:pStyle w:val="a4"/>
        <w:numPr>
          <w:ilvl w:val="0"/>
          <w:numId w:val="79"/>
        </w:numPr>
        <w:tabs>
          <w:tab w:val="left" w:pos="953"/>
          <w:tab w:val="left" w:pos="954"/>
        </w:tabs>
        <w:spacing w:line="293" w:lineRule="exact"/>
        <w:ind w:hanging="362"/>
        <w:jc w:val="left"/>
        <w:rPr>
          <w:sz w:val="24"/>
        </w:rPr>
      </w:pPr>
      <w:r>
        <w:rPr>
          <w:sz w:val="24"/>
        </w:rPr>
        <w:t>об</w:t>
      </w:r>
      <w:r>
        <w:rPr>
          <w:spacing w:val="-2"/>
          <w:sz w:val="24"/>
        </w:rPr>
        <w:t xml:space="preserve"> </w:t>
      </w:r>
      <w:r>
        <w:rPr>
          <w:sz w:val="24"/>
        </w:rPr>
        <w:t>отрицательной</w:t>
      </w:r>
      <w:r>
        <w:rPr>
          <w:spacing w:val="-2"/>
          <w:sz w:val="24"/>
        </w:rPr>
        <w:t xml:space="preserve"> </w:t>
      </w:r>
      <w:r>
        <w:rPr>
          <w:sz w:val="24"/>
        </w:rPr>
        <w:t>оценке</w:t>
      </w:r>
      <w:r>
        <w:rPr>
          <w:spacing w:val="-3"/>
          <w:sz w:val="24"/>
        </w:rPr>
        <w:t xml:space="preserve"> </w:t>
      </w:r>
      <w:r>
        <w:rPr>
          <w:sz w:val="24"/>
        </w:rPr>
        <w:t>неподвижного</w:t>
      </w:r>
      <w:r>
        <w:rPr>
          <w:spacing w:val="56"/>
          <w:sz w:val="24"/>
        </w:rPr>
        <w:t xml:space="preserve"> </w:t>
      </w:r>
      <w:r>
        <w:rPr>
          <w:sz w:val="24"/>
        </w:rPr>
        <w:t>образа</w:t>
      </w:r>
      <w:r>
        <w:rPr>
          <w:spacing w:val="54"/>
          <w:sz w:val="24"/>
        </w:rPr>
        <w:t xml:space="preserve"> </w:t>
      </w:r>
      <w:r>
        <w:rPr>
          <w:sz w:val="24"/>
        </w:rPr>
        <w:t>жизни,</w:t>
      </w:r>
      <w:r>
        <w:rPr>
          <w:spacing w:val="-5"/>
          <w:sz w:val="24"/>
        </w:rPr>
        <w:t xml:space="preserve"> </w:t>
      </w:r>
      <w:r>
        <w:rPr>
          <w:sz w:val="24"/>
        </w:rPr>
        <w:t>нарушения</w:t>
      </w:r>
      <w:r>
        <w:rPr>
          <w:spacing w:val="-1"/>
          <w:sz w:val="24"/>
        </w:rPr>
        <w:t xml:space="preserve"> </w:t>
      </w:r>
      <w:r>
        <w:rPr>
          <w:sz w:val="24"/>
        </w:rPr>
        <w:t>гигиены;</w:t>
      </w:r>
    </w:p>
    <w:p w:rsidR="00163042" w:rsidRDefault="00633700" w:rsidP="008C6BD2">
      <w:pPr>
        <w:pStyle w:val="a4"/>
        <w:numPr>
          <w:ilvl w:val="0"/>
          <w:numId w:val="79"/>
        </w:numPr>
        <w:tabs>
          <w:tab w:val="left" w:pos="953"/>
          <w:tab w:val="left" w:pos="954"/>
        </w:tabs>
        <w:spacing w:line="293" w:lineRule="exact"/>
        <w:ind w:hanging="362"/>
        <w:jc w:val="left"/>
        <w:rPr>
          <w:sz w:val="24"/>
        </w:rPr>
      </w:pPr>
      <w:r>
        <w:rPr>
          <w:sz w:val="24"/>
        </w:rPr>
        <w:t>о</w:t>
      </w:r>
      <w:r>
        <w:rPr>
          <w:spacing w:val="-2"/>
          <w:sz w:val="24"/>
        </w:rPr>
        <w:t xml:space="preserve"> </w:t>
      </w:r>
      <w:r>
        <w:rPr>
          <w:sz w:val="24"/>
        </w:rPr>
        <w:t>влиянии</w:t>
      </w:r>
      <w:r>
        <w:rPr>
          <w:spacing w:val="-2"/>
          <w:sz w:val="24"/>
        </w:rPr>
        <w:t xml:space="preserve"> </w:t>
      </w:r>
      <w:r>
        <w:rPr>
          <w:sz w:val="24"/>
        </w:rPr>
        <w:t>слова</w:t>
      </w:r>
      <w:r>
        <w:rPr>
          <w:spacing w:val="-4"/>
          <w:sz w:val="24"/>
        </w:rPr>
        <w:t xml:space="preserve"> </w:t>
      </w:r>
      <w:r>
        <w:rPr>
          <w:sz w:val="24"/>
        </w:rPr>
        <w:t>на</w:t>
      </w:r>
      <w:r>
        <w:rPr>
          <w:spacing w:val="-3"/>
          <w:sz w:val="24"/>
        </w:rPr>
        <w:t xml:space="preserve"> </w:t>
      </w:r>
      <w:r>
        <w:rPr>
          <w:sz w:val="24"/>
        </w:rPr>
        <w:t>физическое</w:t>
      </w:r>
      <w:r>
        <w:rPr>
          <w:spacing w:val="-3"/>
          <w:sz w:val="24"/>
        </w:rPr>
        <w:t xml:space="preserve"> </w:t>
      </w:r>
      <w:r>
        <w:rPr>
          <w:sz w:val="24"/>
        </w:rPr>
        <w:t>состояние,</w:t>
      </w:r>
      <w:r>
        <w:rPr>
          <w:spacing w:val="-2"/>
          <w:sz w:val="24"/>
        </w:rPr>
        <w:t xml:space="preserve"> </w:t>
      </w:r>
      <w:r>
        <w:rPr>
          <w:sz w:val="24"/>
        </w:rPr>
        <w:t>настроение</w:t>
      </w:r>
      <w:r>
        <w:rPr>
          <w:spacing w:val="-3"/>
          <w:sz w:val="24"/>
        </w:rPr>
        <w:t xml:space="preserve"> </w:t>
      </w:r>
      <w:r>
        <w:rPr>
          <w:sz w:val="24"/>
        </w:rPr>
        <w:t>человека;</w:t>
      </w:r>
    </w:p>
    <w:p w:rsidR="00163042" w:rsidRDefault="00633700" w:rsidP="008C6BD2">
      <w:pPr>
        <w:pStyle w:val="a4"/>
        <w:numPr>
          <w:ilvl w:val="0"/>
          <w:numId w:val="79"/>
        </w:numPr>
        <w:tabs>
          <w:tab w:val="left" w:pos="953"/>
          <w:tab w:val="left" w:pos="954"/>
        </w:tabs>
        <w:spacing w:line="293" w:lineRule="exact"/>
        <w:ind w:hanging="362"/>
        <w:jc w:val="left"/>
        <w:rPr>
          <w:sz w:val="24"/>
        </w:rPr>
      </w:pPr>
      <w:r>
        <w:rPr>
          <w:sz w:val="24"/>
        </w:rPr>
        <w:t>правила</w:t>
      </w:r>
      <w:r>
        <w:rPr>
          <w:spacing w:val="-2"/>
          <w:sz w:val="24"/>
        </w:rPr>
        <w:t xml:space="preserve"> </w:t>
      </w:r>
      <w:r>
        <w:rPr>
          <w:sz w:val="24"/>
        </w:rPr>
        <w:t>гигиены</w:t>
      </w:r>
      <w:r>
        <w:rPr>
          <w:spacing w:val="58"/>
          <w:sz w:val="24"/>
        </w:rPr>
        <w:t xml:space="preserve"> </w:t>
      </w:r>
      <w:r>
        <w:rPr>
          <w:sz w:val="24"/>
        </w:rPr>
        <w:t>и</w:t>
      </w:r>
      <w:r>
        <w:rPr>
          <w:spacing w:val="57"/>
          <w:sz w:val="24"/>
        </w:rPr>
        <w:t xml:space="preserve"> </w:t>
      </w:r>
      <w:r>
        <w:rPr>
          <w:sz w:val="24"/>
        </w:rPr>
        <w:t>здорового</w:t>
      </w:r>
      <w:r>
        <w:rPr>
          <w:spacing w:val="58"/>
          <w:sz w:val="24"/>
        </w:rPr>
        <w:t xml:space="preserve"> </w:t>
      </w:r>
      <w:r>
        <w:rPr>
          <w:sz w:val="24"/>
        </w:rPr>
        <w:t>режима</w:t>
      </w:r>
      <w:r>
        <w:rPr>
          <w:spacing w:val="-2"/>
          <w:sz w:val="24"/>
        </w:rPr>
        <w:t xml:space="preserve"> </w:t>
      </w:r>
      <w:r>
        <w:rPr>
          <w:sz w:val="24"/>
        </w:rPr>
        <w:t>дня;</w:t>
      </w:r>
    </w:p>
    <w:p w:rsidR="00163042" w:rsidRDefault="00633700" w:rsidP="008C6BD2">
      <w:pPr>
        <w:pStyle w:val="a4"/>
        <w:numPr>
          <w:ilvl w:val="0"/>
          <w:numId w:val="79"/>
        </w:numPr>
        <w:tabs>
          <w:tab w:val="left" w:pos="953"/>
          <w:tab w:val="left" w:pos="954"/>
        </w:tabs>
        <w:spacing w:line="293" w:lineRule="exact"/>
        <w:ind w:hanging="362"/>
        <w:jc w:val="left"/>
        <w:rPr>
          <w:sz w:val="24"/>
        </w:rPr>
      </w:pPr>
      <w:r>
        <w:rPr>
          <w:sz w:val="24"/>
        </w:rPr>
        <w:t>правила</w:t>
      </w:r>
      <w:r>
        <w:rPr>
          <w:spacing w:val="-3"/>
          <w:sz w:val="24"/>
        </w:rPr>
        <w:t xml:space="preserve"> </w:t>
      </w:r>
      <w:r>
        <w:rPr>
          <w:sz w:val="24"/>
        </w:rPr>
        <w:t>дорожного</w:t>
      </w:r>
      <w:r>
        <w:rPr>
          <w:spacing w:val="-1"/>
          <w:sz w:val="24"/>
        </w:rPr>
        <w:t xml:space="preserve"> </w:t>
      </w:r>
      <w:r>
        <w:rPr>
          <w:sz w:val="24"/>
        </w:rPr>
        <w:t>движения.</w:t>
      </w:r>
    </w:p>
    <w:p w:rsidR="00163042" w:rsidRDefault="00633700" w:rsidP="00D61700">
      <w:pPr>
        <w:pStyle w:val="a3"/>
        <w:spacing w:line="276" w:lineRule="exact"/>
        <w:jc w:val="left"/>
        <w:rPr>
          <w:b/>
        </w:rPr>
      </w:pPr>
      <w:r>
        <w:t>Ожидается,</w:t>
      </w:r>
      <w:r>
        <w:rPr>
          <w:spacing w:val="-1"/>
        </w:rPr>
        <w:t xml:space="preserve"> </w:t>
      </w:r>
      <w:r>
        <w:t>что</w:t>
      </w:r>
      <w:r>
        <w:rPr>
          <w:spacing w:val="-1"/>
        </w:rPr>
        <w:t xml:space="preserve"> </w:t>
      </w:r>
      <w:r>
        <w:t>в</w:t>
      </w:r>
      <w:r>
        <w:rPr>
          <w:spacing w:val="-2"/>
        </w:rPr>
        <w:t xml:space="preserve"> </w:t>
      </w:r>
      <w:r>
        <w:t>результате</w:t>
      </w:r>
      <w:r w:rsidR="00D61700">
        <w:t xml:space="preserve"> </w:t>
      </w:r>
      <w:r>
        <w:t>освоения</w:t>
      </w:r>
      <w:r>
        <w:rPr>
          <w:spacing w:val="1"/>
        </w:rPr>
        <w:t xml:space="preserve"> </w:t>
      </w:r>
      <w:r>
        <w:t>программы</w:t>
      </w:r>
      <w:r>
        <w:rPr>
          <w:spacing w:val="1"/>
        </w:rPr>
        <w:t xml:space="preserve"> </w:t>
      </w:r>
      <w:r>
        <w:t>формирования экологической</w:t>
      </w:r>
      <w:r>
        <w:rPr>
          <w:spacing w:val="1"/>
        </w:rPr>
        <w:t xml:space="preserve"> </w:t>
      </w:r>
      <w:r>
        <w:t>культуры,</w:t>
      </w:r>
      <w:r>
        <w:rPr>
          <w:spacing w:val="1"/>
        </w:rPr>
        <w:t xml:space="preserve"> </w:t>
      </w:r>
      <w:r>
        <w:t>здорового</w:t>
      </w:r>
      <w:r>
        <w:rPr>
          <w:spacing w:val="1"/>
        </w:rPr>
        <w:t xml:space="preserve"> </w:t>
      </w:r>
      <w:r>
        <w:t>и</w:t>
      </w:r>
      <w:r>
        <w:rPr>
          <w:spacing w:val="61"/>
        </w:rPr>
        <w:t xml:space="preserve"> </w:t>
      </w:r>
      <w:r>
        <w:t>безопасного</w:t>
      </w:r>
      <w:r>
        <w:rPr>
          <w:spacing w:val="-57"/>
        </w:rPr>
        <w:t xml:space="preserve"> </w:t>
      </w:r>
      <w:r>
        <w:t>образа</w:t>
      </w:r>
      <w:r>
        <w:rPr>
          <w:spacing w:val="57"/>
        </w:rPr>
        <w:t xml:space="preserve"> </w:t>
      </w:r>
      <w:r>
        <w:t>жизни</w:t>
      </w:r>
      <w:r>
        <w:rPr>
          <w:spacing w:val="59"/>
        </w:rPr>
        <w:t xml:space="preserve"> </w:t>
      </w:r>
      <w:r>
        <w:t>выпускники</w:t>
      </w:r>
      <w:r>
        <w:rPr>
          <w:spacing w:val="-3"/>
        </w:rPr>
        <w:t xml:space="preserve"> </w:t>
      </w:r>
      <w:r>
        <w:t>начальной</w:t>
      </w:r>
      <w:r>
        <w:rPr>
          <w:spacing w:val="-1"/>
        </w:rPr>
        <w:t xml:space="preserve"> </w:t>
      </w:r>
      <w:r>
        <w:t>школы</w:t>
      </w:r>
      <w:r>
        <w:rPr>
          <w:spacing w:val="-1"/>
        </w:rPr>
        <w:t xml:space="preserve"> </w:t>
      </w:r>
      <w:r>
        <w:t>приобретут</w:t>
      </w:r>
      <w:r>
        <w:rPr>
          <w:spacing w:val="-1"/>
        </w:rPr>
        <w:t xml:space="preserve"> </w:t>
      </w:r>
      <w:r>
        <w:t>индивидуальные</w:t>
      </w:r>
      <w:r>
        <w:rPr>
          <w:spacing w:val="-3"/>
        </w:rPr>
        <w:t xml:space="preserve"> </w:t>
      </w:r>
      <w:r>
        <w:t>навыки</w:t>
      </w:r>
      <w:r>
        <w:rPr>
          <w:b/>
        </w:rPr>
        <w:t>:</w:t>
      </w:r>
    </w:p>
    <w:p w:rsidR="00163042" w:rsidRDefault="00633700" w:rsidP="008C6BD2">
      <w:pPr>
        <w:pStyle w:val="a4"/>
        <w:numPr>
          <w:ilvl w:val="0"/>
          <w:numId w:val="79"/>
        </w:numPr>
        <w:tabs>
          <w:tab w:val="left" w:pos="953"/>
          <w:tab w:val="left" w:pos="954"/>
        </w:tabs>
        <w:ind w:right="794"/>
        <w:jc w:val="left"/>
        <w:rPr>
          <w:sz w:val="24"/>
        </w:rPr>
      </w:pPr>
      <w:r>
        <w:rPr>
          <w:sz w:val="24"/>
        </w:rPr>
        <w:t>сохранения</w:t>
      </w:r>
      <w:r>
        <w:rPr>
          <w:spacing w:val="15"/>
          <w:sz w:val="24"/>
        </w:rPr>
        <w:t xml:space="preserve"> </w:t>
      </w:r>
      <w:r>
        <w:rPr>
          <w:sz w:val="24"/>
        </w:rPr>
        <w:t>своего</w:t>
      </w:r>
      <w:r>
        <w:rPr>
          <w:spacing w:val="15"/>
          <w:sz w:val="24"/>
        </w:rPr>
        <w:t xml:space="preserve"> </w:t>
      </w:r>
      <w:r>
        <w:rPr>
          <w:sz w:val="24"/>
        </w:rPr>
        <w:t>здоровья</w:t>
      </w:r>
      <w:r>
        <w:rPr>
          <w:spacing w:val="17"/>
          <w:sz w:val="24"/>
        </w:rPr>
        <w:t xml:space="preserve"> </w:t>
      </w:r>
      <w:r>
        <w:rPr>
          <w:sz w:val="24"/>
        </w:rPr>
        <w:t>и</w:t>
      </w:r>
      <w:r>
        <w:rPr>
          <w:spacing w:val="15"/>
          <w:sz w:val="24"/>
        </w:rPr>
        <w:t xml:space="preserve"> </w:t>
      </w:r>
      <w:r>
        <w:rPr>
          <w:sz w:val="24"/>
        </w:rPr>
        <w:t>здоровья</w:t>
      </w:r>
      <w:r>
        <w:rPr>
          <w:spacing w:val="15"/>
          <w:sz w:val="24"/>
        </w:rPr>
        <w:t xml:space="preserve"> </w:t>
      </w:r>
      <w:r>
        <w:rPr>
          <w:sz w:val="24"/>
        </w:rPr>
        <w:t>других</w:t>
      </w:r>
      <w:r>
        <w:rPr>
          <w:spacing w:val="17"/>
          <w:sz w:val="24"/>
        </w:rPr>
        <w:t xml:space="preserve"> </w:t>
      </w:r>
      <w:r>
        <w:rPr>
          <w:sz w:val="24"/>
        </w:rPr>
        <w:t>людей</w:t>
      </w:r>
      <w:r>
        <w:rPr>
          <w:spacing w:val="16"/>
          <w:sz w:val="24"/>
        </w:rPr>
        <w:t xml:space="preserve"> </w:t>
      </w:r>
      <w:r>
        <w:rPr>
          <w:sz w:val="24"/>
        </w:rPr>
        <w:t>для</w:t>
      </w:r>
      <w:r>
        <w:rPr>
          <w:spacing w:val="16"/>
          <w:sz w:val="24"/>
        </w:rPr>
        <w:t xml:space="preserve"> </w:t>
      </w:r>
      <w:r>
        <w:rPr>
          <w:sz w:val="24"/>
        </w:rPr>
        <w:t>самореализации</w:t>
      </w:r>
      <w:r>
        <w:rPr>
          <w:spacing w:val="16"/>
          <w:sz w:val="24"/>
        </w:rPr>
        <w:t xml:space="preserve"> </w:t>
      </w:r>
      <w:r>
        <w:rPr>
          <w:sz w:val="24"/>
        </w:rPr>
        <w:t>каждой</w:t>
      </w:r>
      <w:r>
        <w:rPr>
          <w:spacing w:val="-57"/>
          <w:sz w:val="24"/>
        </w:rPr>
        <w:t xml:space="preserve"> </w:t>
      </w:r>
      <w:r>
        <w:rPr>
          <w:sz w:val="24"/>
        </w:rPr>
        <w:t>личности;</w:t>
      </w:r>
    </w:p>
    <w:p w:rsidR="00163042" w:rsidRDefault="00633700" w:rsidP="008C6BD2">
      <w:pPr>
        <w:pStyle w:val="a4"/>
        <w:numPr>
          <w:ilvl w:val="0"/>
          <w:numId w:val="79"/>
        </w:numPr>
        <w:tabs>
          <w:tab w:val="left" w:pos="953"/>
          <w:tab w:val="left" w:pos="954"/>
        </w:tabs>
        <w:spacing w:line="292" w:lineRule="exact"/>
        <w:ind w:hanging="362"/>
        <w:jc w:val="left"/>
        <w:rPr>
          <w:sz w:val="24"/>
        </w:rPr>
      </w:pPr>
      <w:r>
        <w:rPr>
          <w:sz w:val="24"/>
        </w:rPr>
        <w:t>спортивных</w:t>
      </w:r>
      <w:r>
        <w:rPr>
          <w:spacing w:val="-1"/>
          <w:sz w:val="24"/>
        </w:rPr>
        <w:t xml:space="preserve"> </w:t>
      </w:r>
      <w:r>
        <w:rPr>
          <w:sz w:val="24"/>
        </w:rPr>
        <w:t>занятий</w:t>
      </w:r>
      <w:r>
        <w:rPr>
          <w:spacing w:val="-2"/>
          <w:sz w:val="24"/>
        </w:rPr>
        <w:t xml:space="preserve"> </w:t>
      </w:r>
      <w:r>
        <w:rPr>
          <w:sz w:val="24"/>
        </w:rPr>
        <w:t>для</w:t>
      </w:r>
      <w:r>
        <w:rPr>
          <w:spacing w:val="-2"/>
          <w:sz w:val="24"/>
        </w:rPr>
        <w:t xml:space="preserve"> </w:t>
      </w:r>
      <w:r>
        <w:rPr>
          <w:sz w:val="24"/>
        </w:rPr>
        <w:t>сохранения</w:t>
      </w:r>
      <w:r>
        <w:rPr>
          <w:spacing w:val="-5"/>
          <w:sz w:val="24"/>
        </w:rPr>
        <w:t xml:space="preserve"> </w:t>
      </w:r>
      <w:r>
        <w:rPr>
          <w:sz w:val="24"/>
        </w:rPr>
        <w:t>и</w:t>
      </w:r>
      <w:r>
        <w:rPr>
          <w:spacing w:val="1"/>
          <w:sz w:val="24"/>
        </w:rPr>
        <w:t xml:space="preserve"> </w:t>
      </w:r>
      <w:r>
        <w:rPr>
          <w:sz w:val="24"/>
        </w:rPr>
        <w:t>укрепления</w:t>
      </w:r>
      <w:r>
        <w:rPr>
          <w:spacing w:val="-3"/>
          <w:sz w:val="24"/>
        </w:rPr>
        <w:t xml:space="preserve"> </w:t>
      </w:r>
      <w:r>
        <w:rPr>
          <w:sz w:val="24"/>
        </w:rPr>
        <w:t>здоровья;</w:t>
      </w:r>
    </w:p>
    <w:p w:rsidR="00163042" w:rsidRDefault="00633700" w:rsidP="008C6BD2">
      <w:pPr>
        <w:pStyle w:val="a4"/>
        <w:numPr>
          <w:ilvl w:val="0"/>
          <w:numId w:val="79"/>
        </w:numPr>
        <w:tabs>
          <w:tab w:val="left" w:pos="953"/>
          <w:tab w:val="left" w:pos="954"/>
        </w:tabs>
        <w:spacing w:line="293" w:lineRule="exact"/>
        <w:ind w:hanging="362"/>
        <w:jc w:val="left"/>
        <w:rPr>
          <w:sz w:val="24"/>
        </w:rPr>
      </w:pPr>
      <w:r>
        <w:rPr>
          <w:sz w:val="24"/>
        </w:rPr>
        <w:t>соблюдения</w:t>
      </w:r>
      <w:r>
        <w:rPr>
          <w:spacing w:val="-2"/>
          <w:sz w:val="24"/>
        </w:rPr>
        <w:t xml:space="preserve"> </w:t>
      </w:r>
      <w:r>
        <w:rPr>
          <w:sz w:val="24"/>
        </w:rPr>
        <w:t>правил</w:t>
      </w:r>
      <w:r>
        <w:rPr>
          <w:spacing w:val="-3"/>
          <w:sz w:val="24"/>
        </w:rPr>
        <w:t xml:space="preserve"> </w:t>
      </w:r>
      <w:r>
        <w:rPr>
          <w:sz w:val="24"/>
        </w:rPr>
        <w:t>гигиены</w:t>
      </w:r>
      <w:r>
        <w:rPr>
          <w:spacing w:val="-1"/>
          <w:sz w:val="24"/>
        </w:rPr>
        <w:t xml:space="preserve"> </w:t>
      </w:r>
      <w:r>
        <w:rPr>
          <w:sz w:val="24"/>
        </w:rPr>
        <w:t>и</w:t>
      </w:r>
      <w:r>
        <w:rPr>
          <w:spacing w:val="59"/>
          <w:sz w:val="24"/>
        </w:rPr>
        <w:t xml:space="preserve"> </w:t>
      </w:r>
      <w:r>
        <w:rPr>
          <w:sz w:val="24"/>
        </w:rPr>
        <w:t>здорового</w:t>
      </w:r>
      <w:r>
        <w:rPr>
          <w:spacing w:val="56"/>
          <w:sz w:val="24"/>
        </w:rPr>
        <w:t xml:space="preserve"> </w:t>
      </w:r>
      <w:r>
        <w:rPr>
          <w:sz w:val="24"/>
        </w:rPr>
        <w:t>режима</w:t>
      </w:r>
      <w:r>
        <w:rPr>
          <w:spacing w:val="-2"/>
          <w:sz w:val="24"/>
        </w:rPr>
        <w:t xml:space="preserve"> </w:t>
      </w:r>
      <w:r>
        <w:rPr>
          <w:sz w:val="24"/>
        </w:rPr>
        <w:t>дня.</w:t>
      </w:r>
    </w:p>
    <w:p w:rsidR="00163042" w:rsidRDefault="00633700" w:rsidP="008C6BD2">
      <w:pPr>
        <w:pStyle w:val="a4"/>
        <w:numPr>
          <w:ilvl w:val="0"/>
          <w:numId w:val="79"/>
        </w:numPr>
        <w:tabs>
          <w:tab w:val="left" w:pos="953"/>
          <w:tab w:val="left" w:pos="954"/>
        </w:tabs>
        <w:spacing w:before="1"/>
        <w:ind w:right="798"/>
        <w:jc w:val="left"/>
        <w:rPr>
          <w:sz w:val="24"/>
        </w:rPr>
      </w:pPr>
      <w:r>
        <w:rPr>
          <w:sz w:val="24"/>
        </w:rPr>
        <w:t>подвижного</w:t>
      </w:r>
      <w:r>
        <w:rPr>
          <w:spacing w:val="8"/>
          <w:sz w:val="24"/>
        </w:rPr>
        <w:t xml:space="preserve"> </w:t>
      </w:r>
      <w:r>
        <w:rPr>
          <w:sz w:val="24"/>
        </w:rPr>
        <w:t>образа</w:t>
      </w:r>
      <w:r>
        <w:rPr>
          <w:spacing w:val="9"/>
          <w:sz w:val="24"/>
        </w:rPr>
        <w:t xml:space="preserve"> </w:t>
      </w:r>
      <w:r>
        <w:rPr>
          <w:sz w:val="24"/>
        </w:rPr>
        <w:t>жизни</w:t>
      </w:r>
      <w:r>
        <w:rPr>
          <w:spacing w:val="12"/>
          <w:sz w:val="24"/>
        </w:rPr>
        <w:t xml:space="preserve"> </w:t>
      </w:r>
      <w:r>
        <w:rPr>
          <w:sz w:val="24"/>
        </w:rPr>
        <w:t>(прогулки,</w:t>
      </w:r>
      <w:r>
        <w:rPr>
          <w:spacing w:val="11"/>
          <w:sz w:val="24"/>
        </w:rPr>
        <w:t xml:space="preserve"> </w:t>
      </w:r>
      <w:r>
        <w:rPr>
          <w:sz w:val="24"/>
        </w:rPr>
        <w:t>подвижные</w:t>
      </w:r>
      <w:r>
        <w:rPr>
          <w:spacing w:val="9"/>
          <w:sz w:val="24"/>
        </w:rPr>
        <w:t xml:space="preserve"> </w:t>
      </w:r>
      <w:r>
        <w:rPr>
          <w:sz w:val="24"/>
        </w:rPr>
        <w:t>игры,</w:t>
      </w:r>
      <w:r>
        <w:rPr>
          <w:spacing w:val="10"/>
          <w:sz w:val="24"/>
        </w:rPr>
        <w:t xml:space="preserve"> </w:t>
      </w:r>
      <w:r>
        <w:rPr>
          <w:sz w:val="24"/>
        </w:rPr>
        <w:t>соревнования,</w:t>
      </w:r>
      <w:r>
        <w:rPr>
          <w:spacing w:val="11"/>
          <w:sz w:val="24"/>
        </w:rPr>
        <w:t xml:space="preserve"> </w:t>
      </w:r>
      <w:r>
        <w:rPr>
          <w:sz w:val="24"/>
        </w:rPr>
        <w:t>занятие</w:t>
      </w:r>
      <w:r>
        <w:rPr>
          <w:spacing w:val="10"/>
          <w:sz w:val="24"/>
        </w:rPr>
        <w:t xml:space="preserve"> </w:t>
      </w:r>
      <w:r>
        <w:rPr>
          <w:sz w:val="24"/>
        </w:rPr>
        <w:t>спортом</w:t>
      </w:r>
      <w:r>
        <w:rPr>
          <w:spacing w:val="8"/>
          <w:sz w:val="24"/>
        </w:rPr>
        <w:t xml:space="preserve"> </w:t>
      </w:r>
      <w:r>
        <w:rPr>
          <w:sz w:val="24"/>
        </w:rPr>
        <w:t>и</w:t>
      </w:r>
      <w:r>
        <w:rPr>
          <w:spacing w:val="-57"/>
          <w:sz w:val="24"/>
        </w:rPr>
        <w:t xml:space="preserve"> </w:t>
      </w:r>
      <w:r>
        <w:rPr>
          <w:sz w:val="24"/>
        </w:rPr>
        <w:t>т.п.).</w:t>
      </w:r>
    </w:p>
    <w:p w:rsidR="00163042" w:rsidRDefault="00633700">
      <w:pPr>
        <w:pStyle w:val="a3"/>
        <w:ind w:right="799" w:firstLine="708"/>
      </w:pPr>
      <w:r>
        <w:t>Программа формирования экологической культуры, здорового и безопасного образа</w:t>
      </w:r>
      <w:r>
        <w:rPr>
          <w:spacing w:val="1"/>
        </w:rPr>
        <w:t xml:space="preserve"> </w:t>
      </w:r>
      <w:r>
        <w:t>жизни</w:t>
      </w:r>
      <w:r>
        <w:rPr>
          <w:spacing w:val="-1"/>
        </w:rPr>
        <w:t xml:space="preserve"> </w:t>
      </w:r>
      <w:r>
        <w:t>должна</w:t>
      </w:r>
      <w:r>
        <w:rPr>
          <w:spacing w:val="-1"/>
        </w:rPr>
        <w:t xml:space="preserve"> </w:t>
      </w:r>
      <w:r>
        <w:t>обеспечивать:</w:t>
      </w:r>
    </w:p>
    <w:p w:rsidR="00163042" w:rsidRDefault="00633700" w:rsidP="008C6BD2">
      <w:pPr>
        <w:pStyle w:val="a4"/>
        <w:numPr>
          <w:ilvl w:val="0"/>
          <w:numId w:val="79"/>
        </w:numPr>
        <w:tabs>
          <w:tab w:val="left" w:pos="954"/>
        </w:tabs>
        <w:ind w:right="792"/>
        <w:rPr>
          <w:sz w:val="24"/>
        </w:rPr>
      </w:pPr>
      <w:r>
        <w:rPr>
          <w:sz w:val="24"/>
        </w:rPr>
        <w:t>формирование</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основах</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экологически</w:t>
      </w:r>
      <w:r>
        <w:rPr>
          <w:spacing w:val="1"/>
          <w:sz w:val="24"/>
        </w:rPr>
        <w:t xml:space="preserve"> </w:t>
      </w:r>
      <w:r>
        <w:rPr>
          <w:sz w:val="24"/>
        </w:rPr>
        <w:t>сообразного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и</w:t>
      </w:r>
      <w:r>
        <w:rPr>
          <w:spacing w:val="1"/>
          <w:sz w:val="24"/>
        </w:rPr>
        <w:t xml:space="preserve"> </w:t>
      </w:r>
      <w:r>
        <w:rPr>
          <w:sz w:val="24"/>
        </w:rPr>
        <w:t>природе,</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среды;</w:t>
      </w:r>
    </w:p>
    <w:p w:rsidR="00163042" w:rsidRDefault="00633700" w:rsidP="008C6BD2">
      <w:pPr>
        <w:pStyle w:val="a4"/>
        <w:numPr>
          <w:ilvl w:val="0"/>
          <w:numId w:val="79"/>
        </w:numPr>
        <w:tabs>
          <w:tab w:val="left" w:pos="954"/>
        </w:tabs>
        <w:ind w:right="797"/>
        <w:rPr>
          <w:sz w:val="24"/>
        </w:rPr>
      </w:pPr>
      <w:r>
        <w:rPr>
          <w:sz w:val="24"/>
        </w:rPr>
        <w:t>пробуждение</w:t>
      </w:r>
      <w:r>
        <w:rPr>
          <w:spacing w:val="1"/>
          <w:sz w:val="24"/>
        </w:rPr>
        <w:t xml:space="preserve"> </w:t>
      </w:r>
      <w:r>
        <w:rPr>
          <w:sz w:val="24"/>
        </w:rPr>
        <w:t>в</w:t>
      </w:r>
      <w:r>
        <w:rPr>
          <w:spacing w:val="1"/>
          <w:sz w:val="24"/>
        </w:rPr>
        <w:t xml:space="preserve"> </w:t>
      </w:r>
      <w:r>
        <w:rPr>
          <w:sz w:val="24"/>
        </w:rPr>
        <w:t>детях</w:t>
      </w:r>
      <w:r>
        <w:rPr>
          <w:spacing w:val="1"/>
          <w:sz w:val="24"/>
        </w:rPr>
        <w:t xml:space="preserve"> </w:t>
      </w:r>
      <w:r>
        <w:rPr>
          <w:sz w:val="24"/>
        </w:rPr>
        <w:t>желания</w:t>
      </w:r>
      <w:r>
        <w:rPr>
          <w:spacing w:val="1"/>
          <w:sz w:val="24"/>
        </w:rPr>
        <w:t xml:space="preserve"> </w:t>
      </w:r>
      <w:r>
        <w:rPr>
          <w:sz w:val="24"/>
        </w:rPr>
        <w:t>заботиться</w:t>
      </w:r>
      <w:r>
        <w:rPr>
          <w:spacing w:val="1"/>
          <w:sz w:val="24"/>
        </w:rPr>
        <w:t xml:space="preserve"> </w:t>
      </w:r>
      <w:r>
        <w:rPr>
          <w:sz w:val="24"/>
        </w:rPr>
        <w:t>о</w:t>
      </w:r>
      <w:r>
        <w:rPr>
          <w:spacing w:val="1"/>
          <w:sz w:val="24"/>
        </w:rPr>
        <w:t xml:space="preserve"> </w:t>
      </w:r>
      <w:r>
        <w:rPr>
          <w:sz w:val="24"/>
        </w:rPr>
        <w:t>своем</w:t>
      </w:r>
      <w:r>
        <w:rPr>
          <w:spacing w:val="1"/>
          <w:sz w:val="24"/>
        </w:rPr>
        <w:t xml:space="preserve"> </w:t>
      </w:r>
      <w:r>
        <w:rPr>
          <w:sz w:val="24"/>
        </w:rPr>
        <w:t>здоровье</w:t>
      </w:r>
      <w:r>
        <w:rPr>
          <w:spacing w:val="1"/>
          <w:sz w:val="24"/>
        </w:rPr>
        <w:t xml:space="preserve"> </w:t>
      </w:r>
      <w:r>
        <w:rPr>
          <w:sz w:val="24"/>
        </w:rPr>
        <w:t>(формирование</w:t>
      </w:r>
      <w:r>
        <w:rPr>
          <w:spacing w:val="1"/>
          <w:sz w:val="24"/>
        </w:rPr>
        <w:t xml:space="preserve"> </w:t>
      </w:r>
      <w:r>
        <w:rPr>
          <w:sz w:val="24"/>
        </w:rPr>
        <w:t>заинтересованного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собственному</w:t>
      </w:r>
      <w:r>
        <w:rPr>
          <w:spacing w:val="1"/>
          <w:sz w:val="24"/>
        </w:rPr>
        <w:t xml:space="preserve"> </w:t>
      </w:r>
      <w:r>
        <w:rPr>
          <w:sz w:val="24"/>
        </w:rPr>
        <w:t>здоровью)</w:t>
      </w:r>
      <w:r>
        <w:rPr>
          <w:spacing w:val="1"/>
          <w:sz w:val="24"/>
        </w:rPr>
        <w:t xml:space="preserve"> </w:t>
      </w:r>
      <w:r>
        <w:rPr>
          <w:sz w:val="24"/>
        </w:rPr>
        <w:t>путем</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здоровьесберегающего</w:t>
      </w:r>
      <w:r>
        <w:rPr>
          <w:spacing w:val="1"/>
          <w:sz w:val="24"/>
        </w:rPr>
        <w:t xml:space="preserve"> </w:t>
      </w:r>
      <w:r>
        <w:rPr>
          <w:sz w:val="24"/>
        </w:rPr>
        <w:t>характера</w:t>
      </w:r>
      <w:r>
        <w:rPr>
          <w:spacing w:val="1"/>
          <w:sz w:val="24"/>
        </w:rPr>
        <w:t xml:space="preserve"> </w:t>
      </w:r>
      <w:r>
        <w:rPr>
          <w:sz w:val="24"/>
        </w:rPr>
        <w:t>учебной</w:t>
      </w:r>
      <w:r>
        <w:rPr>
          <w:spacing w:val="-57"/>
          <w:sz w:val="24"/>
        </w:rPr>
        <w:t xml:space="preserve"> </w:t>
      </w:r>
      <w:r>
        <w:rPr>
          <w:sz w:val="24"/>
        </w:rPr>
        <w:t>деятельности</w:t>
      </w:r>
      <w:r>
        <w:rPr>
          <w:spacing w:val="1"/>
          <w:sz w:val="24"/>
        </w:rPr>
        <w:t xml:space="preserve"> </w:t>
      </w:r>
      <w:r>
        <w:rPr>
          <w:sz w:val="24"/>
        </w:rPr>
        <w:t>и общения;</w:t>
      </w:r>
    </w:p>
    <w:p w:rsidR="00163042" w:rsidRDefault="00633700" w:rsidP="008C6BD2">
      <w:pPr>
        <w:pStyle w:val="a4"/>
        <w:numPr>
          <w:ilvl w:val="0"/>
          <w:numId w:val="79"/>
        </w:numPr>
        <w:tabs>
          <w:tab w:val="left" w:pos="954"/>
        </w:tabs>
        <w:spacing w:line="292" w:lineRule="exact"/>
        <w:ind w:hanging="362"/>
        <w:rPr>
          <w:sz w:val="24"/>
        </w:rPr>
      </w:pPr>
      <w:r>
        <w:rPr>
          <w:sz w:val="24"/>
        </w:rPr>
        <w:t>формирование</w:t>
      </w:r>
      <w:r>
        <w:rPr>
          <w:spacing w:val="-4"/>
          <w:sz w:val="24"/>
        </w:rPr>
        <w:t xml:space="preserve"> </w:t>
      </w:r>
      <w:r>
        <w:rPr>
          <w:sz w:val="24"/>
        </w:rPr>
        <w:t>познавательного</w:t>
      </w:r>
      <w:r>
        <w:rPr>
          <w:spacing w:val="-2"/>
          <w:sz w:val="24"/>
        </w:rPr>
        <w:t xml:space="preserve"> </w:t>
      </w:r>
      <w:r>
        <w:rPr>
          <w:sz w:val="24"/>
        </w:rPr>
        <w:t>интереса</w:t>
      </w:r>
      <w:r>
        <w:rPr>
          <w:spacing w:val="-3"/>
          <w:sz w:val="24"/>
        </w:rPr>
        <w:t xml:space="preserve"> </w:t>
      </w:r>
      <w:r>
        <w:rPr>
          <w:sz w:val="24"/>
        </w:rPr>
        <w:t>и</w:t>
      </w:r>
      <w:r>
        <w:rPr>
          <w:spacing w:val="-3"/>
          <w:sz w:val="24"/>
        </w:rPr>
        <w:t xml:space="preserve"> </w:t>
      </w:r>
      <w:r>
        <w:rPr>
          <w:sz w:val="24"/>
        </w:rPr>
        <w:t>бережного</w:t>
      </w:r>
      <w:r>
        <w:rPr>
          <w:spacing w:val="-2"/>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природе;</w:t>
      </w:r>
    </w:p>
    <w:p w:rsidR="00163042" w:rsidRDefault="00633700" w:rsidP="008C6BD2">
      <w:pPr>
        <w:pStyle w:val="a4"/>
        <w:numPr>
          <w:ilvl w:val="0"/>
          <w:numId w:val="79"/>
        </w:numPr>
        <w:tabs>
          <w:tab w:val="left" w:pos="954"/>
        </w:tabs>
        <w:spacing w:line="293" w:lineRule="exact"/>
        <w:ind w:hanging="362"/>
        <w:rPr>
          <w:sz w:val="24"/>
        </w:rPr>
      </w:pPr>
      <w:r>
        <w:rPr>
          <w:sz w:val="24"/>
        </w:rPr>
        <w:t>формирование</w:t>
      </w:r>
      <w:r>
        <w:rPr>
          <w:spacing w:val="-3"/>
          <w:sz w:val="24"/>
        </w:rPr>
        <w:t xml:space="preserve"> </w:t>
      </w:r>
      <w:r>
        <w:rPr>
          <w:sz w:val="24"/>
        </w:rPr>
        <w:t>установок</w:t>
      </w:r>
      <w:r>
        <w:rPr>
          <w:spacing w:val="-3"/>
          <w:sz w:val="24"/>
        </w:rPr>
        <w:t xml:space="preserve"> </w:t>
      </w:r>
      <w:r>
        <w:rPr>
          <w:sz w:val="24"/>
        </w:rPr>
        <w:t>на</w:t>
      </w:r>
      <w:r>
        <w:rPr>
          <w:spacing w:val="-4"/>
          <w:sz w:val="24"/>
        </w:rPr>
        <w:t xml:space="preserve"> </w:t>
      </w:r>
      <w:r>
        <w:rPr>
          <w:sz w:val="24"/>
        </w:rPr>
        <w:t>использование</w:t>
      </w:r>
      <w:r>
        <w:rPr>
          <w:spacing w:val="-4"/>
          <w:sz w:val="24"/>
        </w:rPr>
        <w:t xml:space="preserve"> </w:t>
      </w:r>
      <w:r>
        <w:rPr>
          <w:sz w:val="24"/>
        </w:rPr>
        <w:t>здорового</w:t>
      </w:r>
      <w:r>
        <w:rPr>
          <w:spacing w:val="-3"/>
          <w:sz w:val="24"/>
        </w:rPr>
        <w:t xml:space="preserve"> </w:t>
      </w:r>
      <w:r>
        <w:rPr>
          <w:sz w:val="24"/>
        </w:rPr>
        <w:t>питания;</w:t>
      </w:r>
    </w:p>
    <w:p w:rsidR="00163042" w:rsidRDefault="00633700" w:rsidP="008C6BD2">
      <w:pPr>
        <w:pStyle w:val="a4"/>
        <w:numPr>
          <w:ilvl w:val="0"/>
          <w:numId w:val="79"/>
        </w:numPr>
        <w:tabs>
          <w:tab w:val="left" w:pos="954"/>
        </w:tabs>
        <w:ind w:right="795"/>
        <w:rPr>
          <w:sz w:val="24"/>
        </w:rPr>
      </w:pPr>
      <w:r>
        <w:rPr>
          <w:sz w:val="24"/>
        </w:rPr>
        <w:t>использование оптимальных двигательных режимов для детей с учетом их возрастных,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особенностей,</w:t>
      </w:r>
      <w:r>
        <w:rPr>
          <w:spacing w:val="1"/>
          <w:sz w:val="24"/>
        </w:rPr>
        <w:t xml:space="preserve"> </w:t>
      </w:r>
      <w:r>
        <w:rPr>
          <w:sz w:val="24"/>
        </w:rPr>
        <w:t>развитие потребности</w:t>
      </w:r>
      <w:r>
        <w:rPr>
          <w:spacing w:val="1"/>
          <w:sz w:val="24"/>
        </w:rPr>
        <w:t xml:space="preserve"> </w:t>
      </w:r>
      <w:r>
        <w:rPr>
          <w:sz w:val="24"/>
        </w:rPr>
        <w:t>в</w:t>
      </w:r>
      <w:r>
        <w:rPr>
          <w:spacing w:val="1"/>
          <w:sz w:val="24"/>
        </w:rPr>
        <w:t xml:space="preserve"> </w:t>
      </w:r>
      <w:r>
        <w:rPr>
          <w:sz w:val="24"/>
        </w:rPr>
        <w:t>занятиях</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и спортом;</w:t>
      </w:r>
    </w:p>
    <w:p w:rsidR="00163042" w:rsidRDefault="00633700" w:rsidP="008C6BD2">
      <w:pPr>
        <w:pStyle w:val="a4"/>
        <w:numPr>
          <w:ilvl w:val="0"/>
          <w:numId w:val="79"/>
        </w:numPr>
        <w:tabs>
          <w:tab w:val="left" w:pos="954"/>
        </w:tabs>
        <w:spacing w:line="293" w:lineRule="exact"/>
        <w:ind w:hanging="362"/>
        <w:rPr>
          <w:sz w:val="24"/>
        </w:rPr>
      </w:pPr>
      <w:r>
        <w:rPr>
          <w:sz w:val="24"/>
        </w:rPr>
        <w:t>соблюдение</w:t>
      </w:r>
      <w:r>
        <w:rPr>
          <w:spacing w:val="-5"/>
          <w:sz w:val="24"/>
        </w:rPr>
        <w:t xml:space="preserve"> </w:t>
      </w:r>
      <w:r>
        <w:rPr>
          <w:sz w:val="24"/>
        </w:rPr>
        <w:t>здоровьесозидающих</w:t>
      </w:r>
      <w:r>
        <w:rPr>
          <w:spacing w:val="-1"/>
          <w:sz w:val="24"/>
        </w:rPr>
        <w:t xml:space="preserve"> </w:t>
      </w:r>
      <w:r>
        <w:rPr>
          <w:sz w:val="24"/>
        </w:rPr>
        <w:t>режимов</w:t>
      </w:r>
      <w:r>
        <w:rPr>
          <w:spacing w:val="-4"/>
          <w:sz w:val="24"/>
        </w:rPr>
        <w:t xml:space="preserve"> </w:t>
      </w:r>
      <w:r>
        <w:rPr>
          <w:sz w:val="24"/>
        </w:rPr>
        <w:t>дня;</w:t>
      </w:r>
    </w:p>
    <w:p w:rsidR="00163042" w:rsidRDefault="00633700" w:rsidP="008C6BD2">
      <w:pPr>
        <w:pStyle w:val="a4"/>
        <w:numPr>
          <w:ilvl w:val="0"/>
          <w:numId w:val="79"/>
        </w:numPr>
        <w:tabs>
          <w:tab w:val="left" w:pos="954"/>
        </w:tabs>
        <w:ind w:right="795"/>
        <w:rPr>
          <w:sz w:val="24"/>
        </w:rPr>
      </w:pPr>
      <w:r>
        <w:rPr>
          <w:sz w:val="24"/>
        </w:rPr>
        <w:t>формирование</w:t>
      </w:r>
      <w:r>
        <w:rPr>
          <w:spacing w:val="1"/>
          <w:sz w:val="24"/>
        </w:rPr>
        <w:t xml:space="preserve"> </w:t>
      </w:r>
      <w:r>
        <w:rPr>
          <w:sz w:val="24"/>
        </w:rPr>
        <w:t>негативного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факторам</w:t>
      </w:r>
      <w:r>
        <w:rPr>
          <w:spacing w:val="1"/>
          <w:sz w:val="24"/>
        </w:rPr>
        <w:t xml:space="preserve"> </w:t>
      </w:r>
      <w:r>
        <w:rPr>
          <w:sz w:val="24"/>
        </w:rPr>
        <w:t>риска</w:t>
      </w:r>
      <w:r>
        <w:rPr>
          <w:spacing w:val="1"/>
          <w:sz w:val="24"/>
        </w:rPr>
        <w:t xml:space="preserve"> </w:t>
      </w:r>
      <w:r>
        <w:rPr>
          <w:sz w:val="24"/>
        </w:rPr>
        <w:t>здоровью</w:t>
      </w:r>
      <w:r>
        <w:rPr>
          <w:spacing w:val="1"/>
          <w:sz w:val="24"/>
        </w:rPr>
        <w:t xml:space="preserve"> </w:t>
      </w:r>
      <w:r>
        <w:rPr>
          <w:sz w:val="24"/>
        </w:rPr>
        <w:t>детей</w:t>
      </w:r>
      <w:r>
        <w:rPr>
          <w:spacing w:val="1"/>
          <w:sz w:val="24"/>
        </w:rPr>
        <w:t xml:space="preserve"> </w:t>
      </w:r>
      <w:r>
        <w:rPr>
          <w:sz w:val="24"/>
        </w:rPr>
        <w:t>(сниженная</w:t>
      </w:r>
      <w:r>
        <w:rPr>
          <w:spacing w:val="-57"/>
          <w:sz w:val="24"/>
        </w:rPr>
        <w:t xml:space="preserve"> </w:t>
      </w:r>
      <w:r>
        <w:rPr>
          <w:sz w:val="24"/>
        </w:rPr>
        <w:t>двигательная</w:t>
      </w:r>
      <w:r>
        <w:rPr>
          <w:spacing w:val="-14"/>
          <w:sz w:val="24"/>
        </w:rPr>
        <w:t xml:space="preserve"> </w:t>
      </w:r>
      <w:r>
        <w:rPr>
          <w:sz w:val="24"/>
        </w:rPr>
        <w:t>активность,</w:t>
      </w:r>
      <w:r>
        <w:rPr>
          <w:spacing w:val="-13"/>
          <w:sz w:val="24"/>
        </w:rPr>
        <w:t xml:space="preserve"> </w:t>
      </w:r>
      <w:r>
        <w:rPr>
          <w:sz w:val="24"/>
        </w:rPr>
        <w:t>курение,</w:t>
      </w:r>
      <w:r>
        <w:rPr>
          <w:spacing w:val="-13"/>
          <w:sz w:val="24"/>
        </w:rPr>
        <w:t xml:space="preserve"> </w:t>
      </w:r>
      <w:r>
        <w:rPr>
          <w:sz w:val="24"/>
        </w:rPr>
        <w:t>алкоголь,</w:t>
      </w:r>
      <w:r>
        <w:rPr>
          <w:spacing w:val="-13"/>
          <w:sz w:val="24"/>
        </w:rPr>
        <w:t xml:space="preserve"> </w:t>
      </w:r>
      <w:r>
        <w:rPr>
          <w:sz w:val="24"/>
        </w:rPr>
        <w:t>наркотики</w:t>
      </w:r>
      <w:r>
        <w:rPr>
          <w:spacing w:val="-14"/>
          <w:sz w:val="24"/>
        </w:rPr>
        <w:t xml:space="preserve"> </w:t>
      </w:r>
      <w:r>
        <w:rPr>
          <w:sz w:val="24"/>
        </w:rPr>
        <w:t>и</w:t>
      </w:r>
      <w:r>
        <w:rPr>
          <w:spacing w:val="-12"/>
          <w:sz w:val="24"/>
        </w:rPr>
        <w:t xml:space="preserve"> </w:t>
      </w:r>
      <w:r>
        <w:rPr>
          <w:sz w:val="24"/>
        </w:rPr>
        <w:t>другие</w:t>
      </w:r>
      <w:r>
        <w:rPr>
          <w:spacing w:val="-14"/>
          <w:sz w:val="24"/>
        </w:rPr>
        <w:t xml:space="preserve"> </w:t>
      </w:r>
      <w:r>
        <w:rPr>
          <w:sz w:val="24"/>
        </w:rPr>
        <w:t>психоактивные</w:t>
      </w:r>
      <w:r>
        <w:rPr>
          <w:spacing w:val="-14"/>
          <w:sz w:val="24"/>
        </w:rPr>
        <w:t xml:space="preserve"> </w:t>
      </w:r>
      <w:r>
        <w:rPr>
          <w:sz w:val="24"/>
        </w:rPr>
        <w:t>вещества,</w:t>
      </w:r>
      <w:r>
        <w:rPr>
          <w:spacing w:val="-58"/>
          <w:sz w:val="24"/>
        </w:rPr>
        <w:t xml:space="preserve"> </w:t>
      </w:r>
      <w:r>
        <w:rPr>
          <w:sz w:val="24"/>
        </w:rPr>
        <w:t>инфекционные</w:t>
      </w:r>
      <w:r>
        <w:rPr>
          <w:spacing w:val="-3"/>
          <w:sz w:val="24"/>
        </w:rPr>
        <w:t xml:space="preserve"> </w:t>
      </w:r>
      <w:r>
        <w:rPr>
          <w:sz w:val="24"/>
        </w:rPr>
        <w:t>заболевания);</w:t>
      </w:r>
    </w:p>
    <w:p w:rsidR="00163042" w:rsidRDefault="00633700" w:rsidP="008C6BD2">
      <w:pPr>
        <w:pStyle w:val="a4"/>
        <w:numPr>
          <w:ilvl w:val="0"/>
          <w:numId w:val="79"/>
        </w:numPr>
        <w:tabs>
          <w:tab w:val="left" w:pos="954"/>
        </w:tabs>
        <w:ind w:right="798"/>
        <w:rPr>
          <w:sz w:val="24"/>
        </w:rPr>
      </w:pPr>
      <w:r>
        <w:rPr>
          <w:sz w:val="24"/>
        </w:rPr>
        <w:t>становление</w:t>
      </w:r>
      <w:r>
        <w:rPr>
          <w:spacing w:val="1"/>
          <w:sz w:val="24"/>
        </w:rPr>
        <w:t xml:space="preserve"> </w:t>
      </w:r>
      <w:r>
        <w:rPr>
          <w:sz w:val="24"/>
        </w:rPr>
        <w:t>умений</w:t>
      </w:r>
      <w:r>
        <w:rPr>
          <w:spacing w:val="1"/>
          <w:sz w:val="24"/>
        </w:rPr>
        <w:t xml:space="preserve"> </w:t>
      </w:r>
      <w:r>
        <w:rPr>
          <w:sz w:val="24"/>
        </w:rPr>
        <w:t>противостояния</w:t>
      </w:r>
      <w:r>
        <w:rPr>
          <w:spacing w:val="1"/>
          <w:sz w:val="24"/>
        </w:rPr>
        <w:t xml:space="preserve"> </w:t>
      </w:r>
      <w:r>
        <w:rPr>
          <w:sz w:val="24"/>
        </w:rPr>
        <w:t>вовлечению</w:t>
      </w:r>
      <w:r>
        <w:rPr>
          <w:spacing w:val="1"/>
          <w:sz w:val="24"/>
        </w:rPr>
        <w:t xml:space="preserve"> </w:t>
      </w:r>
      <w:r>
        <w:rPr>
          <w:sz w:val="24"/>
        </w:rPr>
        <w:t>в</w:t>
      </w:r>
      <w:r>
        <w:rPr>
          <w:spacing w:val="1"/>
          <w:sz w:val="24"/>
        </w:rPr>
        <w:t xml:space="preserve"> </w:t>
      </w:r>
      <w:r>
        <w:rPr>
          <w:sz w:val="24"/>
        </w:rPr>
        <w:t>табакокурение,</w:t>
      </w:r>
      <w:r>
        <w:rPr>
          <w:spacing w:val="1"/>
          <w:sz w:val="24"/>
        </w:rPr>
        <w:t xml:space="preserve"> </w:t>
      </w:r>
      <w:r>
        <w:rPr>
          <w:sz w:val="24"/>
        </w:rPr>
        <w:t>употребление</w:t>
      </w:r>
      <w:r>
        <w:rPr>
          <w:spacing w:val="1"/>
          <w:sz w:val="24"/>
        </w:rPr>
        <w:t xml:space="preserve"> </w:t>
      </w:r>
      <w:r>
        <w:rPr>
          <w:sz w:val="24"/>
        </w:rPr>
        <w:t>алкоголя,</w:t>
      </w:r>
      <w:r>
        <w:rPr>
          <w:spacing w:val="-1"/>
          <w:sz w:val="24"/>
        </w:rPr>
        <w:t xml:space="preserve"> </w:t>
      </w:r>
      <w:r>
        <w:rPr>
          <w:sz w:val="24"/>
        </w:rPr>
        <w:t>наркотических</w:t>
      </w:r>
      <w:r>
        <w:rPr>
          <w:spacing w:val="2"/>
          <w:sz w:val="24"/>
        </w:rPr>
        <w:t xml:space="preserve"> </w:t>
      </w:r>
      <w:r>
        <w:rPr>
          <w:sz w:val="24"/>
        </w:rPr>
        <w:t>и</w:t>
      </w:r>
      <w:r>
        <w:rPr>
          <w:spacing w:val="-1"/>
          <w:sz w:val="24"/>
        </w:rPr>
        <w:t xml:space="preserve"> </w:t>
      </w:r>
      <w:r>
        <w:rPr>
          <w:sz w:val="24"/>
        </w:rPr>
        <w:t>сильнодействующих</w:t>
      </w:r>
      <w:r>
        <w:rPr>
          <w:spacing w:val="2"/>
          <w:sz w:val="24"/>
        </w:rPr>
        <w:t xml:space="preserve"> </w:t>
      </w:r>
      <w:r>
        <w:rPr>
          <w:sz w:val="24"/>
        </w:rPr>
        <w:t>веществ;</w:t>
      </w:r>
    </w:p>
    <w:p w:rsidR="00163042" w:rsidRDefault="00633700" w:rsidP="008C6BD2">
      <w:pPr>
        <w:pStyle w:val="a4"/>
        <w:numPr>
          <w:ilvl w:val="0"/>
          <w:numId w:val="79"/>
        </w:numPr>
        <w:tabs>
          <w:tab w:val="left" w:pos="954"/>
        </w:tabs>
        <w:ind w:right="796"/>
        <w:rPr>
          <w:sz w:val="24"/>
        </w:rPr>
      </w:pPr>
      <w:r>
        <w:rPr>
          <w:sz w:val="24"/>
        </w:rPr>
        <w:t>формирование</w:t>
      </w:r>
      <w:r>
        <w:rPr>
          <w:spacing w:val="1"/>
          <w:sz w:val="24"/>
        </w:rPr>
        <w:t xml:space="preserve"> </w:t>
      </w:r>
      <w:r>
        <w:rPr>
          <w:sz w:val="24"/>
        </w:rPr>
        <w:t>потребности</w:t>
      </w:r>
      <w:r>
        <w:rPr>
          <w:spacing w:val="1"/>
          <w:sz w:val="24"/>
        </w:rPr>
        <w:t xml:space="preserve"> </w:t>
      </w:r>
      <w:r>
        <w:rPr>
          <w:sz w:val="24"/>
        </w:rPr>
        <w:t>ребенка</w:t>
      </w:r>
      <w:r>
        <w:rPr>
          <w:spacing w:val="1"/>
          <w:sz w:val="24"/>
        </w:rPr>
        <w:t xml:space="preserve"> </w:t>
      </w:r>
      <w:r>
        <w:rPr>
          <w:sz w:val="24"/>
        </w:rPr>
        <w:t>безбоязненно</w:t>
      </w:r>
      <w:r>
        <w:rPr>
          <w:spacing w:val="1"/>
          <w:sz w:val="24"/>
        </w:rPr>
        <w:t xml:space="preserve"> </w:t>
      </w:r>
      <w:r>
        <w:rPr>
          <w:sz w:val="24"/>
        </w:rPr>
        <w:t>обращаться</w:t>
      </w:r>
      <w:r>
        <w:rPr>
          <w:spacing w:val="1"/>
          <w:sz w:val="24"/>
        </w:rPr>
        <w:t xml:space="preserve"> </w:t>
      </w:r>
      <w:r>
        <w:rPr>
          <w:sz w:val="24"/>
        </w:rPr>
        <w:t>к</w:t>
      </w:r>
      <w:r>
        <w:rPr>
          <w:spacing w:val="1"/>
          <w:sz w:val="24"/>
        </w:rPr>
        <w:t xml:space="preserve"> </w:t>
      </w:r>
      <w:r>
        <w:rPr>
          <w:sz w:val="24"/>
        </w:rPr>
        <w:t>врачу</w:t>
      </w:r>
      <w:r>
        <w:rPr>
          <w:spacing w:val="1"/>
          <w:sz w:val="24"/>
        </w:rPr>
        <w:t xml:space="preserve"> </w:t>
      </w:r>
      <w:r>
        <w:rPr>
          <w:sz w:val="24"/>
        </w:rPr>
        <w:t>по</w:t>
      </w:r>
      <w:r>
        <w:rPr>
          <w:spacing w:val="1"/>
          <w:sz w:val="24"/>
        </w:rPr>
        <w:t xml:space="preserve"> </w:t>
      </w:r>
      <w:r>
        <w:rPr>
          <w:sz w:val="24"/>
        </w:rPr>
        <w:t>любым</w:t>
      </w:r>
      <w:r>
        <w:rPr>
          <w:spacing w:val="1"/>
          <w:sz w:val="24"/>
        </w:rPr>
        <w:t xml:space="preserve"> </w:t>
      </w:r>
      <w:r>
        <w:rPr>
          <w:sz w:val="24"/>
        </w:rPr>
        <w:t>вопросам,</w:t>
      </w:r>
      <w:r>
        <w:rPr>
          <w:spacing w:val="39"/>
          <w:sz w:val="24"/>
        </w:rPr>
        <w:t xml:space="preserve"> </w:t>
      </w:r>
      <w:r>
        <w:rPr>
          <w:sz w:val="24"/>
        </w:rPr>
        <w:t>связанным</w:t>
      </w:r>
      <w:r>
        <w:rPr>
          <w:spacing w:val="39"/>
          <w:sz w:val="24"/>
        </w:rPr>
        <w:t xml:space="preserve"> </w:t>
      </w:r>
      <w:r>
        <w:rPr>
          <w:sz w:val="24"/>
        </w:rPr>
        <w:t>с</w:t>
      </w:r>
      <w:r>
        <w:rPr>
          <w:spacing w:val="41"/>
          <w:sz w:val="24"/>
        </w:rPr>
        <w:t xml:space="preserve"> </w:t>
      </w:r>
      <w:r>
        <w:rPr>
          <w:sz w:val="24"/>
        </w:rPr>
        <w:t>особенностями</w:t>
      </w:r>
      <w:r>
        <w:rPr>
          <w:spacing w:val="41"/>
          <w:sz w:val="24"/>
        </w:rPr>
        <w:t xml:space="preserve"> </w:t>
      </w:r>
      <w:r>
        <w:rPr>
          <w:sz w:val="24"/>
        </w:rPr>
        <w:t>роста</w:t>
      </w:r>
      <w:r>
        <w:rPr>
          <w:spacing w:val="40"/>
          <w:sz w:val="24"/>
        </w:rPr>
        <w:t xml:space="preserve"> </w:t>
      </w:r>
      <w:r>
        <w:rPr>
          <w:sz w:val="24"/>
        </w:rPr>
        <w:t>и</w:t>
      </w:r>
      <w:r>
        <w:rPr>
          <w:spacing w:val="40"/>
          <w:sz w:val="24"/>
        </w:rPr>
        <w:t xml:space="preserve"> </w:t>
      </w:r>
      <w:r>
        <w:rPr>
          <w:sz w:val="24"/>
        </w:rPr>
        <w:t>развития,</w:t>
      </w:r>
      <w:r>
        <w:rPr>
          <w:spacing w:val="40"/>
          <w:sz w:val="24"/>
        </w:rPr>
        <w:t xml:space="preserve"> </w:t>
      </w:r>
      <w:r>
        <w:rPr>
          <w:sz w:val="24"/>
        </w:rPr>
        <w:t>состояния</w:t>
      </w:r>
      <w:r>
        <w:rPr>
          <w:spacing w:val="38"/>
          <w:sz w:val="24"/>
        </w:rPr>
        <w:t xml:space="preserve"> </w:t>
      </w:r>
      <w:r>
        <w:rPr>
          <w:sz w:val="24"/>
        </w:rPr>
        <w:t>здоровья,</w:t>
      </w:r>
      <w:r>
        <w:rPr>
          <w:spacing w:val="39"/>
          <w:sz w:val="24"/>
        </w:rPr>
        <w:t xml:space="preserve"> </w:t>
      </w:r>
      <w:r>
        <w:rPr>
          <w:sz w:val="24"/>
        </w:rPr>
        <w:t>развитие</w:t>
      </w:r>
    </w:p>
    <w:p w:rsidR="00163042" w:rsidRDefault="00633700">
      <w:pPr>
        <w:pStyle w:val="a3"/>
        <w:spacing w:before="68"/>
        <w:ind w:left="953" w:right="794"/>
      </w:pPr>
      <w:r>
        <w:t>готовности</w:t>
      </w:r>
      <w:r>
        <w:rPr>
          <w:spacing w:val="-10"/>
        </w:rPr>
        <w:t xml:space="preserve"> </w:t>
      </w:r>
      <w:r>
        <w:t>самостоятельно</w:t>
      </w:r>
      <w:r>
        <w:rPr>
          <w:spacing w:val="-13"/>
        </w:rPr>
        <w:t xml:space="preserve"> </w:t>
      </w:r>
      <w:r>
        <w:t>поддерживать</w:t>
      </w:r>
      <w:r>
        <w:rPr>
          <w:spacing w:val="-11"/>
        </w:rPr>
        <w:t xml:space="preserve"> </w:t>
      </w:r>
      <w:r>
        <w:t>свое</w:t>
      </w:r>
      <w:r>
        <w:rPr>
          <w:spacing w:val="-12"/>
        </w:rPr>
        <w:t xml:space="preserve"> </w:t>
      </w:r>
      <w:r>
        <w:t>здоровье</w:t>
      </w:r>
      <w:r>
        <w:rPr>
          <w:spacing w:val="-13"/>
        </w:rPr>
        <w:t xml:space="preserve"> </w:t>
      </w:r>
      <w:r>
        <w:t>на</w:t>
      </w:r>
      <w:r>
        <w:rPr>
          <w:spacing w:val="-12"/>
        </w:rPr>
        <w:t xml:space="preserve"> </w:t>
      </w:r>
      <w:r>
        <w:t>основе</w:t>
      </w:r>
      <w:r>
        <w:rPr>
          <w:spacing w:val="-12"/>
        </w:rPr>
        <w:t xml:space="preserve"> </w:t>
      </w:r>
      <w:r>
        <w:t>использования</w:t>
      </w:r>
      <w:r>
        <w:rPr>
          <w:spacing w:val="-13"/>
        </w:rPr>
        <w:t xml:space="preserve"> </w:t>
      </w:r>
      <w:r>
        <w:t>навыков</w:t>
      </w:r>
      <w:r>
        <w:rPr>
          <w:spacing w:val="-58"/>
        </w:rPr>
        <w:t xml:space="preserve"> </w:t>
      </w:r>
      <w:r>
        <w:t>личной</w:t>
      </w:r>
      <w:r>
        <w:rPr>
          <w:spacing w:val="-1"/>
        </w:rPr>
        <w:t xml:space="preserve"> </w:t>
      </w:r>
      <w:r>
        <w:t>гигиены;</w:t>
      </w:r>
    </w:p>
    <w:p w:rsidR="00163042" w:rsidRDefault="00633700" w:rsidP="008C6BD2">
      <w:pPr>
        <w:pStyle w:val="a4"/>
        <w:numPr>
          <w:ilvl w:val="0"/>
          <w:numId w:val="79"/>
        </w:numPr>
        <w:tabs>
          <w:tab w:val="left" w:pos="954"/>
        </w:tabs>
        <w:ind w:right="797"/>
        <w:rPr>
          <w:sz w:val="24"/>
        </w:rPr>
      </w:pPr>
      <w:r>
        <w:rPr>
          <w:sz w:val="24"/>
        </w:rPr>
        <w:t>формирование основ здоровьесберегающей учебной культуры: умений организовывать</w:t>
      </w:r>
      <w:r>
        <w:rPr>
          <w:spacing w:val="1"/>
          <w:sz w:val="24"/>
        </w:rPr>
        <w:t xml:space="preserve"> </w:t>
      </w:r>
      <w:r>
        <w:rPr>
          <w:sz w:val="24"/>
        </w:rPr>
        <w:t>успешную учебную работу, создавая здоровьесберегающие условия, выбирая адекватные</w:t>
      </w:r>
      <w:r>
        <w:rPr>
          <w:spacing w:val="1"/>
          <w:sz w:val="24"/>
        </w:rPr>
        <w:t xml:space="preserve"> </w:t>
      </w:r>
      <w:r>
        <w:rPr>
          <w:sz w:val="24"/>
        </w:rPr>
        <w:t>средства</w:t>
      </w:r>
      <w:r>
        <w:rPr>
          <w:spacing w:val="-3"/>
          <w:sz w:val="24"/>
        </w:rPr>
        <w:t xml:space="preserve"> </w:t>
      </w:r>
      <w:r>
        <w:rPr>
          <w:sz w:val="24"/>
        </w:rPr>
        <w:t>и</w:t>
      </w:r>
      <w:r>
        <w:rPr>
          <w:spacing w:val="-1"/>
          <w:sz w:val="24"/>
        </w:rPr>
        <w:t xml:space="preserve"> </w:t>
      </w:r>
      <w:r>
        <w:rPr>
          <w:sz w:val="24"/>
        </w:rPr>
        <w:t>приемы</w:t>
      </w:r>
      <w:r>
        <w:rPr>
          <w:spacing w:val="-1"/>
          <w:sz w:val="24"/>
        </w:rPr>
        <w:t xml:space="preserve"> </w:t>
      </w:r>
      <w:r>
        <w:rPr>
          <w:sz w:val="24"/>
        </w:rPr>
        <w:t>выполнения</w:t>
      </w:r>
      <w:r>
        <w:rPr>
          <w:spacing w:val="-4"/>
          <w:sz w:val="24"/>
        </w:rPr>
        <w:t xml:space="preserve"> </w:t>
      </w:r>
      <w:r>
        <w:rPr>
          <w:sz w:val="24"/>
        </w:rPr>
        <w:t>заданий</w:t>
      </w:r>
      <w:r>
        <w:rPr>
          <w:spacing w:val="-1"/>
          <w:sz w:val="24"/>
        </w:rPr>
        <w:t xml:space="preserve"> </w:t>
      </w:r>
      <w:r>
        <w:rPr>
          <w:sz w:val="24"/>
        </w:rPr>
        <w:t>с учетом</w:t>
      </w:r>
      <w:r>
        <w:rPr>
          <w:spacing w:val="-1"/>
          <w:sz w:val="24"/>
        </w:rPr>
        <w:t xml:space="preserve"> </w:t>
      </w:r>
      <w:r>
        <w:rPr>
          <w:sz w:val="24"/>
        </w:rPr>
        <w:t>индивидуальных особенностей;</w:t>
      </w:r>
    </w:p>
    <w:p w:rsidR="00163042" w:rsidRDefault="00633700" w:rsidP="008C6BD2">
      <w:pPr>
        <w:pStyle w:val="a4"/>
        <w:numPr>
          <w:ilvl w:val="0"/>
          <w:numId w:val="79"/>
        </w:numPr>
        <w:tabs>
          <w:tab w:val="left" w:pos="954"/>
        </w:tabs>
        <w:spacing w:before="2"/>
        <w:ind w:right="1616"/>
        <w:rPr>
          <w:sz w:val="24"/>
        </w:rPr>
      </w:pPr>
      <w:r>
        <w:rPr>
          <w:sz w:val="24"/>
        </w:rPr>
        <w:t>формирование умений безопасного поведения в окружающей среде и простейших</w:t>
      </w:r>
      <w:r>
        <w:rPr>
          <w:spacing w:val="-58"/>
          <w:sz w:val="24"/>
        </w:rPr>
        <w:t xml:space="preserve"> </w:t>
      </w:r>
      <w:r>
        <w:rPr>
          <w:sz w:val="24"/>
        </w:rPr>
        <w:t>умений</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экстремальных</w:t>
      </w:r>
      <w:r>
        <w:rPr>
          <w:spacing w:val="1"/>
          <w:sz w:val="24"/>
        </w:rPr>
        <w:t xml:space="preserve"> </w:t>
      </w:r>
      <w:r>
        <w:rPr>
          <w:sz w:val="24"/>
        </w:rPr>
        <w:t>(чрезвычайных)</w:t>
      </w:r>
      <w:r>
        <w:rPr>
          <w:spacing w:val="-1"/>
          <w:sz w:val="24"/>
        </w:rPr>
        <w:t xml:space="preserve"> </w:t>
      </w:r>
      <w:r>
        <w:rPr>
          <w:sz w:val="24"/>
        </w:rPr>
        <w:t>ситуациях.</w:t>
      </w:r>
    </w:p>
    <w:p w:rsidR="00163042" w:rsidRDefault="00633700">
      <w:pPr>
        <w:pStyle w:val="a3"/>
        <w:ind w:right="795" w:firstLine="360"/>
      </w:pPr>
      <w:r>
        <w:rPr>
          <w:spacing w:val="-1"/>
        </w:rPr>
        <w:t>Программа</w:t>
      </w:r>
      <w:r>
        <w:rPr>
          <w:spacing w:val="-16"/>
        </w:rPr>
        <w:t xml:space="preserve"> </w:t>
      </w:r>
      <w:r>
        <w:rPr>
          <w:spacing w:val="-1"/>
        </w:rPr>
        <w:t>формирования</w:t>
      </w:r>
      <w:r>
        <w:rPr>
          <w:spacing w:val="-14"/>
        </w:rPr>
        <w:t xml:space="preserve"> </w:t>
      </w:r>
      <w:r>
        <w:rPr>
          <w:spacing w:val="-1"/>
        </w:rPr>
        <w:t>экологической</w:t>
      </w:r>
      <w:r>
        <w:rPr>
          <w:spacing w:val="-13"/>
        </w:rPr>
        <w:t xml:space="preserve"> </w:t>
      </w:r>
      <w:r>
        <w:t>культуры,</w:t>
      </w:r>
      <w:r>
        <w:rPr>
          <w:spacing w:val="-14"/>
        </w:rPr>
        <w:t xml:space="preserve"> </w:t>
      </w:r>
      <w:r>
        <w:t>здорового</w:t>
      </w:r>
      <w:r>
        <w:rPr>
          <w:spacing w:val="-15"/>
        </w:rPr>
        <w:t xml:space="preserve"> </w:t>
      </w:r>
      <w:r>
        <w:t>и</w:t>
      </w:r>
      <w:r>
        <w:rPr>
          <w:spacing w:val="-13"/>
        </w:rPr>
        <w:t xml:space="preserve"> </w:t>
      </w:r>
      <w:r>
        <w:t>безопасного</w:t>
      </w:r>
      <w:r>
        <w:rPr>
          <w:spacing w:val="-14"/>
        </w:rPr>
        <w:t xml:space="preserve"> </w:t>
      </w:r>
      <w:r>
        <w:t>образа</w:t>
      </w:r>
      <w:r>
        <w:rPr>
          <w:spacing w:val="-15"/>
        </w:rPr>
        <w:t xml:space="preserve"> </w:t>
      </w:r>
      <w:r>
        <w:t>жизни</w:t>
      </w:r>
      <w:r>
        <w:rPr>
          <w:spacing w:val="-58"/>
        </w:rPr>
        <w:t xml:space="preserve"> </w:t>
      </w:r>
      <w:r>
        <w:t>в</w:t>
      </w:r>
      <w:r>
        <w:rPr>
          <w:spacing w:val="1"/>
        </w:rPr>
        <w:t xml:space="preserve"> </w:t>
      </w:r>
      <w:r>
        <w:t>МБОУ</w:t>
      </w:r>
      <w:r>
        <w:rPr>
          <w:spacing w:val="1"/>
        </w:rPr>
        <w:t xml:space="preserve"> </w:t>
      </w:r>
      <w:r w:rsidR="00C70FC9">
        <w:t>«</w:t>
      </w:r>
      <w:r>
        <w:t>СОШ</w:t>
      </w:r>
      <w:r>
        <w:rPr>
          <w:spacing w:val="1"/>
        </w:rPr>
        <w:t xml:space="preserve"> </w:t>
      </w:r>
      <w:r>
        <w:t>№</w:t>
      </w:r>
      <w:r>
        <w:rPr>
          <w:spacing w:val="1"/>
        </w:rPr>
        <w:t xml:space="preserve"> </w:t>
      </w:r>
      <w:r w:rsidR="00C70FC9">
        <w:t>6»</w:t>
      </w:r>
      <w:r>
        <w:rPr>
          <w:spacing w:val="1"/>
        </w:rPr>
        <w:t xml:space="preserve"> </w:t>
      </w:r>
      <w:r>
        <w:t>сформирована</w:t>
      </w:r>
      <w:r>
        <w:rPr>
          <w:spacing w:val="1"/>
        </w:rPr>
        <w:t xml:space="preserve"> </w:t>
      </w:r>
      <w:r>
        <w:t>с</w:t>
      </w:r>
      <w:r>
        <w:rPr>
          <w:spacing w:val="1"/>
        </w:rPr>
        <w:t xml:space="preserve"> </w:t>
      </w:r>
      <w:r>
        <w:t>учётом</w:t>
      </w:r>
      <w:r>
        <w:rPr>
          <w:spacing w:val="1"/>
        </w:rPr>
        <w:t xml:space="preserve"> </w:t>
      </w:r>
      <w:r>
        <w:t>факторов,</w:t>
      </w:r>
      <w:r>
        <w:rPr>
          <w:spacing w:val="1"/>
        </w:rPr>
        <w:t xml:space="preserve"> </w:t>
      </w:r>
      <w:r>
        <w:t>оказывающих</w:t>
      </w:r>
      <w:r>
        <w:rPr>
          <w:spacing w:val="1"/>
        </w:rPr>
        <w:t xml:space="preserve"> </w:t>
      </w:r>
      <w:r>
        <w:t>существенное</w:t>
      </w:r>
      <w:r>
        <w:rPr>
          <w:spacing w:val="-2"/>
        </w:rPr>
        <w:t xml:space="preserve"> </w:t>
      </w:r>
      <w:r>
        <w:t>влияние</w:t>
      </w:r>
      <w:r>
        <w:rPr>
          <w:spacing w:val="-1"/>
        </w:rPr>
        <w:t xml:space="preserve"> </w:t>
      </w:r>
      <w:r>
        <w:t>на</w:t>
      </w:r>
      <w:r>
        <w:rPr>
          <w:spacing w:val="-1"/>
        </w:rPr>
        <w:t xml:space="preserve"> </w:t>
      </w:r>
      <w:r>
        <w:t>состояние</w:t>
      </w:r>
      <w:r>
        <w:rPr>
          <w:spacing w:val="-1"/>
        </w:rPr>
        <w:t xml:space="preserve"> </w:t>
      </w:r>
      <w:r>
        <w:t>здоровья</w:t>
      </w:r>
      <w:r>
        <w:rPr>
          <w:spacing w:val="-3"/>
        </w:rPr>
        <w:t xml:space="preserve"> </w:t>
      </w:r>
      <w:r>
        <w:t>детей:</w:t>
      </w:r>
    </w:p>
    <w:p w:rsidR="00163042" w:rsidRDefault="00633700" w:rsidP="008C6BD2">
      <w:pPr>
        <w:pStyle w:val="a4"/>
        <w:numPr>
          <w:ilvl w:val="1"/>
          <w:numId w:val="79"/>
        </w:numPr>
        <w:tabs>
          <w:tab w:val="left" w:pos="1314"/>
        </w:tabs>
        <w:spacing w:line="293" w:lineRule="exact"/>
        <w:ind w:hanging="361"/>
        <w:rPr>
          <w:sz w:val="24"/>
        </w:rPr>
      </w:pPr>
      <w:r>
        <w:rPr>
          <w:sz w:val="24"/>
        </w:rPr>
        <w:t>неблагоприятные</w:t>
      </w:r>
      <w:r>
        <w:rPr>
          <w:spacing w:val="-6"/>
          <w:sz w:val="24"/>
        </w:rPr>
        <w:t xml:space="preserve"> </w:t>
      </w:r>
      <w:r>
        <w:rPr>
          <w:sz w:val="24"/>
        </w:rPr>
        <w:t>социальные,</w:t>
      </w:r>
      <w:r>
        <w:rPr>
          <w:spacing w:val="-4"/>
          <w:sz w:val="24"/>
        </w:rPr>
        <w:t xml:space="preserve"> </w:t>
      </w:r>
      <w:r>
        <w:rPr>
          <w:sz w:val="24"/>
        </w:rPr>
        <w:t>экономические</w:t>
      </w:r>
      <w:r>
        <w:rPr>
          <w:spacing w:val="-5"/>
          <w:sz w:val="24"/>
        </w:rPr>
        <w:t xml:space="preserve"> </w:t>
      </w:r>
      <w:r>
        <w:rPr>
          <w:sz w:val="24"/>
        </w:rPr>
        <w:t>и</w:t>
      </w:r>
      <w:r>
        <w:rPr>
          <w:spacing w:val="-4"/>
          <w:sz w:val="24"/>
        </w:rPr>
        <w:t xml:space="preserve"> </w:t>
      </w:r>
      <w:r>
        <w:rPr>
          <w:sz w:val="24"/>
        </w:rPr>
        <w:t>экологические</w:t>
      </w:r>
      <w:r>
        <w:rPr>
          <w:spacing w:val="-3"/>
          <w:sz w:val="24"/>
        </w:rPr>
        <w:t xml:space="preserve"> </w:t>
      </w:r>
      <w:r>
        <w:rPr>
          <w:sz w:val="24"/>
        </w:rPr>
        <w:t>условия;</w:t>
      </w:r>
    </w:p>
    <w:p w:rsidR="00163042" w:rsidRDefault="00633700" w:rsidP="008C6BD2">
      <w:pPr>
        <w:pStyle w:val="a4"/>
        <w:numPr>
          <w:ilvl w:val="1"/>
          <w:numId w:val="79"/>
        </w:numPr>
        <w:tabs>
          <w:tab w:val="left" w:pos="1314"/>
        </w:tabs>
        <w:ind w:right="797"/>
        <w:rPr>
          <w:sz w:val="24"/>
        </w:rPr>
      </w:pPr>
      <w:r>
        <w:rPr>
          <w:sz w:val="24"/>
        </w:rPr>
        <w:t>факторы риска, имеющие место в организации, осуществляющей образовательную</w:t>
      </w:r>
      <w:r>
        <w:rPr>
          <w:spacing w:val="1"/>
          <w:sz w:val="24"/>
        </w:rPr>
        <w:t xml:space="preserve"> </w:t>
      </w:r>
      <w:r>
        <w:rPr>
          <w:sz w:val="24"/>
        </w:rPr>
        <w:t>деятельность,</w:t>
      </w:r>
      <w:r>
        <w:rPr>
          <w:spacing w:val="1"/>
          <w:sz w:val="24"/>
        </w:rPr>
        <w:t xml:space="preserve"> </w:t>
      </w:r>
      <w:r>
        <w:rPr>
          <w:sz w:val="24"/>
        </w:rPr>
        <w:t>которые</w:t>
      </w:r>
      <w:r>
        <w:rPr>
          <w:spacing w:val="1"/>
          <w:sz w:val="24"/>
        </w:rPr>
        <w:t xml:space="preserve"> </w:t>
      </w:r>
      <w:r>
        <w:rPr>
          <w:sz w:val="24"/>
        </w:rPr>
        <w:t>приводят</w:t>
      </w:r>
      <w:r>
        <w:rPr>
          <w:spacing w:val="1"/>
          <w:sz w:val="24"/>
        </w:rPr>
        <w:t xml:space="preserve"> </w:t>
      </w:r>
      <w:r>
        <w:rPr>
          <w:sz w:val="24"/>
        </w:rPr>
        <w:t>к</w:t>
      </w:r>
      <w:r>
        <w:rPr>
          <w:spacing w:val="1"/>
          <w:sz w:val="24"/>
        </w:rPr>
        <w:t xml:space="preserve"> </w:t>
      </w:r>
      <w:r>
        <w:rPr>
          <w:sz w:val="24"/>
        </w:rPr>
        <w:t>дальнейшему</w:t>
      </w:r>
      <w:r>
        <w:rPr>
          <w:spacing w:val="1"/>
          <w:sz w:val="24"/>
        </w:rPr>
        <w:t xml:space="preserve"> </w:t>
      </w:r>
      <w:r>
        <w:rPr>
          <w:sz w:val="24"/>
        </w:rPr>
        <w:t>ухудшению</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подростков от первого</w:t>
      </w:r>
      <w:r>
        <w:rPr>
          <w:spacing w:val="-3"/>
          <w:sz w:val="24"/>
        </w:rPr>
        <w:t xml:space="preserve"> </w:t>
      </w:r>
      <w:r>
        <w:rPr>
          <w:sz w:val="24"/>
        </w:rPr>
        <w:t>к последнему</w:t>
      </w:r>
      <w:r>
        <w:rPr>
          <w:spacing w:val="-5"/>
          <w:sz w:val="24"/>
        </w:rPr>
        <w:t xml:space="preserve"> </w:t>
      </w:r>
      <w:r>
        <w:rPr>
          <w:sz w:val="24"/>
        </w:rPr>
        <w:t>году</w:t>
      </w:r>
      <w:r>
        <w:rPr>
          <w:spacing w:val="-5"/>
          <w:sz w:val="24"/>
        </w:rPr>
        <w:t xml:space="preserve"> </w:t>
      </w:r>
      <w:r>
        <w:rPr>
          <w:sz w:val="24"/>
        </w:rPr>
        <w:t>обучения;</w:t>
      </w:r>
    </w:p>
    <w:p w:rsidR="00163042" w:rsidRDefault="00633700" w:rsidP="008C6BD2">
      <w:pPr>
        <w:pStyle w:val="a4"/>
        <w:numPr>
          <w:ilvl w:val="1"/>
          <w:numId w:val="79"/>
        </w:numPr>
        <w:tabs>
          <w:tab w:val="left" w:pos="1314"/>
        </w:tabs>
        <w:ind w:right="791"/>
        <w:rPr>
          <w:sz w:val="24"/>
        </w:rPr>
      </w:pPr>
      <w:r>
        <w:rPr>
          <w:sz w:val="24"/>
        </w:rPr>
        <w:t>чувствительность</w:t>
      </w:r>
      <w:r>
        <w:rPr>
          <w:spacing w:val="1"/>
          <w:sz w:val="24"/>
        </w:rPr>
        <w:t xml:space="preserve"> </w:t>
      </w:r>
      <w:r>
        <w:rPr>
          <w:sz w:val="24"/>
        </w:rPr>
        <w:t>к</w:t>
      </w:r>
      <w:r>
        <w:rPr>
          <w:spacing w:val="1"/>
          <w:sz w:val="24"/>
        </w:rPr>
        <w:t xml:space="preserve"> </w:t>
      </w:r>
      <w:r>
        <w:rPr>
          <w:sz w:val="24"/>
        </w:rPr>
        <w:t>воздействиям</w:t>
      </w:r>
      <w:r>
        <w:rPr>
          <w:spacing w:val="1"/>
          <w:sz w:val="24"/>
        </w:rPr>
        <w:t xml:space="preserve"> </w:t>
      </w:r>
      <w:r>
        <w:rPr>
          <w:sz w:val="24"/>
        </w:rPr>
        <w:t>при</w:t>
      </w:r>
      <w:r>
        <w:rPr>
          <w:spacing w:val="1"/>
          <w:sz w:val="24"/>
        </w:rPr>
        <w:t xml:space="preserve"> </w:t>
      </w:r>
      <w:r>
        <w:rPr>
          <w:sz w:val="24"/>
        </w:rPr>
        <w:t>одновременной</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инертности</w:t>
      </w:r>
      <w:r>
        <w:rPr>
          <w:spacing w:val="1"/>
          <w:sz w:val="24"/>
        </w:rPr>
        <w:t xml:space="preserve"> </w:t>
      </w:r>
      <w:r>
        <w:rPr>
          <w:sz w:val="24"/>
        </w:rPr>
        <w:t>по</w:t>
      </w:r>
      <w:r>
        <w:rPr>
          <w:spacing w:val="1"/>
          <w:sz w:val="24"/>
        </w:rPr>
        <w:t xml:space="preserve"> </w:t>
      </w:r>
      <w:r>
        <w:rPr>
          <w:sz w:val="24"/>
        </w:rPr>
        <w:t>своей</w:t>
      </w:r>
      <w:r>
        <w:rPr>
          <w:spacing w:val="-57"/>
          <w:sz w:val="24"/>
        </w:rPr>
        <w:t xml:space="preserve"> </w:t>
      </w:r>
      <w:r>
        <w:rPr>
          <w:sz w:val="24"/>
        </w:rPr>
        <w:t>природе, обусловливающей временной разрыв между воздействием и результатом,</w:t>
      </w:r>
      <w:r>
        <w:rPr>
          <w:spacing w:val="1"/>
          <w:sz w:val="24"/>
        </w:rPr>
        <w:t xml:space="preserve"> </w:t>
      </w:r>
      <w:r>
        <w:rPr>
          <w:sz w:val="24"/>
        </w:rPr>
        <w:t>который может быть значительным, достигая нескольких лет, и тем самым между</w:t>
      </w:r>
      <w:r>
        <w:rPr>
          <w:spacing w:val="1"/>
          <w:sz w:val="24"/>
        </w:rPr>
        <w:t xml:space="preserve"> </w:t>
      </w:r>
      <w:r>
        <w:rPr>
          <w:sz w:val="24"/>
        </w:rPr>
        <w:t>начальным и существенным проявлением неблагополучных популяционных сдвигов в</w:t>
      </w:r>
      <w:r>
        <w:rPr>
          <w:spacing w:val="-57"/>
          <w:sz w:val="24"/>
        </w:rPr>
        <w:t xml:space="preserve"> </w:t>
      </w:r>
      <w:r>
        <w:rPr>
          <w:sz w:val="24"/>
        </w:rPr>
        <w:t>здоровье</w:t>
      </w:r>
      <w:r>
        <w:rPr>
          <w:spacing w:val="-2"/>
          <w:sz w:val="24"/>
        </w:rPr>
        <w:t xml:space="preserve"> </w:t>
      </w:r>
      <w:r>
        <w:rPr>
          <w:sz w:val="24"/>
        </w:rPr>
        <w:t>детей и</w:t>
      </w:r>
      <w:r>
        <w:rPr>
          <w:spacing w:val="-1"/>
          <w:sz w:val="24"/>
        </w:rPr>
        <w:t xml:space="preserve"> </w:t>
      </w:r>
      <w:r>
        <w:rPr>
          <w:sz w:val="24"/>
        </w:rPr>
        <w:t>подростков и всего</w:t>
      </w:r>
      <w:r>
        <w:rPr>
          <w:spacing w:val="-2"/>
          <w:sz w:val="24"/>
        </w:rPr>
        <w:t xml:space="preserve"> </w:t>
      </w:r>
      <w:r>
        <w:rPr>
          <w:sz w:val="24"/>
        </w:rPr>
        <w:t>населения страны в</w:t>
      </w:r>
      <w:r>
        <w:rPr>
          <w:spacing w:val="-2"/>
          <w:sz w:val="24"/>
        </w:rPr>
        <w:t xml:space="preserve"> </w:t>
      </w:r>
      <w:r>
        <w:rPr>
          <w:sz w:val="24"/>
        </w:rPr>
        <w:t>целом;</w:t>
      </w:r>
    </w:p>
    <w:p w:rsidR="00163042" w:rsidRDefault="00633700" w:rsidP="008C6BD2">
      <w:pPr>
        <w:pStyle w:val="a4"/>
        <w:numPr>
          <w:ilvl w:val="1"/>
          <w:numId w:val="79"/>
        </w:numPr>
        <w:tabs>
          <w:tab w:val="left" w:pos="1314"/>
        </w:tabs>
        <w:ind w:right="800"/>
        <w:rPr>
          <w:sz w:val="24"/>
        </w:rPr>
      </w:pPr>
      <w:r>
        <w:rPr>
          <w:sz w:val="24"/>
        </w:rPr>
        <w:t>активно формируемые в младшем школьном возрасте комплексы знаний, установок,</w:t>
      </w:r>
      <w:r>
        <w:rPr>
          <w:spacing w:val="1"/>
          <w:sz w:val="24"/>
        </w:rPr>
        <w:t xml:space="preserve"> </w:t>
      </w:r>
      <w:r>
        <w:rPr>
          <w:sz w:val="24"/>
        </w:rPr>
        <w:t>правил</w:t>
      </w:r>
      <w:r>
        <w:rPr>
          <w:spacing w:val="-2"/>
          <w:sz w:val="24"/>
        </w:rPr>
        <w:t xml:space="preserve"> </w:t>
      </w:r>
      <w:r>
        <w:rPr>
          <w:sz w:val="24"/>
        </w:rPr>
        <w:t>поведения, привычек;</w:t>
      </w:r>
    </w:p>
    <w:p w:rsidR="00163042" w:rsidRDefault="00633700" w:rsidP="008C6BD2">
      <w:pPr>
        <w:pStyle w:val="a4"/>
        <w:numPr>
          <w:ilvl w:val="1"/>
          <w:numId w:val="79"/>
        </w:numPr>
        <w:tabs>
          <w:tab w:val="left" w:pos="1314"/>
        </w:tabs>
        <w:ind w:right="791"/>
        <w:rPr>
          <w:sz w:val="24"/>
        </w:rPr>
      </w:pPr>
      <w:r>
        <w:rPr>
          <w:sz w:val="24"/>
        </w:rPr>
        <w:t>особенности</w:t>
      </w:r>
      <w:r>
        <w:rPr>
          <w:spacing w:val="1"/>
          <w:sz w:val="24"/>
        </w:rPr>
        <w:t xml:space="preserve"> </w:t>
      </w:r>
      <w:r>
        <w:rPr>
          <w:sz w:val="24"/>
        </w:rPr>
        <w:t>отношения</w:t>
      </w:r>
      <w:r>
        <w:rPr>
          <w:spacing w:val="1"/>
          <w:sz w:val="24"/>
        </w:rPr>
        <w:t xml:space="preserve"> </w:t>
      </w:r>
      <w:r>
        <w:rPr>
          <w:sz w:val="24"/>
        </w:rPr>
        <w:t>обучающихся</w:t>
      </w:r>
      <w:r>
        <w:rPr>
          <w:spacing w:val="1"/>
          <w:sz w:val="24"/>
        </w:rPr>
        <w:t xml:space="preserve"> </w:t>
      </w:r>
      <w:r>
        <w:rPr>
          <w:sz w:val="24"/>
        </w:rPr>
        <w:t>младшего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здоровью,</w:t>
      </w:r>
      <w:r>
        <w:rPr>
          <w:spacing w:val="1"/>
          <w:sz w:val="24"/>
        </w:rPr>
        <w:t xml:space="preserve"> </w:t>
      </w:r>
      <w:r>
        <w:rPr>
          <w:sz w:val="24"/>
        </w:rPr>
        <w:t>существенно</w:t>
      </w:r>
      <w:r>
        <w:rPr>
          <w:spacing w:val="1"/>
          <w:sz w:val="24"/>
        </w:rPr>
        <w:t xml:space="preserve"> </w:t>
      </w:r>
      <w:r>
        <w:rPr>
          <w:sz w:val="24"/>
        </w:rPr>
        <w:t>отличающиеся</w:t>
      </w:r>
      <w:r>
        <w:rPr>
          <w:spacing w:val="1"/>
          <w:sz w:val="24"/>
        </w:rPr>
        <w:t xml:space="preserve"> </w:t>
      </w:r>
      <w:r>
        <w:rPr>
          <w:sz w:val="24"/>
        </w:rPr>
        <w:t>от</w:t>
      </w:r>
      <w:r>
        <w:rPr>
          <w:spacing w:val="1"/>
          <w:sz w:val="24"/>
        </w:rPr>
        <w:t xml:space="preserve"> </w:t>
      </w:r>
      <w:r>
        <w:rPr>
          <w:sz w:val="24"/>
        </w:rPr>
        <w:t>таковых</w:t>
      </w:r>
      <w:r>
        <w:rPr>
          <w:spacing w:val="1"/>
          <w:sz w:val="24"/>
        </w:rPr>
        <w:t xml:space="preserve"> </w:t>
      </w:r>
      <w:r>
        <w:rPr>
          <w:sz w:val="24"/>
        </w:rPr>
        <w:t>у</w:t>
      </w:r>
      <w:r>
        <w:rPr>
          <w:spacing w:val="1"/>
          <w:sz w:val="24"/>
        </w:rPr>
        <w:t xml:space="preserve"> </w:t>
      </w:r>
      <w:r>
        <w:rPr>
          <w:sz w:val="24"/>
        </w:rPr>
        <w:t>взрослых,</w:t>
      </w:r>
      <w:r>
        <w:rPr>
          <w:spacing w:val="1"/>
          <w:sz w:val="24"/>
        </w:rPr>
        <w:t xml:space="preserve"> </w:t>
      </w:r>
      <w:r>
        <w:rPr>
          <w:sz w:val="24"/>
        </w:rPr>
        <w:t>что</w:t>
      </w:r>
      <w:r>
        <w:rPr>
          <w:spacing w:val="1"/>
          <w:sz w:val="24"/>
        </w:rPr>
        <w:t xml:space="preserve"> </w:t>
      </w:r>
      <w:r>
        <w:rPr>
          <w:sz w:val="24"/>
        </w:rPr>
        <w:t>связано</w:t>
      </w:r>
      <w:r>
        <w:rPr>
          <w:spacing w:val="1"/>
          <w:sz w:val="24"/>
        </w:rPr>
        <w:t xml:space="preserve"> </w:t>
      </w:r>
      <w:r>
        <w:rPr>
          <w:sz w:val="24"/>
        </w:rPr>
        <w:t>с</w:t>
      </w:r>
      <w:r>
        <w:rPr>
          <w:spacing w:val="1"/>
          <w:sz w:val="24"/>
        </w:rPr>
        <w:t xml:space="preserve"> </w:t>
      </w:r>
      <w:r>
        <w:rPr>
          <w:sz w:val="24"/>
        </w:rPr>
        <w:t>отсутствием</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опыта</w:t>
      </w:r>
      <w:r>
        <w:rPr>
          <w:spacing w:val="1"/>
          <w:sz w:val="24"/>
        </w:rPr>
        <w:t xml:space="preserve"> </w:t>
      </w:r>
      <w:r>
        <w:rPr>
          <w:sz w:val="24"/>
        </w:rPr>
        <w:t>«нездоровья»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серьёзными</w:t>
      </w:r>
      <w:r>
        <w:rPr>
          <w:spacing w:val="1"/>
          <w:sz w:val="24"/>
        </w:rPr>
        <w:t xml:space="preserve"> </w:t>
      </w:r>
      <w:r>
        <w:rPr>
          <w:sz w:val="24"/>
        </w:rPr>
        <w:t>хроническими заболеваниями) и восприятием ребёнком состояния болезни главным</w:t>
      </w:r>
      <w:r>
        <w:rPr>
          <w:spacing w:val="1"/>
          <w:sz w:val="24"/>
        </w:rPr>
        <w:t xml:space="preserve"> </w:t>
      </w:r>
      <w:r>
        <w:rPr>
          <w:sz w:val="24"/>
        </w:rPr>
        <w:t>образом как ограничения свободы (необходимость лежать в постели, болезненные</w:t>
      </w:r>
      <w:r>
        <w:rPr>
          <w:spacing w:val="1"/>
          <w:sz w:val="24"/>
        </w:rPr>
        <w:t xml:space="preserve"> </w:t>
      </w:r>
      <w:r>
        <w:rPr>
          <w:sz w:val="24"/>
        </w:rPr>
        <w:t>уколы), неспособностью прогнозировать последствия своего отношения к здоровью,</w:t>
      </w:r>
      <w:r>
        <w:rPr>
          <w:spacing w:val="1"/>
          <w:sz w:val="24"/>
        </w:rPr>
        <w:t xml:space="preserve"> </w:t>
      </w:r>
      <w:r>
        <w:rPr>
          <w:sz w:val="24"/>
        </w:rPr>
        <w:t>что обусловливает, в свою очередь, невосприятие ребёнком деятельности, связанной с</w:t>
      </w:r>
      <w:r>
        <w:rPr>
          <w:spacing w:val="-57"/>
          <w:sz w:val="24"/>
        </w:rPr>
        <w:t xml:space="preserve"> </w:t>
      </w:r>
      <w:r>
        <w:rPr>
          <w:sz w:val="24"/>
        </w:rPr>
        <w:t>укреплением здоровья и профилактикой его нарушений, как актуальной и значимой</w:t>
      </w:r>
      <w:r>
        <w:rPr>
          <w:spacing w:val="1"/>
          <w:sz w:val="24"/>
        </w:rPr>
        <w:t xml:space="preserve"> </w:t>
      </w:r>
      <w:r>
        <w:rPr>
          <w:sz w:val="24"/>
        </w:rPr>
        <w:t>(ребёнок всегда стремится к удовлетворению своих актуальных потребностей, он не</w:t>
      </w:r>
      <w:r>
        <w:rPr>
          <w:spacing w:val="1"/>
          <w:sz w:val="24"/>
        </w:rPr>
        <w:t xml:space="preserve"> </w:t>
      </w:r>
      <w:r>
        <w:rPr>
          <w:spacing w:val="-1"/>
          <w:sz w:val="24"/>
        </w:rPr>
        <w:t>знает,</w:t>
      </w:r>
      <w:r>
        <w:rPr>
          <w:spacing w:val="-9"/>
          <w:sz w:val="24"/>
        </w:rPr>
        <w:t xml:space="preserve"> </w:t>
      </w:r>
      <w:r>
        <w:rPr>
          <w:spacing w:val="-1"/>
          <w:sz w:val="24"/>
        </w:rPr>
        <w:t>что</w:t>
      </w:r>
      <w:r>
        <w:rPr>
          <w:spacing w:val="-9"/>
          <w:sz w:val="24"/>
        </w:rPr>
        <w:t xml:space="preserve"> </w:t>
      </w:r>
      <w:r>
        <w:rPr>
          <w:spacing w:val="-1"/>
          <w:sz w:val="24"/>
        </w:rPr>
        <w:t>такое</w:t>
      </w:r>
      <w:r>
        <w:rPr>
          <w:spacing w:val="-10"/>
          <w:sz w:val="24"/>
        </w:rPr>
        <w:t xml:space="preserve"> </w:t>
      </w:r>
      <w:r>
        <w:rPr>
          <w:spacing w:val="-1"/>
          <w:sz w:val="24"/>
        </w:rPr>
        <w:t>будущее,</w:t>
      </w:r>
      <w:r>
        <w:rPr>
          <w:spacing w:val="-10"/>
          <w:sz w:val="24"/>
        </w:rPr>
        <w:t xml:space="preserve"> </w:t>
      </w:r>
      <w:r>
        <w:rPr>
          <w:sz w:val="24"/>
        </w:rPr>
        <w:t>и</w:t>
      </w:r>
      <w:r>
        <w:rPr>
          <w:spacing w:val="-9"/>
          <w:sz w:val="24"/>
        </w:rPr>
        <w:t xml:space="preserve"> </w:t>
      </w:r>
      <w:r>
        <w:rPr>
          <w:sz w:val="24"/>
        </w:rPr>
        <w:t>поэтому</w:t>
      </w:r>
      <w:r>
        <w:rPr>
          <w:spacing w:val="-17"/>
          <w:sz w:val="24"/>
        </w:rPr>
        <w:t xml:space="preserve"> </w:t>
      </w:r>
      <w:r>
        <w:rPr>
          <w:sz w:val="24"/>
        </w:rPr>
        <w:t>ни</w:t>
      </w:r>
      <w:r>
        <w:rPr>
          <w:spacing w:val="-9"/>
          <w:sz w:val="24"/>
        </w:rPr>
        <w:t xml:space="preserve"> </w:t>
      </w:r>
      <w:r>
        <w:rPr>
          <w:sz w:val="24"/>
        </w:rPr>
        <w:t>за</w:t>
      </w:r>
      <w:r>
        <w:rPr>
          <w:spacing w:val="-11"/>
          <w:sz w:val="24"/>
        </w:rPr>
        <w:t xml:space="preserve"> </w:t>
      </w:r>
      <w:r>
        <w:rPr>
          <w:sz w:val="24"/>
        </w:rPr>
        <w:t>что</w:t>
      </w:r>
      <w:r>
        <w:rPr>
          <w:spacing w:val="-9"/>
          <w:sz w:val="24"/>
        </w:rPr>
        <w:t xml:space="preserve"> </w:t>
      </w:r>
      <w:r>
        <w:rPr>
          <w:sz w:val="24"/>
        </w:rPr>
        <w:t>не</w:t>
      </w:r>
      <w:r>
        <w:rPr>
          <w:spacing w:val="-11"/>
          <w:sz w:val="24"/>
        </w:rPr>
        <w:t xml:space="preserve"> </w:t>
      </w:r>
      <w:r>
        <w:rPr>
          <w:sz w:val="24"/>
        </w:rPr>
        <w:t>пожертвует</w:t>
      </w:r>
      <w:r>
        <w:rPr>
          <w:spacing w:val="-9"/>
          <w:sz w:val="24"/>
        </w:rPr>
        <w:t xml:space="preserve"> </w:t>
      </w:r>
      <w:r>
        <w:rPr>
          <w:sz w:val="24"/>
        </w:rPr>
        <w:t>настоящим</w:t>
      </w:r>
      <w:r>
        <w:rPr>
          <w:spacing w:val="-11"/>
          <w:sz w:val="24"/>
        </w:rPr>
        <w:t xml:space="preserve"> </w:t>
      </w:r>
      <w:r>
        <w:rPr>
          <w:sz w:val="24"/>
        </w:rPr>
        <w:t>ради</w:t>
      </w:r>
      <w:r>
        <w:rPr>
          <w:spacing w:val="-9"/>
          <w:sz w:val="24"/>
        </w:rPr>
        <w:t xml:space="preserve"> </w:t>
      </w:r>
      <w:r>
        <w:rPr>
          <w:sz w:val="24"/>
        </w:rPr>
        <w:t>будущего</w:t>
      </w:r>
      <w:r>
        <w:rPr>
          <w:spacing w:val="-58"/>
          <w:sz w:val="24"/>
        </w:rPr>
        <w:t xml:space="preserve"> </w:t>
      </w:r>
      <w:r>
        <w:rPr>
          <w:sz w:val="24"/>
        </w:rPr>
        <w:t>и</w:t>
      </w:r>
      <w:r>
        <w:rPr>
          <w:spacing w:val="-1"/>
          <w:sz w:val="24"/>
        </w:rPr>
        <w:t xml:space="preserve"> </w:t>
      </w:r>
      <w:r>
        <w:rPr>
          <w:sz w:val="24"/>
        </w:rPr>
        <w:t>будет</w:t>
      </w:r>
      <w:r>
        <w:rPr>
          <w:spacing w:val="-1"/>
          <w:sz w:val="24"/>
        </w:rPr>
        <w:t xml:space="preserve"> </w:t>
      </w:r>
      <w:r>
        <w:rPr>
          <w:sz w:val="24"/>
        </w:rPr>
        <w:t>сопротивляться</w:t>
      </w:r>
      <w:r>
        <w:rPr>
          <w:spacing w:val="-4"/>
          <w:sz w:val="24"/>
        </w:rPr>
        <w:t xml:space="preserve"> </w:t>
      </w:r>
      <w:r>
        <w:rPr>
          <w:sz w:val="24"/>
        </w:rPr>
        <w:t>невозможности осуществления своих</w:t>
      </w:r>
      <w:r>
        <w:rPr>
          <w:spacing w:val="1"/>
          <w:sz w:val="24"/>
        </w:rPr>
        <w:t xml:space="preserve"> </w:t>
      </w:r>
      <w:r>
        <w:rPr>
          <w:sz w:val="24"/>
        </w:rPr>
        <w:t>желаний).</w:t>
      </w:r>
    </w:p>
    <w:p w:rsidR="00422DC6" w:rsidRDefault="00422DC6" w:rsidP="00422DC6">
      <w:pPr>
        <w:pStyle w:val="21"/>
        <w:spacing w:line="274" w:lineRule="exact"/>
        <w:jc w:val="center"/>
      </w:pPr>
    </w:p>
    <w:p w:rsidR="00163042" w:rsidRDefault="00633700" w:rsidP="00422DC6">
      <w:pPr>
        <w:pStyle w:val="21"/>
        <w:spacing w:line="274" w:lineRule="exact"/>
        <w:jc w:val="center"/>
      </w:pPr>
      <w:r>
        <w:t>Основные</w:t>
      </w:r>
      <w:r>
        <w:rPr>
          <w:spacing w:val="-4"/>
        </w:rPr>
        <w:t xml:space="preserve"> </w:t>
      </w:r>
      <w:r>
        <w:t>направления</w:t>
      </w:r>
      <w:r>
        <w:rPr>
          <w:spacing w:val="-3"/>
        </w:rPr>
        <w:t xml:space="preserve"> </w:t>
      </w:r>
      <w:r>
        <w:t>реализации</w:t>
      </w:r>
      <w:r>
        <w:rPr>
          <w:spacing w:val="-5"/>
        </w:rPr>
        <w:t xml:space="preserve"> </w:t>
      </w:r>
      <w:r>
        <w:t>программы</w:t>
      </w:r>
    </w:p>
    <w:p w:rsidR="00163042" w:rsidRDefault="00633700">
      <w:pPr>
        <w:pStyle w:val="a3"/>
        <w:ind w:right="795" w:firstLine="566"/>
      </w:pPr>
      <w:r>
        <w:t>На этапе начальной школы на первое место в</w:t>
      </w:r>
      <w:r>
        <w:rPr>
          <w:spacing w:val="1"/>
        </w:rPr>
        <w:t xml:space="preserve"> </w:t>
      </w:r>
      <w:r>
        <w:t>урочной и внеурочной деятельности</w:t>
      </w:r>
      <w:r>
        <w:rPr>
          <w:spacing w:val="1"/>
        </w:rPr>
        <w:t xml:space="preserve"> </w:t>
      </w:r>
      <w:r>
        <w:t>выдвигается</w:t>
      </w:r>
      <w:r>
        <w:rPr>
          <w:spacing w:val="1"/>
        </w:rPr>
        <w:t xml:space="preserve"> </w:t>
      </w:r>
      <w:r>
        <w:t>опыт</w:t>
      </w:r>
      <w:r>
        <w:rPr>
          <w:spacing w:val="1"/>
        </w:rPr>
        <w:t xml:space="preserve"> </w:t>
      </w:r>
      <w:r>
        <w:t>применения</w:t>
      </w:r>
      <w:r>
        <w:rPr>
          <w:spacing w:val="1"/>
        </w:rPr>
        <w:t xml:space="preserve"> </w:t>
      </w:r>
      <w:r>
        <w:t>формируемых</w:t>
      </w:r>
      <w:r>
        <w:rPr>
          <w:spacing w:val="1"/>
        </w:rPr>
        <w:t xml:space="preserve"> </w:t>
      </w:r>
      <w:r>
        <w:t>усилиями</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универсальных</w:t>
      </w:r>
      <w:r>
        <w:rPr>
          <w:spacing w:val="-7"/>
        </w:rPr>
        <w:t xml:space="preserve"> </w:t>
      </w:r>
      <w:r>
        <w:t>учебных</w:t>
      </w:r>
      <w:r>
        <w:rPr>
          <w:spacing w:val="-6"/>
        </w:rPr>
        <w:t xml:space="preserve"> </w:t>
      </w:r>
      <w:r>
        <w:t>действий,</w:t>
      </w:r>
      <w:r>
        <w:rPr>
          <w:spacing w:val="-11"/>
        </w:rPr>
        <w:t xml:space="preserve"> </w:t>
      </w:r>
      <w:r>
        <w:t>ценностных</w:t>
      </w:r>
      <w:r>
        <w:rPr>
          <w:spacing w:val="-8"/>
        </w:rPr>
        <w:t xml:space="preserve"> </w:t>
      </w:r>
      <w:r>
        <w:t>ориентаций</w:t>
      </w:r>
      <w:r>
        <w:rPr>
          <w:spacing w:val="-9"/>
        </w:rPr>
        <w:t xml:space="preserve"> </w:t>
      </w:r>
      <w:r>
        <w:t>и</w:t>
      </w:r>
      <w:r>
        <w:rPr>
          <w:spacing w:val="-9"/>
        </w:rPr>
        <w:t xml:space="preserve"> </w:t>
      </w:r>
      <w:r>
        <w:t>оценочных</w:t>
      </w:r>
      <w:r>
        <w:rPr>
          <w:spacing w:val="-7"/>
        </w:rPr>
        <w:t xml:space="preserve"> </w:t>
      </w:r>
      <w:r>
        <w:t>умений,</w:t>
      </w:r>
      <w:r>
        <w:rPr>
          <w:spacing w:val="-10"/>
        </w:rPr>
        <w:t xml:space="preserve"> </w:t>
      </w:r>
      <w:r>
        <w:t>социальных</w:t>
      </w:r>
      <w:r>
        <w:rPr>
          <w:spacing w:val="-57"/>
        </w:rPr>
        <w:t xml:space="preserve"> </w:t>
      </w:r>
      <w:r>
        <w:t>норм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сохранение</w:t>
      </w:r>
      <w:r>
        <w:rPr>
          <w:spacing w:val="1"/>
        </w:rPr>
        <w:t xml:space="preserve"> </w:t>
      </w:r>
      <w:r>
        <w:t>здоровья</w:t>
      </w:r>
      <w:r>
        <w:rPr>
          <w:spacing w:val="1"/>
        </w:rPr>
        <w:t xml:space="preserve"> </w:t>
      </w:r>
      <w:r>
        <w:t>и</w:t>
      </w:r>
      <w:r>
        <w:rPr>
          <w:spacing w:val="1"/>
        </w:rPr>
        <w:t xml:space="preserve"> </w:t>
      </w:r>
      <w:r>
        <w:t>обеспечение</w:t>
      </w:r>
      <w:r>
        <w:rPr>
          <w:spacing w:val="1"/>
        </w:rPr>
        <w:t xml:space="preserve"> </w:t>
      </w:r>
      <w:r>
        <w:t>экологической</w:t>
      </w:r>
      <w:r>
        <w:rPr>
          <w:spacing w:val="1"/>
        </w:rPr>
        <w:t xml:space="preserve"> </w:t>
      </w:r>
      <w:r>
        <w:t>безопасности</w:t>
      </w:r>
      <w:r>
        <w:rPr>
          <w:spacing w:val="-4"/>
        </w:rPr>
        <w:t xml:space="preserve"> </w:t>
      </w:r>
      <w:r>
        <w:t>человека</w:t>
      </w:r>
      <w:r>
        <w:rPr>
          <w:spacing w:val="-3"/>
        </w:rPr>
        <w:t xml:space="preserve"> </w:t>
      </w:r>
      <w:r>
        <w:t>и</w:t>
      </w:r>
      <w:r>
        <w:rPr>
          <w:spacing w:val="-5"/>
        </w:rPr>
        <w:t xml:space="preserve"> </w:t>
      </w:r>
      <w:r>
        <w:t>природы.</w:t>
      </w:r>
      <w:r>
        <w:rPr>
          <w:spacing w:val="-5"/>
        </w:rPr>
        <w:t xml:space="preserve"> </w:t>
      </w:r>
      <w:r>
        <w:t>Формируется</w:t>
      </w:r>
      <w:r>
        <w:rPr>
          <w:spacing w:val="-5"/>
        </w:rPr>
        <w:t xml:space="preserve"> </w:t>
      </w:r>
      <w:r>
        <w:t>личный</w:t>
      </w:r>
      <w:r>
        <w:rPr>
          <w:spacing w:val="-4"/>
        </w:rPr>
        <w:t xml:space="preserve"> </w:t>
      </w:r>
      <w:r>
        <w:t>опыт</w:t>
      </w:r>
      <w:r>
        <w:rPr>
          <w:spacing w:val="-6"/>
        </w:rPr>
        <w:t xml:space="preserve"> </w:t>
      </w:r>
      <w:r>
        <w:t>самоограничения</w:t>
      </w:r>
      <w:r>
        <w:rPr>
          <w:spacing w:val="-5"/>
        </w:rPr>
        <w:t xml:space="preserve"> </w:t>
      </w:r>
      <w:r>
        <w:t>при</w:t>
      </w:r>
      <w:r>
        <w:rPr>
          <w:spacing w:val="-4"/>
        </w:rPr>
        <w:t xml:space="preserve"> </w:t>
      </w:r>
      <w:r>
        <w:t>решении</w:t>
      </w:r>
      <w:r>
        <w:rPr>
          <w:spacing w:val="-58"/>
        </w:rPr>
        <w:t xml:space="preserve"> </w:t>
      </w:r>
      <w:r>
        <w:t>ключевого</w:t>
      </w:r>
      <w:r>
        <w:rPr>
          <w:spacing w:val="1"/>
        </w:rPr>
        <w:t xml:space="preserve"> </w:t>
      </w:r>
      <w:r>
        <w:t>противоречия</w:t>
      </w:r>
      <w:r>
        <w:rPr>
          <w:spacing w:val="1"/>
        </w:rPr>
        <w:t xml:space="preserve"> </w:t>
      </w:r>
      <w:r>
        <w:t>экологического</w:t>
      </w:r>
      <w:r>
        <w:rPr>
          <w:spacing w:val="1"/>
        </w:rPr>
        <w:t xml:space="preserve"> </w:t>
      </w:r>
      <w:r>
        <w:t>сознания</w:t>
      </w:r>
      <w:r>
        <w:rPr>
          <w:spacing w:val="1"/>
        </w:rPr>
        <w:t xml:space="preserve"> </w:t>
      </w:r>
      <w:r>
        <w:t>этого</w:t>
      </w:r>
      <w:r>
        <w:rPr>
          <w:spacing w:val="1"/>
        </w:rPr>
        <w:t xml:space="preserve"> </w:t>
      </w:r>
      <w:r>
        <w:t>возраста</w:t>
      </w:r>
      <w:r>
        <w:rPr>
          <w:spacing w:val="1"/>
        </w:rPr>
        <w:t xml:space="preserve"> </w:t>
      </w:r>
      <w:r>
        <w:t>«хочу</w:t>
      </w:r>
      <w:r>
        <w:rPr>
          <w:spacing w:val="1"/>
        </w:rPr>
        <w:t xml:space="preserve"> </w:t>
      </w:r>
      <w:r>
        <w:t>-</w:t>
      </w:r>
      <w:r>
        <w:rPr>
          <w:spacing w:val="1"/>
        </w:rPr>
        <w:t xml:space="preserve"> </w:t>
      </w:r>
      <w:r>
        <w:t>нельзя» и</w:t>
      </w:r>
      <w:r>
        <w:rPr>
          <w:spacing w:val="1"/>
        </w:rPr>
        <w:t xml:space="preserve"> </w:t>
      </w:r>
      <w:r>
        <w:t>его</w:t>
      </w:r>
      <w:r>
        <w:rPr>
          <w:spacing w:val="1"/>
        </w:rPr>
        <w:t xml:space="preserve"> </w:t>
      </w:r>
      <w:r>
        <w:t>эмоционального</w:t>
      </w:r>
      <w:r>
        <w:rPr>
          <w:spacing w:val="-1"/>
        </w:rPr>
        <w:t xml:space="preserve"> </w:t>
      </w:r>
      <w:r>
        <w:t>переживания.</w:t>
      </w:r>
    </w:p>
    <w:p w:rsidR="00163042" w:rsidRDefault="00633700">
      <w:pPr>
        <w:pStyle w:val="a3"/>
        <w:ind w:right="798" w:firstLine="566"/>
      </w:pPr>
      <w:r>
        <w:t>Основными источниками содержания выступают экологические образы в традициях и</w:t>
      </w:r>
      <w:r>
        <w:rPr>
          <w:spacing w:val="1"/>
        </w:rPr>
        <w:t xml:space="preserve"> </w:t>
      </w:r>
      <w:r>
        <w:t>творчестве</w:t>
      </w:r>
      <w:r>
        <w:rPr>
          <w:spacing w:val="1"/>
        </w:rPr>
        <w:t xml:space="preserve"> </w:t>
      </w:r>
      <w:r>
        <w:t>разных</w:t>
      </w:r>
      <w:r>
        <w:rPr>
          <w:spacing w:val="1"/>
        </w:rPr>
        <w:t xml:space="preserve"> </w:t>
      </w:r>
      <w:r>
        <w:t>народов,</w:t>
      </w:r>
      <w:r>
        <w:rPr>
          <w:spacing w:val="1"/>
        </w:rPr>
        <w:t xml:space="preserve"> </w:t>
      </w:r>
      <w:r>
        <w:t>художественной</w:t>
      </w:r>
      <w:r>
        <w:rPr>
          <w:spacing w:val="1"/>
        </w:rPr>
        <w:t xml:space="preserve"> </w:t>
      </w:r>
      <w:r>
        <w:t>литературе,</w:t>
      </w:r>
      <w:r>
        <w:rPr>
          <w:spacing w:val="1"/>
        </w:rPr>
        <w:t xml:space="preserve"> </w:t>
      </w:r>
      <w:r>
        <w:t>искусстве,</w:t>
      </w:r>
      <w:r>
        <w:rPr>
          <w:spacing w:val="1"/>
        </w:rPr>
        <w:t xml:space="preserve"> </w:t>
      </w:r>
      <w:r>
        <w:t>а</w:t>
      </w:r>
      <w:r>
        <w:rPr>
          <w:spacing w:val="1"/>
        </w:rPr>
        <w:t xml:space="preserve"> </w:t>
      </w:r>
      <w:r>
        <w:t>также</w:t>
      </w:r>
      <w:r>
        <w:rPr>
          <w:spacing w:val="1"/>
        </w:rPr>
        <w:t xml:space="preserve"> </w:t>
      </w:r>
      <w:r>
        <w:t>элементы</w:t>
      </w:r>
      <w:r>
        <w:rPr>
          <w:spacing w:val="1"/>
        </w:rPr>
        <w:t xml:space="preserve"> </w:t>
      </w:r>
      <w:r>
        <w:t>научного</w:t>
      </w:r>
      <w:r>
        <w:rPr>
          <w:spacing w:val="-1"/>
        </w:rPr>
        <w:t xml:space="preserve"> </w:t>
      </w:r>
      <w:r>
        <w:t>знания.</w:t>
      </w:r>
    </w:p>
    <w:p w:rsidR="00163042" w:rsidRDefault="00633700">
      <w:pPr>
        <w:pStyle w:val="a3"/>
        <w:ind w:right="792" w:firstLine="566"/>
      </w:pPr>
      <w:r>
        <w:t>Основные</w:t>
      </w:r>
      <w:r>
        <w:rPr>
          <w:spacing w:val="1"/>
        </w:rPr>
        <w:t xml:space="preserve"> </w:t>
      </w:r>
      <w:r>
        <w:t>виды</w:t>
      </w:r>
      <w:r>
        <w:rPr>
          <w:spacing w:val="1"/>
        </w:rPr>
        <w:t xml:space="preserve"> </w:t>
      </w:r>
      <w:r>
        <w:t>деятельности</w:t>
      </w:r>
      <w:r>
        <w:rPr>
          <w:spacing w:val="1"/>
        </w:rPr>
        <w:t xml:space="preserve"> </w:t>
      </w:r>
      <w:r>
        <w:t>обучающихся:</w:t>
      </w:r>
      <w:r>
        <w:rPr>
          <w:spacing w:val="1"/>
        </w:rPr>
        <w:t xml:space="preserve"> </w:t>
      </w:r>
      <w:r>
        <w:t>учебная,</w:t>
      </w:r>
      <w:r>
        <w:rPr>
          <w:spacing w:val="1"/>
        </w:rPr>
        <w:t xml:space="preserve"> </w:t>
      </w:r>
      <w:r>
        <w:t>учебно-исследовательская,</w:t>
      </w:r>
      <w:r>
        <w:rPr>
          <w:spacing w:val="1"/>
        </w:rPr>
        <w:t xml:space="preserve"> </w:t>
      </w:r>
      <w:r>
        <w:t>образно-познавательная,</w:t>
      </w:r>
      <w:r>
        <w:rPr>
          <w:spacing w:val="1"/>
        </w:rPr>
        <w:t xml:space="preserve"> </w:t>
      </w:r>
      <w:r>
        <w:t>игровая,</w:t>
      </w:r>
      <w:r>
        <w:rPr>
          <w:spacing w:val="1"/>
        </w:rPr>
        <w:t xml:space="preserve"> </w:t>
      </w:r>
      <w:r>
        <w:t>рефлексивно-оценочная,</w:t>
      </w:r>
      <w:r>
        <w:rPr>
          <w:spacing w:val="1"/>
        </w:rPr>
        <w:t xml:space="preserve"> </w:t>
      </w:r>
      <w:r>
        <w:t>регулятивная,</w:t>
      </w:r>
      <w:r>
        <w:rPr>
          <w:spacing w:val="1"/>
        </w:rPr>
        <w:t xml:space="preserve"> </w:t>
      </w:r>
      <w:r>
        <w:t>общественно</w:t>
      </w:r>
      <w:r>
        <w:rPr>
          <w:spacing w:val="1"/>
        </w:rPr>
        <w:t xml:space="preserve"> </w:t>
      </w:r>
      <w:r>
        <w:t>полезная.</w:t>
      </w:r>
    </w:p>
    <w:p w:rsidR="00163042" w:rsidRDefault="00633700">
      <w:pPr>
        <w:pStyle w:val="a3"/>
        <w:ind w:right="799" w:firstLine="566"/>
      </w:pPr>
      <w:r>
        <w:t>Формируемые</w:t>
      </w:r>
      <w:r>
        <w:rPr>
          <w:spacing w:val="1"/>
        </w:rPr>
        <w:t xml:space="preserve"> </w:t>
      </w:r>
      <w:r>
        <w:t>ценности:</w:t>
      </w:r>
      <w:r>
        <w:rPr>
          <w:spacing w:val="1"/>
        </w:rPr>
        <w:t xml:space="preserve"> </w:t>
      </w:r>
      <w:r>
        <w:t>природа,</w:t>
      </w:r>
      <w:r>
        <w:rPr>
          <w:spacing w:val="1"/>
        </w:rPr>
        <w:t xml:space="preserve"> </w:t>
      </w:r>
      <w:r>
        <w:t>здоровье,</w:t>
      </w:r>
      <w:r>
        <w:rPr>
          <w:spacing w:val="1"/>
        </w:rPr>
        <w:t xml:space="preserve"> </w:t>
      </w:r>
      <w:r>
        <w:t>экологическая</w:t>
      </w:r>
      <w:r>
        <w:rPr>
          <w:spacing w:val="1"/>
        </w:rPr>
        <w:t xml:space="preserve"> </w:t>
      </w:r>
      <w:r>
        <w:t>культура,</w:t>
      </w:r>
      <w:r>
        <w:rPr>
          <w:spacing w:val="1"/>
        </w:rPr>
        <w:t xml:space="preserve"> </w:t>
      </w:r>
      <w:r>
        <w:t>экологически</w:t>
      </w:r>
      <w:r>
        <w:rPr>
          <w:spacing w:val="1"/>
        </w:rPr>
        <w:t xml:space="preserve"> </w:t>
      </w:r>
      <w:r>
        <w:t>безопасное</w:t>
      </w:r>
      <w:r>
        <w:rPr>
          <w:spacing w:val="-2"/>
        </w:rPr>
        <w:t xml:space="preserve"> </w:t>
      </w:r>
      <w:r>
        <w:t>поведение.</w:t>
      </w:r>
    </w:p>
    <w:p w:rsidR="00163042" w:rsidRDefault="00633700">
      <w:pPr>
        <w:pStyle w:val="a3"/>
        <w:ind w:right="800" w:firstLine="566"/>
      </w:pPr>
      <w:r>
        <w:t>Основные</w:t>
      </w:r>
      <w:r>
        <w:rPr>
          <w:spacing w:val="1"/>
        </w:rPr>
        <w:t xml:space="preserve"> </w:t>
      </w:r>
      <w:r>
        <w:t>формы</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развивающие</w:t>
      </w:r>
      <w:r>
        <w:rPr>
          <w:spacing w:val="1"/>
        </w:rPr>
        <w:t xml:space="preserve"> </w:t>
      </w:r>
      <w:r>
        <w:t>ситуации</w:t>
      </w:r>
      <w:r>
        <w:rPr>
          <w:spacing w:val="1"/>
        </w:rPr>
        <w:t xml:space="preserve"> </w:t>
      </w:r>
      <w:r>
        <w:t>игрового</w:t>
      </w:r>
      <w:r>
        <w:rPr>
          <w:spacing w:val="-2"/>
        </w:rPr>
        <w:t xml:space="preserve"> </w:t>
      </w:r>
      <w:r>
        <w:t>и</w:t>
      </w:r>
      <w:r>
        <w:rPr>
          <w:spacing w:val="2"/>
        </w:rPr>
        <w:t xml:space="preserve"> </w:t>
      </w:r>
      <w:r>
        <w:t>учебного типа.</w:t>
      </w:r>
    </w:p>
    <w:p w:rsidR="00163042" w:rsidRDefault="00633700">
      <w:pPr>
        <w:spacing w:before="68"/>
        <w:ind w:left="592" w:right="790" w:firstLine="566"/>
        <w:jc w:val="both"/>
        <w:rPr>
          <w:i/>
          <w:sz w:val="24"/>
        </w:rPr>
      </w:pPr>
      <w:r>
        <w:rPr>
          <w:i/>
          <w:sz w:val="24"/>
        </w:rPr>
        <w:t>Системная работа при получении начального общего образования по формированию</w:t>
      </w:r>
      <w:r>
        <w:rPr>
          <w:i/>
          <w:spacing w:val="1"/>
          <w:sz w:val="24"/>
        </w:rPr>
        <w:t xml:space="preserve"> </w:t>
      </w:r>
      <w:r>
        <w:rPr>
          <w:i/>
          <w:sz w:val="24"/>
        </w:rPr>
        <w:t>экологической культуры, здорового и безопасного образа жизни может быть организована</w:t>
      </w:r>
      <w:r>
        <w:rPr>
          <w:i/>
          <w:spacing w:val="1"/>
          <w:sz w:val="24"/>
        </w:rPr>
        <w:t xml:space="preserve"> </w:t>
      </w:r>
      <w:r>
        <w:rPr>
          <w:i/>
          <w:sz w:val="24"/>
        </w:rPr>
        <w:t>по</w:t>
      </w:r>
      <w:r>
        <w:rPr>
          <w:i/>
          <w:spacing w:val="-1"/>
          <w:sz w:val="24"/>
        </w:rPr>
        <w:t xml:space="preserve"> </w:t>
      </w:r>
      <w:r>
        <w:rPr>
          <w:i/>
          <w:sz w:val="24"/>
        </w:rPr>
        <w:t>следующим направлениям:</w:t>
      </w:r>
    </w:p>
    <w:p w:rsidR="00163042" w:rsidRDefault="00633700" w:rsidP="008C6BD2">
      <w:pPr>
        <w:pStyle w:val="a4"/>
        <w:numPr>
          <w:ilvl w:val="0"/>
          <w:numId w:val="39"/>
        </w:numPr>
        <w:tabs>
          <w:tab w:val="left" w:pos="1446"/>
          <w:tab w:val="left" w:pos="2591"/>
          <w:tab w:val="left" w:pos="4210"/>
          <w:tab w:val="left" w:pos="5665"/>
          <w:tab w:val="left" w:pos="8167"/>
          <w:tab w:val="left" w:pos="10115"/>
        </w:tabs>
        <w:ind w:right="795" w:firstLine="566"/>
        <w:jc w:val="left"/>
        <w:rPr>
          <w:sz w:val="24"/>
        </w:rPr>
      </w:pPr>
      <w:r>
        <w:rPr>
          <w:sz w:val="24"/>
        </w:rPr>
        <w:t>создание</w:t>
      </w:r>
      <w:r>
        <w:rPr>
          <w:sz w:val="24"/>
        </w:rPr>
        <w:tab/>
        <w:t>экологически</w:t>
      </w:r>
      <w:r>
        <w:rPr>
          <w:sz w:val="24"/>
        </w:rPr>
        <w:tab/>
        <w:t>безопасной,</w:t>
      </w:r>
      <w:r>
        <w:rPr>
          <w:sz w:val="24"/>
        </w:rPr>
        <w:tab/>
        <w:t>здоровьесберегающей</w:t>
      </w:r>
      <w:r>
        <w:rPr>
          <w:sz w:val="24"/>
        </w:rPr>
        <w:tab/>
        <w:t>инфраструктуры</w:t>
      </w:r>
      <w:r>
        <w:rPr>
          <w:sz w:val="24"/>
        </w:rPr>
        <w:tab/>
      </w:r>
      <w:r>
        <w:rPr>
          <w:spacing w:val="-2"/>
          <w:sz w:val="24"/>
        </w:rPr>
        <w:t>в</w:t>
      </w:r>
      <w:r>
        <w:rPr>
          <w:spacing w:val="-57"/>
          <w:sz w:val="24"/>
        </w:rPr>
        <w:t xml:space="preserve"> </w:t>
      </w:r>
      <w:r>
        <w:rPr>
          <w:sz w:val="24"/>
        </w:rPr>
        <w:t>организации,</w:t>
      </w:r>
      <w:r>
        <w:rPr>
          <w:spacing w:val="-1"/>
          <w:sz w:val="24"/>
        </w:rPr>
        <w:t xml:space="preserve"> </w:t>
      </w:r>
      <w:r>
        <w:rPr>
          <w:sz w:val="24"/>
        </w:rPr>
        <w:t>осуществляющей образовательную</w:t>
      </w:r>
      <w:r>
        <w:rPr>
          <w:spacing w:val="1"/>
          <w:sz w:val="24"/>
        </w:rPr>
        <w:t xml:space="preserve"> </w:t>
      </w:r>
      <w:r>
        <w:rPr>
          <w:sz w:val="24"/>
        </w:rPr>
        <w:t>деятельность;</w:t>
      </w:r>
    </w:p>
    <w:p w:rsidR="00163042" w:rsidRDefault="00633700" w:rsidP="008C6BD2">
      <w:pPr>
        <w:pStyle w:val="a4"/>
        <w:numPr>
          <w:ilvl w:val="0"/>
          <w:numId w:val="39"/>
        </w:numPr>
        <w:tabs>
          <w:tab w:val="left" w:pos="1446"/>
        </w:tabs>
        <w:spacing w:before="2" w:line="293" w:lineRule="exact"/>
        <w:ind w:left="1445" w:hanging="287"/>
        <w:jc w:val="left"/>
        <w:rPr>
          <w:sz w:val="24"/>
        </w:rPr>
      </w:pPr>
      <w:r>
        <w:rPr>
          <w:sz w:val="24"/>
        </w:rPr>
        <w:t>организация</w:t>
      </w:r>
      <w:r>
        <w:rPr>
          <w:spacing w:val="-2"/>
          <w:sz w:val="24"/>
        </w:rPr>
        <w:t xml:space="preserve"> </w:t>
      </w:r>
      <w:r>
        <w:rPr>
          <w:sz w:val="24"/>
        </w:rPr>
        <w:t>учебной</w:t>
      </w:r>
      <w:r>
        <w:rPr>
          <w:spacing w:val="-4"/>
          <w:sz w:val="24"/>
        </w:rPr>
        <w:t xml:space="preserve"> </w:t>
      </w:r>
      <w:r>
        <w:rPr>
          <w:sz w:val="24"/>
        </w:rPr>
        <w:t>и</w:t>
      </w:r>
      <w:r>
        <w:rPr>
          <w:spacing w:val="-3"/>
          <w:sz w:val="24"/>
        </w:rPr>
        <w:t xml:space="preserve"> </w:t>
      </w:r>
      <w:r>
        <w:rPr>
          <w:sz w:val="24"/>
        </w:rPr>
        <w:t>внеурочной</w:t>
      </w:r>
      <w:r>
        <w:rPr>
          <w:spacing w:val="-4"/>
          <w:sz w:val="24"/>
        </w:rPr>
        <w:t xml:space="preserve"> </w:t>
      </w:r>
      <w:r>
        <w:rPr>
          <w:sz w:val="24"/>
        </w:rPr>
        <w:t>деятельности</w:t>
      </w:r>
      <w:r>
        <w:rPr>
          <w:spacing w:val="-3"/>
          <w:sz w:val="24"/>
        </w:rPr>
        <w:t xml:space="preserve"> </w:t>
      </w:r>
      <w:r>
        <w:rPr>
          <w:sz w:val="24"/>
        </w:rPr>
        <w:t>обучающихся;</w:t>
      </w:r>
    </w:p>
    <w:p w:rsidR="00163042" w:rsidRDefault="00633700" w:rsidP="008C6BD2">
      <w:pPr>
        <w:pStyle w:val="a4"/>
        <w:numPr>
          <w:ilvl w:val="0"/>
          <w:numId w:val="39"/>
        </w:numPr>
        <w:tabs>
          <w:tab w:val="left" w:pos="1446"/>
        </w:tabs>
        <w:spacing w:line="293" w:lineRule="exact"/>
        <w:ind w:left="1445" w:hanging="287"/>
        <w:jc w:val="left"/>
        <w:rPr>
          <w:sz w:val="24"/>
        </w:rPr>
      </w:pPr>
      <w:r>
        <w:rPr>
          <w:sz w:val="24"/>
        </w:rPr>
        <w:t>организация</w:t>
      </w:r>
      <w:r>
        <w:rPr>
          <w:spacing w:val="-6"/>
          <w:sz w:val="24"/>
        </w:rPr>
        <w:t xml:space="preserve"> </w:t>
      </w:r>
      <w:r>
        <w:rPr>
          <w:sz w:val="24"/>
        </w:rPr>
        <w:t>физкультурно-оздоровительной</w:t>
      </w:r>
      <w:r>
        <w:rPr>
          <w:spacing w:val="-5"/>
          <w:sz w:val="24"/>
        </w:rPr>
        <w:t xml:space="preserve"> </w:t>
      </w:r>
      <w:r>
        <w:rPr>
          <w:sz w:val="24"/>
        </w:rPr>
        <w:t>работы;</w:t>
      </w:r>
    </w:p>
    <w:p w:rsidR="00163042" w:rsidRDefault="00633700" w:rsidP="008C6BD2">
      <w:pPr>
        <w:pStyle w:val="a4"/>
        <w:numPr>
          <w:ilvl w:val="0"/>
          <w:numId w:val="39"/>
        </w:numPr>
        <w:tabs>
          <w:tab w:val="left" w:pos="1446"/>
        </w:tabs>
        <w:spacing w:line="293" w:lineRule="exact"/>
        <w:ind w:left="1445" w:hanging="287"/>
        <w:jc w:val="left"/>
        <w:rPr>
          <w:sz w:val="24"/>
        </w:rPr>
      </w:pPr>
      <w:r>
        <w:rPr>
          <w:sz w:val="24"/>
        </w:rPr>
        <w:t>реализация</w:t>
      </w:r>
      <w:r>
        <w:rPr>
          <w:spacing w:val="-5"/>
          <w:sz w:val="24"/>
        </w:rPr>
        <w:t xml:space="preserve"> </w:t>
      </w:r>
      <w:r>
        <w:rPr>
          <w:sz w:val="24"/>
        </w:rPr>
        <w:t>дополнительных</w:t>
      </w:r>
      <w:r>
        <w:rPr>
          <w:spacing w:val="-3"/>
          <w:sz w:val="24"/>
        </w:rPr>
        <w:t xml:space="preserve"> </w:t>
      </w:r>
      <w:r>
        <w:rPr>
          <w:sz w:val="24"/>
        </w:rPr>
        <w:t>образовательных</w:t>
      </w:r>
      <w:r>
        <w:rPr>
          <w:spacing w:val="-5"/>
          <w:sz w:val="24"/>
        </w:rPr>
        <w:t xml:space="preserve"> </w:t>
      </w:r>
      <w:r>
        <w:rPr>
          <w:sz w:val="24"/>
        </w:rPr>
        <w:t>курсов;</w:t>
      </w:r>
    </w:p>
    <w:p w:rsidR="00163042" w:rsidRDefault="00633700" w:rsidP="008C6BD2">
      <w:pPr>
        <w:pStyle w:val="a4"/>
        <w:numPr>
          <w:ilvl w:val="0"/>
          <w:numId w:val="39"/>
        </w:numPr>
        <w:tabs>
          <w:tab w:val="left" w:pos="1446"/>
        </w:tabs>
        <w:spacing w:line="293" w:lineRule="exact"/>
        <w:ind w:left="1445" w:hanging="287"/>
        <w:jc w:val="left"/>
        <w:rPr>
          <w:sz w:val="24"/>
        </w:rPr>
      </w:pPr>
      <w:r>
        <w:rPr>
          <w:sz w:val="24"/>
        </w:rPr>
        <w:t>организация</w:t>
      </w:r>
      <w:r>
        <w:rPr>
          <w:spacing w:val="-2"/>
          <w:sz w:val="24"/>
        </w:rPr>
        <w:t xml:space="preserve"> </w:t>
      </w:r>
      <w:r>
        <w:rPr>
          <w:sz w:val="24"/>
        </w:rPr>
        <w:t>работы</w:t>
      </w:r>
      <w:r>
        <w:rPr>
          <w:spacing w:val="-2"/>
          <w:sz w:val="24"/>
        </w:rPr>
        <w:t xml:space="preserve"> </w:t>
      </w:r>
      <w:r>
        <w:rPr>
          <w:sz w:val="24"/>
        </w:rPr>
        <w:t>с</w:t>
      </w:r>
      <w:r>
        <w:rPr>
          <w:spacing w:val="-4"/>
          <w:sz w:val="24"/>
        </w:rPr>
        <w:t xml:space="preserve"> </w:t>
      </w:r>
      <w:r>
        <w:rPr>
          <w:sz w:val="24"/>
        </w:rPr>
        <w:t>родителями</w:t>
      </w:r>
      <w:r>
        <w:rPr>
          <w:spacing w:val="-2"/>
          <w:sz w:val="24"/>
        </w:rPr>
        <w:t xml:space="preserve"> </w:t>
      </w:r>
      <w:r>
        <w:rPr>
          <w:sz w:val="24"/>
        </w:rPr>
        <w:t>(законными</w:t>
      </w:r>
      <w:r>
        <w:rPr>
          <w:spacing w:val="-4"/>
          <w:sz w:val="24"/>
        </w:rPr>
        <w:t xml:space="preserve"> </w:t>
      </w:r>
      <w:r>
        <w:rPr>
          <w:sz w:val="24"/>
        </w:rPr>
        <w:t>представителями).</w:t>
      </w:r>
    </w:p>
    <w:p w:rsidR="00163042" w:rsidRDefault="00633700">
      <w:pPr>
        <w:pStyle w:val="21"/>
        <w:tabs>
          <w:tab w:val="left" w:pos="2829"/>
          <w:tab w:val="left" w:pos="4280"/>
          <w:tab w:val="left" w:pos="6775"/>
          <w:tab w:val="left" w:pos="8840"/>
        </w:tabs>
        <w:spacing w:before="4"/>
        <w:ind w:right="795" w:firstLine="566"/>
        <w:jc w:val="left"/>
      </w:pPr>
      <w:r>
        <w:t>Экологически</w:t>
      </w:r>
      <w:r>
        <w:tab/>
        <w:t>безопасная,</w:t>
      </w:r>
      <w:r>
        <w:tab/>
        <w:t>здоровьесберегающая</w:t>
      </w:r>
      <w:r>
        <w:tab/>
        <w:t>инфраструктура</w:t>
      </w:r>
      <w:r>
        <w:tab/>
      </w:r>
      <w:r>
        <w:rPr>
          <w:spacing w:val="-1"/>
        </w:rPr>
        <w:t>организации,</w:t>
      </w:r>
      <w:r>
        <w:rPr>
          <w:spacing w:val="-57"/>
        </w:rPr>
        <w:t xml:space="preserve"> </w:t>
      </w:r>
      <w:r>
        <w:t>осуществляющей</w:t>
      </w:r>
      <w:r>
        <w:rPr>
          <w:spacing w:val="-1"/>
        </w:rPr>
        <w:t xml:space="preserve"> </w:t>
      </w:r>
      <w:r>
        <w:t>образовательную деятельность</w:t>
      </w:r>
      <w:r>
        <w:rPr>
          <w:spacing w:val="1"/>
        </w:rPr>
        <w:t xml:space="preserve"> </w:t>
      </w:r>
      <w:r>
        <w:t>включает:</w:t>
      </w:r>
    </w:p>
    <w:p w:rsidR="00163042" w:rsidRDefault="00633700" w:rsidP="008C6BD2">
      <w:pPr>
        <w:pStyle w:val="a4"/>
        <w:numPr>
          <w:ilvl w:val="0"/>
          <w:numId w:val="39"/>
        </w:numPr>
        <w:tabs>
          <w:tab w:val="left" w:pos="1446"/>
          <w:tab w:val="left" w:pos="3023"/>
          <w:tab w:val="left" w:pos="4307"/>
          <w:tab w:val="left" w:pos="4680"/>
          <w:tab w:val="left" w:pos="6139"/>
          <w:tab w:val="left" w:pos="7076"/>
          <w:tab w:val="left" w:pos="7450"/>
          <w:tab w:val="left" w:pos="8877"/>
        </w:tabs>
        <w:ind w:right="796" w:firstLine="566"/>
        <w:jc w:val="left"/>
        <w:rPr>
          <w:sz w:val="24"/>
        </w:rPr>
      </w:pPr>
      <w:r>
        <w:rPr>
          <w:sz w:val="24"/>
        </w:rPr>
        <w:t>соответствие</w:t>
      </w:r>
      <w:r>
        <w:rPr>
          <w:sz w:val="24"/>
        </w:rPr>
        <w:tab/>
        <w:t>состояния</w:t>
      </w:r>
      <w:r>
        <w:rPr>
          <w:sz w:val="24"/>
        </w:rPr>
        <w:tab/>
        <w:t>и</w:t>
      </w:r>
      <w:r>
        <w:rPr>
          <w:sz w:val="24"/>
        </w:rPr>
        <w:tab/>
        <w:t>содержания</w:t>
      </w:r>
      <w:r>
        <w:rPr>
          <w:sz w:val="24"/>
        </w:rPr>
        <w:tab/>
        <w:t>здания</w:t>
      </w:r>
      <w:r>
        <w:rPr>
          <w:sz w:val="24"/>
        </w:rPr>
        <w:tab/>
        <w:t>и</w:t>
      </w:r>
      <w:r>
        <w:rPr>
          <w:sz w:val="24"/>
        </w:rPr>
        <w:tab/>
        <w:t>помещений</w:t>
      </w:r>
      <w:r>
        <w:rPr>
          <w:sz w:val="24"/>
        </w:rPr>
        <w:tab/>
        <w:t>организации,</w:t>
      </w:r>
      <w:r>
        <w:rPr>
          <w:spacing w:val="-57"/>
          <w:sz w:val="24"/>
        </w:rPr>
        <w:t xml:space="preserve"> </w:t>
      </w:r>
      <w:r>
        <w:rPr>
          <w:sz w:val="24"/>
        </w:rPr>
        <w:t>осуществляющей</w:t>
      </w:r>
      <w:r>
        <w:rPr>
          <w:spacing w:val="-1"/>
          <w:sz w:val="24"/>
        </w:rPr>
        <w:t xml:space="preserve"> </w:t>
      </w:r>
      <w:r>
        <w:rPr>
          <w:sz w:val="24"/>
        </w:rPr>
        <w:t>образовательную деятельность;</w:t>
      </w:r>
    </w:p>
    <w:p w:rsidR="00163042" w:rsidRDefault="00633700" w:rsidP="008C6BD2">
      <w:pPr>
        <w:pStyle w:val="a4"/>
        <w:numPr>
          <w:ilvl w:val="0"/>
          <w:numId w:val="39"/>
        </w:numPr>
        <w:tabs>
          <w:tab w:val="left" w:pos="1446"/>
        </w:tabs>
        <w:ind w:right="798" w:firstLine="566"/>
        <w:jc w:val="left"/>
        <w:rPr>
          <w:sz w:val="24"/>
        </w:rPr>
      </w:pPr>
      <w:r>
        <w:rPr>
          <w:spacing w:val="-1"/>
          <w:sz w:val="24"/>
        </w:rPr>
        <w:t>экологическим</w:t>
      </w:r>
      <w:r>
        <w:rPr>
          <w:spacing w:val="-16"/>
          <w:sz w:val="24"/>
        </w:rPr>
        <w:t xml:space="preserve"> </w:t>
      </w:r>
      <w:r>
        <w:rPr>
          <w:spacing w:val="-1"/>
          <w:sz w:val="24"/>
        </w:rPr>
        <w:t>требованиям,</w:t>
      </w:r>
      <w:r>
        <w:rPr>
          <w:spacing w:val="-15"/>
          <w:sz w:val="24"/>
        </w:rPr>
        <w:t xml:space="preserve"> </w:t>
      </w:r>
      <w:r>
        <w:rPr>
          <w:sz w:val="24"/>
        </w:rPr>
        <w:t>санитарным</w:t>
      </w:r>
      <w:r>
        <w:rPr>
          <w:spacing w:val="-16"/>
          <w:sz w:val="24"/>
        </w:rPr>
        <w:t xml:space="preserve"> </w:t>
      </w:r>
      <w:r>
        <w:rPr>
          <w:sz w:val="24"/>
        </w:rPr>
        <w:t>и</w:t>
      </w:r>
      <w:r>
        <w:rPr>
          <w:spacing w:val="-13"/>
          <w:sz w:val="24"/>
        </w:rPr>
        <w:t xml:space="preserve"> </w:t>
      </w:r>
      <w:r>
        <w:rPr>
          <w:sz w:val="24"/>
        </w:rPr>
        <w:t>гигиеническим</w:t>
      </w:r>
      <w:r>
        <w:rPr>
          <w:spacing w:val="-16"/>
          <w:sz w:val="24"/>
        </w:rPr>
        <w:t xml:space="preserve"> </w:t>
      </w:r>
      <w:r>
        <w:rPr>
          <w:sz w:val="24"/>
        </w:rPr>
        <w:t>нормам,</w:t>
      </w:r>
      <w:r>
        <w:rPr>
          <w:spacing w:val="-15"/>
          <w:sz w:val="24"/>
        </w:rPr>
        <w:t xml:space="preserve"> </w:t>
      </w:r>
      <w:r>
        <w:rPr>
          <w:sz w:val="24"/>
        </w:rPr>
        <w:t>нормам</w:t>
      </w:r>
      <w:r>
        <w:rPr>
          <w:spacing w:val="-16"/>
          <w:sz w:val="24"/>
        </w:rPr>
        <w:t xml:space="preserve"> </w:t>
      </w:r>
      <w:r>
        <w:rPr>
          <w:sz w:val="24"/>
        </w:rPr>
        <w:t>пожарной</w:t>
      </w:r>
      <w:r>
        <w:rPr>
          <w:spacing w:val="-57"/>
          <w:sz w:val="24"/>
        </w:rPr>
        <w:t xml:space="preserve"> </w:t>
      </w:r>
      <w:r>
        <w:rPr>
          <w:sz w:val="24"/>
        </w:rPr>
        <w:t>безопасности,</w:t>
      </w:r>
      <w:r>
        <w:rPr>
          <w:spacing w:val="-1"/>
          <w:sz w:val="24"/>
        </w:rPr>
        <w:t xml:space="preserve"> </w:t>
      </w:r>
      <w:r>
        <w:rPr>
          <w:sz w:val="24"/>
        </w:rPr>
        <w:t>требованиям</w:t>
      </w:r>
      <w:r>
        <w:rPr>
          <w:spacing w:val="-1"/>
          <w:sz w:val="24"/>
        </w:rPr>
        <w:t xml:space="preserve"> </w:t>
      </w:r>
      <w:r>
        <w:rPr>
          <w:sz w:val="24"/>
        </w:rPr>
        <w:t>охраны</w:t>
      </w:r>
      <w:r>
        <w:rPr>
          <w:spacing w:val="-3"/>
          <w:sz w:val="24"/>
        </w:rPr>
        <w:t xml:space="preserve"> </w:t>
      </w:r>
      <w:r>
        <w:rPr>
          <w:sz w:val="24"/>
        </w:rPr>
        <w:t>здоровья и</w:t>
      </w:r>
      <w:r>
        <w:rPr>
          <w:spacing w:val="-3"/>
          <w:sz w:val="24"/>
        </w:rPr>
        <w:t xml:space="preserve"> </w:t>
      </w:r>
      <w:r>
        <w:rPr>
          <w:sz w:val="24"/>
        </w:rPr>
        <w:t>охраны труда</w:t>
      </w:r>
      <w:r>
        <w:rPr>
          <w:spacing w:val="-1"/>
          <w:sz w:val="24"/>
        </w:rPr>
        <w:t xml:space="preserve"> </w:t>
      </w:r>
      <w:r>
        <w:rPr>
          <w:sz w:val="24"/>
        </w:rPr>
        <w:t>обучающихся;</w:t>
      </w:r>
    </w:p>
    <w:p w:rsidR="00163042" w:rsidRDefault="00633700" w:rsidP="008C6BD2">
      <w:pPr>
        <w:pStyle w:val="a4"/>
        <w:numPr>
          <w:ilvl w:val="0"/>
          <w:numId w:val="39"/>
        </w:numPr>
        <w:tabs>
          <w:tab w:val="left" w:pos="1446"/>
        </w:tabs>
        <w:ind w:right="797" w:firstLine="566"/>
        <w:jc w:val="left"/>
        <w:rPr>
          <w:sz w:val="24"/>
        </w:rPr>
      </w:pPr>
      <w:r>
        <w:rPr>
          <w:sz w:val="24"/>
        </w:rPr>
        <w:t>наличие</w:t>
      </w:r>
      <w:r>
        <w:rPr>
          <w:spacing w:val="24"/>
          <w:sz w:val="24"/>
        </w:rPr>
        <w:t xml:space="preserve"> </w:t>
      </w:r>
      <w:r>
        <w:rPr>
          <w:sz w:val="24"/>
        </w:rPr>
        <w:t>и</w:t>
      </w:r>
      <w:r>
        <w:rPr>
          <w:spacing w:val="27"/>
          <w:sz w:val="24"/>
        </w:rPr>
        <w:t xml:space="preserve"> </w:t>
      </w:r>
      <w:r>
        <w:rPr>
          <w:sz w:val="24"/>
        </w:rPr>
        <w:t>необходимое</w:t>
      </w:r>
      <w:r>
        <w:rPr>
          <w:spacing w:val="25"/>
          <w:sz w:val="24"/>
        </w:rPr>
        <w:t xml:space="preserve"> </w:t>
      </w:r>
      <w:r>
        <w:rPr>
          <w:sz w:val="24"/>
        </w:rPr>
        <w:t>оснащение</w:t>
      </w:r>
      <w:r>
        <w:rPr>
          <w:spacing w:val="25"/>
          <w:sz w:val="24"/>
        </w:rPr>
        <w:t xml:space="preserve"> </w:t>
      </w:r>
      <w:r>
        <w:rPr>
          <w:sz w:val="24"/>
        </w:rPr>
        <w:t>помещений</w:t>
      </w:r>
      <w:r>
        <w:rPr>
          <w:spacing w:val="27"/>
          <w:sz w:val="24"/>
        </w:rPr>
        <w:t xml:space="preserve"> </w:t>
      </w:r>
      <w:r>
        <w:rPr>
          <w:sz w:val="24"/>
        </w:rPr>
        <w:t>для</w:t>
      </w:r>
      <w:r>
        <w:rPr>
          <w:spacing w:val="27"/>
          <w:sz w:val="24"/>
        </w:rPr>
        <w:t xml:space="preserve"> </w:t>
      </w:r>
      <w:r>
        <w:rPr>
          <w:sz w:val="24"/>
        </w:rPr>
        <w:t>питания</w:t>
      </w:r>
      <w:r>
        <w:rPr>
          <w:spacing w:val="26"/>
          <w:sz w:val="24"/>
        </w:rPr>
        <w:t xml:space="preserve"> </w:t>
      </w:r>
      <w:r>
        <w:rPr>
          <w:sz w:val="24"/>
        </w:rPr>
        <w:t>обучающихся,</w:t>
      </w:r>
      <w:r>
        <w:rPr>
          <w:spacing w:val="25"/>
          <w:sz w:val="24"/>
        </w:rPr>
        <w:t xml:space="preserve"> </w:t>
      </w:r>
      <w:r>
        <w:rPr>
          <w:sz w:val="24"/>
        </w:rPr>
        <w:t>а</w:t>
      </w:r>
      <w:r>
        <w:rPr>
          <w:spacing w:val="25"/>
          <w:sz w:val="24"/>
        </w:rPr>
        <w:t xml:space="preserve"> </w:t>
      </w:r>
      <w:r>
        <w:rPr>
          <w:sz w:val="24"/>
        </w:rPr>
        <w:t>также</w:t>
      </w:r>
      <w:r>
        <w:rPr>
          <w:spacing w:val="-57"/>
          <w:sz w:val="24"/>
        </w:rPr>
        <w:t xml:space="preserve"> </w:t>
      </w:r>
      <w:r>
        <w:rPr>
          <w:sz w:val="24"/>
        </w:rPr>
        <w:t>для</w:t>
      </w:r>
      <w:r>
        <w:rPr>
          <w:spacing w:val="-1"/>
          <w:sz w:val="24"/>
        </w:rPr>
        <w:t xml:space="preserve"> </w:t>
      </w:r>
      <w:r>
        <w:rPr>
          <w:sz w:val="24"/>
        </w:rPr>
        <w:t>хранения и</w:t>
      </w:r>
      <w:r>
        <w:rPr>
          <w:spacing w:val="-2"/>
          <w:sz w:val="24"/>
        </w:rPr>
        <w:t xml:space="preserve"> </w:t>
      </w:r>
      <w:r>
        <w:rPr>
          <w:sz w:val="24"/>
        </w:rPr>
        <w:t>приготовления пищи;</w:t>
      </w:r>
    </w:p>
    <w:p w:rsidR="00163042" w:rsidRDefault="00633700" w:rsidP="008C6BD2">
      <w:pPr>
        <w:pStyle w:val="a4"/>
        <w:numPr>
          <w:ilvl w:val="0"/>
          <w:numId w:val="39"/>
        </w:numPr>
        <w:tabs>
          <w:tab w:val="left" w:pos="1446"/>
        </w:tabs>
        <w:ind w:right="799" w:firstLine="566"/>
        <w:jc w:val="left"/>
        <w:rPr>
          <w:sz w:val="24"/>
        </w:rPr>
      </w:pPr>
      <w:r>
        <w:rPr>
          <w:sz w:val="24"/>
        </w:rPr>
        <w:t>организацию</w:t>
      </w:r>
      <w:r>
        <w:rPr>
          <w:spacing w:val="45"/>
          <w:sz w:val="24"/>
        </w:rPr>
        <w:t xml:space="preserve"> </w:t>
      </w:r>
      <w:r>
        <w:rPr>
          <w:sz w:val="24"/>
        </w:rPr>
        <w:t>качественного</w:t>
      </w:r>
      <w:r>
        <w:rPr>
          <w:spacing w:val="44"/>
          <w:sz w:val="24"/>
        </w:rPr>
        <w:t xml:space="preserve"> </w:t>
      </w:r>
      <w:r>
        <w:rPr>
          <w:sz w:val="24"/>
        </w:rPr>
        <w:t>горячего</w:t>
      </w:r>
      <w:r>
        <w:rPr>
          <w:spacing w:val="44"/>
          <w:sz w:val="24"/>
        </w:rPr>
        <w:t xml:space="preserve"> </w:t>
      </w:r>
      <w:r>
        <w:rPr>
          <w:sz w:val="24"/>
        </w:rPr>
        <w:t>питания</w:t>
      </w:r>
      <w:r>
        <w:rPr>
          <w:spacing w:val="44"/>
          <w:sz w:val="24"/>
        </w:rPr>
        <w:t xml:space="preserve"> </w:t>
      </w:r>
      <w:r>
        <w:rPr>
          <w:sz w:val="24"/>
        </w:rPr>
        <w:t>обучающихся,</w:t>
      </w:r>
      <w:r>
        <w:rPr>
          <w:spacing w:val="44"/>
          <w:sz w:val="24"/>
        </w:rPr>
        <w:t xml:space="preserve"> </w:t>
      </w:r>
      <w:r>
        <w:rPr>
          <w:sz w:val="24"/>
        </w:rPr>
        <w:t>в</w:t>
      </w:r>
      <w:r>
        <w:rPr>
          <w:spacing w:val="44"/>
          <w:sz w:val="24"/>
        </w:rPr>
        <w:t xml:space="preserve"> </w:t>
      </w:r>
      <w:r>
        <w:rPr>
          <w:sz w:val="24"/>
        </w:rPr>
        <w:t>том</w:t>
      </w:r>
      <w:r>
        <w:rPr>
          <w:spacing w:val="46"/>
          <w:sz w:val="24"/>
        </w:rPr>
        <w:t xml:space="preserve"> </w:t>
      </w:r>
      <w:r>
        <w:rPr>
          <w:sz w:val="24"/>
        </w:rPr>
        <w:t>числе</w:t>
      </w:r>
      <w:r>
        <w:rPr>
          <w:spacing w:val="44"/>
          <w:sz w:val="24"/>
        </w:rPr>
        <w:t xml:space="preserve"> </w:t>
      </w:r>
      <w:r>
        <w:rPr>
          <w:sz w:val="24"/>
        </w:rPr>
        <w:t>горячих</w:t>
      </w:r>
      <w:r>
        <w:rPr>
          <w:spacing w:val="-57"/>
          <w:sz w:val="24"/>
        </w:rPr>
        <w:t xml:space="preserve"> </w:t>
      </w:r>
      <w:r>
        <w:rPr>
          <w:sz w:val="24"/>
        </w:rPr>
        <w:t>завтраков;</w:t>
      </w:r>
    </w:p>
    <w:p w:rsidR="00163042" w:rsidRDefault="00633700" w:rsidP="008C6BD2">
      <w:pPr>
        <w:pStyle w:val="a4"/>
        <w:numPr>
          <w:ilvl w:val="0"/>
          <w:numId w:val="39"/>
        </w:numPr>
        <w:tabs>
          <w:tab w:val="left" w:pos="1446"/>
          <w:tab w:val="left" w:pos="3107"/>
          <w:tab w:val="left" w:pos="4426"/>
          <w:tab w:val="left" w:pos="6292"/>
          <w:tab w:val="left" w:pos="6990"/>
          <w:tab w:val="left" w:pos="8798"/>
        </w:tabs>
        <w:ind w:right="792" w:firstLine="566"/>
        <w:jc w:val="left"/>
        <w:rPr>
          <w:sz w:val="24"/>
        </w:rPr>
      </w:pPr>
      <w:r>
        <w:rPr>
          <w:sz w:val="24"/>
        </w:rPr>
        <w:t>оснащённость</w:t>
      </w:r>
      <w:r>
        <w:rPr>
          <w:sz w:val="24"/>
        </w:rPr>
        <w:tab/>
        <w:t>кабинетов,</w:t>
      </w:r>
      <w:r>
        <w:rPr>
          <w:sz w:val="24"/>
        </w:rPr>
        <w:tab/>
        <w:t>физкультурного</w:t>
      </w:r>
      <w:r>
        <w:rPr>
          <w:sz w:val="24"/>
        </w:rPr>
        <w:tab/>
        <w:t>зала,</w:t>
      </w:r>
      <w:r>
        <w:rPr>
          <w:sz w:val="24"/>
        </w:rPr>
        <w:tab/>
        <w:t>спортплощадок</w:t>
      </w:r>
      <w:r>
        <w:rPr>
          <w:sz w:val="24"/>
        </w:rPr>
        <w:tab/>
      </w:r>
      <w:r>
        <w:rPr>
          <w:spacing w:val="-1"/>
          <w:sz w:val="24"/>
        </w:rPr>
        <w:t>необходимым</w:t>
      </w:r>
      <w:r>
        <w:rPr>
          <w:spacing w:val="-57"/>
          <w:sz w:val="24"/>
        </w:rPr>
        <w:t xml:space="preserve"> </w:t>
      </w:r>
      <w:r>
        <w:rPr>
          <w:sz w:val="24"/>
        </w:rPr>
        <w:t>игровым</w:t>
      </w:r>
      <w:r>
        <w:rPr>
          <w:spacing w:val="-2"/>
          <w:sz w:val="24"/>
        </w:rPr>
        <w:t xml:space="preserve"> </w:t>
      </w:r>
      <w:r>
        <w:rPr>
          <w:sz w:val="24"/>
        </w:rPr>
        <w:t>и спортивным</w:t>
      </w:r>
      <w:r>
        <w:rPr>
          <w:spacing w:val="-4"/>
          <w:sz w:val="24"/>
        </w:rPr>
        <w:t xml:space="preserve"> </w:t>
      </w:r>
      <w:r>
        <w:rPr>
          <w:sz w:val="24"/>
        </w:rPr>
        <w:t>оборудованием</w:t>
      </w:r>
      <w:r>
        <w:rPr>
          <w:spacing w:val="-1"/>
          <w:sz w:val="24"/>
        </w:rPr>
        <w:t xml:space="preserve"> </w:t>
      </w:r>
      <w:r>
        <w:rPr>
          <w:sz w:val="24"/>
        </w:rPr>
        <w:t>и</w:t>
      </w:r>
      <w:r>
        <w:rPr>
          <w:spacing w:val="-1"/>
          <w:sz w:val="24"/>
        </w:rPr>
        <w:t xml:space="preserve"> </w:t>
      </w:r>
      <w:r>
        <w:rPr>
          <w:sz w:val="24"/>
        </w:rPr>
        <w:t>инвентарём;</w:t>
      </w:r>
    </w:p>
    <w:p w:rsidR="00163042" w:rsidRDefault="00633700" w:rsidP="008C6BD2">
      <w:pPr>
        <w:pStyle w:val="a4"/>
        <w:numPr>
          <w:ilvl w:val="0"/>
          <w:numId w:val="39"/>
        </w:numPr>
        <w:tabs>
          <w:tab w:val="left" w:pos="1446"/>
        </w:tabs>
        <w:spacing w:line="292" w:lineRule="exact"/>
        <w:ind w:left="1445" w:hanging="287"/>
        <w:jc w:val="left"/>
        <w:rPr>
          <w:sz w:val="24"/>
        </w:rPr>
      </w:pPr>
      <w:r>
        <w:rPr>
          <w:sz w:val="24"/>
        </w:rPr>
        <w:t>наличие</w:t>
      </w:r>
      <w:r>
        <w:rPr>
          <w:spacing w:val="-5"/>
          <w:sz w:val="24"/>
        </w:rPr>
        <w:t xml:space="preserve"> </w:t>
      </w:r>
      <w:r>
        <w:rPr>
          <w:sz w:val="24"/>
        </w:rPr>
        <w:t>помещений</w:t>
      </w:r>
      <w:r>
        <w:rPr>
          <w:spacing w:val="-3"/>
          <w:sz w:val="24"/>
        </w:rPr>
        <w:t xml:space="preserve"> </w:t>
      </w:r>
      <w:r>
        <w:rPr>
          <w:sz w:val="24"/>
        </w:rPr>
        <w:t>для</w:t>
      </w:r>
      <w:r>
        <w:rPr>
          <w:spacing w:val="-4"/>
          <w:sz w:val="24"/>
        </w:rPr>
        <w:t xml:space="preserve"> </w:t>
      </w:r>
      <w:r>
        <w:rPr>
          <w:sz w:val="24"/>
        </w:rPr>
        <w:t>медицинского</w:t>
      </w:r>
      <w:r>
        <w:rPr>
          <w:spacing w:val="-6"/>
          <w:sz w:val="24"/>
        </w:rPr>
        <w:t xml:space="preserve"> </w:t>
      </w:r>
      <w:r>
        <w:rPr>
          <w:sz w:val="24"/>
        </w:rPr>
        <w:t>персонала;</w:t>
      </w:r>
    </w:p>
    <w:p w:rsidR="00163042" w:rsidRDefault="00633700" w:rsidP="008C6BD2">
      <w:pPr>
        <w:pStyle w:val="a4"/>
        <w:numPr>
          <w:ilvl w:val="0"/>
          <w:numId w:val="39"/>
        </w:numPr>
        <w:tabs>
          <w:tab w:val="left" w:pos="1446"/>
        </w:tabs>
        <w:ind w:right="793" w:firstLine="566"/>
        <w:rPr>
          <w:sz w:val="24"/>
        </w:rPr>
      </w:pPr>
      <w:r>
        <w:rPr>
          <w:sz w:val="24"/>
        </w:rPr>
        <w:t>наличие</w:t>
      </w:r>
      <w:r>
        <w:rPr>
          <w:spacing w:val="1"/>
          <w:sz w:val="24"/>
        </w:rPr>
        <w:t xml:space="preserve"> </w:t>
      </w:r>
      <w:r>
        <w:rPr>
          <w:sz w:val="24"/>
        </w:rPr>
        <w:t>необходимого</w:t>
      </w:r>
      <w:r>
        <w:rPr>
          <w:spacing w:val="1"/>
          <w:sz w:val="24"/>
        </w:rPr>
        <w:t xml:space="preserve"> </w:t>
      </w:r>
      <w:r>
        <w:rPr>
          <w:sz w:val="24"/>
        </w:rPr>
        <w:t>(в</w:t>
      </w:r>
      <w:r>
        <w:rPr>
          <w:spacing w:val="1"/>
          <w:sz w:val="24"/>
        </w:rPr>
        <w:t xml:space="preserve"> </w:t>
      </w:r>
      <w:r>
        <w:rPr>
          <w:sz w:val="24"/>
        </w:rPr>
        <w:t>расчёте</w:t>
      </w:r>
      <w:r>
        <w:rPr>
          <w:spacing w:val="1"/>
          <w:sz w:val="24"/>
        </w:rPr>
        <w:t xml:space="preserve"> </w:t>
      </w:r>
      <w:r>
        <w:rPr>
          <w:sz w:val="24"/>
        </w:rPr>
        <w:t>на</w:t>
      </w:r>
      <w:r>
        <w:rPr>
          <w:spacing w:val="1"/>
          <w:sz w:val="24"/>
        </w:rPr>
        <w:t xml:space="preserve"> </w:t>
      </w:r>
      <w:r>
        <w:rPr>
          <w:sz w:val="24"/>
        </w:rPr>
        <w:t>количество</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квалифицированного</w:t>
      </w:r>
      <w:r>
        <w:rPr>
          <w:spacing w:val="1"/>
          <w:sz w:val="24"/>
        </w:rPr>
        <w:t xml:space="preserve"> </w:t>
      </w:r>
      <w:r>
        <w:rPr>
          <w:sz w:val="24"/>
        </w:rPr>
        <w:t>состава</w:t>
      </w:r>
      <w:r>
        <w:rPr>
          <w:spacing w:val="1"/>
          <w:sz w:val="24"/>
        </w:rPr>
        <w:t xml:space="preserve"> </w:t>
      </w:r>
      <w:r>
        <w:rPr>
          <w:sz w:val="24"/>
        </w:rPr>
        <w:t>специалистов,</w:t>
      </w:r>
      <w:r>
        <w:rPr>
          <w:spacing w:val="1"/>
          <w:sz w:val="24"/>
        </w:rPr>
        <w:t xml:space="preserve"> </w:t>
      </w:r>
      <w:r>
        <w:rPr>
          <w:sz w:val="24"/>
        </w:rPr>
        <w:t>обеспечивающих</w:t>
      </w:r>
      <w:r>
        <w:rPr>
          <w:spacing w:val="1"/>
          <w:sz w:val="24"/>
        </w:rPr>
        <w:t xml:space="preserve"> </w:t>
      </w:r>
      <w:r>
        <w:rPr>
          <w:sz w:val="24"/>
        </w:rPr>
        <w:t>оздоровительную</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w:t>
      </w:r>
      <w:r>
        <w:rPr>
          <w:spacing w:val="1"/>
          <w:sz w:val="24"/>
        </w:rPr>
        <w:t xml:space="preserve"> </w:t>
      </w:r>
      <w:r>
        <w:rPr>
          <w:sz w:val="24"/>
        </w:rPr>
        <w:t>учителя</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sidR="00D61700">
        <w:rPr>
          <w:spacing w:val="1"/>
          <w:sz w:val="24"/>
        </w:rPr>
        <w:t>педагог-</w:t>
      </w:r>
      <w:r>
        <w:rPr>
          <w:sz w:val="24"/>
        </w:rPr>
        <w:t>психолог</w:t>
      </w:r>
      <w:r w:rsidR="00D61700">
        <w:rPr>
          <w:sz w:val="24"/>
        </w:rPr>
        <w:t>,</w:t>
      </w:r>
      <w:r>
        <w:rPr>
          <w:spacing w:val="1"/>
          <w:sz w:val="24"/>
        </w:rPr>
        <w:t xml:space="preserve"> </w:t>
      </w:r>
      <w:r>
        <w:rPr>
          <w:sz w:val="24"/>
        </w:rPr>
        <w:t>медицинск</w:t>
      </w:r>
      <w:r w:rsidR="00D61700">
        <w:rPr>
          <w:sz w:val="24"/>
        </w:rPr>
        <w:t>ий работник</w:t>
      </w:r>
      <w:r>
        <w:rPr>
          <w:sz w:val="24"/>
        </w:rPr>
        <w:t>).</w:t>
      </w:r>
    </w:p>
    <w:p w:rsidR="00163042" w:rsidRDefault="00633700">
      <w:pPr>
        <w:pStyle w:val="a3"/>
        <w:ind w:right="801" w:firstLine="566"/>
      </w:pPr>
      <w:r>
        <w:t>Ответственность</w:t>
      </w:r>
      <w:r>
        <w:rPr>
          <w:spacing w:val="1"/>
        </w:rPr>
        <w:t xml:space="preserve"> </w:t>
      </w:r>
      <w:r>
        <w:t>и</w:t>
      </w:r>
      <w:r>
        <w:rPr>
          <w:spacing w:val="1"/>
        </w:rPr>
        <w:t xml:space="preserve"> </w:t>
      </w:r>
      <w:r>
        <w:t>контроль</w:t>
      </w:r>
      <w:r>
        <w:rPr>
          <w:spacing w:val="1"/>
        </w:rPr>
        <w:t xml:space="preserve"> </w:t>
      </w:r>
      <w:r>
        <w:t>за</w:t>
      </w:r>
      <w:r>
        <w:rPr>
          <w:spacing w:val="1"/>
        </w:rPr>
        <w:t xml:space="preserve"> </w:t>
      </w:r>
      <w:r>
        <w:t>реализацию</w:t>
      </w:r>
      <w:r>
        <w:rPr>
          <w:spacing w:val="1"/>
        </w:rPr>
        <w:t xml:space="preserve"> </w:t>
      </w:r>
      <w:r>
        <w:t>этого</w:t>
      </w:r>
      <w:r>
        <w:rPr>
          <w:spacing w:val="1"/>
        </w:rPr>
        <w:t xml:space="preserve"> </w:t>
      </w:r>
      <w:r>
        <w:t>направления</w:t>
      </w:r>
      <w:r>
        <w:rPr>
          <w:spacing w:val="1"/>
        </w:rPr>
        <w:t xml:space="preserve"> </w:t>
      </w:r>
      <w:r>
        <w:t>возлагаются</w:t>
      </w:r>
      <w:r>
        <w:rPr>
          <w:spacing w:val="1"/>
        </w:rPr>
        <w:t xml:space="preserve"> </w:t>
      </w:r>
      <w:r>
        <w:t>на</w:t>
      </w:r>
      <w:r>
        <w:rPr>
          <w:spacing w:val="1"/>
        </w:rPr>
        <w:t xml:space="preserve"> </w:t>
      </w:r>
      <w:r>
        <w:t>администрацию</w:t>
      </w:r>
      <w:r>
        <w:rPr>
          <w:spacing w:val="-1"/>
        </w:rPr>
        <w:t xml:space="preserve"> </w:t>
      </w:r>
      <w:r>
        <w:t>организации, осуществляющей</w:t>
      </w:r>
      <w:r>
        <w:rPr>
          <w:spacing w:val="-1"/>
        </w:rPr>
        <w:t xml:space="preserve"> </w:t>
      </w:r>
      <w:r>
        <w:t>образовательную деятельность;</w:t>
      </w:r>
    </w:p>
    <w:p w:rsidR="00163042" w:rsidRDefault="00633700">
      <w:pPr>
        <w:ind w:left="592" w:right="791" w:firstLine="566"/>
        <w:jc w:val="both"/>
        <w:rPr>
          <w:sz w:val="24"/>
        </w:rPr>
      </w:pPr>
      <w:r>
        <w:rPr>
          <w:b/>
          <w:i/>
        </w:rPr>
        <w:t>Организация</w:t>
      </w:r>
      <w:r>
        <w:rPr>
          <w:b/>
          <w:i/>
          <w:spacing w:val="1"/>
        </w:rPr>
        <w:t xml:space="preserve"> </w:t>
      </w:r>
      <w:r>
        <w:rPr>
          <w:b/>
          <w:i/>
        </w:rPr>
        <w:t>учебной</w:t>
      </w:r>
      <w:r>
        <w:rPr>
          <w:b/>
          <w:i/>
          <w:spacing w:val="1"/>
        </w:rPr>
        <w:t xml:space="preserve"> </w:t>
      </w:r>
      <w:r>
        <w:rPr>
          <w:b/>
          <w:i/>
        </w:rPr>
        <w:t>и</w:t>
      </w:r>
      <w:r>
        <w:rPr>
          <w:b/>
          <w:i/>
          <w:spacing w:val="1"/>
        </w:rPr>
        <w:t xml:space="preserve"> </w:t>
      </w:r>
      <w:r>
        <w:rPr>
          <w:b/>
          <w:i/>
        </w:rPr>
        <w:t>внеурочной</w:t>
      </w:r>
      <w:r>
        <w:rPr>
          <w:b/>
          <w:i/>
          <w:spacing w:val="1"/>
        </w:rPr>
        <w:t xml:space="preserve"> </w:t>
      </w:r>
      <w:r>
        <w:rPr>
          <w:b/>
          <w:i/>
        </w:rPr>
        <w:t>деятельности</w:t>
      </w:r>
      <w:r>
        <w:rPr>
          <w:b/>
          <w:i/>
          <w:spacing w:val="1"/>
        </w:rPr>
        <w:t xml:space="preserve"> </w:t>
      </w:r>
      <w:r>
        <w:rPr>
          <w:b/>
          <w:i/>
        </w:rPr>
        <w:t>обучающихся,</w:t>
      </w:r>
      <w:r>
        <w:rPr>
          <w:b/>
          <w:i/>
          <w:spacing w:val="1"/>
        </w:rPr>
        <w:t xml:space="preserve"> </w:t>
      </w:r>
      <w:r>
        <w:rPr>
          <w:sz w:val="24"/>
        </w:rPr>
        <w:t>направленная</w:t>
      </w:r>
      <w:r>
        <w:rPr>
          <w:spacing w:val="1"/>
          <w:sz w:val="24"/>
        </w:rPr>
        <w:t xml:space="preserve"> </w:t>
      </w:r>
      <w:r>
        <w:rPr>
          <w:sz w:val="24"/>
        </w:rPr>
        <w:t>на</w:t>
      </w:r>
      <w:r>
        <w:rPr>
          <w:spacing w:val="1"/>
          <w:sz w:val="24"/>
        </w:rPr>
        <w:t xml:space="preserve"> </w:t>
      </w:r>
      <w:r>
        <w:rPr>
          <w:spacing w:val="-1"/>
          <w:sz w:val="24"/>
        </w:rPr>
        <w:t>повышение</w:t>
      </w:r>
      <w:r>
        <w:rPr>
          <w:spacing w:val="-14"/>
          <w:sz w:val="24"/>
        </w:rPr>
        <w:t xml:space="preserve"> </w:t>
      </w:r>
      <w:r>
        <w:rPr>
          <w:spacing w:val="-1"/>
          <w:sz w:val="24"/>
        </w:rPr>
        <w:t>эффективности</w:t>
      </w:r>
      <w:r>
        <w:rPr>
          <w:spacing w:val="-9"/>
          <w:sz w:val="24"/>
        </w:rPr>
        <w:t xml:space="preserve"> </w:t>
      </w:r>
      <w:r>
        <w:rPr>
          <w:sz w:val="24"/>
        </w:rPr>
        <w:t>учебного</w:t>
      </w:r>
      <w:r>
        <w:rPr>
          <w:spacing w:val="-13"/>
          <w:sz w:val="24"/>
        </w:rPr>
        <w:t xml:space="preserve"> </w:t>
      </w:r>
      <w:r>
        <w:rPr>
          <w:sz w:val="24"/>
        </w:rPr>
        <w:t>процесса,</w:t>
      </w:r>
      <w:r>
        <w:rPr>
          <w:spacing w:val="-12"/>
          <w:sz w:val="24"/>
        </w:rPr>
        <w:t xml:space="preserve"> </w:t>
      </w:r>
      <w:r>
        <w:rPr>
          <w:sz w:val="24"/>
        </w:rPr>
        <w:t>при</w:t>
      </w:r>
      <w:r>
        <w:rPr>
          <w:spacing w:val="-13"/>
          <w:sz w:val="24"/>
        </w:rPr>
        <w:t xml:space="preserve"> </w:t>
      </w:r>
      <w:r>
        <w:rPr>
          <w:sz w:val="24"/>
        </w:rPr>
        <w:t>чередовании</w:t>
      </w:r>
      <w:r>
        <w:rPr>
          <w:spacing w:val="-13"/>
          <w:sz w:val="24"/>
        </w:rPr>
        <w:t xml:space="preserve"> </w:t>
      </w:r>
      <w:r>
        <w:rPr>
          <w:sz w:val="24"/>
        </w:rPr>
        <w:t>обучения</w:t>
      </w:r>
      <w:r>
        <w:rPr>
          <w:spacing w:val="-12"/>
          <w:sz w:val="24"/>
        </w:rPr>
        <w:t xml:space="preserve"> </w:t>
      </w:r>
      <w:r>
        <w:rPr>
          <w:sz w:val="24"/>
        </w:rPr>
        <w:t>и</w:t>
      </w:r>
      <w:r>
        <w:rPr>
          <w:spacing w:val="-13"/>
          <w:sz w:val="24"/>
        </w:rPr>
        <w:t xml:space="preserve"> </w:t>
      </w:r>
      <w:r>
        <w:rPr>
          <w:sz w:val="24"/>
        </w:rPr>
        <w:t>отдыха</w:t>
      </w:r>
      <w:r>
        <w:rPr>
          <w:spacing w:val="-14"/>
          <w:sz w:val="24"/>
        </w:rPr>
        <w:t xml:space="preserve"> </w:t>
      </w:r>
      <w:r>
        <w:rPr>
          <w:sz w:val="24"/>
        </w:rPr>
        <w:t>включает:</w:t>
      </w:r>
    </w:p>
    <w:p w:rsidR="00163042" w:rsidRDefault="00633700" w:rsidP="008C6BD2">
      <w:pPr>
        <w:pStyle w:val="a4"/>
        <w:numPr>
          <w:ilvl w:val="0"/>
          <w:numId w:val="39"/>
        </w:numPr>
        <w:tabs>
          <w:tab w:val="left" w:pos="1446"/>
        </w:tabs>
        <w:ind w:right="799" w:firstLine="566"/>
        <w:rPr>
          <w:sz w:val="24"/>
        </w:rPr>
      </w:pPr>
      <w:r>
        <w:rPr>
          <w:sz w:val="24"/>
        </w:rPr>
        <w:t>соблюдение гигиенических норм и требований к организации и объёму учебной и</w:t>
      </w:r>
      <w:r>
        <w:rPr>
          <w:spacing w:val="1"/>
          <w:sz w:val="24"/>
        </w:rPr>
        <w:t xml:space="preserve"> </w:t>
      </w:r>
      <w:r>
        <w:rPr>
          <w:sz w:val="24"/>
        </w:rPr>
        <w:t>внеурочной</w:t>
      </w:r>
      <w:r>
        <w:rPr>
          <w:spacing w:val="1"/>
          <w:sz w:val="24"/>
        </w:rPr>
        <w:t xml:space="preserve"> </w:t>
      </w:r>
      <w:r>
        <w:rPr>
          <w:sz w:val="24"/>
        </w:rPr>
        <w:t>нагрузки</w:t>
      </w:r>
      <w:r>
        <w:rPr>
          <w:spacing w:val="1"/>
          <w:sz w:val="24"/>
        </w:rPr>
        <w:t xml:space="preserve"> </w:t>
      </w:r>
      <w:r>
        <w:rPr>
          <w:sz w:val="24"/>
        </w:rPr>
        <w:t>(выполнение</w:t>
      </w:r>
      <w:r>
        <w:rPr>
          <w:spacing w:val="1"/>
          <w:sz w:val="24"/>
        </w:rPr>
        <w:t xml:space="preserve"> </w:t>
      </w:r>
      <w:r>
        <w:rPr>
          <w:sz w:val="24"/>
        </w:rPr>
        <w:t>домашних</w:t>
      </w:r>
      <w:r>
        <w:rPr>
          <w:spacing w:val="1"/>
          <w:sz w:val="24"/>
        </w:rPr>
        <w:t xml:space="preserve"> </w:t>
      </w:r>
      <w:r>
        <w:rPr>
          <w:sz w:val="24"/>
        </w:rPr>
        <w:t>заданий,</w:t>
      </w:r>
      <w:r>
        <w:rPr>
          <w:spacing w:val="1"/>
          <w:sz w:val="24"/>
        </w:rPr>
        <w:t xml:space="preserve"> </w:t>
      </w:r>
      <w:r>
        <w:rPr>
          <w:sz w:val="24"/>
        </w:rPr>
        <w:t>занятия</w:t>
      </w:r>
      <w:r>
        <w:rPr>
          <w:spacing w:val="1"/>
          <w:sz w:val="24"/>
        </w:rPr>
        <w:t xml:space="preserve"> </w:t>
      </w:r>
      <w:r>
        <w:rPr>
          <w:sz w:val="24"/>
        </w:rPr>
        <w:t>в</w:t>
      </w:r>
      <w:r>
        <w:rPr>
          <w:spacing w:val="1"/>
          <w:sz w:val="24"/>
        </w:rPr>
        <w:t xml:space="preserve"> </w:t>
      </w:r>
      <w:r>
        <w:rPr>
          <w:sz w:val="24"/>
        </w:rPr>
        <w:t>кружках</w:t>
      </w:r>
      <w:r>
        <w:rPr>
          <w:spacing w:val="1"/>
          <w:sz w:val="24"/>
        </w:rPr>
        <w:t xml:space="preserve"> </w:t>
      </w:r>
      <w:r>
        <w:rPr>
          <w:sz w:val="24"/>
        </w:rPr>
        <w:t>и</w:t>
      </w:r>
      <w:r>
        <w:rPr>
          <w:spacing w:val="1"/>
          <w:sz w:val="24"/>
        </w:rPr>
        <w:t xml:space="preserve"> </w:t>
      </w:r>
      <w:r>
        <w:rPr>
          <w:sz w:val="24"/>
        </w:rPr>
        <w:t>спортивных</w:t>
      </w:r>
      <w:r>
        <w:rPr>
          <w:spacing w:val="-57"/>
          <w:sz w:val="24"/>
        </w:rPr>
        <w:t xml:space="preserve"> </w:t>
      </w:r>
      <w:r>
        <w:rPr>
          <w:sz w:val="24"/>
        </w:rPr>
        <w:t>секциях)</w:t>
      </w:r>
      <w:r>
        <w:rPr>
          <w:spacing w:val="-1"/>
          <w:sz w:val="24"/>
        </w:rPr>
        <w:t xml:space="preserve"> </w:t>
      </w:r>
      <w:r>
        <w:rPr>
          <w:sz w:val="24"/>
        </w:rPr>
        <w:t>обучающихся на</w:t>
      </w:r>
      <w:r>
        <w:rPr>
          <w:spacing w:val="-1"/>
          <w:sz w:val="24"/>
        </w:rPr>
        <w:t xml:space="preserve"> </w:t>
      </w:r>
      <w:r>
        <w:rPr>
          <w:sz w:val="24"/>
        </w:rPr>
        <w:t>всех</w:t>
      </w:r>
      <w:r>
        <w:rPr>
          <w:spacing w:val="1"/>
          <w:sz w:val="24"/>
        </w:rPr>
        <w:t xml:space="preserve"> </w:t>
      </w:r>
      <w:r>
        <w:rPr>
          <w:sz w:val="24"/>
        </w:rPr>
        <w:t>этапах</w:t>
      </w:r>
      <w:r>
        <w:rPr>
          <w:spacing w:val="2"/>
          <w:sz w:val="24"/>
        </w:rPr>
        <w:t xml:space="preserve"> </w:t>
      </w:r>
      <w:r>
        <w:rPr>
          <w:sz w:val="24"/>
        </w:rPr>
        <w:t>обучения;</w:t>
      </w:r>
    </w:p>
    <w:p w:rsidR="00163042" w:rsidRDefault="00633700" w:rsidP="008C6BD2">
      <w:pPr>
        <w:pStyle w:val="a4"/>
        <w:numPr>
          <w:ilvl w:val="0"/>
          <w:numId w:val="39"/>
        </w:numPr>
        <w:tabs>
          <w:tab w:val="left" w:pos="1446"/>
        </w:tabs>
        <w:ind w:right="799" w:firstLine="566"/>
        <w:rPr>
          <w:sz w:val="24"/>
        </w:rPr>
      </w:pPr>
      <w:r>
        <w:rPr>
          <w:sz w:val="24"/>
        </w:rPr>
        <w:t>использование</w:t>
      </w:r>
      <w:r>
        <w:rPr>
          <w:spacing w:val="-9"/>
          <w:sz w:val="24"/>
        </w:rPr>
        <w:t xml:space="preserve"> </w:t>
      </w:r>
      <w:r>
        <w:rPr>
          <w:sz w:val="24"/>
        </w:rPr>
        <w:t>методов</w:t>
      </w:r>
      <w:r>
        <w:rPr>
          <w:spacing w:val="-13"/>
          <w:sz w:val="24"/>
        </w:rPr>
        <w:t xml:space="preserve"> </w:t>
      </w:r>
      <w:r>
        <w:rPr>
          <w:sz w:val="24"/>
        </w:rPr>
        <w:t>и</w:t>
      </w:r>
      <w:r>
        <w:rPr>
          <w:spacing w:val="-10"/>
          <w:sz w:val="24"/>
        </w:rPr>
        <w:t xml:space="preserve"> </w:t>
      </w:r>
      <w:r>
        <w:rPr>
          <w:sz w:val="24"/>
        </w:rPr>
        <w:t>методик</w:t>
      </w:r>
      <w:r>
        <w:rPr>
          <w:spacing w:val="-9"/>
          <w:sz w:val="24"/>
        </w:rPr>
        <w:t xml:space="preserve"> </w:t>
      </w:r>
      <w:r>
        <w:rPr>
          <w:sz w:val="24"/>
        </w:rPr>
        <w:t>обучения,</w:t>
      </w:r>
      <w:r>
        <w:rPr>
          <w:spacing w:val="-11"/>
          <w:sz w:val="24"/>
        </w:rPr>
        <w:t xml:space="preserve"> </w:t>
      </w:r>
      <w:r>
        <w:rPr>
          <w:sz w:val="24"/>
        </w:rPr>
        <w:t>адекватных</w:t>
      </w:r>
      <w:r>
        <w:rPr>
          <w:spacing w:val="-8"/>
          <w:sz w:val="24"/>
        </w:rPr>
        <w:t xml:space="preserve"> </w:t>
      </w:r>
      <w:r>
        <w:rPr>
          <w:sz w:val="24"/>
        </w:rPr>
        <w:t>возрастным</w:t>
      </w:r>
      <w:r>
        <w:rPr>
          <w:spacing w:val="-11"/>
          <w:sz w:val="24"/>
        </w:rPr>
        <w:t xml:space="preserve"> </w:t>
      </w:r>
      <w:r>
        <w:rPr>
          <w:sz w:val="24"/>
        </w:rPr>
        <w:t>возможностям</w:t>
      </w:r>
      <w:r>
        <w:rPr>
          <w:spacing w:val="-11"/>
          <w:sz w:val="24"/>
        </w:rPr>
        <w:t xml:space="preserve"> </w:t>
      </w:r>
      <w:r>
        <w:rPr>
          <w:sz w:val="24"/>
        </w:rPr>
        <w:t>и</w:t>
      </w:r>
      <w:r>
        <w:rPr>
          <w:spacing w:val="-58"/>
          <w:sz w:val="24"/>
        </w:rPr>
        <w:t xml:space="preserve"> </w:t>
      </w:r>
      <w:r>
        <w:rPr>
          <w:sz w:val="24"/>
        </w:rPr>
        <w:t>особенностям</w:t>
      </w:r>
      <w:r>
        <w:rPr>
          <w:spacing w:val="-1"/>
          <w:sz w:val="24"/>
        </w:rPr>
        <w:t xml:space="preserve"> </w:t>
      </w:r>
      <w:r>
        <w:rPr>
          <w:sz w:val="24"/>
        </w:rPr>
        <w:t>обучающихся (использование</w:t>
      </w:r>
      <w:r>
        <w:rPr>
          <w:spacing w:val="-2"/>
          <w:sz w:val="24"/>
        </w:rPr>
        <w:t xml:space="preserve"> </w:t>
      </w:r>
      <w:r>
        <w:rPr>
          <w:sz w:val="24"/>
        </w:rPr>
        <w:t>методик,</w:t>
      </w:r>
      <w:r>
        <w:rPr>
          <w:spacing w:val="-3"/>
          <w:sz w:val="24"/>
        </w:rPr>
        <w:t xml:space="preserve"> </w:t>
      </w:r>
      <w:r>
        <w:rPr>
          <w:sz w:val="24"/>
        </w:rPr>
        <w:t>прошедших</w:t>
      </w:r>
      <w:r>
        <w:rPr>
          <w:spacing w:val="1"/>
          <w:sz w:val="24"/>
        </w:rPr>
        <w:t xml:space="preserve"> </w:t>
      </w:r>
      <w:r>
        <w:rPr>
          <w:sz w:val="24"/>
        </w:rPr>
        <w:t>апробацию);</w:t>
      </w:r>
    </w:p>
    <w:p w:rsidR="00163042" w:rsidRDefault="00633700" w:rsidP="008C6BD2">
      <w:pPr>
        <w:pStyle w:val="a4"/>
        <w:numPr>
          <w:ilvl w:val="0"/>
          <w:numId w:val="39"/>
        </w:numPr>
        <w:tabs>
          <w:tab w:val="left" w:pos="1446"/>
        </w:tabs>
        <w:spacing w:line="293" w:lineRule="exact"/>
        <w:ind w:left="1445" w:hanging="287"/>
        <w:rPr>
          <w:sz w:val="24"/>
        </w:rPr>
      </w:pPr>
      <w:r>
        <w:rPr>
          <w:sz w:val="24"/>
        </w:rPr>
        <w:t>введение</w:t>
      </w:r>
      <w:r>
        <w:rPr>
          <w:spacing w:val="-4"/>
          <w:sz w:val="24"/>
        </w:rPr>
        <w:t xml:space="preserve"> </w:t>
      </w:r>
      <w:r>
        <w:rPr>
          <w:sz w:val="24"/>
        </w:rPr>
        <w:t>любых</w:t>
      </w:r>
      <w:r>
        <w:rPr>
          <w:spacing w:val="-1"/>
          <w:sz w:val="24"/>
        </w:rPr>
        <w:t xml:space="preserve"> </w:t>
      </w:r>
      <w:r>
        <w:rPr>
          <w:sz w:val="24"/>
        </w:rPr>
        <w:t>инноваций</w:t>
      </w:r>
      <w:r>
        <w:rPr>
          <w:spacing w:val="-3"/>
          <w:sz w:val="24"/>
        </w:rPr>
        <w:t xml:space="preserve"> </w:t>
      </w:r>
      <w:r>
        <w:rPr>
          <w:sz w:val="24"/>
        </w:rPr>
        <w:t>в</w:t>
      </w:r>
      <w:r>
        <w:rPr>
          <w:spacing w:val="-1"/>
          <w:sz w:val="24"/>
        </w:rPr>
        <w:t xml:space="preserve"> </w:t>
      </w:r>
      <w:r>
        <w:rPr>
          <w:sz w:val="24"/>
        </w:rPr>
        <w:t>учебный</w:t>
      </w:r>
      <w:r>
        <w:rPr>
          <w:spacing w:val="-3"/>
          <w:sz w:val="24"/>
        </w:rPr>
        <w:t xml:space="preserve"> </w:t>
      </w:r>
      <w:r>
        <w:rPr>
          <w:sz w:val="24"/>
        </w:rPr>
        <w:t>процесс</w:t>
      </w:r>
      <w:r>
        <w:rPr>
          <w:spacing w:val="-3"/>
          <w:sz w:val="24"/>
        </w:rPr>
        <w:t xml:space="preserve"> </w:t>
      </w:r>
      <w:r>
        <w:rPr>
          <w:sz w:val="24"/>
        </w:rPr>
        <w:t>только</w:t>
      </w:r>
      <w:r>
        <w:rPr>
          <w:spacing w:val="-3"/>
          <w:sz w:val="24"/>
        </w:rPr>
        <w:t xml:space="preserve"> </w:t>
      </w:r>
      <w:r>
        <w:rPr>
          <w:sz w:val="24"/>
        </w:rPr>
        <w:t>под</w:t>
      </w:r>
      <w:r>
        <w:rPr>
          <w:spacing w:val="-5"/>
          <w:sz w:val="24"/>
        </w:rPr>
        <w:t xml:space="preserve"> </w:t>
      </w:r>
      <w:r>
        <w:rPr>
          <w:sz w:val="24"/>
        </w:rPr>
        <w:t>контролем</w:t>
      </w:r>
      <w:r>
        <w:rPr>
          <w:spacing w:val="-3"/>
          <w:sz w:val="24"/>
        </w:rPr>
        <w:t xml:space="preserve"> </w:t>
      </w:r>
      <w:r>
        <w:rPr>
          <w:sz w:val="24"/>
        </w:rPr>
        <w:t>специалистов;</w:t>
      </w:r>
    </w:p>
    <w:p w:rsidR="00163042" w:rsidRDefault="00633700" w:rsidP="008C6BD2">
      <w:pPr>
        <w:pStyle w:val="a4"/>
        <w:numPr>
          <w:ilvl w:val="0"/>
          <w:numId w:val="39"/>
        </w:numPr>
        <w:tabs>
          <w:tab w:val="left" w:pos="1446"/>
        </w:tabs>
        <w:ind w:right="795" w:firstLine="566"/>
        <w:rPr>
          <w:sz w:val="24"/>
        </w:rPr>
      </w:pPr>
      <w:r>
        <w:rPr>
          <w:spacing w:val="-1"/>
          <w:sz w:val="24"/>
        </w:rPr>
        <w:t>строгое</w:t>
      </w:r>
      <w:r>
        <w:rPr>
          <w:spacing w:val="-15"/>
          <w:sz w:val="24"/>
        </w:rPr>
        <w:t xml:space="preserve"> </w:t>
      </w:r>
      <w:r>
        <w:rPr>
          <w:spacing w:val="-1"/>
          <w:sz w:val="24"/>
        </w:rPr>
        <w:t>соблюдение</w:t>
      </w:r>
      <w:r>
        <w:rPr>
          <w:spacing w:val="-16"/>
          <w:sz w:val="24"/>
        </w:rPr>
        <w:t xml:space="preserve"> </w:t>
      </w:r>
      <w:r>
        <w:rPr>
          <w:spacing w:val="-1"/>
          <w:sz w:val="24"/>
        </w:rPr>
        <w:t>всех</w:t>
      </w:r>
      <w:r>
        <w:rPr>
          <w:spacing w:val="-13"/>
          <w:sz w:val="24"/>
        </w:rPr>
        <w:t xml:space="preserve"> </w:t>
      </w:r>
      <w:r>
        <w:rPr>
          <w:spacing w:val="-1"/>
          <w:sz w:val="24"/>
        </w:rPr>
        <w:t>требований</w:t>
      </w:r>
      <w:r>
        <w:rPr>
          <w:spacing w:val="-16"/>
          <w:sz w:val="24"/>
        </w:rPr>
        <w:t xml:space="preserve"> </w:t>
      </w:r>
      <w:r>
        <w:rPr>
          <w:sz w:val="24"/>
        </w:rPr>
        <w:t>к</w:t>
      </w:r>
      <w:r>
        <w:rPr>
          <w:spacing w:val="-13"/>
          <w:sz w:val="24"/>
        </w:rPr>
        <w:t xml:space="preserve"> </w:t>
      </w:r>
      <w:r>
        <w:rPr>
          <w:sz w:val="24"/>
        </w:rPr>
        <w:t>использованию</w:t>
      </w:r>
      <w:r>
        <w:rPr>
          <w:spacing w:val="-14"/>
          <w:sz w:val="24"/>
        </w:rPr>
        <w:t xml:space="preserve"> </w:t>
      </w:r>
      <w:r>
        <w:rPr>
          <w:sz w:val="24"/>
        </w:rPr>
        <w:t>технических</w:t>
      </w:r>
      <w:r>
        <w:rPr>
          <w:spacing w:val="-15"/>
          <w:sz w:val="24"/>
        </w:rPr>
        <w:t xml:space="preserve"> </w:t>
      </w:r>
      <w:r>
        <w:rPr>
          <w:sz w:val="24"/>
        </w:rPr>
        <w:t>средств</w:t>
      </w:r>
      <w:r>
        <w:rPr>
          <w:spacing w:val="-15"/>
          <w:sz w:val="24"/>
        </w:rPr>
        <w:t xml:space="preserve"> </w:t>
      </w:r>
      <w:r>
        <w:rPr>
          <w:sz w:val="24"/>
        </w:rPr>
        <w:t>обучения,</w:t>
      </w:r>
      <w:r>
        <w:rPr>
          <w:spacing w:val="-57"/>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компьютеров</w:t>
      </w:r>
      <w:r>
        <w:rPr>
          <w:spacing w:val="-1"/>
          <w:sz w:val="24"/>
        </w:rPr>
        <w:t xml:space="preserve"> </w:t>
      </w:r>
      <w:r>
        <w:rPr>
          <w:sz w:val="24"/>
        </w:rPr>
        <w:t>и аудиовизуальных средств;</w:t>
      </w:r>
    </w:p>
    <w:p w:rsidR="00163042" w:rsidRDefault="00633700" w:rsidP="008C6BD2">
      <w:pPr>
        <w:pStyle w:val="a4"/>
        <w:numPr>
          <w:ilvl w:val="0"/>
          <w:numId w:val="39"/>
        </w:numPr>
        <w:tabs>
          <w:tab w:val="left" w:pos="1446"/>
        </w:tabs>
        <w:ind w:right="791" w:firstLine="566"/>
        <w:rPr>
          <w:sz w:val="24"/>
        </w:rPr>
      </w:pPr>
      <w:r>
        <w:rPr>
          <w:sz w:val="24"/>
        </w:rPr>
        <w:t>индивидуализацию</w:t>
      </w:r>
      <w:r>
        <w:rPr>
          <w:spacing w:val="1"/>
          <w:sz w:val="24"/>
        </w:rPr>
        <w:t xml:space="preserve"> </w:t>
      </w:r>
      <w:r>
        <w:rPr>
          <w:sz w:val="24"/>
        </w:rPr>
        <w:t>обучения,</w:t>
      </w:r>
      <w:r>
        <w:rPr>
          <w:spacing w:val="1"/>
          <w:sz w:val="24"/>
        </w:rPr>
        <w:t xml:space="preserve"> </w:t>
      </w:r>
      <w:r>
        <w:rPr>
          <w:sz w:val="24"/>
        </w:rPr>
        <w:t>учёт</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темпа</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темпа</w:t>
      </w:r>
      <w:r>
        <w:rPr>
          <w:spacing w:val="1"/>
          <w:sz w:val="24"/>
        </w:rPr>
        <w:t xml:space="preserve"> </w:t>
      </w:r>
      <w:r>
        <w:rPr>
          <w:sz w:val="24"/>
        </w:rPr>
        <w:t>деятельности,</w:t>
      </w:r>
      <w:r>
        <w:rPr>
          <w:spacing w:val="1"/>
          <w:sz w:val="24"/>
        </w:rPr>
        <w:t xml:space="preserve"> </w:t>
      </w:r>
      <w:r>
        <w:rPr>
          <w:sz w:val="24"/>
        </w:rPr>
        <w:t>обучение</w:t>
      </w:r>
      <w:r>
        <w:rPr>
          <w:spacing w:val="1"/>
          <w:sz w:val="24"/>
        </w:rPr>
        <w:t xml:space="preserve"> </w:t>
      </w:r>
      <w:r>
        <w:rPr>
          <w:sz w:val="24"/>
        </w:rPr>
        <w:t>по</w:t>
      </w:r>
      <w:r>
        <w:rPr>
          <w:spacing w:val="1"/>
          <w:sz w:val="24"/>
        </w:rPr>
        <w:t xml:space="preserve"> </w:t>
      </w:r>
      <w:r>
        <w:rPr>
          <w:sz w:val="24"/>
        </w:rPr>
        <w:t>индивидуальным</w:t>
      </w:r>
      <w:r>
        <w:rPr>
          <w:spacing w:val="1"/>
          <w:sz w:val="24"/>
        </w:rPr>
        <w:t xml:space="preserve"> </w:t>
      </w:r>
      <w:r>
        <w:rPr>
          <w:sz w:val="24"/>
        </w:rPr>
        <w:t>образовательным</w:t>
      </w:r>
      <w:r>
        <w:rPr>
          <w:spacing w:val="-3"/>
          <w:sz w:val="24"/>
        </w:rPr>
        <w:t xml:space="preserve"> </w:t>
      </w:r>
      <w:r>
        <w:rPr>
          <w:sz w:val="24"/>
        </w:rPr>
        <w:t>траекториям;</w:t>
      </w:r>
    </w:p>
    <w:p w:rsidR="00163042" w:rsidRDefault="00633700" w:rsidP="008C6BD2">
      <w:pPr>
        <w:pStyle w:val="a4"/>
        <w:numPr>
          <w:ilvl w:val="0"/>
          <w:numId w:val="39"/>
        </w:numPr>
        <w:tabs>
          <w:tab w:val="left" w:pos="1446"/>
        </w:tabs>
        <w:ind w:right="796" w:firstLine="566"/>
        <w:rPr>
          <w:sz w:val="24"/>
        </w:rPr>
      </w:pPr>
      <w:r>
        <w:rPr>
          <w:sz w:val="24"/>
        </w:rPr>
        <w:t>ведение систематической работы с детьми с ослабленным здоровьем и с детьми с</w:t>
      </w:r>
      <w:r>
        <w:rPr>
          <w:spacing w:val="1"/>
          <w:sz w:val="24"/>
        </w:rPr>
        <w:t xml:space="preserve"> </w:t>
      </w:r>
      <w:r>
        <w:rPr>
          <w:sz w:val="24"/>
        </w:rPr>
        <w:t>ограниченными возможностями здоровья, посещающими специальные медицинские группы</w:t>
      </w:r>
      <w:r>
        <w:rPr>
          <w:spacing w:val="1"/>
          <w:sz w:val="24"/>
        </w:rPr>
        <w:t xml:space="preserve"> </w:t>
      </w:r>
      <w:r>
        <w:rPr>
          <w:sz w:val="24"/>
        </w:rPr>
        <w:t>под</w:t>
      </w:r>
      <w:r>
        <w:rPr>
          <w:spacing w:val="-1"/>
          <w:sz w:val="24"/>
        </w:rPr>
        <w:t xml:space="preserve"> </w:t>
      </w:r>
      <w:r>
        <w:rPr>
          <w:sz w:val="24"/>
        </w:rPr>
        <w:t>строгим</w:t>
      </w:r>
      <w:r>
        <w:rPr>
          <w:spacing w:val="-1"/>
          <w:sz w:val="24"/>
        </w:rPr>
        <w:t xml:space="preserve"> </w:t>
      </w:r>
      <w:r>
        <w:rPr>
          <w:sz w:val="24"/>
        </w:rPr>
        <w:t>контролем</w:t>
      </w:r>
      <w:r>
        <w:rPr>
          <w:spacing w:val="-1"/>
          <w:sz w:val="24"/>
        </w:rPr>
        <w:t xml:space="preserve"> </w:t>
      </w:r>
      <w:r>
        <w:rPr>
          <w:sz w:val="24"/>
        </w:rPr>
        <w:t>медицинск</w:t>
      </w:r>
      <w:r w:rsidR="00D61700">
        <w:rPr>
          <w:sz w:val="24"/>
        </w:rPr>
        <w:t>ого</w:t>
      </w:r>
      <w:r>
        <w:rPr>
          <w:spacing w:val="2"/>
          <w:sz w:val="24"/>
        </w:rPr>
        <w:t xml:space="preserve"> </w:t>
      </w:r>
      <w:r w:rsidR="00D61700">
        <w:rPr>
          <w:sz w:val="24"/>
        </w:rPr>
        <w:t>работника</w:t>
      </w:r>
    </w:p>
    <w:p w:rsidR="00163042" w:rsidRDefault="00633700">
      <w:pPr>
        <w:pStyle w:val="a3"/>
        <w:ind w:right="801" w:firstLine="566"/>
      </w:pPr>
      <w:r>
        <w:t>Эффективность</w:t>
      </w:r>
      <w:r>
        <w:rPr>
          <w:spacing w:val="1"/>
        </w:rPr>
        <w:t xml:space="preserve"> </w:t>
      </w:r>
      <w:r>
        <w:t>реализации</w:t>
      </w:r>
      <w:r>
        <w:rPr>
          <w:spacing w:val="1"/>
        </w:rPr>
        <w:t xml:space="preserve"> </w:t>
      </w:r>
      <w:r>
        <w:t>этого</w:t>
      </w:r>
      <w:r>
        <w:rPr>
          <w:spacing w:val="1"/>
        </w:rPr>
        <w:t xml:space="preserve"> </w:t>
      </w:r>
      <w:r>
        <w:t>направления</w:t>
      </w:r>
      <w:r>
        <w:rPr>
          <w:spacing w:val="1"/>
        </w:rPr>
        <w:t xml:space="preserve"> </w:t>
      </w:r>
      <w:r>
        <w:t>зависит</w:t>
      </w:r>
      <w:r>
        <w:rPr>
          <w:spacing w:val="1"/>
        </w:rPr>
        <w:t xml:space="preserve"> </w:t>
      </w:r>
      <w:r>
        <w:t>от</w:t>
      </w:r>
      <w:r>
        <w:rPr>
          <w:spacing w:val="1"/>
        </w:rPr>
        <w:t xml:space="preserve"> </w:t>
      </w:r>
      <w:r>
        <w:t>деятельности</w:t>
      </w:r>
      <w:r>
        <w:rPr>
          <w:spacing w:val="1"/>
        </w:rPr>
        <w:t xml:space="preserve"> </w:t>
      </w:r>
      <w:r>
        <w:t>каждого</w:t>
      </w:r>
      <w:r>
        <w:rPr>
          <w:spacing w:val="1"/>
        </w:rPr>
        <w:t xml:space="preserve"> </w:t>
      </w:r>
      <w:r>
        <w:t>педагога.</w:t>
      </w:r>
    </w:p>
    <w:p w:rsidR="00163042" w:rsidRDefault="00633700">
      <w:pPr>
        <w:pStyle w:val="a3"/>
        <w:ind w:right="795" w:firstLine="566"/>
      </w:pPr>
      <w:r>
        <w:t>Наиболее</w:t>
      </w:r>
      <w:r>
        <w:rPr>
          <w:spacing w:val="1"/>
        </w:rPr>
        <w:t xml:space="preserve"> </w:t>
      </w:r>
      <w:r>
        <w:t>эффективный</w:t>
      </w:r>
      <w:r>
        <w:rPr>
          <w:spacing w:val="1"/>
        </w:rPr>
        <w:t xml:space="preserve"> </w:t>
      </w:r>
      <w:r>
        <w:t>путь</w:t>
      </w:r>
      <w:r>
        <w:rPr>
          <w:spacing w:val="1"/>
        </w:rPr>
        <w:t xml:space="preserve"> </w:t>
      </w:r>
      <w:r>
        <w:t>формирования</w:t>
      </w:r>
      <w:r>
        <w:rPr>
          <w:spacing w:val="1"/>
        </w:rPr>
        <w:t xml:space="preserve"> </w:t>
      </w:r>
      <w:r>
        <w:t>экологической</w:t>
      </w:r>
      <w:r>
        <w:rPr>
          <w:spacing w:val="1"/>
        </w:rPr>
        <w:t xml:space="preserve"> </w:t>
      </w:r>
      <w:r>
        <w:t>культуры,</w:t>
      </w:r>
      <w:r>
        <w:rPr>
          <w:spacing w:val="1"/>
        </w:rPr>
        <w:t xml:space="preserve"> </w:t>
      </w:r>
      <w:r>
        <w:t>ценности</w:t>
      </w:r>
      <w:r>
        <w:rPr>
          <w:spacing w:val="1"/>
        </w:rPr>
        <w:t xml:space="preserve"> </w:t>
      </w:r>
      <w:r>
        <w:t>здоровья, здорового образа жизни - самостоятельная работа обучающихся, направляемая и</w:t>
      </w:r>
      <w:r>
        <w:rPr>
          <w:spacing w:val="1"/>
        </w:rPr>
        <w:t xml:space="preserve"> </w:t>
      </w:r>
      <w:r>
        <w:t>организуемая</w:t>
      </w:r>
      <w:r>
        <w:rPr>
          <w:spacing w:val="1"/>
        </w:rPr>
        <w:t xml:space="preserve"> </w:t>
      </w:r>
      <w:r>
        <w:t>взрослыми:</w:t>
      </w:r>
      <w:r>
        <w:rPr>
          <w:spacing w:val="1"/>
        </w:rPr>
        <w:t xml:space="preserve"> </w:t>
      </w:r>
      <w:r>
        <w:t>учителями,</w:t>
      </w:r>
      <w:r>
        <w:rPr>
          <w:spacing w:val="1"/>
        </w:rPr>
        <w:t xml:space="preserve"> </w:t>
      </w:r>
      <w:r>
        <w:t>воспитателями,</w:t>
      </w:r>
      <w:r>
        <w:rPr>
          <w:spacing w:val="1"/>
        </w:rPr>
        <w:t xml:space="preserve"> </w:t>
      </w:r>
      <w:r>
        <w:t>психологами,</w:t>
      </w:r>
      <w:r>
        <w:rPr>
          <w:spacing w:val="1"/>
        </w:rPr>
        <w:t xml:space="preserve"> </w:t>
      </w:r>
      <w:r>
        <w:t>взрослыми</w:t>
      </w:r>
      <w:r>
        <w:rPr>
          <w:spacing w:val="1"/>
        </w:rPr>
        <w:t xml:space="preserve"> </w:t>
      </w:r>
      <w:r>
        <w:t>в</w:t>
      </w:r>
      <w:r>
        <w:rPr>
          <w:spacing w:val="1"/>
        </w:rPr>
        <w:t xml:space="preserve"> </w:t>
      </w:r>
      <w:r>
        <w:t>семье.</w:t>
      </w:r>
      <w:r>
        <w:rPr>
          <w:spacing w:val="1"/>
        </w:rPr>
        <w:t xml:space="preserve"> </w:t>
      </w:r>
      <w:r>
        <w:t>Самостоятельная</w:t>
      </w:r>
      <w:r>
        <w:rPr>
          <w:spacing w:val="1"/>
        </w:rPr>
        <w:t xml:space="preserve"> </w:t>
      </w:r>
      <w:r>
        <w:t>работа</w:t>
      </w:r>
      <w:r>
        <w:rPr>
          <w:spacing w:val="1"/>
        </w:rPr>
        <w:t xml:space="preserve"> </w:t>
      </w:r>
      <w:r>
        <w:t>способствует</w:t>
      </w:r>
      <w:r>
        <w:rPr>
          <w:spacing w:val="1"/>
        </w:rPr>
        <w:t xml:space="preserve"> </w:t>
      </w:r>
      <w:r>
        <w:t>активной</w:t>
      </w:r>
      <w:r>
        <w:rPr>
          <w:spacing w:val="1"/>
        </w:rPr>
        <w:t xml:space="preserve"> </w:t>
      </w:r>
      <w:r>
        <w:t>и</w:t>
      </w:r>
      <w:r>
        <w:rPr>
          <w:spacing w:val="1"/>
        </w:rPr>
        <w:t xml:space="preserve"> </w:t>
      </w:r>
      <w:r>
        <w:t>успешной</w:t>
      </w:r>
      <w:r>
        <w:rPr>
          <w:spacing w:val="1"/>
        </w:rPr>
        <w:t xml:space="preserve"> </w:t>
      </w:r>
      <w:r>
        <w:t>социализации</w:t>
      </w:r>
      <w:r>
        <w:rPr>
          <w:spacing w:val="1"/>
        </w:rPr>
        <w:t xml:space="preserve"> </w:t>
      </w:r>
      <w:r>
        <w:t>младшего</w:t>
      </w:r>
      <w:r>
        <w:rPr>
          <w:spacing w:val="-57"/>
        </w:rPr>
        <w:t xml:space="preserve"> </w:t>
      </w:r>
      <w:r>
        <w:t>школьника,</w:t>
      </w:r>
      <w:r>
        <w:rPr>
          <w:spacing w:val="6"/>
        </w:rPr>
        <w:t xml:space="preserve"> </w:t>
      </w:r>
      <w:r>
        <w:t>развивает</w:t>
      </w:r>
      <w:r>
        <w:rPr>
          <w:spacing w:val="7"/>
        </w:rPr>
        <w:t xml:space="preserve"> </w:t>
      </w:r>
      <w:r>
        <w:t>способность</w:t>
      </w:r>
      <w:r>
        <w:rPr>
          <w:spacing w:val="7"/>
        </w:rPr>
        <w:t xml:space="preserve"> </w:t>
      </w:r>
      <w:r>
        <w:t>понимать</w:t>
      </w:r>
      <w:r>
        <w:rPr>
          <w:spacing w:val="5"/>
        </w:rPr>
        <w:t xml:space="preserve"> </w:t>
      </w:r>
      <w:r>
        <w:t>своё</w:t>
      </w:r>
      <w:r>
        <w:rPr>
          <w:spacing w:val="4"/>
        </w:rPr>
        <w:t xml:space="preserve"> </w:t>
      </w:r>
      <w:r>
        <w:t>состояние,</w:t>
      </w:r>
      <w:r>
        <w:rPr>
          <w:spacing w:val="6"/>
        </w:rPr>
        <w:t xml:space="preserve"> </w:t>
      </w:r>
      <w:r>
        <w:t>знать</w:t>
      </w:r>
      <w:r>
        <w:rPr>
          <w:spacing w:val="7"/>
        </w:rPr>
        <w:t xml:space="preserve"> </w:t>
      </w:r>
      <w:r>
        <w:t>способы</w:t>
      </w:r>
      <w:r>
        <w:rPr>
          <w:spacing w:val="6"/>
        </w:rPr>
        <w:t xml:space="preserve"> </w:t>
      </w:r>
      <w:r>
        <w:t>и</w:t>
      </w:r>
      <w:r>
        <w:rPr>
          <w:spacing w:val="5"/>
        </w:rPr>
        <w:t xml:space="preserve"> </w:t>
      </w:r>
      <w:r>
        <w:t>варианты</w:t>
      </w:r>
    </w:p>
    <w:p w:rsidR="00163042" w:rsidRDefault="00633700">
      <w:pPr>
        <w:pStyle w:val="a3"/>
        <w:spacing w:before="68"/>
        <w:ind w:right="800"/>
      </w:pPr>
      <w:r>
        <w:t>рациональной организации режима дня и двигательной активности, питания, правил личной</w:t>
      </w:r>
      <w:r>
        <w:rPr>
          <w:spacing w:val="1"/>
        </w:rPr>
        <w:t xml:space="preserve"> </w:t>
      </w:r>
      <w:r>
        <w:t>гигиены.</w:t>
      </w:r>
    </w:p>
    <w:p w:rsidR="00422DC6" w:rsidRDefault="00633700" w:rsidP="00422DC6">
      <w:pPr>
        <w:pStyle w:val="a3"/>
        <w:spacing w:before="1"/>
        <w:ind w:right="797" w:firstLine="566"/>
      </w:pPr>
      <w:r>
        <w:t>Виды</w:t>
      </w:r>
      <w:r>
        <w:rPr>
          <w:spacing w:val="1"/>
        </w:rPr>
        <w:t xml:space="preserve"> </w:t>
      </w:r>
      <w:r>
        <w:t>учебной</w:t>
      </w:r>
      <w:r>
        <w:rPr>
          <w:spacing w:val="1"/>
        </w:rPr>
        <w:t xml:space="preserve"> </w:t>
      </w:r>
      <w:r>
        <w:t>деятельности,</w:t>
      </w:r>
      <w:r>
        <w:rPr>
          <w:spacing w:val="1"/>
        </w:rPr>
        <w:t xml:space="preserve"> </w:t>
      </w:r>
      <w:r>
        <w:t>используемые</w:t>
      </w:r>
      <w:r>
        <w:rPr>
          <w:spacing w:val="1"/>
        </w:rPr>
        <w:t xml:space="preserve"> </w:t>
      </w:r>
      <w:r>
        <w:t>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ролевые</w:t>
      </w:r>
      <w:r>
        <w:rPr>
          <w:spacing w:val="1"/>
        </w:rPr>
        <w:t xml:space="preserve"> </w:t>
      </w:r>
      <w:r>
        <w:t>игры,</w:t>
      </w:r>
      <w:r>
        <w:rPr>
          <w:spacing w:val="1"/>
        </w:rPr>
        <w:t xml:space="preserve"> </w:t>
      </w:r>
      <w:r>
        <w:t>проблемно-ценностное</w:t>
      </w:r>
      <w:r>
        <w:rPr>
          <w:spacing w:val="1"/>
        </w:rPr>
        <w:t xml:space="preserve"> </w:t>
      </w:r>
      <w:r>
        <w:t>и</w:t>
      </w:r>
      <w:r>
        <w:rPr>
          <w:spacing w:val="1"/>
        </w:rPr>
        <w:t xml:space="preserve"> </w:t>
      </w:r>
      <w:r>
        <w:t>досуговое</w:t>
      </w:r>
      <w:r>
        <w:rPr>
          <w:spacing w:val="1"/>
        </w:rPr>
        <w:t xml:space="preserve"> </w:t>
      </w:r>
      <w:r>
        <w:t>общение,</w:t>
      </w:r>
      <w:r>
        <w:rPr>
          <w:spacing w:val="1"/>
        </w:rPr>
        <w:t xml:space="preserve"> </w:t>
      </w:r>
      <w:r>
        <w:t>проектная</w:t>
      </w:r>
      <w:r>
        <w:rPr>
          <w:spacing w:val="1"/>
        </w:rPr>
        <w:t xml:space="preserve"> </w:t>
      </w:r>
      <w:r>
        <w:t>деятельность,</w:t>
      </w:r>
      <w:r>
        <w:rPr>
          <w:spacing w:val="-57"/>
        </w:rPr>
        <w:t xml:space="preserve"> </w:t>
      </w:r>
      <w:r>
        <w:t>социально-творческая</w:t>
      </w:r>
      <w:r>
        <w:rPr>
          <w:spacing w:val="-1"/>
        </w:rPr>
        <w:t xml:space="preserve"> </w:t>
      </w:r>
      <w:r>
        <w:t>и общественно полезная практика.</w:t>
      </w:r>
    </w:p>
    <w:p w:rsidR="00163042" w:rsidRDefault="00633700" w:rsidP="00422DC6">
      <w:pPr>
        <w:pStyle w:val="a3"/>
        <w:spacing w:before="1"/>
        <w:ind w:right="797" w:firstLine="566"/>
      </w:pPr>
      <w:r>
        <w:t>Формы</w:t>
      </w:r>
      <w:r>
        <w:rPr>
          <w:spacing w:val="1"/>
        </w:rPr>
        <w:t xml:space="preserve"> </w:t>
      </w:r>
      <w:r>
        <w:t>учебной</w:t>
      </w:r>
      <w:r>
        <w:rPr>
          <w:spacing w:val="1"/>
        </w:rPr>
        <w:t xml:space="preserve"> </w:t>
      </w:r>
      <w:r>
        <w:t>деятельности,</w:t>
      </w:r>
      <w:r>
        <w:rPr>
          <w:spacing w:val="1"/>
        </w:rPr>
        <w:t xml:space="preserve"> </w:t>
      </w:r>
      <w:r>
        <w:t>используемые</w:t>
      </w:r>
      <w:r>
        <w:rPr>
          <w:spacing w:val="1"/>
        </w:rPr>
        <w:t xml:space="preserve"> </w:t>
      </w:r>
      <w:r>
        <w:t>при</w:t>
      </w:r>
      <w:r>
        <w:rPr>
          <w:spacing w:val="1"/>
        </w:rPr>
        <w:t xml:space="preserve"> </w:t>
      </w:r>
      <w:r>
        <w:t>реализации</w:t>
      </w:r>
      <w:r>
        <w:rPr>
          <w:spacing w:val="1"/>
        </w:rPr>
        <w:t xml:space="preserve"> </w:t>
      </w:r>
      <w:r>
        <w:t>программы:</w:t>
      </w:r>
      <w:r>
        <w:rPr>
          <w:spacing w:val="-57"/>
        </w:rPr>
        <w:t xml:space="preserve"> </w:t>
      </w:r>
      <w:r>
        <w:t>исследовательская работа во время прогулок, в музее, деятельность классной или школьной</w:t>
      </w:r>
      <w:r>
        <w:rPr>
          <w:spacing w:val="1"/>
        </w:rPr>
        <w:t xml:space="preserve"> </w:t>
      </w:r>
      <w:r>
        <w:t>газеты по проблемам здоровья или охраны природы, мини-проекты, дискуссионный клуб,</w:t>
      </w:r>
      <w:r>
        <w:rPr>
          <w:spacing w:val="1"/>
        </w:rPr>
        <w:t xml:space="preserve"> </w:t>
      </w:r>
      <w:r>
        <w:t>ролевые</w:t>
      </w:r>
      <w:r>
        <w:rPr>
          <w:spacing w:val="-2"/>
        </w:rPr>
        <w:t xml:space="preserve"> </w:t>
      </w:r>
      <w:r>
        <w:t>ситуационные</w:t>
      </w:r>
      <w:r>
        <w:rPr>
          <w:spacing w:val="-3"/>
        </w:rPr>
        <w:t xml:space="preserve"> </w:t>
      </w:r>
      <w:r>
        <w:t>игры,</w:t>
      </w:r>
      <w:r>
        <w:rPr>
          <w:spacing w:val="-2"/>
        </w:rPr>
        <w:t xml:space="preserve"> </w:t>
      </w:r>
      <w:r>
        <w:t>практикум-тренинг,</w:t>
      </w:r>
      <w:r>
        <w:rPr>
          <w:spacing w:val="-2"/>
        </w:rPr>
        <w:t xml:space="preserve"> </w:t>
      </w:r>
      <w:r>
        <w:t>спортивные</w:t>
      </w:r>
      <w:r>
        <w:rPr>
          <w:spacing w:val="-3"/>
        </w:rPr>
        <w:t xml:space="preserve"> </w:t>
      </w:r>
      <w:r>
        <w:t>игры,</w:t>
      </w:r>
      <w:r>
        <w:rPr>
          <w:spacing w:val="-2"/>
        </w:rPr>
        <w:t xml:space="preserve"> </w:t>
      </w:r>
      <w:r>
        <w:t>дни здоровья.</w:t>
      </w:r>
    </w:p>
    <w:p w:rsidR="00163042" w:rsidRDefault="00633700">
      <w:pPr>
        <w:pStyle w:val="a3"/>
        <w:ind w:right="793" w:firstLine="566"/>
      </w:pPr>
      <w:r>
        <w:rPr>
          <w:b/>
          <w:i/>
          <w:sz w:val="22"/>
        </w:rPr>
        <w:t>Организация</w:t>
      </w:r>
      <w:r>
        <w:rPr>
          <w:b/>
          <w:i/>
          <w:spacing w:val="1"/>
          <w:sz w:val="22"/>
        </w:rPr>
        <w:t xml:space="preserve"> </w:t>
      </w:r>
      <w:r>
        <w:rPr>
          <w:b/>
          <w:i/>
          <w:sz w:val="22"/>
        </w:rPr>
        <w:t>физкультурно-оздоровительной</w:t>
      </w:r>
      <w:r>
        <w:rPr>
          <w:b/>
          <w:i/>
          <w:spacing w:val="1"/>
          <w:sz w:val="22"/>
        </w:rPr>
        <w:t xml:space="preserve"> </w:t>
      </w:r>
      <w:r>
        <w:rPr>
          <w:b/>
          <w:i/>
          <w:sz w:val="22"/>
        </w:rPr>
        <w:t>работы,</w:t>
      </w:r>
      <w:r>
        <w:rPr>
          <w:b/>
          <w:i/>
          <w:spacing w:val="1"/>
          <w:sz w:val="22"/>
        </w:rPr>
        <w:t xml:space="preserve"> </w:t>
      </w:r>
      <w:r>
        <w:t>направленная</w:t>
      </w:r>
      <w:r>
        <w:rPr>
          <w:spacing w:val="1"/>
        </w:rPr>
        <w:t xml:space="preserve"> </w:t>
      </w:r>
      <w:r>
        <w:t>на</w:t>
      </w:r>
      <w:r>
        <w:rPr>
          <w:spacing w:val="1"/>
        </w:rPr>
        <w:t xml:space="preserve"> </w:t>
      </w:r>
      <w:r>
        <w:t>обеспечение</w:t>
      </w:r>
      <w:r>
        <w:rPr>
          <w:spacing w:val="1"/>
        </w:rPr>
        <w:t xml:space="preserve"> </w:t>
      </w:r>
      <w:r>
        <w:t>рациональной</w:t>
      </w:r>
      <w:r>
        <w:rPr>
          <w:spacing w:val="1"/>
        </w:rPr>
        <w:t xml:space="preserve"> </w:t>
      </w:r>
      <w:r>
        <w:t>организации</w:t>
      </w:r>
      <w:r>
        <w:rPr>
          <w:spacing w:val="1"/>
        </w:rPr>
        <w:t xml:space="preserve"> </w:t>
      </w:r>
      <w:r>
        <w:t>двигательного</w:t>
      </w:r>
      <w:r>
        <w:rPr>
          <w:spacing w:val="1"/>
        </w:rPr>
        <w:t xml:space="preserve"> </w:t>
      </w:r>
      <w:r>
        <w:t>режима,</w:t>
      </w:r>
      <w:r>
        <w:rPr>
          <w:spacing w:val="1"/>
        </w:rPr>
        <w:t xml:space="preserve"> </w:t>
      </w:r>
      <w:r>
        <w:t>нормального</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двигательной</w:t>
      </w:r>
      <w:r>
        <w:rPr>
          <w:spacing w:val="1"/>
        </w:rPr>
        <w:t xml:space="preserve"> </w:t>
      </w:r>
      <w:r>
        <w:t>подготовленности,</w:t>
      </w:r>
      <w:r>
        <w:rPr>
          <w:spacing w:val="1"/>
        </w:rPr>
        <w:t xml:space="preserve"> </w:t>
      </w:r>
      <w:r>
        <w:t>повышение</w:t>
      </w:r>
      <w:r>
        <w:rPr>
          <w:spacing w:val="1"/>
        </w:rPr>
        <w:t xml:space="preserve"> </w:t>
      </w:r>
      <w:r>
        <w:t>адаптивных</w:t>
      </w:r>
      <w:r>
        <w:rPr>
          <w:spacing w:val="1"/>
        </w:rPr>
        <w:t xml:space="preserve"> </w:t>
      </w:r>
      <w:r>
        <w:t>возможностей</w:t>
      </w:r>
      <w:r>
        <w:rPr>
          <w:spacing w:val="1"/>
        </w:rPr>
        <w:t xml:space="preserve"> </w:t>
      </w:r>
      <w:r>
        <w:t>организма,</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обучающихся</w:t>
      </w:r>
      <w:r>
        <w:rPr>
          <w:spacing w:val="1"/>
        </w:rPr>
        <w:t xml:space="preserve"> </w:t>
      </w:r>
      <w:r>
        <w:t>и</w:t>
      </w:r>
      <w:r>
        <w:rPr>
          <w:spacing w:val="1"/>
        </w:rPr>
        <w:t xml:space="preserve"> </w:t>
      </w:r>
      <w:r>
        <w:t>формирование</w:t>
      </w:r>
      <w:r>
        <w:rPr>
          <w:spacing w:val="1"/>
        </w:rPr>
        <w:t xml:space="preserve"> </w:t>
      </w:r>
      <w:r>
        <w:t>культуры</w:t>
      </w:r>
      <w:r>
        <w:rPr>
          <w:spacing w:val="1"/>
        </w:rPr>
        <w:t xml:space="preserve"> </w:t>
      </w:r>
      <w:r>
        <w:t>здоровья,</w:t>
      </w:r>
      <w:r>
        <w:rPr>
          <w:spacing w:val="1"/>
        </w:rPr>
        <w:t xml:space="preserve"> </w:t>
      </w:r>
      <w:r>
        <w:t>включает:</w:t>
      </w:r>
    </w:p>
    <w:p w:rsidR="00163042" w:rsidRDefault="00633700" w:rsidP="008C6BD2">
      <w:pPr>
        <w:pStyle w:val="a4"/>
        <w:numPr>
          <w:ilvl w:val="0"/>
          <w:numId w:val="39"/>
        </w:numPr>
        <w:tabs>
          <w:tab w:val="left" w:pos="1446"/>
        </w:tabs>
        <w:ind w:right="801" w:firstLine="566"/>
        <w:jc w:val="left"/>
        <w:rPr>
          <w:sz w:val="24"/>
        </w:rPr>
      </w:pPr>
      <w:r>
        <w:rPr>
          <w:spacing w:val="-1"/>
          <w:sz w:val="24"/>
        </w:rPr>
        <w:t>полноценную</w:t>
      </w:r>
      <w:r>
        <w:rPr>
          <w:spacing w:val="-12"/>
          <w:sz w:val="24"/>
        </w:rPr>
        <w:t xml:space="preserve"> </w:t>
      </w:r>
      <w:r>
        <w:rPr>
          <w:spacing w:val="-1"/>
          <w:sz w:val="24"/>
        </w:rPr>
        <w:t>и</w:t>
      </w:r>
      <w:r>
        <w:rPr>
          <w:spacing w:val="-12"/>
          <w:sz w:val="24"/>
        </w:rPr>
        <w:t xml:space="preserve"> </w:t>
      </w:r>
      <w:r>
        <w:rPr>
          <w:spacing w:val="-1"/>
          <w:sz w:val="24"/>
        </w:rPr>
        <w:t>эффективную</w:t>
      </w:r>
      <w:r>
        <w:rPr>
          <w:spacing w:val="-12"/>
          <w:sz w:val="24"/>
        </w:rPr>
        <w:t xml:space="preserve"> </w:t>
      </w:r>
      <w:r>
        <w:rPr>
          <w:spacing w:val="-1"/>
          <w:sz w:val="24"/>
        </w:rPr>
        <w:t>работу</w:t>
      </w:r>
      <w:r>
        <w:rPr>
          <w:spacing w:val="-15"/>
          <w:sz w:val="24"/>
        </w:rPr>
        <w:t xml:space="preserve"> </w:t>
      </w:r>
      <w:r>
        <w:rPr>
          <w:spacing w:val="-1"/>
          <w:sz w:val="24"/>
        </w:rPr>
        <w:t>с</w:t>
      </w:r>
      <w:r>
        <w:rPr>
          <w:spacing w:val="-11"/>
          <w:sz w:val="24"/>
        </w:rPr>
        <w:t xml:space="preserve"> </w:t>
      </w:r>
      <w:r>
        <w:rPr>
          <w:sz w:val="24"/>
        </w:rPr>
        <w:t>обучающимися</w:t>
      </w:r>
      <w:r>
        <w:rPr>
          <w:spacing w:val="-12"/>
          <w:sz w:val="24"/>
        </w:rPr>
        <w:t xml:space="preserve"> </w:t>
      </w:r>
      <w:r>
        <w:rPr>
          <w:sz w:val="24"/>
        </w:rPr>
        <w:t>всех</w:t>
      </w:r>
      <w:r>
        <w:rPr>
          <w:spacing w:val="-10"/>
          <w:sz w:val="24"/>
        </w:rPr>
        <w:t xml:space="preserve"> </w:t>
      </w:r>
      <w:r>
        <w:rPr>
          <w:sz w:val="24"/>
        </w:rPr>
        <w:t>групп</w:t>
      </w:r>
      <w:r>
        <w:rPr>
          <w:spacing w:val="-12"/>
          <w:sz w:val="24"/>
        </w:rPr>
        <w:t xml:space="preserve"> </w:t>
      </w:r>
      <w:r>
        <w:rPr>
          <w:sz w:val="24"/>
        </w:rPr>
        <w:t>здоровья</w:t>
      </w:r>
      <w:r>
        <w:rPr>
          <w:spacing w:val="-12"/>
          <w:sz w:val="24"/>
        </w:rPr>
        <w:t xml:space="preserve"> </w:t>
      </w:r>
      <w:r>
        <w:rPr>
          <w:sz w:val="24"/>
        </w:rPr>
        <w:t>(на</w:t>
      </w:r>
      <w:r>
        <w:rPr>
          <w:spacing w:val="-8"/>
          <w:sz w:val="24"/>
        </w:rPr>
        <w:t xml:space="preserve"> </w:t>
      </w:r>
      <w:r>
        <w:rPr>
          <w:sz w:val="24"/>
        </w:rPr>
        <w:t>уроках</w:t>
      </w:r>
      <w:r>
        <w:rPr>
          <w:spacing w:val="-57"/>
          <w:sz w:val="24"/>
        </w:rPr>
        <w:t xml:space="preserve"> </w:t>
      </w:r>
      <w:r>
        <w:rPr>
          <w:sz w:val="24"/>
        </w:rPr>
        <w:t>физкультуры,</w:t>
      </w:r>
      <w:r>
        <w:rPr>
          <w:spacing w:val="-1"/>
          <w:sz w:val="24"/>
        </w:rPr>
        <w:t xml:space="preserve"> </w:t>
      </w:r>
      <w:r>
        <w:rPr>
          <w:sz w:val="24"/>
        </w:rPr>
        <w:t>в</w:t>
      </w:r>
      <w:r>
        <w:rPr>
          <w:spacing w:val="-1"/>
          <w:sz w:val="24"/>
        </w:rPr>
        <w:t xml:space="preserve"> </w:t>
      </w:r>
      <w:r>
        <w:rPr>
          <w:sz w:val="24"/>
        </w:rPr>
        <w:t>секциях</w:t>
      </w:r>
      <w:r>
        <w:rPr>
          <w:spacing w:val="2"/>
          <w:sz w:val="24"/>
        </w:rPr>
        <w:t xml:space="preserve"> </w:t>
      </w:r>
      <w:r>
        <w:rPr>
          <w:sz w:val="24"/>
        </w:rPr>
        <w:t>и</w:t>
      </w:r>
      <w:r>
        <w:rPr>
          <w:spacing w:val="-2"/>
          <w:sz w:val="24"/>
        </w:rPr>
        <w:t xml:space="preserve"> </w:t>
      </w:r>
      <w:r>
        <w:rPr>
          <w:sz w:val="24"/>
        </w:rPr>
        <w:t>т. п.);</w:t>
      </w:r>
    </w:p>
    <w:p w:rsidR="00163042" w:rsidRDefault="00633700" w:rsidP="008C6BD2">
      <w:pPr>
        <w:pStyle w:val="a4"/>
        <w:numPr>
          <w:ilvl w:val="0"/>
          <w:numId w:val="39"/>
        </w:numPr>
        <w:tabs>
          <w:tab w:val="left" w:pos="1446"/>
        </w:tabs>
        <w:spacing w:before="2"/>
        <w:ind w:right="788" w:firstLine="566"/>
        <w:jc w:val="left"/>
        <w:rPr>
          <w:sz w:val="24"/>
        </w:rPr>
      </w:pPr>
      <w:r>
        <w:rPr>
          <w:sz w:val="24"/>
        </w:rPr>
        <w:t>рациональную</w:t>
      </w:r>
      <w:r>
        <w:rPr>
          <w:spacing w:val="54"/>
          <w:sz w:val="24"/>
        </w:rPr>
        <w:t xml:space="preserve"> </w:t>
      </w:r>
      <w:r>
        <w:rPr>
          <w:sz w:val="24"/>
        </w:rPr>
        <w:t>организацию</w:t>
      </w:r>
      <w:r>
        <w:rPr>
          <w:spacing w:val="55"/>
          <w:sz w:val="24"/>
        </w:rPr>
        <w:t xml:space="preserve"> </w:t>
      </w:r>
      <w:r>
        <w:rPr>
          <w:sz w:val="24"/>
        </w:rPr>
        <w:t>уроков</w:t>
      </w:r>
      <w:r>
        <w:rPr>
          <w:spacing w:val="53"/>
          <w:sz w:val="24"/>
        </w:rPr>
        <w:t xml:space="preserve"> </w:t>
      </w:r>
      <w:r>
        <w:rPr>
          <w:sz w:val="24"/>
        </w:rPr>
        <w:t>физической</w:t>
      </w:r>
      <w:r>
        <w:rPr>
          <w:spacing w:val="55"/>
          <w:sz w:val="24"/>
        </w:rPr>
        <w:t xml:space="preserve"> </w:t>
      </w:r>
      <w:r>
        <w:rPr>
          <w:sz w:val="24"/>
        </w:rPr>
        <w:t>культуры</w:t>
      </w:r>
      <w:r>
        <w:rPr>
          <w:spacing w:val="53"/>
          <w:sz w:val="24"/>
        </w:rPr>
        <w:t xml:space="preserve"> </w:t>
      </w:r>
      <w:r>
        <w:rPr>
          <w:sz w:val="24"/>
        </w:rPr>
        <w:t>и</w:t>
      </w:r>
      <w:r>
        <w:rPr>
          <w:spacing w:val="55"/>
          <w:sz w:val="24"/>
        </w:rPr>
        <w:t xml:space="preserve"> </w:t>
      </w:r>
      <w:r>
        <w:rPr>
          <w:sz w:val="24"/>
        </w:rPr>
        <w:t>занятий</w:t>
      </w:r>
      <w:r>
        <w:rPr>
          <w:spacing w:val="53"/>
          <w:sz w:val="24"/>
        </w:rPr>
        <w:t xml:space="preserve"> </w:t>
      </w:r>
      <w:r>
        <w:rPr>
          <w:sz w:val="24"/>
        </w:rPr>
        <w:t>активно-</w:t>
      </w:r>
      <w:r>
        <w:rPr>
          <w:spacing w:val="-57"/>
          <w:sz w:val="24"/>
        </w:rPr>
        <w:t xml:space="preserve"> </w:t>
      </w:r>
      <w:r>
        <w:rPr>
          <w:sz w:val="24"/>
        </w:rPr>
        <w:t>двигательного</w:t>
      </w:r>
      <w:r>
        <w:rPr>
          <w:spacing w:val="-4"/>
          <w:sz w:val="24"/>
        </w:rPr>
        <w:t xml:space="preserve"> </w:t>
      </w:r>
      <w:r>
        <w:rPr>
          <w:sz w:val="24"/>
        </w:rPr>
        <w:t>характера;</w:t>
      </w:r>
    </w:p>
    <w:p w:rsidR="00163042" w:rsidRPr="001E56C1" w:rsidRDefault="00633700" w:rsidP="008C6BD2">
      <w:pPr>
        <w:pStyle w:val="a4"/>
        <w:numPr>
          <w:ilvl w:val="0"/>
          <w:numId w:val="39"/>
        </w:numPr>
        <w:tabs>
          <w:tab w:val="left" w:pos="1446"/>
        </w:tabs>
        <w:ind w:right="800" w:firstLine="566"/>
        <w:jc w:val="left"/>
        <w:rPr>
          <w:sz w:val="24"/>
        </w:rPr>
      </w:pPr>
      <w:r>
        <w:rPr>
          <w:sz w:val="24"/>
        </w:rPr>
        <w:t>организацию динамических</w:t>
      </w:r>
      <w:r>
        <w:rPr>
          <w:spacing w:val="1"/>
          <w:sz w:val="24"/>
        </w:rPr>
        <w:t xml:space="preserve"> </w:t>
      </w:r>
      <w:r>
        <w:rPr>
          <w:sz w:val="24"/>
        </w:rPr>
        <w:t>перемен, физкультминуток на</w:t>
      </w:r>
      <w:r>
        <w:rPr>
          <w:spacing w:val="1"/>
          <w:sz w:val="24"/>
        </w:rPr>
        <w:t xml:space="preserve"> </w:t>
      </w:r>
      <w:r>
        <w:rPr>
          <w:sz w:val="24"/>
        </w:rPr>
        <w:t>уроках, способствующих</w:t>
      </w:r>
      <w:r>
        <w:rPr>
          <w:spacing w:val="-57"/>
          <w:sz w:val="24"/>
        </w:rPr>
        <w:t xml:space="preserve"> </w:t>
      </w:r>
      <w:r w:rsidRPr="001E56C1">
        <w:rPr>
          <w:sz w:val="24"/>
        </w:rPr>
        <w:t>эмоциональной</w:t>
      </w:r>
      <w:r w:rsidRPr="001E56C1">
        <w:rPr>
          <w:spacing w:val="-1"/>
          <w:sz w:val="24"/>
        </w:rPr>
        <w:t xml:space="preserve"> </w:t>
      </w:r>
      <w:r w:rsidRPr="001E56C1">
        <w:rPr>
          <w:sz w:val="24"/>
        </w:rPr>
        <w:t>разгрузке</w:t>
      </w:r>
      <w:r w:rsidRPr="001E56C1">
        <w:rPr>
          <w:spacing w:val="-1"/>
          <w:sz w:val="24"/>
        </w:rPr>
        <w:t xml:space="preserve"> </w:t>
      </w:r>
      <w:r w:rsidRPr="001E56C1">
        <w:rPr>
          <w:sz w:val="24"/>
        </w:rPr>
        <w:t>и</w:t>
      </w:r>
      <w:r w:rsidRPr="001E56C1">
        <w:rPr>
          <w:spacing w:val="-1"/>
          <w:sz w:val="24"/>
        </w:rPr>
        <w:t xml:space="preserve"> </w:t>
      </w:r>
      <w:r w:rsidRPr="001E56C1">
        <w:rPr>
          <w:sz w:val="24"/>
        </w:rPr>
        <w:t>повышению</w:t>
      </w:r>
      <w:r w:rsidRPr="001E56C1">
        <w:rPr>
          <w:spacing w:val="-2"/>
          <w:sz w:val="24"/>
        </w:rPr>
        <w:t xml:space="preserve"> </w:t>
      </w:r>
      <w:r w:rsidRPr="001E56C1">
        <w:rPr>
          <w:sz w:val="24"/>
        </w:rPr>
        <w:t>двигательной</w:t>
      </w:r>
      <w:r w:rsidRPr="001E56C1">
        <w:rPr>
          <w:spacing w:val="-1"/>
          <w:sz w:val="24"/>
        </w:rPr>
        <w:t xml:space="preserve"> </w:t>
      </w:r>
      <w:r w:rsidRPr="001E56C1">
        <w:rPr>
          <w:sz w:val="24"/>
        </w:rPr>
        <w:t>активности;</w:t>
      </w:r>
    </w:p>
    <w:p w:rsidR="00163042" w:rsidRPr="001E56C1" w:rsidRDefault="00633700" w:rsidP="008C6BD2">
      <w:pPr>
        <w:pStyle w:val="a4"/>
        <w:numPr>
          <w:ilvl w:val="0"/>
          <w:numId w:val="39"/>
        </w:numPr>
        <w:tabs>
          <w:tab w:val="left" w:pos="1446"/>
        </w:tabs>
        <w:ind w:right="797" w:firstLine="566"/>
        <w:jc w:val="left"/>
        <w:rPr>
          <w:sz w:val="24"/>
        </w:rPr>
      </w:pPr>
      <w:r w:rsidRPr="001E56C1">
        <w:rPr>
          <w:sz w:val="24"/>
        </w:rPr>
        <w:t>организацию</w:t>
      </w:r>
      <w:r w:rsidRPr="001E56C1">
        <w:rPr>
          <w:spacing w:val="29"/>
          <w:sz w:val="24"/>
        </w:rPr>
        <w:t xml:space="preserve"> </w:t>
      </w:r>
      <w:r w:rsidRPr="001E56C1">
        <w:rPr>
          <w:sz w:val="24"/>
        </w:rPr>
        <w:t>работы</w:t>
      </w:r>
      <w:r w:rsidRPr="001E56C1">
        <w:rPr>
          <w:spacing w:val="28"/>
          <w:sz w:val="24"/>
        </w:rPr>
        <w:t xml:space="preserve"> </w:t>
      </w:r>
      <w:r w:rsidRPr="001E56C1">
        <w:rPr>
          <w:sz w:val="24"/>
        </w:rPr>
        <w:t>спортивных</w:t>
      </w:r>
      <w:r w:rsidRPr="001E56C1">
        <w:rPr>
          <w:spacing w:val="28"/>
          <w:sz w:val="24"/>
        </w:rPr>
        <w:t xml:space="preserve"> </w:t>
      </w:r>
      <w:r w:rsidRPr="001E56C1">
        <w:rPr>
          <w:sz w:val="24"/>
        </w:rPr>
        <w:t>секций</w:t>
      </w:r>
      <w:r w:rsidRPr="001E56C1">
        <w:rPr>
          <w:spacing w:val="31"/>
          <w:sz w:val="24"/>
        </w:rPr>
        <w:t xml:space="preserve"> </w:t>
      </w:r>
      <w:r w:rsidRPr="001E56C1">
        <w:rPr>
          <w:sz w:val="24"/>
        </w:rPr>
        <w:t>и</w:t>
      </w:r>
      <w:r w:rsidRPr="001E56C1">
        <w:rPr>
          <w:spacing w:val="28"/>
          <w:sz w:val="24"/>
        </w:rPr>
        <w:t xml:space="preserve"> </w:t>
      </w:r>
      <w:r w:rsidRPr="001E56C1">
        <w:rPr>
          <w:sz w:val="24"/>
        </w:rPr>
        <w:t>создание</w:t>
      </w:r>
      <w:r w:rsidRPr="001E56C1">
        <w:rPr>
          <w:spacing w:val="30"/>
          <w:sz w:val="24"/>
        </w:rPr>
        <w:t xml:space="preserve"> </w:t>
      </w:r>
      <w:r w:rsidRPr="001E56C1">
        <w:rPr>
          <w:sz w:val="24"/>
        </w:rPr>
        <w:t>условий</w:t>
      </w:r>
      <w:r w:rsidRPr="001E56C1">
        <w:rPr>
          <w:spacing w:val="30"/>
          <w:sz w:val="24"/>
        </w:rPr>
        <w:t xml:space="preserve"> </w:t>
      </w:r>
      <w:r w:rsidRPr="001E56C1">
        <w:rPr>
          <w:sz w:val="24"/>
        </w:rPr>
        <w:t>для</w:t>
      </w:r>
      <w:r w:rsidRPr="001E56C1">
        <w:rPr>
          <w:spacing w:val="30"/>
          <w:sz w:val="24"/>
        </w:rPr>
        <w:t xml:space="preserve"> </w:t>
      </w:r>
      <w:r w:rsidRPr="001E56C1">
        <w:rPr>
          <w:sz w:val="24"/>
        </w:rPr>
        <w:t>их</w:t>
      </w:r>
      <w:r w:rsidRPr="001E56C1">
        <w:rPr>
          <w:spacing w:val="31"/>
          <w:sz w:val="24"/>
        </w:rPr>
        <w:t xml:space="preserve"> </w:t>
      </w:r>
      <w:r w:rsidRPr="001E56C1">
        <w:rPr>
          <w:sz w:val="24"/>
        </w:rPr>
        <w:t>эффективного</w:t>
      </w:r>
      <w:r w:rsidRPr="001E56C1">
        <w:rPr>
          <w:spacing w:val="-57"/>
          <w:sz w:val="24"/>
        </w:rPr>
        <w:t xml:space="preserve"> </w:t>
      </w:r>
      <w:r w:rsidRPr="001E56C1">
        <w:rPr>
          <w:sz w:val="24"/>
        </w:rPr>
        <w:t>функционирования;</w:t>
      </w:r>
    </w:p>
    <w:p w:rsidR="00163042" w:rsidRPr="001E56C1" w:rsidRDefault="00633700" w:rsidP="008C6BD2">
      <w:pPr>
        <w:pStyle w:val="a4"/>
        <w:numPr>
          <w:ilvl w:val="0"/>
          <w:numId w:val="39"/>
        </w:numPr>
        <w:tabs>
          <w:tab w:val="left" w:pos="1446"/>
        </w:tabs>
        <w:ind w:right="794" w:firstLine="566"/>
        <w:jc w:val="left"/>
        <w:rPr>
          <w:sz w:val="24"/>
        </w:rPr>
      </w:pPr>
      <w:r w:rsidRPr="001E56C1">
        <w:rPr>
          <w:sz w:val="24"/>
        </w:rPr>
        <w:t>регулярное</w:t>
      </w:r>
      <w:r w:rsidRPr="001E56C1">
        <w:rPr>
          <w:spacing w:val="27"/>
          <w:sz w:val="24"/>
        </w:rPr>
        <w:t xml:space="preserve"> </w:t>
      </w:r>
      <w:r w:rsidRPr="001E56C1">
        <w:rPr>
          <w:sz w:val="24"/>
        </w:rPr>
        <w:t>проведение</w:t>
      </w:r>
      <w:r w:rsidRPr="001E56C1">
        <w:rPr>
          <w:spacing w:val="27"/>
          <w:sz w:val="24"/>
        </w:rPr>
        <w:t xml:space="preserve"> </w:t>
      </w:r>
      <w:r w:rsidRPr="001E56C1">
        <w:rPr>
          <w:sz w:val="24"/>
        </w:rPr>
        <w:t>спортивно-оздоровительных</w:t>
      </w:r>
      <w:r w:rsidRPr="001E56C1">
        <w:rPr>
          <w:spacing w:val="27"/>
          <w:sz w:val="24"/>
        </w:rPr>
        <w:t xml:space="preserve"> </w:t>
      </w:r>
      <w:r w:rsidRPr="001E56C1">
        <w:rPr>
          <w:sz w:val="24"/>
        </w:rPr>
        <w:t>мероприятий</w:t>
      </w:r>
      <w:r w:rsidRPr="001E56C1">
        <w:rPr>
          <w:spacing w:val="24"/>
          <w:sz w:val="24"/>
        </w:rPr>
        <w:t xml:space="preserve"> </w:t>
      </w:r>
      <w:r w:rsidRPr="001E56C1">
        <w:rPr>
          <w:sz w:val="24"/>
        </w:rPr>
        <w:t>(соревнований,</w:t>
      </w:r>
      <w:r w:rsidRPr="001E56C1">
        <w:rPr>
          <w:spacing w:val="-57"/>
          <w:sz w:val="24"/>
        </w:rPr>
        <w:t xml:space="preserve"> </w:t>
      </w:r>
      <w:r w:rsidRPr="001E56C1">
        <w:rPr>
          <w:sz w:val="24"/>
        </w:rPr>
        <w:t>олимпиад,</w:t>
      </w:r>
      <w:r w:rsidRPr="001E56C1">
        <w:rPr>
          <w:spacing w:val="-1"/>
          <w:sz w:val="24"/>
        </w:rPr>
        <w:t xml:space="preserve"> </w:t>
      </w:r>
      <w:r w:rsidRPr="001E56C1">
        <w:rPr>
          <w:sz w:val="24"/>
        </w:rPr>
        <w:t>походов и т.</w:t>
      </w:r>
      <w:r w:rsidRPr="001E56C1">
        <w:rPr>
          <w:spacing w:val="-2"/>
          <w:sz w:val="24"/>
        </w:rPr>
        <w:t xml:space="preserve"> </w:t>
      </w:r>
      <w:r w:rsidRPr="001E56C1">
        <w:rPr>
          <w:sz w:val="24"/>
        </w:rPr>
        <w:t>п.).</w:t>
      </w:r>
    </w:p>
    <w:p w:rsidR="00163042" w:rsidRPr="001E56C1" w:rsidRDefault="00633700" w:rsidP="008C6BD2">
      <w:pPr>
        <w:pStyle w:val="a4"/>
        <w:numPr>
          <w:ilvl w:val="0"/>
          <w:numId w:val="39"/>
        </w:numPr>
        <w:tabs>
          <w:tab w:val="left" w:pos="1446"/>
        </w:tabs>
        <w:ind w:right="789" w:firstLine="566"/>
        <w:rPr>
          <w:sz w:val="24"/>
        </w:rPr>
      </w:pPr>
      <w:r w:rsidRPr="001E56C1">
        <w:rPr>
          <w:sz w:val="24"/>
        </w:rPr>
        <w:t>проведение</w:t>
      </w:r>
      <w:r w:rsidRPr="001E56C1">
        <w:rPr>
          <w:spacing w:val="1"/>
          <w:sz w:val="24"/>
        </w:rPr>
        <w:t xml:space="preserve"> </w:t>
      </w:r>
      <w:r w:rsidRPr="001E56C1">
        <w:rPr>
          <w:sz w:val="24"/>
        </w:rPr>
        <w:t>тематических</w:t>
      </w:r>
      <w:r w:rsidRPr="001E56C1">
        <w:rPr>
          <w:spacing w:val="1"/>
          <w:sz w:val="24"/>
        </w:rPr>
        <w:t xml:space="preserve"> </w:t>
      </w:r>
      <w:r w:rsidRPr="001E56C1">
        <w:rPr>
          <w:sz w:val="24"/>
        </w:rPr>
        <w:t>дней</w:t>
      </w:r>
      <w:r w:rsidRPr="001E56C1">
        <w:rPr>
          <w:spacing w:val="1"/>
          <w:sz w:val="24"/>
        </w:rPr>
        <w:t xml:space="preserve"> </w:t>
      </w:r>
      <w:r w:rsidRPr="001E56C1">
        <w:rPr>
          <w:sz w:val="24"/>
        </w:rPr>
        <w:t>здоровья,</w:t>
      </w:r>
      <w:r w:rsidRPr="001E56C1">
        <w:rPr>
          <w:spacing w:val="1"/>
          <w:sz w:val="24"/>
        </w:rPr>
        <w:t xml:space="preserve"> </w:t>
      </w:r>
      <w:r w:rsidRPr="001E56C1">
        <w:rPr>
          <w:sz w:val="24"/>
        </w:rPr>
        <w:t>интеллектуальных</w:t>
      </w:r>
      <w:r w:rsidRPr="001E56C1">
        <w:rPr>
          <w:spacing w:val="1"/>
          <w:sz w:val="24"/>
        </w:rPr>
        <w:t xml:space="preserve"> </w:t>
      </w:r>
      <w:r w:rsidRPr="001E56C1">
        <w:rPr>
          <w:sz w:val="24"/>
        </w:rPr>
        <w:t>соревнований,</w:t>
      </w:r>
      <w:r w:rsidRPr="001E56C1">
        <w:rPr>
          <w:spacing w:val="1"/>
          <w:sz w:val="24"/>
        </w:rPr>
        <w:t xml:space="preserve"> </w:t>
      </w:r>
      <w:r w:rsidRPr="001E56C1">
        <w:rPr>
          <w:sz w:val="24"/>
        </w:rPr>
        <w:t>конкурсов,</w:t>
      </w:r>
      <w:r w:rsidRPr="001E56C1">
        <w:rPr>
          <w:spacing w:val="-1"/>
          <w:sz w:val="24"/>
        </w:rPr>
        <w:t xml:space="preserve"> </w:t>
      </w:r>
      <w:r w:rsidRPr="001E56C1">
        <w:rPr>
          <w:sz w:val="24"/>
        </w:rPr>
        <w:t>праздников</w:t>
      </w:r>
      <w:r w:rsidRPr="001E56C1">
        <w:rPr>
          <w:spacing w:val="-3"/>
          <w:sz w:val="24"/>
        </w:rPr>
        <w:t xml:space="preserve"> </w:t>
      </w:r>
      <w:r w:rsidRPr="001E56C1">
        <w:rPr>
          <w:sz w:val="24"/>
        </w:rPr>
        <w:t>и т. п.</w:t>
      </w:r>
    </w:p>
    <w:p w:rsidR="00163042" w:rsidRDefault="00633700">
      <w:pPr>
        <w:pStyle w:val="a3"/>
        <w:spacing w:line="275" w:lineRule="exact"/>
        <w:ind w:left="1046"/>
      </w:pPr>
      <w:r>
        <w:t>Эффективность</w:t>
      </w:r>
      <w:r>
        <w:rPr>
          <w:spacing w:val="-5"/>
        </w:rPr>
        <w:t xml:space="preserve"> </w:t>
      </w:r>
      <w:r>
        <w:t>реализации</w:t>
      </w:r>
      <w:r>
        <w:rPr>
          <w:spacing w:val="-6"/>
        </w:rPr>
        <w:t xml:space="preserve"> </w:t>
      </w:r>
      <w:r>
        <w:t>этого</w:t>
      </w:r>
      <w:r>
        <w:rPr>
          <w:spacing w:val="-4"/>
        </w:rPr>
        <w:t xml:space="preserve"> </w:t>
      </w:r>
      <w:r>
        <w:t>направления</w:t>
      </w:r>
      <w:r>
        <w:rPr>
          <w:spacing w:val="-7"/>
        </w:rPr>
        <w:t xml:space="preserve"> </w:t>
      </w:r>
      <w:r>
        <w:t>зависит</w:t>
      </w:r>
      <w:r>
        <w:rPr>
          <w:spacing w:val="-4"/>
        </w:rPr>
        <w:t xml:space="preserve"> </w:t>
      </w:r>
      <w:r>
        <w:t>от</w:t>
      </w:r>
      <w:r>
        <w:rPr>
          <w:spacing w:val="-3"/>
        </w:rPr>
        <w:t xml:space="preserve"> </w:t>
      </w:r>
      <w:r>
        <w:t>деятельности</w:t>
      </w:r>
      <w:r>
        <w:rPr>
          <w:spacing w:val="-5"/>
        </w:rPr>
        <w:t xml:space="preserve"> </w:t>
      </w:r>
      <w:r>
        <w:t>всех</w:t>
      </w:r>
      <w:r>
        <w:rPr>
          <w:spacing w:val="-2"/>
        </w:rPr>
        <w:t xml:space="preserve"> </w:t>
      </w:r>
      <w:r w:rsidR="001E56C1">
        <w:t>педагогов и</w:t>
      </w:r>
    </w:p>
    <w:p w:rsidR="00163042" w:rsidRDefault="00633700">
      <w:pPr>
        <w:pStyle w:val="a3"/>
        <w:ind w:right="796" w:firstLine="454"/>
      </w:pPr>
      <w:r>
        <w:t>предусматривает разные</w:t>
      </w:r>
      <w:r>
        <w:rPr>
          <w:spacing w:val="1"/>
        </w:rPr>
        <w:t xml:space="preserve"> </w:t>
      </w:r>
      <w:r>
        <w:t>формы</w:t>
      </w:r>
      <w:r>
        <w:rPr>
          <w:spacing w:val="1"/>
        </w:rPr>
        <w:t xml:space="preserve"> </w:t>
      </w:r>
      <w:r>
        <w:t>организации</w:t>
      </w:r>
      <w:r>
        <w:rPr>
          <w:spacing w:val="1"/>
        </w:rPr>
        <w:t xml:space="preserve"> </w:t>
      </w:r>
      <w:r>
        <w:t>занятий:</w:t>
      </w:r>
      <w:r>
        <w:rPr>
          <w:spacing w:val="1"/>
        </w:rPr>
        <w:t xml:space="preserve"> </w:t>
      </w:r>
      <w:r>
        <w:t>факультативные занятия, занятия в кружках, проведение досуговых мероприятий: конкурсов,</w:t>
      </w:r>
      <w:r>
        <w:rPr>
          <w:spacing w:val="-57"/>
        </w:rPr>
        <w:t xml:space="preserve"> </w:t>
      </w:r>
      <w:r>
        <w:t>праздников,</w:t>
      </w:r>
      <w:r>
        <w:rPr>
          <w:spacing w:val="-1"/>
        </w:rPr>
        <w:t xml:space="preserve"> </w:t>
      </w:r>
      <w:r>
        <w:t>викторин,</w:t>
      </w:r>
      <w:r>
        <w:rPr>
          <w:spacing w:val="-3"/>
        </w:rPr>
        <w:t xml:space="preserve"> </w:t>
      </w:r>
      <w:r>
        <w:t>экскурсий, организацию</w:t>
      </w:r>
      <w:r>
        <w:rPr>
          <w:spacing w:val="-1"/>
        </w:rPr>
        <w:t xml:space="preserve"> </w:t>
      </w:r>
      <w:r>
        <w:t>тематических</w:t>
      </w:r>
      <w:r>
        <w:rPr>
          <w:spacing w:val="2"/>
        </w:rPr>
        <w:t xml:space="preserve"> </w:t>
      </w:r>
      <w:r>
        <w:t>дней</w:t>
      </w:r>
      <w:r>
        <w:rPr>
          <w:spacing w:val="-1"/>
        </w:rPr>
        <w:t xml:space="preserve"> </w:t>
      </w:r>
      <w:r>
        <w:t>здоровья.</w:t>
      </w:r>
    </w:p>
    <w:p w:rsidR="00163042" w:rsidRDefault="00633700">
      <w:pPr>
        <w:pStyle w:val="21"/>
        <w:spacing w:line="273" w:lineRule="exact"/>
        <w:ind w:left="1159"/>
      </w:pPr>
      <w:r>
        <w:t>Работа</w:t>
      </w:r>
      <w:r>
        <w:rPr>
          <w:spacing w:val="-3"/>
        </w:rPr>
        <w:t xml:space="preserve"> </w:t>
      </w:r>
      <w:r>
        <w:t>с</w:t>
      </w:r>
      <w:r>
        <w:rPr>
          <w:spacing w:val="-3"/>
        </w:rPr>
        <w:t xml:space="preserve"> </w:t>
      </w:r>
      <w:r>
        <w:t>родителями</w:t>
      </w:r>
      <w:r>
        <w:rPr>
          <w:spacing w:val="-5"/>
        </w:rPr>
        <w:t xml:space="preserve"> </w:t>
      </w:r>
      <w:r>
        <w:t>(законными</w:t>
      </w:r>
      <w:r>
        <w:rPr>
          <w:spacing w:val="-4"/>
        </w:rPr>
        <w:t xml:space="preserve"> </w:t>
      </w:r>
      <w:r>
        <w:t>представителями)</w:t>
      </w:r>
      <w:r>
        <w:rPr>
          <w:spacing w:val="-2"/>
        </w:rPr>
        <w:t xml:space="preserve"> </w:t>
      </w:r>
      <w:r>
        <w:t>включает:</w:t>
      </w:r>
    </w:p>
    <w:p w:rsidR="00163042" w:rsidRDefault="00633700" w:rsidP="008C6BD2">
      <w:pPr>
        <w:pStyle w:val="a4"/>
        <w:numPr>
          <w:ilvl w:val="0"/>
          <w:numId w:val="39"/>
        </w:numPr>
        <w:tabs>
          <w:tab w:val="left" w:pos="1446"/>
        </w:tabs>
        <w:ind w:right="796" w:firstLine="566"/>
        <w:rPr>
          <w:sz w:val="24"/>
        </w:rPr>
      </w:pPr>
      <w:r>
        <w:rPr>
          <w:sz w:val="24"/>
        </w:rPr>
        <w:t>лекции, семинары, консультации, курсы по различным вопросам роста и развития</w:t>
      </w:r>
      <w:r>
        <w:rPr>
          <w:spacing w:val="1"/>
          <w:sz w:val="24"/>
        </w:rPr>
        <w:t xml:space="preserve"> </w:t>
      </w:r>
      <w:r>
        <w:rPr>
          <w:sz w:val="24"/>
        </w:rPr>
        <w:t>ребёнка,</w:t>
      </w:r>
      <w:r>
        <w:rPr>
          <w:spacing w:val="-7"/>
          <w:sz w:val="24"/>
        </w:rPr>
        <w:t xml:space="preserve"> </w:t>
      </w:r>
      <w:r>
        <w:rPr>
          <w:sz w:val="24"/>
        </w:rPr>
        <w:t>его</w:t>
      </w:r>
      <w:r>
        <w:rPr>
          <w:spacing w:val="-8"/>
          <w:sz w:val="24"/>
        </w:rPr>
        <w:t xml:space="preserve"> </w:t>
      </w:r>
      <w:r>
        <w:rPr>
          <w:sz w:val="24"/>
        </w:rPr>
        <w:t>здоровья,</w:t>
      </w:r>
      <w:r>
        <w:rPr>
          <w:spacing w:val="-7"/>
          <w:sz w:val="24"/>
        </w:rPr>
        <w:t xml:space="preserve"> </w:t>
      </w:r>
      <w:r>
        <w:rPr>
          <w:sz w:val="24"/>
        </w:rPr>
        <w:t>факторам,</w:t>
      </w:r>
      <w:r>
        <w:rPr>
          <w:spacing w:val="-7"/>
          <w:sz w:val="24"/>
        </w:rPr>
        <w:t xml:space="preserve"> </w:t>
      </w:r>
      <w:r>
        <w:rPr>
          <w:sz w:val="24"/>
        </w:rPr>
        <w:t>положительно</w:t>
      </w:r>
      <w:r>
        <w:rPr>
          <w:spacing w:val="-7"/>
          <w:sz w:val="24"/>
        </w:rPr>
        <w:t xml:space="preserve"> </w:t>
      </w:r>
      <w:r>
        <w:rPr>
          <w:sz w:val="24"/>
        </w:rPr>
        <w:t>и</w:t>
      </w:r>
      <w:r>
        <w:rPr>
          <w:spacing w:val="-6"/>
          <w:sz w:val="24"/>
        </w:rPr>
        <w:t xml:space="preserve"> </w:t>
      </w:r>
      <w:r>
        <w:rPr>
          <w:sz w:val="24"/>
        </w:rPr>
        <w:t>отрицательно</w:t>
      </w:r>
      <w:r>
        <w:rPr>
          <w:spacing w:val="-7"/>
          <w:sz w:val="24"/>
        </w:rPr>
        <w:t xml:space="preserve"> </w:t>
      </w:r>
      <w:r>
        <w:rPr>
          <w:sz w:val="24"/>
        </w:rPr>
        <w:t>влияющим</w:t>
      </w:r>
      <w:r>
        <w:rPr>
          <w:spacing w:val="-8"/>
          <w:sz w:val="24"/>
        </w:rPr>
        <w:t xml:space="preserve"> </w:t>
      </w:r>
      <w:r>
        <w:rPr>
          <w:sz w:val="24"/>
        </w:rPr>
        <w:t>на</w:t>
      </w:r>
      <w:r>
        <w:rPr>
          <w:spacing w:val="-7"/>
          <w:sz w:val="24"/>
        </w:rPr>
        <w:t xml:space="preserve"> </w:t>
      </w:r>
      <w:r>
        <w:rPr>
          <w:sz w:val="24"/>
        </w:rPr>
        <w:t>здоровье</w:t>
      </w:r>
      <w:r>
        <w:rPr>
          <w:spacing w:val="-8"/>
          <w:sz w:val="24"/>
        </w:rPr>
        <w:t xml:space="preserve"> </w:t>
      </w:r>
      <w:r>
        <w:rPr>
          <w:sz w:val="24"/>
        </w:rPr>
        <w:t>детей,</w:t>
      </w:r>
      <w:r>
        <w:rPr>
          <w:spacing w:val="-58"/>
          <w:sz w:val="24"/>
        </w:rPr>
        <w:t xml:space="preserve"> </w:t>
      </w:r>
      <w:r>
        <w:rPr>
          <w:sz w:val="24"/>
        </w:rPr>
        <w:t>и т. п.;</w:t>
      </w:r>
    </w:p>
    <w:p w:rsidR="00163042" w:rsidRDefault="00633700" w:rsidP="008C6BD2">
      <w:pPr>
        <w:pStyle w:val="a4"/>
        <w:numPr>
          <w:ilvl w:val="0"/>
          <w:numId w:val="39"/>
        </w:numPr>
        <w:tabs>
          <w:tab w:val="left" w:pos="1446"/>
        </w:tabs>
        <w:ind w:right="797" w:firstLine="566"/>
        <w:rPr>
          <w:sz w:val="24"/>
        </w:rPr>
      </w:pPr>
      <w:r>
        <w:rPr>
          <w:sz w:val="24"/>
        </w:rPr>
        <w:t>организацию совместной работы педагогов и родителей (законных представителей)</w:t>
      </w:r>
      <w:r>
        <w:rPr>
          <w:spacing w:val="1"/>
          <w:sz w:val="24"/>
        </w:rPr>
        <w:t xml:space="preserve"> </w:t>
      </w:r>
      <w:r>
        <w:rPr>
          <w:sz w:val="24"/>
        </w:rPr>
        <w:t>по проведению спортивных соревнований, дней здоровья, занятий по профилактике вредных</w:t>
      </w:r>
      <w:r>
        <w:rPr>
          <w:spacing w:val="-57"/>
          <w:sz w:val="24"/>
        </w:rPr>
        <w:t xml:space="preserve"> </w:t>
      </w:r>
      <w:r>
        <w:rPr>
          <w:sz w:val="24"/>
        </w:rPr>
        <w:t>привычек</w:t>
      </w:r>
      <w:r>
        <w:rPr>
          <w:spacing w:val="-1"/>
          <w:sz w:val="24"/>
        </w:rPr>
        <w:t xml:space="preserve"> </w:t>
      </w:r>
      <w:r>
        <w:rPr>
          <w:sz w:val="24"/>
        </w:rPr>
        <w:t>и т.</w:t>
      </w:r>
      <w:r>
        <w:rPr>
          <w:spacing w:val="-2"/>
          <w:sz w:val="24"/>
        </w:rPr>
        <w:t xml:space="preserve"> </w:t>
      </w:r>
      <w:r>
        <w:rPr>
          <w:sz w:val="24"/>
        </w:rPr>
        <w:t>п.</w:t>
      </w:r>
    </w:p>
    <w:p w:rsidR="00163042" w:rsidRDefault="00633700">
      <w:pPr>
        <w:pStyle w:val="a3"/>
        <w:spacing w:before="68"/>
        <w:ind w:right="798" w:firstLine="566"/>
      </w:pPr>
      <w:r>
        <w:t>Эффективность реализации этого направления зависит от деятельности администрации</w:t>
      </w:r>
      <w:r>
        <w:rPr>
          <w:spacing w:val="1"/>
        </w:rPr>
        <w:t xml:space="preserve"> </w:t>
      </w:r>
      <w:r>
        <w:t>образовательного</w:t>
      </w:r>
      <w:r>
        <w:rPr>
          <w:spacing w:val="1"/>
        </w:rPr>
        <w:t xml:space="preserve"> </w:t>
      </w:r>
      <w:r>
        <w:t>учреждения, всех</w:t>
      </w:r>
      <w:r>
        <w:rPr>
          <w:spacing w:val="2"/>
        </w:rPr>
        <w:t xml:space="preserve"> </w:t>
      </w:r>
      <w:r>
        <w:t>педагогов.</w:t>
      </w:r>
    </w:p>
    <w:p w:rsidR="00163042" w:rsidRDefault="00163042">
      <w:pPr>
        <w:pStyle w:val="a3"/>
        <w:spacing w:before="6"/>
        <w:ind w:left="0"/>
        <w:jc w:val="left"/>
      </w:pPr>
    </w:p>
    <w:p w:rsidR="00422DC6" w:rsidRDefault="00633700" w:rsidP="00422DC6">
      <w:pPr>
        <w:tabs>
          <w:tab w:val="left" w:pos="1363"/>
        </w:tabs>
        <w:ind w:left="-179" w:right="798"/>
        <w:jc w:val="center"/>
        <w:rPr>
          <w:b/>
          <w:i/>
          <w:sz w:val="24"/>
        </w:rPr>
      </w:pPr>
      <w:r w:rsidRPr="00422DC6">
        <w:rPr>
          <w:b/>
          <w:i/>
          <w:sz w:val="24"/>
        </w:rPr>
        <w:t>Модели</w:t>
      </w:r>
      <w:r w:rsidRPr="00422DC6">
        <w:rPr>
          <w:b/>
          <w:i/>
          <w:spacing w:val="1"/>
          <w:sz w:val="24"/>
        </w:rPr>
        <w:t xml:space="preserve"> </w:t>
      </w:r>
      <w:r w:rsidRPr="00422DC6">
        <w:rPr>
          <w:b/>
          <w:i/>
          <w:sz w:val="24"/>
        </w:rPr>
        <w:t>организации</w:t>
      </w:r>
      <w:r w:rsidRPr="00422DC6">
        <w:rPr>
          <w:b/>
          <w:i/>
          <w:spacing w:val="1"/>
          <w:sz w:val="24"/>
        </w:rPr>
        <w:t xml:space="preserve"> </w:t>
      </w:r>
      <w:r w:rsidRPr="00422DC6">
        <w:rPr>
          <w:b/>
          <w:i/>
          <w:sz w:val="24"/>
        </w:rPr>
        <w:t>работы,</w:t>
      </w:r>
      <w:r w:rsidRPr="00422DC6">
        <w:rPr>
          <w:b/>
          <w:i/>
          <w:spacing w:val="1"/>
          <w:sz w:val="24"/>
        </w:rPr>
        <w:t xml:space="preserve"> </w:t>
      </w:r>
      <w:r w:rsidRPr="00422DC6">
        <w:rPr>
          <w:b/>
          <w:i/>
          <w:sz w:val="24"/>
        </w:rPr>
        <w:t>виды</w:t>
      </w:r>
      <w:r w:rsidRPr="00422DC6">
        <w:rPr>
          <w:b/>
          <w:i/>
          <w:spacing w:val="1"/>
          <w:sz w:val="24"/>
        </w:rPr>
        <w:t xml:space="preserve"> </w:t>
      </w:r>
      <w:r w:rsidRPr="00422DC6">
        <w:rPr>
          <w:b/>
          <w:i/>
          <w:sz w:val="24"/>
        </w:rPr>
        <w:t>деятельности</w:t>
      </w:r>
      <w:r w:rsidRPr="00422DC6">
        <w:rPr>
          <w:b/>
          <w:i/>
          <w:spacing w:val="1"/>
          <w:sz w:val="24"/>
        </w:rPr>
        <w:t xml:space="preserve"> </w:t>
      </w:r>
      <w:r w:rsidRPr="00422DC6">
        <w:rPr>
          <w:b/>
          <w:i/>
          <w:sz w:val="24"/>
        </w:rPr>
        <w:t>и</w:t>
      </w:r>
      <w:r w:rsidRPr="00422DC6">
        <w:rPr>
          <w:b/>
          <w:i/>
          <w:spacing w:val="1"/>
          <w:sz w:val="24"/>
        </w:rPr>
        <w:t xml:space="preserve"> </w:t>
      </w:r>
      <w:r w:rsidRPr="00422DC6">
        <w:rPr>
          <w:b/>
          <w:i/>
          <w:sz w:val="24"/>
        </w:rPr>
        <w:t>формы</w:t>
      </w:r>
      <w:r w:rsidRPr="00422DC6">
        <w:rPr>
          <w:b/>
          <w:i/>
          <w:spacing w:val="1"/>
          <w:sz w:val="24"/>
        </w:rPr>
        <w:t xml:space="preserve"> </w:t>
      </w:r>
      <w:r w:rsidRPr="00422DC6">
        <w:rPr>
          <w:b/>
          <w:i/>
          <w:sz w:val="24"/>
        </w:rPr>
        <w:t>занятий</w:t>
      </w:r>
      <w:r w:rsidRPr="00422DC6">
        <w:rPr>
          <w:b/>
          <w:i/>
          <w:spacing w:val="1"/>
          <w:sz w:val="24"/>
        </w:rPr>
        <w:t xml:space="preserve"> </w:t>
      </w:r>
      <w:r w:rsidRPr="00422DC6">
        <w:rPr>
          <w:b/>
          <w:i/>
          <w:sz w:val="24"/>
        </w:rPr>
        <w:t>с</w:t>
      </w:r>
      <w:r w:rsidRPr="00422DC6">
        <w:rPr>
          <w:b/>
          <w:i/>
          <w:spacing w:val="1"/>
          <w:sz w:val="24"/>
        </w:rPr>
        <w:t xml:space="preserve"> </w:t>
      </w:r>
      <w:r w:rsidRPr="00422DC6">
        <w:rPr>
          <w:b/>
          <w:i/>
          <w:sz w:val="24"/>
        </w:rPr>
        <w:t>обучающимися</w:t>
      </w:r>
    </w:p>
    <w:p w:rsidR="00163042" w:rsidRPr="00422DC6" w:rsidRDefault="00633700" w:rsidP="00422DC6">
      <w:pPr>
        <w:tabs>
          <w:tab w:val="left" w:pos="1363"/>
        </w:tabs>
        <w:ind w:left="-179" w:right="798"/>
        <w:jc w:val="center"/>
        <w:rPr>
          <w:b/>
          <w:i/>
          <w:sz w:val="24"/>
        </w:rPr>
      </w:pPr>
      <w:r w:rsidRPr="00422DC6">
        <w:rPr>
          <w:b/>
          <w:i/>
          <w:sz w:val="24"/>
        </w:rPr>
        <w:t>.</w:t>
      </w:r>
    </w:p>
    <w:p w:rsidR="00163042" w:rsidRDefault="00633700">
      <w:pPr>
        <w:pStyle w:val="11"/>
        <w:ind w:left="592" w:right="796" w:firstLine="360"/>
        <w:jc w:val="both"/>
      </w:pPr>
      <w:r>
        <w:t>Успех экологической культуры, здорового и безопасного образа жизни зависит от</w:t>
      </w:r>
      <w:r>
        <w:rPr>
          <w:spacing w:val="1"/>
        </w:rPr>
        <w:t xml:space="preserve"> </w:t>
      </w:r>
      <w:r>
        <w:t>использования</w:t>
      </w:r>
      <w:r>
        <w:rPr>
          <w:spacing w:val="-1"/>
        </w:rPr>
        <w:t xml:space="preserve"> </w:t>
      </w:r>
      <w:r>
        <w:t>разнообразных форм</w:t>
      </w:r>
      <w:r>
        <w:rPr>
          <w:spacing w:val="-1"/>
        </w:rPr>
        <w:t xml:space="preserve"> </w:t>
      </w:r>
      <w:r>
        <w:t>работы,</w:t>
      </w:r>
      <w:r>
        <w:rPr>
          <w:spacing w:val="-1"/>
        </w:rPr>
        <w:t xml:space="preserve"> </w:t>
      </w:r>
      <w:r>
        <w:t>их разумного сочетания.</w:t>
      </w:r>
    </w:p>
    <w:p w:rsidR="00163042" w:rsidRDefault="00633700">
      <w:pPr>
        <w:pStyle w:val="a3"/>
        <w:ind w:right="796" w:firstLine="360"/>
      </w:pPr>
      <w:r>
        <w:t>Первое</w:t>
      </w:r>
      <w:r>
        <w:rPr>
          <w:spacing w:val="-5"/>
        </w:rPr>
        <w:t xml:space="preserve"> </w:t>
      </w:r>
      <w:r>
        <w:t>важнейшее</w:t>
      </w:r>
      <w:r>
        <w:rPr>
          <w:spacing w:val="-4"/>
        </w:rPr>
        <w:t xml:space="preserve"> </w:t>
      </w:r>
      <w:r>
        <w:t>условие</w:t>
      </w:r>
      <w:r>
        <w:rPr>
          <w:spacing w:val="-5"/>
        </w:rPr>
        <w:t xml:space="preserve"> </w:t>
      </w:r>
      <w:r>
        <w:t>–</w:t>
      </w:r>
      <w:r>
        <w:rPr>
          <w:spacing w:val="-5"/>
        </w:rPr>
        <w:t xml:space="preserve"> </w:t>
      </w:r>
      <w:r>
        <w:t>экологической</w:t>
      </w:r>
      <w:r>
        <w:rPr>
          <w:spacing w:val="-5"/>
        </w:rPr>
        <w:t xml:space="preserve"> </w:t>
      </w:r>
      <w:r>
        <w:t>культуры</w:t>
      </w:r>
      <w:r>
        <w:rPr>
          <w:spacing w:val="-6"/>
        </w:rPr>
        <w:t xml:space="preserve"> </w:t>
      </w:r>
      <w:r>
        <w:t>воспитания</w:t>
      </w:r>
      <w:r>
        <w:rPr>
          <w:spacing w:val="-8"/>
        </w:rPr>
        <w:t xml:space="preserve"> </w:t>
      </w:r>
      <w:r>
        <w:t>учащихся</w:t>
      </w:r>
      <w:r>
        <w:rPr>
          <w:spacing w:val="-5"/>
        </w:rPr>
        <w:t xml:space="preserve"> </w:t>
      </w:r>
      <w:r>
        <w:t>проводится</w:t>
      </w:r>
      <w:r>
        <w:rPr>
          <w:spacing w:val="-6"/>
        </w:rPr>
        <w:t xml:space="preserve"> </w:t>
      </w:r>
      <w:r>
        <w:t>в</w:t>
      </w:r>
      <w:r>
        <w:rPr>
          <w:spacing w:val="-57"/>
        </w:rPr>
        <w:t xml:space="preserve"> </w:t>
      </w:r>
      <w:r>
        <w:t>системе,</w:t>
      </w:r>
      <w:r>
        <w:rPr>
          <w:spacing w:val="1"/>
        </w:rPr>
        <w:t xml:space="preserve"> </w:t>
      </w:r>
      <w:r>
        <w:t>с</w:t>
      </w:r>
      <w:r>
        <w:rPr>
          <w:spacing w:val="1"/>
        </w:rPr>
        <w:t xml:space="preserve"> </w:t>
      </w:r>
      <w:r>
        <w:t>учетом</w:t>
      </w:r>
      <w:r>
        <w:rPr>
          <w:spacing w:val="1"/>
        </w:rPr>
        <w:t xml:space="preserve"> </w:t>
      </w:r>
      <w:r>
        <w:t>преемственности,</w:t>
      </w:r>
      <w:r>
        <w:rPr>
          <w:spacing w:val="1"/>
        </w:rPr>
        <w:t xml:space="preserve"> </w:t>
      </w:r>
      <w:r>
        <w:t>постепенного</w:t>
      </w:r>
      <w:r>
        <w:rPr>
          <w:spacing w:val="1"/>
        </w:rPr>
        <w:t xml:space="preserve"> </w:t>
      </w:r>
      <w:r>
        <w:t>усложнения</w:t>
      </w:r>
      <w:r>
        <w:rPr>
          <w:spacing w:val="1"/>
        </w:rPr>
        <w:t xml:space="preserve"> </w:t>
      </w:r>
      <w:r>
        <w:t>и</w:t>
      </w:r>
      <w:r>
        <w:rPr>
          <w:spacing w:val="1"/>
        </w:rPr>
        <w:t xml:space="preserve"> </w:t>
      </w:r>
      <w:r>
        <w:t>углубления</w:t>
      </w:r>
      <w:r>
        <w:rPr>
          <w:spacing w:val="1"/>
        </w:rPr>
        <w:t xml:space="preserve"> </w:t>
      </w:r>
      <w:r>
        <w:t>отдельных</w:t>
      </w:r>
      <w:r>
        <w:rPr>
          <w:spacing w:val="1"/>
        </w:rPr>
        <w:t xml:space="preserve"> </w:t>
      </w:r>
      <w:r>
        <w:t>элементов.</w:t>
      </w:r>
    </w:p>
    <w:p w:rsidR="00163042" w:rsidRDefault="00633700">
      <w:pPr>
        <w:pStyle w:val="a3"/>
        <w:ind w:right="796" w:firstLine="360"/>
      </w:pPr>
      <w:r>
        <w:t>Второе непременное условие – активное вовлечение младших школьников в посильные</w:t>
      </w:r>
      <w:r>
        <w:rPr>
          <w:spacing w:val="1"/>
        </w:rPr>
        <w:t xml:space="preserve"> </w:t>
      </w:r>
      <w:r>
        <w:t>для них практические дела по охране местных природных ресурсов. Таких дел очень много:</w:t>
      </w:r>
      <w:r>
        <w:rPr>
          <w:spacing w:val="1"/>
        </w:rPr>
        <w:t xml:space="preserve"> </w:t>
      </w:r>
      <w:r>
        <w:t>это</w:t>
      </w:r>
      <w:r>
        <w:rPr>
          <w:spacing w:val="-1"/>
        </w:rPr>
        <w:t xml:space="preserve"> </w:t>
      </w:r>
      <w:r>
        <w:t>внутреннее</w:t>
      </w:r>
      <w:r>
        <w:rPr>
          <w:spacing w:val="-1"/>
        </w:rPr>
        <w:t xml:space="preserve"> </w:t>
      </w:r>
      <w:r>
        <w:t>и</w:t>
      </w:r>
      <w:r>
        <w:rPr>
          <w:spacing w:val="-1"/>
        </w:rPr>
        <w:t xml:space="preserve"> </w:t>
      </w:r>
      <w:r>
        <w:t>внешнее</w:t>
      </w:r>
      <w:r>
        <w:rPr>
          <w:spacing w:val="-1"/>
        </w:rPr>
        <w:t xml:space="preserve"> </w:t>
      </w:r>
      <w:r>
        <w:t>озеленение</w:t>
      </w:r>
      <w:r>
        <w:rPr>
          <w:spacing w:val="-2"/>
        </w:rPr>
        <w:t xml:space="preserve"> </w:t>
      </w:r>
      <w:r>
        <w:t>школы, охрана</w:t>
      </w:r>
      <w:r>
        <w:rPr>
          <w:spacing w:val="-1"/>
        </w:rPr>
        <w:t xml:space="preserve"> </w:t>
      </w:r>
      <w:r>
        <w:t>и</w:t>
      </w:r>
      <w:r>
        <w:rPr>
          <w:spacing w:val="-3"/>
        </w:rPr>
        <w:t xml:space="preserve"> </w:t>
      </w:r>
      <w:r>
        <w:t>подкормка</w:t>
      </w:r>
      <w:r>
        <w:rPr>
          <w:spacing w:val="-1"/>
        </w:rPr>
        <w:t xml:space="preserve"> </w:t>
      </w:r>
      <w:r>
        <w:t>птиц</w:t>
      </w:r>
      <w:r>
        <w:rPr>
          <w:spacing w:val="-1"/>
        </w:rPr>
        <w:t xml:space="preserve"> </w:t>
      </w:r>
      <w:r>
        <w:t>т.д.</w:t>
      </w:r>
    </w:p>
    <w:p w:rsidR="00163042" w:rsidRDefault="00163042">
      <w:pPr>
        <w:pStyle w:val="a3"/>
        <w:ind w:left="0"/>
        <w:jc w:val="left"/>
      </w:pPr>
    </w:p>
    <w:p w:rsidR="00163042" w:rsidRDefault="00633700">
      <w:pPr>
        <w:pStyle w:val="11"/>
        <w:spacing w:line="273" w:lineRule="exact"/>
        <w:ind w:left="953"/>
        <w:jc w:val="both"/>
      </w:pPr>
      <w:r>
        <w:t>Существуют</w:t>
      </w:r>
      <w:r>
        <w:rPr>
          <w:spacing w:val="-3"/>
        </w:rPr>
        <w:t xml:space="preserve"> </w:t>
      </w:r>
      <w:r>
        <w:t>различные</w:t>
      </w:r>
      <w:r>
        <w:rPr>
          <w:spacing w:val="-5"/>
        </w:rPr>
        <w:t xml:space="preserve"> </w:t>
      </w:r>
      <w:r>
        <w:t>технологии</w:t>
      </w:r>
      <w:r>
        <w:rPr>
          <w:spacing w:val="-4"/>
        </w:rPr>
        <w:t xml:space="preserve"> </w:t>
      </w:r>
      <w:r>
        <w:t>экологической</w:t>
      </w:r>
      <w:r>
        <w:rPr>
          <w:spacing w:val="-3"/>
        </w:rPr>
        <w:t xml:space="preserve"> </w:t>
      </w:r>
      <w:r>
        <w:t>культуры</w:t>
      </w:r>
      <w:r>
        <w:rPr>
          <w:spacing w:val="53"/>
        </w:rPr>
        <w:t xml:space="preserve"> </w:t>
      </w:r>
      <w:r>
        <w:t>воспитания:</w:t>
      </w:r>
    </w:p>
    <w:p w:rsidR="00163042" w:rsidRDefault="00633700" w:rsidP="008C6BD2">
      <w:pPr>
        <w:pStyle w:val="a4"/>
        <w:numPr>
          <w:ilvl w:val="0"/>
          <w:numId w:val="79"/>
        </w:numPr>
        <w:tabs>
          <w:tab w:val="left" w:pos="954"/>
        </w:tabs>
        <w:spacing w:line="291" w:lineRule="exact"/>
        <w:ind w:hanging="362"/>
        <w:rPr>
          <w:sz w:val="24"/>
        </w:rPr>
      </w:pPr>
      <w:r>
        <w:rPr>
          <w:sz w:val="24"/>
        </w:rPr>
        <w:t>Исследовательские</w:t>
      </w:r>
      <w:r>
        <w:rPr>
          <w:spacing w:val="-4"/>
          <w:sz w:val="24"/>
        </w:rPr>
        <w:t xml:space="preserve"> </w:t>
      </w:r>
      <w:r w:rsidR="00E046E6">
        <w:rPr>
          <w:sz w:val="24"/>
        </w:rPr>
        <w:t>(</w:t>
      </w:r>
      <w:r w:rsidR="00E046E6">
        <w:rPr>
          <w:spacing w:val="-2"/>
          <w:sz w:val="24"/>
        </w:rPr>
        <w:t>изучение</w:t>
      </w:r>
      <w:r>
        <w:rPr>
          <w:spacing w:val="-2"/>
          <w:sz w:val="24"/>
        </w:rPr>
        <w:t xml:space="preserve"> </w:t>
      </w:r>
      <w:r>
        <w:rPr>
          <w:sz w:val="24"/>
        </w:rPr>
        <w:t>состава</w:t>
      </w:r>
      <w:r>
        <w:rPr>
          <w:spacing w:val="-4"/>
          <w:sz w:val="24"/>
        </w:rPr>
        <w:t xml:space="preserve"> </w:t>
      </w:r>
      <w:r>
        <w:rPr>
          <w:sz w:val="24"/>
        </w:rPr>
        <w:t>воздуха, состояния</w:t>
      </w:r>
      <w:r>
        <w:rPr>
          <w:spacing w:val="-3"/>
          <w:sz w:val="24"/>
        </w:rPr>
        <w:t xml:space="preserve"> </w:t>
      </w:r>
      <w:r>
        <w:rPr>
          <w:sz w:val="24"/>
        </w:rPr>
        <w:t>воды,</w:t>
      </w:r>
      <w:r>
        <w:rPr>
          <w:spacing w:val="-3"/>
          <w:sz w:val="24"/>
        </w:rPr>
        <w:t xml:space="preserve"> </w:t>
      </w:r>
      <w:r>
        <w:rPr>
          <w:sz w:val="24"/>
        </w:rPr>
        <w:t>почвы</w:t>
      </w:r>
      <w:r>
        <w:rPr>
          <w:spacing w:val="-3"/>
          <w:sz w:val="24"/>
        </w:rPr>
        <w:t xml:space="preserve"> </w:t>
      </w:r>
      <w:r>
        <w:rPr>
          <w:sz w:val="24"/>
        </w:rPr>
        <w:t>и</w:t>
      </w:r>
      <w:r>
        <w:rPr>
          <w:spacing w:val="-2"/>
          <w:sz w:val="24"/>
        </w:rPr>
        <w:t xml:space="preserve"> </w:t>
      </w:r>
      <w:r>
        <w:rPr>
          <w:sz w:val="24"/>
        </w:rPr>
        <w:t>др.);</w:t>
      </w:r>
    </w:p>
    <w:p w:rsidR="00163042" w:rsidRDefault="00633700" w:rsidP="008C6BD2">
      <w:pPr>
        <w:pStyle w:val="a4"/>
        <w:numPr>
          <w:ilvl w:val="0"/>
          <w:numId w:val="79"/>
        </w:numPr>
        <w:tabs>
          <w:tab w:val="left" w:pos="954"/>
        </w:tabs>
        <w:spacing w:before="2"/>
        <w:ind w:right="793"/>
        <w:rPr>
          <w:sz w:val="24"/>
        </w:rPr>
      </w:pPr>
      <w:r>
        <w:rPr>
          <w:sz w:val="24"/>
        </w:rPr>
        <w:t>Проектные</w:t>
      </w:r>
      <w:r>
        <w:rPr>
          <w:spacing w:val="1"/>
          <w:sz w:val="24"/>
        </w:rPr>
        <w:t xml:space="preserve"> </w:t>
      </w: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различной</w:t>
      </w:r>
      <w:r>
        <w:rPr>
          <w:spacing w:val="1"/>
          <w:sz w:val="24"/>
        </w:rPr>
        <w:t xml:space="preserve"> </w:t>
      </w:r>
      <w:r>
        <w:rPr>
          <w:sz w:val="24"/>
        </w:rPr>
        <w:t>степени</w:t>
      </w:r>
      <w:r>
        <w:rPr>
          <w:spacing w:val="1"/>
          <w:sz w:val="24"/>
        </w:rPr>
        <w:t xml:space="preserve"> </w:t>
      </w:r>
      <w:r>
        <w:rPr>
          <w:sz w:val="24"/>
        </w:rPr>
        <w:t>сложности</w:t>
      </w:r>
      <w:r>
        <w:rPr>
          <w:spacing w:val="1"/>
          <w:sz w:val="24"/>
        </w:rPr>
        <w:t xml:space="preserve"> </w:t>
      </w:r>
      <w:r>
        <w:rPr>
          <w:sz w:val="24"/>
        </w:rPr>
        <w:t>проектов,</w:t>
      </w:r>
      <w:r>
        <w:rPr>
          <w:spacing w:val="1"/>
          <w:sz w:val="24"/>
        </w:rPr>
        <w:t xml:space="preserve"> </w:t>
      </w:r>
      <w:r>
        <w:rPr>
          <w:sz w:val="24"/>
        </w:rPr>
        <w:t>т.е.</w:t>
      </w:r>
      <w:r>
        <w:rPr>
          <w:spacing w:val="1"/>
          <w:sz w:val="24"/>
        </w:rPr>
        <w:t xml:space="preserve"> </w:t>
      </w:r>
      <w:r>
        <w:rPr>
          <w:sz w:val="24"/>
        </w:rPr>
        <w:t>использование</w:t>
      </w:r>
      <w:r>
        <w:rPr>
          <w:spacing w:val="59"/>
          <w:sz w:val="24"/>
        </w:rPr>
        <w:t xml:space="preserve"> </w:t>
      </w:r>
      <w:r>
        <w:rPr>
          <w:sz w:val="24"/>
        </w:rPr>
        <w:t>метода</w:t>
      </w:r>
      <w:r>
        <w:rPr>
          <w:spacing w:val="-1"/>
          <w:sz w:val="24"/>
        </w:rPr>
        <w:t xml:space="preserve"> </w:t>
      </w:r>
      <w:r>
        <w:rPr>
          <w:sz w:val="24"/>
        </w:rPr>
        <w:t>проектов);</w:t>
      </w:r>
    </w:p>
    <w:p w:rsidR="00163042" w:rsidRDefault="00633700" w:rsidP="008C6BD2">
      <w:pPr>
        <w:pStyle w:val="a4"/>
        <w:numPr>
          <w:ilvl w:val="0"/>
          <w:numId w:val="79"/>
        </w:numPr>
        <w:tabs>
          <w:tab w:val="left" w:pos="954"/>
        </w:tabs>
        <w:ind w:right="800"/>
        <w:rPr>
          <w:sz w:val="24"/>
        </w:rPr>
      </w:pPr>
      <w:r>
        <w:rPr>
          <w:sz w:val="24"/>
        </w:rPr>
        <w:t>Конкурсные (выставки плакатов, рисунков, «Окно в природу», проведение экологических</w:t>
      </w:r>
      <w:r>
        <w:rPr>
          <w:spacing w:val="-57"/>
          <w:sz w:val="24"/>
        </w:rPr>
        <w:t xml:space="preserve"> </w:t>
      </w:r>
      <w:r>
        <w:rPr>
          <w:sz w:val="24"/>
        </w:rPr>
        <w:t>олимпиад и</w:t>
      </w:r>
      <w:r>
        <w:rPr>
          <w:spacing w:val="-3"/>
          <w:sz w:val="24"/>
        </w:rPr>
        <w:t xml:space="preserve"> </w:t>
      </w:r>
      <w:r>
        <w:rPr>
          <w:sz w:val="24"/>
        </w:rPr>
        <w:t>др.);</w:t>
      </w:r>
    </w:p>
    <w:p w:rsidR="00163042" w:rsidRDefault="00633700" w:rsidP="008C6BD2">
      <w:pPr>
        <w:pStyle w:val="a4"/>
        <w:numPr>
          <w:ilvl w:val="0"/>
          <w:numId w:val="79"/>
        </w:numPr>
        <w:tabs>
          <w:tab w:val="left" w:pos="954"/>
        </w:tabs>
        <w:spacing w:line="292" w:lineRule="exact"/>
        <w:ind w:hanging="362"/>
        <w:rPr>
          <w:sz w:val="24"/>
        </w:rPr>
      </w:pPr>
      <w:r>
        <w:rPr>
          <w:sz w:val="24"/>
        </w:rPr>
        <w:t>Игровые</w:t>
      </w:r>
      <w:r>
        <w:rPr>
          <w:spacing w:val="-5"/>
          <w:sz w:val="24"/>
        </w:rPr>
        <w:t xml:space="preserve"> </w:t>
      </w:r>
      <w:r>
        <w:rPr>
          <w:sz w:val="24"/>
        </w:rPr>
        <w:t>(подвижные</w:t>
      </w:r>
      <w:r>
        <w:rPr>
          <w:spacing w:val="-4"/>
          <w:sz w:val="24"/>
        </w:rPr>
        <w:t xml:space="preserve"> </w:t>
      </w:r>
      <w:r>
        <w:rPr>
          <w:sz w:val="24"/>
        </w:rPr>
        <w:t>игры,</w:t>
      </w:r>
      <w:r>
        <w:rPr>
          <w:spacing w:val="-3"/>
          <w:sz w:val="24"/>
        </w:rPr>
        <w:t xml:space="preserve"> </w:t>
      </w:r>
      <w:r>
        <w:rPr>
          <w:sz w:val="24"/>
        </w:rPr>
        <w:t>ролевые</w:t>
      </w:r>
      <w:r>
        <w:rPr>
          <w:spacing w:val="-3"/>
          <w:sz w:val="24"/>
        </w:rPr>
        <w:t xml:space="preserve"> </w:t>
      </w:r>
      <w:r>
        <w:rPr>
          <w:sz w:val="24"/>
        </w:rPr>
        <w:t>игры,</w:t>
      </w:r>
      <w:r>
        <w:rPr>
          <w:spacing w:val="-3"/>
          <w:sz w:val="24"/>
        </w:rPr>
        <w:t xml:space="preserve"> </w:t>
      </w:r>
      <w:r>
        <w:rPr>
          <w:sz w:val="24"/>
        </w:rPr>
        <w:t>игры -драматизации</w:t>
      </w:r>
      <w:r>
        <w:rPr>
          <w:spacing w:val="-2"/>
          <w:sz w:val="24"/>
        </w:rPr>
        <w:t xml:space="preserve"> </w:t>
      </w:r>
      <w:r>
        <w:rPr>
          <w:sz w:val="24"/>
        </w:rPr>
        <w:t>и</w:t>
      </w:r>
      <w:r>
        <w:rPr>
          <w:spacing w:val="-3"/>
          <w:sz w:val="24"/>
        </w:rPr>
        <w:t xml:space="preserve"> </w:t>
      </w:r>
      <w:r>
        <w:rPr>
          <w:sz w:val="24"/>
        </w:rPr>
        <w:t>др.);</w:t>
      </w:r>
    </w:p>
    <w:p w:rsidR="00163042" w:rsidRDefault="00633700" w:rsidP="008C6BD2">
      <w:pPr>
        <w:pStyle w:val="a4"/>
        <w:numPr>
          <w:ilvl w:val="0"/>
          <w:numId w:val="79"/>
        </w:numPr>
        <w:tabs>
          <w:tab w:val="left" w:pos="954"/>
        </w:tabs>
        <w:ind w:right="797"/>
        <w:rPr>
          <w:sz w:val="24"/>
        </w:rPr>
      </w:pPr>
      <w:r>
        <w:rPr>
          <w:sz w:val="24"/>
        </w:rPr>
        <w:t>Познавательные</w:t>
      </w:r>
      <w:r>
        <w:rPr>
          <w:spacing w:val="1"/>
          <w:sz w:val="24"/>
        </w:rPr>
        <w:t xml:space="preserve"> </w:t>
      </w:r>
      <w:r>
        <w:rPr>
          <w:sz w:val="24"/>
        </w:rPr>
        <w:t>(лекции,</w:t>
      </w:r>
      <w:r>
        <w:rPr>
          <w:spacing w:val="1"/>
          <w:sz w:val="24"/>
        </w:rPr>
        <w:t xml:space="preserve"> </w:t>
      </w:r>
      <w:r>
        <w:rPr>
          <w:sz w:val="24"/>
        </w:rPr>
        <w:t>семинары,</w:t>
      </w:r>
      <w:r>
        <w:rPr>
          <w:spacing w:val="1"/>
          <w:sz w:val="24"/>
        </w:rPr>
        <w:t xml:space="preserve"> </w:t>
      </w:r>
      <w:r>
        <w:rPr>
          <w:sz w:val="24"/>
        </w:rPr>
        <w:t>«круглые</w:t>
      </w:r>
      <w:r>
        <w:rPr>
          <w:spacing w:val="1"/>
          <w:sz w:val="24"/>
        </w:rPr>
        <w:t xml:space="preserve"> </w:t>
      </w:r>
      <w:r>
        <w:rPr>
          <w:sz w:val="24"/>
        </w:rPr>
        <w:t>столы»,</w:t>
      </w:r>
      <w:r>
        <w:rPr>
          <w:spacing w:val="1"/>
          <w:sz w:val="24"/>
        </w:rPr>
        <w:t xml:space="preserve"> </w:t>
      </w:r>
      <w:r>
        <w:rPr>
          <w:sz w:val="24"/>
        </w:rPr>
        <w:t>анализ</w:t>
      </w:r>
      <w:r>
        <w:rPr>
          <w:spacing w:val="1"/>
          <w:sz w:val="24"/>
        </w:rPr>
        <w:t xml:space="preserve"> </w:t>
      </w:r>
      <w:r>
        <w:rPr>
          <w:sz w:val="24"/>
        </w:rPr>
        <w:t>научной</w:t>
      </w:r>
      <w:r>
        <w:rPr>
          <w:spacing w:val="1"/>
          <w:sz w:val="24"/>
        </w:rPr>
        <w:t xml:space="preserve"> </w:t>
      </w:r>
      <w:r>
        <w:rPr>
          <w:sz w:val="24"/>
        </w:rPr>
        <w:t>литературы,</w:t>
      </w:r>
      <w:r>
        <w:rPr>
          <w:spacing w:val="1"/>
          <w:sz w:val="24"/>
        </w:rPr>
        <w:t xml:space="preserve"> </w:t>
      </w:r>
      <w:r>
        <w:rPr>
          <w:sz w:val="24"/>
        </w:rPr>
        <w:t>экскурсии,</w:t>
      </w:r>
      <w:r>
        <w:rPr>
          <w:spacing w:val="-1"/>
          <w:sz w:val="24"/>
        </w:rPr>
        <w:t xml:space="preserve"> </w:t>
      </w:r>
      <w:r>
        <w:rPr>
          <w:sz w:val="24"/>
        </w:rPr>
        <w:t>походы и др.);</w:t>
      </w:r>
    </w:p>
    <w:p w:rsidR="00163042" w:rsidRDefault="00633700" w:rsidP="008C6BD2">
      <w:pPr>
        <w:pStyle w:val="a4"/>
        <w:numPr>
          <w:ilvl w:val="0"/>
          <w:numId w:val="79"/>
        </w:numPr>
        <w:tabs>
          <w:tab w:val="left" w:pos="954"/>
        </w:tabs>
        <w:spacing w:line="292" w:lineRule="exact"/>
        <w:ind w:hanging="362"/>
        <w:rPr>
          <w:sz w:val="24"/>
        </w:rPr>
      </w:pPr>
      <w:r>
        <w:rPr>
          <w:sz w:val="24"/>
        </w:rPr>
        <w:t>Продуктивные</w:t>
      </w:r>
      <w:r>
        <w:rPr>
          <w:spacing w:val="-5"/>
          <w:sz w:val="24"/>
        </w:rPr>
        <w:t xml:space="preserve"> </w:t>
      </w:r>
      <w:r>
        <w:rPr>
          <w:sz w:val="24"/>
        </w:rPr>
        <w:t>(практические)</w:t>
      </w:r>
      <w:r>
        <w:rPr>
          <w:spacing w:val="-3"/>
          <w:sz w:val="24"/>
        </w:rPr>
        <w:t xml:space="preserve"> </w:t>
      </w:r>
      <w:r>
        <w:rPr>
          <w:sz w:val="24"/>
        </w:rPr>
        <w:t>(посадка</w:t>
      </w:r>
      <w:r>
        <w:rPr>
          <w:spacing w:val="-4"/>
          <w:sz w:val="24"/>
        </w:rPr>
        <w:t xml:space="preserve"> </w:t>
      </w:r>
      <w:r>
        <w:rPr>
          <w:sz w:val="24"/>
        </w:rPr>
        <w:t>цветов,</w:t>
      </w:r>
      <w:r>
        <w:rPr>
          <w:spacing w:val="-4"/>
          <w:sz w:val="24"/>
        </w:rPr>
        <w:t xml:space="preserve"> </w:t>
      </w:r>
      <w:r>
        <w:rPr>
          <w:sz w:val="24"/>
        </w:rPr>
        <w:t>озеленение</w:t>
      </w:r>
      <w:r>
        <w:rPr>
          <w:spacing w:val="-4"/>
          <w:sz w:val="24"/>
        </w:rPr>
        <w:t xml:space="preserve"> </w:t>
      </w:r>
      <w:r>
        <w:rPr>
          <w:sz w:val="24"/>
        </w:rPr>
        <w:t>школьных</w:t>
      </w:r>
      <w:r>
        <w:rPr>
          <w:spacing w:val="-2"/>
          <w:sz w:val="24"/>
        </w:rPr>
        <w:t xml:space="preserve"> </w:t>
      </w:r>
      <w:r>
        <w:rPr>
          <w:sz w:val="24"/>
        </w:rPr>
        <w:t>кабинетов</w:t>
      </w:r>
      <w:r>
        <w:rPr>
          <w:spacing w:val="-3"/>
          <w:sz w:val="24"/>
        </w:rPr>
        <w:t xml:space="preserve"> </w:t>
      </w:r>
      <w:r>
        <w:rPr>
          <w:sz w:val="24"/>
        </w:rPr>
        <w:t>и</w:t>
      </w:r>
      <w:r>
        <w:rPr>
          <w:spacing w:val="-2"/>
          <w:sz w:val="24"/>
        </w:rPr>
        <w:t xml:space="preserve"> </w:t>
      </w:r>
      <w:r>
        <w:rPr>
          <w:sz w:val="24"/>
        </w:rPr>
        <w:t>др.).</w:t>
      </w:r>
    </w:p>
    <w:p w:rsidR="00163042" w:rsidRDefault="00633700">
      <w:pPr>
        <w:pStyle w:val="a3"/>
        <w:ind w:right="791" w:firstLine="600"/>
      </w:pPr>
      <w:r>
        <w:t>При выборе форм и</w:t>
      </w:r>
      <w:r>
        <w:rPr>
          <w:spacing w:val="1"/>
        </w:rPr>
        <w:t xml:space="preserve"> </w:t>
      </w:r>
      <w:r>
        <w:t>методов воспитательной</w:t>
      </w:r>
      <w:r>
        <w:rPr>
          <w:spacing w:val="1"/>
        </w:rPr>
        <w:t xml:space="preserve"> </w:t>
      </w:r>
      <w:r>
        <w:t>работы нужно помнить, что</w:t>
      </w:r>
      <w:r>
        <w:rPr>
          <w:spacing w:val="1"/>
        </w:rPr>
        <w:t xml:space="preserve"> </w:t>
      </w:r>
      <w:r>
        <w:t>большое</w:t>
      </w:r>
      <w:r>
        <w:rPr>
          <w:spacing w:val="1"/>
        </w:rPr>
        <w:t xml:space="preserve"> </w:t>
      </w:r>
      <w:r>
        <w:t xml:space="preserve">место в младшем школьном возрасте продолжает занимать </w:t>
      </w:r>
      <w:r>
        <w:rPr>
          <w:b/>
          <w:i/>
        </w:rPr>
        <w:t>игра</w:t>
      </w:r>
      <w:r>
        <w:rPr>
          <w:b/>
        </w:rPr>
        <w:t xml:space="preserve">. </w:t>
      </w:r>
      <w:r>
        <w:t>Игра как феномен культуры</w:t>
      </w:r>
      <w:r>
        <w:rPr>
          <w:spacing w:val="-57"/>
        </w:rPr>
        <w:t xml:space="preserve"> </w:t>
      </w:r>
      <w:r>
        <w:t>обучает,</w:t>
      </w:r>
      <w:r>
        <w:rPr>
          <w:spacing w:val="1"/>
        </w:rPr>
        <w:t xml:space="preserve"> </w:t>
      </w:r>
      <w:r>
        <w:t>развивает,</w:t>
      </w:r>
      <w:r>
        <w:rPr>
          <w:spacing w:val="1"/>
        </w:rPr>
        <w:t xml:space="preserve"> </w:t>
      </w:r>
      <w:r>
        <w:t>социализирует,</w:t>
      </w:r>
      <w:r>
        <w:rPr>
          <w:spacing w:val="1"/>
        </w:rPr>
        <w:t xml:space="preserve"> </w:t>
      </w:r>
      <w:r>
        <w:t>развлекает,</w:t>
      </w:r>
      <w:r>
        <w:rPr>
          <w:spacing w:val="1"/>
        </w:rPr>
        <w:t xml:space="preserve"> </w:t>
      </w:r>
      <w:r>
        <w:t>является</w:t>
      </w:r>
      <w:r>
        <w:rPr>
          <w:spacing w:val="1"/>
        </w:rPr>
        <w:t xml:space="preserve"> </w:t>
      </w:r>
      <w:r>
        <w:t>уникальным</w:t>
      </w:r>
      <w:r>
        <w:rPr>
          <w:spacing w:val="1"/>
        </w:rPr>
        <w:t xml:space="preserve"> </w:t>
      </w:r>
      <w:r>
        <w:t>средством</w:t>
      </w:r>
      <w:r>
        <w:rPr>
          <w:spacing w:val="1"/>
        </w:rPr>
        <w:t xml:space="preserve"> </w:t>
      </w:r>
      <w:r>
        <w:t>формирования</w:t>
      </w:r>
      <w:r>
        <w:rPr>
          <w:spacing w:val="1"/>
        </w:rPr>
        <w:t xml:space="preserve"> </w:t>
      </w:r>
      <w:r>
        <w:t>духовных</w:t>
      </w:r>
      <w:r>
        <w:rPr>
          <w:spacing w:val="1"/>
        </w:rPr>
        <w:t xml:space="preserve"> </w:t>
      </w:r>
      <w:r>
        <w:t>потребностей</w:t>
      </w:r>
      <w:r>
        <w:rPr>
          <w:spacing w:val="1"/>
        </w:rPr>
        <w:t xml:space="preserve"> </w:t>
      </w:r>
      <w:r>
        <w:t>и</w:t>
      </w:r>
      <w:r>
        <w:rPr>
          <w:spacing w:val="1"/>
        </w:rPr>
        <w:t xml:space="preserve"> </w:t>
      </w:r>
      <w:r>
        <w:t>раскрытия</w:t>
      </w:r>
      <w:r>
        <w:rPr>
          <w:spacing w:val="1"/>
        </w:rPr>
        <w:t xml:space="preserve"> </w:t>
      </w:r>
      <w:r>
        <w:t>творческого</w:t>
      </w:r>
      <w:r>
        <w:rPr>
          <w:spacing w:val="1"/>
        </w:rPr>
        <w:t xml:space="preserve"> </w:t>
      </w:r>
      <w:r>
        <w:t>потенциала</w:t>
      </w:r>
      <w:r>
        <w:rPr>
          <w:spacing w:val="1"/>
        </w:rPr>
        <w:t xml:space="preserve"> </w:t>
      </w:r>
      <w:r>
        <w:t>личности</w:t>
      </w:r>
      <w:r>
        <w:rPr>
          <w:spacing w:val="1"/>
        </w:rPr>
        <w:t xml:space="preserve"> </w:t>
      </w:r>
      <w:r>
        <w:t>ребенка,</w:t>
      </w:r>
      <w:r>
        <w:rPr>
          <w:spacing w:val="1"/>
        </w:rPr>
        <w:t xml:space="preserve"> </w:t>
      </w:r>
      <w:r>
        <w:t>ученика.</w:t>
      </w:r>
      <w:r>
        <w:rPr>
          <w:spacing w:val="1"/>
        </w:rPr>
        <w:t xml:space="preserve"> </w:t>
      </w:r>
      <w:r>
        <w:t>Она</w:t>
      </w:r>
      <w:r>
        <w:rPr>
          <w:spacing w:val="1"/>
        </w:rPr>
        <w:t xml:space="preserve"> </w:t>
      </w:r>
      <w:r>
        <w:t>требует</w:t>
      </w:r>
      <w:r>
        <w:rPr>
          <w:spacing w:val="1"/>
        </w:rPr>
        <w:t xml:space="preserve"> </w:t>
      </w:r>
      <w:r>
        <w:t>и</w:t>
      </w:r>
      <w:r>
        <w:rPr>
          <w:spacing w:val="1"/>
        </w:rPr>
        <w:t xml:space="preserve"> </w:t>
      </w:r>
      <w:r>
        <w:t>вызывает</w:t>
      </w:r>
      <w:r>
        <w:rPr>
          <w:spacing w:val="1"/>
        </w:rPr>
        <w:t xml:space="preserve"> </w:t>
      </w:r>
      <w:r>
        <w:t>у</w:t>
      </w:r>
      <w:r>
        <w:rPr>
          <w:spacing w:val="1"/>
        </w:rPr>
        <w:t xml:space="preserve"> </w:t>
      </w:r>
      <w:r>
        <w:t>участников</w:t>
      </w:r>
      <w:r>
        <w:rPr>
          <w:spacing w:val="1"/>
        </w:rPr>
        <w:t xml:space="preserve"> </w:t>
      </w:r>
      <w:r>
        <w:t>инициативу,</w:t>
      </w:r>
      <w:r>
        <w:rPr>
          <w:spacing w:val="1"/>
        </w:rPr>
        <w:t xml:space="preserve"> </w:t>
      </w:r>
      <w:r>
        <w:t>настойчивость,</w:t>
      </w:r>
      <w:r>
        <w:rPr>
          <w:spacing w:val="1"/>
        </w:rPr>
        <w:t xml:space="preserve"> </w:t>
      </w:r>
      <w:r>
        <w:t>творческий</w:t>
      </w:r>
      <w:r>
        <w:rPr>
          <w:spacing w:val="1"/>
        </w:rPr>
        <w:t xml:space="preserve"> </w:t>
      </w:r>
      <w:r>
        <w:t>подход,</w:t>
      </w:r>
      <w:r>
        <w:rPr>
          <w:spacing w:val="1"/>
        </w:rPr>
        <w:t xml:space="preserve"> </w:t>
      </w:r>
      <w:r>
        <w:t>воображение,</w:t>
      </w:r>
      <w:r>
        <w:rPr>
          <w:spacing w:val="1"/>
        </w:rPr>
        <w:t xml:space="preserve"> </w:t>
      </w:r>
      <w:r>
        <w:t>устремленность;</w:t>
      </w:r>
      <w:r>
        <w:rPr>
          <w:spacing w:val="1"/>
        </w:rPr>
        <w:t xml:space="preserve"> </w:t>
      </w:r>
      <w:r>
        <w:t>позволяет</w:t>
      </w:r>
      <w:r>
        <w:rPr>
          <w:spacing w:val="1"/>
        </w:rPr>
        <w:t xml:space="preserve"> </w:t>
      </w:r>
      <w:r>
        <w:t>решать</w:t>
      </w:r>
      <w:r>
        <w:rPr>
          <w:spacing w:val="1"/>
        </w:rPr>
        <w:t xml:space="preserve"> </w:t>
      </w:r>
      <w:r>
        <w:t>вопросы</w:t>
      </w:r>
      <w:r>
        <w:rPr>
          <w:spacing w:val="1"/>
        </w:rPr>
        <w:t xml:space="preserve"> </w:t>
      </w:r>
      <w:r>
        <w:t>передачи</w:t>
      </w:r>
      <w:r>
        <w:rPr>
          <w:spacing w:val="1"/>
        </w:rPr>
        <w:t xml:space="preserve"> </w:t>
      </w:r>
      <w:r>
        <w:t>знаний,</w:t>
      </w:r>
      <w:r>
        <w:rPr>
          <w:spacing w:val="1"/>
        </w:rPr>
        <w:t xml:space="preserve"> </w:t>
      </w:r>
      <w:r>
        <w:t>навыков,</w:t>
      </w:r>
      <w:r>
        <w:rPr>
          <w:spacing w:val="1"/>
        </w:rPr>
        <w:t xml:space="preserve"> </w:t>
      </w:r>
      <w:r>
        <w:t>умений;</w:t>
      </w:r>
      <w:r>
        <w:rPr>
          <w:spacing w:val="1"/>
        </w:rPr>
        <w:t xml:space="preserve"> </w:t>
      </w:r>
      <w:r>
        <w:t>добиваться</w:t>
      </w:r>
      <w:r>
        <w:rPr>
          <w:spacing w:val="1"/>
        </w:rPr>
        <w:t xml:space="preserve"> </w:t>
      </w:r>
      <w:r>
        <w:t>глубинного</w:t>
      </w:r>
      <w:r>
        <w:rPr>
          <w:spacing w:val="1"/>
        </w:rPr>
        <w:t xml:space="preserve"> </w:t>
      </w:r>
      <w:r>
        <w:t>личностного</w:t>
      </w:r>
      <w:r>
        <w:rPr>
          <w:spacing w:val="1"/>
        </w:rPr>
        <w:t xml:space="preserve"> </w:t>
      </w:r>
      <w:r>
        <w:t>осознания</w:t>
      </w:r>
      <w:r>
        <w:rPr>
          <w:spacing w:val="1"/>
        </w:rPr>
        <w:t xml:space="preserve"> </w:t>
      </w:r>
      <w:r>
        <w:t>участниками</w:t>
      </w:r>
      <w:r>
        <w:rPr>
          <w:spacing w:val="1"/>
        </w:rPr>
        <w:t xml:space="preserve"> </w:t>
      </w:r>
      <w:r>
        <w:t>законов</w:t>
      </w:r>
      <w:r>
        <w:rPr>
          <w:spacing w:val="-2"/>
        </w:rPr>
        <w:t xml:space="preserve"> </w:t>
      </w:r>
      <w:r>
        <w:t>природы</w:t>
      </w:r>
      <w:r>
        <w:rPr>
          <w:spacing w:val="-1"/>
        </w:rPr>
        <w:t xml:space="preserve"> </w:t>
      </w:r>
      <w:r>
        <w:t>и</w:t>
      </w:r>
      <w:r>
        <w:rPr>
          <w:spacing w:val="-2"/>
        </w:rPr>
        <w:t xml:space="preserve"> </w:t>
      </w:r>
      <w:r>
        <w:t>общества;</w:t>
      </w:r>
      <w:r>
        <w:rPr>
          <w:spacing w:val="-1"/>
        </w:rPr>
        <w:t xml:space="preserve"> </w:t>
      </w:r>
      <w:r>
        <w:t>позволяет</w:t>
      </w:r>
      <w:r>
        <w:rPr>
          <w:spacing w:val="-2"/>
        </w:rPr>
        <w:t xml:space="preserve"> </w:t>
      </w:r>
      <w:r>
        <w:t>оказывать на</w:t>
      </w:r>
      <w:r>
        <w:rPr>
          <w:spacing w:val="-3"/>
        </w:rPr>
        <w:t xml:space="preserve"> </w:t>
      </w:r>
      <w:r>
        <w:t>них</w:t>
      </w:r>
      <w:r>
        <w:rPr>
          <w:spacing w:val="1"/>
        </w:rPr>
        <w:t xml:space="preserve"> </w:t>
      </w:r>
      <w:r>
        <w:t>воспитательное</w:t>
      </w:r>
      <w:r>
        <w:rPr>
          <w:spacing w:val="-3"/>
        </w:rPr>
        <w:t xml:space="preserve"> </w:t>
      </w:r>
      <w:r>
        <w:t>воздействие.</w:t>
      </w:r>
    </w:p>
    <w:p w:rsidR="00163042" w:rsidRDefault="00633700">
      <w:pPr>
        <w:pStyle w:val="a3"/>
        <w:ind w:right="786" w:firstLine="600"/>
        <w:rPr>
          <w:b/>
          <w:i/>
        </w:rPr>
      </w:pPr>
      <w:r>
        <w:t>В</w:t>
      </w:r>
      <w:r>
        <w:rPr>
          <w:spacing w:val="-15"/>
        </w:rPr>
        <w:t xml:space="preserve"> </w:t>
      </w:r>
      <w:r>
        <w:t>экологическом</w:t>
      </w:r>
      <w:r>
        <w:rPr>
          <w:spacing w:val="-11"/>
        </w:rPr>
        <w:t xml:space="preserve"> </w:t>
      </w:r>
      <w:r>
        <w:t>образовании</w:t>
      </w:r>
      <w:r>
        <w:rPr>
          <w:spacing w:val="-12"/>
        </w:rPr>
        <w:t xml:space="preserve"> </w:t>
      </w:r>
      <w:r>
        <w:t>младших</w:t>
      </w:r>
      <w:r>
        <w:rPr>
          <w:spacing w:val="-12"/>
        </w:rPr>
        <w:t xml:space="preserve"> </w:t>
      </w:r>
      <w:r>
        <w:t>школьников</w:t>
      </w:r>
      <w:r>
        <w:rPr>
          <w:spacing w:val="34"/>
        </w:rPr>
        <w:t xml:space="preserve"> </w:t>
      </w:r>
      <w:r>
        <w:t>используются</w:t>
      </w:r>
      <w:r>
        <w:rPr>
          <w:spacing w:val="-13"/>
        </w:rPr>
        <w:t xml:space="preserve"> </w:t>
      </w:r>
      <w:r>
        <w:t>разнообразные</w:t>
      </w:r>
      <w:r>
        <w:rPr>
          <w:spacing w:val="-13"/>
        </w:rPr>
        <w:t xml:space="preserve"> </w:t>
      </w:r>
      <w:r>
        <w:t>игры</w:t>
      </w:r>
      <w:r>
        <w:rPr>
          <w:spacing w:val="-58"/>
        </w:rPr>
        <w:t xml:space="preserve"> </w:t>
      </w:r>
      <w:r>
        <w:t>экологического</w:t>
      </w:r>
      <w:r>
        <w:rPr>
          <w:spacing w:val="1"/>
        </w:rPr>
        <w:t xml:space="preserve"> </w:t>
      </w:r>
      <w:r>
        <w:t>содержания:</w:t>
      </w:r>
      <w:r>
        <w:rPr>
          <w:spacing w:val="1"/>
        </w:rPr>
        <w:t xml:space="preserve"> </w:t>
      </w:r>
      <w:r>
        <w:t>подвижные</w:t>
      </w:r>
      <w:r>
        <w:rPr>
          <w:spacing w:val="1"/>
        </w:rPr>
        <w:t xml:space="preserve"> </w:t>
      </w:r>
      <w:r>
        <w:t>игры,</w:t>
      </w:r>
      <w:r>
        <w:rPr>
          <w:spacing w:val="1"/>
        </w:rPr>
        <w:t xml:space="preserve"> </w:t>
      </w:r>
      <w:r>
        <w:t>игровые</w:t>
      </w:r>
      <w:r>
        <w:rPr>
          <w:spacing w:val="1"/>
        </w:rPr>
        <w:t xml:space="preserve"> </w:t>
      </w:r>
      <w:r>
        <w:t>обучающие</w:t>
      </w:r>
      <w:r>
        <w:rPr>
          <w:spacing w:val="1"/>
        </w:rPr>
        <w:t xml:space="preserve"> </w:t>
      </w:r>
      <w:r>
        <w:t>ситуации,</w:t>
      </w:r>
      <w:r>
        <w:rPr>
          <w:spacing w:val="1"/>
        </w:rPr>
        <w:t xml:space="preserve"> </w:t>
      </w:r>
      <w:r>
        <w:t>сюжетно-</w:t>
      </w:r>
      <w:r>
        <w:rPr>
          <w:spacing w:val="1"/>
        </w:rPr>
        <w:t xml:space="preserve"> </w:t>
      </w:r>
      <w:r>
        <w:t>ролевые игры, дидактические игры. Развить творческое мышление у воспитанников, умение</w:t>
      </w:r>
      <w:r>
        <w:rPr>
          <w:spacing w:val="1"/>
        </w:rPr>
        <w:t xml:space="preserve"> </w:t>
      </w:r>
      <w:r>
        <w:t>предвидеть</w:t>
      </w:r>
      <w:r>
        <w:rPr>
          <w:spacing w:val="1"/>
        </w:rPr>
        <w:t xml:space="preserve"> </w:t>
      </w:r>
      <w:r>
        <w:t>последствия</w:t>
      </w:r>
      <w:r>
        <w:rPr>
          <w:spacing w:val="1"/>
        </w:rPr>
        <w:t xml:space="preserve"> </w:t>
      </w:r>
      <w:r>
        <w:t>природообразующей</w:t>
      </w:r>
      <w:r>
        <w:rPr>
          <w:spacing w:val="1"/>
        </w:rPr>
        <w:t xml:space="preserve"> </w:t>
      </w:r>
      <w:r>
        <w:t>деятельности</w:t>
      </w:r>
      <w:r>
        <w:rPr>
          <w:spacing w:val="1"/>
        </w:rPr>
        <w:t xml:space="preserve"> </w:t>
      </w:r>
      <w:r>
        <w:t>человека</w:t>
      </w:r>
      <w:r>
        <w:rPr>
          <w:spacing w:val="1"/>
        </w:rPr>
        <w:t xml:space="preserve"> </w:t>
      </w:r>
      <w:r>
        <w:t>помогают</w:t>
      </w:r>
      <w:r>
        <w:rPr>
          <w:spacing w:val="1"/>
        </w:rPr>
        <w:t xml:space="preserve"> </w:t>
      </w:r>
      <w:r>
        <w:rPr>
          <w:b/>
        </w:rPr>
        <w:t>беседы,</w:t>
      </w:r>
      <w:r>
        <w:rPr>
          <w:b/>
          <w:spacing w:val="1"/>
        </w:rPr>
        <w:t xml:space="preserve"> </w:t>
      </w:r>
      <w:r>
        <w:rPr>
          <w:b/>
        </w:rPr>
        <w:t>наблюдения</w:t>
      </w:r>
      <w:r>
        <w:rPr>
          <w:b/>
          <w:spacing w:val="1"/>
        </w:rPr>
        <w:t xml:space="preserve"> </w:t>
      </w:r>
      <w:r>
        <w:t>за</w:t>
      </w:r>
      <w:r>
        <w:rPr>
          <w:spacing w:val="1"/>
        </w:rPr>
        <w:t xml:space="preserve"> </w:t>
      </w:r>
      <w:r>
        <w:t>объектами</w:t>
      </w:r>
      <w:r>
        <w:rPr>
          <w:spacing w:val="1"/>
        </w:rPr>
        <w:t xml:space="preserve"> </w:t>
      </w:r>
      <w:r>
        <w:t>природы,</w:t>
      </w:r>
      <w:r>
        <w:rPr>
          <w:spacing w:val="1"/>
        </w:rPr>
        <w:t xml:space="preserve"> </w:t>
      </w:r>
      <w:r>
        <w:t>проведение</w:t>
      </w:r>
      <w:r>
        <w:rPr>
          <w:spacing w:val="1"/>
        </w:rPr>
        <w:t xml:space="preserve"> </w:t>
      </w:r>
      <w:r>
        <w:t>простейших</w:t>
      </w:r>
      <w:r>
        <w:rPr>
          <w:spacing w:val="1"/>
        </w:rPr>
        <w:t xml:space="preserve"> </w:t>
      </w:r>
      <w:r>
        <w:rPr>
          <w:b/>
        </w:rPr>
        <w:t>опытов.</w:t>
      </w:r>
      <w:r>
        <w:rPr>
          <w:b/>
          <w:spacing w:val="1"/>
        </w:rPr>
        <w:t xml:space="preserve"> </w:t>
      </w:r>
      <w:r>
        <w:t>В</w:t>
      </w:r>
      <w:r>
        <w:rPr>
          <w:spacing w:val="1"/>
        </w:rPr>
        <w:t xml:space="preserve"> </w:t>
      </w:r>
      <w:r>
        <w:t>работе</w:t>
      </w:r>
      <w:r>
        <w:rPr>
          <w:spacing w:val="1"/>
        </w:rPr>
        <w:t xml:space="preserve"> </w:t>
      </w:r>
      <w:r>
        <w:t>по</w:t>
      </w:r>
      <w:r>
        <w:rPr>
          <w:spacing w:val="1"/>
        </w:rPr>
        <w:t xml:space="preserve"> </w:t>
      </w:r>
      <w:r>
        <w:t>формированию</w:t>
      </w:r>
      <w:r>
        <w:rPr>
          <w:spacing w:val="1"/>
        </w:rPr>
        <w:t xml:space="preserve"> </w:t>
      </w:r>
      <w:r>
        <w:t>знаний</w:t>
      </w:r>
      <w:r>
        <w:rPr>
          <w:spacing w:val="1"/>
        </w:rPr>
        <w:t xml:space="preserve"> </w:t>
      </w:r>
      <w:r>
        <w:t>воспитанников</w:t>
      </w:r>
      <w:r>
        <w:rPr>
          <w:spacing w:val="1"/>
        </w:rPr>
        <w:t xml:space="preserve"> </w:t>
      </w:r>
      <w:r>
        <w:t>о</w:t>
      </w:r>
      <w:r>
        <w:rPr>
          <w:spacing w:val="1"/>
        </w:rPr>
        <w:t xml:space="preserve"> </w:t>
      </w:r>
      <w:r>
        <w:t>правилах</w:t>
      </w:r>
      <w:r>
        <w:rPr>
          <w:spacing w:val="1"/>
        </w:rPr>
        <w:t xml:space="preserve"> </w:t>
      </w:r>
      <w:r>
        <w:t>поведения</w:t>
      </w:r>
      <w:r>
        <w:rPr>
          <w:spacing w:val="1"/>
        </w:rPr>
        <w:t xml:space="preserve"> </w:t>
      </w:r>
      <w:r>
        <w:t>в</w:t>
      </w:r>
      <w:r>
        <w:rPr>
          <w:spacing w:val="61"/>
        </w:rPr>
        <w:t xml:space="preserve"> </w:t>
      </w:r>
      <w:r>
        <w:t>природе</w:t>
      </w:r>
      <w:r>
        <w:rPr>
          <w:spacing w:val="61"/>
        </w:rPr>
        <w:t xml:space="preserve"> </w:t>
      </w:r>
      <w:r>
        <w:t>широко</w:t>
      </w:r>
      <w:r>
        <w:rPr>
          <w:spacing w:val="1"/>
        </w:rPr>
        <w:t xml:space="preserve"> </w:t>
      </w:r>
      <w:r>
        <w:t>используется</w:t>
      </w:r>
      <w:r>
        <w:rPr>
          <w:spacing w:val="59"/>
        </w:rPr>
        <w:t xml:space="preserve"> </w:t>
      </w:r>
      <w:r>
        <w:rPr>
          <w:b/>
        </w:rPr>
        <w:t>метод творческих заданий</w:t>
      </w:r>
      <w:r>
        <w:rPr>
          <w:b/>
          <w:i/>
        </w:rPr>
        <w:t>.</w:t>
      </w:r>
    </w:p>
    <w:p w:rsidR="00163042" w:rsidRDefault="00633700">
      <w:pPr>
        <w:pStyle w:val="a3"/>
        <w:ind w:right="788" w:firstLine="600"/>
      </w:pPr>
      <w:r>
        <w:t>Помимо</w:t>
      </w:r>
      <w:r>
        <w:rPr>
          <w:spacing w:val="1"/>
        </w:rPr>
        <w:t xml:space="preserve"> </w:t>
      </w:r>
      <w:r>
        <w:t>традиционных</w:t>
      </w:r>
      <w:r>
        <w:rPr>
          <w:spacing w:val="1"/>
        </w:rPr>
        <w:t xml:space="preserve"> </w:t>
      </w:r>
      <w:r>
        <w:t>форм</w:t>
      </w:r>
      <w:r>
        <w:rPr>
          <w:spacing w:val="1"/>
        </w:rPr>
        <w:t xml:space="preserve"> </w:t>
      </w:r>
      <w:r>
        <w:t>экологического</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младших</w:t>
      </w:r>
      <w:r>
        <w:rPr>
          <w:spacing w:val="1"/>
        </w:rPr>
        <w:t xml:space="preserve"> </w:t>
      </w:r>
      <w:r>
        <w:t>школьников,</w:t>
      </w:r>
      <w:r>
        <w:rPr>
          <w:spacing w:val="1"/>
        </w:rPr>
        <w:t xml:space="preserve"> </w:t>
      </w:r>
      <w:r>
        <w:t>в</w:t>
      </w:r>
      <w:r>
        <w:rPr>
          <w:spacing w:val="1"/>
        </w:rPr>
        <w:t xml:space="preserve"> </w:t>
      </w:r>
      <w:r>
        <w:t>настоящее</w:t>
      </w:r>
      <w:r>
        <w:rPr>
          <w:spacing w:val="1"/>
        </w:rPr>
        <w:t xml:space="preserve"> </w:t>
      </w:r>
      <w:r>
        <w:t>время</w:t>
      </w:r>
      <w:r>
        <w:rPr>
          <w:spacing w:val="1"/>
        </w:rPr>
        <w:t xml:space="preserve"> </w:t>
      </w:r>
      <w:r>
        <w:t>используются</w:t>
      </w:r>
      <w:r>
        <w:rPr>
          <w:spacing w:val="1"/>
        </w:rPr>
        <w:t xml:space="preserve"> </w:t>
      </w:r>
      <w:r>
        <w:t>такие</w:t>
      </w:r>
      <w:r>
        <w:rPr>
          <w:spacing w:val="1"/>
        </w:rPr>
        <w:t xml:space="preserve"> </w:t>
      </w:r>
      <w:r>
        <w:t>инновационные</w:t>
      </w:r>
      <w:r>
        <w:rPr>
          <w:spacing w:val="1"/>
        </w:rPr>
        <w:t xml:space="preserve"> </w:t>
      </w:r>
      <w:r>
        <w:t>формы,</w:t>
      </w:r>
      <w:r>
        <w:rPr>
          <w:spacing w:val="1"/>
        </w:rPr>
        <w:t xml:space="preserve"> </w:t>
      </w:r>
      <w:r>
        <w:t>как</w:t>
      </w:r>
      <w:r>
        <w:rPr>
          <w:spacing w:val="1"/>
        </w:rPr>
        <w:t xml:space="preserve"> </w:t>
      </w:r>
      <w:r>
        <w:rPr>
          <w:b/>
        </w:rPr>
        <w:t xml:space="preserve">природоохранительные акции и экологические проекты. </w:t>
      </w:r>
      <w:r>
        <w:t>Проводятся экскурсии</w:t>
      </w:r>
      <w:r>
        <w:rPr>
          <w:spacing w:val="1"/>
        </w:rPr>
        <w:t xml:space="preserve"> </w:t>
      </w:r>
      <w:r>
        <w:t>в разные</w:t>
      </w:r>
      <w:r>
        <w:rPr>
          <w:spacing w:val="-57"/>
        </w:rPr>
        <w:t xml:space="preserve"> </w:t>
      </w:r>
      <w:r>
        <w:t>времена года, с целью наблюдений за изменениями в природе, сбора гербария, сбора листьев,</w:t>
      </w:r>
      <w:r>
        <w:rPr>
          <w:spacing w:val="-57"/>
        </w:rPr>
        <w:t xml:space="preserve"> </w:t>
      </w:r>
      <w:r>
        <w:t>шишек,</w:t>
      </w:r>
      <w:r>
        <w:rPr>
          <w:spacing w:val="-1"/>
        </w:rPr>
        <w:t xml:space="preserve"> </w:t>
      </w:r>
      <w:r>
        <w:t>корней,</w:t>
      </w:r>
      <w:r>
        <w:rPr>
          <w:spacing w:val="-1"/>
        </w:rPr>
        <w:t xml:space="preserve"> </w:t>
      </w:r>
      <w:r>
        <w:t>сучков</w:t>
      </w:r>
      <w:r>
        <w:rPr>
          <w:spacing w:val="1"/>
        </w:rPr>
        <w:t xml:space="preserve"> </w:t>
      </w:r>
      <w:r>
        <w:t>для</w:t>
      </w:r>
      <w:r>
        <w:rPr>
          <w:spacing w:val="-1"/>
        </w:rPr>
        <w:t xml:space="preserve"> </w:t>
      </w:r>
      <w:r>
        <w:t>различных</w:t>
      </w:r>
      <w:r>
        <w:rPr>
          <w:spacing w:val="1"/>
        </w:rPr>
        <w:t xml:space="preserve"> </w:t>
      </w:r>
      <w:r>
        <w:t>поделок</w:t>
      </w:r>
      <w:r>
        <w:rPr>
          <w:spacing w:val="-2"/>
        </w:rPr>
        <w:t xml:space="preserve"> </w:t>
      </w:r>
      <w:r>
        <w:t>из</w:t>
      </w:r>
      <w:r>
        <w:rPr>
          <w:spacing w:val="-1"/>
        </w:rPr>
        <w:t xml:space="preserve"> </w:t>
      </w:r>
      <w:r>
        <w:t>природного материала.</w:t>
      </w:r>
    </w:p>
    <w:p w:rsidR="00163042" w:rsidRDefault="00163042">
      <w:pPr>
        <w:pStyle w:val="a3"/>
        <w:spacing w:before="4"/>
        <w:ind w:left="0"/>
        <w:jc w:val="left"/>
      </w:pPr>
    </w:p>
    <w:p w:rsidR="00163042" w:rsidRDefault="00422DC6" w:rsidP="00422DC6">
      <w:pPr>
        <w:pStyle w:val="21"/>
        <w:tabs>
          <w:tab w:val="left" w:pos="1447"/>
        </w:tabs>
        <w:ind w:left="851" w:right="797"/>
      </w:pPr>
      <w:r>
        <w:t xml:space="preserve"> </w:t>
      </w:r>
      <w:r w:rsidR="00633700">
        <w:t>Критерии</w:t>
      </w:r>
      <w:r w:rsidR="00633700">
        <w:rPr>
          <w:spacing w:val="1"/>
        </w:rPr>
        <w:t xml:space="preserve"> </w:t>
      </w:r>
      <w:r w:rsidR="00633700">
        <w:t>и</w:t>
      </w:r>
      <w:r w:rsidR="00633700">
        <w:rPr>
          <w:spacing w:val="1"/>
        </w:rPr>
        <w:t xml:space="preserve"> </w:t>
      </w:r>
      <w:r w:rsidR="00633700">
        <w:t>показатели</w:t>
      </w:r>
      <w:r w:rsidR="00633700">
        <w:rPr>
          <w:spacing w:val="1"/>
        </w:rPr>
        <w:t xml:space="preserve"> </w:t>
      </w:r>
      <w:r w:rsidR="00633700">
        <w:t>эффективности</w:t>
      </w:r>
      <w:r w:rsidR="00633700">
        <w:rPr>
          <w:spacing w:val="1"/>
        </w:rPr>
        <w:t xml:space="preserve"> </w:t>
      </w:r>
      <w:r w:rsidR="00633700">
        <w:t>деятельности</w:t>
      </w:r>
      <w:r w:rsidR="00633700">
        <w:rPr>
          <w:spacing w:val="1"/>
        </w:rPr>
        <w:t xml:space="preserve"> </w:t>
      </w:r>
      <w:r w:rsidR="00633700">
        <w:t>организации,</w:t>
      </w:r>
      <w:r w:rsidR="00633700">
        <w:rPr>
          <w:spacing w:val="1"/>
        </w:rPr>
        <w:t xml:space="preserve"> </w:t>
      </w:r>
      <w:r w:rsidR="00633700">
        <w:t>осуществляющей</w:t>
      </w:r>
      <w:r w:rsidR="00633700">
        <w:rPr>
          <w:spacing w:val="-1"/>
        </w:rPr>
        <w:t xml:space="preserve"> </w:t>
      </w:r>
      <w:r w:rsidR="00633700">
        <w:t>образовательную деятельность.</w:t>
      </w:r>
    </w:p>
    <w:p w:rsidR="00163042" w:rsidRDefault="00633700">
      <w:pPr>
        <w:pStyle w:val="a3"/>
        <w:ind w:right="791" w:firstLine="566"/>
      </w:pPr>
      <w:r>
        <w:t>Организация,</w:t>
      </w:r>
      <w:r>
        <w:rPr>
          <w:spacing w:val="1"/>
        </w:rPr>
        <w:t xml:space="preserve"> </w:t>
      </w:r>
      <w:r>
        <w:t>осуществляющая</w:t>
      </w:r>
      <w:r>
        <w:rPr>
          <w:spacing w:val="1"/>
        </w:rPr>
        <w:t xml:space="preserve"> </w:t>
      </w:r>
      <w:r>
        <w:t>образовательную</w:t>
      </w:r>
      <w:r>
        <w:rPr>
          <w:spacing w:val="1"/>
        </w:rPr>
        <w:t xml:space="preserve"> </w:t>
      </w:r>
      <w:r>
        <w:t>деятельность</w:t>
      </w:r>
      <w:r>
        <w:rPr>
          <w:spacing w:val="1"/>
        </w:rPr>
        <w:t xml:space="preserve"> </w:t>
      </w:r>
      <w:r>
        <w:t>самостоятельно</w:t>
      </w:r>
      <w:r>
        <w:rPr>
          <w:spacing w:val="1"/>
        </w:rPr>
        <w:t xml:space="preserve"> </w:t>
      </w:r>
      <w:r>
        <w:t>разрабатывает критерии и показатели эффективности реализации программа формирования</w:t>
      </w:r>
      <w:r>
        <w:rPr>
          <w:spacing w:val="1"/>
        </w:rPr>
        <w:t xml:space="preserve"> </w:t>
      </w:r>
      <w:r>
        <w:t>экологической культуры, здорового и безопасного образа жизни обучающихся, исходя из</w:t>
      </w:r>
      <w:r>
        <w:rPr>
          <w:spacing w:val="1"/>
        </w:rPr>
        <w:t xml:space="preserve"> </w:t>
      </w:r>
      <w:r>
        <w:t>особенностей</w:t>
      </w:r>
      <w:r>
        <w:rPr>
          <w:spacing w:val="1"/>
        </w:rPr>
        <w:t xml:space="preserve"> </w:t>
      </w:r>
      <w:r>
        <w:t>региона,</w:t>
      </w:r>
      <w:r>
        <w:rPr>
          <w:spacing w:val="1"/>
        </w:rPr>
        <w:t xml:space="preserve"> </w:t>
      </w:r>
      <w:r>
        <w:t>контингента</w:t>
      </w:r>
      <w:r>
        <w:rPr>
          <w:spacing w:val="1"/>
        </w:rPr>
        <w:t xml:space="preserve"> </w:t>
      </w:r>
      <w:r>
        <w:t>обучающихся,</w:t>
      </w:r>
      <w:r>
        <w:rPr>
          <w:spacing w:val="1"/>
        </w:rPr>
        <w:t xml:space="preserve"> </w:t>
      </w:r>
      <w:r>
        <w:t>социального</w:t>
      </w:r>
      <w:r>
        <w:rPr>
          <w:spacing w:val="1"/>
        </w:rPr>
        <w:t xml:space="preserve"> </w:t>
      </w:r>
      <w:r>
        <w:t>окружения,</w:t>
      </w:r>
      <w:r>
        <w:rPr>
          <w:spacing w:val="1"/>
        </w:rPr>
        <w:t xml:space="preserve"> </w:t>
      </w:r>
      <w:r>
        <w:t>выбранного</w:t>
      </w:r>
      <w:r>
        <w:rPr>
          <w:spacing w:val="1"/>
        </w:rPr>
        <w:t xml:space="preserve"> </w:t>
      </w:r>
      <w:r>
        <w:t>направления</w:t>
      </w:r>
      <w:r>
        <w:rPr>
          <w:spacing w:val="-1"/>
        </w:rPr>
        <w:t xml:space="preserve"> </w:t>
      </w:r>
      <w:r>
        <w:t>программы.</w:t>
      </w:r>
    </w:p>
    <w:p w:rsidR="00163042" w:rsidRDefault="00633700">
      <w:pPr>
        <w:pStyle w:val="a3"/>
        <w:spacing w:before="68"/>
        <w:ind w:right="792" w:firstLine="566"/>
      </w:pPr>
      <w:r>
        <w:t>Основные</w:t>
      </w:r>
      <w:r>
        <w:rPr>
          <w:spacing w:val="1"/>
        </w:rPr>
        <w:t xml:space="preserve"> </w:t>
      </w:r>
      <w:r>
        <w:t>результаты</w:t>
      </w:r>
      <w:r>
        <w:rPr>
          <w:spacing w:val="1"/>
        </w:rPr>
        <w:t xml:space="preserve"> </w:t>
      </w:r>
      <w:r>
        <w:t>реализации</w:t>
      </w:r>
      <w:r>
        <w:rPr>
          <w:spacing w:val="1"/>
        </w:rPr>
        <w:t xml:space="preserve"> </w:t>
      </w:r>
      <w:r>
        <w:t>программы</w:t>
      </w:r>
      <w:r>
        <w:rPr>
          <w:spacing w:val="1"/>
        </w:rPr>
        <w:t xml:space="preserve"> </w:t>
      </w:r>
      <w:r>
        <w:t>формирования</w:t>
      </w:r>
      <w:r>
        <w:rPr>
          <w:spacing w:val="1"/>
        </w:rPr>
        <w:t xml:space="preserve"> </w:t>
      </w:r>
      <w:r>
        <w:t>культуры</w:t>
      </w:r>
      <w:r>
        <w:rPr>
          <w:spacing w:val="1"/>
        </w:rPr>
        <w:t xml:space="preserve"> </w:t>
      </w:r>
      <w:r>
        <w:t>здорового</w:t>
      </w:r>
      <w:r>
        <w:rPr>
          <w:spacing w:val="1"/>
        </w:rPr>
        <w:t xml:space="preserve"> </w:t>
      </w:r>
      <w:r>
        <w:t>и</w:t>
      </w:r>
      <w:r>
        <w:rPr>
          <w:spacing w:val="1"/>
        </w:rPr>
        <w:t xml:space="preserve"> </w:t>
      </w:r>
      <w:r>
        <w:t>безопасного образа жизни обучающихся оцениваются в рамках мониторинговых процедур,</w:t>
      </w:r>
      <w:r>
        <w:rPr>
          <w:spacing w:val="1"/>
        </w:rPr>
        <w:t xml:space="preserve"> </w:t>
      </w:r>
      <w:r>
        <w:t>предусматривающих</w:t>
      </w:r>
      <w:r>
        <w:rPr>
          <w:spacing w:val="1"/>
        </w:rPr>
        <w:t xml:space="preserve"> </w:t>
      </w:r>
      <w:r>
        <w:t>выявление:</w:t>
      </w:r>
      <w:r>
        <w:rPr>
          <w:spacing w:val="1"/>
        </w:rPr>
        <w:t xml:space="preserve"> </w:t>
      </w:r>
      <w:r>
        <w:t>динамики</w:t>
      </w:r>
      <w:r>
        <w:rPr>
          <w:spacing w:val="1"/>
        </w:rPr>
        <w:t xml:space="preserve"> </w:t>
      </w:r>
      <w:r>
        <w:t>сезонных</w:t>
      </w:r>
      <w:r>
        <w:rPr>
          <w:spacing w:val="1"/>
        </w:rPr>
        <w:t xml:space="preserve"> </w:t>
      </w:r>
      <w:r>
        <w:t>заболеваний;</w:t>
      </w:r>
      <w:r>
        <w:rPr>
          <w:spacing w:val="1"/>
        </w:rPr>
        <w:t xml:space="preserve"> </w:t>
      </w:r>
      <w:r>
        <w:t>динамики</w:t>
      </w:r>
      <w:r>
        <w:rPr>
          <w:spacing w:val="1"/>
        </w:rPr>
        <w:t xml:space="preserve"> </w:t>
      </w:r>
      <w:r>
        <w:t>школьного</w:t>
      </w:r>
      <w:r>
        <w:rPr>
          <w:spacing w:val="1"/>
        </w:rPr>
        <w:t xml:space="preserve"> </w:t>
      </w:r>
      <w:r>
        <w:t>травматизма;</w:t>
      </w:r>
      <w:r>
        <w:rPr>
          <w:spacing w:val="1"/>
        </w:rPr>
        <w:t xml:space="preserve"> </w:t>
      </w:r>
      <w:r>
        <w:t>утомляемости</w:t>
      </w:r>
      <w:r>
        <w:rPr>
          <w:spacing w:val="3"/>
        </w:rPr>
        <w:t xml:space="preserve"> </w:t>
      </w:r>
      <w:r>
        <w:t>учащихся и т.п.</w:t>
      </w:r>
    </w:p>
    <w:p w:rsidR="00163042" w:rsidRDefault="00633700">
      <w:pPr>
        <w:pStyle w:val="a3"/>
        <w:spacing w:before="1"/>
        <w:ind w:right="790" w:firstLine="566"/>
      </w:pPr>
      <w:r>
        <w:t>Развиваемые у обучающихся в образовательной деятельности компетенции в области</w:t>
      </w:r>
      <w:r>
        <w:rPr>
          <w:spacing w:val="1"/>
        </w:rPr>
        <w:t xml:space="preserve"> </w:t>
      </w:r>
      <w:r>
        <w:t>здоровьсбережения</w:t>
      </w:r>
      <w:r>
        <w:rPr>
          <w:spacing w:val="1"/>
        </w:rPr>
        <w:t xml:space="preserve"> </w:t>
      </w:r>
      <w:r>
        <w:t>выявляются</w:t>
      </w:r>
      <w:r>
        <w:rPr>
          <w:spacing w:val="1"/>
        </w:rPr>
        <w:t xml:space="preserve"> </w:t>
      </w:r>
      <w:r>
        <w:t>в</w:t>
      </w:r>
      <w:r>
        <w:rPr>
          <w:spacing w:val="1"/>
        </w:rPr>
        <w:t xml:space="preserve"> </w:t>
      </w:r>
      <w:r>
        <w:t>процессе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работы.</w:t>
      </w:r>
      <w:r>
        <w:rPr>
          <w:spacing w:val="1"/>
        </w:rPr>
        <w:t xml:space="preserve"> </w:t>
      </w:r>
      <w:r>
        <w:t>На</w:t>
      </w:r>
      <w:r>
        <w:rPr>
          <w:spacing w:val="1"/>
        </w:rPr>
        <w:t xml:space="preserve"> </w:t>
      </w:r>
      <w:r>
        <w:t>уроках</w:t>
      </w:r>
      <w:r>
        <w:rPr>
          <w:spacing w:val="1"/>
        </w:rPr>
        <w:t xml:space="preserve"> </w:t>
      </w:r>
      <w:r>
        <w:t>и</w:t>
      </w:r>
      <w:r>
        <w:rPr>
          <w:spacing w:val="1"/>
        </w:rPr>
        <w:t xml:space="preserve"> </w:t>
      </w:r>
      <w:r>
        <w:t>классных</w:t>
      </w:r>
      <w:r>
        <w:rPr>
          <w:spacing w:val="1"/>
        </w:rPr>
        <w:t xml:space="preserve"> </w:t>
      </w:r>
      <w:r>
        <w:t>часах</w:t>
      </w:r>
      <w:r>
        <w:rPr>
          <w:spacing w:val="1"/>
        </w:rPr>
        <w:t xml:space="preserve"> </w:t>
      </w:r>
      <w:r>
        <w:t>в</w:t>
      </w:r>
      <w:r>
        <w:rPr>
          <w:spacing w:val="1"/>
        </w:rPr>
        <w:t xml:space="preserve"> </w:t>
      </w:r>
      <w:r>
        <w:t>процессе</w:t>
      </w:r>
      <w:r>
        <w:rPr>
          <w:spacing w:val="1"/>
        </w:rPr>
        <w:t xml:space="preserve"> </w:t>
      </w:r>
      <w:r>
        <w:t>обсуждения</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охраной</w:t>
      </w:r>
      <w:r>
        <w:rPr>
          <w:spacing w:val="1"/>
        </w:rPr>
        <w:t xml:space="preserve"> </w:t>
      </w:r>
      <w:r>
        <w:t>и</w:t>
      </w:r>
      <w:r>
        <w:rPr>
          <w:spacing w:val="1"/>
        </w:rPr>
        <w:t xml:space="preserve"> </w:t>
      </w:r>
      <w:r>
        <w:t>укреплением</w:t>
      </w:r>
      <w:r>
        <w:rPr>
          <w:spacing w:val="1"/>
        </w:rPr>
        <w:t xml:space="preserve"> </w:t>
      </w:r>
      <w:r>
        <w:t>здоровья. Во внеурочной деятельности в процессе реализации дополнительных программ</w:t>
      </w:r>
      <w:r>
        <w:rPr>
          <w:spacing w:val="1"/>
        </w:rPr>
        <w:t xml:space="preserve"> </w:t>
      </w:r>
      <w:r>
        <w:t>оздоровительной направленности (проведение викторин, конкурсов, праздников, фестивалей,</w:t>
      </w:r>
      <w:r>
        <w:rPr>
          <w:spacing w:val="-57"/>
        </w:rPr>
        <w:t xml:space="preserve"> </w:t>
      </w:r>
      <w:r>
        <w:t>спортивных</w:t>
      </w:r>
      <w:r>
        <w:rPr>
          <w:spacing w:val="1"/>
        </w:rPr>
        <w:t xml:space="preserve"> </w:t>
      </w:r>
      <w:r>
        <w:t>мероприятий).</w:t>
      </w:r>
    </w:p>
    <w:p w:rsidR="00163042" w:rsidRDefault="00633700">
      <w:pPr>
        <w:pStyle w:val="a3"/>
        <w:ind w:right="802" w:firstLine="566"/>
      </w:pPr>
      <w:r>
        <w:t>Критериями</w:t>
      </w:r>
      <w:r>
        <w:rPr>
          <w:spacing w:val="1"/>
        </w:rPr>
        <w:t xml:space="preserve"> </w:t>
      </w:r>
      <w:r>
        <w:t>эффективности</w:t>
      </w:r>
      <w:r>
        <w:rPr>
          <w:spacing w:val="1"/>
        </w:rPr>
        <w:t xml:space="preserve"> </w:t>
      </w:r>
      <w:r>
        <w:t>реализации</w:t>
      </w:r>
      <w:r>
        <w:rPr>
          <w:spacing w:val="1"/>
        </w:rPr>
        <w:t xml:space="preserve"> </w:t>
      </w:r>
      <w:r>
        <w:t>программы</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 овладение</w:t>
      </w:r>
      <w:r>
        <w:rPr>
          <w:spacing w:val="-1"/>
        </w:rPr>
        <w:t xml:space="preserve"> </w:t>
      </w:r>
      <w:r>
        <w:t>обучающимися</w:t>
      </w:r>
      <w:r>
        <w:rPr>
          <w:spacing w:val="1"/>
        </w:rPr>
        <w:t xml:space="preserve"> </w:t>
      </w:r>
      <w:r>
        <w:t>умениями:</w:t>
      </w:r>
    </w:p>
    <w:p w:rsidR="00163042" w:rsidRDefault="00633700" w:rsidP="008C6BD2">
      <w:pPr>
        <w:pStyle w:val="a4"/>
        <w:numPr>
          <w:ilvl w:val="0"/>
          <w:numId w:val="37"/>
        </w:numPr>
        <w:tabs>
          <w:tab w:val="left" w:pos="1307"/>
        </w:tabs>
        <w:ind w:right="794" w:firstLine="566"/>
        <w:rPr>
          <w:sz w:val="24"/>
        </w:rPr>
      </w:pPr>
      <w:r>
        <w:rPr>
          <w:sz w:val="24"/>
        </w:rPr>
        <w:t>следовать социальным установкам экологически культурного, здоровьесберегающего,</w:t>
      </w:r>
      <w:r>
        <w:rPr>
          <w:spacing w:val="-57"/>
          <w:sz w:val="24"/>
        </w:rPr>
        <w:t xml:space="preserve"> </w:t>
      </w:r>
      <w:r>
        <w:rPr>
          <w:sz w:val="24"/>
        </w:rPr>
        <w:t>безопасного</w:t>
      </w:r>
      <w:r>
        <w:rPr>
          <w:spacing w:val="-2"/>
          <w:sz w:val="24"/>
        </w:rPr>
        <w:t xml:space="preserve"> </w:t>
      </w:r>
      <w:r>
        <w:rPr>
          <w:sz w:val="24"/>
        </w:rPr>
        <w:t>поведения</w:t>
      </w:r>
      <w:r>
        <w:rPr>
          <w:spacing w:val="-5"/>
          <w:sz w:val="24"/>
        </w:rPr>
        <w:t xml:space="preserve"> </w:t>
      </w:r>
      <w:r>
        <w:rPr>
          <w:sz w:val="24"/>
        </w:rPr>
        <w:t>(в</w:t>
      </w:r>
      <w:r>
        <w:rPr>
          <w:spacing w:val="-4"/>
          <w:sz w:val="24"/>
        </w:rPr>
        <w:t xml:space="preserve"> </w:t>
      </w:r>
      <w:r>
        <w:rPr>
          <w:sz w:val="24"/>
        </w:rPr>
        <w:t>отношении</w:t>
      </w:r>
      <w:r>
        <w:rPr>
          <w:spacing w:val="-4"/>
          <w:sz w:val="24"/>
        </w:rPr>
        <w:t xml:space="preserve"> </w:t>
      </w:r>
      <w:r>
        <w:rPr>
          <w:sz w:val="24"/>
        </w:rPr>
        <w:t>к</w:t>
      </w:r>
      <w:r>
        <w:rPr>
          <w:spacing w:val="-2"/>
          <w:sz w:val="24"/>
        </w:rPr>
        <w:t xml:space="preserve"> </w:t>
      </w:r>
      <w:r>
        <w:rPr>
          <w:sz w:val="24"/>
        </w:rPr>
        <w:t>природе</w:t>
      </w:r>
      <w:r>
        <w:rPr>
          <w:spacing w:val="-3"/>
          <w:sz w:val="24"/>
        </w:rPr>
        <w:t xml:space="preserve"> </w:t>
      </w:r>
      <w:r>
        <w:rPr>
          <w:sz w:val="24"/>
        </w:rPr>
        <w:t>и</w:t>
      </w:r>
      <w:r>
        <w:rPr>
          <w:spacing w:val="-1"/>
          <w:sz w:val="24"/>
        </w:rPr>
        <w:t xml:space="preserve"> </w:t>
      </w:r>
      <w:r>
        <w:rPr>
          <w:sz w:val="24"/>
        </w:rPr>
        <w:t>людям),</w:t>
      </w:r>
      <w:r>
        <w:rPr>
          <w:spacing w:val="-2"/>
          <w:sz w:val="24"/>
        </w:rPr>
        <w:t xml:space="preserve"> </w:t>
      </w:r>
      <w:r>
        <w:rPr>
          <w:sz w:val="24"/>
        </w:rPr>
        <w:t>самостоятельно</w:t>
      </w:r>
      <w:r>
        <w:rPr>
          <w:spacing w:val="-2"/>
          <w:sz w:val="24"/>
        </w:rPr>
        <w:t xml:space="preserve"> </w:t>
      </w:r>
      <w:r>
        <w:rPr>
          <w:sz w:val="24"/>
        </w:rPr>
        <w:t>планировать</w:t>
      </w:r>
      <w:r>
        <w:rPr>
          <w:spacing w:val="-1"/>
          <w:sz w:val="24"/>
        </w:rPr>
        <w:t xml:space="preserve"> </w:t>
      </w:r>
      <w:r>
        <w:rPr>
          <w:sz w:val="24"/>
        </w:rPr>
        <w:t>его;</w:t>
      </w:r>
    </w:p>
    <w:p w:rsidR="00163042" w:rsidRDefault="00633700" w:rsidP="008C6BD2">
      <w:pPr>
        <w:pStyle w:val="a4"/>
        <w:numPr>
          <w:ilvl w:val="0"/>
          <w:numId w:val="37"/>
        </w:numPr>
        <w:tabs>
          <w:tab w:val="left" w:pos="1290"/>
        </w:tabs>
        <w:ind w:left="1289" w:hanging="131"/>
        <w:rPr>
          <w:sz w:val="24"/>
        </w:rPr>
      </w:pPr>
      <w:r>
        <w:rPr>
          <w:sz w:val="24"/>
        </w:rPr>
        <w:t>сравнивать</w:t>
      </w:r>
      <w:r>
        <w:rPr>
          <w:spacing w:val="-11"/>
          <w:sz w:val="24"/>
        </w:rPr>
        <w:t xml:space="preserve"> </w:t>
      </w:r>
      <w:r>
        <w:rPr>
          <w:sz w:val="24"/>
        </w:rPr>
        <w:t>свое</w:t>
      </w:r>
      <w:r>
        <w:rPr>
          <w:spacing w:val="-14"/>
          <w:sz w:val="24"/>
        </w:rPr>
        <w:t xml:space="preserve"> </w:t>
      </w:r>
      <w:r>
        <w:rPr>
          <w:sz w:val="24"/>
        </w:rPr>
        <w:t>поведение</w:t>
      </w:r>
      <w:r>
        <w:rPr>
          <w:spacing w:val="-12"/>
          <w:sz w:val="24"/>
        </w:rPr>
        <w:t xml:space="preserve"> </w:t>
      </w:r>
      <w:r>
        <w:rPr>
          <w:sz w:val="24"/>
        </w:rPr>
        <w:t>с</w:t>
      </w:r>
      <w:r>
        <w:rPr>
          <w:spacing w:val="-13"/>
          <w:sz w:val="24"/>
        </w:rPr>
        <w:t xml:space="preserve"> </w:t>
      </w:r>
      <w:r>
        <w:rPr>
          <w:sz w:val="24"/>
        </w:rPr>
        <w:t>образцом,</w:t>
      </w:r>
      <w:r>
        <w:rPr>
          <w:spacing w:val="-12"/>
          <w:sz w:val="24"/>
        </w:rPr>
        <w:t xml:space="preserve"> </w:t>
      </w:r>
      <w:r>
        <w:rPr>
          <w:sz w:val="24"/>
        </w:rPr>
        <w:t>обращаться</w:t>
      </w:r>
      <w:r>
        <w:rPr>
          <w:spacing w:val="-11"/>
          <w:sz w:val="24"/>
        </w:rPr>
        <w:t xml:space="preserve"> </w:t>
      </w:r>
      <w:r>
        <w:rPr>
          <w:sz w:val="24"/>
        </w:rPr>
        <w:t>за</w:t>
      </w:r>
      <w:r>
        <w:rPr>
          <w:spacing w:val="-13"/>
          <w:sz w:val="24"/>
        </w:rPr>
        <w:t xml:space="preserve"> </w:t>
      </w:r>
      <w:r>
        <w:rPr>
          <w:sz w:val="24"/>
        </w:rPr>
        <w:t>помощью</w:t>
      </w:r>
      <w:r>
        <w:rPr>
          <w:spacing w:val="-12"/>
          <w:sz w:val="24"/>
        </w:rPr>
        <w:t xml:space="preserve"> </w:t>
      </w:r>
      <w:r>
        <w:rPr>
          <w:sz w:val="24"/>
        </w:rPr>
        <w:t>к</w:t>
      </w:r>
      <w:r>
        <w:rPr>
          <w:spacing w:val="-10"/>
          <w:sz w:val="24"/>
        </w:rPr>
        <w:t xml:space="preserve"> </w:t>
      </w:r>
      <w:r>
        <w:rPr>
          <w:sz w:val="24"/>
        </w:rPr>
        <w:t>взрослым,</w:t>
      </w:r>
      <w:r>
        <w:rPr>
          <w:spacing w:val="-12"/>
          <w:sz w:val="24"/>
        </w:rPr>
        <w:t xml:space="preserve"> </w:t>
      </w:r>
      <w:r>
        <w:rPr>
          <w:sz w:val="24"/>
        </w:rPr>
        <w:t>принимать</w:t>
      </w:r>
    </w:p>
    <w:p w:rsidR="00163042" w:rsidRDefault="00633700">
      <w:pPr>
        <w:pStyle w:val="a3"/>
        <w:jc w:val="left"/>
      </w:pPr>
      <w:r>
        <w:t>ее;</w:t>
      </w:r>
    </w:p>
    <w:p w:rsidR="00163042" w:rsidRDefault="00633700" w:rsidP="008C6BD2">
      <w:pPr>
        <w:pStyle w:val="a4"/>
        <w:numPr>
          <w:ilvl w:val="0"/>
          <w:numId w:val="37"/>
        </w:numPr>
        <w:tabs>
          <w:tab w:val="left" w:pos="1364"/>
        </w:tabs>
        <w:spacing w:before="1"/>
        <w:ind w:left="1363" w:hanging="205"/>
        <w:jc w:val="left"/>
        <w:rPr>
          <w:sz w:val="24"/>
        </w:rPr>
      </w:pPr>
      <w:r>
        <w:rPr>
          <w:sz w:val="24"/>
        </w:rPr>
        <w:t>оценивать</w:t>
      </w:r>
      <w:r>
        <w:rPr>
          <w:spacing w:val="5"/>
          <w:sz w:val="24"/>
        </w:rPr>
        <w:t xml:space="preserve"> </w:t>
      </w:r>
      <w:r>
        <w:rPr>
          <w:sz w:val="24"/>
        </w:rPr>
        <w:t>соответствие</w:t>
      </w:r>
      <w:r>
        <w:rPr>
          <w:spacing w:val="61"/>
          <w:sz w:val="24"/>
        </w:rPr>
        <w:t xml:space="preserve"> </w:t>
      </w:r>
      <w:r>
        <w:rPr>
          <w:sz w:val="24"/>
        </w:rPr>
        <w:t>мотива</w:t>
      </w:r>
      <w:r>
        <w:rPr>
          <w:spacing w:val="62"/>
          <w:sz w:val="24"/>
        </w:rPr>
        <w:t xml:space="preserve"> </w:t>
      </w:r>
      <w:r>
        <w:rPr>
          <w:sz w:val="24"/>
        </w:rPr>
        <w:t>и</w:t>
      </w:r>
      <w:r>
        <w:rPr>
          <w:spacing w:val="63"/>
          <w:sz w:val="24"/>
        </w:rPr>
        <w:t xml:space="preserve"> </w:t>
      </w:r>
      <w:r>
        <w:rPr>
          <w:sz w:val="24"/>
        </w:rPr>
        <w:t>результата</w:t>
      </w:r>
      <w:r>
        <w:rPr>
          <w:spacing w:val="63"/>
          <w:sz w:val="24"/>
        </w:rPr>
        <w:t xml:space="preserve"> </w:t>
      </w:r>
      <w:r>
        <w:rPr>
          <w:sz w:val="24"/>
        </w:rPr>
        <w:t>поведения</w:t>
      </w:r>
      <w:r>
        <w:rPr>
          <w:spacing w:val="62"/>
          <w:sz w:val="24"/>
        </w:rPr>
        <w:t xml:space="preserve"> </w:t>
      </w:r>
      <w:r>
        <w:rPr>
          <w:sz w:val="24"/>
        </w:rPr>
        <w:t>с</w:t>
      </w:r>
      <w:r>
        <w:rPr>
          <w:spacing w:val="62"/>
          <w:sz w:val="24"/>
        </w:rPr>
        <w:t xml:space="preserve"> </w:t>
      </w:r>
      <w:r>
        <w:rPr>
          <w:sz w:val="24"/>
        </w:rPr>
        <w:t>позиции</w:t>
      </w:r>
      <w:r>
        <w:rPr>
          <w:spacing w:val="64"/>
          <w:sz w:val="24"/>
        </w:rPr>
        <w:t xml:space="preserve"> </w:t>
      </w:r>
      <w:r>
        <w:rPr>
          <w:sz w:val="24"/>
        </w:rPr>
        <w:t>экологической</w:t>
      </w:r>
    </w:p>
    <w:p w:rsidR="00163042" w:rsidRDefault="00633700">
      <w:pPr>
        <w:pStyle w:val="a3"/>
      </w:pPr>
      <w:r>
        <w:t>культуры,</w:t>
      </w:r>
      <w:r>
        <w:rPr>
          <w:spacing w:val="-3"/>
        </w:rPr>
        <w:t xml:space="preserve"> </w:t>
      </w:r>
      <w:r>
        <w:t>взаимосвязи</w:t>
      </w:r>
      <w:r>
        <w:rPr>
          <w:spacing w:val="-2"/>
        </w:rPr>
        <w:t xml:space="preserve"> </w:t>
      </w:r>
      <w:r>
        <w:t>здоровья</w:t>
      </w:r>
      <w:r>
        <w:rPr>
          <w:spacing w:val="-2"/>
        </w:rPr>
        <w:t xml:space="preserve"> </w:t>
      </w:r>
      <w:r>
        <w:t>человека</w:t>
      </w:r>
      <w:r>
        <w:rPr>
          <w:spacing w:val="-3"/>
        </w:rPr>
        <w:t xml:space="preserve"> </w:t>
      </w:r>
      <w:r>
        <w:t>и</w:t>
      </w:r>
      <w:r>
        <w:rPr>
          <w:spacing w:val="-2"/>
        </w:rPr>
        <w:t xml:space="preserve"> </w:t>
      </w:r>
      <w:r>
        <w:t>здоровья</w:t>
      </w:r>
      <w:r>
        <w:rPr>
          <w:spacing w:val="-2"/>
        </w:rPr>
        <w:t xml:space="preserve"> </w:t>
      </w:r>
      <w:r>
        <w:t>природы.</w:t>
      </w:r>
    </w:p>
    <w:p w:rsidR="00163042" w:rsidRDefault="00633700">
      <w:pPr>
        <w:pStyle w:val="a3"/>
        <w:ind w:right="798" w:firstLine="454"/>
      </w:pPr>
      <w:r>
        <w:t>Можно</w:t>
      </w:r>
      <w:r>
        <w:rPr>
          <w:spacing w:val="1"/>
        </w:rPr>
        <w:t xml:space="preserve"> </w:t>
      </w:r>
      <w:r>
        <w:t>выделить</w:t>
      </w:r>
      <w:r>
        <w:rPr>
          <w:spacing w:val="1"/>
        </w:rPr>
        <w:t xml:space="preserve"> </w:t>
      </w:r>
      <w:r>
        <w:t>следующие</w:t>
      </w:r>
      <w:r>
        <w:rPr>
          <w:spacing w:val="1"/>
        </w:rPr>
        <w:t xml:space="preserve"> </w:t>
      </w:r>
      <w:r>
        <w:t>критерии</w:t>
      </w:r>
      <w:r>
        <w:rPr>
          <w:spacing w:val="1"/>
        </w:rPr>
        <w:t xml:space="preserve"> </w:t>
      </w:r>
      <w:r>
        <w:t>эффективной</w:t>
      </w:r>
      <w:r>
        <w:rPr>
          <w:spacing w:val="1"/>
        </w:rPr>
        <w:t xml:space="preserve"> </w:t>
      </w:r>
      <w:r>
        <w:t>реализации</w:t>
      </w:r>
      <w:r>
        <w:rPr>
          <w:spacing w:val="1"/>
        </w:rPr>
        <w:t xml:space="preserve"> </w:t>
      </w:r>
      <w:r>
        <w:t>Программы</w:t>
      </w:r>
      <w:r>
        <w:rPr>
          <w:spacing w:val="1"/>
        </w:rPr>
        <w:t xml:space="preserve"> </w:t>
      </w:r>
      <w:r>
        <w:rPr>
          <w:spacing w:val="-1"/>
        </w:rPr>
        <w:t>формирования</w:t>
      </w:r>
      <w:r>
        <w:rPr>
          <w:spacing w:val="-14"/>
        </w:rPr>
        <w:t xml:space="preserve"> </w:t>
      </w:r>
      <w:r>
        <w:t>экологической</w:t>
      </w:r>
      <w:r>
        <w:rPr>
          <w:spacing w:val="-14"/>
        </w:rPr>
        <w:t xml:space="preserve"> </w:t>
      </w:r>
      <w:r>
        <w:t>культуры,</w:t>
      </w:r>
      <w:r>
        <w:rPr>
          <w:spacing w:val="-12"/>
        </w:rPr>
        <w:t xml:space="preserve"> </w:t>
      </w:r>
      <w:r>
        <w:t>здорового</w:t>
      </w:r>
      <w:r>
        <w:rPr>
          <w:spacing w:val="-15"/>
        </w:rPr>
        <w:t xml:space="preserve"> </w:t>
      </w:r>
      <w:r>
        <w:t>и</w:t>
      </w:r>
      <w:r>
        <w:rPr>
          <w:spacing w:val="-14"/>
        </w:rPr>
        <w:t xml:space="preserve"> </w:t>
      </w:r>
      <w:r>
        <w:t>безопасного</w:t>
      </w:r>
      <w:r>
        <w:rPr>
          <w:spacing w:val="-13"/>
        </w:rPr>
        <w:t xml:space="preserve"> </w:t>
      </w:r>
      <w:r>
        <w:t>образа</w:t>
      </w:r>
      <w:r>
        <w:rPr>
          <w:spacing w:val="-15"/>
        </w:rPr>
        <w:t xml:space="preserve"> </w:t>
      </w:r>
      <w:r>
        <w:t>жизни</w:t>
      </w:r>
      <w:r>
        <w:rPr>
          <w:spacing w:val="-13"/>
        </w:rPr>
        <w:t xml:space="preserve"> </w:t>
      </w:r>
      <w:r>
        <w:t>обучающихся:</w:t>
      </w:r>
    </w:p>
    <w:p w:rsidR="00163042" w:rsidRDefault="00633700" w:rsidP="008C6BD2">
      <w:pPr>
        <w:pStyle w:val="a4"/>
        <w:numPr>
          <w:ilvl w:val="3"/>
          <w:numId w:val="38"/>
        </w:numPr>
        <w:tabs>
          <w:tab w:val="left" w:pos="1446"/>
        </w:tabs>
        <w:ind w:right="796" w:firstLine="566"/>
        <w:rPr>
          <w:sz w:val="24"/>
        </w:rPr>
      </w:pPr>
      <w:r>
        <w:rPr>
          <w:sz w:val="24"/>
        </w:rPr>
        <w:t>высокая</w:t>
      </w:r>
      <w:r>
        <w:rPr>
          <w:spacing w:val="1"/>
          <w:sz w:val="24"/>
        </w:rPr>
        <w:t xml:space="preserve"> </w:t>
      </w:r>
      <w:r>
        <w:rPr>
          <w:sz w:val="24"/>
        </w:rPr>
        <w:t>рейтинговая</w:t>
      </w:r>
      <w:r>
        <w:rPr>
          <w:spacing w:val="1"/>
          <w:sz w:val="24"/>
        </w:rPr>
        <w:t xml:space="preserve"> </w:t>
      </w:r>
      <w:r>
        <w:rPr>
          <w:sz w:val="24"/>
        </w:rPr>
        <w:t>оценка</w:t>
      </w:r>
      <w:r>
        <w:rPr>
          <w:spacing w:val="1"/>
          <w:sz w:val="24"/>
        </w:rPr>
        <w:t xml:space="preserve"> </w:t>
      </w:r>
      <w:r>
        <w:rPr>
          <w:sz w:val="24"/>
        </w:rPr>
        <w:t>деятельности</w:t>
      </w:r>
      <w:r>
        <w:rPr>
          <w:spacing w:val="1"/>
          <w:sz w:val="24"/>
        </w:rPr>
        <w:t xml:space="preserve"> </w:t>
      </w:r>
      <w:r>
        <w:rPr>
          <w:sz w:val="24"/>
        </w:rPr>
        <w:t>школы</w:t>
      </w:r>
      <w:r>
        <w:rPr>
          <w:spacing w:val="1"/>
          <w:sz w:val="24"/>
        </w:rPr>
        <w:t xml:space="preserve"> </w:t>
      </w:r>
      <w:r>
        <w:rPr>
          <w:sz w:val="24"/>
        </w:rPr>
        <w:t>по</w:t>
      </w:r>
      <w:r>
        <w:rPr>
          <w:spacing w:val="1"/>
          <w:sz w:val="24"/>
        </w:rPr>
        <w:t xml:space="preserve"> </w:t>
      </w:r>
      <w:r>
        <w:rPr>
          <w:sz w:val="24"/>
        </w:rPr>
        <w:t>данному</w:t>
      </w:r>
      <w:r>
        <w:rPr>
          <w:spacing w:val="1"/>
          <w:sz w:val="24"/>
        </w:rPr>
        <w:t xml:space="preserve"> </w:t>
      </w:r>
      <w:r>
        <w:rPr>
          <w:sz w:val="24"/>
        </w:rPr>
        <w:t>направлению</w:t>
      </w:r>
      <w:r>
        <w:rPr>
          <w:spacing w:val="1"/>
          <w:sz w:val="24"/>
        </w:rPr>
        <w:t xml:space="preserve"> </w:t>
      </w:r>
      <w:r>
        <w:rPr>
          <w:sz w:val="24"/>
        </w:rPr>
        <w:t>в</w:t>
      </w:r>
      <w:r>
        <w:rPr>
          <w:spacing w:val="1"/>
          <w:sz w:val="24"/>
        </w:rPr>
        <w:t xml:space="preserve"> </w:t>
      </w:r>
      <w:r>
        <w:rPr>
          <w:sz w:val="24"/>
        </w:rPr>
        <w:t>муниципальной</w:t>
      </w:r>
      <w:r>
        <w:rPr>
          <w:spacing w:val="-3"/>
          <w:sz w:val="24"/>
        </w:rPr>
        <w:t xml:space="preserve"> </w:t>
      </w:r>
      <w:r>
        <w:rPr>
          <w:sz w:val="24"/>
        </w:rPr>
        <w:t>или</w:t>
      </w:r>
      <w:r>
        <w:rPr>
          <w:spacing w:val="1"/>
          <w:sz w:val="24"/>
        </w:rPr>
        <w:t xml:space="preserve"> </w:t>
      </w:r>
      <w:r>
        <w:rPr>
          <w:sz w:val="24"/>
        </w:rPr>
        <w:t>региональной системе</w:t>
      </w:r>
      <w:r>
        <w:rPr>
          <w:spacing w:val="-2"/>
          <w:sz w:val="24"/>
        </w:rPr>
        <w:t xml:space="preserve"> </w:t>
      </w:r>
      <w:r>
        <w:rPr>
          <w:sz w:val="24"/>
        </w:rPr>
        <w:t>образования;</w:t>
      </w:r>
    </w:p>
    <w:p w:rsidR="00163042" w:rsidRDefault="00633700" w:rsidP="008C6BD2">
      <w:pPr>
        <w:pStyle w:val="a4"/>
        <w:numPr>
          <w:ilvl w:val="3"/>
          <w:numId w:val="38"/>
        </w:numPr>
        <w:tabs>
          <w:tab w:val="left" w:pos="1446"/>
        </w:tabs>
        <w:ind w:right="797" w:firstLine="566"/>
        <w:rPr>
          <w:sz w:val="24"/>
        </w:rPr>
      </w:pPr>
      <w:r>
        <w:rPr>
          <w:sz w:val="24"/>
        </w:rPr>
        <w:t>отсутствие</w:t>
      </w:r>
      <w:r>
        <w:rPr>
          <w:spacing w:val="1"/>
          <w:sz w:val="24"/>
        </w:rPr>
        <w:t xml:space="preserve"> </w:t>
      </w:r>
      <w:r>
        <w:rPr>
          <w:sz w:val="24"/>
        </w:rPr>
        <w:t>нареканий</w:t>
      </w:r>
      <w:r>
        <w:rPr>
          <w:spacing w:val="1"/>
          <w:sz w:val="24"/>
        </w:rPr>
        <w:t xml:space="preserve"> </w:t>
      </w:r>
      <w:r>
        <w:rPr>
          <w:sz w:val="24"/>
        </w:rPr>
        <w:t>к</w:t>
      </w:r>
      <w:r>
        <w:rPr>
          <w:spacing w:val="1"/>
          <w:sz w:val="24"/>
        </w:rPr>
        <w:t xml:space="preserve"> </w:t>
      </w:r>
      <w:r>
        <w:rPr>
          <w:sz w:val="24"/>
        </w:rPr>
        <w:t>качеству работы</w:t>
      </w:r>
      <w:r>
        <w:rPr>
          <w:spacing w:val="1"/>
          <w:sz w:val="24"/>
        </w:rPr>
        <w:t xml:space="preserve"> </w:t>
      </w:r>
      <w:r>
        <w:rPr>
          <w:sz w:val="24"/>
        </w:rPr>
        <w:t>школы</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органов</w:t>
      </w:r>
      <w:r>
        <w:rPr>
          <w:spacing w:val="1"/>
          <w:sz w:val="24"/>
        </w:rPr>
        <w:t xml:space="preserve"> </w:t>
      </w:r>
      <w:r>
        <w:rPr>
          <w:sz w:val="24"/>
        </w:rPr>
        <w:t>контроля и</w:t>
      </w:r>
      <w:r>
        <w:rPr>
          <w:spacing w:val="1"/>
          <w:sz w:val="24"/>
        </w:rPr>
        <w:t xml:space="preserve"> </w:t>
      </w:r>
      <w:r>
        <w:rPr>
          <w:sz w:val="24"/>
        </w:rPr>
        <w:t>надзора,</w:t>
      </w:r>
      <w:r>
        <w:rPr>
          <w:spacing w:val="1"/>
          <w:sz w:val="24"/>
        </w:rPr>
        <w:t xml:space="preserve"> </w:t>
      </w:r>
      <w:r>
        <w:rPr>
          <w:sz w:val="24"/>
        </w:rPr>
        <w:t>органов</w:t>
      </w:r>
      <w:r>
        <w:rPr>
          <w:spacing w:val="1"/>
          <w:sz w:val="24"/>
        </w:rPr>
        <w:t xml:space="preserve"> </w:t>
      </w:r>
      <w:r>
        <w:rPr>
          <w:sz w:val="24"/>
        </w:rPr>
        <w:t>управления</w:t>
      </w:r>
      <w:r>
        <w:rPr>
          <w:spacing w:val="1"/>
          <w:sz w:val="24"/>
        </w:rPr>
        <w:t xml:space="preserve"> </w:t>
      </w:r>
      <w:r>
        <w:rPr>
          <w:sz w:val="24"/>
        </w:rPr>
        <w:t>образованием,</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обучающихся,</w:t>
      </w:r>
      <w:r>
        <w:rPr>
          <w:spacing w:val="1"/>
          <w:sz w:val="24"/>
        </w:rPr>
        <w:t xml:space="preserve"> </w:t>
      </w:r>
      <w:r>
        <w:rPr>
          <w:sz w:val="24"/>
        </w:rPr>
        <w:t>что</w:t>
      </w:r>
      <w:r>
        <w:rPr>
          <w:spacing w:val="1"/>
          <w:sz w:val="24"/>
        </w:rPr>
        <w:t xml:space="preserve"> </w:t>
      </w:r>
      <w:r>
        <w:rPr>
          <w:sz w:val="24"/>
        </w:rPr>
        <w:t>является</w:t>
      </w:r>
      <w:r>
        <w:rPr>
          <w:spacing w:val="1"/>
          <w:sz w:val="24"/>
        </w:rPr>
        <w:t xml:space="preserve"> </w:t>
      </w:r>
      <w:r>
        <w:rPr>
          <w:sz w:val="24"/>
        </w:rPr>
        <w:t>показателем</w:t>
      </w:r>
      <w:r>
        <w:rPr>
          <w:spacing w:val="1"/>
          <w:sz w:val="24"/>
        </w:rPr>
        <w:t xml:space="preserve"> </w:t>
      </w:r>
      <w:r>
        <w:rPr>
          <w:sz w:val="24"/>
        </w:rPr>
        <w:t>высокого</w:t>
      </w:r>
      <w:r>
        <w:rPr>
          <w:spacing w:val="1"/>
          <w:sz w:val="24"/>
        </w:rPr>
        <w:t xml:space="preserve"> </w:t>
      </w:r>
      <w:r>
        <w:rPr>
          <w:sz w:val="24"/>
        </w:rPr>
        <w:t>уровня</w:t>
      </w:r>
      <w:r>
        <w:rPr>
          <w:spacing w:val="1"/>
          <w:sz w:val="24"/>
        </w:rPr>
        <w:t xml:space="preserve"> </w:t>
      </w:r>
      <w:r>
        <w:rPr>
          <w:sz w:val="24"/>
        </w:rPr>
        <w:t>деятельности</w:t>
      </w:r>
      <w:r>
        <w:rPr>
          <w:spacing w:val="1"/>
          <w:sz w:val="24"/>
        </w:rPr>
        <w:t xml:space="preserve"> </w:t>
      </w:r>
      <w:r>
        <w:rPr>
          <w:sz w:val="24"/>
        </w:rPr>
        <w:t>управленческого</w:t>
      </w:r>
      <w:r>
        <w:rPr>
          <w:spacing w:val="1"/>
          <w:sz w:val="24"/>
        </w:rPr>
        <w:t xml:space="preserve"> </w:t>
      </w:r>
      <w:r>
        <w:rPr>
          <w:sz w:val="24"/>
        </w:rPr>
        <w:t>звена</w:t>
      </w:r>
      <w:r>
        <w:rPr>
          <w:spacing w:val="-2"/>
          <w:sz w:val="24"/>
        </w:rPr>
        <w:t xml:space="preserve"> </w:t>
      </w:r>
      <w:r>
        <w:rPr>
          <w:sz w:val="24"/>
        </w:rPr>
        <w:t>школы;</w:t>
      </w:r>
    </w:p>
    <w:p w:rsidR="00163042" w:rsidRDefault="00633700" w:rsidP="008C6BD2">
      <w:pPr>
        <w:pStyle w:val="a4"/>
        <w:numPr>
          <w:ilvl w:val="3"/>
          <w:numId w:val="38"/>
        </w:numPr>
        <w:tabs>
          <w:tab w:val="left" w:pos="1446"/>
        </w:tabs>
        <w:ind w:right="799" w:firstLine="566"/>
        <w:rPr>
          <w:sz w:val="24"/>
        </w:rPr>
      </w:pPr>
      <w:r>
        <w:rPr>
          <w:sz w:val="24"/>
        </w:rPr>
        <w:t>повышение</w:t>
      </w:r>
      <w:r>
        <w:rPr>
          <w:spacing w:val="1"/>
          <w:sz w:val="24"/>
        </w:rPr>
        <w:t xml:space="preserve"> </w:t>
      </w:r>
      <w:r>
        <w:rPr>
          <w:sz w:val="24"/>
        </w:rPr>
        <w:t>уровня</w:t>
      </w:r>
      <w:r>
        <w:rPr>
          <w:spacing w:val="1"/>
          <w:sz w:val="24"/>
        </w:rPr>
        <w:t xml:space="preserve"> </w:t>
      </w:r>
      <w:r>
        <w:rPr>
          <w:sz w:val="24"/>
        </w:rPr>
        <w:t>культуры</w:t>
      </w:r>
      <w:r>
        <w:rPr>
          <w:spacing w:val="1"/>
          <w:sz w:val="24"/>
        </w:rPr>
        <w:t xml:space="preserve"> </w:t>
      </w:r>
      <w:r>
        <w:rPr>
          <w:sz w:val="24"/>
        </w:rPr>
        <w:t>межличностного</w:t>
      </w:r>
      <w:r>
        <w:rPr>
          <w:spacing w:val="1"/>
          <w:sz w:val="24"/>
        </w:rPr>
        <w:t xml:space="preserve"> </w:t>
      </w:r>
      <w:r>
        <w:rPr>
          <w:sz w:val="24"/>
        </w:rPr>
        <w:t>общения</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уровня</w:t>
      </w:r>
      <w:r>
        <w:rPr>
          <w:spacing w:val="1"/>
          <w:sz w:val="24"/>
        </w:rPr>
        <w:t xml:space="preserve"> </w:t>
      </w:r>
      <w:r>
        <w:rPr>
          <w:sz w:val="24"/>
        </w:rPr>
        <w:t>эмпатии</w:t>
      </w:r>
      <w:r>
        <w:rPr>
          <w:spacing w:val="-1"/>
          <w:sz w:val="24"/>
        </w:rPr>
        <w:t xml:space="preserve"> </w:t>
      </w:r>
      <w:r>
        <w:rPr>
          <w:sz w:val="24"/>
        </w:rPr>
        <w:t>друг</w:t>
      </w:r>
      <w:r>
        <w:rPr>
          <w:spacing w:val="-1"/>
          <w:sz w:val="24"/>
        </w:rPr>
        <w:t xml:space="preserve"> </w:t>
      </w:r>
      <w:r>
        <w:rPr>
          <w:sz w:val="24"/>
        </w:rPr>
        <w:t>к другу;</w:t>
      </w:r>
    </w:p>
    <w:p w:rsidR="00163042" w:rsidRDefault="00633700" w:rsidP="008C6BD2">
      <w:pPr>
        <w:pStyle w:val="a4"/>
        <w:numPr>
          <w:ilvl w:val="3"/>
          <w:numId w:val="38"/>
        </w:numPr>
        <w:tabs>
          <w:tab w:val="left" w:pos="1446"/>
        </w:tabs>
        <w:spacing w:line="292" w:lineRule="exact"/>
        <w:ind w:left="1445" w:hanging="287"/>
        <w:rPr>
          <w:sz w:val="24"/>
        </w:rPr>
      </w:pPr>
      <w:r>
        <w:rPr>
          <w:sz w:val="24"/>
        </w:rPr>
        <w:t>снижение</w:t>
      </w:r>
      <w:r>
        <w:rPr>
          <w:spacing w:val="-2"/>
          <w:sz w:val="24"/>
        </w:rPr>
        <w:t xml:space="preserve"> </w:t>
      </w:r>
      <w:r>
        <w:rPr>
          <w:sz w:val="24"/>
        </w:rPr>
        <w:t>уровня</w:t>
      </w:r>
      <w:r>
        <w:rPr>
          <w:spacing w:val="-2"/>
          <w:sz w:val="24"/>
        </w:rPr>
        <w:t xml:space="preserve"> </w:t>
      </w:r>
      <w:r>
        <w:rPr>
          <w:sz w:val="24"/>
        </w:rPr>
        <w:t>социальной</w:t>
      </w:r>
      <w:r>
        <w:rPr>
          <w:spacing w:val="-5"/>
          <w:sz w:val="24"/>
        </w:rPr>
        <w:t xml:space="preserve"> </w:t>
      </w:r>
      <w:r>
        <w:rPr>
          <w:sz w:val="24"/>
        </w:rPr>
        <w:t>напряжённости</w:t>
      </w:r>
      <w:r>
        <w:rPr>
          <w:spacing w:val="-2"/>
          <w:sz w:val="24"/>
        </w:rPr>
        <w:t xml:space="preserve"> </w:t>
      </w:r>
      <w:r>
        <w:rPr>
          <w:sz w:val="24"/>
        </w:rPr>
        <w:t>в</w:t>
      </w:r>
      <w:r>
        <w:rPr>
          <w:spacing w:val="-5"/>
          <w:sz w:val="24"/>
        </w:rPr>
        <w:t xml:space="preserve"> </w:t>
      </w:r>
      <w:r>
        <w:rPr>
          <w:sz w:val="24"/>
        </w:rPr>
        <w:t>детской</w:t>
      </w:r>
      <w:r>
        <w:rPr>
          <w:spacing w:val="-2"/>
          <w:sz w:val="24"/>
        </w:rPr>
        <w:t xml:space="preserve"> </w:t>
      </w:r>
      <w:r>
        <w:rPr>
          <w:sz w:val="24"/>
        </w:rPr>
        <w:t>и</w:t>
      </w:r>
      <w:r>
        <w:rPr>
          <w:spacing w:val="-2"/>
          <w:sz w:val="24"/>
        </w:rPr>
        <w:t xml:space="preserve"> </w:t>
      </w:r>
      <w:r>
        <w:rPr>
          <w:sz w:val="24"/>
        </w:rPr>
        <w:t>подростковой</w:t>
      </w:r>
      <w:r>
        <w:rPr>
          <w:spacing w:val="-2"/>
          <w:sz w:val="24"/>
        </w:rPr>
        <w:t xml:space="preserve"> </w:t>
      </w:r>
      <w:r>
        <w:rPr>
          <w:sz w:val="24"/>
        </w:rPr>
        <w:t>среде;</w:t>
      </w:r>
    </w:p>
    <w:p w:rsidR="00163042" w:rsidRDefault="00633700" w:rsidP="008C6BD2">
      <w:pPr>
        <w:pStyle w:val="a4"/>
        <w:numPr>
          <w:ilvl w:val="3"/>
          <w:numId w:val="38"/>
        </w:numPr>
        <w:tabs>
          <w:tab w:val="left" w:pos="1446"/>
        </w:tabs>
        <w:ind w:right="2453" w:firstLine="566"/>
        <w:rPr>
          <w:sz w:val="24"/>
        </w:rPr>
      </w:pPr>
      <w:r>
        <w:rPr>
          <w:sz w:val="24"/>
        </w:rPr>
        <w:t>результаты экспресс-диагностики показателей здоровья школьников;</w:t>
      </w:r>
      <w:r>
        <w:rPr>
          <w:spacing w:val="-57"/>
          <w:sz w:val="24"/>
        </w:rPr>
        <w:t xml:space="preserve"> </w:t>
      </w:r>
      <w:r>
        <w:rPr>
          <w:sz w:val="24"/>
        </w:rPr>
        <w:t>положительные</w:t>
      </w:r>
      <w:r>
        <w:rPr>
          <w:spacing w:val="-3"/>
          <w:sz w:val="24"/>
        </w:rPr>
        <w:t xml:space="preserve"> </w:t>
      </w:r>
      <w:r>
        <w:rPr>
          <w:sz w:val="24"/>
        </w:rPr>
        <w:t>результаты анализа</w:t>
      </w:r>
      <w:r>
        <w:rPr>
          <w:spacing w:val="-2"/>
          <w:sz w:val="24"/>
        </w:rPr>
        <w:t xml:space="preserve"> </w:t>
      </w:r>
      <w:r>
        <w:rPr>
          <w:sz w:val="24"/>
        </w:rPr>
        <w:t>анкет по</w:t>
      </w:r>
      <w:r>
        <w:rPr>
          <w:spacing w:val="-1"/>
          <w:sz w:val="24"/>
        </w:rPr>
        <w:t xml:space="preserve"> </w:t>
      </w:r>
      <w:r>
        <w:rPr>
          <w:sz w:val="24"/>
        </w:rPr>
        <w:t>исследованию</w:t>
      </w:r>
    </w:p>
    <w:p w:rsidR="00163042" w:rsidRDefault="00163042">
      <w:pPr>
        <w:pStyle w:val="a3"/>
        <w:spacing w:before="3"/>
        <w:ind w:left="0"/>
        <w:jc w:val="left"/>
      </w:pPr>
    </w:p>
    <w:p w:rsidR="00163042" w:rsidRDefault="00633700" w:rsidP="00422DC6">
      <w:pPr>
        <w:pStyle w:val="21"/>
        <w:tabs>
          <w:tab w:val="left" w:pos="1414"/>
        </w:tabs>
        <w:ind w:left="0" w:right="797"/>
        <w:jc w:val="center"/>
      </w:pPr>
      <w:r>
        <w:t>Методика</w:t>
      </w:r>
      <w:r>
        <w:rPr>
          <w:spacing w:val="1"/>
        </w:rPr>
        <w:t xml:space="preserve"> </w:t>
      </w:r>
      <w:r>
        <w:t>и</w:t>
      </w:r>
      <w:r>
        <w:rPr>
          <w:spacing w:val="1"/>
        </w:rPr>
        <w:t xml:space="preserve"> </w:t>
      </w:r>
      <w:r>
        <w:t>инструментарий</w:t>
      </w:r>
      <w:r>
        <w:rPr>
          <w:spacing w:val="1"/>
        </w:rPr>
        <w:t xml:space="preserve"> </w:t>
      </w:r>
      <w:r>
        <w:t>мониторинга</w:t>
      </w:r>
      <w:r>
        <w:rPr>
          <w:spacing w:val="1"/>
        </w:rPr>
        <w:t xml:space="preserve"> </w:t>
      </w:r>
      <w:r>
        <w:t>достижения</w:t>
      </w:r>
      <w:r>
        <w:rPr>
          <w:spacing w:val="1"/>
        </w:rPr>
        <w:t xml:space="preserve"> </w:t>
      </w:r>
      <w:r>
        <w:t>планируемых</w:t>
      </w:r>
      <w:r>
        <w:rPr>
          <w:spacing w:val="1"/>
        </w:rPr>
        <w:t xml:space="preserve"> </w:t>
      </w:r>
      <w:r>
        <w:t>результатов</w:t>
      </w:r>
    </w:p>
    <w:p w:rsidR="00163042" w:rsidRDefault="00633700">
      <w:pPr>
        <w:pStyle w:val="a3"/>
        <w:ind w:right="795" w:firstLine="454"/>
      </w:pPr>
      <w:r>
        <w:t>В</w:t>
      </w:r>
      <w:r>
        <w:rPr>
          <w:spacing w:val="1"/>
        </w:rPr>
        <w:t xml:space="preserve"> </w:t>
      </w:r>
      <w:r>
        <w:t>целях</w:t>
      </w:r>
      <w:r>
        <w:rPr>
          <w:spacing w:val="1"/>
        </w:rPr>
        <w:t xml:space="preserve"> </w:t>
      </w:r>
      <w:r>
        <w:t>получения</w:t>
      </w:r>
      <w:r>
        <w:rPr>
          <w:spacing w:val="1"/>
        </w:rPr>
        <w:t xml:space="preserve"> </w:t>
      </w:r>
      <w:r>
        <w:t>объективных</w:t>
      </w:r>
      <w:r>
        <w:rPr>
          <w:spacing w:val="1"/>
        </w:rPr>
        <w:t xml:space="preserve"> </w:t>
      </w:r>
      <w:r>
        <w:t>данных</w:t>
      </w:r>
      <w:r>
        <w:rPr>
          <w:spacing w:val="1"/>
        </w:rPr>
        <w:t xml:space="preserve"> </w:t>
      </w:r>
      <w:r>
        <w:t>о</w:t>
      </w:r>
      <w:r>
        <w:rPr>
          <w:spacing w:val="1"/>
        </w:rPr>
        <w:t xml:space="preserve"> </w:t>
      </w:r>
      <w:r>
        <w:t>результатах</w:t>
      </w:r>
      <w:r>
        <w:rPr>
          <w:spacing w:val="1"/>
        </w:rPr>
        <w:t xml:space="preserve"> </w:t>
      </w:r>
      <w:r>
        <w:t>реализации</w:t>
      </w:r>
      <w:r>
        <w:rPr>
          <w:spacing w:val="1"/>
        </w:rPr>
        <w:t xml:space="preserve"> </w:t>
      </w:r>
      <w:r>
        <w:t>программы</w:t>
      </w:r>
      <w:r>
        <w:rPr>
          <w:spacing w:val="1"/>
        </w:rPr>
        <w:t xml:space="preserve"> </w:t>
      </w:r>
      <w:r>
        <w:t>и</w:t>
      </w:r>
      <w:r>
        <w:rPr>
          <w:spacing w:val="1"/>
        </w:rPr>
        <w:t xml:space="preserve"> </w:t>
      </w:r>
      <w:r>
        <w:t>необходимости</w:t>
      </w:r>
      <w:r>
        <w:rPr>
          <w:spacing w:val="1"/>
        </w:rPr>
        <w:t xml:space="preserve"> </w:t>
      </w:r>
      <w:r>
        <w:t>её</w:t>
      </w:r>
      <w:r>
        <w:rPr>
          <w:spacing w:val="1"/>
        </w:rPr>
        <w:t xml:space="preserve"> </w:t>
      </w:r>
      <w:r>
        <w:t>коррекции</w:t>
      </w:r>
      <w:r>
        <w:rPr>
          <w:spacing w:val="1"/>
        </w:rPr>
        <w:t xml:space="preserve"> </w:t>
      </w:r>
      <w:r>
        <w:t>целесообразно</w:t>
      </w:r>
      <w:r>
        <w:rPr>
          <w:spacing w:val="1"/>
        </w:rPr>
        <w:t xml:space="preserve"> </w:t>
      </w:r>
      <w:r>
        <w:t>проводить</w:t>
      </w:r>
      <w:r>
        <w:rPr>
          <w:spacing w:val="1"/>
        </w:rPr>
        <w:t xml:space="preserve"> </w:t>
      </w:r>
      <w:r>
        <w:t>систематический</w:t>
      </w:r>
      <w:r>
        <w:rPr>
          <w:spacing w:val="1"/>
        </w:rPr>
        <w:t xml:space="preserve"> </w:t>
      </w:r>
      <w:r>
        <w:t>мониторинг</w:t>
      </w:r>
      <w:r>
        <w:rPr>
          <w:spacing w:val="1"/>
        </w:rPr>
        <w:t xml:space="preserve"> </w:t>
      </w:r>
      <w:r>
        <w:t>в</w:t>
      </w:r>
      <w:r>
        <w:rPr>
          <w:spacing w:val="1"/>
        </w:rPr>
        <w:t xml:space="preserve"> </w:t>
      </w:r>
      <w:r>
        <w:t>организации,</w:t>
      </w:r>
      <w:r>
        <w:rPr>
          <w:spacing w:val="-1"/>
        </w:rPr>
        <w:t xml:space="preserve"> </w:t>
      </w:r>
      <w:r>
        <w:t>осуществляющей образовательную</w:t>
      </w:r>
      <w:r>
        <w:rPr>
          <w:spacing w:val="1"/>
        </w:rPr>
        <w:t xml:space="preserve"> </w:t>
      </w:r>
      <w:r>
        <w:t>деятельность.</w:t>
      </w:r>
    </w:p>
    <w:p w:rsidR="00163042" w:rsidRDefault="00633700">
      <w:pPr>
        <w:pStyle w:val="a3"/>
        <w:spacing w:line="276" w:lineRule="exact"/>
        <w:ind w:left="1046"/>
      </w:pPr>
      <w:r>
        <w:t>Мониторинг</w:t>
      </w:r>
      <w:r>
        <w:rPr>
          <w:spacing w:val="-5"/>
        </w:rPr>
        <w:t xml:space="preserve"> </w:t>
      </w:r>
      <w:r>
        <w:t>реализации</w:t>
      </w:r>
      <w:r>
        <w:rPr>
          <w:spacing w:val="-4"/>
        </w:rPr>
        <w:t xml:space="preserve"> </w:t>
      </w:r>
      <w:r>
        <w:t>Программы</w:t>
      </w:r>
      <w:r>
        <w:rPr>
          <w:spacing w:val="-4"/>
        </w:rPr>
        <w:t xml:space="preserve"> </w:t>
      </w:r>
      <w:r>
        <w:t>должен</w:t>
      </w:r>
      <w:r>
        <w:rPr>
          <w:spacing w:val="-3"/>
        </w:rPr>
        <w:t xml:space="preserve"> </w:t>
      </w:r>
      <w:r>
        <w:t>включать:</w:t>
      </w:r>
    </w:p>
    <w:p w:rsidR="00163042" w:rsidRDefault="00633700" w:rsidP="008C6BD2">
      <w:pPr>
        <w:pStyle w:val="a4"/>
        <w:numPr>
          <w:ilvl w:val="3"/>
          <w:numId w:val="38"/>
        </w:numPr>
        <w:tabs>
          <w:tab w:val="left" w:pos="1446"/>
        </w:tabs>
        <w:ind w:right="796" w:firstLine="566"/>
        <w:rPr>
          <w:sz w:val="24"/>
        </w:rPr>
      </w:pPr>
      <w:r>
        <w:rPr>
          <w:sz w:val="24"/>
        </w:rPr>
        <w:t>аналитические данные об уровне представлений обучающихся о проблемах охраны</w:t>
      </w:r>
      <w:r>
        <w:rPr>
          <w:spacing w:val="1"/>
          <w:sz w:val="24"/>
        </w:rPr>
        <w:t xml:space="preserve"> </w:t>
      </w:r>
      <w:r>
        <w:rPr>
          <w:sz w:val="24"/>
        </w:rPr>
        <w:t>окружающей</w:t>
      </w:r>
      <w:r>
        <w:rPr>
          <w:spacing w:val="-8"/>
          <w:sz w:val="24"/>
        </w:rPr>
        <w:t xml:space="preserve"> </w:t>
      </w:r>
      <w:r>
        <w:rPr>
          <w:sz w:val="24"/>
        </w:rPr>
        <w:t>среды,</w:t>
      </w:r>
      <w:r>
        <w:rPr>
          <w:spacing w:val="-6"/>
          <w:sz w:val="24"/>
        </w:rPr>
        <w:t xml:space="preserve"> </w:t>
      </w:r>
      <w:r>
        <w:rPr>
          <w:sz w:val="24"/>
        </w:rPr>
        <w:t>своём</w:t>
      </w:r>
      <w:r>
        <w:rPr>
          <w:spacing w:val="-10"/>
          <w:sz w:val="24"/>
        </w:rPr>
        <w:t xml:space="preserve"> </w:t>
      </w:r>
      <w:r>
        <w:rPr>
          <w:sz w:val="24"/>
        </w:rPr>
        <w:t>здоровье,</w:t>
      </w:r>
      <w:r>
        <w:rPr>
          <w:spacing w:val="-8"/>
          <w:sz w:val="24"/>
        </w:rPr>
        <w:t xml:space="preserve"> </w:t>
      </w:r>
      <w:r>
        <w:rPr>
          <w:sz w:val="24"/>
        </w:rPr>
        <w:t>правильном</w:t>
      </w:r>
      <w:r>
        <w:rPr>
          <w:spacing w:val="-9"/>
          <w:sz w:val="24"/>
        </w:rPr>
        <w:t xml:space="preserve"> </w:t>
      </w:r>
      <w:r>
        <w:rPr>
          <w:sz w:val="24"/>
        </w:rPr>
        <w:t>питании,</w:t>
      </w:r>
      <w:r>
        <w:rPr>
          <w:spacing w:val="-8"/>
          <w:sz w:val="24"/>
        </w:rPr>
        <w:t xml:space="preserve"> </w:t>
      </w:r>
      <w:r>
        <w:rPr>
          <w:sz w:val="24"/>
        </w:rPr>
        <w:t>влиянии</w:t>
      </w:r>
      <w:r>
        <w:rPr>
          <w:spacing w:val="-11"/>
          <w:sz w:val="24"/>
        </w:rPr>
        <w:t xml:space="preserve"> </w:t>
      </w:r>
      <w:r>
        <w:rPr>
          <w:sz w:val="24"/>
        </w:rPr>
        <w:t>психотропных</w:t>
      </w:r>
      <w:r>
        <w:rPr>
          <w:spacing w:val="-6"/>
          <w:sz w:val="24"/>
        </w:rPr>
        <w:t xml:space="preserve"> </w:t>
      </w:r>
      <w:r>
        <w:rPr>
          <w:sz w:val="24"/>
        </w:rPr>
        <w:t>веществ</w:t>
      </w:r>
      <w:r>
        <w:rPr>
          <w:spacing w:val="-8"/>
          <w:sz w:val="24"/>
        </w:rPr>
        <w:t xml:space="preserve"> </w:t>
      </w:r>
      <w:r>
        <w:rPr>
          <w:sz w:val="24"/>
        </w:rPr>
        <w:t>на</w:t>
      </w:r>
      <w:r>
        <w:rPr>
          <w:spacing w:val="-58"/>
          <w:sz w:val="24"/>
        </w:rPr>
        <w:t xml:space="preserve"> </w:t>
      </w:r>
      <w:r>
        <w:rPr>
          <w:sz w:val="24"/>
        </w:rPr>
        <w:t>здоровье</w:t>
      </w:r>
      <w:r>
        <w:rPr>
          <w:spacing w:val="-2"/>
          <w:sz w:val="24"/>
        </w:rPr>
        <w:t xml:space="preserve"> </w:t>
      </w:r>
      <w:r>
        <w:rPr>
          <w:sz w:val="24"/>
        </w:rPr>
        <w:t>человека,</w:t>
      </w:r>
      <w:r>
        <w:rPr>
          <w:spacing w:val="-1"/>
          <w:sz w:val="24"/>
        </w:rPr>
        <w:t xml:space="preserve"> </w:t>
      </w:r>
      <w:r>
        <w:rPr>
          <w:sz w:val="24"/>
        </w:rPr>
        <w:t>правилах</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школе</w:t>
      </w:r>
      <w:r>
        <w:rPr>
          <w:spacing w:val="-1"/>
          <w:sz w:val="24"/>
        </w:rPr>
        <w:t xml:space="preserve"> </w:t>
      </w:r>
      <w:r>
        <w:rPr>
          <w:sz w:val="24"/>
        </w:rPr>
        <w:t>и</w:t>
      </w:r>
      <w:r>
        <w:rPr>
          <w:spacing w:val="-1"/>
          <w:sz w:val="24"/>
        </w:rPr>
        <w:t xml:space="preserve"> </w:t>
      </w:r>
      <w:r>
        <w:rPr>
          <w:sz w:val="24"/>
        </w:rPr>
        <w:t>вне</w:t>
      </w:r>
      <w:r>
        <w:rPr>
          <w:spacing w:val="-2"/>
          <w:sz w:val="24"/>
        </w:rPr>
        <w:t xml:space="preserve"> </w:t>
      </w:r>
      <w:r>
        <w:rPr>
          <w:sz w:val="24"/>
        </w:rPr>
        <w:t>школы,</w:t>
      </w:r>
      <w:r>
        <w:rPr>
          <w:spacing w:val="-1"/>
          <w:sz w:val="24"/>
        </w:rPr>
        <w:t xml:space="preserve"> </w:t>
      </w:r>
      <w:r>
        <w:rPr>
          <w:sz w:val="24"/>
        </w:rPr>
        <w:t>в</w:t>
      </w:r>
      <w:r>
        <w:rPr>
          <w:spacing w:val="-2"/>
          <w:sz w:val="24"/>
        </w:rPr>
        <w:t xml:space="preserve"> </w:t>
      </w:r>
      <w:r>
        <w:rPr>
          <w:sz w:val="24"/>
        </w:rPr>
        <w:t>том числе</w:t>
      </w:r>
      <w:r>
        <w:rPr>
          <w:spacing w:val="-2"/>
          <w:sz w:val="24"/>
        </w:rPr>
        <w:t xml:space="preserve"> </w:t>
      </w:r>
      <w:r>
        <w:rPr>
          <w:sz w:val="24"/>
        </w:rPr>
        <w:t>на</w:t>
      </w:r>
      <w:r>
        <w:rPr>
          <w:spacing w:val="-2"/>
          <w:sz w:val="24"/>
        </w:rPr>
        <w:t xml:space="preserve"> </w:t>
      </w:r>
      <w:r>
        <w:rPr>
          <w:sz w:val="24"/>
        </w:rPr>
        <w:t>транспорте;</w:t>
      </w:r>
    </w:p>
    <w:p w:rsidR="00163042" w:rsidRDefault="00633700" w:rsidP="008C6BD2">
      <w:pPr>
        <w:pStyle w:val="a4"/>
        <w:numPr>
          <w:ilvl w:val="3"/>
          <w:numId w:val="38"/>
        </w:numPr>
        <w:tabs>
          <w:tab w:val="left" w:pos="1446"/>
        </w:tabs>
        <w:ind w:right="796" w:firstLine="566"/>
        <w:rPr>
          <w:sz w:val="24"/>
        </w:rPr>
      </w:pPr>
      <w:r>
        <w:rPr>
          <w:sz w:val="24"/>
        </w:rPr>
        <w:t>отслеживание</w:t>
      </w:r>
      <w:r>
        <w:rPr>
          <w:spacing w:val="1"/>
          <w:sz w:val="24"/>
        </w:rPr>
        <w:t xml:space="preserve"> </w:t>
      </w:r>
      <w:r>
        <w:rPr>
          <w:sz w:val="24"/>
        </w:rPr>
        <w:t>динамики</w:t>
      </w:r>
      <w:r>
        <w:rPr>
          <w:spacing w:val="1"/>
          <w:sz w:val="24"/>
        </w:rPr>
        <w:t xml:space="preserve"> </w:t>
      </w:r>
      <w:r>
        <w:rPr>
          <w:sz w:val="24"/>
        </w:rPr>
        <w:t>показателей</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общего</w:t>
      </w:r>
      <w:r>
        <w:rPr>
          <w:spacing w:val="1"/>
          <w:sz w:val="24"/>
        </w:rPr>
        <w:t xml:space="preserve"> </w:t>
      </w:r>
      <w:r>
        <w:rPr>
          <w:sz w:val="24"/>
        </w:rPr>
        <w:t>показателя</w:t>
      </w:r>
      <w:r>
        <w:rPr>
          <w:spacing w:val="1"/>
          <w:sz w:val="24"/>
        </w:rPr>
        <w:t xml:space="preserve"> </w:t>
      </w:r>
      <w:r>
        <w:rPr>
          <w:sz w:val="24"/>
        </w:rPr>
        <w:t>здоровья,</w:t>
      </w:r>
      <w:r>
        <w:rPr>
          <w:spacing w:val="-2"/>
          <w:sz w:val="24"/>
        </w:rPr>
        <w:t xml:space="preserve"> </w:t>
      </w:r>
      <w:r>
        <w:rPr>
          <w:sz w:val="24"/>
        </w:rPr>
        <w:t>показателей</w:t>
      </w:r>
      <w:r>
        <w:rPr>
          <w:spacing w:val="-1"/>
          <w:sz w:val="24"/>
        </w:rPr>
        <w:t xml:space="preserve"> </w:t>
      </w:r>
      <w:r>
        <w:rPr>
          <w:sz w:val="24"/>
        </w:rPr>
        <w:t>заболеваемости органов зрения</w:t>
      </w:r>
      <w:r>
        <w:rPr>
          <w:spacing w:val="-4"/>
          <w:sz w:val="24"/>
        </w:rPr>
        <w:t xml:space="preserve"> </w:t>
      </w:r>
      <w:r>
        <w:rPr>
          <w:sz w:val="24"/>
        </w:rPr>
        <w:t>и</w:t>
      </w:r>
      <w:r>
        <w:rPr>
          <w:spacing w:val="-2"/>
          <w:sz w:val="24"/>
        </w:rPr>
        <w:t xml:space="preserve"> </w:t>
      </w:r>
      <w:r>
        <w:rPr>
          <w:sz w:val="24"/>
        </w:rPr>
        <w:t>опорно-двигательного</w:t>
      </w:r>
      <w:r>
        <w:rPr>
          <w:spacing w:val="-1"/>
          <w:sz w:val="24"/>
        </w:rPr>
        <w:t xml:space="preserve"> </w:t>
      </w:r>
      <w:r>
        <w:rPr>
          <w:sz w:val="24"/>
        </w:rPr>
        <w:t>аппарата;</w:t>
      </w:r>
    </w:p>
    <w:p w:rsidR="00163042" w:rsidRDefault="00633700" w:rsidP="008C6BD2">
      <w:pPr>
        <w:pStyle w:val="a4"/>
        <w:numPr>
          <w:ilvl w:val="3"/>
          <w:numId w:val="38"/>
        </w:numPr>
        <w:tabs>
          <w:tab w:val="left" w:pos="1446"/>
        </w:tabs>
        <w:ind w:right="799" w:firstLine="566"/>
        <w:rPr>
          <w:sz w:val="24"/>
        </w:rPr>
      </w:pPr>
      <w:r>
        <w:rPr>
          <w:sz w:val="24"/>
        </w:rPr>
        <w:t>отслеживание</w:t>
      </w:r>
      <w:r>
        <w:rPr>
          <w:spacing w:val="1"/>
          <w:sz w:val="24"/>
        </w:rPr>
        <w:t xml:space="preserve"> </w:t>
      </w:r>
      <w:r>
        <w:rPr>
          <w:sz w:val="24"/>
        </w:rPr>
        <w:t>динамики</w:t>
      </w:r>
      <w:r>
        <w:rPr>
          <w:spacing w:val="1"/>
          <w:sz w:val="24"/>
        </w:rPr>
        <w:t xml:space="preserve"> </w:t>
      </w:r>
      <w:r>
        <w:rPr>
          <w:sz w:val="24"/>
        </w:rPr>
        <w:t>травматизма</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дорожно-транспортного</w:t>
      </w:r>
      <w:r>
        <w:rPr>
          <w:spacing w:val="-3"/>
          <w:sz w:val="24"/>
        </w:rPr>
        <w:t xml:space="preserve"> </w:t>
      </w:r>
      <w:r>
        <w:rPr>
          <w:sz w:val="24"/>
        </w:rPr>
        <w:t>травматизма;</w:t>
      </w:r>
    </w:p>
    <w:p w:rsidR="00163042" w:rsidRDefault="00633700" w:rsidP="008C6BD2">
      <w:pPr>
        <w:pStyle w:val="a4"/>
        <w:numPr>
          <w:ilvl w:val="3"/>
          <w:numId w:val="38"/>
        </w:numPr>
        <w:tabs>
          <w:tab w:val="left" w:pos="1446"/>
        </w:tabs>
        <w:spacing w:line="293" w:lineRule="exact"/>
        <w:ind w:left="1445" w:hanging="287"/>
        <w:rPr>
          <w:sz w:val="24"/>
        </w:rPr>
      </w:pPr>
      <w:r>
        <w:rPr>
          <w:sz w:val="24"/>
        </w:rPr>
        <w:t>отслеживание</w:t>
      </w:r>
      <w:r>
        <w:rPr>
          <w:spacing w:val="-4"/>
          <w:sz w:val="24"/>
        </w:rPr>
        <w:t xml:space="preserve"> </w:t>
      </w:r>
      <w:r>
        <w:rPr>
          <w:sz w:val="24"/>
        </w:rPr>
        <w:t>динамики</w:t>
      </w:r>
      <w:r>
        <w:rPr>
          <w:spacing w:val="-2"/>
          <w:sz w:val="24"/>
        </w:rPr>
        <w:t xml:space="preserve"> </w:t>
      </w:r>
      <w:r>
        <w:rPr>
          <w:sz w:val="24"/>
        </w:rPr>
        <w:t>показателей</w:t>
      </w:r>
      <w:r>
        <w:rPr>
          <w:spacing w:val="-4"/>
          <w:sz w:val="24"/>
        </w:rPr>
        <w:t xml:space="preserve"> </w:t>
      </w:r>
      <w:r>
        <w:rPr>
          <w:sz w:val="24"/>
        </w:rPr>
        <w:t>количества</w:t>
      </w:r>
      <w:r>
        <w:rPr>
          <w:spacing w:val="-3"/>
          <w:sz w:val="24"/>
        </w:rPr>
        <w:t xml:space="preserve"> </w:t>
      </w:r>
      <w:r>
        <w:rPr>
          <w:sz w:val="24"/>
        </w:rPr>
        <w:t>пропусков</w:t>
      </w:r>
      <w:r>
        <w:rPr>
          <w:spacing w:val="-2"/>
          <w:sz w:val="24"/>
        </w:rPr>
        <w:t xml:space="preserve"> </w:t>
      </w:r>
      <w:r>
        <w:rPr>
          <w:sz w:val="24"/>
        </w:rPr>
        <w:t>занятий</w:t>
      </w:r>
      <w:r>
        <w:rPr>
          <w:spacing w:val="-2"/>
          <w:sz w:val="24"/>
        </w:rPr>
        <w:t xml:space="preserve"> </w:t>
      </w:r>
      <w:r>
        <w:rPr>
          <w:sz w:val="24"/>
        </w:rPr>
        <w:t>по</w:t>
      </w:r>
      <w:r>
        <w:rPr>
          <w:spacing w:val="-2"/>
          <w:sz w:val="24"/>
        </w:rPr>
        <w:t xml:space="preserve"> </w:t>
      </w:r>
      <w:r>
        <w:rPr>
          <w:sz w:val="24"/>
        </w:rPr>
        <w:t>болезни;</w:t>
      </w:r>
    </w:p>
    <w:p w:rsidR="00163042" w:rsidRDefault="00633700" w:rsidP="008C6BD2">
      <w:pPr>
        <w:pStyle w:val="a4"/>
        <w:numPr>
          <w:ilvl w:val="3"/>
          <w:numId w:val="38"/>
        </w:numPr>
        <w:tabs>
          <w:tab w:val="left" w:pos="1446"/>
        </w:tabs>
        <w:ind w:right="788" w:firstLine="566"/>
        <w:rPr>
          <w:sz w:val="24"/>
        </w:rPr>
      </w:pPr>
      <w:r>
        <w:rPr>
          <w:sz w:val="24"/>
        </w:rPr>
        <w:t>включение в доступный широкой общественности ежегодный отчёт организации,</w:t>
      </w:r>
      <w:r>
        <w:rPr>
          <w:spacing w:val="1"/>
          <w:sz w:val="24"/>
        </w:rPr>
        <w:t xml:space="preserve"> </w:t>
      </w:r>
      <w:r>
        <w:rPr>
          <w:sz w:val="24"/>
        </w:rPr>
        <w:t>осуществляющей образовательную деятельность обобщённых данных о сформированности у</w:t>
      </w:r>
      <w:r>
        <w:rPr>
          <w:spacing w:val="-57"/>
          <w:sz w:val="24"/>
        </w:rPr>
        <w:t xml:space="preserve"> </w:t>
      </w:r>
      <w:r>
        <w:rPr>
          <w:sz w:val="24"/>
        </w:rPr>
        <w:t>обучающихся</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экологической</w:t>
      </w:r>
      <w:r>
        <w:rPr>
          <w:spacing w:val="1"/>
          <w:sz w:val="24"/>
        </w:rPr>
        <w:t xml:space="preserve"> </w:t>
      </w:r>
      <w:r>
        <w:rPr>
          <w:sz w:val="24"/>
        </w:rPr>
        <w:t>культуре,</w:t>
      </w:r>
      <w:r>
        <w:rPr>
          <w:spacing w:val="1"/>
          <w:sz w:val="24"/>
        </w:rPr>
        <w:t xml:space="preserve"> </w:t>
      </w:r>
      <w:r>
        <w:rPr>
          <w:sz w:val="24"/>
        </w:rPr>
        <w:t>здоровом</w:t>
      </w:r>
      <w:r>
        <w:rPr>
          <w:spacing w:val="1"/>
          <w:sz w:val="24"/>
        </w:rPr>
        <w:t xml:space="preserve"> </w:t>
      </w:r>
      <w:r>
        <w:rPr>
          <w:sz w:val="24"/>
        </w:rPr>
        <w:t>и</w:t>
      </w:r>
      <w:r>
        <w:rPr>
          <w:spacing w:val="1"/>
          <w:sz w:val="24"/>
        </w:rPr>
        <w:t xml:space="preserve"> </w:t>
      </w:r>
      <w:r>
        <w:rPr>
          <w:sz w:val="24"/>
        </w:rPr>
        <w:t>безопасном</w:t>
      </w:r>
      <w:r>
        <w:rPr>
          <w:spacing w:val="1"/>
          <w:sz w:val="24"/>
        </w:rPr>
        <w:t xml:space="preserve"> </w:t>
      </w:r>
      <w:r>
        <w:rPr>
          <w:sz w:val="24"/>
        </w:rPr>
        <w:t>образе</w:t>
      </w:r>
      <w:r>
        <w:rPr>
          <w:spacing w:val="1"/>
          <w:sz w:val="24"/>
        </w:rPr>
        <w:t xml:space="preserve"> </w:t>
      </w:r>
      <w:r>
        <w:rPr>
          <w:sz w:val="24"/>
        </w:rPr>
        <w:t>жизни.</w:t>
      </w:r>
    </w:p>
    <w:p w:rsidR="00163042" w:rsidRDefault="00903FBA" w:rsidP="00903FBA">
      <w:pPr>
        <w:pStyle w:val="a3"/>
        <w:spacing w:before="68"/>
        <w:ind w:right="791"/>
      </w:pPr>
      <w:r>
        <w:t xml:space="preserve"> </w:t>
      </w:r>
      <w:r w:rsidR="00633700">
        <w:t>Для</w:t>
      </w:r>
      <w:r w:rsidR="00633700">
        <w:rPr>
          <w:spacing w:val="1"/>
        </w:rPr>
        <w:t xml:space="preserve"> </w:t>
      </w:r>
      <w:r w:rsidR="00633700">
        <w:t>отслеживания</w:t>
      </w:r>
      <w:r w:rsidR="00633700">
        <w:rPr>
          <w:spacing w:val="1"/>
        </w:rPr>
        <w:t xml:space="preserve"> </w:t>
      </w:r>
      <w:r w:rsidR="00633700">
        <w:t>достижения</w:t>
      </w:r>
      <w:r w:rsidR="00633700">
        <w:rPr>
          <w:spacing w:val="1"/>
        </w:rPr>
        <w:t xml:space="preserve"> </w:t>
      </w:r>
      <w:r w:rsidR="00633700">
        <w:t>планируемых</w:t>
      </w:r>
      <w:r w:rsidR="00633700">
        <w:rPr>
          <w:spacing w:val="1"/>
        </w:rPr>
        <w:t xml:space="preserve"> </w:t>
      </w:r>
      <w:r w:rsidR="00633700">
        <w:t>результатов</w:t>
      </w:r>
      <w:r w:rsidR="00633700">
        <w:rPr>
          <w:spacing w:val="1"/>
        </w:rPr>
        <w:t xml:space="preserve"> </w:t>
      </w:r>
      <w:r w:rsidR="00633700">
        <w:t>в</w:t>
      </w:r>
      <w:r w:rsidR="00633700">
        <w:rPr>
          <w:spacing w:val="1"/>
        </w:rPr>
        <w:t xml:space="preserve"> </w:t>
      </w:r>
      <w:r w:rsidR="00633700">
        <w:t>части</w:t>
      </w:r>
      <w:r w:rsidR="00633700">
        <w:rPr>
          <w:spacing w:val="1"/>
        </w:rPr>
        <w:t xml:space="preserve"> </w:t>
      </w:r>
      <w:r w:rsidR="00633700">
        <w:t>экологической</w:t>
      </w:r>
      <w:r w:rsidR="00633700">
        <w:rPr>
          <w:spacing w:val="1"/>
        </w:rPr>
        <w:t xml:space="preserve"> </w:t>
      </w:r>
      <w:r w:rsidR="00633700">
        <w:t>грамотности и формирования элементов экосистемной познавательной модели, здорового и</w:t>
      </w:r>
      <w:r w:rsidR="00633700">
        <w:rPr>
          <w:spacing w:val="1"/>
        </w:rPr>
        <w:t xml:space="preserve"> </w:t>
      </w:r>
      <w:r w:rsidR="00633700">
        <w:t>безопасного</w:t>
      </w:r>
      <w:r w:rsidR="00633700">
        <w:rPr>
          <w:spacing w:val="1"/>
        </w:rPr>
        <w:t xml:space="preserve"> </w:t>
      </w:r>
      <w:r w:rsidR="00633700">
        <w:t>образа</w:t>
      </w:r>
      <w:r w:rsidR="00633700">
        <w:rPr>
          <w:spacing w:val="1"/>
        </w:rPr>
        <w:t xml:space="preserve"> </w:t>
      </w:r>
      <w:r w:rsidR="00633700">
        <w:t>жизни</w:t>
      </w:r>
      <w:r w:rsidR="00633700">
        <w:rPr>
          <w:spacing w:val="1"/>
        </w:rPr>
        <w:t xml:space="preserve"> </w:t>
      </w:r>
      <w:r w:rsidR="00633700">
        <w:t>у</w:t>
      </w:r>
      <w:r w:rsidR="00633700">
        <w:rPr>
          <w:spacing w:val="1"/>
        </w:rPr>
        <w:t xml:space="preserve"> </w:t>
      </w:r>
      <w:r w:rsidR="00633700">
        <w:t>обучающихся</w:t>
      </w:r>
      <w:r w:rsidR="00633700">
        <w:rPr>
          <w:spacing w:val="1"/>
        </w:rPr>
        <w:t xml:space="preserve"> </w:t>
      </w:r>
      <w:r w:rsidR="00633700">
        <w:t>используется</w:t>
      </w:r>
      <w:r w:rsidR="00633700">
        <w:rPr>
          <w:spacing w:val="1"/>
        </w:rPr>
        <w:t xml:space="preserve"> </w:t>
      </w:r>
      <w:r w:rsidR="00633700">
        <w:t>методика</w:t>
      </w:r>
      <w:r w:rsidR="00633700">
        <w:rPr>
          <w:spacing w:val="1"/>
        </w:rPr>
        <w:t xml:space="preserve"> </w:t>
      </w:r>
      <w:r w:rsidR="00633700">
        <w:t>и</w:t>
      </w:r>
      <w:r w:rsidR="00633700">
        <w:rPr>
          <w:spacing w:val="1"/>
        </w:rPr>
        <w:t xml:space="preserve"> </w:t>
      </w:r>
      <w:r w:rsidR="00633700">
        <w:t>инструментарий,</w:t>
      </w:r>
      <w:r w:rsidR="00633700">
        <w:rPr>
          <w:spacing w:val="1"/>
        </w:rPr>
        <w:t xml:space="preserve"> </w:t>
      </w:r>
      <w:r w:rsidR="00633700">
        <w:t>предусмотренный</w:t>
      </w:r>
      <w:r w:rsidR="00633700">
        <w:rPr>
          <w:spacing w:val="1"/>
        </w:rPr>
        <w:t xml:space="preserve"> </w:t>
      </w:r>
      <w:r w:rsidR="00633700">
        <w:t>программами</w:t>
      </w:r>
      <w:r w:rsidR="00633700">
        <w:rPr>
          <w:spacing w:val="1"/>
        </w:rPr>
        <w:t xml:space="preserve"> </w:t>
      </w:r>
      <w:r w:rsidR="00633700">
        <w:t>по</w:t>
      </w:r>
      <w:r w:rsidR="00633700">
        <w:rPr>
          <w:spacing w:val="1"/>
        </w:rPr>
        <w:t xml:space="preserve"> </w:t>
      </w:r>
      <w:r w:rsidR="00633700">
        <w:t>отдельным</w:t>
      </w:r>
      <w:r w:rsidR="00633700">
        <w:rPr>
          <w:spacing w:val="1"/>
        </w:rPr>
        <w:t xml:space="preserve"> </w:t>
      </w:r>
      <w:r w:rsidR="00633700">
        <w:t>учебным</w:t>
      </w:r>
      <w:r w:rsidR="00633700">
        <w:rPr>
          <w:spacing w:val="1"/>
        </w:rPr>
        <w:t xml:space="preserve"> </w:t>
      </w:r>
      <w:r w:rsidR="00633700">
        <w:t>предметам.</w:t>
      </w:r>
      <w:r w:rsidR="00633700">
        <w:rPr>
          <w:spacing w:val="1"/>
        </w:rPr>
        <w:t xml:space="preserve"> </w:t>
      </w:r>
      <w:r w:rsidR="00633700">
        <w:t>Мониторинг</w:t>
      </w:r>
      <w:r w:rsidR="00633700">
        <w:rPr>
          <w:spacing w:val="1"/>
        </w:rPr>
        <w:t xml:space="preserve"> </w:t>
      </w:r>
      <w:r w:rsidR="00633700">
        <w:t>будет</w:t>
      </w:r>
      <w:r w:rsidR="00633700">
        <w:rPr>
          <w:spacing w:val="1"/>
        </w:rPr>
        <w:t xml:space="preserve"> </w:t>
      </w:r>
      <w:r w:rsidR="00633700">
        <w:t>осуществляться</w:t>
      </w:r>
      <w:r w:rsidR="00633700">
        <w:rPr>
          <w:spacing w:val="1"/>
        </w:rPr>
        <w:t xml:space="preserve"> </w:t>
      </w:r>
      <w:r w:rsidR="00633700">
        <w:t>педагогами</w:t>
      </w:r>
      <w:r w:rsidR="00633700">
        <w:rPr>
          <w:spacing w:val="1"/>
        </w:rPr>
        <w:t xml:space="preserve"> </w:t>
      </w:r>
      <w:r w:rsidR="00633700">
        <w:t>и</w:t>
      </w:r>
      <w:r w:rsidR="00633700">
        <w:rPr>
          <w:spacing w:val="1"/>
        </w:rPr>
        <w:t xml:space="preserve"> </w:t>
      </w:r>
      <w:r w:rsidR="00633700">
        <w:t>классными</w:t>
      </w:r>
      <w:r w:rsidR="00633700">
        <w:rPr>
          <w:spacing w:val="1"/>
        </w:rPr>
        <w:t xml:space="preserve"> </w:t>
      </w:r>
      <w:r w:rsidR="00633700">
        <w:t>руководителями</w:t>
      </w:r>
      <w:r w:rsidR="00633700">
        <w:rPr>
          <w:spacing w:val="1"/>
        </w:rPr>
        <w:t xml:space="preserve"> </w:t>
      </w:r>
      <w:r w:rsidR="00633700">
        <w:t>в</w:t>
      </w:r>
      <w:r w:rsidR="00633700">
        <w:rPr>
          <w:spacing w:val="1"/>
        </w:rPr>
        <w:t xml:space="preserve"> </w:t>
      </w:r>
      <w:r w:rsidR="00633700">
        <w:t>форме</w:t>
      </w:r>
      <w:r w:rsidR="00633700">
        <w:rPr>
          <w:spacing w:val="1"/>
        </w:rPr>
        <w:t xml:space="preserve"> </w:t>
      </w:r>
      <w:r w:rsidR="00633700">
        <w:t>педагогического</w:t>
      </w:r>
      <w:r w:rsidR="00633700">
        <w:rPr>
          <w:spacing w:val="1"/>
        </w:rPr>
        <w:t xml:space="preserve"> </w:t>
      </w:r>
      <w:r w:rsidR="00633700">
        <w:t>наблюдения, анкетирования, опроса, тестирования.</w:t>
      </w:r>
    </w:p>
    <w:p w:rsidR="00163042" w:rsidRDefault="00633700">
      <w:pPr>
        <w:pStyle w:val="a3"/>
        <w:spacing w:before="1"/>
        <w:ind w:right="796" w:firstLine="566"/>
      </w:pPr>
      <w:r>
        <w:t>Работа</w:t>
      </w:r>
      <w:r>
        <w:rPr>
          <w:spacing w:val="1"/>
        </w:rPr>
        <w:t xml:space="preserve"> </w:t>
      </w:r>
      <w:r>
        <w:t>по</w:t>
      </w:r>
      <w:r>
        <w:rPr>
          <w:spacing w:val="1"/>
        </w:rPr>
        <w:t xml:space="preserve"> </w:t>
      </w:r>
      <w:r>
        <w:t>формированию</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начинается</w:t>
      </w:r>
      <w:r>
        <w:rPr>
          <w:spacing w:val="1"/>
        </w:rPr>
        <w:t xml:space="preserve"> </w:t>
      </w:r>
      <w:r>
        <w:t>с</w:t>
      </w:r>
      <w:r>
        <w:rPr>
          <w:spacing w:val="1"/>
        </w:rPr>
        <w:t xml:space="preserve"> </w:t>
      </w:r>
      <w:r>
        <w:t>анкетирования</w:t>
      </w:r>
      <w:r>
        <w:rPr>
          <w:spacing w:val="1"/>
        </w:rPr>
        <w:t xml:space="preserve"> </w:t>
      </w:r>
      <w:r>
        <w:t>обучающихся и их родителей, которое помогает быстро выявить отношение детей к своему</w:t>
      </w:r>
      <w:r>
        <w:rPr>
          <w:spacing w:val="1"/>
        </w:rPr>
        <w:t xml:space="preserve"> </w:t>
      </w:r>
      <w:r>
        <w:t>здоровью.</w:t>
      </w:r>
    </w:p>
    <w:p w:rsidR="00163042" w:rsidRDefault="00633700">
      <w:pPr>
        <w:pStyle w:val="a3"/>
        <w:ind w:right="799" w:firstLine="566"/>
      </w:pPr>
      <w:r>
        <w:t>Основные результаты реализации программы формирования экологической культуры и</w:t>
      </w:r>
      <w:r>
        <w:rPr>
          <w:spacing w:val="-57"/>
        </w:rPr>
        <w:t xml:space="preserve"> </w:t>
      </w:r>
      <w:r>
        <w:t>культуры</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1"/>
        </w:rPr>
        <w:t xml:space="preserve"> </w:t>
      </w:r>
      <w:r>
        <w:t>учащихся</w:t>
      </w:r>
      <w:r>
        <w:rPr>
          <w:spacing w:val="1"/>
        </w:rPr>
        <w:t xml:space="preserve"> </w:t>
      </w:r>
      <w:r>
        <w:t>оцениваются</w:t>
      </w:r>
      <w:r>
        <w:rPr>
          <w:spacing w:val="1"/>
        </w:rPr>
        <w:t xml:space="preserve"> </w:t>
      </w:r>
      <w:r>
        <w:t>в</w:t>
      </w:r>
      <w:r>
        <w:rPr>
          <w:spacing w:val="1"/>
        </w:rPr>
        <w:t xml:space="preserve"> </w:t>
      </w:r>
      <w:r>
        <w:t>рамках</w:t>
      </w:r>
      <w:r>
        <w:rPr>
          <w:spacing w:val="1"/>
        </w:rPr>
        <w:t xml:space="preserve"> </w:t>
      </w:r>
      <w:r>
        <w:t>мониторинговых</w:t>
      </w:r>
      <w:r>
        <w:rPr>
          <w:spacing w:val="1"/>
        </w:rPr>
        <w:t xml:space="preserve"> </w:t>
      </w:r>
      <w:r>
        <w:t>процедур,</w:t>
      </w:r>
      <w:r>
        <w:rPr>
          <w:spacing w:val="1"/>
        </w:rPr>
        <w:t xml:space="preserve"> </w:t>
      </w:r>
      <w:r>
        <w:t>предусматривающих</w:t>
      </w:r>
      <w:r>
        <w:rPr>
          <w:spacing w:val="1"/>
        </w:rPr>
        <w:t xml:space="preserve"> </w:t>
      </w:r>
      <w:r>
        <w:t>выявление:</w:t>
      </w:r>
      <w:r>
        <w:rPr>
          <w:spacing w:val="1"/>
        </w:rPr>
        <w:t xml:space="preserve"> </w:t>
      </w:r>
      <w:r>
        <w:t>динамики</w:t>
      </w:r>
      <w:r>
        <w:rPr>
          <w:spacing w:val="1"/>
        </w:rPr>
        <w:t xml:space="preserve"> </w:t>
      </w:r>
      <w:r>
        <w:t>сезонных</w:t>
      </w:r>
      <w:r>
        <w:rPr>
          <w:spacing w:val="1"/>
        </w:rPr>
        <w:t xml:space="preserve"> </w:t>
      </w:r>
      <w:r>
        <w:t>заболеваний;</w:t>
      </w:r>
    </w:p>
    <w:p w:rsidR="00163042" w:rsidRDefault="00633700">
      <w:pPr>
        <w:pStyle w:val="a3"/>
      </w:pPr>
      <w:r>
        <w:t>динамики</w:t>
      </w:r>
      <w:r>
        <w:rPr>
          <w:spacing w:val="-4"/>
        </w:rPr>
        <w:t xml:space="preserve"> </w:t>
      </w:r>
      <w:r>
        <w:t>школьного</w:t>
      </w:r>
      <w:r>
        <w:rPr>
          <w:spacing w:val="-3"/>
        </w:rPr>
        <w:t xml:space="preserve"> </w:t>
      </w:r>
      <w:r>
        <w:t>травматизма;</w:t>
      </w:r>
      <w:r>
        <w:rPr>
          <w:spacing w:val="-1"/>
        </w:rPr>
        <w:t xml:space="preserve"> </w:t>
      </w:r>
      <w:r>
        <w:t>утомляемости учащихся</w:t>
      </w:r>
      <w:r>
        <w:rPr>
          <w:spacing w:val="-3"/>
        </w:rPr>
        <w:t xml:space="preserve"> </w:t>
      </w:r>
      <w:r>
        <w:t>и</w:t>
      </w:r>
      <w:r>
        <w:rPr>
          <w:spacing w:val="-3"/>
        </w:rPr>
        <w:t xml:space="preserve"> </w:t>
      </w:r>
      <w:r>
        <w:t>т.п.</w:t>
      </w:r>
    </w:p>
    <w:p w:rsidR="00163042" w:rsidRDefault="00633700">
      <w:pPr>
        <w:pStyle w:val="a3"/>
        <w:ind w:right="798" w:firstLine="708"/>
      </w:pPr>
      <w:r>
        <w:t>Основные результаты формирования культуры здорового и безопасного образа жизни</w:t>
      </w:r>
      <w:r>
        <w:rPr>
          <w:spacing w:val="1"/>
        </w:rPr>
        <w:t xml:space="preserve"> </w:t>
      </w:r>
      <w:r>
        <w:rPr>
          <w:spacing w:val="-1"/>
        </w:rPr>
        <w:t>учащихся</w:t>
      </w:r>
      <w:r>
        <w:rPr>
          <w:spacing w:val="-11"/>
        </w:rPr>
        <w:t xml:space="preserve"> </w:t>
      </w:r>
      <w:r>
        <w:rPr>
          <w:spacing w:val="-1"/>
        </w:rPr>
        <w:t>не</w:t>
      </w:r>
      <w:r>
        <w:rPr>
          <w:spacing w:val="-14"/>
        </w:rPr>
        <w:t xml:space="preserve"> </w:t>
      </w:r>
      <w:r>
        <w:rPr>
          <w:spacing w:val="-1"/>
        </w:rPr>
        <w:t>подлежат</w:t>
      </w:r>
      <w:r>
        <w:rPr>
          <w:spacing w:val="-12"/>
        </w:rPr>
        <w:t xml:space="preserve"> </w:t>
      </w:r>
      <w:r>
        <w:rPr>
          <w:spacing w:val="-1"/>
        </w:rPr>
        <w:t>итоговой</w:t>
      </w:r>
      <w:r>
        <w:rPr>
          <w:spacing w:val="-10"/>
        </w:rPr>
        <w:t xml:space="preserve"> </w:t>
      </w:r>
      <w:r>
        <w:t>оценке</w:t>
      </w:r>
      <w:r>
        <w:rPr>
          <w:spacing w:val="-13"/>
        </w:rPr>
        <w:t xml:space="preserve"> </w:t>
      </w:r>
      <w:r>
        <w:t>индивидуальных</w:t>
      </w:r>
      <w:r>
        <w:rPr>
          <w:spacing w:val="-12"/>
        </w:rPr>
        <w:t xml:space="preserve"> </w:t>
      </w:r>
      <w:r>
        <w:t>достижений</w:t>
      </w:r>
      <w:r>
        <w:rPr>
          <w:spacing w:val="-12"/>
        </w:rPr>
        <w:t xml:space="preserve"> </w:t>
      </w:r>
      <w:r>
        <w:t>выпускников</w:t>
      </w:r>
      <w:r>
        <w:rPr>
          <w:spacing w:val="-12"/>
        </w:rPr>
        <w:t xml:space="preserve"> </w:t>
      </w:r>
      <w:r>
        <w:t>начальной</w:t>
      </w:r>
      <w:r>
        <w:rPr>
          <w:spacing w:val="-58"/>
        </w:rPr>
        <w:t xml:space="preserve"> </w:t>
      </w:r>
      <w:r>
        <w:t>школы,</w:t>
      </w:r>
      <w:r>
        <w:rPr>
          <w:spacing w:val="1"/>
        </w:rPr>
        <w:t xml:space="preserve"> </w:t>
      </w:r>
      <w:r>
        <w:t>однако</w:t>
      </w:r>
      <w:r>
        <w:rPr>
          <w:spacing w:val="1"/>
        </w:rPr>
        <w:t xml:space="preserve"> </w:t>
      </w:r>
      <w:r>
        <w:t>оцениваются</w:t>
      </w:r>
      <w:r>
        <w:rPr>
          <w:spacing w:val="1"/>
        </w:rPr>
        <w:t xml:space="preserve"> </w:t>
      </w:r>
      <w:r>
        <w:t>в</w:t>
      </w:r>
      <w:r>
        <w:rPr>
          <w:spacing w:val="1"/>
        </w:rPr>
        <w:t xml:space="preserve"> </w:t>
      </w:r>
      <w:r>
        <w:t>рамках</w:t>
      </w:r>
      <w:r>
        <w:rPr>
          <w:spacing w:val="1"/>
        </w:rPr>
        <w:t xml:space="preserve"> </w:t>
      </w:r>
      <w:r>
        <w:t>мониторинговых</w:t>
      </w:r>
      <w:r>
        <w:rPr>
          <w:spacing w:val="1"/>
        </w:rPr>
        <w:t xml:space="preserve"> </w:t>
      </w:r>
      <w:r>
        <w:t>процедур,</w:t>
      </w:r>
      <w:r>
        <w:rPr>
          <w:spacing w:val="1"/>
        </w:rPr>
        <w:t xml:space="preserve"> </w:t>
      </w:r>
      <w:r>
        <w:t>позволяющих</w:t>
      </w:r>
      <w:r>
        <w:rPr>
          <w:spacing w:val="1"/>
        </w:rPr>
        <w:t xml:space="preserve"> </w:t>
      </w:r>
      <w:r>
        <w:t>анализировать (не оценивать) ценностную сферу</w:t>
      </w:r>
      <w:r>
        <w:rPr>
          <w:spacing w:val="-6"/>
        </w:rPr>
        <w:t xml:space="preserve"> </w:t>
      </w:r>
      <w:r>
        <w:t>личности.</w:t>
      </w:r>
    </w:p>
    <w:p w:rsidR="00163042" w:rsidRDefault="00163042">
      <w:pPr>
        <w:pStyle w:val="a3"/>
        <w:spacing w:before="5"/>
        <w:ind w:left="0"/>
        <w:jc w:val="left"/>
      </w:pPr>
    </w:p>
    <w:p w:rsidR="00422DC6" w:rsidRDefault="00422DC6" w:rsidP="00422DC6">
      <w:pPr>
        <w:pStyle w:val="11"/>
        <w:tabs>
          <w:tab w:val="left" w:pos="3769"/>
        </w:tabs>
        <w:spacing w:before="1"/>
        <w:ind w:left="3769"/>
      </w:pPr>
    </w:p>
    <w:p w:rsidR="00422DC6" w:rsidRDefault="00422DC6" w:rsidP="00422DC6">
      <w:pPr>
        <w:pStyle w:val="11"/>
        <w:tabs>
          <w:tab w:val="left" w:pos="3769"/>
        </w:tabs>
        <w:spacing w:before="1"/>
        <w:ind w:left="592"/>
      </w:pPr>
    </w:p>
    <w:p w:rsidR="00422DC6" w:rsidRDefault="00422DC6" w:rsidP="00422DC6">
      <w:pPr>
        <w:pStyle w:val="11"/>
        <w:tabs>
          <w:tab w:val="left" w:pos="3769"/>
        </w:tabs>
        <w:spacing w:before="1"/>
        <w:ind w:left="0"/>
      </w:pPr>
    </w:p>
    <w:p w:rsidR="00422DC6" w:rsidRDefault="00422DC6" w:rsidP="00422DC6">
      <w:pPr>
        <w:pStyle w:val="11"/>
        <w:tabs>
          <w:tab w:val="left" w:pos="3769"/>
        </w:tabs>
        <w:spacing w:before="1"/>
        <w:ind w:left="0"/>
      </w:pPr>
    </w:p>
    <w:p w:rsidR="00163042" w:rsidRDefault="00E046E6" w:rsidP="00E046E6">
      <w:pPr>
        <w:pStyle w:val="11"/>
        <w:tabs>
          <w:tab w:val="left" w:pos="3769"/>
        </w:tabs>
        <w:spacing w:before="1"/>
        <w:ind w:left="-179"/>
        <w:jc w:val="center"/>
      </w:pPr>
      <w:r>
        <w:t xml:space="preserve">2.4. </w:t>
      </w:r>
      <w:r w:rsidR="00633700">
        <w:t>Программа</w:t>
      </w:r>
      <w:r w:rsidR="00633700">
        <w:rPr>
          <w:spacing w:val="-4"/>
        </w:rPr>
        <w:t xml:space="preserve"> </w:t>
      </w:r>
      <w:r w:rsidR="00633700">
        <w:t>коррекционной</w:t>
      </w:r>
      <w:r w:rsidR="00633700">
        <w:rPr>
          <w:spacing w:val="-4"/>
        </w:rPr>
        <w:t xml:space="preserve"> </w:t>
      </w:r>
      <w:r w:rsidR="00633700">
        <w:t>работы</w:t>
      </w:r>
    </w:p>
    <w:p w:rsidR="00422DC6" w:rsidRDefault="00422DC6" w:rsidP="00422DC6">
      <w:pPr>
        <w:pStyle w:val="11"/>
        <w:tabs>
          <w:tab w:val="left" w:pos="3769"/>
        </w:tabs>
        <w:spacing w:before="1"/>
        <w:ind w:left="3349"/>
      </w:pPr>
    </w:p>
    <w:p w:rsidR="00163042" w:rsidRDefault="00633700">
      <w:pPr>
        <w:pStyle w:val="a3"/>
        <w:ind w:right="792" w:firstLine="427"/>
      </w:pPr>
      <w:r>
        <w:t>Программа</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направлена на создание системы комплексной помощи детям с ОВЗ в освоении 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коррекцию</w:t>
      </w:r>
      <w:r>
        <w:rPr>
          <w:spacing w:val="1"/>
        </w:rPr>
        <w:t xml:space="preserve"> </w:t>
      </w:r>
      <w:r>
        <w:t>недостатков</w:t>
      </w:r>
      <w:r>
        <w:rPr>
          <w:spacing w:val="1"/>
        </w:rPr>
        <w:t xml:space="preserve"> </w:t>
      </w:r>
      <w:r>
        <w:t>в</w:t>
      </w:r>
      <w:r>
        <w:rPr>
          <w:spacing w:val="1"/>
        </w:rPr>
        <w:t xml:space="preserve"> </w:t>
      </w:r>
      <w:r>
        <w:t>физическом</w:t>
      </w:r>
      <w:r>
        <w:rPr>
          <w:spacing w:val="-3"/>
        </w:rPr>
        <w:t xml:space="preserve"> </w:t>
      </w:r>
      <w:r>
        <w:t>и</w:t>
      </w:r>
      <w:r>
        <w:rPr>
          <w:spacing w:val="-1"/>
        </w:rPr>
        <w:t xml:space="preserve"> </w:t>
      </w:r>
      <w:r>
        <w:t>(или)</w:t>
      </w:r>
      <w:r>
        <w:rPr>
          <w:spacing w:val="-2"/>
        </w:rPr>
        <w:t xml:space="preserve"> </w:t>
      </w:r>
      <w:r>
        <w:t>психическом</w:t>
      </w:r>
      <w:r>
        <w:rPr>
          <w:spacing w:val="-2"/>
        </w:rPr>
        <w:t xml:space="preserve"> </w:t>
      </w:r>
      <w:r>
        <w:t>развитии</w:t>
      </w:r>
      <w:r>
        <w:rPr>
          <w:spacing w:val="-1"/>
        </w:rPr>
        <w:t xml:space="preserve"> </w:t>
      </w:r>
      <w:r>
        <w:t>обучающихся,</w:t>
      </w:r>
      <w:r>
        <w:rPr>
          <w:spacing w:val="-2"/>
        </w:rPr>
        <w:t xml:space="preserve"> </w:t>
      </w:r>
      <w:r>
        <w:t>их</w:t>
      </w:r>
      <w:r>
        <w:rPr>
          <w:spacing w:val="1"/>
        </w:rPr>
        <w:t xml:space="preserve"> </w:t>
      </w:r>
      <w:r>
        <w:t>социальную адаптацию.</w:t>
      </w:r>
    </w:p>
    <w:p w:rsidR="00163042" w:rsidRDefault="00633700">
      <w:pPr>
        <w:pStyle w:val="a3"/>
        <w:spacing w:before="1"/>
        <w:ind w:right="789" w:firstLine="427"/>
      </w:pPr>
      <w:r>
        <w:t>Дети с ОВЗ - дети, состояние здоровья которых препятствует освоению образовательных</w:t>
      </w:r>
      <w:r>
        <w:rPr>
          <w:spacing w:val="-57"/>
        </w:rPr>
        <w:t xml:space="preserve"> </w:t>
      </w:r>
      <w:r>
        <w:t>программ общего образования вне специальных условий обучения и воспитания, т. е. это</w:t>
      </w:r>
      <w:r>
        <w:rPr>
          <w:spacing w:val="1"/>
        </w:rPr>
        <w:t xml:space="preserve"> </w:t>
      </w:r>
      <w:r>
        <w:rPr>
          <w:spacing w:val="-1"/>
        </w:rPr>
        <w:t>дети­инвалиды</w:t>
      </w:r>
      <w:r>
        <w:rPr>
          <w:spacing w:val="-14"/>
        </w:rPr>
        <w:t xml:space="preserve"> </w:t>
      </w:r>
      <w:r>
        <w:t>либо</w:t>
      </w:r>
      <w:r>
        <w:rPr>
          <w:spacing w:val="-13"/>
        </w:rPr>
        <w:t xml:space="preserve"> </w:t>
      </w:r>
      <w:r>
        <w:t>другие</w:t>
      </w:r>
      <w:r>
        <w:rPr>
          <w:spacing w:val="-14"/>
        </w:rPr>
        <w:t xml:space="preserve"> </w:t>
      </w:r>
      <w:r>
        <w:t>дети</w:t>
      </w:r>
      <w:r>
        <w:rPr>
          <w:spacing w:val="-12"/>
        </w:rPr>
        <w:t xml:space="preserve"> </w:t>
      </w:r>
      <w:r>
        <w:t>в</w:t>
      </w:r>
      <w:r>
        <w:rPr>
          <w:spacing w:val="-14"/>
        </w:rPr>
        <w:t xml:space="preserve"> </w:t>
      </w:r>
      <w:r>
        <w:t>возрасте</w:t>
      </w:r>
      <w:r>
        <w:rPr>
          <w:spacing w:val="-14"/>
        </w:rPr>
        <w:t xml:space="preserve"> </w:t>
      </w:r>
      <w:r>
        <w:t>до</w:t>
      </w:r>
      <w:r>
        <w:rPr>
          <w:spacing w:val="-11"/>
        </w:rPr>
        <w:t xml:space="preserve"> </w:t>
      </w:r>
      <w:r>
        <w:t>18</w:t>
      </w:r>
      <w:r>
        <w:rPr>
          <w:spacing w:val="-12"/>
        </w:rPr>
        <w:t xml:space="preserve"> </w:t>
      </w:r>
      <w:r>
        <w:t>лет,</w:t>
      </w:r>
      <w:r>
        <w:rPr>
          <w:spacing w:val="-13"/>
        </w:rPr>
        <w:t xml:space="preserve"> </w:t>
      </w:r>
      <w:r>
        <w:t>не</w:t>
      </w:r>
      <w:r>
        <w:rPr>
          <w:spacing w:val="-14"/>
        </w:rPr>
        <w:t xml:space="preserve"> </w:t>
      </w:r>
      <w:r>
        <w:t>признанные</w:t>
      </w:r>
      <w:r>
        <w:rPr>
          <w:spacing w:val="-15"/>
        </w:rPr>
        <w:t xml:space="preserve"> </w:t>
      </w:r>
      <w:r>
        <w:t>в</w:t>
      </w:r>
      <w:r>
        <w:rPr>
          <w:spacing w:val="-14"/>
        </w:rPr>
        <w:t xml:space="preserve"> </w:t>
      </w:r>
      <w:r>
        <w:t>установленном</w:t>
      </w:r>
      <w:r>
        <w:rPr>
          <w:spacing w:val="-14"/>
        </w:rPr>
        <w:t xml:space="preserve"> </w:t>
      </w:r>
      <w:r>
        <w:t>порядке</w:t>
      </w:r>
      <w:r>
        <w:rPr>
          <w:spacing w:val="-57"/>
        </w:rPr>
        <w:t xml:space="preserve"> </w:t>
      </w:r>
      <w:r>
        <w:t>детьми­инвалидами, но имеющие временные или постоянные отклонения в физическом и</w:t>
      </w:r>
      <w:r>
        <w:rPr>
          <w:spacing w:val="1"/>
        </w:rPr>
        <w:t xml:space="preserve"> </w:t>
      </w:r>
      <w:r>
        <w:t>(или) психическом развитии и нуждающиеся в создании специальных условий обучения и</w:t>
      </w:r>
      <w:r>
        <w:rPr>
          <w:spacing w:val="1"/>
        </w:rPr>
        <w:t xml:space="preserve"> </w:t>
      </w:r>
      <w:r>
        <w:t>воспитания.</w:t>
      </w:r>
    </w:p>
    <w:p w:rsidR="00163042" w:rsidRDefault="00633700">
      <w:pPr>
        <w:pStyle w:val="a3"/>
        <w:ind w:right="795" w:firstLine="427"/>
      </w:pPr>
      <w:r>
        <w:t>Дети с ОВЗ могут иметь разные по характеру и степени выраженности нарушения в</w:t>
      </w:r>
      <w:r>
        <w:rPr>
          <w:spacing w:val="1"/>
        </w:rPr>
        <w:t xml:space="preserve"> </w:t>
      </w:r>
      <w:r>
        <w:t>физическом и (или) психическом развитии в диапазоне от временных и легкоустранимых</w:t>
      </w:r>
      <w:r>
        <w:rPr>
          <w:spacing w:val="1"/>
        </w:rPr>
        <w:t xml:space="preserve"> </w:t>
      </w:r>
      <w:r>
        <w:t>трудностей</w:t>
      </w:r>
      <w:r>
        <w:rPr>
          <w:spacing w:val="1"/>
        </w:rPr>
        <w:t xml:space="preserve"> </w:t>
      </w:r>
      <w:r>
        <w:t>до</w:t>
      </w:r>
      <w:r>
        <w:rPr>
          <w:spacing w:val="1"/>
        </w:rPr>
        <w:t xml:space="preserve"> </w:t>
      </w:r>
      <w:r>
        <w:t>постоянных</w:t>
      </w:r>
      <w:r>
        <w:rPr>
          <w:spacing w:val="1"/>
        </w:rPr>
        <w:t xml:space="preserve"> </w:t>
      </w:r>
      <w:r>
        <w:t>отклонений,</w:t>
      </w:r>
      <w:r>
        <w:rPr>
          <w:spacing w:val="1"/>
        </w:rPr>
        <w:t xml:space="preserve"> </w:t>
      </w:r>
      <w:r>
        <w:t>требующих</w:t>
      </w:r>
      <w:r>
        <w:rPr>
          <w:spacing w:val="1"/>
        </w:rPr>
        <w:t xml:space="preserve"> </w:t>
      </w:r>
      <w:r>
        <w:t>адаптированной</w:t>
      </w:r>
      <w:r>
        <w:rPr>
          <w:spacing w:val="1"/>
        </w:rPr>
        <w:t xml:space="preserve"> </w:t>
      </w:r>
      <w:r>
        <w:t>к</w:t>
      </w:r>
      <w:r>
        <w:rPr>
          <w:spacing w:val="1"/>
        </w:rPr>
        <w:t xml:space="preserve"> </w:t>
      </w:r>
      <w:r>
        <w:t>их</w:t>
      </w:r>
      <w:r>
        <w:rPr>
          <w:spacing w:val="1"/>
        </w:rPr>
        <w:t xml:space="preserve"> </w:t>
      </w:r>
      <w:r>
        <w:t>возможностям</w:t>
      </w:r>
      <w:r>
        <w:rPr>
          <w:spacing w:val="1"/>
        </w:rPr>
        <w:t xml:space="preserve"> </w:t>
      </w:r>
      <w:r>
        <w:t>индивидуальной</w:t>
      </w:r>
      <w:r>
        <w:rPr>
          <w:spacing w:val="1"/>
        </w:rPr>
        <w:t xml:space="preserve"> </w:t>
      </w:r>
      <w:r>
        <w:t>программы</w:t>
      </w:r>
      <w:r>
        <w:rPr>
          <w:spacing w:val="1"/>
        </w:rPr>
        <w:t xml:space="preserve"> </w:t>
      </w:r>
      <w:r>
        <w:t>обучения</w:t>
      </w:r>
      <w:r>
        <w:rPr>
          <w:spacing w:val="1"/>
        </w:rPr>
        <w:t xml:space="preserve"> </w:t>
      </w:r>
      <w:r>
        <w:t>или</w:t>
      </w:r>
      <w:r>
        <w:rPr>
          <w:spacing w:val="1"/>
        </w:rPr>
        <w:t xml:space="preserve"> </w:t>
      </w:r>
      <w:r>
        <w:t>использования</w:t>
      </w:r>
      <w:r>
        <w:rPr>
          <w:spacing w:val="1"/>
        </w:rPr>
        <w:t xml:space="preserve"> </w:t>
      </w:r>
      <w:r>
        <w:t>специальных</w:t>
      </w:r>
      <w:r>
        <w:rPr>
          <w:spacing w:val="1"/>
        </w:rPr>
        <w:t xml:space="preserve"> </w:t>
      </w:r>
      <w:r>
        <w:t>образовательных</w:t>
      </w:r>
      <w:r>
        <w:rPr>
          <w:spacing w:val="1"/>
        </w:rPr>
        <w:t xml:space="preserve"> </w:t>
      </w:r>
      <w:r>
        <w:t>программ.</w:t>
      </w:r>
    </w:p>
    <w:p w:rsidR="00163042" w:rsidRDefault="00633700">
      <w:pPr>
        <w:pStyle w:val="a3"/>
        <w:ind w:right="792" w:firstLine="427"/>
      </w:pPr>
      <w:r>
        <w:t>Программа</w:t>
      </w:r>
      <w:r>
        <w:rPr>
          <w:spacing w:val="1"/>
        </w:rPr>
        <w:t xml:space="preserve"> </w:t>
      </w:r>
      <w:r>
        <w:t>коррекционной</w:t>
      </w:r>
      <w:r>
        <w:rPr>
          <w:spacing w:val="1"/>
        </w:rPr>
        <w:t xml:space="preserve"> </w:t>
      </w:r>
      <w:r>
        <w:t>работы</w:t>
      </w:r>
      <w:r>
        <w:rPr>
          <w:spacing w:val="1"/>
        </w:rPr>
        <w:t xml:space="preserve"> </w:t>
      </w:r>
      <w:r>
        <w:t>предусматривает</w:t>
      </w:r>
      <w:r>
        <w:rPr>
          <w:spacing w:val="1"/>
        </w:rPr>
        <w:t xml:space="preserve"> </w:t>
      </w:r>
      <w:r>
        <w:t>создание</w:t>
      </w:r>
      <w:r>
        <w:rPr>
          <w:spacing w:val="1"/>
        </w:rPr>
        <w:t xml:space="preserve"> </w:t>
      </w:r>
      <w:r>
        <w:t>специальных</w:t>
      </w:r>
      <w:r>
        <w:rPr>
          <w:spacing w:val="1"/>
        </w:rPr>
        <w:t xml:space="preserve"> </w:t>
      </w:r>
      <w:r>
        <w:t>условий</w:t>
      </w:r>
      <w:r>
        <w:rPr>
          <w:spacing w:val="1"/>
        </w:rPr>
        <w:t xml:space="preserve"> </w:t>
      </w:r>
      <w:r>
        <w:t>обучения и воспитания, позволяющих учитывать особые образовательные потребности детей</w:t>
      </w:r>
      <w:r>
        <w:rPr>
          <w:spacing w:val="-57"/>
        </w:rPr>
        <w:t xml:space="preserve"> </w:t>
      </w:r>
      <w:r>
        <w:t>с</w:t>
      </w:r>
      <w:r>
        <w:rPr>
          <w:spacing w:val="1"/>
        </w:rPr>
        <w:t xml:space="preserve"> </w:t>
      </w:r>
      <w:r>
        <w:t>ОВЗ</w:t>
      </w:r>
      <w:r>
        <w:rPr>
          <w:spacing w:val="1"/>
        </w:rPr>
        <w:t xml:space="preserve"> </w:t>
      </w:r>
      <w:r>
        <w:t>посредством</w:t>
      </w:r>
      <w:r>
        <w:rPr>
          <w:spacing w:val="1"/>
        </w:rPr>
        <w:t xml:space="preserve"> </w:t>
      </w:r>
      <w:r>
        <w:t>индивидуализации</w:t>
      </w:r>
      <w:r>
        <w:rPr>
          <w:spacing w:val="1"/>
        </w:rPr>
        <w:t xml:space="preserve"> </w:t>
      </w:r>
      <w:r>
        <w:t>и</w:t>
      </w:r>
      <w:r>
        <w:rPr>
          <w:spacing w:val="1"/>
        </w:rPr>
        <w:t xml:space="preserve"> </w:t>
      </w:r>
      <w:r>
        <w:t>дифференциации</w:t>
      </w:r>
      <w:r>
        <w:rPr>
          <w:spacing w:val="1"/>
        </w:rPr>
        <w:t xml:space="preserve"> </w:t>
      </w:r>
      <w:r>
        <w:t>образовательного</w:t>
      </w:r>
      <w:r>
        <w:rPr>
          <w:spacing w:val="1"/>
        </w:rPr>
        <w:t xml:space="preserve"> </w:t>
      </w:r>
      <w:r>
        <w:t>процесса.</w:t>
      </w:r>
      <w:r>
        <w:rPr>
          <w:spacing w:val="1"/>
        </w:rPr>
        <w:t xml:space="preserve"> </w:t>
      </w:r>
      <w:r>
        <w:t>В</w:t>
      </w:r>
      <w:r>
        <w:rPr>
          <w:spacing w:val="-57"/>
        </w:rPr>
        <w:t xml:space="preserve"> </w:t>
      </w:r>
      <w:r>
        <w:t>основе</w:t>
      </w:r>
      <w:r>
        <w:rPr>
          <w:spacing w:val="-3"/>
        </w:rPr>
        <w:t xml:space="preserve"> </w:t>
      </w:r>
      <w:r>
        <w:t>коррекционной</w:t>
      </w:r>
      <w:r>
        <w:rPr>
          <w:spacing w:val="-2"/>
        </w:rPr>
        <w:t xml:space="preserve"> </w:t>
      </w:r>
      <w:r>
        <w:t>работы лежит единство</w:t>
      </w:r>
      <w:r>
        <w:rPr>
          <w:spacing w:val="1"/>
        </w:rPr>
        <w:t xml:space="preserve"> </w:t>
      </w:r>
      <w:r>
        <w:rPr>
          <w:b/>
        </w:rPr>
        <w:t>четырех</w:t>
      </w:r>
      <w:r>
        <w:rPr>
          <w:b/>
          <w:spacing w:val="-1"/>
        </w:rPr>
        <w:t xml:space="preserve"> </w:t>
      </w:r>
      <w:r>
        <w:rPr>
          <w:b/>
        </w:rPr>
        <w:t>функций</w:t>
      </w:r>
      <w:r>
        <w:t>:</w:t>
      </w:r>
    </w:p>
    <w:p w:rsidR="00163042" w:rsidRDefault="00633700" w:rsidP="008C6BD2">
      <w:pPr>
        <w:pStyle w:val="a4"/>
        <w:numPr>
          <w:ilvl w:val="0"/>
          <w:numId w:val="52"/>
        </w:numPr>
        <w:tabs>
          <w:tab w:val="left" w:pos="733"/>
        </w:tabs>
        <w:ind w:left="732" w:hanging="141"/>
        <w:jc w:val="left"/>
        <w:rPr>
          <w:sz w:val="24"/>
        </w:rPr>
      </w:pPr>
      <w:r>
        <w:rPr>
          <w:sz w:val="24"/>
        </w:rPr>
        <w:t>диагностика</w:t>
      </w:r>
      <w:r>
        <w:rPr>
          <w:spacing w:val="-2"/>
          <w:sz w:val="24"/>
        </w:rPr>
        <w:t xml:space="preserve"> </w:t>
      </w:r>
      <w:r>
        <w:rPr>
          <w:sz w:val="24"/>
        </w:rPr>
        <w:t>проблем</w:t>
      </w:r>
    </w:p>
    <w:p w:rsidR="00163042" w:rsidRDefault="00633700" w:rsidP="008C6BD2">
      <w:pPr>
        <w:pStyle w:val="a4"/>
        <w:numPr>
          <w:ilvl w:val="0"/>
          <w:numId w:val="52"/>
        </w:numPr>
        <w:tabs>
          <w:tab w:val="left" w:pos="733"/>
        </w:tabs>
        <w:ind w:left="732" w:hanging="141"/>
        <w:jc w:val="left"/>
        <w:rPr>
          <w:sz w:val="24"/>
        </w:rPr>
      </w:pPr>
      <w:r>
        <w:rPr>
          <w:sz w:val="24"/>
        </w:rPr>
        <w:t>информация</w:t>
      </w:r>
      <w:r>
        <w:rPr>
          <w:spacing w:val="-2"/>
          <w:sz w:val="24"/>
        </w:rPr>
        <w:t xml:space="preserve"> </w:t>
      </w:r>
      <w:r>
        <w:rPr>
          <w:sz w:val="24"/>
        </w:rPr>
        <w:t>о</w:t>
      </w:r>
      <w:r>
        <w:rPr>
          <w:spacing w:val="-4"/>
          <w:sz w:val="24"/>
        </w:rPr>
        <w:t xml:space="preserve"> </w:t>
      </w:r>
      <w:r>
        <w:rPr>
          <w:sz w:val="24"/>
        </w:rPr>
        <w:t>проблеме</w:t>
      </w:r>
      <w:r>
        <w:rPr>
          <w:spacing w:val="-3"/>
          <w:sz w:val="24"/>
        </w:rPr>
        <w:t xml:space="preserve"> </w:t>
      </w:r>
      <w:r>
        <w:rPr>
          <w:sz w:val="24"/>
        </w:rPr>
        <w:t>и</w:t>
      </w:r>
      <w:r>
        <w:rPr>
          <w:spacing w:val="-1"/>
          <w:sz w:val="24"/>
        </w:rPr>
        <w:t xml:space="preserve"> </w:t>
      </w:r>
      <w:r>
        <w:rPr>
          <w:sz w:val="24"/>
        </w:rPr>
        <w:t>путях</w:t>
      </w:r>
      <w:r>
        <w:rPr>
          <w:spacing w:val="1"/>
          <w:sz w:val="24"/>
        </w:rPr>
        <w:t xml:space="preserve"> </w:t>
      </w:r>
      <w:r>
        <w:rPr>
          <w:sz w:val="24"/>
        </w:rPr>
        <w:t>ее</w:t>
      </w:r>
      <w:r>
        <w:rPr>
          <w:spacing w:val="-3"/>
          <w:sz w:val="24"/>
        </w:rPr>
        <w:t xml:space="preserve"> </w:t>
      </w:r>
      <w:r>
        <w:rPr>
          <w:sz w:val="24"/>
        </w:rPr>
        <w:t>решения</w:t>
      </w:r>
    </w:p>
    <w:p w:rsidR="00163042" w:rsidRDefault="00633700" w:rsidP="008C6BD2">
      <w:pPr>
        <w:pStyle w:val="a4"/>
        <w:numPr>
          <w:ilvl w:val="0"/>
          <w:numId w:val="52"/>
        </w:numPr>
        <w:tabs>
          <w:tab w:val="left" w:pos="733"/>
        </w:tabs>
        <w:ind w:left="732" w:hanging="141"/>
        <w:jc w:val="left"/>
        <w:rPr>
          <w:sz w:val="24"/>
        </w:rPr>
      </w:pPr>
      <w:r>
        <w:rPr>
          <w:sz w:val="24"/>
        </w:rPr>
        <w:t>консультация</w:t>
      </w:r>
      <w:r>
        <w:rPr>
          <w:spacing w:val="-2"/>
          <w:sz w:val="24"/>
        </w:rPr>
        <w:t xml:space="preserve"> </w:t>
      </w:r>
      <w:r>
        <w:rPr>
          <w:sz w:val="24"/>
        </w:rPr>
        <w:t>на</w:t>
      </w:r>
      <w:r>
        <w:rPr>
          <w:spacing w:val="-3"/>
          <w:sz w:val="24"/>
        </w:rPr>
        <w:t xml:space="preserve"> </w:t>
      </w:r>
      <w:r>
        <w:rPr>
          <w:sz w:val="24"/>
        </w:rPr>
        <w:t>этапе</w:t>
      </w:r>
      <w:r>
        <w:rPr>
          <w:spacing w:val="-6"/>
          <w:sz w:val="24"/>
        </w:rPr>
        <w:t xml:space="preserve"> </w:t>
      </w:r>
      <w:r>
        <w:rPr>
          <w:sz w:val="24"/>
        </w:rPr>
        <w:t>принятия</w:t>
      </w:r>
      <w:r>
        <w:rPr>
          <w:spacing w:val="-1"/>
          <w:sz w:val="24"/>
        </w:rPr>
        <w:t xml:space="preserve"> </w:t>
      </w:r>
      <w:r>
        <w:rPr>
          <w:sz w:val="24"/>
        </w:rPr>
        <w:t>решения</w:t>
      </w:r>
      <w:r>
        <w:rPr>
          <w:spacing w:val="-5"/>
          <w:sz w:val="24"/>
        </w:rPr>
        <w:t xml:space="preserve"> </w:t>
      </w:r>
      <w:r>
        <w:rPr>
          <w:sz w:val="24"/>
        </w:rPr>
        <w:t>и</w:t>
      </w:r>
      <w:r>
        <w:rPr>
          <w:spacing w:val="-2"/>
          <w:sz w:val="24"/>
        </w:rPr>
        <w:t xml:space="preserve"> </w:t>
      </w:r>
      <w:r>
        <w:rPr>
          <w:sz w:val="24"/>
        </w:rPr>
        <w:t>разработка</w:t>
      </w:r>
      <w:r>
        <w:rPr>
          <w:spacing w:val="-3"/>
          <w:sz w:val="24"/>
        </w:rPr>
        <w:t xml:space="preserve"> </w:t>
      </w:r>
      <w:r>
        <w:rPr>
          <w:sz w:val="24"/>
        </w:rPr>
        <w:t>плана</w:t>
      </w:r>
      <w:r>
        <w:rPr>
          <w:spacing w:val="-2"/>
          <w:sz w:val="24"/>
        </w:rPr>
        <w:t xml:space="preserve"> </w:t>
      </w:r>
      <w:r>
        <w:rPr>
          <w:sz w:val="24"/>
        </w:rPr>
        <w:t>решения</w:t>
      </w:r>
      <w:r>
        <w:rPr>
          <w:spacing w:val="-2"/>
          <w:sz w:val="24"/>
        </w:rPr>
        <w:t xml:space="preserve"> </w:t>
      </w:r>
      <w:r>
        <w:rPr>
          <w:sz w:val="24"/>
        </w:rPr>
        <w:t>проблемы</w:t>
      </w:r>
    </w:p>
    <w:p w:rsidR="00163042" w:rsidRDefault="00633700" w:rsidP="008C6BD2">
      <w:pPr>
        <w:pStyle w:val="a4"/>
        <w:numPr>
          <w:ilvl w:val="0"/>
          <w:numId w:val="52"/>
        </w:numPr>
        <w:tabs>
          <w:tab w:val="left" w:pos="733"/>
        </w:tabs>
        <w:spacing w:before="1"/>
        <w:ind w:left="732" w:hanging="141"/>
        <w:jc w:val="left"/>
        <w:rPr>
          <w:sz w:val="24"/>
        </w:rPr>
      </w:pPr>
      <w:r>
        <w:rPr>
          <w:sz w:val="24"/>
        </w:rPr>
        <w:t>помощь</w:t>
      </w:r>
      <w:r>
        <w:rPr>
          <w:spacing w:val="-2"/>
          <w:sz w:val="24"/>
        </w:rPr>
        <w:t xml:space="preserve"> </w:t>
      </w:r>
      <w:r>
        <w:rPr>
          <w:sz w:val="24"/>
        </w:rPr>
        <w:t>на</w:t>
      </w:r>
      <w:r>
        <w:rPr>
          <w:spacing w:val="-3"/>
          <w:sz w:val="24"/>
        </w:rPr>
        <w:t xml:space="preserve"> </w:t>
      </w:r>
      <w:r>
        <w:rPr>
          <w:sz w:val="24"/>
        </w:rPr>
        <w:t>этапе</w:t>
      </w:r>
      <w:r>
        <w:rPr>
          <w:spacing w:val="-3"/>
          <w:sz w:val="24"/>
        </w:rPr>
        <w:t xml:space="preserve"> </w:t>
      </w:r>
      <w:r>
        <w:rPr>
          <w:sz w:val="24"/>
        </w:rPr>
        <w:t>решения</w:t>
      </w:r>
      <w:r>
        <w:rPr>
          <w:spacing w:val="-2"/>
          <w:sz w:val="24"/>
        </w:rPr>
        <w:t xml:space="preserve"> </w:t>
      </w:r>
      <w:r>
        <w:rPr>
          <w:sz w:val="24"/>
        </w:rPr>
        <w:t>проблемы.</w:t>
      </w:r>
    </w:p>
    <w:p w:rsidR="00163042" w:rsidRDefault="00633700">
      <w:pPr>
        <w:pStyle w:val="a3"/>
        <w:ind w:right="791" w:firstLine="427"/>
      </w:pPr>
      <w:r>
        <w:t>Организационно-управленческой</w:t>
      </w:r>
      <w:r>
        <w:rPr>
          <w:spacing w:val="1"/>
        </w:rPr>
        <w:t xml:space="preserve"> </w:t>
      </w:r>
      <w:r>
        <w:t>формой</w:t>
      </w:r>
      <w:r>
        <w:rPr>
          <w:spacing w:val="1"/>
        </w:rPr>
        <w:t xml:space="preserve"> </w:t>
      </w:r>
      <w:r>
        <w:t>коррекционного</w:t>
      </w:r>
      <w:r>
        <w:rPr>
          <w:spacing w:val="1"/>
        </w:rPr>
        <w:t xml:space="preserve"> </w:t>
      </w:r>
      <w:r>
        <w:t>сопровождения</w:t>
      </w:r>
      <w:r>
        <w:rPr>
          <w:spacing w:val="1"/>
        </w:rPr>
        <w:t xml:space="preserve"> </w:t>
      </w:r>
      <w:r>
        <w:t>является</w:t>
      </w:r>
      <w:r>
        <w:rPr>
          <w:spacing w:val="1"/>
        </w:rPr>
        <w:t xml:space="preserve"> </w:t>
      </w:r>
      <w:r>
        <w:t>медико-психолого-педагогический консилиум. Его главная задача: защита прав и интересов</w:t>
      </w:r>
      <w:r>
        <w:rPr>
          <w:spacing w:val="1"/>
        </w:rPr>
        <w:t xml:space="preserve"> </w:t>
      </w:r>
      <w:r>
        <w:t>ребенка; диагностика по проблемам развития; выявление групп детей, требующих внимания</w:t>
      </w:r>
      <w:r>
        <w:rPr>
          <w:spacing w:val="1"/>
        </w:rPr>
        <w:t xml:space="preserve"> </w:t>
      </w:r>
      <w:r>
        <w:t>специалистов;</w:t>
      </w:r>
      <w:r>
        <w:rPr>
          <w:spacing w:val="-1"/>
        </w:rPr>
        <w:t xml:space="preserve"> </w:t>
      </w:r>
      <w:r>
        <w:t>консультирование</w:t>
      </w:r>
      <w:r>
        <w:rPr>
          <w:spacing w:val="-2"/>
        </w:rPr>
        <w:t xml:space="preserve"> </w:t>
      </w:r>
      <w:r>
        <w:t>всех</w:t>
      </w:r>
      <w:r>
        <w:rPr>
          <w:spacing w:val="3"/>
        </w:rPr>
        <w:t xml:space="preserve"> </w:t>
      </w:r>
      <w:r>
        <w:t>участников</w:t>
      </w:r>
      <w:r>
        <w:rPr>
          <w:spacing w:val="3"/>
        </w:rPr>
        <w:t xml:space="preserve"> </w:t>
      </w:r>
      <w:r>
        <w:t>образовательной</w:t>
      </w:r>
      <w:r>
        <w:rPr>
          <w:spacing w:val="58"/>
        </w:rPr>
        <w:t xml:space="preserve"> </w:t>
      </w:r>
      <w:r>
        <w:t>деятельности.</w:t>
      </w:r>
    </w:p>
    <w:p w:rsidR="00163042" w:rsidRDefault="00633700">
      <w:pPr>
        <w:pStyle w:val="a3"/>
        <w:ind w:right="795" w:firstLine="427"/>
      </w:pPr>
      <w:r>
        <w:rPr>
          <w:b/>
        </w:rPr>
        <w:t>Цель:</w:t>
      </w:r>
      <w:r>
        <w:rPr>
          <w:b/>
          <w:spacing w:val="1"/>
        </w:rPr>
        <w:t xml:space="preserve"> </w:t>
      </w:r>
      <w:r>
        <w:t>программа</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системы</w:t>
      </w:r>
      <w:r>
        <w:rPr>
          <w:spacing w:val="1"/>
        </w:rPr>
        <w:t xml:space="preserve"> </w:t>
      </w:r>
      <w:r>
        <w:t>комплексной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ограниченными</w:t>
      </w:r>
      <w:r>
        <w:rPr>
          <w:spacing w:val="-57"/>
        </w:rPr>
        <w:t xml:space="preserve"> </w:t>
      </w:r>
      <w:r>
        <w:t>возможностями</w:t>
      </w:r>
      <w:r>
        <w:rPr>
          <w:spacing w:val="26"/>
        </w:rPr>
        <w:t xml:space="preserve"> </w:t>
      </w:r>
      <w:r>
        <w:t>здоровья</w:t>
      </w:r>
      <w:r>
        <w:rPr>
          <w:spacing w:val="25"/>
        </w:rPr>
        <w:t xml:space="preserve"> </w:t>
      </w:r>
      <w:r>
        <w:t>в</w:t>
      </w:r>
      <w:r>
        <w:rPr>
          <w:spacing w:val="25"/>
        </w:rPr>
        <w:t xml:space="preserve"> </w:t>
      </w:r>
      <w:r>
        <w:t>освоении</w:t>
      </w:r>
      <w:r>
        <w:rPr>
          <w:spacing w:val="26"/>
        </w:rPr>
        <w:t xml:space="preserve"> </w:t>
      </w:r>
      <w:r>
        <w:t>основной</w:t>
      </w:r>
      <w:r>
        <w:rPr>
          <w:spacing w:val="26"/>
        </w:rPr>
        <w:t xml:space="preserve"> </w:t>
      </w:r>
      <w:r>
        <w:t>образовательной</w:t>
      </w:r>
      <w:r>
        <w:rPr>
          <w:spacing w:val="24"/>
        </w:rPr>
        <w:t xml:space="preserve"> </w:t>
      </w:r>
      <w:r>
        <w:t>программы</w:t>
      </w:r>
      <w:r>
        <w:rPr>
          <w:spacing w:val="25"/>
        </w:rPr>
        <w:t xml:space="preserve"> </w:t>
      </w:r>
      <w:r>
        <w:t>начального</w:t>
      </w:r>
    </w:p>
    <w:p w:rsidR="00163042" w:rsidRDefault="00633700">
      <w:pPr>
        <w:pStyle w:val="a3"/>
        <w:spacing w:before="68"/>
        <w:jc w:val="left"/>
      </w:pPr>
      <w:r>
        <w:t>общего</w:t>
      </w:r>
      <w:r>
        <w:rPr>
          <w:spacing w:val="37"/>
        </w:rPr>
        <w:t xml:space="preserve"> </w:t>
      </w:r>
      <w:r>
        <w:t>образования,</w:t>
      </w:r>
      <w:r>
        <w:rPr>
          <w:spacing w:val="38"/>
        </w:rPr>
        <w:t xml:space="preserve"> </w:t>
      </w:r>
      <w:r>
        <w:t>коррекцию</w:t>
      </w:r>
      <w:r>
        <w:rPr>
          <w:spacing w:val="35"/>
        </w:rPr>
        <w:t xml:space="preserve"> </w:t>
      </w:r>
      <w:r>
        <w:t>недостатков</w:t>
      </w:r>
      <w:r>
        <w:rPr>
          <w:spacing w:val="35"/>
        </w:rPr>
        <w:t xml:space="preserve"> </w:t>
      </w:r>
      <w:r>
        <w:t>в</w:t>
      </w:r>
      <w:r>
        <w:rPr>
          <w:spacing w:val="38"/>
        </w:rPr>
        <w:t xml:space="preserve"> </w:t>
      </w:r>
      <w:r>
        <w:t>физическом</w:t>
      </w:r>
      <w:r>
        <w:rPr>
          <w:spacing w:val="36"/>
        </w:rPr>
        <w:t xml:space="preserve"> </w:t>
      </w:r>
      <w:r>
        <w:t>и</w:t>
      </w:r>
      <w:r>
        <w:rPr>
          <w:spacing w:val="39"/>
        </w:rPr>
        <w:t xml:space="preserve"> </w:t>
      </w:r>
      <w:r>
        <w:t>(или)</w:t>
      </w:r>
      <w:r>
        <w:rPr>
          <w:spacing w:val="35"/>
        </w:rPr>
        <w:t xml:space="preserve"> </w:t>
      </w:r>
      <w:r>
        <w:t>психическом</w:t>
      </w:r>
      <w:r>
        <w:rPr>
          <w:spacing w:val="36"/>
        </w:rPr>
        <w:t xml:space="preserve"> </w:t>
      </w:r>
      <w:r>
        <w:t>развитии</w:t>
      </w:r>
      <w:r>
        <w:rPr>
          <w:spacing w:val="-57"/>
        </w:rPr>
        <w:t xml:space="preserve"> </w:t>
      </w:r>
      <w:r>
        <w:t>обучающихся,</w:t>
      </w:r>
      <w:r>
        <w:rPr>
          <w:spacing w:val="-1"/>
        </w:rPr>
        <w:t xml:space="preserve"> </w:t>
      </w:r>
      <w:r>
        <w:t>их</w:t>
      </w:r>
      <w:r>
        <w:rPr>
          <w:spacing w:val="2"/>
        </w:rPr>
        <w:t xml:space="preserve"> </w:t>
      </w:r>
      <w:r>
        <w:t>социальную адаптацию.</w:t>
      </w:r>
    </w:p>
    <w:p w:rsidR="00163042" w:rsidRDefault="00633700">
      <w:pPr>
        <w:pStyle w:val="11"/>
        <w:spacing w:before="6" w:line="274" w:lineRule="exact"/>
      </w:pPr>
      <w:r>
        <w:t>Задачи:</w:t>
      </w:r>
    </w:p>
    <w:p w:rsidR="00163042" w:rsidRDefault="00633700" w:rsidP="008C6BD2">
      <w:pPr>
        <w:pStyle w:val="a4"/>
        <w:numPr>
          <w:ilvl w:val="0"/>
          <w:numId w:val="52"/>
        </w:numPr>
        <w:tabs>
          <w:tab w:val="left" w:pos="731"/>
        </w:tabs>
        <w:ind w:right="799" w:firstLine="0"/>
        <w:rPr>
          <w:sz w:val="24"/>
        </w:rPr>
      </w:pPr>
      <w:r>
        <w:rPr>
          <w:sz w:val="24"/>
        </w:rPr>
        <w:t>своевременное</w:t>
      </w:r>
      <w:r>
        <w:rPr>
          <w:spacing w:val="-9"/>
          <w:sz w:val="24"/>
        </w:rPr>
        <w:t xml:space="preserve"> </w:t>
      </w:r>
      <w:r>
        <w:rPr>
          <w:sz w:val="24"/>
        </w:rPr>
        <w:t>выявление</w:t>
      </w:r>
      <w:r>
        <w:rPr>
          <w:spacing w:val="-9"/>
          <w:sz w:val="24"/>
        </w:rPr>
        <w:t xml:space="preserve"> </w:t>
      </w:r>
      <w:r>
        <w:rPr>
          <w:sz w:val="24"/>
        </w:rPr>
        <w:t>детей</w:t>
      </w:r>
      <w:r>
        <w:rPr>
          <w:spacing w:val="-7"/>
          <w:sz w:val="24"/>
        </w:rPr>
        <w:t xml:space="preserve"> </w:t>
      </w:r>
      <w:r>
        <w:rPr>
          <w:sz w:val="24"/>
        </w:rPr>
        <w:t>с</w:t>
      </w:r>
      <w:r>
        <w:rPr>
          <w:spacing w:val="-8"/>
          <w:sz w:val="24"/>
        </w:rPr>
        <w:t xml:space="preserve"> </w:t>
      </w:r>
      <w:r>
        <w:rPr>
          <w:sz w:val="24"/>
        </w:rPr>
        <w:t>трудностями</w:t>
      </w:r>
      <w:r>
        <w:rPr>
          <w:spacing w:val="-7"/>
          <w:sz w:val="24"/>
        </w:rPr>
        <w:t xml:space="preserve"> </w:t>
      </w:r>
      <w:r>
        <w:rPr>
          <w:sz w:val="24"/>
        </w:rPr>
        <w:t>адаптации,</w:t>
      </w:r>
      <w:r>
        <w:rPr>
          <w:spacing w:val="-8"/>
          <w:sz w:val="24"/>
        </w:rPr>
        <w:t xml:space="preserve"> </w:t>
      </w:r>
      <w:r>
        <w:rPr>
          <w:sz w:val="24"/>
        </w:rPr>
        <w:t>обусловленными</w:t>
      </w:r>
      <w:r>
        <w:rPr>
          <w:spacing w:val="-7"/>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p>
    <w:p w:rsidR="00163042" w:rsidRDefault="00633700" w:rsidP="008C6BD2">
      <w:pPr>
        <w:pStyle w:val="a4"/>
        <w:numPr>
          <w:ilvl w:val="0"/>
          <w:numId w:val="52"/>
        </w:numPr>
        <w:tabs>
          <w:tab w:val="left" w:pos="733"/>
        </w:tabs>
        <w:ind w:left="732" w:hanging="141"/>
        <w:rPr>
          <w:sz w:val="24"/>
        </w:rPr>
      </w:pPr>
      <w:r>
        <w:rPr>
          <w:sz w:val="24"/>
        </w:rPr>
        <w:t>определение</w:t>
      </w:r>
      <w:r>
        <w:rPr>
          <w:spacing w:val="-3"/>
          <w:sz w:val="24"/>
        </w:rPr>
        <w:t xml:space="preserve"> </w:t>
      </w:r>
      <w:r>
        <w:rPr>
          <w:sz w:val="24"/>
        </w:rPr>
        <w:t>особых</w:t>
      </w:r>
      <w:r>
        <w:rPr>
          <w:spacing w:val="-1"/>
          <w:sz w:val="24"/>
        </w:rPr>
        <w:t xml:space="preserve"> </w:t>
      </w:r>
      <w:r>
        <w:rPr>
          <w:sz w:val="24"/>
        </w:rPr>
        <w:t>образовательных</w:t>
      </w:r>
      <w:r>
        <w:rPr>
          <w:spacing w:val="-3"/>
          <w:sz w:val="24"/>
        </w:rPr>
        <w:t xml:space="preserve"> </w:t>
      </w:r>
      <w:r>
        <w:rPr>
          <w:sz w:val="24"/>
        </w:rPr>
        <w:t>потребностей</w:t>
      </w:r>
      <w:r>
        <w:rPr>
          <w:spacing w:val="-2"/>
          <w:sz w:val="24"/>
        </w:rPr>
        <w:t xml:space="preserve"> </w:t>
      </w:r>
      <w:r>
        <w:rPr>
          <w:sz w:val="24"/>
        </w:rPr>
        <w:t>детей</w:t>
      </w:r>
      <w:r>
        <w:rPr>
          <w:spacing w:val="-2"/>
          <w:sz w:val="24"/>
        </w:rPr>
        <w:t xml:space="preserve"> </w:t>
      </w:r>
      <w:r>
        <w:rPr>
          <w:sz w:val="24"/>
        </w:rPr>
        <w:t>с</w:t>
      </w:r>
      <w:r>
        <w:rPr>
          <w:spacing w:val="-3"/>
          <w:sz w:val="24"/>
        </w:rPr>
        <w:t xml:space="preserve"> </w:t>
      </w:r>
      <w:r>
        <w:rPr>
          <w:sz w:val="24"/>
        </w:rPr>
        <w:t>ОВЗ,</w:t>
      </w:r>
      <w:r>
        <w:rPr>
          <w:spacing w:val="-2"/>
          <w:sz w:val="24"/>
        </w:rPr>
        <w:t xml:space="preserve"> </w:t>
      </w:r>
      <w:r>
        <w:rPr>
          <w:sz w:val="24"/>
        </w:rPr>
        <w:t>детей­инвалидов;</w:t>
      </w:r>
    </w:p>
    <w:p w:rsidR="00163042" w:rsidRDefault="00633700" w:rsidP="008C6BD2">
      <w:pPr>
        <w:pStyle w:val="a4"/>
        <w:numPr>
          <w:ilvl w:val="0"/>
          <w:numId w:val="52"/>
        </w:numPr>
        <w:tabs>
          <w:tab w:val="left" w:pos="723"/>
        </w:tabs>
        <w:ind w:right="797" w:firstLine="0"/>
        <w:rPr>
          <w:sz w:val="24"/>
        </w:rPr>
      </w:pPr>
      <w:r>
        <w:rPr>
          <w:sz w:val="24"/>
        </w:rPr>
        <w:t>определение</w:t>
      </w:r>
      <w:r>
        <w:rPr>
          <w:spacing w:val="-15"/>
          <w:sz w:val="24"/>
        </w:rPr>
        <w:t xml:space="preserve"> </w:t>
      </w:r>
      <w:r>
        <w:rPr>
          <w:sz w:val="24"/>
        </w:rPr>
        <w:t>особенностей</w:t>
      </w:r>
      <w:r>
        <w:rPr>
          <w:spacing w:val="-13"/>
          <w:sz w:val="24"/>
        </w:rPr>
        <w:t xml:space="preserve"> </w:t>
      </w:r>
      <w:r>
        <w:rPr>
          <w:sz w:val="24"/>
        </w:rPr>
        <w:t>организации</w:t>
      </w:r>
      <w:r>
        <w:rPr>
          <w:spacing w:val="-10"/>
          <w:sz w:val="24"/>
        </w:rPr>
        <w:t xml:space="preserve"> </w:t>
      </w:r>
      <w:r>
        <w:rPr>
          <w:sz w:val="24"/>
        </w:rPr>
        <w:t>образовательной</w:t>
      </w:r>
      <w:r>
        <w:rPr>
          <w:spacing w:val="-12"/>
          <w:sz w:val="24"/>
        </w:rPr>
        <w:t xml:space="preserve"> </w:t>
      </w:r>
      <w:r>
        <w:rPr>
          <w:sz w:val="24"/>
        </w:rPr>
        <w:t>деятельности</w:t>
      </w:r>
      <w:r>
        <w:rPr>
          <w:spacing w:val="-13"/>
          <w:sz w:val="24"/>
        </w:rPr>
        <w:t xml:space="preserve"> </w:t>
      </w:r>
      <w:r>
        <w:rPr>
          <w:sz w:val="24"/>
        </w:rPr>
        <w:t>для</w:t>
      </w:r>
      <w:r>
        <w:rPr>
          <w:spacing w:val="-14"/>
          <w:sz w:val="24"/>
        </w:rPr>
        <w:t xml:space="preserve"> </w:t>
      </w:r>
      <w:r>
        <w:rPr>
          <w:sz w:val="24"/>
        </w:rPr>
        <w:t>рассматриваемой</w:t>
      </w:r>
      <w:r>
        <w:rPr>
          <w:spacing w:val="-57"/>
          <w:sz w:val="24"/>
        </w:rPr>
        <w:t xml:space="preserve"> </w:t>
      </w:r>
      <w:r>
        <w:rPr>
          <w:sz w:val="24"/>
        </w:rPr>
        <w:t>категории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структурой</w:t>
      </w:r>
      <w:r>
        <w:rPr>
          <w:spacing w:val="-1"/>
          <w:sz w:val="24"/>
        </w:rPr>
        <w:t xml:space="preserve"> </w:t>
      </w:r>
      <w:r>
        <w:rPr>
          <w:sz w:val="24"/>
        </w:rPr>
        <w:t>нарушения развития</w:t>
      </w:r>
      <w:r>
        <w:rPr>
          <w:spacing w:val="-4"/>
          <w:sz w:val="24"/>
        </w:rPr>
        <w:t xml:space="preserve"> </w:t>
      </w:r>
      <w:r>
        <w:rPr>
          <w:sz w:val="24"/>
        </w:rPr>
        <w:t>и степенью его</w:t>
      </w:r>
      <w:r>
        <w:rPr>
          <w:spacing w:val="-1"/>
          <w:sz w:val="24"/>
        </w:rPr>
        <w:t xml:space="preserve"> </w:t>
      </w:r>
      <w:r>
        <w:rPr>
          <w:sz w:val="24"/>
        </w:rPr>
        <w:t>выраженности;</w:t>
      </w:r>
    </w:p>
    <w:p w:rsidR="00163042" w:rsidRDefault="00633700" w:rsidP="008C6BD2">
      <w:pPr>
        <w:pStyle w:val="a4"/>
        <w:numPr>
          <w:ilvl w:val="0"/>
          <w:numId w:val="52"/>
        </w:numPr>
        <w:tabs>
          <w:tab w:val="left" w:pos="786"/>
        </w:tabs>
        <w:ind w:right="792" w:firstLine="0"/>
        <w:rPr>
          <w:sz w:val="24"/>
        </w:rPr>
      </w:pPr>
      <w:r>
        <w:rPr>
          <w:sz w:val="24"/>
        </w:rPr>
        <w:t>создание условий, способствующих освоению детьми с ОВЗ основной образовательной</w:t>
      </w:r>
      <w:r>
        <w:rPr>
          <w:spacing w:val="1"/>
          <w:sz w:val="24"/>
        </w:rPr>
        <w:t xml:space="preserve"> </w:t>
      </w:r>
      <w:r>
        <w:rPr>
          <w:sz w:val="24"/>
        </w:rPr>
        <w:t>программы</w:t>
      </w:r>
      <w:r>
        <w:rPr>
          <w:spacing w:val="-1"/>
          <w:sz w:val="24"/>
        </w:rPr>
        <w:t xml:space="preserve"> </w:t>
      </w:r>
      <w:r>
        <w:rPr>
          <w:sz w:val="24"/>
        </w:rPr>
        <w:t>начального общего</w:t>
      </w:r>
      <w:r>
        <w:rPr>
          <w:spacing w:val="-1"/>
          <w:sz w:val="24"/>
        </w:rPr>
        <w:t xml:space="preserve"> </w:t>
      </w:r>
      <w:r>
        <w:rPr>
          <w:sz w:val="24"/>
        </w:rPr>
        <w:t>образования и</w:t>
      </w:r>
      <w:r>
        <w:rPr>
          <w:spacing w:val="-3"/>
          <w:sz w:val="24"/>
        </w:rPr>
        <w:t xml:space="preserve"> </w:t>
      </w:r>
      <w:r>
        <w:rPr>
          <w:sz w:val="24"/>
        </w:rPr>
        <w:t>их</w:t>
      </w:r>
      <w:r>
        <w:rPr>
          <w:spacing w:val="-1"/>
          <w:sz w:val="24"/>
        </w:rPr>
        <w:t xml:space="preserve"> </w:t>
      </w:r>
      <w:r>
        <w:rPr>
          <w:sz w:val="24"/>
        </w:rPr>
        <w:t>интеграции;</w:t>
      </w:r>
    </w:p>
    <w:p w:rsidR="00163042" w:rsidRDefault="00633700" w:rsidP="008C6BD2">
      <w:pPr>
        <w:pStyle w:val="a4"/>
        <w:numPr>
          <w:ilvl w:val="0"/>
          <w:numId w:val="52"/>
        </w:numPr>
        <w:tabs>
          <w:tab w:val="left" w:pos="937"/>
        </w:tabs>
        <w:ind w:right="793" w:firstLine="0"/>
        <w:rPr>
          <w:sz w:val="24"/>
        </w:rPr>
      </w:pPr>
      <w:r>
        <w:rPr>
          <w:sz w:val="24"/>
        </w:rPr>
        <w:t>осуществление</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психолого­медико­педагогической</w:t>
      </w:r>
      <w:r>
        <w:rPr>
          <w:spacing w:val="1"/>
          <w:sz w:val="24"/>
        </w:rPr>
        <w:t xml:space="preserve"> </w:t>
      </w:r>
      <w:r>
        <w:rPr>
          <w:sz w:val="24"/>
        </w:rPr>
        <w:t>помощи детям с ОВЗ с учетом особенностей психического и (или) физического развития,</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психолого­медико­педагогической</w:t>
      </w:r>
      <w:r>
        <w:rPr>
          <w:spacing w:val="-1"/>
          <w:sz w:val="24"/>
        </w:rPr>
        <w:t xml:space="preserve"> </w:t>
      </w:r>
      <w:r>
        <w:rPr>
          <w:sz w:val="24"/>
        </w:rPr>
        <w:t>комиссии);</w:t>
      </w:r>
    </w:p>
    <w:p w:rsidR="00163042" w:rsidRPr="00CF0D4E" w:rsidRDefault="00633700" w:rsidP="008C6BD2">
      <w:pPr>
        <w:pStyle w:val="a4"/>
        <w:numPr>
          <w:ilvl w:val="0"/>
          <w:numId w:val="52"/>
        </w:numPr>
        <w:tabs>
          <w:tab w:val="left" w:pos="743"/>
          <w:tab w:val="left" w:pos="783"/>
        </w:tabs>
        <w:ind w:right="799" w:firstLine="0"/>
        <w:rPr>
          <w:sz w:val="24"/>
        </w:rPr>
      </w:pPr>
      <w:r w:rsidRPr="00CF0D4E">
        <w:rPr>
          <w:sz w:val="24"/>
        </w:rPr>
        <w:t>разработка и реализация индивидуальных учебных планов</w:t>
      </w:r>
      <w:r w:rsidR="00CF0D4E">
        <w:rPr>
          <w:sz w:val="24"/>
        </w:rPr>
        <w:t>;</w:t>
      </w:r>
    </w:p>
    <w:p w:rsidR="00163042" w:rsidRDefault="00633700" w:rsidP="008C6BD2">
      <w:pPr>
        <w:pStyle w:val="a4"/>
        <w:numPr>
          <w:ilvl w:val="0"/>
          <w:numId w:val="52"/>
        </w:numPr>
        <w:tabs>
          <w:tab w:val="left" w:pos="783"/>
        </w:tabs>
        <w:ind w:right="799" w:firstLine="0"/>
        <w:rPr>
          <w:sz w:val="24"/>
        </w:rPr>
      </w:pPr>
      <w:r w:rsidRPr="00CF0D4E">
        <w:rPr>
          <w:sz w:val="24"/>
        </w:rPr>
        <w:t>обеспечение возможности обучения и воспитания по дополнительным образовательны</w:t>
      </w:r>
      <w:r w:rsidRPr="00CF0D4E">
        <w:rPr>
          <w:spacing w:val="1"/>
          <w:sz w:val="24"/>
        </w:rPr>
        <w:t xml:space="preserve">м </w:t>
      </w:r>
      <w:r w:rsidRPr="00CF0D4E">
        <w:rPr>
          <w:sz w:val="24"/>
        </w:rPr>
        <w:t>программа</w:t>
      </w:r>
      <w:r w:rsidRPr="00CF0D4E">
        <w:rPr>
          <w:spacing w:val="-3"/>
          <w:sz w:val="24"/>
        </w:rPr>
        <w:t xml:space="preserve">м </w:t>
      </w:r>
      <w:r w:rsidRPr="00CF0D4E">
        <w:rPr>
          <w:spacing w:val="-2"/>
          <w:sz w:val="24"/>
        </w:rPr>
        <w:t xml:space="preserve">и </w:t>
      </w:r>
      <w:r w:rsidRPr="00CF0D4E">
        <w:rPr>
          <w:sz w:val="24"/>
        </w:rPr>
        <w:t>получени</w:t>
      </w:r>
      <w:r w:rsidRPr="00CF0D4E">
        <w:rPr>
          <w:spacing w:val="-1"/>
          <w:sz w:val="24"/>
        </w:rPr>
        <w:t xml:space="preserve">я </w:t>
      </w:r>
      <w:r w:rsidRPr="00CF0D4E">
        <w:rPr>
          <w:sz w:val="24"/>
        </w:rPr>
        <w:t>дополнительных образовательны</w:t>
      </w:r>
      <w:r w:rsidRPr="00CF0D4E">
        <w:rPr>
          <w:spacing w:val="-2"/>
          <w:sz w:val="24"/>
        </w:rPr>
        <w:t xml:space="preserve">х </w:t>
      </w:r>
      <w:r w:rsidRPr="00CF0D4E">
        <w:rPr>
          <w:sz w:val="24"/>
        </w:rPr>
        <w:t>коррекционны</w:t>
      </w:r>
      <w:r w:rsidRPr="00CF0D4E">
        <w:rPr>
          <w:spacing w:val="2"/>
          <w:sz w:val="24"/>
        </w:rPr>
        <w:t xml:space="preserve">х </w:t>
      </w:r>
      <w:r w:rsidRPr="00CF0D4E">
        <w:rPr>
          <w:sz w:val="24"/>
        </w:rPr>
        <w:t>услуг;</w:t>
      </w:r>
    </w:p>
    <w:p w:rsidR="00163042" w:rsidRDefault="00633700" w:rsidP="008C6BD2">
      <w:pPr>
        <w:pStyle w:val="a4"/>
        <w:numPr>
          <w:ilvl w:val="0"/>
          <w:numId w:val="52"/>
        </w:numPr>
        <w:tabs>
          <w:tab w:val="left" w:pos="733"/>
        </w:tabs>
        <w:ind w:left="732" w:hanging="141"/>
        <w:rPr>
          <w:sz w:val="24"/>
        </w:rPr>
      </w:pPr>
      <w:r>
        <w:rPr>
          <w:sz w:val="24"/>
        </w:rPr>
        <w:t>реализация</w:t>
      </w:r>
      <w:r>
        <w:rPr>
          <w:spacing w:val="-3"/>
          <w:sz w:val="24"/>
        </w:rPr>
        <w:t xml:space="preserve"> </w:t>
      </w:r>
      <w:r>
        <w:rPr>
          <w:sz w:val="24"/>
        </w:rPr>
        <w:t>системы</w:t>
      </w:r>
      <w:r>
        <w:rPr>
          <w:spacing w:val="-2"/>
          <w:sz w:val="24"/>
        </w:rPr>
        <w:t xml:space="preserve"> </w:t>
      </w:r>
      <w:r>
        <w:rPr>
          <w:sz w:val="24"/>
        </w:rPr>
        <w:t>мероприятий</w:t>
      </w:r>
      <w:r>
        <w:rPr>
          <w:spacing w:val="-2"/>
          <w:sz w:val="24"/>
        </w:rPr>
        <w:t xml:space="preserve"> </w:t>
      </w:r>
      <w:r>
        <w:rPr>
          <w:sz w:val="24"/>
        </w:rPr>
        <w:t>по</w:t>
      </w:r>
      <w:r>
        <w:rPr>
          <w:spacing w:val="-2"/>
          <w:sz w:val="24"/>
        </w:rPr>
        <w:t xml:space="preserve"> </w:t>
      </w:r>
      <w:r>
        <w:rPr>
          <w:sz w:val="24"/>
        </w:rPr>
        <w:t>социальной</w:t>
      </w:r>
      <w:r>
        <w:rPr>
          <w:spacing w:val="-2"/>
          <w:sz w:val="24"/>
        </w:rPr>
        <w:t xml:space="preserve"> </w:t>
      </w:r>
      <w:r>
        <w:rPr>
          <w:sz w:val="24"/>
        </w:rPr>
        <w:t>адаптации</w:t>
      </w:r>
      <w:r>
        <w:rPr>
          <w:spacing w:val="-3"/>
          <w:sz w:val="24"/>
        </w:rPr>
        <w:t xml:space="preserve"> </w:t>
      </w:r>
      <w:r>
        <w:rPr>
          <w:sz w:val="24"/>
        </w:rPr>
        <w:t>детей</w:t>
      </w:r>
      <w:r>
        <w:rPr>
          <w:spacing w:val="-2"/>
          <w:sz w:val="24"/>
        </w:rPr>
        <w:t xml:space="preserve"> </w:t>
      </w:r>
      <w:r>
        <w:rPr>
          <w:sz w:val="24"/>
        </w:rPr>
        <w:t>с</w:t>
      </w:r>
      <w:r>
        <w:rPr>
          <w:spacing w:val="-6"/>
          <w:sz w:val="24"/>
        </w:rPr>
        <w:t xml:space="preserve"> </w:t>
      </w:r>
      <w:r>
        <w:rPr>
          <w:sz w:val="24"/>
        </w:rPr>
        <w:t>ОВЗ;</w:t>
      </w:r>
    </w:p>
    <w:p w:rsidR="00163042" w:rsidRDefault="00633700" w:rsidP="008C6BD2">
      <w:pPr>
        <w:pStyle w:val="a4"/>
        <w:numPr>
          <w:ilvl w:val="0"/>
          <w:numId w:val="52"/>
        </w:numPr>
        <w:tabs>
          <w:tab w:val="left" w:pos="867"/>
        </w:tabs>
        <w:ind w:right="793" w:firstLine="0"/>
        <w:rPr>
          <w:sz w:val="24"/>
        </w:rPr>
      </w:pPr>
      <w:r>
        <w:rPr>
          <w:sz w:val="24"/>
        </w:rPr>
        <w:t>оказание</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2"/>
          <w:sz w:val="24"/>
        </w:rPr>
        <w:t xml:space="preserve"> </w:t>
      </w:r>
      <w:r>
        <w:rPr>
          <w:sz w:val="24"/>
        </w:rPr>
        <w:t>помощи</w:t>
      </w:r>
      <w:r>
        <w:rPr>
          <w:spacing w:val="-3"/>
          <w:sz w:val="24"/>
        </w:rPr>
        <w:t xml:space="preserve"> </w:t>
      </w:r>
      <w:r>
        <w:rPr>
          <w:sz w:val="24"/>
        </w:rPr>
        <w:t>по</w:t>
      </w:r>
      <w:r>
        <w:rPr>
          <w:spacing w:val="-1"/>
          <w:sz w:val="24"/>
        </w:rPr>
        <w:t xml:space="preserve"> </w:t>
      </w:r>
      <w:r>
        <w:rPr>
          <w:sz w:val="24"/>
        </w:rPr>
        <w:t>медицинским,</w:t>
      </w:r>
      <w:r>
        <w:rPr>
          <w:spacing w:val="-1"/>
          <w:sz w:val="24"/>
        </w:rPr>
        <w:t xml:space="preserve"> </w:t>
      </w:r>
      <w:r>
        <w:rPr>
          <w:sz w:val="24"/>
        </w:rPr>
        <w:t>социальным,</w:t>
      </w:r>
      <w:r>
        <w:rPr>
          <w:spacing w:val="-1"/>
          <w:sz w:val="24"/>
        </w:rPr>
        <w:t xml:space="preserve"> </w:t>
      </w:r>
      <w:r>
        <w:rPr>
          <w:sz w:val="24"/>
        </w:rPr>
        <w:t>правовым</w:t>
      </w:r>
      <w:r>
        <w:rPr>
          <w:spacing w:val="-3"/>
          <w:sz w:val="24"/>
        </w:rPr>
        <w:t xml:space="preserve"> </w:t>
      </w:r>
      <w:r>
        <w:rPr>
          <w:sz w:val="24"/>
        </w:rPr>
        <w:t>и</w:t>
      </w:r>
      <w:r>
        <w:rPr>
          <w:spacing w:val="-1"/>
          <w:sz w:val="24"/>
        </w:rPr>
        <w:t xml:space="preserve"> </w:t>
      </w:r>
      <w:r>
        <w:rPr>
          <w:sz w:val="24"/>
        </w:rPr>
        <w:t>другим</w:t>
      </w:r>
      <w:r>
        <w:rPr>
          <w:spacing w:val="-3"/>
          <w:sz w:val="24"/>
        </w:rPr>
        <w:t xml:space="preserve"> </w:t>
      </w:r>
      <w:r>
        <w:rPr>
          <w:sz w:val="24"/>
        </w:rPr>
        <w:t>вопросам.</w:t>
      </w:r>
    </w:p>
    <w:p w:rsidR="00163042" w:rsidRDefault="00633700">
      <w:pPr>
        <w:pStyle w:val="11"/>
        <w:spacing w:before="3" w:line="274" w:lineRule="exact"/>
        <w:jc w:val="both"/>
      </w:pPr>
      <w:r>
        <w:t>Принципы</w:t>
      </w:r>
      <w:r>
        <w:rPr>
          <w:spacing w:val="-3"/>
        </w:rPr>
        <w:t xml:space="preserve"> </w:t>
      </w:r>
      <w:r>
        <w:t>формирования</w:t>
      </w:r>
      <w:r>
        <w:rPr>
          <w:spacing w:val="-3"/>
        </w:rPr>
        <w:t xml:space="preserve"> </w:t>
      </w:r>
      <w:r>
        <w:t>программы</w:t>
      </w:r>
    </w:p>
    <w:p w:rsidR="00163042" w:rsidRDefault="00633700">
      <w:pPr>
        <w:pStyle w:val="a3"/>
        <w:ind w:right="795" w:firstLine="427"/>
      </w:pPr>
      <w:r>
        <w:rPr>
          <w:i/>
        </w:rPr>
        <w:t>Соблюдение интересов ребёнка.</w:t>
      </w:r>
      <w:r>
        <w:rPr>
          <w:i/>
          <w:spacing w:val="1"/>
        </w:rPr>
        <w:t xml:space="preserve"> </w:t>
      </w:r>
      <w:r>
        <w:t>Принцип определяет позицию специалиста, который</w:t>
      </w:r>
      <w:r>
        <w:rPr>
          <w:spacing w:val="1"/>
        </w:rPr>
        <w:t xml:space="preserve"> </w:t>
      </w:r>
      <w:r>
        <w:t>призван</w:t>
      </w:r>
      <w:r>
        <w:rPr>
          <w:spacing w:val="-1"/>
        </w:rPr>
        <w:t xml:space="preserve"> </w:t>
      </w:r>
      <w:r>
        <w:t>решать</w:t>
      </w:r>
      <w:r>
        <w:rPr>
          <w:spacing w:val="-2"/>
        </w:rPr>
        <w:t xml:space="preserve"> </w:t>
      </w:r>
      <w:r>
        <w:t>проблему</w:t>
      </w:r>
      <w:r>
        <w:rPr>
          <w:spacing w:val="-5"/>
        </w:rPr>
        <w:t xml:space="preserve"> </w:t>
      </w:r>
      <w:r>
        <w:t>ребёнка</w:t>
      </w:r>
      <w:r>
        <w:rPr>
          <w:spacing w:val="-2"/>
        </w:rPr>
        <w:t xml:space="preserve"> </w:t>
      </w:r>
      <w:r>
        <w:t>с</w:t>
      </w:r>
      <w:r>
        <w:rPr>
          <w:spacing w:val="-2"/>
        </w:rPr>
        <w:t xml:space="preserve"> </w:t>
      </w:r>
      <w:r>
        <w:t>максимальной</w:t>
      </w:r>
      <w:r>
        <w:rPr>
          <w:spacing w:val="-2"/>
        </w:rPr>
        <w:t xml:space="preserve"> </w:t>
      </w:r>
      <w:r>
        <w:t>пользой</w:t>
      </w:r>
      <w:r>
        <w:rPr>
          <w:spacing w:val="-3"/>
        </w:rPr>
        <w:t xml:space="preserve"> </w:t>
      </w:r>
      <w:r>
        <w:t>и в</w:t>
      </w:r>
      <w:r>
        <w:rPr>
          <w:spacing w:val="-2"/>
        </w:rPr>
        <w:t xml:space="preserve"> </w:t>
      </w:r>
      <w:r>
        <w:t>интересах</w:t>
      </w:r>
      <w:r>
        <w:rPr>
          <w:spacing w:val="1"/>
        </w:rPr>
        <w:t xml:space="preserve"> </w:t>
      </w:r>
      <w:r>
        <w:t>ребёнка.</w:t>
      </w:r>
    </w:p>
    <w:p w:rsidR="00163042" w:rsidRDefault="00633700">
      <w:pPr>
        <w:pStyle w:val="a3"/>
        <w:ind w:right="788" w:firstLine="427"/>
      </w:pPr>
      <w:r>
        <w:rPr>
          <w:i/>
        </w:rPr>
        <w:t xml:space="preserve">Системность. </w:t>
      </w:r>
      <w:r>
        <w:t>Принцип обеспечивает единство диагностики, коррекции и развития, т. е.</w:t>
      </w:r>
      <w:r>
        <w:rPr>
          <w:spacing w:val="1"/>
        </w:rPr>
        <w:t xml:space="preserve"> </w:t>
      </w:r>
      <w:r>
        <w:t>системный</w:t>
      </w:r>
      <w:r>
        <w:rPr>
          <w:spacing w:val="1"/>
        </w:rPr>
        <w:t xml:space="preserve"> </w:t>
      </w:r>
      <w:r>
        <w:t>подход</w:t>
      </w:r>
      <w:r>
        <w:rPr>
          <w:spacing w:val="1"/>
        </w:rPr>
        <w:t xml:space="preserve"> </w:t>
      </w:r>
      <w:r>
        <w:t>к</w:t>
      </w:r>
      <w:r>
        <w:rPr>
          <w:spacing w:val="1"/>
        </w:rPr>
        <w:t xml:space="preserve"> </w:t>
      </w:r>
      <w:r>
        <w:t>анализу</w:t>
      </w:r>
      <w:r>
        <w:rPr>
          <w:spacing w:val="1"/>
        </w:rPr>
        <w:t xml:space="preserve"> </w:t>
      </w:r>
      <w:r>
        <w:t>особенностей</w:t>
      </w:r>
      <w:r>
        <w:rPr>
          <w:spacing w:val="1"/>
        </w:rPr>
        <w:t xml:space="preserve"> </w:t>
      </w:r>
      <w:r>
        <w:t>развития</w:t>
      </w:r>
      <w:r>
        <w:rPr>
          <w:spacing w:val="1"/>
        </w:rPr>
        <w:t xml:space="preserve"> </w:t>
      </w:r>
      <w:r>
        <w:t>и</w:t>
      </w:r>
      <w:r>
        <w:rPr>
          <w:spacing w:val="1"/>
        </w:rPr>
        <w:t xml:space="preserve"> </w:t>
      </w:r>
      <w:r>
        <w:t>коррекции</w:t>
      </w:r>
      <w:r>
        <w:rPr>
          <w:spacing w:val="1"/>
        </w:rPr>
        <w:t xml:space="preserve"> </w:t>
      </w:r>
      <w:r>
        <w:t>нарушений</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а также</w:t>
      </w:r>
      <w:r>
        <w:rPr>
          <w:spacing w:val="1"/>
        </w:rPr>
        <w:t xml:space="preserve"> </w:t>
      </w:r>
      <w:r>
        <w:t>всесторонний</w:t>
      </w:r>
      <w:r>
        <w:rPr>
          <w:spacing w:val="1"/>
        </w:rPr>
        <w:t xml:space="preserve"> </w:t>
      </w:r>
      <w:r>
        <w:t>многоуровневый</w:t>
      </w:r>
      <w:r>
        <w:rPr>
          <w:spacing w:val="1"/>
        </w:rPr>
        <w:t xml:space="preserve"> </w:t>
      </w:r>
      <w:r>
        <w:t>подход</w:t>
      </w:r>
      <w:r>
        <w:rPr>
          <w:spacing w:val="1"/>
        </w:rPr>
        <w:t xml:space="preserve"> </w:t>
      </w:r>
      <w:r>
        <w:t>специалистов</w:t>
      </w:r>
      <w:r>
        <w:rPr>
          <w:spacing w:val="-10"/>
        </w:rPr>
        <w:t xml:space="preserve"> </w:t>
      </w:r>
      <w:r>
        <w:t>различного</w:t>
      </w:r>
      <w:r>
        <w:rPr>
          <w:spacing w:val="-11"/>
        </w:rPr>
        <w:t xml:space="preserve"> </w:t>
      </w:r>
      <w:r>
        <w:t>профиля,</w:t>
      </w:r>
      <w:r>
        <w:rPr>
          <w:spacing w:val="-10"/>
        </w:rPr>
        <w:t xml:space="preserve"> </w:t>
      </w:r>
      <w:r>
        <w:t>взаимодействие</w:t>
      </w:r>
      <w:r>
        <w:rPr>
          <w:spacing w:val="-11"/>
        </w:rPr>
        <w:t xml:space="preserve"> </w:t>
      </w:r>
      <w:r>
        <w:t>и</w:t>
      </w:r>
      <w:r>
        <w:rPr>
          <w:spacing w:val="-10"/>
        </w:rPr>
        <w:t xml:space="preserve"> </w:t>
      </w:r>
      <w:r>
        <w:t>согласованность</w:t>
      </w:r>
      <w:r>
        <w:rPr>
          <w:spacing w:val="-9"/>
        </w:rPr>
        <w:t xml:space="preserve"> </w:t>
      </w:r>
      <w:r>
        <w:t>их</w:t>
      </w:r>
      <w:r>
        <w:rPr>
          <w:spacing w:val="-9"/>
        </w:rPr>
        <w:t xml:space="preserve"> </w:t>
      </w:r>
      <w:r>
        <w:t>действий</w:t>
      </w:r>
      <w:r>
        <w:rPr>
          <w:spacing w:val="-9"/>
        </w:rPr>
        <w:t xml:space="preserve"> </w:t>
      </w:r>
      <w:r>
        <w:t>в</w:t>
      </w:r>
      <w:r>
        <w:rPr>
          <w:spacing w:val="-11"/>
        </w:rPr>
        <w:t xml:space="preserve"> </w:t>
      </w:r>
      <w:r>
        <w:t>решении</w:t>
      </w:r>
      <w:r>
        <w:rPr>
          <w:spacing w:val="-58"/>
        </w:rPr>
        <w:t xml:space="preserve"> </w:t>
      </w:r>
      <w:r>
        <w:t>проблем</w:t>
      </w:r>
      <w:r>
        <w:rPr>
          <w:spacing w:val="-4"/>
        </w:rPr>
        <w:t xml:space="preserve"> </w:t>
      </w:r>
      <w:r>
        <w:t>ребёнка, участие</w:t>
      </w:r>
      <w:r>
        <w:rPr>
          <w:spacing w:val="-2"/>
        </w:rPr>
        <w:t xml:space="preserve"> </w:t>
      </w:r>
      <w:r>
        <w:t>в</w:t>
      </w:r>
      <w:r>
        <w:rPr>
          <w:spacing w:val="-3"/>
        </w:rPr>
        <w:t xml:space="preserve"> </w:t>
      </w:r>
      <w:r>
        <w:t>данном</w:t>
      </w:r>
      <w:r>
        <w:rPr>
          <w:spacing w:val="-2"/>
        </w:rPr>
        <w:t xml:space="preserve"> </w:t>
      </w:r>
      <w:r>
        <w:t>процессе</w:t>
      </w:r>
      <w:r>
        <w:rPr>
          <w:spacing w:val="-3"/>
        </w:rPr>
        <w:t xml:space="preserve"> </w:t>
      </w:r>
      <w:r>
        <w:t>всех</w:t>
      </w:r>
      <w:r>
        <w:rPr>
          <w:spacing w:val="3"/>
        </w:rPr>
        <w:t xml:space="preserve"> </w:t>
      </w:r>
      <w:r>
        <w:t>участников</w:t>
      </w:r>
      <w:r>
        <w:rPr>
          <w:spacing w:val="-2"/>
        </w:rPr>
        <w:t xml:space="preserve"> </w:t>
      </w:r>
      <w:r>
        <w:t>образовательного</w:t>
      </w:r>
      <w:r>
        <w:rPr>
          <w:spacing w:val="-1"/>
        </w:rPr>
        <w:t xml:space="preserve"> </w:t>
      </w:r>
      <w:r>
        <w:t>процесса.</w:t>
      </w:r>
    </w:p>
    <w:p w:rsidR="00163042" w:rsidRDefault="00633700">
      <w:pPr>
        <w:pStyle w:val="a3"/>
        <w:ind w:right="794" w:firstLine="427"/>
      </w:pPr>
      <w:r>
        <w:rPr>
          <w:i/>
        </w:rPr>
        <w:t>Непрерывность.</w:t>
      </w:r>
      <w:r>
        <w:rPr>
          <w:i/>
          <w:spacing w:val="1"/>
        </w:rPr>
        <w:t xml:space="preserve"> </w:t>
      </w:r>
      <w:r>
        <w:t>Принцип</w:t>
      </w:r>
      <w:r>
        <w:rPr>
          <w:spacing w:val="1"/>
        </w:rPr>
        <w:t xml:space="preserve"> </w:t>
      </w:r>
      <w:r>
        <w:t>гарантирует</w:t>
      </w:r>
      <w:r>
        <w:rPr>
          <w:spacing w:val="1"/>
        </w:rPr>
        <w:t xml:space="preserve"> </w:t>
      </w:r>
      <w:r>
        <w:t>ребёнку</w:t>
      </w:r>
      <w:r>
        <w:rPr>
          <w:spacing w:val="1"/>
        </w:rPr>
        <w:t xml:space="preserve"> </w:t>
      </w:r>
      <w:r>
        <w:t>и</w:t>
      </w:r>
      <w:r>
        <w:rPr>
          <w:spacing w:val="1"/>
        </w:rPr>
        <w:t xml:space="preserve"> </w:t>
      </w:r>
      <w:r>
        <w:t>его</w:t>
      </w:r>
      <w:r>
        <w:rPr>
          <w:spacing w:val="1"/>
        </w:rPr>
        <w:t xml:space="preserve"> </w:t>
      </w:r>
      <w:r>
        <w:t>родителям</w:t>
      </w:r>
      <w:r>
        <w:rPr>
          <w:spacing w:val="1"/>
        </w:rPr>
        <w:t xml:space="preserve"> </w:t>
      </w:r>
      <w:r>
        <w:t>(законным</w:t>
      </w:r>
      <w:r>
        <w:rPr>
          <w:spacing w:val="1"/>
        </w:rPr>
        <w:t xml:space="preserve"> </w:t>
      </w:r>
      <w:r>
        <w:t>представителям) непрерывность помощи до полного решения проблемы или определения</w:t>
      </w:r>
      <w:r>
        <w:rPr>
          <w:spacing w:val="1"/>
        </w:rPr>
        <w:t xml:space="preserve"> </w:t>
      </w:r>
      <w:r>
        <w:t>подхода</w:t>
      </w:r>
      <w:r>
        <w:rPr>
          <w:spacing w:val="-2"/>
        </w:rPr>
        <w:t xml:space="preserve"> </w:t>
      </w:r>
      <w:r>
        <w:t>к её</w:t>
      </w:r>
      <w:r>
        <w:rPr>
          <w:spacing w:val="-1"/>
        </w:rPr>
        <w:t xml:space="preserve"> </w:t>
      </w:r>
      <w:r>
        <w:t>решению.</w:t>
      </w:r>
    </w:p>
    <w:p w:rsidR="00163042" w:rsidRDefault="00633700">
      <w:pPr>
        <w:pStyle w:val="a3"/>
        <w:ind w:right="794" w:firstLine="427"/>
      </w:pPr>
      <w:r>
        <w:rPr>
          <w:i/>
        </w:rPr>
        <w:t xml:space="preserve">Вариативность. </w:t>
      </w:r>
      <w:r>
        <w:t>Принцип предполагает создание вариативных условий для получения</w:t>
      </w:r>
      <w:r>
        <w:rPr>
          <w:spacing w:val="1"/>
        </w:rPr>
        <w:t xml:space="preserve"> </w:t>
      </w:r>
      <w:r>
        <w:t>образования детьми, имеющими различные недостатки в физическом и (или) психическом</w:t>
      </w:r>
      <w:r>
        <w:rPr>
          <w:spacing w:val="1"/>
        </w:rPr>
        <w:t xml:space="preserve"> </w:t>
      </w:r>
      <w:r>
        <w:t>развитии.</w:t>
      </w:r>
    </w:p>
    <w:p w:rsidR="00163042" w:rsidRDefault="00633700">
      <w:pPr>
        <w:pStyle w:val="a3"/>
        <w:ind w:right="791" w:firstLine="427"/>
      </w:pPr>
      <w:r>
        <w:rPr>
          <w:i/>
        </w:rPr>
        <w:t>Рекомендательный</w:t>
      </w:r>
      <w:r>
        <w:rPr>
          <w:i/>
          <w:spacing w:val="1"/>
        </w:rPr>
        <w:t xml:space="preserve"> </w:t>
      </w:r>
      <w:r>
        <w:rPr>
          <w:i/>
        </w:rPr>
        <w:t>характер</w:t>
      </w:r>
      <w:r>
        <w:rPr>
          <w:i/>
          <w:spacing w:val="1"/>
        </w:rPr>
        <w:t xml:space="preserve"> </w:t>
      </w:r>
      <w:r>
        <w:rPr>
          <w:i/>
        </w:rPr>
        <w:t>оказания</w:t>
      </w:r>
      <w:r>
        <w:rPr>
          <w:i/>
          <w:spacing w:val="1"/>
        </w:rPr>
        <w:t xml:space="preserve"> </w:t>
      </w:r>
      <w:r>
        <w:rPr>
          <w:i/>
        </w:rPr>
        <w:t>помощи.</w:t>
      </w:r>
      <w:r>
        <w:rPr>
          <w:i/>
          <w:spacing w:val="1"/>
        </w:rPr>
        <w:t xml:space="preserve"> </w:t>
      </w:r>
      <w:r>
        <w:t>Принцип</w:t>
      </w:r>
      <w:r>
        <w:rPr>
          <w:spacing w:val="1"/>
        </w:rPr>
        <w:t xml:space="preserve"> </w:t>
      </w:r>
      <w:r>
        <w:t>обеспечивает</w:t>
      </w:r>
      <w:r>
        <w:rPr>
          <w:spacing w:val="1"/>
        </w:rPr>
        <w:t xml:space="preserve"> </w:t>
      </w:r>
      <w:r>
        <w:t>соблюдение</w:t>
      </w:r>
      <w:r>
        <w:rPr>
          <w:spacing w:val="1"/>
        </w:rPr>
        <w:t xml:space="preserve"> </w:t>
      </w:r>
      <w:r>
        <w:t>гарантированных</w:t>
      </w:r>
      <w:r>
        <w:rPr>
          <w:spacing w:val="1"/>
        </w:rPr>
        <w:t xml:space="preserve"> </w:t>
      </w:r>
      <w:r>
        <w:t>законодательством</w:t>
      </w:r>
      <w:r>
        <w:rPr>
          <w:spacing w:val="1"/>
        </w:rPr>
        <w:t xml:space="preserve"> </w:t>
      </w:r>
      <w:r>
        <w:t>прав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детей</w:t>
      </w:r>
      <w:r>
        <w:rPr>
          <w:spacing w:val="1"/>
        </w:rPr>
        <w:t xml:space="preserve"> </w:t>
      </w:r>
      <w:r>
        <w:t>с</w:t>
      </w:r>
      <w:r>
        <w:rPr>
          <w:spacing w:val="1"/>
        </w:rPr>
        <w:t xml:space="preserve"> </w:t>
      </w:r>
      <w:r>
        <w:t>ограниченными возможностями здоровья выбирать формы получения детьми образования,</w:t>
      </w:r>
      <w:r>
        <w:rPr>
          <w:spacing w:val="1"/>
        </w:rPr>
        <w:t xml:space="preserve"> </w:t>
      </w:r>
      <w:r>
        <w:t>образовательные</w:t>
      </w:r>
      <w:r>
        <w:rPr>
          <w:spacing w:val="1"/>
        </w:rPr>
        <w:t xml:space="preserve"> </w:t>
      </w:r>
      <w:r>
        <w:t>учреждения,</w:t>
      </w:r>
      <w:r>
        <w:rPr>
          <w:spacing w:val="1"/>
        </w:rPr>
        <w:t xml:space="preserve"> </w:t>
      </w:r>
      <w:r>
        <w:t>защищать</w:t>
      </w:r>
      <w:r>
        <w:rPr>
          <w:spacing w:val="1"/>
        </w:rPr>
        <w:t xml:space="preserve"> </w:t>
      </w:r>
      <w:r>
        <w:t>законные</w:t>
      </w:r>
      <w:r>
        <w:rPr>
          <w:spacing w:val="1"/>
        </w:rPr>
        <w:t xml:space="preserve"> </w:t>
      </w:r>
      <w:r>
        <w:t>права</w:t>
      </w:r>
      <w:r>
        <w:rPr>
          <w:spacing w:val="1"/>
        </w:rPr>
        <w:t xml:space="preserve"> </w:t>
      </w:r>
      <w:r>
        <w:t>и</w:t>
      </w:r>
      <w:r>
        <w:rPr>
          <w:spacing w:val="1"/>
        </w:rPr>
        <w:t xml:space="preserve"> </w:t>
      </w:r>
      <w:r>
        <w:t>интересы</w:t>
      </w:r>
      <w:r>
        <w:rPr>
          <w:spacing w:val="1"/>
        </w:rPr>
        <w:t xml:space="preserve"> </w:t>
      </w:r>
      <w:r>
        <w:t>детей,</w:t>
      </w:r>
      <w:r>
        <w:rPr>
          <w:spacing w:val="1"/>
        </w:rPr>
        <w:t xml:space="preserve"> </w:t>
      </w:r>
      <w:r>
        <w:t>включая</w:t>
      </w:r>
      <w:r>
        <w:rPr>
          <w:spacing w:val="-57"/>
        </w:rPr>
        <w:t xml:space="preserve"> </w:t>
      </w:r>
      <w:r>
        <w:t>обязательное</w:t>
      </w:r>
      <w:r>
        <w:rPr>
          <w:spacing w:val="1"/>
        </w:rPr>
        <w:t xml:space="preserve"> </w:t>
      </w:r>
      <w:r>
        <w:t>согласование</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вопроса</w:t>
      </w:r>
      <w:r>
        <w:rPr>
          <w:spacing w:val="1"/>
        </w:rPr>
        <w:t xml:space="preserve"> </w:t>
      </w:r>
      <w:r>
        <w:t>о</w:t>
      </w:r>
      <w:r>
        <w:rPr>
          <w:spacing w:val="1"/>
        </w:rPr>
        <w:t xml:space="preserve"> </w:t>
      </w:r>
      <w:r>
        <w:t>направлении</w:t>
      </w:r>
      <w:r>
        <w:rPr>
          <w:spacing w:val="1"/>
        </w:rPr>
        <w:t xml:space="preserve"> </w:t>
      </w:r>
      <w:r>
        <w:t>(переводе)</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t>специальные</w:t>
      </w:r>
      <w:r>
        <w:rPr>
          <w:spacing w:val="-57"/>
        </w:rPr>
        <w:t xml:space="preserve"> </w:t>
      </w:r>
      <w:r>
        <w:t>(коррекционные)</w:t>
      </w:r>
      <w:r>
        <w:rPr>
          <w:spacing w:val="-1"/>
        </w:rPr>
        <w:t xml:space="preserve"> </w:t>
      </w:r>
      <w:r>
        <w:t>образовательные учреждения</w:t>
      </w:r>
      <w:r>
        <w:rPr>
          <w:spacing w:val="-1"/>
        </w:rPr>
        <w:t xml:space="preserve"> </w:t>
      </w:r>
      <w:r>
        <w:t>(классы, группы).</w:t>
      </w:r>
    </w:p>
    <w:p w:rsidR="00163042" w:rsidRDefault="00633700">
      <w:pPr>
        <w:pStyle w:val="11"/>
        <w:spacing w:before="4" w:line="274" w:lineRule="exact"/>
        <w:jc w:val="both"/>
      </w:pPr>
      <w:r>
        <w:t>Направления</w:t>
      </w:r>
      <w:r>
        <w:rPr>
          <w:spacing w:val="-2"/>
        </w:rPr>
        <w:t xml:space="preserve"> </w:t>
      </w:r>
      <w:r>
        <w:t>работы</w:t>
      </w:r>
    </w:p>
    <w:p w:rsidR="00163042" w:rsidRDefault="00633700">
      <w:pPr>
        <w:pStyle w:val="a3"/>
        <w:ind w:right="797" w:firstLine="427"/>
      </w:pPr>
      <w:r>
        <w:t>Программа</w:t>
      </w:r>
      <w:r>
        <w:rPr>
          <w:spacing w:val="1"/>
        </w:rPr>
        <w:t xml:space="preserve"> </w:t>
      </w:r>
      <w:r>
        <w:t>коррекционной</w:t>
      </w:r>
      <w:r>
        <w:rPr>
          <w:spacing w:val="1"/>
        </w:rPr>
        <w:t xml:space="preserve"> </w:t>
      </w:r>
      <w:r>
        <w:t>работы</w:t>
      </w:r>
      <w:r>
        <w:rPr>
          <w:spacing w:val="1"/>
        </w:rPr>
        <w:t xml:space="preserve"> </w:t>
      </w: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включает</w:t>
      </w:r>
      <w:r>
        <w:rPr>
          <w:spacing w:val="-2"/>
        </w:rPr>
        <w:t xml:space="preserve"> </w:t>
      </w:r>
      <w:r>
        <w:t>в себя</w:t>
      </w:r>
      <w:r>
        <w:rPr>
          <w:spacing w:val="-2"/>
        </w:rPr>
        <w:t xml:space="preserve"> </w:t>
      </w:r>
      <w:r>
        <w:t>взаимосвязанные</w:t>
      </w:r>
      <w:r>
        <w:rPr>
          <w:spacing w:val="-3"/>
        </w:rPr>
        <w:t xml:space="preserve"> </w:t>
      </w:r>
      <w:r>
        <w:t>направления,</w:t>
      </w:r>
      <w:r>
        <w:rPr>
          <w:spacing w:val="-1"/>
        </w:rPr>
        <w:t xml:space="preserve"> </w:t>
      </w:r>
      <w:r>
        <w:t>отражающие</w:t>
      </w:r>
      <w:r>
        <w:rPr>
          <w:spacing w:val="-3"/>
        </w:rPr>
        <w:t xml:space="preserve"> </w:t>
      </w:r>
      <w:r>
        <w:t>её</w:t>
      </w:r>
      <w:r>
        <w:rPr>
          <w:spacing w:val="-2"/>
        </w:rPr>
        <w:t xml:space="preserve"> </w:t>
      </w:r>
      <w:r>
        <w:t>основное</w:t>
      </w:r>
      <w:r>
        <w:rPr>
          <w:spacing w:val="-2"/>
        </w:rPr>
        <w:t xml:space="preserve"> </w:t>
      </w:r>
      <w:r>
        <w:t>содержание:</w:t>
      </w:r>
    </w:p>
    <w:p w:rsidR="00163042" w:rsidRDefault="00633700" w:rsidP="008C6BD2">
      <w:pPr>
        <w:pStyle w:val="a4"/>
        <w:numPr>
          <w:ilvl w:val="0"/>
          <w:numId w:val="36"/>
        </w:numPr>
        <w:tabs>
          <w:tab w:val="left" w:pos="764"/>
        </w:tabs>
        <w:ind w:right="788" w:firstLine="0"/>
        <w:rPr>
          <w:sz w:val="24"/>
        </w:rPr>
      </w:pPr>
      <w:r>
        <w:rPr>
          <w:i/>
          <w:sz w:val="24"/>
        </w:rPr>
        <w:t xml:space="preserve">диагностическая работа </w:t>
      </w:r>
      <w:r>
        <w:rPr>
          <w:sz w:val="24"/>
        </w:rPr>
        <w:t>обеспечивает своевременное выявление детей с ограниченными</w:t>
      </w:r>
      <w:r>
        <w:rPr>
          <w:spacing w:val="1"/>
          <w:sz w:val="24"/>
        </w:rPr>
        <w:t xml:space="preserve"> </w:t>
      </w:r>
      <w:r>
        <w:rPr>
          <w:sz w:val="24"/>
        </w:rPr>
        <w:t>возможностями здоровья, детей с трудностями в адаптационный период,</w:t>
      </w:r>
      <w:r>
        <w:rPr>
          <w:spacing w:val="1"/>
          <w:sz w:val="24"/>
        </w:rPr>
        <w:t xml:space="preserve"> </w:t>
      </w:r>
      <w:r>
        <w:rPr>
          <w:sz w:val="24"/>
        </w:rPr>
        <w:t>проведение их</w:t>
      </w:r>
      <w:r>
        <w:rPr>
          <w:spacing w:val="1"/>
          <w:sz w:val="24"/>
        </w:rPr>
        <w:t xml:space="preserve"> </w:t>
      </w:r>
      <w:r>
        <w:rPr>
          <w:sz w:val="24"/>
        </w:rPr>
        <w:t>комплексного обследования и подготовку рекомендаций по оказанию им психолого-медико-</w:t>
      </w:r>
      <w:r>
        <w:rPr>
          <w:spacing w:val="1"/>
          <w:sz w:val="24"/>
        </w:rPr>
        <w:t xml:space="preserve"> </w:t>
      </w:r>
      <w:r>
        <w:rPr>
          <w:sz w:val="24"/>
        </w:rPr>
        <w:t>педагогической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p>
    <w:p w:rsidR="00163042" w:rsidRDefault="00633700" w:rsidP="008C6BD2">
      <w:pPr>
        <w:pStyle w:val="a4"/>
        <w:numPr>
          <w:ilvl w:val="0"/>
          <w:numId w:val="36"/>
        </w:numPr>
        <w:tabs>
          <w:tab w:val="left" w:pos="827"/>
        </w:tabs>
        <w:spacing w:before="68"/>
        <w:ind w:right="794" w:firstLine="0"/>
        <w:rPr>
          <w:sz w:val="24"/>
        </w:rPr>
      </w:pPr>
      <w:r>
        <w:rPr>
          <w:i/>
          <w:sz w:val="24"/>
        </w:rPr>
        <w:t>коррекционно-развивающая</w:t>
      </w:r>
      <w:r>
        <w:rPr>
          <w:i/>
          <w:spacing w:val="1"/>
          <w:sz w:val="24"/>
        </w:rPr>
        <w:t xml:space="preserve"> </w:t>
      </w:r>
      <w:r>
        <w:rPr>
          <w:i/>
          <w:sz w:val="24"/>
        </w:rPr>
        <w:t>работа</w:t>
      </w:r>
      <w:r>
        <w:rPr>
          <w:i/>
          <w:spacing w:val="1"/>
          <w:sz w:val="24"/>
        </w:rPr>
        <w:t xml:space="preserve"> </w:t>
      </w:r>
      <w:r>
        <w:rPr>
          <w:sz w:val="24"/>
        </w:rPr>
        <w:t>обеспечивает</w:t>
      </w:r>
      <w:r>
        <w:rPr>
          <w:spacing w:val="1"/>
          <w:sz w:val="24"/>
        </w:rPr>
        <w:t xml:space="preserve"> </w:t>
      </w:r>
      <w:r>
        <w:rPr>
          <w:sz w:val="24"/>
        </w:rPr>
        <w:t>своевременную</w:t>
      </w:r>
      <w:r>
        <w:rPr>
          <w:spacing w:val="1"/>
          <w:sz w:val="24"/>
        </w:rPr>
        <w:t xml:space="preserve"> </w:t>
      </w:r>
      <w:r>
        <w:rPr>
          <w:sz w:val="24"/>
        </w:rPr>
        <w:t>специализированную</w:t>
      </w:r>
      <w:r>
        <w:rPr>
          <w:spacing w:val="1"/>
          <w:sz w:val="24"/>
        </w:rPr>
        <w:t xml:space="preserve"> </w:t>
      </w:r>
      <w:r>
        <w:rPr>
          <w:sz w:val="24"/>
        </w:rPr>
        <w:t>помощь в освоении содержания образования и коррекцию недостатков в физическом и (или)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трудностями</w:t>
      </w:r>
      <w:r>
        <w:rPr>
          <w:spacing w:val="1"/>
          <w:sz w:val="24"/>
        </w:rPr>
        <w:t xml:space="preserve"> </w:t>
      </w:r>
      <w:r>
        <w:rPr>
          <w:sz w:val="24"/>
        </w:rPr>
        <w:t>адаптации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(личностных,</w:t>
      </w:r>
      <w:r>
        <w:rPr>
          <w:spacing w:val="1"/>
          <w:sz w:val="24"/>
        </w:rPr>
        <w:t xml:space="preserve"> </w:t>
      </w:r>
      <w:r>
        <w:rPr>
          <w:sz w:val="24"/>
        </w:rPr>
        <w:t>регулятивных,</w:t>
      </w:r>
      <w:r>
        <w:rPr>
          <w:spacing w:val="1"/>
          <w:sz w:val="24"/>
        </w:rPr>
        <w:t xml:space="preserve"> </w:t>
      </w:r>
      <w:r>
        <w:rPr>
          <w:sz w:val="24"/>
        </w:rPr>
        <w:t>познавательных,</w:t>
      </w:r>
      <w:r>
        <w:rPr>
          <w:spacing w:val="-4"/>
          <w:sz w:val="24"/>
        </w:rPr>
        <w:t xml:space="preserve"> </w:t>
      </w:r>
      <w:r>
        <w:rPr>
          <w:sz w:val="24"/>
        </w:rPr>
        <w:t>коммуникативных);</w:t>
      </w:r>
    </w:p>
    <w:p w:rsidR="00163042" w:rsidRDefault="00633700" w:rsidP="008C6BD2">
      <w:pPr>
        <w:pStyle w:val="a4"/>
        <w:numPr>
          <w:ilvl w:val="0"/>
          <w:numId w:val="36"/>
        </w:numPr>
        <w:tabs>
          <w:tab w:val="left" w:pos="743"/>
        </w:tabs>
        <w:spacing w:before="1"/>
        <w:ind w:right="792" w:firstLine="0"/>
        <w:rPr>
          <w:sz w:val="24"/>
        </w:rPr>
      </w:pPr>
      <w:r>
        <w:rPr>
          <w:i/>
          <w:sz w:val="24"/>
        </w:rPr>
        <w:t xml:space="preserve">консультативная работа </w:t>
      </w:r>
      <w:r>
        <w:rPr>
          <w:sz w:val="24"/>
        </w:rPr>
        <w:t>обеспечивает непрерывность специального сопровождения детей</w:t>
      </w:r>
      <w:r>
        <w:rPr>
          <w:spacing w:val="-57"/>
          <w:sz w:val="24"/>
        </w:rPr>
        <w:t xml:space="preserve"> </w:t>
      </w:r>
      <w:r>
        <w:rPr>
          <w:sz w:val="24"/>
        </w:rPr>
        <w:t>с</w:t>
      </w:r>
      <w:r>
        <w:rPr>
          <w:spacing w:val="-7"/>
          <w:sz w:val="24"/>
        </w:rPr>
        <w:t xml:space="preserve"> </w:t>
      </w:r>
      <w:r>
        <w:rPr>
          <w:sz w:val="24"/>
        </w:rPr>
        <w:t>ограниченными</w:t>
      </w:r>
      <w:r>
        <w:rPr>
          <w:spacing w:val="-4"/>
          <w:sz w:val="24"/>
        </w:rPr>
        <w:t xml:space="preserve"> </w:t>
      </w:r>
      <w:r>
        <w:rPr>
          <w:sz w:val="24"/>
        </w:rPr>
        <w:t>возможностями</w:t>
      </w:r>
      <w:r>
        <w:rPr>
          <w:spacing w:val="-4"/>
          <w:sz w:val="24"/>
        </w:rPr>
        <w:t xml:space="preserve"> </w:t>
      </w:r>
      <w:r>
        <w:rPr>
          <w:sz w:val="24"/>
        </w:rPr>
        <w:t>здоровья,</w:t>
      </w:r>
      <w:r>
        <w:rPr>
          <w:spacing w:val="-5"/>
          <w:sz w:val="24"/>
        </w:rPr>
        <w:t xml:space="preserve"> </w:t>
      </w:r>
      <w:r>
        <w:rPr>
          <w:sz w:val="24"/>
        </w:rPr>
        <w:t>трудностями</w:t>
      </w:r>
      <w:r>
        <w:rPr>
          <w:spacing w:val="-4"/>
          <w:sz w:val="24"/>
        </w:rPr>
        <w:t xml:space="preserve"> </w:t>
      </w:r>
      <w:r>
        <w:rPr>
          <w:sz w:val="24"/>
        </w:rPr>
        <w:t>в</w:t>
      </w:r>
      <w:r>
        <w:rPr>
          <w:spacing w:val="-5"/>
          <w:sz w:val="24"/>
        </w:rPr>
        <w:t xml:space="preserve"> </w:t>
      </w:r>
      <w:r>
        <w:rPr>
          <w:sz w:val="24"/>
        </w:rPr>
        <w:t>адаптационный</w:t>
      </w:r>
      <w:r>
        <w:rPr>
          <w:spacing w:val="-5"/>
          <w:sz w:val="24"/>
        </w:rPr>
        <w:t xml:space="preserve"> </w:t>
      </w:r>
      <w:r>
        <w:rPr>
          <w:sz w:val="24"/>
        </w:rPr>
        <w:t>период</w:t>
      </w:r>
      <w:r>
        <w:rPr>
          <w:spacing w:val="-5"/>
          <w:sz w:val="24"/>
        </w:rPr>
        <w:t xml:space="preserve"> </w:t>
      </w:r>
      <w:r>
        <w:rPr>
          <w:sz w:val="24"/>
        </w:rPr>
        <w:t>и</w:t>
      </w:r>
      <w:r>
        <w:rPr>
          <w:spacing w:val="-4"/>
          <w:sz w:val="24"/>
        </w:rPr>
        <w:t xml:space="preserve"> </w:t>
      </w:r>
      <w:r>
        <w:rPr>
          <w:sz w:val="24"/>
        </w:rPr>
        <w:t>их</w:t>
      </w:r>
      <w:r>
        <w:rPr>
          <w:spacing w:val="-3"/>
          <w:sz w:val="24"/>
        </w:rPr>
        <w:t xml:space="preserve"> </w:t>
      </w:r>
      <w:r>
        <w:rPr>
          <w:sz w:val="24"/>
        </w:rPr>
        <w:t>семей</w:t>
      </w:r>
      <w:r>
        <w:rPr>
          <w:spacing w:val="-58"/>
          <w:sz w:val="24"/>
        </w:rPr>
        <w:t xml:space="preserve"> </w:t>
      </w:r>
      <w:r>
        <w:rPr>
          <w:sz w:val="24"/>
        </w:rPr>
        <w:t>по вопросам реализации дифференцированных психолого-педагогических условий обучения,</w:t>
      </w:r>
      <w:r>
        <w:rPr>
          <w:spacing w:val="-57"/>
          <w:sz w:val="24"/>
        </w:rPr>
        <w:t xml:space="preserve"> </w:t>
      </w:r>
      <w:r>
        <w:rPr>
          <w:sz w:val="24"/>
        </w:rPr>
        <w:t>воспитания,</w:t>
      </w:r>
      <w:r>
        <w:rPr>
          <w:spacing w:val="-4"/>
          <w:sz w:val="24"/>
        </w:rPr>
        <w:t xml:space="preserve"> </w:t>
      </w:r>
      <w:r>
        <w:rPr>
          <w:sz w:val="24"/>
        </w:rPr>
        <w:t>коррекции,</w:t>
      </w:r>
      <w:r>
        <w:rPr>
          <w:spacing w:val="-3"/>
          <w:sz w:val="24"/>
        </w:rPr>
        <w:t xml:space="preserve"> </w:t>
      </w:r>
      <w:r>
        <w:rPr>
          <w:sz w:val="24"/>
        </w:rPr>
        <w:t>развития</w:t>
      </w:r>
      <w:r>
        <w:rPr>
          <w:spacing w:val="-3"/>
          <w:sz w:val="24"/>
        </w:rPr>
        <w:t xml:space="preserve"> </w:t>
      </w:r>
      <w:r>
        <w:rPr>
          <w:sz w:val="24"/>
        </w:rPr>
        <w:t>и</w:t>
      </w:r>
      <w:r>
        <w:rPr>
          <w:spacing w:val="-1"/>
          <w:sz w:val="24"/>
        </w:rPr>
        <w:t xml:space="preserve"> </w:t>
      </w:r>
      <w:r>
        <w:rPr>
          <w:sz w:val="24"/>
        </w:rPr>
        <w:t>социализации</w:t>
      </w:r>
      <w:r>
        <w:rPr>
          <w:spacing w:val="59"/>
          <w:sz w:val="24"/>
        </w:rPr>
        <w:t xml:space="preserve"> </w:t>
      </w:r>
      <w:r>
        <w:rPr>
          <w:sz w:val="24"/>
        </w:rPr>
        <w:t>обучающихся;</w:t>
      </w:r>
    </w:p>
    <w:p w:rsidR="00163042" w:rsidRDefault="00633700" w:rsidP="008C6BD2">
      <w:pPr>
        <w:pStyle w:val="a4"/>
        <w:numPr>
          <w:ilvl w:val="0"/>
          <w:numId w:val="36"/>
        </w:numPr>
        <w:tabs>
          <w:tab w:val="left" w:pos="726"/>
        </w:tabs>
        <w:ind w:right="792" w:firstLine="0"/>
        <w:rPr>
          <w:sz w:val="24"/>
        </w:rPr>
      </w:pPr>
      <w:r>
        <w:rPr>
          <w:i/>
          <w:sz w:val="24"/>
        </w:rPr>
        <w:t>информационно-просветительская</w:t>
      </w:r>
      <w:r>
        <w:rPr>
          <w:i/>
          <w:spacing w:val="-13"/>
          <w:sz w:val="24"/>
        </w:rPr>
        <w:t xml:space="preserve"> </w:t>
      </w:r>
      <w:r>
        <w:rPr>
          <w:i/>
          <w:sz w:val="24"/>
        </w:rPr>
        <w:t>работа</w:t>
      </w:r>
      <w:r>
        <w:rPr>
          <w:i/>
          <w:spacing w:val="-12"/>
          <w:sz w:val="24"/>
        </w:rPr>
        <w:t xml:space="preserve"> </w:t>
      </w:r>
      <w:r>
        <w:rPr>
          <w:sz w:val="24"/>
        </w:rPr>
        <w:t>направлена</w:t>
      </w:r>
      <w:r>
        <w:rPr>
          <w:spacing w:val="-13"/>
          <w:sz w:val="24"/>
        </w:rPr>
        <w:t xml:space="preserve"> </w:t>
      </w:r>
      <w:r>
        <w:rPr>
          <w:sz w:val="24"/>
        </w:rPr>
        <w:t>на</w:t>
      </w:r>
      <w:r>
        <w:rPr>
          <w:spacing w:val="-13"/>
          <w:sz w:val="24"/>
        </w:rPr>
        <w:t xml:space="preserve"> </w:t>
      </w:r>
      <w:r>
        <w:rPr>
          <w:sz w:val="24"/>
        </w:rPr>
        <w:t>разъяснительную</w:t>
      </w:r>
      <w:r>
        <w:rPr>
          <w:spacing w:val="-12"/>
          <w:sz w:val="24"/>
        </w:rPr>
        <w:t xml:space="preserve"> </w:t>
      </w:r>
      <w:r>
        <w:rPr>
          <w:sz w:val="24"/>
        </w:rPr>
        <w:t>деятельность</w:t>
      </w:r>
      <w:r>
        <w:rPr>
          <w:spacing w:val="-11"/>
          <w:sz w:val="24"/>
        </w:rPr>
        <w:t xml:space="preserve"> </w:t>
      </w:r>
      <w:r>
        <w:rPr>
          <w:sz w:val="24"/>
        </w:rPr>
        <w:t>по</w:t>
      </w:r>
      <w:r>
        <w:rPr>
          <w:spacing w:val="-57"/>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для</w:t>
      </w:r>
      <w:r>
        <w:rPr>
          <w:spacing w:val="1"/>
          <w:sz w:val="24"/>
        </w:rPr>
        <w:t xml:space="preserve"> </w:t>
      </w:r>
      <w:r>
        <w:rPr>
          <w:sz w:val="24"/>
        </w:rPr>
        <w:t>данной</w:t>
      </w:r>
      <w:r>
        <w:rPr>
          <w:spacing w:val="1"/>
          <w:sz w:val="24"/>
        </w:rPr>
        <w:t xml:space="preserve"> </w:t>
      </w:r>
      <w:r>
        <w:rPr>
          <w:sz w:val="24"/>
        </w:rPr>
        <w:t>категории</w:t>
      </w:r>
      <w:r>
        <w:rPr>
          <w:spacing w:val="-57"/>
          <w:sz w:val="24"/>
        </w:rPr>
        <w:t xml:space="preserve"> </w:t>
      </w:r>
      <w:r>
        <w:rPr>
          <w:sz w:val="24"/>
        </w:rPr>
        <w:t>детей, со всеми участниками образовательных отношений – обучающимися (как имеющими,</w:t>
      </w:r>
      <w:r>
        <w:rPr>
          <w:spacing w:val="1"/>
          <w:sz w:val="24"/>
        </w:rPr>
        <w:t xml:space="preserve"> </w:t>
      </w:r>
      <w:r>
        <w:rPr>
          <w:sz w:val="24"/>
        </w:rPr>
        <w:t>так и не имеющими недостатки в развитии), их родителями (законными представителями),</w:t>
      </w:r>
      <w:r>
        <w:rPr>
          <w:spacing w:val="1"/>
          <w:sz w:val="24"/>
        </w:rPr>
        <w:t xml:space="preserve"> </w:t>
      </w:r>
      <w:r>
        <w:rPr>
          <w:sz w:val="24"/>
        </w:rPr>
        <w:t>педагогическими</w:t>
      </w:r>
      <w:r>
        <w:rPr>
          <w:spacing w:val="-1"/>
          <w:sz w:val="24"/>
        </w:rPr>
        <w:t xml:space="preserve"> </w:t>
      </w:r>
      <w:r>
        <w:rPr>
          <w:sz w:val="24"/>
        </w:rPr>
        <w:t>работниками.</w:t>
      </w:r>
    </w:p>
    <w:p w:rsidR="00163042" w:rsidRDefault="00633700">
      <w:pPr>
        <w:pStyle w:val="11"/>
        <w:spacing w:before="5" w:line="274" w:lineRule="exact"/>
        <w:jc w:val="both"/>
      </w:pPr>
      <w:r>
        <w:t>Содержание</w:t>
      </w:r>
      <w:r>
        <w:rPr>
          <w:spacing w:val="-4"/>
        </w:rPr>
        <w:t xml:space="preserve"> </w:t>
      </w:r>
      <w:r>
        <w:t>направлений</w:t>
      </w:r>
      <w:r>
        <w:rPr>
          <w:spacing w:val="-5"/>
        </w:rPr>
        <w:t xml:space="preserve"> </w:t>
      </w:r>
      <w:r>
        <w:t>работы</w:t>
      </w:r>
    </w:p>
    <w:p w:rsidR="00163042" w:rsidRDefault="00633700">
      <w:pPr>
        <w:spacing w:line="274" w:lineRule="exact"/>
        <w:ind w:left="1020"/>
        <w:jc w:val="both"/>
        <w:rPr>
          <w:i/>
          <w:sz w:val="24"/>
        </w:rPr>
      </w:pPr>
      <w:r>
        <w:rPr>
          <w:i/>
          <w:sz w:val="24"/>
        </w:rPr>
        <w:t>Диагностическая</w:t>
      </w:r>
      <w:r>
        <w:rPr>
          <w:i/>
          <w:spacing w:val="-4"/>
          <w:sz w:val="24"/>
        </w:rPr>
        <w:t xml:space="preserve"> </w:t>
      </w:r>
      <w:r>
        <w:rPr>
          <w:i/>
          <w:sz w:val="24"/>
        </w:rPr>
        <w:t>работа</w:t>
      </w:r>
      <w:r>
        <w:rPr>
          <w:i/>
          <w:spacing w:val="-5"/>
          <w:sz w:val="24"/>
        </w:rPr>
        <w:t xml:space="preserve"> </w:t>
      </w:r>
      <w:r>
        <w:rPr>
          <w:i/>
          <w:sz w:val="24"/>
        </w:rPr>
        <w:t>включает:</w:t>
      </w:r>
    </w:p>
    <w:p w:rsidR="00163042" w:rsidRDefault="00633700" w:rsidP="008C6BD2">
      <w:pPr>
        <w:pStyle w:val="a4"/>
        <w:numPr>
          <w:ilvl w:val="0"/>
          <w:numId w:val="35"/>
        </w:numPr>
        <w:tabs>
          <w:tab w:val="left" w:pos="733"/>
        </w:tabs>
        <w:ind w:left="732" w:hanging="141"/>
        <w:jc w:val="left"/>
        <w:rPr>
          <w:sz w:val="24"/>
        </w:rPr>
      </w:pPr>
      <w:r>
        <w:rPr>
          <w:sz w:val="24"/>
        </w:rPr>
        <w:t>своевременное</w:t>
      </w:r>
      <w:r>
        <w:rPr>
          <w:spacing w:val="-5"/>
          <w:sz w:val="24"/>
        </w:rPr>
        <w:t xml:space="preserve"> </w:t>
      </w:r>
      <w:r>
        <w:rPr>
          <w:sz w:val="24"/>
        </w:rPr>
        <w:t>выявление</w:t>
      </w:r>
      <w:r>
        <w:rPr>
          <w:spacing w:val="-5"/>
          <w:sz w:val="24"/>
        </w:rPr>
        <w:t xml:space="preserve"> </w:t>
      </w:r>
      <w:r>
        <w:rPr>
          <w:sz w:val="24"/>
        </w:rPr>
        <w:t>детей,</w:t>
      </w:r>
      <w:r>
        <w:rPr>
          <w:spacing w:val="-4"/>
          <w:sz w:val="24"/>
        </w:rPr>
        <w:t xml:space="preserve"> </w:t>
      </w:r>
      <w:r>
        <w:rPr>
          <w:sz w:val="24"/>
        </w:rPr>
        <w:t>нуждающихся</w:t>
      </w:r>
      <w:r>
        <w:rPr>
          <w:spacing w:val="-3"/>
          <w:sz w:val="24"/>
        </w:rPr>
        <w:t xml:space="preserve"> </w:t>
      </w:r>
      <w:r>
        <w:rPr>
          <w:sz w:val="24"/>
        </w:rPr>
        <w:t>в</w:t>
      </w:r>
      <w:r>
        <w:rPr>
          <w:spacing w:val="-5"/>
          <w:sz w:val="24"/>
        </w:rPr>
        <w:t xml:space="preserve"> </w:t>
      </w:r>
      <w:r>
        <w:rPr>
          <w:sz w:val="24"/>
        </w:rPr>
        <w:t>специализированной</w:t>
      </w:r>
      <w:r>
        <w:rPr>
          <w:spacing w:val="-4"/>
          <w:sz w:val="24"/>
        </w:rPr>
        <w:t xml:space="preserve"> </w:t>
      </w:r>
      <w:r>
        <w:rPr>
          <w:sz w:val="24"/>
        </w:rPr>
        <w:t>помощи;</w:t>
      </w:r>
    </w:p>
    <w:p w:rsidR="00163042" w:rsidRDefault="00633700" w:rsidP="008C6BD2">
      <w:pPr>
        <w:pStyle w:val="a4"/>
        <w:numPr>
          <w:ilvl w:val="0"/>
          <w:numId w:val="35"/>
        </w:numPr>
        <w:tabs>
          <w:tab w:val="left" w:pos="752"/>
        </w:tabs>
        <w:ind w:right="795" w:firstLine="0"/>
        <w:jc w:val="left"/>
        <w:rPr>
          <w:sz w:val="24"/>
        </w:rPr>
      </w:pPr>
      <w:r>
        <w:rPr>
          <w:sz w:val="24"/>
        </w:rPr>
        <w:t>раннюю</w:t>
      </w:r>
      <w:r>
        <w:rPr>
          <w:spacing w:val="17"/>
          <w:sz w:val="24"/>
        </w:rPr>
        <w:t xml:space="preserve"> </w:t>
      </w:r>
      <w:r>
        <w:rPr>
          <w:sz w:val="24"/>
        </w:rPr>
        <w:t>(с</w:t>
      </w:r>
      <w:r>
        <w:rPr>
          <w:spacing w:val="15"/>
          <w:sz w:val="24"/>
        </w:rPr>
        <w:t xml:space="preserve"> </w:t>
      </w:r>
      <w:r>
        <w:rPr>
          <w:sz w:val="24"/>
        </w:rPr>
        <w:t>первых</w:t>
      </w:r>
      <w:r>
        <w:rPr>
          <w:spacing w:val="19"/>
          <w:sz w:val="24"/>
        </w:rPr>
        <w:t xml:space="preserve"> </w:t>
      </w:r>
      <w:r>
        <w:rPr>
          <w:sz w:val="24"/>
        </w:rPr>
        <w:t>дней</w:t>
      </w:r>
      <w:r>
        <w:rPr>
          <w:spacing w:val="17"/>
          <w:sz w:val="24"/>
        </w:rPr>
        <w:t xml:space="preserve"> </w:t>
      </w:r>
      <w:r>
        <w:rPr>
          <w:sz w:val="24"/>
        </w:rPr>
        <w:t>пребывания</w:t>
      </w:r>
      <w:r>
        <w:rPr>
          <w:spacing w:val="16"/>
          <w:sz w:val="24"/>
        </w:rPr>
        <w:t xml:space="preserve"> </w:t>
      </w:r>
      <w:r>
        <w:rPr>
          <w:sz w:val="24"/>
        </w:rPr>
        <w:t>ребёнка</w:t>
      </w:r>
      <w:r>
        <w:rPr>
          <w:spacing w:val="17"/>
          <w:sz w:val="24"/>
        </w:rPr>
        <w:t xml:space="preserve"> </w:t>
      </w:r>
      <w:r>
        <w:rPr>
          <w:sz w:val="24"/>
        </w:rPr>
        <w:t>в</w:t>
      </w:r>
      <w:r>
        <w:rPr>
          <w:spacing w:val="16"/>
          <w:sz w:val="24"/>
        </w:rPr>
        <w:t xml:space="preserve"> </w:t>
      </w:r>
      <w:r>
        <w:rPr>
          <w:sz w:val="24"/>
        </w:rPr>
        <w:t>образовательном</w:t>
      </w:r>
      <w:r>
        <w:rPr>
          <w:spacing w:val="21"/>
          <w:sz w:val="24"/>
        </w:rPr>
        <w:t xml:space="preserve"> </w:t>
      </w:r>
      <w:r>
        <w:rPr>
          <w:sz w:val="24"/>
        </w:rPr>
        <w:t>учреждении)</w:t>
      </w:r>
      <w:r>
        <w:rPr>
          <w:spacing w:val="16"/>
          <w:sz w:val="24"/>
        </w:rPr>
        <w:t xml:space="preserve"> </w:t>
      </w:r>
      <w:r>
        <w:rPr>
          <w:sz w:val="24"/>
        </w:rPr>
        <w:t>диагностику</w:t>
      </w:r>
      <w:r>
        <w:rPr>
          <w:spacing w:val="-57"/>
          <w:sz w:val="24"/>
        </w:rPr>
        <w:t xml:space="preserve"> </w:t>
      </w:r>
      <w:r>
        <w:rPr>
          <w:sz w:val="24"/>
        </w:rPr>
        <w:t>отклонений</w:t>
      </w:r>
      <w:r>
        <w:rPr>
          <w:spacing w:val="-1"/>
          <w:sz w:val="24"/>
        </w:rPr>
        <w:t xml:space="preserve"> </w:t>
      </w:r>
      <w:r>
        <w:rPr>
          <w:sz w:val="24"/>
        </w:rPr>
        <w:t>в</w:t>
      </w:r>
      <w:r>
        <w:rPr>
          <w:spacing w:val="-1"/>
          <w:sz w:val="24"/>
        </w:rPr>
        <w:t xml:space="preserve"> </w:t>
      </w:r>
      <w:r>
        <w:rPr>
          <w:sz w:val="24"/>
        </w:rPr>
        <w:t>развитии</w:t>
      </w:r>
      <w:r>
        <w:rPr>
          <w:spacing w:val="-2"/>
          <w:sz w:val="24"/>
        </w:rPr>
        <w:t xml:space="preserve"> </w:t>
      </w:r>
      <w:r>
        <w:rPr>
          <w:sz w:val="24"/>
        </w:rPr>
        <w:t>и анализ</w:t>
      </w:r>
      <w:r>
        <w:rPr>
          <w:spacing w:val="-3"/>
          <w:sz w:val="24"/>
        </w:rPr>
        <w:t xml:space="preserve"> </w:t>
      </w:r>
      <w:r>
        <w:rPr>
          <w:sz w:val="24"/>
        </w:rPr>
        <w:t>причин трудностей адаптации;</w:t>
      </w:r>
    </w:p>
    <w:p w:rsidR="00163042" w:rsidRDefault="00633700" w:rsidP="008C6BD2">
      <w:pPr>
        <w:pStyle w:val="a4"/>
        <w:numPr>
          <w:ilvl w:val="0"/>
          <w:numId w:val="35"/>
        </w:numPr>
        <w:tabs>
          <w:tab w:val="left" w:pos="798"/>
        </w:tabs>
        <w:ind w:right="801" w:firstLine="0"/>
        <w:jc w:val="left"/>
        <w:rPr>
          <w:sz w:val="24"/>
        </w:rPr>
      </w:pPr>
      <w:r>
        <w:rPr>
          <w:sz w:val="24"/>
        </w:rPr>
        <w:t>комплексный</w:t>
      </w:r>
      <w:r>
        <w:rPr>
          <w:spacing w:val="3"/>
          <w:sz w:val="24"/>
        </w:rPr>
        <w:t xml:space="preserve"> </w:t>
      </w:r>
      <w:r>
        <w:rPr>
          <w:sz w:val="24"/>
        </w:rPr>
        <w:t>сбор</w:t>
      </w:r>
      <w:r>
        <w:rPr>
          <w:spacing w:val="2"/>
          <w:sz w:val="24"/>
        </w:rPr>
        <w:t xml:space="preserve"> </w:t>
      </w:r>
      <w:r>
        <w:rPr>
          <w:sz w:val="24"/>
        </w:rPr>
        <w:t>сведений</w:t>
      </w:r>
      <w:r>
        <w:rPr>
          <w:spacing w:val="3"/>
          <w:sz w:val="24"/>
        </w:rPr>
        <w:t xml:space="preserve"> </w:t>
      </w:r>
      <w:r>
        <w:rPr>
          <w:sz w:val="24"/>
        </w:rPr>
        <w:t>о</w:t>
      </w:r>
      <w:r>
        <w:rPr>
          <w:spacing w:val="2"/>
          <w:sz w:val="24"/>
        </w:rPr>
        <w:t xml:space="preserve"> </w:t>
      </w:r>
      <w:r>
        <w:rPr>
          <w:sz w:val="24"/>
        </w:rPr>
        <w:t>ребёнке</w:t>
      </w:r>
      <w:r>
        <w:rPr>
          <w:spacing w:val="1"/>
          <w:sz w:val="24"/>
        </w:rPr>
        <w:t xml:space="preserve"> </w:t>
      </w:r>
      <w:r>
        <w:rPr>
          <w:sz w:val="24"/>
        </w:rPr>
        <w:t>на</w:t>
      </w:r>
      <w:r>
        <w:rPr>
          <w:spacing w:val="3"/>
          <w:sz w:val="24"/>
        </w:rPr>
        <w:t xml:space="preserve"> </w:t>
      </w:r>
      <w:r>
        <w:rPr>
          <w:sz w:val="24"/>
        </w:rPr>
        <w:t>основании</w:t>
      </w:r>
      <w:r>
        <w:rPr>
          <w:spacing w:val="3"/>
          <w:sz w:val="24"/>
        </w:rPr>
        <w:t xml:space="preserve"> </w:t>
      </w:r>
      <w:r>
        <w:rPr>
          <w:sz w:val="24"/>
        </w:rPr>
        <w:t>диагностической</w:t>
      </w:r>
      <w:r>
        <w:rPr>
          <w:spacing w:val="3"/>
          <w:sz w:val="24"/>
        </w:rPr>
        <w:t xml:space="preserve"> </w:t>
      </w:r>
      <w:r>
        <w:rPr>
          <w:sz w:val="24"/>
        </w:rPr>
        <w:t>информации</w:t>
      </w:r>
      <w:r>
        <w:rPr>
          <w:spacing w:val="3"/>
          <w:sz w:val="24"/>
        </w:rPr>
        <w:t xml:space="preserve"> </w:t>
      </w:r>
      <w:r>
        <w:rPr>
          <w:sz w:val="24"/>
        </w:rPr>
        <w:t>от</w:t>
      </w:r>
      <w:r>
        <w:rPr>
          <w:spacing w:val="-57"/>
          <w:sz w:val="24"/>
        </w:rPr>
        <w:t xml:space="preserve"> </w:t>
      </w:r>
      <w:r>
        <w:rPr>
          <w:sz w:val="24"/>
        </w:rPr>
        <w:t>специалистов</w:t>
      </w:r>
      <w:r>
        <w:rPr>
          <w:spacing w:val="-1"/>
          <w:sz w:val="24"/>
        </w:rPr>
        <w:t xml:space="preserve"> </w:t>
      </w:r>
      <w:r>
        <w:rPr>
          <w:sz w:val="24"/>
        </w:rPr>
        <w:t>разного</w:t>
      </w:r>
      <w:r>
        <w:rPr>
          <w:spacing w:val="-3"/>
          <w:sz w:val="24"/>
        </w:rPr>
        <w:t xml:space="preserve"> </w:t>
      </w:r>
      <w:r>
        <w:rPr>
          <w:sz w:val="24"/>
        </w:rPr>
        <w:t>профиля;</w:t>
      </w:r>
    </w:p>
    <w:p w:rsidR="00163042" w:rsidRDefault="00633700" w:rsidP="008C6BD2">
      <w:pPr>
        <w:pStyle w:val="a4"/>
        <w:numPr>
          <w:ilvl w:val="0"/>
          <w:numId w:val="35"/>
        </w:numPr>
        <w:tabs>
          <w:tab w:val="left" w:pos="881"/>
          <w:tab w:val="left" w:pos="882"/>
          <w:tab w:val="left" w:pos="2385"/>
          <w:tab w:val="left" w:pos="3303"/>
          <w:tab w:val="left" w:pos="4761"/>
          <w:tab w:val="left" w:pos="5099"/>
          <w:tab w:val="left" w:pos="5811"/>
          <w:tab w:val="left" w:pos="7301"/>
          <w:tab w:val="left" w:pos="8418"/>
          <w:tab w:val="left" w:pos="10119"/>
        </w:tabs>
        <w:ind w:right="798" w:firstLine="0"/>
        <w:jc w:val="left"/>
        <w:rPr>
          <w:sz w:val="24"/>
        </w:rPr>
      </w:pPr>
      <w:r>
        <w:rPr>
          <w:sz w:val="24"/>
        </w:rPr>
        <w:t>определение</w:t>
      </w:r>
      <w:r>
        <w:rPr>
          <w:sz w:val="24"/>
        </w:rPr>
        <w:tab/>
        <w:t>уровня</w:t>
      </w:r>
      <w:r>
        <w:rPr>
          <w:sz w:val="24"/>
        </w:rPr>
        <w:tab/>
        <w:t>актуального</w:t>
      </w:r>
      <w:r>
        <w:rPr>
          <w:sz w:val="24"/>
        </w:rPr>
        <w:tab/>
        <w:t>и</w:t>
      </w:r>
      <w:r>
        <w:rPr>
          <w:sz w:val="24"/>
        </w:rPr>
        <w:tab/>
        <w:t>зоны</w:t>
      </w:r>
      <w:r>
        <w:rPr>
          <w:sz w:val="24"/>
        </w:rPr>
        <w:tab/>
        <w:t>ближайшего</w:t>
      </w:r>
      <w:r>
        <w:rPr>
          <w:sz w:val="24"/>
        </w:rPr>
        <w:tab/>
        <w:t>развития</w:t>
      </w:r>
      <w:r>
        <w:rPr>
          <w:sz w:val="24"/>
        </w:rPr>
        <w:tab/>
        <w:t>обучающегося</w:t>
      </w:r>
      <w:r>
        <w:rPr>
          <w:sz w:val="24"/>
        </w:rPr>
        <w:tab/>
      </w:r>
      <w:r>
        <w:rPr>
          <w:spacing w:val="-2"/>
          <w:sz w:val="24"/>
        </w:rPr>
        <w:t>с</w:t>
      </w:r>
      <w:r>
        <w:rPr>
          <w:spacing w:val="-57"/>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выявление</w:t>
      </w:r>
      <w:r>
        <w:rPr>
          <w:spacing w:val="-2"/>
          <w:sz w:val="24"/>
        </w:rPr>
        <w:t xml:space="preserve"> </w:t>
      </w:r>
      <w:r>
        <w:rPr>
          <w:sz w:val="24"/>
        </w:rPr>
        <w:t>его</w:t>
      </w:r>
      <w:r>
        <w:rPr>
          <w:spacing w:val="-2"/>
          <w:sz w:val="24"/>
        </w:rPr>
        <w:t xml:space="preserve"> </w:t>
      </w:r>
      <w:r>
        <w:rPr>
          <w:sz w:val="24"/>
        </w:rPr>
        <w:t>резервных возможностей;</w:t>
      </w:r>
    </w:p>
    <w:p w:rsidR="00163042" w:rsidRDefault="00633700" w:rsidP="008C6BD2">
      <w:pPr>
        <w:pStyle w:val="a4"/>
        <w:numPr>
          <w:ilvl w:val="0"/>
          <w:numId w:val="35"/>
        </w:numPr>
        <w:tabs>
          <w:tab w:val="left" w:pos="723"/>
        </w:tabs>
        <w:ind w:left="722" w:hanging="131"/>
        <w:jc w:val="left"/>
        <w:rPr>
          <w:sz w:val="24"/>
        </w:rPr>
      </w:pPr>
      <w:r>
        <w:rPr>
          <w:sz w:val="24"/>
        </w:rPr>
        <w:t>изучение</w:t>
      </w:r>
      <w:r>
        <w:rPr>
          <w:spacing w:val="-15"/>
          <w:sz w:val="24"/>
        </w:rPr>
        <w:t xml:space="preserve"> </w:t>
      </w:r>
      <w:r>
        <w:rPr>
          <w:sz w:val="24"/>
        </w:rPr>
        <w:t>развития</w:t>
      </w:r>
      <w:r>
        <w:rPr>
          <w:spacing w:val="-13"/>
          <w:sz w:val="24"/>
        </w:rPr>
        <w:t xml:space="preserve"> </w:t>
      </w:r>
      <w:r>
        <w:rPr>
          <w:sz w:val="24"/>
        </w:rPr>
        <w:t>эмоционально-волевой</w:t>
      </w:r>
      <w:r>
        <w:rPr>
          <w:spacing w:val="-14"/>
          <w:sz w:val="24"/>
        </w:rPr>
        <w:t xml:space="preserve"> </w:t>
      </w:r>
      <w:r>
        <w:rPr>
          <w:sz w:val="24"/>
        </w:rPr>
        <w:t>сферы</w:t>
      </w:r>
      <w:r>
        <w:rPr>
          <w:spacing w:val="-14"/>
          <w:sz w:val="24"/>
        </w:rPr>
        <w:t xml:space="preserve"> </w:t>
      </w:r>
      <w:r>
        <w:rPr>
          <w:sz w:val="24"/>
        </w:rPr>
        <w:t>и</w:t>
      </w:r>
      <w:r>
        <w:rPr>
          <w:spacing w:val="-13"/>
          <w:sz w:val="24"/>
        </w:rPr>
        <w:t xml:space="preserve"> </w:t>
      </w:r>
      <w:r>
        <w:rPr>
          <w:sz w:val="24"/>
        </w:rPr>
        <w:t>личностных</w:t>
      </w:r>
      <w:r>
        <w:rPr>
          <w:spacing w:val="-14"/>
          <w:sz w:val="24"/>
        </w:rPr>
        <w:t xml:space="preserve"> </w:t>
      </w:r>
      <w:r>
        <w:rPr>
          <w:sz w:val="24"/>
        </w:rPr>
        <w:t>особенностей</w:t>
      </w:r>
      <w:r>
        <w:rPr>
          <w:spacing w:val="34"/>
          <w:sz w:val="24"/>
        </w:rPr>
        <w:t xml:space="preserve"> </w:t>
      </w:r>
      <w:r>
        <w:rPr>
          <w:sz w:val="24"/>
        </w:rPr>
        <w:t>обучающихся;</w:t>
      </w:r>
    </w:p>
    <w:p w:rsidR="00163042" w:rsidRDefault="00633700" w:rsidP="008C6BD2">
      <w:pPr>
        <w:pStyle w:val="a4"/>
        <w:numPr>
          <w:ilvl w:val="0"/>
          <w:numId w:val="35"/>
        </w:numPr>
        <w:tabs>
          <w:tab w:val="left" w:pos="733"/>
        </w:tabs>
        <w:ind w:left="732" w:hanging="141"/>
        <w:jc w:val="left"/>
        <w:rPr>
          <w:sz w:val="24"/>
        </w:rPr>
      </w:pPr>
      <w:r>
        <w:rPr>
          <w:sz w:val="24"/>
        </w:rPr>
        <w:t>изучение</w:t>
      </w:r>
      <w:r>
        <w:rPr>
          <w:spacing w:val="-5"/>
          <w:sz w:val="24"/>
        </w:rPr>
        <w:t xml:space="preserve"> </w:t>
      </w:r>
      <w:r>
        <w:rPr>
          <w:sz w:val="24"/>
        </w:rPr>
        <w:t>социальной</w:t>
      </w:r>
      <w:r>
        <w:rPr>
          <w:spacing w:val="-6"/>
          <w:sz w:val="24"/>
        </w:rPr>
        <w:t xml:space="preserve"> </w:t>
      </w:r>
      <w:r>
        <w:rPr>
          <w:sz w:val="24"/>
        </w:rPr>
        <w:t>ситуации</w:t>
      </w:r>
      <w:r>
        <w:rPr>
          <w:spacing w:val="-4"/>
          <w:sz w:val="24"/>
        </w:rPr>
        <w:t xml:space="preserve"> </w:t>
      </w:r>
      <w:r>
        <w:rPr>
          <w:sz w:val="24"/>
        </w:rPr>
        <w:t>развития</w:t>
      </w:r>
      <w:r>
        <w:rPr>
          <w:spacing w:val="-3"/>
          <w:sz w:val="24"/>
        </w:rPr>
        <w:t xml:space="preserve"> </w:t>
      </w:r>
      <w:r>
        <w:rPr>
          <w:sz w:val="24"/>
        </w:rPr>
        <w:t>и</w:t>
      </w:r>
      <w:r>
        <w:rPr>
          <w:spacing w:val="-1"/>
          <w:sz w:val="24"/>
        </w:rPr>
        <w:t xml:space="preserve"> </w:t>
      </w:r>
      <w:r>
        <w:rPr>
          <w:sz w:val="24"/>
        </w:rPr>
        <w:t>условий</w:t>
      </w:r>
      <w:r>
        <w:rPr>
          <w:spacing w:val="-4"/>
          <w:sz w:val="24"/>
        </w:rPr>
        <w:t xml:space="preserve"> </w:t>
      </w:r>
      <w:r>
        <w:rPr>
          <w:sz w:val="24"/>
        </w:rPr>
        <w:t>семейного</w:t>
      </w:r>
      <w:r>
        <w:rPr>
          <w:spacing w:val="-4"/>
          <w:sz w:val="24"/>
        </w:rPr>
        <w:t xml:space="preserve"> </w:t>
      </w:r>
      <w:r>
        <w:rPr>
          <w:sz w:val="24"/>
        </w:rPr>
        <w:t>воспитания</w:t>
      </w:r>
      <w:r>
        <w:rPr>
          <w:spacing w:val="-4"/>
          <w:sz w:val="24"/>
        </w:rPr>
        <w:t xml:space="preserve"> </w:t>
      </w:r>
      <w:r>
        <w:rPr>
          <w:sz w:val="24"/>
        </w:rPr>
        <w:t>ребёнка;</w:t>
      </w:r>
    </w:p>
    <w:p w:rsidR="00163042" w:rsidRDefault="00633700" w:rsidP="008C6BD2">
      <w:pPr>
        <w:pStyle w:val="a4"/>
        <w:numPr>
          <w:ilvl w:val="0"/>
          <w:numId w:val="35"/>
        </w:numPr>
        <w:tabs>
          <w:tab w:val="left" w:pos="800"/>
        </w:tabs>
        <w:ind w:right="790" w:firstLine="0"/>
        <w:jc w:val="left"/>
        <w:rPr>
          <w:sz w:val="24"/>
        </w:rPr>
      </w:pPr>
      <w:r>
        <w:rPr>
          <w:sz w:val="24"/>
        </w:rPr>
        <w:t>изучение</w:t>
      </w:r>
      <w:r>
        <w:rPr>
          <w:spacing w:val="2"/>
          <w:sz w:val="24"/>
        </w:rPr>
        <w:t xml:space="preserve"> </w:t>
      </w:r>
      <w:r>
        <w:rPr>
          <w:sz w:val="24"/>
        </w:rPr>
        <w:t>адаптивных</w:t>
      </w:r>
      <w:r>
        <w:rPr>
          <w:spacing w:val="5"/>
          <w:sz w:val="24"/>
        </w:rPr>
        <w:t xml:space="preserve"> </w:t>
      </w:r>
      <w:r>
        <w:rPr>
          <w:sz w:val="24"/>
        </w:rPr>
        <w:t>возможностей</w:t>
      </w:r>
      <w:r>
        <w:rPr>
          <w:spacing w:val="3"/>
          <w:sz w:val="24"/>
        </w:rPr>
        <w:t xml:space="preserve"> </w:t>
      </w:r>
      <w:r>
        <w:rPr>
          <w:sz w:val="24"/>
        </w:rPr>
        <w:t>и</w:t>
      </w:r>
      <w:r>
        <w:rPr>
          <w:spacing w:val="4"/>
          <w:sz w:val="24"/>
        </w:rPr>
        <w:t xml:space="preserve"> </w:t>
      </w:r>
      <w:r>
        <w:rPr>
          <w:sz w:val="24"/>
        </w:rPr>
        <w:t>уровня</w:t>
      </w:r>
      <w:r>
        <w:rPr>
          <w:spacing w:val="2"/>
          <w:sz w:val="24"/>
        </w:rPr>
        <w:t xml:space="preserve"> </w:t>
      </w:r>
      <w:r>
        <w:rPr>
          <w:sz w:val="24"/>
        </w:rPr>
        <w:t>социализации</w:t>
      </w:r>
      <w:r>
        <w:rPr>
          <w:spacing w:val="3"/>
          <w:sz w:val="24"/>
        </w:rPr>
        <w:t xml:space="preserve"> </w:t>
      </w:r>
      <w:r>
        <w:rPr>
          <w:sz w:val="24"/>
        </w:rPr>
        <w:t>ребёнка</w:t>
      </w:r>
      <w:r>
        <w:rPr>
          <w:spacing w:val="2"/>
          <w:sz w:val="24"/>
        </w:rPr>
        <w:t xml:space="preserve"> </w:t>
      </w:r>
      <w:r>
        <w:rPr>
          <w:sz w:val="24"/>
        </w:rPr>
        <w:t>с</w:t>
      </w:r>
      <w:r>
        <w:rPr>
          <w:spacing w:val="10"/>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p>
    <w:p w:rsidR="00163042" w:rsidRDefault="00633700" w:rsidP="008C6BD2">
      <w:pPr>
        <w:pStyle w:val="a4"/>
        <w:numPr>
          <w:ilvl w:val="0"/>
          <w:numId w:val="35"/>
        </w:numPr>
        <w:tabs>
          <w:tab w:val="left" w:pos="807"/>
        </w:tabs>
        <w:ind w:right="798" w:firstLine="0"/>
        <w:jc w:val="left"/>
        <w:rPr>
          <w:sz w:val="24"/>
        </w:rPr>
      </w:pPr>
      <w:r>
        <w:rPr>
          <w:sz w:val="24"/>
        </w:rPr>
        <w:t>системный</w:t>
      </w:r>
      <w:r>
        <w:rPr>
          <w:spacing w:val="11"/>
          <w:sz w:val="24"/>
        </w:rPr>
        <w:t xml:space="preserve"> </w:t>
      </w:r>
      <w:r>
        <w:rPr>
          <w:sz w:val="24"/>
        </w:rPr>
        <w:t>разносторонний</w:t>
      </w:r>
      <w:r>
        <w:rPr>
          <w:spacing w:val="12"/>
          <w:sz w:val="24"/>
        </w:rPr>
        <w:t xml:space="preserve"> </w:t>
      </w:r>
      <w:r>
        <w:rPr>
          <w:sz w:val="24"/>
        </w:rPr>
        <w:t>контроль</w:t>
      </w:r>
      <w:r>
        <w:rPr>
          <w:spacing w:val="11"/>
          <w:sz w:val="24"/>
        </w:rPr>
        <w:t xml:space="preserve"> </w:t>
      </w:r>
      <w:r>
        <w:rPr>
          <w:sz w:val="24"/>
        </w:rPr>
        <w:t>специалистов</w:t>
      </w:r>
      <w:r>
        <w:rPr>
          <w:spacing w:val="11"/>
          <w:sz w:val="24"/>
        </w:rPr>
        <w:t xml:space="preserve"> </w:t>
      </w:r>
      <w:r>
        <w:rPr>
          <w:sz w:val="24"/>
        </w:rPr>
        <w:t>за</w:t>
      </w:r>
      <w:r>
        <w:rPr>
          <w:spacing w:val="12"/>
          <w:sz w:val="24"/>
        </w:rPr>
        <w:t xml:space="preserve"> </w:t>
      </w:r>
      <w:r>
        <w:rPr>
          <w:sz w:val="24"/>
        </w:rPr>
        <w:t>уровнем</w:t>
      </w:r>
      <w:r>
        <w:rPr>
          <w:spacing w:val="12"/>
          <w:sz w:val="24"/>
        </w:rPr>
        <w:t xml:space="preserve"> </w:t>
      </w:r>
      <w:r>
        <w:rPr>
          <w:sz w:val="24"/>
        </w:rPr>
        <w:t>и</w:t>
      </w:r>
      <w:r>
        <w:rPr>
          <w:spacing w:val="12"/>
          <w:sz w:val="24"/>
        </w:rPr>
        <w:t xml:space="preserve"> </w:t>
      </w:r>
      <w:r>
        <w:rPr>
          <w:sz w:val="24"/>
        </w:rPr>
        <w:t>динамикой</w:t>
      </w:r>
      <w:r>
        <w:rPr>
          <w:spacing w:val="12"/>
          <w:sz w:val="24"/>
        </w:rPr>
        <w:t xml:space="preserve"> </w:t>
      </w:r>
      <w:r>
        <w:rPr>
          <w:sz w:val="24"/>
        </w:rPr>
        <w:t>развития</w:t>
      </w:r>
      <w:r>
        <w:rPr>
          <w:spacing w:val="-57"/>
          <w:sz w:val="24"/>
        </w:rPr>
        <w:t xml:space="preserve"> </w:t>
      </w:r>
      <w:r>
        <w:rPr>
          <w:sz w:val="24"/>
        </w:rPr>
        <w:t>ребёнка;</w:t>
      </w:r>
    </w:p>
    <w:p w:rsidR="00163042" w:rsidRDefault="00633700" w:rsidP="008C6BD2">
      <w:pPr>
        <w:pStyle w:val="a4"/>
        <w:numPr>
          <w:ilvl w:val="0"/>
          <w:numId w:val="35"/>
        </w:numPr>
        <w:tabs>
          <w:tab w:val="left" w:pos="733"/>
        </w:tabs>
        <w:spacing w:before="1"/>
        <w:ind w:left="732" w:hanging="141"/>
        <w:jc w:val="left"/>
        <w:rPr>
          <w:sz w:val="24"/>
        </w:rPr>
      </w:pPr>
      <w:r>
        <w:rPr>
          <w:sz w:val="24"/>
        </w:rPr>
        <w:t>анализ</w:t>
      </w:r>
      <w:r>
        <w:rPr>
          <w:spacing w:val="-2"/>
          <w:sz w:val="24"/>
        </w:rPr>
        <w:t xml:space="preserve"> </w:t>
      </w:r>
      <w:r>
        <w:rPr>
          <w:sz w:val="24"/>
        </w:rPr>
        <w:t>успешности</w:t>
      </w:r>
      <w:r>
        <w:rPr>
          <w:spacing w:val="-4"/>
          <w:sz w:val="24"/>
        </w:rPr>
        <w:t xml:space="preserve"> </w:t>
      </w:r>
      <w:r>
        <w:rPr>
          <w:sz w:val="24"/>
        </w:rPr>
        <w:t>коррекционно-развивающей</w:t>
      </w:r>
      <w:r>
        <w:rPr>
          <w:spacing w:val="-5"/>
          <w:sz w:val="24"/>
        </w:rPr>
        <w:t xml:space="preserve"> </w:t>
      </w:r>
      <w:r>
        <w:rPr>
          <w:sz w:val="24"/>
        </w:rPr>
        <w:t>работы.</w:t>
      </w:r>
    </w:p>
    <w:p w:rsidR="00163042" w:rsidRDefault="00633700">
      <w:pPr>
        <w:ind w:left="1020"/>
        <w:rPr>
          <w:i/>
          <w:sz w:val="24"/>
        </w:rPr>
      </w:pPr>
      <w:r>
        <w:rPr>
          <w:i/>
          <w:sz w:val="24"/>
        </w:rPr>
        <w:t>Коррекционно-развивающая</w:t>
      </w:r>
      <w:r>
        <w:rPr>
          <w:i/>
          <w:spacing w:val="-5"/>
          <w:sz w:val="24"/>
        </w:rPr>
        <w:t xml:space="preserve"> </w:t>
      </w:r>
      <w:r>
        <w:rPr>
          <w:i/>
          <w:sz w:val="24"/>
        </w:rPr>
        <w:t>работа</w:t>
      </w:r>
      <w:r>
        <w:rPr>
          <w:i/>
          <w:spacing w:val="-3"/>
          <w:sz w:val="24"/>
        </w:rPr>
        <w:t xml:space="preserve"> </w:t>
      </w:r>
      <w:r>
        <w:rPr>
          <w:i/>
          <w:sz w:val="24"/>
        </w:rPr>
        <w:t>включает:</w:t>
      </w:r>
    </w:p>
    <w:p w:rsidR="00163042" w:rsidRDefault="00633700" w:rsidP="008C6BD2">
      <w:pPr>
        <w:pStyle w:val="a4"/>
        <w:numPr>
          <w:ilvl w:val="0"/>
          <w:numId w:val="35"/>
        </w:numPr>
        <w:tabs>
          <w:tab w:val="left" w:pos="803"/>
        </w:tabs>
        <w:ind w:right="793" w:firstLine="0"/>
        <w:rPr>
          <w:sz w:val="24"/>
        </w:rPr>
      </w:pPr>
      <w:r>
        <w:rPr>
          <w:sz w:val="24"/>
        </w:rPr>
        <w:t>выбор</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ребёнка</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трудностями</w:t>
      </w:r>
      <w:r>
        <w:rPr>
          <w:spacing w:val="1"/>
          <w:sz w:val="24"/>
        </w:rPr>
        <w:t xml:space="preserve"> </w:t>
      </w:r>
      <w:r>
        <w:rPr>
          <w:sz w:val="24"/>
        </w:rPr>
        <w:t>адаптации</w:t>
      </w:r>
      <w:r>
        <w:rPr>
          <w:spacing w:val="1"/>
          <w:sz w:val="24"/>
        </w:rPr>
        <w:t xml:space="preserve"> </w:t>
      </w:r>
      <w:r>
        <w:rPr>
          <w:sz w:val="24"/>
        </w:rPr>
        <w:t>к школе коррекционных</w:t>
      </w:r>
      <w:r>
        <w:rPr>
          <w:spacing w:val="1"/>
          <w:sz w:val="24"/>
        </w:rPr>
        <w:t xml:space="preserve"> </w:t>
      </w:r>
      <w:r>
        <w:rPr>
          <w:sz w:val="24"/>
        </w:rPr>
        <w:t>программ/</w:t>
      </w:r>
      <w:r>
        <w:rPr>
          <w:spacing w:val="1"/>
          <w:sz w:val="24"/>
        </w:rPr>
        <w:t xml:space="preserve"> </w:t>
      </w:r>
      <w:r>
        <w:rPr>
          <w:sz w:val="24"/>
        </w:rPr>
        <w:t>методик,</w:t>
      </w:r>
      <w:r>
        <w:rPr>
          <w:spacing w:val="1"/>
          <w:sz w:val="24"/>
        </w:rPr>
        <w:t xml:space="preserve"> </w:t>
      </w:r>
      <w:r>
        <w:rPr>
          <w:sz w:val="24"/>
        </w:rPr>
        <w:t>методов</w:t>
      </w:r>
      <w:r>
        <w:rPr>
          <w:spacing w:val="1"/>
          <w:sz w:val="24"/>
        </w:rPr>
        <w:t xml:space="preserve"> </w:t>
      </w:r>
      <w:r>
        <w:rPr>
          <w:sz w:val="24"/>
        </w:rPr>
        <w:t>и приёмов</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его</w:t>
      </w:r>
      <w:r>
        <w:rPr>
          <w:spacing w:val="-2"/>
          <w:sz w:val="24"/>
        </w:rPr>
        <w:t xml:space="preserve"> </w:t>
      </w:r>
      <w:r>
        <w:rPr>
          <w:sz w:val="24"/>
        </w:rPr>
        <w:t>особыми образовательными</w:t>
      </w:r>
      <w:r>
        <w:rPr>
          <w:spacing w:val="-1"/>
          <w:sz w:val="24"/>
        </w:rPr>
        <w:t xml:space="preserve"> </w:t>
      </w:r>
      <w:r>
        <w:rPr>
          <w:sz w:val="24"/>
        </w:rPr>
        <w:t>потребностями;</w:t>
      </w:r>
    </w:p>
    <w:p w:rsidR="00163042" w:rsidRDefault="00633700" w:rsidP="008C6BD2">
      <w:pPr>
        <w:pStyle w:val="a4"/>
        <w:numPr>
          <w:ilvl w:val="0"/>
          <w:numId w:val="35"/>
        </w:numPr>
        <w:tabs>
          <w:tab w:val="left" w:pos="779"/>
        </w:tabs>
        <w:ind w:right="788" w:firstLine="0"/>
        <w:rPr>
          <w:sz w:val="24"/>
        </w:rPr>
      </w:pPr>
      <w:r>
        <w:rPr>
          <w:sz w:val="24"/>
        </w:rPr>
        <w:t>организацию и проведение специалистами индивидуальных и групповых коррекционно-</w:t>
      </w:r>
      <w:r>
        <w:rPr>
          <w:spacing w:val="1"/>
          <w:sz w:val="24"/>
        </w:rPr>
        <w:t xml:space="preserve"> </w:t>
      </w:r>
      <w:r>
        <w:rPr>
          <w:sz w:val="24"/>
        </w:rPr>
        <w:t>развивающих</w:t>
      </w:r>
      <w:r>
        <w:rPr>
          <w:spacing w:val="1"/>
          <w:sz w:val="24"/>
        </w:rPr>
        <w:t xml:space="preserve"> </w:t>
      </w:r>
      <w:r>
        <w:rPr>
          <w:sz w:val="24"/>
        </w:rPr>
        <w:t>занятий, необходимых</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нарушений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трудностей</w:t>
      </w:r>
      <w:r>
        <w:rPr>
          <w:spacing w:val="1"/>
          <w:sz w:val="24"/>
        </w:rPr>
        <w:t xml:space="preserve"> </w:t>
      </w:r>
      <w:r>
        <w:rPr>
          <w:sz w:val="24"/>
        </w:rPr>
        <w:t>обучения;</w:t>
      </w:r>
    </w:p>
    <w:p w:rsidR="00163042" w:rsidRDefault="00633700" w:rsidP="008C6BD2">
      <w:pPr>
        <w:pStyle w:val="a4"/>
        <w:numPr>
          <w:ilvl w:val="0"/>
          <w:numId w:val="35"/>
        </w:numPr>
        <w:tabs>
          <w:tab w:val="left" w:pos="836"/>
        </w:tabs>
        <w:ind w:right="792" w:firstLine="0"/>
        <w:rPr>
          <w:sz w:val="24"/>
        </w:rPr>
      </w:pPr>
      <w:r>
        <w:rPr>
          <w:sz w:val="24"/>
        </w:rPr>
        <w:t>системное</w:t>
      </w:r>
      <w:r>
        <w:rPr>
          <w:spacing w:val="1"/>
          <w:sz w:val="24"/>
        </w:rPr>
        <w:t xml:space="preserve"> </w:t>
      </w:r>
      <w:r>
        <w:rPr>
          <w:sz w:val="24"/>
        </w:rPr>
        <w:t>воздействие</w:t>
      </w:r>
      <w:r>
        <w:rPr>
          <w:spacing w:val="1"/>
          <w:sz w:val="24"/>
        </w:rPr>
        <w:t xml:space="preserve"> </w:t>
      </w:r>
      <w:r>
        <w:rPr>
          <w:sz w:val="24"/>
        </w:rPr>
        <w:t>на</w:t>
      </w:r>
      <w:r>
        <w:rPr>
          <w:spacing w:val="1"/>
          <w:sz w:val="24"/>
        </w:rPr>
        <w:t xml:space="preserve"> </w:t>
      </w:r>
      <w:r>
        <w:rPr>
          <w:sz w:val="24"/>
        </w:rPr>
        <w:t>учебно-познавательную</w:t>
      </w:r>
      <w:r>
        <w:rPr>
          <w:spacing w:val="1"/>
          <w:sz w:val="24"/>
        </w:rPr>
        <w:t xml:space="preserve"> </w:t>
      </w:r>
      <w:r>
        <w:rPr>
          <w:sz w:val="24"/>
        </w:rPr>
        <w:t>деятельность</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динамике</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направленное</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и</w:t>
      </w:r>
      <w:r>
        <w:rPr>
          <w:spacing w:val="-2"/>
          <w:sz w:val="24"/>
        </w:rPr>
        <w:t xml:space="preserve"> </w:t>
      </w:r>
      <w:r>
        <w:rPr>
          <w:sz w:val="24"/>
        </w:rPr>
        <w:t>коррекцию</w:t>
      </w:r>
      <w:r>
        <w:rPr>
          <w:spacing w:val="-2"/>
          <w:sz w:val="24"/>
        </w:rPr>
        <w:t xml:space="preserve"> </w:t>
      </w:r>
      <w:r>
        <w:rPr>
          <w:sz w:val="24"/>
        </w:rPr>
        <w:t>отклонений в</w:t>
      </w:r>
      <w:r>
        <w:rPr>
          <w:spacing w:val="-1"/>
          <w:sz w:val="24"/>
        </w:rPr>
        <w:t xml:space="preserve"> </w:t>
      </w:r>
      <w:r>
        <w:rPr>
          <w:sz w:val="24"/>
        </w:rPr>
        <w:t>развитии;</w:t>
      </w:r>
    </w:p>
    <w:p w:rsidR="00163042" w:rsidRDefault="00633700" w:rsidP="008C6BD2">
      <w:pPr>
        <w:pStyle w:val="a4"/>
        <w:numPr>
          <w:ilvl w:val="0"/>
          <w:numId w:val="35"/>
        </w:numPr>
        <w:tabs>
          <w:tab w:val="left" w:pos="733"/>
        </w:tabs>
        <w:ind w:left="732" w:hanging="141"/>
        <w:rPr>
          <w:sz w:val="24"/>
        </w:rPr>
      </w:pPr>
      <w:r>
        <w:rPr>
          <w:sz w:val="24"/>
        </w:rPr>
        <w:t>коррекцию</w:t>
      </w:r>
      <w:r>
        <w:rPr>
          <w:spacing w:val="-6"/>
          <w:sz w:val="24"/>
        </w:rPr>
        <w:t xml:space="preserve"> </w:t>
      </w:r>
      <w:r>
        <w:rPr>
          <w:sz w:val="24"/>
        </w:rPr>
        <w:t>и</w:t>
      </w:r>
      <w:r>
        <w:rPr>
          <w:spacing w:val="-3"/>
          <w:sz w:val="24"/>
        </w:rPr>
        <w:t xml:space="preserve"> </w:t>
      </w:r>
      <w:r>
        <w:rPr>
          <w:sz w:val="24"/>
        </w:rPr>
        <w:t>развитие</w:t>
      </w:r>
      <w:r>
        <w:rPr>
          <w:spacing w:val="-7"/>
          <w:sz w:val="24"/>
        </w:rPr>
        <w:t xml:space="preserve"> </w:t>
      </w:r>
      <w:r>
        <w:rPr>
          <w:sz w:val="24"/>
        </w:rPr>
        <w:t>высших</w:t>
      </w:r>
      <w:r>
        <w:rPr>
          <w:spacing w:val="-2"/>
          <w:sz w:val="24"/>
        </w:rPr>
        <w:t xml:space="preserve"> </w:t>
      </w:r>
      <w:r>
        <w:rPr>
          <w:sz w:val="24"/>
        </w:rPr>
        <w:t>психических</w:t>
      </w:r>
      <w:r>
        <w:rPr>
          <w:spacing w:val="-4"/>
          <w:sz w:val="24"/>
        </w:rPr>
        <w:t xml:space="preserve"> </w:t>
      </w:r>
      <w:r>
        <w:rPr>
          <w:sz w:val="24"/>
        </w:rPr>
        <w:t>функций;</w:t>
      </w:r>
    </w:p>
    <w:p w:rsidR="00163042" w:rsidRDefault="00633700" w:rsidP="008C6BD2">
      <w:pPr>
        <w:pStyle w:val="a4"/>
        <w:numPr>
          <w:ilvl w:val="0"/>
          <w:numId w:val="35"/>
        </w:numPr>
        <w:tabs>
          <w:tab w:val="left" w:pos="817"/>
        </w:tabs>
        <w:ind w:right="795" w:firstLine="0"/>
        <w:rPr>
          <w:sz w:val="24"/>
        </w:rPr>
      </w:pPr>
      <w:r>
        <w:rPr>
          <w:sz w:val="24"/>
        </w:rPr>
        <w:t>развитие</w:t>
      </w:r>
      <w:r>
        <w:rPr>
          <w:spacing w:val="1"/>
          <w:sz w:val="24"/>
        </w:rPr>
        <w:t xml:space="preserve"> </w:t>
      </w:r>
      <w:r>
        <w:rPr>
          <w:sz w:val="24"/>
        </w:rPr>
        <w:t>эмоционально-волевой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ребёнка</w:t>
      </w:r>
      <w:r>
        <w:rPr>
          <w:spacing w:val="1"/>
          <w:sz w:val="24"/>
        </w:rPr>
        <w:t xml:space="preserve"> </w:t>
      </w:r>
      <w:r>
        <w:rPr>
          <w:sz w:val="24"/>
        </w:rPr>
        <w:t>и</w:t>
      </w:r>
      <w:r>
        <w:rPr>
          <w:spacing w:val="1"/>
          <w:sz w:val="24"/>
        </w:rPr>
        <w:t xml:space="preserve"> </w:t>
      </w:r>
      <w:r>
        <w:rPr>
          <w:sz w:val="24"/>
        </w:rPr>
        <w:t>психокоррекцию</w:t>
      </w:r>
      <w:r>
        <w:rPr>
          <w:spacing w:val="1"/>
          <w:sz w:val="24"/>
        </w:rPr>
        <w:t xml:space="preserve"> </w:t>
      </w:r>
      <w:r>
        <w:rPr>
          <w:sz w:val="24"/>
        </w:rPr>
        <w:t>его</w:t>
      </w:r>
      <w:r>
        <w:rPr>
          <w:spacing w:val="1"/>
          <w:sz w:val="24"/>
        </w:rPr>
        <w:t xml:space="preserve"> </w:t>
      </w:r>
      <w:r>
        <w:rPr>
          <w:sz w:val="24"/>
        </w:rPr>
        <w:t>поведения;</w:t>
      </w:r>
    </w:p>
    <w:p w:rsidR="00163042" w:rsidRDefault="00633700" w:rsidP="008C6BD2">
      <w:pPr>
        <w:pStyle w:val="a4"/>
        <w:numPr>
          <w:ilvl w:val="0"/>
          <w:numId w:val="35"/>
        </w:numPr>
        <w:tabs>
          <w:tab w:val="left" w:pos="930"/>
        </w:tabs>
        <w:spacing w:before="1"/>
        <w:ind w:right="794" w:firstLine="0"/>
        <w:rPr>
          <w:sz w:val="24"/>
        </w:rPr>
      </w:pPr>
      <w:r>
        <w:rPr>
          <w:sz w:val="24"/>
        </w:rPr>
        <w:t>социальную</w:t>
      </w:r>
      <w:r>
        <w:rPr>
          <w:spacing w:val="1"/>
          <w:sz w:val="24"/>
        </w:rPr>
        <w:t xml:space="preserve"> </w:t>
      </w:r>
      <w:r>
        <w:rPr>
          <w:sz w:val="24"/>
        </w:rPr>
        <w:t>защиту</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неблагоприятных</w:t>
      </w:r>
      <w:r>
        <w:rPr>
          <w:spacing w:val="1"/>
          <w:sz w:val="24"/>
        </w:rPr>
        <w:t xml:space="preserve"> </w:t>
      </w:r>
      <w:r>
        <w:rPr>
          <w:sz w:val="24"/>
        </w:rPr>
        <w:t>условий</w:t>
      </w:r>
      <w:r>
        <w:rPr>
          <w:spacing w:val="1"/>
          <w:sz w:val="24"/>
        </w:rPr>
        <w:t xml:space="preserve"> </w:t>
      </w:r>
      <w:r>
        <w:rPr>
          <w:sz w:val="24"/>
        </w:rPr>
        <w:t>жизни</w:t>
      </w:r>
      <w:r>
        <w:rPr>
          <w:spacing w:val="1"/>
          <w:sz w:val="24"/>
        </w:rPr>
        <w:t xml:space="preserve"> </w:t>
      </w:r>
      <w:r>
        <w:rPr>
          <w:sz w:val="24"/>
        </w:rPr>
        <w:t>при</w:t>
      </w:r>
      <w:r>
        <w:rPr>
          <w:spacing w:val="1"/>
          <w:sz w:val="24"/>
        </w:rPr>
        <w:t xml:space="preserve"> </w:t>
      </w:r>
      <w:r>
        <w:rPr>
          <w:sz w:val="24"/>
        </w:rPr>
        <w:t>психотравмирующих</w:t>
      </w:r>
      <w:r>
        <w:rPr>
          <w:spacing w:val="1"/>
          <w:sz w:val="24"/>
        </w:rPr>
        <w:t xml:space="preserve"> </w:t>
      </w:r>
      <w:r>
        <w:rPr>
          <w:sz w:val="24"/>
        </w:rPr>
        <w:t>обстоятельствах.</w:t>
      </w:r>
    </w:p>
    <w:p w:rsidR="00163042" w:rsidRDefault="00633700">
      <w:pPr>
        <w:ind w:left="1020"/>
        <w:jc w:val="both"/>
        <w:rPr>
          <w:i/>
          <w:sz w:val="24"/>
        </w:rPr>
      </w:pPr>
      <w:r>
        <w:rPr>
          <w:i/>
          <w:sz w:val="24"/>
        </w:rPr>
        <w:t>Консультативная</w:t>
      </w:r>
      <w:r>
        <w:rPr>
          <w:i/>
          <w:spacing w:val="-6"/>
          <w:sz w:val="24"/>
        </w:rPr>
        <w:t xml:space="preserve"> </w:t>
      </w:r>
      <w:r>
        <w:rPr>
          <w:i/>
          <w:sz w:val="24"/>
        </w:rPr>
        <w:t>работа</w:t>
      </w:r>
      <w:r>
        <w:rPr>
          <w:i/>
          <w:spacing w:val="-5"/>
          <w:sz w:val="24"/>
        </w:rPr>
        <w:t xml:space="preserve"> </w:t>
      </w:r>
      <w:r>
        <w:rPr>
          <w:i/>
          <w:sz w:val="24"/>
        </w:rPr>
        <w:t>включает:</w:t>
      </w:r>
    </w:p>
    <w:p w:rsidR="00163042" w:rsidRDefault="00633700" w:rsidP="008C6BD2">
      <w:pPr>
        <w:pStyle w:val="a4"/>
        <w:numPr>
          <w:ilvl w:val="0"/>
          <w:numId w:val="35"/>
        </w:numPr>
        <w:tabs>
          <w:tab w:val="left" w:pos="757"/>
        </w:tabs>
        <w:ind w:right="790" w:firstLine="0"/>
        <w:rPr>
          <w:sz w:val="24"/>
        </w:rPr>
      </w:pPr>
      <w:r>
        <w:rPr>
          <w:sz w:val="24"/>
        </w:rPr>
        <w:t>выработку совместных обоснованных рекомендаций по основным направлениям работы 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p>
    <w:p w:rsidR="00163042" w:rsidRDefault="00633700" w:rsidP="008C6BD2">
      <w:pPr>
        <w:pStyle w:val="a4"/>
        <w:numPr>
          <w:ilvl w:val="0"/>
          <w:numId w:val="35"/>
        </w:numPr>
        <w:tabs>
          <w:tab w:val="left" w:pos="774"/>
        </w:tabs>
        <w:spacing w:before="68"/>
        <w:ind w:right="799" w:firstLine="0"/>
        <w:rPr>
          <w:sz w:val="24"/>
        </w:rPr>
      </w:pPr>
      <w:r>
        <w:rPr>
          <w:sz w:val="24"/>
        </w:rPr>
        <w:t>консультирование специалистами педагогов по выбору индивидуально ориентированных</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приёмов</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адаптационный период</w:t>
      </w:r>
    </w:p>
    <w:p w:rsidR="00163042" w:rsidRDefault="00633700" w:rsidP="008C6BD2">
      <w:pPr>
        <w:pStyle w:val="a4"/>
        <w:numPr>
          <w:ilvl w:val="0"/>
          <w:numId w:val="35"/>
        </w:numPr>
        <w:tabs>
          <w:tab w:val="left" w:pos="812"/>
        </w:tabs>
        <w:spacing w:before="1"/>
        <w:ind w:right="795" w:firstLine="0"/>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выбора</w:t>
      </w:r>
      <w:r>
        <w:rPr>
          <w:spacing w:val="1"/>
          <w:sz w:val="24"/>
        </w:rPr>
        <w:t xml:space="preserve"> </w:t>
      </w:r>
      <w:r>
        <w:rPr>
          <w:sz w:val="24"/>
        </w:rPr>
        <w:t>стратегии</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приёмов</w:t>
      </w:r>
      <w:r>
        <w:rPr>
          <w:spacing w:val="1"/>
          <w:sz w:val="24"/>
        </w:rPr>
        <w:t xml:space="preserve"> </w:t>
      </w:r>
      <w:r>
        <w:rPr>
          <w:sz w:val="24"/>
        </w:rPr>
        <w:t>коррекционного</w:t>
      </w:r>
      <w:r>
        <w:rPr>
          <w:spacing w:val="-1"/>
          <w:sz w:val="24"/>
        </w:rPr>
        <w:t xml:space="preserve"> </w:t>
      </w:r>
      <w:r>
        <w:rPr>
          <w:sz w:val="24"/>
        </w:rPr>
        <w:t>обучения ребёнка</w:t>
      </w:r>
    </w:p>
    <w:p w:rsidR="00163042" w:rsidRDefault="00633700">
      <w:pPr>
        <w:ind w:left="1020"/>
        <w:jc w:val="both"/>
        <w:rPr>
          <w:i/>
          <w:sz w:val="24"/>
        </w:rPr>
      </w:pPr>
      <w:r>
        <w:rPr>
          <w:i/>
          <w:sz w:val="24"/>
        </w:rPr>
        <w:t>Информационно-просветительская</w:t>
      </w:r>
      <w:r>
        <w:rPr>
          <w:i/>
          <w:spacing w:val="-8"/>
          <w:sz w:val="24"/>
        </w:rPr>
        <w:t xml:space="preserve"> </w:t>
      </w:r>
      <w:r>
        <w:rPr>
          <w:i/>
          <w:sz w:val="24"/>
        </w:rPr>
        <w:t>работа</w:t>
      </w:r>
      <w:r>
        <w:rPr>
          <w:i/>
          <w:spacing w:val="-7"/>
          <w:sz w:val="24"/>
        </w:rPr>
        <w:t xml:space="preserve"> </w:t>
      </w:r>
      <w:r>
        <w:rPr>
          <w:i/>
          <w:sz w:val="24"/>
        </w:rPr>
        <w:t>предусматривает:</w:t>
      </w:r>
    </w:p>
    <w:p w:rsidR="00163042" w:rsidRDefault="00633700" w:rsidP="008C6BD2">
      <w:pPr>
        <w:pStyle w:val="a4"/>
        <w:numPr>
          <w:ilvl w:val="0"/>
          <w:numId w:val="35"/>
        </w:numPr>
        <w:tabs>
          <w:tab w:val="left" w:pos="829"/>
        </w:tabs>
        <w:ind w:right="791" w:firstLine="0"/>
        <w:rPr>
          <w:sz w:val="24"/>
        </w:rPr>
      </w:pPr>
      <w:r>
        <w:rPr>
          <w:sz w:val="24"/>
        </w:rPr>
        <w:t>различные</w:t>
      </w:r>
      <w:r>
        <w:rPr>
          <w:spacing w:val="1"/>
          <w:sz w:val="24"/>
        </w:rPr>
        <w:t xml:space="preserve"> </w:t>
      </w:r>
      <w:r>
        <w:rPr>
          <w:sz w:val="24"/>
        </w:rPr>
        <w:t>формы</w:t>
      </w:r>
      <w:r>
        <w:rPr>
          <w:spacing w:val="1"/>
          <w:sz w:val="24"/>
        </w:rPr>
        <w:t xml:space="preserve"> </w:t>
      </w:r>
      <w:r>
        <w:rPr>
          <w:sz w:val="24"/>
        </w:rPr>
        <w:t>просветительской</w:t>
      </w:r>
      <w:r>
        <w:rPr>
          <w:spacing w:val="1"/>
          <w:sz w:val="24"/>
        </w:rPr>
        <w:t xml:space="preserve"> </w:t>
      </w:r>
      <w:r>
        <w:rPr>
          <w:sz w:val="24"/>
        </w:rPr>
        <w:t>деятельности</w:t>
      </w:r>
      <w:r>
        <w:rPr>
          <w:spacing w:val="1"/>
          <w:sz w:val="24"/>
        </w:rPr>
        <w:t xml:space="preserve"> </w:t>
      </w:r>
      <w:r>
        <w:rPr>
          <w:sz w:val="24"/>
        </w:rPr>
        <w:t>(лекции,</w:t>
      </w:r>
      <w:r>
        <w:rPr>
          <w:spacing w:val="1"/>
          <w:sz w:val="24"/>
        </w:rPr>
        <w:t xml:space="preserve"> </w:t>
      </w:r>
      <w:r>
        <w:rPr>
          <w:sz w:val="24"/>
        </w:rPr>
        <w:t>беседы,</w:t>
      </w:r>
      <w:r>
        <w:rPr>
          <w:spacing w:val="1"/>
          <w:sz w:val="24"/>
        </w:rPr>
        <w:t xml:space="preserve"> </w:t>
      </w:r>
      <w:r>
        <w:rPr>
          <w:sz w:val="24"/>
        </w:rPr>
        <w:t>информационные</w:t>
      </w:r>
      <w:r>
        <w:rPr>
          <w:spacing w:val="1"/>
          <w:sz w:val="24"/>
        </w:rPr>
        <w:t xml:space="preserve"> </w:t>
      </w:r>
      <w:r>
        <w:rPr>
          <w:sz w:val="24"/>
        </w:rPr>
        <w:t>стенды, печатные материалы), направленные на разъяснение участникам образовательных</w:t>
      </w:r>
      <w:r>
        <w:rPr>
          <w:spacing w:val="1"/>
          <w:sz w:val="24"/>
        </w:rPr>
        <w:t xml:space="preserve"> </w:t>
      </w:r>
      <w:r>
        <w:rPr>
          <w:sz w:val="24"/>
        </w:rPr>
        <w:t>отношений - обучающимся (как имеющим, так и не имеющим недостатки в развитии), их</w:t>
      </w:r>
      <w:r>
        <w:rPr>
          <w:spacing w:val="1"/>
          <w:sz w:val="24"/>
        </w:rPr>
        <w:t xml:space="preserve"> </w:t>
      </w:r>
      <w:r>
        <w:rPr>
          <w:sz w:val="24"/>
        </w:rPr>
        <w:t>родителям</w:t>
      </w:r>
      <w:r>
        <w:rPr>
          <w:spacing w:val="-9"/>
          <w:sz w:val="24"/>
        </w:rPr>
        <w:t xml:space="preserve"> </w:t>
      </w:r>
      <w:r>
        <w:rPr>
          <w:sz w:val="24"/>
        </w:rPr>
        <w:t>(законным</w:t>
      </w:r>
      <w:r>
        <w:rPr>
          <w:spacing w:val="-9"/>
          <w:sz w:val="24"/>
        </w:rPr>
        <w:t xml:space="preserve"> </w:t>
      </w:r>
      <w:r>
        <w:rPr>
          <w:sz w:val="24"/>
        </w:rPr>
        <w:t>представителям),</w:t>
      </w:r>
      <w:r>
        <w:rPr>
          <w:spacing w:val="-9"/>
          <w:sz w:val="24"/>
        </w:rPr>
        <w:t xml:space="preserve"> </w:t>
      </w:r>
      <w:r>
        <w:rPr>
          <w:sz w:val="24"/>
        </w:rPr>
        <w:t>педагогическим</w:t>
      </w:r>
      <w:r>
        <w:rPr>
          <w:spacing w:val="-9"/>
          <w:sz w:val="24"/>
        </w:rPr>
        <w:t xml:space="preserve"> </w:t>
      </w:r>
      <w:r>
        <w:rPr>
          <w:sz w:val="24"/>
        </w:rPr>
        <w:t>работникам</w:t>
      </w:r>
      <w:r>
        <w:rPr>
          <w:spacing w:val="-7"/>
          <w:sz w:val="24"/>
        </w:rPr>
        <w:t xml:space="preserve"> </w:t>
      </w:r>
      <w:r>
        <w:rPr>
          <w:sz w:val="24"/>
        </w:rPr>
        <w:t>—</w:t>
      </w:r>
      <w:r>
        <w:rPr>
          <w:spacing w:val="-8"/>
          <w:sz w:val="24"/>
        </w:rPr>
        <w:t xml:space="preserve"> </w:t>
      </w:r>
      <w:r>
        <w:rPr>
          <w:sz w:val="24"/>
        </w:rPr>
        <w:t>вопросов,</w:t>
      </w:r>
      <w:r>
        <w:rPr>
          <w:spacing w:val="-9"/>
          <w:sz w:val="24"/>
        </w:rPr>
        <w:t xml:space="preserve"> </w:t>
      </w:r>
      <w:r>
        <w:rPr>
          <w:sz w:val="24"/>
        </w:rPr>
        <w:t>связанных</w:t>
      </w:r>
      <w:r>
        <w:rPr>
          <w:spacing w:val="-8"/>
          <w:sz w:val="24"/>
        </w:rPr>
        <w:t xml:space="preserve"> </w:t>
      </w:r>
      <w:r>
        <w:rPr>
          <w:sz w:val="24"/>
        </w:rPr>
        <w:t>с</w:t>
      </w:r>
      <w:r>
        <w:rPr>
          <w:spacing w:val="-58"/>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сопровождения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p>
    <w:p w:rsidR="00163042" w:rsidRDefault="00633700" w:rsidP="008C6BD2">
      <w:pPr>
        <w:pStyle w:val="a4"/>
        <w:numPr>
          <w:ilvl w:val="0"/>
          <w:numId w:val="35"/>
        </w:numPr>
        <w:tabs>
          <w:tab w:val="left" w:pos="839"/>
        </w:tabs>
        <w:ind w:right="800" w:firstLine="0"/>
        <w:rPr>
          <w:sz w:val="24"/>
        </w:rPr>
      </w:pPr>
      <w:r>
        <w:rPr>
          <w:sz w:val="24"/>
        </w:rPr>
        <w:t>проведение</w:t>
      </w:r>
      <w:r>
        <w:rPr>
          <w:spacing w:val="1"/>
          <w:sz w:val="24"/>
        </w:rPr>
        <w:t xml:space="preserve"> </w:t>
      </w:r>
      <w:r>
        <w:rPr>
          <w:sz w:val="24"/>
        </w:rPr>
        <w:t>тематических</w:t>
      </w:r>
      <w:r>
        <w:rPr>
          <w:spacing w:val="1"/>
          <w:sz w:val="24"/>
        </w:rPr>
        <w:t xml:space="preserve"> </w:t>
      </w:r>
      <w:r>
        <w:rPr>
          <w:sz w:val="24"/>
        </w:rPr>
        <w:t>выступлений</w:t>
      </w:r>
      <w:r>
        <w:rPr>
          <w:spacing w:val="1"/>
          <w:sz w:val="24"/>
        </w:rPr>
        <w:t xml:space="preserve"> </w:t>
      </w:r>
      <w:r>
        <w:rPr>
          <w:sz w:val="24"/>
        </w:rPr>
        <w:t>для</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разъяснению</w:t>
      </w:r>
      <w:r>
        <w:rPr>
          <w:spacing w:val="1"/>
          <w:sz w:val="24"/>
        </w:rPr>
        <w:t xml:space="preserve"> </w:t>
      </w:r>
      <w:r>
        <w:rPr>
          <w:sz w:val="24"/>
        </w:rPr>
        <w:t>индивидуально-типологических особенностей различных категорий детей с трудностями в</w:t>
      </w:r>
      <w:r>
        <w:rPr>
          <w:spacing w:val="1"/>
          <w:sz w:val="24"/>
        </w:rPr>
        <w:t xml:space="preserve"> </w:t>
      </w:r>
      <w:r>
        <w:rPr>
          <w:sz w:val="24"/>
        </w:rPr>
        <w:t>обучении.</w:t>
      </w:r>
    </w:p>
    <w:p w:rsidR="00163042" w:rsidRDefault="00163042">
      <w:pPr>
        <w:pStyle w:val="a3"/>
        <w:spacing w:before="5"/>
        <w:ind w:left="0"/>
        <w:jc w:val="left"/>
      </w:pPr>
    </w:p>
    <w:p w:rsidR="00163042" w:rsidRDefault="00633700">
      <w:pPr>
        <w:pStyle w:val="11"/>
        <w:spacing w:before="1"/>
        <w:ind w:left="585" w:right="783"/>
        <w:jc w:val="center"/>
      </w:pPr>
      <w:r>
        <w:t>Этапы</w:t>
      </w:r>
      <w:r>
        <w:rPr>
          <w:spacing w:val="-6"/>
        </w:rPr>
        <w:t xml:space="preserve"> </w:t>
      </w:r>
      <w:r>
        <w:t>реализации</w:t>
      </w:r>
      <w:r>
        <w:rPr>
          <w:spacing w:val="-2"/>
        </w:rPr>
        <w:t xml:space="preserve"> </w:t>
      </w:r>
      <w:r>
        <w:t>программы</w:t>
      </w:r>
    </w:p>
    <w:p w:rsidR="00163042" w:rsidRDefault="00163042">
      <w:pPr>
        <w:pStyle w:val="a3"/>
        <w:spacing w:before="6"/>
        <w:ind w:left="0"/>
        <w:jc w:val="left"/>
        <w:rPr>
          <w:b/>
          <w:sz w:val="23"/>
        </w:rPr>
      </w:pPr>
    </w:p>
    <w:p w:rsidR="00163042" w:rsidRDefault="00633700">
      <w:pPr>
        <w:pStyle w:val="a3"/>
        <w:ind w:right="797" w:firstLine="427"/>
      </w:pPr>
      <w:r>
        <w:t>Коррекционная</w:t>
      </w:r>
      <w:r>
        <w:rPr>
          <w:spacing w:val="-11"/>
        </w:rPr>
        <w:t xml:space="preserve"> </w:t>
      </w:r>
      <w:r>
        <w:t>работа</w:t>
      </w:r>
      <w:r>
        <w:rPr>
          <w:spacing w:val="-9"/>
        </w:rPr>
        <w:t xml:space="preserve"> </w:t>
      </w:r>
      <w:r>
        <w:t>реализуется</w:t>
      </w:r>
      <w:r>
        <w:rPr>
          <w:spacing w:val="-9"/>
        </w:rPr>
        <w:t xml:space="preserve"> </w:t>
      </w:r>
      <w:r>
        <w:t>поэтапно.</w:t>
      </w:r>
      <w:r>
        <w:rPr>
          <w:spacing w:val="-11"/>
        </w:rPr>
        <w:t xml:space="preserve"> </w:t>
      </w:r>
      <w:r>
        <w:t>Последовательность</w:t>
      </w:r>
      <w:r>
        <w:rPr>
          <w:spacing w:val="-9"/>
        </w:rPr>
        <w:t xml:space="preserve"> </w:t>
      </w:r>
      <w:r>
        <w:t>этапов</w:t>
      </w:r>
      <w:r>
        <w:rPr>
          <w:spacing w:val="-11"/>
        </w:rPr>
        <w:t xml:space="preserve"> </w:t>
      </w:r>
      <w:r>
        <w:t>и</w:t>
      </w:r>
      <w:r>
        <w:rPr>
          <w:spacing w:val="-10"/>
        </w:rPr>
        <w:t xml:space="preserve"> </w:t>
      </w:r>
      <w:r>
        <w:t>их</w:t>
      </w:r>
      <w:r>
        <w:rPr>
          <w:spacing w:val="-9"/>
        </w:rPr>
        <w:t xml:space="preserve"> </w:t>
      </w:r>
      <w:r>
        <w:t>адресность</w:t>
      </w:r>
      <w:r>
        <w:rPr>
          <w:spacing w:val="-57"/>
        </w:rPr>
        <w:t xml:space="preserve"> </w:t>
      </w:r>
      <w:r>
        <w:t>создают</w:t>
      </w:r>
      <w:r>
        <w:rPr>
          <w:spacing w:val="-1"/>
        </w:rPr>
        <w:t xml:space="preserve"> </w:t>
      </w:r>
      <w:r>
        <w:t>необходимые</w:t>
      </w:r>
      <w:r>
        <w:rPr>
          <w:spacing w:val="-3"/>
        </w:rPr>
        <w:t xml:space="preserve"> </w:t>
      </w:r>
      <w:r>
        <w:t>предпосылки</w:t>
      </w:r>
      <w:r>
        <w:rPr>
          <w:spacing w:val="-1"/>
        </w:rPr>
        <w:t xml:space="preserve"> </w:t>
      </w:r>
      <w:r>
        <w:t>для</w:t>
      </w:r>
      <w:r>
        <w:rPr>
          <w:spacing w:val="1"/>
        </w:rPr>
        <w:t xml:space="preserve"> </w:t>
      </w:r>
      <w:r>
        <w:t>устранения</w:t>
      </w:r>
      <w:r>
        <w:rPr>
          <w:spacing w:val="-1"/>
        </w:rPr>
        <w:t xml:space="preserve"> </w:t>
      </w:r>
      <w:r>
        <w:t>дезорганизующих</w:t>
      </w:r>
      <w:r>
        <w:rPr>
          <w:spacing w:val="1"/>
        </w:rPr>
        <w:t xml:space="preserve"> </w:t>
      </w:r>
      <w:r>
        <w:t>факторов.</w:t>
      </w:r>
    </w:p>
    <w:p w:rsidR="00163042" w:rsidRDefault="00633700">
      <w:pPr>
        <w:pStyle w:val="a3"/>
        <w:ind w:right="792" w:firstLine="427"/>
      </w:pPr>
      <w:r>
        <w:rPr>
          <w:i/>
        </w:rPr>
        <w:t>Этап</w:t>
      </w:r>
      <w:r>
        <w:rPr>
          <w:i/>
          <w:spacing w:val="1"/>
        </w:rPr>
        <w:t xml:space="preserve"> </w:t>
      </w:r>
      <w:r>
        <w:rPr>
          <w:i/>
        </w:rPr>
        <w:t>сбора</w:t>
      </w:r>
      <w:r>
        <w:rPr>
          <w:i/>
          <w:spacing w:val="1"/>
        </w:rPr>
        <w:t xml:space="preserve"> </w:t>
      </w:r>
      <w:r>
        <w:rPr>
          <w:i/>
        </w:rPr>
        <w:t>и</w:t>
      </w:r>
      <w:r>
        <w:rPr>
          <w:i/>
          <w:spacing w:val="1"/>
        </w:rPr>
        <w:t xml:space="preserve"> </w:t>
      </w:r>
      <w:r>
        <w:rPr>
          <w:i/>
        </w:rPr>
        <w:t>анализа</w:t>
      </w:r>
      <w:r>
        <w:rPr>
          <w:i/>
          <w:spacing w:val="1"/>
        </w:rPr>
        <w:t xml:space="preserve"> </w:t>
      </w:r>
      <w:r>
        <w:rPr>
          <w:i/>
        </w:rPr>
        <w:t>информации</w:t>
      </w:r>
      <w:r>
        <w:rPr>
          <w:i/>
          <w:spacing w:val="1"/>
        </w:rPr>
        <w:t xml:space="preserve"> </w:t>
      </w:r>
      <w:r>
        <w:t>(информационно-аналитическая</w:t>
      </w:r>
      <w:r>
        <w:rPr>
          <w:spacing w:val="1"/>
        </w:rPr>
        <w:t xml:space="preserve"> </w:t>
      </w:r>
      <w:r>
        <w:t>деятельность).</w:t>
      </w:r>
      <w:r>
        <w:rPr>
          <w:spacing w:val="1"/>
        </w:rPr>
        <w:t xml:space="preserve"> </w:t>
      </w:r>
      <w:r>
        <w:t>Результатом</w:t>
      </w:r>
      <w:r>
        <w:rPr>
          <w:spacing w:val="1"/>
        </w:rPr>
        <w:t xml:space="preserve"> </w:t>
      </w:r>
      <w:r>
        <w:t>данного</w:t>
      </w:r>
      <w:r>
        <w:rPr>
          <w:spacing w:val="1"/>
        </w:rPr>
        <w:t xml:space="preserve"> </w:t>
      </w:r>
      <w:r>
        <w:t>этапа</w:t>
      </w:r>
      <w:r>
        <w:rPr>
          <w:spacing w:val="1"/>
        </w:rPr>
        <w:t xml:space="preserve"> </w:t>
      </w:r>
      <w:r>
        <w:t>является</w:t>
      </w:r>
      <w:r>
        <w:rPr>
          <w:spacing w:val="1"/>
        </w:rPr>
        <w:t xml:space="preserve"> </w:t>
      </w:r>
      <w:r>
        <w:t>оценка</w:t>
      </w:r>
      <w:r>
        <w:rPr>
          <w:spacing w:val="1"/>
        </w:rPr>
        <w:t xml:space="preserve"> </w:t>
      </w:r>
      <w:r>
        <w:t>контингента</w:t>
      </w:r>
      <w:r>
        <w:rPr>
          <w:spacing w:val="1"/>
        </w:rPr>
        <w:t xml:space="preserve"> </w:t>
      </w:r>
      <w:r>
        <w:t>обучающихся</w:t>
      </w:r>
      <w:r>
        <w:rPr>
          <w:spacing w:val="1"/>
        </w:rPr>
        <w:t xml:space="preserve"> </w:t>
      </w:r>
      <w:r>
        <w:t>для</w:t>
      </w:r>
      <w:r>
        <w:rPr>
          <w:spacing w:val="1"/>
        </w:rPr>
        <w:t xml:space="preserve"> </w:t>
      </w:r>
      <w:r>
        <w:t>учёта</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определения</w:t>
      </w:r>
      <w:r>
        <w:rPr>
          <w:spacing w:val="1"/>
        </w:rPr>
        <w:t xml:space="preserve"> </w:t>
      </w:r>
      <w:r>
        <w:t>специфики</w:t>
      </w:r>
      <w:r>
        <w:rPr>
          <w:spacing w:val="1"/>
        </w:rPr>
        <w:t xml:space="preserve"> </w:t>
      </w:r>
      <w:r>
        <w:t>и</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оценка</w:t>
      </w:r>
      <w:r>
        <w:rPr>
          <w:spacing w:val="1"/>
        </w:rPr>
        <w:t xml:space="preserve"> </w:t>
      </w:r>
      <w:r>
        <w:t>образовательной</w:t>
      </w:r>
      <w:r>
        <w:rPr>
          <w:spacing w:val="1"/>
        </w:rPr>
        <w:t xml:space="preserve"> </w:t>
      </w:r>
      <w:r>
        <w:t>среды</w:t>
      </w:r>
      <w:r>
        <w:rPr>
          <w:spacing w:val="1"/>
        </w:rPr>
        <w:t xml:space="preserve"> </w:t>
      </w:r>
      <w:r>
        <w:t>на</w:t>
      </w:r>
      <w:r>
        <w:rPr>
          <w:spacing w:val="1"/>
        </w:rPr>
        <w:t xml:space="preserve"> </w:t>
      </w:r>
      <w:r>
        <w:t>предмет</w:t>
      </w:r>
      <w:r>
        <w:rPr>
          <w:spacing w:val="1"/>
        </w:rPr>
        <w:t xml:space="preserve"> </w:t>
      </w:r>
      <w:r>
        <w:t>соответствия</w:t>
      </w:r>
      <w:r>
        <w:rPr>
          <w:spacing w:val="1"/>
        </w:rPr>
        <w:t xml:space="preserve"> </w:t>
      </w:r>
      <w:r>
        <w:t>требованиям</w:t>
      </w:r>
      <w:r>
        <w:rPr>
          <w:spacing w:val="1"/>
        </w:rPr>
        <w:t xml:space="preserve"> </w:t>
      </w:r>
      <w:r>
        <w:t>программно-методического</w:t>
      </w:r>
      <w:r>
        <w:rPr>
          <w:spacing w:val="1"/>
        </w:rPr>
        <w:t xml:space="preserve"> </w:t>
      </w:r>
      <w:r>
        <w:t>обеспечения,</w:t>
      </w:r>
      <w:r>
        <w:rPr>
          <w:spacing w:val="1"/>
        </w:rPr>
        <w:t xml:space="preserve"> </w:t>
      </w:r>
      <w:r>
        <w:t>материально-технической</w:t>
      </w:r>
      <w:r>
        <w:rPr>
          <w:spacing w:val="1"/>
        </w:rPr>
        <w:t xml:space="preserve"> </w:t>
      </w:r>
      <w:r>
        <w:t>и</w:t>
      </w:r>
      <w:r>
        <w:rPr>
          <w:spacing w:val="1"/>
        </w:rPr>
        <w:t xml:space="preserve"> </w:t>
      </w:r>
      <w:r>
        <w:t>кадровой</w:t>
      </w:r>
      <w:r>
        <w:rPr>
          <w:spacing w:val="1"/>
        </w:rPr>
        <w:t xml:space="preserve"> </w:t>
      </w:r>
      <w:r>
        <w:t>базы</w:t>
      </w:r>
      <w:r>
        <w:rPr>
          <w:spacing w:val="-57"/>
        </w:rPr>
        <w:t xml:space="preserve"> </w:t>
      </w:r>
      <w:r>
        <w:t>учреждения.</w:t>
      </w:r>
    </w:p>
    <w:p w:rsidR="00163042" w:rsidRDefault="00633700">
      <w:pPr>
        <w:pStyle w:val="a3"/>
        <w:spacing w:before="1"/>
        <w:ind w:right="791" w:firstLine="427"/>
      </w:pPr>
      <w:r>
        <w:rPr>
          <w:i/>
        </w:rPr>
        <w:t>Этап</w:t>
      </w:r>
      <w:r>
        <w:rPr>
          <w:i/>
          <w:spacing w:val="1"/>
        </w:rPr>
        <w:t xml:space="preserve"> </w:t>
      </w:r>
      <w:r>
        <w:rPr>
          <w:i/>
        </w:rPr>
        <w:t>планирования,</w:t>
      </w:r>
      <w:r>
        <w:rPr>
          <w:i/>
          <w:spacing w:val="1"/>
        </w:rPr>
        <w:t xml:space="preserve"> </w:t>
      </w:r>
      <w:r>
        <w:rPr>
          <w:i/>
        </w:rPr>
        <w:t>организации,</w:t>
      </w:r>
      <w:r>
        <w:rPr>
          <w:i/>
          <w:spacing w:val="1"/>
        </w:rPr>
        <w:t xml:space="preserve"> </w:t>
      </w:r>
      <w:r>
        <w:rPr>
          <w:i/>
        </w:rPr>
        <w:t>координации</w:t>
      </w:r>
      <w:r>
        <w:rPr>
          <w:i/>
          <w:spacing w:val="1"/>
        </w:rPr>
        <w:t xml:space="preserve"> </w:t>
      </w:r>
      <w:r>
        <w:t>(организационно-исполнительская</w:t>
      </w:r>
      <w:r>
        <w:rPr>
          <w:spacing w:val="-57"/>
        </w:rPr>
        <w:t xml:space="preserve"> </w:t>
      </w:r>
      <w:r>
        <w:t>деятельность).</w:t>
      </w:r>
      <w:r>
        <w:rPr>
          <w:spacing w:val="1"/>
        </w:rPr>
        <w:t xml:space="preserve"> </w:t>
      </w:r>
      <w:r>
        <w:t>Результатом</w:t>
      </w:r>
      <w:r>
        <w:rPr>
          <w:spacing w:val="1"/>
        </w:rPr>
        <w:t xml:space="preserve"> </w:t>
      </w:r>
      <w:r>
        <w:t>работы</w:t>
      </w:r>
      <w:r>
        <w:rPr>
          <w:spacing w:val="1"/>
        </w:rPr>
        <w:t xml:space="preserve"> </w:t>
      </w:r>
      <w:r>
        <w:t>является</w:t>
      </w:r>
      <w:r>
        <w:rPr>
          <w:spacing w:val="1"/>
        </w:rPr>
        <w:t xml:space="preserve"> </w:t>
      </w:r>
      <w:r>
        <w:t>особым</w:t>
      </w:r>
      <w:r>
        <w:rPr>
          <w:spacing w:val="1"/>
        </w:rPr>
        <w:t xml:space="preserve"> </w:t>
      </w:r>
      <w:r>
        <w:t>образом</w:t>
      </w:r>
      <w:r>
        <w:rPr>
          <w:spacing w:val="1"/>
        </w:rPr>
        <w:t xml:space="preserve"> </w:t>
      </w:r>
      <w:r>
        <w:t>организованный</w:t>
      </w:r>
      <w:r>
        <w:rPr>
          <w:spacing w:val="1"/>
        </w:rPr>
        <w:t xml:space="preserve"> </w:t>
      </w:r>
      <w:r>
        <w:t>образовательный процесс, имеющий коррекционно-развивающую направленность, и процесс</w:t>
      </w:r>
      <w:r>
        <w:rPr>
          <w:spacing w:val="-57"/>
        </w:rPr>
        <w:t xml:space="preserve"> </w:t>
      </w:r>
      <w:r>
        <w:t>специального</w:t>
      </w:r>
      <w:r>
        <w:rPr>
          <w:spacing w:val="1"/>
        </w:rPr>
        <w:t xml:space="preserve"> </w:t>
      </w:r>
      <w:r>
        <w:t>сопровождения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при</w:t>
      </w:r>
      <w:r>
        <w:rPr>
          <w:spacing w:val="1"/>
        </w:rPr>
        <w:t xml:space="preserve"> </w:t>
      </w:r>
      <w:r>
        <w:t>целенаправленно</w:t>
      </w:r>
      <w:r>
        <w:rPr>
          <w:spacing w:val="1"/>
        </w:rPr>
        <w:t xml:space="preserve"> </w:t>
      </w:r>
      <w:r>
        <w:t>созданных</w:t>
      </w:r>
      <w:r>
        <w:rPr>
          <w:spacing w:val="1"/>
        </w:rPr>
        <w:t xml:space="preserve"> </w:t>
      </w:r>
      <w:r>
        <w:t>(вариативных)</w:t>
      </w:r>
      <w:r>
        <w:rPr>
          <w:spacing w:val="1"/>
        </w:rPr>
        <w:t xml:space="preserve"> </w:t>
      </w:r>
      <w:r>
        <w:t>условиях</w:t>
      </w:r>
      <w:r>
        <w:rPr>
          <w:spacing w:val="1"/>
        </w:rPr>
        <w:t xml:space="preserve"> </w:t>
      </w:r>
      <w:r>
        <w:t>обучения,</w:t>
      </w:r>
      <w:r>
        <w:rPr>
          <w:spacing w:val="1"/>
        </w:rPr>
        <w:t xml:space="preserve"> </w:t>
      </w:r>
      <w:r>
        <w:t>воспитания,</w:t>
      </w:r>
      <w:r>
        <w:rPr>
          <w:spacing w:val="1"/>
        </w:rPr>
        <w:t xml:space="preserve"> </w:t>
      </w:r>
      <w:r>
        <w:t>развития,</w:t>
      </w:r>
      <w:r>
        <w:rPr>
          <w:spacing w:val="1"/>
        </w:rPr>
        <w:t xml:space="preserve"> </w:t>
      </w:r>
      <w:r>
        <w:t>социализации</w:t>
      </w:r>
      <w:r>
        <w:rPr>
          <w:spacing w:val="-1"/>
        </w:rPr>
        <w:t xml:space="preserve"> </w:t>
      </w:r>
      <w:r>
        <w:t>рассматриваемой категории детей.</w:t>
      </w:r>
    </w:p>
    <w:p w:rsidR="00163042" w:rsidRDefault="00633700">
      <w:pPr>
        <w:ind w:left="592" w:right="785" w:firstLine="427"/>
        <w:jc w:val="both"/>
        <w:rPr>
          <w:sz w:val="24"/>
        </w:rPr>
      </w:pPr>
      <w:r>
        <w:rPr>
          <w:i/>
          <w:sz w:val="24"/>
        </w:rPr>
        <w:t>Этап</w:t>
      </w:r>
      <w:r>
        <w:rPr>
          <w:i/>
          <w:spacing w:val="1"/>
          <w:sz w:val="24"/>
        </w:rPr>
        <w:t xml:space="preserve"> </w:t>
      </w:r>
      <w:r>
        <w:rPr>
          <w:i/>
          <w:sz w:val="24"/>
        </w:rPr>
        <w:t>диагностики</w:t>
      </w:r>
      <w:r>
        <w:rPr>
          <w:i/>
          <w:spacing w:val="1"/>
          <w:sz w:val="24"/>
        </w:rPr>
        <w:t xml:space="preserve"> </w:t>
      </w:r>
      <w:r>
        <w:rPr>
          <w:i/>
          <w:sz w:val="24"/>
        </w:rPr>
        <w:t>коррекционно-развивающей</w:t>
      </w:r>
      <w:r>
        <w:rPr>
          <w:i/>
          <w:spacing w:val="1"/>
          <w:sz w:val="24"/>
        </w:rPr>
        <w:t xml:space="preserve"> </w:t>
      </w:r>
      <w:r>
        <w:rPr>
          <w:i/>
          <w:sz w:val="24"/>
        </w:rPr>
        <w:t>образовательной</w:t>
      </w:r>
      <w:r>
        <w:rPr>
          <w:i/>
          <w:spacing w:val="1"/>
          <w:sz w:val="24"/>
        </w:rPr>
        <w:t xml:space="preserve"> </w:t>
      </w:r>
      <w:r>
        <w:rPr>
          <w:i/>
          <w:sz w:val="24"/>
        </w:rPr>
        <w:t>среды</w:t>
      </w:r>
      <w:r>
        <w:rPr>
          <w:i/>
          <w:spacing w:val="1"/>
          <w:sz w:val="24"/>
        </w:rPr>
        <w:t xml:space="preserve"> </w:t>
      </w:r>
      <w:r>
        <w:rPr>
          <w:sz w:val="24"/>
        </w:rPr>
        <w:t>(контрольно-</w:t>
      </w:r>
      <w:r>
        <w:rPr>
          <w:spacing w:val="1"/>
          <w:sz w:val="24"/>
        </w:rPr>
        <w:t xml:space="preserve"> </w:t>
      </w:r>
      <w:r>
        <w:rPr>
          <w:sz w:val="24"/>
        </w:rPr>
        <w:t>диагностическая деятельность). Результатом является констатация соответствия созданных</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выбранных</w:t>
      </w:r>
      <w:r>
        <w:rPr>
          <w:spacing w:val="1"/>
          <w:sz w:val="24"/>
        </w:rPr>
        <w:t xml:space="preserve"> </w:t>
      </w:r>
      <w:r>
        <w:rPr>
          <w:sz w:val="24"/>
        </w:rPr>
        <w:t>коррекционно-развивающих</w:t>
      </w:r>
      <w:r>
        <w:rPr>
          <w:spacing w:val="1"/>
          <w:sz w:val="24"/>
        </w:rPr>
        <w:t xml:space="preserve"> </w:t>
      </w:r>
      <w:r>
        <w:rPr>
          <w:sz w:val="24"/>
        </w:rPr>
        <w:t>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особым</w:t>
      </w:r>
      <w:r>
        <w:rPr>
          <w:spacing w:val="1"/>
          <w:sz w:val="24"/>
        </w:rPr>
        <w:t xml:space="preserve"> </w:t>
      </w:r>
      <w:r>
        <w:rPr>
          <w:sz w:val="24"/>
        </w:rPr>
        <w:t>образовательным</w:t>
      </w:r>
      <w:r>
        <w:rPr>
          <w:spacing w:val="-3"/>
          <w:sz w:val="24"/>
        </w:rPr>
        <w:t xml:space="preserve"> </w:t>
      </w:r>
      <w:r>
        <w:rPr>
          <w:sz w:val="24"/>
        </w:rPr>
        <w:t>потребностям ребёнка.</w:t>
      </w:r>
    </w:p>
    <w:p w:rsidR="00163042" w:rsidRDefault="00633700">
      <w:pPr>
        <w:pStyle w:val="a3"/>
        <w:ind w:right="792" w:firstLine="427"/>
      </w:pPr>
      <w:r>
        <w:rPr>
          <w:i/>
        </w:rPr>
        <w:t>Этап</w:t>
      </w:r>
      <w:r>
        <w:rPr>
          <w:i/>
          <w:spacing w:val="1"/>
        </w:rPr>
        <w:t xml:space="preserve"> </w:t>
      </w:r>
      <w:r>
        <w:rPr>
          <w:i/>
        </w:rPr>
        <w:t>регуляции</w:t>
      </w:r>
      <w:r>
        <w:rPr>
          <w:i/>
          <w:spacing w:val="1"/>
        </w:rPr>
        <w:t xml:space="preserve"> </w:t>
      </w:r>
      <w:r>
        <w:rPr>
          <w:i/>
        </w:rPr>
        <w:t>и</w:t>
      </w:r>
      <w:r>
        <w:rPr>
          <w:i/>
          <w:spacing w:val="1"/>
        </w:rPr>
        <w:t xml:space="preserve"> </w:t>
      </w:r>
      <w:r>
        <w:rPr>
          <w:i/>
        </w:rPr>
        <w:t>корректировки</w:t>
      </w:r>
      <w:r>
        <w:rPr>
          <w:i/>
          <w:spacing w:val="1"/>
        </w:rPr>
        <w:t xml:space="preserve"> </w:t>
      </w:r>
      <w:r>
        <w:t>(регулятивно-корректировочная</w:t>
      </w:r>
      <w:r>
        <w:rPr>
          <w:spacing w:val="1"/>
        </w:rPr>
        <w:t xml:space="preserve"> </w:t>
      </w:r>
      <w:r>
        <w:t>деятельность).</w:t>
      </w:r>
      <w:r>
        <w:rPr>
          <w:spacing w:val="1"/>
        </w:rPr>
        <w:t xml:space="preserve"> </w:t>
      </w:r>
      <w:r>
        <w:rPr>
          <w:spacing w:val="-1"/>
        </w:rPr>
        <w:t>Результатом</w:t>
      </w:r>
      <w:r>
        <w:rPr>
          <w:spacing w:val="-12"/>
        </w:rPr>
        <w:t xml:space="preserve"> </w:t>
      </w:r>
      <w:r>
        <w:rPr>
          <w:spacing w:val="-1"/>
        </w:rPr>
        <w:t>является</w:t>
      </w:r>
      <w:r>
        <w:rPr>
          <w:spacing w:val="-12"/>
        </w:rPr>
        <w:t xml:space="preserve"> </w:t>
      </w:r>
      <w:r>
        <w:rPr>
          <w:spacing w:val="-1"/>
        </w:rPr>
        <w:t>внесение</w:t>
      </w:r>
      <w:r>
        <w:rPr>
          <w:spacing w:val="-15"/>
        </w:rPr>
        <w:t xml:space="preserve"> </w:t>
      </w:r>
      <w:r>
        <w:rPr>
          <w:spacing w:val="-1"/>
        </w:rPr>
        <w:t>необходимых</w:t>
      </w:r>
      <w:r>
        <w:rPr>
          <w:spacing w:val="-12"/>
        </w:rPr>
        <w:t xml:space="preserve"> </w:t>
      </w:r>
      <w:r>
        <w:t>изменений</w:t>
      </w:r>
      <w:r>
        <w:rPr>
          <w:spacing w:val="-13"/>
        </w:rPr>
        <w:t xml:space="preserve"> </w:t>
      </w:r>
      <w:r>
        <w:t>в</w:t>
      </w:r>
      <w:r>
        <w:rPr>
          <w:spacing w:val="-14"/>
        </w:rPr>
        <w:t xml:space="preserve"> </w:t>
      </w:r>
      <w:r>
        <w:t>образовательный</w:t>
      </w:r>
      <w:r>
        <w:rPr>
          <w:spacing w:val="-13"/>
        </w:rPr>
        <w:t xml:space="preserve"> </w:t>
      </w:r>
      <w:r>
        <w:t>процесс</w:t>
      </w:r>
      <w:r>
        <w:rPr>
          <w:spacing w:val="-15"/>
        </w:rPr>
        <w:t xml:space="preserve"> </w:t>
      </w:r>
      <w:r>
        <w:t>и</w:t>
      </w:r>
      <w:r>
        <w:rPr>
          <w:spacing w:val="-13"/>
        </w:rPr>
        <w:t xml:space="preserve"> </w:t>
      </w:r>
      <w:r>
        <w:t>процесс</w:t>
      </w:r>
      <w:r>
        <w:rPr>
          <w:spacing w:val="-57"/>
        </w:rPr>
        <w:t xml:space="preserve"> </w:t>
      </w:r>
      <w:r>
        <w:t>сопровождения детей с ограниченными возможностями здоровья, корректировка условий и</w:t>
      </w:r>
      <w:r>
        <w:rPr>
          <w:spacing w:val="1"/>
        </w:rPr>
        <w:t xml:space="preserve"> </w:t>
      </w:r>
      <w:r>
        <w:t>форм</w:t>
      </w:r>
      <w:r>
        <w:rPr>
          <w:spacing w:val="-1"/>
        </w:rPr>
        <w:t xml:space="preserve"> </w:t>
      </w:r>
      <w:r>
        <w:t>обучения, методов и приёмов работы.</w:t>
      </w:r>
    </w:p>
    <w:p w:rsidR="00163042" w:rsidRDefault="00163042">
      <w:pPr>
        <w:pStyle w:val="a3"/>
        <w:spacing w:before="5"/>
        <w:ind w:left="0"/>
        <w:jc w:val="left"/>
      </w:pPr>
    </w:p>
    <w:p w:rsidR="00163042" w:rsidRDefault="00633700">
      <w:pPr>
        <w:pStyle w:val="11"/>
        <w:ind w:left="585" w:right="784"/>
        <w:jc w:val="center"/>
      </w:pPr>
      <w:r>
        <w:t>Механизмы</w:t>
      </w:r>
      <w:r>
        <w:rPr>
          <w:spacing w:val="-3"/>
        </w:rPr>
        <w:t xml:space="preserve"> </w:t>
      </w:r>
      <w:r>
        <w:t>реализации</w:t>
      </w:r>
      <w:r>
        <w:rPr>
          <w:spacing w:val="-2"/>
        </w:rPr>
        <w:t xml:space="preserve"> </w:t>
      </w:r>
      <w:r>
        <w:t>программы</w:t>
      </w:r>
    </w:p>
    <w:p w:rsidR="00163042" w:rsidRDefault="00163042">
      <w:pPr>
        <w:pStyle w:val="a3"/>
        <w:spacing w:before="7"/>
        <w:ind w:left="0"/>
        <w:jc w:val="left"/>
        <w:rPr>
          <w:b/>
          <w:sz w:val="23"/>
        </w:rPr>
      </w:pPr>
    </w:p>
    <w:p w:rsidR="00163042" w:rsidRDefault="00633700">
      <w:pPr>
        <w:pStyle w:val="a3"/>
        <w:ind w:right="793" w:firstLine="427"/>
      </w:pPr>
      <w:r>
        <w:t>Основными</w:t>
      </w:r>
      <w:r>
        <w:rPr>
          <w:spacing w:val="1"/>
        </w:rPr>
        <w:t xml:space="preserve"> </w:t>
      </w:r>
      <w:r>
        <w:t>механизмами</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являются</w:t>
      </w:r>
      <w:r>
        <w:rPr>
          <w:spacing w:val="1"/>
        </w:rPr>
        <w:t xml:space="preserve"> </w:t>
      </w:r>
      <w:r>
        <w:t>оптимально</w:t>
      </w:r>
      <w:r>
        <w:rPr>
          <w:spacing w:val="1"/>
        </w:rPr>
        <w:t xml:space="preserve"> </w:t>
      </w:r>
      <w:r>
        <w:t xml:space="preserve">выстроенное </w:t>
      </w:r>
      <w:r>
        <w:rPr>
          <w:i/>
        </w:rPr>
        <w:t xml:space="preserve">взаимодействие специалистов образовательного учреждения, </w:t>
      </w:r>
      <w:r>
        <w:t>обеспечивающее</w:t>
      </w:r>
      <w:r>
        <w:rPr>
          <w:spacing w:val="-57"/>
        </w:rPr>
        <w:t xml:space="preserve"> </w:t>
      </w:r>
      <w:r>
        <w:t>системное сопровождение детей с ограниченными возможностями здоровья, трудностями в</w:t>
      </w:r>
      <w:r>
        <w:rPr>
          <w:spacing w:val="1"/>
        </w:rPr>
        <w:t xml:space="preserve"> </w:t>
      </w:r>
      <w:r>
        <w:t>адаптационный период специалистами различного профиля в образовательном процессе, и</w:t>
      </w:r>
      <w:r>
        <w:rPr>
          <w:spacing w:val="1"/>
        </w:rPr>
        <w:t xml:space="preserve"> </w:t>
      </w:r>
      <w:r>
        <w:rPr>
          <w:i/>
        </w:rPr>
        <w:t>социальное</w:t>
      </w:r>
      <w:r>
        <w:rPr>
          <w:i/>
          <w:spacing w:val="1"/>
        </w:rPr>
        <w:t xml:space="preserve"> </w:t>
      </w:r>
      <w:r>
        <w:rPr>
          <w:i/>
        </w:rPr>
        <w:t>партнёрство,</w:t>
      </w:r>
      <w:r>
        <w:rPr>
          <w:i/>
          <w:spacing w:val="1"/>
        </w:rPr>
        <w:t xml:space="preserve"> </w:t>
      </w:r>
      <w:r>
        <w:t>предполагающее</w:t>
      </w:r>
      <w:r>
        <w:rPr>
          <w:spacing w:val="1"/>
        </w:rPr>
        <w:t xml:space="preserve"> </w:t>
      </w:r>
      <w:r>
        <w:t>профессиональное</w:t>
      </w:r>
      <w:r>
        <w:rPr>
          <w:spacing w:val="1"/>
        </w:rPr>
        <w:t xml:space="preserve"> </w:t>
      </w:r>
      <w:r>
        <w:t>взаимодействие</w:t>
      </w:r>
      <w:r>
        <w:rPr>
          <w:spacing w:val="1"/>
        </w:rPr>
        <w:t xml:space="preserve"> </w:t>
      </w:r>
      <w:r>
        <w:t>образовательного учреждения с внешними ресурсами (организациями различных ведомств,</w:t>
      </w:r>
      <w:r>
        <w:rPr>
          <w:spacing w:val="1"/>
        </w:rPr>
        <w:t xml:space="preserve"> </w:t>
      </w:r>
      <w:r>
        <w:t>общественными</w:t>
      </w:r>
      <w:r>
        <w:rPr>
          <w:spacing w:val="-1"/>
        </w:rPr>
        <w:t xml:space="preserve"> </w:t>
      </w:r>
      <w:r>
        <w:t>организациями</w:t>
      </w:r>
      <w:r>
        <w:rPr>
          <w:spacing w:val="-2"/>
        </w:rPr>
        <w:t xml:space="preserve"> </w:t>
      </w:r>
      <w:r>
        <w:t>и</w:t>
      </w:r>
      <w:r>
        <w:rPr>
          <w:spacing w:val="-1"/>
        </w:rPr>
        <w:t xml:space="preserve"> </w:t>
      </w:r>
      <w:r>
        <w:t>другими</w:t>
      </w:r>
      <w:r>
        <w:rPr>
          <w:spacing w:val="-1"/>
        </w:rPr>
        <w:t xml:space="preserve"> </w:t>
      </w:r>
      <w:r>
        <w:t>институтами общества).</w:t>
      </w:r>
    </w:p>
    <w:p w:rsidR="00163042" w:rsidRDefault="00633700">
      <w:pPr>
        <w:spacing w:before="1"/>
        <w:ind w:left="1020"/>
        <w:jc w:val="both"/>
        <w:rPr>
          <w:i/>
          <w:sz w:val="24"/>
        </w:rPr>
      </w:pPr>
      <w:r>
        <w:rPr>
          <w:i/>
          <w:sz w:val="24"/>
        </w:rPr>
        <w:t>Взаимодействие</w:t>
      </w:r>
      <w:r>
        <w:rPr>
          <w:i/>
          <w:spacing w:val="-4"/>
          <w:sz w:val="24"/>
        </w:rPr>
        <w:t xml:space="preserve"> </w:t>
      </w:r>
      <w:r>
        <w:rPr>
          <w:i/>
          <w:sz w:val="24"/>
        </w:rPr>
        <w:t>специалистов</w:t>
      </w:r>
      <w:r>
        <w:rPr>
          <w:i/>
          <w:spacing w:val="-7"/>
          <w:sz w:val="24"/>
        </w:rPr>
        <w:t xml:space="preserve"> </w:t>
      </w:r>
      <w:r>
        <w:rPr>
          <w:i/>
          <w:sz w:val="24"/>
        </w:rPr>
        <w:t>образовательного</w:t>
      </w:r>
      <w:r>
        <w:rPr>
          <w:i/>
          <w:spacing w:val="-5"/>
          <w:sz w:val="24"/>
        </w:rPr>
        <w:t xml:space="preserve"> </w:t>
      </w:r>
      <w:r>
        <w:rPr>
          <w:i/>
          <w:sz w:val="24"/>
        </w:rPr>
        <w:t>учреждения</w:t>
      </w:r>
      <w:r>
        <w:rPr>
          <w:i/>
          <w:spacing w:val="-6"/>
          <w:sz w:val="24"/>
        </w:rPr>
        <w:t xml:space="preserve"> </w:t>
      </w:r>
      <w:r>
        <w:rPr>
          <w:i/>
          <w:sz w:val="24"/>
        </w:rPr>
        <w:t>предусматривает:</w:t>
      </w:r>
    </w:p>
    <w:p w:rsidR="00163042" w:rsidRDefault="00633700" w:rsidP="008C6BD2">
      <w:pPr>
        <w:pStyle w:val="a4"/>
        <w:numPr>
          <w:ilvl w:val="0"/>
          <w:numId w:val="35"/>
        </w:numPr>
        <w:tabs>
          <w:tab w:val="left" w:pos="875"/>
        </w:tabs>
        <w:spacing w:before="68"/>
        <w:ind w:right="795" w:firstLine="0"/>
        <w:rPr>
          <w:sz w:val="24"/>
        </w:rPr>
      </w:pPr>
      <w:r>
        <w:rPr>
          <w:sz w:val="24"/>
        </w:rPr>
        <w:t>комплексность</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проблем</w:t>
      </w:r>
      <w:r>
        <w:rPr>
          <w:spacing w:val="1"/>
          <w:sz w:val="24"/>
        </w:rPr>
        <w:t xml:space="preserve"> </w:t>
      </w:r>
      <w:r>
        <w:rPr>
          <w:sz w:val="24"/>
        </w:rPr>
        <w:t>ребёнка,</w:t>
      </w:r>
      <w:r>
        <w:rPr>
          <w:spacing w:val="1"/>
          <w:sz w:val="24"/>
        </w:rPr>
        <w:t xml:space="preserve"> </w:t>
      </w:r>
      <w:r>
        <w:rPr>
          <w:sz w:val="24"/>
        </w:rPr>
        <w:t>предоставлении</w:t>
      </w:r>
      <w:r>
        <w:rPr>
          <w:spacing w:val="1"/>
          <w:sz w:val="24"/>
        </w:rPr>
        <w:t xml:space="preserve"> </w:t>
      </w:r>
      <w:r>
        <w:rPr>
          <w:sz w:val="24"/>
        </w:rPr>
        <w:t>ему</w:t>
      </w:r>
      <w:r>
        <w:rPr>
          <w:spacing w:val="1"/>
          <w:sz w:val="24"/>
        </w:rPr>
        <w:t xml:space="preserve"> </w:t>
      </w:r>
      <w:r>
        <w:rPr>
          <w:sz w:val="24"/>
        </w:rPr>
        <w:t>квалифицированной</w:t>
      </w:r>
      <w:r>
        <w:rPr>
          <w:spacing w:val="-1"/>
          <w:sz w:val="24"/>
        </w:rPr>
        <w:t xml:space="preserve"> </w:t>
      </w:r>
      <w:r>
        <w:rPr>
          <w:sz w:val="24"/>
        </w:rPr>
        <w:t>помощи специалистов разного</w:t>
      </w:r>
      <w:r>
        <w:rPr>
          <w:spacing w:val="-1"/>
          <w:sz w:val="24"/>
        </w:rPr>
        <w:t xml:space="preserve"> </w:t>
      </w:r>
      <w:r>
        <w:rPr>
          <w:sz w:val="24"/>
        </w:rPr>
        <w:t>профиля;</w:t>
      </w:r>
    </w:p>
    <w:p w:rsidR="00163042" w:rsidRDefault="00633700" w:rsidP="008C6BD2">
      <w:pPr>
        <w:pStyle w:val="a4"/>
        <w:numPr>
          <w:ilvl w:val="0"/>
          <w:numId w:val="35"/>
        </w:numPr>
        <w:tabs>
          <w:tab w:val="left" w:pos="733"/>
        </w:tabs>
        <w:spacing w:before="1"/>
        <w:ind w:left="732" w:hanging="141"/>
        <w:rPr>
          <w:sz w:val="24"/>
        </w:rPr>
      </w:pPr>
      <w:r>
        <w:rPr>
          <w:sz w:val="24"/>
        </w:rPr>
        <w:t>многоаспектный</w:t>
      </w:r>
      <w:r>
        <w:rPr>
          <w:spacing w:val="-4"/>
          <w:sz w:val="24"/>
        </w:rPr>
        <w:t xml:space="preserve"> </w:t>
      </w:r>
      <w:r>
        <w:rPr>
          <w:sz w:val="24"/>
        </w:rPr>
        <w:t>анализ</w:t>
      </w:r>
      <w:r>
        <w:rPr>
          <w:spacing w:val="-3"/>
          <w:sz w:val="24"/>
        </w:rPr>
        <w:t xml:space="preserve"> </w:t>
      </w:r>
      <w:r>
        <w:rPr>
          <w:sz w:val="24"/>
        </w:rPr>
        <w:t>личностного</w:t>
      </w:r>
      <w:r>
        <w:rPr>
          <w:spacing w:val="-7"/>
          <w:sz w:val="24"/>
        </w:rPr>
        <w:t xml:space="preserve"> </w:t>
      </w:r>
      <w:r>
        <w:rPr>
          <w:sz w:val="24"/>
        </w:rPr>
        <w:t>и</w:t>
      </w:r>
      <w:r>
        <w:rPr>
          <w:spacing w:val="-3"/>
          <w:sz w:val="24"/>
        </w:rPr>
        <w:t xml:space="preserve"> </w:t>
      </w:r>
      <w:r>
        <w:rPr>
          <w:sz w:val="24"/>
        </w:rPr>
        <w:t>познавательного</w:t>
      </w:r>
      <w:r>
        <w:rPr>
          <w:spacing w:val="-4"/>
          <w:sz w:val="24"/>
        </w:rPr>
        <w:t xml:space="preserve"> </w:t>
      </w:r>
      <w:r>
        <w:rPr>
          <w:sz w:val="24"/>
        </w:rPr>
        <w:t>развития</w:t>
      </w:r>
      <w:r>
        <w:rPr>
          <w:spacing w:val="-3"/>
          <w:sz w:val="24"/>
        </w:rPr>
        <w:t xml:space="preserve"> </w:t>
      </w:r>
      <w:r>
        <w:rPr>
          <w:sz w:val="24"/>
        </w:rPr>
        <w:t>ребёнка;</w:t>
      </w:r>
    </w:p>
    <w:p w:rsidR="00163042" w:rsidRDefault="00633700" w:rsidP="008C6BD2">
      <w:pPr>
        <w:pStyle w:val="a4"/>
        <w:numPr>
          <w:ilvl w:val="0"/>
          <w:numId w:val="35"/>
        </w:numPr>
        <w:tabs>
          <w:tab w:val="left" w:pos="839"/>
        </w:tabs>
        <w:ind w:right="796" w:firstLine="0"/>
        <w:rPr>
          <w:sz w:val="24"/>
        </w:rPr>
      </w:pPr>
      <w:r>
        <w:rPr>
          <w:sz w:val="24"/>
        </w:rPr>
        <w:t>составление</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отдельных сторон учебно-познавательной, речевой, эмоциональной-волевой и личностной</w:t>
      </w:r>
      <w:r>
        <w:rPr>
          <w:spacing w:val="1"/>
          <w:sz w:val="24"/>
        </w:rPr>
        <w:t xml:space="preserve"> </w:t>
      </w:r>
      <w:r>
        <w:rPr>
          <w:sz w:val="24"/>
        </w:rPr>
        <w:t>сфер</w:t>
      </w:r>
      <w:r>
        <w:rPr>
          <w:spacing w:val="-1"/>
          <w:sz w:val="24"/>
        </w:rPr>
        <w:t xml:space="preserve"> </w:t>
      </w:r>
      <w:r>
        <w:rPr>
          <w:sz w:val="24"/>
        </w:rPr>
        <w:t>ребёнка.</w:t>
      </w:r>
    </w:p>
    <w:p w:rsidR="00163042" w:rsidRDefault="00633700">
      <w:pPr>
        <w:pStyle w:val="a3"/>
        <w:ind w:right="788" w:firstLine="427"/>
      </w:pPr>
      <w:r>
        <w:rPr>
          <w:spacing w:val="-1"/>
        </w:rPr>
        <w:t>Консолидация</w:t>
      </w:r>
      <w:r>
        <w:rPr>
          <w:spacing w:val="-12"/>
        </w:rPr>
        <w:t xml:space="preserve"> </w:t>
      </w:r>
      <w:r>
        <w:rPr>
          <w:spacing w:val="-1"/>
        </w:rPr>
        <w:t>усилий</w:t>
      </w:r>
      <w:r>
        <w:rPr>
          <w:spacing w:val="-13"/>
        </w:rPr>
        <w:t xml:space="preserve"> </w:t>
      </w:r>
      <w:r>
        <w:rPr>
          <w:spacing w:val="-1"/>
        </w:rPr>
        <w:t>разных</w:t>
      </w:r>
      <w:r>
        <w:rPr>
          <w:spacing w:val="-13"/>
        </w:rPr>
        <w:t xml:space="preserve"> </w:t>
      </w:r>
      <w:r>
        <w:rPr>
          <w:spacing w:val="-1"/>
        </w:rPr>
        <w:t>специалистов</w:t>
      </w:r>
      <w:r>
        <w:rPr>
          <w:spacing w:val="-14"/>
        </w:rPr>
        <w:t xml:space="preserve"> </w:t>
      </w:r>
      <w:r>
        <w:rPr>
          <w:spacing w:val="-1"/>
        </w:rPr>
        <w:t>в</w:t>
      </w:r>
      <w:r>
        <w:rPr>
          <w:spacing w:val="-15"/>
        </w:rPr>
        <w:t xml:space="preserve"> </w:t>
      </w:r>
      <w:r>
        <w:rPr>
          <w:spacing w:val="-1"/>
        </w:rPr>
        <w:t>области</w:t>
      </w:r>
      <w:r>
        <w:rPr>
          <w:spacing w:val="-12"/>
        </w:rPr>
        <w:t xml:space="preserve"> </w:t>
      </w:r>
      <w:r>
        <w:t>психологии,</w:t>
      </w:r>
      <w:r>
        <w:rPr>
          <w:spacing w:val="-15"/>
        </w:rPr>
        <w:t xml:space="preserve"> </w:t>
      </w:r>
      <w:r>
        <w:t>педагогики,</w:t>
      </w:r>
      <w:r>
        <w:rPr>
          <w:spacing w:val="-14"/>
        </w:rPr>
        <w:t xml:space="preserve"> </w:t>
      </w:r>
      <w:r>
        <w:t>медицины,</w:t>
      </w:r>
      <w:r>
        <w:rPr>
          <w:spacing w:val="-58"/>
        </w:rPr>
        <w:t xml:space="preserve"> </w:t>
      </w:r>
      <w:r>
        <w:t>социальной</w:t>
      </w:r>
      <w:r>
        <w:rPr>
          <w:spacing w:val="1"/>
        </w:rPr>
        <w:t xml:space="preserve"> </w:t>
      </w:r>
      <w:r>
        <w:t>работы</w:t>
      </w:r>
      <w:r>
        <w:rPr>
          <w:spacing w:val="1"/>
        </w:rPr>
        <w:t xml:space="preserve"> </w:t>
      </w:r>
      <w:r>
        <w:t>позволит</w:t>
      </w:r>
      <w:r>
        <w:rPr>
          <w:spacing w:val="1"/>
        </w:rPr>
        <w:t xml:space="preserve"> </w:t>
      </w:r>
      <w:r>
        <w:t>обеспечить</w:t>
      </w:r>
      <w:r>
        <w:rPr>
          <w:spacing w:val="1"/>
        </w:rPr>
        <w:t xml:space="preserve"> </w:t>
      </w:r>
      <w:r>
        <w:t>систему</w:t>
      </w:r>
      <w:r>
        <w:rPr>
          <w:spacing w:val="1"/>
        </w:rPr>
        <w:t xml:space="preserve"> </w:t>
      </w:r>
      <w:r>
        <w:t>комплексного</w:t>
      </w:r>
      <w:r>
        <w:rPr>
          <w:spacing w:val="1"/>
        </w:rPr>
        <w:t xml:space="preserve"> </w:t>
      </w:r>
      <w:r>
        <w:t>психолого-медико-</w:t>
      </w:r>
      <w:r>
        <w:rPr>
          <w:spacing w:val="1"/>
        </w:rPr>
        <w:t xml:space="preserve"> </w:t>
      </w:r>
      <w:r>
        <w:t>педагогического</w:t>
      </w:r>
      <w:r>
        <w:rPr>
          <w:spacing w:val="1"/>
        </w:rPr>
        <w:t xml:space="preserve"> </w:t>
      </w:r>
      <w:r>
        <w:t>сопровождения</w:t>
      </w:r>
      <w:r>
        <w:rPr>
          <w:spacing w:val="1"/>
        </w:rPr>
        <w:t xml:space="preserve"> </w:t>
      </w:r>
      <w:r>
        <w:t>и</w:t>
      </w:r>
      <w:r>
        <w:rPr>
          <w:spacing w:val="1"/>
        </w:rPr>
        <w:t xml:space="preserve"> </w:t>
      </w:r>
      <w:r>
        <w:t>эффективно</w:t>
      </w:r>
      <w:r>
        <w:rPr>
          <w:spacing w:val="1"/>
        </w:rPr>
        <w:t xml:space="preserve"> </w:t>
      </w:r>
      <w:r>
        <w:t>решать</w:t>
      </w:r>
      <w:r>
        <w:rPr>
          <w:spacing w:val="1"/>
        </w:rPr>
        <w:t xml:space="preserve"> </w:t>
      </w:r>
      <w:r>
        <w:t>проблемы</w:t>
      </w:r>
      <w:r>
        <w:rPr>
          <w:spacing w:val="1"/>
        </w:rPr>
        <w:t xml:space="preserve"> </w:t>
      </w:r>
      <w:r>
        <w:t>ребёнка.</w:t>
      </w:r>
      <w:r>
        <w:rPr>
          <w:spacing w:val="1"/>
        </w:rPr>
        <w:t xml:space="preserve"> </w:t>
      </w:r>
      <w:r>
        <w:t>Наиболее</w:t>
      </w:r>
      <w:r>
        <w:rPr>
          <w:spacing w:val="1"/>
        </w:rPr>
        <w:t xml:space="preserve"> </w:t>
      </w:r>
      <w:r>
        <w:t>распространённые и действенные формы организованного взаимодействия специалистов на</w:t>
      </w:r>
      <w:r>
        <w:rPr>
          <w:spacing w:val="1"/>
        </w:rPr>
        <w:t xml:space="preserve"> </w:t>
      </w:r>
      <w:r>
        <w:t>современном</w:t>
      </w:r>
      <w:r>
        <w:rPr>
          <w:spacing w:val="1"/>
        </w:rPr>
        <w:t xml:space="preserve"> </w:t>
      </w:r>
      <w:r>
        <w:t>этапе</w:t>
      </w:r>
      <w:r>
        <w:rPr>
          <w:spacing w:val="1"/>
        </w:rPr>
        <w:t xml:space="preserve"> </w:t>
      </w:r>
      <w:r>
        <w:t>-</w:t>
      </w:r>
      <w:r>
        <w:rPr>
          <w:spacing w:val="1"/>
        </w:rPr>
        <w:t xml:space="preserve"> </w:t>
      </w:r>
      <w:r>
        <w:t>это</w:t>
      </w:r>
      <w:r>
        <w:rPr>
          <w:spacing w:val="1"/>
        </w:rPr>
        <w:t xml:space="preserve"> </w:t>
      </w:r>
      <w:r>
        <w:t>консилиумы</w:t>
      </w:r>
      <w:r>
        <w:rPr>
          <w:spacing w:val="1"/>
        </w:rPr>
        <w:t xml:space="preserve"> </w:t>
      </w:r>
      <w:r>
        <w:t>и</w:t>
      </w:r>
      <w:r>
        <w:rPr>
          <w:spacing w:val="1"/>
        </w:rPr>
        <w:t xml:space="preserve"> </w:t>
      </w:r>
      <w:r>
        <w:t>службы</w:t>
      </w:r>
      <w:r>
        <w:rPr>
          <w:spacing w:val="1"/>
        </w:rPr>
        <w:t xml:space="preserve"> </w:t>
      </w:r>
      <w:r>
        <w:t>сопровождения</w:t>
      </w:r>
      <w:r>
        <w:rPr>
          <w:spacing w:val="1"/>
        </w:rPr>
        <w:t xml:space="preserve"> </w:t>
      </w:r>
      <w:r>
        <w:t>организации,</w:t>
      </w:r>
      <w:r>
        <w:rPr>
          <w:spacing w:val="1"/>
        </w:rPr>
        <w:t xml:space="preserve"> </w:t>
      </w:r>
      <w:r>
        <w:t>осуществляющую</w:t>
      </w:r>
      <w:r>
        <w:rPr>
          <w:spacing w:val="-5"/>
        </w:rPr>
        <w:t xml:space="preserve"> </w:t>
      </w:r>
      <w:r>
        <w:t>образовательную</w:t>
      </w:r>
      <w:r>
        <w:rPr>
          <w:spacing w:val="-8"/>
        </w:rPr>
        <w:t xml:space="preserve"> </w:t>
      </w:r>
      <w:r>
        <w:t>деятельность,</w:t>
      </w:r>
      <w:r>
        <w:rPr>
          <w:spacing w:val="-7"/>
        </w:rPr>
        <w:t xml:space="preserve"> </w:t>
      </w:r>
      <w:r>
        <w:t>которые</w:t>
      </w:r>
      <w:r>
        <w:rPr>
          <w:spacing w:val="-9"/>
        </w:rPr>
        <w:t xml:space="preserve"> </w:t>
      </w:r>
      <w:r>
        <w:t>предоставляют</w:t>
      </w:r>
      <w:r>
        <w:rPr>
          <w:spacing w:val="-7"/>
        </w:rPr>
        <w:t xml:space="preserve"> </w:t>
      </w:r>
      <w:r>
        <w:t>многопрофильную</w:t>
      </w:r>
      <w:r>
        <w:rPr>
          <w:spacing w:val="-58"/>
        </w:rPr>
        <w:t xml:space="preserve"> </w:t>
      </w:r>
      <w:r>
        <w:t>помощь</w:t>
      </w:r>
      <w:r>
        <w:rPr>
          <w:spacing w:val="1"/>
        </w:rPr>
        <w:t xml:space="preserve"> </w:t>
      </w:r>
      <w:r>
        <w:t>ребёнку</w:t>
      </w:r>
      <w:r>
        <w:rPr>
          <w:spacing w:val="1"/>
        </w:rPr>
        <w:t xml:space="preserve"> </w:t>
      </w:r>
      <w:r>
        <w:t>и</w:t>
      </w:r>
      <w:r>
        <w:rPr>
          <w:spacing w:val="1"/>
        </w:rPr>
        <w:t xml:space="preserve"> </w:t>
      </w:r>
      <w:r>
        <w:t>его</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а</w:t>
      </w:r>
      <w:r>
        <w:rPr>
          <w:spacing w:val="1"/>
        </w:rPr>
        <w:t xml:space="preserve"> </w:t>
      </w:r>
      <w:r>
        <w:t>также</w:t>
      </w:r>
      <w:r>
        <w:rPr>
          <w:spacing w:val="1"/>
        </w:rPr>
        <w:t xml:space="preserve"> </w:t>
      </w:r>
      <w:r>
        <w:t>оргизации,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адаптацией,</w:t>
      </w:r>
      <w:r>
        <w:rPr>
          <w:spacing w:val="1"/>
        </w:rPr>
        <w:t xml:space="preserve"> </w:t>
      </w:r>
      <w:r>
        <w:t>обучением,</w:t>
      </w:r>
      <w:r>
        <w:rPr>
          <w:spacing w:val="1"/>
        </w:rPr>
        <w:t xml:space="preserve"> </w:t>
      </w:r>
      <w:r>
        <w:t>воспитанием,</w:t>
      </w:r>
      <w:r>
        <w:rPr>
          <w:spacing w:val="1"/>
        </w:rPr>
        <w:t xml:space="preserve"> </w:t>
      </w:r>
      <w:r>
        <w:t>развитием,</w:t>
      </w:r>
      <w:r>
        <w:rPr>
          <w:spacing w:val="1"/>
        </w:rPr>
        <w:t xml:space="preserve"> </w:t>
      </w:r>
      <w:r>
        <w:t>социализацией</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p>
    <w:p w:rsidR="00903FBA" w:rsidRDefault="00633700" w:rsidP="00903FBA">
      <w:pPr>
        <w:spacing w:before="1"/>
        <w:ind w:left="1020"/>
        <w:jc w:val="both"/>
        <w:rPr>
          <w:sz w:val="24"/>
        </w:rPr>
      </w:pPr>
      <w:r>
        <w:rPr>
          <w:i/>
          <w:sz w:val="24"/>
        </w:rPr>
        <w:t>Социальное</w:t>
      </w:r>
      <w:r>
        <w:rPr>
          <w:i/>
          <w:spacing w:val="-4"/>
          <w:sz w:val="24"/>
        </w:rPr>
        <w:t xml:space="preserve"> </w:t>
      </w:r>
      <w:r>
        <w:rPr>
          <w:i/>
          <w:sz w:val="24"/>
        </w:rPr>
        <w:t>партнёрство</w:t>
      </w:r>
      <w:r>
        <w:rPr>
          <w:i/>
          <w:spacing w:val="-2"/>
          <w:sz w:val="24"/>
        </w:rPr>
        <w:t xml:space="preserve"> </w:t>
      </w:r>
      <w:r>
        <w:rPr>
          <w:sz w:val="24"/>
        </w:rPr>
        <w:t>предусматривает:</w:t>
      </w:r>
    </w:p>
    <w:p w:rsidR="00163042" w:rsidRDefault="00633700" w:rsidP="00903FBA">
      <w:pPr>
        <w:spacing w:before="1"/>
        <w:ind w:left="1020"/>
        <w:jc w:val="both"/>
        <w:rPr>
          <w:sz w:val="24"/>
        </w:rPr>
      </w:pPr>
      <w:r>
        <w:rPr>
          <w:sz w:val="24"/>
        </w:rPr>
        <w:t>сотрудничество</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ведомствами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преемственности</w:t>
      </w:r>
      <w:r>
        <w:rPr>
          <w:spacing w:val="1"/>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адаптации,</w:t>
      </w:r>
      <w:r>
        <w:rPr>
          <w:spacing w:val="1"/>
          <w:sz w:val="24"/>
        </w:rPr>
        <w:t xml:space="preserve"> </w:t>
      </w:r>
      <w:r>
        <w:rPr>
          <w:sz w:val="24"/>
        </w:rPr>
        <w:t>социализации,</w:t>
      </w:r>
      <w:r>
        <w:rPr>
          <w:spacing w:val="-5"/>
          <w:sz w:val="24"/>
        </w:rPr>
        <w:t xml:space="preserve"> </w:t>
      </w:r>
      <w:r>
        <w:rPr>
          <w:sz w:val="24"/>
        </w:rPr>
        <w:t>здоровьесбережения</w:t>
      </w:r>
      <w:r>
        <w:rPr>
          <w:spacing w:val="-1"/>
          <w:sz w:val="24"/>
        </w:rPr>
        <w:t xml:space="preserve"> </w:t>
      </w:r>
      <w:r>
        <w:rPr>
          <w:sz w:val="24"/>
        </w:rPr>
        <w:t>детей</w:t>
      </w:r>
      <w:r>
        <w:rPr>
          <w:spacing w:val="3"/>
          <w:sz w:val="24"/>
        </w:rPr>
        <w:t xml:space="preserve"> </w:t>
      </w:r>
      <w:r>
        <w:rPr>
          <w:sz w:val="24"/>
        </w:rPr>
        <w:t>с</w:t>
      </w:r>
      <w:r>
        <w:rPr>
          <w:spacing w:val="-2"/>
          <w:sz w:val="24"/>
        </w:rPr>
        <w:t xml:space="preserve"> </w:t>
      </w:r>
      <w:r>
        <w:rPr>
          <w:sz w:val="24"/>
        </w:rPr>
        <w:t>ограниченными</w:t>
      </w:r>
      <w:r>
        <w:rPr>
          <w:spacing w:val="-2"/>
          <w:sz w:val="24"/>
        </w:rPr>
        <w:t xml:space="preserve"> </w:t>
      </w:r>
      <w:r>
        <w:rPr>
          <w:sz w:val="24"/>
        </w:rPr>
        <w:t>возможностями</w:t>
      </w:r>
      <w:r>
        <w:rPr>
          <w:spacing w:val="-1"/>
          <w:sz w:val="24"/>
        </w:rPr>
        <w:t xml:space="preserve"> </w:t>
      </w:r>
      <w:r>
        <w:rPr>
          <w:sz w:val="24"/>
        </w:rPr>
        <w:t>здоровья;</w:t>
      </w:r>
    </w:p>
    <w:p w:rsidR="00163042" w:rsidRDefault="00633700" w:rsidP="008C6BD2">
      <w:pPr>
        <w:pStyle w:val="a4"/>
        <w:numPr>
          <w:ilvl w:val="0"/>
          <w:numId w:val="35"/>
        </w:numPr>
        <w:tabs>
          <w:tab w:val="left" w:pos="812"/>
        </w:tabs>
        <w:ind w:right="798" w:firstLine="0"/>
        <w:rPr>
          <w:sz w:val="24"/>
        </w:rPr>
      </w:pPr>
      <w:r>
        <w:rPr>
          <w:sz w:val="24"/>
        </w:rPr>
        <w:t>сотрудничество</w:t>
      </w:r>
      <w:r>
        <w:rPr>
          <w:spacing w:val="1"/>
          <w:sz w:val="24"/>
        </w:rPr>
        <w:t xml:space="preserve"> </w:t>
      </w:r>
      <w:r>
        <w:rPr>
          <w:sz w:val="24"/>
        </w:rPr>
        <w:t>со</w:t>
      </w:r>
      <w:r>
        <w:rPr>
          <w:spacing w:val="1"/>
          <w:sz w:val="24"/>
        </w:rPr>
        <w:t xml:space="preserve"> </w:t>
      </w:r>
      <w:r>
        <w:rPr>
          <w:sz w:val="24"/>
        </w:rPr>
        <w:t>средствами</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негосударственными</w:t>
      </w:r>
      <w:r>
        <w:rPr>
          <w:spacing w:val="1"/>
          <w:sz w:val="24"/>
        </w:rPr>
        <w:t xml:space="preserve"> </w:t>
      </w:r>
      <w:r>
        <w:rPr>
          <w:sz w:val="24"/>
        </w:rPr>
        <w:t>структурами,</w:t>
      </w:r>
      <w:r>
        <w:rPr>
          <w:spacing w:val="1"/>
          <w:sz w:val="24"/>
        </w:rPr>
        <w:t xml:space="preserve"> </w:t>
      </w:r>
      <w:r>
        <w:rPr>
          <w:sz w:val="24"/>
        </w:rPr>
        <w:t>прежде</w:t>
      </w:r>
      <w:r>
        <w:rPr>
          <w:spacing w:val="1"/>
          <w:sz w:val="24"/>
        </w:rPr>
        <w:t xml:space="preserve"> </w:t>
      </w:r>
      <w:r>
        <w:rPr>
          <w:sz w:val="24"/>
        </w:rPr>
        <w:t>всего</w:t>
      </w:r>
      <w:r>
        <w:rPr>
          <w:spacing w:val="1"/>
          <w:sz w:val="24"/>
        </w:rPr>
        <w:t xml:space="preserve"> </w:t>
      </w:r>
      <w:r>
        <w:rPr>
          <w:sz w:val="24"/>
        </w:rPr>
        <w:t>с</w:t>
      </w:r>
      <w:r>
        <w:rPr>
          <w:spacing w:val="1"/>
          <w:sz w:val="24"/>
        </w:rPr>
        <w:t xml:space="preserve"> </w:t>
      </w:r>
      <w:r>
        <w:rPr>
          <w:sz w:val="24"/>
        </w:rPr>
        <w:t>общественными</w:t>
      </w:r>
      <w:r>
        <w:rPr>
          <w:spacing w:val="1"/>
          <w:sz w:val="24"/>
        </w:rPr>
        <w:t xml:space="preserve"> </w:t>
      </w:r>
      <w:r>
        <w:rPr>
          <w:sz w:val="24"/>
        </w:rPr>
        <w:t>объединениями</w:t>
      </w:r>
      <w:r>
        <w:rPr>
          <w:spacing w:val="1"/>
          <w:sz w:val="24"/>
        </w:rPr>
        <w:t xml:space="preserve"> </w:t>
      </w:r>
      <w:r>
        <w:rPr>
          <w:sz w:val="24"/>
        </w:rPr>
        <w:t>инвалидов,</w:t>
      </w:r>
      <w:r>
        <w:rPr>
          <w:spacing w:val="1"/>
          <w:sz w:val="24"/>
        </w:rPr>
        <w:t xml:space="preserve"> </w:t>
      </w:r>
      <w:r>
        <w:rPr>
          <w:sz w:val="24"/>
        </w:rPr>
        <w:t>организациями</w:t>
      </w:r>
      <w:r>
        <w:rPr>
          <w:spacing w:val="1"/>
          <w:sz w:val="24"/>
        </w:rPr>
        <w:t xml:space="preserve"> </w:t>
      </w:r>
      <w:r>
        <w:rPr>
          <w:sz w:val="24"/>
        </w:rPr>
        <w:t>родителей</w:t>
      </w:r>
      <w:r>
        <w:rPr>
          <w:spacing w:val="-1"/>
          <w:sz w:val="24"/>
        </w:rPr>
        <w:t xml:space="preserve"> </w:t>
      </w:r>
      <w:r>
        <w:rPr>
          <w:sz w:val="24"/>
        </w:rPr>
        <w:t>детей с</w:t>
      </w:r>
      <w:r>
        <w:rPr>
          <w:spacing w:val="-1"/>
          <w:sz w:val="24"/>
        </w:rPr>
        <w:t xml:space="preserve"> </w:t>
      </w:r>
      <w:r>
        <w:rPr>
          <w:sz w:val="24"/>
        </w:rPr>
        <w:t>ограниченными возможностями здоровья;</w:t>
      </w:r>
    </w:p>
    <w:p w:rsidR="00163042" w:rsidRDefault="00633700" w:rsidP="008C6BD2">
      <w:pPr>
        <w:pStyle w:val="a4"/>
        <w:numPr>
          <w:ilvl w:val="0"/>
          <w:numId w:val="35"/>
        </w:numPr>
        <w:tabs>
          <w:tab w:val="left" w:pos="733"/>
        </w:tabs>
        <w:ind w:left="732" w:hanging="141"/>
        <w:rPr>
          <w:sz w:val="24"/>
        </w:rPr>
      </w:pPr>
      <w:r>
        <w:rPr>
          <w:sz w:val="24"/>
        </w:rPr>
        <w:t>сотрудничество</w:t>
      </w:r>
      <w:r>
        <w:rPr>
          <w:spacing w:val="-1"/>
          <w:sz w:val="24"/>
        </w:rPr>
        <w:t xml:space="preserve"> </w:t>
      </w:r>
      <w:r>
        <w:rPr>
          <w:sz w:val="24"/>
        </w:rPr>
        <w:t>с</w:t>
      </w:r>
      <w:r>
        <w:rPr>
          <w:spacing w:val="-4"/>
          <w:sz w:val="24"/>
        </w:rPr>
        <w:t xml:space="preserve"> </w:t>
      </w:r>
      <w:r>
        <w:rPr>
          <w:sz w:val="24"/>
        </w:rPr>
        <w:t>родительской</w:t>
      </w:r>
      <w:r>
        <w:rPr>
          <w:spacing w:val="-2"/>
          <w:sz w:val="24"/>
        </w:rPr>
        <w:t xml:space="preserve"> </w:t>
      </w:r>
      <w:r>
        <w:rPr>
          <w:sz w:val="24"/>
        </w:rPr>
        <w:t>общественностью.</w:t>
      </w:r>
    </w:p>
    <w:p w:rsidR="00163042" w:rsidRDefault="00163042">
      <w:pPr>
        <w:pStyle w:val="a3"/>
        <w:spacing w:before="5"/>
        <w:ind w:left="0"/>
        <w:jc w:val="left"/>
      </w:pPr>
    </w:p>
    <w:p w:rsidR="00163042" w:rsidRDefault="00633700">
      <w:pPr>
        <w:pStyle w:val="21"/>
        <w:ind w:left="585" w:right="786"/>
        <w:jc w:val="center"/>
      </w:pPr>
      <w:r>
        <w:t>Программа</w:t>
      </w:r>
      <w:r>
        <w:rPr>
          <w:spacing w:val="-7"/>
        </w:rPr>
        <w:t xml:space="preserve"> </w:t>
      </w:r>
      <w:r>
        <w:t>медико-психолого-педагогического</w:t>
      </w:r>
      <w:r>
        <w:rPr>
          <w:spacing w:val="-6"/>
        </w:rPr>
        <w:t xml:space="preserve"> </w:t>
      </w:r>
      <w:r>
        <w:t>изучения</w:t>
      </w:r>
      <w:r>
        <w:rPr>
          <w:spacing w:val="-4"/>
        </w:rPr>
        <w:t xml:space="preserve"> </w:t>
      </w:r>
      <w:r>
        <w:t>ребёнка</w:t>
      </w:r>
    </w:p>
    <w:p w:rsidR="00163042" w:rsidRDefault="00422DC6">
      <w:pPr>
        <w:pStyle w:val="a3"/>
        <w:spacing w:before="1"/>
        <w:ind w:left="0"/>
        <w:jc w:val="left"/>
        <w:rPr>
          <w:b/>
          <w:i/>
        </w:rPr>
      </w:pPr>
      <w:r>
        <w:rPr>
          <w:b/>
          <w:i/>
        </w:rPr>
        <w:t xml:space="preserve"> </w:t>
      </w:r>
    </w:p>
    <w:tbl>
      <w:tblPr>
        <w:tblStyle w:val="TableNormal"/>
        <w:tblpPr w:leftFromText="180" w:rightFromText="180" w:vertAnchor="text" w:tblpX="57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4559"/>
        <w:gridCol w:w="3176"/>
      </w:tblGrid>
      <w:tr w:rsidR="00163042" w:rsidTr="00E046E6">
        <w:trPr>
          <w:trHeight w:val="551"/>
        </w:trPr>
        <w:tc>
          <w:tcPr>
            <w:tcW w:w="1839" w:type="dxa"/>
          </w:tcPr>
          <w:p w:rsidR="00163042" w:rsidRDefault="00633700" w:rsidP="00E046E6">
            <w:pPr>
              <w:pStyle w:val="TableParagraph"/>
              <w:spacing w:line="276" w:lineRule="exact"/>
              <w:ind w:left="506" w:right="394" w:hanging="84"/>
              <w:rPr>
                <w:b/>
                <w:i/>
                <w:sz w:val="24"/>
              </w:rPr>
            </w:pPr>
            <w:r>
              <w:rPr>
                <w:b/>
                <w:i/>
                <w:sz w:val="24"/>
              </w:rPr>
              <w:t>Изучение</w:t>
            </w:r>
            <w:r>
              <w:rPr>
                <w:b/>
                <w:i/>
                <w:spacing w:val="-58"/>
                <w:sz w:val="24"/>
              </w:rPr>
              <w:t xml:space="preserve"> </w:t>
            </w:r>
            <w:r>
              <w:rPr>
                <w:b/>
                <w:i/>
                <w:sz w:val="24"/>
              </w:rPr>
              <w:t>ребенка</w:t>
            </w:r>
          </w:p>
        </w:tc>
        <w:tc>
          <w:tcPr>
            <w:tcW w:w="4559" w:type="dxa"/>
          </w:tcPr>
          <w:p w:rsidR="00163042" w:rsidRDefault="00633700" w:rsidP="00E046E6">
            <w:pPr>
              <w:pStyle w:val="TableParagraph"/>
              <w:spacing w:line="275" w:lineRule="exact"/>
              <w:ind w:left="1156"/>
              <w:rPr>
                <w:b/>
                <w:i/>
                <w:sz w:val="24"/>
              </w:rPr>
            </w:pPr>
            <w:r>
              <w:rPr>
                <w:b/>
                <w:i/>
                <w:sz w:val="24"/>
              </w:rPr>
              <w:t>Содержание</w:t>
            </w:r>
            <w:r>
              <w:rPr>
                <w:b/>
                <w:i/>
                <w:spacing w:val="-2"/>
                <w:sz w:val="24"/>
              </w:rPr>
              <w:t xml:space="preserve"> </w:t>
            </w:r>
            <w:r>
              <w:rPr>
                <w:b/>
                <w:i/>
                <w:sz w:val="24"/>
              </w:rPr>
              <w:t>работы</w:t>
            </w:r>
          </w:p>
        </w:tc>
        <w:tc>
          <w:tcPr>
            <w:tcW w:w="3176" w:type="dxa"/>
          </w:tcPr>
          <w:p w:rsidR="00163042" w:rsidRDefault="00633700" w:rsidP="00E046E6">
            <w:pPr>
              <w:pStyle w:val="TableParagraph"/>
              <w:spacing w:line="276" w:lineRule="exact"/>
              <w:ind w:left="1192" w:right="316" w:hanging="860"/>
              <w:rPr>
                <w:b/>
                <w:i/>
                <w:sz w:val="24"/>
              </w:rPr>
            </w:pPr>
            <w:r>
              <w:rPr>
                <w:b/>
                <w:i/>
                <w:sz w:val="24"/>
              </w:rPr>
              <w:t>Где</w:t>
            </w:r>
            <w:r>
              <w:rPr>
                <w:b/>
                <w:i/>
                <w:spacing w:val="-4"/>
                <w:sz w:val="24"/>
              </w:rPr>
              <w:t xml:space="preserve"> </w:t>
            </w:r>
            <w:r>
              <w:rPr>
                <w:b/>
                <w:i/>
                <w:sz w:val="24"/>
              </w:rPr>
              <w:t>и</w:t>
            </w:r>
            <w:r>
              <w:rPr>
                <w:b/>
                <w:i/>
                <w:spacing w:val="-3"/>
                <w:sz w:val="24"/>
              </w:rPr>
              <w:t xml:space="preserve"> </w:t>
            </w:r>
            <w:r>
              <w:rPr>
                <w:b/>
                <w:i/>
                <w:sz w:val="24"/>
              </w:rPr>
              <w:t>кем</w:t>
            </w:r>
            <w:r>
              <w:rPr>
                <w:b/>
                <w:i/>
                <w:spacing w:val="-3"/>
                <w:sz w:val="24"/>
              </w:rPr>
              <w:t xml:space="preserve"> </w:t>
            </w:r>
            <w:r>
              <w:rPr>
                <w:b/>
                <w:i/>
                <w:sz w:val="24"/>
              </w:rPr>
              <w:t>выполняется</w:t>
            </w:r>
            <w:r>
              <w:rPr>
                <w:b/>
                <w:i/>
                <w:spacing w:val="-57"/>
                <w:sz w:val="24"/>
              </w:rPr>
              <w:t xml:space="preserve"> </w:t>
            </w:r>
            <w:r>
              <w:rPr>
                <w:b/>
                <w:i/>
                <w:sz w:val="24"/>
              </w:rPr>
              <w:t>работа</w:t>
            </w:r>
          </w:p>
        </w:tc>
      </w:tr>
      <w:tr w:rsidR="00163042" w:rsidTr="00E046E6">
        <w:trPr>
          <w:trHeight w:val="3311"/>
        </w:trPr>
        <w:tc>
          <w:tcPr>
            <w:tcW w:w="1839" w:type="dxa"/>
          </w:tcPr>
          <w:p w:rsidR="00163042" w:rsidRDefault="00163042" w:rsidP="00E046E6">
            <w:pPr>
              <w:pStyle w:val="TableParagraph"/>
              <w:ind w:left="0"/>
              <w:rPr>
                <w:b/>
                <w:i/>
                <w:sz w:val="26"/>
              </w:rPr>
            </w:pPr>
          </w:p>
          <w:p w:rsidR="00163042" w:rsidRDefault="00163042" w:rsidP="00E046E6">
            <w:pPr>
              <w:pStyle w:val="TableParagraph"/>
              <w:spacing w:before="8"/>
              <w:ind w:left="0"/>
              <w:rPr>
                <w:b/>
                <w:i/>
                <w:sz w:val="21"/>
              </w:rPr>
            </w:pPr>
          </w:p>
          <w:p w:rsidR="00163042" w:rsidRDefault="00633700" w:rsidP="00E046E6">
            <w:pPr>
              <w:pStyle w:val="TableParagraph"/>
              <w:ind w:left="110"/>
              <w:rPr>
                <w:sz w:val="24"/>
              </w:rPr>
            </w:pPr>
            <w:r>
              <w:rPr>
                <w:sz w:val="24"/>
              </w:rPr>
              <w:t>Медицинское</w:t>
            </w:r>
          </w:p>
        </w:tc>
        <w:tc>
          <w:tcPr>
            <w:tcW w:w="4559" w:type="dxa"/>
          </w:tcPr>
          <w:p w:rsidR="00163042" w:rsidRDefault="00633700" w:rsidP="00E046E6">
            <w:pPr>
              <w:pStyle w:val="TableParagraph"/>
              <w:ind w:right="600"/>
              <w:rPr>
                <w:sz w:val="24"/>
              </w:rPr>
            </w:pPr>
            <w:r>
              <w:rPr>
                <w:sz w:val="24"/>
              </w:rPr>
              <w:t>Выявление состояния физического и</w:t>
            </w:r>
            <w:r>
              <w:rPr>
                <w:spacing w:val="1"/>
                <w:sz w:val="24"/>
              </w:rPr>
              <w:t xml:space="preserve"> </w:t>
            </w:r>
            <w:r>
              <w:rPr>
                <w:sz w:val="24"/>
              </w:rPr>
              <w:t>психического здоровья. Изучение</w:t>
            </w:r>
            <w:r>
              <w:rPr>
                <w:spacing w:val="1"/>
                <w:sz w:val="24"/>
              </w:rPr>
              <w:t xml:space="preserve"> </w:t>
            </w:r>
            <w:r>
              <w:rPr>
                <w:sz w:val="24"/>
              </w:rPr>
              <w:t>медицинской</w:t>
            </w:r>
            <w:r>
              <w:rPr>
                <w:spacing w:val="-5"/>
                <w:sz w:val="24"/>
              </w:rPr>
              <w:t xml:space="preserve"> </w:t>
            </w:r>
            <w:r>
              <w:rPr>
                <w:sz w:val="24"/>
              </w:rPr>
              <w:t>документации:</w:t>
            </w:r>
            <w:r>
              <w:rPr>
                <w:spacing w:val="-7"/>
                <w:sz w:val="24"/>
              </w:rPr>
              <w:t xml:space="preserve"> </w:t>
            </w:r>
            <w:r>
              <w:rPr>
                <w:sz w:val="24"/>
              </w:rPr>
              <w:t>история</w:t>
            </w:r>
          </w:p>
          <w:p w:rsidR="00163042" w:rsidRDefault="00633700" w:rsidP="00E046E6">
            <w:pPr>
              <w:pStyle w:val="TableParagraph"/>
              <w:ind w:right="455"/>
              <w:rPr>
                <w:sz w:val="24"/>
              </w:rPr>
            </w:pPr>
            <w:r>
              <w:rPr>
                <w:sz w:val="24"/>
              </w:rPr>
              <w:t>развития</w:t>
            </w:r>
            <w:r>
              <w:rPr>
                <w:spacing w:val="-4"/>
                <w:sz w:val="24"/>
              </w:rPr>
              <w:t xml:space="preserve"> </w:t>
            </w:r>
            <w:r>
              <w:rPr>
                <w:sz w:val="24"/>
              </w:rPr>
              <w:t>ребенка,</w:t>
            </w:r>
            <w:r>
              <w:rPr>
                <w:spacing w:val="-3"/>
                <w:sz w:val="24"/>
              </w:rPr>
              <w:t xml:space="preserve"> </w:t>
            </w:r>
            <w:r>
              <w:rPr>
                <w:sz w:val="24"/>
              </w:rPr>
              <w:t>здоровье</w:t>
            </w:r>
            <w:r>
              <w:rPr>
                <w:spacing w:val="-3"/>
                <w:sz w:val="24"/>
              </w:rPr>
              <w:t xml:space="preserve"> </w:t>
            </w:r>
            <w:r>
              <w:rPr>
                <w:sz w:val="24"/>
              </w:rPr>
              <w:t>родителей,</w:t>
            </w:r>
            <w:r>
              <w:rPr>
                <w:spacing w:val="-57"/>
                <w:sz w:val="24"/>
              </w:rPr>
              <w:t xml:space="preserve"> </w:t>
            </w:r>
            <w:r>
              <w:rPr>
                <w:sz w:val="24"/>
              </w:rPr>
              <w:t>как</w:t>
            </w:r>
            <w:r>
              <w:rPr>
                <w:spacing w:val="-1"/>
                <w:sz w:val="24"/>
              </w:rPr>
              <w:t xml:space="preserve"> </w:t>
            </w:r>
            <w:r>
              <w:rPr>
                <w:sz w:val="24"/>
              </w:rPr>
              <w:t>протекала</w:t>
            </w:r>
            <w:r>
              <w:rPr>
                <w:spacing w:val="-2"/>
                <w:sz w:val="24"/>
              </w:rPr>
              <w:t xml:space="preserve"> </w:t>
            </w:r>
            <w:r>
              <w:rPr>
                <w:sz w:val="24"/>
              </w:rPr>
              <w:t>беременность, роды.</w:t>
            </w:r>
          </w:p>
          <w:p w:rsidR="00163042" w:rsidRDefault="00633700" w:rsidP="00E046E6">
            <w:pPr>
              <w:pStyle w:val="TableParagraph"/>
              <w:ind w:right="194"/>
              <w:rPr>
                <w:sz w:val="24"/>
              </w:rPr>
            </w:pPr>
            <w:r>
              <w:rPr>
                <w:sz w:val="24"/>
              </w:rPr>
              <w:t>Физическое состояние обучающегося.</w:t>
            </w:r>
            <w:r>
              <w:rPr>
                <w:spacing w:val="1"/>
                <w:sz w:val="24"/>
              </w:rPr>
              <w:t xml:space="preserve"> </w:t>
            </w:r>
            <w:r>
              <w:rPr>
                <w:sz w:val="24"/>
              </w:rPr>
              <w:t>Изменения в физическом развитии (рост,</w:t>
            </w:r>
            <w:r>
              <w:rPr>
                <w:spacing w:val="-57"/>
                <w:sz w:val="24"/>
              </w:rPr>
              <w:t xml:space="preserve"> </w:t>
            </w:r>
            <w:r>
              <w:rPr>
                <w:sz w:val="24"/>
              </w:rPr>
              <w:t>вес и т. д.). Нарушения движений</w:t>
            </w:r>
            <w:r>
              <w:rPr>
                <w:spacing w:val="1"/>
                <w:sz w:val="24"/>
              </w:rPr>
              <w:t xml:space="preserve"> </w:t>
            </w:r>
            <w:r>
              <w:rPr>
                <w:sz w:val="24"/>
              </w:rPr>
              <w:t>(скованность, расторможенность,</w:t>
            </w:r>
            <w:r>
              <w:rPr>
                <w:spacing w:val="1"/>
                <w:sz w:val="24"/>
              </w:rPr>
              <w:t xml:space="preserve"> </w:t>
            </w:r>
            <w:r>
              <w:rPr>
                <w:sz w:val="24"/>
              </w:rPr>
              <w:t>параличи, парезы, стереотипные и</w:t>
            </w:r>
            <w:r>
              <w:rPr>
                <w:spacing w:val="1"/>
                <w:sz w:val="24"/>
              </w:rPr>
              <w:t xml:space="preserve"> </w:t>
            </w:r>
            <w:r>
              <w:rPr>
                <w:sz w:val="24"/>
              </w:rPr>
              <w:t>навязчивые</w:t>
            </w:r>
            <w:r>
              <w:rPr>
                <w:spacing w:val="-3"/>
                <w:sz w:val="24"/>
              </w:rPr>
              <w:t xml:space="preserve"> </w:t>
            </w:r>
            <w:r>
              <w:rPr>
                <w:sz w:val="24"/>
              </w:rPr>
              <w:t>движения).</w:t>
            </w:r>
            <w:r>
              <w:rPr>
                <w:spacing w:val="-3"/>
                <w:sz w:val="24"/>
              </w:rPr>
              <w:t xml:space="preserve"> </w:t>
            </w:r>
            <w:r>
              <w:rPr>
                <w:sz w:val="24"/>
              </w:rPr>
              <w:t>Утомляемость.</w:t>
            </w:r>
          </w:p>
          <w:p w:rsidR="00163042" w:rsidRDefault="00633700" w:rsidP="00E046E6">
            <w:pPr>
              <w:pStyle w:val="TableParagraph"/>
              <w:spacing w:line="261" w:lineRule="exact"/>
              <w:rPr>
                <w:sz w:val="24"/>
              </w:rPr>
            </w:pPr>
            <w:r>
              <w:rPr>
                <w:sz w:val="24"/>
              </w:rPr>
              <w:t>Состояние</w:t>
            </w:r>
            <w:r>
              <w:rPr>
                <w:spacing w:val="-3"/>
                <w:sz w:val="24"/>
              </w:rPr>
              <w:t xml:space="preserve"> </w:t>
            </w:r>
            <w:r>
              <w:rPr>
                <w:sz w:val="24"/>
              </w:rPr>
              <w:t>анализаторов.</w:t>
            </w:r>
          </w:p>
        </w:tc>
        <w:tc>
          <w:tcPr>
            <w:tcW w:w="3176" w:type="dxa"/>
          </w:tcPr>
          <w:p w:rsidR="00163042" w:rsidRDefault="00633700" w:rsidP="00E046E6">
            <w:pPr>
              <w:pStyle w:val="TableParagraph"/>
              <w:ind w:right="487"/>
              <w:rPr>
                <w:sz w:val="24"/>
              </w:rPr>
            </w:pPr>
            <w:r>
              <w:rPr>
                <w:sz w:val="24"/>
              </w:rPr>
              <w:t>Школьный</w:t>
            </w:r>
            <w:r>
              <w:rPr>
                <w:spacing w:val="-9"/>
                <w:sz w:val="24"/>
              </w:rPr>
              <w:t xml:space="preserve"> </w:t>
            </w:r>
            <w:r>
              <w:rPr>
                <w:sz w:val="24"/>
              </w:rPr>
              <w:t>медицинский</w:t>
            </w:r>
            <w:r>
              <w:rPr>
                <w:spacing w:val="-57"/>
                <w:sz w:val="24"/>
              </w:rPr>
              <w:t xml:space="preserve"> </w:t>
            </w:r>
            <w:r>
              <w:rPr>
                <w:sz w:val="24"/>
              </w:rPr>
              <w:t>работник,</w:t>
            </w:r>
            <w:r>
              <w:rPr>
                <w:spacing w:val="-4"/>
                <w:sz w:val="24"/>
              </w:rPr>
              <w:t xml:space="preserve"> </w:t>
            </w:r>
            <w:r>
              <w:rPr>
                <w:sz w:val="24"/>
              </w:rPr>
              <w:t>педагог.</w:t>
            </w:r>
          </w:p>
          <w:p w:rsidR="00163042" w:rsidRDefault="00633700" w:rsidP="00E046E6">
            <w:pPr>
              <w:pStyle w:val="TableParagraph"/>
              <w:ind w:right="374"/>
              <w:rPr>
                <w:sz w:val="24"/>
              </w:rPr>
            </w:pPr>
            <w:r>
              <w:rPr>
                <w:sz w:val="24"/>
              </w:rPr>
              <w:t>Наблюдения во время</w:t>
            </w:r>
            <w:r>
              <w:rPr>
                <w:spacing w:val="1"/>
                <w:sz w:val="24"/>
              </w:rPr>
              <w:t xml:space="preserve"> </w:t>
            </w:r>
            <w:r>
              <w:rPr>
                <w:sz w:val="24"/>
              </w:rPr>
              <w:t>занятий, в перемены, во</w:t>
            </w:r>
            <w:r>
              <w:rPr>
                <w:spacing w:val="1"/>
                <w:sz w:val="24"/>
              </w:rPr>
              <w:t xml:space="preserve"> </w:t>
            </w:r>
            <w:r>
              <w:rPr>
                <w:sz w:val="24"/>
              </w:rPr>
              <w:t>время игр и т.д. (педагог).</w:t>
            </w:r>
            <w:r>
              <w:rPr>
                <w:spacing w:val="-58"/>
                <w:sz w:val="24"/>
              </w:rPr>
              <w:t xml:space="preserve"> </w:t>
            </w:r>
            <w:r>
              <w:rPr>
                <w:sz w:val="24"/>
              </w:rPr>
              <w:t>Обследование ребенка</w:t>
            </w:r>
            <w:r>
              <w:rPr>
                <w:spacing w:val="1"/>
                <w:sz w:val="24"/>
              </w:rPr>
              <w:t xml:space="preserve"> </w:t>
            </w:r>
            <w:r>
              <w:rPr>
                <w:sz w:val="24"/>
              </w:rPr>
              <w:t>врачом. Беседа врача с</w:t>
            </w:r>
            <w:r>
              <w:rPr>
                <w:spacing w:val="1"/>
                <w:sz w:val="24"/>
              </w:rPr>
              <w:t xml:space="preserve"> </w:t>
            </w:r>
            <w:r>
              <w:rPr>
                <w:sz w:val="24"/>
              </w:rPr>
              <w:t>родителями.</w:t>
            </w:r>
          </w:p>
        </w:tc>
      </w:tr>
      <w:tr w:rsidR="00163042" w:rsidTr="00E046E6">
        <w:trPr>
          <w:trHeight w:val="2776"/>
        </w:trPr>
        <w:tc>
          <w:tcPr>
            <w:tcW w:w="1839" w:type="dxa"/>
          </w:tcPr>
          <w:p w:rsidR="00163042" w:rsidRDefault="00163042" w:rsidP="00E046E6">
            <w:pPr>
              <w:pStyle w:val="TableParagraph"/>
              <w:ind w:left="0"/>
              <w:rPr>
                <w:b/>
                <w:i/>
                <w:sz w:val="26"/>
              </w:rPr>
            </w:pPr>
          </w:p>
          <w:p w:rsidR="00163042" w:rsidRDefault="00163042" w:rsidP="00E046E6">
            <w:pPr>
              <w:pStyle w:val="TableParagraph"/>
              <w:spacing w:before="8"/>
              <w:ind w:left="0"/>
              <w:rPr>
                <w:b/>
                <w:i/>
                <w:sz w:val="21"/>
              </w:rPr>
            </w:pPr>
          </w:p>
          <w:p w:rsidR="00163042" w:rsidRDefault="00633700" w:rsidP="00E046E6">
            <w:pPr>
              <w:pStyle w:val="TableParagraph"/>
              <w:ind w:left="110" w:right="78"/>
              <w:rPr>
                <w:sz w:val="24"/>
              </w:rPr>
            </w:pPr>
            <w:r>
              <w:rPr>
                <w:sz w:val="24"/>
              </w:rPr>
              <w:t>Психолого-</w:t>
            </w:r>
            <w:r>
              <w:rPr>
                <w:spacing w:val="1"/>
                <w:sz w:val="24"/>
              </w:rPr>
              <w:t xml:space="preserve"> </w:t>
            </w:r>
            <w:r>
              <w:rPr>
                <w:sz w:val="24"/>
              </w:rPr>
              <w:t>логопедическое</w:t>
            </w:r>
          </w:p>
        </w:tc>
        <w:tc>
          <w:tcPr>
            <w:tcW w:w="4559" w:type="dxa"/>
          </w:tcPr>
          <w:p w:rsidR="00163042" w:rsidRDefault="00633700" w:rsidP="00E046E6">
            <w:pPr>
              <w:pStyle w:val="TableParagraph"/>
              <w:ind w:right="196"/>
              <w:rPr>
                <w:sz w:val="24"/>
              </w:rPr>
            </w:pPr>
            <w:r>
              <w:rPr>
                <w:sz w:val="24"/>
              </w:rPr>
              <w:t>Обследование актуального уровня</w:t>
            </w:r>
            <w:r>
              <w:rPr>
                <w:spacing w:val="1"/>
                <w:sz w:val="24"/>
              </w:rPr>
              <w:t xml:space="preserve"> </w:t>
            </w:r>
            <w:r>
              <w:rPr>
                <w:sz w:val="24"/>
              </w:rPr>
              <w:t>психического и речевого развития,</w:t>
            </w:r>
            <w:r>
              <w:rPr>
                <w:spacing w:val="1"/>
                <w:sz w:val="24"/>
              </w:rPr>
              <w:t xml:space="preserve"> </w:t>
            </w:r>
            <w:r>
              <w:rPr>
                <w:sz w:val="24"/>
              </w:rPr>
              <w:t>определение зоны ближайшего развития.</w:t>
            </w:r>
            <w:r>
              <w:rPr>
                <w:spacing w:val="-57"/>
                <w:sz w:val="24"/>
              </w:rPr>
              <w:t xml:space="preserve"> </w:t>
            </w:r>
            <w:r>
              <w:rPr>
                <w:sz w:val="24"/>
              </w:rPr>
              <w:t>Внимание:</w:t>
            </w:r>
            <w:r>
              <w:rPr>
                <w:spacing w:val="1"/>
                <w:sz w:val="24"/>
              </w:rPr>
              <w:t xml:space="preserve"> </w:t>
            </w:r>
            <w:r>
              <w:rPr>
                <w:sz w:val="24"/>
              </w:rPr>
              <w:t>устойчивость,</w:t>
            </w:r>
            <w:r>
              <w:rPr>
                <w:spacing w:val="1"/>
                <w:sz w:val="24"/>
              </w:rPr>
              <w:t xml:space="preserve"> </w:t>
            </w:r>
            <w:r>
              <w:rPr>
                <w:sz w:val="24"/>
              </w:rPr>
              <w:t>переключа</w:t>
            </w:r>
            <w:r w:rsidR="00CF0D4E">
              <w:rPr>
                <w:sz w:val="24"/>
              </w:rPr>
              <w:t xml:space="preserve"> -</w:t>
            </w:r>
            <w:r>
              <w:rPr>
                <w:sz w:val="24"/>
              </w:rPr>
              <w:t>емость с</w:t>
            </w:r>
            <w:r>
              <w:rPr>
                <w:spacing w:val="-1"/>
                <w:sz w:val="24"/>
              </w:rPr>
              <w:t xml:space="preserve"> </w:t>
            </w:r>
            <w:r>
              <w:rPr>
                <w:sz w:val="24"/>
              </w:rPr>
              <w:t>одного</w:t>
            </w:r>
            <w:r>
              <w:rPr>
                <w:spacing w:val="-1"/>
                <w:sz w:val="24"/>
              </w:rPr>
              <w:t xml:space="preserve"> </w:t>
            </w:r>
            <w:r>
              <w:rPr>
                <w:sz w:val="24"/>
              </w:rPr>
              <w:t>вида</w:t>
            </w:r>
            <w:r w:rsidR="00CF0D4E">
              <w:rPr>
                <w:sz w:val="24"/>
              </w:rPr>
              <w:t xml:space="preserve"> </w:t>
            </w:r>
            <w:r>
              <w:rPr>
                <w:sz w:val="24"/>
              </w:rPr>
              <w:t>деятельности</w:t>
            </w:r>
            <w:r>
              <w:rPr>
                <w:spacing w:val="-3"/>
                <w:sz w:val="24"/>
              </w:rPr>
              <w:t xml:space="preserve"> </w:t>
            </w:r>
            <w:r>
              <w:rPr>
                <w:sz w:val="24"/>
              </w:rPr>
              <w:t>на</w:t>
            </w:r>
            <w:r>
              <w:rPr>
                <w:spacing w:val="-4"/>
                <w:sz w:val="24"/>
              </w:rPr>
              <w:t xml:space="preserve"> </w:t>
            </w:r>
            <w:r>
              <w:rPr>
                <w:sz w:val="24"/>
              </w:rPr>
              <w:t>другой,</w:t>
            </w:r>
            <w:r>
              <w:rPr>
                <w:spacing w:val="-4"/>
                <w:sz w:val="24"/>
              </w:rPr>
              <w:t xml:space="preserve"> </w:t>
            </w:r>
            <w:r>
              <w:rPr>
                <w:sz w:val="24"/>
              </w:rPr>
              <w:t>объем,</w:t>
            </w:r>
            <w:r>
              <w:rPr>
                <w:spacing w:val="-57"/>
                <w:sz w:val="24"/>
              </w:rPr>
              <w:t xml:space="preserve"> </w:t>
            </w:r>
            <w:r>
              <w:rPr>
                <w:sz w:val="24"/>
              </w:rPr>
              <w:t>работоспособность.</w:t>
            </w:r>
          </w:p>
          <w:p w:rsidR="00163042" w:rsidRDefault="00633700" w:rsidP="00E046E6">
            <w:pPr>
              <w:pStyle w:val="TableParagraph"/>
              <w:ind w:right="245"/>
              <w:rPr>
                <w:sz w:val="24"/>
              </w:rPr>
            </w:pPr>
            <w:r>
              <w:rPr>
                <w:sz w:val="24"/>
              </w:rPr>
              <w:t>Мышление: визуальное (линейное,</w:t>
            </w:r>
            <w:r>
              <w:rPr>
                <w:spacing w:val="1"/>
                <w:sz w:val="24"/>
              </w:rPr>
              <w:t xml:space="preserve"> </w:t>
            </w:r>
            <w:r>
              <w:rPr>
                <w:sz w:val="24"/>
              </w:rPr>
              <w:t>структурное);</w:t>
            </w:r>
            <w:r>
              <w:rPr>
                <w:spacing w:val="-7"/>
                <w:sz w:val="24"/>
              </w:rPr>
              <w:t xml:space="preserve"> </w:t>
            </w:r>
            <w:r>
              <w:rPr>
                <w:sz w:val="24"/>
              </w:rPr>
              <w:t>понятийное</w:t>
            </w:r>
            <w:r>
              <w:rPr>
                <w:spacing w:val="-7"/>
                <w:sz w:val="24"/>
              </w:rPr>
              <w:t xml:space="preserve"> </w:t>
            </w:r>
            <w:r>
              <w:rPr>
                <w:sz w:val="24"/>
              </w:rPr>
              <w:t>(интуитивное,</w:t>
            </w:r>
          </w:p>
          <w:p w:rsidR="00163042" w:rsidRDefault="00633700" w:rsidP="00E046E6">
            <w:pPr>
              <w:pStyle w:val="TableParagraph"/>
              <w:spacing w:line="274" w:lineRule="exact"/>
              <w:ind w:right="866"/>
              <w:rPr>
                <w:sz w:val="24"/>
              </w:rPr>
            </w:pPr>
            <w:r>
              <w:rPr>
                <w:sz w:val="24"/>
              </w:rPr>
              <w:t>логическое);</w:t>
            </w:r>
            <w:r>
              <w:rPr>
                <w:spacing w:val="-6"/>
                <w:sz w:val="24"/>
              </w:rPr>
              <w:t xml:space="preserve"> </w:t>
            </w:r>
            <w:r>
              <w:rPr>
                <w:sz w:val="24"/>
              </w:rPr>
              <w:t>абстрактное,</w:t>
            </w:r>
            <w:r>
              <w:rPr>
                <w:spacing w:val="-5"/>
                <w:sz w:val="24"/>
              </w:rPr>
              <w:t xml:space="preserve"> </w:t>
            </w:r>
            <w:r>
              <w:rPr>
                <w:sz w:val="24"/>
              </w:rPr>
              <w:t>речевое,</w:t>
            </w:r>
            <w:r>
              <w:rPr>
                <w:spacing w:val="-57"/>
                <w:sz w:val="24"/>
              </w:rPr>
              <w:t xml:space="preserve"> </w:t>
            </w:r>
            <w:r w:rsidR="00CF0D4E">
              <w:rPr>
                <w:spacing w:val="-57"/>
                <w:sz w:val="24"/>
              </w:rPr>
              <w:t xml:space="preserve"> </w:t>
            </w:r>
            <w:r>
              <w:rPr>
                <w:sz w:val="24"/>
              </w:rPr>
              <w:t>образное.</w:t>
            </w:r>
          </w:p>
        </w:tc>
        <w:tc>
          <w:tcPr>
            <w:tcW w:w="3176" w:type="dxa"/>
          </w:tcPr>
          <w:p w:rsidR="00163042" w:rsidRDefault="00633700" w:rsidP="00E046E6">
            <w:pPr>
              <w:pStyle w:val="TableParagraph"/>
              <w:ind w:right="168"/>
              <w:rPr>
                <w:sz w:val="24"/>
              </w:rPr>
            </w:pPr>
            <w:r>
              <w:rPr>
                <w:sz w:val="24"/>
              </w:rPr>
              <w:t>Наблюдение</w:t>
            </w:r>
            <w:r>
              <w:rPr>
                <w:spacing w:val="-4"/>
                <w:sz w:val="24"/>
              </w:rPr>
              <w:t xml:space="preserve"> </w:t>
            </w:r>
            <w:r>
              <w:rPr>
                <w:sz w:val="24"/>
              </w:rPr>
              <w:t>за</w:t>
            </w:r>
            <w:r>
              <w:rPr>
                <w:spacing w:val="-3"/>
                <w:sz w:val="24"/>
              </w:rPr>
              <w:t xml:space="preserve"> </w:t>
            </w:r>
            <w:r>
              <w:rPr>
                <w:sz w:val="24"/>
              </w:rPr>
              <w:t>ребенком</w:t>
            </w:r>
            <w:r>
              <w:rPr>
                <w:spacing w:val="-4"/>
                <w:sz w:val="24"/>
              </w:rPr>
              <w:t xml:space="preserve"> </w:t>
            </w:r>
            <w:r>
              <w:rPr>
                <w:sz w:val="24"/>
              </w:rPr>
              <w:t>на</w:t>
            </w:r>
            <w:r>
              <w:rPr>
                <w:spacing w:val="-57"/>
                <w:sz w:val="24"/>
              </w:rPr>
              <w:t xml:space="preserve"> </w:t>
            </w:r>
            <w:r>
              <w:rPr>
                <w:sz w:val="24"/>
              </w:rPr>
              <w:t>занятиях и во внеурочное</w:t>
            </w:r>
            <w:r>
              <w:rPr>
                <w:spacing w:val="1"/>
                <w:sz w:val="24"/>
              </w:rPr>
              <w:t xml:space="preserve"> </w:t>
            </w:r>
            <w:r>
              <w:rPr>
                <w:sz w:val="24"/>
              </w:rPr>
              <w:t>время</w:t>
            </w:r>
            <w:r w:rsidR="00903FBA">
              <w:rPr>
                <w:sz w:val="24"/>
              </w:rPr>
              <w:t>,</w:t>
            </w:r>
            <w:r>
              <w:rPr>
                <w:spacing w:val="-1"/>
                <w:sz w:val="24"/>
              </w:rPr>
              <w:t xml:space="preserve"> </w:t>
            </w:r>
            <w:r>
              <w:rPr>
                <w:sz w:val="24"/>
              </w:rPr>
              <w:t>(учитель).</w:t>
            </w:r>
          </w:p>
          <w:p w:rsidR="00163042" w:rsidRDefault="00633700" w:rsidP="00E046E6">
            <w:pPr>
              <w:pStyle w:val="TableParagraph"/>
              <w:ind w:right="223"/>
              <w:rPr>
                <w:sz w:val="24"/>
              </w:rPr>
            </w:pPr>
            <w:r>
              <w:rPr>
                <w:sz w:val="24"/>
              </w:rPr>
              <w:t>Специальный</w:t>
            </w:r>
            <w:r>
              <w:rPr>
                <w:spacing w:val="-12"/>
                <w:sz w:val="24"/>
              </w:rPr>
              <w:t xml:space="preserve"> </w:t>
            </w:r>
            <w:r>
              <w:rPr>
                <w:sz w:val="24"/>
              </w:rPr>
              <w:t>эксперимент</w:t>
            </w:r>
            <w:r w:rsidR="00903FBA">
              <w:rPr>
                <w:sz w:val="24"/>
              </w:rPr>
              <w:t>,</w:t>
            </w:r>
            <w:r>
              <w:rPr>
                <w:spacing w:val="-57"/>
                <w:sz w:val="24"/>
              </w:rPr>
              <w:t xml:space="preserve"> </w:t>
            </w:r>
            <w:r>
              <w:rPr>
                <w:sz w:val="24"/>
              </w:rPr>
              <w:t>(психолог).</w:t>
            </w:r>
          </w:p>
          <w:p w:rsidR="00163042" w:rsidRDefault="00633700" w:rsidP="00E046E6">
            <w:pPr>
              <w:pStyle w:val="TableParagraph"/>
              <w:ind w:right="892"/>
              <w:rPr>
                <w:sz w:val="24"/>
              </w:rPr>
            </w:pPr>
            <w:r>
              <w:rPr>
                <w:sz w:val="24"/>
              </w:rPr>
              <w:t>Беседы</w:t>
            </w:r>
            <w:r>
              <w:rPr>
                <w:spacing w:val="-6"/>
                <w:sz w:val="24"/>
              </w:rPr>
              <w:t xml:space="preserve"> </w:t>
            </w:r>
            <w:r>
              <w:rPr>
                <w:sz w:val="24"/>
              </w:rPr>
              <w:t>с</w:t>
            </w:r>
            <w:r>
              <w:rPr>
                <w:spacing w:val="-7"/>
                <w:sz w:val="24"/>
              </w:rPr>
              <w:t xml:space="preserve"> </w:t>
            </w:r>
            <w:r>
              <w:rPr>
                <w:sz w:val="24"/>
              </w:rPr>
              <w:t>ребенком,</w:t>
            </w:r>
            <w:r>
              <w:rPr>
                <w:spacing w:val="-6"/>
                <w:sz w:val="24"/>
              </w:rPr>
              <w:t xml:space="preserve"> </w:t>
            </w:r>
            <w:r>
              <w:rPr>
                <w:sz w:val="24"/>
              </w:rPr>
              <w:t>с</w:t>
            </w:r>
            <w:r>
              <w:rPr>
                <w:spacing w:val="-57"/>
                <w:sz w:val="24"/>
              </w:rPr>
              <w:t xml:space="preserve"> </w:t>
            </w:r>
            <w:r>
              <w:rPr>
                <w:sz w:val="24"/>
              </w:rPr>
              <w:t>родителями.</w:t>
            </w:r>
          </w:p>
          <w:p w:rsidR="00163042" w:rsidRDefault="00633700" w:rsidP="00E046E6">
            <w:pPr>
              <w:pStyle w:val="TableParagraph"/>
              <w:ind w:right="611"/>
              <w:rPr>
                <w:sz w:val="24"/>
              </w:rPr>
            </w:pPr>
            <w:r>
              <w:rPr>
                <w:sz w:val="24"/>
              </w:rPr>
              <w:t>Наблюдения за речью</w:t>
            </w:r>
            <w:r>
              <w:rPr>
                <w:spacing w:val="1"/>
                <w:sz w:val="24"/>
              </w:rPr>
              <w:t xml:space="preserve"> </w:t>
            </w:r>
            <w:r>
              <w:rPr>
                <w:sz w:val="24"/>
              </w:rPr>
              <w:t>ребенка на занятиях и в</w:t>
            </w:r>
            <w:r>
              <w:rPr>
                <w:spacing w:val="-58"/>
                <w:sz w:val="24"/>
              </w:rPr>
              <w:t xml:space="preserve"> </w:t>
            </w:r>
            <w:r>
              <w:rPr>
                <w:sz w:val="24"/>
              </w:rPr>
              <w:t>свободное</w:t>
            </w:r>
            <w:r>
              <w:rPr>
                <w:spacing w:val="-2"/>
                <w:sz w:val="24"/>
              </w:rPr>
              <w:t xml:space="preserve"> </w:t>
            </w:r>
            <w:r>
              <w:rPr>
                <w:sz w:val="24"/>
              </w:rPr>
              <w:t>время.</w:t>
            </w:r>
          </w:p>
        </w:tc>
      </w:tr>
      <w:tr w:rsidR="00163042" w:rsidTr="00E046E6">
        <w:trPr>
          <w:trHeight w:val="1106"/>
        </w:trPr>
        <w:tc>
          <w:tcPr>
            <w:tcW w:w="1839" w:type="dxa"/>
          </w:tcPr>
          <w:p w:rsidR="00163042" w:rsidRDefault="00163042" w:rsidP="00E046E6">
            <w:pPr>
              <w:pStyle w:val="TableParagraph"/>
              <w:ind w:left="0"/>
              <w:rPr>
                <w:sz w:val="24"/>
              </w:rPr>
            </w:pPr>
          </w:p>
        </w:tc>
        <w:tc>
          <w:tcPr>
            <w:tcW w:w="4559" w:type="dxa"/>
          </w:tcPr>
          <w:p w:rsidR="00163042" w:rsidRDefault="00633700" w:rsidP="00E046E6">
            <w:pPr>
              <w:pStyle w:val="TableParagraph"/>
              <w:ind w:right="241"/>
              <w:rPr>
                <w:sz w:val="24"/>
              </w:rPr>
            </w:pPr>
            <w:r>
              <w:rPr>
                <w:sz w:val="24"/>
              </w:rPr>
              <w:t>Память:</w:t>
            </w:r>
            <w:r>
              <w:rPr>
                <w:spacing w:val="-4"/>
                <w:sz w:val="24"/>
              </w:rPr>
              <w:t xml:space="preserve"> </w:t>
            </w:r>
            <w:r>
              <w:rPr>
                <w:sz w:val="24"/>
              </w:rPr>
              <w:t>зрительная,</w:t>
            </w:r>
            <w:r>
              <w:rPr>
                <w:spacing w:val="-3"/>
                <w:sz w:val="24"/>
              </w:rPr>
              <w:t xml:space="preserve"> </w:t>
            </w:r>
            <w:r>
              <w:rPr>
                <w:sz w:val="24"/>
              </w:rPr>
              <w:t>слуховая,</w:t>
            </w:r>
            <w:r>
              <w:rPr>
                <w:spacing w:val="-3"/>
                <w:sz w:val="24"/>
              </w:rPr>
              <w:t xml:space="preserve"> </w:t>
            </w:r>
            <w:r>
              <w:rPr>
                <w:sz w:val="24"/>
              </w:rPr>
              <w:t>моторная,</w:t>
            </w:r>
            <w:r>
              <w:rPr>
                <w:spacing w:val="-57"/>
                <w:sz w:val="24"/>
              </w:rPr>
              <w:t xml:space="preserve"> </w:t>
            </w:r>
            <w:r>
              <w:rPr>
                <w:sz w:val="24"/>
              </w:rPr>
              <w:t>смешанная. Быстрота и прочность</w:t>
            </w:r>
            <w:r>
              <w:rPr>
                <w:spacing w:val="1"/>
                <w:sz w:val="24"/>
              </w:rPr>
              <w:t xml:space="preserve"> </w:t>
            </w:r>
            <w:r>
              <w:rPr>
                <w:sz w:val="24"/>
              </w:rPr>
              <w:t>запоминания.</w:t>
            </w:r>
            <w:r>
              <w:rPr>
                <w:spacing w:val="-1"/>
                <w:sz w:val="24"/>
              </w:rPr>
              <w:t xml:space="preserve"> </w:t>
            </w:r>
            <w:r>
              <w:rPr>
                <w:sz w:val="24"/>
              </w:rPr>
              <w:t>Индивидуальные</w:t>
            </w:r>
          </w:p>
          <w:p w:rsidR="00163042" w:rsidRDefault="00633700" w:rsidP="00E046E6">
            <w:pPr>
              <w:pStyle w:val="TableParagraph"/>
              <w:spacing w:line="267" w:lineRule="exact"/>
              <w:rPr>
                <w:sz w:val="24"/>
              </w:rPr>
            </w:pPr>
            <w:r>
              <w:rPr>
                <w:sz w:val="24"/>
              </w:rPr>
              <w:t>особенности.</w:t>
            </w:r>
            <w:r>
              <w:rPr>
                <w:spacing w:val="-4"/>
                <w:sz w:val="24"/>
              </w:rPr>
              <w:t xml:space="preserve"> </w:t>
            </w:r>
            <w:r>
              <w:rPr>
                <w:sz w:val="24"/>
              </w:rPr>
              <w:t>Моторика.</w:t>
            </w:r>
            <w:r>
              <w:rPr>
                <w:spacing w:val="-4"/>
                <w:sz w:val="24"/>
              </w:rPr>
              <w:t xml:space="preserve"> </w:t>
            </w:r>
            <w:r>
              <w:rPr>
                <w:sz w:val="24"/>
              </w:rPr>
              <w:t>Речь.</w:t>
            </w:r>
          </w:p>
        </w:tc>
        <w:tc>
          <w:tcPr>
            <w:tcW w:w="3176" w:type="dxa"/>
          </w:tcPr>
          <w:p w:rsidR="00163042" w:rsidRDefault="00633700" w:rsidP="00E046E6">
            <w:pPr>
              <w:pStyle w:val="TableParagraph"/>
              <w:ind w:right="109"/>
              <w:rPr>
                <w:sz w:val="24"/>
              </w:rPr>
            </w:pPr>
            <w:r>
              <w:rPr>
                <w:sz w:val="24"/>
              </w:rPr>
              <w:t>Изучение</w:t>
            </w:r>
            <w:r>
              <w:rPr>
                <w:spacing w:val="-6"/>
                <w:sz w:val="24"/>
              </w:rPr>
              <w:t xml:space="preserve"> </w:t>
            </w:r>
            <w:r>
              <w:rPr>
                <w:sz w:val="24"/>
              </w:rPr>
              <w:t>письменных</w:t>
            </w:r>
            <w:r>
              <w:rPr>
                <w:spacing w:val="-6"/>
                <w:sz w:val="24"/>
              </w:rPr>
              <w:t xml:space="preserve"> </w:t>
            </w:r>
            <w:r>
              <w:rPr>
                <w:sz w:val="24"/>
              </w:rPr>
              <w:t>работ</w:t>
            </w:r>
            <w:r>
              <w:rPr>
                <w:spacing w:val="-57"/>
                <w:sz w:val="24"/>
              </w:rPr>
              <w:t xml:space="preserve"> </w:t>
            </w:r>
            <w:r>
              <w:rPr>
                <w:sz w:val="24"/>
              </w:rPr>
              <w:t>(учитель).</w:t>
            </w:r>
            <w:r w:rsidR="00CF0D4E">
              <w:rPr>
                <w:sz w:val="24"/>
              </w:rPr>
              <w:t xml:space="preserve"> </w:t>
            </w:r>
          </w:p>
        </w:tc>
      </w:tr>
      <w:tr w:rsidR="00E046E6" w:rsidTr="00E046E6">
        <w:trPr>
          <w:trHeight w:val="1106"/>
        </w:trPr>
        <w:tc>
          <w:tcPr>
            <w:tcW w:w="1839" w:type="dxa"/>
          </w:tcPr>
          <w:p w:rsidR="00E046E6" w:rsidRDefault="00E046E6" w:rsidP="00E046E6">
            <w:pPr>
              <w:pStyle w:val="TableParagraph"/>
              <w:ind w:left="0"/>
              <w:rPr>
                <w:sz w:val="24"/>
              </w:rPr>
            </w:pPr>
            <w:r>
              <w:rPr>
                <w:sz w:val="24"/>
              </w:rPr>
              <w:t>Социально-</w:t>
            </w:r>
            <w:r>
              <w:rPr>
                <w:spacing w:val="1"/>
                <w:sz w:val="24"/>
              </w:rPr>
              <w:t xml:space="preserve"> </w:t>
            </w:r>
            <w:r>
              <w:rPr>
                <w:spacing w:val="-1"/>
                <w:sz w:val="24"/>
              </w:rPr>
              <w:t>педагогическое</w:t>
            </w:r>
          </w:p>
        </w:tc>
        <w:tc>
          <w:tcPr>
            <w:tcW w:w="4559" w:type="dxa"/>
          </w:tcPr>
          <w:p w:rsidR="00E046E6" w:rsidRDefault="00E046E6" w:rsidP="00E046E6">
            <w:pPr>
              <w:pStyle w:val="TableParagraph"/>
              <w:ind w:right="434"/>
              <w:rPr>
                <w:sz w:val="24"/>
              </w:rPr>
            </w:pPr>
            <w:r>
              <w:rPr>
                <w:sz w:val="24"/>
              </w:rPr>
              <w:t>Семья ребенка. Состав семьи. Условия</w:t>
            </w:r>
            <w:r>
              <w:rPr>
                <w:spacing w:val="-58"/>
                <w:sz w:val="24"/>
              </w:rPr>
              <w:t xml:space="preserve"> </w:t>
            </w:r>
            <w:r>
              <w:rPr>
                <w:sz w:val="24"/>
              </w:rPr>
              <w:t>воспитания.</w:t>
            </w:r>
          </w:p>
          <w:p w:rsidR="00E046E6" w:rsidRDefault="00E046E6" w:rsidP="00E046E6">
            <w:pPr>
              <w:pStyle w:val="TableParagraph"/>
              <w:ind w:right="365"/>
              <w:rPr>
                <w:sz w:val="24"/>
              </w:rPr>
            </w:pPr>
            <w:r>
              <w:rPr>
                <w:sz w:val="24"/>
              </w:rPr>
              <w:t>Умение учиться. Организованность,</w:t>
            </w:r>
            <w:r>
              <w:rPr>
                <w:spacing w:val="1"/>
                <w:sz w:val="24"/>
              </w:rPr>
              <w:t xml:space="preserve"> </w:t>
            </w:r>
            <w:r>
              <w:rPr>
                <w:sz w:val="24"/>
              </w:rPr>
              <w:t>выполнение требований педагогов,</w:t>
            </w:r>
            <w:r>
              <w:rPr>
                <w:spacing w:val="1"/>
                <w:sz w:val="24"/>
              </w:rPr>
              <w:t xml:space="preserve"> </w:t>
            </w:r>
            <w:r>
              <w:rPr>
                <w:sz w:val="24"/>
              </w:rPr>
              <w:t>самостоятельная работа, самоконтроль.</w:t>
            </w:r>
            <w:r>
              <w:rPr>
                <w:spacing w:val="-58"/>
                <w:sz w:val="24"/>
              </w:rPr>
              <w:t xml:space="preserve"> </w:t>
            </w:r>
            <w:r>
              <w:rPr>
                <w:sz w:val="24"/>
              </w:rPr>
              <w:t>Трудности в овладении новым</w:t>
            </w:r>
            <w:r>
              <w:rPr>
                <w:spacing w:val="1"/>
                <w:sz w:val="24"/>
              </w:rPr>
              <w:t xml:space="preserve"> </w:t>
            </w:r>
            <w:r>
              <w:rPr>
                <w:sz w:val="24"/>
              </w:rPr>
              <w:t>материалом.</w:t>
            </w:r>
          </w:p>
          <w:p w:rsidR="00E046E6" w:rsidRDefault="00E046E6" w:rsidP="00E046E6">
            <w:pPr>
              <w:pStyle w:val="TableParagraph"/>
              <w:ind w:right="782"/>
              <w:rPr>
                <w:sz w:val="24"/>
              </w:rPr>
            </w:pPr>
            <w:r>
              <w:rPr>
                <w:sz w:val="24"/>
              </w:rPr>
              <w:t>Мотивы учебной деятельности.</w:t>
            </w:r>
            <w:r>
              <w:rPr>
                <w:spacing w:val="1"/>
                <w:sz w:val="24"/>
              </w:rPr>
              <w:t xml:space="preserve"> </w:t>
            </w:r>
            <w:r>
              <w:rPr>
                <w:sz w:val="24"/>
              </w:rPr>
              <w:t>Прилежание, отношение к отметке,</w:t>
            </w:r>
            <w:r>
              <w:rPr>
                <w:spacing w:val="-58"/>
                <w:sz w:val="24"/>
              </w:rPr>
              <w:t xml:space="preserve"> </w:t>
            </w:r>
            <w:r>
              <w:rPr>
                <w:sz w:val="24"/>
              </w:rPr>
              <w:t>похвале или порицанию учителя,</w:t>
            </w:r>
            <w:r>
              <w:rPr>
                <w:spacing w:val="1"/>
                <w:sz w:val="24"/>
              </w:rPr>
              <w:t xml:space="preserve"> </w:t>
            </w:r>
            <w:r>
              <w:rPr>
                <w:sz w:val="24"/>
              </w:rPr>
              <w:t>воспитателя.</w:t>
            </w:r>
          </w:p>
          <w:p w:rsidR="00E046E6" w:rsidRDefault="00E046E6" w:rsidP="00E046E6">
            <w:pPr>
              <w:pStyle w:val="TableParagraph"/>
              <w:ind w:right="825"/>
              <w:rPr>
                <w:sz w:val="24"/>
              </w:rPr>
            </w:pPr>
            <w:r>
              <w:rPr>
                <w:sz w:val="24"/>
              </w:rPr>
              <w:t>Эмоционально-волевая сфера.</w:t>
            </w:r>
            <w:r>
              <w:rPr>
                <w:spacing w:val="1"/>
                <w:sz w:val="24"/>
              </w:rPr>
              <w:t xml:space="preserve"> </w:t>
            </w:r>
            <w:r>
              <w:rPr>
                <w:sz w:val="24"/>
              </w:rPr>
              <w:t>Преобладание</w:t>
            </w:r>
            <w:r>
              <w:rPr>
                <w:spacing w:val="-6"/>
                <w:sz w:val="24"/>
              </w:rPr>
              <w:t xml:space="preserve"> </w:t>
            </w:r>
            <w:r>
              <w:rPr>
                <w:sz w:val="24"/>
              </w:rPr>
              <w:t>настроения</w:t>
            </w:r>
            <w:r>
              <w:rPr>
                <w:spacing w:val="-5"/>
                <w:sz w:val="24"/>
              </w:rPr>
              <w:t xml:space="preserve"> </w:t>
            </w:r>
            <w:r>
              <w:rPr>
                <w:sz w:val="24"/>
              </w:rPr>
              <w:t>ребенка.</w:t>
            </w:r>
            <w:r>
              <w:rPr>
                <w:spacing w:val="-57"/>
                <w:sz w:val="24"/>
              </w:rPr>
              <w:t xml:space="preserve"> </w:t>
            </w:r>
            <w:r>
              <w:rPr>
                <w:sz w:val="24"/>
              </w:rPr>
              <w:t>Наличие</w:t>
            </w:r>
            <w:r>
              <w:rPr>
                <w:spacing w:val="-4"/>
                <w:sz w:val="24"/>
              </w:rPr>
              <w:t xml:space="preserve"> </w:t>
            </w:r>
            <w:r>
              <w:rPr>
                <w:sz w:val="24"/>
              </w:rPr>
              <w:t>аффективных</w:t>
            </w:r>
            <w:r>
              <w:rPr>
                <w:spacing w:val="-3"/>
                <w:sz w:val="24"/>
              </w:rPr>
              <w:t xml:space="preserve"> </w:t>
            </w:r>
            <w:r>
              <w:rPr>
                <w:sz w:val="24"/>
              </w:rPr>
              <w:t>вспышек.</w:t>
            </w:r>
          </w:p>
          <w:p w:rsidR="00E046E6" w:rsidRDefault="00E046E6" w:rsidP="00E046E6">
            <w:pPr>
              <w:pStyle w:val="TableParagraph"/>
              <w:ind w:right="388"/>
              <w:rPr>
                <w:sz w:val="24"/>
              </w:rPr>
            </w:pPr>
            <w:r>
              <w:rPr>
                <w:sz w:val="24"/>
              </w:rPr>
              <w:t>Способность к волевому усилию,</w:t>
            </w:r>
            <w:r>
              <w:rPr>
                <w:spacing w:val="1"/>
                <w:sz w:val="24"/>
              </w:rPr>
              <w:t xml:space="preserve"> </w:t>
            </w:r>
            <w:r>
              <w:rPr>
                <w:sz w:val="24"/>
              </w:rPr>
              <w:t>внушаемость,</w:t>
            </w:r>
            <w:r>
              <w:rPr>
                <w:spacing w:val="-7"/>
                <w:sz w:val="24"/>
              </w:rPr>
              <w:t xml:space="preserve"> </w:t>
            </w:r>
            <w:r>
              <w:rPr>
                <w:sz w:val="24"/>
              </w:rPr>
              <w:t>проявления</w:t>
            </w:r>
            <w:r>
              <w:rPr>
                <w:spacing w:val="-6"/>
                <w:sz w:val="24"/>
              </w:rPr>
              <w:t xml:space="preserve"> </w:t>
            </w:r>
            <w:r>
              <w:rPr>
                <w:sz w:val="24"/>
              </w:rPr>
              <w:t>негативизма.</w:t>
            </w:r>
            <w:r>
              <w:rPr>
                <w:spacing w:val="-57"/>
                <w:sz w:val="24"/>
              </w:rPr>
              <w:t xml:space="preserve"> </w:t>
            </w:r>
            <w:r>
              <w:rPr>
                <w:sz w:val="24"/>
              </w:rPr>
              <w:t>Особенности личности. интересы,</w:t>
            </w:r>
            <w:r>
              <w:rPr>
                <w:spacing w:val="1"/>
                <w:sz w:val="24"/>
              </w:rPr>
              <w:t xml:space="preserve"> </w:t>
            </w:r>
            <w:r>
              <w:rPr>
                <w:sz w:val="24"/>
              </w:rPr>
              <w:t>особенности,</w:t>
            </w:r>
            <w:r>
              <w:rPr>
                <w:spacing w:val="-1"/>
                <w:sz w:val="24"/>
              </w:rPr>
              <w:t xml:space="preserve"> </w:t>
            </w:r>
            <w:r>
              <w:rPr>
                <w:sz w:val="24"/>
              </w:rPr>
              <w:t>идеалы, убеждения.</w:t>
            </w:r>
          </w:p>
          <w:p w:rsidR="00E046E6" w:rsidRDefault="00E046E6" w:rsidP="00E046E6">
            <w:pPr>
              <w:pStyle w:val="TableParagraph"/>
              <w:ind w:right="103"/>
              <w:rPr>
                <w:sz w:val="24"/>
              </w:rPr>
            </w:pPr>
            <w:r>
              <w:rPr>
                <w:sz w:val="24"/>
              </w:rPr>
              <w:t>Наличие</w:t>
            </w:r>
            <w:r>
              <w:rPr>
                <w:spacing w:val="11"/>
                <w:sz w:val="24"/>
              </w:rPr>
              <w:t xml:space="preserve"> </w:t>
            </w:r>
            <w:r>
              <w:rPr>
                <w:sz w:val="24"/>
              </w:rPr>
              <w:t>чувства</w:t>
            </w:r>
            <w:r>
              <w:rPr>
                <w:spacing w:val="12"/>
                <w:sz w:val="24"/>
              </w:rPr>
              <w:t xml:space="preserve"> </w:t>
            </w:r>
            <w:r>
              <w:rPr>
                <w:sz w:val="24"/>
              </w:rPr>
              <w:t>долга</w:t>
            </w:r>
            <w:r>
              <w:rPr>
                <w:spacing w:val="14"/>
                <w:sz w:val="24"/>
              </w:rPr>
              <w:t xml:space="preserve"> </w:t>
            </w:r>
            <w:r>
              <w:rPr>
                <w:sz w:val="24"/>
              </w:rPr>
              <w:t>и</w:t>
            </w:r>
            <w:r>
              <w:rPr>
                <w:spacing w:val="1"/>
                <w:sz w:val="24"/>
              </w:rPr>
              <w:t xml:space="preserve"> </w:t>
            </w:r>
            <w:r>
              <w:rPr>
                <w:sz w:val="24"/>
              </w:rPr>
              <w:t>ответственности. Соблюдение правил</w:t>
            </w:r>
            <w:r>
              <w:rPr>
                <w:spacing w:val="1"/>
                <w:sz w:val="24"/>
              </w:rPr>
              <w:t xml:space="preserve"> </w:t>
            </w:r>
            <w:r>
              <w:rPr>
                <w:sz w:val="24"/>
              </w:rPr>
              <w:t>поведения в обществе, школе, дома.</w:t>
            </w:r>
            <w:r>
              <w:rPr>
                <w:spacing w:val="1"/>
                <w:sz w:val="24"/>
              </w:rPr>
              <w:t xml:space="preserve"> </w:t>
            </w:r>
            <w:r>
              <w:rPr>
                <w:sz w:val="24"/>
              </w:rPr>
              <w:t>Взаимоотношения с коллективом: роль в</w:t>
            </w:r>
            <w:r>
              <w:rPr>
                <w:spacing w:val="1"/>
                <w:sz w:val="24"/>
              </w:rPr>
              <w:t xml:space="preserve"> </w:t>
            </w:r>
            <w:r>
              <w:rPr>
                <w:sz w:val="24"/>
              </w:rPr>
              <w:t>коллективе, симпатии, дружба с детьми,</w:t>
            </w:r>
            <w:r>
              <w:rPr>
                <w:spacing w:val="1"/>
                <w:sz w:val="24"/>
              </w:rPr>
              <w:t xml:space="preserve"> </w:t>
            </w:r>
            <w:r>
              <w:rPr>
                <w:sz w:val="24"/>
              </w:rPr>
              <w:t>отношение к младшим и старшим</w:t>
            </w:r>
            <w:r>
              <w:rPr>
                <w:spacing w:val="1"/>
                <w:sz w:val="24"/>
              </w:rPr>
              <w:t xml:space="preserve"> </w:t>
            </w:r>
            <w:r>
              <w:rPr>
                <w:sz w:val="24"/>
              </w:rPr>
              <w:t>товарищам. Нарушения в поведении:</w:t>
            </w:r>
            <w:r>
              <w:rPr>
                <w:spacing w:val="1"/>
                <w:sz w:val="24"/>
              </w:rPr>
              <w:t xml:space="preserve"> </w:t>
            </w:r>
            <w:r>
              <w:rPr>
                <w:sz w:val="24"/>
              </w:rPr>
              <w:t>гиперактивность, замкнутость,</w:t>
            </w:r>
            <w:r>
              <w:rPr>
                <w:spacing w:val="1"/>
                <w:sz w:val="24"/>
              </w:rPr>
              <w:t xml:space="preserve"> </w:t>
            </w:r>
            <w:r>
              <w:rPr>
                <w:sz w:val="24"/>
              </w:rPr>
              <w:t>аутистические проявления, обидчивость,</w:t>
            </w:r>
            <w:r>
              <w:rPr>
                <w:spacing w:val="1"/>
                <w:sz w:val="24"/>
              </w:rPr>
              <w:t xml:space="preserve"> </w:t>
            </w:r>
            <w:r>
              <w:rPr>
                <w:sz w:val="24"/>
              </w:rPr>
              <w:t>эгоизм.</w:t>
            </w:r>
            <w:r>
              <w:rPr>
                <w:spacing w:val="-4"/>
                <w:sz w:val="24"/>
              </w:rPr>
              <w:t xml:space="preserve"> </w:t>
            </w:r>
            <w:r>
              <w:rPr>
                <w:sz w:val="24"/>
              </w:rPr>
              <w:t>Поведение.</w:t>
            </w:r>
            <w:r>
              <w:rPr>
                <w:spacing w:val="-3"/>
                <w:sz w:val="24"/>
              </w:rPr>
              <w:t xml:space="preserve"> </w:t>
            </w:r>
            <w:r>
              <w:rPr>
                <w:sz w:val="24"/>
              </w:rPr>
              <w:t>Уровень</w:t>
            </w:r>
            <w:r>
              <w:rPr>
                <w:spacing w:val="-3"/>
                <w:sz w:val="24"/>
              </w:rPr>
              <w:t xml:space="preserve"> </w:t>
            </w:r>
            <w:r>
              <w:rPr>
                <w:sz w:val="24"/>
              </w:rPr>
              <w:t>притязаний</w:t>
            </w:r>
            <w:r>
              <w:rPr>
                <w:spacing w:val="-5"/>
                <w:sz w:val="24"/>
              </w:rPr>
              <w:t xml:space="preserve"> </w:t>
            </w:r>
            <w:r>
              <w:rPr>
                <w:sz w:val="24"/>
              </w:rPr>
              <w:t>и</w:t>
            </w:r>
          </w:p>
          <w:p w:rsidR="00E046E6" w:rsidRDefault="00E046E6" w:rsidP="00E046E6">
            <w:pPr>
              <w:pStyle w:val="TableParagraph"/>
              <w:ind w:right="241"/>
              <w:rPr>
                <w:sz w:val="24"/>
              </w:rPr>
            </w:pPr>
            <w:r>
              <w:rPr>
                <w:sz w:val="24"/>
              </w:rPr>
              <w:t>самооценка.</w:t>
            </w:r>
          </w:p>
        </w:tc>
        <w:tc>
          <w:tcPr>
            <w:tcW w:w="3176" w:type="dxa"/>
          </w:tcPr>
          <w:p w:rsidR="00E046E6" w:rsidRDefault="00E046E6" w:rsidP="00E046E6">
            <w:pPr>
              <w:pStyle w:val="TableParagraph"/>
              <w:ind w:right="348"/>
              <w:rPr>
                <w:sz w:val="24"/>
              </w:rPr>
            </w:pPr>
            <w:r>
              <w:rPr>
                <w:sz w:val="24"/>
              </w:rPr>
              <w:t>Посещение семьи ребенка</w:t>
            </w:r>
            <w:r>
              <w:rPr>
                <w:spacing w:val="-57"/>
                <w:sz w:val="24"/>
              </w:rPr>
              <w:t xml:space="preserve"> </w:t>
            </w:r>
            <w:r>
              <w:rPr>
                <w:sz w:val="24"/>
              </w:rPr>
              <w:t>(учитель,</w:t>
            </w:r>
            <w:r>
              <w:rPr>
                <w:spacing w:val="-2"/>
                <w:sz w:val="24"/>
              </w:rPr>
              <w:t xml:space="preserve"> </w:t>
            </w:r>
            <w:r>
              <w:rPr>
                <w:sz w:val="24"/>
              </w:rPr>
              <w:t>соц.</w:t>
            </w:r>
            <w:r>
              <w:rPr>
                <w:spacing w:val="-2"/>
                <w:sz w:val="24"/>
              </w:rPr>
              <w:t xml:space="preserve"> </w:t>
            </w:r>
            <w:r>
              <w:rPr>
                <w:sz w:val="24"/>
              </w:rPr>
              <w:t>педагог).</w:t>
            </w:r>
          </w:p>
          <w:p w:rsidR="00E046E6" w:rsidRDefault="00E046E6" w:rsidP="00E046E6">
            <w:pPr>
              <w:pStyle w:val="TableParagraph"/>
              <w:ind w:right="496"/>
              <w:rPr>
                <w:sz w:val="24"/>
              </w:rPr>
            </w:pPr>
            <w:r>
              <w:rPr>
                <w:sz w:val="24"/>
              </w:rPr>
              <w:t>Наблюдения во время</w:t>
            </w:r>
            <w:r>
              <w:rPr>
                <w:spacing w:val="1"/>
                <w:sz w:val="24"/>
              </w:rPr>
              <w:t xml:space="preserve"> </w:t>
            </w:r>
            <w:r>
              <w:rPr>
                <w:sz w:val="24"/>
              </w:rPr>
              <w:t>занятий. Изучение работ</w:t>
            </w:r>
            <w:r>
              <w:rPr>
                <w:spacing w:val="-57"/>
                <w:sz w:val="24"/>
              </w:rPr>
              <w:t xml:space="preserve"> </w:t>
            </w:r>
            <w:r>
              <w:rPr>
                <w:sz w:val="24"/>
              </w:rPr>
              <w:t>обучающегося</w:t>
            </w:r>
            <w:r>
              <w:rPr>
                <w:spacing w:val="-13"/>
                <w:sz w:val="24"/>
              </w:rPr>
              <w:t xml:space="preserve"> </w:t>
            </w:r>
            <w:r>
              <w:rPr>
                <w:sz w:val="24"/>
              </w:rPr>
              <w:t>(педагог).</w:t>
            </w:r>
          </w:p>
          <w:p w:rsidR="00E046E6" w:rsidRDefault="00E046E6" w:rsidP="00E046E6">
            <w:pPr>
              <w:pStyle w:val="TableParagraph"/>
              <w:ind w:right="316"/>
              <w:rPr>
                <w:sz w:val="24"/>
              </w:rPr>
            </w:pPr>
            <w:r>
              <w:rPr>
                <w:sz w:val="24"/>
              </w:rPr>
              <w:t>Анкетирование по</w:t>
            </w:r>
            <w:r>
              <w:rPr>
                <w:spacing w:val="1"/>
                <w:sz w:val="24"/>
              </w:rPr>
              <w:t xml:space="preserve"> </w:t>
            </w:r>
            <w:r>
              <w:rPr>
                <w:sz w:val="24"/>
              </w:rPr>
              <w:t>выявлению школьных</w:t>
            </w:r>
            <w:r>
              <w:rPr>
                <w:spacing w:val="-57"/>
                <w:sz w:val="24"/>
              </w:rPr>
              <w:t xml:space="preserve"> </w:t>
            </w:r>
            <w:r>
              <w:rPr>
                <w:sz w:val="24"/>
              </w:rPr>
              <w:t>трудностей</w:t>
            </w:r>
            <w:r>
              <w:rPr>
                <w:spacing w:val="-4"/>
                <w:sz w:val="24"/>
              </w:rPr>
              <w:t xml:space="preserve"> </w:t>
            </w:r>
            <w:r>
              <w:rPr>
                <w:sz w:val="24"/>
              </w:rPr>
              <w:t>(учитель).</w:t>
            </w:r>
          </w:p>
          <w:p w:rsidR="00E046E6" w:rsidRDefault="00E046E6" w:rsidP="00E046E6">
            <w:pPr>
              <w:pStyle w:val="TableParagraph"/>
              <w:ind w:right="165"/>
              <w:rPr>
                <w:sz w:val="24"/>
              </w:rPr>
            </w:pPr>
            <w:r>
              <w:rPr>
                <w:sz w:val="24"/>
              </w:rPr>
              <w:t>Беседа с родителями и</w:t>
            </w:r>
            <w:r>
              <w:rPr>
                <w:spacing w:val="1"/>
                <w:sz w:val="24"/>
              </w:rPr>
              <w:t xml:space="preserve"> </w:t>
            </w:r>
            <w:r>
              <w:rPr>
                <w:sz w:val="24"/>
              </w:rPr>
              <w:t>учителями- предметниками.</w:t>
            </w:r>
            <w:r>
              <w:rPr>
                <w:spacing w:val="-58"/>
                <w:sz w:val="24"/>
              </w:rPr>
              <w:t xml:space="preserve"> </w:t>
            </w:r>
            <w:r>
              <w:rPr>
                <w:sz w:val="24"/>
              </w:rPr>
              <w:t>Специальный эксперимент</w:t>
            </w:r>
            <w:r>
              <w:rPr>
                <w:spacing w:val="1"/>
                <w:sz w:val="24"/>
              </w:rPr>
              <w:t xml:space="preserve"> </w:t>
            </w:r>
            <w:r>
              <w:rPr>
                <w:sz w:val="24"/>
              </w:rPr>
              <w:t>(педагог,</w:t>
            </w:r>
            <w:r>
              <w:rPr>
                <w:spacing w:val="-2"/>
                <w:sz w:val="24"/>
              </w:rPr>
              <w:t xml:space="preserve"> </w:t>
            </w:r>
            <w:r>
              <w:rPr>
                <w:sz w:val="24"/>
              </w:rPr>
              <w:t>психолог).</w:t>
            </w:r>
          </w:p>
          <w:p w:rsidR="00E046E6" w:rsidRDefault="00E046E6" w:rsidP="00E046E6">
            <w:pPr>
              <w:pStyle w:val="TableParagraph"/>
              <w:ind w:right="585"/>
              <w:rPr>
                <w:sz w:val="24"/>
              </w:rPr>
            </w:pPr>
            <w:r>
              <w:rPr>
                <w:sz w:val="24"/>
              </w:rPr>
              <w:t>Анкета для родителей и</w:t>
            </w:r>
            <w:r>
              <w:rPr>
                <w:spacing w:val="-58"/>
                <w:sz w:val="24"/>
              </w:rPr>
              <w:t xml:space="preserve"> </w:t>
            </w:r>
            <w:r>
              <w:rPr>
                <w:sz w:val="24"/>
              </w:rPr>
              <w:t>учителей.</w:t>
            </w:r>
          </w:p>
          <w:p w:rsidR="00E046E6" w:rsidRDefault="00E046E6" w:rsidP="00E046E6">
            <w:pPr>
              <w:pStyle w:val="TableParagraph"/>
              <w:ind w:right="290"/>
              <w:rPr>
                <w:sz w:val="24"/>
              </w:rPr>
            </w:pPr>
            <w:r>
              <w:rPr>
                <w:sz w:val="24"/>
              </w:rPr>
              <w:t>Наблюдение</w:t>
            </w:r>
            <w:r>
              <w:rPr>
                <w:spacing w:val="-4"/>
                <w:sz w:val="24"/>
              </w:rPr>
              <w:t xml:space="preserve"> </w:t>
            </w:r>
            <w:r>
              <w:rPr>
                <w:sz w:val="24"/>
              </w:rPr>
              <w:t>за</w:t>
            </w:r>
            <w:r>
              <w:rPr>
                <w:spacing w:val="-4"/>
                <w:sz w:val="24"/>
              </w:rPr>
              <w:t xml:space="preserve"> </w:t>
            </w:r>
            <w:r>
              <w:rPr>
                <w:sz w:val="24"/>
              </w:rPr>
              <w:t>ребёнком</w:t>
            </w:r>
            <w:r>
              <w:rPr>
                <w:spacing w:val="-3"/>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видах</w:t>
            </w:r>
          </w:p>
          <w:p w:rsidR="00E046E6" w:rsidRDefault="00E046E6" w:rsidP="00E046E6">
            <w:pPr>
              <w:pStyle w:val="TableParagraph"/>
              <w:ind w:right="109"/>
              <w:rPr>
                <w:sz w:val="24"/>
              </w:rPr>
            </w:pPr>
            <w:r>
              <w:rPr>
                <w:sz w:val="24"/>
              </w:rPr>
              <w:t>деятельности.</w:t>
            </w:r>
          </w:p>
        </w:tc>
      </w:tr>
    </w:tbl>
    <w:p w:rsidR="00163042" w:rsidRDefault="00422DC6">
      <w:pPr>
        <w:pStyle w:val="a3"/>
        <w:spacing w:before="7"/>
        <w:ind w:left="0"/>
        <w:jc w:val="left"/>
        <w:rPr>
          <w:b/>
          <w:i/>
          <w:sz w:val="15"/>
        </w:rPr>
      </w:pPr>
      <w:r>
        <w:rPr>
          <w:b/>
          <w:i/>
          <w:sz w:val="15"/>
        </w:rPr>
        <w:br w:type="textWrapping" w:clear="all"/>
      </w:r>
    </w:p>
    <w:p w:rsidR="00163042" w:rsidRDefault="00633700">
      <w:pPr>
        <w:spacing w:before="90"/>
        <w:ind w:left="585" w:right="787"/>
        <w:jc w:val="center"/>
        <w:rPr>
          <w:b/>
          <w:i/>
          <w:sz w:val="24"/>
        </w:rPr>
      </w:pPr>
      <w:r>
        <w:rPr>
          <w:b/>
          <w:i/>
          <w:sz w:val="24"/>
        </w:rPr>
        <w:t>Основные</w:t>
      </w:r>
      <w:r>
        <w:rPr>
          <w:b/>
          <w:i/>
          <w:spacing w:val="-6"/>
          <w:sz w:val="24"/>
        </w:rPr>
        <w:t xml:space="preserve"> </w:t>
      </w:r>
      <w:r>
        <w:rPr>
          <w:b/>
          <w:i/>
          <w:sz w:val="24"/>
        </w:rPr>
        <w:t>направления</w:t>
      </w:r>
      <w:r>
        <w:rPr>
          <w:b/>
          <w:i/>
          <w:spacing w:val="-4"/>
          <w:sz w:val="24"/>
        </w:rPr>
        <w:t xml:space="preserve"> </w:t>
      </w:r>
      <w:r>
        <w:rPr>
          <w:b/>
          <w:i/>
          <w:sz w:val="24"/>
        </w:rPr>
        <w:t>коррекционной</w:t>
      </w:r>
      <w:r>
        <w:rPr>
          <w:b/>
          <w:i/>
          <w:spacing w:val="-4"/>
          <w:sz w:val="24"/>
        </w:rPr>
        <w:t xml:space="preserve"> </w:t>
      </w:r>
      <w:r>
        <w:rPr>
          <w:b/>
          <w:i/>
          <w:sz w:val="24"/>
        </w:rPr>
        <w:t>деятельности</w:t>
      </w:r>
    </w:p>
    <w:p w:rsidR="00163042" w:rsidRDefault="00163042">
      <w:pPr>
        <w:pStyle w:val="a3"/>
        <w:spacing w:before="6"/>
        <w:ind w:left="0"/>
        <w:jc w:val="left"/>
        <w:rPr>
          <w:b/>
          <w:i/>
          <w:sz w:val="23"/>
        </w:rPr>
      </w:pPr>
    </w:p>
    <w:p w:rsidR="00163042" w:rsidRDefault="00633700" w:rsidP="008C6BD2">
      <w:pPr>
        <w:pStyle w:val="a4"/>
        <w:numPr>
          <w:ilvl w:val="0"/>
          <w:numId w:val="34"/>
        </w:numPr>
        <w:tabs>
          <w:tab w:val="left" w:pos="1021"/>
        </w:tabs>
        <w:ind w:right="793"/>
        <w:rPr>
          <w:sz w:val="24"/>
        </w:rPr>
      </w:pPr>
      <w:r>
        <w:rPr>
          <w:sz w:val="24"/>
        </w:rPr>
        <w:t>На начальном этапе специалисты школы (педагог-психолог, медицинский работник) и</w:t>
      </w:r>
      <w:r>
        <w:rPr>
          <w:spacing w:val="1"/>
          <w:sz w:val="24"/>
        </w:rPr>
        <w:t xml:space="preserve"> </w:t>
      </w:r>
      <w:r>
        <w:rPr>
          <w:sz w:val="24"/>
        </w:rPr>
        <w:t>классные</w:t>
      </w:r>
      <w:r>
        <w:rPr>
          <w:spacing w:val="-11"/>
          <w:sz w:val="24"/>
        </w:rPr>
        <w:t xml:space="preserve"> </w:t>
      </w:r>
      <w:r>
        <w:rPr>
          <w:sz w:val="24"/>
        </w:rPr>
        <w:t>руководители</w:t>
      </w:r>
      <w:r>
        <w:rPr>
          <w:spacing w:val="-7"/>
          <w:sz w:val="24"/>
        </w:rPr>
        <w:t xml:space="preserve"> </w:t>
      </w:r>
      <w:r>
        <w:rPr>
          <w:sz w:val="24"/>
        </w:rPr>
        <w:t>определяют</w:t>
      </w:r>
      <w:r>
        <w:rPr>
          <w:spacing w:val="-6"/>
          <w:sz w:val="24"/>
        </w:rPr>
        <w:t xml:space="preserve"> </w:t>
      </w:r>
      <w:r>
        <w:rPr>
          <w:sz w:val="24"/>
        </w:rPr>
        <w:t>уровень</w:t>
      </w:r>
      <w:r>
        <w:rPr>
          <w:spacing w:val="-8"/>
          <w:sz w:val="24"/>
        </w:rPr>
        <w:t xml:space="preserve"> </w:t>
      </w:r>
      <w:r>
        <w:rPr>
          <w:sz w:val="24"/>
        </w:rPr>
        <w:t>психического</w:t>
      </w:r>
      <w:r>
        <w:rPr>
          <w:spacing w:val="-8"/>
          <w:sz w:val="24"/>
        </w:rPr>
        <w:t xml:space="preserve"> </w:t>
      </w:r>
      <w:r>
        <w:rPr>
          <w:sz w:val="24"/>
        </w:rPr>
        <w:t>и</w:t>
      </w:r>
      <w:r>
        <w:rPr>
          <w:spacing w:val="-8"/>
          <w:sz w:val="24"/>
        </w:rPr>
        <w:t xml:space="preserve"> </w:t>
      </w:r>
      <w:r>
        <w:rPr>
          <w:sz w:val="24"/>
        </w:rPr>
        <w:t>физического</w:t>
      </w:r>
      <w:r>
        <w:rPr>
          <w:spacing w:val="-8"/>
          <w:sz w:val="24"/>
        </w:rPr>
        <w:t xml:space="preserve"> </w:t>
      </w:r>
      <w:r>
        <w:rPr>
          <w:sz w:val="24"/>
        </w:rPr>
        <w:t>развития</w:t>
      </w:r>
      <w:r>
        <w:rPr>
          <w:spacing w:val="-8"/>
          <w:sz w:val="24"/>
        </w:rPr>
        <w:t xml:space="preserve"> </w:t>
      </w:r>
      <w:r>
        <w:rPr>
          <w:sz w:val="24"/>
        </w:rPr>
        <w:t>детей,</w:t>
      </w:r>
      <w:r>
        <w:rPr>
          <w:spacing w:val="-58"/>
          <w:sz w:val="24"/>
        </w:rPr>
        <w:t xml:space="preserve"> </w:t>
      </w:r>
      <w:r>
        <w:rPr>
          <w:sz w:val="24"/>
        </w:rPr>
        <w:t>после чего создается банк данных обучающихся, нуждающихся в специализированной</w:t>
      </w:r>
      <w:r>
        <w:rPr>
          <w:spacing w:val="1"/>
          <w:sz w:val="24"/>
        </w:rPr>
        <w:t xml:space="preserve"> </w:t>
      </w:r>
      <w:r>
        <w:rPr>
          <w:sz w:val="24"/>
        </w:rPr>
        <w:t>помощи.</w:t>
      </w:r>
    </w:p>
    <w:p w:rsidR="00163042" w:rsidRDefault="00633700" w:rsidP="008C6BD2">
      <w:pPr>
        <w:pStyle w:val="a4"/>
        <w:numPr>
          <w:ilvl w:val="0"/>
          <w:numId w:val="34"/>
        </w:numPr>
        <w:tabs>
          <w:tab w:val="left" w:pos="1021"/>
        </w:tabs>
        <w:spacing w:before="1"/>
        <w:ind w:right="793"/>
        <w:rPr>
          <w:sz w:val="24"/>
        </w:rPr>
      </w:pPr>
      <w:r>
        <w:rPr>
          <w:sz w:val="24"/>
        </w:rPr>
        <w:t>Проведение педагогической диагностики успешности обучения младших школьников и</w:t>
      </w:r>
      <w:r>
        <w:rPr>
          <w:spacing w:val="1"/>
          <w:sz w:val="24"/>
        </w:rPr>
        <w:t xml:space="preserve"> </w:t>
      </w:r>
      <w:r>
        <w:rPr>
          <w:sz w:val="24"/>
        </w:rPr>
        <w:t>анализ ее результатов. Педагог-психолог и классный руководитель представляют свои</w:t>
      </w:r>
      <w:r>
        <w:rPr>
          <w:spacing w:val="1"/>
          <w:sz w:val="24"/>
        </w:rPr>
        <w:t xml:space="preserve"> </w:t>
      </w:r>
      <w:r>
        <w:rPr>
          <w:sz w:val="24"/>
        </w:rPr>
        <w:t>данные по диагностике обучающихся, имеющих трудности в обучении, и рекомендации</w:t>
      </w:r>
      <w:r>
        <w:rPr>
          <w:spacing w:val="1"/>
          <w:sz w:val="24"/>
        </w:rPr>
        <w:t xml:space="preserve"> </w:t>
      </w:r>
      <w:r>
        <w:rPr>
          <w:sz w:val="24"/>
        </w:rPr>
        <w:t>по построению работы с этими детьми. На основе этих данных классные руководители</w:t>
      </w:r>
      <w:r>
        <w:rPr>
          <w:spacing w:val="1"/>
          <w:sz w:val="24"/>
        </w:rPr>
        <w:t xml:space="preserve"> </w:t>
      </w:r>
      <w:r>
        <w:rPr>
          <w:sz w:val="24"/>
        </w:rPr>
        <w:t>разрабатывают</w:t>
      </w:r>
      <w:r>
        <w:rPr>
          <w:spacing w:val="-1"/>
          <w:sz w:val="24"/>
        </w:rPr>
        <w:t xml:space="preserve"> </w:t>
      </w:r>
      <w:r>
        <w:rPr>
          <w:sz w:val="24"/>
        </w:rPr>
        <w:t>индивидуальные</w:t>
      </w:r>
      <w:r>
        <w:rPr>
          <w:spacing w:val="-2"/>
          <w:sz w:val="24"/>
        </w:rPr>
        <w:t xml:space="preserve"> </w:t>
      </w:r>
      <w:r>
        <w:rPr>
          <w:sz w:val="24"/>
        </w:rPr>
        <w:t>программы</w:t>
      </w:r>
      <w:r>
        <w:rPr>
          <w:spacing w:val="-1"/>
          <w:sz w:val="24"/>
        </w:rPr>
        <w:t xml:space="preserve"> </w:t>
      </w:r>
      <w:r>
        <w:rPr>
          <w:sz w:val="24"/>
        </w:rPr>
        <w:t>работы с</w:t>
      </w:r>
      <w:r>
        <w:rPr>
          <w:spacing w:val="-2"/>
          <w:sz w:val="24"/>
        </w:rPr>
        <w:t xml:space="preserve"> </w:t>
      </w:r>
      <w:r>
        <w:rPr>
          <w:sz w:val="24"/>
        </w:rPr>
        <w:t>детьми,</w:t>
      </w:r>
      <w:r>
        <w:rPr>
          <w:spacing w:val="-1"/>
          <w:sz w:val="24"/>
        </w:rPr>
        <w:t xml:space="preserve"> </w:t>
      </w:r>
      <w:r>
        <w:rPr>
          <w:sz w:val="24"/>
        </w:rPr>
        <w:t>включающих:</w:t>
      </w:r>
    </w:p>
    <w:p w:rsidR="00163042" w:rsidRDefault="00633700" w:rsidP="008C6BD2">
      <w:pPr>
        <w:pStyle w:val="a4"/>
        <w:numPr>
          <w:ilvl w:val="0"/>
          <w:numId w:val="35"/>
        </w:numPr>
        <w:tabs>
          <w:tab w:val="left" w:pos="733"/>
        </w:tabs>
        <w:ind w:left="732" w:hanging="141"/>
        <w:rPr>
          <w:sz w:val="24"/>
        </w:rPr>
      </w:pPr>
      <w:r>
        <w:rPr>
          <w:sz w:val="24"/>
        </w:rPr>
        <w:t>преодоление</w:t>
      </w:r>
      <w:r>
        <w:rPr>
          <w:spacing w:val="-3"/>
          <w:sz w:val="24"/>
        </w:rPr>
        <w:t xml:space="preserve"> </w:t>
      </w:r>
      <w:r>
        <w:rPr>
          <w:sz w:val="24"/>
        </w:rPr>
        <w:t>предметных</w:t>
      </w:r>
      <w:r>
        <w:rPr>
          <w:spacing w:val="-3"/>
          <w:sz w:val="24"/>
        </w:rPr>
        <w:t xml:space="preserve"> </w:t>
      </w:r>
      <w:r>
        <w:rPr>
          <w:sz w:val="24"/>
        </w:rPr>
        <w:t>трудностей</w:t>
      </w:r>
      <w:r>
        <w:rPr>
          <w:spacing w:val="-2"/>
          <w:sz w:val="24"/>
        </w:rPr>
        <w:t xml:space="preserve"> </w:t>
      </w:r>
      <w:r>
        <w:rPr>
          <w:sz w:val="24"/>
        </w:rPr>
        <w:t>в</w:t>
      </w:r>
      <w:r>
        <w:rPr>
          <w:spacing w:val="-2"/>
          <w:sz w:val="24"/>
        </w:rPr>
        <w:t xml:space="preserve"> </w:t>
      </w:r>
      <w:r>
        <w:rPr>
          <w:sz w:val="24"/>
        </w:rPr>
        <w:t>обучении;</w:t>
      </w:r>
    </w:p>
    <w:p w:rsidR="00163042" w:rsidRDefault="00633700" w:rsidP="008C6BD2">
      <w:pPr>
        <w:pStyle w:val="a4"/>
        <w:numPr>
          <w:ilvl w:val="0"/>
          <w:numId w:val="35"/>
        </w:numPr>
        <w:tabs>
          <w:tab w:val="left" w:pos="733"/>
        </w:tabs>
        <w:ind w:left="732" w:hanging="141"/>
        <w:rPr>
          <w:sz w:val="24"/>
        </w:rPr>
      </w:pPr>
      <w:r>
        <w:rPr>
          <w:sz w:val="24"/>
        </w:rPr>
        <w:t>преодоление</w:t>
      </w:r>
      <w:r>
        <w:rPr>
          <w:spacing w:val="-3"/>
          <w:sz w:val="24"/>
        </w:rPr>
        <w:t xml:space="preserve"> </w:t>
      </w:r>
      <w:r>
        <w:rPr>
          <w:sz w:val="24"/>
        </w:rPr>
        <w:t>общеучебных</w:t>
      </w:r>
      <w:r>
        <w:rPr>
          <w:spacing w:val="-3"/>
          <w:sz w:val="24"/>
        </w:rPr>
        <w:t xml:space="preserve"> </w:t>
      </w:r>
      <w:r>
        <w:rPr>
          <w:sz w:val="24"/>
        </w:rPr>
        <w:t>трудностей</w:t>
      </w:r>
      <w:r>
        <w:rPr>
          <w:spacing w:val="-1"/>
          <w:sz w:val="24"/>
        </w:rPr>
        <w:t xml:space="preserve"> </w:t>
      </w:r>
      <w:r>
        <w:rPr>
          <w:sz w:val="24"/>
        </w:rPr>
        <w:t>в</w:t>
      </w:r>
      <w:r>
        <w:rPr>
          <w:spacing w:val="-3"/>
          <w:sz w:val="24"/>
        </w:rPr>
        <w:t xml:space="preserve"> </w:t>
      </w:r>
      <w:r>
        <w:rPr>
          <w:sz w:val="24"/>
        </w:rPr>
        <w:t>обучении;</w:t>
      </w:r>
    </w:p>
    <w:p w:rsidR="00163042" w:rsidRDefault="00633700" w:rsidP="008C6BD2">
      <w:pPr>
        <w:pStyle w:val="a4"/>
        <w:numPr>
          <w:ilvl w:val="0"/>
          <w:numId w:val="35"/>
        </w:numPr>
        <w:tabs>
          <w:tab w:val="left" w:pos="733"/>
        </w:tabs>
        <w:ind w:left="732" w:hanging="141"/>
        <w:rPr>
          <w:sz w:val="24"/>
        </w:rPr>
      </w:pPr>
      <w:r>
        <w:rPr>
          <w:sz w:val="24"/>
        </w:rPr>
        <w:t>индивидуальную</w:t>
      </w:r>
      <w:r>
        <w:rPr>
          <w:spacing w:val="-3"/>
          <w:sz w:val="24"/>
        </w:rPr>
        <w:t xml:space="preserve"> </w:t>
      </w:r>
      <w:r>
        <w:rPr>
          <w:sz w:val="24"/>
        </w:rPr>
        <w:t>помощь</w:t>
      </w:r>
      <w:r>
        <w:rPr>
          <w:spacing w:val="-2"/>
          <w:sz w:val="24"/>
        </w:rPr>
        <w:t xml:space="preserve"> </w:t>
      </w:r>
      <w:r>
        <w:rPr>
          <w:sz w:val="24"/>
        </w:rPr>
        <w:t>детям</w:t>
      </w:r>
      <w:r>
        <w:rPr>
          <w:spacing w:val="-2"/>
          <w:sz w:val="24"/>
        </w:rPr>
        <w:t xml:space="preserve"> </w:t>
      </w:r>
      <w:r>
        <w:rPr>
          <w:sz w:val="24"/>
        </w:rPr>
        <w:t>с</w:t>
      </w:r>
      <w:r>
        <w:rPr>
          <w:spacing w:val="-3"/>
          <w:sz w:val="24"/>
        </w:rPr>
        <w:t xml:space="preserve"> </w:t>
      </w:r>
      <w:r>
        <w:rPr>
          <w:sz w:val="24"/>
        </w:rPr>
        <w:t>трудностями</w:t>
      </w:r>
      <w:r>
        <w:rPr>
          <w:spacing w:val="-2"/>
          <w:sz w:val="24"/>
        </w:rPr>
        <w:t xml:space="preserve"> </w:t>
      </w:r>
      <w:r>
        <w:rPr>
          <w:sz w:val="24"/>
        </w:rPr>
        <w:t>межличностного</w:t>
      </w:r>
      <w:r>
        <w:rPr>
          <w:spacing w:val="-2"/>
          <w:sz w:val="24"/>
        </w:rPr>
        <w:t xml:space="preserve"> </w:t>
      </w:r>
      <w:r>
        <w:rPr>
          <w:sz w:val="24"/>
        </w:rPr>
        <w:t>взаимодействия.</w:t>
      </w:r>
    </w:p>
    <w:p w:rsidR="00163042" w:rsidRDefault="00633700" w:rsidP="008C6BD2">
      <w:pPr>
        <w:pStyle w:val="a4"/>
        <w:numPr>
          <w:ilvl w:val="0"/>
          <w:numId w:val="34"/>
        </w:numPr>
        <w:tabs>
          <w:tab w:val="left" w:pos="1021"/>
        </w:tabs>
        <w:ind w:right="794"/>
        <w:rPr>
          <w:sz w:val="24"/>
        </w:rPr>
      </w:pPr>
      <w:r>
        <w:rPr>
          <w:sz w:val="24"/>
        </w:rPr>
        <w:t>Проведение</w:t>
      </w:r>
      <w:r>
        <w:rPr>
          <w:spacing w:val="-12"/>
          <w:sz w:val="24"/>
        </w:rPr>
        <w:t xml:space="preserve"> </w:t>
      </w:r>
      <w:r>
        <w:rPr>
          <w:sz w:val="24"/>
        </w:rPr>
        <w:t>мероприятий</w:t>
      </w:r>
      <w:r>
        <w:rPr>
          <w:spacing w:val="-9"/>
          <w:sz w:val="24"/>
        </w:rPr>
        <w:t xml:space="preserve"> </w:t>
      </w:r>
      <w:r>
        <w:rPr>
          <w:sz w:val="24"/>
        </w:rPr>
        <w:t>с</w:t>
      </w:r>
      <w:r>
        <w:rPr>
          <w:spacing w:val="-14"/>
          <w:sz w:val="24"/>
        </w:rPr>
        <w:t xml:space="preserve"> </w:t>
      </w:r>
      <w:r>
        <w:rPr>
          <w:sz w:val="24"/>
        </w:rPr>
        <w:t>целью</w:t>
      </w:r>
      <w:r>
        <w:rPr>
          <w:spacing w:val="-9"/>
          <w:sz w:val="24"/>
        </w:rPr>
        <w:t xml:space="preserve"> </w:t>
      </w:r>
      <w:r>
        <w:rPr>
          <w:sz w:val="24"/>
        </w:rPr>
        <w:t>расширения</w:t>
      </w:r>
      <w:r>
        <w:rPr>
          <w:spacing w:val="-14"/>
          <w:sz w:val="24"/>
        </w:rPr>
        <w:t xml:space="preserve"> </w:t>
      </w:r>
      <w:r>
        <w:rPr>
          <w:sz w:val="24"/>
        </w:rPr>
        <w:t>педагогических</w:t>
      </w:r>
      <w:r>
        <w:rPr>
          <w:spacing w:val="-11"/>
          <w:sz w:val="24"/>
        </w:rPr>
        <w:t xml:space="preserve"> </w:t>
      </w:r>
      <w:r>
        <w:rPr>
          <w:sz w:val="24"/>
        </w:rPr>
        <w:t>знаний</w:t>
      </w:r>
      <w:r>
        <w:rPr>
          <w:spacing w:val="-13"/>
          <w:sz w:val="24"/>
        </w:rPr>
        <w:t xml:space="preserve"> </w:t>
      </w:r>
      <w:r>
        <w:rPr>
          <w:sz w:val="24"/>
        </w:rPr>
        <w:t>родителей</w:t>
      </w:r>
      <w:r>
        <w:rPr>
          <w:spacing w:val="-9"/>
          <w:sz w:val="24"/>
        </w:rPr>
        <w:t xml:space="preserve"> </w:t>
      </w:r>
      <w:r>
        <w:rPr>
          <w:sz w:val="24"/>
        </w:rPr>
        <w:t>о</w:t>
      </w:r>
      <w:r>
        <w:rPr>
          <w:spacing w:val="-11"/>
          <w:sz w:val="24"/>
        </w:rPr>
        <w:t xml:space="preserve"> </w:t>
      </w:r>
      <w:r>
        <w:rPr>
          <w:sz w:val="24"/>
        </w:rPr>
        <w:t>работе</w:t>
      </w:r>
      <w:r>
        <w:rPr>
          <w:spacing w:val="-57"/>
          <w:sz w:val="24"/>
        </w:rPr>
        <w:t xml:space="preserve"> </w:t>
      </w:r>
      <w:r>
        <w:rPr>
          <w:sz w:val="24"/>
        </w:rPr>
        <w:t>с</w:t>
      </w:r>
      <w:r>
        <w:rPr>
          <w:spacing w:val="-2"/>
          <w:sz w:val="24"/>
        </w:rPr>
        <w:t xml:space="preserve"> </w:t>
      </w:r>
      <w:r>
        <w:rPr>
          <w:sz w:val="24"/>
        </w:rPr>
        <w:t>детьми, которые</w:t>
      </w:r>
      <w:r>
        <w:rPr>
          <w:spacing w:val="-1"/>
          <w:sz w:val="24"/>
        </w:rPr>
        <w:t xml:space="preserve"> </w:t>
      </w:r>
      <w:r>
        <w:rPr>
          <w:sz w:val="24"/>
        </w:rPr>
        <w:t>нуждаются в</w:t>
      </w:r>
      <w:r>
        <w:rPr>
          <w:spacing w:val="-2"/>
          <w:sz w:val="24"/>
        </w:rPr>
        <w:t xml:space="preserve"> </w:t>
      </w:r>
      <w:r>
        <w:rPr>
          <w:sz w:val="24"/>
        </w:rPr>
        <w:t>особом педагогическом</w:t>
      </w:r>
      <w:r>
        <w:rPr>
          <w:spacing w:val="-1"/>
          <w:sz w:val="24"/>
        </w:rPr>
        <w:t xml:space="preserve"> </w:t>
      </w:r>
      <w:r>
        <w:rPr>
          <w:sz w:val="24"/>
        </w:rPr>
        <w:t>внимании.</w:t>
      </w:r>
    </w:p>
    <w:p w:rsidR="00163042" w:rsidRDefault="00163042">
      <w:pPr>
        <w:pStyle w:val="a3"/>
        <w:spacing w:before="3"/>
        <w:ind w:left="0"/>
        <w:jc w:val="left"/>
      </w:pPr>
    </w:p>
    <w:p w:rsidR="00163042" w:rsidRDefault="00633700">
      <w:pPr>
        <w:pStyle w:val="11"/>
        <w:ind w:left="585" w:right="791"/>
        <w:jc w:val="center"/>
      </w:pPr>
      <w:r>
        <w:t>Мероприятия</w:t>
      </w:r>
      <w:r>
        <w:rPr>
          <w:spacing w:val="-3"/>
        </w:rPr>
        <w:t xml:space="preserve"> </w:t>
      </w:r>
      <w:r>
        <w:t>по</w:t>
      </w:r>
      <w:r>
        <w:rPr>
          <w:spacing w:val="-5"/>
        </w:rPr>
        <w:t xml:space="preserve"> </w:t>
      </w:r>
      <w:r>
        <w:t>работе</w:t>
      </w:r>
      <w:r>
        <w:rPr>
          <w:spacing w:val="-3"/>
        </w:rPr>
        <w:t xml:space="preserve"> </w:t>
      </w:r>
      <w:r>
        <w:t>с</w:t>
      </w:r>
      <w:r>
        <w:rPr>
          <w:spacing w:val="-3"/>
        </w:rPr>
        <w:t xml:space="preserve"> </w:t>
      </w:r>
      <w:r>
        <w:t>семьей</w:t>
      </w:r>
    </w:p>
    <w:p w:rsidR="00163042" w:rsidRDefault="00633700" w:rsidP="008C6BD2">
      <w:pPr>
        <w:pStyle w:val="a4"/>
        <w:numPr>
          <w:ilvl w:val="0"/>
          <w:numId w:val="33"/>
        </w:numPr>
        <w:tabs>
          <w:tab w:val="left" w:pos="786"/>
        </w:tabs>
        <w:spacing w:before="64"/>
        <w:ind w:right="794" w:firstLine="0"/>
        <w:rPr>
          <w:sz w:val="24"/>
        </w:rPr>
      </w:pPr>
      <w:r>
        <w:rPr>
          <w:i/>
          <w:sz w:val="24"/>
        </w:rPr>
        <w:t>Родительские собрания</w:t>
      </w:r>
      <w:r>
        <w:rPr>
          <w:b/>
          <w:sz w:val="24"/>
        </w:rPr>
        <w:t xml:space="preserve">: </w:t>
      </w:r>
      <w:r>
        <w:rPr>
          <w:sz w:val="24"/>
        </w:rPr>
        <w:t>«Психология младшего школьника, испытывающего трудности</w:t>
      </w:r>
      <w:r>
        <w:rPr>
          <w:spacing w:val="1"/>
          <w:sz w:val="24"/>
        </w:rPr>
        <w:t xml:space="preserve"> </w:t>
      </w:r>
      <w:r>
        <w:rPr>
          <w:sz w:val="24"/>
        </w:rPr>
        <w:t>обучения и общения»; «Особенности взаимодействия родителей и ребенка в условиях его</w:t>
      </w:r>
      <w:r>
        <w:rPr>
          <w:spacing w:val="1"/>
          <w:sz w:val="24"/>
        </w:rPr>
        <w:t xml:space="preserve"> </w:t>
      </w:r>
      <w:r>
        <w:rPr>
          <w:sz w:val="24"/>
        </w:rPr>
        <w:t>недостаточного</w:t>
      </w:r>
      <w:r>
        <w:rPr>
          <w:spacing w:val="-1"/>
          <w:sz w:val="24"/>
        </w:rPr>
        <w:t xml:space="preserve"> </w:t>
      </w:r>
      <w:r>
        <w:rPr>
          <w:sz w:val="24"/>
        </w:rPr>
        <w:t>физического и психического</w:t>
      </w:r>
      <w:r>
        <w:rPr>
          <w:spacing w:val="-1"/>
          <w:sz w:val="24"/>
        </w:rPr>
        <w:t xml:space="preserve"> </w:t>
      </w:r>
      <w:r>
        <w:rPr>
          <w:sz w:val="24"/>
        </w:rPr>
        <w:t>развития»;</w:t>
      </w:r>
    </w:p>
    <w:p w:rsidR="00163042" w:rsidRDefault="00633700" w:rsidP="008C6BD2">
      <w:pPr>
        <w:pStyle w:val="a4"/>
        <w:numPr>
          <w:ilvl w:val="0"/>
          <w:numId w:val="33"/>
        </w:numPr>
        <w:tabs>
          <w:tab w:val="left" w:pos="733"/>
        </w:tabs>
        <w:spacing w:before="1"/>
        <w:ind w:left="732" w:hanging="141"/>
        <w:rPr>
          <w:sz w:val="24"/>
        </w:rPr>
      </w:pPr>
      <w:r>
        <w:rPr>
          <w:i/>
          <w:sz w:val="24"/>
        </w:rPr>
        <w:t>Индивидуальные</w:t>
      </w:r>
      <w:r>
        <w:rPr>
          <w:i/>
          <w:spacing w:val="-6"/>
          <w:sz w:val="24"/>
        </w:rPr>
        <w:t xml:space="preserve"> </w:t>
      </w:r>
      <w:r>
        <w:rPr>
          <w:i/>
          <w:sz w:val="24"/>
        </w:rPr>
        <w:t>консультации</w:t>
      </w:r>
      <w:r>
        <w:rPr>
          <w:i/>
          <w:spacing w:val="-2"/>
          <w:sz w:val="24"/>
        </w:rPr>
        <w:t xml:space="preserve"> </w:t>
      </w:r>
      <w:r>
        <w:rPr>
          <w:sz w:val="24"/>
        </w:rPr>
        <w:t>психолога,</w:t>
      </w:r>
      <w:r>
        <w:rPr>
          <w:spacing w:val="-4"/>
          <w:sz w:val="24"/>
        </w:rPr>
        <w:t xml:space="preserve"> </w:t>
      </w:r>
      <w:r>
        <w:rPr>
          <w:sz w:val="24"/>
        </w:rPr>
        <w:t>социального</w:t>
      </w:r>
      <w:r>
        <w:rPr>
          <w:spacing w:val="-5"/>
          <w:sz w:val="24"/>
        </w:rPr>
        <w:t xml:space="preserve"> </w:t>
      </w:r>
      <w:r>
        <w:rPr>
          <w:sz w:val="24"/>
        </w:rPr>
        <w:t>педагога,</w:t>
      </w:r>
      <w:r>
        <w:rPr>
          <w:spacing w:val="-2"/>
          <w:sz w:val="24"/>
        </w:rPr>
        <w:t xml:space="preserve"> </w:t>
      </w:r>
      <w:r>
        <w:rPr>
          <w:sz w:val="24"/>
        </w:rPr>
        <w:t>учителя.</w:t>
      </w:r>
    </w:p>
    <w:p w:rsidR="00163042" w:rsidRDefault="00633700" w:rsidP="008C6BD2">
      <w:pPr>
        <w:pStyle w:val="a4"/>
        <w:numPr>
          <w:ilvl w:val="0"/>
          <w:numId w:val="33"/>
        </w:numPr>
        <w:tabs>
          <w:tab w:val="left" w:pos="733"/>
        </w:tabs>
        <w:ind w:left="732" w:hanging="141"/>
        <w:rPr>
          <w:sz w:val="24"/>
        </w:rPr>
      </w:pPr>
      <w:r>
        <w:rPr>
          <w:i/>
          <w:sz w:val="24"/>
        </w:rPr>
        <w:t>Книжная</w:t>
      </w:r>
      <w:r>
        <w:rPr>
          <w:i/>
          <w:spacing w:val="-4"/>
          <w:sz w:val="24"/>
        </w:rPr>
        <w:t xml:space="preserve"> </w:t>
      </w:r>
      <w:r>
        <w:rPr>
          <w:i/>
          <w:sz w:val="24"/>
        </w:rPr>
        <w:t>выставка</w:t>
      </w:r>
      <w:r>
        <w:rPr>
          <w:i/>
          <w:spacing w:val="-1"/>
          <w:sz w:val="24"/>
        </w:rPr>
        <w:t xml:space="preserve"> </w:t>
      </w:r>
      <w:r>
        <w:rPr>
          <w:i/>
          <w:sz w:val="24"/>
        </w:rPr>
        <w:t>в</w:t>
      </w:r>
      <w:r>
        <w:rPr>
          <w:i/>
          <w:spacing w:val="-1"/>
          <w:sz w:val="24"/>
        </w:rPr>
        <w:t xml:space="preserve"> </w:t>
      </w:r>
      <w:r>
        <w:rPr>
          <w:i/>
          <w:sz w:val="24"/>
        </w:rPr>
        <w:t xml:space="preserve">библиотеке </w:t>
      </w:r>
      <w:r>
        <w:rPr>
          <w:sz w:val="24"/>
        </w:rPr>
        <w:t>для</w:t>
      </w:r>
      <w:r>
        <w:rPr>
          <w:spacing w:val="-2"/>
          <w:sz w:val="24"/>
        </w:rPr>
        <w:t xml:space="preserve"> </w:t>
      </w:r>
      <w:r>
        <w:rPr>
          <w:sz w:val="24"/>
        </w:rPr>
        <w:t>родителей.</w:t>
      </w:r>
    </w:p>
    <w:p w:rsidR="00163042" w:rsidRDefault="00633700" w:rsidP="008C6BD2">
      <w:pPr>
        <w:pStyle w:val="a4"/>
        <w:numPr>
          <w:ilvl w:val="0"/>
          <w:numId w:val="32"/>
        </w:numPr>
        <w:tabs>
          <w:tab w:val="left" w:pos="762"/>
        </w:tabs>
        <w:ind w:right="799" w:firstLine="0"/>
        <w:rPr>
          <w:sz w:val="24"/>
        </w:rPr>
      </w:pPr>
      <w:r>
        <w:rPr>
          <w:sz w:val="24"/>
        </w:rPr>
        <w:t>Работа по повышению квалификации педагогического коллектива с учетом особенностей</w:t>
      </w:r>
      <w:r>
        <w:rPr>
          <w:spacing w:val="1"/>
          <w:sz w:val="24"/>
        </w:rPr>
        <w:t xml:space="preserve"> </w:t>
      </w:r>
      <w:r>
        <w:rPr>
          <w:sz w:val="24"/>
        </w:rPr>
        <w:t>контингента</w:t>
      </w:r>
      <w:r>
        <w:rPr>
          <w:spacing w:val="-1"/>
          <w:sz w:val="24"/>
        </w:rPr>
        <w:t xml:space="preserve"> </w:t>
      </w:r>
      <w:r>
        <w:rPr>
          <w:sz w:val="24"/>
        </w:rPr>
        <w:t>обучающихся.</w:t>
      </w:r>
    </w:p>
    <w:p w:rsidR="00163042" w:rsidRDefault="00633700" w:rsidP="008C6BD2">
      <w:pPr>
        <w:pStyle w:val="a4"/>
        <w:numPr>
          <w:ilvl w:val="0"/>
          <w:numId w:val="32"/>
        </w:numPr>
        <w:tabs>
          <w:tab w:val="left" w:pos="798"/>
        </w:tabs>
        <w:ind w:right="792" w:firstLine="0"/>
        <w:rPr>
          <w:sz w:val="24"/>
        </w:rPr>
      </w:pPr>
      <w:r>
        <w:rPr>
          <w:sz w:val="24"/>
        </w:rPr>
        <w:t>Участие</w:t>
      </w:r>
      <w:r>
        <w:rPr>
          <w:spacing w:val="1"/>
          <w:sz w:val="24"/>
        </w:rPr>
        <w:t xml:space="preserve"> </w:t>
      </w:r>
      <w:r>
        <w:rPr>
          <w:sz w:val="24"/>
        </w:rPr>
        <w:t>в</w:t>
      </w:r>
      <w:r>
        <w:rPr>
          <w:spacing w:val="1"/>
          <w:sz w:val="24"/>
        </w:rPr>
        <w:t xml:space="preserve"> </w:t>
      </w:r>
      <w:r>
        <w:rPr>
          <w:sz w:val="24"/>
        </w:rPr>
        <w:t>предметовой</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переподготовке</w:t>
      </w:r>
      <w:r>
        <w:rPr>
          <w:spacing w:val="1"/>
          <w:sz w:val="24"/>
        </w:rPr>
        <w:t xml:space="preserve"> </w:t>
      </w:r>
      <w:r>
        <w:rPr>
          <w:sz w:val="24"/>
        </w:rPr>
        <w:t>по</w:t>
      </w:r>
      <w:r>
        <w:rPr>
          <w:spacing w:val="1"/>
          <w:sz w:val="24"/>
        </w:rPr>
        <w:t xml:space="preserve"> </w:t>
      </w:r>
      <w:r>
        <w:rPr>
          <w:sz w:val="24"/>
        </w:rPr>
        <w:t>проблемам</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 образовательными возможностями. Педагог должен быть знаком с особенностями</w:t>
      </w:r>
      <w:r>
        <w:rPr>
          <w:spacing w:val="1"/>
          <w:sz w:val="24"/>
        </w:rPr>
        <w:t xml:space="preserve"> </w:t>
      </w:r>
      <w:r>
        <w:rPr>
          <w:sz w:val="24"/>
        </w:rPr>
        <w:t>развития</w:t>
      </w:r>
      <w:r>
        <w:rPr>
          <w:spacing w:val="1"/>
          <w:sz w:val="24"/>
        </w:rPr>
        <w:t xml:space="preserve"> </w:t>
      </w:r>
      <w:r>
        <w:rPr>
          <w:sz w:val="24"/>
        </w:rPr>
        <w:t>данной</w:t>
      </w:r>
      <w:r>
        <w:rPr>
          <w:spacing w:val="1"/>
          <w:sz w:val="24"/>
        </w:rPr>
        <w:t xml:space="preserve"> </w:t>
      </w:r>
      <w:r>
        <w:rPr>
          <w:sz w:val="24"/>
        </w:rPr>
        <w:t>неоднородной</w:t>
      </w:r>
      <w:r>
        <w:rPr>
          <w:spacing w:val="1"/>
          <w:sz w:val="24"/>
        </w:rPr>
        <w:t xml:space="preserve"> </w:t>
      </w:r>
      <w:r>
        <w:rPr>
          <w:sz w:val="24"/>
        </w:rPr>
        <w:t>группы</w:t>
      </w:r>
      <w:r>
        <w:rPr>
          <w:spacing w:val="1"/>
          <w:sz w:val="24"/>
        </w:rPr>
        <w:t xml:space="preserve"> </w:t>
      </w:r>
      <w:r>
        <w:rPr>
          <w:sz w:val="24"/>
        </w:rPr>
        <w:t>детей.</w:t>
      </w:r>
      <w:r>
        <w:rPr>
          <w:spacing w:val="1"/>
          <w:sz w:val="24"/>
        </w:rPr>
        <w:t xml:space="preserve"> </w:t>
      </w:r>
      <w:r>
        <w:rPr>
          <w:sz w:val="24"/>
        </w:rPr>
        <w:t>Это</w:t>
      </w:r>
      <w:r>
        <w:rPr>
          <w:spacing w:val="1"/>
          <w:sz w:val="24"/>
        </w:rPr>
        <w:t xml:space="preserve"> </w:t>
      </w:r>
      <w:r>
        <w:rPr>
          <w:sz w:val="24"/>
        </w:rPr>
        <w:t>необходимо</w:t>
      </w:r>
      <w:r>
        <w:rPr>
          <w:spacing w:val="1"/>
          <w:sz w:val="24"/>
        </w:rPr>
        <w:t xml:space="preserve"> </w:t>
      </w:r>
      <w:r>
        <w:rPr>
          <w:sz w:val="24"/>
        </w:rPr>
        <w:t>для</w:t>
      </w:r>
      <w:r>
        <w:rPr>
          <w:spacing w:val="1"/>
          <w:sz w:val="24"/>
        </w:rPr>
        <w:t xml:space="preserve"> </w:t>
      </w:r>
      <w:r>
        <w:rPr>
          <w:sz w:val="24"/>
        </w:rPr>
        <w:t>того,</w:t>
      </w:r>
      <w:r>
        <w:rPr>
          <w:spacing w:val="1"/>
          <w:sz w:val="24"/>
        </w:rPr>
        <w:t xml:space="preserve"> </w:t>
      </w:r>
      <w:r>
        <w:rPr>
          <w:sz w:val="24"/>
        </w:rPr>
        <w:t>чтобы</w:t>
      </w:r>
      <w:r>
        <w:rPr>
          <w:spacing w:val="1"/>
          <w:sz w:val="24"/>
        </w:rPr>
        <w:t xml:space="preserve"> </w:t>
      </w:r>
      <w:r>
        <w:rPr>
          <w:sz w:val="24"/>
        </w:rPr>
        <w:t>иметь</w:t>
      </w:r>
      <w:r>
        <w:rPr>
          <w:spacing w:val="1"/>
          <w:sz w:val="24"/>
        </w:rPr>
        <w:t xml:space="preserve"> </w:t>
      </w:r>
      <w:r>
        <w:rPr>
          <w:sz w:val="24"/>
        </w:rPr>
        <w:t>возможность</w:t>
      </w:r>
      <w:r>
        <w:rPr>
          <w:spacing w:val="1"/>
          <w:sz w:val="24"/>
        </w:rPr>
        <w:t xml:space="preserve"> </w:t>
      </w:r>
      <w:r>
        <w:rPr>
          <w:sz w:val="24"/>
        </w:rPr>
        <w:t>разобраться</w:t>
      </w:r>
      <w:r>
        <w:rPr>
          <w:spacing w:val="1"/>
          <w:sz w:val="24"/>
        </w:rPr>
        <w:t xml:space="preserve"> </w:t>
      </w:r>
      <w:r>
        <w:rPr>
          <w:sz w:val="24"/>
        </w:rPr>
        <w:t>в</w:t>
      </w:r>
      <w:r>
        <w:rPr>
          <w:spacing w:val="1"/>
          <w:sz w:val="24"/>
        </w:rPr>
        <w:t xml:space="preserve"> </w:t>
      </w:r>
      <w:r>
        <w:rPr>
          <w:sz w:val="24"/>
        </w:rPr>
        <w:t>комплексе</w:t>
      </w:r>
      <w:r>
        <w:rPr>
          <w:spacing w:val="1"/>
          <w:sz w:val="24"/>
        </w:rPr>
        <w:t xml:space="preserve"> </w:t>
      </w:r>
      <w:r>
        <w:rPr>
          <w:sz w:val="24"/>
        </w:rPr>
        <w:t>проблем,</w:t>
      </w:r>
      <w:r>
        <w:rPr>
          <w:spacing w:val="1"/>
          <w:sz w:val="24"/>
        </w:rPr>
        <w:t xml:space="preserve"> </w:t>
      </w:r>
      <w:r>
        <w:rPr>
          <w:sz w:val="24"/>
        </w:rPr>
        <w:t>грамотно</w:t>
      </w:r>
      <w:r>
        <w:rPr>
          <w:spacing w:val="1"/>
          <w:sz w:val="24"/>
        </w:rPr>
        <w:t xml:space="preserve"> </w:t>
      </w:r>
      <w:r>
        <w:rPr>
          <w:sz w:val="24"/>
        </w:rPr>
        <w:t>поставить</w:t>
      </w:r>
      <w:r>
        <w:rPr>
          <w:spacing w:val="1"/>
          <w:sz w:val="24"/>
        </w:rPr>
        <w:t xml:space="preserve"> </w:t>
      </w:r>
      <w:r>
        <w:rPr>
          <w:sz w:val="24"/>
        </w:rPr>
        <w:t>вопрос</w:t>
      </w:r>
      <w:r>
        <w:rPr>
          <w:spacing w:val="1"/>
          <w:sz w:val="24"/>
        </w:rPr>
        <w:t xml:space="preserve"> </w:t>
      </w:r>
      <w:r>
        <w:rPr>
          <w:sz w:val="24"/>
        </w:rPr>
        <w:t>перед</w:t>
      </w:r>
      <w:r>
        <w:rPr>
          <w:spacing w:val="1"/>
          <w:sz w:val="24"/>
        </w:rPr>
        <w:t xml:space="preserve"> </w:t>
      </w:r>
      <w:r>
        <w:rPr>
          <w:sz w:val="24"/>
        </w:rPr>
        <w:t>психологами-консультантами,</w:t>
      </w:r>
      <w:r>
        <w:rPr>
          <w:spacing w:val="1"/>
          <w:sz w:val="24"/>
        </w:rPr>
        <w:t xml:space="preserve"> </w:t>
      </w:r>
      <w:r>
        <w:rPr>
          <w:sz w:val="24"/>
        </w:rPr>
        <w:t>правильно</w:t>
      </w:r>
      <w:r>
        <w:rPr>
          <w:spacing w:val="1"/>
          <w:sz w:val="24"/>
        </w:rPr>
        <w:t xml:space="preserve"> </w:t>
      </w:r>
      <w:r>
        <w:rPr>
          <w:sz w:val="24"/>
        </w:rPr>
        <w:t>интерпретировать</w:t>
      </w:r>
      <w:r>
        <w:rPr>
          <w:spacing w:val="1"/>
          <w:sz w:val="24"/>
        </w:rPr>
        <w:t xml:space="preserve"> </w:t>
      </w:r>
      <w:r>
        <w:rPr>
          <w:sz w:val="24"/>
        </w:rPr>
        <w:t>их</w:t>
      </w:r>
      <w:r>
        <w:rPr>
          <w:spacing w:val="1"/>
          <w:sz w:val="24"/>
        </w:rPr>
        <w:t xml:space="preserve"> </w:t>
      </w:r>
      <w:r>
        <w:rPr>
          <w:sz w:val="24"/>
        </w:rPr>
        <w:t>рекомендации,</w:t>
      </w:r>
      <w:r>
        <w:rPr>
          <w:spacing w:val="1"/>
          <w:sz w:val="24"/>
        </w:rPr>
        <w:t xml:space="preserve"> </w:t>
      </w:r>
      <w:r>
        <w:rPr>
          <w:sz w:val="24"/>
        </w:rPr>
        <w:t>координировать</w:t>
      </w:r>
      <w:r>
        <w:rPr>
          <w:spacing w:val="1"/>
          <w:sz w:val="24"/>
        </w:rPr>
        <w:t xml:space="preserve"> </w:t>
      </w:r>
      <w:r>
        <w:rPr>
          <w:sz w:val="24"/>
        </w:rPr>
        <w:t>работу</w:t>
      </w:r>
      <w:r>
        <w:rPr>
          <w:spacing w:val="1"/>
          <w:sz w:val="24"/>
        </w:rPr>
        <w:t xml:space="preserve"> </w:t>
      </w:r>
      <w:r>
        <w:rPr>
          <w:sz w:val="24"/>
        </w:rPr>
        <w:t>учителей-предметников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Педагог</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психолога</w:t>
      </w:r>
      <w:r>
        <w:rPr>
          <w:spacing w:val="-2"/>
          <w:sz w:val="24"/>
        </w:rPr>
        <w:t xml:space="preserve"> </w:t>
      </w:r>
      <w:r>
        <w:rPr>
          <w:sz w:val="24"/>
        </w:rPr>
        <w:t>может</w:t>
      </w:r>
      <w:r>
        <w:rPr>
          <w:spacing w:val="-1"/>
          <w:sz w:val="24"/>
        </w:rPr>
        <w:t xml:space="preserve"> </w:t>
      </w:r>
      <w:r>
        <w:rPr>
          <w:sz w:val="24"/>
        </w:rPr>
        <w:t>провести</w:t>
      </w:r>
      <w:r>
        <w:rPr>
          <w:spacing w:val="1"/>
          <w:sz w:val="24"/>
        </w:rPr>
        <w:t xml:space="preserve"> </w:t>
      </w:r>
      <w:r>
        <w:rPr>
          <w:sz w:val="24"/>
        </w:rPr>
        <w:t>диагностику,</w:t>
      </w:r>
      <w:r>
        <w:rPr>
          <w:spacing w:val="-1"/>
          <w:sz w:val="24"/>
        </w:rPr>
        <w:t xml:space="preserve"> </w:t>
      </w:r>
      <w:r>
        <w:rPr>
          <w:sz w:val="24"/>
        </w:rPr>
        <w:t>используя несложные</w:t>
      </w:r>
      <w:r>
        <w:rPr>
          <w:spacing w:val="-2"/>
          <w:sz w:val="24"/>
        </w:rPr>
        <w:t xml:space="preserve"> </w:t>
      </w:r>
      <w:r>
        <w:rPr>
          <w:sz w:val="24"/>
        </w:rPr>
        <w:t>методики.</w:t>
      </w:r>
    </w:p>
    <w:p w:rsidR="00163042" w:rsidRDefault="00163042">
      <w:pPr>
        <w:pStyle w:val="a3"/>
        <w:spacing w:before="5"/>
        <w:ind w:left="0"/>
        <w:jc w:val="left"/>
      </w:pPr>
    </w:p>
    <w:p w:rsidR="00163042" w:rsidRDefault="00633700">
      <w:pPr>
        <w:pStyle w:val="11"/>
        <w:spacing w:before="1"/>
        <w:ind w:left="585" w:right="792"/>
        <w:jc w:val="center"/>
      </w:pPr>
      <w:r>
        <w:t>Организация</w:t>
      </w:r>
      <w:r>
        <w:rPr>
          <w:spacing w:val="-6"/>
        </w:rPr>
        <w:t xml:space="preserve"> </w:t>
      </w:r>
      <w:r>
        <w:t>коррекционной</w:t>
      </w:r>
      <w:r>
        <w:rPr>
          <w:spacing w:val="-3"/>
        </w:rPr>
        <w:t xml:space="preserve"> </w:t>
      </w:r>
      <w:r>
        <w:t>работы</w:t>
      </w:r>
      <w:r>
        <w:rPr>
          <w:spacing w:val="-3"/>
        </w:rPr>
        <w:t xml:space="preserve"> </w:t>
      </w:r>
      <w:r>
        <w:t>в</w:t>
      </w:r>
      <w:r>
        <w:rPr>
          <w:spacing w:val="-4"/>
        </w:rPr>
        <w:t xml:space="preserve"> </w:t>
      </w:r>
      <w:r>
        <w:t>период</w:t>
      </w:r>
      <w:r>
        <w:rPr>
          <w:spacing w:val="-3"/>
        </w:rPr>
        <w:t xml:space="preserve"> </w:t>
      </w:r>
      <w:r>
        <w:t>адаптации</w:t>
      </w:r>
      <w:r>
        <w:rPr>
          <w:spacing w:val="-5"/>
        </w:rPr>
        <w:t xml:space="preserve"> </w:t>
      </w:r>
      <w:r>
        <w:t>первоклассников</w:t>
      </w:r>
    </w:p>
    <w:p w:rsidR="00163042" w:rsidRDefault="00163042">
      <w:pPr>
        <w:pStyle w:val="a3"/>
        <w:spacing w:before="6"/>
        <w:ind w:left="0"/>
        <w:jc w:val="left"/>
        <w:rPr>
          <w:b/>
          <w:sz w:val="23"/>
        </w:rPr>
      </w:pPr>
    </w:p>
    <w:p w:rsidR="00163042" w:rsidRDefault="00633700">
      <w:pPr>
        <w:pStyle w:val="a3"/>
        <w:ind w:right="794" w:firstLine="427"/>
      </w:pPr>
      <w:r>
        <w:t>Адаптация</w:t>
      </w:r>
      <w:r>
        <w:rPr>
          <w:spacing w:val="1"/>
        </w:rPr>
        <w:t xml:space="preserve"> </w:t>
      </w:r>
      <w:r>
        <w:t>-</w:t>
      </w:r>
      <w:r>
        <w:rPr>
          <w:spacing w:val="1"/>
        </w:rPr>
        <w:t xml:space="preserve"> </w:t>
      </w:r>
      <w:r>
        <w:t>естественное</w:t>
      </w:r>
      <w:r>
        <w:rPr>
          <w:spacing w:val="1"/>
        </w:rPr>
        <w:t xml:space="preserve"> </w:t>
      </w:r>
      <w:r>
        <w:t>состояние</w:t>
      </w:r>
      <w:r>
        <w:rPr>
          <w:spacing w:val="1"/>
        </w:rPr>
        <w:t xml:space="preserve"> </w:t>
      </w:r>
      <w:r>
        <w:t>человека,</w:t>
      </w:r>
      <w:r>
        <w:rPr>
          <w:spacing w:val="1"/>
        </w:rPr>
        <w:t xml:space="preserve"> </w:t>
      </w:r>
      <w:r>
        <w:t>проявляющееся</w:t>
      </w:r>
      <w:r>
        <w:rPr>
          <w:spacing w:val="1"/>
        </w:rPr>
        <w:t xml:space="preserve"> </w:t>
      </w:r>
      <w:r>
        <w:t>в</w:t>
      </w:r>
      <w:r>
        <w:rPr>
          <w:spacing w:val="1"/>
        </w:rPr>
        <w:t xml:space="preserve"> </w:t>
      </w:r>
      <w:r>
        <w:t>приспособлении</w:t>
      </w:r>
      <w:r>
        <w:rPr>
          <w:spacing w:val="1"/>
        </w:rPr>
        <w:t xml:space="preserve"> </w:t>
      </w:r>
      <w:r>
        <w:t>(привыкании) к новым условиям жизни, новой деятельности, новым социальным контактам,</w:t>
      </w:r>
      <w:r>
        <w:rPr>
          <w:spacing w:val="1"/>
        </w:rPr>
        <w:t xml:space="preserve"> </w:t>
      </w:r>
      <w:r>
        <w:t>новым социальным ролям. Значение этого периода вхождения в непривычную для детей</w:t>
      </w:r>
      <w:r>
        <w:rPr>
          <w:spacing w:val="1"/>
        </w:rPr>
        <w:t xml:space="preserve"> </w:t>
      </w:r>
      <w:r>
        <w:t>жизненную ситуацию проявляется в том, что от благополучности его протекания зависит не</w:t>
      </w:r>
      <w:r>
        <w:rPr>
          <w:spacing w:val="1"/>
        </w:rPr>
        <w:t xml:space="preserve"> </w:t>
      </w:r>
      <w:r>
        <w:t>только</w:t>
      </w:r>
      <w:r>
        <w:rPr>
          <w:spacing w:val="1"/>
        </w:rPr>
        <w:t xml:space="preserve"> </w:t>
      </w:r>
      <w:r>
        <w:t>успешность овладения</w:t>
      </w:r>
      <w:r>
        <w:rPr>
          <w:spacing w:val="1"/>
        </w:rPr>
        <w:t xml:space="preserve"> </w:t>
      </w:r>
      <w:r>
        <w:t>учебной деятельностью, но и комфортность пребывания в</w:t>
      </w:r>
      <w:r>
        <w:rPr>
          <w:spacing w:val="1"/>
        </w:rPr>
        <w:t xml:space="preserve"> </w:t>
      </w:r>
      <w:r>
        <w:t>школе,</w:t>
      </w:r>
      <w:r>
        <w:rPr>
          <w:spacing w:val="-1"/>
        </w:rPr>
        <w:t xml:space="preserve"> </w:t>
      </w:r>
      <w:r>
        <w:t>здоровье</w:t>
      </w:r>
      <w:r>
        <w:rPr>
          <w:spacing w:val="-1"/>
        </w:rPr>
        <w:t xml:space="preserve"> </w:t>
      </w:r>
      <w:r>
        <w:t>ребенка, его</w:t>
      </w:r>
      <w:r>
        <w:rPr>
          <w:spacing w:val="-2"/>
        </w:rPr>
        <w:t xml:space="preserve"> </w:t>
      </w:r>
      <w:r>
        <w:t>отношение</w:t>
      </w:r>
      <w:r>
        <w:rPr>
          <w:spacing w:val="-1"/>
        </w:rPr>
        <w:t xml:space="preserve"> </w:t>
      </w:r>
      <w:r>
        <w:t>к школе</w:t>
      </w:r>
      <w:r>
        <w:rPr>
          <w:spacing w:val="-1"/>
        </w:rPr>
        <w:t xml:space="preserve"> </w:t>
      </w:r>
      <w:r>
        <w:t>и</w:t>
      </w:r>
      <w:r>
        <w:rPr>
          <w:spacing w:val="2"/>
        </w:rPr>
        <w:t xml:space="preserve"> </w:t>
      </w:r>
      <w:r>
        <w:t>учению.</w:t>
      </w:r>
    </w:p>
    <w:p w:rsidR="00163042" w:rsidRDefault="00633700">
      <w:pPr>
        <w:pStyle w:val="a3"/>
        <w:ind w:right="793" w:firstLine="427"/>
      </w:pPr>
      <w:r>
        <w:t>Начало</w:t>
      </w:r>
      <w:r>
        <w:rPr>
          <w:spacing w:val="1"/>
        </w:rPr>
        <w:t xml:space="preserve"> </w:t>
      </w:r>
      <w:r>
        <w:t>систематического</w:t>
      </w:r>
      <w:r>
        <w:rPr>
          <w:spacing w:val="1"/>
        </w:rPr>
        <w:t xml:space="preserve"> </w:t>
      </w:r>
      <w:r>
        <w:t>обучения</w:t>
      </w:r>
      <w:r>
        <w:rPr>
          <w:spacing w:val="1"/>
        </w:rPr>
        <w:t xml:space="preserve"> </w:t>
      </w:r>
      <w:r>
        <w:t>в</w:t>
      </w:r>
      <w:r>
        <w:rPr>
          <w:spacing w:val="1"/>
        </w:rPr>
        <w:t xml:space="preserve"> </w:t>
      </w:r>
      <w:r>
        <w:t>школе</w:t>
      </w:r>
      <w:r>
        <w:rPr>
          <w:spacing w:val="1"/>
        </w:rPr>
        <w:t xml:space="preserve"> </w:t>
      </w:r>
      <w:r>
        <w:t>является</w:t>
      </w:r>
      <w:r>
        <w:rPr>
          <w:spacing w:val="1"/>
        </w:rPr>
        <w:t xml:space="preserve"> </w:t>
      </w:r>
      <w:r>
        <w:t>стрессовой</w:t>
      </w:r>
      <w:r>
        <w:rPr>
          <w:spacing w:val="1"/>
        </w:rPr>
        <w:t xml:space="preserve"> </w:t>
      </w:r>
      <w:r>
        <w:t>ситуацией</w:t>
      </w:r>
      <w:r>
        <w:rPr>
          <w:spacing w:val="1"/>
        </w:rPr>
        <w:t xml:space="preserve"> </w:t>
      </w:r>
      <w:r>
        <w:t>в</w:t>
      </w:r>
      <w:r>
        <w:rPr>
          <w:spacing w:val="1"/>
        </w:rPr>
        <w:t xml:space="preserve"> </w:t>
      </w:r>
      <w:r>
        <w:t>жизни</w:t>
      </w:r>
      <w:r>
        <w:rPr>
          <w:spacing w:val="-57"/>
        </w:rPr>
        <w:t xml:space="preserve"> </w:t>
      </w:r>
      <w:r>
        <w:t>ребенка,</w:t>
      </w:r>
      <w:r>
        <w:rPr>
          <w:spacing w:val="1"/>
        </w:rPr>
        <w:t xml:space="preserve"> </w:t>
      </w:r>
      <w:r>
        <w:t>так</w:t>
      </w:r>
      <w:r>
        <w:rPr>
          <w:spacing w:val="1"/>
        </w:rPr>
        <w:t xml:space="preserve"> </w:t>
      </w:r>
      <w:r>
        <w:t>как</w:t>
      </w:r>
      <w:r>
        <w:rPr>
          <w:spacing w:val="1"/>
        </w:rPr>
        <w:t xml:space="preserve"> </w:t>
      </w:r>
      <w:r>
        <w:t>связано</w:t>
      </w:r>
      <w:r>
        <w:rPr>
          <w:spacing w:val="1"/>
        </w:rPr>
        <w:t xml:space="preserve"> </w:t>
      </w:r>
      <w:r>
        <w:t>с</w:t>
      </w:r>
      <w:r>
        <w:rPr>
          <w:spacing w:val="1"/>
        </w:rPr>
        <w:t xml:space="preserve"> </w:t>
      </w:r>
      <w:r>
        <w:t>необходимостью</w:t>
      </w:r>
      <w:r>
        <w:rPr>
          <w:spacing w:val="1"/>
        </w:rPr>
        <w:t xml:space="preserve"> </w:t>
      </w:r>
      <w:r>
        <w:t>адаптироваться</w:t>
      </w:r>
      <w:r>
        <w:rPr>
          <w:spacing w:val="1"/>
        </w:rPr>
        <w:t xml:space="preserve"> </w:t>
      </w:r>
      <w:r>
        <w:t>к</w:t>
      </w:r>
      <w:r>
        <w:rPr>
          <w:spacing w:val="1"/>
        </w:rPr>
        <w:t xml:space="preserve"> </w:t>
      </w:r>
      <w:r>
        <w:t>новым</w:t>
      </w:r>
      <w:r>
        <w:rPr>
          <w:spacing w:val="1"/>
        </w:rPr>
        <w:t xml:space="preserve"> </w:t>
      </w:r>
      <w:r>
        <w:t>микросоциальным</w:t>
      </w:r>
      <w:r>
        <w:rPr>
          <w:spacing w:val="1"/>
        </w:rPr>
        <w:t xml:space="preserve"> </w:t>
      </w:r>
      <w:r>
        <w:t>условиям.</w:t>
      </w:r>
      <w:r>
        <w:rPr>
          <w:spacing w:val="1"/>
        </w:rPr>
        <w:t xml:space="preserve"> </w:t>
      </w:r>
      <w:r>
        <w:t>Этот</w:t>
      </w:r>
      <w:r>
        <w:rPr>
          <w:spacing w:val="1"/>
        </w:rPr>
        <w:t xml:space="preserve"> </w:t>
      </w:r>
      <w:r>
        <w:t>процесс</w:t>
      </w:r>
      <w:r>
        <w:rPr>
          <w:spacing w:val="1"/>
        </w:rPr>
        <w:t xml:space="preserve"> </w:t>
      </w:r>
      <w:r>
        <w:t>сопровождается</w:t>
      </w:r>
      <w:r>
        <w:rPr>
          <w:spacing w:val="1"/>
        </w:rPr>
        <w:t xml:space="preserve"> </w:t>
      </w:r>
      <w:r>
        <w:t>разнообразными</w:t>
      </w:r>
      <w:r>
        <w:rPr>
          <w:spacing w:val="1"/>
        </w:rPr>
        <w:t xml:space="preserve"> </w:t>
      </w:r>
      <w:r>
        <w:t>сдвигами</w:t>
      </w:r>
      <w:r>
        <w:rPr>
          <w:spacing w:val="1"/>
        </w:rPr>
        <w:t xml:space="preserve"> </w:t>
      </w:r>
      <w:r>
        <w:t>в</w:t>
      </w:r>
      <w:r>
        <w:rPr>
          <w:spacing w:val="1"/>
        </w:rPr>
        <w:t xml:space="preserve"> </w:t>
      </w:r>
      <w:r>
        <w:t>функциональном</w:t>
      </w:r>
      <w:r>
        <w:rPr>
          <w:spacing w:val="1"/>
        </w:rPr>
        <w:t xml:space="preserve"> </w:t>
      </w:r>
      <w:r>
        <w:t>состоянии и в значительной мере затрагивает психоэмоциональную сферу. От благополучия</w:t>
      </w:r>
      <w:r>
        <w:rPr>
          <w:spacing w:val="1"/>
        </w:rPr>
        <w:t xml:space="preserve"> </w:t>
      </w:r>
      <w:r>
        <w:t>адаптационного периода при поступлении в школу в значительной мере зависит успешность</w:t>
      </w:r>
      <w:r>
        <w:rPr>
          <w:spacing w:val="1"/>
        </w:rPr>
        <w:t xml:space="preserve"> </w:t>
      </w:r>
      <w:r>
        <w:rPr>
          <w:spacing w:val="-1"/>
        </w:rPr>
        <w:t>дальнейшей</w:t>
      </w:r>
      <w:r>
        <w:rPr>
          <w:spacing w:val="-14"/>
        </w:rPr>
        <w:t xml:space="preserve"> </w:t>
      </w:r>
      <w:r>
        <w:rPr>
          <w:spacing w:val="-1"/>
        </w:rPr>
        <w:t>социальной</w:t>
      </w:r>
      <w:r>
        <w:rPr>
          <w:spacing w:val="-13"/>
        </w:rPr>
        <w:t xml:space="preserve"> </w:t>
      </w:r>
      <w:r>
        <w:t>деятельности</w:t>
      </w:r>
      <w:r>
        <w:rPr>
          <w:spacing w:val="-12"/>
        </w:rPr>
        <w:t xml:space="preserve"> </w:t>
      </w:r>
      <w:r>
        <w:t>ребенка.</w:t>
      </w:r>
      <w:r>
        <w:rPr>
          <w:spacing w:val="-13"/>
        </w:rPr>
        <w:t xml:space="preserve"> </w:t>
      </w:r>
      <w:r>
        <w:t>Школьная</w:t>
      </w:r>
      <w:r>
        <w:rPr>
          <w:spacing w:val="-13"/>
        </w:rPr>
        <w:t xml:space="preserve"> </w:t>
      </w:r>
      <w:r>
        <w:t>дезадаптация</w:t>
      </w:r>
      <w:r>
        <w:rPr>
          <w:spacing w:val="-13"/>
        </w:rPr>
        <w:t xml:space="preserve"> </w:t>
      </w:r>
      <w:r>
        <w:t>приводит</w:t>
      </w:r>
      <w:r>
        <w:rPr>
          <w:spacing w:val="-13"/>
        </w:rPr>
        <w:t xml:space="preserve"> </w:t>
      </w:r>
      <w:r>
        <w:t>к</w:t>
      </w:r>
      <w:r>
        <w:rPr>
          <w:spacing w:val="-13"/>
        </w:rPr>
        <w:t xml:space="preserve"> </w:t>
      </w:r>
      <w:r>
        <w:t>снижению</w:t>
      </w:r>
      <w:r>
        <w:rPr>
          <w:spacing w:val="-58"/>
        </w:rPr>
        <w:t xml:space="preserve"> </w:t>
      </w:r>
      <w:r>
        <w:t>учебной</w:t>
      </w:r>
      <w:r>
        <w:rPr>
          <w:spacing w:val="1"/>
        </w:rPr>
        <w:t xml:space="preserve"> </w:t>
      </w:r>
      <w:r>
        <w:t>мотивации,</w:t>
      </w:r>
      <w:r>
        <w:rPr>
          <w:spacing w:val="1"/>
        </w:rPr>
        <w:t xml:space="preserve"> </w:t>
      </w:r>
      <w:r>
        <w:t>деформации</w:t>
      </w:r>
      <w:r>
        <w:rPr>
          <w:spacing w:val="1"/>
        </w:rPr>
        <w:t xml:space="preserve"> </w:t>
      </w:r>
      <w:r>
        <w:t>межличностных</w:t>
      </w:r>
      <w:r>
        <w:rPr>
          <w:spacing w:val="1"/>
        </w:rPr>
        <w:t xml:space="preserve"> </w:t>
      </w:r>
      <w:r>
        <w:t>отношений,</w:t>
      </w:r>
      <w:r>
        <w:rPr>
          <w:spacing w:val="1"/>
        </w:rPr>
        <w:t xml:space="preserve"> </w:t>
      </w:r>
      <w:r>
        <w:t>развитию</w:t>
      </w:r>
      <w:r>
        <w:rPr>
          <w:spacing w:val="1"/>
        </w:rPr>
        <w:t xml:space="preserve"> </w:t>
      </w:r>
      <w:r>
        <w:t>невротических</w:t>
      </w:r>
      <w:r>
        <w:rPr>
          <w:spacing w:val="1"/>
        </w:rPr>
        <w:t xml:space="preserve"> </w:t>
      </w:r>
      <w:r>
        <w:t>состояний,</w:t>
      </w:r>
      <w:r>
        <w:rPr>
          <w:spacing w:val="-1"/>
        </w:rPr>
        <w:t xml:space="preserve"> </w:t>
      </w:r>
      <w:r>
        <w:t>формированию девиантных</w:t>
      </w:r>
      <w:r>
        <w:rPr>
          <w:spacing w:val="-1"/>
        </w:rPr>
        <w:t xml:space="preserve"> </w:t>
      </w:r>
      <w:r>
        <w:t>форм поведения.</w:t>
      </w:r>
    </w:p>
    <w:p w:rsidR="00163042" w:rsidRDefault="00633700">
      <w:pPr>
        <w:pStyle w:val="a3"/>
        <w:spacing w:before="1"/>
        <w:ind w:right="791" w:firstLine="427"/>
      </w:pPr>
      <w:r>
        <w:rPr>
          <w:spacing w:val="-1"/>
        </w:rPr>
        <w:t>Под</w:t>
      </w:r>
      <w:r>
        <w:rPr>
          <w:spacing w:val="-15"/>
        </w:rPr>
        <w:t xml:space="preserve"> </w:t>
      </w:r>
      <w:r>
        <w:rPr>
          <w:spacing w:val="-1"/>
        </w:rPr>
        <w:t>школьной</w:t>
      </w:r>
      <w:r>
        <w:rPr>
          <w:spacing w:val="-14"/>
        </w:rPr>
        <w:t xml:space="preserve"> </w:t>
      </w:r>
      <w:r>
        <w:rPr>
          <w:spacing w:val="-1"/>
        </w:rPr>
        <w:t>адаптацией</w:t>
      </w:r>
      <w:r>
        <w:rPr>
          <w:spacing w:val="-13"/>
        </w:rPr>
        <w:t xml:space="preserve"> </w:t>
      </w:r>
      <w:r>
        <w:t>понимается</w:t>
      </w:r>
      <w:r>
        <w:rPr>
          <w:spacing w:val="-15"/>
        </w:rPr>
        <w:t xml:space="preserve"> </w:t>
      </w:r>
      <w:r>
        <w:t>сложный</w:t>
      </w:r>
      <w:r>
        <w:rPr>
          <w:spacing w:val="-13"/>
        </w:rPr>
        <w:t xml:space="preserve"> </w:t>
      </w:r>
      <w:r>
        <w:t>процесс</w:t>
      </w:r>
      <w:r>
        <w:rPr>
          <w:spacing w:val="-16"/>
        </w:rPr>
        <w:t xml:space="preserve"> </w:t>
      </w:r>
      <w:r>
        <w:t>приспособления</w:t>
      </w:r>
      <w:r>
        <w:rPr>
          <w:spacing w:val="-15"/>
        </w:rPr>
        <w:t xml:space="preserve"> </w:t>
      </w:r>
      <w:r>
        <w:t>ребенка</w:t>
      </w:r>
      <w:r>
        <w:rPr>
          <w:spacing w:val="-15"/>
        </w:rPr>
        <w:t xml:space="preserve"> </w:t>
      </w:r>
      <w:r>
        <w:t>к</w:t>
      </w:r>
      <w:r>
        <w:rPr>
          <w:spacing w:val="-14"/>
        </w:rPr>
        <w:t xml:space="preserve"> </w:t>
      </w:r>
      <w:r>
        <w:t>школе</w:t>
      </w:r>
      <w:r>
        <w:rPr>
          <w:spacing w:val="-57"/>
        </w:rPr>
        <w:t xml:space="preserve"> </w:t>
      </w:r>
      <w:r>
        <w:t>и</w:t>
      </w:r>
      <w:r>
        <w:rPr>
          <w:spacing w:val="1"/>
        </w:rPr>
        <w:t xml:space="preserve"> </w:t>
      </w:r>
      <w:r>
        <w:t>школы к</w:t>
      </w:r>
      <w:r>
        <w:rPr>
          <w:spacing w:val="1"/>
        </w:rPr>
        <w:t xml:space="preserve"> </w:t>
      </w:r>
      <w:r>
        <w:t>ребенку.</w:t>
      </w:r>
      <w:r>
        <w:rPr>
          <w:spacing w:val="1"/>
        </w:rPr>
        <w:t xml:space="preserve"> </w:t>
      </w:r>
      <w:r>
        <w:t>Приступая</w:t>
      </w:r>
      <w:r>
        <w:rPr>
          <w:spacing w:val="1"/>
        </w:rPr>
        <w:t xml:space="preserve"> </w:t>
      </w:r>
      <w:r>
        <w:t>к</w:t>
      </w:r>
      <w:r>
        <w:rPr>
          <w:spacing w:val="1"/>
        </w:rPr>
        <w:t xml:space="preserve"> </w:t>
      </w:r>
      <w:r>
        <w:t>какой-то</w:t>
      </w:r>
      <w:r>
        <w:rPr>
          <w:spacing w:val="1"/>
        </w:rPr>
        <w:t xml:space="preserve"> </w:t>
      </w:r>
      <w:r>
        <w:t>деятельности,</w:t>
      </w:r>
      <w:r>
        <w:rPr>
          <w:spacing w:val="1"/>
        </w:rPr>
        <w:t xml:space="preserve"> </w:t>
      </w:r>
      <w:r>
        <w:t>человек</w:t>
      </w:r>
      <w:r>
        <w:rPr>
          <w:spacing w:val="1"/>
        </w:rPr>
        <w:t xml:space="preserve"> </w:t>
      </w:r>
      <w:r>
        <w:t>адаптируется</w:t>
      </w:r>
      <w:r>
        <w:rPr>
          <w:spacing w:val="1"/>
        </w:rPr>
        <w:t xml:space="preserve"> </w:t>
      </w:r>
      <w:r>
        <w:t>к</w:t>
      </w:r>
      <w:r>
        <w:rPr>
          <w:spacing w:val="1"/>
        </w:rPr>
        <w:t xml:space="preserve"> </w:t>
      </w:r>
      <w:r>
        <w:t>новым</w:t>
      </w:r>
      <w:r>
        <w:rPr>
          <w:spacing w:val="1"/>
        </w:rPr>
        <w:t xml:space="preserve"> </w:t>
      </w:r>
      <w:r>
        <w:t>условиям, постепенно привыкает к ним. В этом ему помогает накопленный опыт, который с</w:t>
      </w:r>
      <w:r>
        <w:rPr>
          <w:spacing w:val="1"/>
        </w:rPr>
        <w:t xml:space="preserve"> </w:t>
      </w:r>
      <w:r>
        <w:t>возрастом расширяется и обогащается. Адаптация к школе - перестройка познавательной,</w:t>
      </w:r>
      <w:r>
        <w:rPr>
          <w:spacing w:val="1"/>
        </w:rPr>
        <w:t xml:space="preserve"> </w:t>
      </w:r>
      <w:r>
        <w:t>мотивационной</w:t>
      </w:r>
      <w:r>
        <w:rPr>
          <w:spacing w:val="1"/>
        </w:rPr>
        <w:t xml:space="preserve"> </w:t>
      </w:r>
      <w:r>
        <w:t>и</w:t>
      </w:r>
      <w:r>
        <w:rPr>
          <w:spacing w:val="1"/>
        </w:rPr>
        <w:t xml:space="preserve"> </w:t>
      </w:r>
      <w:r>
        <w:t>эмоционально-волевой</w:t>
      </w:r>
      <w:r>
        <w:rPr>
          <w:spacing w:val="1"/>
        </w:rPr>
        <w:t xml:space="preserve"> </w:t>
      </w:r>
      <w:r>
        <w:t>сфер</w:t>
      </w:r>
      <w:r>
        <w:rPr>
          <w:spacing w:val="1"/>
        </w:rPr>
        <w:t xml:space="preserve"> </w:t>
      </w:r>
      <w:r>
        <w:t>ребенка</w:t>
      </w:r>
      <w:r>
        <w:rPr>
          <w:spacing w:val="1"/>
        </w:rPr>
        <w:t xml:space="preserve"> </w:t>
      </w:r>
      <w:r>
        <w:t>при</w:t>
      </w:r>
      <w:r>
        <w:rPr>
          <w:spacing w:val="1"/>
        </w:rPr>
        <w:t xml:space="preserve"> </w:t>
      </w:r>
      <w:r>
        <w:t>переходе</w:t>
      </w:r>
      <w:r>
        <w:rPr>
          <w:spacing w:val="1"/>
        </w:rPr>
        <w:t xml:space="preserve"> </w:t>
      </w:r>
      <w:r>
        <w:t>к</w:t>
      </w:r>
      <w:r>
        <w:rPr>
          <w:spacing w:val="1"/>
        </w:rPr>
        <w:t xml:space="preserve"> </w:t>
      </w:r>
      <w:r>
        <w:t>организованному</w:t>
      </w:r>
      <w:r>
        <w:rPr>
          <w:spacing w:val="1"/>
        </w:rPr>
        <w:t xml:space="preserve"> </w:t>
      </w:r>
      <w:r>
        <w:t>школьному</w:t>
      </w:r>
      <w:r>
        <w:rPr>
          <w:spacing w:val="-8"/>
        </w:rPr>
        <w:t xml:space="preserve"> </w:t>
      </w:r>
      <w:r>
        <w:t>обучению.</w:t>
      </w:r>
    </w:p>
    <w:p w:rsidR="00163042" w:rsidRDefault="00633700">
      <w:pPr>
        <w:pStyle w:val="a3"/>
        <w:ind w:right="792" w:firstLine="427"/>
      </w:pPr>
      <w:r>
        <w:rPr>
          <w:b/>
        </w:rPr>
        <w:t xml:space="preserve">Цель </w:t>
      </w:r>
      <w:r>
        <w:t>коррекционной работы в период адаптации создани</w:t>
      </w:r>
      <w:r>
        <w:rPr>
          <w:b/>
        </w:rPr>
        <w:t xml:space="preserve">е </w:t>
      </w:r>
      <w:r>
        <w:t>психолого-педагогических</w:t>
      </w:r>
      <w:r>
        <w:rPr>
          <w:spacing w:val="1"/>
        </w:rPr>
        <w:t xml:space="preserve"> </w:t>
      </w:r>
      <w:r>
        <w:t>условий, обеспечивающих благоприятное течение адаптации первоклассников к школьному</w:t>
      </w:r>
      <w:r>
        <w:rPr>
          <w:spacing w:val="1"/>
        </w:rPr>
        <w:t xml:space="preserve"> </w:t>
      </w:r>
      <w:r>
        <w:t>обучению.</w:t>
      </w:r>
    </w:p>
    <w:p w:rsidR="00163042" w:rsidRDefault="00633700">
      <w:pPr>
        <w:pStyle w:val="a3"/>
        <w:ind w:left="1020"/>
      </w:pPr>
      <w:r>
        <w:rPr>
          <w:b/>
        </w:rPr>
        <w:t>Задачи</w:t>
      </w:r>
      <w:r>
        <w:t>,</w:t>
      </w:r>
      <w:r>
        <w:rPr>
          <w:spacing w:val="-3"/>
        </w:rPr>
        <w:t xml:space="preserve"> </w:t>
      </w:r>
      <w:r>
        <w:t>которые</w:t>
      </w:r>
      <w:r>
        <w:rPr>
          <w:spacing w:val="-3"/>
        </w:rPr>
        <w:t xml:space="preserve"> </w:t>
      </w:r>
      <w:r>
        <w:t>ставит</w:t>
      </w:r>
      <w:r>
        <w:rPr>
          <w:spacing w:val="-4"/>
        </w:rPr>
        <w:t xml:space="preserve"> </w:t>
      </w:r>
      <w:r>
        <w:t>педагогический</w:t>
      </w:r>
      <w:r>
        <w:rPr>
          <w:spacing w:val="-2"/>
        </w:rPr>
        <w:t xml:space="preserve"> </w:t>
      </w:r>
      <w:r>
        <w:t>коллектив</w:t>
      </w:r>
      <w:r>
        <w:rPr>
          <w:spacing w:val="-3"/>
        </w:rPr>
        <w:t xml:space="preserve"> </w:t>
      </w:r>
      <w:r>
        <w:t>на</w:t>
      </w:r>
      <w:r>
        <w:rPr>
          <w:spacing w:val="-3"/>
        </w:rPr>
        <w:t xml:space="preserve"> </w:t>
      </w:r>
      <w:r>
        <w:t>период</w:t>
      </w:r>
      <w:r>
        <w:rPr>
          <w:spacing w:val="-3"/>
        </w:rPr>
        <w:t xml:space="preserve"> </w:t>
      </w:r>
      <w:r>
        <w:t>адаптации:</w:t>
      </w:r>
    </w:p>
    <w:p w:rsidR="00163042" w:rsidRDefault="00633700" w:rsidP="008C6BD2">
      <w:pPr>
        <w:pStyle w:val="a4"/>
        <w:numPr>
          <w:ilvl w:val="0"/>
          <w:numId w:val="31"/>
        </w:numPr>
        <w:tabs>
          <w:tab w:val="left" w:pos="877"/>
        </w:tabs>
        <w:ind w:right="794"/>
        <w:rPr>
          <w:sz w:val="24"/>
        </w:rPr>
      </w:pPr>
      <w:r>
        <w:rPr>
          <w:sz w:val="24"/>
        </w:rPr>
        <w:t>Выявление особенностей психолого-педагогического статуса каждого школьника с целью</w:t>
      </w:r>
      <w:r>
        <w:rPr>
          <w:spacing w:val="1"/>
          <w:sz w:val="24"/>
        </w:rPr>
        <w:t xml:space="preserve"> </w:t>
      </w:r>
      <w:r>
        <w:rPr>
          <w:sz w:val="24"/>
        </w:rPr>
        <w:t>своевременной профилактики и эффективного решения проблем, возникающих у них в</w:t>
      </w:r>
      <w:r>
        <w:rPr>
          <w:spacing w:val="1"/>
          <w:sz w:val="24"/>
        </w:rPr>
        <w:t xml:space="preserve"> </w:t>
      </w:r>
      <w:r>
        <w:rPr>
          <w:sz w:val="24"/>
        </w:rPr>
        <w:t>обучении,</w:t>
      </w:r>
      <w:r>
        <w:rPr>
          <w:spacing w:val="-1"/>
          <w:sz w:val="24"/>
        </w:rPr>
        <w:t xml:space="preserve"> </w:t>
      </w:r>
      <w:r>
        <w:rPr>
          <w:sz w:val="24"/>
        </w:rPr>
        <w:t>общении и</w:t>
      </w:r>
      <w:r>
        <w:rPr>
          <w:spacing w:val="-2"/>
          <w:sz w:val="24"/>
        </w:rPr>
        <w:t xml:space="preserve"> </w:t>
      </w:r>
      <w:r>
        <w:rPr>
          <w:sz w:val="24"/>
        </w:rPr>
        <w:t>психическом</w:t>
      </w:r>
      <w:r>
        <w:rPr>
          <w:spacing w:val="-1"/>
          <w:sz w:val="24"/>
        </w:rPr>
        <w:t xml:space="preserve"> </w:t>
      </w:r>
      <w:r>
        <w:rPr>
          <w:sz w:val="24"/>
        </w:rPr>
        <w:t>состоянии.</w:t>
      </w:r>
    </w:p>
    <w:p w:rsidR="00163042" w:rsidRDefault="00633700" w:rsidP="008C6BD2">
      <w:pPr>
        <w:pStyle w:val="a4"/>
        <w:numPr>
          <w:ilvl w:val="0"/>
          <w:numId w:val="31"/>
        </w:numPr>
        <w:tabs>
          <w:tab w:val="left" w:pos="877"/>
        </w:tabs>
        <w:spacing w:before="1"/>
        <w:ind w:right="793"/>
        <w:rPr>
          <w:sz w:val="24"/>
        </w:rPr>
      </w:pPr>
      <w:r>
        <w:rPr>
          <w:sz w:val="24"/>
        </w:rPr>
        <w:t>Создание системы психолого-педагогической поддержки всех первоклассников в период</w:t>
      </w:r>
      <w:r>
        <w:rPr>
          <w:spacing w:val="1"/>
          <w:sz w:val="24"/>
        </w:rPr>
        <w:t xml:space="preserve"> </w:t>
      </w:r>
      <w:r>
        <w:rPr>
          <w:sz w:val="24"/>
        </w:rPr>
        <w:t>их</w:t>
      </w:r>
      <w:r>
        <w:rPr>
          <w:spacing w:val="1"/>
          <w:sz w:val="24"/>
        </w:rPr>
        <w:t xml:space="preserve"> </w:t>
      </w:r>
      <w:r>
        <w:rPr>
          <w:sz w:val="24"/>
        </w:rPr>
        <w:t>первичной</w:t>
      </w:r>
      <w:r>
        <w:rPr>
          <w:spacing w:val="1"/>
          <w:sz w:val="24"/>
        </w:rPr>
        <w:t xml:space="preserve"> </w:t>
      </w:r>
      <w:r>
        <w:rPr>
          <w:sz w:val="24"/>
        </w:rPr>
        <w:t>школьной</w:t>
      </w:r>
      <w:r>
        <w:rPr>
          <w:spacing w:val="1"/>
          <w:sz w:val="24"/>
        </w:rPr>
        <w:t xml:space="preserve"> </w:t>
      </w:r>
      <w:r>
        <w:rPr>
          <w:sz w:val="24"/>
        </w:rPr>
        <w:t>адаптации,</w:t>
      </w:r>
      <w:r>
        <w:rPr>
          <w:spacing w:val="1"/>
          <w:sz w:val="24"/>
        </w:rPr>
        <w:t xml:space="preserve"> </w:t>
      </w:r>
      <w:r>
        <w:rPr>
          <w:sz w:val="24"/>
        </w:rPr>
        <w:t>позволяющей</w:t>
      </w:r>
      <w:r>
        <w:rPr>
          <w:spacing w:val="1"/>
          <w:sz w:val="24"/>
        </w:rPr>
        <w:t xml:space="preserve"> </w:t>
      </w:r>
      <w:r>
        <w:rPr>
          <w:sz w:val="24"/>
        </w:rPr>
        <w:t>им</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приспособиться</w:t>
      </w:r>
      <w:r>
        <w:rPr>
          <w:spacing w:val="1"/>
          <w:sz w:val="24"/>
        </w:rPr>
        <w:t xml:space="preserve"> </w:t>
      </w:r>
      <w:r>
        <w:rPr>
          <w:sz w:val="24"/>
        </w:rPr>
        <w:t>к</w:t>
      </w:r>
      <w:r>
        <w:rPr>
          <w:spacing w:val="1"/>
          <w:sz w:val="24"/>
        </w:rPr>
        <w:t xml:space="preserve"> </w:t>
      </w:r>
      <w:r>
        <w:rPr>
          <w:sz w:val="24"/>
        </w:rPr>
        <w:t>школьным требованиям, но и всесторонне развиваться и совершенствоваться в различных</w:t>
      </w:r>
      <w:r>
        <w:rPr>
          <w:spacing w:val="1"/>
          <w:sz w:val="24"/>
        </w:rPr>
        <w:t xml:space="preserve"> </w:t>
      </w:r>
      <w:r>
        <w:rPr>
          <w:sz w:val="24"/>
        </w:rPr>
        <w:t>сферах</w:t>
      </w:r>
      <w:r>
        <w:rPr>
          <w:spacing w:val="1"/>
          <w:sz w:val="24"/>
        </w:rPr>
        <w:t xml:space="preserve"> </w:t>
      </w:r>
      <w:r>
        <w:rPr>
          <w:sz w:val="24"/>
        </w:rPr>
        <w:t>общения и деятельности.</w:t>
      </w:r>
    </w:p>
    <w:p w:rsidR="00163042" w:rsidRDefault="00633700" w:rsidP="008C6BD2">
      <w:pPr>
        <w:pStyle w:val="a4"/>
        <w:numPr>
          <w:ilvl w:val="0"/>
          <w:numId w:val="31"/>
        </w:numPr>
        <w:tabs>
          <w:tab w:val="left" w:pos="877"/>
        </w:tabs>
        <w:ind w:right="793"/>
        <w:rPr>
          <w:sz w:val="24"/>
        </w:rPr>
      </w:pPr>
      <w:r>
        <w:rPr>
          <w:sz w:val="24"/>
        </w:rPr>
        <w:t>Создание</w:t>
      </w:r>
      <w:r>
        <w:rPr>
          <w:spacing w:val="1"/>
          <w:sz w:val="24"/>
        </w:rPr>
        <w:t xml:space="preserve"> </w:t>
      </w:r>
      <w:r>
        <w:rPr>
          <w:sz w:val="24"/>
        </w:rPr>
        <w:t>специальных</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социально-психологических</w:t>
      </w:r>
      <w:r>
        <w:rPr>
          <w:spacing w:val="1"/>
          <w:sz w:val="24"/>
        </w:rPr>
        <w:t xml:space="preserve"> </w:t>
      </w:r>
      <w:r>
        <w:rPr>
          <w:sz w:val="24"/>
        </w:rPr>
        <w:t>условий,</w:t>
      </w:r>
      <w:r>
        <w:rPr>
          <w:spacing w:val="1"/>
          <w:sz w:val="24"/>
        </w:rPr>
        <w:t xml:space="preserve"> </w:t>
      </w:r>
      <w:r>
        <w:rPr>
          <w:sz w:val="24"/>
        </w:rPr>
        <w:t>позволяющих</w:t>
      </w:r>
      <w:r>
        <w:rPr>
          <w:spacing w:val="-8"/>
          <w:sz w:val="24"/>
        </w:rPr>
        <w:t xml:space="preserve"> </w:t>
      </w:r>
      <w:r>
        <w:rPr>
          <w:sz w:val="24"/>
        </w:rPr>
        <w:t>осуществлять</w:t>
      </w:r>
      <w:r>
        <w:rPr>
          <w:spacing w:val="-9"/>
          <w:sz w:val="24"/>
        </w:rPr>
        <w:t xml:space="preserve"> </w:t>
      </w:r>
      <w:r>
        <w:rPr>
          <w:sz w:val="24"/>
        </w:rPr>
        <w:t>развивающую,</w:t>
      </w:r>
      <w:r>
        <w:rPr>
          <w:spacing w:val="-10"/>
          <w:sz w:val="24"/>
        </w:rPr>
        <w:t xml:space="preserve"> </w:t>
      </w:r>
      <w:r>
        <w:rPr>
          <w:sz w:val="24"/>
        </w:rPr>
        <w:t>коррекционно-формирующую</w:t>
      </w:r>
      <w:r>
        <w:rPr>
          <w:spacing w:val="-9"/>
          <w:sz w:val="24"/>
        </w:rPr>
        <w:t xml:space="preserve"> </w:t>
      </w:r>
      <w:r>
        <w:rPr>
          <w:sz w:val="24"/>
        </w:rPr>
        <w:t>работу</w:t>
      </w:r>
      <w:r>
        <w:rPr>
          <w:spacing w:val="-14"/>
          <w:sz w:val="24"/>
        </w:rPr>
        <w:t xml:space="preserve"> </w:t>
      </w:r>
      <w:r>
        <w:rPr>
          <w:sz w:val="24"/>
        </w:rPr>
        <w:t>с</w:t>
      </w:r>
      <w:r>
        <w:rPr>
          <w:spacing w:val="-11"/>
          <w:sz w:val="24"/>
        </w:rPr>
        <w:t xml:space="preserve"> </w:t>
      </w:r>
      <w:r>
        <w:rPr>
          <w:sz w:val="24"/>
        </w:rPr>
        <w:t>детьми,</w:t>
      </w:r>
      <w:r>
        <w:rPr>
          <w:spacing w:val="-57"/>
          <w:sz w:val="24"/>
        </w:rPr>
        <w:t xml:space="preserve"> </w:t>
      </w:r>
      <w:r>
        <w:rPr>
          <w:sz w:val="24"/>
        </w:rPr>
        <w:t>испытывающими</w:t>
      </w:r>
      <w:r>
        <w:rPr>
          <w:spacing w:val="-1"/>
          <w:sz w:val="24"/>
        </w:rPr>
        <w:t xml:space="preserve"> </w:t>
      </w:r>
      <w:r>
        <w:rPr>
          <w:sz w:val="24"/>
        </w:rPr>
        <w:t>различные</w:t>
      </w:r>
      <w:r>
        <w:rPr>
          <w:spacing w:val="-2"/>
          <w:sz w:val="24"/>
        </w:rPr>
        <w:t xml:space="preserve"> </w:t>
      </w:r>
      <w:r>
        <w:rPr>
          <w:sz w:val="24"/>
        </w:rPr>
        <w:t>психолого-педагогические</w:t>
      </w:r>
      <w:r>
        <w:rPr>
          <w:spacing w:val="-2"/>
          <w:sz w:val="24"/>
        </w:rPr>
        <w:t xml:space="preserve"> </w:t>
      </w:r>
      <w:r>
        <w:rPr>
          <w:sz w:val="24"/>
        </w:rPr>
        <w:t>трудности.</w:t>
      </w:r>
    </w:p>
    <w:p w:rsidR="00163042" w:rsidRDefault="00633700">
      <w:pPr>
        <w:pStyle w:val="11"/>
        <w:spacing w:before="69"/>
        <w:ind w:left="585" w:right="789"/>
        <w:jc w:val="center"/>
      </w:pPr>
      <w:r>
        <w:t>Этапы</w:t>
      </w:r>
      <w:r>
        <w:rPr>
          <w:spacing w:val="-7"/>
        </w:rPr>
        <w:t xml:space="preserve"> </w:t>
      </w:r>
      <w:r>
        <w:t>работы</w:t>
      </w:r>
      <w:r>
        <w:rPr>
          <w:spacing w:val="-3"/>
        </w:rPr>
        <w:t xml:space="preserve"> </w:t>
      </w:r>
      <w:r>
        <w:t>педагогического</w:t>
      </w:r>
      <w:r>
        <w:rPr>
          <w:spacing w:val="-3"/>
        </w:rPr>
        <w:t xml:space="preserve"> </w:t>
      </w:r>
      <w:r>
        <w:t>коллектива</w:t>
      </w:r>
    </w:p>
    <w:p w:rsidR="00163042" w:rsidRDefault="00163042">
      <w:pPr>
        <w:pStyle w:val="a3"/>
        <w:spacing w:before="7"/>
        <w:ind w:left="0"/>
        <w:jc w:val="left"/>
        <w:rPr>
          <w:b/>
          <w:sz w:val="23"/>
        </w:rPr>
      </w:pPr>
    </w:p>
    <w:p w:rsidR="00163042" w:rsidRDefault="00633700" w:rsidP="008C6BD2">
      <w:pPr>
        <w:pStyle w:val="a4"/>
        <w:numPr>
          <w:ilvl w:val="1"/>
          <w:numId w:val="31"/>
        </w:numPr>
        <w:tabs>
          <w:tab w:val="left" w:pos="1175"/>
        </w:tabs>
        <w:ind w:hanging="155"/>
        <w:rPr>
          <w:sz w:val="24"/>
        </w:rPr>
      </w:pPr>
      <w:r>
        <w:rPr>
          <w:b/>
          <w:sz w:val="24"/>
        </w:rPr>
        <w:t>этап –</w:t>
      </w:r>
      <w:r>
        <w:rPr>
          <w:b/>
          <w:spacing w:val="-1"/>
          <w:sz w:val="24"/>
        </w:rPr>
        <w:t xml:space="preserve"> </w:t>
      </w:r>
      <w:r>
        <w:rPr>
          <w:sz w:val="24"/>
        </w:rPr>
        <w:t>май</w:t>
      </w:r>
    </w:p>
    <w:p w:rsidR="00163042" w:rsidRDefault="00633700">
      <w:pPr>
        <w:pStyle w:val="a3"/>
        <w:ind w:right="795" w:firstLine="427"/>
      </w:pPr>
      <w:r>
        <w:t>Проведение</w:t>
      </w:r>
      <w:r>
        <w:rPr>
          <w:spacing w:val="1"/>
        </w:rPr>
        <w:t xml:space="preserve"> </w:t>
      </w:r>
      <w:r>
        <w:t>родительского</w:t>
      </w:r>
      <w:r>
        <w:rPr>
          <w:spacing w:val="1"/>
        </w:rPr>
        <w:t xml:space="preserve"> </w:t>
      </w:r>
      <w:r>
        <w:t>собрания</w:t>
      </w:r>
      <w:r>
        <w:rPr>
          <w:spacing w:val="1"/>
        </w:rPr>
        <w:t xml:space="preserve"> </w:t>
      </w:r>
      <w:r>
        <w:t>-</w:t>
      </w:r>
      <w:r>
        <w:rPr>
          <w:spacing w:val="1"/>
        </w:rPr>
        <w:t xml:space="preserve"> </w:t>
      </w:r>
      <w:r>
        <w:t>это</w:t>
      </w:r>
      <w:r>
        <w:rPr>
          <w:spacing w:val="1"/>
        </w:rPr>
        <w:t xml:space="preserve"> </w:t>
      </w:r>
      <w:r>
        <w:t>способ</w:t>
      </w:r>
      <w:r>
        <w:rPr>
          <w:spacing w:val="1"/>
        </w:rPr>
        <w:t xml:space="preserve"> </w:t>
      </w:r>
      <w:r>
        <w:t>сообщить</w:t>
      </w:r>
      <w:r>
        <w:rPr>
          <w:spacing w:val="1"/>
        </w:rPr>
        <w:t xml:space="preserve"> </w:t>
      </w:r>
      <w:r>
        <w:t>родителям</w:t>
      </w:r>
      <w:r>
        <w:rPr>
          <w:spacing w:val="1"/>
        </w:rPr>
        <w:t xml:space="preserve"> </w:t>
      </w:r>
      <w:r>
        <w:t>полезную</w:t>
      </w:r>
      <w:r>
        <w:rPr>
          <w:spacing w:val="1"/>
        </w:rPr>
        <w:t xml:space="preserve"> </w:t>
      </w:r>
      <w:r>
        <w:t>информацию</w:t>
      </w:r>
      <w:r>
        <w:rPr>
          <w:spacing w:val="1"/>
        </w:rPr>
        <w:t xml:space="preserve"> </w:t>
      </w:r>
      <w:r>
        <w:t>по</w:t>
      </w:r>
      <w:r>
        <w:rPr>
          <w:spacing w:val="1"/>
        </w:rPr>
        <w:t xml:space="preserve"> </w:t>
      </w:r>
      <w:r>
        <w:t>организации</w:t>
      </w:r>
      <w:r>
        <w:rPr>
          <w:spacing w:val="1"/>
        </w:rPr>
        <w:t xml:space="preserve"> </w:t>
      </w:r>
      <w:r>
        <w:t>жизни</w:t>
      </w:r>
      <w:r>
        <w:rPr>
          <w:spacing w:val="1"/>
        </w:rPr>
        <w:t xml:space="preserve"> </w:t>
      </w:r>
      <w:r>
        <w:t>ребёнка</w:t>
      </w:r>
      <w:r>
        <w:rPr>
          <w:spacing w:val="1"/>
        </w:rPr>
        <w:t xml:space="preserve"> </w:t>
      </w:r>
      <w:r>
        <w:t>перед</w:t>
      </w:r>
      <w:r>
        <w:rPr>
          <w:spacing w:val="1"/>
        </w:rPr>
        <w:t xml:space="preserve"> </w:t>
      </w:r>
      <w:r>
        <w:t>началом</w:t>
      </w:r>
      <w:r>
        <w:rPr>
          <w:spacing w:val="1"/>
        </w:rPr>
        <w:t xml:space="preserve"> </w:t>
      </w:r>
      <w:r>
        <w:t>школьных</w:t>
      </w:r>
      <w:r>
        <w:rPr>
          <w:spacing w:val="1"/>
        </w:rPr>
        <w:t xml:space="preserve"> </w:t>
      </w:r>
      <w:r>
        <w:t>занятий.</w:t>
      </w:r>
      <w:r>
        <w:rPr>
          <w:spacing w:val="-57"/>
        </w:rPr>
        <w:t xml:space="preserve"> </w:t>
      </w:r>
      <w:r>
        <w:t>Индивидуальные</w:t>
      </w:r>
      <w:r>
        <w:rPr>
          <w:spacing w:val="-5"/>
        </w:rPr>
        <w:t xml:space="preserve"> </w:t>
      </w:r>
      <w:r>
        <w:t>консультации</w:t>
      </w:r>
      <w:r>
        <w:rPr>
          <w:spacing w:val="-3"/>
        </w:rPr>
        <w:t xml:space="preserve"> </w:t>
      </w:r>
      <w:r>
        <w:t>проводят</w:t>
      </w:r>
      <w:r>
        <w:rPr>
          <w:spacing w:val="-1"/>
        </w:rPr>
        <w:t xml:space="preserve"> </w:t>
      </w:r>
      <w:r>
        <w:t>учителя</w:t>
      </w:r>
      <w:r>
        <w:rPr>
          <w:spacing w:val="-3"/>
        </w:rPr>
        <w:t xml:space="preserve"> </w:t>
      </w:r>
      <w:r>
        <w:t>и</w:t>
      </w:r>
      <w:r>
        <w:rPr>
          <w:spacing w:val="-3"/>
        </w:rPr>
        <w:t xml:space="preserve"> </w:t>
      </w:r>
      <w:r>
        <w:t>педагог-психолог</w:t>
      </w:r>
      <w:r>
        <w:rPr>
          <w:spacing w:val="-6"/>
        </w:rPr>
        <w:t xml:space="preserve"> </w:t>
      </w:r>
      <w:r>
        <w:t>по</w:t>
      </w:r>
      <w:r>
        <w:rPr>
          <w:spacing w:val="-2"/>
        </w:rPr>
        <w:t xml:space="preserve"> </w:t>
      </w:r>
      <w:r>
        <w:t>желанию</w:t>
      </w:r>
      <w:r>
        <w:rPr>
          <w:spacing w:val="-3"/>
        </w:rPr>
        <w:t xml:space="preserve"> </w:t>
      </w:r>
      <w:r>
        <w:t>родителей</w:t>
      </w:r>
    </w:p>
    <w:p w:rsidR="00163042" w:rsidRDefault="00633700" w:rsidP="008C6BD2">
      <w:pPr>
        <w:pStyle w:val="11"/>
        <w:numPr>
          <w:ilvl w:val="1"/>
          <w:numId w:val="31"/>
        </w:numPr>
        <w:tabs>
          <w:tab w:val="left" w:pos="1268"/>
        </w:tabs>
        <w:spacing w:before="5" w:line="274" w:lineRule="exact"/>
        <w:ind w:left="1267" w:hanging="248"/>
        <w:jc w:val="both"/>
      </w:pPr>
      <w:r>
        <w:t>этап</w:t>
      </w:r>
      <w:r>
        <w:rPr>
          <w:spacing w:val="-2"/>
        </w:rPr>
        <w:t xml:space="preserve"> </w:t>
      </w:r>
      <w:r>
        <w:t>–сентябрь-январь</w:t>
      </w:r>
    </w:p>
    <w:p w:rsidR="00163042" w:rsidRDefault="00633700">
      <w:pPr>
        <w:pStyle w:val="a3"/>
        <w:ind w:right="792" w:firstLine="427"/>
      </w:pPr>
      <w:r>
        <w:t>Первичная</w:t>
      </w:r>
      <w:r>
        <w:rPr>
          <w:spacing w:val="1"/>
        </w:rPr>
        <w:t xml:space="preserve"> </w:t>
      </w:r>
      <w:r>
        <w:t>адаптация</w:t>
      </w:r>
      <w:r>
        <w:rPr>
          <w:spacing w:val="1"/>
        </w:rPr>
        <w:t xml:space="preserve"> </w:t>
      </w:r>
      <w:r>
        <w:t>детей</w:t>
      </w:r>
      <w:r>
        <w:rPr>
          <w:spacing w:val="1"/>
        </w:rPr>
        <w:t xml:space="preserve"> </w:t>
      </w:r>
      <w:r>
        <w:t>в</w:t>
      </w:r>
      <w:r>
        <w:rPr>
          <w:spacing w:val="1"/>
        </w:rPr>
        <w:t xml:space="preserve"> </w:t>
      </w:r>
      <w:r>
        <w:t>школе.</w:t>
      </w:r>
      <w:r>
        <w:rPr>
          <w:spacing w:val="1"/>
        </w:rPr>
        <w:t xml:space="preserve"> </w:t>
      </w:r>
      <w:r>
        <w:t>Без</w:t>
      </w:r>
      <w:r>
        <w:rPr>
          <w:spacing w:val="1"/>
        </w:rPr>
        <w:t xml:space="preserve"> </w:t>
      </w:r>
      <w:r>
        <w:t>преувеличения</w:t>
      </w:r>
      <w:r>
        <w:rPr>
          <w:spacing w:val="1"/>
        </w:rPr>
        <w:t xml:space="preserve"> </w:t>
      </w:r>
      <w:r>
        <w:t>его</w:t>
      </w:r>
      <w:r>
        <w:rPr>
          <w:spacing w:val="1"/>
        </w:rPr>
        <w:t xml:space="preserve"> </w:t>
      </w:r>
      <w:r>
        <w:t>можно</w:t>
      </w:r>
      <w:r>
        <w:rPr>
          <w:spacing w:val="1"/>
        </w:rPr>
        <w:t xml:space="preserve"> </w:t>
      </w:r>
      <w:r>
        <w:t>назвать</w:t>
      </w:r>
      <w:r>
        <w:rPr>
          <w:spacing w:val="1"/>
        </w:rPr>
        <w:t xml:space="preserve"> </w:t>
      </w:r>
      <w:r>
        <w:t>самым</w:t>
      </w:r>
      <w:r>
        <w:rPr>
          <w:spacing w:val="1"/>
        </w:rPr>
        <w:t xml:space="preserve"> </w:t>
      </w:r>
      <w:r>
        <w:t>сложным</w:t>
      </w:r>
      <w:r>
        <w:rPr>
          <w:spacing w:val="1"/>
        </w:rPr>
        <w:t xml:space="preserve"> </w:t>
      </w:r>
      <w:r>
        <w:t>для</w:t>
      </w:r>
      <w:r>
        <w:rPr>
          <w:spacing w:val="1"/>
        </w:rPr>
        <w:t xml:space="preserve"> </w:t>
      </w:r>
      <w:r>
        <w:t>детей</w:t>
      </w:r>
      <w:r>
        <w:rPr>
          <w:spacing w:val="1"/>
        </w:rPr>
        <w:t xml:space="preserve"> </w:t>
      </w:r>
      <w:r>
        <w:t>и</w:t>
      </w:r>
      <w:r>
        <w:rPr>
          <w:spacing w:val="1"/>
        </w:rPr>
        <w:t xml:space="preserve"> </w:t>
      </w:r>
      <w:r>
        <w:t>самым</w:t>
      </w:r>
      <w:r>
        <w:rPr>
          <w:spacing w:val="1"/>
        </w:rPr>
        <w:t xml:space="preserve"> </w:t>
      </w:r>
      <w:r>
        <w:t>ответственным</w:t>
      </w:r>
      <w:r>
        <w:rPr>
          <w:spacing w:val="1"/>
        </w:rPr>
        <w:t xml:space="preserve"> </w:t>
      </w:r>
      <w:r>
        <w:t>для</w:t>
      </w:r>
      <w:r>
        <w:rPr>
          <w:spacing w:val="1"/>
        </w:rPr>
        <w:t xml:space="preserve"> </w:t>
      </w:r>
      <w:r>
        <w:t>взрослых.</w:t>
      </w:r>
      <w:r>
        <w:rPr>
          <w:spacing w:val="1"/>
        </w:rPr>
        <w:t xml:space="preserve"> </w:t>
      </w:r>
      <w:r>
        <w:t>В</w:t>
      </w:r>
      <w:r>
        <w:rPr>
          <w:spacing w:val="1"/>
        </w:rPr>
        <w:t xml:space="preserve"> </w:t>
      </w:r>
      <w:r>
        <w:t>рамках</w:t>
      </w:r>
      <w:r>
        <w:rPr>
          <w:spacing w:val="1"/>
        </w:rPr>
        <w:t xml:space="preserve"> </w:t>
      </w:r>
      <w:r>
        <w:t>данного</w:t>
      </w:r>
      <w:r>
        <w:rPr>
          <w:spacing w:val="1"/>
        </w:rPr>
        <w:t xml:space="preserve"> </w:t>
      </w:r>
      <w:r>
        <w:t>этапа</w:t>
      </w:r>
      <w:r>
        <w:rPr>
          <w:spacing w:val="1"/>
        </w:rPr>
        <w:t xml:space="preserve"> </w:t>
      </w:r>
      <w:r>
        <w:t>предполагается:</w:t>
      </w:r>
    </w:p>
    <w:p w:rsidR="00163042" w:rsidRDefault="00633700" w:rsidP="008C6BD2">
      <w:pPr>
        <w:pStyle w:val="a4"/>
        <w:numPr>
          <w:ilvl w:val="0"/>
          <w:numId w:val="30"/>
        </w:numPr>
        <w:tabs>
          <w:tab w:val="left" w:pos="877"/>
        </w:tabs>
        <w:ind w:right="793"/>
        <w:rPr>
          <w:sz w:val="24"/>
        </w:rPr>
      </w:pPr>
      <w:r>
        <w:rPr>
          <w:sz w:val="24"/>
        </w:rPr>
        <w:t>Организация педагогической поддержки школьников. Основной формой её проведения</w:t>
      </w:r>
      <w:r>
        <w:rPr>
          <w:spacing w:val="1"/>
          <w:sz w:val="24"/>
        </w:rPr>
        <w:t xml:space="preserve"> </w:t>
      </w:r>
      <w:r>
        <w:rPr>
          <w:sz w:val="24"/>
        </w:rPr>
        <w:t>являются</w:t>
      </w:r>
      <w:r>
        <w:rPr>
          <w:spacing w:val="1"/>
          <w:sz w:val="24"/>
        </w:rPr>
        <w:t xml:space="preserve"> </w:t>
      </w:r>
      <w:r>
        <w:rPr>
          <w:sz w:val="24"/>
        </w:rPr>
        <w:t>различные</w:t>
      </w:r>
      <w:r>
        <w:rPr>
          <w:spacing w:val="1"/>
          <w:sz w:val="24"/>
        </w:rPr>
        <w:t xml:space="preserve"> </w:t>
      </w:r>
      <w:r>
        <w:rPr>
          <w:sz w:val="24"/>
        </w:rPr>
        <w:t>игры.</w:t>
      </w:r>
      <w:r>
        <w:rPr>
          <w:spacing w:val="1"/>
          <w:sz w:val="24"/>
        </w:rPr>
        <w:t xml:space="preserve"> </w:t>
      </w:r>
      <w:r>
        <w:rPr>
          <w:sz w:val="24"/>
        </w:rPr>
        <w:t>Подобранные</w:t>
      </w:r>
      <w:r>
        <w:rPr>
          <w:spacing w:val="1"/>
          <w:sz w:val="24"/>
        </w:rPr>
        <w:t xml:space="preserve"> </w:t>
      </w:r>
      <w:r>
        <w:rPr>
          <w:sz w:val="24"/>
        </w:rPr>
        <w:t>и</w:t>
      </w:r>
      <w:r>
        <w:rPr>
          <w:spacing w:val="1"/>
          <w:sz w:val="24"/>
        </w:rPr>
        <w:t xml:space="preserve"> </w:t>
      </w:r>
      <w:r>
        <w:rPr>
          <w:sz w:val="24"/>
        </w:rPr>
        <w:t>проводимые</w:t>
      </w:r>
      <w:r>
        <w:rPr>
          <w:spacing w:val="1"/>
          <w:sz w:val="24"/>
        </w:rPr>
        <w:t xml:space="preserve"> </w:t>
      </w:r>
      <w:r>
        <w:rPr>
          <w:sz w:val="24"/>
        </w:rPr>
        <w:t>в</w:t>
      </w:r>
      <w:r>
        <w:rPr>
          <w:spacing w:val="1"/>
          <w:sz w:val="24"/>
        </w:rPr>
        <w:t xml:space="preserve"> </w:t>
      </w:r>
      <w:r>
        <w:rPr>
          <w:sz w:val="24"/>
        </w:rPr>
        <w:t>определённой</w:t>
      </w:r>
      <w:r>
        <w:rPr>
          <w:spacing w:val="1"/>
          <w:sz w:val="24"/>
        </w:rPr>
        <w:t xml:space="preserve"> </w:t>
      </w:r>
      <w:r>
        <w:rPr>
          <w:sz w:val="24"/>
        </w:rPr>
        <w:t>логике</w:t>
      </w:r>
      <w:r>
        <w:rPr>
          <w:spacing w:val="1"/>
          <w:sz w:val="24"/>
        </w:rPr>
        <w:t xml:space="preserve"> </w:t>
      </w:r>
      <w:r>
        <w:rPr>
          <w:sz w:val="24"/>
        </w:rPr>
        <w:t>они</w:t>
      </w:r>
      <w:r>
        <w:rPr>
          <w:spacing w:val="1"/>
          <w:sz w:val="24"/>
        </w:rPr>
        <w:t xml:space="preserve"> </w:t>
      </w:r>
      <w:r>
        <w:rPr>
          <w:spacing w:val="-1"/>
          <w:sz w:val="24"/>
        </w:rPr>
        <w:t>помогают</w:t>
      </w:r>
      <w:r>
        <w:rPr>
          <w:spacing w:val="-14"/>
          <w:sz w:val="24"/>
        </w:rPr>
        <w:t xml:space="preserve"> </w:t>
      </w:r>
      <w:r>
        <w:rPr>
          <w:spacing w:val="-1"/>
          <w:sz w:val="24"/>
        </w:rPr>
        <w:t>детям</w:t>
      </w:r>
      <w:r>
        <w:rPr>
          <w:spacing w:val="-15"/>
          <w:sz w:val="24"/>
        </w:rPr>
        <w:t xml:space="preserve"> </w:t>
      </w:r>
      <w:r>
        <w:rPr>
          <w:spacing w:val="-1"/>
          <w:sz w:val="24"/>
        </w:rPr>
        <w:t>быстрее</w:t>
      </w:r>
      <w:r>
        <w:rPr>
          <w:spacing w:val="-11"/>
          <w:sz w:val="24"/>
        </w:rPr>
        <w:t xml:space="preserve"> </w:t>
      </w:r>
      <w:r>
        <w:rPr>
          <w:spacing w:val="-1"/>
          <w:sz w:val="24"/>
        </w:rPr>
        <w:t>узнать</w:t>
      </w:r>
      <w:r>
        <w:rPr>
          <w:spacing w:val="-12"/>
          <w:sz w:val="24"/>
        </w:rPr>
        <w:t xml:space="preserve"> </w:t>
      </w:r>
      <w:r>
        <w:rPr>
          <w:sz w:val="24"/>
        </w:rPr>
        <w:t>друг</w:t>
      </w:r>
      <w:r>
        <w:rPr>
          <w:spacing w:val="-13"/>
          <w:sz w:val="24"/>
        </w:rPr>
        <w:t xml:space="preserve"> </w:t>
      </w:r>
      <w:r>
        <w:rPr>
          <w:sz w:val="24"/>
        </w:rPr>
        <w:t>друга,</w:t>
      </w:r>
      <w:r>
        <w:rPr>
          <w:spacing w:val="-15"/>
          <w:sz w:val="24"/>
        </w:rPr>
        <w:t xml:space="preserve"> </w:t>
      </w:r>
      <w:r>
        <w:rPr>
          <w:sz w:val="24"/>
        </w:rPr>
        <w:t>настроиться</w:t>
      </w:r>
      <w:r>
        <w:rPr>
          <w:spacing w:val="-15"/>
          <w:sz w:val="24"/>
        </w:rPr>
        <w:t xml:space="preserve"> </w:t>
      </w:r>
      <w:r>
        <w:rPr>
          <w:sz w:val="24"/>
        </w:rPr>
        <w:t>на</w:t>
      </w:r>
      <w:r>
        <w:rPr>
          <w:spacing w:val="-15"/>
          <w:sz w:val="24"/>
        </w:rPr>
        <w:t xml:space="preserve"> </w:t>
      </w:r>
      <w:r>
        <w:rPr>
          <w:sz w:val="24"/>
        </w:rPr>
        <w:t>предъявляемую</w:t>
      </w:r>
      <w:r>
        <w:rPr>
          <w:spacing w:val="-14"/>
          <w:sz w:val="24"/>
        </w:rPr>
        <w:t xml:space="preserve"> </w:t>
      </w:r>
      <w:r>
        <w:rPr>
          <w:sz w:val="24"/>
        </w:rPr>
        <w:t>школой</w:t>
      </w:r>
      <w:r>
        <w:rPr>
          <w:spacing w:val="-14"/>
          <w:sz w:val="24"/>
        </w:rPr>
        <w:t xml:space="preserve"> </w:t>
      </w:r>
      <w:r>
        <w:rPr>
          <w:sz w:val="24"/>
        </w:rPr>
        <w:t>систему</w:t>
      </w:r>
      <w:r>
        <w:rPr>
          <w:spacing w:val="-57"/>
          <w:sz w:val="24"/>
        </w:rPr>
        <w:t xml:space="preserve"> </w:t>
      </w:r>
      <w:r>
        <w:rPr>
          <w:sz w:val="24"/>
        </w:rPr>
        <w:t>требований,</w:t>
      </w:r>
      <w:r>
        <w:rPr>
          <w:spacing w:val="-1"/>
          <w:sz w:val="24"/>
        </w:rPr>
        <w:t xml:space="preserve"> </w:t>
      </w:r>
      <w:r>
        <w:rPr>
          <w:sz w:val="24"/>
        </w:rPr>
        <w:t>снять чрезмерное</w:t>
      </w:r>
      <w:r>
        <w:rPr>
          <w:spacing w:val="-1"/>
          <w:sz w:val="24"/>
        </w:rPr>
        <w:t xml:space="preserve"> </w:t>
      </w:r>
      <w:r>
        <w:rPr>
          <w:sz w:val="24"/>
        </w:rPr>
        <w:t>психическое</w:t>
      </w:r>
      <w:r>
        <w:rPr>
          <w:spacing w:val="-1"/>
          <w:sz w:val="24"/>
        </w:rPr>
        <w:t xml:space="preserve"> </w:t>
      </w:r>
      <w:r>
        <w:rPr>
          <w:sz w:val="24"/>
        </w:rPr>
        <w:t>напряжение</w:t>
      </w:r>
      <w:r>
        <w:rPr>
          <w:spacing w:val="-2"/>
          <w:sz w:val="24"/>
        </w:rPr>
        <w:t xml:space="preserve"> </w:t>
      </w:r>
      <w:r>
        <w:rPr>
          <w:sz w:val="24"/>
        </w:rPr>
        <w:t>и др.</w:t>
      </w:r>
    </w:p>
    <w:p w:rsidR="00163042" w:rsidRDefault="00633700" w:rsidP="008C6BD2">
      <w:pPr>
        <w:pStyle w:val="a4"/>
        <w:numPr>
          <w:ilvl w:val="0"/>
          <w:numId w:val="30"/>
        </w:numPr>
        <w:tabs>
          <w:tab w:val="left" w:pos="877"/>
        </w:tabs>
        <w:ind w:right="793"/>
        <w:rPr>
          <w:sz w:val="24"/>
        </w:rPr>
      </w:pPr>
      <w:r>
        <w:rPr>
          <w:spacing w:val="-1"/>
          <w:sz w:val="24"/>
        </w:rPr>
        <w:t>Организация</w:t>
      </w:r>
      <w:r>
        <w:rPr>
          <w:spacing w:val="-15"/>
          <w:sz w:val="24"/>
        </w:rPr>
        <w:t xml:space="preserve"> </w:t>
      </w:r>
      <w:r>
        <w:rPr>
          <w:spacing w:val="-1"/>
          <w:sz w:val="24"/>
        </w:rPr>
        <w:t>групповой</w:t>
      </w:r>
      <w:r>
        <w:rPr>
          <w:spacing w:val="-14"/>
          <w:sz w:val="24"/>
        </w:rPr>
        <w:t xml:space="preserve"> </w:t>
      </w:r>
      <w:r>
        <w:rPr>
          <w:spacing w:val="-1"/>
          <w:sz w:val="24"/>
        </w:rPr>
        <w:t>развивающей</w:t>
      </w:r>
      <w:r>
        <w:rPr>
          <w:spacing w:val="-14"/>
          <w:sz w:val="24"/>
        </w:rPr>
        <w:t xml:space="preserve"> </w:t>
      </w:r>
      <w:r>
        <w:rPr>
          <w:spacing w:val="-1"/>
          <w:sz w:val="24"/>
        </w:rPr>
        <w:t>работы</w:t>
      </w:r>
      <w:r>
        <w:rPr>
          <w:spacing w:val="-13"/>
          <w:sz w:val="24"/>
        </w:rPr>
        <w:t xml:space="preserve"> </w:t>
      </w:r>
      <w:r>
        <w:rPr>
          <w:sz w:val="24"/>
        </w:rPr>
        <w:t>с</w:t>
      </w:r>
      <w:r>
        <w:rPr>
          <w:spacing w:val="-13"/>
          <w:sz w:val="24"/>
        </w:rPr>
        <w:t xml:space="preserve"> </w:t>
      </w:r>
      <w:r>
        <w:rPr>
          <w:sz w:val="24"/>
        </w:rPr>
        <w:t>детьми,</w:t>
      </w:r>
      <w:r>
        <w:rPr>
          <w:spacing w:val="-15"/>
          <w:sz w:val="24"/>
        </w:rPr>
        <w:t xml:space="preserve"> </w:t>
      </w:r>
      <w:r>
        <w:rPr>
          <w:sz w:val="24"/>
        </w:rPr>
        <w:t>направленная</w:t>
      </w:r>
      <w:r>
        <w:rPr>
          <w:spacing w:val="-15"/>
          <w:sz w:val="24"/>
        </w:rPr>
        <w:t xml:space="preserve"> </w:t>
      </w:r>
      <w:r>
        <w:rPr>
          <w:sz w:val="24"/>
        </w:rPr>
        <w:t>на</w:t>
      </w:r>
      <w:r>
        <w:rPr>
          <w:spacing w:val="-16"/>
          <w:sz w:val="24"/>
        </w:rPr>
        <w:t xml:space="preserve"> </w:t>
      </w:r>
      <w:r>
        <w:rPr>
          <w:sz w:val="24"/>
        </w:rPr>
        <w:t>повышение</w:t>
      </w:r>
      <w:r>
        <w:rPr>
          <w:spacing w:val="-4"/>
          <w:sz w:val="24"/>
        </w:rPr>
        <w:t xml:space="preserve"> </w:t>
      </w:r>
      <w:r>
        <w:rPr>
          <w:sz w:val="24"/>
        </w:rPr>
        <w:t>уровня</w:t>
      </w:r>
      <w:r>
        <w:rPr>
          <w:spacing w:val="-58"/>
          <w:sz w:val="24"/>
        </w:rPr>
        <w:t xml:space="preserve"> </w:t>
      </w:r>
      <w:r>
        <w:rPr>
          <w:sz w:val="24"/>
        </w:rPr>
        <w:t>их</w:t>
      </w:r>
      <w:r>
        <w:rPr>
          <w:spacing w:val="1"/>
          <w:sz w:val="24"/>
        </w:rPr>
        <w:t xml:space="preserve"> </w:t>
      </w:r>
      <w:r>
        <w:rPr>
          <w:sz w:val="24"/>
        </w:rPr>
        <w:t>школьной</w:t>
      </w:r>
      <w:r>
        <w:rPr>
          <w:spacing w:val="1"/>
          <w:sz w:val="24"/>
        </w:rPr>
        <w:t xml:space="preserve"> </w:t>
      </w:r>
      <w:r>
        <w:rPr>
          <w:sz w:val="24"/>
        </w:rPr>
        <w:t>готовности,</w:t>
      </w:r>
      <w:r>
        <w:rPr>
          <w:spacing w:val="1"/>
          <w:sz w:val="24"/>
        </w:rPr>
        <w:t xml:space="preserve"> </w:t>
      </w:r>
      <w:r>
        <w:rPr>
          <w:sz w:val="24"/>
        </w:rPr>
        <w:t>социально-психологическую</w:t>
      </w:r>
      <w:r>
        <w:rPr>
          <w:spacing w:val="1"/>
          <w:sz w:val="24"/>
        </w:rPr>
        <w:t xml:space="preserve"> </w:t>
      </w:r>
      <w:r>
        <w:rPr>
          <w:sz w:val="24"/>
        </w:rPr>
        <w:t>адаптацию</w:t>
      </w:r>
      <w:r>
        <w:rPr>
          <w:spacing w:val="1"/>
          <w:sz w:val="24"/>
        </w:rPr>
        <w:t xml:space="preserve"> </w:t>
      </w:r>
      <w:r>
        <w:rPr>
          <w:sz w:val="24"/>
        </w:rPr>
        <w:t>в</w:t>
      </w:r>
      <w:r>
        <w:rPr>
          <w:spacing w:val="1"/>
          <w:sz w:val="24"/>
        </w:rPr>
        <w:t xml:space="preserve"> </w:t>
      </w:r>
      <w:r>
        <w:rPr>
          <w:sz w:val="24"/>
        </w:rPr>
        <w:t>новой</w:t>
      </w:r>
      <w:r>
        <w:rPr>
          <w:spacing w:val="1"/>
          <w:sz w:val="24"/>
        </w:rPr>
        <w:t xml:space="preserve"> </w:t>
      </w:r>
      <w:r>
        <w:rPr>
          <w:sz w:val="24"/>
        </w:rPr>
        <w:t>системе</w:t>
      </w:r>
      <w:r>
        <w:rPr>
          <w:spacing w:val="1"/>
          <w:sz w:val="24"/>
        </w:rPr>
        <w:t xml:space="preserve"> </w:t>
      </w:r>
      <w:r>
        <w:rPr>
          <w:sz w:val="24"/>
        </w:rPr>
        <w:t>взаимоотношений.</w:t>
      </w:r>
    </w:p>
    <w:p w:rsidR="00163042" w:rsidRDefault="00633700" w:rsidP="008C6BD2">
      <w:pPr>
        <w:pStyle w:val="a4"/>
        <w:numPr>
          <w:ilvl w:val="0"/>
          <w:numId w:val="30"/>
        </w:numPr>
        <w:tabs>
          <w:tab w:val="left" w:pos="877"/>
        </w:tabs>
        <w:ind w:right="797"/>
        <w:rPr>
          <w:sz w:val="24"/>
        </w:rPr>
      </w:pPr>
      <w:r>
        <w:rPr>
          <w:sz w:val="24"/>
        </w:rPr>
        <w:t>Организация</w:t>
      </w:r>
      <w:r>
        <w:rPr>
          <w:spacing w:val="1"/>
          <w:sz w:val="24"/>
        </w:rPr>
        <w:t xml:space="preserve"> </w:t>
      </w:r>
      <w:r>
        <w:rPr>
          <w:sz w:val="24"/>
        </w:rPr>
        <w:t>методической</w:t>
      </w:r>
      <w:r>
        <w:rPr>
          <w:spacing w:val="1"/>
          <w:sz w:val="24"/>
        </w:rPr>
        <w:t xml:space="preserve"> </w:t>
      </w:r>
      <w:r>
        <w:rPr>
          <w:sz w:val="24"/>
        </w:rPr>
        <w:t>работы</w:t>
      </w:r>
      <w:r>
        <w:rPr>
          <w:spacing w:val="1"/>
          <w:sz w:val="24"/>
        </w:rPr>
        <w:t xml:space="preserve"> </w:t>
      </w:r>
      <w:r>
        <w:rPr>
          <w:sz w:val="24"/>
        </w:rPr>
        <w:t>педагогов,</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построение</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школьников, выявленных в ходе диагностики и наблюдения за детьми в первые недели</w:t>
      </w:r>
      <w:r>
        <w:rPr>
          <w:spacing w:val="1"/>
          <w:sz w:val="24"/>
        </w:rPr>
        <w:t xml:space="preserve"> </w:t>
      </w:r>
      <w:r>
        <w:rPr>
          <w:sz w:val="24"/>
        </w:rPr>
        <w:t>обучения.</w:t>
      </w:r>
    </w:p>
    <w:p w:rsidR="00163042" w:rsidRDefault="00633700" w:rsidP="008C6BD2">
      <w:pPr>
        <w:pStyle w:val="a4"/>
        <w:numPr>
          <w:ilvl w:val="0"/>
          <w:numId w:val="30"/>
        </w:numPr>
        <w:tabs>
          <w:tab w:val="left" w:pos="877"/>
        </w:tabs>
        <w:ind w:right="801"/>
        <w:rPr>
          <w:sz w:val="24"/>
        </w:rPr>
      </w:pPr>
      <w:r>
        <w:rPr>
          <w:sz w:val="24"/>
        </w:rPr>
        <w:t>Проведение психолого-педагогической диагностики, направленной на выявление группы</w:t>
      </w:r>
      <w:r>
        <w:rPr>
          <w:spacing w:val="1"/>
          <w:sz w:val="24"/>
        </w:rPr>
        <w:t xml:space="preserve"> </w:t>
      </w:r>
      <w:r>
        <w:rPr>
          <w:sz w:val="24"/>
        </w:rPr>
        <w:t>школьников, испытывающих трудности в школьном обучении, общении с педагогами и</w:t>
      </w:r>
      <w:r>
        <w:rPr>
          <w:spacing w:val="1"/>
          <w:sz w:val="24"/>
        </w:rPr>
        <w:t xml:space="preserve"> </w:t>
      </w:r>
      <w:r>
        <w:rPr>
          <w:sz w:val="24"/>
        </w:rPr>
        <w:t>сверстниками,</w:t>
      </w:r>
      <w:r>
        <w:rPr>
          <w:spacing w:val="-1"/>
          <w:sz w:val="24"/>
        </w:rPr>
        <w:t xml:space="preserve"> </w:t>
      </w:r>
      <w:r>
        <w:rPr>
          <w:sz w:val="24"/>
        </w:rPr>
        <w:t>самочувствии.</w:t>
      </w:r>
    </w:p>
    <w:p w:rsidR="00163042" w:rsidRDefault="00633700" w:rsidP="008C6BD2">
      <w:pPr>
        <w:pStyle w:val="a4"/>
        <w:numPr>
          <w:ilvl w:val="0"/>
          <w:numId w:val="30"/>
        </w:numPr>
        <w:tabs>
          <w:tab w:val="left" w:pos="877"/>
        </w:tabs>
        <w:ind w:right="800"/>
        <w:rPr>
          <w:sz w:val="24"/>
        </w:rPr>
      </w:pPr>
      <w:r>
        <w:rPr>
          <w:sz w:val="24"/>
        </w:rPr>
        <w:t>Проведение групповых и индивидуальных консультаций педагогов по выработке единого</w:t>
      </w:r>
      <w:r>
        <w:rPr>
          <w:spacing w:val="1"/>
          <w:sz w:val="24"/>
        </w:rPr>
        <w:t xml:space="preserve"> </w:t>
      </w:r>
      <w:r>
        <w:rPr>
          <w:sz w:val="24"/>
        </w:rPr>
        <w:t>подхода к отдельным детям и единой системы требований к классу со стороны различных</w:t>
      </w:r>
      <w:r>
        <w:rPr>
          <w:spacing w:val="1"/>
          <w:sz w:val="24"/>
        </w:rPr>
        <w:t xml:space="preserve"> </w:t>
      </w:r>
      <w:r>
        <w:rPr>
          <w:sz w:val="24"/>
        </w:rPr>
        <w:t>педагогов,</w:t>
      </w:r>
      <w:r>
        <w:rPr>
          <w:spacing w:val="-2"/>
          <w:sz w:val="24"/>
        </w:rPr>
        <w:t xml:space="preserve"> </w:t>
      </w:r>
      <w:r>
        <w:rPr>
          <w:sz w:val="24"/>
        </w:rPr>
        <w:t>работающих с</w:t>
      </w:r>
      <w:r>
        <w:rPr>
          <w:spacing w:val="-1"/>
          <w:sz w:val="24"/>
        </w:rPr>
        <w:t xml:space="preserve"> </w:t>
      </w:r>
      <w:r>
        <w:rPr>
          <w:sz w:val="24"/>
        </w:rPr>
        <w:t>классом.</w:t>
      </w:r>
    </w:p>
    <w:p w:rsidR="00163042" w:rsidRDefault="00633700" w:rsidP="008C6BD2">
      <w:pPr>
        <w:pStyle w:val="a4"/>
        <w:numPr>
          <w:ilvl w:val="0"/>
          <w:numId w:val="30"/>
        </w:numPr>
        <w:tabs>
          <w:tab w:val="left" w:pos="877"/>
        </w:tabs>
        <w:ind w:right="795"/>
        <w:rPr>
          <w:sz w:val="24"/>
        </w:rPr>
      </w:pPr>
      <w:r>
        <w:rPr>
          <w:sz w:val="24"/>
        </w:rPr>
        <w:t>Аналитическая</w:t>
      </w:r>
      <w:r>
        <w:rPr>
          <w:spacing w:val="1"/>
          <w:sz w:val="24"/>
        </w:rPr>
        <w:t xml:space="preserve"> </w:t>
      </w:r>
      <w:r>
        <w:rPr>
          <w:sz w:val="24"/>
        </w:rPr>
        <w:t>работа,</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осмысление</w:t>
      </w:r>
      <w:r>
        <w:rPr>
          <w:spacing w:val="1"/>
          <w:sz w:val="24"/>
        </w:rPr>
        <w:t xml:space="preserve"> </w:t>
      </w:r>
      <w:r>
        <w:rPr>
          <w:sz w:val="24"/>
        </w:rPr>
        <w:t>итогов</w:t>
      </w:r>
      <w:r>
        <w:rPr>
          <w:spacing w:val="1"/>
          <w:sz w:val="24"/>
        </w:rPr>
        <w:t xml:space="preserve"> </w:t>
      </w:r>
      <w:r>
        <w:rPr>
          <w:sz w:val="24"/>
        </w:rPr>
        <w:t>деятельности</w:t>
      </w:r>
      <w:r>
        <w:rPr>
          <w:spacing w:val="1"/>
          <w:sz w:val="24"/>
        </w:rPr>
        <w:t xml:space="preserve"> </w:t>
      </w:r>
      <w:r>
        <w:rPr>
          <w:sz w:val="24"/>
        </w:rPr>
        <w:t>педагогов,</w:t>
      </w:r>
      <w:r>
        <w:rPr>
          <w:spacing w:val="1"/>
          <w:sz w:val="24"/>
        </w:rPr>
        <w:t xml:space="preserve"> </w:t>
      </w:r>
      <w:r>
        <w:rPr>
          <w:sz w:val="24"/>
        </w:rPr>
        <w:t>психологов</w:t>
      </w:r>
      <w:r>
        <w:rPr>
          <w:spacing w:val="-1"/>
          <w:sz w:val="24"/>
        </w:rPr>
        <w:t xml:space="preserve"> </w:t>
      </w:r>
      <w:r>
        <w:rPr>
          <w:sz w:val="24"/>
        </w:rPr>
        <w:t>и</w:t>
      </w:r>
      <w:r>
        <w:rPr>
          <w:spacing w:val="-1"/>
          <w:sz w:val="24"/>
        </w:rPr>
        <w:t xml:space="preserve"> </w:t>
      </w:r>
      <w:r>
        <w:rPr>
          <w:sz w:val="24"/>
        </w:rPr>
        <w:t>родителей в</w:t>
      </w:r>
      <w:r>
        <w:rPr>
          <w:spacing w:val="-2"/>
          <w:sz w:val="24"/>
        </w:rPr>
        <w:t xml:space="preserve"> </w:t>
      </w:r>
      <w:r>
        <w:rPr>
          <w:sz w:val="24"/>
        </w:rPr>
        <w:t>период первичной</w:t>
      </w:r>
      <w:r>
        <w:rPr>
          <w:spacing w:val="-1"/>
          <w:sz w:val="24"/>
        </w:rPr>
        <w:t xml:space="preserve"> </w:t>
      </w:r>
      <w:r>
        <w:rPr>
          <w:sz w:val="24"/>
        </w:rPr>
        <w:t>адаптации первоклассников.</w:t>
      </w:r>
    </w:p>
    <w:p w:rsidR="00163042" w:rsidRDefault="00633700" w:rsidP="008C6BD2">
      <w:pPr>
        <w:pStyle w:val="a4"/>
        <w:numPr>
          <w:ilvl w:val="0"/>
          <w:numId w:val="30"/>
        </w:numPr>
        <w:tabs>
          <w:tab w:val="left" w:pos="877"/>
        </w:tabs>
        <w:ind w:right="793"/>
        <w:rPr>
          <w:sz w:val="24"/>
        </w:rPr>
      </w:pPr>
      <w:r>
        <w:rPr>
          <w:sz w:val="24"/>
        </w:rPr>
        <w:t>Проведение консультативной и просветительской работы с родителями первоклассников,</w:t>
      </w:r>
      <w:r>
        <w:rPr>
          <w:spacing w:val="1"/>
          <w:sz w:val="24"/>
        </w:rPr>
        <w:t xml:space="preserve"> </w:t>
      </w:r>
      <w:r>
        <w:rPr>
          <w:sz w:val="24"/>
        </w:rPr>
        <w:t>направленной на ознакомление взрослых с основными задачами и трудностями периода</w:t>
      </w:r>
      <w:r>
        <w:rPr>
          <w:spacing w:val="1"/>
          <w:sz w:val="24"/>
        </w:rPr>
        <w:t xml:space="preserve"> </w:t>
      </w:r>
      <w:r>
        <w:rPr>
          <w:sz w:val="24"/>
        </w:rPr>
        <w:t>первичной</w:t>
      </w:r>
      <w:r>
        <w:rPr>
          <w:spacing w:val="-1"/>
          <w:sz w:val="24"/>
        </w:rPr>
        <w:t xml:space="preserve"> </w:t>
      </w:r>
      <w:r>
        <w:rPr>
          <w:sz w:val="24"/>
        </w:rPr>
        <w:t>адаптации, тактикой общения</w:t>
      </w:r>
      <w:r>
        <w:rPr>
          <w:spacing w:val="-4"/>
          <w:sz w:val="24"/>
        </w:rPr>
        <w:t xml:space="preserve"> </w:t>
      </w:r>
      <w:r>
        <w:rPr>
          <w:sz w:val="24"/>
        </w:rPr>
        <w:t>и помощи детям.</w:t>
      </w:r>
    </w:p>
    <w:p w:rsidR="00163042" w:rsidRDefault="00633700" w:rsidP="008C6BD2">
      <w:pPr>
        <w:pStyle w:val="11"/>
        <w:numPr>
          <w:ilvl w:val="1"/>
          <w:numId w:val="31"/>
        </w:numPr>
        <w:tabs>
          <w:tab w:val="left" w:pos="1362"/>
        </w:tabs>
        <w:ind w:left="1361" w:hanging="342"/>
        <w:jc w:val="both"/>
      </w:pPr>
      <w:r>
        <w:t>этап</w:t>
      </w:r>
      <w:r>
        <w:rPr>
          <w:spacing w:val="-1"/>
        </w:rPr>
        <w:t xml:space="preserve"> </w:t>
      </w:r>
      <w:r>
        <w:rPr>
          <w:b w:val="0"/>
        </w:rPr>
        <w:t>-</w:t>
      </w:r>
      <w:r>
        <w:rPr>
          <w:b w:val="0"/>
          <w:spacing w:val="-3"/>
        </w:rPr>
        <w:t xml:space="preserve"> </w:t>
      </w:r>
      <w:r>
        <w:t>второе</w:t>
      </w:r>
      <w:r>
        <w:rPr>
          <w:spacing w:val="-3"/>
        </w:rPr>
        <w:t xml:space="preserve"> </w:t>
      </w:r>
      <w:r>
        <w:t>полугодие</w:t>
      </w:r>
      <w:r>
        <w:rPr>
          <w:spacing w:val="-2"/>
        </w:rPr>
        <w:t xml:space="preserve"> </w:t>
      </w:r>
      <w:r>
        <w:t>первого</w:t>
      </w:r>
      <w:r>
        <w:rPr>
          <w:spacing w:val="-2"/>
        </w:rPr>
        <w:t xml:space="preserve"> </w:t>
      </w:r>
      <w:r>
        <w:t>класса</w:t>
      </w:r>
    </w:p>
    <w:p w:rsidR="00163042" w:rsidRDefault="00633700">
      <w:pPr>
        <w:pStyle w:val="a3"/>
        <w:ind w:right="797" w:firstLine="427"/>
      </w:pPr>
      <w:r>
        <w:t>Психолого-педагогическая</w:t>
      </w:r>
      <w:r>
        <w:rPr>
          <w:spacing w:val="1"/>
        </w:rPr>
        <w:t xml:space="preserve"> </w:t>
      </w:r>
      <w:r>
        <w:t>работа</w:t>
      </w:r>
      <w:r>
        <w:rPr>
          <w:spacing w:val="1"/>
        </w:rPr>
        <w:t xml:space="preserve"> </w:t>
      </w:r>
      <w:r>
        <w:t>со</w:t>
      </w:r>
      <w:r>
        <w:rPr>
          <w:spacing w:val="1"/>
        </w:rPr>
        <w:t xml:space="preserve"> </w:t>
      </w:r>
      <w:r>
        <w:t>школьниками,</w:t>
      </w:r>
      <w:r>
        <w:rPr>
          <w:spacing w:val="1"/>
        </w:rPr>
        <w:t xml:space="preserve"> </w:t>
      </w:r>
      <w:r>
        <w:t>испытывающими</w:t>
      </w:r>
      <w:r>
        <w:rPr>
          <w:spacing w:val="1"/>
        </w:rPr>
        <w:t xml:space="preserve"> </w:t>
      </w:r>
      <w:r>
        <w:t>трудности</w:t>
      </w:r>
      <w:r>
        <w:rPr>
          <w:spacing w:val="1"/>
        </w:rPr>
        <w:t xml:space="preserve"> </w:t>
      </w:r>
      <w:r>
        <w:t>в</w:t>
      </w:r>
      <w:r>
        <w:rPr>
          <w:spacing w:val="-57"/>
        </w:rPr>
        <w:t xml:space="preserve"> </w:t>
      </w:r>
      <w:r>
        <w:t>школьной</w:t>
      </w:r>
      <w:r>
        <w:rPr>
          <w:spacing w:val="-1"/>
        </w:rPr>
        <w:t xml:space="preserve"> </w:t>
      </w:r>
      <w:r>
        <w:t>адаптации.</w:t>
      </w:r>
      <w:r>
        <w:rPr>
          <w:spacing w:val="-1"/>
        </w:rPr>
        <w:t xml:space="preserve"> </w:t>
      </w:r>
      <w:r>
        <w:t>Работа</w:t>
      </w:r>
      <w:r>
        <w:rPr>
          <w:spacing w:val="-1"/>
        </w:rPr>
        <w:t xml:space="preserve"> </w:t>
      </w:r>
      <w:r>
        <w:t>в</w:t>
      </w:r>
      <w:r>
        <w:rPr>
          <w:spacing w:val="-2"/>
        </w:rPr>
        <w:t xml:space="preserve"> </w:t>
      </w:r>
      <w:r>
        <w:t>этом</w:t>
      </w:r>
      <w:r>
        <w:rPr>
          <w:spacing w:val="-1"/>
        </w:rPr>
        <w:t xml:space="preserve"> </w:t>
      </w:r>
      <w:r>
        <w:t>направлении</w:t>
      </w:r>
      <w:r>
        <w:rPr>
          <w:spacing w:val="-1"/>
        </w:rPr>
        <w:t xml:space="preserve"> </w:t>
      </w:r>
      <w:r>
        <w:t>предполагает</w:t>
      </w:r>
      <w:r>
        <w:rPr>
          <w:spacing w:val="-1"/>
        </w:rPr>
        <w:t xml:space="preserve"> </w:t>
      </w:r>
      <w:r>
        <w:t>следующее:</w:t>
      </w:r>
    </w:p>
    <w:p w:rsidR="00163042" w:rsidRDefault="00633700" w:rsidP="008C6BD2">
      <w:pPr>
        <w:pStyle w:val="a4"/>
        <w:numPr>
          <w:ilvl w:val="0"/>
          <w:numId w:val="29"/>
        </w:numPr>
        <w:tabs>
          <w:tab w:val="left" w:pos="877"/>
        </w:tabs>
        <w:ind w:right="801"/>
        <w:rPr>
          <w:sz w:val="24"/>
        </w:rPr>
      </w:pPr>
      <w:r>
        <w:rPr>
          <w:sz w:val="24"/>
        </w:rPr>
        <w:t>Проведение психолого-педагогической диагностики, направленной на выявление группы</w:t>
      </w:r>
      <w:r>
        <w:rPr>
          <w:spacing w:val="1"/>
          <w:sz w:val="24"/>
        </w:rPr>
        <w:t xml:space="preserve"> </w:t>
      </w:r>
      <w:r>
        <w:rPr>
          <w:sz w:val="24"/>
        </w:rPr>
        <w:t>школьников, испытывающих трудности в школьном обучении, общении с педагогами и</w:t>
      </w:r>
      <w:r>
        <w:rPr>
          <w:spacing w:val="1"/>
          <w:sz w:val="24"/>
        </w:rPr>
        <w:t xml:space="preserve"> </w:t>
      </w:r>
      <w:r>
        <w:rPr>
          <w:sz w:val="24"/>
        </w:rPr>
        <w:t>сверстниками,</w:t>
      </w:r>
      <w:r>
        <w:rPr>
          <w:spacing w:val="-1"/>
          <w:sz w:val="24"/>
        </w:rPr>
        <w:t xml:space="preserve"> </w:t>
      </w:r>
      <w:r>
        <w:rPr>
          <w:sz w:val="24"/>
        </w:rPr>
        <w:t>самочувствии.</w:t>
      </w:r>
    </w:p>
    <w:p w:rsidR="00163042" w:rsidRDefault="00633700" w:rsidP="008C6BD2">
      <w:pPr>
        <w:pStyle w:val="a4"/>
        <w:numPr>
          <w:ilvl w:val="0"/>
          <w:numId w:val="29"/>
        </w:numPr>
        <w:tabs>
          <w:tab w:val="left" w:pos="877"/>
        </w:tabs>
        <w:ind w:right="794"/>
        <w:rPr>
          <w:sz w:val="24"/>
        </w:rPr>
      </w:pPr>
      <w:r>
        <w:rPr>
          <w:sz w:val="24"/>
        </w:rPr>
        <w:t>Организация</w:t>
      </w:r>
      <w:r>
        <w:rPr>
          <w:spacing w:val="1"/>
          <w:sz w:val="24"/>
        </w:rPr>
        <w:t xml:space="preserve"> </w:t>
      </w:r>
      <w:r>
        <w:rPr>
          <w:sz w:val="24"/>
        </w:rPr>
        <w:t>педагогической</w:t>
      </w:r>
      <w:r>
        <w:rPr>
          <w:spacing w:val="1"/>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испытывающим</w:t>
      </w:r>
      <w:r>
        <w:rPr>
          <w:spacing w:val="1"/>
          <w:sz w:val="24"/>
        </w:rPr>
        <w:t xml:space="preserve"> </w:t>
      </w:r>
      <w:r>
        <w:rPr>
          <w:sz w:val="24"/>
        </w:rPr>
        <w:t>различные</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поведении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данных</w:t>
      </w:r>
      <w:r>
        <w:rPr>
          <w:spacing w:val="1"/>
          <w:sz w:val="24"/>
        </w:rPr>
        <w:t xml:space="preserve"> </w:t>
      </w:r>
      <w:r>
        <w:rPr>
          <w:sz w:val="24"/>
        </w:rPr>
        <w:t>психодиагностики.</w:t>
      </w:r>
      <w:r>
        <w:rPr>
          <w:spacing w:val="1"/>
          <w:sz w:val="24"/>
        </w:rPr>
        <w:t xml:space="preserve"> </w:t>
      </w:r>
      <w:r>
        <w:rPr>
          <w:sz w:val="24"/>
        </w:rPr>
        <w:t>Методическая</w:t>
      </w:r>
      <w:r>
        <w:rPr>
          <w:spacing w:val="1"/>
          <w:sz w:val="24"/>
        </w:rPr>
        <w:t xml:space="preserve"> </w:t>
      </w:r>
      <w:r>
        <w:rPr>
          <w:sz w:val="24"/>
        </w:rPr>
        <w:t>работа</w:t>
      </w:r>
      <w:r>
        <w:rPr>
          <w:spacing w:val="-57"/>
          <w:sz w:val="24"/>
        </w:rPr>
        <w:t xml:space="preserve"> </w:t>
      </w:r>
      <w:r>
        <w:rPr>
          <w:sz w:val="24"/>
        </w:rPr>
        <w:t>педагогов,</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анализ</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методики</w:t>
      </w:r>
      <w:r>
        <w:rPr>
          <w:spacing w:val="1"/>
          <w:sz w:val="24"/>
        </w:rPr>
        <w:t xml:space="preserve"> </w:t>
      </w:r>
      <w:r>
        <w:rPr>
          <w:sz w:val="24"/>
        </w:rPr>
        <w:t>преподавания</w:t>
      </w:r>
      <w:r>
        <w:rPr>
          <w:spacing w:val="1"/>
          <w:sz w:val="24"/>
        </w:rPr>
        <w:t xml:space="preserve"> </w:t>
      </w:r>
      <w:r>
        <w:rPr>
          <w:sz w:val="24"/>
        </w:rPr>
        <w:t>различных</w:t>
      </w:r>
      <w:r>
        <w:rPr>
          <w:spacing w:val="1"/>
          <w:sz w:val="24"/>
        </w:rPr>
        <w:t xml:space="preserve"> </w:t>
      </w:r>
      <w:r>
        <w:rPr>
          <w:sz w:val="24"/>
        </w:rPr>
        <w:t>предметов. Цель такого анализа - выявить и устранить те моменты в учебном процессе,</w:t>
      </w:r>
      <w:r>
        <w:rPr>
          <w:spacing w:val="1"/>
          <w:sz w:val="24"/>
        </w:rPr>
        <w:t xml:space="preserve"> </w:t>
      </w:r>
      <w:r>
        <w:rPr>
          <w:sz w:val="24"/>
        </w:rPr>
        <w:t>стиле</w:t>
      </w:r>
      <w:r>
        <w:rPr>
          <w:spacing w:val="-3"/>
          <w:sz w:val="24"/>
        </w:rPr>
        <w:t xml:space="preserve"> </w:t>
      </w:r>
      <w:r>
        <w:rPr>
          <w:sz w:val="24"/>
        </w:rPr>
        <w:t>общения</w:t>
      </w:r>
      <w:r>
        <w:rPr>
          <w:spacing w:val="-2"/>
          <w:sz w:val="24"/>
        </w:rPr>
        <w:t xml:space="preserve"> </w:t>
      </w:r>
      <w:r>
        <w:rPr>
          <w:sz w:val="24"/>
        </w:rPr>
        <w:t>с</w:t>
      </w:r>
      <w:r>
        <w:rPr>
          <w:spacing w:val="-3"/>
          <w:sz w:val="24"/>
        </w:rPr>
        <w:t xml:space="preserve"> </w:t>
      </w:r>
      <w:r>
        <w:rPr>
          <w:sz w:val="24"/>
        </w:rPr>
        <w:t>детьми,</w:t>
      </w:r>
      <w:r>
        <w:rPr>
          <w:spacing w:val="-2"/>
          <w:sz w:val="24"/>
        </w:rPr>
        <w:t xml:space="preserve"> </w:t>
      </w:r>
      <w:r>
        <w:rPr>
          <w:sz w:val="24"/>
        </w:rPr>
        <w:t>которые</w:t>
      </w:r>
      <w:r>
        <w:rPr>
          <w:spacing w:val="-2"/>
          <w:sz w:val="24"/>
        </w:rPr>
        <w:t xml:space="preserve"> </w:t>
      </w:r>
      <w:r>
        <w:rPr>
          <w:sz w:val="24"/>
        </w:rPr>
        <w:t>могут</w:t>
      </w:r>
      <w:r>
        <w:rPr>
          <w:spacing w:val="-2"/>
          <w:sz w:val="24"/>
        </w:rPr>
        <w:t xml:space="preserve"> </w:t>
      </w:r>
      <w:r>
        <w:rPr>
          <w:sz w:val="24"/>
        </w:rPr>
        <w:t>провоцировать</w:t>
      </w:r>
      <w:r>
        <w:rPr>
          <w:spacing w:val="-1"/>
          <w:sz w:val="24"/>
        </w:rPr>
        <w:t xml:space="preserve"> </w:t>
      </w:r>
      <w:r>
        <w:rPr>
          <w:sz w:val="24"/>
        </w:rPr>
        <w:t>различные</w:t>
      </w:r>
      <w:r>
        <w:rPr>
          <w:spacing w:val="-4"/>
          <w:sz w:val="24"/>
        </w:rPr>
        <w:t xml:space="preserve"> </w:t>
      </w:r>
      <w:r>
        <w:rPr>
          <w:sz w:val="24"/>
        </w:rPr>
        <w:t>школьные</w:t>
      </w:r>
      <w:r>
        <w:rPr>
          <w:spacing w:val="-3"/>
          <w:sz w:val="24"/>
        </w:rPr>
        <w:t xml:space="preserve"> </w:t>
      </w:r>
      <w:r>
        <w:rPr>
          <w:sz w:val="24"/>
        </w:rPr>
        <w:t>трудности.</w:t>
      </w:r>
    </w:p>
    <w:p w:rsidR="00163042" w:rsidRDefault="00633700" w:rsidP="008C6BD2">
      <w:pPr>
        <w:pStyle w:val="a4"/>
        <w:numPr>
          <w:ilvl w:val="0"/>
          <w:numId w:val="29"/>
        </w:numPr>
        <w:tabs>
          <w:tab w:val="left" w:pos="877"/>
        </w:tabs>
        <w:ind w:right="795"/>
        <w:rPr>
          <w:sz w:val="24"/>
        </w:rPr>
      </w:pPr>
      <w:r>
        <w:rPr>
          <w:sz w:val="24"/>
        </w:rPr>
        <w:t>Организация групповой психо-коррекционной работы со школьниками, испытывающими</w:t>
      </w:r>
      <w:r>
        <w:rPr>
          <w:spacing w:val="1"/>
          <w:sz w:val="24"/>
        </w:rPr>
        <w:t xml:space="preserve"> </w:t>
      </w:r>
      <w:r>
        <w:rPr>
          <w:sz w:val="24"/>
        </w:rPr>
        <w:t>трудности в</w:t>
      </w:r>
      <w:r>
        <w:rPr>
          <w:spacing w:val="-1"/>
          <w:sz w:val="24"/>
        </w:rPr>
        <w:t xml:space="preserve"> </w:t>
      </w:r>
      <w:r>
        <w:rPr>
          <w:sz w:val="24"/>
        </w:rPr>
        <w:t>обучении и</w:t>
      </w:r>
      <w:r>
        <w:rPr>
          <w:spacing w:val="-2"/>
          <w:sz w:val="24"/>
        </w:rPr>
        <w:t xml:space="preserve"> </w:t>
      </w:r>
      <w:r>
        <w:rPr>
          <w:sz w:val="24"/>
        </w:rPr>
        <w:t>поведении.</w:t>
      </w:r>
    </w:p>
    <w:p w:rsidR="00163042" w:rsidRDefault="00633700" w:rsidP="008C6BD2">
      <w:pPr>
        <w:pStyle w:val="a4"/>
        <w:numPr>
          <w:ilvl w:val="0"/>
          <w:numId w:val="29"/>
        </w:numPr>
        <w:tabs>
          <w:tab w:val="left" w:pos="877"/>
        </w:tabs>
        <w:ind w:right="790"/>
        <w:rPr>
          <w:sz w:val="24"/>
        </w:rPr>
      </w:pPr>
      <w:r>
        <w:rPr>
          <w:sz w:val="24"/>
        </w:rPr>
        <w:t>Аналитическая работа, направленная на осмысление результатов проведённой в течение</w:t>
      </w:r>
      <w:r>
        <w:rPr>
          <w:spacing w:val="1"/>
          <w:sz w:val="24"/>
        </w:rPr>
        <w:t xml:space="preserve"> </w:t>
      </w:r>
      <w:r>
        <w:rPr>
          <w:sz w:val="24"/>
        </w:rPr>
        <w:t>полугодия</w:t>
      </w:r>
      <w:r>
        <w:rPr>
          <w:spacing w:val="-1"/>
          <w:sz w:val="24"/>
        </w:rPr>
        <w:t xml:space="preserve"> </w:t>
      </w:r>
      <w:r>
        <w:rPr>
          <w:sz w:val="24"/>
        </w:rPr>
        <w:t>и года</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работы.</w:t>
      </w:r>
    </w:p>
    <w:p w:rsidR="00163042" w:rsidRDefault="00633700" w:rsidP="008C6BD2">
      <w:pPr>
        <w:pStyle w:val="a4"/>
        <w:numPr>
          <w:ilvl w:val="0"/>
          <w:numId w:val="29"/>
        </w:numPr>
        <w:tabs>
          <w:tab w:val="left" w:pos="877"/>
        </w:tabs>
        <w:ind w:right="802"/>
        <w:rPr>
          <w:sz w:val="24"/>
        </w:rPr>
      </w:pPr>
      <w:r>
        <w:rPr>
          <w:sz w:val="24"/>
        </w:rPr>
        <w:t>Индивидуальное и групповое консультирование и просвещение родителей по результатам</w:t>
      </w:r>
      <w:r>
        <w:rPr>
          <w:spacing w:val="-57"/>
          <w:sz w:val="24"/>
        </w:rPr>
        <w:t xml:space="preserve"> </w:t>
      </w:r>
      <w:r>
        <w:rPr>
          <w:sz w:val="24"/>
        </w:rPr>
        <w:t>диагностики.</w:t>
      </w:r>
    </w:p>
    <w:p w:rsidR="00163042" w:rsidRDefault="00633700">
      <w:pPr>
        <w:pStyle w:val="a3"/>
        <w:ind w:right="793" w:firstLine="427"/>
      </w:pPr>
      <w:r>
        <w:t>Только</w:t>
      </w:r>
      <w:r>
        <w:rPr>
          <w:spacing w:val="-7"/>
        </w:rPr>
        <w:t xml:space="preserve"> </w:t>
      </w:r>
      <w:r>
        <w:t>совместные</w:t>
      </w:r>
      <w:r>
        <w:rPr>
          <w:spacing w:val="-6"/>
        </w:rPr>
        <w:t xml:space="preserve"> </w:t>
      </w:r>
      <w:r>
        <w:t>усилия</w:t>
      </w:r>
      <w:r>
        <w:rPr>
          <w:spacing w:val="-4"/>
        </w:rPr>
        <w:t xml:space="preserve"> </w:t>
      </w:r>
      <w:r>
        <w:t>учителей,</w:t>
      </w:r>
      <w:r>
        <w:rPr>
          <w:spacing w:val="-7"/>
        </w:rPr>
        <w:t xml:space="preserve"> </w:t>
      </w:r>
      <w:r>
        <w:t>педагогов,</w:t>
      </w:r>
      <w:r>
        <w:rPr>
          <w:spacing w:val="-7"/>
        </w:rPr>
        <w:t xml:space="preserve"> </w:t>
      </w:r>
      <w:r>
        <w:t>родителей,</w:t>
      </w:r>
      <w:r>
        <w:rPr>
          <w:spacing w:val="-7"/>
        </w:rPr>
        <w:t xml:space="preserve"> </w:t>
      </w:r>
      <w:r>
        <w:t>врачей,</w:t>
      </w:r>
      <w:r>
        <w:rPr>
          <w:spacing w:val="-7"/>
        </w:rPr>
        <w:t xml:space="preserve"> </w:t>
      </w:r>
      <w:r>
        <w:t>школьного</w:t>
      </w:r>
      <w:r>
        <w:rPr>
          <w:spacing w:val="-8"/>
        </w:rPr>
        <w:t xml:space="preserve"> </w:t>
      </w:r>
      <w:r>
        <w:t>психолога</w:t>
      </w:r>
      <w:r>
        <w:rPr>
          <w:spacing w:val="-58"/>
        </w:rPr>
        <w:t xml:space="preserve"> </w:t>
      </w:r>
      <w:r>
        <w:t>и</w:t>
      </w:r>
      <w:r>
        <w:rPr>
          <w:spacing w:val="53"/>
        </w:rPr>
        <w:t xml:space="preserve"> </w:t>
      </w:r>
      <w:r>
        <w:t>социального</w:t>
      </w:r>
      <w:r>
        <w:rPr>
          <w:spacing w:val="52"/>
        </w:rPr>
        <w:t xml:space="preserve"> </w:t>
      </w:r>
      <w:r>
        <w:t>педагога</w:t>
      </w:r>
      <w:r>
        <w:rPr>
          <w:spacing w:val="51"/>
        </w:rPr>
        <w:t xml:space="preserve"> </w:t>
      </w:r>
      <w:r>
        <w:t>способны</w:t>
      </w:r>
      <w:r>
        <w:rPr>
          <w:spacing w:val="52"/>
        </w:rPr>
        <w:t xml:space="preserve"> </w:t>
      </w:r>
      <w:r>
        <w:t>снизить</w:t>
      </w:r>
      <w:r>
        <w:rPr>
          <w:spacing w:val="51"/>
        </w:rPr>
        <w:t xml:space="preserve"> </w:t>
      </w:r>
      <w:r>
        <w:t>риск</w:t>
      </w:r>
      <w:r>
        <w:rPr>
          <w:spacing w:val="53"/>
        </w:rPr>
        <w:t xml:space="preserve"> </w:t>
      </w:r>
      <w:r>
        <w:t>возникновения</w:t>
      </w:r>
      <w:r>
        <w:rPr>
          <w:spacing w:val="52"/>
        </w:rPr>
        <w:t xml:space="preserve"> </w:t>
      </w:r>
      <w:r>
        <w:t>у</w:t>
      </w:r>
      <w:r>
        <w:rPr>
          <w:spacing w:val="48"/>
        </w:rPr>
        <w:t xml:space="preserve"> </w:t>
      </w:r>
      <w:r>
        <w:t>ребенка</w:t>
      </w:r>
      <w:r>
        <w:rPr>
          <w:spacing w:val="52"/>
        </w:rPr>
        <w:t xml:space="preserve"> </w:t>
      </w:r>
      <w:r>
        <w:t>школьной</w:t>
      </w:r>
    </w:p>
    <w:p w:rsidR="00163042" w:rsidRDefault="00633700">
      <w:pPr>
        <w:pStyle w:val="a3"/>
        <w:spacing w:before="68"/>
        <w:ind w:right="796"/>
      </w:pPr>
      <w:r>
        <w:t>дезадаптации и трудностей</w:t>
      </w:r>
      <w:r>
        <w:rPr>
          <w:spacing w:val="1"/>
        </w:rPr>
        <w:t xml:space="preserve"> </w:t>
      </w:r>
      <w:r>
        <w:t>обучения.</w:t>
      </w:r>
      <w:r>
        <w:rPr>
          <w:spacing w:val="1"/>
        </w:rPr>
        <w:t xml:space="preserve"> </w:t>
      </w:r>
      <w:r>
        <w:t>Конечно,</w:t>
      </w:r>
      <w:r>
        <w:rPr>
          <w:spacing w:val="1"/>
        </w:rPr>
        <w:t xml:space="preserve"> </w:t>
      </w:r>
      <w:r>
        <w:t>главная</w:t>
      </w:r>
      <w:r>
        <w:rPr>
          <w:spacing w:val="1"/>
        </w:rPr>
        <w:t xml:space="preserve"> </w:t>
      </w:r>
      <w:r>
        <w:t>роль</w:t>
      </w:r>
      <w:r>
        <w:rPr>
          <w:spacing w:val="1"/>
        </w:rPr>
        <w:t xml:space="preserve"> </w:t>
      </w:r>
      <w:r>
        <w:t>в</w:t>
      </w:r>
      <w:r>
        <w:rPr>
          <w:spacing w:val="1"/>
        </w:rPr>
        <w:t xml:space="preserve"> </w:t>
      </w:r>
      <w:r>
        <w:t>создании</w:t>
      </w:r>
      <w:r>
        <w:rPr>
          <w:spacing w:val="1"/>
        </w:rPr>
        <w:t xml:space="preserve"> </w:t>
      </w:r>
      <w:r>
        <w:t>благоприятного</w:t>
      </w:r>
      <w:r>
        <w:rPr>
          <w:spacing w:val="1"/>
        </w:rPr>
        <w:t xml:space="preserve"> </w:t>
      </w:r>
      <w:r>
        <w:t>климата</w:t>
      </w:r>
      <w:r>
        <w:rPr>
          <w:spacing w:val="1"/>
        </w:rPr>
        <w:t xml:space="preserve"> </w:t>
      </w:r>
      <w:r>
        <w:t>в</w:t>
      </w:r>
      <w:r>
        <w:rPr>
          <w:spacing w:val="1"/>
        </w:rPr>
        <w:t xml:space="preserve"> </w:t>
      </w:r>
      <w:r>
        <w:t>классе</w:t>
      </w:r>
      <w:r>
        <w:rPr>
          <w:spacing w:val="1"/>
        </w:rPr>
        <w:t xml:space="preserve"> </w:t>
      </w:r>
      <w:r>
        <w:t>принадлежит</w:t>
      </w:r>
      <w:r>
        <w:rPr>
          <w:spacing w:val="1"/>
        </w:rPr>
        <w:t xml:space="preserve"> </w:t>
      </w:r>
      <w:r>
        <w:t>учителю.</w:t>
      </w:r>
      <w:r>
        <w:rPr>
          <w:spacing w:val="1"/>
        </w:rPr>
        <w:t xml:space="preserve"> </w:t>
      </w:r>
      <w:r>
        <w:t>Ему</w:t>
      </w:r>
      <w:r>
        <w:rPr>
          <w:spacing w:val="1"/>
        </w:rPr>
        <w:t xml:space="preserve"> </w:t>
      </w:r>
      <w:r>
        <w:t>необходимо</w:t>
      </w:r>
      <w:r>
        <w:rPr>
          <w:spacing w:val="1"/>
        </w:rPr>
        <w:t xml:space="preserve"> </w:t>
      </w:r>
      <w:r>
        <w:t>постоянно</w:t>
      </w:r>
      <w:r>
        <w:rPr>
          <w:spacing w:val="1"/>
        </w:rPr>
        <w:t xml:space="preserve"> </w:t>
      </w:r>
      <w:r>
        <w:t>работать</w:t>
      </w:r>
      <w:r>
        <w:rPr>
          <w:spacing w:val="1"/>
        </w:rPr>
        <w:t xml:space="preserve"> </w:t>
      </w:r>
      <w:r>
        <w:t>над</w:t>
      </w:r>
      <w:r>
        <w:rPr>
          <w:spacing w:val="1"/>
        </w:rPr>
        <w:t xml:space="preserve"> </w:t>
      </w:r>
      <w:r>
        <w:rPr>
          <w:spacing w:val="-1"/>
        </w:rPr>
        <w:t>повышением</w:t>
      </w:r>
      <w:r>
        <w:rPr>
          <w:spacing w:val="-11"/>
        </w:rPr>
        <w:t xml:space="preserve"> </w:t>
      </w:r>
      <w:r>
        <w:rPr>
          <w:spacing w:val="-1"/>
        </w:rPr>
        <w:t>уровня</w:t>
      </w:r>
      <w:r>
        <w:rPr>
          <w:spacing w:val="-8"/>
        </w:rPr>
        <w:t xml:space="preserve"> </w:t>
      </w:r>
      <w:r>
        <w:rPr>
          <w:spacing w:val="-1"/>
        </w:rPr>
        <w:t>учебной</w:t>
      </w:r>
      <w:r>
        <w:rPr>
          <w:spacing w:val="-11"/>
        </w:rPr>
        <w:t xml:space="preserve"> </w:t>
      </w:r>
      <w:r>
        <w:rPr>
          <w:spacing w:val="-1"/>
        </w:rPr>
        <w:t>мотивации,</w:t>
      </w:r>
      <w:r>
        <w:rPr>
          <w:spacing w:val="-12"/>
        </w:rPr>
        <w:t xml:space="preserve"> </w:t>
      </w:r>
      <w:r>
        <w:rPr>
          <w:spacing w:val="-1"/>
        </w:rPr>
        <w:t>создавая</w:t>
      </w:r>
      <w:r>
        <w:rPr>
          <w:spacing w:val="-11"/>
        </w:rPr>
        <w:t xml:space="preserve"> </w:t>
      </w:r>
      <w:r>
        <w:rPr>
          <w:spacing w:val="-1"/>
        </w:rPr>
        <w:t>ребенку</w:t>
      </w:r>
      <w:r>
        <w:rPr>
          <w:spacing w:val="-15"/>
        </w:rPr>
        <w:t xml:space="preserve"> </w:t>
      </w:r>
      <w:r>
        <w:t>ситуации</w:t>
      </w:r>
      <w:r>
        <w:rPr>
          <w:spacing w:val="-9"/>
        </w:rPr>
        <w:t xml:space="preserve"> </w:t>
      </w:r>
      <w:r>
        <w:t>успеха</w:t>
      </w:r>
      <w:r>
        <w:rPr>
          <w:spacing w:val="-12"/>
        </w:rPr>
        <w:t xml:space="preserve"> </w:t>
      </w:r>
      <w:r>
        <w:t>на</w:t>
      </w:r>
      <w:r>
        <w:rPr>
          <w:spacing w:val="-11"/>
        </w:rPr>
        <w:t xml:space="preserve"> </w:t>
      </w:r>
      <w:r>
        <w:t>уроке,</w:t>
      </w:r>
      <w:r>
        <w:rPr>
          <w:spacing w:val="-9"/>
        </w:rPr>
        <w:t xml:space="preserve"> </w:t>
      </w:r>
      <w:r>
        <w:t>во</w:t>
      </w:r>
      <w:r>
        <w:rPr>
          <w:spacing w:val="-13"/>
        </w:rPr>
        <w:t xml:space="preserve"> </w:t>
      </w:r>
      <w:r>
        <w:t>время</w:t>
      </w:r>
      <w:r>
        <w:rPr>
          <w:spacing w:val="-57"/>
        </w:rPr>
        <w:t xml:space="preserve"> </w:t>
      </w:r>
      <w:r>
        <w:t>перемены,</w:t>
      </w:r>
      <w:r>
        <w:rPr>
          <w:spacing w:val="-1"/>
        </w:rPr>
        <w:t xml:space="preserve"> </w:t>
      </w:r>
      <w:r>
        <w:t>во</w:t>
      </w:r>
      <w:r>
        <w:rPr>
          <w:spacing w:val="-1"/>
        </w:rPr>
        <w:t xml:space="preserve"> </w:t>
      </w:r>
      <w:r>
        <w:t>внешкольной деятельности,</w:t>
      </w:r>
      <w:r>
        <w:rPr>
          <w:spacing w:val="-1"/>
        </w:rPr>
        <w:t xml:space="preserve"> </w:t>
      </w:r>
      <w:r>
        <w:t>в</w:t>
      </w:r>
      <w:r>
        <w:rPr>
          <w:spacing w:val="-1"/>
        </w:rPr>
        <w:t xml:space="preserve"> </w:t>
      </w:r>
      <w:r>
        <w:t>общении</w:t>
      </w:r>
      <w:r>
        <w:rPr>
          <w:spacing w:val="-1"/>
        </w:rPr>
        <w:t xml:space="preserve"> </w:t>
      </w:r>
      <w:r>
        <w:t>с</w:t>
      </w:r>
      <w:r>
        <w:rPr>
          <w:spacing w:val="-1"/>
        </w:rPr>
        <w:t xml:space="preserve"> </w:t>
      </w:r>
      <w:r>
        <w:t>одноклассникам.</w:t>
      </w:r>
    </w:p>
    <w:p w:rsidR="00163042" w:rsidRDefault="00633700">
      <w:pPr>
        <w:pStyle w:val="11"/>
        <w:spacing w:before="6" w:line="274" w:lineRule="exact"/>
        <w:ind w:left="662"/>
        <w:jc w:val="both"/>
      </w:pPr>
      <w:r>
        <w:t>Планируемый</w:t>
      </w:r>
      <w:r>
        <w:rPr>
          <w:spacing w:val="-5"/>
        </w:rPr>
        <w:t xml:space="preserve"> </w:t>
      </w:r>
      <w:r>
        <w:t>результат</w:t>
      </w:r>
      <w:r>
        <w:rPr>
          <w:spacing w:val="-3"/>
        </w:rPr>
        <w:t xml:space="preserve"> </w:t>
      </w:r>
      <w:r>
        <w:t>коррекционной</w:t>
      </w:r>
      <w:r>
        <w:rPr>
          <w:spacing w:val="-4"/>
        </w:rPr>
        <w:t xml:space="preserve"> </w:t>
      </w:r>
      <w:r>
        <w:t>работы</w:t>
      </w:r>
      <w:r>
        <w:rPr>
          <w:spacing w:val="-4"/>
        </w:rPr>
        <w:t xml:space="preserve"> </w:t>
      </w:r>
      <w:r>
        <w:t>в</w:t>
      </w:r>
      <w:r>
        <w:rPr>
          <w:spacing w:val="-5"/>
        </w:rPr>
        <w:t xml:space="preserve"> </w:t>
      </w:r>
      <w:r>
        <w:t>период</w:t>
      </w:r>
      <w:r>
        <w:rPr>
          <w:spacing w:val="-4"/>
        </w:rPr>
        <w:t xml:space="preserve"> </w:t>
      </w:r>
      <w:r>
        <w:t>адаптации</w:t>
      </w:r>
      <w:r>
        <w:rPr>
          <w:spacing w:val="-6"/>
        </w:rPr>
        <w:t xml:space="preserve"> </w:t>
      </w:r>
      <w:r>
        <w:t>первоклассников</w:t>
      </w:r>
    </w:p>
    <w:p w:rsidR="00163042" w:rsidRDefault="00633700">
      <w:pPr>
        <w:pStyle w:val="a3"/>
        <w:ind w:right="795" w:firstLine="427"/>
      </w:pPr>
      <w:r>
        <w:t>Благоприятное течение адаптации первоклассников к</w:t>
      </w:r>
      <w:r>
        <w:rPr>
          <w:spacing w:val="1"/>
        </w:rPr>
        <w:t xml:space="preserve"> </w:t>
      </w:r>
      <w:r>
        <w:t>обучению в школе, основными</w:t>
      </w:r>
      <w:r>
        <w:rPr>
          <w:spacing w:val="1"/>
        </w:rPr>
        <w:t xml:space="preserve"> </w:t>
      </w:r>
      <w:r>
        <w:t>показателями</w:t>
      </w:r>
      <w:r>
        <w:rPr>
          <w:spacing w:val="1"/>
        </w:rPr>
        <w:t xml:space="preserve"> </w:t>
      </w:r>
      <w:r>
        <w:t>которого</w:t>
      </w:r>
      <w:r>
        <w:rPr>
          <w:spacing w:val="1"/>
        </w:rPr>
        <w:t xml:space="preserve"> </w:t>
      </w:r>
      <w:r>
        <w:t>являются</w:t>
      </w:r>
      <w:r>
        <w:rPr>
          <w:spacing w:val="1"/>
        </w:rPr>
        <w:t xml:space="preserve"> </w:t>
      </w:r>
      <w:r>
        <w:t>сохранение</w:t>
      </w:r>
      <w:r>
        <w:rPr>
          <w:spacing w:val="1"/>
        </w:rPr>
        <w:t xml:space="preserve"> </w:t>
      </w:r>
      <w:r>
        <w:t>физического,</w:t>
      </w:r>
      <w:r>
        <w:rPr>
          <w:spacing w:val="1"/>
        </w:rPr>
        <w:t xml:space="preserve"> </w:t>
      </w:r>
      <w:r>
        <w:t>психического</w:t>
      </w:r>
      <w:r>
        <w:rPr>
          <w:spacing w:val="1"/>
        </w:rPr>
        <w:t xml:space="preserve"> </w:t>
      </w:r>
      <w:r>
        <w:t>и</w:t>
      </w:r>
      <w:r>
        <w:rPr>
          <w:spacing w:val="1"/>
        </w:rPr>
        <w:t xml:space="preserve"> </w:t>
      </w:r>
      <w:r>
        <w:t>социального</w:t>
      </w:r>
      <w:r>
        <w:rPr>
          <w:spacing w:val="1"/>
        </w:rPr>
        <w:t xml:space="preserve"> </w:t>
      </w:r>
      <w:r>
        <w:t>здоровья</w:t>
      </w:r>
      <w:r>
        <w:rPr>
          <w:spacing w:val="1"/>
        </w:rPr>
        <w:t xml:space="preserve"> </w:t>
      </w:r>
      <w:r>
        <w:t>детей,</w:t>
      </w:r>
      <w:r>
        <w:rPr>
          <w:spacing w:val="1"/>
        </w:rPr>
        <w:t xml:space="preserve"> </w:t>
      </w:r>
      <w:r>
        <w:t>установление</w:t>
      </w:r>
      <w:r>
        <w:rPr>
          <w:spacing w:val="1"/>
        </w:rPr>
        <w:t xml:space="preserve"> </w:t>
      </w:r>
      <w:r>
        <w:t>контакта</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учителем,</w:t>
      </w:r>
      <w:r>
        <w:rPr>
          <w:spacing w:val="1"/>
        </w:rPr>
        <w:t xml:space="preserve"> </w:t>
      </w:r>
      <w:r>
        <w:t>формирование</w:t>
      </w:r>
      <w:r>
        <w:rPr>
          <w:spacing w:val="1"/>
        </w:rPr>
        <w:t xml:space="preserve"> </w:t>
      </w:r>
      <w:r>
        <w:t>адекватного</w:t>
      </w:r>
      <w:r>
        <w:rPr>
          <w:spacing w:val="-1"/>
        </w:rPr>
        <w:t xml:space="preserve"> </w:t>
      </w:r>
      <w:r>
        <w:t>поведения и</w:t>
      </w:r>
      <w:r>
        <w:rPr>
          <w:spacing w:val="-1"/>
        </w:rPr>
        <w:t xml:space="preserve"> </w:t>
      </w:r>
      <w:r>
        <w:t>овладение</w:t>
      </w:r>
      <w:r>
        <w:rPr>
          <w:spacing w:val="-1"/>
        </w:rPr>
        <w:t xml:space="preserve"> </w:t>
      </w:r>
      <w:r>
        <w:t>навыками учебной</w:t>
      </w:r>
      <w:r>
        <w:rPr>
          <w:spacing w:val="-1"/>
        </w:rPr>
        <w:t xml:space="preserve"> </w:t>
      </w:r>
      <w:r>
        <w:t>деятельности.</w:t>
      </w:r>
    </w:p>
    <w:p w:rsidR="00163042" w:rsidRDefault="00633700">
      <w:pPr>
        <w:pStyle w:val="11"/>
        <w:spacing w:before="2" w:line="274" w:lineRule="exact"/>
        <w:jc w:val="both"/>
      </w:pPr>
      <w:r>
        <w:t>Система</w:t>
      </w:r>
      <w:r>
        <w:rPr>
          <w:spacing w:val="-5"/>
        </w:rPr>
        <w:t xml:space="preserve"> </w:t>
      </w:r>
      <w:r>
        <w:t>диагностики</w:t>
      </w:r>
      <w:r>
        <w:rPr>
          <w:spacing w:val="-5"/>
        </w:rPr>
        <w:t xml:space="preserve"> </w:t>
      </w:r>
      <w:r>
        <w:t>социально-психологической</w:t>
      </w:r>
      <w:r>
        <w:rPr>
          <w:spacing w:val="-4"/>
        </w:rPr>
        <w:t xml:space="preserve"> </w:t>
      </w:r>
      <w:r>
        <w:t>адаптации</w:t>
      </w:r>
      <w:r>
        <w:rPr>
          <w:spacing w:val="-5"/>
        </w:rPr>
        <w:t xml:space="preserve"> </w:t>
      </w:r>
      <w:r>
        <w:t>детей</w:t>
      </w:r>
      <w:r>
        <w:rPr>
          <w:spacing w:val="-3"/>
        </w:rPr>
        <w:t xml:space="preserve"> </w:t>
      </w:r>
      <w:r>
        <w:t>к</w:t>
      </w:r>
      <w:r>
        <w:rPr>
          <w:spacing w:val="-2"/>
        </w:rPr>
        <w:t xml:space="preserve"> </w:t>
      </w:r>
      <w:r>
        <w:t>школе</w:t>
      </w:r>
    </w:p>
    <w:p w:rsidR="00163042" w:rsidRDefault="00633700">
      <w:pPr>
        <w:pStyle w:val="a3"/>
        <w:ind w:right="792" w:firstLine="427"/>
      </w:pPr>
      <w:r>
        <w:t>Исследования специалистов показали, что социально-психологическая адаптация детей к</w:t>
      </w:r>
      <w:r>
        <w:rPr>
          <w:spacing w:val="-57"/>
        </w:rPr>
        <w:t xml:space="preserve"> </w:t>
      </w:r>
      <w:r>
        <w:t>школе проходит по-разному. Большинство детей (56%) адаптируются в течение первых двух</w:t>
      </w:r>
      <w:r>
        <w:rPr>
          <w:spacing w:val="1"/>
        </w:rPr>
        <w:t xml:space="preserve"> </w:t>
      </w:r>
      <w:r>
        <w:t>месяцев</w:t>
      </w:r>
      <w:r>
        <w:rPr>
          <w:spacing w:val="1"/>
        </w:rPr>
        <w:t xml:space="preserve"> </w:t>
      </w:r>
      <w:r>
        <w:t>обучения</w:t>
      </w:r>
      <w:r>
        <w:rPr>
          <w:spacing w:val="1"/>
        </w:rPr>
        <w:t xml:space="preserve"> </w:t>
      </w:r>
      <w:r>
        <w:t>(6-8</w:t>
      </w:r>
      <w:r>
        <w:rPr>
          <w:spacing w:val="1"/>
        </w:rPr>
        <w:t xml:space="preserve"> </w:t>
      </w:r>
      <w:r>
        <w:t>недель),</w:t>
      </w:r>
      <w:r>
        <w:rPr>
          <w:spacing w:val="1"/>
        </w:rPr>
        <w:t xml:space="preserve"> </w:t>
      </w:r>
      <w:r>
        <w:t>вторая</w:t>
      </w:r>
      <w:r>
        <w:rPr>
          <w:spacing w:val="1"/>
        </w:rPr>
        <w:t xml:space="preserve"> </w:t>
      </w:r>
      <w:r>
        <w:t>группа</w:t>
      </w:r>
      <w:r>
        <w:rPr>
          <w:spacing w:val="1"/>
        </w:rPr>
        <w:t xml:space="preserve"> </w:t>
      </w:r>
      <w:r>
        <w:t>(30%)</w:t>
      </w:r>
      <w:r>
        <w:rPr>
          <w:spacing w:val="1"/>
        </w:rPr>
        <w:t xml:space="preserve"> </w:t>
      </w:r>
      <w:r>
        <w:t>имеет</w:t>
      </w:r>
      <w:r>
        <w:rPr>
          <w:spacing w:val="1"/>
        </w:rPr>
        <w:t xml:space="preserve"> </w:t>
      </w:r>
      <w:r>
        <w:t>более</w:t>
      </w:r>
      <w:r>
        <w:rPr>
          <w:spacing w:val="1"/>
        </w:rPr>
        <w:t xml:space="preserve"> </w:t>
      </w:r>
      <w:r>
        <w:t>длительный</w:t>
      </w:r>
      <w:r>
        <w:rPr>
          <w:spacing w:val="1"/>
        </w:rPr>
        <w:t xml:space="preserve"> </w:t>
      </w:r>
      <w:r>
        <w:t>период</w:t>
      </w:r>
      <w:r>
        <w:rPr>
          <w:spacing w:val="1"/>
        </w:rPr>
        <w:t xml:space="preserve"> </w:t>
      </w:r>
      <w:r>
        <w:t>адаптации, третья группа (14%) - дети, у которых период начала обучения в школе связан со</w:t>
      </w:r>
      <w:r>
        <w:rPr>
          <w:spacing w:val="1"/>
        </w:rPr>
        <w:t xml:space="preserve"> </w:t>
      </w:r>
      <w:r>
        <w:t>значительными</w:t>
      </w:r>
      <w:r>
        <w:rPr>
          <w:spacing w:val="1"/>
        </w:rPr>
        <w:t xml:space="preserve"> </w:t>
      </w:r>
      <w:r>
        <w:t>трудностями. На течение адаптации</w:t>
      </w:r>
      <w:r>
        <w:rPr>
          <w:spacing w:val="1"/>
        </w:rPr>
        <w:t xml:space="preserve"> </w:t>
      </w:r>
      <w:r>
        <w:t>первоклассников оказывают</w:t>
      </w:r>
      <w:r>
        <w:rPr>
          <w:spacing w:val="1"/>
        </w:rPr>
        <w:t xml:space="preserve"> </w:t>
      </w:r>
      <w:r>
        <w:t>влияние</w:t>
      </w:r>
      <w:r>
        <w:rPr>
          <w:spacing w:val="1"/>
        </w:rPr>
        <w:t xml:space="preserve"> </w:t>
      </w:r>
      <w:r>
        <w:t>различные</w:t>
      </w:r>
      <w:r>
        <w:rPr>
          <w:spacing w:val="-2"/>
        </w:rPr>
        <w:t xml:space="preserve"> </w:t>
      </w:r>
      <w:r>
        <w:t>факторы.</w:t>
      </w:r>
    </w:p>
    <w:p w:rsidR="00163042" w:rsidRDefault="00633700">
      <w:pPr>
        <w:pStyle w:val="a3"/>
        <w:ind w:left="1020"/>
      </w:pPr>
      <w:r>
        <w:t>К</w:t>
      </w:r>
      <w:r>
        <w:rPr>
          <w:spacing w:val="-3"/>
        </w:rPr>
        <w:t xml:space="preserve"> </w:t>
      </w:r>
      <w:r>
        <w:t>числу</w:t>
      </w:r>
      <w:r>
        <w:rPr>
          <w:spacing w:val="-6"/>
        </w:rPr>
        <w:t xml:space="preserve"> </w:t>
      </w:r>
      <w:r>
        <w:t>наиболее</w:t>
      </w:r>
      <w:r>
        <w:rPr>
          <w:spacing w:val="-4"/>
        </w:rPr>
        <w:t xml:space="preserve"> </w:t>
      </w:r>
      <w:r>
        <w:t>благоприятных</w:t>
      </w:r>
      <w:r>
        <w:rPr>
          <w:spacing w:val="-1"/>
        </w:rPr>
        <w:t xml:space="preserve"> </w:t>
      </w:r>
      <w:r>
        <w:t>факторов</w:t>
      </w:r>
      <w:r>
        <w:rPr>
          <w:spacing w:val="-3"/>
        </w:rPr>
        <w:t xml:space="preserve"> </w:t>
      </w:r>
      <w:r>
        <w:t>относят</w:t>
      </w:r>
      <w:r>
        <w:rPr>
          <w:spacing w:val="-2"/>
        </w:rPr>
        <w:t xml:space="preserve"> </w:t>
      </w:r>
      <w:r>
        <w:t>следующие:</w:t>
      </w:r>
    </w:p>
    <w:p w:rsidR="00163042" w:rsidRDefault="00633700" w:rsidP="008C6BD2">
      <w:pPr>
        <w:pStyle w:val="a4"/>
        <w:numPr>
          <w:ilvl w:val="0"/>
          <w:numId w:val="32"/>
        </w:numPr>
        <w:tabs>
          <w:tab w:val="left" w:pos="733"/>
        </w:tabs>
        <w:ind w:left="732" w:hanging="141"/>
        <w:jc w:val="left"/>
        <w:rPr>
          <w:sz w:val="24"/>
        </w:rPr>
      </w:pPr>
      <w:r>
        <w:rPr>
          <w:sz w:val="24"/>
        </w:rPr>
        <w:t>адекватную</w:t>
      </w:r>
      <w:r>
        <w:rPr>
          <w:spacing w:val="-2"/>
          <w:sz w:val="24"/>
        </w:rPr>
        <w:t xml:space="preserve"> </w:t>
      </w:r>
      <w:r>
        <w:rPr>
          <w:sz w:val="24"/>
        </w:rPr>
        <w:t>самооценку</w:t>
      </w:r>
      <w:r>
        <w:rPr>
          <w:spacing w:val="-7"/>
          <w:sz w:val="24"/>
        </w:rPr>
        <w:t xml:space="preserve"> </w:t>
      </w:r>
      <w:r>
        <w:rPr>
          <w:sz w:val="24"/>
        </w:rPr>
        <w:t>своего</w:t>
      </w:r>
      <w:r>
        <w:rPr>
          <w:spacing w:val="-3"/>
          <w:sz w:val="24"/>
        </w:rPr>
        <w:t xml:space="preserve"> </w:t>
      </w:r>
      <w:r>
        <w:rPr>
          <w:sz w:val="24"/>
        </w:rPr>
        <w:t>положения</w:t>
      </w:r>
      <w:r>
        <w:rPr>
          <w:spacing w:val="-1"/>
          <w:sz w:val="24"/>
        </w:rPr>
        <w:t xml:space="preserve"> </w:t>
      </w:r>
      <w:r>
        <w:rPr>
          <w:sz w:val="24"/>
        </w:rPr>
        <w:t>ребенком;</w:t>
      </w:r>
    </w:p>
    <w:p w:rsidR="00163042" w:rsidRDefault="00633700" w:rsidP="008C6BD2">
      <w:pPr>
        <w:pStyle w:val="a4"/>
        <w:numPr>
          <w:ilvl w:val="0"/>
          <w:numId w:val="32"/>
        </w:numPr>
        <w:tabs>
          <w:tab w:val="left" w:pos="733"/>
        </w:tabs>
        <w:ind w:left="732" w:hanging="141"/>
        <w:jc w:val="left"/>
        <w:rPr>
          <w:sz w:val="24"/>
        </w:rPr>
      </w:pPr>
      <w:r>
        <w:rPr>
          <w:sz w:val="24"/>
        </w:rPr>
        <w:t>правильные</w:t>
      </w:r>
      <w:r>
        <w:rPr>
          <w:spacing w:val="-5"/>
          <w:sz w:val="24"/>
        </w:rPr>
        <w:t xml:space="preserve"> </w:t>
      </w:r>
      <w:r>
        <w:rPr>
          <w:sz w:val="24"/>
        </w:rPr>
        <w:t>методы</w:t>
      </w:r>
      <w:r>
        <w:rPr>
          <w:spacing w:val="-2"/>
          <w:sz w:val="24"/>
        </w:rPr>
        <w:t xml:space="preserve"> </w:t>
      </w:r>
      <w:r>
        <w:rPr>
          <w:sz w:val="24"/>
        </w:rPr>
        <w:t>воспитания</w:t>
      </w:r>
      <w:r>
        <w:rPr>
          <w:spacing w:val="-2"/>
          <w:sz w:val="24"/>
        </w:rPr>
        <w:t xml:space="preserve"> </w:t>
      </w:r>
      <w:r>
        <w:rPr>
          <w:sz w:val="24"/>
        </w:rPr>
        <w:t>в</w:t>
      </w:r>
      <w:r>
        <w:rPr>
          <w:spacing w:val="-3"/>
          <w:sz w:val="24"/>
        </w:rPr>
        <w:t xml:space="preserve"> </w:t>
      </w:r>
      <w:r>
        <w:rPr>
          <w:sz w:val="24"/>
        </w:rPr>
        <w:t>семье;</w:t>
      </w:r>
    </w:p>
    <w:p w:rsidR="00163042" w:rsidRDefault="00633700" w:rsidP="008C6BD2">
      <w:pPr>
        <w:pStyle w:val="a4"/>
        <w:numPr>
          <w:ilvl w:val="0"/>
          <w:numId w:val="32"/>
        </w:numPr>
        <w:tabs>
          <w:tab w:val="left" w:pos="733"/>
        </w:tabs>
        <w:ind w:left="732" w:hanging="141"/>
        <w:jc w:val="left"/>
        <w:rPr>
          <w:sz w:val="24"/>
        </w:rPr>
      </w:pPr>
      <w:r>
        <w:rPr>
          <w:sz w:val="24"/>
        </w:rPr>
        <w:t>отсутствие</w:t>
      </w:r>
      <w:r>
        <w:rPr>
          <w:spacing w:val="-3"/>
          <w:sz w:val="24"/>
        </w:rPr>
        <w:t xml:space="preserve"> </w:t>
      </w:r>
      <w:r>
        <w:rPr>
          <w:sz w:val="24"/>
        </w:rPr>
        <w:t>в</w:t>
      </w:r>
      <w:r>
        <w:rPr>
          <w:spacing w:val="-4"/>
          <w:sz w:val="24"/>
        </w:rPr>
        <w:t xml:space="preserve"> </w:t>
      </w:r>
      <w:r>
        <w:rPr>
          <w:sz w:val="24"/>
        </w:rPr>
        <w:t>семье</w:t>
      </w:r>
      <w:r>
        <w:rPr>
          <w:spacing w:val="-4"/>
          <w:sz w:val="24"/>
        </w:rPr>
        <w:t xml:space="preserve"> </w:t>
      </w:r>
      <w:r>
        <w:rPr>
          <w:sz w:val="24"/>
        </w:rPr>
        <w:t>конфликтных</w:t>
      </w:r>
      <w:r>
        <w:rPr>
          <w:spacing w:val="-1"/>
          <w:sz w:val="24"/>
        </w:rPr>
        <w:t xml:space="preserve"> </w:t>
      </w:r>
      <w:r>
        <w:rPr>
          <w:sz w:val="24"/>
        </w:rPr>
        <w:t>ситуаций;</w:t>
      </w:r>
    </w:p>
    <w:p w:rsidR="00163042" w:rsidRDefault="00633700" w:rsidP="008C6BD2">
      <w:pPr>
        <w:pStyle w:val="a4"/>
        <w:numPr>
          <w:ilvl w:val="0"/>
          <w:numId w:val="32"/>
        </w:numPr>
        <w:tabs>
          <w:tab w:val="left" w:pos="733"/>
        </w:tabs>
        <w:ind w:left="732" w:hanging="141"/>
        <w:jc w:val="left"/>
        <w:rPr>
          <w:sz w:val="24"/>
        </w:rPr>
      </w:pPr>
      <w:r>
        <w:rPr>
          <w:sz w:val="24"/>
        </w:rPr>
        <w:t>благоприятный</w:t>
      </w:r>
      <w:r>
        <w:rPr>
          <w:spacing w:val="-2"/>
          <w:sz w:val="24"/>
        </w:rPr>
        <w:t xml:space="preserve"> </w:t>
      </w:r>
      <w:r>
        <w:rPr>
          <w:sz w:val="24"/>
        </w:rPr>
        <w:t>статус</w:t>
      </w:r>
      <w:r>
        <w:rPr>
          <w:spacing w:val="-1"/>
          <w:sz w:val="24"/>
        </w:rPr>
        <w:t xml:space="preserve"> </w:t>
      </w:r>
      <w:r>
        <w:rPr>
          <w:sz w:val="24"/>
        </w:rPr>
        <w:t>в</w:t>
      </w:r>
      <w:r>
        <w:rPr>
          <w:spacing w:val="-2"/>
          <w:sz w:val="24"/>
        </w:rPr>
        <w:t xml:space="preserve"> </w:t>
      </w:r>
      <w:r>
        <w:rPr>
          <w:sz w:val="24"/>
        </w:rPr>
        <w:t>группе</w:t>
      </w:r>
      <w:r>
        <w:rPr>
          <w:spacing w:val="-3"/>
          <w:sz w:val="24"/>
        </w:rPr>
        <w:t xml:space="preserve"> </w:t>
      </w:r>
      <w:r>
        <w:rPr>
          <w:sz w:val="24"/>
        </w:rPr>
        <w:t>сверстников</w:t>
      </w:r>
      <w:r>
        <w:rPr>
          <w:spacing w:val="-1"/>
          <w:sz w:val="24"/>
        </w:rPr>
        <w:t xml:space="preserve"> </w:t>
      </w:r>
      <w:r>
        <w:rPr>
          <w:sz w:val="24"/>
        </w:rPr>
        <w:t>и</w:t>
      </w:r>
      <w:r>
        <w:rPr>
          <w:spacing w:val="-4"/>
          <w:sz w:val="24"/>
        </w:rPr>
        <w:t xml:space="preserve"> </w:t>
      </w:r>
      <w:r>
        <w:rPr>
          <w:sz w:val="24"/>
        </w:rPr>
        <w:t>т.д.</w:t>
      </w:r>
    </w:p>
    <w:p w:rsidR="00163042" w:rsidRDefault="00633700">
      <w:pPr>
        <w:pStyle w:val="a3"/>
        <w:ind w:left="1020"/>
        <w:jc w:val="left"/>
      </w:pPr>
      <w:r>
        <w:t>К</w:t>
      </w:r>
      <w:r>
        <w:rPr>
          <w:spacing w:val="-2"/>
        </w:rPr>
        <w:t xml:space="preserve"> </w:t>
      </w:r>
      <w:r>
        <w:t>числу</w:t>
      </w:r>
      <w:r>
        <w:rPr>
          <w:spacing w:val="-7"/>
        </w:rPr>
        <w:t xml:space="preserve"> </w:t>
      </w:r>
      <w:r>
        <w:t>неблагоприятных</w:t>
      </w:r>
      <w:r>
        <w:rPr>
          <w:spacing w:val="1"/>
        </w:rPr>
        <w:t xml:space="preserve"> </w:t>
      </w:r>
      <w:r>
        <w:t>факторов,</w:t>
      </w:r>
      <w:r>
        <w:rPr>
          <w:spacing w:val="-2"/>
        </w:rPr>
        <w:t xml:space="preserve"> </w:t>
      </w:r>
      <w:r>
        <w:t>влияющих на</w:t>
      </w:r>
      <w:r>
        <w:rPr>
          <w:spacing w:val="-2"/>
        </w:rPr>
        <w:t xml:space="preserve"> </w:t>
      </w:r>
      <w:r>
        <w:t>адаптацию</w:t>
      </w:r>
      <w:r>
        <w:rPr>
          <w:spacing w:val="-2"/>
        </w:rPr>
        <w:t xml:space="preserve"> </w:t>
      </w:r>
      <w:r>
        <w:t>к</w:t>
      </w:r>
      <w:r>
        <w:rPr>
          <w:spacing w:val="2"/>
        </w:rPr>
        <w:t xml:space="preserve"> </w:t>
      </w:r>
      <w:r>
        <w:t>школе,</w:t>
      </w:r>
      <w:r>
        <w:rPr>
          <w:spacing w:val="-1"/>
        </w:rPr>
        <w:t xml:space="preserve"> </w:t>
      </w:r>
      <w:r>
        <w:t>относятся:</w:t>
      </w:r>
    </w:p>
    <w:p w:rsidR="00163042" w:rsidRDefault="00633700" w:rsidP="008C6BD2">
      <w:pPr>
        <w:pStyle w:val="a4"/>
        <w:numPr>
          <w:ilvl w:val="0"/>
          <w:numId w:val="32"/>
        </w:numPr>
        <w:tabs>
          <w:tab w:val="left" w:pos="733"/>
        </w:tabs>
        <w:ind w:left="732" w:hanging="141"/>
        <w:jc w:val="left"/>
        <w:rPr>
          <w:sz w:val="24"/>
        </w:rPr>
      </w:pPr>
      <w:r>
        <w:rPr>
          <w:sz w:val="24"/>
        </w:rPr>
        <w:t>неправильные</w:t>
      </w:r>
      <w:r>
        <w:rPr>
          <w:spacing w:val="-5"/>
          <w:sz w:val="24"/>
        </w:rPr>
        <w:t xml:space="preserve"> </w:t>
      </w:r>
      <w:r>
        <w:rPr>
          <w:sz w:val="24"/>
        </w:rPr>
        <w:t>методы</w:t>
      </w:r>
      <w:r>
        <w:rPr>
          <w:spacing w:val="-2"/>
          <w:sz w:val="24"/>
        </w:rPr>
        <w:t xml:space="preserve"> </w:t>
      </w:r>
      <w:r>
        <w:rPr>
          <w:sz w:val="24"/>
        </w:rPr>
        <w:t>воспитания</w:t>
      </w:r>
      <w:r>
        <w:rPr>
          <w:spacing w:val="-2"/>
          <w:sz w:val="24"/>
        </w:rPr>
        <w:t xml:space="preserve"> </w:t>
      </w:r>
      <w:r>
        <w:rPr>
          <w:sz w:val="24"/>
        </w:rPr>
        <w:t>в</w:t>
      </w:r>
      <w:r>
        <w:rPr>
          <w:spacing w:val="-4"/>
          <w:sz w:val="24"/>
        </w:rPr>
        <w:t xml:space="preserve"> </w:t>
      </w:r>
      <w:r>
        <w:rPr>
          <w:sz w:val="24"/>
        </w:rPr>
        <w:t>семье;</w:t>
      </w:r>
    </w:p>
    <w:p w:rsidR="00163042" w:rsidRDefault="00633700" w:rsidP="008C6BD2">
      <w:pPr>
        <w:pStyle w:val="a4"/>
        <w:numPr>
          <w:ilvl w:val="0"/>
          <w:numId w:val="32"/>
        </w:numPr>
        <w:tabs>
          <w:tab w:val="left" w:pos="733"/>
        </w:tabs>
        <w:ind w:left="732" w:hanging="141"/>
        <w:jc w:val="left"/>
        <w:rPr>
          <w:sz w:val="24"/>
        </w:rPr>
      </w:pPr>
      <w:r>
        <w:rPr>
          <w:sz w:val="24"/>
        </w:rPr>
        <w:t>функциональную</w:t>
      </w:r>
      <w:r>
        <w:rPr>
          <w:spacing w:val="-4"/>
          <w:sz w:val="24"/>
        </w:rPr>
        <w:t xml:space="preserve"> </w:t>
      </w:r>
      <w:r>
        <w:rPr>
          <w:sz w:val="24"/>
        </w:rPr>
        <w:t>неготовность</w:t>
      </w:r>
      <w:r>
        <w:rPr>
          <w:spacing w:val="-2"/>
          <w:sz w:val="24"/>
        </w:rPr>
        <w:t xml:space="preserve"> </w:t>
      </w:r>
      <w:r>
        <w:rPr>
          <w:sz w:val="24"/>
        </w:rPr>
        <w:t>к</w:t>
      </w:r>
      <w:r>
        <w:rPr>
          <w:spacing w:val="-3"/>
          <w:sz w:val="24"/>
        </w:rPr>
        <w:t xml:space="preserve"> </w:t>
      </w:r>
      <w:r>
        <w:rPr>
          <w:sz w:val="24"/>
        </w:rPr>
        <w:t>обучению</w:t>
      </w:r>
      <w:r>
        <w:rPr>
          <w:spacing w:val="-3"/>
          <w:sz w:val="24"/>
        </w:rPr>
        <w:t xml:space="preserve"> </w:t>
      </w:r>
      <w:r>
        <w:rPr>
          <w:sz w:val="24"/>
        </w:rPr>
        <w:t>в</w:t>
      </w:r>
      <w:r>
        <w:rPr>
          <w:spacing w:val="-4"/>
          <w:sz w:val="24"/>
        </w:rPr>
        <w:t xml:space="preserve"> </w:t>
      </w:r>
      <w:r>
        <w:rPr>
          <w:sz w:val="24"/>
        </w:rPr>
        <w:t>школе;</w:t>
      </w:r>
    </w:p>
    <w:p w:rsidR="00163042" w:rsidRDefault="00633700" w:rsidP="008C6BD2">
      <w:pPr>
        <w:pStyle w:val="a4"/>
        <w:numPr>
          <w:ilvl w:val="0"/>
          <w:numId w:val="32"/>
        </w:numPr>
        <w:tabs>
          <w:tab w:val="left" w:pos="733"/>
        </w:tabs>
        <w:ind w:left="732" w:hanging="141"/>
        <w:jc w:val="left"/>
        <w:rPr>
          <w:sz w:val="24"/>
        </w:rPr>
      </w:pPr>
      <w:r>
        <w:rPr>
          <w:sz w:val="24"/>
        </w:rPr>
        <w:t>неудовлетворенность</w:t>
      </w:r>
      <w:r>
        <w:rPr>
          <w:spacing w:val="-2"/>
          <w:sz w:val="24"/>
        </w:rPr>
        <w:t xml:space="preserve"> </w:t>
      </w:r>
      <w:r>
        <w:rPr>
          <w:sz w:val="24"/>
        </w:rPr>
        <w:t>в</w:t>
      </w:r>
      <w:r>
        <w:rPr>
          <w:spacing w:val="-3"/>
          <w:sz w:val="24"/>
        </w:rPr>
        <w:t xml:space="preserve"> </w:t>
      </w:r>
      <w:r>
        <w:rPr>
          <w:sz w:val="24"/>
        </w:rPr>
        <w:t>общении</w:t>
      </w:r>
      <w:r>
        <w:rPr>
          <w:spacing w:val="-2"/>
          <w:sz w:val="24"/>
        </w:rPr>
        <w:t xml:space="preserve"> </w:t>
      </w:r>
      <w:r>
        <w:rPr>
          <w:sz w:val="24"/>
        </w:rPr>
        <w:t>со</w:t>
      </w:r>
      <w:r>
        <w:rPr>
          <w:spacing w:val="-2"/>
          <w:sz w:val="24"/>
        </w:rPr>
        <w:t xml:space="preserve"> </w:t>
      </w:r>
      <w:r>
        <w:rPr>
          <w:sz w:val="24"/>
        </w:rPr>
        <w:t>взрослыми;</w:t>
      </w:r>
    </w:p>
    <w:p w:rsidR="00163042" w:rsidRDefault="00633700" w:rsidP="008C6BD2">
      <w:pPr>
        <w:pStyle w:val="a4"/>
        <w:numPr>
          <w:ilvl w:val="0"/>
          <w:numId w:val="32"/>
        </w:numPr>
        <w:tabs>
          <w:tab w:val="left" w:pos="733"/>
        </w:tabs>
        <w:ind w:left="732" w:hanging="141"/>
        <w:jc w:val="left"/>
        <w:rPr>
          <w:sz w:val="24"/>
        </w:rPr>
      </w:pPr>
      <w:r>
        <w:rPr>
          <w:sz w:val="24"/>
        </w:rPr>
        <w:t>неадекватное</w:t>
      </w:r>
      <w:r>
        <w:rPr>
          <w:spacing w:val="-4"/>
          <w:sz w:val="24"/>
        </w:rPr>
        <w:t xml:space="preserve"> </w:t>
      </w:r>
      <w:r>
        <w:rPr>
          <w:sz w:val="24"/>
        </w:rPr>
        <w:t>осознание</w:t>
      </w:r>
      <w:r>
        <w:rPr>
          <w:spacing w:val="-3"/>
          <w:sz w:val="24"/>
        </w:rPr>
        <w:t xml:space="preserve"> </w:t>
      </w:r>
      <w:r>
        <w:rPr>
          <w:sz w:val="24"/>
        </w:rPr>
        <w:t>своего</w:t>
      </w:r>
      <w:r>
        <w:rPr>
          <w:spacing w:val="-4"/>
          <w:sz w:val="24"/>
        </w:rPr>
        <w:t xml:space="preserve"> </w:t>
      </w:r>
      <w:r>
        <w:rPr>
          <w:sz w:val="24"/>
        </w:rPr>
        <w:t>положения</w:t>
      </w:r>
      <w:r>
        <w:rPr>
          <w:spacing w:val="-2"/>
          <w:sz w:val="24"/>
        </w:rPr>
        <w:t xml:space="preserve"> </w:t>
      </w:r>
      <w:r>
        <w:rPr>
          <w:sz w:val="24"/>
        </w:rPr>
        <w:t>в</w:t>
      </w:r>
      <w:r>
        <w:rPr>
          <w:spacing w:val="-4"/>
          <w:sz w:val="24"/>
        </w:rPr>
        <w:t xml:space="preserve"> </w:t>
      </w:r>
      <w:r>
        <w:rPr>
          <w:sz w:val="24"/>
        </w:rPr>
        <w:t>группе</w:t>
      </w:r>
      <w:r>
        <w:rPr>
          <w:spacing w:val="-3"/>
          <w:sz w:val="24"/>
        </w:rPr>
        <w:t xml:space="preserve"> </w:t>
      </w:r>
      <w:r>
        <w:rPr>
          <w:sz w:val="24"/>
        </w:rPr>
        <w:t>сверстников</w:t>
      </w:r>
      <w:r>
        <w:rPr>
          <w:spacing w:val="-3"/>
          <w:sz w:val="24"/>
        </w:rPr>
        <w:t xml:space="preserve"> </w:t>
      </w:r>
      <w:r>
        <w:rPr>
          <w:sz w:val="24"/>
        </w:rPr>
        <w:t>и</w:t>
      </w:r>
      <w:r>
        <w:rPr>
          <w:spacing w:val="-2"/>
          <w:sz w:val="24"/>
        </w:rPr>
        <w:t xml:space="preserve"> </w:t>
      </w:r>
      <w:r>
        <w:rPr>
          <w:sz w:val="24"/>
        </w:rPr>
        <w:t>т.д.</w:t>
      </w:r>
    </w:p>
    <w:p w:rsidR="00163042" w:rsidRDefault="00633700">
      <w:pPr>
        <w:pStyle w:val="a3"/>
        <w:ind w:right="793" w:firstLine="427"/>
      </w:pPr>
      <w:r>
        <w:t>Определение уровня готовности детей к школьному обучению помогает осуществлять</w:t>
      </w:r>
      <w:r>
        <w:rPr>
          <w:spacing w:val="1"/>
        </w:rPr>
        <w:t xml:space="preserve"> </w:t>
      </w:r>
      <w:r>
        <w:t>дифференцированный и индивидуальный подход к обучающимся в процессе всего периода</w:t>
      </w:r>
      <w:r>
        <w:rPr>
          <w:spacing w:val="1"/>
        </w:rPr>
        <w:t xml:space="preserve"> </w:t>
      </w:r>
      <w:r>
        <w:t>обучения. Личностно-ориентированное обучение предполагает, прежде всего, активизацию</w:t>
      </w:r>
      <w:r>
        <w:rPr>
          <w:spacing w:val="1"/>
        </w:rPr>
        <w:t xml:space="preserve"> </w:t>
      </w:r>
      <w:r>
        <w:t>внутренних стимулов учения. Такой внутренней побудительной силой является мотивация</w:t>
      </w:r>
      <w:r>
        <w:rPr>
          <w:spacing w:val="1"/>
        </w:rPr>
        <w:t xml:space="preserve"> </w:t>
      </w:r>
      <w:r>
        <w:t>учения.</w:t>
      </w:r>
      <w:r>
        <w:rPr>
          <w:spacing w:val="1"/>
        </w:rPr>
        <w:t xml:space="preserve"> </w:t>
      </w:r>
      <w:r>
        <w:t>По</w:t>
      </w:r>
      <w:r>
        <w:rPr>
          <w:spacing w:val="1"/>
        </w:rPr>
        <w:t xml:space="preserve"> </w:t>
      </w:r>
      <w:r>
        <w:t>изменениям</w:t>
      </w:r>
      <w:r>
        <w:rPr>
          <w:spacing w:val="1"/>
        </w:rPr>
        <w:t xml:space="preserve"> </w:t>
      </w:r>
      <w:r>
        <w:t>этого</w:t>
      </w:r>
      <w:r>
        <w:rPr>
          <w:spacing w:val="1"/>
        </w:rPr>
        <w:t xml:space="preserve"> </w:t>
      </w:r>
      <w:r>
        <w:t>параметра</w:t>
      </w:r>
      <w:r>
        <w:rPr>
          <w:spacing w:val="1"/>
        </w:rPr>
        <w:t xml:space="preserve"> </w:t>
      </w:r>
      <w:r>
        <w:t>можно</w:t>
      </w:r>
      <w:r>
        <w:rPr>
          <w:spacing w:val="1"/>
        </w:rPr>
        <w:t xml:space="preserve"> </w:t>
      </w:r>
      <w:r>
        <w:t>судить</w:t>
      </w:r>
      <w:r>
        <w:rPr>
          <w:spacing w:val="1"/>
        </w:rPr>
        <w:t xml:space="preserve"> </w:t>
      </w:r>
      <w:r>
        <w:t>об</w:t>
      </w:r>
      <w:r>
        <w:rPr>
          <w:spacing w:val="1"/>
        </w:rPr>
        <w:t xml:space="preserve"> </w:t>
      </w:r>
      <w:r>
        <w:t>уровне</w:t>
      </w:r>
      <w:r>
        <w:rPr>
          <w:spacing w:val="1"/>
        </w:rPr>
        <w:t xml:space="preserve"> </w:t>
      </w:r>
      <w:r>
        <w:t>школьной</w:t>
      </w:r>
      <w:r>
        <w:rPr>
          <w:spacing w:val="1"/>
        </w:rPr>
        <w:t xml:space="preserve"> </w:t>
      </w:r>
      <w:r>
        <w:t>адаптации</w:t>
      </w:r>
      <w:r>
        <w:rPr>
          <w:spacing w:val="1"/>
        </w:rPr>
        <w:t xml:space="preserve"> </w:t>
      </w:r>
      <w:r>
        <w:t>ребенка,</w:t>
      </w:r>
      <w:r>
        <w:rPr>
          <w:spacing w:val="-1"/>
        </w:rPr>
        <w:t xml:space="preserve"> </w:t>
      </w:r>
      <w:r>
        <w:t>степени</w:t>
      </w:r>
      <w:r>
        <w:rPr>
          <w:spacing w:val="-1"/>
        </w:rPr>
        <w:t xml:space="preserve"> </w:t>
      </w:r>
      <w:r>
        <w:t>овладения</w:t>
      </w:r>
      <w:r>
        <w:rPr>
          <w:spacing w:val="1"/>
        </w:rPr>
        <w:t xml:space="preserve"> </w:t>
      </w:r>
      <w:r>
        <w:t>учебной</w:t>
      </w:r>
      <w:r>
        <w:rPr>
          <w:spacing w:val="-1"/>
        </w:rPr>
        <w:t xml:space="preserve"> </w:t>
      </w:r>
      <w:r>
        <w:t>деятельностью</w:t>
      </w:r>
      <w:r>
        <w:rPr>
          <w:spacing w:val="-1"/>
        </w:rPr>
        <w:t xml:space="preserve"> </w:t>
      </w:r>
      <w:r>
        <w:t>и</w:t>
      </w:r>
      <w:r>
        <w:rPr>
          <w:spacing w:val="-1"/>
        </w:rPr>
        <w:t xml:space="preserve"> </w:t>
      </w:r>
      <w:r>
        <w:t>об</w:t>
      </w:r>
      <w:r>
        <w:rPr>
          <w:spacing w:val="1"/>
        </w:rPr>
        <w:t xml:space="preserve"> </w:t>
      </w:r>
      <w:r>
        <w:t>удовлетворенности его.</w:t>
      </w:r>
    </w:p>
    <w:p w:rsidR="00163042" w:rsidRDefault="00633700">
      <w:pPr>
        <w:pStyle w:val="a3"/>
        <w:ind w:left="1020"/>
      </w:pPr>
      <w:r>
        <w:t>Таким</w:t>
      </w:r>
      <w:r>
        <w:rPr>
          <w:spacing w:val="-3"/>
        </w:rPr>
        <w:t xml:space="preserve"> </w:t>
      </w:r>
      <w:r>
        <w:t>образом,</w:t>
      </w:r>
      <w:r>
        <w:rPr>
          <w:spacing w:val="-3"/>
        </w:rPr>
        <w:t xml:space="preserve"> </w:t>
      </w:r>
      <w:r>
        <w:t>для</w:t>
      </w:r>
      <w:r>
        <w:rPr>
          <w:spacing w:val="-2"/>
        </w:rPr>
        <w:t xml:space="preserve"> </w:t>
      </w:r>
      <w:r>
        <w:t>оценки</w:t>
      </w:r>
      <w:r>
        <w:rPr>
          <w:spacing w:val="1"/>
        </w:rPr>
        <w:t xml:space="preserve"> </w:t>
      </w:r>
      <w:r>
        <w:t>успешности</w:t>
      </w:r>
      <w:r>
        <w:rPr>
          <w:spacing w:val="-1"/>
        </w:rPr>
        <w:t xml:space="preserve"> </w:t>
      </w:r>
      <w:r>
        <w:t>адаптации</w:t>
      </w:r>
      <w:r>
        <w:rPr>
          <w:spacing w:val="-4"/>
        </w:rPr>
        <w:t xml:space="preserve"> </w:t>
      </w:r>
      <w:r>
        <w:t>первоклассников</w:t>
      </w:r>
      <w:r>
        <w:rPr>
          <w:spacing w:val="-2"/>
        </w:rPr>
        <w:t xml:space="preserve"> </w:t>
      </w:r>
      <w:r>
        <w:t>необходимо:</w:t>
      </w:r>
    </w:p>
    <w:p w:rsidR="00163042" w:rsidRDefault="00633700">
      <w:pPr>
        <w:pStyle w:val="a3"/>
        <w:ind w:right="796" w:firstLine="427"/>
      </w:pPr>
      <w:r>
        <w:t>Проанализировать</w:t>
      </w:r>
      <w:r>
        <w:rPr>
          <w:spacing w:val="1"/>
        </w:rPr>
        <w:t xml:space="preserve"> </w:t>
      </w:r>
      <w:r>
        <w:t>данные</w:t>
      </w:r>
      <w:r>
        <w:rPr>
          <w:spacing w:val="1"/>
        </w:rPr>
        <w:t xml:space="preserve"> </w:t>
      </w:r>
      <w:r>
        <w:t>о</w:t>
      </w:r>
      <w:r>
        <w:rPr>
          <w:spacing w:val="1"/>
        </w:rPr>
        <w:t xml:space="preserve"> </w:t>
      </w:r>
      <w:r>
        <w:t>заболеваемости</w:t>
      </w:r>
      <w:r>
        <w:rPr>
          <w:spacing w:val="1"/>
        </w:rPr>
        <w:t xml:space="preserve"> </w:t>
      </w:r>
      <w:r>
        <w:t>первоклассников</w:t>
      </w:r>
      <w:r>
        <w:rPr>
          <w:spacing w:val="1"/>
        </w:rPr>
        <w:t xml:space="preserve"> </w:t>
      </w:r>
      <w:r>
        <w:t>и</w:t>
      </w:r>
      <w:r>
        <w:rPr>
          <w:spacing w:val="1"/>
        </w:rPr>
        <w:t xml:space="preserve"> </w:t>
      </w:r>
      <w:r>
        <w:t>их</w:t>
      </w:r>
      <w:r>
        <w:rPr>
          <w:spacing w:val="1"/>
        </w:rPr>
        <w:t xml:space="preserve"> </w:t>
      </w:r>
      <w:r>
        <w:t>обращениях</w:t>
      </w:r>
      <w:r>
        <w:rPr>
          <w:spacing w:val="1"/>
        </w:rPr>
        <w:t xml:space="preserve"> </w:t>
      </w:r>
      <w:r>
        <w:t>за</w:t>
      </w:r>
      <w:r>
        <w:rPr>
          <w:spacing w:val="1"/>
        </w:rPr>
        <w:t xml:space="preserve"> </w:t>
      </w:r>
      <w:r>
        <w:t>медицинской</w:t>
      </w:r>
      <w:r>
        <w:rPr>
          <w:spacing w:val="-1"/>
        </w:rPr>
        <w:t xml:space="preserve"> </w:t>
      </w:r>
      <w:r>
        <w:t>помощью</w:t>
      </w:r>
      <w:r>
        <w:rPr>
          <w:spacing w:val="-2"/>
        </w:rPr>
        <w:t xml:space="preserve"> </w:t>
      </w:r>
      <w:r>
        <w:t>в</w:t>
      </w:r>
      <w:r>
        <w:rPr>
          <w:spacing w:val="-1"/>
        </w:rPr>
        <w:t xml:space="preserve"> </w:t>
      </w:r>
      <w:r>
        <w:t>школе</w:t>
      </w:r>
      <w:r>
        <w:rPr>
          <w:spacing w:val="-1"/>
        </w:rPr>
        <w:t xml:space="preserve"> </w:t>
      </w:r>
      <w:r>
        <w:t>за</w:t>
      </w:r>
      <w:r>
        <w:rPr>
          <w:spacing w:val="-1"/>
        </w:rPr>
        <w:t xml:space="preserve"> </w:t>
      </w:r>
      <w:r>
        <w:t>прошедший</w:t>
      </w:r>
      <w:r>
        <w:rPr>
          <w:spacing w:val="-2"/>
        </w:rPr>
        <w:t xml:space="preserve"> </w:t>
      </w:r>
      <w:r>
        <w:t>период</w:t>
      </w:r>
    </w:p>
    <w:p w:rsidR="00163042" w:rsidRDefault="00633700" w:rsidP="008C6BD2">
      <w:pPr>
        <w:pStyle w:val="a4"/>
        <w:numPr>
          <w:ilvl w:val="0"/>
          <w:numId w:val="32"/>
        </w:numPr>
        <w:tabs>
          <w:tab w:val="left" w:pos="733"/>
        </w:tabs>
        <w:ind w:left="732" w:hanging="141"/>
        <w:jc w:val="left"/>
        <w:rPr>
          <w:sz w:val="24"/>
        </w:rPr>
      </w:pPr>
      <w:r>
        <w:rPr>
          <w:sz w:val="24"/>
        </w:rPr>
        <w:t>Опросить</w:t>
      </w:r>
      <w:r>
        <w:rPr>
          <w:spacing w:val="-1"/>
          <w:sz w:val="24"/>
        </w:rPr>
        <w:t xml:space="preserve"> </w:t>
      </w:r>
      <w:r>
        <w:rPr>
          <w:sz w:val="24"/>
        </w:rPr>
        <w:t>родителей</w:t>
      </w:r>
    </w:p>
    <w:p w:rsidR="00163042" w:rsidRDefault="00633700" w:rsidP="008C6BD2">
      <w:pPr>
        <w:pStyle w:val="a4"/>
        <w:numPr>
          <w:ilvl w:val="0"/>
          <w:numId w:val="32"/>
        </w:numPr>
        <w:tabs>
          <w:tab w:val="left" w:pos="733"/>
        </w:tabs>
        <w:ind w:left="732" w:hanging="141"/>
        <w:jc w:val="left"/>
        <w:rPr>
          <w:sz w:val="24"/>
        </w:rPr>
      </w:pPr>
      <w:r>
        <w:rPr>
          <w:sz w:val="24"/>
        </w:rPr>
        <w:t>Проинтервьюировать</w:t>
      </w:r>
      <w:r>
        <w:rPr>
          <w:spacing w:val="-6"/>
          <w:sz w:val="24"/>
        </w:rPr>
        <w:t xml:space="preserve"> </w:t>
      </w:r>
      <w:r>
        <w:rPr>
          <w:sz w:val="24"/>
        </w:rPr>
        <w:t>учителя</w:t>
      </w:r>
    </w:p>
    <w:p w:rsidR="00163042" w:rsidRDefault="00633700" w:rsidP="008C6BD2">
      <w:pPr>
        <w:pStyle w:val="a4"/>
        <w:numPr>
          <w:ilvl w:val="0"/>
          <w:numId w:val="32"/>
        </w:numPr>
        <w:tabs>
          <w:tab w:val="left" w:pos="733"/>
        </w:tabs>
        <w:ind w:left="732" w:hanging="141"/>
        <w:jc w:val="left"/>
        <w:rPr>
          <w:sz w:val="24"/>
        </w:rPr>
      </w:pPr>
      <w:r>
        <w:rPr>
          <w:sz w:val="24"/>
        </w:rPr>
        <w:t>Провести</w:t>
      </w:r>
      <w:r>
        <w:rPr>
          <w:spacing w:val="-3"/>
          <w:sz w:val="24"/>
        </w:rPr>
        <w:t xml:space="preserve"> </w:t>
      </w:r>
      <w:r>
        <w:rPr>
          <w:sz w:val="24"/>
        </w:rPr>
        <w:t>групповое</w:t>
      </w:r>
      <w:r>
        <w:rPr>
          <w:spacing w:val="-5"/>
          <w:sz w:val="24"/>
        </w:rPr>
        <w:t xml:space="preserve"> </w:t>
      </w:r>
      <w:r>
        <w:rPr>
          <w:sz w:val="24"/>
        </w:rPr>
        <w:t>обследование</w:t>
      </w:r>
      <w:r>
        <w:rPr>
          <w:spacing w:val="-5"/>
          <w:sz w:val="24"/>
        </w:rPr>
        <w:t xml:space="preserve"> </w:t>
      </w:r>
      <w:r>
        <w:rPr>
          <w:sz w:val="24"/>
        </w:rPr>
        <w:t>первоклассников.</w:t>
      </w:r>
    </w:p>
    <w:p w:rsidR="00163042" w:rsidRDefault="00163042">
      <w:pPr>
        <w:pStyle w:val="a3"/>
        <w:spacing w:before="4"/>
        <w:ind w:left="0"/>
        <w:jc w:val="left"/>
      </w:pPr>
    </w:p>
    <w:p w:rsidR="00163042" w:rsidRDefault="00633700">
      <w:pPr>
        <w:pStyle w:val="11"/>
        <w:ind w:left="585" w:right="331"/>
        <w:jc w:val="center"/>
      </w:pPr>
      <w:r>
        <w:t>Условия</w:t>
      </w:r>
      <w:r>
        <w:rPr>
          <w:spacing w:val="-3"/>
        </w:rPr>
        <w:t xml:space="preserve"> </w:t>
      </w:r>
      <w:r>
        <w:t>реализации</w:t>
      </w:r>
      <w:r>
        <w:rPr>
          <w:spacing w:val="-3"/>
        </w:rPr>
        <w:t xml:space="preserve"> </w:t>
      </w:r>
      <w:r>
        <w:t>программы</w:t>
      </w:r>
    </w:p>
    <w:p w:rsidR="00163042" w:rsidRDefault="00163042">
      <w:pPr>
        <w:pStyle w:val="a3"/>
        <w:spacing w:before="7"/>
        <w:ind w:left="0"/>
        <w:jc w:val="left"/>
        <w:rPr>
          <w:b/>
          <w:sz w:val="23"/>
        </w:rPr>
      </w:pPr>
    </w:p>
    <w:p w:rsidR="00163042" w:rsidRDefault="00633700" w:rsidP="00CF0D4E">
      <w:pPr>
        <w:pStyle w:val="a3"/>
        <w:ind w:left="1020"/>
        <w:jc w:val="left"/>
      </w:pPr>
      <w:r>
        <w:t>Программа</w:t>
      </w:r>
      <w:r>
        <w:rPr>
          <w:spacing w:val="2"/>
        </w:rPr>
        <w:t xml:space="preserve"> </w:t>
      </w:r>
      <w:r>
        <w:t>коррекционной</w:t>
      </w:r>
      <w:r>
        <w:rPr>
          <w:spacing w:val="3"/>
        </w:rPr>
        <w:t xml:space="preserve"> </w:t>
      </w:r>
      <w:r>
        <w:t>работы предусматривает</w:t>
      </w:r>
      <w:r>
        <w:rPr>
          <w:spacing w:val="5"/>
        </w:rPr>
        <w:t xml:space="preserve"> </w:t>
      </w:r>
      <w:r>
        <w:t>создание</w:t>
      </w:r>
      <w:r>
        <w:rPr>
          <w:spacing w:val="-2"/>
        </w:rPr>
        <w:t xml:space="preserve"> </w:t>
      </w:r>
      <w:r>
        <w:t>в</w:t>
      </w:r>
      <w:r>
        <w:rPr>
          <w:spacing w:val="-2"/>
        </w:rPr>
        <w:t xml:space="preserve"> </w:t>
      </w:r>
      <w:r>
        <w:t>МБОУ</w:t>
      </w:r>
      <w:r>
        <w:rPr>
          <w:spacing w:val="-1"/>
        </w:rPr>
        <w:t xml:space="preserve"> </w:t>
      </w:r>
      <w:r w:rsidR="00903FBA">
        <w:t>«</w:t>
      </w:r>
      <w:r>
        <w:t>СОШ</w:t>
      </w:r>
      <w:r w:rsidR="00CF0D4E">
        <w:t xml:space="preserve"> </w:t>
      </w:r>
      <w:r w:rsidR="00903FBA">
        <w:t xml:space="preserve">№ 6» </w:t>
      </w:r>
      <w:r>
        <w:t>специальных условий</w:t>
      </w:r>
      <w:r>
        <w:rPr>
          <w:spacing w:val="1"/>
        </w:rPr>
        <w:t xml:space="preserve"> </w:t>
      </w:r>
      <w:r>
        <w:t>обучения и воспитания детей с ОВЗ, включающих:</w:t>
      </w:r>
      <w:r>
        <w:rPr>
          <w:spacing w:val="1"/>
        </w:rPr>
        <w:t xml:space="preserve"> </w:t>
      </w:r>
      <w:r>
        <w:t>Психолого­педагогическое</w:t>
      </w:r>
      <w:r>
        <w:rPr>
          <w:spacing w:val="-2"/>
        </w:rPr>
        <w:t xml:space="preserve"> </w:t>
      </w:r>
      <w:r>
        <w:t>обеспечение,</w:t>
      </w:r>
      <w:r>
        <w:rPr>
          <w:spacing w:val="2"/>
        </w:rPr>
        <w:t xml:space="preserve"> </w:t>
      </w:r>
      <w:r>
        <w:t>в</w:t>
      </w:r>
      <w:r>
        <w:rPr>
          <w:spacing w:val="-2"/>
        </w:rPr>
        <w:t xml:space="preserve"> </w:t>
      </w:r>
      <w:r>
        <w:t>том</w:t>
      </w:r>
      <w:r>
        <w:rPr>
          <w:spacing w:val="1"/>
        </w:rPr>
        <w:t xml:space="preserve"> </w:t>
      </w:r>
      <w:r>
        <w:t>числе:</w:t>
      </w:r>
    </w:p>
    <w:p w:rsidR="00163042" w:rsidRDefault="00633700" w:rsidP="008C6BD2">
      <w:pPr>
        <w:pStyle w:val="a4"/>
        <w:numPr>
          <w:ilvl w:val="0"/>
          <w:numId w:val="32"/>
        </w:numPr>
        <w:tabs>
          <w:tab w:val="left" w:pos="841"/>
        </w:tabs>
        <w:spacing w:before="1"/>
        <w:ind w:right="799" w:firstLine="0"/>
        <w:rPr>
          <w:sz w:val="24"/>
        </w:rPr>
      </w:pPr>
      <w:r>
        <w:rPr>
          <w:sz w:val="24"/>
        </w:rPr>
        <w:t>обеспечение</w:t>
      </w:r>
      <w:r>
        <w:rPr>
          <w:spacing w:val="1"/>
          <w:sz w:val="24"/>
        </w:rPr>
        <w:t xml:space="preserve"> </w:t>
      </w:r>
      <w:r>
        <w:rPr>
          <w:sz w:val="24"/>
        </w:rPr>
        <w:t>дифференцированных</w:t>
      </w:r>
      <w:r>
        <w:rPr>
          <w:spacing w:val="1"/>
          <w:sz w:val="24"/>
        </w:rPr>
        <w:t xml:space="preserve"> </w:t>
      </w:r>
      <w:r>
        <w:rPr>
          <w:sz w:val="24"/>
        </w:rPr>
        <w:t>условий</w:t>
      </w:r>
      <w:r>
        <w:rPr>
          <w:spacing w:val="1"/>
          <w:sz w:val="24"/>
        </w:rPr>
        <w:t xml:space="preserve"> </w:t>
      </w:r>
      <w:r>
        <w:rPr>
          <w:sz w:val="24"/>
        </w:rPr>
        <w:t>(оптимальный</w:t>
      </w:r>
      <w:r>
        <w:rPr>
          <w:spacing w:val="1"/>
          <w:sz w:val="24"/>
        </w:rPr>
        <w:t xml:space="preserve"> </w:t>
      </w:r>
      <w:r>
        <w:rPr>
          <w:sz w:val="24"/>
        </w:rPr>
        <w:t>режим</w:t>
      </w:r>
      <w:r>
        <w:rPr>
          <w:spacing w:val="1"/>
          <w:sz w:val="24"/>
        </w:rPr>
        <w:t xml:space="preserve"> </w:t>
      </w:r>
      <w:r>
        <w:rPr>
          <w:sz w:val="24"/>
        </w:rPr>
        <w:t>учебных</w:t>
      </w:r>
      <w:r>
        <w:rPr>
          <w:spacing w:val="1"/>
          <w:sz w:val="24"/>
        </w:rPr>
        <w:t xml:space="preserve"> </w:t>
      </w:r>
      <w:r>
        <w:rPr>
          <w:sz w:val="24"/>
        </w:rPr>
        <w:t>нагрузок,</w:t>
      </w:r>
      <w:r>
        <w:rPr>
          <w:spacing w:val="1"/>
          <w:sz w:val="24"/>
        </w:rPr>
        <w:t xml:space="preserve"> </w:t>
      </w:r>
      <w:r>
        <w:rPr>
          <w:sz w:val="24"/>
        </w:rPr>
        <w:t>вариативные</w:t>
      </w:r>
      <w:r>
        <w:rPr>
          <w:spacing w:val="-10"/>
          <w:sz w:val="24"/>
        </w:rPr>
        <w:t xml:space="preserve"> </w:t>
      </w:r>
      <w:r>
        <w:rPr>
          <w:sz w:val="24"/>
        </w:rPr>
        <w:t>формы</w:t>
      </w:r>
      <w:r>
        <w:rPr>
          <w:spacing w:val="-9"/>
          <w:sz w:val="24"/>
        </w:rPr>
        <w:t xml:space="preserve"> </w:t>
      </w:r>
      <w:r>
        <w:rPr>
          <w:sz w:val="24"/>
        </w:rPr>
        <w:t>получения</w:t>
      </w:r>
      <w:r>
        <w:rPr>
          <w:spacing w:val="-7"/>
          <w:sz w:val="24"/>
        </w:rPr>
        <w:t xml:space="preserve"> </w:t>
      </w:r>
      <w:r>
        <w:rPr>
          <w:sz w:val="24"/>
        </w:rPr>
        <w:t>образования</w:t>
      </w:r>
      <w:r>
        <w:rPr>
          <w:spacing w:val="-8"/>
          <w:sz w:val="24"/>
        </w:rPr>
        <w:t xml:space="preserve"> </w:t>
      </w:r>
      <w:r>
        <w:rPr>
          <w:sz w:val="24"/>
        </w:rPr>
        <w:t>и</w:t>
      </w:r>
      <w:r>
        <w:rPr>
          <w:spacing w:val="-9"/>
          <w:sz w:val="24"/>
        </w:rPr>
        <w:t xml:space="preserve"> </w:t>
      </w:r>
      <w:r>
        <w:rPr>
          <w:sz w:val="24"/>
        </w:rPr>
        <w:t>специализированной</w:t>
      </w:r>
      <w:r>
        <w:rPr>
          <w:spacing w:val="-7"/>
          <w:sz w:val="24"/>
        </w:rPr>
        <w:t xml:space="preserve"> </w:t>
      </w:r>
      <w:r>
        <w:rPr>
          <w:sz w:val="24"/>
        </w:rPr>
        <w:t>помощи)</w:t>
      </w:r>
      <w:r>
        <w:rPr>
          <w:spacing w:val="-9"/>
          <w:sz w:val="24"/>
        </w:rPr>
        <w:t xml:space="preserve"> </w:t>
      </w:r>
      <w:r>
        <w:rPr>
          <w:sz w:val="24"/>
        </w:rPr>
        <w:t>в</w:t>
      </w:r>
      <w:r>
        <w:rPr>
          <w:spacing w:val="-8"/>
          <w:sz w:val="24"/>
        </w:rPr>
        <w:t xml:space="preserve"> </w:t>
      </w:r>
      <w:r>
        <w:rPr>
          <w:sz w:val="24"/>
        </w:rPr>
        <w:t>соответствии</w:t>
      </w:r>
      <w:r>
        <w:rPr>
          <w:spacing w:val="-7"/>
          <w:sz w:val="24"/>
        </w:rPr>
        <w:t xml:space="preserve"> </w:t>
      </w:r>
      <w:r>
        <w:rPr>
          <w:sz w:val="24"/>
        </w:rPr>
        <w:t>с</w:t>
      </w:r>
      <w:r>
        <w:rPr>
          <w:spacing w:val="-58"/>
          <w:sz w:val="24"/>
        </w:rPr>
        <w:t xml:space="preserve"> </w:t>
      </w:r>
      <w:r>
        <w:rPr>
          <w:sz w:val="24"/>
        </w:rPr>
        <w:t>рекомендациями</w:t>
      </w:r>
      <w:r>
        <w:rPr>
          <w:spacing w:val="-1"/>
          <w:sz w:val="24"/>
        </w:rPr>
        <w:t xml:space="preserve"> </w:t>
      </w:r>
      <w:r>
        <w:rPr>
          <w:sz w:val="24"/>
        </w:rPr>
        <w:t>психолого­медико­педагогической комиссии;</w:t>
      </w:r>
    </w:p>
    <w:p w:rsidR="00163042" w:rsidRDefault="00633700" w:rsidP="008C6BD2">
      <w:pPr>
        <w:pStyle w:val="a4"/>
        <w:numPr>
          <w:ilvl w:val="0"/>
          <w:numId w:val="32"/>
        </w:numPr>
        <w:tabs>
          <w:tab w:val="left" w:pos="961"/>
        </w:tabs>
        <w:ind w:right="788" w:firstLine="0"/>
        <w:rPr>
          <w:sz w:val="24"/>
        </w:rPr>
      </w:pPr>
      <w:r>
        <w:rPr>
          <w:sz w:val="24"/>
        </w:rPr>
        <w:t>обеспечение</w:t>
      </w:r>
      <w:r>
        <w:rPr>
          <w:spacing w:val="1"/>
          <w:sz w:val="24"/>
        </w:rPr>
        <w:t xml:space="preserve"> </w:t>
      </w:r>
      <w:r>
        <w:rPr>
          <w:sz w:val="24"/>
        </w:rPr>
        <w:t>психолого­педагогических</w:t>
      </w:r>
      <w:r>
        <w:rPr>
          <w:spacing w:val="1"/>
          <w:sz w:val="24"/>
        </w:rPr>
        <w:t xml:space="preserve"> </w:t>
      </w:r>
      <w:r>
        <w:rPr>
          <w:sz w:val="24"/>
        </w:rPr>
        <w:t>условий</w:t>
      </w:r>
      <w:r>
        <w:rPr>
          <w:spacing w:val="1"/>
          <w:sz w:val="24"/>
        </w:rPr>
        <w:t xml:space="preserve"> </w:t>
      </w:r>
      <w:r>
        <w:rPr>
          <w:sz w:val="24"/>
        </w:rPr>
        <w:t>(коррекционная</w:t>
      </w:r>
      <w:r>
        <w:rPr>
          <w:spacing w:val="1"/>
          <w:sz w:val="24"/>
        </w:rPr>
        <w:t xml:space="preserve"> </w:t>
      </w:r>
      <w:r>
        <w:rPr>
          <w:sz w:val="24"/>
        </w:rPr>
        <w:t>направленность</w:t>
      </w:r>
      <w:r>
        <w:rPr>
          <w:spacing w:val="1"/>
          <w:sz w:val="24"/>
        </w:rPr>
        <w:t xml:space="preserve"> </w:t>
      </w:r>
      <w:r>
        <w:rPr>
          <w:sz w:val="24"/>
        </w:rPr>
        <w:t>учебно­воспитательной</w:t>
      </w:r>
      <w:r>
        <w:rPr>
          <w:spacing w:val="1"/>
          <w:sz w:val="24"/>
        </w:rPr>
        <w:t xml:space="preserve"> </w:t>
      </w:r>
      <w:r>
        <w:rPr>
          <w:sz w:val="24"/>
        </w:rPr>
        <w:t>деятельности;</w:t>
      </w:r>
      <w:r>
        <w:rPr>
          <w:spacing w:val="1"/>
          <w:sz w:val="24"/>
        </w:rPr>
        <w:t xml:space="preserve"> </w:t>
      </w:r>
      <w:r>
        <w:rPr>
          <w:sz w:val="24"/>
        </w:rPr>
        <w:t>учет</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ребенка;</w:t>
      </w:r>
      <w:r>
        <w:rPr>
          <w:spacing w:val="1"/>
          <w:sz w:val="24"/>
        </w:rPr>
        <w:t xml:space="preserve"> </w:t>
      </w:r>
      <w:r>
        <w:rPr>
          <w:sz w:val="24"/>
        </w:rPr>
        <w:t>соблюдение</w:t>
      </w:r>
      <w:r>
        <w:rPr>
          <w:spacing w:val="1"/>
          <w:sz w:val="24"/>
        </w:rPr>
        <w:t xml:space="preserve"> </w:t>
      </w:r>
      <w:r>
        <w:rPr>
          <w:sz w:val="24"/>
        </w:rPr>
        <w:t>комфортного</w:t>
      </w:r>
      <w:r>
        <w:rPr>
          <w:spacing w:val="1"/>
          <w:sz w:val="24"/>
        </w:rPr>
        <w:t xml:space="preserve"> </w:t>
      </w:r>
      <w:r>
        <w:rPr>
          <w:sz w:val="24"/>
        </w:rPr>
        <w:t>психоэмоционального</w:t>
      </w:r>
      <w:r>
        <w:rPr>
          <w:spacing w:val="1"/>
          <w:sz w:val="24"/>
        </w:rPr>
        <w:t xml:space="preserve"> </w:t>
      </w:r>
      <w:r>
        <w:rPr>
          <w:sz w:val="24"/>
        </w:rPr>
        <w:t>режима;</w:t>
      </w:r>
      <w:r>
        <w:rPr>
          <w:spacing w:val="1"/>
          <w:sz w:val="24"/>
        </w:rPr>
        <w:t xml:space="preserve"> </w:t>
      </w:r>
      <w:r>
        <w:rPr>
          <w:sz w:val="24"/>
        </w:rPr>
        <w:t>использование</w:t>
      </w:r>
      <w:r>
        <w:rPr>
          <w:spacing w:val="1"/>
          <w:sz w:val="24"/>
        </w:rPr>
        <w:t xml:space="preserve"> </w:t>
      </w:r>
      <w:r>
        <w:rPr>
          <w:sz w:val="24"/>
        </w:rPr>
        <w:t>современных</w:t>
      </w:r>
      <w:r>
        <w:rPr>
          <w:spacing w:val="1"/>
          <w:sz w:val="24"/>
        </w:rPr>
        <w:t xml:space="preserve"> </w:t>
      </w:r>
      <w:r>
        <w:rPr>
          <w:sz w:val="24"/>
        </w:rPr>
        <w:t>педагогических технологий, в том числе информационных, компьютерных, для оптимизации</w:t>
      </w:r>
      <w:r>
        <w:rPr>
          <w:spacing w:val="1"/>
          <w:sz w:val="24"/>
        </w:rPr>
        <w:t xml:space="preserve"> </w:t>
      </w:r>
      <w:r>
        <w:rPr>
          <w:sz w:val="24"/>
        </w:rPr>
        <w:t>образовательной</w:t>
      </w:r>
      <w:r>
        <w:rPr>
          <w:spacing w:val="-2"/>
          <w:sz w:val="24"/>
        </w:rPr>
        <w:t xml:space="preserve"> </w:t>
      </w:r>
      <w:r>
        <w:rPr>
          <w:sz w:val="24"/>
        </w:rPr>
        <w:t>деятельности,</w:t>
      </w:r>
      <w:r>
        <w:rPr>
          <w:spacing w:val="-8"/>
          <w:sz w:val="24"/>
        </w:rPr>
        <w:t xml:space="preserve"> </w:t>
      </w:r>
      <w:r>
        <w:rPr>
          <w:sz w:val="24"/>
        </w:rPr>
        <w:t>повышения</w:t>
      </w:r>
      <w:r>
        <w:rPr>
          <w:spacing w:val="-7"/>
          <w:sz w:val="24"/>
        </w:rPr>
        <w:t xml:space="preserve"> </w:t>
      </w:r>
      <w:r>
        <w:rPr>
          <w:sz w:val="24"/>
        </w:rPr>
        <w:t>ее</w:t>
      </w:r>
      <w:r>
        <w:rPr>
          <w:spacing w:val="-9"/>
          <w:sz w:val="24"/>
        </w:rPr>
        <w:t xml:space="preserve"> </w:t>
      </w:r>
      <w:r>
        <w:rPr>
          <w:sz w:val="24"/>
        </w:rPr>
        <w:t>эффективности,</w:t>
      </w:r>
      <w:r>
        <w:rPr>
          <w:spacing w:val="-8"/>
          <w:sz w:val="24"/>
        </w:rPr>
        <w:t xml:space="preserve"> </w:t>
      </w:r>
      <w:r>
        <w:rPr>
          <w:sz w:val="24"/>
        </w:rPr>
        <w:t>доступности);</w:t>
      </w:r>
    </w:p>
    <w:p w:rsidR="00163042" w:rsidRDefault="00633700" w:rsidP="008C6BD2">
      <w:pPr>
        <w:pStyle w:val="a4"/>
        <w:numPr>
          <w:ilvl w:val="0"/>
          <w:numId w:val="32"/>
        </w:numPr>
        <w:tabs>
          <w:tab w:val="left" w:pos="807"/>
        </w:tabs>
        <w:spacing w:before="68"/>
        <w:ind w:right="791" w:firstLine="0"/>
        <w:rPr>
          <w:sz w:val="24"/>
        </w:rPr>
      </w:pPr>
      <w:r>
        <w:rPr>
          <w:sz w:val="24"/>
        </w:rPr>
        <w:t>обеспечение</w:t>
      </w:r>
      <w:r>
        <w:rPr>
          <w:spacing w:val="1"/>
          <w:sz w:val="24"/>
        </w:rPr>
        <w:t xml:space="preserve"> </w:t>
      </w:r>
      <w:r>
        <w:rPr>
          <w:sz w:val="24"/>
        </w:rPr>
        <w:t>специализированных</w:t>
      </w:r>
      <w:r>
        <w:rPr>
          <w:spacing w:val="1"/>
          <w:sz w:val="24"/>
        </w:rPr>
        <w:t xml:space="preserve"> </w:t>
      </w:r>
      <w:r>
        <w:rPr>
          <w:sz w:val="24"/>
        </w:rPr>
        <w:t>условий</w:t>
      </w:r>
      <w:r>
        <w:rPr>
          <w:spacing w:val="1"/>
          <w:sz w:val="24"/>
        </w:rPr>
        <w:t xml:space="preserve"> </w:t>
      </w:r>
      <w:r>
        <w:rPr>
          <w:sz w:val="24"/>
        </w:rPr>
        <w:t>(выдвижение</w:t>
      </w:r>
      <w:r>
        <w:rPr>
          <w:spacing w:val="1"/>
          <w:sz w:val="24"/>
        </w:rPr>
        <w:t xml:space="preserve"> </w:t>
      </w:r>
      <w:r>
        <w:rPr>
          <w:sz w:val="24"/>
        </w:rPr>
        <w:t>комплекса</w:t>
      </w:r>
      <w:r>
        <w:rPr>
          <w:spacing w:val="1"/>
          <w:sz w:val="24"/>
        </w:rPr>
        <w:t xml:space="preserve"> </w:t>
      </w:r>
      <w:r>
        <w:rPr>
          <w:sz w:val="24"/>
        </w:rPr>
        <w:t>специальных</w:t>
      </w:r>
      <w:r>
        <w:rPr>
          <w:spacing w:val="1"/>
          <w:sz w:val="24"/>
        </w:rPr>
        <w:t xml:space="preserve"> </w:t>
      </w:r>
      <w:r>
        <w:rPr>
          <w:sz w:val="24"/>
        </w:rPr>
        <w:t>задач</w:t>
      </w:r>
      <w:r>
        <w:rPr>
          <w:spacing w:val="1"/>
          <w:sz w:val="24"/>
        </w:rPr>
        <w:t xml:space="preserve"> </w:t>
      </w:r>
      <w:r>
        <w:rPr>
          <w:sz w:val="24"/>
        </w:rPr>
        <w:t>обучения, ориентированных на особые образовательные потребности обучающихся с ОВЗ;</w:t>
      </w:r>
      <w:r>
        <w:rPr>
          <w:spacing w:val="1"/>
          <w:sz w:val="24"/>
        </w:rPr>
        <w:t xml:space="preserve"> </w:t>
      </w:r>
      <w:r>
        <w:rPr>
          <w:sz w:val="24"/>
        </w:rPr>
        <w:t>введение в содержание обучения специальных разделов, направленных на решение задач</w:t>
      </w:r>
      <w:r>
        <w:rPr>
          <w:spacing w:val="1"/>
          <w:sz w:val="24"/>
        </w:rPr>
        <w:t xml:space="preserve"> </w:t>
      </w:r>
      <w:r>
        <w:rPr>
          <w:sz w:val="24"/>
        </w:rPr>
        <w:t>развития ребенка, отсутствующих</w:t>
      </w:r>
      <w:r>
        <w:rPr>
          <w:spacing w:val="1"/>
          <w:sz w:val="24"/>
        </w:rPr>
        <w:t xml:space="preserve"> </w:t>
      </w:r>
      <w:r>
        <w:rPr>
          <w:sz w:val="24"/>
        </w:rPr>
        <w:t>в содержании образования нормально развивающегося</w:t>
      </w:r>
      <w:r>
        <w:rPr>
          <w:spacing w:val="1"/>
          <w:sz w:val="24"/>
        </w:rPr>
        <w:t xml:space="preserve"> </w:t>
      </w:r>
      <w:r>
        <w:rPr>
          <w:sz w:val="24"/>
        </w:rPr>
        <w:t>сверстника;</w:t>
      </w:r>
      <w:r>
        <w:rPr>
          <w:spacing w:val="1"/>
          <w:sz w:val="24"/>
        </w:rPr>
        <w:t xml:space="preserve"> </w:t>
      </w:r>
      <w:r>
        <w:rPr>
          <w:sz w:val="24"/>
        </w:rPr>
        <w:t>использование</w:t>
      </w:r>
      <w:r>
        <w:rPr>
          <w:spacing w:val="1"/>
          <w:sz w:val="24"/>
        </w:rPr>
        <w:t xml:space="preserve"> </w:t>
      </w:r>
      <w:r>
        <w:rPr>
          <w:sz w:val="24"/>
        </w:rPr>
        <w:t>специальных</w:t>
      </w:r>
      <w:r>
        <w:rPr>
          <w:spacing w:val="1"/>
          <w:sz w:val="24"/>
        </w:rPr>
        <w:t xml:space="preserve"> </w:t>
      </w:r>
      <w:r>
        <w:rPr>
          <w:sz w:val="24"/>
        </w:rPr>
        <w:t>методов,</w:t>
      </w:r>
      <w:r>
        <w:rPr>
          <w:spacing w:val="1"/>
          <w:sz w:val="24"/>
        </w:rPr>
        <w:t xml:space="preserve"> </w:t>
      </w:r>
      <w:r>
        <w:rPr>
          <w:sz w:val="24"/>
        </w:rPr>
        <w:t>приемов,</w:t>
      </w:r>
      <w:r>
        <w:rPr>
          <w:spacing w:val="1"/>
          <w:sz w:val="24"/>
        </w:rPr>
        <w:t xml:space="preserve"> </w:t>
      </w:r>
      <w:r>
        <w:rPr>
          <w:sz w:val="24"/>
        </w:rPr>
        <w:t>средств</w:t>
      </w:r>
      <w:r>
        <w:rPr>
          <w:spacing w:val="1"/>
          <w:sz w:val="24"/>
        </w:rPr>
        <w:t xml:space="preserve"> </w:t>
      </w:r>
      <w:r>
        <w:rPr>
          <w:sz w:val="24"/>
        </w:rPr>
        <w:t>обучения,</w:t>
      </w:r>
      <w:r>
        <w:rPr>
          <w:spacing w:val="1"/>
          <w:sz w:val="24"/>
        </w:rPr>
        <w:t xml:space="preserve"> </w:t>
      </w:r>
      <w:r>
        <w:rPr>
          <w:sz w:val="24"/>
        </w:rPr>
        <w:t>специализированных</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коррекционных</w:t>
      </w:r>
      <w:r>
        <w:rPr>
          <w:spacing w:val="1"/>
          <w:sz w:val="24"/>
        </w:rPr>
        <w:t xml:space="preserve"> </w:t>
      </w:r>
      <w:r>
        <w:rPr>
          <w:sz w:val="24"/>
        </w:rPr>
        <w:t>программ,</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особые образовательные потребности детей; дифференцированное и индивидуализированное</w:t>
      </w:r>
      <w:r>
        <w:rPr>
          <w:spacing w:val="-57"/>
          <w:sz w:val="24"/>
        </w:rPr>
        <w:t xml:space="preserve"> </w:t>
      </w:r>
      <w:r>
        <w:rPr>
          <w:sz w:val="24"/>
        </w:rPr>
        <w:t>обучение с учетом специфики нарушения развития ребенка; комплексное воздействие на</w:t>
      </w:r>
      <w:r>
        <w:rPr>
          <w:spacing w:val="1"/>
          <w:sz w:val="24"/>
        </w:rPr>
        <w:t xml:space="preserve"> </w:t>
      </w:r>
      <w:r>
        <w:rPr>
          <w:sz w:val="24"/>
        </w:rPr>
        <w:t>обучающегося,</w:t>
      </w:r>
      <w:r>
        <w:rPr>
          <w:spacing w:val="-5"/>
          <w:sz w:val="24"/>
        </w:rPr>
        <w:t xml:space="preserve"> </w:t>
      </w:r>
      <w:r>
        <w:rPr>
          <w:sz w:val="24"/>
        </w:rPr>
        <w:t>осуществляемое</w:t>
      </w:r>
      <w:r>
        <w:rPr>
          <w:spacing w:val="-5"/>
          <w:sz w:val="24"/>
        </w:rPr>
        <w:t xml:space="preserve"> </w:t>
      </w:r>
      <w:r>
        <w:rPr>
          <w:sz w:val="24"/>
        </w:rPr>
        <w:t>на</w:t>
      </w:r>
      <w:r>
        <w:rPr>
          <w:spacing w:val="-5"/>
          <w:sz w:val="24"/>
        </w:rPr>
        <w:t xml:space="preserve"> </w:t>
      </w:r>
      <w:r>
        <w:rPr>
          <w:sz w:val="24"/>
        </w:rPr>
        <w:t>индивидуальных</w:t>
      </w:r>
      <w:r>
        <w:rPr>
          <w:spacing w:val="-2"/>
          <w:sz w:val="24"/>
        </w:rPr>
        <w:t xml:space="preserve"> </w:t>
      </w:r>
      <w:r>
        <w:rPr>
          <w:sz w:val="24"/>
        </w:rPr>
        <w:t>и</w:t>
      </w:r>
      <w:r>
        <w:rPr>
          <w:spacing w:val="-4"/>
          <w:sz w:val="24"/>
        </w:rPr>
        <w:t xml:space="preserve"> </w:t>
      </w:r>
      <w:r>
        <w:rPr>
          <w:sz w:val="24"/>
        </w:rPr>
        <w:t>групповых</w:t>
      </w:r>
      <w:r>
        <w:rPr>
          <w:spacing w:val="-3"/>
          <w:sz w:val="24"/>
        </w:rPr>
        <w:t xml:space="preserve"> </w:t>
      </w:r>
      <w:r>
        <w:rPr>
          <w:sz w:val="24"/>
        </w:rPr>
        <w:t>коррекционных</w:t>
      </w:r>
      <w:r>
        <w:rPr>
          <w:spacing w:val="-2"/>
          <w:sz w:val="24"/>
        </w:rPr>
        <w:t xml:space="preserve"> </w:t>
      </w:r>
      <w:r>
        <w:rPr>
          <w:sz w:val="24"/>
        </w:rPr>
        <w:t>занятиях);</w:t>
      </w:r>
    </w:p>
    <w:p w:rsidR="00163042" w:rsidRDefault="00633700" w:rsidP="008C6BD2">
      <w:pPr>
        <w:pStyle w:val="a4"/>
        <w:numPr>
          <w:ilvl w:val="0"/>
          <w:numId w:val="32"/>
        </w:numPr>
        <w:tabs>
          <w:tab w:val="left" w:pos="810"/>
        </w:tabs>
        <w:spacing w:before="1"/>
        <w:ind w:right="796" w:firstLine="0"/>
        <w:rPr>
          <w:sz w:val="24"/>
        </w:rPr>
      </w:pPr>
      <w:r>
        <w:rPr>
          <w:sz w:val="24"/>
        </w:rPr>
        <w:t>обеспечение здоровьесберегающих условий (оздоровительный и охранительный режим,</w:t>
      </w:r>
      <w:r>
        <w:rPr>
          <w:spacing w:val="1"/>
          <w:sz w:val="24"/>
        </w:rPr>
        <w:t xml:space="preserve"> </w:t>
      </w:r>
      <w:r>
        <w:rPr>
          <w:sz w:val="24"/>
        </w:rPr>
        <w:t>укрепление физического и психического здоровья, профилактика физических, умственных и</w:t>
      </w:r>
      <w:r>
        <w:rPr>
          <w:spacing w:val="1"/>
          <w:sz w:val="24"/>
        </w:rPr>
        <w:t xml:space="preserve"> </w:t>
      </w:r>
      <w:r>
        <w:rPr>
          <w:sz w:val="24"/>
        </w:rPr>
        <w:t>психологических перегрузок обучающихся, соблюдение санитарно­гигиенических правил и</w:t>
      </w:r>
      <w:r>
        <w:rPr>
          <w:spacing w:val="1"/>
          <w:sz w:val="24"/>
        </w:rPr>
        <w:t xml:space="preserve"> </w:t>
      </w:r>
      <w:r>
        <w:rPr>
          <w:sz w:val="24"/>
        </w:rPr>
        <w:t>норм);</w:t>
      </w:r>
    </w:p>
    <w:p w:rsidR="00163042" w:rsidRDefault="00633700" w:rsidP="008C6BD2">
      <w:pPr>
        <w:pStyle w:val="a4"/>
        <w:numPr>
          <w:ilvl w:val="0"/>
          <w:numId w:val="32"/>
        </w:numPr>
        <w:tabs>
          <w:tab w:val="left" w:pos="735"/>
        </w:tabs>
        <w:ind w:right="796" w:firstLine="0"/>
        <w:rPr>
          <w:sz w:val="24"/>
        </w:rPr>
      </w:pPr>
      <w:r>
        <w:rPr>
          <w:sz w:val="24"/>
        </w:rPr>
        <w:t>обеспечение участия всех детей с ОВЗ, независимо от степени выраженности нарушений их</w:t>
      </w:r>
      <w:r>
        <w:rPr>
          <w:spacing w:val="-57"/>
          <w:sz w:val="24"/>
        </w:rPr>
        <w:t xml:space="preserve"> </w:t>
      </w:r>
      <w:r>
        <w:rPr>
          <w:sz w:val="24"/>
        </w:rPr>
        <w:t>развития,</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нормально</w:t>
      </w:r>
      <w:r>
        <w:rPr>
          <w:spacing w:val="1"/>
          <w:sz w:val="24"/>
        </w:rPr>
        <w:t xml:space="preserve"> </w:t>
      </w:r>
      <w:r>
        <w:rPr>
          <w:sz w:val="24"/>
        </w:rPr>
        <w:t>развивающимися</w:t>
      </w:r>
      <w:r>
        <w:rPr>
          <w:spacing w:val="1"/>
          <w:sz w:val="24"/>
        </w:rPr>
        <w:t xml:space="preserve"> </w:t>
      </w:r>
      <w:r>
        <w:rPr>
          <w:sz w:val="24"/>
        </w:rPr>
        <w:t>детьми</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воспитательных,</w:t>
      </w:r>
      <w:r>
        <w:rPr>
          <w:spacing w:val="1"/>
          <w:sz w:val="24"/>
        </w:rPr>
        <w:t xml:space="preserve"> </w:t>
      </w:r>
      <w:r>
        <w:rPr>
          <w:sz w:val="24"/>
        </w:rPr>
        <w:t>культурно­развлекательных,</w:t>
      </w:r>
      <w:r>
        <w:rPr>
          <w:spacing w:val="-3"/>
          <w:sz w:val="24"/>
        </w:rPr>
        <w:t xml:space="preserve"> </w:t>
      </w:r>
      <w:r>
        <w:rPr>
          <w:sz w:val="24"/>
        </w:rPr>
        <w:t>спортивно­оздоровительных</w:t>
      </w:r>
      <w:r>
        <w:rPr>
          <w:spacing w:val="-1"/>
          <w:sz w:val="24"/>
        </w:rPr>
        <w:t xml:space="preserve"> </w:t>
      </w:r>
      <w:r>
        <w:rPr>
          <w:sz w:val="24"/>
        </w:rPr>
        <w:t>и</w:t>
      </w:r>
      <w:r>
        <w:rPr>
          <w:spacing w:val="-5"/>
          <w:sz w:val="24"/>
        </w:rPr>
        <w:t xml:space="preserve"> </w:t>
      </w:r>
      <w:r>
        <w:rPr>
          <w:sz w:val="24"/>
        </w:rPr>
        <w:t>иных</w:t>
      </w:r>
      <w:r>
        <w:rPr>
          <w:spacing w:val="-1"/>
          <w:sz w:val="24"/>
        </w:rPr>
        <w:t xml:space="preserve"> </w:t>
      </w:r>
      <w:r>
        <w:rPr>
          <w:sz w:val="24"/>
        </w:rPr>
        <w:t>досуговых</w:t>
      </w:r>
      <w:r>
        <w:rPr>
          <w:spacing w:val="-1"/>
          <w:sz w:val="24"/>
        </w:rPr>
        <w:t xml:space="preserve"> </w:t>
      </w:r>
      <w:r>
        <w:rPr>
          <w:sz w:val="24"/>
        </w:rPr>
        <w:t>мероприятий;</w:t>
      </w:r>
    </w:p>
    <w:p w:rsidR="00163042" w:rsidRDefault="00633700" w:rsidP="008C6BD2">
      <w:pPr>
        <w:pStyle w:val="a4"/>
        <w:numPr>
          <w:ilvl w:val="0"/>
          <w:numId w:val="32"/>
        </w:numPr>
        <w:tabs>
          <w:tab w:val="left" w:pos="719"/>
        </w:tabs>
        <w:spacing w:before="1"/>
        <w:ind w:right="798" w:firstLine="0"/>
        <w:rPr>
          <w:sz w:val="24"/>
        </w:rPr>
      </w:pPr>
      <w:r>
        <w:rPr>
          <w:spacing w:val="-1"/>
          <w:sz w:val="24"/>
        </w:rPr>
        <w:t>развитие</w:t>
      </w:r>
      <w:r>
        <w:rPr>
          <w:spacing w:val="-16"/>
          <w:sz w:val="24"/>
        </w:rPr>
        <w:t xml:space="preserve"> </w:t>
      </w:r>
      <w:r>
        <w:rPr>
          <w:spacing w:val="-1"/>
          <w:sz w:val="24"/>
        </w:rPr>
        <w:t>системы</w:t>
      </w:r>
      <w:r>
        <w:rPr>
          <w:spacing w:val="-15"/>
          <w:sz w:val="24"/>
        </w:rPr>
        <w:t xml:space="preserve"> </w:t>
      </w:r>
      <w:r>
        <w:rPr>
          <w:spacing w:val="-1"/>
          <w:sz w:val="24"/>
        </w:rPr>
        <w:t>обучения</w:t>
      </w:r>
      <w:r>
        <w:rPr>
          <w:spacing w:val="-14"/>
          <w:sz w:val="24"/>
        </w:rPr>
        <w:t xml:space="preserve"> </w:t>
      </w:r>
      <w:r>
        <w:rPr>
          <w:spacing w:val="-1"/>
          <w:sz w:val="24"/>
        </w:rPr>
        <w:t>и</w:t>
      </w:r>
      <w:r>
        <w:rPr>
          <w:spacing w:val="-14"/>
          <w:sz w:val="24"/>
        </w:rPr>
        <w:t xml:space="preserve"> </w:t>
      </w:r>
      <w:r>
        <w:rPr>
          <w:spacing w:val="-1"/>
          <w:sz w:val="24"/>
        </w:rPr>
        <w:t>воспитания</w:t>
      </w:r>
      <w:r>
        <w:rPr>
          <w:spacing w:val="-14"/>
          <w:sz w:val="24"/>
        </w:rPr>
        <w:t xml:space="preserve"> </w:t>
      </w:r>
      <w:r>
        <w:rPr>
          <w:sz w:val="24"/>
        </w:rPr>
        <w:t>детей,</w:t>
      </w:r>
      <w:r>
        <w:rPr>
          <w:spacing w:val="-15"/>
          <w:sz w:val="24"/>
        </w:rPr>
        <w:t xml:space="preserve"> </w:t>
      </w:r>
      <w:r>
        <w:rPr>
          <w:sz w:val="24"/>
        </w:rPr>
        <w:t>имеющих</w:t>
      </w:r>
      <w:r>
        <w:rPr>
          <w:spacing w:val="-12"/>
          <w:sz w:val="24"/>
        </w:rPr>
        <w:t xml:space="preserve"> </w:t>
      </w:r>
      <w:r>
        <w:rPr>
          <w:sz w:val="24"/>
        </w:rPr>
        <w:t>сложные</w:t>
      </w:r>
      <w:r>
        <w:rPr>
          <w:spacing w:val="-16"/>
          <w:sz w:val="24"/>
        </w:rPr>
        <w:t xml:space="preserve"> </w:t>
      </w:r>
      <w:r>
        <w:rPr>
          <w:sz w:val="24"/>
        </w:rPr>
        <w:t>нарушения</w:t>
      </w:r>
      <w:r>
        <w:rPr>
          <w:spacing w:val="-14"/>
          <w:sz w:val="24"/>
        </w:rPr>
        <w:t xml:space="preserve"> </w:t>
      </w:r>
      <w:r>
        <w:rPr>
          <w:sz w:val="24"/>
        </w:rPr>
        <w:t>психического</w:t>
      </w:r>
      <w:r>
        <w:rPr>
          <w:spacing w:val="-58"/>
          <w:sz w:val="24"/>
        </w:rPr>
        <w:t xml:space="preserve"> </w:t>
      </w:r>
      <w:r>
        <w:rPr>
          <w:sz w:val="24"/>
        </w:rPr>
        <w:t>и</w:t>
      </w:r>
      <w:r>
        <w:rPr>
          <w:spacing w:val="-1"/>
          <w:sz w:val="24"/>
        </w:rPr>
        <w:t xml:space="preserve"> </w:t>
      </w:r>
      <w:r>
        <w:rPr>
          <w:sz w:val="24"/>
        </w:rPr>
        <w:t>(или) физического развития.</w:t>
      </w:r>
    </w:p>
    <w:p w:rsidR="00163042" w:rsidRDefault="00633700">
      <w:pPr>
        <w:pStyle w:val="11"/>
        <w:spacing w:before="5" w:line="274" w:lineRule="exact"/>
        <w:ind w:left="1046"/>
        <w:jc w:val="both"/>
      </w:pPr>
      <w:r>
        <w:t>Программно­методическое</w:t>
      </w:r>
      <w:r>
        <w:rPr>
          <w:spacing w:val="-5"/>
        </w:rPr>
        <w:t xml:space="preserve"> </w:t>
      </w:r>
      <w:r>
        <w:t>обеспечение</w:t>
      </w:r>
    </w:p>
    <w:p w:rsidR="00163042" w:rsidRDefault="00633700">
      <w:pPr>
        <w:pStyle w:val="a3"/>
        <w:ind w:right="795" w:firstLine="454"/>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используются</w:t>
      </w:r>
      <w:r>
        <w:rPr>
          <w:spacing w:val="1"/>
        </w:rPr>
        <w:t xml:space="preserve"> </w:t>
      </w:r>
      <w:r>
        <w:t>коррекционно­развивающие</w:t>
      </w:r>
      <w:r>
        <w:rPr>
          <w:spacing w:val="1"/>
        </w:rPr>
        <w:t xml:space="preserve"> </w:t>
      </w:r>
      <w:r>
        <w:t>программы,</w:t>
      </w:r>
      <w:r>
        <w:rPr>
          <w:spacing w:val="1"/>
        </w:rPr>
        <w:t xml:space="preserve"> </w:t>
      </w:r>
      <w:r>
        <w:t>диагностический</w:t>
      </w:r>
      <w:r>
        <w:rPr>
          <w:spacing w:val="1"/>
        </w:rPr>
        <w:t xml:space="preserve"> </w:t>
      </w:r>
      <w:r>
        <w:t>и</w:t>
      </w:r>
      <w:r>
        <w:rPr>
          <w:spacing w:val="1"/>
        </w:rPr>
        <w:t xml:space="preserve"> </w:t>
      </w:r>
      <w:r>
        <w:t>коррекционно­развивающий</w:t>
      </w:r>
      <w:r>
        <w:rPr>
          <w:spacing w:val="1"/>
        </w:rPr>
        <w:t xml:space="preserve"> </w:t>
      </w:r>
      <w:r>
        <w:t>инструментарий, необходимый для осуществления профессиональной деятельности учителя,</w:t>
      </w:r>
      <w:r>
        <w:rPr>
          <w:spacing w:val="-57"/>
        </w:rPr>
        <w:t xml:space="preserve"> </w:t>
      </w:r>
      <w:r>
        <w:t>педагога­психолога,</w:t>
      </w:r>
      <w:r>
        <w:rPr>
          <w:spacing w:val="-1"/>
        </w:rPr>
        <w:t xml:space="preserve"> </w:t>
      </w:r>
      <w:r>
        <w:t>социального педагога, и</w:t>
      </w:r>
      <w:r>
        <w:rPr>
          <w:spacing w:val="4"/>
        </w:rPr>
        <w:t xml:space="preserve"> </w:t>
      </w:r>
      <w:r>
        <w:t>др.</w:t>
      </w:r>
    </w:p>
    <w:p w:rsidR="00163042" w:rsidRDefault="00633700">
      <w:pPr>
        <w:pStyle w:val="a3"/>
        <w:ind w:right="791" w:firstLine="454"/>
      </w:pPr>
      <w:r>
        <w:t>В</w:t>
      </w:r>
      <w:r>
        <w:rPr>
          <w:spacing w:val="1"/>
        </w:rPr>
        <w:t xml:space="preserve"> </w:t>
      </w:r>
      <w:r>
        <w:t>случаях</w:t>
      </w:r>
      <w:r>
        <w:rPr>
          <w:spacing w:val="1"/>
        </w:rPr>
        <w:t xml:space="preserve"> </w:t>
      </w:r>
      <w:r>
        <w:t>обучения</w:t>
      </w:r>
      <w:r>
        <w:rPr>
          <w:spacing w:val="1"/>
        </w:rPr>
        <w:t xml:space="preserve"> </w:t>
      </w:r>
      <w:r>
        <w:t>детей</w:t>
      </w:r>
      <w:r>
        <w:rPr>
          <w:spacing w:val="1"/>
        </w:rPr>
        <w:t xml:space="preserve"> </w:t>
      </w:r>
      <w:r>
        <w:t>с</w:t>
      </w:r>
      <w:r>
        <w:rPr>
          <w:spacing w:val="1"/>
        </w:rPr>
        <w:t xml:space="preserve"> </w:t>
      </w:r>
      <w:r>
        <w:t>выраженными</w:t>
      </w:r>
      <w:r>
        <w:rPr>
          <w:spacing w:val="1"/>
        </w:rPr>
        <w:t xml:space="preserve"> </w:t>
      </w:r>
      <w:r>
        <w:t>нарушениями</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по</w:t>
      </w:r>
      <w:r>
        <w:rPr>
          <w:spacing w:val="1"/>
        </w:rPr>
        <w:t xml:space="preserve"> </w:t>
      </w:r>
      <w:r>
        <w:t>индивидуальному</w:t>
      </w:r>
      <w:r>
        <w:rPr>
          <w:spacing w:val="1"/>
        </w:rPr>
        <w:t xml:space="preserve"> </w:t>
      </w:r>
      <w:r>
        <w:t>учебному</w:t>
      </w:r>
      <w:r>
        <w:rPr>
          <w:spacing w:val="1"/>
        </w:rPr>
        <w:t xml:space="preserve"> </w:t>
      </w:r>
      <w:r>
        <w:t>плану</w:t>
      </w:r>
      <w:r>
        <w:rPr>
          <w:spacing w:val="1"/>
        </w:rPr>
        <w:t xml:space="preserve"> </w:t>
      </w:r>
      <w:r>
        <w:t>целесообразным</w:t>
      </w:r>
      <w:r>
        <w:rPr>
          <w:spacing w:val="1"/>
        </w:rPr>
        <w:t xml:space="preserve"> </w:t>
      </w:r>
      <w:r>
        <w:t>является</w:t>
      </w:r>
      <w:r>
        <w:rPr>
          <w:spacing w:val="1"/>
        </w:rPr>
        <w:t xml:space="preserve"> </w:t>
      </w:r>
      <w:r>
        <w:t>использование</w:t>
      </w:r>
      <w:r>
        <w:rPr>
          <w:spacing w:val="-12"/>
        </w:rPr>
        <w:t xml:space="preserve"> </w:t>
      </w:r>
      <w:r>
        <w:t>адаптированных</w:t>
      </w:r>
      <w:r>
        <w:rPr>
          <w:spacing w:val="-10"/>
        </w:rPr>
        <w:t xml:space="preserve"> </w:t>
      </w:r>
      <w:r>
        <w:t>образовательных</w:t>
      </w:r>
      <w:r>
        <w:rPr>
          <w:spacing w:val="-10"/>
        </w:rPr>
        <w:t xml:space="preserve"> </w:t>
      </w:r>
      <w:r>
        <w:t>программ.</w:t>
      </w:r>
    </w:p>
    <w:p w:rsidR="00163042" w:rsidRDefault="00633700">
      <w:pPr>
        <w:pStyle w:val="11"/>
        <w:spacing w:before="2" w:line="274" w:lineRule="exact"/>
        <w:ind w:left="1046"/>
        <w:jc w:val="both"/>
      </w:pPr>
      <w:r>
        <w:t>Кадровое</w:t>
      </w:r>
      <w:r>
        <w:rPr>
          <w:spacing w:val="-6"/>
        </w:rPr>
        <w:t xml:space="preserve"> </w:t>
      </w:r>
      <w:r>
        <w:t>обеспечение</w:t>
      </w:r>
    </w:p>
    <w:p w:rsidR="00163042" w:rsidRDefault="00633700">
      <w:pPr>
        <w:pStyle w:val="a3"/>
        <w:ind w:right="794" w:firstLine="454"/>
      </w:pPr>
      <w:r>
        <w:t>Важным</w:t>
      </w:r>
      <w:r>
        <w:rPr>
          <w:spacing w:val="1"/>
        </w:rPr>
        <w:t xml:space="preserve"> </w:t>
      </w:r>
      <w:r>
        <w:t>моментом</w:t>
      </w:r>
      <w:r>
        <w:rPr>
          <w:spacing w:val="1"/>
        </w:rPr>
        <w:t xml:space="preserve"> </w:t>
      </w:r>
      <w:r>
        <w:t>реализации</w:t>
      </w:r>
      <w:r>
        <w:rPr>
          <w:spacing w:val="1"/>
        </w:rPr>
        <w:t xml:space="preserve"> </w:t>
      </w:r>
      <w:r>
        <w:t>программы</w:t>
      </w:r>
      <w:r>
        <w:rPr>
          <w:spacing w:val="1"/>
        </w:rPr>
        <w:t xml:space="preserve"> </w:t>
      </w:r>
      <w:r>
        <w:t>коррекционной работы является кадровое</w:t>
      </w:r>
      <w:r>
        <w:rPr>
          <w:spacing w:val="1"/>
        </w:rPr>
        <w:t xml:space="preserve"> </w:t>
      </w:r>
      <w:r>
        <w:t>обеспечение.</w:t>
      </w:r>
      <w:r>
        <w:rPr>
          <w:spacing w:val="1"/>
        </w:rPr>
        <w:t xml:space="preserve"> </w:t>
      </w:r>
      <w:r>
        <w:t>Коррекционная</w:t>
      </w:r>
      <w:r>
        <w:rPr>
          <w:spacing w:val="1"/>
        </w:rPr>
        <w:t xml:space="preserve"> </w:t>
      </w:r>
      <w:r>
        <w:t>работа</w:t>
      </w:r>
      <w:r>
        <w:rPr>
          <w:spacing w:val="1"/>
        </w:rPr>
        <w:t xml:space="preserve"> </w:t>
      </w:r>
      <w:r>
        <w:t>осуществляется</w:t>
      </w:r>
      <w:r>
        <w:rPr>
          <w:spacing w:val="1"/>
        </w:rPr>
        <w:t xml:space="preserve"> </w:t>
      </w:r>
      <w:r>
        <w:t>специалистами</w:t>
      </w:r>
      <w:r>
        <w:rPr>
          <w:spacing w:val="1"/>
        </w:rPr>
        <w:t xml:space="preserve"> </w:t>
      </w:r>
      <w:r>
        <w:t>соответствующей</w:t>
      </w:r>
      <w:r>
        <w:rPr>
          <w:spacing w:val="1"/>
        </w:rPr>
        <w:t xml:space="preserve"> </w:t>
      </w:r>
      <w:r>
        <w:t>квалификации,</w:t>
      </w:r>
      <w:r>
        <w:rPr>
          <w:spacing w:val="1"/>
        </w:rPr>
        <w:t xml:space="preserve"> </w:t>
      </w:r>
      <w:r>
        <w:t>имеющими</w:t>
      </w:r>
      <w:r>
        <w:rPr>
          <w:spacing w:val="1"/>
        </w:rPr>
        <w:t xml:space="preserve"> </w:t>
      </w:r>
      <w:r>
        <w:t>специализированное</w:t>
      </w:r>
      <w:r>
        <w:rPr>
          <w:spacing w:val="1"/>
        </w:rPr>
        <w:t xml:space="preserve"> </w:t>
      </w:r>
      <w:r>
        <w:t>образование,</w:t>
      </w:r>
      <w:r>
        <w:rPr>
          <w:spacing w:val="1"/>
        </w:rPr>
        <w:t xml:space="preserve"> </w:t>
      </w:r>
      <w:r>
        <w:t>и</w:t>
      </w:r>
      <w:r>
        <w:rPr>
          <w:spacing w:val="1"/>
        </w:rPr>
        <w:t xml:space="preserve"> </w:t>
      </w:r>
      <w:r>
        <w:t>педагогами,</w:t>
      </w:r>
      <w:r>
        <w:rPr>
          <w:spacing w:val="1"/>
        </w:rPr>
        <w:t xml:space="preserve"> </w:t>
      </w:r>
      <w:r>
        <w:t>прошедшими</w:t>
      </w:r>
      <w:r>
        <w:rPr>
          <w:spacing w:val="-57"/>
        </w:rPr>
        <w:t xml:space="preserve"> </w:t>
      </w:r>
      <w:r>
        <w:t>обязательную предметовую подготовку или другие виды профессиональной подготовки в</w:t>
      </w:r>
      <w:r>
        <w:rPr>
          <w:spacing w:val="1"/>
        </w:rPr>
        <w:t xml:space="preserve"> </w:t>
      </w:r>
      <w:r>
        <w:t>рамках</w:t>
      </w:r>
      <w:r>
        <w:rPr>
          <w:spacing w:val="6"/>
        </w:rPr>
        <w:t xml:space="preserve"> </w:t>
      </w:r>
      <w:r>
        <w:t>обозначенной темы.</w:t>
      </w:r>
    </w:p>
    <w:p w:rsidR="00163042" w:rsidRDefault="00633700">
      <w:pPr>
        <w:pStyle w:val="a3"/>
        <w:ind w:right="795" w:firstLine="454"/>
      </w:pPr>
      <w:r>
        <w:t>Специфика организации образовательной и коррекционной работы с детьми, имеющими</w:t>
      </w:r>
      <w:r>
        <w:rPr>
          <w:spacing w:val="-57"/>
        </w:rPr>
        <w:t xml:space="preserve"> </w:t>
      </w:r>
      <w:r>
        <w:t>нарушения</w:t>
      </w:r>
      <w:r>
        <w:rPr>
          <w:spacing w:val="1"/>
        </w:rPr>
        <w:t xml:space="preserve"> </w:t>
      </w:r>
      <w:r>
        <w:t>развития,</w:t>
      </w:r>
      <w:r>
        <w:rPr>
          <w:spacing w:val="1"/>
        </w:rPr>
        <w:t xml:space="preserve"> </w:t>
      </w:r>
      <w:r>
        <w:t>обусловливает</w:t>
      </w:r>
      <w:r>
        <w:rPr>
          <w:spacing w:val="1"/>
        </w:rPr>
        <w:t xml:space="preserve"> </w:t>
      </w:r>
      <w:r>
        <w:t>необходимость</w:t>
      </w:r>
      <w:r>
        <w:rPr>
          <w:spacing w:val="1"/>
        </w:rPr>
        <w:t xml:space="preserve"> </w:t>
      </w:r>
      <w:r>
        <w:t>специальной</w:t>
      </w:r>
      <w:r>
        <w:rPr>
          <w:spacing w:val="1"/>
        </w:rPr>
        <w:t xml:space="preserve"> </w:t>
      </w:r>
      <w:r>
        <w:t>подготовки</w:t>
      </w:r>
      <w:r>
        <w:rPr>
          <w:spacing w:val="1"/>
        </w:rPr>
        <w:t xml:space="preserve"> </w:t>
      </w:r>
      <w:r>
        <w:t>педагогического</w:t>
      </w:r>
      <w:r>
        <w:rPr>
          <w:spacing w:val="2"/>
        </w:rPr>
        <w:t xml:space="preserve"> </w:t>
      </w:r>
      <w:r>
        <w:t>коллектива</w:t>
      </w:r>
      <w:r>
        <w:rPr>
          <w:spacing w:val="4"/>
        </w:rPr>
        <w:t xml:space="preserve"> </w:t>
      </w:r>
      <w:r w:rsidR="005535B5">
        <w:rPr>
          <w:spacing w:val="4"/>
        </w:rPr>
        <w:t xml:space="preserve"> </w:t>
      </w:r>
      <w:r>
        <w:t>МБОУ</w:t>
      </w:r>
      <w:r>
        <w:rPr>
          <w:spacing w:val="12"/>
        </w:rPr>
        <w:t xml:space="preserve"> </w:t>
      </w:r>
      <w:r w:rsidR="005535B5">
        <w:rPr>
          <w:spacing w:val="12"/>
        </w:rPr>
        <w:t>«</w:t>
      </w:r>
      <w:r>
        <w:t>СОШ</w:t>
      </w:r>
      <w:r>
        <w:rPr>
          <w:spacing w:val="9"/>
        </w:rPr>
        <w:t xml:space="preserve"> </w:t>
      </w:r>
      <w:r w:rsidR="005535B5">
        <w:t>№ 6»</w:t>
      </w:r>
    </w:p>
    <w:p w:rsidR="00163042" w:rsidRDefault="00633700">
      <w:pPr>
        <w:pStyle w:val="11"/>
        <w:spacing w:before="3" w:line="274" w:lineRule="exact"/>
        <w:ind w:left="1046"/>
        <w:jc w:val="both"/>
      </w:pPr>
      <w:r>
        <w:t>Материально­техническое</w:t>
      </w:r>
      <w:r>
        <w:rPr>
          <w:spacing w:val="-6"/>
        </w:rPr>
        <w:t xml:space="preserve"> </w:t>
      </w:r>
      <w:r>
        <w:t>обеспечение</w:t>
      </w:r>
    </w:p>
    <w:p w:rsidR="00163042" w:rsidRDefault="00633700">
      <w:pPr>
        <w:pStyle w:val="a3"/>
        <w:ind w:right="788" w:firstLine="454"/>
      </w:pPr>
      <w:r>
        <w:t>Материально-техническое</w:t>
      </w:r>
      <w:r>
        <w:rPr>
          <w:spacing w:val="1"/>
        </w:rPr>
        <w:t xml:space="preserve"> </w:t>
      </w:r>
      <w:r>
        <w:t>обеспечение</w:t>
      </w:r>
      <w:r>
        <w:rPr>
          <w:spacing w:val="1"/>
        </w:rPr>
        <w:t xml:space="preserve"> </w:t>
      </w:r>
      <w:r>
        <w:t>заключается</w:t>
      </w:r>
      <w:r>
        <w:rPr>
          <w:spacing w:val="1"/>
        </w:rPr>
        <w:t xml:space="preserve"> </w:t>
      </w:r>
      <w:r>
        <w:t>в</w:t>
      </w:r>
      <w:r>
        <w:rPr>
          <w:spacing w:val="1"/>
        </w:rPr>
        <w:t xml:space="preserve"> </w:t>
      </w:r>
      <w:r>
        <w:t>создании</w:t>
      </w:r>
      <w:r>
        <w:rPr>
          <w:spacing w:val="1"/>
        </w:rPr>
        <w:t xml:space="preserve"> </w:t>
      </w:r>
      <w:r>
        <w:t>надлежащей</w:t>
      </w:r>
      <w:r>
        <w:rPr>
          <w:spacing w:val="1"/>
        </w:rPr>
        <w:t xml:space="preserve"> </w:t>
      </w:r>
      <w:r>
        <w:t>материально-технической</w:t>
      </w:r>
      <w:r>
        <w:rPr>
          <w:spacing w:val="1"/>
        </w:rPr>
        <w:t xml:space="preserve"> </w:t>
      </w:r>
      <w:r>
        <w:t>базы,</w:t>
      </w:r>
      <w:r>
        <w:rPr>
          <w:spacing w:val="1"/>
        </w:rPr>
        <w:t xml:space="preserve"> </w:t>
      </w:r>
      <w:r>
        <w:t>позволяющей</w:t>
      </w:r>
      <w:r>
        <w:rPr>
          <w:spacing w:val="1"/>
        </w:rPr>
        <w:t xml:space="preserve"> </w:t>
      </w:r>
      <w:r>
        <w:t>обеспечить</w:t>
      </w:r>
      <w:r>
        <w:rPr>
          <w:spacing w:val="1"/>
        </w:rPr>
        <w:t xml:space="preserve"> </w:t>
      </w:r>
      <w:r>
        <w:t>адаптивную</w:t>
      </w:r>
      <w:r>
        <w:rPr>
          <w:spacing w:val="1"/>
        </w:rPr>
        <w:t xml:space="preserve"> </w:t>
      </w:r>
      <w:r>
        <w:t>и</w:t>
      </w:r>
      <w:r>
        <w:rPr>
          <w:spacing w:val="1"/>
        </w:rPr>
        <w:t xml:space="preserve"> </w:t>
      </w:r>
      <w:r>
        <w:t>коррекционно-</w:t>
      </w:r>
      <w:r>
        <w:rPr>
          <w:spacing w:val="1"/>
        </w:rPr>
        <w:t xml:space="preserve"> </w:t>
      </w:r>
      <w:r>
        <w:t>раз</w:t>
      </w:r>
      <w:r w:rsidR="005535B5">
        <w:t>вивающую среды МБОУ «СОШ № 6»</w:t>
      </w:r>
      <w:r>
        <w:t>, в том числе оборудованные учебные</w:t>
      </w:r>
      <w:r>
        <w:rPr>
          <w:spacing w:val="1"/>
        </w:rPr>
        <w:t xml:space="preserve"> </w:t>
      </w:r>
      <w:r>
        <w:t>места, технические средства обучения для лиц с ограниченными возможностями здоровья</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1"/>
        </w:rPr>
        <w:t xml:space="preserve"> </w:t>
      </w:r>
      <w:r>
        <w:t>пользования,</w:t>
      </w:r>
      <w:r>
        <w:rPr>
          <w:spacing w:val="1"/>
        </w:rPr>
        <w:t xml:space="preserve"> </w:t>
      </w:r>
      <w:r>
        <w:t>организация</w:t>
      </w:r>
      <w:r>
        <w:rPr>
          <w:spacing w:val="1"/>
        </w:rPr>
        <w:t xml:space="preserve"> </w:t>
      </w:r>
      <w:r>
        <w:t>спортивных</w:t>
      </w:r>
      <w:r>
        <w:rPr>
          <w:spacing w:val="1"/>
        </w:rPr>
        <w:t xml:space="preserve"> </w:t>
      </w:r>
      <w:r>
        <w:t>и</w:t>
      </w:r>
      <w:r>
        <w:rPr>
          <w:spacing w:val="1"/>
        </w:rPr>
        <w:t xml:space="preserve"> </w:t>
      </w:r>
      <w:r>
        <w:t>массовых</w:t>
      </w:r>
      <w:r>
        <w:rPr>
          <w:spacing w:val="1"/>
        </w:rPr>
        <w:t xml:space="preserve"> </w:t>
      </w:r>
      <w:r>
        <w:t>мероприятий,</w:t>
      </w:r>
      <w:r>
        <w:rPr>
          <w:spacing w:val="1"/>
        </w:rPr>
        <w:t xml:space="preserve"> </w:t>
      </w:r>
      <w:r>
        <w:t>питания,</w:t>
      </w:r>
      <w:r>
        <w:rPr>
          <w:spacing w:val="1"/>
        </w:rPr>
        <w:t xml:space="preserve"> </w:t>
      </w:r>
      <w:r>
        <w:t>хозяйственно-бытового</w:t>
      </w:r>
      <w:r>
        <w:rPr>
          <w:spacing w:val="1"/>
        </w:rPr>
        <w:t xml:space="preserve"> </w:t>
      </w:r>
      <w:r>
        <w:t>и</w:t>
      </w:r>
      <w:r>
        <w:rPr>
          <w:spacing w:val="1"/>
        </w:rPr>
        <w:t xml:space="preserve"> </w:t>
      </w:r>
      <w:r>
        <w:t>санитарно-</w:t>
      </w:r>
      <w:r>
        <w:rPr>
          <w:spacing w:val="-57"/>
        </w:rPr>
        <w:t xml:space="preserve"> </w:t>
      </w:r>
      <w:r>
        <w:t>гигиенического</w:t>
      </w:r>
      <w:r>
        <w:rPr>
          <w:spacing w:val="-1"/>
        </w:rPr>
        <w:t xml:space="preserve"> </w:t>
      </w:r>
      <w:r>
        <w:t>обслуживания.</w:t>
      </w:r>
    </w:p>
    <w:p w:rsidR="00163042" w:rsidRDefault="00633700">
      <w:pPr>
        <w:pStyle w:val="11"/>
        <w:spacing w:before="3" w:line="274" w:lineRule="exact"/>
        <w:ind w:left="1046"/>
        <w:jc w:val="both"/>
      </w:pPr>
      <w:r>
        <w:t>Информационное</w:t>
      </w:r>
      <w:r>
        <w:rPr>
          <w:spacing w:val="-5"/>
        </w:rPr>
        <w:t xml:space="preserve"> </w:t>
      </w:r>
      <w:r>
        <w:t>обеспечение</w:t>
      </w:r>
    </w:p>
    <w:p w:rsidR="00163042" w:rsidRDefault="00633700">
      <w:pPr>
        <w:pStyle w:val="a3"/>
        <w:ind w:right="796" w:firstLine="454"/>
      </w:pPr>
      <w:r>
        <w:t>Необходимым</w:t>
      </w:r>
      <w:r>
        <w:rPr>
          <w:spacing w:val="1"/>
        </w:rPr>
        <w:t xml:space="preserve"> </w:t>
      </w:r>
      <w:r>
        <w:t>условием</w:t>
      </w:r>
      <w:r>
        <w:rPr>
          <w:spacing w:val="1"/>
        </w:rPr>
        <w:t xml:space="preserve"> </w:t>
      </w:r>
      <w:r>
        <w:t>реализации</w:t>
      </w:r>
      <w:r>
        <w:rPr>
          <w:spacing w:val="1"/>
        </w:rPr>
        <w:t xml:space="preserve"> </w:t>
      </w:r>
      <w:r>
        <w:t>программы</w:t>
      </w:r>
      <w:r>
        <w:rPr>
          <w:spacing w:val="1"/>
        </w:rPr>
        <w:t xml:space="preserve"> </w:t>
      </w:r>
      <w:r>
        <w:t>является</w:t>
      </w:r>
      <w:r>
        <w:rPr>
          <w:spacing w:val="1"/>
        </w:rPr>
        <w:t xml:space="preserve"> </w:t>
      </w:r>
      <w:r>
        <w:t>создание</w:t>
      </w:r>
      <w:r>
        <w:rPr>
          <w:spacing w:val="1"/>
        </w:rPr>
        <w:t xml:space="preserve"> </w:t>
      </w:r>
      <w:r>
        <w:t>информационной</w:t>
      </w:r>
      <w:r>
        <w:rPr>
          <w:spacing w:val="1"/>
        </w:rPr>
        <w:t xml:space="preserve"> </w:t>
      </w:r>
      <w:r>
        <w:t>образовательной среды и на этой основе развитие дистанционной формы обучения детей,</w:t>
      </w:r>
      <w:r>
        <w:rPr>
          <w:spacing w:val="1"/>
        </w:rPr>
        <w:t xml:space="preserve"> </w:t>
      </w:r>
      <w:r>
        <w:t>имеющих</w:t>
      </w:r>
      <w:r>
        <w:rPr>
          <w:spacing w:val="1"/>
        </w:rPr>
        <w:t xml:space="preserve"> </w:t>
      </w:r>
      <w:r>
        <w:t>трудности</w:t>
      </w:r>
      <w:r>
        <w:rPr>
          <w:spacing w:val="1"/>
        </w:rPr>
        <w:t xml:space="preserve"> </w:t>
      </w:r>
      <w:r>
        <w:t>в</w:t>
      </w:r>
      <w:r>
        <w:rPr>
          <w:spacing w:val="1"/>
        </w:rPr>
        <w:t xml:space="preserve"> </w:t>
      </w:r>
      <w:r>
        <w:t>передвижении,</w:t>
      </w:r>
      <w:r>
        <w:rPr>
          <w:spacing w:val="1"/>
        </w:rPr>
        <w:t xml:space="preserve"> </w:t>
      </w:r>
      <w:r>
        <w:t>с</w:t>
      </w:r>
      <w:r>
        <w:rPr>
          <w:spacing w:val="1"/>
        </w:rPr>
        <w:t xml:space="preserve"> </w:t>
      </w:r>
      <w:r>
        <w:t>использованием</w:t>
      </w:r>
      <w:r>
        <w:rPr>
          <w:spacing w:val="1"/>
        </w:rPr>
        <w:t xml:space="preserve"> </w:t>
      </w:r>
      <w:r>
        <w:t>современных</w:t>
      </w:r>
      <w:r>
        <w:rPr>
          <w:spacing w:val="1"/>
        </w:rPr>
        <w:t xml:space="preserve"> </w:t>
      </w:r>
      <w:r>
        <w:t>информационно­коммуникационных</w:t>
      </w:r>
      <w:r>
        <w:rPr>
          <w:spacing w:val="1"/>
        </w:rPr>
        <w:t xml:space="preserve"> </w:t>
      </w:r>
      <w:r>
        <w:t>технологий.</w:t>
      </w:r>
    </w:p>
    <w:p w:rsidR="00163042" w:rsidRDefault="00633700">
      <w:pPr>
        <w:pStyle w:val="a3"/>
        <w:ind w:right="789" w:firstLine="454"/>
      </w:pPr>
      <w:r>
        <w:t>Обязательным является создание системы широкого доступа детей с ОВЗ, родителей</w:t>
      </w:r>
      <w:r>
        <w:rPr>
          <w:spacing w:val="1"/>
        </w:rPr>
        <w:t xml:space="preserve"> </w:t>
      </w:r>
      <w:r>
        <w:t>(законных</w:t>
      </w:r>
      <w:r>
        <w:rPr>
          <w:spacing w:val="1"/>
        </w:rPr>
        <w:t xml:space="preserve"> </w:t>
      </w:r>
      <w:r>
        <w:t>представителей),</w:t>
      </w:r>
      <w:r>
        <w:rPr>
          <w:spacing w:val="1"/>
        </w:rPr>
        <w:t xml:space="preserve"> </w:t>
      </w:r>
      <w:r>
        <w:t>педагогов</w:t>
      </w:r>
      <w:r>
        <w:rPr>
          <w:spacing w:val="1"/>
        </w:rPr>
        <w:t xml:space="preserve"> </w:t>
      </w:r>
      <w:r>
        <w:t>к</w:t>
      </w:r>
      <w:r>
        <w:rPr>
          <w:spacing w:val="1"/>
        </w:rPr>
        <w:t xml:space="preserve"> </w:t>
      </w:r>
      <w:r>
        <w:t>сетевым</w:t>
      </w:r>
      <w:r>
        <w:rPr>
          <w:spacing w:val="1"/>
        </w:rPr>
        <w:t xml:space="preserve"> </w:t>
      </w:r>
      <w:r>
        <w:t>источникам</w:t>
      </w:r>
      <w:r>
        <w:rPr>
          <w:spacing w:val="1"/>
        </w:rPr>
        <w:t xml:space="preserve"> </w:t>
      </w:r>
      <w:r>
        <w:t>информации,</w:t>
      </w:r>
      <w:r>
        <w:rPr>
          <w:spacing w:val="1"/>
        </w:rPr>
        <w:t xml:space="preserve"> </w:t>
      </w:r>
      <w:r>
        <w:t>к</w:t>
      </w:r>
      <w:r>
        <w:rPr>
          <w:spacing w:val="1"/>
        </w:rPr>
        <w:t xml:space="preserve"> </w:t>
      </w:r>
      <w:r>
        <w:t>информационно­методическим</w:t>
      </w:r>
      <w:r>
        <w:rPr>
          <w:spacing w:val="17"/>
        </w:rPr>
        <w:t xml:space="preserve"> </w:t>
      </w:r>
      <w:r>
        <w:t>фондам,</w:t>
      </w:r>
      <w:r>
        <w:rPr>
          <w:spacing w:val="19"/>
        </w:rPr>
        <w:t xml:space="preserve"> </w:t>
      </w:r>
      <w:r>
        <w:t>предполагающим</w:t>
      </w:r>
      <w:r>
        <w:rPr>
          <w:spacing w:val="18"/>
        </w:rPr>
        <w:t xml:space="preserve"> </w:t>
      </w:r>
      <w:r>
        <w:t>наличие</w:t>
      </w:r>
      <w:r>
        <w:rPr>
          <w:spacing w:val="18"/>
        </w:rPr>
        <w:t xml:space="preserve"> </w:t>
      </w:r>
      <w:r>
        <w:t>методических</w:t>
      </w:r>
      <w:r>
        <w:rPr>
          <w:spacing w:val="22"/>
        </w:rPr>
        <w:t xml:space="preserve"> </w:t>
      </w:r>
      <w:r>
        <w:t>пособий</w:t>
      </w:r>
      <w:r>
        <w:rPr>
          <w:spacing w:val="43"/>
        </w:rPr>
        <w:t xml:space="preserve"> </w:t>
      </w:r>
      <w:r>
        <w:t>и</w:t>
      </w:r>
    </w:p>
    <w:p w:rsidR="00163042" w:rsidRDefault="00633700">
      <w:pPr>
        <w:pStyle w:val="a3"/>
        <w:spacing w:before="68"/>
        <w:ind w:right="800"/>
      </w:pPr>
      <w:r>
        <w:t>рекомендаций</w:t>
      </w:r>
      <w:r>
        <w:rPr>
          <w:spacing w:val="1"/>
        </w:rPr>
        <w:t xml:space="preserve"> </w:t>
      </w:r>
      <w:r>
        <w:t>по</w:t>
      </w:r>
      <w:r>
        <w:rPr>
          <w:spacing w:val="1"/>
        </w:rPr>
        <w:t xml:space="preserve"> </w:t>
      </w:r>
      <w:r>
        <w:t>всем</w:t>
      </w:r>
      <w:r>
        <w:rPr>
          <w:spacing w:val="1"/>
        </w:rPr>
        <w:t xml:space="preserve"> </w:t>
      </w:r>
      <w:r>
        <w:t>направлениям</w:t>
      </w:r>
      <w:r>
        <w:rPr>
          <w:spacing w:val="1"/>
        </w:rPr>
        <w:t xml:space="preserve"> </w:t>
      </w:r>
      <w:r>
        <w:t>и</w:t>
      </w:r>
      <w:r>
        <w:rPr>
          <w:spacing w:val="1"/>
        </w:rPr>
        <w:t xml:space="preserve"> </w:t>
      </w:r>
      <w:r>
        <w:t>видам</w:t>
      </w:r>
      <w:r>
        <w:rPr>
          <w:spacing w:val="1"/>
        </w:rPr>
        <w:t xml:space="preserve"> </w:t>
      </w:r>
      <w:r>
        <w:t>деятельности,</w:t>
      </w:r>
      <w:r>
        <w:rPr>
          <w:spacing w:val="1"/>
        </w:rPr>
        <w:t xml:space="preserve"> </w:t>
      </w:r>
      <w:r>
        <w:t>наглядных</w:t>
      </w:r>
      <w:r>
        <w:rPr>
          <w:spacing w:val="1"/>
        </w:rPr>
        <w:t xml:space="preserve"> </w:t>
      </w:r>
      <w:r>
        <w:t>пособий,</w:t>
      </w:r>
      <w:r>
        <w:rPr>
          <w:spacing w:val="1"/>
        </w:rPr>
        <w:t xml:space="preserve"> </w:t>
      </w:r>
      <w:r>
        <w:t>мультимедийных</w:t>
      </w:r>
      <w:r>
        <w:rPr>
          <w:spacing w:val="1"/>
        </w:rPr>
        <w:t xml:space="preserve"> </w:t>
      </w:r>
      <w:r>
        <w:t>материалов,</w:t>
      </w:r>
      <w:r>
        <w:rPr>
          <w:spacing w:val="-1"/>
        </w:rPr>
        <w:t xml:space="preserve"> </w:t>
      </w:r>
      <w:r>
        <w:t>аудио­ и</w:t>
      </w:r>
      <w:r>
        <w:rPr>
          <w:spacing w:val="-1"/>
        </w:rPr>
        <w:t xml:space="preserve"> </w:t>
      </w:r>
      <w:r>
        <w:t>видеоматериалов.</w:t>
      </w:r>
    </w:p>
    <w:p w:rsidR="00C241B0" w:rsidRPr="008363EA" w:rsidRDefault="00C241B0" w:rsidP="00C241B0">
      <w:pPr>
        <w:pStyle w:val="aa"/>
        <w:spacing w:after="0"/>
        <w:ind w:left="0" w:firstLine="567"/>
        <w:jc w:val="both"/>
        <w:rPr>
          <w:b/>
          <w:color w:val="1D1B11"/>
        </w:rPr>
      </w:pPr>
      <w:r w:rsidRPr="008363EA">
        <w:rPr>
          <w:b/>
          <w:color w:val="1D1B11"/>
        </w:rPr>
        <w:t>Работа с одарёнными детьми</w:t>
      </w:r>
    </w:p>
    <w:p w:rsidR="00C241B0" w:rsidRPr="008363EA" w:rsidRDefault="00C241B0" w:rsidP="00B96E32">
      <w:pPr>
        <w:pStyle w:val="aa"/>
        <w:spacing w:after="0"/>
        <w:ind w:left="0" w:firstLine="567"/>
        <w:rPr>
          <w:color w:val="1D1B11"/>
        </w:rPr>
      </w:pPr>
      <w:r w:rsidRPr="008363EA">
        <w:rPr>
          <w:color w:val="1D1B11"/>
        </w:rPr>
        <w:t xml:space="preserve">Цель разработки программы «Одарённые дети»: создание в МБОУ </w:t>
      </w:r>
      <w:r w:rsidRPr="008363EA">
        <w:rPr>
          <w:i/>
          <w:color w:val="1D1B11"/>
        </w:rPr>
        <w:t xml:space="preserve"> «СОШ №6»  </w:t>
      </w:r>
      <w:r w:rsidRPr="008363EA">
        <w:rPr>
          <w:color w:val="1D1B11"/>
        </w:rPr>
        <w:t>условий, обеспечивающих выявление  и развитие одаренных и талантливых детей в учебной деятельности, реализацию их потенциальных возможностей через участие в олимпиадах, умственных соревнованиях; создание условий для сохранения и приумножения интеллектуального потенциала страны, что требует динамика социально-экономической и общественной жизни Российского государства, что является важнейшей составляющей политики государства, инструментом обеспечения фундаментальных прав и свобод личности, повышения темпов социально-экономического и научно-технического развития, гуманизации общества, роста культуры; создание условий для развития одаренных и талантливых детей в различных областях знаний</w:t>
      </w:r>
    </w:p>
    <w:p w:rsidR="00C241B0" w:rsidRPr="008363EA" w:rsidRDefault="00C241B0" w:rsidP="00422DC6">
      <w:pPr>
        <w:ind w:firstLine="567"/>
        <w:jc w:val="center"/>
        <w:rPr>
          <w:b/>
          <w:color w:val="1D1B11"/>
          <w:highlight w:val="yellow"/>
        </w:rPr>
      </w:pPr>
    </w:p>
    <w:p w:rsidR="00C241B0" w:rsidRPr="008363EA" w:rsidRDefault="00C241B0" w:rsidP="00422DC6">
      <w:pPr>
        <w:jc w:val="center"/>
        <w:rPr>
          <w:b/>
          <w:color w:val="1D1B11"/>
        </w:rPr>
      </w:pPr>
      <w:r w:rsidRPr="008363EA">
        <w:rPr>
          <w:b/>
          <w:color w:val="1D1B11"/>
        </w:rPr>
        <w:t>Цели и задачи программы</w:t>
      </w:r>
    </w:p>
    <w:p w:rsidR="00C241B0" w:rsidRPr="008363EA" w:rsidRDefault="00C241B0" w:rsidP="00C241B0">
      <w:pPr>
        <w:ind w:firstLine="567"/>
        <w:jc w:val="both"/>
        <w:rPr>
          <w:b/>
          <w:color w:val="1D1B11"/>
        </w:rPr>
      </w:pPr>
      <w:r w:rsidRPr="008363EA">
        <w:rPr>
          <w:b/>
          <w:color w:val="1D1B11"/>
        </w:rPr>
        <w:t xml:space="preserve">Цель программы: </w:t>
      </w:r>
    </w:p>
    <w:p w:rsidR="00C241B0" w:rsidRPr="008363EA" w:rsidRDefault="00C241B0" w:rsidP="00C241B0">
      <w:pPr>
        <w:pStyle w:val="Default"/>
        <w:ind w:firstLine="567"/>
        <w:jc w:val="both"/>
        <w:rPr>
          <w:color w:val="1D1B11"/>
        </w:rPr>
      </w:pPr>
      <w:r w:rsidRPr="008363EA">
        <w:rPr>
          <w:iCs/>
          <w:color w:val="1D1B11"/>
        </w:rPr>
        <w:t xml:space="preserve">Выявление одарённых детей и создание условий для их оптимального развития, самореализации  и социального самоопределения данной категории учащихся в соответствии со способностями через оптимальное сочетание основного и дополнительного   образования. </w:t>
      </w:r>
    </w:p>
    <w:p w:rsidR="00C241B0" w:rsidRPr="008363EA" w:rsidRDefault="00C241B0" w:rsidP="00C241B0">
      <w:pPr>
        <w:ind w:firstLine="567"/>
        <w:jc w:val="both"/>
        <w:rPr>
          <w:b/>
          <w:color w:val="1D1B11"/>
        </w:rPr>
      </w:pPr>
    </w:p>
    <w:p w:rsidR="00C241B0" w:rsidRPr="008363EA" w:rsidRDefault="00C241B0" w:rsidP="00C241B0">
      <w:pPr>
        <w:ind w:firstLine="567"/>
        <w:jc w:val="both"/>
        <w:rPr>
          <w:b/>
          <w:color w:val="1D1B11"/>
        </w:rPr>
      </w:pPr>
      <w:r w:rsidRPr="008363EA">
        <w:rPr>
          <w:b/>
          <w:color w:val="1D1B11"/>
        </w:rPr>
        <w:t>Задачи:</w:t>
      </w:r>
    </w:p>
    <w:p w:rsidR="00C241B0" w:rsidRPr="008363EA" w:rsidRDefault="00C241B0" w:rsidP="008C6BD2">
      <w:pPr>
        <w:pStyle w:val="Default"/>
        <w:numPr>
          <w:ilvl w:val="0"/>
          <w:numId w:val="89"/>
        </w:numPr>
        <w:ind w:firstLine="567"/>
        <w:jc w:val="both"/>
        <w:rPr>
          <w:color w:val="1D1B11"/>
        </w:rPr>
      </w:pPr>
      <w:r w:rsidRPr="008363EA">
        <w:rPr>
          <w:iCs/>
          <w:color w:val="1D1B11"/>
        </w:rPr>
        <w:t xml:space="preserve">разработать систему диагностических исследований для определения интересов, способностей и наклонностей детей;  </w:t>
      </w:r>
    </w:p>
    <w:p w:rsidR="00C241B0" w:rsidRPr="008363EA" w:rsidRDefault="00C241B0" w:rsidP="008C6BD2">
      <w:pPr>
        <w:pStyle w:val="Default"/>
        <w:numPr>
          <w:ilvl w:val="0"/>
          <w:numId w:val="89"/>
        </w:numPr>
        <w:ind w:firstLine="567"/>
        <w:jc w:val="both"/>
        <w:rPr>
          <w:color w:val="1D1B11"/>
        </w:rPr>
      </w:pPr>
      <w:r w:rsidRPr="008363EA">
        <w:rPr>
          <w:iCs/>
          <w:color w:val="1D1B11"/>
        </w:rPr>
        <w:t xml:space="preserve">определить и использовать при организации образовательного процесса методы и приемы, способствующие развитию возможностей самовыражения одарённых детей; </w:t>
      </w:r>
    </w:p>
    <w:p w:rsidR="00C241B0" w:rsidRPr="008363EA" w:rsidRDefault="00C241B0" w:rsidP="008C6BD2">
      <w:pPr>
        <w:pStyle w:val="Default"/>
        <w:numPr>
          <w:ilvl w:val="0"/>
          <w:numId w:val="89"/>
        </w:numPr>
        <w:ind w:firstLine="567"/>
        <w:jc w:val="both"/>
        <w:rPr>
          <w:color w:val="1D1B11"/>
        </w:rPr>
      </w:pPr>
      <w:r w:rsidRPr="008363EA">
        <w:rPr>
          <w:iCs/>
          <w:color w:val="1D1B11"/>
        </w:rPr>
        <w:t xml:space="preserve">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 </w:t>
      </w:r>
    </w:p>
    <w:p w:rsidR="00C241B0" w:rsidRPr="008363EA" w:rsidRDefault="00C241B0" w:rsidP="008C6BD2">
      <w:pPr>
        <w:pStyle w:val="Default"/>
        <w:numPr>
          <w:ilvl w:val="0"/>
          <w:numId w:val="89"/>
        </w:numPr>
        <w:ind w:firstLine="567"/>
        <w:jc w:val="both"/>
        <w:rPr>
          <w:color w:val="1D1B11"/>
        </w:rPr>
      </w:pPr>
      <w:r w:rsidRPr="008363EA">
        <w:rPr>
          <w:iCs/>
          <w:color w:val="1D1B11"/>
        </w:rPr>
        <w:t>совместно с родителями поддерживать талантливого ребенка в реализации его интересов в школе и семье;</w:t>
      </w:r>
    </w:p>
    <w:p w:rsidR="00C241B0" w:rsidRPr="008363EA" w:rsidRDefault="00C241B0" w:rsidP="008C6BD2">
      <w:pPr>
        <w:pStyle w:val="Default"/>
        <w:numPr>
          <w:ilvl w:val="0"/>
          <w:numId w:val="89"/>
        </w:numPr>
        <w:ind w:firstLine="567"/>
        <w:jc w:val="both"/>
        <w:rPr>
          <w:color w:val="1D1B11"/>
        </w:rPr>
      </w:pPr>
      <w:r w:rsidRPr="008363EA">
        <w:rPr>
          <w:iCs/>
          <w:color w:val="1D1B11"/>
        </w:rPr>
        <w:t>создать условия для участия обучающихся в различных внеурочных конкурсах, интеллектуальных играх, олимпиадах, соревнованиях, позволяющих учащимся проявить свои возможности  в школе и за ее пределами;</w:t>
      </w:r>
    </w:p>
    <w:p w:rsidR="00C241B0" w:rsidRPr="008363EA" w:rsidRDefault="00C241B0" w:rsidP="008C6BD2">
      <w:pPr>
        <w:pStyle w:val="Default"/>
        <w:numPr>
          <w:ilvl w:val="0"/>
          <w:numId w:val="89"/>
        </w:numPr>
        <w:ind w:firstLine="567"/>
        <w:jc w:val="both"/>
        <w:rPr>
          <w:color w:val="1D1B11"/>
        </w:rPr>
      </w:pPr>
      <w:r w:rsidRPr="008363EA">
        <w:rPr>
          <w:iCs/>
          <w:color w:val="1D1B11"/>
        </w:rPr>
        <w:t xml:space="preserve">предоставить возможность совершенствовать способности в совместной деятельности со сверстниками, научным руководителем через самостоятельную работу. </w:t>
      </w:r>
    </w:p>
    <w:p w:rsidR="00C241B0" w:rsidRPr="008363EA" w:rsidRDefault="00C241B0" w:rsidP="00C241B0">
      <w:pPr>
        <w:shd w:val="clear" w:color="auto" w:fill="FFFFFF"/>
        <w:spacing w:before="30" w:after="30"/>
        <w:ind w:left="720" w:firstLine="567"/>
        <w:jc w:val="both"/>
        <w:rPr>
          <w:b/>
          <w:bCs/>
          <w:color w:val="1D1B11"/>
        </w:rPr>
      </w:pPr>
    </w:p>
    <w:p w:rsidR="00C241B0" w:rsidRPr="008363EA" w:rsidRDefault="00C241B0" w:rsidP="00C241B0">
      <w:pPr>
        <w:shd w:val="clear" w:color="auto" w:fill="FFFFFF"/>
        <w:spacing w:before="30" w:after="30"/>
        <w:jc w:val="both"/>
        <w:rPr>
          <w:color w:val="1D1B11"/>
        </w:rPr>
      </w:pPr>
      <w:r w:rsidRPr="008363EA">
        <w:rPr>
          <w:b/>
          <w:bCs/>
          <w:color w:val="1D1B11"/>
        </w:rPr>
        <w:t xml:space="preserve"> Принципы программы</w:t>
      </w:r>
    </w:p>
    <w:p w:rsidR="00C241B0" w:rsidRPr="008363EA" w:rsidRDefault="00C241B0" w:rsidP="00C241B0">
      <w:pPr>
        <w:shd w:val="clear" w:color="auto" w:fill="FFFFFF"/>
        <w:spacing w:before="30" w:after="30"/>
        <w:ind w:firstLine="567"/>
        <w:jc w:val="both"/>
        <w:rPr>
          <w:color w:val="1D1B11"/>
        </w:rPr>
      </w:pPr>
      <w:r w:rsidRPr="008363EA">
        <w:rPr>
          <w:color w:val="1D1B11"/>
        </w:rPr>
        <w:t>1. Оптимально ориентированный уровень сложности и трудности заданий для учеников.</w:t>
      </w:r>
    </w:p>
    <w:p w:rsidR="00C241B0" w:rsidRPr="008363EA" w:rsidRDefault="00C241B0" w:rsidP="00C241B0">
      <w:pPr>
        <w:shd w:val="clear" w:color="auto" w:fill="FFFFFF"/>
        <w:spacing w:before="30" w:after="30"/>
        <w:ind w:firstLine="567"/>
        <w:jc w:val="both"/>
        <w:rPr>
          <w:color w:val="1D1B11"/>
        </w:rPr>
      </w:pPr>
      <w:r w:rsidRPr="008363EA">
        <w:rPr>
          <w:color w:val="1D1B11"/>
        </w:rPr>
        <w:t>2.  Акцент на решающую роль теории.</w:t>
      </w:r>
    </w:p>
    <w:p w:rsidR="00C241B0" w:rsidRPr="008363EA" w:rsidRDefault="00C241B0" w:rsidP="00C241B0">
      <w:pPr>
        <w:shd w:val="clear" w:color="auto" w:fill="FFFFFF"/>
        <w:spacing w:before="30" w:after="30"/>
        <w:ind w:firstLine="567"/>
        <w:jc w:val="both"/>
        <w:rPr>
          <w:color w:val="1D1B11"/>
        </w:rPr>
      </w:pPr>
      <w:r w:rsidRPr="008363EA">
        <w:rPr>
          <w:color w:val="1D1B11"/>
        </w:rPr>
        <w:t>3. Развитие у учащихся обобщенных умений (способов) познавательной деятельности.</w:t>
      </w:r>
    </w:p>
    <w:p w:rsidR="00C241B0" w:rsidRPr="008363EA" w:rsidRDefault="00C241B0" w:rsidP="00C241B0">
      <w:pPr>
        <w:shd w:val="clear" w:color="auto" w:fill="FFFFFF"/>
        <w:spacing w:before="30" w:after="30"/>
        <w:ind w:firstLine="567"/>
        <w:jc w:val="both"/>
        <w:rPr>
          <w:color w:val="1D1B11"/>
        </w:rPr>
      </w:pPr>
      <w:r w:rsidRPr="008363EA">
        <w:rPr>
          <w:color w:val="1D1B11"/>
        </w:rPr>
        <w:t>4. Обучение рациональным приемам познавательной деятельности.</w:t>
      </w:r>
    </w:p>
    <w:p w:rsidR="00C241B0" w:rsidRPr="008363EA" w:rsidRDefault="00C241B0" w:rsidP="00C241B0">
      <w:pPr>
        <w:shd w:val="clear" w:color="auto" w:fill="FFFFFF"/>
        <w:spacing w:before="30" w:after="30"/>
        <w:ind w:firstLine="567"/>
        <w:jc w:val="both"/>
        <w:rPr>
          <w:color w:val="1D1B11"/>
        </w:rPr>
      </w:pPr>
      <w:r w:rsidRPr="008363EA">
        <w:rPr>
          <w:color w:val="1D1B11"/>
        </w:rPr>
        <w:t>5. Поддержание интереса, любознательности.</w:t>
      </w:r>
    </w:p>
    <w:p w:rsidR="00C241B0" w:rsidRPr="008363EA" w:rsidRDefault="00C241B0" w:rsidP="00C241B0">
      <w:pPr>
        <w:shd w:val="clear" w:color="auto" w:fill="FFFFFF"/>
        <w:spacing w:before="30" w:after="30"/>
        <w:ind w:firstLine="567"/>
        <w:jc w:val="both"/>
        <w:rPr>
          <w:color w:val="1D1B11"/>
        </w:rPr>
      </w:pPr>
      <w:r w:rsidRPr="008363EA">
        <w:rPr>
          <w:color w:val="1D1B11"/>
        </w:rPr>
        <w:t>6. Формирование мотивов познавательного интереса с использованием особо актуального содержания, занимательности, необычности; широкое применение познавательных игр, учебных дискуссий, споров, конкурсов, школьных научных конференций,  викторин и т.д.</w:t>
      </w:r>
    </w:p>
    <w:p w:rsidR="00C241B0" w:rsidRPr="008363EA" w:rsidRDefault="00C241B0" w:rsidP="00C241B0">
      <w:pPr>
        <w:shd w:val="clear" w:color="auto" w:fill="FFFFFF"/>
        <w:spacing w:before="30" w:after="30"/>
        <w:ind w:firstLine="567"/>
        <w:jc w:val="both"/>
        <w:rPr>
          <w:color w:val="1D1B11"/>
        </w:rPr>
      </w:pPr>
      <w:r w:rsidRPr="008363EA">
        <w:rPr>
          <w:color w:val="1D1B11"/>
        </w:rPr>
        <w:t>7. Создание педагогических условий формирования интереса учащихся к  личностно-творческой  самореализации.</w:t>
      </w:r>
    </w:p>
    <w:p w:rsidR="00C241B0" w:rsidRPr="008363EA" w:rsidRDefault="00C241B0" w:rsidP="00C241B0">
      <w:pPr>
        <w:jc w:val="both"/>
        <w:rPr>
          <w:b/>
          <w:bCs/>
          <w:color w:val="1D1B11"/>
        </w:rPr>
      </w:pPr>
      <w:r w:rsidRPr="008363EA">
        <w:rPr>
          <w:b/>
          <w:bCs/>
          <w:color w:val="1D1B11"/>
        </w:rPr>
        <w:t>Основные направления работы</w:t>
      </w:r>
    </w:p>
    <w:p w:rsidR="00C241B0" w:rsidRPr="008363EA" w:rsidRDefault="00C241B0" w:rsidP="008C6BD2">
      <w:pPr>
        <w:widowControl/>
        <w:numPr>
          <w:ilvl w:val="0"/>
          <w:numId w:val="88"/>
        </w:numPr>
        <w:autoSpaceDE/>
        <w:autoSpaceDN/>
        <w:ind w:firstLine="567"/>
        <w:jc w:val="both"/>
        <w:rPr>
          <w:color w:val="1D1B11"/>
        </w:rPr>
      </w:pPr>
      <w:r w:rsidRPr="008363EA">
        <w:rPr>
          <w:color w:val="1D1B11"/>
        </w:rPr>
        <w:t>Выявление одаренных детей. Создание банка данных одаренных детей («Портфолио»).</w:t>
      </w:r>
    </w:p>
    <w:p w:rsidR="00C241B0" w:rsidRPr="008363EA" w:rsidRDefault="00C241B0" w:rsidP="008C6BD2">
      <w:pPr>
        <w:widowControl/>
        <w:numPr>
          <w:ilvl w:val="0"/>
          <w:numId w:val="88"/>
        </w:numPr>
        <w:autoSpaceDE/>
        <w:autoSpaceDN/>
        <w:ind w:firstLine="567"/>
        <w:jc w:val="both"/>
        <w:rPr>
          <w:color w:val="1D1B11"/>
        </w:rPr>
      </w:pPr>
      <w:r w:rsidRPr="008363EA">
        <w:rPr>
          <w:color w:val="1D1B11"/>
        </w:rPr>
        <w:t>Работа по внедрению образовательных  технологий обучения и развития одаренных детей, разработка индивидуальных программ работы педагогов с одаренными детьми.</w:t>
      </w:r>
    </w:p>
    <w:p w:rsidR="00C241B0" w:rsidRPr="008363EA" w:rsidRDefault="00C241B0" w:rsidP="008C6BD2">
      <w:pPr>
        <w:widowControl/>
        <w:numPr>
          <w:ilvl w:val="0"/>
          <w:numId w:val="88"/>
        </w:numPr>
        <w:autoSpaceDE/>
        <w:autoSpaceDN/>
        <w:ind w:firstLine="567"/>
        <w:jc w:val="both"/>
        <w:rPr>
          <w:color w:val="1D1B11"/>
        </w:rPr>
      </w:pPr>
      <w:r w:rsidRPr="008363EA">
        <w:rPr>
          <w:color w:val="1D1B11"/>
        </w:rPr>
        <w:t>Разработка методики самостоятельной исследовательской деятельности.</w:t>
      </w:r>
    </w:p>
    <w:p w:rsidR="00C241B0" w:rsidRPr="008363EA" w:rsidRDefault="00C241B0" w:rsidP="008C6BD2">
      <w:pPr>
        <w:widowControl/>
        <w:numPr>
          <w:ilvl w:val="0"/>
          <w:numId w:val="88"/>
        </w:numPr>
        <w:autoSpaceDE/>
        <w:autoSpaceDN/>
        <w:ind w:firstLine="567"/>
        <w:jc w:val="both"/>
        <w:rPr>
          <w:b/>
          <w:color w:val="1D1B11"/>
          <w:szCs w:val="32"/>
        </w:rPr>
      </w:pPr>
      <w:r w:rsidRPr="008363EA">
        <w:rPr>
          <w:color w:val="1D1B11"/>
        </w:rPr>
        <w:t>Психологическое сопровождение программы.</w:t>
      </w:r>
    </w:p>
    <w:p w:rsidR="00C241B0" w:rsidRPr="008363EA" w:rsidRDefault="00C241B0" w:rsidP="008C6BD2">
      <w:pPr>
        <w:widowControl/>
        <w:numPr>
          <w:ilvl w:val="0"/>
          <w:numId w:val="88"/>
        </w:numPr>
        <w:autoSpaceDE/>
        <w:autoSpaceDN/>
        <w:ind w:firstLine="567"/>
        <w:jc w:val="both"/>
        <w:rPr>
          <w:b/>
          <w:color w:val="1D1B11"/>
          <w:szCs w:val="32"/>
        </w:rPr>
      </w:pPr>
      <w:r w:rsidRPr="008363EA">
        <w:rPr>
          <w:color w:val="1D1B11"/>
        </w:rPr>
        <w:t>Медицинское сопровождение программы.</w:t>
      </w:r>
    </w:p>
    <w:p w:rsidR="00C241B0" w:rsidRPr="008363EA" w:rsidRDefault="00C241B0" w:rsidP="008C6BD2">
      <w:pPr>
        <w:widowControl/>
        <w:numPr>
          <w:ilvl w:val="0"/>
          <w:numId w:val="88"/>
        </w:numPr>
        <w:autoSpaceDE/>
        <w:autoSpaceDN/>
        <w:ind w:firstLine="567"/>
        <w:jc w:val="both"/>
        <w:rPr>
          <w:b/>
          <w:color w:val="1D1B11"/>
          <w:szCs w:val="32"/>
        </w:rPr>
      </w:pPr>
      <w:r w:rsidRPr="008363EA">
        <w:rPr>
          <w:color w:val="1D1B11"/>
        </w:rPr>
        <w:t>Участие в федеральных, региональных и муниципальных мероприятиях.</w:t>
      </w:r>
    </w:p>
    <w:p w:rsidR="00C241B0" w:rsidRPr="008363EA" w:rsidRDefault="00C241B0" w:rsidP="008C6BD2">
      <w:pPr>
        <w:widowControl/>
        <w:numPr>
          <w:ilvl w:val="0"/>
          <w:numId w:val="88"/>
        </w:numPr>
        <w:autoSpaceDE/>
        <w:autoSpaceDN/>
        <w:ind w:firstLine="567"/>
        <w:jc w:val="both"/>
        <w:rPr>
          <w:b/>
          <w:color w:val="1D1B11"/>
          <w:szCs w:val="32"/>
        </w:rPr>
      </w:pPr>
      <w:r w:rsidRPr="008363EA">
        <w:rPr>
          <w:color w:val="1D1B11"/>
        </w:rPr>
        <w:t>Моральная и материальная поддержка.</w:t>
      </w:r>
    </w:p>
    <w:p w:rsidR="00C241B0" w:rsidRPr="008363EA" w:rsidRDefault="00C241B0" w:rsidP="008C6BD2">
      <w:pPr>
        <w:widowControl/>
        <w:numPr>
          <w:ilvl w:val="0"/>
          <w:numId w:val="88"/>
        </w:numPr>
        <w:autoSpaceDE/>
        <w:autoSpaceDN/>
        <w:ind w:firstLine="567"/>
        <w:jc w:val="both"/>
        <w:rPr>
          <w:b/>
          <w:color w:val="1D1B11"/>
          <w:szCs w:val="32"/>
        </w:rPr>
      </w:pPr>
      <w:r w:rsidRPr="008363EA">
        <w:rPr>
          <w:color w:val="1D1B11"/>
        </w:rPr>
        <w:t>Издательская деятельность.</w:t>
      </w:r>
    </w:p>
    <w:p w:rsidR="00C241B0" w:rsidRPr="008363EA" w:rsidRDefault="00C241B0" w:rsidP="00C241B0">
      <w:pPr>
        <w:ind w:left="360" w:firstLine="567"/>
        <w:jc w:val="both"/>
        <w:rPr>
          <w:b/>
          <w:color w:val="1D1B11"/>
          <w:sz w:val="28"/>
          <w:szCs w:val="32"/>
        </w:rPr>
      </w:pPr>
    </w:p>
    <w:p w:rsidR="00C241B0" w:rsidRPr="008363EA" w:rsidRDefault="00C241B0" w:rsidP="00C241B0">
      <w:pPr>
        <w:shd w:val="clear" w:color="auto" w:fill="FFFFFF"/>
        <w:spacing w:before="30" w:after="30"/>
        <w:jc w:val="both"/>
        <w:rPr>
          <w:color w:val="1D1B11"/>
        </w:rPr>
      </w:pPr>
      <w:r w:rsidRPr="008363EA">
        <w:rPr>
          <w:b/>
          <w:bCs/>
          <w:color w:val="1D1B11"/>
        </w:rPr>
        <w:t>Стратегия работы с одаренными детьми</w:t>
      </w:r>
    </w:p>
    <w:p w:rsidR="00C241B0" w:rsidRPr="008363EA" w:rsidRDefault="00C241B0" w:rsidP="00C241B0">
      <w:pPr>
        <w:shd w:val="clear" w:color="auto" w:fill="FFFFFF"/>
        <w:spacing w:before="30" w:after="30"/>
        <w:ind w:firstLine="567"/>
        <w:jc w:val="both"/>
        <w:rPr>
          <w:color w:val="1D1B11"/>
        </w:rPr>
      </w:pPr>
      <w:r w:rsidRPr="008363EA">
        <w:rPr>
          <w:b/>
          <w:bCs/>
          <w:color w:val="1D1B11"/>
        </w:rPr>
        <w:t>I. Диагностика</w:t>
      </w:r>
    </w:p>
    <w:p w:rsidR="00C241B0" w:rsidRPr="008363EA" w:rsidRDefault="00C241B0" w:rsidP="00C241B0">
      <w:pPr>
        <w:shd w:val="clear" w:color="auto" w:fill="FFFFFF"/>
        <w:spacing w:before="30" w:after="30"/>
        <w:ind w:firstLine="567"/>
        <w:jc w:val="both"/>
        <w:rPr>
          <w:color w:val="1D1B11"/>
        </w:rPr>
      </w:pPr>
      <w:r w:rsidRPr="008363EA">
        <w:rPr>
          <w:color w:val="1D1B11"/>
        </w:rPr>
        <w:t>1. Изучение диагностических методик, основанных на доступности, информативности емкости.</w:t>
      </w:r>
    </w:p>
    <w:p w:rsidR="00C241B0" w:rsidRPr="008363EA" w:rsidRDefault="00C241B0" w:rsidP="00C241B0">
      <w:pPr>
        <w:shd w:val="clear" w:color="auto" w:fill="FFFFFF"/>
        <w:spacing w:before="30" w:after="30"/>
        <w:ind w:firstLine="567"/>
        <w:jc w:val="both"/>
        <w:rPr>
          <w:color w:val="1D1B11"/>
        </w:rPr>
      </w:pPr>
      <w:r w:rsidRPr="008363EA">
        <w:rPr>
          <w:color w:val="1D1B11"/>
        </w:rPr>
        <w:t>2. Создание банка методик для диагностирования учащихся с 1 по 11 классы по определению интеллектуальных способностей; банка одарённых талантливых детей.</w:t>
      </w:r>
    </w:p>
    <w:p w:rsidR="00C241B0" w:rsidRPr="008363EA" w:rsidRDefault="00C241B0" w:rsidP="00C241B0">
      <w:pPr>
        <w:shd w:val="clear" w:color="auto" w:fill="FFFFFF"/>
        <w:spacing w:before="30" w:after="30"/>
        <w:ind w:firstLine="567"/>
        <w:jc w:val="both"/>
        <w:rPr>
          <w:color w:val="1D1B11"/>
        </w:rPr>
      </w:pPr>
      <w:r w:rsidRPr="008363EA">
        <w:rPr>
          <w:color w:val="1D1B11"/>
        </w:rPr>
        <w:t>3. Изучение круга интересов умственной деятельности учащихся путем анкетирования.</w:t>
      </w:r>
    </w:p>
    <w:p w:rsidR="00C241B0" w:rsidRPr="008363EA" w:rsidRDefault="00C241B0" w:rsidP="00C241B0">
      <w:pPr>
        <w:shd w:val="clear" w:color="auto" w:fill="FFFFFF"/>
        <w:spacing w:before="30" w:after="30"/>
        <w:ind w:firstLine="567"/>
        <w:jc w:val="both"/>
        <w:rPr>
          <w:color w:val="1D1B11"/>
        </w:rPr>
      </w:pPr>
      <w:r w:rsidRPr="008363EA">
        <w:rPr>
          <w:color w:val="1D1B11"/>
        </w:rPr>
        <w:t>4. Изучение личностных потребностей одарённых учащихся путем собеседования.</w:t>
      </w:r>
    </w:p>
    <w:p w:rsidR="00C241B0" w:rsidRPr="008363EA" w:rsidRDefault="00C241B0" w:rsidP="00C241B0">
      <w:pPr>
        <w:shd w:val="clear" w:color="auto" w:fill="FFFFFF"/>
        <w:spacing w:before="30" w:after="30"/>
        <w:ind w:firstLine="567"/>
        <w:jc w:val="both"/>
        <w:rPr>
          <w:color w:val="1D1B11"/>
        </w:rPr>
      </w:pPr>
      <w:r w:rsidRPr="008363EA">
        <w:rPr>
          <w:color w:val="1D1B11"/>
        </w:rPr>
        <w:t>5. Изучение работы учащихся на уроке путем посещения занятий учителем.</w:t>
      </w:r>
    </w:p>
    <w:p w:rsidR="00C241B0" w:rsidRPr="008363EA" w:rsidRDefault="00C241B0" w:rsidP="00C241B0">
      <w:pPr>
        <w:shd w:val="clear" w:color="auto" w:fill="FFFFFF"/>
        <w:spacing w:before="30" w:after="30"/>
        <w:ind w:firstLine="567"/>
        <w:jc w:val="both"/>
        <w:rPr>
          <w:color w:val="1D1B11"/>
        </w:rPr>
      </w:pPr>
      <w:r w:rsidRPr="008363EA">
        <w:rPr>
          <w:color w:val="1D1B11"/>
        </w:rPr>
        <w:t>6. Приобретение развивающих программ и методик работы с одаренными детьми.</w:t>
      </w:r>
    </w:p>
    <w:p w:rsidR="00C241B0" w:rsidRPr="008363EA" w:rsidRDefault="00C241B0" w:rsidP="00C241B0">
      <w:pPr>
        <w:shd w:val="clear" w:color="auto" w:fill="FFFFFF"/>
        <w:spacing w:before="30" w:after="30"/>
        <w:ind w:firstLine="567"/>
        <w:jc w:val="both"/>
        <w:rPr>
          <w:color w:val="1D1B11"/>
        </w:rPr>
      </w:pPr>
      <w:r w:rsidRPr="008363EA">
        <w:rPr>
          <w:color w:val="1D1B11"/>
        </w:rPr>
        <w:t> </w:t>
      </w:r>
      <w:r w:rsidRPr="008363EA">
        <w:rPr>
          <w:b/>
          <w:bCs/>
          <w:color w:val="1D1B11"/>
        </w:rPr>
        <w:t>II. Создание благоприятных условий для реализации творческого потенциала одаренных детей</w:t>
      </w:r>
    </w:p>
    <w:p w:rsidR="00C241B0" w:rsidRPr="008363EA" w:rsidRDefault="00C241B0" w:rsidP="00C241B0">
      <w:pPr>
        <w:shd w:val="clear" w:color="auto" w:fill="FFFFFF"/>
        <w:spacing w:before="30" w:after="30"/>
        <w:ind w:firstLine="567"/>
        <w:jc w:val="both"/>
        <w:rPr>
          <w:color w:val="1D1B11"/>
        </w:rPr>
      </w:pPr>
      <w:r w:rsidRPr="008363EA">
        <w:rPr>
          <w:color w:val="1D1B11"/>
        </w:rPr>
        <w:t>1. Организация консультативной помощи для учащихся целенаправленных на творческую самореализацию и самодостаточность.</w:t>
      </w:r>
    </w:p>
    <w:p w:rsidR="00C241B0" w:rsidRPr="008363EA" w:rsidRDefault="00C241B0" w:rsidP="00C241B0">
      <w:pPr>
        <w:shd w:val="clear" w:color="auto" w:fill="FFFFFF"/>
        <w:spacing w:before="30" w:after="30"/>
        <w:ind w:firstLine="567"/>
        <w:jc w:val="both"/>
        <w:rPr>
          <w:color w:val="1D1B11"/>
        </w:rPr>
      </w:pPr>
      <w:r w:rsidRPr="008363EA">
        <w:rPr>
          <w:color w:val="1D1B11"/>
        </w:rPr>
        <w:t>2. Информирование учащихся о новейших достижениях науки в избранной ими области умственной деятельности.</w:t>
      </w:r>
    </w:p>
    <w:p w:rsidR="00C241B0" w:rsidRPr="008363EA" w:rsidRDefault="00C241B0" w:rsidP="00C241B0">
      <w:pPr>
        <w:shd w:val="clear" w:color="auto" w:fill="FFFFFF"/>
        <w:spacing w:before="30" w:after="30"/>
        <w:ind w:firstLine="567"/>
        <w:jc w:val="both"/>
        <w:rPr>
          <w:color w:val="1D1B11"/>
        </w:rPr>
      </w:pPr>
      <w:r w:rsidRPr="008363EA">
        <w:rPr>
          <w:color w:val="1D1B11"/>
        </w:rPr>
        <w:t>3. Знакомство учащихся с новинками литературы. Организация помощи ученикам в подборе литературы.</w:t>
      </w:r>
    </w:p>
    <w:p w:rsidR="00C241B0" w:rsidRPr="008363EA" w:rsidRDefault="00C241B0" w:rsidP="00C241B0">
      <w:pPr>
        <w:shd w:val="clear" w:color="auto" w:fill="FFFFFF"/>
        <w:spacing w:before="30" w:after="30"/>
        <w:ind w:firstLine="567"/>
        <w:jc w:val="both"/>
        <w:rPr>
          <w:color w:val="1D1B11"/>
        </w:rPr>
      </w:pPr>
      <w:r w:rsidRPr="008363EA">
        <w:rPr>
          <w:color w:val="1D1B11"/>
        </w:rPr>
        <w:t>4. Привлечение творческих учителей, работников культуры для общения с детьми.</w:t>
      </w:r>
    </w:p>
    <w:p w:rsidR="00C241B0" w:rsidRPr="008363EA" w:rsidRDefault="00C241B0" w:rsidP="00C241B0">
      <w:pPr>
        <w:shd w:val="clear" w:color="auto" w:fill="FFFFFF"/>
        <w:spacing w:before="30" w:after="30"/>
        <w:ind w:firstLine="567"/>
        <w:jc w:val="both"/>
        <w:rPr>
          <w:color w:val="1D1B11"/>
        </w:rPr>
      </w:pPr>
      <w:r w:rsidRPr="008363EA">
        <w:rPr>
          <w:color w:val="1D1B11"/>
        </w:rPr>
        <w:t>5. Обеспечение высокого уровня компьютерной грамотности талантливых учеников.</w:t>
      </w:r>
    </w:p>
    <w:p w:rsidR="00C241B0" w:rsidRPr="008363EA" w:rsidRDefault="00C241B0" w:rsidP="00C241B0">
      <w:pPr>
        <w:shd w:val="clear" w:color="auto" w:fill="FFFFFF"/>
        <w:spacing w:before="30" w:after="30"/>
        <w:ind w:firstLine="567"/>
        <w:jc w:val="both"/>
        <w:rPr>
          <w:color w:val="1D1B11"/>
        </w:rPr>
      </w:pPr>
      <w:r w:rsidRPr="008363EA">
        <w:rPr>
          <w:color w:val="1D1B11"/>
        </w:rPr>
        <w:t xml:space="preserve">6. Организация исследовательской и проектной деятельности учащихся. </w:t>
      </w:r>
    </w:p>
    <w:p w:rsidR="00C241B0" w:rsidRPr="008363EA" w:rsidRDefault="00C241B0" w:rsidP="00C241B0">
      <w:pPr>
        <w:shd w:val="clear" w:color="auto" w:fill="FFFFFF"/>
        <w:spacing w:before="30" w:after="30"/>
        <w:ind w:firstLine="567"/>
        <w:jc w:val="both"/>
        <w:rPr>
          <w:color w:val="1D1B11"/>
        </w:rPr>
      </w:pPr>
      <w:r w:rsidRPr="008363EA">
        <w:rPr>
          <w:color w:val="1D1B11"/>
        </w:rPr>
        <w:t>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C241B0" w:rsidRPr="008363EA" w:rsidRDefault="00C241B0" w:rsidP="00C241B0">
      <w:pPr>
        <w:shd w:val="clear" w:color="auto" w:fill="FFFFFF"/>
        <w:spacing w:before="30" w:after="30"/>
        <w:ind w:firstLine="567"/>
        <w:jc w:val="both"/>
        <w:rPr>
          <w:color w:val="1D1B11"/>
        </w:rPr>
      </w:pPr>
      <w:r w:rsidRPr="008363EA">
        <w:rPr>
          <w:color w:val="1D1B11"/>
        </w:rPr>
        <w:t> </w:t>
      </w:r>
      <w:r w:rsidRPr="008363EA">
        <w:rPr>
          <w:b/>
          <w:bCs/>
          <w:color w:val="1D1B11"/>
        </w:rPr>
        <w:t>III.</w:t>
      </w:r>
      <w:r w:rsidRPr="008363EA">
        <w:rPr>
          <w:color w:val="1D1B11"/>
        </w:rPr>
        <w:t> </w:t>
      </w:r>
      <w:r w:rsidRPr="008363EA">
        <w:rPr>
          <w:b/>
          <w:bCs/>
          <w:color w:val="1D1B11"/>
        </w:rPr>
        <w:t>Развитие творческих способностей</w:t>
      </w:r>
    </w:p>
    <w:p w:rsidR="00C241B0" w:rsidRPr="008363EA" w:rsidRDefault="00C241B0" w:rsidP="00C241B0">
      <w:pPr>
        <w:shd w:val="clear" w:color="auto" w:fill="FFFFFF"/>
        <w:spacing w:before="30" w:after="30"/>
        <w:ind w:firstLine="567"/>
        <w:jc w:val="both"/>
        <w:rPr>
          <w:color w:val="1D1B11"/>
        </w:rPr>
      </w:pPr>
      <w:r w:rsidRPr="008363EA">
        <w:rPr>
          <w:color w:val="1D1B11"/>
        </w:rPr>
        <w:t>1. Доступность и широкое привлечение учащихся к проведению школьных олимпиад, конкурсов, конференций.</w:t>
      </w:r>
    </w:p>
    <w:p w:rsidR="00C241B0" w:rsidRPr="008363EA" w:rsidRDefault="00C241B0" w:rsidP="00C241B0">
      <w:pPr>
        <w:shd w:val="clear" w:color="auto" w:fill="FFFFFF"/>
        <w:spacing w:before="30" w:after="30"/>
        <w:ind w:firstLine="567"/>
        <w:jc w:val="both"/>
        <w:rPr>
          <w:color w:val="1D1B11"/>
        </w:rPr>
      </w:pPr>
      <w:r w:rsidRPr="008363EA">
        <w:rPr>
          <w:color w:val="1D1B11"/>
        </w:rPr>
        <w:t>2. Проведение школьных олимпиад.</w:t>
      </w:r>
    </w:p>
    <w:p w:rsidR="00C241B0" w:rsidRPr="008363EA" w:rsidRDefault="00C241B0" w:rsidP="00C241B0">
      <w:pPr>
        <w:shd w:val="clear" w:color="auto" w:fill="FFFFFF"/>
        <w:spacing w:before="30" w:after="30"/>
        <w:ind w:firstLine="567"/>
        <w:jc w:val="both"/>
        <w:rPr>
          <w:color w:val="1D1B11"/>
        </w:rPr>
      </w:pPr>
      <w:r w:rsidRPr="008363EA">
        <w:rPr>
          <w:color w:val="1D1B11"/>
        </w:rPr>
        <w:t>3. Использование в практике работы с одарёнными детьми следующих приемов:</w:t>
      </w:r>
    </w:p>
    <w:p w:rsidR="00C241B0" w:rsidRPr="008363EA" w:rsidRDefault="00C241B0" w:rsidP="00C241B0">
      <w:pPr>
        <w:shd w:val="clear" w:color="auto" w:fill="FFFFFF"/>
        <w:spacing w:before="30" w:after="30"/>
        <w:ind w:firstLine="567"/>
        <w:jc w:val="both"/>
        <w:rPr>
          <w:color w:val="1D1B11"/>
        </w:rPr>
      </w:pPr>
      <w:r w:rsidRPr="008363EA">
        <w:rPr>
          <w:color w:val="1D1B11"/>
        </w:rPr>
        <w:t>- творческие ответы;</w:t>
      </w:r>
    </w:p>
    <w:p w:rsidR="00C241B0" w:rsidRPr="008363EA" w:rsidRDefault="00C241B0" w:rsidP="00C241B0">
      <w:pPr>
        <w:shd w:val="clear" w:color="auto" w:fill="FFFFFF"/>
        <w:spacing w:before="30" w:after="30"/>
        <w:ind w:firstLine="567"/>
        <w:jc w:val="both"/>
        <w:rPr>
          <w:color w:val="1D1B11"/>
        </w:rPr>
      </w:pPr>
      <w:r w:rsidRPr="008363EA">
        <w:rPr>
          <w:color w:val="1D1B11"/>
        </w:rPr>
        <w:t>- выполнение творческих тематических заданий;</w:t>
      </w:r>
    </w:p>
    <w:p w:rsidR="00C241B0" w:rsidRPr="008363EA" w:rsidRDefault="00C241B0" w:rsidP="00C241B0">
      <w:pPr>
        <w:shd w:val="clear" w:color="auto" w:fill="FFFFFF"/>
        <w:spacing w:before="30" w:after="30"/>
        <w:ind w:firstLine="567"/>
        <w:jc w:val="both"/>
        <w:rPr>
          <w:color w:val="1D1B11"/>
        </w:rPr>
      </w:pPr>
      <w:r w:rsidRPr="008363EA">
        <w:rPr>
          <w:color w:val="1D1B11"/>
        </w:rPr>
        <w:t>- выполнение проблемных поисковых и исследовательских работ;</w:t>
      </w:r>
    </w:p>
    <w:p w:rsidR="00C241B0" w:rsidRPr="008363EA" w:rsidRDefault="00C241B0" w:rsidP="00C241B0">
      <w:pPr>
        <w:shd w:val="clear" w:color="auto" w:fill="FFFFFF"/>
        <w:spacing w:before="30" w:after="30"/>
        <w:ind w:firstLine="567"/>
        <w:jc w:val="both"/>
        <w:rPr>
          <w:color w:val="1D1B11"/>
        </w:rPr>
      </w:pPr>
      <w:r w:rsidRPr="008363EA">
        <w:rPr>
          <w:color w:val="1D1B11"/>
        </w:rPr>
        <w:t>- выполнение проектов;</w:t>
      </w:r>
    </w:p>
    <w:p w:rsidR="00C241B0" w:rsidRPr="008363EA" w:rsidRDefault="00C241B0" w:rsidP="00C241B0">
      <w:pPr>
        <w:shd w:val="clear" w:color="auto" w:fill="FFFFFF"/>
        <w:spacing w:before="30" w:after="30"/>
        <w:ind w:firstLine="567"/>
        <w:jc w:val="both"/>
        <w:rPr>
          <w:color w:val="1D1B11"/>
        </w:rPr>
      </w:pPr>
      <w:r w:rsidRPr="008363EA">
        <w:rPr>
          <w:color w:val="1D1B11"/>
        </w:rPr>
        <w:t>- приобщение (в различных формах) к работе учителя;</w:t>
      </w:r>
    </w:p>
    <w:p w:rsidR="00C241B0" w:rsidRPr="008363EA" w:rsidRDefault="00C241B0" w:rsidP="00C241B0">
      <w:pPr>
        <w:shd w:val="clear" w:color="auto" w:fill="FFFFFF"/>
        <w:spacing w:before="30" w:after="30"/>
        <w:ind w:firstLine="567"/>
        <w:jc w:val="both"/>
        <w:rPr>
          <w:color w:val="1D1B11"/>
        </w:rPr>
      </w:pPr>
      <w:r w:rsidRPr="008363EA">
        <w:rPr>
          <w:color w:val="1D1B11"/>
        </w:rPr>
        <w:t>- повышение степени сложности заданий.</w:t>
      </w:r>
    </w:p>
    <w:p w:rsidR="00C241B0" w:rsidRPr="008363EA" w:rsidRDefault="00C241B0" w:rsidP="00C241B0">
      <w:pPr>
        <w:shd w:val="clear" w:color="auto" w:fill="FFFFFF"/>
        <w:spacing w:before="30" w:after="30"/>
        <w:ind w:firstLine="567"/>
        <w:jc w:val="both"/>
        <w:rPr>
          <w:color w:val="1D1B11"/>
        </w:rPr>
      </w:pPr>
      <w:r w:rsidRPr="008363EA">
        <w:rPr>
          <w:color w:val="1D1B11"/>
        </w:rPr>
        <w:t>          4.  Введение широкого круга разнообразных по тематике элективных курсов; кружков различной направленности.</w:t>
      </w:r>
    </w:p>
    <w:p w:rsidR="00C241B0" w:rsidRPr="008363EA" w:rsidRDefault="00C241B0" w:rsidP="00C241B0">
      <w:pPr>
        <w:shd w:val="clear" w:color="auto" w:fill="FFFFFF"/>
        <w:spacing w:before="30" w:after="30"/>
        <w:ind w:firstLine="567"/>
        <w:jc w:val="both"/>
        <w:rPr>
          <w:color w:val="1D1B11"/>
        </w:rPr>
      </w:pPr>
      <w:r w:rsidRPr="008363EA">
        <w:rPr>
          <w:color w:val="1D1B11"/>
        </w:rPr>
        <w:t> </w:t>
      </w:r>
      <w:r w:rsidRPr="008363EA">
        <w:rPr>
          <w:b/>
          <w:bCs/>
          <w:color w:val="1D1B11"/>
        </w:rPr>
        <w:t>IV. Стимулирование – поощрение дальнейшей творческой деятельности</w:t>
      </w:r>
    </w:p>
    <w:p w:rsidR="00C241B0" w:rsidRPr="008363EA" w:rsidRDefault="00C241B0" w:rsidP="00C241B0">
      <w:pPr>
        <w:shd w:val="clear" w:color="auto" w:fill="FFFFFF"/>
        <w:spacing w:before="30" w:after="30"/>
        <w:ind w:firstLine="567"/>
        <w:jc w:val="both"/>
        <w:rPr>
          <w:color w:val="1D1B11"/>
        </w:rPr>
      </w:pPr>
      <w:r w:rsidRPr="008363EA">
        <w:rPr>
          <w:color w:val="1D1B11"/>
        </w:rPr>
        <w:t>1. Создание постоянно действующих стендов, посвященных выпускникам – медалистам, победителям и призерам районных, областных олимпиад.</w:t>
      </w:r>
    </w:p>
    <w:p w:rsidR="00C241B0" w:rsidRPr="008363EA" w:rsidRDefault="00C241B0" w:rsidP="00C241B0">
      <w:pPr>
        <w:shd w:val="clear" w:color="auto" w:fill="FFFFFF"/>
        <w:spacing w:before="30" w:after="30"/>
        <w:ind w:firstLine="567"/>
        <w:jc w:val="both"/>
        <w:rPr>
          <w:color w:val="1D1B11"/>
        </w:rPr>
      </w:pPr>
      <w:r w:rsidRPr="008363EA">
        <w:rPr>
          <w:color w:val="1D1B11"/>
        </w:rPr>
        <w:t>2.Выносить на публичное своевременное поощрение успехов учащихся (линейки, молнии-объявления).</w:t>
      </w:r>
    </w:p>
    <w:p w:rsidR="00C241B0" w:rsidRPr="008363EA" w:rsidRDefault="00C241B0" w:rsidP="00C241B0">
      <w:pPr>
        <w:shd w:val="clear" w:color="auto" w:fill="FFFFFF"/>
        <w:spacing w:before="30" w:after="30"/>
        <w:ind w:firstLine="567"/>
        <w:jc w:val="both"/>
        <w:rPr>
          <w:color w:val="1D1B11"/>
        </w:rPr>
      </w:pPr>
      <w:r w:rsidRPr="008363EA">
        <w:rPr>
          <w:color w:val="1D1B11"/>
        </w:rPr>
        <w:t>3. Отправление благодарственных писем родителям.</w:t>
      </w:r>
    </w:p>
    <w:p w:rsidR="00C241B0" w:rsidRPr="008363EA" w:rsidRDefault="00C241B0" w:rsidP="00C241B0">
      <w:pPr>
        <w:shd w:val="clear" w:color="auto" w:fill="FFFFFF"/>
        <w:spacing w:before="30" w:after="30"/>
        <w:ind w:firstLine="567"/>
        <w:jc w:val="both"/>
        <w:rPr>
          <w:color w:val="1D1B11"/>
        </w:rPr>
      </w:pPr>
      <w:r w:rsidRPr="008363EA">
        <w:rPr>
          <w:color w:val="1D1B11"/>
        </w:rPr>
        <w:t>   4. Отмечать заслуги родителей в воспитании одаренных детей на родительских собраниях.</w:t>
      </w:r>
    </w:p>
    <w:p w:rsidR="00C241B0" w:rsidRPr="008363EA" w:rsidRDefault="00C241B0" w:rsidP="00C241B0">
      <w:pPr>
        <w:shd w:val="clear" w:color="auto" w:fill="FFFFFF"/>
        <w:spacing w:before="30" w:after="30"/>
        <w:ind w:firstLine="567"/>
        <w:jc w:val="both"/>
        <w:rPr>
          <w:color w:val="1D1B11"/>
        </w:rPr>
      </w:pPr>
      <w:r w:rsidRPr="008363EA">
        <w:rPr>
          <w:b/>
          <w:bCs/>
          <w:color w:val="1D1B11"/>
        </w:rPr>
        <w:t>Формы работы с одаренными учащимися</w:t>
      </w:r>
    </w:p>
    <w:p w:rsidR="00C241B0" w:rsidRPr="008363EA" w:rsidRDefault="00C241B0" w:rsidP="00C241B0">
      <w:pPr>
        <w:shd w:val="clear" w:color="auto" w:fill="FFFFFF"/>
        <w:ind w:firstLine="567"/>
        <w:rPr>
          <w:color w:val="1D1B11"/>
        </w:rPr>
      </w:pPr>
      <w:r w:rsidRPr="008363EA">
        <w:rPr>
          <w:color w:val="1D1B11"/>
        </w:rPr>
        <w:br/>
        <w:t>- групповые занятия по параллелям классов с сильными учащимися;</w:t>
      </w:r>
      <w:r w:rsidRPr="008363EA">
        <w:rPr>
          <w:color w:val="1D1B11"/>
        </w:rPr>
        <w:br/>
        <w:t>- факультативы;</w:t>
      </w:r>
    </w:p>
    <w:p w:rsidR="00C241B0" w:rsidRPr="008363EA" w:rsidRDefault="00C241B0" w:rsidP="00C241B0">
      <w:pPr>
        <w:shd w:val="clear" w:color="auto" w:fill="FFFFFF"/>
        <w:spacing w:before="30" w:after="240"/>
        <w:ind w:firstLine="567"/>
        <w:rPr>
          <w:color w:val="1D1B11"/>
        </w:rPr>
      </w:pPr>
      <w:r w:rsidRPr="008363EA">
        <w:rPr>
          <w:color w:val="1D1B11"/>
        </w:rPr>
        <w:t>- элективные курсы;</w:t>
      </w:r>
      <w:r w:rsidRPr="008363EA">
        <w:rPr>
          <w:color w:val="1D1B11"/>
        </w:rPr>
        <w:br/>
        <w:t>- кружки по интересам;</w:t>
      </w:r>
      <w:r w:rsidRPr="008363EA">
        <w:rPr>
          <w:color w:val="1D1B11"/>
        </w:rPr>
        <w:br/>
        <w:t>- конкурсы;</w:t>
      </w:r>
      <w:r w:rsidRPr="008363EA">
        <w:rPr>
          <w:color w:val="1D1B11"/>
        </w:rPr>
        <w:br/>
        <w:t>- интеллектуальные марафоны;</w:t>
      </w:r>
      <w:r w:rsidRPr="008363EA">
        <w:rPr>
          <w:color w:val="1D1B11"/>
        </w:rPr>
        <w:br/>
        <w:t>- участие в олимпиадах;</w:t>
      </w:r>
      <w:r w:rsidRPr="008363EA">
        <w:rPr>
          <w:color w:val="1D1B11"/>
        </w:rPr>
        <w:br/>
        <w:t>- работа с индивидуальным планом.</w:t>
      </w:r>
    </w:p>
    <w:p w:rsidR="00C241B0" w:rsidRPr="008363EA" w:rsidRDefault="00C241B0" w:rsidP="00C241B0">
      <w:pPr>
        <w:shd w:val="clear" w:color="auto" w:fill="FFFFFF"/>
        <w:spacing w:before="100" w:beforeAutospacing="1" w:after="100" w:afterAutospacing="1"/>
        <w:ind w:firstLine="567"/>
        <w:jc w:val="center"/>
        <w:outlineLvl w:val="2"/>
        <w:rPr>
          <w:b/>
          <w:bCs/>
          <w:color w:val="1D1B11"/>
        </w:rPr>
      </w:pPr>
      <w:r w:rsidRPr="008363EA">
        <w:rPr>
          <w:b/>
          <w:bCs/>
          <w:color w:val="1D1B11"/>
        </w:rPr>
        <w:t>Кадровое обеспечение программы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C241B0" w:rsidRPr="008363EA" w:rsidTr="00E046E6">
        <w:tc>
          <w:tcPr>
            <w:tcW w:w="3190"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Группа</w:t>
            </w:r>
          </w:p>
        </w:tc>
        <w:tc>
          <w:tcPr>
            <w:tcW w:w="3190"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Функции</w:t>
            </w:r>
          </w:p>
        </w:tc>
        <w:tc>
          <w:tcPr>
            <w:tcW w:w="3190"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Состав</w:t>
            </w:r>
          </w:p>
        </w:tc>
      </w:tr>
      <w:tr w:rsidR="00C241B0" w:rsidRPr="008363EA" w:rsidTr="00E046E6">
        <w:tc>
          <w:tcPr>
            <w:tcW w:w="3190" w:type="dxa"/>
            <w:shd w:val="clear" w:color="auto" w:fill="auto"/>
          </w:tcPr>
          <w:p w:rsidR="00C241B0" w:rsidRPr="008363EA" w:rsidRDefault="00C241B0" w:rsidP="00D61700">
            <w:pPr>
              <w:spacing w:before="30" w:after="30"/>
              <w:ind w:firstLine="567"/>
              <w:jc w:val="both"/>
              <w:rPr>
                <w:color w:val="1D1B11"/>
              </w:rPr>
            </w:pPr>
            <w:r w:rsidRPr="008363EA">
              <w:rPr>
                <w:color w:val="1D1B11"/>
              </w:rPr>
              <w:t>Административно-координационная</w:t>
            </w:r>
          </w:p>
        </w:tc>
        <w:tc>
          <w:tcPr>
            <w:tcW w:w="3190" w:type="dxa"/>
            <w:shd w:val="clear" w:color="auto" w:fill="auto"/>
          </w:tcPr>
          <w:p w:rsidR="00C241B0" w:rsidRPr="008363EA" w:rsidRDefault="00C241B0" w:rsidP="00C241B0">
            <w:pPr>
              <w:spacing w:before="30" w:after="30"/>
              <w:jc w:val="both"/>
              <w:rPr>
                <w:color w:val="1D1B11"/>
              </w:rPr>
            </w:pPr>
            <w:r w:rsidRPr="008363EA">
              <w:rPr>
                <w:color w:val="1D1B11"/>
              </w:rPr>
              <w:t>1) осуществление общего контроля и руководства;</w:t>
            </w:r>
          </w:p>
          <w:p w:rsidR="00C241B0" w:rsidRDefault="00C241B0" w:rsidP="00C241B0">
            <w:pPr>
              <w:spacing w:before="30" w:after="30"/>
              <w:jc w:val="both"/>
              <w:rPr>
                <w:color w:val="1D1B11"/>
              </w:rPr>
            </w:pPr>
            <w:r w:rsidRPr="008363EA">
              <w:rPr>
                <w:color w:val="1D1B11"/>
              </w:rPr>
              <w:t>2) руководство деятельностью коллектива;</w:t>
            </w:r>
          </w:p>
          <w:p w:rsidR="00C241B0" w:rsidRPr="008363EA" w:rsidRDefault="00C241B0" w:rsidP="00C241B0">
            <w:pPr>
              <w:spacing w:before="30" w:after="30"/>
              <w:jc w:val="both"/>
              <w:rPr>
                <w:color w:val="1D1B11"/>
              </w:rPr>
            </w:pPr>
            <w:r>
              <w:rPr>
                <w:color w:val="1D1B11"/>
              </w:rPr>
              <w:t>3</w:t>
            </w:r>
            <w:r w:rsidRPr="008363EA">
              <w:rPr>
                <w:color w:val="1D1B11"/>
              </w:rPr>
              <w:t>) анализ ситуации и внесение корректив.</w:t>
            </w:r>
          </w:p>
        </w:tc>
        <w:tc>
          <w:tcPr>
            <w:tcW w:w="3190" w:type="dxa"/>
            <w:shd w:val="clear" w:color="auto" w:fill="auto"/>
          </w:tcPr>
          <w:p w:rsidR="00C241B0" w:rsidRPr="008363EA" w:rsidRDefault="00C241B0" w:rsidP="00D61700">
            <w:pPr>
              <w:spacing w:before="30" w:after="30"/>
              <w:ind w:firstLine="567"/>
              <w:jc w:val="both"/>
              <w:rPr>
                <w:color w:val="1D1B11"/>
              </w:rPr>
            </w:pPr>
            <w:r w:rsidRPr="008363EA">
              <w:rPr>
                <w:color w:val="1D1B11"/>
              </w:rPr>
              <w:t>Директор школы.</w:t>
            </w:r>
          </w:p>
        </w:tc>
      </w:tr>
      <w:tr w:rsidR="00C241B0" w:rsidRPr="008363EA" w:rsidTr="00E046E6">
        <w:tc>
          <w:tcPr>
            <w:tcW w:w="3190" w:type="dxa"/>
            <w:shd w:val="clear" w:color="auto" w:fill="auto"/>
          </w:tcPr>
          <w:p w:rsidR="00C241B0" w:rsidRPr="008363EA" w:rsidRDefault="00C241B0" w:rsidP="00D61700">
            <w:pPr>
              <w:spacing w:before="30" w:after="30"/>
              <w:ind w:firstLine="567"/>
              <w:jc w:val="both"/>
              <w:rPr>
                <w:color w:val="1D1B11"/>
              </w:rPr>
            </w:pPr>
            <w:r w:rsidRPr="008363EA">
              <w:rPr>
                <w:color w:val="1D1B11"/>
              </w:rPr>
              <w:t>Консультативная, научно-методическая</w:t>
            </w:r>
          </w:p>
        </w:tc>
        <w:tc>
          <w:tcPr>
            <w:tcW w:w="3190" w:type="dxa"/>
            <w:shd w:val="clear" w:color="auto" w:fill="auto"/>
          </w:tcPr>
          <w:p w:rsidR="00C241B0" w:rsidRPr="008363EA" w:rsidRDefault="00C241B0" w:rsidP="00C241B0">
            <w:pPr>
              <w:spacing w:before="30" w:after="30"/>
              <w:rPr>
                <w:color w:val="1D1B11"/>
              </w:rPr>
            </w:pPr>
            <w:r w:rsidRPr="008363EA">
              <w:rPr>
                <w:color w:val="1D1B11"/>
              </w:rPr>
              <w:t>1) координация реализации программы;</w:t>
            </w:r>
          </w:p>
          <w:p w:rsidR="00C241B0" w:rsidRPr="008363EA" w:rsidRDefault="00C241B0" w:rsidP="00C241B0">
            <w:pPr>
              <w:spacing w:before="30" w:after="30"/>
              <w:rPr>
                <w:color w:val="1D1B11"/>
              </w:rPr>
            </w:pPr>
            <w:r w:rsidRPr="008363EA">
              <w:rPr>
                <w:color w:val="1D1B11"/>
              </w:rPr>
              <w:t>2) проведение семинаров, консультаций;</w:t>
            </w:r>
          </w:p>
          <w:p w:rsidR="00C241B0" w:rsidRPr="008363EA" w:rsidRDefault="00C241B0" w:rsidP="00C241B0">
            <w:pPr>
              <w:spacing w:before="30" w:after="30"/>
              <w:rPr>
                <w:color w:val="1D1B11"/>
              </w:rPr>
            </w:pPr>
            <w:r w:rsidRPr="008363EA">
              <w:rPr>
                <w:color w:val="1D1B11"/>
              </w:rPr>
              <w:t>3) аналитическая деятельность.</w:t>
            </w:r>
          </w:p>
        </w:tc>
        <w:tc>
          <w:tcPr>
            <w:tcW w:w="3190" w:type="dxa"/>
            <w:shd w:val="clear" w:color="auto" w:fill="auto"/>
          </w:tcPr>
          <w:p w:rsidR="00C241B0" w:rsidRPr="008363EA" w:rsidRDefault="00C241B0" w:rsidP="00C241B0">
            <w:pPr>
              <w:spacing w:before="30" w:after="30"/>
              <w:jc w:val="both"/>
              <w:rPr>
                <w:color w:val="1D1B11"/>
              </w:rPr>
            </w:pPr>
            <w:r w:rsidRPr="008363EA">
              <w:rPr>
                <w:color w:val="1D1B11"/>
              </w:rPr>
              <w:t>Заместитель директора по ВР,</w:t>
            </w:r>
          </w:p>
          <w:p w:rsidR="00C241B0" w:rsidRPr="008363EA" w:rsidRDefault="00C241B0" w:rsidP="00C241B0">
            <w:pPr>
              <w:spacing w:before="30" w:after="30"/>
              <w:jc w:val="both"/>
              <w:rPr>
                <w:color w:val="1D1B11"/>
              </w:rPr>
            </w:pPr>
            <w:r w:rsidRPr="008363EA">
              <w:rPr>
                <w:color w:val="1D1B11"/>
              </w:rPr>
              <w:t>Заместитель директора по УВР.</w:t>
            </w:r>
          </w:p>
        </w:tc>
      </w:tr>
      <w:tr w:rsidR="00C241B0" w:rsidRPr="008363EA" w:rsidTr="00E046E6">
        <w:tc>
          <w:tcPr>
            <w:tcW w:w="3190" w:type="dxa"/>
            <w:shd w:val="clear" w:color="auto" w:fill="auto"/>
          </w:tcPr>
          <w:p w:rsidR="00C241B0" w:rsidRPr="008363EA" w:rsidRDefault="00C241B0" w:rsidP="00D61700">
            <w:pPr>
              <w:spacing w:before="30" w:after="30"/>
              <w:ind w:firstLine="567"/>
              <w:jc w:val="both"/>
              <w:rPr>
                <w:color w:val="1D1B11"/>
              </w:rPr>
            </w:pPr>
            <w:r w:rsidRPr="008363EA">
              <w:rPr>
                <w:color w:val="1D1B11"/>
              </w:rPr>
              <w:t>Педагоги школы</w:t>
            </w:r>
          </w:p>
        </w:tc>
        <w:tc>
          <w:tcPr>
            <w:tcW w:w="3190" w:type="dxa"/>
            <w:shd w:val="clear" w:color="auto" w:fill="auto"/>
          </w:tcPr>
          <w:p w:rsidR="00C241B0" w:rsidRPr="008363EA" w:rsidRDefault="00C241B0" w:rsidP="00C241B0">
            <w:pPr>
              <w:spacing w:before="30" w:after="30"/>
              <w:jc w:val="both"/>
              <w:rPr>
                <w:color w:val="1D1B11"/>
              </w:rPr>
            </w:pPr>
            <w:r w:rsidRPr="008363EA">
              <w:rPr>
                <w:color w:val="1D1B11"/>
              </w:rPr>
              <w:t>1) осуществление программы в системе внеклассной работы;</w:t>
            </w:r>
          </w:p>
          <w:p w:rsidR="00C241B0" w:rsidRPr="008363EA" w:rsidRDefault="00C241B0" w:rsidP="00C241B0">
            <w:pPr>
              <w:spacing w:before="30" w:after="30"/>
              <w:jc w:val="both"/>
              <w:rPr>
                <w:color w:val="1D1B11"/>
              </w:rPr>
            </w:pPr>
            <w:r w:rsidRPr="008363EA">
              <w:rPr>
                <w:color w:val="1D1B11"/>
              </w:rPr>
              <w:t>2) использование новых педагогических технологий;</w:t>
            </w:r>
          </w:p>
          <w:p w:rsidR="00C241B0" w:rsidRPr="008363EA" w:rsidRDefault="00C241B0" w:rsidP="00C241B0">
            <w:pPr>
              <w:spacing w:before="30" w:after="30"/>
              <w:jc w:val="both"/>
              <w:rPr>
                <w:color w:val="1D1B11"/>
              </w:rPr>
            </w:pPr>
            <w:r>
              <w:rPr>
                <w:color w:val="1D1B11"/>
              </w:rPr>
              <w:t>3)</w:t>
            </w:r>
            <w:r w:rsidRPr="008363EA">
              <w:rPr>
                <w:color w:val="1D1B11"/>
              </w:rPr>
              <w:t>организация исследовательской работы учащихся.</w:t>
            </w:r>
          </w:p>
        </w:tc>
        <w:tc>
          <w:tcPr>
            <w:tcW w:w="3190" w:type="dxa"/>
            <w:shd w:val="clear" w:color="auto" w:fill="auto"/>
          </w:tcPr>
          <w:p w:rsidR="00C241B0" w:rsidRPr="008363EA" w:rsidRDefault="00C241B0" w:rsidP="00C241B0">
            <w:pPr>
              <w:spacing w:before="30" w:after="30"/>
              <w:jc w:val="both"/>
              <w:rPr>
                <w:color w:val="1D1B11"/>
              </w:rPr>
            </w:pPr>
            <w:r w:rsidRPr="008363EA">
              <w:rPr>
                <w:color w:val="1D1B11"/>
              </w:rPr>
              <w:t>Классные руководители,</w:t>
            </w:r>
          </w:p>
          <w:p w:rsidR="00C241B0" w:rsidRPr="008363EA" w:rsidRDefault="00C241B0" w:rsidP="00C241B0">
            <w:pPr>
              <w:spacing w:before="30" w:after="30"/>
              <w:jc w:val="both"/>
              <w:rPr>
                <w:color w:val="1D1B11"/>
              </w:rPr>
            </w:pPr>
            <w:r w:rsidRPr="008363EA">
              <w:rPr>
                <w:color w:val="1D1B11"/>
              </w:rPr>
              <w:t>Учителя,педагоги дополнительного образования.</w:t>
            </w:r>
          </w:p>
        </w:tc>
      </w:tr>
      <w:tr w:rsidR="00C241B0" w:rsidRPr="008363EA" w:rsidTr="00E046E6">
        <w:tc>
          <w:tcPr>
            <w:tcW w:w="3190" w:type="dxa"/>
            <w:shd w:val="clear" w:color="auto" w:fill="auto"/>
          </w:tcPr>
          <w:p w:rsidR="00C241B0" w:rsidRPr="008363EA" w:rsidRDefault="00C241B0" w:rsidP="00D61700">
            <w:pPr>
              <w:spacing w:before="30" w:after="30"/>
              <w:ind w:firstLine="567"/>
              <w:jc w:val="both"/>
              <w:rPr>
                <w:color w:val="1D1B11"/>
              </w:rPr>
            </w:pPr>
            <w:r w:rsidRPr="008363EA">
              <w:rPr>
                <w:color w:val="1D1B11"/>
              </w:rPr>
              <w:t>Специалисты, сотрудничающие со школой</w:t>
            </w:r>
          </w:p>
        </w:tc>
        <w:tc>
          <w:tcPr>
            <w:tcW w:w="3190" w:type="dxa"/>
            <w:shd w:val="clear" w:color="auto" w:fill="auto"/>
          </w:tcPr>
          <w:p w:rsidR="00C241B0" w:rsidRPr="008363EA" w:rsidRDefault="00C241B0" w:rsidP="00C241B0">
            <w:pPr>
              <w:spacing w:before="30" w:after="30"/>
              <w:rPr>
                <w:color w:val="1D1B11"/>
              </w:rPr>
            </w:pPr>
            <w:r>
              <w:rPr>
                <w:color w:val="1D1B11"/>
              </w:rPr>
              <w:t>1)</w:t>
            </w:r>
            <w:r w:rsidRPr="008363EA">
              <w:rPr>
                <w:color w:val="1D1B11"/>
              </w:rPr>
              <w:t>организация профессиональной помощи педагогам;</w:t>
            </w:r>
          </w:p>
          <w:p w:rsidR="00C241B0" w:rsidRPr="008363EA" w:rsidRDefault="00C241B0" w:rsidP="00C241B0">
            <w:pPr>
              <w:spacing w:before="30" w:after="30"/>
              <w:rPr>
                <w:color w:val="1D1B11"/>
              </w:rPr>
            </w:pPr>
            <w:r w:rsidRPr="008363EA">
              <w:rPr>
                <w:color w:val="1D1B11"/>
              </w:rPr>
              <w:t>2) участие в мероприятиях школы и села.</w:t>
            </w:r>
          </w:p>
        </w:tc>
        <w:tc>
          <w:tcPr>
            <w:tcW w:w="3190" w:type="dxa"/>
            <w:shd w:val="clear" w:color="auto" w:fill="auto"/>
          </w:tcPr>
          <w:p w:rsidR="00C241B0" w:rsidRPr="008363EA" w:rsidRDefault="00C241B0" w:rsidP="00C241B0">
            <w:pPr>
              <w:spacing w:before="30" w:after="30"/>
              <w:rPr>
                <w:color w:val="1D1B11"/>
              </w:rPr>
            </w:pPr>
            <w:r w:rsidRPr="008363EA">
              <w:rPr>
                <w:color w:val="1D1B11"/>
              </w:rPr>
              <w:t>Преподаватели учебных заведений дополнительного образования района.</w:t>
            </w:r>
          </w:p>
        </w:tc>
      </w:tr>
    </w:tbl>
    <w:p w:rsidR="00C241B0" w:rsidRPr="008363EA" w:rsidRDefault="00C241B0" w:rsidP="00C241B0">
      <w:pPr>
        <w:shd w:val="clear" w:color="auto" w:fill="FFFFFF"/>
        <w:spacing w:before="100" w:beforeAutospacing="1" w:after="100" w:afterAutospacing="1"/>
        <w:ind w:firstLine="567"/>
        <w:jc w:val="both"/>
        <w:outlineLvl w:val="2"/>
        <w:rPr>
          <w:b/>
          <w:bCs/>
          <w:color w:val="1D1B11"/>
        </w:rPr>
      </w:pPr>
      <w:r w:rsidRPr="008363EA">
        <w:rPr>
          <w:b/>
          <w:bCs/>
          <w:color w:val="1D1B11"/>
        </w:rPr>
        <w:t>Методическое обеспечение системы работы с одаренными обучающимися в школе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241B0" w:rsidRPr="008363EA" w:rsidTr="00E046E6">
        <w:tc>
          <w:tcPr>
            <w:tcW w:w="4785"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Направление деятельности</w:t>
            </w:r>
          </w:p>
        </w:tc>
        <w:tc>
          <w:tcPr>
            <w:tcW w:w="4785"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Содержание</w:t>
            </w:r>
          </w:p>
        </w:tc>
      </w:tr>
      <w:tr w:rsidR="00C241B0" w:rsidRPr="008363EA" w:rsidTr="00E046E6">
        <w:tc>
          <w:tcPr>
            <w:tcW w:w="4785" w:type="dxa"/>
            <w:shd w:val="clear" w:color="auto" w:fill="auto"/>
          </w:tcPr>
          <w:p w:rsidR="00C241B0" w:rsidRPr="008363EA" w:rsidRDefault="00C241B0" w:rsidP="00D61700">
            <w:pPr>
              <w:spacing w:before="30" w:after="30"/>
              <w:ind w:firstLine="567"/>
              <w:jc w:val="both"/>
              <w:rPr>
                <w:color w:val="1D1B11"/>
              </w:rPr>
            </w:pPr>
            <w:r w:rsidRPr="008363EA">
              <w:rPr>
                <w:color w:val="1D1B11"/>
              </w:rPr>
              <w:t>Информационное обеспечение</w:t>
            </w:r>
          </w:p>
        </w:tc>
        <w:tc>
          <w:tcPr>
            <w:tcW w:w="4785" w:type="dxa"/>
            <w:shd w:val="clear" w:color="auto" w:fill="auto"/>
          </w:tcPr>
          <w:p w:rsidR="00C241B0" w:rsidRPr="00C241B0" w:rsidRDefault="00C241B0" w:rsidP="00C241B0">
            <w:pPr>
              <w:pStyle w:val="ac"/>
            </w:pPr>
            <w:r w:rsidRPr="00C241B0">
              <w:t>1. Нормативно-правовое обеспечение:</w:t>
            </w:r>
          </w:p>
          <w:p w:rsidR="00C241B0" w:rsidRPr="00C241B0" w:rsidRDefault="00C241B0" w:rsidP="00C241B0">
            <w:pPr>
              <w:pStyle w:val="ac"/>
            </w:pPr>
            <w:r w:rsidRPr="00C241B0">
              <w:t>О проведении школьного тура олимпиад</w:t>
            </w:r>
          </w:p>
          <w:p w:rsidR="00C241B0" w:rsidRPr="00C241B0" w:rsidRDefault="00C241B0" w:rsidP="00C241B0">
            <w:pPr>
              <w:pStyle w:val="ac"/>
            </w:pPr>
            <w:r w:rsidRPr="00C241B0">
              <w:t>О проведении предметной недели (декады)</w:t>
            </w:r>
          </w:p>
          <w:p w:rsidR="00C241B0" w:rsidRPr="00C241B0" w:rsidRDefault="00C241B0" w:rsidP="00C241B0">
            <w:pPr>
              <w:pStyle w:val="ac"/>
            </w:pPr>
            <w:r w:rsidRPr="00C241B0">
              <w:t>О конкурсах, викторинах и т.п.</w:t>
            </w:r>
          </w:p>
          <w:p w:rsidR="00C241B0" w:rsidRPr="008363EA" w:rsidRDefault="00C241B0" w:rsidP="00E046E6">
            <w:pPr>
              <w:pStyle w:val="ac"/>
              <w:rPr>
                <w:color w:val="1D1B11"/>
              </w:rPr>
            </w:pPr>
            <w:r w:rsidRPr="00C241B0">
              <w:t>2. Программное обеспечение (типовые авторские программы элективных курсов, факультативов и т.п.)</w:t>
            </w:r>
            <w:r w:rsidRPr="008363EA">
              <w:rPr>
                <w:color w:val="1D1B11"/>
              </w:rPr>
              <w:t> </w:t>
            </w:r>
          </w:p>
        </w:tc>
      </w:tr>
      <w:tr w:rsidR="00C241B0" w:rsidRPr="008363EA" w:rsidTr="00E046E6">
        <w:tc>
          <w:tcPr>
            <w:tcW w:w="4785" w:type="dxa"/>
            <w:shd w:val="clear" w:color="auto" w:fill="auto"/>
          </w:tcPr>
          <w:p w:rsidR="00C241B0" w:rsidRPr="008363EA" w:rsidRDefault="00C241B0" w:rsidP="00C241B0">
            <w:pPr>
              <w:spacing w:before="30" w:after="30"/>
              <w:jc w:val="both"/>
              <w:rPr>
                <w:color w:val="1D1B11"/>
              </w:rPr>
            </w:pPr>
            <w:r w:rsidRPr="008363EA">
              <w:rPr>
                <w:color w:val="1D1B11"/>
              </w:rPr>
              <w:t>Организационно-методическое обеспечение</w:t>
            </w:r>
          </w:p>
        </w:tc>
        <w:tc>
          <w:tcPr>
            <w:tcW w:w="4785" w:type="dxa"/>
            <w:shd w:val="clear" w:color="auto" w:fill="auto"/>
          </w:tcPr>
          <w:p w:rsidR="00C241B0" w:rsidRPr="008363EA" w:rsidRDefault="00C241B0" w:rsidP="00C241B0">
            <w:pPr>
              <w:spacing w:before="30" w:after="30"/>
              <w:jc w:val="both"/>
              <w:rPr>
                <w:color w:val="1D1B11"/>
              </w:rPr>
            </w:pPr>
            <w:r w:rsidRPr="008363EA">
              <w:rPr>
                <w:color w:val="1D1B11"/>
              </w:rPr>
              <w:t>1. Повышение квалификации учителей через систему школьных тематических семинаров.</w:t>
            </w:r>
          </w:p>
          <w:p w:rsidR="00C241B0" w:rsidRPr="008363EA" w:rsidRDefault="00C241B0" w:rsidP="00C241B0">
            <w:pPr>
              <w:spacing w:before="30" w:after="30"/>
              <w:jc w:val="both"/>
              <w:rPr>
                <w:color w:val="1D1B11"/>
              </w:rPr>
            </w:pPr>
            <w:r w:rsidRPr="008363EA">
              <w:rPr>
                <w:color w:val="1D1B11"/>
              </w:rPr>
              <w:t>2. Изучение обобщения опыта работы учителей.</w:t>
            </w:r>
          </w:p>
          <w:p w:rsidR="00C241B0" w:rsidRPr="008363EA" w:rsidRDefault="00C241B0" w:rsidP="00C241B0">
            <w:pPr>
              <w:spacing w:before="30" w:after="30"/>
              <w:jc w:val="both"/>
              <w:rPr>
                <w:color w:val="1D1B11"/>
              </w:rPr>
            </w:pPr>
            <w:r w:rsidRPr="008363EA">
              <w:rPr>
                <w:color w:val="1D1B11"/>
              </w:rPr>
              <w:t>3. Мониторинг работы системы.</w:t>
            </w:r>
          </w:p>
        </w:tc>
      </w:tr>
    </w:tbl>
    <w:p w:rsidR="00C241B0" w:rsidRPr="008363EA" w:rsidRDefault="00C241B0" w:rsidP="00C241B0">
      <w:pPr>
        <w:ind w:firstLine="567"/>
        <w:jc w:val="both"/>
        <w:rPr>
          <w:b/>
          <w:bCs/>
          <w:color w:val="1D1B11"/>
        </w:rPr>
      </w:pPr>
    </w:p>
    <w:p w:rsidR="00C241B0" w:rsidRPr="008363EA" w:rsidRDefault="00C241B0" w:rsidP="00C241B0">
      <w:pPr>
        <w:ind w:firstLine="567"/>
        <w:jc w:val="center"/>
        <w:rPr>
          <w:b/>
          <w:bCs/>
          <w:color w:val="1D1B11"/>
        </w:rPr>
      </w:pPr>
      <w:r w:rsidRPr="008363EA">
        <w:rPr>
          <w:b/>
          <w:bCs/>
          <w:color w:val="1D1B11"/>
        </w:rPr>
        <w:t>Методическое обеспечение</w:t>
      </w:r>
    </w:p>
    <w:p w:rsidR="00C241B0" w:rsidRPr="008363EA" w:rsidRDefault="00C241B0" w:rsidP="00C241B0">
      <w:pPr>
        <w:ind w:firstLine="567"/>
        <w:jc w:val="center"/>
        <w:rPr>
          <w:b/>
          <w:bCs/>
          <w:color w:val="1D1B11"/>
        </w:rPr>
      </w:pPr>
      <w:r w:rsidRPr="008363EA">
        <w:rPr>
          <w:b/>
          <w:bCs/>
          <w:color w:val="1D1B11"/>
        </w:rPr>
        <w:t>учебно  –  воспитательного процесса</w:t>
      </w:r>
    </w:p>
    <w:p w:rsidR="00C241B0" w:rsidRPr="008363EA" w:rsidRDefault="00C241B0" w:rsidP="00E046E6">
      <w:pPr>
        <w:ind w:firstLine="567"/>
        <w:jc w:val="center"/>
        <w:rPr>
          <w:b/>
          <w:color w:val="1D1B11"/>
        </w:rPr>
      </w:pPr>
      <w:r w:rsidRPr="008363EA">
        <w:rPr>
          <w:b/>
          <w:bCs/>
          <w:color w:val="1D1B11"/>
        </w:rPr>
        <w:t>(работа с одаренными детьми</w:t>
      </w:r>
      <w:r w:rsidRPr="008363EA">
        <w:rPr>
          <w:b/>
          <w:color w:val="1D1B11"/>
        </w:rPr>
        <w:t xml:space="preserve">) </w:t>
      </w:r>
      <w:r w:rsidR="00E02965">
        <w:rPr>
          <w:b/>
          <w:noProof/>
          <w:color w:val="1D1B11"/>
        </w:rPr>
        <w:pict>
          <v:line id="_x0000_s1098" style="position:absolute;left:0;text-align:left;z-index:487610880;mso-position-horizontal-relative:text;mso-position-vertical-relative:text" from="243pt,13.5pt" to="243pt,31.5pt" strokeweight="2.25pt"/>
        </w:pict>
      </w:r>
    </w:p>
    <w:p w:rsidR="00C241B0" w:rsidRPr="008363EA" w:rsidRDefault="00E02965" w:rsidP="00E046E6">
      <w:pPr>
        <w:ind w:firstLine="567"/>
        <w:jc w:val="center"/>
        <w:rPr>
          <w:color w:val="1D1B11"/>
          <w:sz w:val="36"/>
        </w:rPr>
      </w:pPr>
      <w:r>
        <w:rPr>
          <w:noProof/>
          <w:color w:val="1D1B11"/>
          <w:sz w:val="20"/>
        </w:rPr>
        <w:pict>
          <v:line id="_x0000_s1105" style="position:absolute;left:0;text-align:left;z-index:487618048;mso-position-horizontal-relative:text;mso-position-vertical-relative:text" from="81pt,11.7pt" to="405pt,11.7pt" strokeweight="2.25pt"/>
        </w:pict>
      </w:r>
      <w:r>
        <w:rPr>
          <w:noProof/>
          <w:color w:val="1D1B11"/>
          <w:sz w:val="20"/>
        </w:rPr>
        <w:pict>
          <v:line id="_x0000_s1100" style="position:absolute;left:0;text-align:left;z-index:487612928;mso-position-horizontal-relative:text;mso-position-vertical-relative:text" from="2in,11.7pt" to="2in,29.7pt" strokeweight="2.25pt">
            <v:stroke endarrow="block"/>
          </v:line>
        </w:pict>
      </w:r>
      <w:r>
        <w:rPr>
          <w:noProof/>
          <w:color w:val="1D1B11"/>
          <w:sz w:val="20"/>
        </w:rPr>
        <w:pict>
          <v:line id="_x0000_s1099" style="position:absolute;left:0;text-align:left;z-index:487611904;mso-position-horizontal-relative:text;mso-position-vertical-relative:text" from="81pt,11.7pt" to="81pt,29.7pt" strokeweight="2.25pt">
            <v:stroke endarrow="block"/>
          </v:line>
        </w:pict>
      </w:r>
      <w:r>
        <w:rPr>
          <w:noProof/>
          <w:color w:val="1D1B11"/>
          <w:sz w:val="20"/>
        </w:rPr>
        <w:pict>
          <v:line id="_x0000_s1104" style="position:absolute;left:0;text-align:left;z-index:487617024;mso-position-horizontal-relative:text;mso-position-vertical-relative:text" from="405pt,11.7pt" to="405pt,29.7pt" strokeweight="2.25pt">
            <v:stroke endarrow="block"/>
          </v:line>
        </w:pict>
      </w:r>
      <w:r>
        <w:rPr>
          <w:noProof/>
          <w:color w:val="1D1B11"/>
          <w:sz w:val="20"/>
        </w:rPr>
        <w:pict>
          <v:line id="_x0000_s1101" style="position:absolute;left:0;text-align:left;z-index:487613952;mso-position-horizontal-relative:text;mso-position-vertical-relative:text" from="3in,11.7pt" to="3in,29.7pt" strokeweight="2.25pt">
            <v:stroke endarrow="block"/>
          </v:line>
        </w:pict>
      </w:r>
      <w:r>
        <w:rPr>
          <w:noProof/>
          <w:color w:val="1D1B11"/>
          <w:sz w:val="20"/>
        </w:rPr>
        <w:pict>
          <v:line id="_x0000_s1102" style="position:absolute;left:0;text-align:left;z-index:487614976;mso-position-horizontal-relative:text;mso-position-vertical-relative:text" from="279pt,11.7pt" to="279pt,29.7pt" strokeweight="2.25pt">
            <v:stroke endarrow="block"/>
          </v:line>
        </w:pict>
      </w:r>
      <w:r>
        <w:rPr>
          <w:noProof/>
          <w:color w:val="1D1B11"/>
          <w:sz w:val="20"/>
        </w:rPr>
        <w:pict>
          <v:line id="_x0000_s1103" style="position:absolute;left:0;text-align:left;z-index:487616000;mso-position-horizontal-relative:text;mso-position-vertical-relative:text" from="342pt,11.7pt" to="342pt,29.7pt" strokeweight="2.25pt">
            <v:stroke endarrow="block"/>
          </v:line>
        </w:pict>
      </w:r>
    </w:p>
    <w:p w:rsidR="00C241B0" w:rsidRPr="008363EA" w:rsidRDefault="00E02965" w:rsidP="00E046E6">
      <w:pPr>
        <w:ind w:firstLine="567"/>
        <w:jc w:val="center"/>
        <w:rPr>
          <w:color w:val="1D1B11"/>
          <w:sz w:val="36"/>
        </w:rPr>
      </w:pPr>
      <w:r>
        <w:rPr>
          <w:noProof/>
          <w:color w:val="1D1B11"/>
          <w:sz w:val="20"/>
        </w:rPr>
        <w:pict>
          <v:rect id="_x0000_s1096" style="position:absolute;left:0;text-align:left;margin-left:378pt;margin-top:9pt;width:54pt;height:3in;z-index:487608832" strokeweight="3pt">
            <v:stroke linestyle="thinThin"/>
            <v:textbox style="layout-flow:vertical;mso-layout-flow-alt:bottom-to-top;mso-next-textbox:#_x0000_s1096">
              <w:txbxContent>
                <w:p w:rsidR="00922C68" w:rsidRDefault="00922C68" w:rsidP="00C241B0">
                  <w:pPr>
                    <w:jc w:val="center"/>
                  </w:pPr>
                  <w:r>
                    <w:t>Компьютерные учебные игры, программы</w:t>
                  </w:r>
                </w:p>
              </w:txbxContent>
            </v:textbox>
          </v:rect>
        </w:pict>
      </w:r>
      <w:r>
        <w:rPr>
          <w:noProof/>
          <w:color w:val="1D1B11"/>
          <w:sz w:val="20"/>
        </w:rPr>
        <w:pict>
          <v:rect id="_x0000_s1092" style="position:absolute;left:0;text-align:left;margin-left:54pt;margin-top:9pt;width:54pt;height:3in;z-index:487604736" strokeweight="3pt">
            <v:stroke linestyle="thinThin"/>
            <v:textbox style="layout-flow:vertical;mso-layout-flow-alt:bottom-to-top;mso-next-textbox:#_x0000_s1092">
              <w:txbxContent>
                <w:p w:rsidR="00922C68" w:rsidRDefault="00922C68" w:rsidP="00C241B0">
                  <w:pPr>
                    <w:pStyle w:val="1"/>
                    <w:rPr>
                      <w:sz w:val="24"/>
                    </w:rPr>
                  </w:pPr>
                  <w:r>
                    <w:rPr>
                      <w:sz w:val="24"/>
                    </w:rPr>
                    <w:t>Учебные планы</w:t>
                  </w:r>
                </w:p>
              </w:txbxContent>
            </v:textbox>
          </v:rect>
        </w:pict>
      </w:r>
      <w:r>
        <w:rPr>
          <w:noProof/>
          <w:color w:val="1D1B11"/>
          <w:sz w:val="20"/>
        </w:rPr>
        <w:pict>
          <v:rect id="_x0000_s1093" style="position:absolute;left:0;text-align:left;margin-left:117pt;margin-top:9pt;width:54pt;height:3in;z-index:487605760" strokeweight="3pt">
            <v:stroke linestyle="thinThin"/>
            <v:textbox style="layout-flow:vertical;mso-layout-flow-alt:bottom-to-top;mso-next-textbox:#_x0000_s1093">
              <w:txbxContent>
                <w:p w:rsidR="00922C68" w:rsidRDefault="00922C68" w:rsidP="00C241B0">
                  <w:pPr>
                    <w:pStyle w:val="1"/>
                    <w:rPr>
                      <w:sz w:val="24"/>
                    </w:rPr>
                  </w:pPr>
                  <w:r>
                    <w:rPr>
                      <w:sz w:val="24"/>
                    </w:rPr>
                    <w:t>Учебники, метод. литература</w:t>
                  </w:r>
                </w:p>
              </w:txbxContent>
            </v:textbox>
          </v:rect>
        </w:pict>
      </w:r>
      <w:r>
        <w:rPr>
          <w:noProof/>
          <w:color w:val="1D1B11"/>
          <w:sz w:val="20"/>
        </w:rPr>
        <w:pict>
          <v:rect id="_x0000_s1094" style="position:absolute;left:0;text-align:left;margin-left:189pt;margin-top:9pt;width:54pt;height:3in;z-index:487606784" strokeweight="3pt">
            <v:stroke linestyle="thinThin"/>
            <v:textbox style="layout-flow:vertical;mso-layout-flow-alt:bottom-to-top;mso-next-textbox:#_x0000_s1094">
              <w:txbxContent>
                <w:p w:rsidR="00922C68" w:rsidRDefault="00922C68" w:rsidP="00C241B0">
                  <w:pPr>
                    <w:jc w:val="center"/>
                  </w:pPr>
                  <w:r>
                    <w:t>Дидактические,  раздаточные материалы</w:t>
                  </w:r>
                </w:p>
              </w:txbxContent>
            </v:textbox>
          </v:rect>
        </w:pict>
      </w:r>
      <w:r>
        <w:rPr>
          <w:noProof/>
          <w:color w:val="1D1B11"/>
          <w:sz w:val="20"/>
        </w:rPr>
        <w:pict>
          <v:rect id="_x0000_s1095" style="position:absolute;left:0;text-align:left;margin-left:252pt;margin-top:9pt;width:54pt;height:3in;z-index:487607808" strokeweight="3pt">
            <v:stroke linestyle="thinThin"/>
            <v:textbox style="layout-flow:vertical;mso-layout-flow-alt:bottom-to-top;mso-next-textbox:#_x0000_s1095">
              <w:txbxContent>
                <w:p w:rsidR="00922C68" w:rsidRDefault="00922C68" w:rsidP="00C241B0">
                  <w:pPr>
                    <w:pStyle w:val="1"/>
                    <w:rPr>
                      <w:sz w:val="24"/>
                    </w:rPr>
                  </w:pPr>
                  <w:r>
                    <w:rPr>
                      <w:sz w:val="24"/>
                    </w:rPr>
                    <w:t>Наглядные пособия</w:t>
                  </w:r>
                </w:p>
              </w:txbxContent>
            </v:textbox>
          </v:rect>
        </w:pict>
      </w:r>
      <w:r>
        <w:rPr>
          <w:noProof/>
          <w:color w:val="1D1B11"/>
          <w:sz w:val="20"/>
        </w:rPr>
        <w:pict>
          <v:rect id="_x0000_s1097" style="position:absolute;left:0;text-align:left;margin-left:315pt;margin-top:9pt;width:54pt;height:3in;z-index:487609856" strokeweight="3pt">
            <v:stroke linestyle="thinThin"/>
            <v:textbox style="layout-flow:vertical;mso-layout-flow-alt:bottom-to-top;mso-next-textbox:#_x0000_s1097">
              <w:txbxContent>
                <w:p w:rsidR="00922C68" w:rsidRDefault="00922C68" w:rsidP="00C241B0">
                  <w:pPr>
                    <w:pStyle w:val="1"/>
                    <w:rPr>
                      <w:sz w:val="24"/>
                    </w:rPr>
                  </w:pPr>
                  <w:r>
                    <w:rPr>
                      <w:sz w:val="24"/>
                    </w:rPr>
                    <w:t>Компакт – диски по предметам</w:t>
                  </w:r>
                </w:p>
              </w:txbxContent>
            </v:textbox>
          </v:rect>
        </w:pict>
      </w:r>
    </w:p>
    <w:p w:rsidR="00C241B0" w:rsidRPr="008363EA" w:rsidRDefault="00C241B0" w:rsidP="00E046E6">
      <w:pPr>
        <w:ind w:firstLine="567"/>
        <w:jc w:val="center"/>
        <w:rPr>
          <w:color w:val="1D1B11"/>
          <w:sz w:val="36"/>
        </w:rPr>
      </w:pPr>
    </w:p>
    <w:p w:rsidR="00C241B0" w:rsidRPr="008363EA" w:rsidRDefault="00C241B0" w:rsidP="00E046E6">
      <w:pPr>
        <w:ind w:firstLine="567"/>
        <w:jc w:val="center"/>
        <w:rPr>
          <w:color w:val="1D1B11"/>
        </w:rPr>
      </w:pPr>
    </w:p>
    <w:p w:rsidR="00C241B0" w:rsidRPr="008363EA" w:rsidRDefault="00C241B0" w:rsidP="00E046E6">
      <w:pPr>
        <w:ind w:firstLine="567"/>
        <w:jc w:val="center"/>
        <w:rPr>
          <w:color w:val="1D1B11"/>
        </w:rPr>
      </w:pPr>
    </w:p>
    <w:p w:rsidR="00C241B0" w:rsidRPr="008363EA" w:rsidRDefault="00C241B0" w:rsidP="00E046E6">
      <w:pPr>
        <w:ind w:firstLine="567"/>
        <w:jc w:val="center"/>
        <w:rPr>
          <w:rFonts w:eastAsia="Calibri"/>
          <w:b/>
          <w:bCs/>
          <w:color w:val="1D1B11"/>
        </w:rPr>
      </w:pPr>
    </w:p>
    <w:p w:rsidR="00C241B0" w:rsidRPr="008363EA" w:rsidRDefault="00C241B0" w:rsidP="00E046E6">
      <w:pPr>
        <w:ind w:firstLine="567"/>
        <w:jc w:val="center"/>
        <w:rPr>
          <w:rFonts w:eastAsia="Calibri"/>
          <w:color w:val="1D1B11"/>
        </w:rPr>
      </w:pPr>
    </w:p>
    <w:p w:rsidR="00C241B0" w:rsidRPr="008363EA" w:rsidRDefault="00C241B0" w:rsidP="00E046E6">
      <w:pPr>
        <w:ind w:firstLine="567"/>
        <w:jc w:val="center"/>
        <w:rPr>
          <w:rFonts w:eastAsia="Calibri"/>
          <w:color w:val="1D1B11"/>
        </w:rPr>
      </w:pPr>
    </w:p>
    <w:p w:rsidR="00C241B0" w:rsidRPr="008363EA" w:rsidRDefault="00C241B0" w:rsidP="00E046E6">
      <w:pPr>
        <w:ind w:firstLine="567"/>
        <w:jc w:val="center"/>
        <w:rPr>
          <w:rFonts w:eastAsia="Calibri"/>
          <w:color w:val="1D1B11"/>
        </w:rPr>
      </w:pPr>
    </w:p>
    <w:p w:rsidR="00C241B0" w:rsidRPr="008363EA" w:rsidRDefault="00C241B0" w:rsidP="00E046E6">
      <w:pPr>
        <w:ind w:firstLine="567"/>
        <w:jc w:val="center"/>
        <w:rPr>
          <w:rFonts w:eastAsia="Calibri"/>
          <w:color w:val="1D1B11"/>
        </w:rPr>
      </w:pPr>
    </w:p>
    <w:p w:rsidR="00C241B0" w:rsidRPr="008363EA" w:rsidRDefault="00C241B0" w:rsidP="00E046E6">
      <w:pPr>
        <w:ind w:firstLine="567"/>
        <w:jc w:val="center"/>
        <w:rPr>
          <w:rFonts w:eastAsia="Calibri"/>
          <w:color w:val="1D1B11"/>
        </w:rPr>
      </w:pPr>
    </w:p>
    <w:p w:rsidR="00C241B0" w:rsidRPr="008363EA" w:rsidRDefault="00C241B0" w:rsidP="00C241B0">
      <w:pPr>
        <w:ind w:firstLine="567"/>
        <w:jc w:val="both"/>
        <w:rPr>
          <w:rFonts w:eastAsia="Calibri"/>
          <w:color w:val="1D1B11"/>
        </w:rPr>
      </w:pPr>
    </w:p>
    <w:p w:rsidR="00C241B0" w:rsidRPr="008363EA" w:rsidRDefault="00C241B0" w:rsidP="00C241B0">
      <w:pPr>
        <w:ind w:firstLine="567"/>
        <w:jc w:val="both"/>
        <w:rPr>
          <w:rFonts w:eastAsia="Calibri"/>
          <w:color w:val="1D1B11"/>
        </w:rPr>
      </w:pPr>
    </w:p>
    <w:p w:rsidR="00C241B0" w:rsidRPr="008363EA" w:rsidRDefault="00C241B0" w:rsidP="00C241B0">
      <w:pPr>
        <w:ind w:firstLine="567"/>
        <w:jc w:val="both"/>
        <w:rPr>
          <w:rFonts w:eastAsia="Calibri"/>
          <w:color w:val="1D1B11"/>
        </w:rPr>
      </w:pPr>
    </w:p>
    <w:p w:rsidR="00C241B0" w:rsidRPr="008363EA" w:rsidRDefault="00C241B0" w:rsidP="00C241B0">
      <w:pPr>
        <w:shd w:val="clear" w:color="auto" w:fill="FFFFFF"/>
        <w:spacing w:before="100" w:beforeAutospacing="1" w:after="100" w:afterAutospacing="1"/>
        <w:ind w:firstLine="567"/>
        <w:jc w:val="both"/>
        <w:outlineLvl w:val="2"/>
        <w:rPr>
          <w:b/>
          <w:bCs/>
          <w:color w:val="1D1B11"/>
        </w:rPr>
      </w:pPr>
      <w:r w:rsidRPr="008363EA">
        <w:rPr>
          <w:b/>
          <w:bCs/>
          <w:color w:val="1D1B11"/>
        </w:rPr>
        <w:t>Основные формы внеурочной образовательной деятельности обучающихся школы</w:t>
      </w:r>
    </w:p>
    <w:tbl>
      <w:tblPr>
        <w:tblW w:w="95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241B0" w:rsidRPr="008363EA" w:rsidTr="00E046E6">
        <w:tc>
          <w:tcPr>
            <w:tcW w:w="4785" w:type="dxa"/>
            <w:shd w:val="clear" w:color="auto" w:fill="auto"/>
          </w:tcPr>
          <w:p w:rsidR="00C241B0" w:rsidRPr="008363EA" w:rsidRDefault="00C241B0" w:rsidP="00D61700">
            <w:pPr>
              <w:spacing w:before="30" w:after="30"/>
              <w:ind w:firstLine="567"/>
              <w:jc w:val="both"/>
              <w:rPr>
                <w:b/>
                <w:color w:val="1D1B11"/>
              </w:rPr>
            </w:pPr>
            <w:r w:rsidRPr="008363EA">
              <w:rPr>
                <w:b/>
                <w:color w:val="1D1B11"/>
              </w:rPr>
              <w:t>Форма</w:t>
            </w:r>
          </w:p>
        </w:tc>
        <w:tc>
          <w:tcPr>
            <w:tcW w:w="4785" w:type="dxa"/>
            <w:shd w:val="clear" w:color="auto" w:fill="auto"/>
          </w:tcPr>
          <w:p w:rsidR="00C241B0" w:rsidRPr="008363EA" w:rsidRDefault="00C241B0" w:rsidP="00D61700">
            <w:pPr>
              <w:spacing w:before="30" w:after="30"/>
              <w:ind w:firstLine="567"/>
              <w:jc w:val="both"/>
              <w:rPr>
                <w:b/>
                <w:color w:val="1D1B11"/>
              </w:rPr>
            </w:pPr>
            <w:r w:rsidRPr="008363EA">
              <w:rPr>
                <w:b/>
                <w:color w:val="1D1B11"/>
              </w:rPr>
              <w:t>Задачи</w:t>
            </w:r>
          </w:p>
        </w:tc>
      </w:tr>
      <w:tr w:rsidR="00C241B0" w:rsidRPr="008363EA" w:rsidTr="00E046E6">
        <w:tc>
          <w:tcPr>
            <w:tcW w:w="4785"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Предметная неделя (декада)</w:t>
            </w:r>
          </w:p>
        </w:tc>
        <w:tc>
          <w:tcPr>
            <w:tcW w:w="4785" w:type="dxa"/>
            <w:shd w:val="clear" w:color="auto" w:fill="auto"/>
          </w:tcPr>
          <w:p w:rsidR="00C241B0" w:rsidRPr="008363EA" w:rsidRDefault="00C241B0" w:rsidP="00D50070">
            <w:pPr>
              <w:pStyle w:val="ac"/>
            </w:pPr>
            <w:r w:rsidRPr="008363EA">
              <w:t>Представление широкого спектра форм внеурочной деятельности.</w:t>
            </w:r>
          </w:p>
          <w:p w:rsidR="00C241B0" w:rsidRPr="008363EA" w:rsidRDefault="00C241B0" w:rsidP="00D50070">
            <w:pPr>
              <w:pStyle w:val="ac"/>
            </w:pPr>
            <w:r w:rsidRPr="008363EA">
              <w:t>Повышение мотивации обучающихся к изучению образовательной области.</w:t>
            </w:r>
          </w:p>
          <w:p w:rsidR="00C241B0" w:rsidRPr="008363EA" w:rsidRDefault="00C241B0" w:rsidP="00D50070">
            <w:pPr>
              <w:pStyle w:val="ac"/>
            </w:pPr>
            <w:r w:rsidRPr="008363EA">
              <w:t>Развитие творческих способностей обучающихся.</w:t>
            </w:r>
          </w:p>
        </w:tc>
      </w:tr>
      <w:tr w:rsidR="00C241B0" w:rsidRPr="008363EA" w:rsidTr="00E046E6">
        <w:tc>
          <w:tcPr>
            <w:tcW w:w="4785" w:type="dxa"/>
            <w:shd w:val="clear" w:color="auto" w:fill="auto"/>
          </w:tcPr>
          <w:p w:rsidR="00C241B0" w:rsidRPr="008363EA" w:rsidRDefault="00C241B0" w:rsidP="00D61700">
            <w:pPr>
              <w:spacing w:before="30" w:after="30"/>
              <w:ind w:firstLine="567"/>
              <w:jc w:val="both"/>
              <w:rPr>
                <w:color w:val="1D1B11"/>
              </w:rPr>
            </w:pPr>
            <w:r w:rsidRPr="008363EA">
              <w:rPr>
                <w:b/>
                <w:bCs/>
                <w:color w:val="1D1B11"/>
              </w:rPr>
              <w:t>Кружки, студии, объединения</w:t>
            </w:r>
          </w:p>
        </w:tc>
        <w:tc>
          <w:tcPr>
            <w:tcW w:w="4785" w:type="dxa"/>
            <w:shd w:val="clear" w:color="auto" w:fill="auto"/>
          </w:tcPr>
          <w:p w:rsidR="00C241B0" w:rsidRPr="008363EA" w:rsidRDefault="00C241B0" w:rsidP="00D50070">
            <w:pPr>
              <w:pStyle w:val="ac"/>
            </w:pPr>
            <w:r w:rsidRPr="008363EA">
              <w:t>Развитие творческих способностей обучающихся.</w:t>
            </w:r>
          </w:p>
          <w:p w:rsidR="00C241B0" w:rsidRPr="008363EA" w:rsidRDefault="00C241B0" w:rsidP="00D50070">
            <w:pPr>
              <w:pStyle w:val="ac"/>
            </w:pPr>
            <w:r w:rsidRPr="008363EA">
              <w:t>Содействие в профессиональной ориентации.</w:t>
            </w:r>
          </w:p>
          <w:p w:rsidR="00C241B0" w:rsidRPr="008363EA" w:rsidRDefault="00C241B0" w:rsidP="00D50070">
            <w:pPr>
              <w:pStyle w:val="ac"/>
            </w:pPr>
            <w:r w:rsidRPr="008363EA">
              <w:t>Самореализация обучающихся во внеклассной работе.</w:t>
            </w:r>
          </w:p>
        </w:tc>
      </w:tr>
    </w:tbl>
    <w:p w:rsidR="00C241B0" w:rsidRPr="008363EA" w:rsidRDefault="00C241B0" w:rsidP="00C241B0">
      <w:pPr>
        <w:ind w:firstLine="567"/>
        <w:jc w:val="both"/>
        <w:rPr>
          <w:b/>
          <w:color w:val="1D1B11"/>
          <w:highlight w:val="yellow"/>
        </w:rPr>
      </w:pPr>
    </w:p>
    <w:p w:rsidR="00C241B0" w:rsidRPr="008363EA" w:rsidRDefault="00C241B0" w:rsidP="00D50070">
      <w:pPr>
        <w:shd w:val="clear" w:color="auto" w:fill="FFFFFF"/>
        <w:spacing w:before="30" w:after="30"/>
        <w:ind w:firstLine="567"/>
        <w:jc w:val="center"/>
        <w:rPr>
          <w:b/>
          <w:bCs/>
          <w:color w:val="1D1B11"/>
        </w:rPr>
      </w:pPr>
      <w:r w:rsidRPr="008363EA">
        <w:rPr>
          <w:b/>
          <w:bCs/>
          <w:color w:val="1D1B11"/>
        </w:rPr>
        <w:t>Этапы работы</w:t>
      </w:r>
    </w:p>
    <w:p w:rsidR="00C241B0" w:rsidRPr="008363EA" w:rsidRDefault="00C241B0" w:rsidP="00D50070">
      <w:pPr>
        <w:ind w:firstLine="567"/>
        <w:jc w:val="center"/>
        <w:rPr>
          <w:b/>
          <w:color w:val="1D1B11"/>
        </w:rPr>
      </w:pPr>
      <w:r w:rsidRPr="008363EA">
        <w:rPr>
          <w:b/>
          <w:color w:val="1D1B11"/>
        </w:rPr>
        <w:t>1.Подготовительный. Диагностико - прогностический этап</w:t>
      </w:r>
    </w:p>
    <w:p w:rsidR="00C241B0" w:rsidRPr="008363EA" w:rsidRDefault="00C241B0" w:rsidP="00C241B0">
      <w:pPr>
        <w:ind w:firstLine="567"/>
        <w:jc w:val="both"/>
        <w:rPr>
          <w:b/>
          <w:color w:val="1D1B1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2848"/>
        <w:gridCol w:w="2197"/>
      </w:tblGrid>
      <w:tr w:rsidR="00C241B0" w:rsidRPr="008363EA" w:rsidTr="00E046E6">
        <w:tc>
          <w:tcPr>
            <w:tcW w:w="4525" w:type="dxa"/>
          </w:tcPr>
          <w:p w:rsidR="00C241B0" w:rsidRPr="008363EA" w:rsidRDefault="00C241B0" w:rsidP="00D61700">
            <w:pPr>
              <w:pStyle w:val="1"/>
              <w:ind w:firstLine="567"/>
              <w:jc w:val="both"/>
              <w:rPr>
                <w:b w:val="0"/>
                <w:color w:val="1D1B11"/>
                <w:sz w:val="24"/>
              </w:rPr>
            </w:pPr>
            <w:r w:rsidRPr="008363EA">
              <w:rPr>
                <w:b w:val="0"/>
                <w:color w:val="1D1B11"/>
                <w:sz w:val="24"/>
              </w:rPr>
              <w:t>Вид работы</w:t>
            </w:r>
          </w:p>
        </w:tc>
        <w:tc>
          <w:tcPr>
            <w:tcW w:w="2848" w:type="dxa"/>
          </w:tcPr>
          <w:p w:rsidR="00C241B0" w:rsidRPr="008363EA" w:rsidRDefault="00C241B0" w:rsidP="00D50070">
            <w:pPr>
              <w:ind w:firstLine="567"/>
              <w:jc w:val="center"/>
              <w:rPr>
                <w:b/>
                <w:color w:val="1D1B11"/>
              </w:rPr>
            </w:pPr>
            <w:r w:rsidRPr="008363EA">
              <w:rPr>
                <w:b/>
                <w:color w:val="1D1B11"/>
              </w:rPr>
              <w:t>Форма предъявления</w:t>
            </w:r>
          </w:p>
        </w:tc>
        <w:tc>
          <w:tcPr>
            <w:tcW w:w="2197" w:type="dxa"/>
          </w:tcPr>
          <w:p w:rsidR="00C241B0" w:rsidRPr="008363EA" w:rsidRDefault="00C241B0" w:rsidP="00D50070">
            <w:pPr>
              <w:jc w:val="both"/>
              <w:rPr>
                <w:b/>
                <w:color w:val="1D1B11"/>
              </w:rPr>
            </w:pPr>
            <w:r w:rsidRPr="008363EA">
              <w:rPr>
                <w:b/>
                <w:color w:val="1D1B11"/>
              </w:rPr>
              <w:t>Ответственный</w:t>
            </w:r>
          </w:p>
        </w:tc>
      </w:tr>
      <w:tr w:rsidR="00C241B0" w:rsidRPr="008363EA" w:rsidTr="00E046E6">
        <w:trPr>
          <w:trHeight w:val="531"/>
        </w:trPr>
        <w:tc>
          <w:tcPr>
            <w:tcW w:w="4525" w:type="dxa"/>
          </w:tcPr>
          <w:p w:rsidR="00C241B0" w:rsidRPr="008363EA" w:rsidRDefault="00C241B0" w:rsidP="00D50070">
            <w:pPr>
              <w:jc w:val="both"/>
              <w:rPr>
                <w:color w:val="1D1B11"/>
              </w:rPr>
            </w:pPr>
            <w:r w:rsidRPr="008363EA">
              <w:rPr>
                <w:color w:val="1D1B11"/>
              </w:rPr>
              <w:t xml:space="preserve">Анализ современных концепций работы с одаренными детьми </w:t>
            </w:r>
          </w:p>
        </w:tc>
        <w:tc>
          <w:tcPr>
            <w:tcW w:w="2848" w:type="dxa"/>
          </w:tcPr>
          <w:p w:rsidR="00C241B0" w:rsidRPr="008363EA" w:rsidRDefault="00C241B0" w:rsidP="00D50070">
            <w:pPr>
              <w:rPr>
                <w:color w:val="1D1B11"/>
              </w:rPr>
            </w:pPr>
            <w:r w:rsidRPr="008363EA">
              <w:rPr>
                <w:color w:val="1D1B11"/>
              </w:rPr>
              <w:t>Аналитическая справка</w:t>
            </w:r>
            <w:r w:rsidR="00D50070">
              <w:rPr>
                <w:color w:val="1D1B11"/>
              </w:rPr>
              <w:t xml:space="preserve"> </w:t>
            </w:r>
          </w:p>
        </w:tc>
        <w:tc>
          <w:tcPr>
            <w:tcW w:w="2197" w:type="dxa"/>
          </w:tcPr>
          <w:p w:rsidR="00C241B0" w:rsidRPr="008363EA" w:rsidRDefault="00C241B0" w:rsidP="00D50070">
            <w:pPr>
              <w:jc w:val="both"/>
              <w:rPr>
                <w:color w:val="1D1B11"/>
              </w:rPr>
            </w:pPr>
            <w:r w:rsidRPr="008363EA">
              <w:rPr>
                <w:color w:val="1D1B11"/>
              </w:rPr>
              <w:t>Администрация</w:t>
            </w:r>
          </w:p>
        </w:tc>
      </w:tr>
      <w:tr w:rsidR="00C241B0" w:rsidRPr="008363EA" w:rsidTr="00E046E6">
        <w:tc>
          <w:tcPr>
            <w:tcW w:w="4525" w:type="dxa"/>
          </w:tcPr>
          <w:p w:rsidR="00C241B0" w:rsidRPr="008363EA" w:rsidRDefault="00C241B0" w:rsidP="00D50070">
            <w:pPr>
              <w:jc w:val="both"/>
              <w:rPr>
                <w:color w:val="1D1B11"/>
              </w:rPr>
            </w:pPr>
            <w:r w:rsidRPr="008363EA">
              <w:rPr>
                <w:color w:val="1D1B11"/>
              </w:rPr>
              <w:t>Отбор образовательных технологий, позволяющих реализовать потенциальные способности одаренных детей</w:t>
            </w:r>
          </w:p>
        </w:tc>
        <w:tc>
          <w:tcPr>
            <w:tcW w:w="2848" w:type="dxa"/>
          </w:tcPr>
          <w:p w:rsidR="00C241B0" w:rsidRPr="008363EA" w:rsidRDefault="00C241B0" w:rsidP="00D50070">
            <w:pPr>
              <w:rPr>
                <w:color w:val="1D1B11"/>
              </w:rPr>
            </w:pPr>
            <w:r w:rsidRPr="008363EA">
              <w:rPr>
                <w:color w:val="1D1B11"/>
              </w:rPr>
              <w:t>Рекомендации для проведения педагогического совета</w:t>
            </w:r>
          </w:p>
        </w:tc>
        <w:tc>
          <w:tcPr>
            <w:tcW w:w="2197" w:type="dxa"/>
          </w:tcPr>
          <w:p w:rsidR="00C241B0" w:rsidRPr="008363EA" w:rsidRDefault="00C241B0" w:rsidP="00D50070">
            <w:pPr>
              <w:jc w:val="both"/>
              <w:rPr>
                <w:color w:val="1D1B11"/>
              </w:rPr>
            </w:pPr>
            <w:r w:rsidRPr="008363EA">
              <w:rPr>
                <w:color w:val="1D1B11"/>
              </w:rPr>
              <w:t>Зам. директора по УВР, психолог</w:t>
            </w:r>
          </w:p>
        </w:tc>
      </w:tr>
      <w:tr w:rsidR="00C241B0" w:rsidRPr="008363EA" w:rsidTr="00E046E6">
        <w:tc>
          <w:tcPr>
            <w:tcW w:w="4525" w:type="dxa"/>
          </w:tcPr>
          <w:p w:rsidR="00C241B0" w:rsidRPr="008363EA" w:rsidRDefault="00C241B0" w:rsidP="00D50070">
            <w:pPr>
              <w:jc w:val="both"/>
              <w:rPr>
                <w:color w:val="1D1B11"/>
              </w:rPr>
            </w:pPr>
            <w:r w:rsidRPr="008363EA">
              <w:rPr>
                <w:color w:val="1D1B11"/>
              </w:rPr>
              <w:t>Планирование психологического сопровождения</w:t>
            </w:r>
          </w:p>
        </w:tc>
        <w:tc>
          <w:tcPr>
            <w:tcW w:w="2848" w:type="dxa"/>
          </w:tcPr>
          <w:p w:rsidR="00C241B0" w:rsidRPr="008363EA" w:rsidRDefault="00C241B0" w:rsidP="00D50070">
            <w:pPr>
              <w:rPr>
                <w:color w:val="1D1B11"/>
              </w:rPr>
            </w:pPr>
            <w:r w:rsidRPr="008363EA">
              <w:rPr>
                <w:color w:val="1D1B11"/>
              </w:rPr>
              <w:t>Пакет диагностик</w:t>
            </w:r>
          </w:p>
        </w:tc>
        <w:tc>
          <w:tcPr>
            <w:tcW w:w="2197" w:type="dxa"/>
          </w:tcPr>
          <w:p w:rsidR="00C241B0" w:rsidRPr="008363EA" w:rsidRDefault="00C241B0" w:rsidP="00D50070">
            <w:pPr>
              <w:pStyle w:val="Web"/>
              <w:spacing w:before="0" w:after="0"/>
              <w:jc w:val="both"/>
              <w:rPr>
                <w:color w:val="1D1B11"/>
                <w:sz w:val="24"/>
                <w:szCs w:val="24"/>
              </w:rPr>
            </w:pPr>
            <w:r w:rsidRPr="008363EA">
              <w:rPr>
                <w:color w:val="1D1B11"/>
                <w:sz w:val="24"/>
                <w:szCs w:val="24"/>
              </w:rPr>
              <w:t>Психолог</w:t>
            </w:r>
          </w:p>
        </w:tc>
      </w:tr>
      <w:tr w:rsidR="00C241B0" w:rsidRPr="008363EA" w:rsidTr="00E046E6">
        <w:tc>
          <w:tcPr>
            <w:tcW w:w="4525" w:type="dxa"/>
          </w:tcPr>
          <w:p w:rsidR="00C241B0" w:rsidRPr="008363EA" w:rsidRDefault="00C241B0" w:rsidP="00D50070">
            <w:pPr>
              <w:jc w:val="both"/>
              <w:rPr>
                <w:color w:val="1D1B11"/>
              </w:rPr>
            </w:pPr>
            <w:r w:rsidRPr="008363EA">
              <w:rPr>
                <w:color w:val="1D1B11"/>
              </w:rPr>
              <w:t>Мотивация педагогов</w:t>
            </w:r>
          </w:p>
          <w:p w:rsidR="00C241B0" w:rsidRPr="008363EA" w:rsidRDefault="00C241B0" w:rsidP="00D61700">
            <w:pPr>
              <w:ind w:firstLine="567"/>
              <w:jc w:val="both"/>
              <w:rPr>
                <w:color w:val="1D1B11"/>
              </w:rPr>
            </w:pPr>
          </w:p>
        </w:tc>
        <w:tc>
          <w:tcPr>
            <w:tcW w:w="2848" w:type="dxa"/>
          </w:tcPr>
          <w:p w:rsidR="00C241B0" w:rsidRPr="008363EA" w:rsidRDefault="00C241B0" w:rsidP="00D50070">
            <w:pPr>
              <w:rPr>
                <w:color w:val="1D1B11"/>
              </w:rPr>
            </w:pPr>
            <w:r w:rsidRPr="008363EA">
              <w:rPr>
                <w:color w:val="1D1B11"/>
              </w:rPr>
              <w:t>Педагогический совет</w:t>
            </w:r>
          </w:p>
          <w:p w:rsidR="00C241B0" w:rsidRPr="008363EA" w:rsidRDefault="00C241B0" w:rsidP="00D50070">
            <w:pPr>
              <w:ind w:firstLine="567"/>
              <w:jc w:val="center"/>
              <w:rPr>
                <w:color w:val="1D1B11"/>
              </w:rPr>
            </w:pPr>
          </w:p>
        </w:tc>
        <w:tc>
          <w:tcPr>
            <w:tcW w:w="2197" w:type="dxa"/>
          </w:tcPr>
          <w:p w:rsidR="00C241B0" w:rsidRPr="008363EA" w:rsidRDefault="00C241B0" w:rsidP="00D50070">
            <w:pPr>
              <w:jc w:val="both"/>
              <w:rPr>
                <w:color w:val="1D1B11"/>
              </w:rPr>
            </w:pPr>
            <w:r w:rsidRPr="008363EA">
              <w:rPr>
                <w:color w:val="1D1B11"/>
              </w:rPr>
              <w:t>Администрация, Совет учреждения</w:t>
            </w:r>
          </w:p>
        </w:tc>
      </w:tr>
    </w:tbl>
    <w:p w:rsidR="00C241B0" w:rsidRPr="008363EA" w:rsidRDefault="00C241B0" w:rsidP="00C241B0">
      <w:pPr>
        <w:ind w:firstLine="567"/>
        <w:jc w:val="both"/>
        <w:rPr>
          <w:color w:val="1D1B11"/>
        </w:rPr>
      </w:pPr>
    </w:p>
    <w:p w:rsidR="00C241B0" w:rsidRPr="008363EA" w:rsidRDefault="00C241B0" w:rsidP="008C6BD2">
      <w:pPr>
        <w:widowControl/>
        <w:numPr>
          <w:ilvl w:val="2"/>
          <w:numId w:val="90"/>
        </w:numPr>
        <w:autoSpaceDE/>
        <w:autoSpaceDN/>
        <w:jc w:val="center"/>
        <w:rPr>
          <w:b/>
          <w:bCs/>
          <w:color w:val="1D1B11"/>
        </w:rPr>
      </w:pPr>
      <w:r w:rsidRPr="008363EA">
        <w:rPr>
          <w:b/>
          <w:bCs/>
          <w:color w:val="1D1B11"/>
        </w:rPr>
        <w:t>Организационный этап</w:t>
      </w:r>
    </w:p>
    <w:p w:rsidR="00C241B0" w:rsidRPr="008363EA" w:rsidRDefault="00C241B0" w:rsidP="00C241B0">
      <w:pPr>
        <w:ind w:firstLine="567"/>
        <w:jc w:val="both"/>
        <w:rPr>
          <w:bCs/>
          <w:color w:val="1D1B11"/>
        </w:rPr>
      </w:pPr>
      <w:r w:rsidRPr="008363EA">
        <w:rPr>
          <w:bCs/>
          <w:color w:val="1D1B1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190"/>
        <w:gridCol w:w="3191"/>
      </w:tblGrid>
      <w:tr w:rsidR="00C241B0" w:rsidRPr="008363EA" w:rsidTr="00E046E6">
        <w:trPr>
          <w:jc w:val="center"/>
        </w:trPr>
        <w:tc>
          <w:tcPr>
            <w:tcW w:w="3480" w:type="dxa"/>
          </w:tcPr>
          <w:p w:rsidR="00C241B0" w:rsidRPr="008363EA" w:rsidRDefault="00C241B0" w:rsidP="00E046E6">
            <w:pPr>
              <w:pStyle w:val="12"/>
            </w:pPr>
            <w:r w:rsidRPr="008363EA">
              <w:t>Вид работы</w:t>
            </w:r>
          </w:p>
        </w:tc>
        <w:tc>
          <w:tcPr>
            <w:tcW w:w="3190" w:type="dxa"/>
          </w:tcPr>
          <w:p w:rsidR="00C241B0" w:rsidRPr="008363EA" w:rsidRDefault="00C241B0" w:rsidP="00D61700">
            <w:pPr>
              <w:ind w:firstLine="567"/>
              <w:jc w:val="both"/>
              <w:rPr>
                <w:b/>
                <w:color w:val="1D1B11"/>
              </w:rPr>
            </w:pPr>
            <w:r w:rsidRPr="008363EA">
              <w:rPr>
                <w:b/>
                <w:color w:val="1D1B11"/>
              </w:rPr>
              <w:t>Форма предъявления</w:t>
            </w:r>
          </w:p>
        </w:tc>
        <w:tc>
          <w:tcPr>
            <w:tcW w:w="3191" w:type="dxa"/>
          </w:tcPr>
          <w:p w:rsidR="00C241B0" w:rsidRPr="008363EA" w:rsidRDefault="00C241B0" w:rsidP="00D61700">
            <w:pPr>
              <w:ind w:firstLine="567"/>
              <w:jc w:val="both"/>
              <w:rPr>
                <w:b/>
                <w:color w:val="1D1B11"/>
              </w:rPr>
            </w:pPr>
            <w:r w:rsidRPr="008363EA">
              <w:rPr>
                <w:b/>
                <w:color w:val="1D1B11"/>
              </w:rPr>
              <w:t>Ответственный</w:t>
            </w:r>
          </w:p>
        </w:tc>
      </w:tr>
      <w:tr w:rsidR="00C241B0" w:rsidRPr="008363EA" w:rsidTr="00E046E6">
        <w:trPr>
          <w:jc w:val="center"/>
        </w:trPr>
        <w:tc>
          <w:tcPr>
            <w:tcW w:w="3480" w:type="dxa"/>
          </w:tcPr>
          <w:p w:rsidR="00C241B0" w:rsidRPr="008363EA" w:rsidRDefault="00D50070" w:rsidP="00E046E6">
            <w:pPr>
              <w:pStyle w:val="12"/>
              <w:rPr>
                <w:bCs/>
              </w:rPr>
            </w:pPr>
            <w:r>
              <w:t xml:space="preserve">Определение </w:t>
            </w:r>
            <w:r w:rsidR="00C241B0" w:rsidRPr="008363EA">
              <w:t>и</w:t>
            </w:r>
            <w:r>
              <w:t xml:space="preserve"> </w:t>
            </w:r>
            <w:r w:rsidR="00C241B0" w:rsidRPr="008363EA">
              <w:t>формирование условий, необходимых для успешной реализации программы</w:t>
            </w:r>
          </w:p>
        </w:tc>
        <w:tc>
          <w:tcPr>
            <w:tcW w:w="3190" w:type="dxa"/>
          </w:tcPr>
          <w:p w:rsidR="00C241B0" w:rsidRPr="008363EA" w:rsidRDefault="00C241B0" w:rsidP="00D61700">
            <w:pPr>
              <w:ind w:firstLine="567"/>
              <w:jc w:val="both"/>
              <w:rPr>
                <w:bCs/>
                <w:color w:val="1D1B11"/>
              </w:rPr>
            </w:pPr>
            <w:r w:rsidRPr="008363EA">
              <w:rPr>
                <w:color w:val="1D1B11"/>
              </w:rPr>
              <w:t>Круглый стол</w:t>
            </w:r>
          </w:p>
        </w:tc>
        <w:tc>
          <w:tcPr>
            <w:tcW w:w="3191" w:type="dxa"/>
          </w:tcPr>
          <w:p w:rsidR="00C241B0" w:rsidRPr="008363EA" w:rsidRDefault="00C241B0" w:rsidP="00E046E6">
            <w:pPr>
              <w:ind w:firstLine="567"/>
              <w:jc w:val="center"/>
              <w:rPr>
                <w:bCs/>
                <w:color w:val="1D1B11"/>
              </w:rPr>
            </w:pPr>
            <w:r w:rsidRPr="008363EA">
              <w:rPr>
                <w:color w:val="1D1B11"/>
              </w:rPr>
              <w:t>Администрация</w:t>
            </w:r>
          </w:p>
        </w:tc>
      </w:tr>
      <w:tr w:rsidR="00C241B0" w:rsidRPr="008363EA" w:rsidTr="00E046E6">
        <w:trPr>
          <w:jc w:val="center"/>
        </w:trPr>
        <w:tc>
          <w:tcPr>
            <w:tcW w:w="3480" w:type="dxa"/>
          </w:tcPr>
          <w:p w:rsidR="00C241B0" w:rsidRPr="008363EA" w:rsidRDefault="00C241B0" w:rsidP="00D50070">
            <w:pPr>
              <w:rPr>
                <w:bCs/>
                <w:color w:val="1D1B11"/>
              </w:rPr>
            </w:pPr>
            <w:r w:rsidRPr="008363EA">
              <w:rPr>
                <w:color w:val="1D1B11"/>
              </w:rPr>
              <w:t>Разработка управленческой модели, обеспечивающей продуктивную реализацию Программы</w:t>
            </w:r>
          </w:p>
        </w:tc>
        <w:tc>
          <w:tcPr>
            <w:tcW w:w="3190" w:type="dxa"/>
          </w:tcPr>
          <w:p w:rsidR="00C241B0" w:rsidRPr="008363EA" w:rsidRDefault="00C241B0" w:rsidP="00D61700">
            <w:pPr>
              <w:ind w:firstLine="567"/>
              <w:jc w:val="both"/>
              <w:rPr>
                <w:bCs/>
                <w:color w:val="1D1B11"/>
              </w:rPr>
            </w:pPr>
            <w:r w:rsidRPr="008363EA">
              <w:rPr>
                <w:color w:val="1D1B11"/>
              </w:rPr>
              <w:t>Модель управления</w:t>
            </w:r>
          </w:p>
        </w:tc>
        <w:tc>
          <w:tcPr>
            <w:tcW w:w="3191" w:type="dxa"/>
          </w:tcPr>
          <w:p w:rsidR="00C241B0" w:rsidRPr="008363EA" w:rsidRDefault="00C241B0" w:rsidP="00E046E6">
            <w:pPr>
              <w:ind w:firstLine="567"/>
              <w:jc w:val="center"/>
              <w:rPr>
                <w:bCs/>
                <w:color w:val="1D1B11"/>
              </w:rPr>
            </w:pPr>
            <w:r w:rsidRPr="008363EA">
              <w:rPr>
                <w:color w:val="1D1B11"/>
              </w:rPr>
              <w:t>Администрация</w:t>
            </w:r>
          </w:p>
        </w:tc>
      </w:tr>
      <w:tr w:rsidR="00C241B0" w:rsidRPr="008363EA" w:rsidTr="00E046E6">
        <w:trPr>
          <w:jc w:val="center"/>
        </w:trPr>
        <w:tc>
          <w:tcPr>
            <w:tcW w:w="3480" w:type="dxa"/>
          </w:tcPr>
          <w:p w:rsidR="00C241B0" w:rsidRPr="008363EA" w:rsidRDefault="00C241B0" w:rsidP="00D50070">
            <w:pPr>
              <w:jc w:val="both"/>
              <w:rPr>
                <w:bCs/>
                <w:color w:val="1D1B11"/>
              </w:rPr>
            </w:pPr>
            <w:r w:rsidRPr="008363EA">
              <w:rPr>
                <w:color w:val="1D1B11"/>
              </w:rPr>
              <w:t>Формирование органи</w:t>
            </w:r>
            <w:r w:rsidR="00B96E32">
              <w:rPr>
                <w:color w:val="1D1B11"/>
              </w:rPr>
              <w:t xml:space="preserve"> -</w:t>
            </w:r>
            <w:r w:rsidRPr="008363EA">
              <w:rPr>
                <w:color w:val="1D1B11"/>
              </w:rPr>
              <w:t>зационных структур ОУ по работе с одаренными детьми, объединений дополнительного образования</w:t>
            </w:r>
          </w:p>
        </w:tc>
        <w:tc>
          <w:tcPr>
            <w:tcW w:w="3190" w:type="dxa"/>
          </w:tcPr>
          <w:p w:rsidR="00C241B0" w:rsidRPr="008363EA" w:rsidRDefault="00C241B0" w:rsidP="00D61700">
            <w:pPr>
              <w:ind w:firstLine="567"/>
              <w:jc w:val="both"/>
              <w:rPr>
                <w:bCs/>
                <w:color w:val="1D1B11"/>
              </w:rPr>
            </w:pPr>
            <w:r w:rsidRPr="008363EA">
              <w:rPr>
                <w:color w:val="1D1B11"/>
              </w:rPr>
              <w:t>Модель</w:t>
            </w:r>
          </w:p>
        </w:tc>
        <w:tc>
          <w:tcPr>
            <w:tcW w:w="3191" w:type="dxa"/>
          </w:tcPr>
          <w:p w:rsidR="00C241B0" w:rsidRPr="008363EA" w:rsidRDefault="00C241B0" w:rsidP="00E046E6">
            <w:pPr>
              <w:jc w:val="center"/>
              <w:rPr>
                <w:bCs/>
                <w:color w:val="1D1B11"/>
              </w:rPr>
            </w:pPr>
            <w:r w:rsidRPr="008363EA">
              <w:rPr>
                <w:color w:val="1D1B11"/>
              </w:rPr>
              <w:t>Заместители директора по УВР.</w:t>
            </w:r>
          </w:p>
        </w:tc>
      </w:tr>
      <w:tr w:rsidR="00C241B0" w:rsidRPr="008363EA" w:rsidTr="00E046E6">
        <w:trPr>
          <w:jc w:val="center"/>
        </w:trPr>
        <w:tc>
          <w:tcPr>
            <w:tcW w:w="3480" w:type="dxa"/>
          </w:tcPr>
          <w:p w:rsidR="00C241B0" w:rsidRPr="008363EA" w:rsidRDefault="00C241B0" w:rsidP="00541F01">
            <w:pPr>
              <w:jc w:val="both"/>
              <w:rPr>
                <w:bCs/>
                <w:color w:val="1D1B11"/>
              </w:rPr>
            </w:pPr>
            <w:r w:rsidRPr="008363EA">
              <w:rPr>
                <w:color w:val="1D1B11"/>
              </w:rPr>
              <w:t>Создание банка данных педагогических технологий по развитию одаренности</w:t>
            </w:r>
          </w:p>
        </w:tc>
        <w:tc>
          <w:tcPr>
            <w:tcW w:w="3190" w:type="dxa"/>
          </w:tcPr>
          <w:p w:rsidR="00C241B0" w:rsidRPr="008363EA" w:rsidRDefault="00C241B0" w:rsidP="00541F01">
            <w:pPr>
              <w:spacing w:line="360" w:lineRule="auto"/>
              <w:jc w:val="both"/>
              <w:rPr>
                <w:color w:val="1D1B11"/>
              </w:rPr>
            </w:pPr>
            <w:r w:rsidRPr="008363EA">
              <w:rPr>
                <w:color w:val="1D1B11"/>
              </w:rPr>
              <w:t>Методический сборник</w:t>
            </w:r>
          </w:p>
        </w:tc>
        <w:tc>
          <w:tcPr>
            <w:tcW w:w="3191" w:type="dxa"/>
          </w:tcPr>
          <w:p w:rsidR="00C241B0" w:rsidRPr="008363EA" w:rsidRDefault="00C241B0" w:rsidP="00E046E6">
            <w:pPr>
              <w:jc w:val="center"/>
              <w:rPr>
                <w:color w:val="1D1B11"/>
              </w:rPr>
            </w:pPr>
            <w:r w:rsidRPr="008363EA">
              <w:rPr>
                <w:color w:val="1D1B11"/>
              </w:rPr>
              <w:t>Заместители директора по</w:t>
            </w:r>
          </w:p>
          <w:p w:rsidR="00C241B0" w:rsidRPr="008363EA" w:rsidRDefault="00C241B0" w:rsidP="00E046E6">
            <w:pPr>
              <w:ind w:firstLine="567"/>
              <w:jc w:val="center"/>
              <w:rPr>
                <w:bCs/>
                <w:color w:val="1D1B11"/>
              </w:rPr>
            </w:pPr>
            <w:r w:rsidRPr="008363EA">
              <w:rPr>
                <w:color w:val="1D1B11"/>
              </w:rPr>
              <w:t>УВР.</w:t>
            </w:r>
          </w:p>
        </w:tc>
      </w:tr>
      <w:tr w:rsidR="00C241B0" w:rsidRPr="008363EA" w:rsidTr="00E046E6">
        <w:trPr>
          <w:jc w:val="center"/>
        </w:trPr>
        <w:tc>
          <w:tcPr>
            <w:tcW w:w="3480" w:type="dxa"/>
          </w:tcPr>
          <w:p w:rsidR="00C241B0" w:rsidRPr="008363EA" w:rsidRDefault="00C241B0" w:rsidP="00541F01">
            <w:pPr>
              <w:jc w:val="both"/>
              <w:rPr>
                <w:bCs/>
                <w:color w:val="1D1B11"/>
              </w:rPr>
            </w:pPr>
            <w:r w:rsidRPr="008363EA">
              <w:rPr>
                <w:color w:val="1D1B11"/>
              </w:rPr>
              <w:t>Разработка и реализация системы  методических семинаров</w:t>
            </w:r>
          </w:p>
        </w:tc>
        <w:tc>
          <w:tcPr>
            <w:tcW w:w="3190" w:type="dxa"/>
          </w:tcPr>
          <w:p w:rsidR="00C241B0" w:rsidRPr="008363EA" w:rsidRDefault="00C241B0" w:rsidP="00541F01">
            <w:pPr>
              <w:jc w:val="both"/>
              <w:rPr>
                <w:bCs/>
                <w:color w:val="1D1B11"/>
              </w:rPr>
            </w:pPr>
            <w:r w:rsidRPr="008363EA">
              <w:rPr>
                <w:color w:val="1D1B11"/>
              </w:rPr>
              <w:t>Программа подготовки кадров</w:t>
            </w:r>
          </w:p>
        </w:tc>
        <w:tc>
          <w:tcPr>
            <w:tcW w:w="3191" w:type="dxa"/>
          </w:tcPr>
          <w:p w:rsidR="00C241B0" w:rsidRPr="008363EA" w:rsidRDefault="00C241B0" w:rsidP="00E046E6">
            <w:pPr>
              <w:jc w:val="center"/>
              <w:rPr>
                <w:bCs/>
                <w:color w:val="1D1B11"/>
              </w:rPr>
            </w:pPr>
            <w:r w:rsidRPr="008363EA">
              <w:rPr>
                <w:color w:val="1D1B11"/>
              </w:rPr>
              <w:t>Руководители предметных МО,  психолог</w:t>
            </w:r>
          </w:p>
        </w:tc>
      </w:tr>
      <w:tr w:rsidR="00C241B0" w:rsidRPr="008363EA" w:rsidTr="00E046E6">
        <w:trPr>
          <w:jc w:val="center"/>
        </w:trPr>
        <w:tc>
          <w:tcPr>
            <w:tcW w:w="3480" w:type="dxa"/>
          </w:tcPr>
          <w:p w:rsidR="00C241B0" w:rsidRPr="008363EA" w:rsidRDefault="00C241B0" w:rsidP="00541F01">
            <w:pPr>
              <w:jc w:val="both"/>
              <w:rPr>
                <w:bCs/>
                <w:color w:val="1D1B11"/>
              </w:rPr>
            </w:pPr>
            <w:r w:rsidRPr="008363EA">
              <w:rPr>
                <w:color w:val="1D1B11"/>
              </w:rPr>
              <w:t>Разработка рабочего комплекта нормативных документов</w:t>
            </w:r>
          </w:p>
        </w:tc>
        <w:tc>
          <w:tcPr>
            <w:tcW w:w="3190" w:type="dxa"/>
          </w:tcPr>
          <w:p w:rsidR="00C241B0" w:rsidRPr="008363EA" w:rsidRDefault="00C241B0" w:rsidP="00541F01">
            <w:pPr>
              <w:jc w:val="both"/>
              <w:rPr>
                <w:bCs/>
                <w:color w:val="1D1B11"/>
              </w:rPr>
            </w:pPr>
            <w:r w:rsidRPr="008363EA">
              <w:rPr>
                <w:color w:val="1D1B11"/>
              </w:rPr>
              <w:t>Локальные акты, положения</w:t>
            </w:r>
          </w:p>
        </w:tc>
        <w:tc>
          <w:tcPr>
            <w:tcW w:w="3191" w:type="dxa"/>
          </w:tcPr>
          <w:p w:rsidR="00C241B0" w:rsidRPr="008363EA" w:rsidRDefault="00C241B0" w:rsidP="00E046E6">
            <w:pPr>
              <w:jc w:val="center"/>
              <w:rPr>
                <w:bCs/>
                <w:color w:val="1D1B11"/>
              </w:rPr>
            </w:pPr>
            <w:r w:rsidRPr="008363EA">
              <w:rPr>
                <w:color w:val="1D1B11"/>
              </w:rPr>
              <w:t>Заместители директора по УВР</w:t>
            </w:r>
          </w:p>
        </w:tc>
      </w:tr>
      <w:tr w:rsidR="00C241B0" w:rsidRPr="008363EA" w:rsidTr="00E046E6">
        <w:trPr>
          <w:jc w:val="center"/>
        </w:trPr>
        <w:tc>
          <w:tcPr>
            <w:tcW w:w="3480" w:type="dxa"/>
          </w:tcPr>
          <w:p w:rsidR="00C241B0" w:rsidRPr="008363EA" w:rsidRDefault="00C241B0" w:rsidP="00541F01">
            <w:pPr>
              <w:jc w:val="both"/>
              <w:rPr>
                <w:bCs/>
                <w:color w:val="1D1B11"/>
              </w:rPr>
            </w:pPr>
            <w:r w:rsidRPr="008363EA">
              <w:rPr>
                <w:color w:val="1D1B11"/>
              </w:rPr>
              <w:t>Адаптация воспитательной системы школы к условиям работы с одаренными детьми</w:t>
            </w:r>
          </w:p>
        </w:tc>
        <w:tc>
          <w:tcPr>
            <w:tcW w:w="3190" w:type="dxa"/>
          </w:tcPr>
          <w:p w:rsidR="00C241B0" w:rsidRPr="008363EA" w:rsidRDefault="00C241B0" w:rsidP="00541F01">
            <w:pPr>
              <w:jc w:val="both"/>
              <w:rPr>
                <w:bCs/>
                <w:color w:val="1D1B11"/>
              </w:rPr>
            </w:pPr>
            <w:r w:rsidRPr="008363EA">
              <w:rPr>
                <w:color w:val="1D1B11"/>
              </w:rPr>
              <w:t>Программы работы объединений дополнительного образования</w:t>
            </w:r>
          </w:p>
        </w:tc>
        <w:tc>
          <w:tcPr>
            <w:tcW w:w="3191" w:type="dxa"/>
          </w:tcPr>
          <w:p w:rsidR="00C241B0" w:rsidRPr="008363EA" w:rsidRDefault="00C241B0" w:rsidP="00E046E6">
            <w:pPr>
              <w:jc w:val="center"/>
              <w:rPr>
                <w:bCs/>
                <w:color w:val="1D1B11"/>
              </w:rPr>
            </w:pPr>
            <w:r w:rsidRPr="008363EA">
              <w:rPr>
                <w:color w:val="1D1B11"/>
              </w:rPr>
              <w:t>Зам. директора по ВР, педагоги дополнительного  образования</w:t>
            </w:r>
          </w:p>
        </w:tc>
      </w:tr>
      <w:tr w:rsidR="00C241B0" w:rsidRPr="008363EA" w:rsidTr="00E046E6">
        <w:trPr>
          <w:jc w:val="center"/>
        </w:trPr>
        <w:tc>
          <w:tcPr>
            <w:tcW w:w="3480" w:type="dxa"/>
          </w:tcPr>
          <w:p w:rsidR="00C241B0" w:rsidRPr="008363EA" w:rsidRDefault="00C241B0" w:rsidP="00541F01">
            <w:pPr>
              <w:jc w:val="both"/>
              <w:rPr>
                <w:color w:val="1D1B11"/>
              </w:rPr>
            </w:pPr>
            <w:r w:rsidRPr="008363EA">
              <w:rPr>
                <w:color w:val="1D1B11"/>
              </w:rPr>
              <w:t>Разработка системы мотивации педагогов и обучающихся</w:t>
            </w:r>
          </w:p>
        </w:tc>
        <w:tc>
          <w:tcPr>
            <w:tcW w:w="3190" w:type="dxa"/>
          </w:tcPr>
          <w:p w:rsidR="00C241B0" w:rsidRPr="008363EA" w:rsidRDefault="00C241B0" w:rsidP="00541F01">
            <w:pPr>
              <w:jc w:val="both"/>
              <w:rPr>
                <w:color w:val="1D1B11"/>
              </w:rPr>
            </w:pPr>
            <w:r w:rsidRPr="008363EA">
              <w:rPr>
                <w:color w:val="1D1B11"/>
              </w:rPr>
              <w:t>Модель  службы внешних связей, программа поддержки одаренных</w:t>
            </w:r>
          </w:p>
        </w:tc>
        <w:tc>
          <w:tcPr>
            <w:tcW w:w="3191" w:type="dxa"/>
          </w:tcPr>
          <w:p w:rsidR="00C241B0" w:rsidRPr="008363EA" w:rsidRDefault="00C241B0" w:rsidP="00541F01">
            <w:pPr>
              <w:rPr>
                <w:color w:val="1D1B11"/>
              </w:rPr>
            </w:pPr>
            <w:r w:rsidRPr="008363EA">
              <w:rPr>
                <w:color w:val="1D1B11"/>
              </w:rPr>
              <w:t>Совет учреждения, администрация, школьный Парламент</w:t>
            </w:r>
          </w:p>
        </w:tc>
      </w:tr>
      <w:tr w:rsidR="00C241B0" w:rsidRPr="008363EA" w:rsidTr="00E046E6">
        <w:trPr>
          <w:jc w:val="center"/>
        </w:trPr>
        <w:tc>
          <w:tcPr>
            <w:tcW w:w="3480" w:type="dxa"/>
          </w:tcPr>
          <w:p w:rsidR="00C241B0" w:rsidRPr="008363EA" w:rsidRDefault="00C241B0" w:rsidP="00541F01">
            <w:pPr>
              <w:shd w:val="clear" w:color="auto" w:fill="FFFFFF"/>
              <w:tabs>
                <w:tab w:val="left" w:pos="749"/>
              </w:tabs>
              <w:jc w:val="both"/>
              <w:rPr>
                <w:color w:val="1D1B11"/>
                <w:spacing w:val="7"/>
              </w:rPr>
            </w:pPr>
            <w:r w:rsidRPr="008363EA">
              <w:rPr>
                <w:color w:val="1D1B11"/>
                <w:spacing w:val="7"/>
              </w:rPr>
              <w:t>Психологическое сопровождение</w:t>
            </w:r>
          </w:p>
          <w:p w:rsidR="00C241B0" w:rsidRPr="008363EA" w:rsidRDefault="00C241B0" w:rsidP="00D61700">
            <w:pPr>
              <w:ind w:firstLine="567"/>
              <w:jc w:val="both"/>
              <w:rPr>
                <w:color w:val="1D1B11"/>
              </w:rPr>
            </w:pPr>
          </w:p>
        </w:tc>
        <w:tc>
          <w:tcPr>
            <w:tcW w:w="3190" w:type="dxa"/>
          </w:tcPr>
          <w:p w:rsidR="00C241B0" w:rsidRPr="008363EA" w:rsidRDefault="00C241B0" w:rsidP="00541F01">
            <w:pPr>
              <w:jc w:val="both"/>
              <w:rPr>
                <w:color w:val="1D1B11"/>
              </w:rPr>
            </w:pPr>
            <w:r w:rsidRPr="008363EA">
              <w:rPr>
                <w:color w:val="1D1B11"/>
              </w:rPr>
              <w:t>Спецкурс для учителей «Психолого-педагогические основы работы с одаренными детьми»</w:t>
            </w:r>
          </w:p>
        </w:tc>
        <w:tc>
          <w:tcPr>
            <w:tcW w:w="3191" w:type="dxa"/>
          </w:tcPr>
          <w:p w:rsidR="00C241B0" w:rsidRPr="008363EA" w:rsidRDefault="00C241B0" w:rsidP="00D61700">
            <w:pPr>
              <w:ind w:firstLine="567"/>
              <w:jc w:val="both"/>
              <w:rPr>
                <w:color w:val="1D1B11"/>
              </w:rPr>
            </w:pPr>
            <w:r w:rsidRPr="008363EA">
              <w:rPr>
                <w:color w:val="1D1B11"/>
              </w:rPr>
              <w:t>Психолог</w:t>
            </w:r>
          </w:p>
        </w:tc>
      </w:tr>
      <w:tr w:rsidR="00C241B0" w:rsidRPr="008363EA" w:rsidTr="00E046E6">
        <w:trPr>
          <w:jc w:val="center"/>
        </w:trPr>
        <w:tc>
          <w:tcPr>
            <w:tcW w:w="3480" w:type="dxa"/>
          </w:tcPr>
          <w:p w:rsidR="00C241B0" w:rsidRPr="008363EA" w:rsidRDefault="00C241B0" w:rsidP="00541F01">
            <w:pPr>
              <w:jc w:val="both"/>
              <w:rPr>
                <w:color w:val="1D1B11"/>
              </w:rPr>
            </w:pPr>
            <w:r w:rsidRPr="008363EA">
              <w:rPr>
                <w:color w:val="1D1B11"/>
                <w:spacing w:val="-1"/>
              </w:rPr>
              <w:t>Консультативная и просветительская работа среди родителей</w:t>
            </w:r>
          </w:p>
        </w:tc>
        <w:tc>
          <w:tcPr>
            <w:tcW w:w="3190" w:type="dxa"/>
          </w:tcPr>
          <w:p w:rsidR="00C241B0" w:rsidRPr="008363EA" w:rsidRDefault="00C241B0" w:rsidP="00541F01">
            <w:pPr>
              <w:jc w:val="both"/>
              <w:rPr>
                <w:color w:val="1D1B11"/>
              </w:rPr>
            </w:pPr>
            <w:r w:rsidRPr="008363EA">
              <w:rPr>
                <w:color w:val="1D1B11"/>
              </w:rPr>
              <w:t xml:space="preserve">Программа родительского лектория </w:t>
            </w:r>
          </w:p>
        </w:tc>
        <w:tc>
          <w:tcPr>
            <w:tcW w:w="3191" w:type="dxa"/>
          </w:tcPr>
          <w:p w:rsidR="00C241B0" w:rsidRPr="008363EA" w:rsidRDefault="00C241B0" w:rsidP="00541F01">
            <w:pPr>
              <w:jc w:val="both"/>
              <w:rPr>
                <w:color w:val="1D1B11"/>
              </w:rPr>
            </w:pPr>
            <w:r w:rsidRPr="008363EA">
              <w:rPr>
                <w:color w:val="1D1B11"/>
              </w:rPr>
              <w:t>Руководитель МО классных руководителей, классные руководители</w:t>
            </w:r>
          </w:p>
        </w:tc>
      </w:tr>
    </w:tbl>
    <w:p w:rsidR="00C241B0" w:rsidRPr="008363EA" w:rsidRDefault="00C241B0" w:rsidP="00C241B0">
      <w:pPr>
        <w:spacing w:line="360" w:lineRule="auto"/>
        <w:ind w:left="-360" w:firstLine="567"/>
        <w:jc w:val="both"/>
        <w:rPr>
          <w:b/>
          <w:color w:val="1D1B11"/>
        </w:rPr>
      </w:pPr>
    </w:p>
    <w:p w:rsidR="00C241B0" w:rsidRPr="008363EA" w:rsidRDefault="00C241B0" w:rsidP="00B96E32">
      <w:pPr>
        <w:spacing w:line="360" w:lineRule="auto"/>
        <w:ind w:left="-360" w:firstLine="567"/>
        <w:jc w:val="center"/>
        <w:rPr>
          <w:b/>
          <w:color w:val="1D1B11"/>
        </w:rPr>
      </w:pPr>
      <w:r w:rsidRPr="008363EA">
        <w:rPr>
          <w:b/>
          <w:color w:val="1D1B11"/>
        </w:rPr>
        <w:t>3. Основной. Практический  этап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544"/>
        <w:gridCol w:w="2625"/>
      </w:tblGrid>
      <w:tr w:rsidR="00C241B0" w:rsidRPr="008363EA" w:rsidTr="00E046E6">
        <w:trPr>
          <w:jc w:val="center"/>
        </w:trPr>
        <w:tc>
          <w:tcPr>
            <w:tcW w:w="3402" w:type="dxa"/>
          </w:tcPr>
          <w:p w:rsidR="00C241B0" w:rsidRPr="008363EA" w:rsidRDefault="00C241B0" w:rsidP="00D61700">
            <w:pPr>
              <w:ind w:firstLine="567"/>
              <w:jc w:val="both"/>
              <w:rPr>
                <w:bCs/>
                <w:color w:val="1D1B11"/>
              </w:rPr>
            </w:pPr>
            <w:r w:rsidRPr="008363EA">
              <w:rPr>
                <w:color w:val="1D1B11"/>
              </w:rPr>
              <w:t>Вид работы</w:t>
            </w:r>
          </w:p>
        </w:tc>
        <w:tc>
          <w:tcPr>
            <w:tcW w:w="3544" w:type="dxa"/>
          </w:tcPr>
          <w:p w:rsidR="00C241B0" w:rsidRPr="008363EA" w:rsidRDefault="00C241B0" w:rsidP="00D61700">
            <w:pPr>
              <w:ind w:firstLine="567"/>
              <w:jc w:val="both"/>
              <w:rPr>
                <w:bCs/>
                <w:color w:val="1D1B11"/>
              </w:rPr>
            </w:pPr>
            <w:r w:rsidRPr="008363EA">
              <w:rPr>
                <w:color w:val="1D1B11"/>
              </w:rPr>
              <w:t>Форма предъявления</w:t>
            </w:r>
          </w:p>
        </w:tc>
        <w:tc>
          <w:tcPr>
            <w:tcW w:w="2625" w:type="dxa"/>
          </w:tcPr>
          <w:p w:rsidR="00C241B0" w:rsidRPr="008363EA" w:rsidRDefault="00C241B0" w:rsidP="00D61700">
            <w:pPr>
              <w:ind w:firstLine="567"/>
              <w:jc w:val="both"/>
              <w:rPr>
                <w:bCs/>
                <w:color w:val="1D1B11"/>
              </w:rPr>
            </w:pPr>
            <w:r w:rsidRPr="008363EA">
              <w:rPr>
                <w:color w:val="1D1B11"/>
              </w:rPr>
              <w:t>Ответственный</w:t>
            </w:r>
          </w:p>
        </w:tc>
      </w:tr>
      <w:tr w:rsidR="00C241B0" w:rsidRPr="008363EA" w:rsidTr="00E046E6">
        <w:trPr>
          <w:jc w:val="center"/>
        </w:trPr>
        <w:tc>
          <w:tcPr>
            <w:tcW w:w="3402" w:type="dxa"/>
          </w:tcPr>
          <w:p w:rsidR="00C241B0" w:rsidRPr="008363EA" w:rsidRDefault="00C241B0" w:rsidP="00B96E32">
            <w:pPr>
              <w:rPr>
                <w:bCs/>
                <w:color w:val="1D1B11"/>
              </w:rPr>
            </w:pPr>
            <w:r w:rsidRPr="008363EA">
              <w:rPr>
                <w:color w:val="1D1B11"/>
              </w:rPr>
              <w:t>Внедрение управленческой модели, обеспечивающей продуктивную реализацию Программы</w:t>
            </w:r>
          </w:p>
        </w:tc>
        <w:tc>
          <w:tcPr>
            <w:tcW w:w="3544" w:type="dxa"/>
          </w:tcPr>
          <w:p w:rsidR="00C241B0" w:rsidRPr="008363EA" w:rsidRDefault="00C241B0" w:rsidP="00E046E6">
            <w:pPr>
              <w:ind w:firstLine="567"/>
              <w:jc w:val="center"/>
              <w:rPr>
                <w:bCs/>
                <w:color w:val="1D1B11"/>
              </w:rPr>
            </w:pPr>
            <w:r w:rsidRPr="008363EA">
              <w:rPr>
                <w:color w:val="1D1B11"/>
              </w:rPr>
              <w:t>Аналитические отчеты педагогов</w:t>
            </w:r>
          </w:p>
        </w:tc>
        <w:tc>
          <w:tcPr>
            <w:tcW w:w="2625" w:type="dxa"/>
          </w:tcPr>
          <w:p w:rsidR="00C241B0" w:rsidRPr="008363EA" w:rsidRDefault="00C241B0" w:rsidP="00B96E32">
            <w:pPr>
              <w:jc w:val="both"/>
              <w:rPr>
                <w:bCs/>
                <w:color w:val="1D1B11"/>
              </w:rPr>
            </w:pPr>
            <w:r w:rsidRPr="008363EA">
              <w:rPr>
                <w:color w:val="1D1B11"/>
              </w:rPr>
              <w:t>Администрация</w:t>
            </w:r>
          </w:p>
        </w:tc>
      </w:tr>
      <w:tr w:rsidR="00C241B0" w:rsidRPr="008363EA" w:rsidTr="00E046E6">
        <w:trPr>
          <w:jc w:val="center"/>
        </w:trPr>
        <w:tc>
          <w:tcPr>
            <w:tcW w:w="3402" w:type="dxa"/>
          </w:tcPr>
          <w:p w:rsidR="00C241B0" w:rsidRPr="008363EA" w:rsidRDefault="00C241B0" w:rsidP="00B96E32">
            <w:pPr>
              <w:ind w:firstLine="567"/>
              <w:rPr>
                <w:bCs/>
                <w:color w:val="1D1B11"/>
              </w:rPr>
            </w:pPr>
            <w:r w:rsidRPr="008363EA">
              <w:rPr>
                <w:color w:val="1D1B11"/>
              </w:rPr>
              <w:t>Корректировка рабочего комплекта нормативных документов</w:t>
            </w:r>
          </w:p>
        </w:tc>
        <w:tc>
          <w:tcPr>
            <w:tcW w:w="3544" w:type="dxa"/>
          </w:tcPr>
          <w:p w:rsidR="00C241B0" w:rsidRPr="008363EA" w:rsidRDefault="00C241B0" w:rsidP="00E046E6">
            <w:pPr>
              <w:ind w:firstLine="567"/>
              <w:jc w:val="center"/>
              <w:rPr>
                <w:bCs/>
                <w:color w:val="1D1B11"/>
              </w:rPr>
            </w:pPr>
            <w:r w:rsidRPr="008363EA">
              <w:rPr>
                <w:color w:val="1D1B11"/>
              </w:rPr>
              <w:t>Локальные акты, положения</w:t>
            </w:r>
          </w:p>
        </w:tc>
        <w:tc>
          <w:tcPr>
            <w:tcW w:w="2625" w:type="dxa"/>
          </w:tcPr>
          <w:p w:rsidR="00C241B0" w:rsidRPr="008363EA" w:rsidRDefault="00C241B0" w:rsidP="00D61700">
            <w:pPr>
              <w:ind w:firstLine="567"/>
              <w:jc w:val="both"/>
              <w:rPr>
                <w:bCs/>
                <w:color w:val="1D1B11"/>
              </w:rPr>
            </w:pPr>
            <w:r w:rsidRPr="008363EA">
              <w:rPr>
                <w:color w:val="1D1B11"/>
              </w:rPr>
              <w:t>Администрация</w:t>
            </w:r>
          </w:p>
        </w:tc>
      </w:tr>
      <w:tr w:rsidR="00C241B0" w:rsidRPr="008363EA" w:rsidTr="00E046E6">
        <w:trPr>
          <w:jc w:val="center"/>
        </w:trPr>
        <w:tc>
          <w:tcPr>
            <w:tcW w:w="3402" w:type="dxa"/>
          </w:tcPr>
          <w:p w:rsidR="00C241B0" w:rsidRPr="008363EA" w:rsidRDefault="00C241B0" w:rsidP="00B96E32">
            <w:pPr>
              <w:ind w:firstLine="567"/>
              <w:rPr>
                <w:bCs/>
                <w:color w:val="1D1B11"/>
              </w:rPr>
            </w:pPr>
            <w:r w:rsidRPr="008363EA">
              <w:rPr>
                <w:color w:val="1D1B11"/>
              </w:rPr>
              <w:t>Апробация методической базы для реализации Программы</w:t>
            </w:r>
          </w:p>
        </w:tc>
        <w:tc>
          <w:tcPr>
            <w:tcW w:w="3544" w:type="dxa"/>
          </w:tcPr>
          <w:p w:rsidR="00C241B0" w:rsidRPr="008363EA" w:rsidRDefault="00C241B0" w:rsidP="00E046E6">
            <w:pPr>
              <w:ind w:firstLine="567"/>
              <w:jc w:val="center"/>
              <w:rPr>
                <w:bCs/>
                <w:color w:val="1D1B11"/>
              </w:rPr>
            </w:pPr>
            <w:r w:rsidRPr="008363EA">
              <w:rPr>
                <w:color w:val="1D1B11"/>
              </w:rPr>
              <w:t>Комплект аналитических материалов</w:t>
            </w:r>
          </w:p>
        </w:tc>
        <w:tc>
          <w:tcPr>
            <w:tcW w:w="2625" w:type="dxa"/>
          </w:tcPr>
          <w:p w:rsidR="00C241B0" w:rsidRPr="008363EA" w:rsidRDefault="00C241B0" w:rsidP="00E046E6">
            <w:pPr>
              <w:ind w:firstLine="167"/>
              <w:jc w:val="center"/>
              <w:rPr>
                <w:bCs/>
                <w:color w:val="1D1B11"/>
              </w:rPr>
            </w:pPr>
            <w:r w:rsidRPr="008363EA">
              <w:rPr>
                <w:color w:val="1D1B11"/>
              </w:rPr>
              <w:t>Заместители директора по УВР</w:t>
            </w:r>
          </w:p>
        </w:tc>
      </w:tr>
      <w:tr w:rsidR="00C241B0" w:rsidRPr="008363EA" w:rsidTr="00E046E6">
        <w:trPr>
          <w:jc w:val="center"/>
        </w:trPr>
        <w:tc>
          <w:tcPr>
            <w:tcW w:w="3402" w:type="dxa"/>
          </w:tcPr>
          <w:p w:rsidR="00C241B0" w:rsidRPr="008363EA" w:rsidRDefault="00C241B0" w:rsidP="00D61700">
            <w:pPr>
              <w:ind w:firstLine="567"/>
              <w:jc w:val="both"/>
              <w:rPr>
                <w:bCs/>
                <w:color w:val="1D1B11"/>
              </w:rPr>
            </w:pPr>
            <w:r w:rsidRPr="008363EA">
              <w:rPr>
                <w:color w:val="1D1B11"/>
              </w:rPr>
              <w:t>Апробация новых форм работы с одаренными детьми</w:t>
            </w:r>
          </w:p>
        </w:tc>
        <w:tc>
          <w:tcPr>
            <w:tcW w:w="3544" w:type="dxa"/>
          </w:tcPr>
          <w:p w:rsidR="00C241B0" w:rsidRPr="008363EA" w:rsidRDefault="00C241B0" w:rsidP="00E046E6">
            <w:pPr>
              <w:ind w:firstLine="567"/>
              <w:jc w:val="center"/>
              <w:rPr>
                <w:bCs/>
                <w:color w:val="1D1B11"/>
              </w:rPr>
            </w:pPr>
            <w:r w:rsidRPr="008363EA">
              <w:rPr>
                <w:color w:val="1D1B11"/>
              </w:rPr>
              <w:t>Программы объединений дополнительного образования, интегративные курсы</w:t>
            </w:r>
          </w:p>
        </w:tc>
        <w:tc>
          <w:tcPr>
            <w:tcW w:w="2625" w:type="dxa"/>
          </w:tcPr>
          <w:p w:rsidR="00C241B0" w:rsidRPr="008363EA" w:rsidRDefault="00C241B0" w:rsidP="00E046E6">
            <w:pPr>
              <w:ind w:firstLine="167"/>
              <w:jc w:val="center"/>
              <w:rPr>
                <w:bCs/>
                <w:color w:val="1D1B11"/>
              </w:rPr>
            </w:pPr>
            <w:r w:rsidRPr="008363EA">
              <w:rPr>
                <w:color w:val="1D1B11"/>
              </w:rPr>
              <w:t>Заместители директора по УВР, руководители МО</w:t>
            </w:r>
          </w:p>
        </w:tc>
      </w:tr>
      <w:tr w:rsidR="00C241B0" w:rsidRPr="008363EA" w:rsidTr="00E046E6">
        <w:trPr>
          <w:jc w:val="center"/>
        </w:trPr>
        <w:tc>
          <w:tcPr>
            <w:tcW w:w="3402" w:type="dxa"/>
          </w:tcPr>
          <w:p w:rsidR="00C241B0" w:rsidRPr="008363EA" w:rsidRDefault="00C241B0" w:rsidP="00D61700">
            <w:pPr>
              <w:ind w:firstLine="567"/>
              <w:jc w:val="both"/>
              <w:rPr>
                <w:bCs/>
                <w:color w:val="1D1B11"/>
              </w:rPr>
            </w:pPr>
            <w:r w:rsidRPr="008363EA">
              <w:rPr>
                <w:color w:val="1D1B11"/>
              </w:rPr>
              <w:t>Реализация системы  методических семинаров</w:t>
            </w:r>
          </w:p>
        </w:tc>
        <w:tc>
          <w:tcPr>
            <w:tcW w:w="3544" w:type="dxa"/>
          </w:tcPr>
          <w:p w:rsidR="00C241B0" w:rsidRPr="008363EA" w:rsidRDefault="00C241B0" w:rsidP="00E046E6">
            <w:pPr>
              <w:ind w:firstLine="567"/>
              <w:jc w:val="center"/>
              <w:rPr>
                <w:bCs/>
                <w:color w:val="1D1B11"/>
              </w:rPr>
            </w:pPr>
            <w:r w:rsidRPr="008363EA">
              <w:rPr>
                <w:color w:val="1D1B11"/>
              </w:rPr>
              <w:t>Программа подготовки кадров, обмен опытом</w:t>
            </w:r>
          </w:p>
        </w:tc>
        <w:tc>
          <w:tcPr>
            <w:tcW w:w="2625" w:type="dxa"/>
          </w:tcPr>
          <w:p w:rsidR="00C241B0" w:rsidRPr="008363EA" w:rsidRDefault="00C241B0" w:rsidP="00E046E6">
            <w:pPr>
              <w:ind w:firstLine="167"/>
              <w:jc w:val="center"/>
              <w:rPr>
                <w:bCs/>
                <w:color w:val="1D1B11"/>
              </w:rPr>
            </w:pPr>
            <w:r w:rsidRPr="008363EA">
              <w:rPr>
                <w:color w:val="1D1B11"/>
              </w:rPr>
              <w:t>заместитель директора по УВР</w:t>
            </w:r>
          </w:p>
        </w:tc>
      </w:tr>
      <w:tr w:rsidR="00C241B0" w:rsidRPr="008363EA" w:rsidTr="00E046E6">
        <w:trPr>
          <w:jc w:val="center"/>
        </w:trPr>
        <w:tc>
          <w:tcPr>
            <w:tcW w:w="3402" w:type="dxa"/>
          </w:tcPr>
          <w:p w:rsidR="00C241B0" w:rsidRPr="008363EA" w:rsidRDefault="00C241B0" w:rsidP="00D61700">
            <w:pPr>
              <w:ind w:firstLine="567"/>
              <w:jc w:val="both"/>
              <w:rPr>
                <w:bCs/>
                <w:color w:val="1D1B11"/>
              </w:rPr>
            </w:pPr>
            <w:r w:rsidRPr="008363EA">
              <w:rPr>
                <w:color w:val="1D1B11"/>
              </w:rPr>
              <w:t>Обобщение инновационного опыта педагогов в работе с одаренными детьми</w:t>
            </w:r>
          </w:p>
        </w:tc>
        <w:tc>
          <w:tcPr>
            <w:tcW w:w="3544" w:type="dxa"/>
          </w:tcPr>
          <w:p w:rsidR="00C241B0" w:rsidRPr="008363EA" w:rsidRDefault="00C241B0" w:rsidP="00E046E6">
            <w:pPr>
              <w:ind w:firstLine="567"/>
              <w:jc w:val="center"/>
              <w:rPr>
                <w:bCs/>
                <w:color w:val="1D1B11"/>
              </w:rPr>
            </w:pPr>
            <w:r w:rsidRPr="008363EA">
              <w:rPr>
                <w:color w:val="1D1B11"/>
              </w:rPr>
              <w:t>Методическая копилка</w:t>
            </w:r>
          </w:p>
        </w:tc>
        <w:tc>
          <w:tcPr>
            <w:tcW w:w="2625" w:type="dxa"/>
          </w:tcPr>
          <w:p w:rsidR="00C241B0" w:rsidRPr="008363EA" w:rsidRDefault="00C241B0" w:rsidP="00E046E6">
            <w:pPr>
              <w:ind w:firstLine="167"/>
              <w:jc w:val="center"/>
              <w:rPr>
                <w:bCs/>
                <w:color w:val="1D1B11"/>
              </w:rPr>
            </w:pPr>
            <w:r w:rsidRPr="008363EA">
              <w:rPr>
                <w:color w:val="1D1B11"/>
              </w:rPr>
              <w:t>заместитель директора по УВР</w:t>
            </w:r>
          </w:p>
        </w:tc>
      </w:tr>
      <w:tr w:rsidR="00C241B0" w:rsidRPr="008363EA" w:rsidTr="00E046E6">
        <w:trPr>
          <w:jc w:val="center"/>
        </w:trPr>
        <w:tc>
          <w:tcPr>
            <w:tcW w:w="3402" w:type="dxa"/>
          </w:tcPr>
          <w:p w:rsidR="00C241B0" w:rsidRPr="008363EA" w:rsidRDefault="00C241B0" w:rsidP="00D61700">
            <w:pPr>
              <w:ind w:firstLine="567"/>
              <w:jc w:val="both"/>
              <w:rPr>
                <w:bCs/>
                <w:color w:val="1D1B11"/>
              </w:rPr>
            </w:pPr>
            <w:r w:rsidRPr="008363EA">
              <w:rPr>
                <w:color w:val="1D1B11"/>
              </w:rPr>
              <w:t>Внедрение системы мотивации педагогов и обучающихся</w:t>
            </w:r>
          </w:p>
        </w:tc>
        <w:tc>
          <w:tcPr>
            <w:tcW w:w="3544" w:type="dxa"/>
          </w:tcPr>
          <w:p w:rsidR="00C241B0" w:rsidRPr="008363EA" w:rsidRDefault="00C241B0" w:rsidP="00E046E6">
            <w:pPr>
              <w:ind w:firstLine="567"/>
              <w:jc w:val="center"/>
              <w:rPr>
                <w:bCs/>
                <w:color w:val="1D1B11"/>
              </w:rPr>
            </w:pPr>
            <w:r w:rsidRPr="008363EA">
              <w:rPr>
                <w:color w:val="1D1B11"/>
              </w:rPr>
              <w:t>Службы внешних связей, программа поддержки одаренных детей</w:t>
            </w:r>
          </w:p>
        </w:tc>
        <w:tc>
          <w:tcPr>
            <w:tcW w:w="2625" w:type="dxa"/>
          </w:tcPr>
          <w:p w:rsidR="00C241B0" w:rsidRPr="008363EA" w:rsidRDefault="00C241B0" w:rsidP="00E046E6">
            <w:pPr>
              <w:ind w:firstLine="167"/>
              <w:jc w:val="center"/>
              <w:rPr>
                <w:bCs/>
                <w:color w:val="1D1B11"/>
              </w:rPr>
            </w:pPr>
            <w:r w:rsidRPr="008363EA">
              <w:rPr>
                <w:bCs/>
                <w:color w:val="1D1B11"/>
              </w:rPr>
              <w:t>Совет учреждения</w:t>
            </w:r>
          </w:p>
        </w:tc>
      </w:tr>
      <w:tr w:rsidR="00C241B0" w:rsidRPr="008363EA" w:rsidTr="00E046E6">
        <w:trPr>
          <w:jc w:val="center"/>
        </w:trPr>
        <w:tc>
          <w:tcPr>
            <w:tcW w:w="3402" w:type="dxa"/>
          </w:tcPr>
          <w:p w:rsidR="00C241B0" w:rsidRPr="008363EA" w:rsidRDefault="00C241B0" w:rsidP="00D61700">
            <w:pPr>
              <w:ind w:firstLine="567"/>
              <w:jc w:val="both"/>
              <w:rPr>
                <w:color w:val="1D1B11"/>
              </w:rPr>
            </w:pPr>
            <w:r w:rsidRPr="008363EA">
              <w:rPr>
                <w:color w:val="1D1B11"/>
              </w:rPr>
              <w:t>Участие обучающихся в олимпиадах, научно- практических конференциях, конкурсах различного уровня (муниципального, регионального, федерального), в том числе дистанционных</w:t>
            </w:r>
          </w:p>
        </w:tc>
        <w:tc>
          <w:tcPr>
            <w:tcW w:w="3544" w:type="dxa"/>
          </w:tcPr>
          <w:p w:rsidR="00C241B0" w:rsidRPr="008363EA" w:rsidRDefault="00C241B0" w:rsidP="00E046E6">
            <w:pPr>
              <w:ind w:firstLine="567"/>
              <w:jc w:val="center"/>
              <w:rPr>
                <w:bCs/>
                <w:color w:val="1D1B11"/>
              </w:rPr>
            </w:pPr>
            <w:r w:rsidRPr="008363EA">
              <w:rPr>
                <w:color w:val="1D1B11"/>
              </w:rPr>
              <w:t>Аналитические справки, отчет</w:t>
            </w:r>
          </w:p>
        </w:tc>
        <w:tc>
          <w:tcPr>
            <w:tcW w:w="2625" w:type="dxa"/>
          </w:tcPr>
          <w:p w:rsidR="00C241B0" w:rsidRPr="008363EA" w:rsidRDefault="00C241B0" w:rsidP="00E046E6">
            <w:pPr>
              <w:ind w:firstLine="167"/>
              <w:jc w:val="center"/>
              <w:rPr>
                <w:bCs/>
                <w:color w:val="1D1B11"/>
              </w:rPr>
            </w:pPr>
            <w:r w:rsidRPr="008363EA">
              <w:rPr>
                <w:color w:val="1D1B11"/>
              </w:rPr>
              <w:t>Администрация, руководители предметных МО</w:t>
            </w:r>
          </w:p>
        </w:tc>
      </w:tr>
      <w:tr w:rsidR="00C241B0" w:rsidRPr="008363EA" w:rsidTr="00E046E6">
        <w:trPr>
          <w:jc w:val="center"/>
        </w:trPr>
        <w:tc>
          <w:tcPr>
            <w:tcW w:w="3402" w:type="dxa"/>
          </w:tcPr>
          <w:p w:rsidR="00C241B0" w:rsidRPr="008363EA" w:rsidRDefault="00C241B0" w:rsidP="00D61700">
            <w:pPr>
              <w:ind w:firstLine="567"/>
              <w:jc w:val="both"/>
              <w:rPr>
                <w:color w:val="1D1B11"/>
              </w:rPr>
            </w:pPr>
            <w:r w:rsidRPr="008363EA">
              <w:rPr>
                <w:color w:val="1D1B11"/>
                <w:spacing w:val="7"/>
              </w:rPr>
              <w:t xml:space="preserve">Психологическое сопровождение: </w:t>
            </w:r>
            <w:r w:rsidRPr="008363EA">
              <w:rPr>
                <w:color w:val="1D1B11"/>
                <w:spacing w:val="-1"/>
              </w:rPr>
              <w:t>отслеживание динамики  развития одаренности, уровня комфортности субъектов образовательного процесса</w:t>
            </w:r>
          </w:p>
        </w:tc>
        <w:tc>
          <w:tcPr>
            <w:tcW w:w="3544" w:type="dxa"/>
          </w:tcPr>
          <w:p w:rsidR="00C241B0" w:rsidRPr="008363EA" w:rsidRDefault="00C241B0" w:rsidP="00E046E6">
            <w:pPr>
              <w:jc w:val="center"/>
              <w:rPr>
                <w:color w:val="1D1B11"/>
              </w:rPr>
            </w:pPr>
            <w:r w:rsidRPr="008363EA">
              <w:rPr>
                <w:color w:val="1D1B11"/>
                <w:spacing w:val="1"/>
              </w:rPr>
              <w:t>Рекомендации, программы, тренинги</w:t>
            </w:r>
          </w:p>
        </w:tc>
        <w:tc>
          <w:tcPr>
            <w:tcW w:w="2625" w:type="dxa"/>
          </w:tcPr>
          <w:p w:rsidR="00C241B0" w:rsidRPr="008363EA" w:rsidRDefault="00C241B0" w:rsidP="00E046E6">
            <w:pPr>
              <w:ind w:firstLine="167"/>
              <w:jc w:val="center"/>
              <w:rPr>
                <w:color w:val="1D1B11"/>
              </w:rPr>
            </w:pPr>
            <w:r w:rsidRPr="008363EA">
              <w:rPr>
                <w:color w:val="1D1B11"/>
              </w:rPr>
              <w:t>Психолог, классные руководители</w:t>
            </w:r>
          </w:p>
        </w:tc>
      </w:tr>
      <w:tr w:rsidR="00C241B0" w:rsidRPr="008363EA" w:rsidTr="00E046E6">
        <w:trPr>
          <w:jc w:val="center"/>
        </w:trPr>
        <w:tc>
          <w:tcPr>
            <w:tcW w:w="3402" w:type="dxa"/>
          </w:tcPr>
          <w:p w:rsidR="00C241B0" w:rsidRPr="008363EA" w:rsidRDefault="00C241B0" w:rsidP="00D61700">
            <w:pPr>
              <w:ind w:firstLine="567"/>
              <w:jc w:val="both"/>
              <w:rPr>
                <w:color w:val="1D1B11"/>
                <w:spacing w:val="7"/>
              </w:rPr>
            </w:pPr>
            <w:r w:rsidRPr="008363EA">
              <w:rPr>
                <w:color w:val="1D1B11"/>
                <w:spacing w:val="-1"/>
              </w:rPr>
              <w:t>Консультативная и просветительская работа среди обучающихся, родителей, педагогов</w:t>
            </w:r>
          </w:p>
        </w:tc>
        <w:tc>
          <w:tcPr>
            <w:tcW w:w="3544" w:type="dxa"/>
          </w:tcPr>
          <w:p w:rsidR="00C241B0" w:rsidRPr="008363EA" w:rsidRDefault="00C241B0" w:rsidP="00E046E6">
            <w:pPr>
              <w:spacing w:line="360" w:lineRule="auto"/>
              <w:jc w:val="center"/>
              <w:rPr>
                <w:color w:val="1D1B11"/>
              </w:rPr>
            </w:pPr>
            <w:r w:rsidRPr="008363EA">
              <w:rPr>
                <w:color w:val="1D1B11"/>
              </w:rPr>
              <w:t>Консультации, педагогические чтения</w:t>
            </w:r>
          </w:p>
          <w:p w:rsidR="00C241B0" w:rsidRPr="008363EA" w:rsidRDefault="00C241B0" w:rsidP="00E046E6">
            <w:pPr>
              <w:ind w:firstLine="567"/>
              <w:jc w:val="center"/>
              <w:rPr>
                <w:color w:val="1D1B11"/>
                <w:spacing w:val="1"/>
              </w:rPr>
            </w:pPr>
          </w:p>
        </w:tc>
        <w:tc>
          <w:tcPr>
            <w:tcW w:w="2625" w:type="dxa"/>
          </w:tcPr>
          <w:p w:rsidR="00C241B0" w:rsidRPr="008363EA" w:rsidRDefault="00C241B0" w:rsidP="00E046E6">
            <w:pPr>
              <w:spacing w:line="360" w:lineRule="auto"/>
              <w:ind w:firstLine="167"/>
              <w:jc w:val="center"/>
              <w:rPr>
                <w:color w:val="1D1B11"/>
              </w:rPr>
            </w:pPr>
            <w:r w:rsidRPr="008363EA">
              <w:rPr>
                <w:color w:val="1D1B11"/>
              </w:rPr>
              <w:t>Классные руководители,</w:t>
            </w:r>
          </w:p>
          <w:p w:rsidR="00C241B0" w:rsidRPr="008363EA" w:rsidRDefault="00C241B0" w:rsidP="00E046E6">
            <w:pPr>
              <w:ind w:firstLine="167"/>
              <w:jc w:val="center"/>
              <w:rPr>
                <w:color w:val="1D1B11"/>
              </w:rPr>
            </w:pPr>
            <w:r w:rsidRPr="008363EA">
              <w:rPr>
                <w:color w:val="1D1B11"/>
              </w:rPr>
              <w:t>психолог</w:t>
            </w:r>
          </w:p>
        </w:tc>
      </w:tr>
    </w:tbl>
    <w:p w:rsidR="00C241B0" w:rsidRPr="008363EA" w:rsidRDefault="00C241B0" w:rsidP="00C241B0">
      <w:pPr>
        <w:spacing w:line="360" w:lineRule="auto"/>
        <w:ind w:left="-360" w:firstLine="567"/>
        <w:jc w:val="both"/>
        <w:rPr>
          <w:b/>
          <w:color w:val="1D1B11"/>
        </w:rPr>
      </w:pPr>
    </w:p>
    <w:p w:rsidR="00C241B0" w:rsidRDefault="00C241B0">
      <w:pPr>
        <w:pStyle w:val="a3"/>
        <w:spacing w:before="68"/>
        <w:ind w:right="800"/>
      </w:pPr>
    </w:p>
    <w:p w:rsidR="00163042" w:rsidRDefault="00163042">
      <w:pPr>
        <w:pStyle w:val="a3"/>
        <w:spacing w:before="6"/>
        <w:ind w:left="0"/>
        <w:jc w:val="left"/>
      </w:pPr>
    </w:p>
    <w:p w:rsidR="00E046E6" w:rsidRDefault="00E046E6">
      <w:pPr>
        <w:pStyle w:val="a3"/>
        <w:spacing w:before="6"/>
        <w:ind w:left="0"/>
        <w:jc w:val="left"/>
      </w:pPr>
    </w:p>
    <w:p w:rsidR="00163042" w:rsidRDefault="00633700">
      <w:pPr>
        <w:pStyle w:val="11"/>
        <w:ind w:left="3886"/>
      </w:pPr>
      <w:r>
        <w:t>3.</w:t>
      </w:r>
      <w:r>
        <w:rPr>
          <w:spacing w:val="-2"/>
        </w:rPr>
        <w:t xml:space="preserve"> </w:t>
      </w:r>
      <w:r>
        <w:t>Организационный</w:t>
      </w:r>
      <w:r>
        <w:rPr>
          <w:spacing w:val="-4"/>
        </w:rPr>
        <w:t xml:space="preserve"> </w:t>
      </w:r>
      <w:r>
        <w:t>раздел</w:t>
      </w:r>
    </w:p>
    <w:p w:rsidR="00163042" w:rsidRDefault="00163042">
      <w:pPr>
        <w:pStyle w:val="a3"/>
        <w:ind w:left="0"/>
        <w:jc w:val="left"/>
        <w:rPr>
          <w:b/>
        </w:rPr>
      </w:pPr>
    </w:p>
    <w:p w:rsidR="00163042" w:rsidRDefault="00633700" w:rsidP="008C6BD2">
      <w:pPr>
        <w:pStyle w:val="a4"/>
        <w:numPr>
          <w:ilvl w:val="1"/>
          <w:numId w:val="28"/>
        </w:numPr>
        <w:tabs>
          <w:tab w:val="left" w:pos="1374"/>
        </w:tabs>
        <w:ind w:hanging="421"/>
        <w:jc w:val="left"/>
        <w:rPr>
          <w:b/>
          <w:sz w:val="24"/>
        </w:rPr>
      </w:pPr>
      <w:r>
        <w:rPr>
          <w:b/>
          <w:sz w:val="24"/>
        </w:rPr>
        <w:t>Учебный</w:t>
      </w:r>
      <w:r>
        <w:rPr>
          <w:b/>
          <w:spacing w:val="-2"/>
          <w:sz w:val="24"/>
        </w:rPr>
        <w:t xml:space="preserve"> </w:t>
      </w:r>
      <w:r>
        <w:rPr>
          <w:b/>
          <w:sz w:val="24"/>
        </w:rPr>
        <w:t>план</w:t>
      </w:r>
      <w:r>
        <w:rPr>
          <w:b/>
          <w:spacing w:val="-2"/>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p>
    <w:p w:rsidR="00163042" w:rsidRDefault="00163042">
      <w:pPr>
        <w:pStyle w:val="a3"/>
        <w:spacing w:before="6"/>
        <w:ind w:left="0"/>
        <w:jc w:val="left"/>
        <w:rPr>
          <w:b/>
          <w:sz w:val="23"/>
        </w:rPr>
      </w:pPr>
    </w:p>
    <w:p w:rsidR="00163042" w:rsidRDefault="00633700">
      <w:pPr>
        <w:pStyle w:val="a3"/>
        <w:spacing w:before="1"/>
        <w:ind w:right="789" w:firstLine="427"/>
      </w:pPr>
      <w:r>
        <w:t>Учебный</w:t>
      </w:r>
      <w:r>
        <w:rPr>
          <w:spacing w:val="1"/>
        </w:rPr>
        <w:t xml:space="preserve"> </w:t>
      </w:r>
      <w:r>
        <w:t>план</w:t>
      </w:r>
      <w:r>
        <w:rPr>
          <w:spacing w:val="1"/>
        </w:rPr>
        <w:t xml:space="preserve"> </w:t>
      </w:r>
      <w:r>
        <w:t>является</w:t>
      </w:r>
      <w:r>
        <w:rPr>
          <w:spacing w:val="1"/>
        </w:rPr>
        <w:t xml:space="preserve"> </w:t>
      </w:r>
      <w:r>
        <w:t>составной</w:t>
      </w:r>
      <w:r>
        <w:rPr>
          <w:spacing w:val="1"/>
        </w:rPr>
        <w:t xml:space="preserve"> </w:t>
      </w:r>
      <w:r>
        <w:t>частью</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начального общего образования</w:t>
      </w:r>
      <w:r>
        <w:rPr>
          <w:spacing w:val="1"/>
        </w:rPr>
        <w:t xml:space="preserve"> </w:t>
      </w:r>
      <w:r w:rsidR="005535B5">
        <w:t>МБОУ « СОШ № 6»</w:t>
      </w:r>
      <w:r>
        <w:t>, разработанной на основе</w:t>
      </w:r>
      <w:r>
        <w:rPr>
          <w:spacing w:val="1"/>
        </w:rPr>
        <w:t xml:space="preserve"> </w:t>
      </w:r>
      <w:r>
        <w:t>примерной основной образовательной программы начального общего образования (ФГОС</w:t>
      </w:r>
      <w:r>
        <w:rPr>
          <w:spacing w:val="1"/>
        </w:rPr>
        <w:t xml:space="preserve"> </w:t>
      </w:r>
      <w:r>
        <w:t>Реестр, вариант №1</w:t>
      </w:r>
      <w:r>
        <w:rPr>
          <w:spacing w:val="1"/>
        </w:rPr>
        <w:t xml:space="preserve"> </w:t>
      </w:r>
      <w:r>
        <w:t>учебного плана), и обеспечивает введение в</w:t>
      </w:r>
      <w:r>
        <w:rPr>
          <w:spacing w:val="1"/>
        </w:rPr>
        <w:t xml:space="preserve"> </w:t>
      </w:r>
      <w:r>
        <w:t>действие и реализацию</w:t>
      </w:r>
      <w:r>
        <w:rPr>
          <w:spacing w:val="1"/>
        </w:rPr>
        <w:t xml:space="preserve"> </w:t>
      </w:r>
      <w:r>
        <w:t>требований Федерального государственного образовательного стандарта начального общего</w:t>
      </w:r>
      <w:r>
        <w:rPr>
          <w:spacing w:val="1"/>
        </w:rPr>
        <w:t xml:space="preserve"> </w:t>
      </w:r>
      <w:r>
        <w:t>образования, фиксирует общий объём нагрузки, максимальный объём аудиторной нагрузки</w:t>
      </w:r>
      <w:r>
        <w:rPr>
          <w:spacing w:val="1"/>
        </w:rPr>
        <w:t xml:space="preserve"> </w:t>
      </w:r>
      <w:r>
        <w:t>обучающихся,</w:t>
      </w:r>
      <w:r>
        <w:rPr>
          <w:spacing w:val="1"/>
        </w:rPr>
        <w:t xml:space="preserve"> </w:t>
      </w:r>
      <w:r>
        <w:t>состав</w:t>
      </w:r>
      <w:r>
        <w:rPr>
          <w:spacing w:val="1"/>
        </w:rPr>
        <w:t xml:space="preserve"> </w:t>
      </w:r>
      <w:r>
        <w:t>и</w:t>
      </w:r>
      <w:r>
        <w:rPr>
          <w:spacing w:val="1"/>
        </w:rPr>
        <w:t xml:space="preserve"> </w:t>
      </w:r>
      <w:r>
        <w:t>структуру</w:t>
      </w:r>
      <w:r>
        <w:rPr>
          <w:spacing w:val="1"/>
        </w:rPr>
        <w:t xml:space="preserve"> </w:t>
      </w:r>
      <w:r>
        <w:t>предметных</w:t>
      </w:r>
      <w:r>
        <w:rPr>
          <w:spacing w:val="1"/>
        </w:rPr>
        <w:t xml:space="preserve"> </w:t>
      </w:r>
      <w:r>
        <w:t>областей,</w:t>
      </w:r>
      <w:r>
        <w:rPr>
          <w:spacing w:val="1"/>
        </w:rPr>
        <w:t xml:space="preserve"> </w:t>
      </w:r>
      <w:r>
        <w:t>распределяет</w:t>
      </w:r>
      <w:r>
        <w:rPr>
          <w:spacing w:val="1"/>
        </w:rPr>
        <w:t xml:space="preserve"> </w:t>
      </w:r>
      <w:r>
        <w:t>учебное</w:t>
      </w:r>
      <w:r>
        <w:rPr>
          <w:spacing w:val="1"/>
        </w:rPr>
        <w:t xml:space="preserve"> </w:t>
      </w:r>
      <w:r>
        <w:t>время,</w:t>
      </w:r>
      <w:r>
        <w:rPr>
          <w:spacing w:val="1"/>
        </w:rPr>
        <w:t xml:space="preserve"> </w:t>
      </w:r>
      <w:r>
        <w:t>отводимое</w:t>
      </w:r>
      <w:r>
        <w:rPr>
          <w:spacing w:val="-2"/>
        </w:rPr>
        <w:t xml:space="preserve"> </w:t>
      </w:r>
      <w:r>
        <w:t>на</w:t>
      </w:r>
      <w:r>
        <w:rPr>
          <w:spacing w:val="-1"/>
        </w:rPr>
        <w:t xml:space="preserve"> </w:t>
      </w:r>
      <w:r>
        <w:t>их</w:t>
      </w:r>
      <w:r>
        <w:rPr>
          <w:spacing w:val="2"/>
        </w:rPr>
        <w:t xml:space="preserve"> </w:t>
      </w:r>
      <w:r>
        <w:t>освоение</w:t>
      </w:r>
      <w:r>
        <w:rPr>
          <w:spacing w:val="-2"/>
        </w:rPr>
        <w:t xml:space="preserve"> </w:t>
      </w:r>
      <w:r>
        <w:t>по классам</w:t>
      </w:r>
      <w:r>
        <w:rPr>
          <w:spacing w:val="-1"/>
        </w:rPr>
        <w:t xml:space="preserve"> </w:t>
      </w:r>
      <w:r>
        <w:t>и</w:t>
      </w:r>
      <w:r>
        <w:rPr>
          <w:spacing w:val="3"/>
        </w:rPr>
        <w:t xml:space="preserve"> </w:t>
      </w:r>
      <w:r>
        <w:t>учебным</w:t>
      </w:r>
      <w:r>
        <w:rPr>
          <w:spacing w:val="-2"/>
        </w:rPr>
        <w:t xml:space="preserve"> </w:t>
      </w:r>
      <w:r>
        <w:t>предметам.</w:t>
      </w:r>
    </w:p>
    <w:p w:rsidR="00163042" w:rsidRDefault="00633700">
      <w:pPr>
        <w:pStyle w:val="a3"/>
        <w:ind w:right="790" w:firstLine="427"/>
      </w:pPr>
      <w:r>
        <w:t>Учебный</w:t>
      </w:r>
      <w:r>
        <w:rPr>
          <w:spacing w:val="1"/>
        </w:rPr>
        <w:t xml:space="preserve"> </w:t>
      </w:r>
      <w:r>
        <w:t>план</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принимаемых</w:t>
      </w:r>
      <w:r>
        <w:rPr>
          <w:spacing w:val="1"/>
        </w:rPr>
        <w:t xml:space="preserve"> </w:t>
      </w:r>
      <w:r>
        <w:t>решений</w:t>
      </w:r>
      <w:r>
        <w:rPr>
          <w:spacing w:val="1"/>
        </w:rPr>
        <w:t xml:space="preserve"> </w:t>
      </w:r>
      <w:r>
        <w:t>при</w:t>
      </w:r>
      <w:r>
        <w:rPr>
          <w:spacing w:val="1"/>
        </w:rPr>
        <w:t xml:space="preserve"> </w:t>
      </w:r>
      <w:r>
        <w:t>разработке</w:t>
      </w:r>
      <w:r>
        <w:rPr>
          <w:spacing w:val="1"/>
        </w:rPr>
        <w:t xml:space="preserve"> </w:t>
      </w:r>
      <w:r>
        <w:t>содержания</w:t>
      </w:r>
      <w:r>
        <w:rPr>
          <w:spacing w:val="1"/>
        </w:rPr>
        <w:t xml:space="preserve"> </w:t>
      </w:r>
      <w:r>
        <w:t>образования,</w:t>
      </w:r>
      <w:r>
        <w:rPr>
          <w:spacing w:val="1"/>
        </w:rPr>
        <w:t xml:space="preserve"> </w:t>
      </w:r>
      <w:r>
        <w:t>требований</w:t>
      </w:r>
      <w:r>
        <w:rPr>
          <w:spacing w:val="1"/>
        </w:rPr>
        <w:t xml:space="preserve"> </w:t>
      </w:r>
      <w:r>
        <w:t>к</w:t>
      </w:r>
      <w:r>
        <w:rPr>
          <w:spacing w:val="1"/>
        </w:rPr>
        <w:t xml:space="preserve"> </w:t>
      </w:r>
      <w:r>
        <w:t>его</w:t>
      </w:r>
      <w:r>
        <w:rPr>
          <w:spacing w:val="1"/>
        </w:rPr>
        <w:t xml:space="preserve"> </w:t>
      </w:r>
      <w:r>
        <w:t>усвоению</w:t>
      </w:r>
      <w:r>
        <w:rPr>
          <w:spacing w:val="1"/>
        </w:rPr>
        <w:t xml:space="preserve"> </w:t>
      </w:r>
      <w:r>
        <w:t>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2"/>
        </w:rPr>
        <w:t xml:space="preserve"> </w:t>
      </w:r>
      <w:r>
        <w:t>а</w:t>
      </w:r>
      <w:r>
        <w:rPr>
          <w:spacing w:val="-3"/>
        </w:rPr>
        <w:t xml:space="preserve"> </w:t>
      </w:r>
      <w:r>
        <w:t>также</w:t>
      </w:r>
      <w:r>
        <w:rPr>
          <w:spacing w:val="-2"/>
        </w:rPr>
        <w:t xml:space="preserve"> </w:t>
      </w:r>
      <w:r>
        <w:t>выступает</w:t>
      </w:r>
      <w:r>
        <w:rPr>
          <w:spacing w:val="-2"/>
        </w:rPr>
        <w:t xml:space="preserve"> </w:t>
      </w:r>
      <w:r>
        <w:t>в</w:t>
      </w:r>
      <w:r>
        <w:rPr>
          <w:spacing w:val="-3"/>
        </w:rPr>
        <w:t xml:space="preserve"> </w:t>
      </w:r>
      <w:r>
        <w:t>качестве</w:t>
      </w:r>
      <w:r>
        <w:rPr>
          <w:spacing w:val="-3"/>
        </w:rPr>
        <w:t xml:space="preserve"> </w:t>
      </w:r>
      <w:r>
        <w:t>одного</w:t>
      </w:r>
      <w:r>
        <w:rPr>
          <w:spacing w:val="-2"/>
        </w:rPr>
        <w:t xml:space="preserve"> </w:t>
      </w:r>
      <w:r>
        <w:t>из</w:t>
      </w:r>
      <w:r>
        <w:rPr>
          <w:spacing w:val="-2"/>
        </w:rPr>
        <w:t xml:space="preserve"> </w:t>
      </w:r>
      <w:r>
        <w:t>основных механизмов</w:t>
      </w:r>
      <w:r>
        <w:rPr>
          <w:spacing w:val="-2"/>
        </w:rPr>
        <w:t xml:space="preserve"> </w:t>
      </w:r>
      <w:r>
        <w:t>его</w:t>
      </w:r>
      <w:r>
        <w:rPr>
          <w:spacing w:val="-2"/>
        </w:rPr>
        <w:t xml:space="preserve"> </w:t>
      </w:r>
      <w:r>
        <w:t>реализации.</w:t>
      </w:r>
    </w:p>
    <w:p w:rsidR="00163042" w:rsidRDefault="00633700">
      <w:pPr>
        <w:pStyle w:val="a3"/>
        <w:ind w:right="786" w:firstLine="427"/>
      </w:pPr>
      <w:r>
        <w:t>Содержание образования при получении начального общего образования реализуется</w:t>
      </w:r>
      <w:r>
        <w:rPr>
          <w:spacing w:val="1"/>
        </w:rPr>
        <w:t xml:space="preserve"> </w:t>
      </w:r>
      <w:r>
        <w:rPr>
          <w:spacing w:val="-3"/>
        </w:rPr>
        <w:t>преимущественно</w:t>
      </w:r>
      <w:r>
        <w:rPr>
          <w:spacing w:val="-12"/>
        </w:rPr>
        <w:t xml:space="preserve"> </w:t>
      </w:r>
      <w:r>
        <w:rPr>
          <w:spacing w:val="-3"/>
        </w:rPr>
        <w:t>за</w:t>
      </w:r>
      <w:r>
        <w:rPr>
          <w:spacing w:val="-12"/>
        </w:rPr>
        <w:t xml:space="preserve"> </w:t>
      </w:r>
      <w:r>
        <w:rPr>
          <w:spacing w:val="-3"/>
        </w:rPr>
        <w:t>счёт</w:t>
      </w:r>
      <w:r>
        <w:rPr>
          <w:spacing w:val="-12"/>
        </w:rPr>
        <w:t xml:space="preserve"> </w:t>
      </w:r>
      <w:r>
        <w:rPr>
          <w:spacing w:val="-3"/>
        </w:rPr>
        <w:t>введения</w:t>
      </w:r>
      <w:r>
        <w:rPr>
          <w:spacing w:val="-8"/>
        </w:rPr>
        <w:t xml:space="preserve"> </w:t>
      </w:r>
      <w:r>
        <w:rPr>
          <w:spacing w:val="-3"/>
        </w:rPr>
        <w:t>учебных</w:t>
      </w:r>
      <w:r>
        <w:rPr>
          <w:spacing w:val="-11"/>
        </w:rPr>
        <w:t xml:space="preserve"> </w:t>
      </w:r>
      <w:r>
        <w:rPr>
          <w:spacing w:val="-2"/>
        </w:rPr>
        <w:t>предметов,</w:t>
      </w:r>
      <w:r>
        <w:rPr>
          <w:spacing w:val="-12"/>
        </w:rPr>
        <w:t xml:space="preserve"> </w:t>
      </w:r>
      <w:r>
        <w:rPr>
          <w:spacing w:val="-2"/>
        </w:rPr>
        <w:t>обеспечивающих</w:t>
      </w:r>
      <w:r>
        <w:rPr>
          <w:spacing w:val="-10"/>
        </w:rPr>
        <w:t xml:space="preserve"> </w:t>
      </w:r>
      <w:r>
        <w:rPr>
          <w:spacing w:val="-2"/>
        </w:rPr>
        <w:t>целостное</w:t>
      </w:r>
      <w:r>
        <w:rPr>
          <w:spacing w:val="-11"/>
        </w:rPr>
        <w:t xml:space="preserve"> </w:t>
      </w:r>
      <w:r>
        <w:rPr>
          <w:spacing w:val="-2"/>
        </w:rPr>
        <w:t>восприятие</w:t>
      </w:r>
      <w:r>
        <w:rPr>
          <w:spacing w:val="-58"/>
        </w:rPr>
        <w:t xml:space="preserve"> </w:t>
      </w:r>
      <w:r>
        <w:t>мира.</w:t>
      </w:r>
      <w:r>
        <w:rPr>
          <w:spacing w:val="1"/>
        </w:rPr>
        <w:t xml:space="preserve"> </w:t>
      </w:r>
      <w:r>
        <w:t>Организация</w:t>
      </w:r>
      <w:r>
        <w:rPr>
          <w:spacing w:val="1"/>
        </w:rPr>
        <w:t xml:space="preserve"> </w:t>
      </w:r>
      <w:r>
        <w:t>учебной</w:t>
      </w:r>
      <w:r>
        <w:rPr>
          <w:spacing w:val="1"/>
        </w:rPr>
        <w:t xml:space="preserve"> </w:t>
      </w:r>
      <w:r>
        <w:t>деятельности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системно-</w:t>
      </w:r>
      <w:r>
        <w:rPr>
          <w:spacing w:val="1"/>
        </w:rPr>
        <w:t xml:space="preserve"> </w:t>
      </w:r>
      <w:r>
        <w:t>деятельностного подхода, результатом которого являются личностные, метапредметные и</w:t>
      </w:r>
      <w:r>
        <w:rPr>
          <w:spacing w:val="1"/>
        </w:rPr>
        <w:t xml:space="preserve"> </w:t>
      </w:r>
      <w:r>
        <w:t>предметные</w:t>
      </w:r>
      <w:r>
        <w:rPr>
          <w:spacing w:val="-3"/>
        </w:rPr>
        <w:t xml:space="preserve"> </w:t>
      </w:r>
      <w:r>
        <w:t>достижения в</w:t>
      </w:r>
      <w:r>
        <w:rPr>
          <w:spacing w:val="-1"/>
        </w:rPr>
        <w:t xml:space="preserve"> </w:t>
      </w:r>
      <w:r>
        <w:t>рамках</w:t>
      </w:r>
      <w:r>
        <w:rPr>
          <w:spacing w:val="2"/>
        </w:rPr>
        <w:t xml:space="preserve"> </w:t>
      </w:r>
      <w:r>
        <w:t>ФГОС</w:t>
      </w:r>
      <w:r>
        <w:rPr>
          <w:spacing w:val="-1"/>
        </w:rPr>
        <w:t xml:space="preserve"> </w:t>
      </w:r>
      <w:r>
        <w:t>НОО.</w:t>
      </w:r>
    </w:p>
    <w:p w:rsidR="00163042" w:rsidRDefault="00633700">
      <w:pPr>
        <w:pStyle w:val="a3"/>
        <w:ind w:right="792" w:firstLine="427"/>
      </w:pPr>
      <w:r>
        <w:t>Учебный</w:t>
      </w:r>
      <w:r>
        <w:rPr>
          <w:spacing w:val="1"/>
        </w:rPr>
        <w:t xml:space="preserve"> </w:t>
      </w:r>
      <w:r>
        <w:t>план</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частей</w:t>
      </w:r>
      <w:r>
        <w:rPr>
          <w:spacing w:val="1"/>
        </w:rPr>
        <w:t xml:space="preserve"> </w:t>
      </w:r>
      <w:r>
        <w:t>–</w:t>
      </w:r>
      <w:r>
        <w:rPr>
          <w:spacing w:val="1"/>
        </w:rPr>
        <w:t xml:space="preserve"> </w:t>
      </w:r>
      <w:r>
        <w:t>обязательной</w:t>
      </w:r>
      <w:r>
        <w:rPr>
          <w:spacing w:val="1"/>
        </w:rPr>
        <w:t xml:space="preserve"> </w:t>
      </w:r>
      <w:r>
        <w:t>части</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 образовательных отношений. Обязательная часть учебного плана определяет</w:t>
      </w:r>
      <w:r>
        <w:rPr>
          <w:spacing w:val="1"/>
        </w:rPr>
        <w:t xml:space="preserve"> </w:t>
      </w:r>
      <w:r>
        <w:t>состав</w:t>
      </w:r>
      <w:r>
        <w:rPr>
          <w:spacing w:val="-7"/>
        </w:rPr>
        <w:t xml:space="preserve"> </w:t>
      </w:r>
      <w:r>
        <w:t>учебных</w:t>
      </w:r>
      <w:r>
        <w:rPr>
          <w:spacing w:val="-11"/>
        </w:rPr>
        <w:t xml:space="preserve"> </w:t>
      </w:r>
      <w:r>
        <w:t>предметов</w:t>
      </w:r>
      <w:r>
        <w:rPr>
          <w:spacing w:val="-10"/>
        </w:rPr>
        <w:t xml:space="preserve"> </w:t>
      </w:r>
      <w:r>
        <w:t>обязательных</w:t>
      </w:r>
      <w:r>
        <w:rPr>
          <w:spacing w:val="-11"/>
        </w:rPr>
        <w:t xml:space="preserve"> </w:t>
      </w:r>
      <w:r>
        <w:t>предметных</w:t>
      </w:r>
      <w:r>
        <w:rPr>
          <w:spacing w:val="-5"/>
        </w:rPr>
        <w:t xml:space="preserve"> </w:t>
      </w:r>
      <w:r>
        <w:t>областей</w:t>
      </w:r>
      <w:r>
        <w:rPr>
          <w:spacing w:val="-12"/>
        </w:rPr>
        <w:t xml:space="preserve"> </w:t>
      </w:r>
      <w:r>
        <w:t>и</w:t>
      </w:r>
      <w:r>
        <w:rPr>
          <w:spacing w:val="-7"/>
        </w:rPr>
        <w:t xml:space="preserve"> </w:t>
      </w:r>
      <w:r>
        <w:t>учебное</w:t>
      </w:r>
      <w:r>
        <w:rPr>
          <w:spacing w:val="-11"/>
        </w:rPr>
        <w:t xml:space="preserve"> </w:t>
      </w:r>
      <w:r>
        <w:t>время,</w:t>
      </w:r>
      <w:r>
        <w:rPr>
          <w:spacing w:val="-11"/>
        </w:rPr>
        <w:t xml:space="preserve"> </w:t>
      </w:r>
      <w:r>
        <w:t>отводимое</w:t>
      </w:r>
      <w:r>
        <w:rPr>
          <w:spacing w:val="-12"/>
        </w:rPr>
        <w:t xml:space="preserve"> </w:t>
      </w:r>
      <w:r>
        <w:t>на</w:t>
      </w:r>
      <w:r>
        <w:rPr>
          <w:spacing w:val="-58"/>
        </w:rPr>
        <w:t xml:space="preserve"> </w:t>
      </w:r>
      <w:r>
        <w:t>их изучение по классам (годам) обучения. Кроме того, обязательная часть учебного плана</w:t>
      </w:r>
      <w:r>
        <w:rPr>
          <w:spacing w:val="1"/>
        </w:rPr>
        <w:t xml:space="preserve"> </w:t>
      </w:r>
      <w:r>
        <w:t>отражает</w:t>
      </w:r>
      <w:r>
        <w:rPr>
          <w:spacing w:val="1"/>
        </w:rPr>
        <w:t xml:space="preserve"> </w:t>
      </w:r>
      <w:r>
        <w:t>содержание</w:t>
      </w:r>
      <w:r>
        <w:rPr>
          <w:spacing w:val="1"/>
        </w:rPr>
        <w:t xml:space="preserve"> </w:t>
      </w:r>
      <w:r>
        <w:t>образования,</w:t>
      </w:r>
      <w:r>
        <w:rPr>
          <w:spacing w:val="1"/>
        </w:rPr>
        <w:t xml:space="preserve"> </w:t>
      </w:r>
      <w:r>
        <w:t>которое</w:t>
      </w:r>
      <w:r>
        <w:rPr>
          <w:spacing w:val="1"/>
        </w:rPr>
        <w:t xml:space="preserve"> </w:t>
      </w:r>
      <w:r>
        <w:t>обеспечивает</w:t>
      </w:r>
      <w:r>
        <w:rPr>
          <w:spacing w:val="1"/>
        </w:rPr>
        <w:t xml:space="preserve"> </w:t>
      </w:r>
      <w:r>
        <w:t>решение</w:t>
      </w:r>
      <w:r>
        <w:rPr>
          <w:spacing w:val="1"/>
        </w:rPr>
        <w:t xml:space="preserve"> </w:t>
      </w:r>
      <w:r>
        <w:t>важнейших</w:t>
      </w:r>
      <w:r>
        <w:rPr>
          <w:spacing w:val="1"/>
        </w:rPr>
        <w:t xml:space="preserve"> </w:t>
      </w:r>
      <w:r>
        <w:t>целей</w:t>
      </w:r>
      <w:r>
        <w:rPr>
          <w:spacing w:val="1"/>
        </w:rPr>
        <w:t xml:space="preserve"> </w:t>
      </w:r>
      <w:r>
        <w:t>современного</w:t>
      </w:r>
      <w:r>
        <w:rPr>
          <w:spacing w:val="-1"/>
        </w:rPr>
        <w:t xml:space="preserve"> </w:t>
      </w:r>
      <w:r>
        <w:t>начального</w:t>
      </w:r>
      <w:r>
        <w:rPr>
          <w:spacing w:val="-1"/>
        </w:rPr>
        <w:t xml:space="preserve"> </w:t>
      </w:r>
      <w:r>
        <w:t>образования:</w:t>
      </w:r>
    </w:p>
    <w:p w:rsidR="00163042" w:rsidRDefault="00633700" w:rsidP="008C6BD2">
      <w:pPr>
        <w:pStyle w:val="a4"/>
        <w:numPr>
          <w:ilvl w:val="0"/>
          <w:numId w:val="32"/>
        </w:numPr>
        <w:tabs>
          <w:tab w:val="left" w:pos="733"/>
        </w:tabs>
        <w:spacing w:before="1"/>
        <w:ind w:left="732" w:hanging="141"/>
        <w:jc w:val="left"/>
        <w:rPr>
          <w:sz w:val="24"/>
        </w:rPr>
      </w:pPr>
      <w:r>
        <w:rPr>
          <w:sz w:val="24"/>
        </w:rPr>
        <w:t>формирование</w:t>
      </w:r>
      <w:r>
        <w:rPr>
          <w:spacing w:val="-6"/>
          <w:sz w:val="24"/>
        </w:rPr>
        <w:t xml:space="preserve"> </w:t>
      </w:r>
      <w:r>
        <w:rPr>
          <w:sz w:val="24"/>
        </w:rPr>
        <w:t>гражданской</w:t>
      </w:r>
      <w:r>
        <w:rPr>
          <w:spacing w:val="-4"/>
          <w:sz w:val="24"/>
        </w:rPr>
        <w:t xml:space="preserve"> </w:t>
      </w:r>
      <w:r>
        <w:rPr>
          <w:sz w:val="24"/>
        </w:rPr>
        <w:t>идентичности</w:t>
      </w:r>
      <w:r>
        <w:rPr>
          <w:spacing w:val="-4"/>
          <w:sz w:val="24"/>
        </w:rPr>
        <w:t xml:space="preserve"> </w:t>
      </w:r>
      <w:r>
        <w:rPr>
          <w:sz w:val="24"/>
        </w:rPr>
        <w:t>обучающихся;</w:t>
      </w:r>
    </w:p>
    <w:p w:rsidR="00163042" w:rsidRDefault="00633700" w:rsidP="008C6BD2">
      <w:pPr>
        <w:pStyle w:val="a4"/>
        <w:numPr>
          <w:ilvl w:val="0"/>
          <w:numId w:val="32"/>
        </w:numPr>
        <w:tabs>
          <w:tab w:val="left" w:pos="981"/>
          <w:tab w:val="left" w:pos="983"/>
          <w:tab w:val="left" w:pos="2567"/>
          <w:tab w:val="left" w:pos="4296"/>
          <w:tab w:val="left" w:pos="4723"/>
          <w:tab w:val="left" w:pos="6814"/>
          <w:tab w:val="left" w:pos="7253"/>
          <w:tab w:val="left" w:pos="9080"/>
        </w:tabs>
        <w:ind w:right="799" w:firstLine="0"/>
        <w:jc w:val="left"/>
        <w:rPr>
          <w:sz w:val="24"/>
        </w:rPr>
      </w:pPr>
      <w:r>
        <w:rPr>
          <w:sz w:val="24"/>
        </w:rPr>
        <w:t>приобщение</w:t>
      </w:r>
      <w:r>
        <w:rPr>
          <w:sz w:val="24"/>
        </w:rPr>
        <w:tab/>
        <w:t>обучающихся</w:t>
      </w:r>
      <w:r>
        <w:rPr>
          <w:sz w:val="24"/>
        </w:rPr>
        <w:tab/>
        <w:t>к</w:t>
      </w:r>
      <w:r>
        <w:rPr>
          <w:sz w:val="24"/>
        </w:rPr>
        <w:tab/>
        <w:t>общекультурным</w:t>
      </w:r>
      <w:r>
        <w:rPr>
          <w:sz w:val="24"/>
        </w:rPr>
        <w:tab/>
        <w:t>и</w:t>
      </w:r>
      <w:r>
        <w:rPr>
          <w:sz w:val="24"/>
        </w:rPr>
        <w:tab/>
        <w:t>национальным</w:t>
      </w:r>
      <w:r>
        <w:rPr>
          <w:sz w:val="24"/>
        </w:rPr>
        <w:tab/>
      </w:r>
      <w:r>
        <w:rPr>
          <w:spacing w:val="-1"/>
          <w:sz w:val="24"/>
        </w:rPr>
        <w:t>ценностям,</w:t>
      </w:r>
      <w:r>
        <w:rPr>
          <w:spacing w:val="-57"/>
          <w:sz w:val="24"/>
        </w:rPr>
        <w:t xml:space="preserve"> </w:t>
      </w:r>
      <w:r>
        <w:rPr>
          <w:sz w:val="24"/>
        </w:rPr>
        <w:t>информационным</w:t>
      </w:r>
      <w:r>
        <w:rPr>
          <w:spacing w:val="-3"/>
          <w:sz w:val="24"/>
        </w:rPr>
        <w:t xml:space="preserve"> </w:t>
      </w:r>
      <w:r>
        <w:rPr>
          <w:sz w:val="24"/>
        </w:rPr>
        <w:t>технологиям;</w:t>
      </w:r>
    </w:p>
    <w:p w:rsidR="00163042" w:rsidRDefault="00633700" w:rsidP="008C6BD2">
      <w:pPr>
        <w:pStyle w:val="a4"/>
        <w:numPr>
          <w:ilvl w:val="0"/>
          <w:numId w:val="32"/>
        </w:numPr>
        <w:tabs>
          <w:tab w:val="left" w:pos="757"/>
        </w:tabs>
        <w:ind w:right="798" w:firstLine="0"/>
        <w:jc w:val="left"/>
        <w:rPr>
          <w:sz w:val="24"/>
        </w:rPr>
      </w:pPr>
      <w:r>
        <w:rPr>
          <w:sz w:val="24"/>
        </w:rPr>
        <w:t>формирование</w:t>
      </w:r>
      <w:r>
        <w:rPr>
          <w:spacing w:val="18"/>
          <w:sz w:val="24"/>
        </w:rPr>
        <w:t xml:space="preserve"> </w:t>
      </w:r>
      <w:r>
        <w:rPr>
          <w:sz w:val="24"/>
        </w:rPr>
        <w:t>здорового</w:t>
      </w:r>
      <w:r>
        <w:rPr>
          <w:spacing w:val="20"/>
          <w:sz w:val="24"/>
        </w:rPr>
        <w:t xml:space="preserve"> </w:t>
      </w:r>
      <w:r>
        <w:rPr>
          <w:sz w:val="24"/>
        </w:rPr>
        <w:t>образа</w:t>
      </w:r>
      <w:r>
        <w:rPr>
          <w:spacing w:val="18"/>
          <w:sz w:val="24"/>
        </w:rPr>
        <w:t xml:space="preserve"> </w:t>
      </w:r>
      <w:r>
        <w:rPr>
          <w:sz w:val="24"/>
        </w:rPr>
        <w:t>жизни,</w:t>
      </w:r>
      <w:r>
        <w:rPr>
          <w:spacing w:val="18"/>
          <w:sz w:val="24"/>
        </w:rPr>
        <w:t xml:space="preserve"> </w:t>
      </w:r>
      <w:r>
        <w:rPr>
          <w:sz w:val="24"/>
        </w:rPr>
        <w:t>элементарных</w:t>
      </w:r>
      <w:r>
        <w:rPr>
          <w:spacing w:val="20"/>
          <w:sz w:val="24"/>
        </w:rPr>
        <w:t xml:space="preserve"> </w:t>
      </w:r>
      <w:r>
        <w:rPr>
          <w:sz w:val="24"/>
        </w:rPr>
        <w:t>правил</w:t>
      </w:r>
      <w:r>
        <w:rPr>
          <w:spacing w:val="18"/>
          <w:sz w:val="24"/>
        </w:rPr>
        <w:t xml:space="preserve"> </w:t>
      </w:r>
      <w:r>
        <w:rPr>
          <w:sz w:val="24"/>
        </w:rPr>
        <w:t>поведения</w:t>
      </w:r>
      <w:r>
        <w:rPr>
          <w:spacing w:val="19"/>
          <w:sz w:val="24"/>
        </w:rPr>
        <w:t xml:space="preserve"> </w:t>
      </w:r>
      <w:r>
        <w:rPr>
          <w:sz w:val="24"/>
        </w:rPr>
        <w:t>в</w:t>
      </w:r>
      <w:r>
        <w:rPr>
          <w:spacing w:val="20"/>
          <w:sz w:val="24"/>
        </w:rPr>
        <w:t xml:space="preserve"> </w:t>
      </w:r>
      <w:r>
        <w:rPr>
          <w:sz w:val="24"/>
        </w:rPr>
        <w:t>экстремальных</w:t>
      </w:r>
      <w:r>
        <w:rPr>
          <w:spacing w:val="-57"/>
          <w:sz w:val="24"/>
        </w:rPr>
        <w:t xml:space="preserve"> </w:t>
      </w:r>
      <w:r>
        <w:rPr>
          <w:sz w:val="24"/>
        </w:rPr>
        <w:t>ситуациях;</w:t>
      </w:r>
    </w:p>
    <w:p w:rsidR="00163042" w:rsidRDefault="00633700" w:rsidP="008C6BD2">
      <w:pPr>
        <w:pStyle w:val="a4"/>
        <w:numPr>
          <w:ilvl w:val="0"/>
          <w:numId w:val="32"/>
        </w:numPr>
        <w:tabs>
          <w:tab w:val="left" w:pos="733"/>
        </w:tabs>
        <w:ind w:left="732" w:hanging="141"/>
        <w:jc w:val="left"/>
        <w:rPr>
          <w:sz w:val="24"/>
        </w:rPr>
      </w:pPr>
      <w:r>
        <w:rPr>
          <w:sz w:val="24"/>
        </w:rPr>
        <w:t>личностное</w:t>
      </w:r>
      <w:r>
        <w:rPr>
          <w:spacing w:val="-4"/>
          <w:sz w:val="24"/>
        </w:rPr>
        <w:t xml:space="preserve"> </w:t>
      </w:r>
      <w:r>
        <w:rPr>
          <w:sz w:val="24"/>
        </w:rPr>
        <w:t>развитие</w:t>
      </w:r>
      <w:r>
        <w:rPr>
          <w:spacing w:val="-4"/>
          <w:sz w:val="24"/>
        </w:rPr>
        <w:t xml:space="preserve"> </w:t>
      </w:r>
      <w:r>
        <w:rPr>
          <w:sz w:val="24"/>
        </w:rPr>
        <w:t>обучающегося</w:t>
      </w:r>
      <w:r>
        <w:rPr>
          <w:spacing w:val="-2"/>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его</w:t>
      </w:r>
      <w:r>
        <w:rPr>
          <w:spacing w:val="-4"/>
          <w:sz w:val="24"/>
        </w:rPr>
        <w:t xml:space="preserve"> </w:t>
      </w:r>
      <w:r>
        <w:rPr>
          <w:sz w:val="24"/>
        </w:rPr>
        <w:t>индивидуальностью.</w:t>
      </w:r>
    </w:p>
    <w:p w:rsidR="00163042" w:rsidRDefault="00633700">
      <w:pPr>
        <w:pStyle w:val="a3"/>
        <w:ind w:right="790" w:firstLine="427"/>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6"/>
        </w:rPr>
        <w:t xml:space="preserve"> </w:t>
      </w:r>
      <w:r>
        <w:t>реализацию</w:t>
      </w:r>
      <w:r>
        <w:rPr>
          <w:spacing w:val="-5"/>
        </w:rPr>
        <w:t xml:space="preserve"> </w:t>
      </w:r>
      <w:r>
        <w:t>индивидуальных</w:t>
      </w:r>
      <w:r>
        <w:rPr>
          <w:spacing w:val="-4"/>
        </w:rPr>
        <w:t xml:space="preserve"> </w:t>
      </w:r>
      <w:r>
        <w:t>потребностей</w:t>
      </w:r>
      <w:r>
        <w:rPr>
          <w:spacing w:val="-6"/>
        </w:rPr>
        <w:t xml:space="preserve"> </w:t>
      </w:r>
      <w:r>
        <w:t>обучающихся.</w:t>
      </w:r>
      <w:r>
        <w:rPr>
          <w:spacing w:val="-6"/>
        </w:rPr>
        <w:t xml:space="preserve"> </w:t>
      </w:r>
      <w:r>
        <w:t>Время,</w:t>
      </w:r>
      <w:r>
        <w:rPr>
          <w:spacing w:val="-6"/>
        </w:rPr>
        <w:t xml:space="preserve"> </w:t>
      </w:r>
      <w:r>
        <w:t>отводимое</w:t>
      </w:r>
      <w:r>
        <w:rPr>
          <w:spacing w:val="-7"/>
        </w:rPr>
        <w:t xml:space="preserve"> </w:t>
      </w:r>
      <w:r>
        <w:t>на</w:t>
      </w:r>
      <w:r>
        <w:rPr>
          <w:spacing w:val="-58"/>
        </w:rPr>
        <w:t xml:space="preserve"> </w:t>
      </w:r>
      <w:r>
        <w:t>данную</w:t>
      </w:r>
      <w:r>
        <w:rPr>
          <w:spacing w:val="1"/>
        </w:rPr>
        <w:t xml:space="preserve"> </w:t>
      </w:r>
      <w:r>
        <w:t>часть</w:t>
      </w:r>
      <w:r>
        <w:rPr>
          <w:spacing w:val="1"/>
        </w:rPr>
        <w:t xml:space="preserve"> </w:t>
      </w:r>
      <w:r>
        <w:t>внутри</w:t>
      </w:r>
      <w:r>
        <w:rPr>
          <w:spacing w:val="1"/>
        </w:rPr>
        <w:t xml:space="preserve"> </w:t>
      </w:r>
      <w:r>
        <w:t>максимально</w:t>
      </w:r>
      <w:r>
        <w:rPr>
          <w:spacing w:val="1"/>
        </w:rPr>
        <w:t xml:space="preserve"> </w:t>
      </w:r>
      <w:r>
        <w:t>допустимой</w:t>
      </w:r>
      <w:r>
        <w:rPr>
          <w:spacing w:val="1"/>
        </w:rPr>
        <w:t xml:space="preserve"> </w:t>
      </w:r>
      <w:r>
        <w:t>недельной</w:t>
      </w:r>
      <w:r>
        <w:rPr>
          <w:spacing w:val="1"/>
        </w:rPr>
        <w:t xml:space="preserve"> </w:t>
      </w:r>
      <w:r>
        <w:t>нагрузки</w:t>
      </w:r>
      <w:r>
        <w:rPr>
          <w:spacing w:val="1"/>
        </w:rPr>
        <w:t xml:space="preserve"> </w:t>
      </w:r>
      <w:r>
        <w:t>обучающихся</w:t>
      </w:r>
      <w:r>
        <w:rPr>
          <w:spacing w:val="1"/>
        </w:rPr>
        <w:t xml:space="preserve"> </w:t>
      </w:r>
      <w:r>
        <w:t>используется</w:t>
      </w:r>
      <w:r>
        <w:rPr>
          <w:spacing w:val="1"/>
        </w:rPr>
        <w:t xml:space="preserve"> </w:t>
      </w:r>
      <w:r>
        <w:t>на</w:t>
      </w:r>
      <w:r>
        <w:rPr>
          <w:spacing w:val="1"/>
        </w:rPr>
        <w:t xml:space="preserve"> </w:t>
      </w:r>
      <w:r>
        <w:t>увеличение</w:t>
      </w:r>
      <w:r>
        <w:rPr>
          <w:spacing w:val="1"/>
        </w:rPr>
        <w:t xml:space="preserve"> </w:t>
      </w:r>
      <w:r>
        <w:t>учебных</w:t>
      </w:r>
      <w:r>
        <w:rPr>
          <w:spacing w:val="1"/>
        </w:rPr>
        <w:t xml:space="preserve"> </w:t>
      </w:r>
      <w:r>
        <w:t>часов,</w:t>
      </w:r>
      <w:r>
        <w:rPr>
          <w:spacing w:val="1"/>
        </w:rPr>
        <w:t xml:space="preserve"> </w:t>
      </w:r>
      <w:r>
        <w:t>отводимых на изучение отдельных</w:t>
      </w:r>
      <w:r>
        <w:rPr>
          <w:spacing w:val="1"/>
        </w:rPr>
        <w:t xml:space="preserve"> </w:t>
      </w:r>
      <w:r>
        <w:t>учебных</w:t>
      </w:r>
      <w:r>
        <w:rPr>
          <w:spacing w:val="1"/>
        </w:rPr>
        <w:t xml:space="preserve"> </w:t>
      </w:r>
      <w:r>
        <w:t>предметов</w:t>
      </w:r>
      <w:r>
        <w:rPr>
          <w:spacing w:val="-1"/>
        </w:rPr>
        <w:t xml:space="preserve"> </w:t>
      </w:r>
      <w:r>
        <w:t>обязательной части.</w:t>
      </w:r>
    </w:p>
    <w:p w:rsidR="00163042" w:rsidRDefault="00633700">
      <w:pPr>
        <w:pStyle w:val="a3"/>
        <w:ind w:right="792" w:firstLine="427"/>
      </w:pPr>
      <w:r>
        <w:t>Учебный</w:t>
      </w:r>
      <w:r>
        <w:rPr>
          <w:spacing w:val="1"/>
        </w:rPr>
        <w:t xml:space="preserve"> </w:t>
      </w:r>
      <w:r>
        <w:t>план</w:t>
      </w:r>
      <w:r>
        <w:rPr>
          <w:spacing w:val="1"/>
        </w:rPr>
        <w:t xml:space="preserve"> </w:t>
      </w:r>
      <w:r>
        <w:t>1-4-х</w:t>
      </w:r>
      <w:r>
        <w:rPr>
          <w:spacing w:val="1"/>
        </w:rPr>
        <w:t xml:space="preserve"> </w:t>
      </w:r>
      <w:r>
        <w:t>классов</w:t>
      </w:r>
      <w:r>
        <w:rPr>
          <w:spacing w:val="1"/>
        </w:rPr>
        <w:t xml:space="preserve"> </w:t>
      </w:r>
      <w:r>
        <w:t>ориентирован</w:t>
      </w:r>
      <w:r>
        <w:rPr>
          <w:spacing w:val="1"/>
        </w:rPr>
        <w:t xml:space="preserve"> </w:t>
      </w:r>
      <w:r>
        <w:t>на</w:t>
      </w:r>
      <w:r>
        <w:rPr>
          <w:spacing w:val="1"/>
        </w:rPr>
        <w:t xml:space="preserve"> </w:t>
      </w:r>
      <w:r>
        <w:t>4-летний</w:t>
      </w:r>
      <w:r>
        <w:rPr>
          <w:spacing w:val="1"/>
        </w:rPr>
        <w:t xml:space="preserve"> </w:t>
      </w:r>
      <w:r>
        <w:t>нормативный</w:t>
      </w:r>
      <w:r>
        <w:rPr>
          <w:spacing w:val="1"/>
        </w:rPr>
        <w:t xml:space="preserve"> </w:t>
      </w:r>
      <w:r>
        <w:t>срок</w:t>
      </w:r>
      <w:r>
        <w:rPr>
          <w:spacing w:val="1"/>
        </w:rPr>
        <w:t xml:space="preserve"> </w:t>
      </w:r>
      <w:r>
        <w:t>освоения</w:t>
      </w:r>
      <w:r>
        <w:rPr>
          <w:spacing w:val="-57"/>
        </w:rPr>
        <w:t xml:space="preserve"> </w:t>
      </w:r>
      <w:r>
        <w:t>образовательных программ начального общего образования, рассчитан на 5 учебных дней в</w:t>
      </w:r>
      <w:r>
        <w:rPr>
          <w:spacing w:val="1"/>
        </w:rPr>
        <w:t xml:space="preserve"> </w:t>
      </w:r>
      <w:r w:rsidR="005535B5">
        <w:t>неделю.</w:t>
      </w:r>
      <w:r>
        <w:t xml:space="preserve"> Количество учебных занятий за 4</w:t>
      </w:r>
      <w:r>
        <w:rPr>
          <w:spacing w:val="1"/>
        </w:rPr>
        <w:t xml:space="preserve"> </w:t>
      </w:r>
      <w:r>
        <w:t>учебных года не может составлять менее 2904 часов и более 3345 часов. Продолжительность</w:t>
      </w:r>
      <w:r>
        <w:rPr>
          <w:spacing w:val="1"/>
        </w:rPr>
        <w:t xml:space="preserve"> </w:t>
      </w:r>
      <w:r>
        <w:t>каникул</w:t>
      </w:r>
      <w:r>
        <w:rPr>
          <w:spacing w:val="-8"/>
        </w:rPr>
        <w:t xml:space="preserve"> </w:t>
      </w:r>
      <w:r>
        <w:t>в</w:t>
      </w:r>
      <w:r>
        <w:rPr>
          <w:spacing w:val="-8"/>
        </w:rPr>
        <w:t xml:space="preserve"> </w:t>
      </w:r>
      <w:r>
        <w:t>течение</w:t>
      </w:r>
      <w:r>
        <w:rPr>
          <w:spacing w:val="-6"/>
        </w:rPr>
        <w:t xml:space="preserve"> </w:t>
      </w:r>
      <w:r>
        <w:t>учебного</w:t>
      </w:r>
      <w:r>
        <w:rPr>
          <w:spacing w:val="-7"/>
        </w:rPr>
        <w:t xml:space="preserve"> </w:t>
      </w:r>
      <w:r>
        <w:t>года</w:t>
      </w:r>
      <w:r>
        <w:rPr>
          <w:spacing w:val="-5"/>
        </w:rPr>
        <w:t xml:space="preserve"> </w:t>
      </w:r>
      <w:r>
        <w:t>составляет</w:t>
      </w:r>
      <w:r>
        <w:rPr>
          <w:spacing w:val="-7"/>
        </w:rPr>
        <w:t xml:space="preserve"> </w:t>
      </w:r>
      <w:r>
        <w:t>не</w:t>
      </w:r>
      <w:r>
        <w:rPr>
          <w:spacing w:val="-11"/>
        </w:rPr>
        <w:t xml:space="preserve"> </w:t>
      </w:r>
      <w:r>
        <w:t>менее</w:t>
      </w:r>
      <w:r>
        <w:rPr>
          <w:spacing w:val="-8"/>
        </w:rPr>
        <w:t xml:space="preserve"> </w:t>
      </w:r>
      <w:r>
        <w:t>30</w:t>
      </w:r>
      <w:r>
        <w:rPr>
          <w:spacing w:val="-2"/>
        </w:rPr>
        <w:t xml:space="preserve"> </w:t>
      </w:r>
      <w:r>
        <w:t>календарных</w:t>
      </w:r>
      <w:r>
        <w:rPr>
          <w:spacing w:val="-10"/>
        </w:rPr>
        <w:t xml:space="preserve"> </w:t>
      </w:r>
      <w:r>
        <w:t>дней,</w:t>
      </w:r>
      <w:r>
        <w:rPr>
          <w:spacing w:val="-7"/>
        </w:rPr>
        <w:t xml:space="preserve"> </w:t>
      </w:r>
      <w:r>
        <w:t>летом</w:t>
      </w:r>
      <w:r>
        <w:rPr>
          <w:spacing w:val="-1"/>
        </w:rPr>
        <w:t xml:space="preserve"> </w:t>
      </w:r>
      <w:r>
        <w:t>—</w:t>
      </w:r>
      <w:r>
        <w:rPr>
          <w:spacing w:val="-10"/>
        </w:rPr>
        <w:t xml:space="preserve"> </w:t>
      </w:r>
      <w:r>
        <w:t>не</w:t>
      </w:r>
      <w:r>
        <w:rPr>
          <w:spacing w:val="-8"/>
        </w:rPr>
        <w:t xml:space="preserve"> </w:t>
      </w:r>
      <w:r>
        <w:t>менее</w:t>
      </w:r>
      <w:r>
        <w:rPr>
          <w:spacing w:val="-58"/>
        </w:rPr>
        <w:t xml:space="preserve"> </w:t>
      </w:r>
      <w:r w:rsidR="005535B5">
        <w:rPr>
          <w:spacing w:val="-58"/>
        </w:rPr>
        <w:t xml:space="preserve">   </w:t>
      </w:r>
      <w:r w:rsidR="00212E56">
        <w:rPr>
          <w:spacing w:val="-58"/>
        </w:rPr>
        <w:t xml:space="preserve">    </w:t>
      </w:r>
      <w:r>
        <w:t>8</w:t>
      </w:r>
      <w:r>
        <w:rPr>
          <w:spacing w:val="5"/>
        </w:rPr>
        <w:t xml:space="preserve"> </w:t>
      </w:r>
      <w:r>
        <w:t>недель.</w:t>
      </w:r>
    </w:p>
    <w:p w:rsidR="00163042" w:rsidRDefault="005535B5">
      <w:pPr>
        <w:pStyle w:val="a3"/>
        <w:spacing w:before="1"/>
        <w:ind w:right="788" w:firstLine="427"/>
      </w:pPr>
      <w:r>
        <w:t>Занятия организованы в одну смену</w:t>
      </w:r>
      <w:r w:rsidR="00633700">
        <w:t>. Продолжительность учебного года в 1-ом классе – 33</w:t>
      </w:r>
      <w:r w:rsidR="00633700">
        <w:rPr>
          <w:spacing w:val="-57"/>
        </w:rPr>
        <w:t xml:space="preserve"> </w:t>
      </w:r>
      <w:r w:rsidR="00633700">
        <w:t>учебные недели, в течение года (в феврале) устанавливаются дополнительные недельные</w:t>
      </w:r>
      <w:r w:rsidR="00633700">
        <w:rPr>
          <w:spacing w:val="1"/>
        </w:rPr>
        <w:t xml:space="preserve"> </w:t>
      </w:r>
      <w:r w:rsidR="00633700">
        <w:t>каникулы.</w:t>
      </w:r>
      <w:r w:rsidR="00633700">
        <w:rPr>
          <w:spacing w:val="-2"/>
        </w:rPr>
        <w:t xml:space="preserve"> </w:t>
      </w:r>
      <w:r w:rsidR="00633700">
        <w:t>Продолжительность</w:t>
      </w:r>
      <w:r w:rsidR="00633700">
        <w:rPr>
          <w:spacing w:val="2"/>
        </w:rPr>
        <w:t xml:space="preserve"> </w:t>
      </w:r>
      <w:r w:rsidR="00633700">
        <w:t>учебного</w:t>
      </w:r>
      <w:r w:rsidR="00633700">
        <w:rPr>
          <w:spacing w:val="-1"/>
        </w:rPr>
        <w:t xml:space="preserve"> </w:t>
      </w:r>
      <w:r w:rsidR="00633700">
        <w:t>года во</w:t>
      </w:r>
      <w:r w:rsidR="00633700">
        <w:rPr>
          <w:spacing w:val="-2"/>
        </w:rPr>
        <w:t xml:space="preserve"> </w:t>
      </w:r>
      <w:r w:rsidR="00633700">
        <w:t>2-4</w:t>
      </w:r>
      <w:r w:rsidR="00633700">
        <w:rPr>
          <w:spacing w:val="-1"/>
        </w:rPr>
        <w:t xml:space="preserve"> </w:t>
      </w:r>
      <w:r w:rsidR="00633700">
        <w:t>классах</w:t>
      </w:r>
      <w:r w:rsidR="00633700">
        <w:rPr>
          <w:spacing w:val="1"/>
        </w:rPr>
        <w:t xml:space="preserve"> </w:t>
      </w:r>
      <w:r w:rsidR="00633700">
        <w:t>–</w:t>
      </w:r>
      <w:r w:rsidR="00633700">
        <w:rPr>
          <w:spacing w:val="-1"/>
        </w:rPr>
        <w:t xml:space="preserve"> </w:t>
      </w:r>
      <w:r w:rsidR="00633700">
        <w:t>34</w:t>
      </w:r>
      <w:r w:rsidR="00633700">
        <w:rPr>
          <w:spacing w:val="1"/>
        </w:rPr>
        <w:t xml:space="preserve"> </w:t>
      </w:r>
      <w:r w:rsidR="00633700">
        <w:t>учебных</w:t>
      </w:r>
      <w:r w:rsidR="00633700">
        <w:rPr>
          <w:spacing w:val="-2"/>
        </w:rPr>
        <w:t xml:space="preserve"> </w:t>
      </w:r>
      <w:r w:rsidR="00633700">
        <w:t>недели.</w:t>
      </w:r>
    </w:p>
    <w:p w:rsidR="00163042" w:rsidRDefault="00633700" w:rsidP="00212E56">
      <w:pPr>
        <w:pStyle w:val="a3"/>
        <w:ind w:right="792" w:firstLine="425"/>
      </w:pPr>
      <w:r>
        <w:t>«Ступенчатый» режим обучения для первоклассников в соответствии с рекомендациями</w:t>
      </w:r>
      <w:r>
        <w:rPr>
          <w:spacing w:val="1"/>
        </w:rPr>
        <w:t xml:space="preserve"> </w:t>
      </w:r>
      <w:r>
        <w:t>СанПиН</w:t>
      </w:r>
      <w:r>
        <w:rPr>
          <w:spacing w:val="46"/>
        </w:rPr>
        <w:t xml:space="preserve"> </w:t>
      </w:r>
      <w:r>
        <w:t>2.4.2.2821-10</w:t>
      </w:r>
      <w:r>
        <w:rPr>
          <w:spacing w:val="48"/>
        </w:rPr>
        <w:t xml:space="preserve"> </w:t>
      </w:r>
      <w:r>
        <w:t>(Постановление</w:t>
      </w:r>
      <w:r>
        <w:rPr>
          <w:spacing w:val="46"/>
        </w:rPr>
        <w:t xml:space="preserve"> </w:t>
      </w:r>
      <w:r>
        <w:t>Главного</w:t>
      </w:r>
      <w:r>
        <w:rPr>
          <w:spacing w:val="48"/>
        </w:rPr>
        <w:t xml:space="preserve"> </w:t>
      </w:r>
      <w:r>
        <w:t>государственного</w:t>
      </w:r>
      <w:r>
        <w:rPr>
          <w:spacing w:val="47"/>
        </w:rPr>
        <w:t xml:space="preserve"> </w:t>
      </w:r>
      <w:r>
        <w:t>врача</w:t>
      </w:r>
      <w:r>
        <w:rPr>
          <w:spacing w:val="47"/>
        </w:rPr>
        <w:t xml:space="preserve"> </w:t>
      </w:r>
      <w:r>
        <w:t>РФ</w:t>
      </w:r>
      <w:r>
        <w:rPr>
          <w:spacing w:val="47"/>
        </w:rPr>
        <w:t xml:space="preserve"> </w:t>
      </w:r>
      <w:r>
        <w:t>от</w:t>
      </w:r>
      <w:r>
        <w:rPr>
          <w:spacing w:val="48"/>
        </w:rPr>
        <w:t xml:space="preserve"> </w:t>
      </w:r>
      <w:r>
        <w:t>29.12</w:t>
      </w:r>
      <w:r w:rsidR="005535B5">
        <w:t>.</w:t>
      </w:r>
      <w:r>
        <w:t>2010</w:t>
      </w:r>
      <w:r w:rsidR="00212E56">
        <w:t xml:space="preserve"> </w:t>
      </w:r>
      <w:r>
        <w:t>№189):</w:t>
      </w:r>
      <w:r>
        <w:rPr>
          <w:spacing w:val="10"/>
        </w:rPr>
        <w:t xml:space="preserve"> </w:t>
      </w:r>
      <w:r>
        <w:t>продолжительность</w:t>
      </w:r>
      <w:r>
        <w:rPr>
          <w:spacing w:val="13"/>
        </w:rPr>
        <w:t xml:space="preserve"> </w:t>
      </w:r>
      <w:r>
        <w:t>урока</w:t>
      </w:r>
      <w:r>
        <w:rPr>
          <w:spacing w:val="8"/>
        </w:rPr>
        <w:t xml:space="preserve"> </w:t>
      </w:r>
      <w:r>
        <w:t>в</w:t>
      </w:r>
      <w:r>
        <w:rPr>
          <w:spacing w:val="11"/>
        </w:rPr>
        <w:t xml:space="preserve"> </w:t>
      </w:r>
      <w:r>
        <w:t>I</w:t>
      </w:r>
      <w:r>
        <w:rPr>
          <w:spacing w:val="6"/>
        </w:rPr>
        <w:t xml:space="preserve"> </w:t>
      </w:r>
      <w:r>
        <w:t>полугодии</w:t>
      </w:r>
      <w:r w:rsidR="005535B5">
        <w:rPr>
          <w:spacing w:val="15"/>
        </w:rPr>
        <w:t>:</w:t>
      </w:r>
      <w:r>
        <w:t>–</w:t>
      </w:r>
      <w:r>
        <w:rPr>
          <w:spacing w:val="10"/>
        </w:rPr>
        <w:t xml:space="preserve"> </w:t>
      </w:r>
      <w:r>
        <w:t>в</w:t>
      </w:r>
      <w:r>
        <w:rPr>
          <w:spacing w:val="9"/>
        </w:rPr>
        <w:t xml:space="preserve"> </w:t>
      </w:r>
      <w:r w:rsidR="005535B5">
        <w:t>сентябре</w:t>
      </w:r>
      <w:r>
        <w:rPr>
          <w:spacing w:val="10"/>
        </w:rPr>
        <w:t xml:space="preserve"> </w:t>
      </w:r>
      <w:r>
        <w:t>-</w:t>
      </w:r>
      <w:r>
        <w:rPr>
          <w:spacing w:val="9"/>
        </w:rPr>
        <w:t xml:space="preserve"> </w:t>
      </w:r>
      <w:r>
        <w:t>по</w:t>
      </w:r>
      <w:r>
        <w:rPr>
          <w:spacing w:val="9"/>
        </w:rPr>
        <w:t xml:space="preserve"> </w:t>
      </w:r>
      <w:r>
        <w:t>3</w:t>
      </w:r>
      <w:r>
        <w:rPr>
          <w:spacing w:val="12"/>
        </w:rPr>
        <w:t xml:space="preserve"> </w:t>
      </w:r>
      <w:r>
        <w:t>урока</w:t>
      </w:r>
      <w:r>
        <w:rPr>
          <w:spacing w:val="8"/>
        </w:rPr>
        <w:t xml:space="preserve"> </w:t>
      </w:r>
      <w:r>
        <w:t>в</w:t>
      </w:r>
      <w:r>
        <w:rPr>
          <w:spacing w:val="9"/>
        </w:rPr>
        <w:t xml:space="preserve"> </w:t>
      </w:r>
      <w:r>
        <w:t>день</w:t>
      </w:r>
      <w:r>
        <w:rPr>
          <w:spacing w:val="11"/>
        </w:rPr>
        <w:t xml:space="preserve"> </w:t>
      </w:r>
      <w:r>
        <w:t>по</w:t>
      </w:r>
      <w:r w:rsidR="00212E56">
        <w:t xml:space="preserve"> </w:t>
      </w:r>
      <w:r>
        <w:t>35</w:t>
      </w:r>
      <w:r>
        <w:rPr>
          <w:spacing w:val="1"/>
        </w:rPr>
        <w:t xml:space="preserve"> </w:t>
      </w:r>
      <w:r>
        <w:t>минут</w:t>
      </w:r>
      <w:r>
        <w:rPr>
          <w:spacing w:val="1"/>
        </w:rPr>
        <w:t xml:space="preserve"> </w:t>
      </w:r>
      <w:r w:rsidR="00F33560">
        <w:t>каждый</w:t>
      </w:r>
      <w:r w:rsidR="00F33560">
        <w:rPr>
          <w:spacing w:val="1"/>
        </w:rPr>
        <w:t xml:space="preserve">, </w:t>
      </w:r>
      <w:r>
        <w:t>на основании письма МОНО от</w:t>
      </w:r>
      <w:r>
        <w:rPr>
          <w:spacing w:val="1"/>
        </w:rPr>
        <w:t xml:space="preserve"> </w:t>
      </w:r>
      <w:r>
        <w:t>15.09.2011</w:t>
      </w:r>
      <w:r>
        <w:rPr>
          <w:spacing w:val="1"/>
        </w:rPr>
        <w:t xml:space="preserve"> </w:t>
      </w:r>
      <w:r>
        <w:t>№ 316-01-52-4176/11</w:t>
      </w:r>
      <w:r>
        <w:rPr>
          <w:spacing w:val="1"/>
        </w:rPr>
        <w:t xml:space="preserve"> </w:t>
      </w:r>
      <w:r>
        <w:t>«Об</w:t>
      </w:r>
      <w:r>
        <w:rPr>
          <w:spacing w:val="1"/>
        </w:rPr>
        <w:t xml:space="preserve"> </w:t>
      </w:r>
      <w:r>
        <w:t>организации</w:t>
      </w:r>
      <w:r>
        <w:rPr>
          <w:spacing w:val="1"/>
        </w:rPr>
        <w:t xml:space="preserve"> </w:t>
      </w:r>
      <w:r>
        <w:t>учебного</w:t>
      </w:r>
      <w:r>
        <w:rPr>
          <w:spacing w:val="1"/>
        </w:rPr>
        <w:t xml:space="preserve"> </w:t>
      </w:r>
      <w:r>
        <w:t>процесса</w:t>
      </w:r>
      <w:r>
        <w:rPr>
          <w:spacing w:val="1"/>
        </w:rPr>
        <w:t xml:space="preserve"> </w:t>
      </w:r>
      <w:r>
        <w:t>первоклассников</w:t>
      </w:r>
      <w:r>
        <w:rPr>
          <w:spacing w:val="1"/>
        </w:rPr>
        <w:t xml:space="preserve"> </w:t>
      </w:r>
      <w:r>
        <w:t>в</w:t>
      </w:r>
      <w:r>
        <w:rPr>
          <w:spacing w:val="1"/>
        </w:rPr>
        <w:t xml:space="preserve"> </w:t>
      </w:r>
      <w:r>
        <w:t>адаптационный</w:t>
      </w:r>
      <w:r>
        <w:rPr>
          <w:spacing w:val="1"/>
        </w:rPr>
        <w:t xml:space="preserve"> </w:t>
      </w:r>
      <w:r>
        <w:t>период»,</w:t>
      </w:r>
      <w:r>
        <w:rPr>
          <w:spacing w:val="1"/>
        </w:rPr>
        <w:t xml:space="preserve"> </w:t>
      </w:r>
      <w:r>
        <w:t>с</w:t>
      </w:r>
      <w:r>
        <w:rPr>
          <w:spacing w:val="1"/>
        </w:rPr>
        <w:t xml:space="preserve"> </w:t>
      </w:r>
      <w:r>
        <w:t>целью</w:t>
      </w:r>
      <w:r>
        <w:rPr>
          <w:spacing w:val="1"/>
        </w:rPr>
        <w:t xml:space="preserve"> </w:t>
      </w:r>
      <w:r>
        <w:t>своевременного прохождения учебных программ проводится 4-ый урок в форме уроков-игр,</w:t>
      </w:r>
      <w:r>
        <w:rPr>
          <w:spacing w:val="1"/>
        </w:rPr>
        <w:t xml:space="preserve"> </w:t>
      </w:r>
      <w:r>
        <w:rPr>
          <w:spacing w:val="-3"/>
        </w:rPr>
        <w:t>урок</w:t>
      </w:r>
      <w:r w:rsidR="00212E56">
        <w:rPr>
          <w:spacing w:val="-3"/>
        </w:rPr>
        <w:t xml:space="preserve">ов-путешествий </w:t>
      </w:r>
      <w:r w:rsidR="00F33560">
        <w:rPr>
          <w:spacing w:val="-3"/>
        </w:rPr>
        <w:t xml:space="preserve"> и т.п.; в октябре </w:t>
      </w:r>
      <w:r>
        <w:rPr>
          <w:spacing w:val="-3"/>
        </w:rPr>
        <w:t xml:space="preserve">-декабре – по 4 урока в день по 35 минут каждый; январь </w:t>
      </w:r>
      <w:r>
        <w:rPr>
          <w:spacing w:val="-2"/>
        </w:rPr>
        <w:t>–</w:t>
      </w:r>
      <w:r>
        <w:rPr>
          <w:spacing w:val="-1"/>
        </w:rPr>
        <w:t xml:space="preserve"> </w:t>
      </w:r>
      <w:r>
        <w:t>май</w:t>
      </w:r>
      <w:r>
        <w:rPr>
          <w:spacing w:val="1"/>
        </w:rPr>
        <w:t xml:space="preserve"> </w:t>
      </w:r>
      <w:r>
        <w:t>- по 4</w:t>
      </w:r>
      <w:r>
        <w:rPr>
          <w:spacing w:val="1"/>
        </w:rPr>
        <w:t xml:space="preserve"> </w:t>
      </w:r>
      <w:r>
        <w:t>урока в день</w:t>
      </w:r>
      <w:r>
        <w:rPr>
          <w:spacing w:val="1"/>
        </w:rPr>
        <w:t xml:space="preserve"> </w:t>
      </w:r>
      <w:r>
        <w:t>по 40 минут</w:t>
      </w:r>
      <w:r>
        <w:rPr>
          <w:spacing w:val="1"/>
        </w:rPr>
        <w:t xml:space="preserve"> </w:t>
      </w:r>
      <w:r>
        <w:t>каждый с организацией</w:t>
      </w:r>
      <w:r>
        <w:rPr>
          <w:spacing w:val="1"/>
        </w:rPr>
        <w:t xml:space="preserve"> </w:t>
      </w:r>
      <w:r>
        <w:t>в середине</w:t>
      </w:r>
      <w:r>
        <w:rPr>
          <w:spacing w:val="1"/>
        </w:rPr>
        <w:t xml:space="preserve"> </w:t>
      </w:r>
      <w:r>
        <w:t>учебного дня</w:t>
      </w:r>
      <w:r>
        <w:rPr>
          <w:spacing w:val="1"/>
        </w:rPr>
        <w:t xml:space="preserve"> </w:t>
      </w:r>
      <w:r>
        <w:t>динамической</w:t>
      </w:r>
      <w:r>
        <w:rPr>
          <w:spacing w:val="1"/>
        </w:rPr>
        <w:t xml:space="preserve"> </w:t>
      </w:r>
      <w:r>
        <w:t>паузы</w:t>
      </w:r>
      <w:r>
        <w:rPr>
          <w:spacing w:val="1"/>
        </w:rPr>
        <w:t xml:space="preserve"> </w:t>
      </w:r>
      <w:r>
        <w:t>продолжительностью</w:t>
      </w:r>
      <w:r>
        <w:rPr>
          <w:spacing w:val="1"/>
        </w:rPr>
        <w:t xml:space="preserve"> </w:t>
      </w:r>
      <w:r>
        <w:t>не</w:t>
      </w:r>
      <w:r>
        <w:rPr>
          <w:spacing w:val="1"/>
        </w:rPr>
        <w:t xml:space="preserve"> </w:t>
      </w:r>
      <w:r>
        <w:t>менее</w:t>
      </w:r>
      <w:r>
        <w:rPr>
          <w:spacing w:val="1"/>
        </w:rPr>
        <w:t xml:space="preserve"> </w:t>
      </w:r>
      <w:r>
        <w:t>40</w:t>
      </w:r>
      <w:r>
        <w:rPr>
          <w:spacing w:val="1"/>
        </w:rPr>
        <w:t xml:space="preserve"> </w:t>
      </w:r>
      <w:r>
        <w:t>минут.</w:t>
      </w:r>
      <w:r>
        <w:rPr>
          <w:spacing w:val="1"/>
        </w:rPr>
        <w:t xml:space="preserve"> </w:t>
      </w:r>
      <w:r>
        <w:t>Обучение</w:t>
      </w:r>
      <w:r>
        <w:rPr>
          <w:spacing w:val="1"/>
        </w:rPr>
        <w:t xml:space="preserve"> </w:t>
      </w:r>
      <w:r>
        <w:t>в</w:t>
      </w:r>
      <w:r>
        <w:rPr>
          <w:spacing w:val="1"/>
        </w:rPr>
        <w:t xml:space="preserve"> </w:t>
      </w:r>
      <w:r>
        <w:t>1-м</w:t>
      </w:r>
      <w:r>
        <w:rPr>
          <w:spacing w:val="1"/>
        </w:rPr>
        <w:t xml:space="preserve"> </w:t>
      </w:r>
      <w:r>
        <w:t>классе</w:t>
      </w:r>
      <w:r>
        <w:rPr>
          <w:spacing w:val="1"/>
        </w:rPr>
        <w:t xml:space="preserve"> </w:t>
      </w:r>
      <w:r>
        <w:t>проводится</w:t>
      </w:r>
      <w:r>
        <w:rPr>
          <w:spacing w:val="1"/>
        </w:rPr>
        <w:t xml:space="preserve"> </w:t>
      </w:r>
      <w:r>
        <w:t>без</w:t>
      </w:r>
      <w:r>
        <w:rPr>
          <w:spacing w:val="1"/>
        </w:rPr>
        <w:t xml:space="preserve"> </w:t>
      </w:r>
      <w:r>
        <w:t>балльного</w:t>
      </w:r>
      <w:r>
        <w:rPr>
          <w:spacing w:val="1"/>
        </w:rPr>
        <w:t xml:space="preserve"> </w:t>
      </w:r>
      <w:r>
        <w:t>оценивания</w:t>
      </w:r>
      <w:r>
        <w:rPr>
          <w:spacing w:val="1"/>
        </w:rPr>
        <w:t xml:space="preserve"> </w:t>
      </w:r>
      <w:r>
        <w:t>занятий</w:t>
      </w:r>
      <w:r>
        <w:rPr>
          <w:spacing w:val="1"/>
        </w:rPr>
        <w:t xml:space="preserve"> </w:t>
      </w:r>
      <w:r>
        <w:t>обучающихся</w:t>
      </w:r>
      <w:r>
        <w:rPr>
          <w:spacing w:val="1"/>
        </w:rPr>
        <w:t xml:space="preserve"> </w:t>
      </w:r>
      <w:r>
        <w:t>и</w:t>
      </w:r>
      <w:r>
        <w:rPr>
          <w:spacing w:val="1"/>
        </w:rPr>
        <w:t xml:space="preserve"> </w:t>
      </w:r>
      <w:r>
        <w:t>домашних</w:t>
      </w:r>
      <w:r>
        <w:rPr>
          <w:spacing w:val="1"/>
        </w:rPr>
        <w:t xml:space="preserve"> </w:t>
      </w:r>
      <w:r>
        <w:t>заданий.</w:t>
      </w:r>
      <w:r>
        <w:rPr>
          <w:spacing w:val="1"/>
        </w:rPr>
        <w:t xml:space="preserve"> </w:t>
      </w:r>
      <w:r>
        <w:t>Продолжительность</w:t>
      </w:r>
      <w:r>
        <w:rPr>
          <w:spacing w:val="1"/>
        </w:rPr>
        <w:t xml:space="preserve"> </w:t>
      </w:r>
      <w:r>
        <w:t>уроков</w:t>
      </w:r>
      <w:r>
        <w:rPr>
          <w:spacing w:val="1"/>
        </w:rPr>
        <w:t xml:space="preserve"> </w:t>
      </w:r>
      <w:r>
        <w:t>для</w:t>
      </w:r>
      <w:r>
        <w:rPr>
          <w:spacing w:val="1"/>
        </w:rPr>
        <w:t xml:space="preserve"> </w:t>
      </w:r>
      <w:r>
        <w:t>2-4</w:t>
      </w:r>
      <w:r>
        <w:rPr>
          <w:spacing w:val="1"/>
        </w:rPr>
        <w:t xml:space="preserve"> </w:t>
      </w:r>
      <w:r>
        <w:t>классов</w:t>
      </w:r>
      <w:r>
        <w:rPr>
          <w:spacing w:val="1"/>
        </w:rPr>
        <w:t xml:space="preserve"> </w:t>
      </w:r>
      <w:r>
        <w:t>–</w:t>
      </w:r>
      <w:r>
        <w:rPr>
          <w:spacing w:val="1"/>
        </w:rPr>
        <w:t xml:space="preserve"> </w:t>
      </w:r>
      <w:r>
        <w:t>45</w:t>
      </w:r>
      <w:r>
        <w:rPr>
          <w:spacing w:val="1"/>
        </w:rPr>
        <w:t xml:space="preserve"> </w:t>
      </w:r>
      <w:r>
        <w:t>минут</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СанПиНом</w:t>
      </w:r>
      <w:r>
        <w:rPr>
          <w:spacing w:val="1"/>
        </w:rPr>
        <w:t xml:space="preserve"> </w:t>
      </w:r>
      <w:r>
        <w:t>2.4.2.2821-10п.10.9</w:t>
      </w:r>
      <w:r>
        <w:rPr>
          <w:spacing w:val="-1"/>
        </w:rPr>
        <w:t xml:space="preserve"> </w:t>
      </w:r>
      <w:r>
        <w:t>с</w:t>
      </w:r>
      <w:r>
        <w:rPr>
          <w:spacing w:val="-1"/>
        </w:rPr>
        <w:t xml:space="preserve"> </w:t>
      </w:r>
      <w:r>
        <w:t>изменениями).</w:t>
      </w:r>
    </w:p>
    <w:p w:rsidR="00163042" w:rsidRDefault="00633700">
      <w:pPr>
        <w:pStyle w:val="a3"/>
        <w:spacing w:before="208"/>
        <w:ind w:left="1018"/>
        <w:jc w:val="left"/>
      </w:pPr>
      <w:r>
        <w:t>Учебный</w:t>
      </w:r>
      <w:r>
        <w:rPr>
          <w:spacing w:val="-3"/>
        </w:rPr>
        <w:t xml:space="preserve"> </w:t>
      </w:r>
      <w:r>
        <w:t>план</w:t>
      </w:r>
      <w:r>
        <w:rPr>
          <w:spacing w:val="-2"/>
        </w:rPr>
        <w:t xml:space="preserve"> </w:t>
      </w:r>
      <w:r>
        <w:t>определяет</w:t>
      </w:r>
      <w:r>
        <w:rPr>
          <w:spacing w:val="-2"/>
        </w:rPr>
        <w:t xml:space="preserve"> </w:t>
      </w:r>
      <w:r>
        <w:t>состав</w:t>
      </w:r>
      <w:r>
        <w:rPr>
          <w:spacing w:val="-4"/>
        </w:rPr>
        <w:t xml:space="preserve"> </w:t>
      </w:r>
      <w:r>
        <w:t>обязательных</w:t>
      </w:r>
      <w:r>
        <w:rPr>
          <w:spacing w:val="1"/>
        </w:rPr>
        <w:t xml:space="preserve"> </w:t>
      </w:r>
      <w:r>
        <w:t>учебных</w:t>
      </w:r>
      <w:r>
        <w:rPr>
          <w:spacing w:val="-2"/>
        </w:rPr>
        <w:t xml:space="preserve"> </w:t>
      </w:r>
      <w:r>
        <w:t>предметов:</w:t>
      </w:r>
    </w:p>
    <w:p w:rsidR="00163042" w:rsidRDefault="00163042">
      <w:pPr>
        <w:pStyle w:val="a3"/>
        <w:spacing w:before="6"/>
        <w:ind w:left="0"/>
        <w:jc w:val="left"/>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9"/>
        <w:gridCol w:w="6630"/>
      </w:tblGrid>
      <w:tr w:rsidR="00163042">
        <w:trPr>
          <w:trHeight w:val="554"/>
        </w:trPr>
        <w:tc>
          <w:tcPr>
            <w:tcW w:w="675" w:type="dxa"/>
          </w:tcPr>
          <w:p w:rsidR="00163042" w:rsidRDefault="00633700">
            <w:pPr>
              <w:pStyle w:val="TableParagraph"/>
              <w:spacing w:line="270" w:lineRule="atLeast"/>
              <w:ind w:left="168" w:right="133" w:firstLine="50"/>
              <w:rPr>
                <w:b/>
                <w:sz w:val="24"/>
              </w:rPr>
            </w:pPr>
            <w:r>
              <w:rPr>
                <w:b/>
                <w:sz w:val="24"/>
              </w:rPr>
              <w:t>№</w:t>
            </w:r>
            <w:r>
              <w:rPr>
                <w:b/>
                <w:spacing w:val="-57"/>
                <w:sz w:val="24"/>
              </w:rPr>
              <w:t xml:space="preserve"> </w:t>
            </w:r>
            <w:r>
              <w:rPr>
                <w:b/>
                <w:sz w:val="24"/>
              </w:rPr>
              <w:t>п/п</w:t>
            </w:r>
          </w:p>
        </w:tc>
        <w:tc>
          <w:tcPr>
            <w:tcW w:w="2269" w:type="dxa"/>
          </w:tcPr>
          <w:p w:rsidR="00163042" w:rsidRDefault="00633700">
            <w:pPr>
              <w:pStyle w:val="TableParagraph"/>
              <w:spacing w:line="270" w:lineRule="atLeast"/>
              <w:ind w:left="707" w:right="420" w:hanging="257"/>
              <w:rPr>
                <w:b/>
                <w:sz w:val="24"/>
              </w:rPr>
            </w:pPr>
            <w:r>
              <w:rPr>
                <w:b/>
                <w:sz w:val="24"/>
              </w:rPr>
              <w:t>Предметные</w:t>
            </w:r>
            <w:r>
              <w:rPr>
                <w:b/>
                <w:spacing w:val="-57"/>
                <w:sz w:val="24"/>
              </w:rPr>
              <w:t xml:space="preserve"> </w:t>
            </w:r>
            <w:r>
              <w:rPr>
                <w:b/>
                <w:sz w:val="24"/>
              </w:rPr>
              <w:t>области</w:t>
            </w:r>
          </w:p>
        </w:tc>
        <w:tc>
          <w:tcPr>
            <w:tcW w:w="6630" w:type="dxa"/>
          </w:tcPr>
          <w:p w:rsidR="00163042" w:rsidRDefault="00633700">
            <w:pPr>
              <w:pStyle w:val="TableParagraph"/>
              <w:spacing w:before="1"/>
              <w:ind w:left="1009" w:right="999"/>
              <w:jc w:val="center"/>
              <w:rPr>
                <w:b/>
                <w:sz w:val="24"/>
              </w:rPr>
            </w:pPr>
            <w:r>
              <w:rPr>
                <w:b/>
                <w:sz w:val="24"/>
              </w:rPr>
              <w:t>Основные</w:t>
            </w:r>
            <w:r>
              <w:rPr>
                <w:b/>
                <w:spacing w:val="-4"/>
                <w:sz w:val="24"/>
              </w:rPr>
              <w:t xml:space="preserve"> </w:t>
            </w:r>
            <w:r>
              <w:rPr>
                <w:b/>
                <w:sz w:val="24"/>
              </w:rPr>
              <w:t>задачи</w:t>
            </w:r>
            <w:r>
              <w:rPr>
                <w:b/>
                <w:spacing w:val="-1"/>
                <w:sz w:val="24"/>
              </w:rPr>
              <w:t xml:space="preserve"> </w:t>
            </w:r>
            <w:r>
              <w:rPr>
                <w:b/>
                <w:sz w:val="24"/>
              </w:rPr>
              <w:t>реализации</w:t>
            </w:r>
            <w:r>
              <w:rPr>
                <w:b/>
                <w:spacing w:val="-1"/>
                <w:sz w:val="24"/>
              </w:rPr>
              <w:t xml:space="preserve"> </w:t>
            </w:r>
            <w:r>
              <w:rPr>
                <w:b/>
                <w:sz w:val="24"/>
              </w:rPr>
              <w:t>содержания</w:t>
            </w:r>
          </w:p>
        </w:tc>
      </w:tr>
      <w:tr w:rsidR="00163042">
        <w:trPr>
          <w:trHeight w:val="1931"/>
        </w:trPr>
        <w:tc>
          <w:tcPr>
            <w:tcW w:w="675" w:type="dxa"/>
          </w:tcPr>
          <w:p w:rsidR="00163042" w:rsidRDefault="00633700">
            <w:pPr>
              <w:pStyle w:val="TableParagraph"/>
              <w:spacing w:line="270" w:lineRule="exact"/>
              <w:ind w:left="110"/>
              <w:rPr>
                <w:sz w:val="24"/>
              </w:rPr>
            </w:pPr>
            <w:r>
              <w:rPr>
                <w:sz w:val="24"/>
              </w:rPr>
              <w:t>1</w:t>
            </w:r>
          </w:p>
        </w:tc>
        <w:tc>
          <w:tcPr>
            <w:tcW w:w="2269" w:type="dxa"/>
          </w:tcPr>
          <w:p w:rsidR="00163042" w:rsidRDefault="00633700">
            <w:pPr>
              <w:pStyle w:val="TableParagraph"/>
              <w:ind w:left="110" w:right="557"/>
              <w:rPr>
                <w:sz w:val="24"/>
              </w:rPr>
            </w:pPr>
            <w:r>
              <w:rPr>
                <w:sz w:val="24"/>
              </w:rPr>
              <w:t>Русский язык и</w:t>
            </w:r>
            <w:r>
              <w:rPr>
                <w:spacing w:val="-58"/>
                <w:sz w:val="24"/>
              </w:rPr>
              <w:t xml:space="preserve"> </w:t>
            </w:r>
            <w:r>
              <w:rPr>
                <w:sz w:val="24"/>
              </w:rPr>
              <w:t>литературное</w:t>
            </w:r>
            <w:r>
              <w:rPr>
                <w:spacing w:val="1"/>
                <w:sz w:val="24"/>
              </w:rPr>
              <w:t xml:space="preserve"> </w:t>
            </w:r>
            <w:r>
              <w:rPr>
                <w:sz w:val="24"/>
              </w:rPr>
              <w:t>чтение</w:t>
            </w:r>
          </w:p>
        </w:tc>
        <w:tc>
          <w:tcPr>
            <w:tcW w:w="6630" w:type="dxa"/>
          </w:tcPr>
          <w:p w:rsidR="00163042" w:rsidRDefault="00633700">
            <w:pPr>
              <w:pStyle w:val="TableParagraph"/>
              <w:spacing w:line="270" w:lineRule="exact"/>
              <w:ind w:left="109"/>
              <w:rPr>
                <w:sz w:val="24"/>
              </w:rPr>
            </w:pPr>
            <w:r>
              <w:rPr>
                <w:sz w:val="24"/>
              </w:rPr>
              <w:t>Формирование</w:t>
            </w:r>
            <w:r>
              <w:rPr>
                <w:spacing w:val="-4"/>
                <w:sz w:val="24"/>
              </w:rPr>
              <w:t xml:space="preserve"> </w:t>
            </w:r>
            <w:r>
              <w:rPr>
                <w:sz w:val="24"/>
              </w:rPr>
              <w:t>первоначальных</w:t>
            </w:r>
            <w:r>
              <w:rPr>
                <w:spacing w:val="-3"/>
                <w:sz w:val="24"/>
              </w:rPr>
              <w:t xml:space="preserve"> </w:t>
            </w:r>
            <w:r>
              <w:rPr>
                <w:sz w:val="24"/>
              </w:rPr>
              <w:t>представлений</w:t>
            </w:r>
            <w:r>
              <w:rPr>
                <w:spacing w:val="-4"/>
                <w:sz w:val="24"/>
              </w:rPr>
              <w:t xml:space="preserve"> </w:t>
            </w:r>
            <w:r>
              <w:rPr>
                <w:sz w:val="24"/>
              </w:rPr>
              <w:t>о</w:t>
            </w:r>
            <w:r>
              <w:rPr>
                <w:spacing w:val="-2"/>
                <w:sz w:val="24"/>
              </w:rPr>
              <w:t xml:space="preserve"> </w:t>
            </w:r>
            <w:r>
              <w:rPr>
                <w:sz w:val="24"/>
              </w:rPr>
              <w:t>русском</w:t>
            </w:r>
          </w:p>
          <w:p w:rsidR="00163042" w:rsidRDefault="00633700">
            <w:pPr>
              <w:pStyle w:val="TableParagraph"/>
              <w:spacing w:line="270" w:lineRule="atLeast"/>
              <w:ind w:left="109" w:right="134"/>
              <w:rPr>
                <w:sz w:val="24"/>
              </w:rPr>
            </w:pPr>
            <w:r>
              <w:rPr>
                <w:sz w:val="24"/>
              </w:rPr>
              <w:t>языке</w:t>
            </w:r>
            <w:r>
              <w:rPr>
                <w:spacing w:val="-4"/>
                <w:sz w:val="24"/>
              </w:rPr>
              <w:t xml:space="preserve"> </w:t>
            </w:r>
            <w:r>
              <w:rPr>
                <w:sz w:val="24"/>
              </w:rPr>
              <w:t>как</w:t>
            </w:r>
            <w:r>
              <w:rPr>
                <w:spacing w:val="-3"/>
                <w:sz w:val="24"/>
              </w:rPr>
              <w:t xml:space="preserve"> </w:t>
            </w:r>
            <w:r>
              <w:rPr>
                <w:sz w:val="24"/>
              </w:rPr>
              <w:t>государственном</w:t>
            </w:r>
            <w:r>
              <w:rPr>
                <w:spacing w:val="-3"/>
                <w:sz w:val="24"/>
              </w:rPr>
              <w:t xml:space="preserve"> </w:t>
            </w:r>
            <w:r>
              <w:rPr>
                <w:sz w:val="24"/>
              </w:rPr>
              <w:t>языке</w:t>
            </w:r>
            <w:r>
              <w:rPr>
                <w:spacing w:val="-3"/>
                <w:sz w:val="24"/>
              </w:rPr>
              <w:t xml:space="preserve"> </w:t>
            </w:r>
            <w:r>
              <w:rPr>
                <w:sz w:val="24"/>
              </w:rPr>
              <w:t>Российской</w:t>
            </w:r>
            <w:r>
              <w:rPr>
                <w:spacing w:val="-5"/>
                <w:sz w:val="24"/>
              </w:rPr>
              <w:t xml:space="preserve"> </w:t>
            </w:r>
            <w:r>
              <w:rPr>
                <w:sz w:val="24"/>
              </w:rPr>
              <w:t>Федерации,</w:t>
            </w:r>
            <w:r>
              <w:rPr>
                <w:spacing w:val="-3"/>
                <w:sz w:val="24"/>
              </w:rPr>
              <w:t xml:space="preserve"> </w:t>
            </w:r>
            <w:r>
              <w:rPr>
                <w:sz w:val="24"/>
              </w:rPr>
              <w:t>как</w:t>
            </w:r>
            <w:r>
              <w:rPr>
                <w:spacing w:val="-57"/>
                <w:sz w:val="24"/>
              </w:rPr>
              <w:t xml:space="preserve"> </w:t>
            </w:r>
            <w:r>
              <w:rPr>
                <w:sz w:val="24"/>
              </w:rPr>
              <w:t>средстве общения людей разных национальностей в России и</w:t>
            </w:r>
            <w:r>
              <w:rPr>
                <w:spacing w:val="-57"/>
                <w:sz w:val="24"/>
              </w:rPr>
              <w:t xml:space="preserve"> </w:t>
            </w:r>
            <w:r>
              <w:rPr>
                <w:sz w:val="24"/>
              </w:rPr>
              <w:t>за рубежом. Развитие диалогической и монологической</w:t>
            </w:r>
            <w:r>
              <w:rPr>
                <w:spacing w:val="1"/>
                <w:sz w:val="24"/>
              </w:rPr>
              <w:t xml:space="preserve"> </w:t>
            </w:r>
            <w:r>
              <w:rPr>
                <w:sz w:val="24"/>
              </w:rPr>
              <w:t>устной и письменной речи, коммуникативных умений,</w:t>
            </w:r>
            <w:r>
              <w:rPr>
                <w:spacing w:val="1"/>
                <w:sz w:val="24"/>
              </w:rPr>
              <w:t xml:space="preserve"> </w:t>
            </w:r>
            <w:r>
              <w:rPr>
                <w:sz w:val="24"/>
              </w:rPr>
              <w:t>нравственных и эстетических чувств, способностей к</w:t>
            </w:r>
            <w:r>
              <w:rPr>
                <w:spacing w:val="1"/>
                <w:sz w:val="24"/>
              </w:rPr>
              <w:t xml:space="preserve"> </w:t>
            </w:r>
            <w:r>
              <w:rPr>
                <w:sz w:val="24"/>
              </w:rPr>
              <w:t>творческой</w:t>
            </w:r>
            <w:r>
              <w:rPr>
                <w:spacing w:val="-1"/>
                <w:sz w:val="24"/>
              </w:rPr>
              <w:t xml:space="preserve"> </w:t>
            </w:r>
            <w:r>
              <w:rPr>
                <w:sz w:val="24"/>
              </w:rPr>
              <w:t>деятельности.</w:t>
            </w:r>
          </w:p>
        </w:tc>
      </w:tr>
      <w:tr w:rsidR="00163042">
        <w:trPr>
          <w:trHeight w:val="2484"/>
        </w:trPr>
        <w:tc>
          <w:tcPr>
            <w:tcW w:w="675" w:type="dxa"/>
          </w:tcPr>
          <w:p w:rsidR="00163042" w:rsidRDefault="00633700">
            <w:pPr>
              <w:pStyle w:val="TableParagraph"/>
              <w:spacing w:line="270" w:lineRule="exact"/>
              <w:ind w:left="110"/>
              <w:rPr>
                <w:sz w:val="24"/>
              </w:rPr>
            </w:pPr>
            <w:r>
              <w:rPr>
                <w:sz w:val="24"/>
              </w:rPr>
              <w:t>2.</w:t>
            </w:r>
          </w:p>
        </w:tc>
        <w:tc>
          <w:tcPr>
            <w:tcW w:w="2269" w:type="dxa"/>
          </w:tcPr>
          <w:p w:rsidR="00163042" w:rsidRDefault="00633700">
            <w:pPr>
              <w:pStyle w:val="TableParagraph"/>
              <w:ind w:left="110" w:right="722"/>
              <w:rPr>
                <w:sz w:val="24"/>
              </w:rPr>
            </w:pPr>
            <w:r>
              <w:rPr>
                <w:sz w:val="24"/>
              </w:rPr>
              <w:t>Иностранный</w:t>
            </w:r>
            <w:r>
              <w:rPr>
                <w:spacing w:val="-57"/>
                <w:sz w:val="24"/>
              </w:rPr>
              <w:t xml:space="preserve"> </w:t>
            </w:r>
            <w:r>
              <w:rPr>
                <w:sz w:val="24"/>
              </w:rPr>
              <w:t>язык</w:t>
            </w:r>
          </w:p>
        </w:tc>
        <w:tc>
          <w:tcPr>
            <w:tcW w:w="6630" w:type="dxa"/>
          </w:tcPr>
          <w:p w:rsidR="00163042" w:rsidRDefault="00633700">
            <w:pPr>
              <w:pStyle w:val="TableParagraph"/>
              <w:ind w:left="109" w:right="158"/>
              <w:rPr>
                <w:sz w:val="24"/>
              </w:rPr>
            </w:pPr>
            <w:r>
              <w:rPr>
                <w:sz w:val="24"/>
              </w:rPr>
              <w:t>Формирование дружелюбного отношения и толерантности к</w:t>
            </w:r>
            <w:r>
              <w:rPr>
                <w:spacing w:val="1"/>
                <w:sz w:val="24"/>
              </w:rPr>
              <w:t xml:space="preserve"> </w:t>
            </w:r>
            <w:r>
              <w:rPr>
                <w:sz w:val="24"/>
              </w:rPr>
              <w:t>носителям другого языка на основе знакомства с жизнью</w:t>
            </w:r>
            <w:r>
              <w:rPr>
                <w:spacing w:val="1"/>
                <w:sz w:val="24"/>
              </w:rPr>
              <w:t xml:space="preserve"> </w:t>
            </w:r>
            <w:r>
              <w:rPr>
                <w:sz w:val="24"/>
              </w:rPr>
              <w:t>своих сверстников в других странах, с детским фольклором и</w:t>
            </w:r>
            <w:r>
              <w:rPr>
                <w:spacing w:val="-57"/>
                <w:sz w:val="24"/>
              </w:rPr>
              <w:t xml:space="preserve"> </w:t>
            </w:r>
            <w:r>
              <w:rPr>
                <w:sz w:val="24"/>
              </w:rPr>
              <w:t>доступными</w:t>
            </w:r>
            <w:r>
              <w:rPr>
                <w:spacing w:val="-5"/>
                <w:sz w:val="24"/>
              </w:rPr>
              <w:t xml:space="preserve"> </w:t>
            </w:r>
            <w:r>
              <w:rPr>
                <w:sz w:val="24"/>
              </w:rPr>
              <w:t>образцами</w:t>
            </w:r>
            <w:r>
              <w:rPr>
                <w:spacing w:val="-5"/>
                <w:sz w:val="24"/>
              </w:rPr>
              <w:t xml:space="preserve"> </w:t>
            </w:r>
            <w:r>
              <w:rPr>
                <w:sz w:val="24"/>
              </w:rPr>
              <w:t>детской</w:t>
            </w:r>
            <w:r>
              <w:rPr>
                <w:spacing w:val="-5"/>
                <w:sz w:val="24"/>
              </w:rPr>
              <w:t xml:space="preserve"> </w:t>
            </w:r>
            <w:r>
              <w:rPr>
                <w:sz w:val="24"/>
              </w:rPr>
              <w:t>художественной</w:t>
            </w:r>
            <w:r>
              <w:rPr>
                <w:spacing w:val="-5"/>
                <w:sz w:val="24"/>
              </w:rPr>
              <w:t xml:space="preserve"> </w:t>
            </w:r>
            <w:r>
              <w:rPr>
                <w:sz w:val="24"/>
              </w:rPr>
              <w:t>литературы,</w:t>
            </w:r>
            <w:r>
              <w:rPr>
                <w:spacing w:val="-57"/>
                <w:sz w:val="24"/>
              </w:rPr>
              <w:t xml:space="preserve"> </w:t>
            </w:r>
            <w:r>
              <w:rPr>
                <w:sz w:val="24"/>
              </w:rPr>
              <w:t>формирование начальных навыков общения в устной и</w:t>
            </w:r>
            <w:r>
              <w:rPr>
                <w:spacing w:val="1"/>
                <w:sz w:val="24"/>
              </w:rPr>
              <w:t xml:space="preserve"> </w:t>
            </w:r>
            <w:r>
              <w:rPr>
                <w:sz w:val="24"/>
              </w:rPr>
              <w:t>письменной форме с носителями иностранного языка,</w:t>
            </w:r>
            <w:r>
              <w:rPr>
                <w:spacing w:val="1"/>
                <w:sz w:val="24"/>
              </w:rPr>
              <w:t xml:space="preserve"> </w:t>
            </w:r>
            <w:r>
              <w:rPr>
                <w:sz w:val="24"/>
              </w:rPr>
              <w:t>коммуникативных умений, нравственных и эстетических</w:t>
            </w:r>
            <w:r>
              <w:rPr>
                <w:spacing w:val="1"/>
                <w:sz w:val="24"/>
              </w:rPr>
              <w:t xml:space="preserve"> </w:t>
            </w:r>
            <w:r>
              <w:rPr>
                <w:sz w:val="24"/>
              </w:rPr>
              <w:t>чувств,</w:t>
            </w:r>
            <w:r>
              <w:rPr>
                <w:spacing w:val="-1"/>
                <w:sz w:val="24"/>
              </w:rPr>
              <w:t xml:space="preserve"> </w:t>
            </w:r>
            <w:r>
              <w:rPr>
                <w:sz w:val="24"/>
              </w:rPr>
              <w:t>способностей к</w:t>
            </w:r>
            <w:r>
              <w:rPr>
                <w:spacing w:val="-1"/>
                <w:sz w:val="24"/>
              </w:rPr>
              <w:t xml:space="preserve"> </w:t>
            </w:r>
            <w:r>
              <w:rPr>
                <w:sz w:val="24"/>
              </w:rPr>
              <w:t>творческой деятельности на</w:t>
            </w:r>
          </w:p>
          <w:p w:rsidR="00163042" w:rsidRDefault="00633700">
            <w:pPr>
              <w:pStyle w:val="TableParagraph"/>
              <w:spacing w:line="261" w:lineRule="exact"/>
              <w:ind w:left="109"/>
              <w:rPr>
                <w:sz w:val="24"/>
              </w:rPr>
            </w:pPr>
            <w:r>
              <w:rPr>
                <w:sz w:val="24"/>
              </w:rPr>
              <w:t>иностранном</w:t>
            </w:r>
            <w:r>
              <w:rPr>
                <w:spacing w:val="-3"/>
                <w:sz w:val="24"/>
              </w:rPr>
              <w:t xml:space="preserve"> </w:t>
            </w:r>
            <w:r>
              <w:rPr>
                <w:sz w:val="24"/>
              </w:rPr>
              <w:t>языке.</w:t>
            </w:r>
          </w:p>
        </w:tc>
      </w:tr>
      <w:tr w:rsidR="00163042">
        <w:trPr>
          <w:trHeight w:val="827"/>
        </w:trPr>
        <w:tc>
          <w:tcPr>
            <w:tcW w:w="675" w:type="dxa"/>
          </w:tcPr>
          <w:p w:rsidR="00163042" w:rsidRDefault="00633700">
            <w:pPr>
              <w:pStyle w:val="TableParagraph"/>
              <w:spacing w:line="270" w:lineRule="exact"/>
              <w:ind w:left="110"/>
              <w:rPr>
                <w:sz w:val="24"/>
              </w:rPr>
            </w:pPr>
            <w:r>
              <w:rPr>
                <w:sz w:val="24"/>
              </w:rPr>
              <w:t>3.</w:t>
            </w:r>
          </w:p>
        </w:tc>
        <w:tc>
          <w:tcPr>
            <w:tcW w:w="2269" w:type="dxa"/>
          </w:tcPr>
          <w:p w:rsidR="00163042" w:rsidRDefault="00633700">
            <w:pPr>
              <w:pStyle w:val="TableParagraph"/>
              <w:ind w:left="110" w:right="709"/>
              <w:rPr>
                <w:sz w:val="24"/>
              </w:rPr>
            </w:pPr>
            <w:r>
              <w:rPr>
                <w:sz w:val="24"/>
              </w:rPr>
              <w:t>Математика</w:t>
            </w:r>
            <w:r>
              <w:rPr>
                <w:spacing w:val="-15"/>
                <w:sz w:val="24"/>
              </w:rPr>
              <w:t xml:space="preserve"> </w:t>
            </w:r>
            <w:r>
              <w:rPr>
                <w:sz w:val="24"/>
              </w:rPr>
              <w:t>и</w:t>
            </w:r>
            <w:r>
              <w:rPr>
                <w:spacing w:val="-57"/>
                <w:sz w:val="24"/>
              </w:rPr>
              <w:t xml:space="preserve"> </w:t>
            </w:r>
            <w:r>
              <w:rPr>
                <w:sz w:val="24"/>
              </w:rPr>
              <w:t>информатика</w:t>
            </w:r>
          </w:p>
        </w:tc>
        <w:tc>
          <w:tcPr>
            <w:tcW w:w="6630" w:type="dxa"/>
          </w:tcPr>
          <w:p w:rsidR="00163042" w:rsidRDefault="00633700">
            <w:pPr>
              <w:pStyle w:val="TableParagraph"/>
              <w:spacing w:line="270" w:lineRule="exact"/>
              <w:ind w:left="109"/>
              <w:rPr>
                <w:sz w:val="24"/>
              </w:rPr>
            </w:pPr>
            <w:r>
              <w:rPr>
                <w:sz w:val="24"/>
              </w:rPr>
              <w:t>Развитие</w:t>
            </w:r>
            <w:r>
              <w:rPr>
                <w:spacing w:val="-4"/>
                <w:sz w:val="24"/>
              </w:rPr>
              <w:t xml:space="preserve"> </w:t>
            </w:r>
            <w:r>
              <w:rPr>
                <w:sz w:val="24"/>
              </w:rPr>
              <w:t>математической</w:t>
            </w:r>
            <w:r>
              <w:rPr>
                <w:spacing w:val="-2"/>
                <w:sz w:val="24"/>
              </w:rPr>
              <w:t xml:space="preserve"> </w:t>
            </w:r>
            <w:r>
              <w:rPr>
                <w:sz w:val="24"/>
              </w:rPr>
              <w:t>речи,</w:t>
            </w:r>
            <w:r>
              <w:rPr>
                <w:spacing w:val="-2"/>
                <w:sz w:val="24"/>
              </w:rPr>
              <w:t xml:space="preserve"> </w:t>
            </w:r>
            <w:r>
              <w:rPr>
                <w:sz w:val="24"/>
              </w:rPr>
              <w:t>логического</w:t>
            </w:r>
            <w:r>
              <w:rPr>
                <w:spacing w:val="-2"/>
                <w:sz w:val="24"/>
              </w:rPr>
              <w:t xml:space="preserve"> </w:t>
            </w:r>
            <w:r>
              <w:rPr>
                <w:sz w:val="24"/>
              </w:rPr>
              <w:t>и</w:t>
            </w:r>
          </w:p>
          <w:p w:rsidR="00163042" w:rsidRDefault="00633700">
            <w:pPr>
              <w:pStyle w:val="TableParagraph"/>
              <w:spacing w:line="270" w:lineRule="atLeast"/>
              <w:ind w:left="109" w:right="134"/>
              <w:rPr>
                <w:sz w:val="24"/>
              </w:rPr>
            </w:pPr>
            <w:r>
              <w:rPr>
                <w:sz w:val="24"/>
              </w:rPr>
              <w:t>алгоритмического мышления, воображения, обеспечение</w:t>
            </w:r>
            <w:r>
              <w:rPr>
                <w:spacing w:val="1"/>
                <w:sz w:val="24"/>
              </w:rPr>
              <w:t xml:space="preserve"> </w:t>
            </w:r>
            <w:r>
              <w:rPr>
                <w:sz w:val="24"/>
              </w:rPr>
              <w:t>первоначальных</w:t>
            </w:r>
            <w:r>
              <w:rPr>
                <w:spacing w:val="-5"/>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компьютерной</w:t>
            </w:r>
            <w:r>
              <w:rPr>
                <w:spacing w:val="-4"/>
                <w:sz w:val="24"/>
              </w:rPr>
              <w:t xml:space="preserve"> </w:t>
            </w:r>
            <w:r>
              <w:rPr>
                <w:sz w:val="24"/>
              </w:rPr>
              <w:t>грамотности</w:t>
            </w:r>
          </w:p>
        </w:tc>
      </w:tr>
      <w:tr w:rsidR="00163042">
        <w:trPr>
          <w:trHeight w:val="2484"/>
        </w:trPr>
        <w:tc>
          <w:tcPr>
            <w:tcW w:w="675" w:type="dxa"/>
          </w:tcPr>
          <w:p w:rsidR="00163042" w:rsidRDefault="00633700">
            <w:pPr>
              <w:pStyle w:val="TableParagraph"/>
              <w:spacing w:line="270" w:lineRule="exact"/>
              <w:ind w:left="110"/>
              <w:rPr>
                <w:sz w:val="24"/>
              </w:rPr>
            </w:pPr>
            <w:r>
              <w:rPr>
                <w:sz w:val="24"/>
              </w:rPr>
              <w:t>4.</w:t>
            </w:r>
          </w:p>
        </w:tc>
        <w:tc>
          <w:tcPr>
            <w:tcW w:w="2269" w:type="dxa"/>
          </w:tcPr>
          <w:p w:rsidR="00163042" w:rsidRDefault="00633700">
            <w:pPr>
              <w:pStyle w:val="TableParagraph"/>
              <w:ind w:left="110" w:right="99"/>
              <w:rPr>
                <w:sz w:val="24"/>
              </w:rPr>
            </w:pPr>
            <w:r>
              <w:rPr>
                <w:sz w:val="24"/>
              </w:rPr>
              <w:t>Обществознание и</w:t>
            </w:r>
            <w:r>
              <w:rPr>
                <w:spacing w:val="1"/>
                <w:sz w:val="24"/>
              </w:rPr>
              <w:t xml:space="preserve"> </w:t>
            </w:r>
            <w:r>
              <w:rPr>
                <w:sz w:val="24"/>
              </w:rPr>
              <w:t>естествознание</w:t>
            </w:r>
            <w:r>
              <w:rPr>
                <w:spacing w:val="1"/>
                <w:sz w:val="24"/>
              </w:rPr>
              <w:t xml:space="preserve"> </w:t>
            </w:r>
            <w:r>
              <w:rPr>
                <w:sz w:val="24"/>
              </w:rPr>
              <w:t>(Окружающий</w:t>
            </w:r>
            <w:r>
              <w:rPr>
                <w:spacing w:val="-14"/>
                <w:sz w:val="24"/>
              </w:rPr>
              <w:t xml:space="preserve"> </w:t>
            </w:r>
            <w:r>
              <w:rPr>
                <w:sz w:val="24"/>
              </w:rPr>
              <w:t>мир)</w:t>
            </w:r>
          </w:p>
        </w:tc>
        <w:tc>
          <w:tcPr>
            <w:tcW w:w="6630" w:type="dxa"/>
          </w:tcPr>
          <w:p w:rsidR="00163042" w:rsidRDefault="00633700">
            <w:pPr>
              <w:pStyle w:val="TableParagraph"/>
              <w:ind w:left="109" w:right="134"/>
              <w:rPr>
                <w:sz w:val="24"/>
              </w:rPr>
            </w:pPr>
            <w:r>
              <w:rPr>
                <w:sz w:val="24"/>
              </w:rPr>
              <w:t>Формирование уважительного отношения к семье,</w:t>
            </w:r>
            <w:r>
              <w:rPr>
                <w:spacing w:val="1"/>
                <w:sz w:val="24"/>
              </w:rPr>
              <w:t xml:space="preserve"> </w:t>
            </w:r>
            <w:r>
              <w:rPr>
                <w:sz w:val="24"/>
              </w:rPr>
              <w:t>населенному пункту, региону, России, истории, культуре,</w:t>
            </w:r>
            <w:r>
              <w:rPr>
                <w:spacing w:val="1"/>
                <w:sz w:val="24"/>
              </w:rPr>
              <w:t xml:space="preserve"> </w:t>
            </w:r>
            <w:r>
              <w:rPr>
                <w:sz w:val="24"/>
              </w:rPr>
              <w:t>природе нашей страны, ее современной жизни. Осознание</w:t>
            </w:r>
            <w:r>
              <w:rPr>
                <w:spacing w:val="1"/>
                <w:sz w:val="24"/>
              </w:rPr>
              <w:t xml:space="preserve"> </w:t>
            </w:r>
            <w:r>
              <w:rPr>
                <w:sz w:val="24"/>
              </w:rPr>
              <w:t>ценности, целостности и многообразия окружающего мира,</w:t>
            </w:r>
            <w:r>
              <w:rPr>
                <w:spacing w:val="1"/>
                <w:sz w:val="24"/>
              </w:rPr>
              <w:t xml:space="preserve"> </w:t>
            </w:r>
            <w:r>
              <w:rPr>
                <w:sz w:val="24"/>
              </w:rPr>
              <w:t>своего места в нем. Формирование модели безопасного</w:t>
            </w:r>
            <w:r>
              <w:rPr>
                <w:spacing w:val="1"/>
                <w:sz w:val="24"/>
              </w:rPr>
              <w:t xml:space="preserve"> </w:t>
            </w:r>
            <w:r>
              <w:rPr>
                <w:sz w:val="24"/>
              </w:rPr>
              <w:t>поведения в условиях повседневной жизни и в различных</w:t>
            </w:r>
            <w:r>
              <w:rPr>
                <w:spacing w:val="1"/>
                <w:sz w:val="24"/>
              </w:rPr>
              <w:t xml:space="preserve"> </w:t>
            </w:r>
            <w:r>
              <w:rPr>
                <w:sz w:val="24"/>
              </w:rPr>
              <w:t>опасных и чрезвычайных ситуациях. Формирование</w:t>
            </w:r>
            <w:r>
              <w:rPr>
                <w:spacing w:val="1"/>
                <w:sz w:val="24"/>
              </w:rPr>
              <w:t xml:space="preserve"> </w:t>
            </w:r>
            <w:r>
              <w:rPr>
                <w:sz w:val="24"/>
              </w:rPr>
              <w:t>психологической</w:t>
            </w:r>
            <w:r>
              <w:rPr>
                <w:spacing w:val="-4"/>
                <w:sz w:val="24"/>
              </w:rPr>
              <w:t xml:space="preserve"> </w:t>
            </w:r>
            <w:r>
              <w:rPr>
                <w:sz w:val="24"/>
              </w:rPr>
              <w:t>культуры</w:t>
            </w:r>
            <w:r>
              <w:rPr>
                <w:spacing w:val="-4"/>
                <w:sz w:val="24"/>
              </w:rPr>
              <w:t xml:space="preserve"> </w:t>
            </w:r>
            <w:r>
              <w:rPr>
                <w:sz w:val="24"/>
              </w:rPr>
              <w:t>и</w:t>
            </w:r>
            <w:r>
              <w:rPr>
                <w:spacing w:val="52"/>
                <w:sz w:val="24"/>
              </w:rPr>
              <w:t xml:space="preserve"> </w:t>
            </w:r>
            <w:r>
              <w:rPr>
                <w:sz w:val="24"/>
              </w:rPr>
              <w:t>компетенции</w:t>
            </w:r>
            <w:r>
              <w:rPr>
                <w:spacing w:val="-3"/>
                <w:sz w:val="24"/>
              </w:rPr>
              <w:t xml:space="preserve"> </w:t>
            </w:r>
            <w:r>
              <w:rPr>
                <w:sz w:val="24"/>
              </w:rPr>
              <w:t>для</w:t>
            </w:r>
            <w:r>
              <w:rPr>
                <w:spacing w:val="-4"/>
                <w:sz w:val="24"/>
              </w:rPr>
              <w:t xml:space="preserve"> </w:t>
            </w:r>
            <w:r>
              <w:rPr>
                <w:sz w:val="24"/>
              </w:rPr>
              <w:t>обеспечения</w:t>
            </w:r>
          </w:p>
          <w:p w:rsidR="00163042" w:rsidRDefault="00633700">
            <w:pPr>
              <w:pStyle w:val="TableParagraph"/>
              <w:spacing w:line="261" w:lineRule="exact"/>
              <w:ind w:left="109"/>
              <w:rPr>
                <w:sz w:val="24"/>
              </w:rPr>
            </w:pPr>
            <w:r>
              <w:rPr>
                <w:sz w:val="24"/>
              </w:rPr>
              <w:t>эффективного</w:t>
            </w:r>
            <w:r>
              <w:rPr>
                <w:spacing w:val="-4"/>
                <w:sz w:val="24"/>
              </w:rPr>
              <w:t xml:space="preserve"> </w:t>
            </w:r>
            <w:r>
              <w:rPr>
                <w:sz w:val="24"/>
              </w:rPr>
              <w:t>и</w:t>
            </w:r>
            <w:r>
              <w:rPr>
                <w:spacing w:val="-3"/>
                <w:sz w:val="24"/>
              </w:rPr>
              <w:t xml:space="preserve"> </w:t>
            </w:r>
            <w:r>
              <w:rPr>
                <w:sz w:val="24"/>
              </w:rPr>
              <w:t>безопасного</w:t>
            </w:r>
            <w:r>
              <w:rPr>
                <w:spacing w:val="-3"/>
                <w:sz w:val="24"/>
              </w:rPr>
              <w:t xml:space="preserve"> </w:t>
            </w:r>
            <w:r>
              <w:rPr>
                <w:sz w:val="24"/>
              </w:rPr>
              <w:t>взаимодействия</w:t>
            </w:r>
            <w:r>
              <w:rPr>
                <w:spacing w:val="-3"/>
                <w:sz w:val="24"/>
              </w:rPr>
              <w:t xml:space="preserve"> </w:t>
            </w:r>
            <w:r>
              <w:rPr>
                <w:sz w:val="24"/>
              </w:rPr>
              <w:t>в</w:t>
            </w:r>
            <w:r>
              <w:rPr>
                <w:spacing w:val="-4"/>
                <w:sz w:val="24"/>
              </w:rPr>
              <w:t xml:space="preserve"> </w:t>
            </w:r>
            <w:r>
              <w:rPr>
                <w:sz w:val="24"/>
              </w:rPr>
              <w:t>социуме.</w:t>
            </w:r>
          </w:p>
        </w:tc>
      </w:tr>
      <w:tr w:rsidR="00163042">
        <w:trPr>
          <w:trHeight w:val="1379"/>
        </w:trPr>
        <w:tc>
          <w:tcPr>
            <w:tcW w:w="675" w:type="dxa"/>
          </w:tcPr>
          <w:p w:rsidR="00163042" w:rsidRDefault="00633700">
            <w:pPr>
              <w:pStyle w:val="TableParagraph"/>
              <w:spacing w:line="270" w:lineRule="exact"/>
              <w:ind w:left="110"/>
              <w:rPr>
                <w:sz w:val="24"/>
              </w:rPr>
            </w:pPr>
            <w:r>
              <w:rPr>
                <w:sz w:val="24"/>
              </w:rPr>
              <w:t>5.</w:t>
            </w:r>
          </w:p>
        </w:tc>
        <w:tc>
          <w:tcPr>
            <w:tcW w:w="2269" w:type="dxa"/>
          </w:tcPr>
          <w:p w:rsidR="00163042" w:rsidRDefault="00633700">
            <w:pPr>
              <w:pStyle w:val="TableParagraph"/>
              <w:ind w:left="110" w:right="186"/>
              <w:rPr>
                <w:sz w:val="24"/>
              </w:rPr>
            </w:pPr>
            <w:r>
              <w:rPr>
                <w:sz w:val="24"/>
              </w:rPr>
              <w:t>Основы</w:t>
            </w:r>
            <w:r>
              <w:rPr>
                <w:spacing w:val="1"/>
                <w:sz w:val="24"/>
              </w:rPr>
              <w:t xml:space="preserve"> </w:t>
            </w:r>
            <w:r>
              <w:rPr>
                <w:sz w:val="24"/>
              </w:rPr>
              <w:t>религиозных</w:t>
            </w:r>
            <w:r>
              <w:rPr>
                <w:spacing w:val="1"/>
                <w:sz w:val="24"/>
              </w:rPr>
              <w:t xml:space="preserve"> </w:t>
            </w:r>
            <w:r>
              <w:rPr>
                <w:sz w:val="24"/>
              </w:rPr>
              <w:t>культур</w:t>
            </w:r>
            <w:r>
              <w:rPr>
                <w:spacing w:val="-10"/>
                <w:sz w:val="24"/>
              </w:rPr>
              <w:t xml:space="preserve"> </w:t>
            </w:r>
            <w:r>
              <w:rPr>
                <w:sz w:val="24"/>
              </w:rPr>
              <w:t>и</w:t>
            </w:r>
            <w:r>
              <w:rPr>
                <w:spacing w:val="-9"/>
                <w:sz w:val="24"/>
              </w:rPr>
              <w:t xml:space="preserve"> </w:t>
            </w:r>
            <w:r>
              <w:rPr>
                <w:sz w:val="24"/>
              </w:rPr>
              <w:t>светской</w:t>
            </w:r>
            <w:r>
              <w:rPr>
                <w:spacing w:val="-57"/>
                <w:sz w:val="24"/>
              </w:rPr>
              <w:t xml:space="preserve"> </w:t>
            </w:r>
            <w:r>
              <w:rPr>
                <w:sz w:val="24"/>
              </w:rPr>
              <w:t>этики</w:t>
            </w:r>
          </w:p>
        </w:tc>
        <w:tc>
          <w:tcPr>
            <w:tcW w:w="6630" w:type="dxa"/>
          </w:tcPr>
          <w:p w:rsidR="00163042" w:rsidRDefault="00633700">
            <w:pPr>
              <w:pStyle w:val="TableParagraph"/>
              <w:ind w:left="109"/>
              <w:rPr>
                <w:sz w:val="24"/>
              </w:rPr>
            </w:pPr>
            <w:r>
              <w:rPr>
                <w:sz w:val="24"/>
              </w:rPr>
              <w:t>Воспитание способности к духовному развитию,</w:t>
            </w:r>
            <w:r>
              <w:rPr>
                <w:spacing w:val="1"/>
                <w:sz w:val="24"/>
              </w:rPr>
              <w:t xml:space="preserve"> </w:t>
            </w:r>
            <w:r>
              <w:rPr>
                <w:sz w:val="24"/>
              </w:rPr>
              <w:t>нравственному самосовершенствованию. Формирование</w:t>
            </w:r>
            <w:r>
              <w:rPr>
                <w:spacing w:val="1"/>
                <w:sz w:val="24"/>
              </w:rPr>
              <w:t xml:space="preserve"> </w:t>
            </w:r>
            <w:r>
              <w:rPr>
                <w:sz w:val="24"/>
              </w:rPr>
              <w:t>первоначальных</w:t>
            </w:r>
            <w:r>
              <w:rPr>
                <w:spacing w:val="-2"/>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светской этике,</w:t>
            </w:r>
            <w:r>
              <w:rPr>
                <w:spacing w:val="58"/>
                <w:sz w:val="24"/>
              </w:rPr>
              <w:t xml:space="preserve"> </w:t>
            </w:r>
            <w:r>
              <w:rPr>
                <w:sz w:val="24"/>
              </w:rPr>
              <w:t>об</w:t>
            </w:r>
          </w:p>
          <w:p w:rsidR="00163042" w:rsidRDefault="00633700">
            <w:pPr>
              <w:pStyle w:val="TableParagraph"/>
              <w:spacing w:line="270" w:lineRule="atLeast"/>
              <w:ind w:left="109" w:right="309"/>
              <w:rPr>
                <w:sz w:val="24"/>
              </w:rPr>
            </w:pPr>
            <w:r>
              <w:rPr>
                <w:sz w:val="24"/>
              </w:rPr>
              <w:t>отечественных</w:t>
            </w:r>
            <w:r>
              <w:rPr>
                <w:spacing w:val="-3"/>
                <w:sz w:val="24"/>
              </w:rPr>
              <w:t xml:space="preserve"> </w:t>
            </w:r>
            <w:r>
              <w:rPr>
                <w:sz w:val="24"/>
              </w:rPr>
              <w:t>традиционных</w:t>
            </w:r>
            <w:r>
              <w:rPr>
                <w:spacing w:val="-3"/>
                <w:sz w:val="24"/>
              </w:rPr>
              <w:t xml:space="preserve"> </w:t>
            </w:r>
            <w:r>
              <w:rPr>
                <w:sz w:val="24"/>
              </w:rPr>
              <w:t>религиях,</w:t>
            </w:r>
            <w:r>
              <w:rPr>
                <w:spacing w:val="-6"/>
                <w:sz w:val="24"/>
              </w:rPr>
              <w:t xml:space="preserve"> </w:t>
            </w:r>
            <w:r>
              <w:rPr>
                <w:sz w:val="24"/>
              </w:rPr>
              <w:t>их</w:t>
            </w:r>
            <w:r>
              <w:rPr>
                <w:spacing w:val="-2"/>
                <w:sz w:val="24"/>
              </w:rPr>
              <w:t xml:space="preserve"> </w:t>
            </w:r>
            <w:r>
              <w:rPr>
                <w:sz w:val="24"/>
              </w:rPr>
              <w:t>роли</w:t>
            </w:r>
            <w:r>
              <w:rPr>
                <w:spacing w:val="-4"/>
                <w:sz w:val="24"/>
              </w:rPr>
              <w:t xml:space="preserve"> </w:t>
            </w:r>
            <w:r>
              <w:rPr>
                <w:sz w:val="24"/>
              </w:rPr>
              <w:t>в</w:t>
            </w:r>
            <w:r>
              <w:rPr>
                <w:spacing w:val="-5"/>
                <w:sz w:val="24"/>
              </w:rPr>
              <w:t xml:space="preserve"> </w:t>
            </w:r>
            <w:r>
              <w:rPr>
                <w:sz w:val="24"/>
              </w:rPr>
              <w:t>культуре,</w:t>
            </w:r>
            <w:r>
              <w:rPr>
                <w:spacing w:val="-57"/>
                <w:sz w:val="24"/>
              </w:rPr>
              <w:t xml:space="preserve"> </w:t>
            </w:r>
            <w:r>
              <w:rPr>
                <w:sz w:val="24"/>
              </w:rPr>
              <w:t>истории</w:t>
            </w:r>
            <w:r>
              <w:rPr>
                <w:spacing w:val="-3"/>
                <w:sz w:val="24"/>
              </w:rPr>
              <w:t xml:space="preserve"> </w:t>
            </w:r>
            <w:r>
              <w:rPr>
                <w:sz w:val="24"/>
              </w:rPr>
              <w:t>и современной</w:t>
            </w:r>
            <w:r>
              <w:rPr>
                <w:spacing w:val="-2"/>
                <w:sz w:val="24"/>
              </w:rPr>
              <w:t xml:space="preserve"> </w:t>
            </w:r>
            <w:r>
              <w:rPr>
                <w:sz w:val="24"/>
              </w:rPr>
              <w:t>России.</w:t>
            </w:r>
          </w:p>
        </w:tc>
      </w:tr>
      <w:tr w:rsidR="00163042">
        <w:trPr>
          <w:trHeight w:val="551"/>
        </w:trPr>
        <w:tc>
          <w:tcPr>
            <w:tcW w:w="675" w:type="dxa"/>
          </w:tcPr>
          <w:p w:rsidR="00163042" w:rsidRDefault="00633700">
            <w:pPr>
              <w:pStyle w:val="TableParagraph"/>
              <w:spacing w:line="270" w:lineRule="exact"/>
              <w:ind w:left="110"/>
              <w:rPr>
                <w:sz w:val="24"/>
              </w:rPr>
            </w:pPr>
            <w:r>
              <w:rPr>
                <w:sz w:val="24"/>
              </w:rPr>
              <w:t>6.</w:t>
            </w:r>
          </w:p>
        </w:tc>
        <w:tc>
          <w:tcPr>
            <w:tcW w:w="2269" w:type="dxa"/>
          </w:tcPr>
          <w:p w:rsidR="00163042" w:rsidRDefault="00633700">
            <w:pPr>
              <w:pStyle w:val="TableParagraph"/>
              <w:spacing w:line="270" w:lineRule="exact"/>
              <w:ind w:left="110"/>
              <w:rPr>
                <w:sz w:val="24"/>
              </w:rPr>
            </w:pPr>
            <w:r>
              <w:rPr>
                <w:sz w:val="24"/>
              </w:rPr>
              <w:t>Искусство</w:t>
            </w:r>
          </w:p>
        </w:tc>
        <w:tc>
          <w:tcPr>
            <w:tcW w:w="6630" w:type="dxa"/>
          </w:tcPr>
          <w:p w:rsidR="00163042" w:rsidRDefault="00633700">
            <w:pPr>
              <w:pStyle w:val="TableParagraph"/>
              <w:spacing w:line="270" w:lineRule="exact"/>
              <w:ind w:left="109"/>
              <w:rPr>
                <w:sz w:val="24"/>
              </w:rPr>
            </w:pPr>
            <w:r>
              <w:rPr>
                <w:sz w:val="24"/>
              </w:rPr>
              <w:t>Развитие</w:t>
            </w:r>
            <w:r>
              <w:rPr>
                <w:spacing w:val="-5"/>
                <w:sz w:val="24"/>
              </w:rPr>
              <w:t xml:space="preserve"> </w:t>
            </w:r>
            <w:r>
              <w:rPr>
                <w:sz w:val="24"/>
              </w:rPr>
              <w:t>способности</w:t>
            </w:r>
            <w:r>
              <w:rPr>
                <w:spacing w:val="-2"/>
                <w:sz w:val="24"/>
              </w:rPr>
              <w:t xml:space="preserve"> </w:t>
            </w:r>
            <w:r>
              <w:rPr>
                <w:sz w:val="24"/>
              </w:rPr>
              <w:t>к</w:t>
            </w:r>
            <w:r>
              <w:rPr>
                <w:spacing w:val="-5"/>
                <w:sz w:val="24"/>
              </w:rPr>
              <w:t xml:space="preserve"> </w:t>
            </w:r>
            <w:r>
              <w:rPr>
                <w:sz w:val="24"/>
              </w:rPr>
              <w:t>художественно-образному,</w:t>
            </w:r>
          </w:p>
          <w:p w:rsidR="00163042" w:rsidRDefault="00633700">
            <w:pPr>
              <w:pStyle w:val="TableParagraph"/>
              <w:spacing w:line="261" w:lineRule="exact"/>
              <w:ind w:left="109"/>
              <w:rPr>
                <w:sz w:val="24"/>
              </w:rPr>
            </w:pPr>
            <w:r>
              <w:rPr>
                <w:sz w:val="24"/>
              </w:rPr>
              <w:t>эмоционально-ценностному</w:t>
            </w:r>
            <w:r>
              <w:rPr>
                <w:spacing w:val="-11"/>
                <w:sz w:val="24"/>
              </w:rPr>
              <w:t xml:space="preserve"> </w:t>
            </w:r>
            <w:r>
              <w:rPr>
                <w:sz w:val="24"/>
              </w:rPr>
              <w:t>восприятию</w:t>
            </w:r>
            <w:r>
              <w:rPr>
                <w:spacing w:val="-7"/>
                <w:sz w:val="24"/>
              </w:rPr>
              <w:t xml:space="preserve"> </w:t>
            </w:r>
            <w:r>
              <w:rPr>
                <w:sz w:val="24"/>
              </w:rPr>
              <w:t>произведений</w:t>
            </w:r>
          </w:p>
        </w:tc>
      </w:tr>
    </w:tbl>
    <w:p w:rsidR="00163042" w:rsidRDefault="00163042">
      <w:pPr>
        <w:spacing w:line="261" w:lineRule="exact"/>
        <w:rPr>
          <w:sz w:val="24"/>
        </w:rPr>
        <w:sectPr w:rsidR="00163042" w:rsidSect="009B6B21">
          <w:pgSz w:w="11910" w:h="16840"/>
          <w:pgMar w:top="1040" w:right="711" w:bottom="1180" w:left="851" w:header="0" w:footer="920" w:gutter="0"/>
          <w:cols w:space="720"/>
        </w:sect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9"/>
        <w:gridCol w:w="6630"/>
      </w:tblGrid>
      <w:tr w:rsidR="00163042">
        <w:trPr>
          <w:trHeight w:val="553"/>
        </w:trPr>
        <w:tc>
          <w:tcPr>
            <w:tcW w:w="675" w:type="dxa"/>
          </w:tcPr>
          <w:p w:rsidR="00163042" w:rsidRDefault="00163042">
            <w:pPr>
              <w:pStyle w:val="TableParagraph"/>
              <w:ind w:left="0"/>
            </w:pPr>
          </w:p>
        </w:tc>
        <w:tc>
          <w:tcPr>
            <w:tcW w:w="2269" w:type="dxa"/>
          </w:tcPr>
          <w:p w:rsidR="00163042" w:rsidRDefault="00163042">
            <w:pPr>
              <w:pStyle w:val="TableParagraph"/>
              <w:ind w:left="0"/>
            </w:pPr>
          </w:p>
        </w:tc>
        <w:tc>
          <w:tcPr>
            <w:tcW w:w="6630" w:type="dxa"/>
          </w:tcPr>
          <w:p w:rsidR="00163042" w:rsidRDefault="00633700">
            <w:pPr>
              <w:pStyle w:val="TableParagraph"/>
              <w:spacing w:line="267" w:lineRule="exact"/>
              <w:ind w:left="109"/>
              <w:rPr>
                <w:sz w:val="24"/>
              </w:rPr>
            </w:pPr>
            <w:r>
              <w:rPr>
                <w:sz w:val="24"/>
              </w:rPr>
              <w:t>изобразительного</w:t>
            </w:r>
            <w:r>
              <w:rPr>
                <w:spacing w:val="-3"/>
                <w:sz w:val="24"/>
              </w:rPr>
              <w:t xml:space="preserve"> </w:t>
            </w:r>
            <w:r>
              <w:rPr>
                <w:sz w:val="24"/>
              </w:rPr>
              <w:t>и</w:t>
            </w:r>
            <w:r>
              <w:rPr>
                <w:spacing w:val="-3"/>
                <w:sz w:val="24"/>
              </w:rPr>
              <w:t xml:space="preserve"> </w:t>
            </w:r>
            <w:r>
              <w:rPr>
                <w:sz w:val="24"/>
              </w:rPr>
              <w:t>музыкального</w:t>
            </w:r>
            <w:r>
              <w:rPr>
                <w:spacing w:val="-3"/>
                <w:sz w:val="24"/>
              </w:rPr>
              <w:t xml:space="preserve"> </w:t>
            </w:r>
            <w:r>
              <w:rPr>
                <w:sz w:val="24"/>
              </w:rPr>
              <w:t>искусства,</w:t>
            </w:r>
            <w:r>
              <w:rPr>
                <w:spacing w:val="-3"/>
                <w:sz w:val="24"/>
              </w:rPr>
              <w:t xml:space="preserve"> </w:t>
            </w:r>
            <w:r>
              <w:rPr>
                <w:sz w:val="24"/>
              </w:rPr>
              <w:t>выражению</w:t>
            </w:r>
            <w:r>
              <w:rPr>
                <w:spacing w:val="-3"/>
                <w:sz w:val="24"/>
              </w:rPr>
              <w:t xml:space="preserve"> </w:t>
            </w:r>
            <w:r>
              <w:rPr>
                <w:sz w:val="24"/>
              </w:rPr>
              <w:t>в</w:t>
            </w:r>
          </w:p>
          <w:p w:rsidR="00163042" w:rsidRDefault="00633700">
            <w:pPr>
              <w:pStyle w:val="TableParagraph"/>
              <w:spacing w:line="267" w:lineRule="exact"/>
              <w:ind w:left="109"/>
              <w:rPr>
                <w:sz w:val="24"/>
              </w:rPr>
            </w:pPr>
            <w:r>
              <w:rPr>
                <w:sz w:val="24"/>
              </w:rPr>
              <w:t>творческих</w:t>
            </w:r>
            <w:r>
              <w:rPr>
                <w:spacing w:val="-1"/>
                <w:sz w:val="24"/>
              </w:rPr>
              <w:t xml:space="preserve"> </w:t>
            </w:r>
            <w:r>
              <w:rPr>
                <w:sz w:val="24"/>
              </w:rPr>
              <w:t>работах</w:t>
            </w:r>
            <w:r>
              <w:rPr>
                <w:spacing w:val="-1"/>
                <w:sz w:val="24"/>
              </w:rPr>
              <w:t xml:space="preserve"> </w:t>
            </w:r>
            <w:r>
              <w:rPr>
                <w:sz w:val="24"/>
              </w:rPr>
              <w:t>своего</w:t>
            </w:r>
            <w:r>
              <w:rPr>
                <w:spacing w:val="-3"/>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окружающему</w:t>
            </w:r>
            <w:r>
              <w:rPr>
                <w:spacing w:val="-7"/>
                <w:sz w:val="24"/>
              </w:rPr>
              <w:t xml:space="preserve"> </w:t>
            </w:r>
            <w:r>
              <w:rPr>
                <w:sz w:val="24"/>
              </w:rPr>
              <w:t>миру</w:t>
            </w:r>
          </w:p>
        </w:tc>
      </w:tr>
      <w:tr w:rsidR="00163042">
        <w:trPr>
          <w:trHeight w:val="1655"/>
        </w:trPr>
        <w:tc>
          <w:tcPr>
            <w:tcW w:w="675" w:type="dxa"/>
          </w:tcPr>
          <w:p w:rsidR="00163042" w:rsidRDefault="00633700">
            <w:pPr>
              <w:pStyle w:val="TableParagraph"/>
              <w:spacing w:line="265" w:lineRule="exact"/>
              <w:ind w:left="110"/>
              <w:rPr>
                <w:sz w:val="24"/>
              </w:rPr>
            </w:pPr>
            <w:r>
              <w:rPr>
                <w:sz w:val="24"/>
              </w:rPr>
              <w:t>7.</w:t>
            </w:r>
          </w:p>
        </w:tc>
        <w:tc>
          <w:tcPr>
            <w:tcW w:w="2269" w:type="dxa"/>
          </w:tcPr>
          <w:p w:rsidR="00163042" w:rsidRDefault="00633700">
            <w:pPr>
              <w:pStyle w:val="TableParagraph"/>
              <w:spacing w:line="265" w:lineRule="exact"/>
              <w:ind w:left="110"/>
              <w:rPr>
                <w:sz w:val="24"/>
              </w:rPr>
            </w:pPr>
            <w:r>
              <w:rPr>
                <w:sz w:val="24"/>
              </w:rPr>
              <w:t>Технология</w:t>
            </w:r>
          </w:p>
        </w:tc>
        <w:tc>
          <w:tcPr>
            <w:tcW w:w="6630" w:type="dxa"/>
          </w:tcPr>
          <w:p w:rsidR="00163042" w:rsidRDefault="00633700">
            <w:pPr>
              <w:pStyle w:val="TableParagraph"/>
              <w:ind w:left="109"/>
              <w:rPr>
                <w:sz w:val="24"/>
              </w:rPr>
            </w:pPr>
            <w:r>
              <w:rPr>
                <w:sz w:val="24"/>
              </w:rPr>
              <w:t>Формирование опыта как основы обучения и познания,</w:t>
            </w:r>
            <w:r>
              <w:rPr>
                <w:spacing w:val="1"/>
                <w:sz w:val="24"/>
              </w:rPr>
              <w:t xml:space="preserve"> </w:t>
            </w:r>
            <w:r>
              <w:rPr>
                <w:sz w:val="24"/>
              </w:rPr>
              <w:t>осуществление поисково-аналитической деятельности для</w:t>
            </w:r>
            <w:r>
              <w:rPr>
                <w:spacing w:val="1"/>
                <w:sz w:val="24"/>
              </w:rPr>
              <w:t xml:space="preserve"> </w:t>
            </w:r>
            <w:r>
              <w:rPr>
                <w:sz w:val="24"/>
              </w:rPr>
              <w:t>практического</w:t>
            </w:r>
            <w:r>
              <w:rPr>
                <w:spacing w:val="-4"/>
                <w:sz w:val="24"/>
              </w:rPr>
              <w:t xml:space="preserve"> </w:t>
            </w:r>
            <w:r>
              <w:rPr>
                <w:sz w:val="24"/>
              </w:rPr>
              <w:t>решения</w:t>
            </w:r>
            <w:r>
              <w:rPr>
                <w:spacing w:val="-6"/>
                <w:sz w:val="24"/>
              </w:rPr>
              <w:t xml:space="preserve"> </w:t>
            </w:r>
            <w:r>
              <w:rPr>
                <w:sz w:val="24"/>
              </w:rPr>
              <w:t>прикладных</w:t>
            </w:r>
            <w:r>
              <w:rPr>
                <w:spacing w:val="-4"/>
                <w:sz w:val="24"/>
              </w:rPr>
              <w:t xml:space="preserve"> </w:t>
            </w:r>
            <w:r>
              <w:rPr>
                <w:sz w:val="24"/>
              </w:rPr>
              <w:t>задач</w:t>
            </w:r>
            <w:r>
              <w:rPr>
                <w:spacing w:val="-4"/>
                <w:sz w:val="24"/>
              </w:rPr>
              <w:t xml:space="preserve"> </w:t>
            </w:r>
            <w:r>
              <w:rPr>
                <w:sz w:val="24"/>
              </w:rPr>
              <w:t>с</w:t>
            </w:r>
            <w:r>
              <w:rPr>
                <w:spacing w:val="-4"/>
                <w:sz w:val="24"/>
              </w:rPr>
              <w:t xml:space="preserve"> </w:t>
            </w:r>
            <w:r>
              <w:rPr>
                <w:sz w:val="24"/>
              </w:rPr>
              <w:t>использованием</w:t>
            </w:r>
            <w:r>
              <w:rPr>
                <w:spacing w:val="-57"/>
                <w:sz w:val="24"/>
              </w:rPr>
              <w:t xml:space="preserve"> </w:t>
            </w:r>
            <w:r>
              <w:rPr>
                <w:sz w:val="24"/>
              </w:rPr>
              <w:t>знаний,</w:t>
            </w:r>
            <w:r>
              <w:rPr>
                <w:spacing w:val="-5"/>
                <w:sz w:val="24"/>
              </w:rPr>
              <w:t xml:space="preserve"> </w:t>
            </w:r>
            <w:r>
              <w:rPr>
                <w:sz w:val="24"/>
              </w:rPr>
              <w:t>полученных при</w:t>
            </w:r>
            <w:r>
              <w:rPr>
                <w:spacing w:val="-1"/>
                <w:sz w:val="24"/>
              </w:rPr>
              <w:t xml:space="preserve"> </w:t>
            </w:r>
            <w:r>
              <w:rPr>
                <w:sz w:val="24"/>
              </w:rPr>
              <w:t>изучении</w:t>
            </w:r>
            <w:r>
              <w:rPr>
                <w:spacing w:val="-1"/>
                <w:sz w:val="24"/>
              </w:rPr>
              <w:t xml:space="preserve"> </w:t>
            </w:r>
            <w:r>
              <w:rPr>
                <w:sz w:val="24"/>
              </w:rPr>
              <w:t>других</w:t>
            </w:r>
            <w:r>
              <w:rPr>
                <w:spacing w:val="2"/>
                <w:sz w:val="24"/>
              </w:rPr>
              <w:t xml:space="preserve"> </w:t>
            </w:r>
            <w:r>
              <w:rPr>
                <w:sz w:val="24"/>
              </w:rPr>
              <w:t>учебных</w:t>
            </w:r>
          </w:p>
          <w:p w:rsidR="00163042" w:rsidRDefault="00633700">
            <w:pPr>
              <w:pStyle w:val="TableParagraph"/>
              <w:spacing w:line="270" w:lineRule="atLeast"/>
              <w:ind w:left="109" w:right="1310"/>
              <w:rPr>
                <w:sz w:val="24"/>
              </w:rPr>
            </w:pPr>
            <w:r>
              <w:rPr>
                <w:sz w:val="24"/>
              </w:rPr>
              <w:t>предметов, формирование первоначального опыта</w:t>
            </w:r>
            <w:r>
              <w:rPr>
                <w:spacing w:val="-58"/>
                <w:sz w:val="24"/>
              </w:rPr>
              <w:t xml:space="preserve"> </w:t>
            </w:r>
            <w:r>
              <w:rPr>
                <w:sz w:val="24"/>
              </w:rPr>
              <w:t>практической</w:t>
            </w:r>
            <w:r>
              <w:rPr>
                <w:spacing w:val="-4"/>
                <w:sz w:val="24"/>
              </w:rPr>
              <w:t xml:space="preserve"> </w:t>
            </w:r>
            <w:r>
              <w:rPr>
                <w:sz w:val="24"/>
              </w:rPr>
              <w:t>преобразовательной</w:t>
            </w:r>
            <w:r>
              <w:rPr>
                <w:spacing w:val="-3"/>
                <w:sz w:val="24"/>
              </w:rPr>
              <w:t xml:space="preserve"> </w:t>
            </w:r>
            <w:r>
              <w:rPr>
                <w:sz w:val="24"/>
              </w:rPr>
              <w:t>деятельности</w:t>
            </w:r>
          </w:p>
        </w:tc>
      </w:tr>
      <w:tr w:rsidR="00163042">
        <w:trPr>
          <w:trHeight w:val="1655"/>
        </w:trPr>
        <w:tc>
          <w:tcPr>
            <w:tcW w:w="675" w:type="dxa"/>
          </w:tcPr>
          <w:p w:rsidR="00163042" w:rsidRDefault="00633700">
            <w:pPr>
              <w:pStyle w:val="TableParagraph"/>
              <w:spacing w:line="265" w:lineRule="exact"/>
              <w:ind w:left="110"/>
              <w:rPr>
                <w:sz w:val="24"/>
              </w:rPr>
            </w:pPr>
            <w:r>
              <w:rPr>
                <w:sz w:val="24"/>
              </w:rPr>
              <w:t>8.</w:t>
            </w:r>
          </w:p>
        </w:tc>
        <w:tc>
          <w:tcPr>
            <w:tcW w:w="2269" w:type="dxa"/>
          </w:tcPr>
          <w:p w:rsidR="00163042" w:rsidRDefault="00633700">
            <w:pPr>
              <w:pStyle w:val="TableParagraph"/>
              <w:ind w:left="110" w:right="920"/>
              <w:rPr>
                <w:sz w:val="24"/>
              </w:rPr>
            </w:pPr>
            <w:r>
              <w:rPr>
                <w:sz w:val="24"/>
              </w:rPr>
              <w:t>Физическая</w:t>
            </w:r>
            <w:r>
              <w:rPr>
                <w:spacing w:val="-58"/>
                <w:sz w:val="24"/>
              </w:rPr>
              <w:t xml:space="preserve"> </w:t>
            </w:r>
            <w:r>
              <w:rPr>
                <w:sz w:val="24"/>
              </w:rPr>
              <w:t>культура</w:t>
            </w:r>
          </w:p>
        </w:tc>
        <w:tc>
          <w:tcPr>
            <w:tcW w:w="6630" w:type="dxa"/>
          </w:tcPr>
          <w:p w:rsidR="00163042" w:rsidRDefault="00633700">
            <w:pPr>
              <w:pStyle w:val="TableParagraph"/>
              <w:spacing w:line="265" w:lineRule="exact"/>
              <w:ind w:left="109"/>
              <w:rPr>
                <w:sz w:val="24"/>
              </w:rPr>
            </w:pPr>
            <w:r>
              <w:rPr>
                <w:sz w:val="24"/>
              </w:rPr>
              <w:t>Укрепление</w:t>
            </w:r>
            <w:r>
              <w:rPr>
                <w:spacing w:val="-3"/>
                <w:sz w:val="24"/>
              </w:rPr>
              <w:t xml:space="preserve"> </w:t>
            </w:r>
            <w:r>
              <w:rPr>
                <w:sz w:val="24"/>
              </w:rPr>
              <w:t>здоровья,</w:t>
            </w:r>
            <w:r>
              <w:rPr>
                <w:spacing w:val="-1"/>
                <w:sz w:val="24"/>
              </w:rPr>
              <w:t xml:space="preserve"> </w:t>
            </w:r>
            <w:r>
              <w:rPr>
                <w:sz w:val="24"/>
              </w:rPr>
              <w:t>содействие</w:t>
            </w:r>
            <w:r>
              <w:rPr>
                <w:spacing w:val="-3"/>
                <w:sz w:val="24"/>
              </w:rPr>
              <w:t xml:space="preserve"> </w:t>
            </w:r>
            <w:r>
              <w:rPr>
                <w:sz w:val="24"/>
              </w:rPr>
              <w:t>гармоничному</w:t>
            </w:r>
          </w:p>
          <w:p w:rsidR="00163042" w:rsidRDefault="00633700">
            <w:pPr>
              <w:pStyle w:val="TableParagraph"/>
              <w:ind w:left="109" w:right="557"/>
              <w:rPr>
                <w:sz w:val="24"/>
              </w:rPr>
            </w:pPr>
            <w:r>
              <w:rPr>
                <w:sz w:val="24"/>
              </w:rPr>
              <w:t>физическому, нравственному и социальному развитию,</w:t>
            </w:r>
            <w:r>
              <w:rPr>
                <w:spacing w:val="1"/>
                <w:sz w:val="24"/>
              </w:rPr>
              <w:t xml:space="preserve"> </w:t>
            </w:r>
            <w:r>
              <w:rPr>
                <w:sz w:val="24"/>
              </w:rPr>
              <w:t>успешному обучению, формирование первоначальных</w:t>
            </w:r>
            <w:r>
              <w:rPr>
                <w:spacing w:val="1"/>
                <w:sz w:val="24"/>
              </w:rPr>
              <w:t xml:space="preserve"> </w:t>
            </w:r>
            <w:r>
              <w:rPr>
                <w:sz w:val="24"/>
              </w:rPr>
              <w:t>умений</w:t>
            </w:r>
            <w:r>
              <w:rPr>
                <w:spacing w:val="-5"/>
                <w:sz w:val="24"/>
              </w:rPr>
              <w:t xml:space="preserve"> </w:t>
            </w:r>
            <w:r>
              <w:rPr>
                <w:sz w:val="24"/>
              </w:rPr>
              <w:t>саморегуляции</w:t>
            </w:r>
            <w:r>
              <w:rPr>
                <w:spacing w:val="-5"/>
                <w:sz w:val="24"/>
              </w:rPr>
              <w:t xml:space="preserve"> </w:t>
            </w:r>
            <w:r>
              <w:rPr>
                <w:sz w:val="24"/>
              </w:rPr>
              <w:t>средствами</w:t>
            </w:r>
            <w:r>
              <w:rPr>
                <w:spacing w:val="-4"/>
                <w:sz w:val="24"/>
              </w:rPr>
              <w:t xml:space="preserve"> </w:t>
            </w:r>
            <w:r>
              <w:rPr>
                <w:sz w:val="24"/>
              </w:rPr>
              <w:t>физической</w:t>
            </w:r>
            <w:r>
              <w:rPr>
                <w:spacing w:val="-6"/>
                <w:sz w:val="24"/>
              </w:rPr>
              <w:t xml:space="preserve"> </w:t>
            </w:r>
            <w:r>
              <w:rPr>
                <w:sz w:val="24"/>
              </w:rPr>
              <w:t>культуры.</w:t>
            </w:r>
          </w:p>
          <w:p w:rsidR="00163042" w:rsidRDefault="00633700">
            <w:pPr>
              <w:pStyle w:val="TableParagraph"/>
              <w:ind w:left="109"/>
              <w:rPr>
                <w:sz w:val="24"/>
              </w:rPr>
            </w:pPr>
            <w:r>
              <w:rPr>
                <w:sz w:val="24"/>
              </w:rPr>
              <w:t>Формирование</w:t>
            </w:r>
            <w:r>
              <w:rPr>
                <w:spacing w:val="-3"/>
                <w:sz w:val="24"/>
              </w:rPr>
              <w:t xml:space="preserve"> </w:t>
            </w:r>
            <w:r>
              <w:rPr>
                <w:sz w:val="24"/>
              </w:rPr>
              <w:t>установки</w:t>
            </w:r>
            <w:r>
              <w:rPr>
                <w:spacing w:val="-3"/>
                <w:sz w:val="24"/>
              </w:rPr>
              <w:t xml:space="preserve"> </w:t>
            </w:r>
            <w:r>
              <w:rPr>
                <w:sz w:val="24"/>
              </w:rPr>
              <w:t>на</w:t>
            </w:r>
            <w:r>
              <w:rPr>
                <w:spacing w:val="-4"/>
                <w:sz w:val="24"/>
              </w:rPr>
              <w:t xml:space="preserve"> </w:t>
            </w:r>
            <w:r>
              <w:rPr>
                <w:sz w:val="24"/>
              </w:rPr>
              <w:t>сохранение</w:t>
            </w:r>
            <w:r>
              <w:rPr>
                <w:spacing w:val="-4"/>
                <w:sz w:val="24"/>
              </w:rPr>
              <w:t xml:space="preserve"> </w:t>
            </w:r>
            <w:r>
              <w:rPr>
                <w:sz w:val="24"/>
              </w:rPr>
              <w:t>и укрепление</w:t>
            </w:r>
          </w:p>
          <w:p w:rsidR="00163042" w:rsidRDefault="00633700">
            <w:pPr>
              <w:pStyle w:val="TableParagraph"/>
              <w:spacing w:line="267" w:lineRule="exact"/>
              <w:ind w:left="109"/>
              <w:rPr>
                <w:sz w:val="24"/>
              </w:rPr>
            </w:pPr>
            <w:r>
              <w:rPr>
                <w:sz w:val="24"/>
              </w:rPr>
              <w:t>здоровья,</w:t>
            </w:r>
            <w:r>
              <w:rPr>
                <w:spacing w:val="-3"/>
                <w:sz w:val="24"/>
              </w:rPr>
              <w:t xml:space="preserve"> </w:t>
            </w:r>
            <w:r>
              <w:rPr>
                <w:sz w:val="24"/>
              </w:rPr>
              <w:t>навыков</w:t>
            </w:r>
            <w:r>
              <w:rPr>
                <w:spacing w:val="-2"/>
                <w:sz w:val="24"/>
              </w:rPr>
              <w:t xml:space="preserve"> </w:t>
            </w:r>
            <w:r>
              <w:rPr>
                <w:sz w:val="24"/>
              </w:rPr>
              <w:t>здорового</w:t>
            </w:r>
            <w:r>
              <w:rPr>
                <w:spacing w:val="-2"/>
                <w:sz w:val="24"/>
              </w:rPr>
              <w:t xml:space="preserve"> </w:t>
            </w:r>
            <w:r>
              <w:rPr>
                <w:sz w:val="24"/>
              </w:rPr>
              <w:t>и</w:t>
            </w:r>
            <w:r>
              <w:rPr>
                <w:spacing w:val="-1"/>
                <w:sz w:val="24"/>
              </w:rPr>
              <w:t xml:space="preserve"> </w:t>
            </w:r>
            <w:r>
              <w:rPr>
                <w:sz w:val="24"/>
              </w:rPr>
              <w:t>безопасного</w:t>
            </w:r>
            <w:r>
              <w:rPr>
                <w:spacing w:val="-2"/>
                <w:sz w:val="24"/>
              </w:rPr>
              <w:t xml:space="preserve"> </w:t>
            </w:r>
            <w:r>
              <w:rPr>
                <w:sz w:val="24"/>
              </w:rPr>
              <w:t>образа</w:t>
            </w:r>
            <w:r>
              <w:rPr>
                <w:spacing w:val="-3"/>
                <w:sz w:val="24"/>
              </w:rPr>
              <w:t xml:space="preserve"> </w:t>
            </w:r>
            <w:r>
              <w:rPr>
                <w:sz w:val="24"/>
              </w:rPr>
              <w:t>жизни.</w:t>
            </w:r>
          </w:p>
        </w:tc>
      </w:tr>
    </w:tbl>
    <w:p w:rsidR="00163042" w:rsidRDefault="00163042">
      <w:pPr>
        <w:pStyle w:val="a3"/>
        <w:spacing w:before="2"/>
        <w:ind w:left="0"/>
        <w:jc w:val="left"/>
        <w:rPr>
          <w:sz w:val="15"/>
        </w:rPr>
      </w:pPr>
    </w:p>
    <w:p w:rsidR="00163042" w:rsidRDefault="00633700">
      <w:pPr>
        <w:pStyle w:val="a3"/>
        <w:spacing w:before="90"/>
        <w:ind w:right="791" w:firstLine="427"/>
      </w:pPr>
      <w:r>
        <w:rPr>
          <w:spacing w:val="-1"/>
        </w:rPr>
        <w:t xml:space="preserve">В 1-4-х классах начальной </w:t>
      </w:r>
      <w:r w:rsidR="00353C64">
        <w:t>школы реализуется УМК «Школа России</w:t>
      </w:r>
      <w:r>
        <w:t>» в соответствии с целями</w:t>
      </w:r>
      <w:r>
        <w:rPr>
          <w:spacing w:val="-57"/>
        </w:rPr>
        <w:t xml:space="preserve"> </w:t>
      </w:r>
      <w:r>
        <w:t>и задачами основной образовательной программы начал</w:t>
      </w:r>
      <w:r w:rsidR="00353C64">
        <w:t>ьного общего образования МБОУ «</w:t>
      </w:r>
      <w:r>
        <w:rPr>
          <w:spacing w:val="-1"/>
        </w:rPr>
        <w:t xml:space="preserve"> </w:t>
      </w:r>
      <w:r w:rsidR="00353C64">
        <w:t>СОШ № 6»</w:t>
      </w:r>
    </w:p>
    <w:p w:rsidR="00163042" w:rsidRDefault="00633700">
      <w:pPr>
        <w:pStyle w:val="a3"/>
        <w:spacing w:before="1"/>
        <w:ind w:right="793" w:firstLine="427"/>
        <w:jc w:val="right"/>
      </w:pPr>
      <w:r>
        <w:t>В 1-4-х классах на освоение предмета «Физическая культура» отводится 3 часа в неделю.</w:t>
      </w:r>
      <w:r>
        <w:rPr>
          <w:spacing w:val="-57"/>
        </w:rPr>
        <w:t xml:space="preserve"> </w:t>
      </w:r>
      <w:r>
        <w:t>В 4 классе ведется преподавание комплексного учебного предмета «Основы религиозных</w:t>
      </w:r>
      <w:r>
        <w:rPr>
          <w:spacing w:val="1"/>
        </w:rPr>
        <w:t xml:space="preserve"> </w:t>
      </w:r>
      <w:r>
        <w:t>культур</w:t>
      </w:r>
      <w:r>
        <w:rPr>
          <w:spacing w:val="-3"/>
        </w:rPr>
        <w:t xml:space="preserve"> </w:t>
      </w:r>
      <w:r>
        <w:t>и</w:t>
      </w:r>
      <w:r>
        <w:rPr>
          <w:spacing w:val="-2"/>
        </w:rPr>
        <w:t xml:space="preserve"> </w:t>
      </w:r>
      <w:r>
        <w:t>светской</w:t>
      </w:r>
      <w:r>
        <w:rPr>
          <w:spacing w:val="-1"/>
        </w:rPr>
        <w:t xml:space="preserve"> </w:t>
      </w:r>
      <w:r>
        <w:t>этики»</w:t>
      </w:r>
      <w:r>
        <w:rPr>
          <w:spacing w:val="-10"/>
        </w:rPr>
        <w:t xml:space="preserve"> </w:t>
      </w:r>
      <w:r>
        <w:t>в</w:t>
      </w:r>
      <w:r>
        <w:rPr>
          <w:spacing w:val="-3"/>
        </w:rPr>
        <w:t xml:space="preserve"> </w:t>
      </w:r>
      <w:r>
        <w:t>объеме</w:t>
      </w:r>
      <w:r>
        <w:rPr>
          <w:spacing w:val="-3"/>
        </w:rPr>
        <w:t xml:space="preserve"> </w:t>
      </w:r>
      <w:r>
        <w:t>1</w:t>
      </w:r>
      <w:r>
        <w:rPr>
          <w:spacing w:val="-2"/>
        </w:rPr>
        <w:t xml:space="preserve"> </w:t>
      </w:r>
      <w:r>
        <w:t>час</w:t>
      </w:r>
      <w:r>
        <w:rPr>
          <w:spacing w:val="-4"/>
        </w:rPr>
        <w:t xml:space="preserve"> </w:t>
      </w:r>
      <w:r>
        <w:t>в</w:t>
      </w:r>
      <w:r>
        <w:rPr>
          <w:spacing w:val="-3"/>
        </w:rPr>
        <w:t xml:space="preserve"> </w:t>
      </w:r>
      <w:r>
        <w:t>неделю,</w:t>
      </w:r>
      <w:r>
        <w:rPr>
          <w:spacing w:val="-2"/>
        </w:rPr>
        <w:t xml:space="preserve"> </w:t>
      </w:r>
      <w:r>
        <w:t>который</w:t>
      </w:r>
      <w:r>
        <w:rPr>
          <w:spacing w:val="55"/>
        </w:rPr>
        <w:t xml:space="preserve"> </w:t>
      </w:r>
      <w:r>
        <w:t>дифференцируется</w:t>
      </w:r>
      <w:r>
        <w:rPr>
          <w:spacing w:val="-2"/>
        </w:rPr>
        <w:t xml:space="preserve"> </w:t>
      </w:r>
      <w:r>
        <w:t>по</w:t>
      </w:r>
      <w:r>
        <w:rPr>
          <w:spacing w:val="-2"/>
        </w:rPr>
        <w:t xml:space="preserve"> </w:t>
      </w:r>
      <w:r>
        <w:t>модулям:</w:t>
      </w:r>
    </w:p>
    <w:p w:rsidR="00163042" w:rsidRDefault="00633700">
      <w:pPr>
        <w:pStyle w:val="a3"/>
        <w:ind w:right="792"/>
        <w:jc w:val="right"/>
      </w:pPr>
      <w:r>
        <w:t>«Основы</w:t>
      </w:r>
      <w:r>
        <w:rPr>
          <w:spacing w:val="42"/>
        </w:rPr>
        <w:t xml:space="preserve"> </w:t>
      </w:r>
      <w:r>
        <w:t>православной</w:t>
      </w:r>
      <w:r>
        <w:rPr>
          <w:spacing w:val="44"/>
        </w:rPr>
        <w:t xml:space="preserve"> </w:t>
      </w:r>
      <w:r>
        <w:t>культуры»,</w:t>
      </w:r>
      <w:r>
        <w:rPr>
          <w:spacing w:val="50"/>
        </w:rPr>
        <w:t xml:space="preserve"> </w:t>
      </w:r>
      <w:r>
        <w:t>«Основы</w:t>
      </w:r>
      <w:r>
        <w:rPr>
          <w:spacing w:val="45"/>
        </w:rPr>
        <w:t xml:space="preserve"> </w:t>
      </w:r>
      <w:r>
        <w:t>исламской</w:t>
      </w:r>
      <w:r>
        <w:rPr>
          <w:spacing w:val="44"/>
        </w:rPr>
        <w:t xml:space="preserve"> </w:t>
      </w:r>
      <w:r>
        <w:t>культуры»,</w:t>
      </w:r>
      <w:r>
        <w:rPr>
          <w:spacing w:val="52"/>
        </w:rPr>
        <w:t xml:space="preserve"> </w:t>
      </w:r>
      <w:r>
        <w:t>«Основы</w:t>
      </w:r>
      <w:r>
        <w:rPr>
          <w:spacing w:val="42"/>
        </w:rPr>
        <w:t xml:space="preserve"> </w:t>
      </w:r>
      <w:r>
        <w:t>буддистской</w:t>
      </w:r>
      <w:r>
        <w:rPr>
          <w:spacing w:val="-57"/>
        </w:rPr>
        <w:t xml:space="preserve"> </w:t>
      </w:r>
      <w:r>
        <w:t>культуры»,</w:t>
      </w:r>
      <w:r>
        <w:rPr>
          <w:spacing w:val="107"/>
        </w:rPr>
        <w:t xml:space="preserve"> </w:t>
      </w:r>
      <w:r>
        <w:t>«Основы</w:t>
      </w:r>
      <w:r>
        <w:rPr>
          <w:spacing w:val="102"/>
        </w:rPr>
        <w:t xml:space="preserve"> </w:t>
      </w:r>
      <w:r>
        <w:t>иудейской</w:t>
      </w:r>
      <w:r>
        <w:rPr>
          <w:spacing w:val="101"/>
        </w:rPr>
        <w:t xml:space="preserve"> </w:t>
      </w:r>
      <w:r>
        <w:t>культуры»,</w:t>
      </w:r>
      <w:r>
        <w:rPr>
          <w:spacing w:val="111"/>
        </w:rPr>
        <w:t xml:space="preserve"> </w:t>
      </w:r>
      <w:r>
        <w:t>«Основы</w:t>
      </w:r>
      <w:r>
        <w:rPr>
          <w:spacing w:val="99"/>
        </w:rPr>
        <w:t xml:space="preserve"> </w:t>
      </w:r>
      <w:r>
        <w:t>мировых</w:t>
      </w:r>
      <w:r>
        <w:rPr>
          <w:spacing w:val="102"/>
        </w:rPr>
        <w:t xml:space="preserve"> </w:t>
      </w:r>
      <w:r>
        <w:t>религиозных</w:t>
      </w:r>
      <w:r>
        <w:rPr>
          <w:spacing w:val="111"/>
        </w:rPr>
        <w:t xml:space="preserve"> </w:t>
      </w:r>
      <w:r>
        <w:t>культур»,</w:t>
      </w:r>
    </w:p>
    <w:p w:rsidR="00163042" w:rsidRDefault="00633700">
      <w:pPr>
        <w:pStyle w:val="a3"/>
        <w:ind w:right="794"/>
      </w:pPr>
      <w:r>
        <w:t>«Основы светской этики». Предметное содержание предмета соответствует образовательным</w:t>
      </w:r>
      <w:r>
        <w:rPr>
          <w:spacing w:val="-57"/>
        </w:rPr>
        <w:t xml:space="preserve"> </w:t>
      </w:r>
      <w:r>
        <w:t>и воспитательным целям, а также интересам и возрастным особенностям обучающихся на</w:t>
      </w:r>
      <w:r>
        <w:rPr>
          <w:spacing w:val="1"/>
        </w:rPr>
        <w:t xml:space="preserve"> </w:t>
      </w:r>
      <w:r>
        <w:t>ступени начального общего образования, отражает важнейшие основы религиозных культур</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связанные</w:t>
      </w:r>
      <w:r>
        <w:rPr>
          <w:spacing w:val="1"/>
        </w:rPr>
        <w:t xml:space="preserve"> </w:t>
      </w:r>
      <w:r>
        <w:t>с</w:t>
      </w:r>
      <w:r>
        <w:rPr>
          <w:spacing w:val="1"/>
        </w:rPr>
        <w:t xml:space="preserve"> </w:t>
      </w:r>
      <w:r>
        <w:t>духовно-нравственным</w:t>
      </w:r>
      <w:r>
        <w:rPr>
          <w:spacing w:val="1"/>
        </w:rPr>
        <w:t xml:space="preserve"> </w:t>
      </w:r>
      <w:r>
        <w:t>развитием</w:t>
      </w:r>
      <w:r>
        <w:rPr>
          <w:spacing w:val="1"/>
        </w:rPr>
        <w:t xml:space="preserve"> </w:t>
      </w:r>
      <w:r>
        <w:t>и</w:t>
      </w:r>
      <w:r>
        <w:rPr>
          <w:spacing w:val="1"/>
        </w:rPr>
        <w:t xml:space="preserve"> </w:t>
      </w:r>
      <w:r>
        <w:t>воспитанием.</w:t>
      </w:r>
      <w:r>
        <w:rPr>
          <w:spacing w:val="1"/>
        </w:rPr>
        <w:t xml:space="preserve"> </w:t>
      </w:r>
      <w:r>
        <w:t>Обучающиеся</w:t>
      </w:r>
      <w:r>
        <w:rPr>
          <w:spacing w:val="1"/>
        </w:rPr>
        <w:t xml:space="preserve"> </w:t>
      </w:r>
      <w:r>
        <w:t>по</w:t>
      </w:r>
      <w:r>
        <w:rPr>
          <w:spacing w:val="1"/>
        </w:rPr>
        <w:t xml:space="preserve"> </w:t>
      </w:r>
      <w:r>
        <w:t>своему</w:t>
      </w:r>
      <w:r>
        <w:rPr>
          <w:spacing w:val="1"/>
        </w:rPr>
        <w:t xml:space="preserve"> </w:t>
      </w:r>
      <w:r>
        <w:t>желанию</w:t>
      </w:r>
      <w:r>
        <w:rPr>
          <w:spacing w:val="1"/>
        </w:rPr>
        <w:t xml:space="preserve"> </w:t>
      </w:r>
      <w:r>
        <w:t>и</w:t>
      </w:r>
      <w:r>
        <w:rPr>
          <w:spacing w:val="1"/>
        </w:rPr>
        <w:t xml:space="preserve"> </w:t>
      </w:r>
      <w:r>
        <w:t>с</w:t>
      </w:r>
      <w:r>
        <w:rPr>
          <w:spacing w:val="1"/>
        </w:rPr>
        <w:t xml:space="preserve"> </w:t>
      </w:r>
      <w:r>
        <w:t>согласия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выбирают</w:t>
      </w:r>
      <w:r>
        <w:rPr>
          <w:spacing w:val="-1"/>
        </w:rPr>
        <w:t xml:space="preserve"> </w:t>
      </w:r>
      <w:r>
        <w:t>для</w:t>
      </w:r>
      <w:r>
        <w:rPr>
          <w:spacing w:val="-1"/>
        </w:rPr>
        <w:t xml:space="preserve"> </w:t>
      </w:r>
      <w:r>
        <w:t>изучения один</w:t>
      </w:r>
      <w:r>
        <w:rPr>
          <w:spacing w:val="-2"/>
        </w:rPr>
        <w:t xml:space="preserve"> </w:t>
      </w:r>
      <w:r>
        <w:t>из модулей.</w:t>
      </w:r>
    </w:p>
    <w:p w:rsidR="00163042" w:rsidRDefault="00163042">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pPr>
        <w:pStyle w:val="a3"/>
        <w:spacing w:before="5"/>
        <w:ind w:left="0"/>
        <w:jc w:val="left"/>
      </w:pPr>
    </w:p>
    <w:p w:rsidR="006B66E9" w:rsidRDefault="006B66E9" w:rsidP="006B66E9">
      <w:pPr>
        <w:pStyle w:val="a3"/>
        <w:tabs>
          <w:tab w:val="left" w:pos="1365"/>
        </w:tabs>
        <w:spacing w:before="5"/>
        <w:ind w:left="0"/>
        <w:jc w:val="left"/>
      </w:pPr>
      <w:r>
        <w:tab/>
      </w:r>
    </w:p>
    <w:p w:rsidR="006B66E9" w:rsidRDefault="006B66E9">
      <w:pPr>
        <w:pStyle w:val="a3"/>
        <w:spacing w:before="5"/>
        <w:ind w:left="0"/>
        <w:jc w:val="left"/>
      </w:pPr>
    </w:p>
    <w:p w:rsidR="006B66E9" w:rsidRDefault="006B66E9">
      <w:pPr>
        <w:pStyle w:val="a3"/>
        <w:spacing w:before="5"/>
        <w:ind w:left="0"/>
        <w:jc w:val="left"/>
      </w:pPr>
    </w:p>
    <w:p w:rsidR="001C0485" w:rsidRPr="00A87A90" w:rsidRDefault="001C0485" w:rsidP="001C0485">
      <w:pPr>
        <w:pStyle w:val="ac"/>
        <w:ind w:left="1692"/>
        <w:jc w:val="right"/>
        <w:rPr>
          <w:sz w:val="24"/>
          <w:szCs w:val="24"/>
        </w:rPr>
      </w:pPr>
      <w:r w:rsidRPr="00A87A90">
        <w:rPr>
          <w:sz w:val="24"/>
          <w:szCs w:val="24"/>
        </w:rPr>
        <w:t>УТВЕРЖДАЮ</w:t>
      </w:r>
    </w:p>
    <w:p w:rsidR="001C0485" w:rsidRPr="00A87A90" w:rsidRDefault="001C0485" w:rsidP="001C0485">
      <w:pPr>
        <w:pStyle w:val="ac"/>
        <w:ind w:left="1692"/>
        <w:jc w:val="right"/>
        <w:rPr>
          <w:sz w:val="24"/>
          <w:szCs w:val="24"/>
        </w:rPr>
      </w:pPr>
      <w:r w:rsidRPr="00A87A90">
        <w:rPr>
          <w:sz w:val="24"/>
          <w:szCs w:val="24"/>
        </w:rPr>
        <w:t>Директор МБОУ «СОШ №6»</w:t>
      </w:r>
    </w:p>
    <w:p w:rsidR="001C0485" w:rsidRPr="00A87A90" w:rsidRDefault="001C0485" w:rsidP="001C0485">
      <w:pPr>
        <w:pStyle w:val="ac"/>
        <w:ind w:left="1692"/>
        <w:jc w:val="right"/>
        <w:rPr>
          <w:sz w:val="24"/>
          <w:szCs w:val="24"/>
        </w:rPr>
      </w:pPr>
      <w:r w:rsidRPr="00A87A90">
        <w:rPr>
          <w:sz w:val="24"/>
          <w:szCs w:val="24"/>
        </w:rPr>
        <w:t xml:space="preserve">_________Е.Е.Севостьянова </w:t>
      </w:r>
    </w:p>
    <w:p w:rsidR="001C0485" w:rsidRPr="000471E1" w:rsidRDefault="001C0485" w:rsidP="001C0485">
      <w:pPr>
        <w:pStyle w:val="ac"/>
        <w:tabs>
          <w:tab w:val="left" w:pos="3544"/>
        </w:tabs>
        <w:ind w:left="6521" w:right="-172" w:hanging="4829"/>
        <w:rPr>
          <w:sz w:val="24"/>
          <w:szCs w:val="24"/>
        </w:rPr>
      </w:pPr>
      <w:r w:rsidRPr="000471E1">
        <w:rPr>
          <w:sz w:val="24"/>
          <w:szCs w:val="24"/>
        </w:rPr>
        <w:t xml:space="preserve">                                                                                                                                                           приказ № 102 « 19  » августа 2020 г.</w:t>
      </w:r>
    </w:p>
    <w:p w:rsidR="001C0485" w:rsidRPr="00A87A90" w:rsidRDefault="001C0485" w:rsidP="001C0485">
      <w:pPr>
        <w:pStyle w:val="1"/>
        <w:jc w:val="center"/>
      </w:pPr>
      <w:r w:rsidRPr="00A87A90">
        <w:t>УЧЕБНЫЙ ПЛАН</w:t>
      </w:r>
    </w:p>
    <w:p w:rsidR="001C0485" w:rsidRPr="00A87A90" w:rsidRDefault="001C0485" w:rsidP="001C0485">
      <w:pPr>
        <w:jc w:val="center"/>
        <w:rPr>
          <w:bCs/>
        </w:rPr>
      </w:pPr>
      <w:r w:rsidRPr="00A87A90">
        <w:rPr>
          <w:bCs/>
        </w:rPr>
        <w:t>муниципального бюджетного общеобразовательного учреждения</w:t>
      </w:r>
    </w:p>
    <w:p w:rsidR="001C0485" w:rsidRPr="00A87A90" w:rsidRDefault="001C0485" w:rsidP="001C0485">
      <w:pPr>
        <w:jc w:val="center"/>
        <w:rPr>
          <w:bCs/>
        </w:rPr>
      </w:pPr>
      <w:r w:rsidRPr="00A87A90">
        <w:rPr>
          <w:bCs/>
        </w:rPr>
        <w:t xml:space="preserve"> «Средняя общеобразовательная школа № 6 »</w:t>
      </w:r>
    </w:p>
    <w:p w:rsidR="001C0485" w:rsidRPr="00A87A90" w:rsidRDefault="001C0485" w:rsidP="001C0485">
      <w:pPr>
        <w:jc w:val="center"/>
        <w:rPr>
          <w:bCs/>
        </w:rPr>
      </w:pPr>
      <w:r w:rsidRPr="00A87A90">
        <w:rPr>
          <w:bCs/>
        </w:rPr>
        <w:t>п. Железнодорожный Усольского района Иркутской области на 2020 /2021 учебный год</w:t>
      </w:r>
    </w:p>
    <w:p w:rsidR="001C0485" w:rsidRPr="00A87A90" w:rsidRDefault="001C0485" w:rsidP="001C0485">
      <w:pPr>
        <w:jc w:val="center"/>
        <w:rPr>
          <w:b/>
        </w:rPr>
      </w:pPr>
      <w:r w:rsidRPr="00A87A90">
        <w:rPr>
          <w:b/>
        </w:rPr>
        <w:t xml:space="preserve"> Начальное общее образование ФГОС</w:t>
      </w:r>
    </w:p>
    <w:p w:rsidR="001C0485" w:rsidRPr="00A87A90" w:rsidRDefault="001C0485" w:rsidP="001C0485">
      <w:pPr>
        <w:jc w:val="center"/>
        <w:rPr>
          <w:b/>
        </w:rPr>
      </w:pPr>
      <w:r w:rsidRPr="00A87A90">
        <w:rPr>
          <w:b/>
        </w:rPr>
        <w:t xml:space="preserve"> </w:t>
      </w:r>
    </w:p>
    <w:tbl>
      <w:tblPr>
        <w:tblStyle w:val="af3"/>
        <w:tblW w:w="14759" w:type="dxa"/>
        <w:tblLayout w:type="fixed"/>
        <w:tblLook w:val="0000" w:firstRow="0" w:lastRow="0" w:firstColumn="0" w:lastColumn="0" w:noHBand="0" w:noVBand="0"/>
      </w:tblPr>
      <w:tblGrid>
        <w:gridCol w:w="1951"/>
        <w:gridCol w:w="2674"/>
        <w:gridCol w:w="757"/>
        <w:gridCol w:w="850"/>
        <w:gridCol w:w="1011"/>
        <w:gridCol w:w="52"/>
        <w:gridCol w:w="1011"/>
        <w:gridCol w:w="9"/>
        <w:gridCol w:w="1054"/>
        <w:gridCol w:w="1011"/>
        <w:gridCol w:w="1011"/>
        <w:gridCol w:w="1011"/>
        <w:gridCol w:w="20"/>
        <w:gridCol w:w="991"/>
        <w:gridCol w:w="20"/>
        <w:gridCol w:w="1306"/>
        <w:gridCol w:w="20"/>
      </w:tblGrid>
      <w:tr w:rsidR="001C0485" w:rsidRPr="00A87A90" w:rsidTr="001C0485">
        <w:trPr>
          <w:trHeight w:val="428"/>
        </w:trPr>
        <w:tc>
          <w:tcPr>
            <w:tcW w:w="1951" w:type="dxa"/>
            <w:vMerge w:val="restart"/>
          </w:tcPr>
          <w:p w:rsidR="001C0485" w:rsidRPr="00A87A90" w:rsidRDefault="001C0485" w:rsidP="001C0485">
            <w:pPr>
              <w:spacing w:line="276" w:lineRule="auto"/>
              <w:jc w:val="center"/>
              <w:rPr>
                <w:b/>
                <w:bCs/>
              </w:rPr>
            </w:pPr>
            <w:r w:rsidRPr="00A87A90">
              <w:rPr>
                <w:b/>
                <w:bCs/>
              </w:rPr>
              <w:t>Предметные области</w:t>
            </w:r>
          </w:p>
        </w:tc>
        <w:tc>
          <w:tcPr>
            <w:tcW w:w="2674" w:type="dxa"/>
            <w:vMerge w:val="restart"/>
          </w:tcPr>
          <w:p w:rsidR="001C0485" w:rsidRPr="00A87A90" w:rsidRDefault="001C0485" w:rsidP="001C0485">
            <w:pPr>
              <w:spacing w:line="276" w:lineRule="auto"/>
              <w:jc w:val="center"/>
              <w:rPr>
                <w:b/>
                <w:bCs/>
              </w:rPr>
            </w:pPr>
            <w:r w:rsidRPr="00A87A90">
              <w:rPr>
                <w:b/>
                <w:bCs/>
              </w:rPr>
              <w:t>Учебные</w:t>
            </w:r>
          </w:p>
          <w:p w:rsidR="001C0485" w:rsidRPr="00A87A90" w:rsidRDefault="001C0485" w:rsidP="001C0485">
            <w:pPr>
              <w:spacing w:line="276" w:lineRule="auto"/>
              <w:jc w:val="center"/>
              <w:rPr>
                <w:b/>
                <w:bCs/>
              </w:rPr>
            </w:pPr>
            <w:r w:rsidRPr="00A87A90">
              <w:rPr>
                <w:b/>
                <w:bCs/>
              </w:rPr>
              <w:t>Предметы</w:t>
            </w:r>
          </w:p>
          <w:p w:rsidR="001C0485" w:rsidRPr="00A87A90" w:rsidRDefault="001C0485" w:rsidP="001C0485">
            <w:pPr>
              <w:spacing w:line="276" w:lineRule="auto"/>
              <w:jc w:val="center"/>
              <w:rPr>
                <w:b/>
                <w:bCs/>
              </w:rPr>
            </w:pPr>
            <w:r w:rsidRPr="00A87A90">
              <w:rPr>
                <w:b/>
              </w:rPr>
              <w:t>Классы</w:t>
            </w:r>
          </w:p>
        </w:tc>
        <w:tc>
          <w:tcPr>
            <w:tcW w:w="7797" w:type="dxa"/>
            <w:gridSpan w:val="11"/>
          </w:tcPr>
          <w:p w:rsidR="001C0485" w:rsidRPr="00A87A90" w:rsidRDefault="001C0485" w:rsidP="001C0485">
            <w:pPr>
              <w:spacing w:line="276" w:lineRule="auto"/>
              <w:jc w:val="center"/>
              <w:rPr>
                <w:b/>
                <w:bCs/>
              </w:rPr>
            </w:pPr>
            <w:r w:rsidRPr="00A87A90">
              <w:rPr>
                <w:b/>
                <w:bCs/>
              </w:rPr>
              <w:t>Количество часов в неделю</w:t>
            </w:r>
          </w:p>
        </w:tc>
        <w:tc>
          <w:tcPr>
            <w:tcW w:w="1011" w:type="dxa"/>
            <w:gridSpan w:val="2"/>
          </w:tcPr>
          <w:p w:rsidR="001C0485" w:rsidRPr="00A87A90" w:rsidRDefault="001C0485" w:rsidP="001C0485">
            <w:pPr>
              <w:spacing w:line="276" w:lineRule="auto"/>
              <w:jc w:val="center"/>
              <w:rPr>
                <w:b/>
              </w:rPr>
            </w:pPr>
            <w:r w:rsidRPr="00A87A90">
              <w:rPr>
                <w:b/>
                <w:bCs/>
              </w:rPr>
              <w:t>Всего</w:t>
            </w:r>
          </w:p>
        </w:tc>
        <w:tc>
          <w:tcPr>
            <w:tcW w:w="1326" w:type="dxa"/>
            <w:gridSpan w:val="2"/>
          </w:tcPr>
          <w:p w:rsidR="001C0485" w:rsidRPr="00A87A90" w:rsidRDefault="001C0485" w:rsidP="001C0485">
            <w:pPr>
              <w:spacing w:line="276" w:lineRule="auto"/>
              <w:jc w:val="center"/>
              <w:rPr>
                <w:b/>
                <w:bCs/>
              </w:rPr>
            </w:pPr>
            <w:r w:rsidRPr="00A87A90">
              <w:rPr>
                <w:b/>
              </w:rPr>
              <w:t>С учетом деления на группы</w:t>
            </w:r>
          </w:p>
        </w:tc>
      </w:tr>
      <w:tr w:rsidR="001C0485" w:rsidRPr="00A87A90" w:rsidTr="001C0485">
        <w:trPr>
          <w:gridAfter w:val="1"/>
          <w:wAfter w:w="20" w:type="dxa"/>
          <w:trHeight w:val="662"/>
        </w:trPr>
        <w:tc>
          <w:tcPr>
            <w:tcW w:w="1951" w:type="dxa"/>
            <w:vMerge/>
          </w:tcPr>
          <w:p w:rsidR="001C0485" w:rsidRPr="00A87A90" w:rsidRDefault="001C0485" w:rsidP="001C0485">
            <w:pPr>
              <w:spacing w:line="276" w:lineRule="auto"/>
              <w:jc w:val="center"/>
              <w:rPr>
                <w:b/>
                <w:bCs/>
              </w:rPr>
            </w:pPr>
          </w:p>
        </w:tc>
        <w:tc>
          <w:tcPr>
            <w:tcW w:w="2674" w:type="dxa"/>
            <w:vMerge/>
          </w:tcPr>
          <w:p w:rsidR="001C0485" w:rsidRPr="00A87A90" w:rsidRDefault="001C0485" w:rsidP="001C0485">
            <w:pPr>
              <w:spacing w:line="276" w:lineRule="auto"/>
              <w:jc w:val="center"/>
              <w:rPr>
                <w:b/>
                <w:bCs/>
              </w:rPr>
            </w:pPr>
          </w:p>
        </w:tc>
        <w:tc>
          <w:tcPr>
            <w:tcW w:w="757" w:type="dxa"/>
          </w:tcPr>
          <w:p w:rsidR="001C0485" w:rsidRPr="00A87A90" w:rsidRDefault="001C0485" w:rsidP="001C0485">
            <w:pPr>
              <w:spacing w:line="276" w:lineRule="auto"/>
              <w:jc w:val="center"/>
              <w:rPr>
                <w:b/>
              </w:rPr>
            </w:pPr>
            <w:r w:rsidRPr="00A87A90">
              <w:rPr>
                <w:b/>
                <w:bCs/>
              </w:rPr>
              <w:t>I</w:t>
            </w:r>
          </w:p>
        </w:tc>
        <w:tc>
          <w:tcPr>
            <w:tcW w:w="850" w:type="dxa"/>
          </w:tcPr>
          <w:p w:rsidR="001C0485" w:rsidRPr="00A87A90" w:rsidRDefault="001C0485" w:rsidP="001C0485">
            <w:pPr>
              <w:spacing w:line="276" w:lineRule="auto"/>
              <w:jc w:val="center"/>
              <w:rPr>
                <w:b/>
                <w:bCs/>
              </w:rPr>
            </w:pPr>
            <w:r w:rsidRPr="00A87A90">
              <w:rPr>
                <w:b/>
                <w:bCs/>
              </w:rPr>
              <w:t>*</w:t>
            </w:r>
          </w:p>
        </w:tc>
        <w:tc>
          <w:tcPr>
            <w:tcW w:w="1063" w:type="dxa"/>
            <w:gridSpan w:val="2"/>
          </w:tcPr>
          <w:p w:rsidR="001C0485" w:rsidRPr="00A87A90" w:rsidRDefault="001C0485" w:rsidP="001C0485">
            <w:pPr>
              <w:spacing w:line="276" w:lineRule="auto"/>
              <w:jc w:val="center"/>
              <w:rPr>
                <w:b/>
                <w:bCs/>
              </w:rPr>
            </w:pPr>
            <w:r w:rsidRPr="00A87A90">
              <w:rPr>
                <w:b/>
                <w:bCs/>
              </w:rPr>
              <w:t>II</w:t>
            </w:r>
          </w:p>
          <w:p w:rsidR="001C0485" w:rsidRPr="00A87A90" w:rsidRDefault="001C0485" w:rsidP="001C0485">
            <w:pPr>
              <w:spacing w:line="276" w:lineRule="auto"/>
              <w:jc w:val="center"/>
              <w:rPr>
                <w:b/>
                <w:bCs/>
              </w:rPr>
            </w:pPr>
          </w:p>
        </w:tc>
        <w:tc>
          <w:tcPr>
            <w:tcW w:w="1020" w:type="dxa"/>
            <w:gridSpan w:val="2"/>
          </w:tcPr>
          <w:p w:rsidR="001C0485" w:rsidRPr="00A87A90" w:rsidRDefault="001C0485" w:rsidP="001C0485">
            <w:pPr>
              <w:spacing w:line="276" w:lineRule="auto"/>
              <w:jc w:val="center"/>
              <w:rPr>
                <w:b/>
                <w:bCs/>
              </w:rPr>
            </w:pPr>
            <w:r w:rsidRPr="00A87A90">
              <w:rPr>
                <w:b/>
                <w:bCs/>
              </w:rPr>
              <w:t>*</w:t>
            </w:r>
          </w:p>
          <w:p w:rsidR="001C0485" w:rsidRPr="00A87A90" w:rsidRDefault="001C0485" w:rsidP="001C0485">
            <w:pPr>
              <w:spacing w:line="276" w:lineRule="auto"/>
              <w:jc w:val="center"/>
              <w:rPr>
                <w:b/>
                <w:bCs/>
              </w:rPr>
            </w:pPr>
          </w:p>
          <w:p w:rsidR="001C0485" w:rsidRPr="00A87A90" w:rsidRDefault="001C0485" w:rsidP="001C0485">
            <w:pPr>
              <w:spacing w:line="276" w:lineRule="auto"/>
              <w:jc w:val="center"/>
              <w:rPr>
                <w:b/>
              </w:rPr>
            </w:pPr>
          </w:p>
        </w:tc>
        <w:tc>
          <w:tcPr>
            <w:tcW w:w="1054" w:type="dxa"/>
          </w:tcPr>
          <w:p w:rsidR="001C0485" w:rsidRPr="00A87A90" w:rsidRDefault="001C0485" w:rsidP="001C0485">
            <w:pPr>
              <w:spacing w:line="276" w:lineRule="auto"/>
              <w:jc w:val="center"/>
              <w:rPr>
                <w:b/>
              </w:rPr>
            </w:pPr>
            <w:r w:rsidRPr="00A87A90">
              <w:rPr>
                <w:b/>
                <w:bCs/>
              </w:rPr>
              <w:t>III</w:t>
            </w:r>
          </w:p>
        </w:tc>
        <w:tc>
          <w:tcPr>
            <w:tcW w:w="1011" w:type="dxa"/>
          </w:tcPr>
          <w:p w:rsidR="001C0485" w:rsidRPr="00A87A90" w:rsidRDefault="001C0485" w:rsidP="001C0485">
            <w:pPr>
              <w:spacing w:line="276" w:lineRule="auto"/>
              <w:jc w:val="center"/>
              <w:rPr>
                <w:b/>
                <w:bCs/>
              </w:rPr>
            </w:pPr>
            <w:r w:rsidRPr="00A87A90">
              <w:rPr>
                <w:b/>
                <w:bCs/>
              </w:rPr>
              <w:t>*</w:t>
            </w:r>
          </w:p>
        </w:tc>
        <w:tc>
          <w:tcPr>
            <w:tcW w:w="1011" w:type="dxa"/>
          </w:tcPr>
          <w:p w:rsidR="001C0485" w:rsidRPr="00A87A90" w:rsidRDefault="001C0485" w:rsidP="001C0485">
            <w:pPr>
              <w:spacing w:line="276" w:lineRule="auto"/>
              <w:jc w:val="center"/>
              <w:rPr>
                <w:b/>
              </w:rPr>
            </w:pPr>
            <w:r w:rsidRPr="00A87A90">
              <w:rPr>
                <w:b/>
                <w:bCs/>
              </w:rPr>
              <w:t>IV</w:t>
            </w:r>
          </w:p>
        </w:tc>
        <w:tc>
          <w:tcPr>
            <w:tcW w:w="1011" w:type="dxa"/>
          </w:tcPr>
          <w:p w:rsidR="001C0485" w:rsidRPr="00A87A90" w:rsidRDefault="001C0485" w:rsidP="001C0485">
            <w:pPr>
              <w:spacing w:line="276" w:lineRule="auto"/>
              <w:jc w:val="center"/>
              <w:rPr>
                <w:b/>
              </w:rPr>
            </w:pPr>
            <w:r w:rsidRPr="00A87A90">
              <w:rPr>
                <w:b/>
              </w:rPr>
              <w:t>*</w:t>
            </w:r>
          </w:p>
        </w:tc>
        <w:tc>
          <w:tcPr>
            <w:tcW w:w="1011" w:type="dxa"/>
            <w:gridSpan w:val="2"/>
          </w:tcPr>
          <w:p w:rsidR="001C0485" w:rsidRPr="00A87A90" w:rsidRDefault="001C0485" w:rsidP="001C0485">
            <w:pPr>
              <w:spacing w:line="276" w:lineRule="auto"/>
              <w:jc w:val="center"/>
              <w:rPr>
                <w:b/>
              </w:rPr>
            </w:pPr>
          </w:p>
        </w:tc>
        <w:tc>
          <w:tcPr>
            <w:tcW w:w="1326" w:type="dxa"/>
            <w:gridSpan w:val="2"/>
          </w:tcPr>
          <w:p w:rsidR="001C0485" w:rsidRPr="00A87A90" w:rsidRDefault="001C0485" w:rsidP="001C0485">
            <w:pPr>
              <w:spacing w:line="276" w:lineRule="auto"/>
              <w:jc w:val="center"/>
              <w:rPr>
                <w:b/>
              </w:rPr>
            </w:pPr>
          </w:p>
        </w:tc>
      </w:tr>
      <w:tr w:rsidR="001C0485" w:rsidRPr="00A87A90" w:rsidTr="001C0485">
        <w:trPr>
          <w:gridAfter w:val="1"/>
          <w:wAfter w:w="20" w:type="dxa"/>
          <w:trHeight w:val="260"/>
        </w:trPr>
        <w:tc>
          <w:tcPr>
            <w:tcW w:w="4625" w:type="dxa"/>
            <w:gridSpan w:val="2"/>
          </w:tcPr>
          <w:p w:rsidR="001C0485" w:rsidRPr="00A87A90" w:rsidRDefault="001C0485" w:rsidP="001C0485">
            <w:pPr>
              <w:spacing w:line="276" w:lineRule="auto"/>
              <w:jc w:val="center"/>
              <w:rPr>
                <w:b/>
                <w:bCs/>
              </w:rPr>
            </w:pPr>
            <w:r w:rsidRPr="00A87A90">
              <w:rPr>
                <w:bCs/>
                <w:i/>
              </w:rPr>
              <w:t>Обязательная часть</w:t>
            </w:r>
          </w:p>
        </w:tc>
        <w:tc>
          <w:tcPr>
            <w:tcW w:w="10114" w:type="dxa"/>
            <w:gridSpan w:val="14"/>
          </w:tcPr>
          <w:p w:rsidR="001C0485" w:rsidRPr="00A87A90" w:rsidRDefault="001C0485" w:rsidP="001C0485">
            <w:pPr>
              <w:spacing w:line="276" w:lineRule="auto"/>
              <w:jc w:val="center"/>
              <w:rPr>
                <w:b/>
              </w:rPr>
            </w:pPr>
          </w:p>
        </w:tc>
      </w:tr>
      <w:tr w:rsidR="001C0485" w:rsidRPr="00A87A90" w:rsidTr="001C0485">
        <w:trPr>
          <w:gridAfter w:val="1"/>
          <w:wAfter w:w="20" w:type="dxa"/>
          <w:trHeight w:val="260"/>
        </w:trPr>
        <w:tc>
          <w:tcPr>
            <w:tcW w:w="1951" w:type="dxa"/>
            <w:vMerge w:val="restart"/>
          </w:tcPr>
          <w:p w:rsidR="001C0485" w:rsidRPr="00A87A90" w:rsidRDefault="001C0485" w:rsidP="001C0485">
            <w:pPr>
              <w:spacing w:line="276" w:lineRule="auto"/>
              <w:rPr>
                <w:bCs/>
              </w:rPr>
            </w:pPr>
            <w:r w:rsidRPr="00A87A90">
              <w:rPr>
                <w:bCs/>
              </w:rPr>
              <w:t>Русский язык и литературное чтение</w:t>
            </w:r>
          </w:p>
        </w:tc>
        <w:tc>
          <w:tcPr>
            <w:tcW w:w="2674" w:type="dxa"/>
          </w:tcPr>
          <w:p w:rsidR="001C0485" w:rsidRPr="00A87A90" w:rsidRDefault="001C0485" w:rsidP="001C0485">
            <w:pPr>
              <w:spacing w:line="276" w:lineRule="auto"/>
            </w:pPr>
            <w:r w:rsidRPr="00A87A90">
              <w:t>Русский язык</w:t>
            </w:r>
          </w:p>
        </w:tc>
        <w:tc>
          <w:tcPr>
            <w:tcW w:w="757" w:type="dxa"/>
          </w:tcPr>
          <w:p w:rsidR="001C0485" w:rsidRPr="00A87A90" w:rsidRDefault="001C0485" w:rsidP="001C0485">
            <w:pPr>
              <w:spacing w:line="276" w:lineRule="auto"/>
              <w:jc w:val="center"/>
            </w:pPr>
            <w:r w:rsidRPr="00A87A90">
              <w:rPr>
                <w:bCs/>
              </w:rPr>
              <w:t>4</w:t>
            </w:r>
          </w:p>
        </w:tc>
        <w:tc>
          <w:tcPr>
            <w:tcW w:w="850" w:type="dxa"/>
          </w:tcPr>
          <w:p w:rsidR="001C0485" w:rsidRPr="00A87A90" w:rsidRDefault="001C0485" w:rsidP="001C0485">
            <w:pPr>
              <w:spacing w:line="276" w:lineRule="auto"/>
              <w:jc w:val="center"/>
              <w:rPr>
                <w:bCs/>
              </w:rPr>
            </w:pPr>
            <w:r w:rsidRPr="00A87A90">
              <w:rPr>
                <w:bCs/>
              </w:rPr>
              <w:t>4/4</w:t>
            </w:r>
          </w:p>
        </w:tc>
        <w:tc>
          <w:tcPr>
            <w:tcW w:w="1011" w:type="dxa"/>
          </w:tcPr>
          <w:p w:rsidR="001C0485" w:rsidRPr="00A87A90" w:rsidRDefault="001C0485" w:rsidP="001C0485">
            <w:pPr>
              <w:spacing w:line="276" w:lineRule="auto"/>
              <w:jc w:val="center"/>
            </w:pPr>
            <w:r w:rsidRPr="00A87A90">
              <w:rPr>
                <w:bCs/>
              </w:rPr>
              <w:t>5</w:t>
            </w:r>
          </w:p>
        </w:tc>
        <w:tc>
          <w:tcPr>
            <w:tcW w:w="1063" w:type="dxa"/>
            <w:gridSpan w:val="2"/>
          </w:tcPr>
          <w:p w:rsidR="001C0485" w:rsidRPr="00A87A90" w:rsidRDefault="001C0485" w:rsidP="001C0485">
            <w:pPr>
              <w:spacing w:line="276" w:lineRule="auto"/>
              <w:jc w:val="center"/>
              <w:rPr>
                <w:bCs/>
              </w:rPr>
            </w:pPr>
            <w:r w:rsidRPr="00A87A90">
              <w:rPr>
                <w:bCs/>
              </w:rPr>
              <w:t>5/5</w:t>
            </w:r>
          </w:p>
        </w:tc>
        <w:tc>
          <w:tcPr>
            <w:tcW w:w="1063" w:type="dxa"/>
            <w:gridSpan w:val="2"/>
          </w:tcPr>
          <w:p w:rsidR="001C0485" w:rsidRPr="00A87A90" w:rsidRDefault="001C0485" w:rsidP="001C0485">
            <w:pPr>
              <w:spacing w:line="276" w:lineRule="auto"/>
              <w:jc w:val="center"/>
            </w:pPr>
            <w:r w:rsidRPr="00A87A90">
              <w:rPr>
                <w:bCs/>
              </w:rPr>
              <w:t>5</w:t>
            </w:r>
          </w:p>
        </w:tc>
        <w:tc>
          <w:tcPr>
            <w:tcW w:w="1011" w:type="dxa"/>
          </w:tcPr>
          <w:p w:rsidR="001C0485" w:rsidRPr="00A87A90" w:rsidRDefault="001C0485" w:rsidP="001C0485">
            <w:pPr>
              <w:spacing w:line="276" w:lineRule="auto"/>
              <w:jc w:val="center"/>
              <w:rPr>
                <w:bCs/>
              </w:rPr>
            </w:pPr>
            <w:r w:rsidRPr="00A87A90">
              <w:rPr>
                <w:bCs/>
              </w:rPr>
              <w:t>5/5</w:t>
            </w:r>
          </w:p>
        </w:tc>
        <w:tc>
          <w:tcPr>
            <w:tcW w:w="1011" w:type="dxa"/>
          </w:tcPr>
          <w:p w:rsidR="001C0485" w:rsidRPr="00A87A90" w:rsidRDefault="001C0485" w:rsidP="001C0485">
            <w:pPr>
              <w:spacing w:line="276" w:lineRule="auto"/>
              <w:jc w:val="center"/>
            </w:pPr>
            <w:r w:rsidRPr="00A87A90">
              <w:rPr>
                <w:bCs/>
              </w:rPr>
              <w:t>5</w:t>
            </w:r>
          </w:p>
        </w:tc>
        <w:tc>
          <w:tcPr>
            <w:tcW w:w="1011" w:type="dxa"/>
          </w:tcPr>
          <w:p w:rsidR="001C0485" w:rsidRPr="00A87A90" w:rsidRDefault="001C0485" w:rsidP="001C0485">
            <w:pPr>
              <w:spacing w:line="276" w:lineRule="auto"/>
              <w:jc w:val="center"/>
            </w:pPr>
            <w:r w:rsidRPr="00A87A90">
              <w:t>5/5</w:t>
            </w:r>
          </w:p>
        </w:tc>
        <w:tc>
          <w:tcPr>
            <w:tcW w:w="1011" w:type="dxa"/>
            <w:gridSpan w:val="2"/>
          </w:tcPr>
          <w:p w:rsidR="001C0485" w:rsidRPr="00A87A90" w:rsidRDefault="001C0485" w:rsidP="001C0485">
            <w:pPr>
              <w:spacing w:line="276" w:lineRule="auto"/>
              <w:jc w:val="center"/>
            </w:pPr>
            <w:r w:rsidRPr="00A87A90">
              <w:t>19</w:t>
            </w:r>
          </w:p>
        </w:tc>
        <w:tc>
          <w:tcPr>
            <w:tcW w:w="1326" w:type="dxa"/>
            <w:gridSpan w:val="2"/>
          </w:tcPr>
          <w:p w:rsidR="001C0485" w:rsidRPr="00A87A90" w:rsidRDefault="001C0485" w:rsidP="001C0485">
            <w:pPr>
              <w:spacing w:line="276" w:lineRule="auto"/>
              <w:jc w:val="center"/>
            </w:pPr>
            <w:r w:rsidRPr="00A87A90">
              <w:t>19</w:t>
            </w:r>
          </w:p>
        </w:tc>
      </w:tr>
      <w:tr w:rsidR="001C0485" w:rsidRPr="00A87A90" w:rsidTr="001C0485">
        <w:trPr>
          <w:gridAfter w:val="1"/>
          <w:wAfter w:w="20" w:type="dxa"/>
          <w:trHeight w:val="290"/>
        </w:trPr>
        <w:tc>
          <w:tcPr>
            <w:tcW w:w="1951" w:type="dxa"/>
            <w:vMerge/>
          </w:tcPr>
          <w:p w:rsidR="001C0485" w:rsidRPr="00A87A90" w:rsidRDefault="001C0485" w:rsidP="001C0485">
            <w:pPr>
              <w:spacing w:line="276" w:lineRule="auto"/>
            </w:pPr>
          </w:p>
        </w:tc>
        <w:tc>
          <w:tcPr>
            <w:tcW w:w="2674" w:type="dxa"/>
          </w:tcPr>
          <w:p w:rsidR="001C0485" w:rsidRPr="00A87A90" w:rsidRDefault="001C0485" w:rsidP="001C0485">
            <w:pPr>
              <w:spacing w:line="276" w:lineRule="auto"/>
            </w:pPr>
            <w:r w:rsidRPr="00A87A90">
              <w:t>Литературное чтение</w:t>
            </w:r>
          </w:p>
        </w:tc>
        <w:tc>
          <w:tcPr>
            <w:tcW w:w="757" w:type="dxa"/>
          </w:tcPr>
          <w:p w:rsidR="001C0485" w:rsidRPr="00A87A90" w:rsidRDefault="001C0485" w:rsidP="001C0485">
            <w:pPr>
              <w:spacing w:line="276" w:lineRule="auto"/>
              <w:jc w:val="center"/>
            </w:pPr>
            <w:r w:rsidRPr="00A87A90">
              <w:rPr>
                <w:bCs/>
              </w:rPr>
              <w:t>4</w:t>
            </w:r>
          </w:p>
        </w:tc>
        <w:tc>
          <w:tcPr>
            <w:tcW w:w="850" w:type="dxa"/>
          </w:tcPr>
          <w:p w:rsidR="001C0485" w:rsidRPr="00A87A90" w:rsidRDefault="001C0485" w:rsidP="001C0485">
            <w:pPr>
              <w:spacing w:line="276" w:lineRule="auto"/>
              <w:jc w:val="center"/>
              <w:rPr>
                <w:bCs/>
              </w:rPr>
            </w:pPr>
            <w:r w:rsidRPr="00A87A90">
              <w:rPr>
                <w:bCs/>
              </w:rPr>
              <w:t>4/4</w:t>
            </w:r>
          </w:p>
        </w:tc>
        <w:tc>
          <w:tcPr>
            <w:tcW w:w="1011" w:type="dxa"/>
          </w:tcPr>
          <w:p w:rsidR="001C0485" w:rsidRPr="00A87A90" w:rsidRDefault="001C0485" w:rsidP="001C0485">
            <w:pPr>
              <w:spacing w:line="276" w:lineRule="auto"/>
              <w:jc w:val="center"/>
            </w:pPr>
            <w:r w:rsidRPr="00A87A90">
              <w:rPr>
                <w:bCs/>
              </w:rPr>
              <w:t>3</w:t>
            </w:r>
          </w:p>
        </w:tc>
        <w:tc>
          <w:tcPr>
            <w:tcW w:w="1063" w:type="dxa"/>
            <w:gridSpan w:val="2"/>
          </w:tcPr>
          <w:p w:rsidR="001C0485" w:rsidRPr="00A87A90" w:rsidRDefault="001C0485" w:rsidP="001C0485">
            <w:pPr>
              <w:spacing w:line="276" w:lineRule="auto"/>
              <w:jc w:val="center"/>
              <w:rPr>
                <w:bCs/>
              </w:rPr>
            </w:pPr>
            <w:r w:rsidRPr="00A87A90">
              <w:rPr>
                <w:bCs/>
              </w:rPr>
              <w:t>3/3</w:t>
            </w:r>
          </w:p>
        </w:tc>
        <w:tc>
          <w:tcPr>
            <w:tcW w:w="1063" w:type="dxa"/>
            <w:gridSpan w:val="2"/>
          </w:tcPr>
          <w:p w:rsidR="001C0485" w:rsidRPr="00A87A90" w:rsidRDefault="001C0485" w:rsidP="001C0485">
            <w:pPr>
              <w:spacing w:line="276" w:lineRule="auto"/>
              <w:jc w:val="center"/>
            </w:pPr>
            <w:r w:rsidRPr="00A87A90">
              <w:rPr>
                <w:bCs/>
              </w:rPr>
              <w:t>3</w:t>
            </w:r>
          </w:p>
        </w:tc>
        <w:tc>
          <w:tcPr>
            <w:tcW w:w="1011" w:type="dxa"/>
          </w:tcPr>
          <w:p w:rsidR="001C0485" w:rsidRPr="00A87A90" w:rsidRDefault="001C0485" w:rsidP="001C0485">
            <w:pPr>
              <w:spacing w:line="276" w:lineRule="auto"/>
              <w:jc w:val="center"/>
              <w:rPr>
                <w:bCs/>
              </w:rPr>
            </w:pPr>
            <w:r w:rsidRPr="00A87A90">
              <w:rPr>
                <w:bCs/>
              </w:rPr>
              <w:t>3/3</w:t>
            </w:r>
          </w:p>
        </w:tc>
        <w:tc>
          <w:tcPr>
            <w:tcW w:w="1011" w:type="dxa"/>
          </w:tcPr>
          <w:p w:rsidR="001C0485" w:rsidRPr="00A87A90" w:rsidRDefault="001C0485" w:rsidP="001C0485">
            <w:pPr>
              <w:spacing w:line="276" w:lineRule="auto"/>
              <w:jc w:val="center"/>
            </w:pPr>
            <w:r w:rsidRPr="00A87A90">
              <w:rPr>
                <w:bCs/>
              </w:rPr>
              <w:t>3</w:t>
            </w:r>
          </w:p>
        </w:tc>
        <w:tc>
          <w:tcPr>
            <w:tcW w:w="1011" w:type="dxa"/>
          </w:tcPr>
          <w:p w:rsidR="001C0485" w:rsidRPr="00A87A90" w:rsidRDefault="001C0485" w:rsidP="001C0485">
            <w:pPr>
              <w:spacing w:line="276" w:lineRule="auto"/>
              <w:jc w:val="center"/>
              <w:rPr>
                <w:bCs/>
              </w:rPr>
            </w:pPr>
            <w:r w:rsidRPr="00A87A90">
              <w:rPr>
                <w:bCs/>
              </w:rPr>
              <w:t>3/3</w:t>
            </w:r>
          </w:p>
        </w:tc>
        <w:tc>
          <w:tcPr>
            <w:tcW w:w="1011" w:type="dxa"/>
            <w:gridSpan w:val="2"/>
          </w:tcPr>
          <w:p w:rsidR="001C0485" w:rsidRPr="00A87A90" w:rsidRDefault="001C0485" w:rsidP="001C0485">
            <w:pPr>
              <w:spacing w:line="276" w:lineRule="auto"/>
              <w:jc w:val="center"/>
            </w:pPr>
            <w:r w:rsidRPr="00A87A90">
              <w:rPr>
                <w:bCs/>
              </w:rPr>
              <w:t>13</w:t>
            </w:r>
          </w:p>
        </w:tc>
        <w:tc>
          <w:tcPr>
            <w:tcW w:w="1326" w:type="dxa"/>
            <w:gridSpan w:val="2"/>
          </w:tcPr>
          <w:p w:rsidR="001C0485" w:rsidRPr="00A87A90" w:rsidRDefault="001C0485" w:rsidP="001C0485">
            <w:pPr>
              <w:spacing w:line="276" w:lineRule="auto"/>
              <w:jc w:val="center"/>
              <w:rPr>
                <w:bCs/>
              </w:rPr>
            </w:pPr>
            <w:r w:rsidRPr="00A87A90">
              <w:rPr>
                <w:bCs/>
              </w:rPr>
              <w:t>13</w:t>
            </w:r>
          </w:p>
        </w:tc>
      </w:tr>
      <w:tr w:rsidR="001C0485" w:rsidRPr="00A87A90" w:rsidTr="001C0485">
        <w:trPr>
          <w:gridAfter w:val="1"/>
          <w:wAfter w:w="20" w:type="dxa"/>
          <w:trHeight w:val="260"/>
        </w:trPr>
        <w:tc>
          <w:tcPr>
            <w:tcW w:w="1951" w:type="dxa"/>
            <w:vMerge w:val="restart"/>
          </w:tcPr>
          <w:p w:rsidR="001C0485" w:rsidRPr="00A87A90" w:rsidRDefault="001C0485" w:rsidP="001C0485">
            <w:pPr>
              <w:spacing w:line="276" w:lineRule="auto"/>
            </w:pPr>
            <w:r w:rsidRPr="00A87A90">
              <w:t>Родной язык и литературное чтение на родном языке</w:t>
            </w:r>
          </w:p>
        </w:tc>
        <w:tc>
          <w:tcPr>
            <w:tcW w:w="2674" w:type="dxa"/>
          </w:tcPr>
          <w:p w:rsidR="001C0485" w:rsidRPr="00A87A90" w:rsidRDefault="001C0485" w:rsidP="001C0485">
            <w:pPr>
              <w:spacing w:line="276" w:lineRule="auto"/>
            </w:pPr>
            <w:r w:rsidRPr="00A87A90">
              <w:rPr>
                <w:bCs/>
              </w:rPr>
              <w:t>Родной язык</w:t>
            </w:r>
          </w:p>
        </w:tc>
        <w:tc>
          <w:tcPr>
            <w:tcW w:w="757" w:type="dxa"/>
          </w:tcPr>
          <w:p w:rsidR="001C0485" w:rsidRPr="00A87A90" w:rsidRDefault="001C0485" w:rsidP="001C0485">
            <w:pPr>
              <w:spacing w:line="276" w:lineRule="auto"/>
              <w:jc w:val="center"/>
            </w:pPr>
            <w:r w:rsidRPr="00A87A90">
              <w:rPr>
                <w:bCs/>
              </w:rPr>
              <w:t>1</w:t>
            </w:r>
          </w:p>
        </w:tc>
        <w:tc>
          <w:tcPr>
            <w:tcW w:w="850" w:type="dxa"/>
          </w:tcPr>
          <w:p w:rsidR="001C0485" w:rsidRPr="00A87A90" w:rsidRDefault="001C0485" w:rsidP="001C0485">
            <w:pPr>
              <w:spacing w:line="276" w:lineRule="auto"/>
              <w:jc w:val="center"/>
            </w:pPr>
            <w:r w:rsidRPr="00A87A90">
              <w:t>1/1</w:t>
            </w:r>
          </w:p>
        </w:tc>
        <w:tc>
          <w:tcPr>
            <w:tcW w:w="1011" w:type="dxa"/>
          </w:tcPr>
          <w:p w:rsidR="001C0485" w:rsidRPr="00A87A90" w:rsidRDefault="001C0485" w:rsidP="001C0485">
            <w:pPr>
              <w:spacing w:line="276" w:lineRule="auto"/>
              <w:jc w:val="center"/>
            </w:pPr>
          </w:p>
        </w:tc>
        <w:tc>
          <w:tcPr>
            <w:tcW w:w="1063" w:type="dxa"/>
            <w:gridSpan w:val="2"/>
          </w:tcPr>
          <w:p w:rsidR="001C0485" w:rsidRPr="00A87A90" w:rsidRDefault="001C0485" w:rsidP="001C0485">
            <w:pPr>
              <w:spacing w:line="276" w:lineRule="auto"/>
              <w:jc w:val="center"/>
            </w:pPr>
          </w:p>
        </w:tc>
        <w:tc>
          <w:tcPr>
            <w:tcW w:w="1063" w:type="dxa"/>
            <w:gridSpan w:val="2"/>
          </w:tcPr>
          <w:p w:rsidR="001C0485" w:rsidRPr="00A87A90" w:rsidRDefault="001C0485" w:rsidP="001C0485">
            <w:pPr>
              <w:spacing w:line="276" w:lineRule="auto"/>
              <w:jc w:val="center"/>
            </w:pPr>
          </w:p>
        </w:tc>
        <w:tc>
          <w:tcPr>
            <w:tcW w:w="1011" w:type="dxa"/>
          </w:tcPr>
          <w:p w:rsidR="001C0485" w:rsidRPr="00A87A90" w:rsidRDefault="001C0485" w:rsidP="001C0485">
            <w:pPr>
              <w:spacing w:line="276" w:lineRule="auto"/>
              <w:jc w:val="center"/>
            </w:pPr>
          </w:p>
        </w:tc>
        <w:tc>
          <w:tcPr>
            <w:tcW w:w="1011" w:type="dxa"/>
          </w:tcPr>
          <w:p w:rsidR="001C0485" w:rsidRPr="00A87A90" w:rsidRDefault="001C0485" w:rsidP="001C0485">
            <w:pPr>
              <w:spacing w:line="276" w:lineRule="auto"/>
              <w:jc w:val="center"/>
            </w:pPr>
          </w:p>
        </w:tc>
        <w:tc>
          <w:tcPr>
            <w:tcW w:w="1011" w:type="dxa"/>
          </w:tcPr>
          <w:p w:rsidR="001C0485" w:rsidRPr="00A87A90" w:rsidRDefault="001C0485" w:rsidP="001C0485">
            <w:pPr>
              <w:spacing w:line="276" w:lineRule="auto"/>
              <w:jc w:val="center"/>
              <w:rPr>
                <w:bCs/>
              </w:rPr>
            </w:pPr>
          </w:p>
        </w:tc>
        <w:tc>
          <w:tcPr>
            <w:tcW w:w="1011" w:type="dxa"/>
            <w:gridSpan w:val="2"/>
          </w:tcPr>
          <w:p w:rsidR="001C0485" w:rsidRPr="00A87A90" w:rsidRDefault="001C0485" w:rsidP="001C0485">
            <w:pPr>
              <w:spacing w:line="276" w:lineRule="auto"/>
              <w:jc w:val="center"/>
            </w:pPr>
            <w:r w:rsidRPr="00A87A90">
              <w:rPr>
                <w:bCs/>
              </w:rPr>
              <w:t>1</w:t>
            </w:r>
          </w:p>
        </w:tc>
        <w:tc>
          <w:tcPr>
            <w:tcW w:w="1326" w:type="dxa"/>
            <w:gridSpan w:val="2"/>
          </w:tcPr>
          <w:p w:rsidR="001C0485" w:rsidRPr="00A87A90" w:rsidRDefault="001C0485" w:rsidP="001C0485">
            <w:pPr>
              <w:spacing w:line="276" w:lineRule="auto"/>
              <w:jc w:val="center"/>
              <w:rPr>
                <w:bCs/>
              </w:rPr>
            </w:pPr>
            <w:r w:rsidRPr="00A87A90">
              <w:rPr>
                <w:bCs/>
              </w:rPr>
              <w:t>1</w:t>
            </w:r>
          </w:p>
        </w:tc>
      </w:tr>
      <w:tr w:rsidR="001C0485" w:rsidRPr="00A87A90" w:rsidTr="001C0485">
        <w:trPr>
          <w:gridAfter w:val="1"/>
          <w:wAfter w:w="20" w:type="dxa"/>
          <w:trHeight w:val="260"/>
        </w:trPr>
        <w:tc>
          <w:tcPr>
            <w:tcW w:w="1951" w:type="dxa"/>
            <w:vMerge/>
          </w:tcPr>
          <w:p w:rsidR="001C0485" w:rsidRPr="00A87A90" w:rsidRDefault="001C0485" w:rsidP="001C0485">
            <w:pPr>
              <w:spacing w:line="276" w:lineRule="auto"/>
            </w:pPr>
          </w:p>
        </w:tc>
        <w:tc>
          <w:tcPr>
            <w:tcW w:w="2674" w:type="dxa"/>
          </w:tcPr>
          <w:p w:rsidR="001C0485" w:rsidRPr="00A87A90" w:rsidRDefault="001C0485" w:rsidP="001C0485">
            <w:pPr>
              <w:spacing w:line="276" w:lineRule="auto"/>
              <w:rPr>
                <w:bCs/>
              </w:rPr>
            </w:pPr>
            <w:r w:rsidRPr="00A87A90">
              <w:rPr>
                <w:bCs/>
              </w:rPr>
              <w:t>Литературное чтение на родном языке*</w:t>
            </w:r>
          </w:p>
        </w:tc>
        <w:tc>
          <w:tcPr>
            <w:tcW w:w="757" w:type="dxa"/>
          </w:tcPr>
          <w:p w:rsidR="001C0485" w:rsidRPr="00A87A90" w:rsidRDefault="001C0485" w:rsidP="001C0485">
            <w:pPr>
              <w:spacing w:line="276" w:lineRule="auto"/>
              <w:jc w:val="center"/>
              <w:rPr>
                <w:bCs/>
              </w:rPr>
            </w:pPr>
          </w:p>
        </w:tc>
        <w:tc>
          <w:tcPr>
            <w:tcW w:w="850"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rPr>
                <w:bCs/>
              </w:rPr>
            </w:pPr>
          </w:p>
        </w:tc>
        <w:tc>
          <w:tcPr>
            <w:tcW w:w="1063" w:type="dxa"/>
            <w:gridSpan w:val="2"/>
          </w:tcPr>
          <w:p w:rsidR="001C0485" w:rsidRPr="00A87A90" w:rsidRDefault="001C0485" w:rsidP="001C0485">
            <w:pPr>
              <w:spacing w:line="276" w:lineRule="auto"/>
              <w:jc w:val="center"/>
              <w:rPr>
                <w:bCs/>
              </w:rPr>
            </w:pPr>
          </w:p>
        </w:tc>
        <w:tc>
          <w:tcPr>
            <w:tcW w:w="1063" w:type="dxa"/>
            <w:gridSpan w:val="2"/>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rPr>
                <w:bCs/>
              </w:rPr>
            </w:pPr>
          </w:p>
        </w:tc>
        <w:tc>
          <w:tcPr>
            <w:tcW w:w="1011" w:type="dxa"/>
            <w:gridSpan w:val="2"/>
          </w:tcPr>
          <w:p w:rsidR="001C0485" w:rsidRPr="00A87A90" w:rsidRDefault="001C0485" w:rsidP="001C0485">
            <w:pPr>
              <w:spacing w:line="276" w:lineRule="auto"/>
              <w:jc w:val="center"/>
              <w:rPr>
                <w:bCs/>
              </w:rPr>
            </w:pPr>
          </w:p>
        </w:tc>
        <w:tc>
          <w:tcPr>
            <w:tcW w:w="1326" w:type="dxa"/>
            <w:gridSpan w:val="2"/>
          </w:tcPr>
          <w:p w:rsidR="001C0485" w:rsidRPr="00A87A90" w:rsidRDefault="001C0485" w:rsidP="001C0485">
            <w:pPr>
              <w:spacing w:line="276" w:lineRule="auto"/>
              <w:jc w:val="center"/>
              <w:rPr>
                <w:bCs/>
              </w:rPr>
            </w:pPr>
          </w:p>
        </w:tc>
      </w:tr>
      <w:tr w:rsidR="001C0485" w:rsidRPr="00A87A90" w:rsidTr="001C0485">
        <w:trPr>
          <w:gridAfter w:val="1"/>
          <w:wAfter w:w="20" w:type="dxa"/>
          <w:trHeight w:val="275"/>
        </w:trPr>
        <w:tc>
          <w:tcPr>
            <w:tcW w:w="1951" w:type="dxa"/>
          </w:tcPr>
          <w:p w:rsidR="001C0485" w:rsidRPr="00A87A90" w:rsidRDefault="001C0485" w:rsidP="001C0485">
            <w:pPr>
              <w:spacing w:line="276" w:lineRule="auto"/>
            </w:pPr>
            <w:r w:rsidRPr="00A87A90">
              <w:t>Иностранный язык</w:t>
            </w:r>
          </w:p>
        </w:tc>
        <w:tc>
          <w:tcPr>
            <w:tcW w:w="2674" w:type="dxa"/>
          </w:tcPr>
          <w:p w:rsidR="001C0485" w:rsidRPr="00A87A90" w:rsidRDefault="001C0485" w:rsidP="001C0485">
            <w:pPr>
              <w:spacing w:line="276" w:lineRule="auto"/>
            </w:pPr>
            <w:r w:rsidRPr="00A87A90">
              <w:rPr>
                <w:bCs/>
              </w:rPr>
              <w:t>Иностранный язык</w:t>
            </w:r>
          </w:p>
        </w:tc>
        <w:tc>
          <w:tcPr>
            <w:tcW w:w="757" w:type="dxa"/>
          </w:tcPr>
          <w:p w:rsidR="001C0485" w:rsidRPr="00A87A90" w:rsidRDefault="001C0485" w:rsidP="001C0485">
            <w:pPr>
              <w:spacing w:line="276" w:lineRule="auto"/>
              <w:jc w:val="center"/>
            </w:pPr>
            <w:r w:rsidRPr="00A87A90">
              <w:t>-</w:t>
            </w:r>
          </w:p>
        </w:tc>
        <w:tc>
          <w:tcPr>
            <w:tcW w:w="850"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pPr>
            <w:r w:rsidRPr="00A87A90">
              <w:rPr>
                <w:bCs/>
              </w:rPr>
              <w:t>2</w:t>
            </w:r>
          </w:p>
        </w:tc>
        <w:tc>
          <w:tcPr>
            <w:tcW w:w="1063" w:type="dxa"/>
            <w:gridSpan w:val="2"/>
          </w:tcPr>
          <w:p w:rsidR="001C0485" w:rsidRPr="00A87A90" w:rsidRDefault="001C0485" w:rsidP="001C0485">
            <w:pPr>
              <w:spacing w:line="276" w:lineRule="auto"/>
              <w:jc w:val="center"/>
              <w:rPr>
                <w:bCs/>
              </w:rPr>
            </w:pPr>
            <w:r w:rsidRPr="00A87A90">
              <w:rPr>
                <w:bCs/>
              </w:rPr>
              <w:t>2/4</w:t>
            </w:r>
          </w:p>
        </w:tc>
        <w:tc>
          <w:tcPr>
            <w:tcW w:w="1063" w:type="dxa"/>
            <w:gridSpan w:val="2"/>
          </w:tcPr>
          <w:p w:rsidR="001C0485" w:rsidRPr="00A87A90" w:rsidRDefault="001C0485" w:rsidP="001C0485">
            <w:pPr>
              <w:spacing w:line="276" w:lineRule="auto"/>
              <w:jc w:val="center"/>
            </w:pPr>
            <w:r w:rsidRPr="00A87A90">
              <w:rPr>
                <w:bCs/>
              </w:rPr>
              <w:t>2</w:t>
            </w:r>
          </w:p>
        </w:tc>
        <w:tc>
          <w:tcPr>
            <w:tcW w:w="1011" w:type="dxa"/>
          </w:tcPr>
          <w:p w:rsidR="001C0485" w:rsidRPr="00A87A90" w:rsidRDefault="001C0485" w:rsidP="001C0485">
            <w:pPr>
              <w:spacing w:line="276" w:lineRule="auto"/>
              <w:jc w:val="center"/>
              <w:rPr>
                <w:bCs/>
              </w:rPr>
            </w:pPr>
            <w:r w:rsidRPr="00A87A90">
              <w:rPr>
                <w:bCs/>
              </w:rPr>
              <w:t>2/4</w:t>
            </w:r>
          </w:p>
        </w:tc>
        <w:tc>
          <w:tcPr>
            <w:tcW w:w="1011" w:type="dxa"/>
          </w:tcPr>
          <w:p w:rsidR="001C0485" w:rsidRPr="00A87A90" w:rsidRDefault="001C0485" w:rsidP="001C0485">
            <w:pPr>
              <w:spacing w:line="276" w:lineRule="auto"/>
              <w:jc w:val="center"/>
            </w:pPr>
            <w:r w:rsidRPr="00A87A90">
              <w:rPr>
                <w:bCs/>
              </w:rPr>
              <w:t>2</w:t>
            </w:r>
          </w:p>
        </w:tc>
        <w:tc>
          <w:tcPr>
            <w:tcW w:w="1011" w:type="dxa"/>
          </w:tcPr>
          <w:p w:rsidR="001C0485" w:rsidRPr="00A87A90" w:rsidRDefault="001C0485" w:rsidP="001C0485">
            <w:pPr>
              <w:spacing w:line="276" w:lineRule="auto"/>
              <w:jc w:val="center"/>
              <w:rPr>
                <w:bCs/>
              </w:rPr>
            </w:pPr>
            <w:r w:rsidRPr="00A87A90">
              <w:rPr>
                <w:bCs/>
              </w:rPr>
              <w:t>2/4</w:t>
            </w:r>
          </w:p>
        </w:tc>
        <w:tc>
          <w:tcPr>
            <w:tcW w:w="1011" w:type="dxa"/>
            <w:gridSpan w:val="2"/>
          </w:tcPr>
          <w:p w:rsidR="001C0485" w:rsidRPr="00A87A90" w:rsidRDefault="001C0485" w:rsidP="001C0485">
            <w:pPr>
              <w:spacing w:line="276" w:lineRule="auto"/>
              <w:jc w:val="center"/>
            </w:pPr>
            <w:r w:rsidRPr="00A87A90">
              <w:rPr>
                <w:bCs/>
              </w:rPr>
              <w:t>6</w:t>
            </w:r>
          </w:p>
        </w:tc>
        <w:tc>
          <w:tcPr>
            <w:tcW w:w="1326" w:type="dxa"/>
            <w:gridSpan w:val="2"/>
          </w:tcPr>
          <w:p w:rsidR="001C0485" w:rsidRPr="00A87A90" w:rsidRDefault="001C0485" w:rsidP="001C0485">
            <w:pPr>
              <w:spacing w:line="276" w:lineRule="auto"/>
              <w:jc w:val="center"/>
              <w:rPr>
                <w:bCs/>
              </w:rPr>
            </w:pPr>
            <w:r w:rsidRPr="00A87A90">
              <w:rPr>
                <w:bCs/>
              </w:rPr>
              <w:t>12</w:t>
            </w:r>
          </w:p>
        </w:tc>
      </w:tr>
      <w:tr w:rsidR="001C0485" w:rsidRPr="00A87A90" w:rsidTr="001C0485">
        <w:trPr>
          <w:gridAfter w:val="1"/>
          <w:wAfter w:w="20" w:type="dxa"/>
          <w:trHeight w:val="260"/>
        </w:trPr>
        <w:tc>
          <w:tcPr>
            <w:tcW w:w="1951" w:type="dxa"/>
          </w:tcPr>
          <w:p w:rsidR="001C0485" w:rsidRPr="00A87A90" w:rsidRDefault="001C0485" w:rsidP="001C0485">
            <w:pPr>
              <w:spacing w:line="276" w:lineRule="auto"/>
              <w:rPr>
                <w:bCs/>
              </w:rPr>
            </w:pPr>
            <w:r w:rsidRPr="00A87A90">
              <w:rPr>
                <w:bCs/>
              </w:rPr>
              <w:t>Математика и информатика</w:t>
            </w:r>
          </w:p>
        </w:tc>
        <w:tc>
          <w:tcPr>
            <w:tcW w:w="2674" w:type="dxa"/>
          </w:tcPr>
          <w:p w:rsidR="001C0485" w:rsidRPr="00A87A90" w:rsidRDefault="001C0485" w:rsidP="001C0485">
            <w:pPr>
              <w:spacing w:line="276" w:lineRule="auto"/>
            </w:pPr>
            <w:r w:rsidRPr="00A87A90">
              <w:rPr>
                <w:bCs/>
              </w:rPr>
              <w:t>Математика</w:t>
            </w:r>
          </w:p>
        </w:tc>
        <w:tc>
          <w:tcPr>
            <w:tcW w:w="757" w:type="dxa"/>
          </w:tcPr>
          <w:p w:rsidR="001C0485" w:rsidRPr="00A87A90" w:rsidRDefault="001C0485" w:rsidP="001C0485">
            <w:pPr>
              <w:spacing w:line="276" w:lineRule="auto"/>
              <w:jc w:val="center"/>
            </w:pPr>
            <w:r w:rsidRPr="00A87A90">
              <w:rPr>
                <w:bCs/>
              </w:rPr>
              <w:t>4</w:t>
            </w:r>
          </w:p>
        </w:tc>
        <w:tc>
          <w:tcPr>
            <w:tcW w:w="850" w:type="dxa"/>
          </w:tcPr>
          <w:p w:rsidR="001C0485" w:rsidRPr="00A87A90" w:rsidRDefault="001C0485" w:rsidP="001C0485">
            <w:pPr>
              <w:spacing w:line="276" w:lineRule="auto"/>
              <w:jc w:val="center"/>
              <w:rPr>
                <w:bCs/>
              </w:rPr>
            </w:pPr>
            <w:r w:rsidRPr="00A87A90">
              <w:rPr>
                <w:bCs/>
              </w:rPr>
              <w:t>4/4</w:t>
            </w:r>
          </w:p>
        </w:tc>
        <w:tc>
          <w:tcPr>
            <w:tcW w:w="1011" w:type="dxa"/>
          </w:tcPr>
          <w:p w:rsidR="001C0485" w:rsidRPr="00A87A90" w:rsidRDefault="001C0485" w:rsidP="001C0485">
            <w:pPr>
              <w:spacing w:line="276" w:lineRule="auto"/>
              <w:jc w:val="center"/>
            </w:pPr>
            <w:r w:rsidRPr="00A87A90">
              <w:rPr>
                <w:bCs/>
              </w:rPr>
              <w:t>4</w:t>
            </w:r>
          </w:p>
        </w:tc>
        <w:tc>
          <w:tcPr>
            <w:tcW w:w="1063" w:type="dxa"/>
            <w:gridSpan w:val="2"/>
          </w:tcPr>
          <w:p w:rsidR="001C0485" w:rsidRPr="00A87A90" w:rsidRDefault="001C0485" w:rsidP="001C0485">
            <w:pPr>
              <w:spacing w:line="276" w:lineRule="auto"/>
              <w:jc w:val="center"/>
              <w:rPr>
                <w:bCs/>
              </w:rPr>
            </w:pPr>
            <w:r w:rsidRPr="00A87A90">
              <w:rPr>
                <w:bCs/>
              </w:rPr>
              <w:t>4/4</w:t>
            </w:r>
          </w:p>
        </w:tc>
        <w:tc>
          <w:tcPr>
            <w:tcW w:w="1063" w:type="dxa"/>
            <w:gridSpan w:val="2"/>
          </w:tcPr>
          <w:p w:rsidR="001C0485" w:rsidRPr="00A87A90" w:rsidRDefault="001C0485" w:rsidP="001C0485">
            <w:pPr>
              <w:spacing w:line="276" w:lineRule="auto"/>
              <w:jc w:val="center"/>
            </w:pPr>
            <w:r w:rsidRPr="00A87A90">
              <w:rPr>
                <w:bCs/>
              </w:rPr>
              <w:t>4</w:t>
            </w:r>
          </w:p>
        </w:tc>
        <w:tc>
          <w:tcPr>
            <w:tcW w:w="1011" w:type="dxa"/>
          </w:tcPr>
          <w:p w:rsidR="001C0485" w:rsidRPr="00A87A90" w:rsidRDefault="001C0485" w:rsidP="001C0485">
            <w:pPr>
              <w:spacing w:line="276" w:lineRule="auto"/>
              <w:jc w:val="center"/>
              <w:rPr>
                <w:bCs/>
              </w:rPr>
            </w:pPr>
            <w:r w:rsidRPr="00A87A90">
              <w:rPr>
                <w:bCs/>
              </w:rPr>
              <w:t>4/4</w:t>
            </w:r>
          </w:p>
        </w:tc>
        <w:tc>
          <w:tcPr>
            <w:tcW w:w="1011" w:type="dxa"/>
          </w:tcPr>
          <w:p w:rsidR="001C0485" w:rsidRPr="00A87A90" w:rsidRDefault="001C0485" w:rsidP="001C0485">
            <w:pPr>
              <w:spacing w:line="276" w:lineRule="auto"/>
              <w:jc w:val="center"/>
            </w:pPr>
            <w:r w:rsidRPr="00A87A90">
              <w:rPr>
                <w:bCs/>
              </w:rPr>
              <w:t>4</w:t>
            </w:r>
          </w:p>
        </w:tc>
        <w:tc>
          <w:tcPr>
            <w:tcW w:w="1011" w:type="dxa"/>
          </w:tcPr>
          <w:p w:rsidR="001C0485" w:rsidRPr="00A87A90" w:rsidRDefault="001C0485" w:rsidP="001C0485">
            <w:pPr>
              <w:spacing w:line="276" w:lineRule="auto"/>
              <w:jc w:val="center"/>
              <w:rPr>
                <w:bCs/>
              </w:rPr>
            </w:pPr>
            <w:r w:rsidRPr="00A87A90">
              <w:rPr>
                <w:bCs/>
              </w:rPr>
              <w:t>4/4</w:t>
            </w:r>
          </w:p>
        </w:tc>
        <w:tc>
          <w:tcPr>
            <w:tcW w:w="1011" w:type="dxa"/>
            <w:gridSpan w:val="2"/>
          </w:tcPr>
          <w:p w:rsidR="001C0485" w:rsidRPr="00A87A90" w:rsidRDefault="001C0485" w:rsidP="001C0485">
            <w:pPr>
              <w:spacing w:line="276" w:lineRule="auto"/>
              <w:jc w:val="center"/>
            </w:pPr>
            <w:r w:rsidRPr="00A87A90">
              <w:rPr>
                <w:bCs/>
              </w:rPr>
              <w:t>16</w:t>
            </w:r>
          </w:p>
        </w:tc>
        <w:tc>
          <w:tcPr>
            <w:tcW w:w="1326" w:type="dxa"/>
            <w:gridSpan w:val="2"/>
          </w:tcPr>
          <w:p w:rsidR="001C0485" w:rsidRPr="00A87A90" w:rsidRDefault="001C0485" w:rsidP="001C0485">
            <w:pPr>
              <w:spacing w:line="276" w:lineRule="auto"/>
              <w:jc w:val="center"/>
              <w:rPr>
                <w:bCs/>
              </w:rPr>
            </w:pPr>
            <w:r w:rsidRPr="00A87A90">
              <w:rPr>
                <w:bCs/>
              </w:rPr>
              <w:t>16</w:t>
            </w:r>
          </w:p>
        </w:tc>
      </w:tr>
      <w:tr w:rsidR="001C0485" w:rsidRPr="00A87A90" w:rsidTr="001C0485">
        <w:trPr>
          <w:gridAfter w:val="1"/>
          <w:wAfter w:w="20" w:type="dxa"/>
          <w:trHeight w:val="260"/>
        </w:trPr>
        <w:tc>
          <w:tcPr>
            <w:tcW w:w="1951" w:type="dxa"/>
          </w:tcPr>
          <w:p w:rsidR="001C0485" w:rsidRPr="00A87A90" w:rsidRDefault="001C0485" w:rsidP="001C0485">
            <w:pPr>
              <w:spacing w:line="276" w:lineRule="auto"/>
              <w:rPr>
                <w:bCs/>
              </w:rPr>
            </w:pPr>
            <w:r w:rsidRPr="00A87A90">
              <w:rPr>
                <w:bCs/>
              </w:rPr>
              <w:t>Обществознание и естествознание</w:t>
            </w:r>
          </w:p>
        </w:tc>
        <w:tc>
          <w:tcPr>
            <w:tcW w:w="2674" w:type="dxa"/>
          </w:tcPr>
          <w:p w:rsidR="001C0485" w:rsidRPr="00A87A90" w:rsidRDefault="001C0485" w:rsidP="001C0485">
            <w:pPr>
              <w:spacing w:line="276" w:lineRule="auto"/>
            </w:pPr>
            <w:r w:rsidRPr="00A87A90">
              <w:rPr>
                <w:bCs/>
              </w:rPr>
              <w:t>Окружающий мир</w:t>
            </w:r>
          </w:p>
        </w:tc>
        <w:tc>
          <w:tcPr>
            <w:tcW w:w="757" w:type="dxa"/>
          </w:tcPr>
          <w:p w:rsidR="001C0485" w:rsidRPr="00A87A90" w:rsidRDefault="001C0485" w:rsidP="001C0485">
            <w:pPr>
              <w:spacing w:line="276" w:lineRule="auto"/>
              <w:jc w:val="center"/>
            </w:pPr>
            <w:r w:rsidRPr="00A87A90">
              <w:rPr>
                <w:bCs/>
              </w:rPr>
              <w:t>2</w:t>
            </w:r>
          </w:p>
        </w:tc>
        <w:tc>
          <w:tcPr>
            <w:tcW w:w="850" w:type="dxa"/>
          </w:tcPr>
          <w:p w:rsidR="001C0485" w:rsidRPr="00A87A90" w:rsidRDefault="001C0485" w:rsidP="001C0485">
            <w:pPr>
              <w:spacing w:line="276" w:lineRule="auto"/>
              <w:jc w:val="center"/>
              <w:rPr>
                <w:bCs/>
              </w:rPr>
            </w:pPr>
            <w:r w:rsidRPr="00A87A90">
              <w:rPr>
                <w:bCs/>
              </w:rPr>
              <w:t>2/2</w:t>
            </w:r>
          </w:p>
        </w:tc>
        <w:tc>
          <w:tcPr>
            <w:tcW w:w="1011" w:type="dxa"/>
          </w:tcPr>
          <w:p w:rsidR="001C0485" w:rsidRPr="00A87A90" w:rsidRDefault="001C0485" w:rsidP="001C0485">
            <w:pPr>
              <w:spacing w:line="276" w:lineRule="auto"/>
              <w:jc w:val="center"/>
            </w:pPr>
            <w:r w:rsidRPr="00A87A90">
              <w:rPr>
                <w:bCs/>
              </w:rPr>
              <w:t>2</w:t>
            </w:r>
          </w:p>
        </w:tc>
        <w:tc>
          <w:tcPr>
            <w:tcW w:w="1063" w:type="dxa"/>
            <w:gridSpan w:val="2"/>
          </w:tcPr>
          <w:p w:rsidR="001C0485" w:rsidRPr="00A87A90" w:rsidRDefault="001C0485" w:rsidP="001C0485">
            <w:pPr>
              <w:spacing w:line="276" w:lineRule="auto"/>
              <w:jc w:val="center"/>
              <w:rPr>
                <w:bCs/>
              </w:rPr>
            </w:pPr>
            <w:r w:rsidRPr="00A87A90">
              <w:rPr>
                <w:bCs/>
              </w:rPr>
              <w:t>2/2</w:t>
            </w:r>
          </w:p>
        </w:tc>
        <w:tc>
          <w:tcPr>
            <w:tcW w:w="1063" w:type="dxa"/>
            <w:gridSpan w:val="2"/>
          </w:tcPr>
          <w:p w:rsidR="001C0485" w:rsidRPr="00A87A90" w:rsidRDefault="001C0485" w:rsidP="001C0485">
            <w:pPr>
              <w:spacing w:line="276" w:lineRule="auto"/>
              <w:jc w:val="center"/>
            </w:pPr>
            <w:r w:rsidRPr="00A87A90">
              <w:rPr>
                <w:bCs/>
              </w:rPr>
              <w:t>2</w:t>
            </w:r>
          </w:p>
        </w:tc>
        <w:tc>
          <w:tcPr>
            <w:tcW w:w="1011" w:type="dxa"/>
          </w:tcPr>
          <w:p w:rsidR="001C0485" w:rsidRPr="00A87A90" w:rsidRDefault="001C0485" w:rsidP="001C0485">
            <w:pPr>
              <w:spacing w:line="276" w:lineRule="auto"/>
              <w:jc w:val="center"/>
              <w:rPr>
                <w:bCs/>
              </w:rPr>
            </w:pPr>
            <w:r w:rsidRPr="00A87A90">
              <w:rPr>
                <w:bCs/>
              </w:rPr>
              <w:t>2/2</w:t>
            </w:r>
          </w:p>
        </w:tc>
        <w:tc>
          <w:tcPr>
            <w:tcW w:w="1011" w:type="dxa"/>
          </w:tcPr>
          <w:p w:rsidR="001C0485" w:rsidRPr="00A87A90" w:rsidRDefault="001C0485" w:rsidP="001C0485">
            <w:pPr>
              <w:spacing w:line="276" w:lineRule="auto"/>
              <w:jc w:val="center"/>
            </w:pPr>
            <w:r w:rsidRPr="00A87A90">
              <w:rPr>
                <w:bCs/>
              </w:rPr>
              <w:t>2</w:t>
            </w:r>
          </w:p>
        </w:tc>
        <w:tc>
          <w:tcPr>
            <w:tcW w:w="1011" w:type="dxa"/>
          </w:tcPr>
          <w:p w:rsidR="001C0485" w:rsidRPr="00A87A90" w:rsidRDefault="001C0485" w:rsidP="001C0485">
            <w:pPr>
              <w:spacing w:line="276" w:lineRule="auto"/>
              <w:jc w:val="center"/>
              <w:rPr>
                <w:bCs/>
              </w:rPr>
            </w:pPr>
            <w:r w:rsidRPr="00A87A90">
              <w:rPr>
                <w:bCs/>
              </w:rPr>
              <w:t>2/2</w:t>
            </w:r>
          </w:p>
        </w:tc>
        <w:tc>
          <w:tcPr>
            <w:tcW w:w="1011" w:type="dxa"/>
            <w:gridSpan w:val="2"/>
          </w:tcPr>
          <w:p w:rsidR="001C0485" w:rsidRPr="00A87A90" w:rsidRDefault="001C0485" w:rsidP="001C0485">
            <w:pPr>
              <w:spacing w:line="276" w:lineRule="auto"/>
              <w:jc w:val="center"/>
            </w:pPr>
            <w:r w:rsidRPr="00A87A90">
              <w:rPr>
                <w:bCs/>
              </w:rPr>
              <w:t>8</w:t>
            </w:r>
          </w:p>
        </w:tc>
        <w:tc>
          <w:tcPr>
            <w:tcW w:w="1326" w:type="dxa"/>
            <w:gridSpan w:val="2"/>
          </w:tcPr>
          <w:p w:rsidR="001C0485" w:rsidRPr="00A87A90" w:rsidRDefault="001C0485" w:rsidP="001C0485">
            <w:pPr>
              <w:spacing w:line="276" w:lineRule="auto"/>
              <w:jc w:val="center"/>
              <w:rPr>
                <w:bCs/>
              </w:rPr>
            </w:pPr>
            <w:r w:rsidRPr="00A87A90">
              <w:rPr>
                <w:bCs/>
              </w:rPr>
              <w:t>8</w:t>
            </w:r>
          </w:p>
        </w:tc>
      </w:tr>
      <w:tr w:rsidR="001C0485" w:rsidRPr="00A87A90" w:rsidTr="001C0485">
        <w:trPr>
          <w:gridAfter w:val="1"/>
          <w:wAfter w:w="20" w:type="dxa"/>
          <w:trHeight w:val="260"/>
        </w:trPr>
        <w:tc>
          <w:tcPr>
            <w:tcW w:w="1951" w:type="dxa"/>
          </w:tcPr>
          <w:p w:rsidR="001C0485" w:rsidRPr="00A87A90" w:rsidRDefault="001C0485" w:rsidP="001C0485">
            <w:pPr>
              <w:spacing w:line="276" w:lineRule="auto"/>
              <w:rPr>
                <w:bCs/>
              </w:rPr>
            </w:pPr>
            <w:r w:rsidRPr="00A87A90">
              <w:rPr>
                <w:bCs/>
              </w:rPr>
              <w:t xml:space="preserve">Основы </w:t>
            </w:r>
            <w:r w:rsidRPr="00A87A90">
              <w:t>религиозных культур и светской этики</w:t>
            </w:r>
          </w:p>
        </w:tc>
        <w:tc>
          <w:tcPr>
            <w:tcW w:w="2674" w:type="dxa"/>
          </w:tcPr>
          <w:p w:rsidR="001C0485" w:rsidRPr="00A87A90" w:rsidRDefault="001C0485" w:rsidP="001C0485">
            <w:pPr>
              <w:spacing w:line="276" w:lineRule="auto"/>
              <w:rPr>
                <w:vertAlign w:val="superscript"/>
              </w:rPr>
            </w:pPr>
            <w:r w:rsidRPr="00A87A90">
              <w:rPr>
                <w:bCs/>
              </w:rPr>
              <w:t xml:space="preserve">Основы </w:t>
            </w:r>
            <w:r w:rsidRPr="00A87A90">
              <w:t>религиозных культур и светской этики</w:t>
            </w:r>
          </w:p>
        </w:tc>
        <w:tc>
          <w:tcPr>
            <w:tcW w:w="757" w:type="dxa"/>
          </w:tcPr>
          <w:p w:rsidR="001C0485" w:rsidRPr="00A87A90" w:rsidRDefault="001C0485" w:rsidP="001C0485">
            <w:pPr>
              <w:spacing w:line="276" w:lineRule="auto"/>
              <w:jc w:val="center"/>
            </w:pPr>
            <w:r w:rsidRPr="00A87A90">
              <w:t>-</w:t>
            </w:r>
          </w:p>
        </w:tc>
        <w:tc>
          <w:tcPr>
            <w:tcW w:w="850"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pPr>
            <w:r w:rsidRPr="00A87A90">
              <w:rPr>
                <w:bCs/>
              </w:rPr>
              <w:t>-</w:t>
            </w:r>
          </w:p>
        </w:tc>
        <w:tc>
          <w:tcPr>
            <w:tcW w:w="1063" w:type="dxa"/>
            <w:gridSpan w:val="2"/>
          </w:tcPr>
          <w:p w:rsidR="001C0485" w:rsidRPr="00A87A90" w:rsidRDefault="001C0485" w:rsidP="001C0485">
            <w:pPr>
              <w:spacing w:line="276" w:lineRule="auto"/>
              <w:jc w:val="center"/>
              <w:rPr>
                <w:bCs/>
              </w:rPr>
            </w:pPr>
          </w:p>
        </w:tc>
        <w:tc>
          <w:tcPr>
            <w:tcW w:w="1063" w:type="dxa"/>
            <w:gridSpan w:val="2"/>
          </w:tcPr>
          <w:p w:rsidR="001C0485" w:rsidRPr="00A87A90" w:rsidRDefault="001C0485" w:rsidP="001C0485">
            <w:pPr>
              <w:spacing w:line="276" w:lineRule="auto"/>
              <w:jc w:val="center"/>
            </w:pPr>
            <w:r w:rsidRPr="00A87A90">
              <w:rPr>
                <w:bCs/>
              </w:rPr>
              <w:t>-</w:t>
            </w:r>
          </w:p>
        </w:tc>
        <w:tc>
          <w:tcPr>
            <w:tcW w:w="1011"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gridSpan w:val="2"/>
          </w:tcPr>
          <w:p w:rsidR="001C0485" w:rsidRPr="00A87A90" w:rsidRDefault="001C0485" w:rsidP="001C0485">
            <w:pPr>
              <w:spacing w:line="276" w:lineRule="auto"/>
              <w:jc w:val="center"/>
            </w:pPr>
            <w:r w:rsidRPr="00A87A90">
              <w:rPr>
                <w:bCs/>
              </w:rPr>
              <w:t>1</w:t>
            </w:r>
          </w:p>
        </w:tc>
        <w:tc>
          <w:tcPr>
            <w:tcW w:w="1326" w:type="dxa"/>
            <w:gridSpan w:val="2"/>
          </w:tcPr>
          <w:p w:rsidR="001C0485" w:rsidRPr="00A87A90" w:rsidRDefault="001C0485" w:rsidP="001C0485">
            <w:pPr>
              <w:spacing w:line="276" w:lineRule="auto"/>
              <w:jc w:val="center"/>
              <w:rPr>
                <w:bCs/>
              </w:rPr>
            </w:pPr>
            <w:r w:rsidRPr="00A87A90">
              <w:rPr>
                <w:bCs/>
              </w:rPr>
              <w:t>1</w:t>
            </w:r>
          </w:p>
        </w:tc>
      </w:tr>
      <w:tr w:rsidR="001C0485" w:rsidRPr="00A87A90" w:rsidTr="001C0485">
        <w:trPr>
          <w:gridAfter w:val="1"/>
          <w:wAfter w:w="20" w:type="dxa"/>
          <w:trHeight w:val="260"/>
        </w:trPr>
        <w:tc>
          <w:tcPr>
            <w:tcW w:w="1951" w:type="dxa"/>
            <w:vMerge w:val="restart"/>
          </w:tcPr>
          <w:p w:rsidR="001C0485" w:rsidRPr="00A87A90" w:rsidRDefault="001C0485" w:rsidP="001C0485">
            <w:pPr>
              <w:spacing w:line="276" w:lineRule="auto"/>
              <w:rPr>
                <w:bCs/>
              </w:rPr>
            </w:pPr>
          </w:p>
          <w:p w:rsidR="001C0485" w:rsidRPr="00A87A90" w:rsidRDefault="001C0485" w:rsidP="001C0485">
            <w:pPr>
              <w:spacing w:line="276" w:lineRule="auto"/>
              <w:rPr>
                <w:bCs/>
              </w:rPr>
            </w:pPr>
            <w:r w:rsidRPr="00A87A90">
              <w:rPr>
                <w:bCs/>
              </w:rPr>
              <w:t>Искусство</w:t>
            </w:r>
          </w:p>
          <w:p w:rsidR="001C0485" w:rsidRPr="00A87A90" w:rsidRDefault="001C0485" w:rsidP="001C0485">
            <w:pPr>
              <w:spacing w:line="276" w:lineRule="auto"/>
              <w:rPr>
                <w:bCs/>
              </w:rPr>
            </w:pPr>
          </w:p>
        </w:tc>
        <w:tc>
          <w:tcPr>
            <w:tcW w:w="2674" w:type="dxa"/>
          </w:tcPr>
          <w:p w:rsidR="001C0485" w:rsidRPr="00A87A90" w:rsidRDefault="001C0485" w:rsidP="001C0485">
            <w:pPr>
              <w:spacing w:line="276" w:lineRule="auto"/>
            </w:pPr>
            <w:r w:rsidRPr="00A87A90">
              <w:rPr>
                <w:bCs/>
              </w:rPr>
              <w:t>Музыка</w:t>
            </w:r>
          </w:p>
        </w:tc>
        <w:tc>
          <w:tcPr>
            <w:tcW w:w="757" w:type="dxa"/>
          </w:tcPr>
          <w:p w:rsidR="001C0485" w:rsidRPr="00A87A90" w:rsidRDefault="001C0485" w:rsidP="001C0485">
            <w:pPr>
              <w:spacing w:line="276" w:lineRule="auto"/>
              <w:jc w:val="center"/>
            </w:pPr>
            <w:r w:rsidRPr="00A87A90">
              <w:rPr>
                <w:bCs/>
              </w:rPr>
              <w:t>1</w:t>
            </w:r>
          </w:p>
        </w:tc>
        <w:tc>
          <w:tcPr>
            <w:tcW w:w="850"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pPr>
            <w:r w:rsidRPr="00A87A90">
              <w:rPr>
                <w:bCs/>
              </w:rPr>
              <w:t>1</w:t>
            </w:r>
          </w:p>
        </w:tc>
        <w:tc>
          <w:tcPr>
            <w:tcW w:w="1063" w:type="dxa"/>
            <w:gridSpan w:val="2"/>
          </w:tcPr>
          <w:p w:rsidR="001C0485" w:rsidRPr="00A87A90" w:rsidRDefault="001C0485" w:rsidP="001C0485">
            <w:pPr>
              <w:spacing w:line="276" w:lineRule="auto"/>
              <w:jc w:val="center"/>
              <w:rPr>
                <w:bCs/>
              </w:rPr>
            </w:pPr>
            <w:r w:rsidRPr="00A87A90">
              <w:rPr>
                <w:bCs/>
              </w:rPr>
              <w:t>1/1</w:t>
            </w:r>
          </w:p>
        </w:tc>
        <w:tc>
          <w:tcPr>
            <w:tcW w:w="1063" w:type="dxa"/>
            <w:gridSpan w:val="2"/>
          </w:tcPr>
          <w:p w:rsidR="001C0485" w:rsidRPr="00A87A90" w:rsidRDefault="001C0485" w:rsidP="001C0485">
            <w:pPr>
              <w:spacing w:line="276" w:lineRule="auto"/>
              <w:jc w:val="cente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gridSpan w:val="2"/>
          </w:tcPr>
          <w:p w:rsidR="001C0485" w:rsidRPr="00A87A90" w:rsidRDefault="001C0485" w:rsidP="001C0485">
            <w:pPr>
              <w:spacing w:line="276" w:lineRule="auto"/>
              <w:jc w:val="center"/>
            </w:pPr>
            <w:r w:rsidRPr="00A87A90">
              <w:rPr>
                <w:bCs/>
              </w:rPr>
              <w:t>4</w:t>
            </w:r>
          </w:p>
        </w:tc>
        <w:tc>
          <w:tcPr>
            <w:tcW w:w="1326" w:type="dxa"/>
            <w:gridSpan w:val="2"/>
          </w:tcPr>
          <w:p w:rsidR="001C0485" w:rsidRPr="00A87A90" w:rsidRDefault="001C0485" w:rsidP="001C0485">
            <w:pPr>
              <w:spacing w:line="276" w:lineRule="auto"/>
              <w:jc w:val="center"/>
              <w:rPr>
                <w:bCs/>
              </w:rPr>
            </w:pPr>
            <w:r w:rsidRPr="00A87A90">
              <w:rPr>
                <w:bCs/>
              </w:rPr>
              <w:t>4</w:t>
            </w:r>
          </w:p>
        </w:tc>
      </w:tr>
      <w:tr w:rsidR="001C0485" w:rsidRPr="00A87A90" w:rsidTr="001C0485">
        <w:trPr>
          <w:gridAfter w:val="1"/>
          <w:wAfter w:w="20" w:type="dxa"/>
          <w:trHeight w:val="260"/>
        </w:trPr>
        <w:tc>
          <w:tcPr>
            <w:tcW w:w="1951" w:type="dxa"/>
            <w:vMerge/>
          </w:tcPr>
          <w:p w:rsidR="001C0485" w:rsidRPr="00A87A90" w:rsidRDefault="001C0485" w:rsidP="001C0485">
            <w:pPr>
              <w:spacing w:line="276" w:lineRule="auto"/>
              <w:rPr>
                <w:bCs/>
              </w:rPr>
            </w:pPr>
          </w:p>
        </w:tc>
        <w:tc>
          <w:tcPr>
            <w:tcW w:w="2674" w:type="dxa"/>
          </w:tcPr>
          <w:p w:rsidR="001C0485" w:rsidRPr="00A87A90" w:rsidRDefault="001C0485" w:rsidP="001C0485">
            <w:pPr>
              <w:spacing w:line="276" w:lineRule="auto"/>
              <w:rPr>
                <w:bCs/>
              </w:rPr>
            </w:pPr>
            <w:r w:rsidRPr="00A87A90">
              <w:rPr>
                <w:bCs/>
              </w:rPr>
              <w:t>Изобразительное искусство</w:t>
            </w:r>
          </w:p>
        </w:tc>
        <w:tc>
          <w:tcPr>
            <w:tcW w:w="757" w:type="dxa"/>
          </w:tcPr>
          <w:p w:rsidR="001C0485" w:rsidRPr="00A87A90" w:rsidRDefault="001C0485" w:rsidP="001C0485">
            <w:pPr>
              <w:spacing w:line="276" w:lineRule="auto"/>
              <w:jc w:val="center"/>
              <w:rPr>
                <w:bCs/>
              </w:rPr>
            </w:pPr>
            <w:r w:rsidRPr="00A87A90">
              <w:rPr>
                <w:bCs/>
              </w:rPr>
              <w:t>1</w:t>
            </w:r>
          </w:p>
        </w:tc>
        <w:tc>
          <w:tcPr>
            <w:tcW w:w="850"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rPr>
                <w:bCs/>
              </w:rPr>
            </w:pPr>
            <w:r w:rsidRPr="00A87A90">
              <w:rPr>
                <w:bCs/>
              </w:rPr>
              <w:t>1</w:t>
            </w:r>
          </w:p>
        </w:tc>
        <w:tc>
          <w:tcPr>
            <w:tcW w:w="1063" w:type="dxa"/>
            <w:gridSpan w:val="2"/>
          </w:tcPr>
          <w:p w:rsidR="001C0485" w:rsidRPr="00A87A90" w:rsidRDefault="001C0485" w:rsidP="001C0485">
            <w:pPr>
              <w:spacing w:line="276" w:lineRule="auto"/>
              <w:jc w:val="center"/>
              <w:rPr>
                <w:bCs/>
              </w:rPr>
            </w:pPr>
            <w:r w:rsidRPr="00A87A90">
              <w:rPr>
                <w:bCs/>
              </w:rPr>
              <w:t>1/1</w:t>
            </w:r>
          </w:p>
        </w:tc>
        <w:tc>
          <w:tcPr>
            <w:tcW w:w="1063" w:type="dxa"/>
            <w:gridSpan w:val="2"/>
          </w:tcPr>
          <w:p w:rsidR="001C0485" w:rsidRPr="00A87A90" w:rsidRDefault="001C0485" w:rsidP="001C0485">
            <w:pPr>
              <w:spacing w:line="276" w:lineRule="auto"/>
              <w:jc w:val="center"/>
              <w:rPr>
                <w:bCs/>
              </w:rP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rPr>
                <w:bCs/>
              </w:rP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gridSpan w:val="2"/>
          </w:tcPr>
          <w:p w:rsidR="001C0485" w:rsidRPr="00A87A90" w:rsidRDefault="001C0485" w:rsidP="001C0485">
            <w:pPr>
              <w:spacing w:line="276" w:lineRule="auto"/>
              <w:jc w:val="center"/>
              <w:rPr>
                <w:bCs/>
              </w:rPr>
            </w:pPr>
            <w:r w:rsidRPr="00A87A90">
              <w:rPr>
                <w:bCs/>
              </w:rPr>
              <w:t>4</w:t>
            </w:r>
          </w:p>
        </w:tc>
        <w:tc>
          <w:tcPr>
            <w:tcW w:w="1326" w:type="dxa"/>
            <w:gridSpan w:val="2"/>
          </w:tcPr>
          <w:p w:rsidR="001C0485" w:rsidRPr="00A87A90" w:rsidRDefault="001C0485" w:rsidP="001C0485">
            <w:pPr>
              <w:spacing w:line="276" w:lineRule="auto"/>
              <w:jc w:val="center"/>
              <w:rPr>
                <w:bCs/>
              </w:rPr>
            </w:pPr>
            <w:r w:rsidRPr="00A87A90">
              <w:rPr>
                <w:bCs/>
              </w:rPr>
              <w:t>4</w:t>
            </w:r>
          </w:p>
        </w:tc>
      </w:tr>
      <w:tr w:rsidR="001C0485" w:rsidRPr="00A87A90" w:rsidTr="001C0485">
        <w:trPr>
          <w:gridAfter w:val="1"/>
          <w:wAfter w:w="20" w:type="dxa"/>
          <w:trHeight w:val="260"/>
        </w:trPr>
        <w:tc>
          <w:tcPr>
            <w:tcW w:w="1951" w:type="dxa"/>
          </w:tcPr>
          <w:p w:rsidR="001C0485" w:rsidRPr="00A87A90" w:rsidRDefault="001C0485" w:rsidP="001C0485">
            <w:pPr>
              <w:spacing w:line="276" w:lineRule="auto"/>
              <w:rPr>
                <w:bCs/>
              </w:rPr>
            </w:pPr>
            <w:r w:rsidRPr="00A87A90">
              <w:rPr>
                <w:bCs/>
              </w:rPr>
              <w:t>Технология</w:t>
            </w:r>
          </w:p>
        </w:tc>
        <w:tc>
          <w:tcPr>
            <w:tcW w:w="2674" w:type="dxa"/>
          </w:tcPr>
          <w:p w:rsidR="001C0485" w:rsidRPr="00A87A90" w:rsidRDefault="001C0485" w:rsidP="001C0485">
            <w:pPr>
              <w:spacing w:line="276" w:lineRule="auto"/>
            </w:pPr>
            <w:r w:rsidRPr="00A87A90">
              <w:rPr>
                <w:bCs/>
              </w:rPr>
              <w:t>Технология</w:t>
            </w:r>
          </w:p>
        </w:tc>
        <w:tc>
          <w:tcPr>
            <w:tcW w:w="757" w:type="dxa"/>
          </w:tcPr>
          <w:p w:rsidR="001C0485" w:rsidRPr="00A87A90" w:rsidRDefault="001C0485" w:rsidP="001C0485">
            <w:pPr>
              <w:spacing w:line="276" w:lineRule="auto"/>
              <w:jc w:val="center"/>
            </w:pPr>
            <w:r w:rsidRPr="00A87A90">
              <w:rPr>
                <w:bCs/>
              </w:rPr>
              <w:t>1</w:t>
            </w:r>
          </w:p>
        </w:tc>
        <w:tc>
          <w:tcPr>
            <w:tcW w:w="850"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pPr>
            <w:r w:rsidRPr="00A87A90">
              <w:rPr>
                <w:bCs/>
              </w:rPr>
              <w:t>1</w:t>
            </w:r>
          </w:p>
        </w:tc>
        <w:tc>
          <w:tcPr>
            <w:tcW w:w="1063" w:type="dxa"/>
            <w:gridSpan w:val="2"/>
          </w:tcPr>
          <w:p w:rsidR="001C0485" w:rsidRPr="00A87A90" w:rsidRDefault="001C0485" w:rsidP="001C0485">
            <w:pPr>
              <w:spacing w:line="276" w:lineRule="auto"/>
              <w:jc w:val="center"/>
              <w:rPr>
                <w:bCs/>
              </w:rPr>
            </w:pPr>
            <w:r w:rsidRPr="00A87A90">
              <w:rPr>
                <w:bCs/>
              </w:rPr>
              <w:t>1/1</w:t>
            </w:r>
          </w:p>
        </w:tc>
        <w:tc>
          <w:tcPr>
            <w:tcW w:w="1063" w:type="dxa"/>
            <w:gridSpan w:val="2"/>
          </w:tcPr>
          <w:p w:rsidR="001C0485" w:rsidRPr="00A87A90" w:rsidRDefault="001C0485" w:rsidP="001C0485">
            <w:pPr>
              <w:spacing w:line="276" w:lineRule="auto"/>
              <w:jc w:val="cente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gridSpan w:val="2"/>
          </w:tcPr>
          <w:p w:rsidR="001C0485" w:rsidRPr="00A87A90" w:rsidRDefault="001C0485" w:rsidP="001C0485">
            <w:pPr>
              <w:spacing w:line="276" w:lineRule="auto"/>
              <w:jc w:val="center"/>
            </w:pPr>
            <w:r w:rsidRPr="00A87A90">
              <w:rPr>
                <w:bCs/>
              </w:rPr>
              <w:t>4</w:t>
            </w:r>
          </w:p>
        </w:tc>
        <w:tc>
          <w:tcPr>
            <w:tcW w:w="1326" w:type="dxa"/>
            <w:gridSpan w:val="2"/>
          </w:tcPr>
          <w:p w:rsidR="001C0485" w:rsidRPr="00A87A90" w:rsidRDefault="001C0485" w:rsidP="001C0485">
            <w:pPr>
              <w:spacing w:line="276" w:lineRule="auto"/>
              <w:jc w:val="center"/>
              <w:rPr>
                <w:bCs/>
              </w:rPr>
            </w:pPr>
            <w:r w:rsidRPr="00A87A90">
              <w:rPr>
                <w:bCs/>
              </w:rPr>
              <w:t>4</w:t>
            </w:r>
          </w:p>
        </w:tc>
      </w:tr>
      <w:tr w:rsidR="001C0485" w:rsidRPr="00A87A90" w:rsidTr="001C0485">
        <w:trPr>
          <w:gridAfter w:val="1"/>
          <w:wAfter w:w="20" w:type="dxa"/>
          <w:trHeight w:val="260"/>
        </w:trPr>
        <w:tc>
          <w:tcPr>
            <w:tcW w:w="1951" w:type="dxa"/>
          </w:tcPr>
          <w:p w:rsidR="001C0485" w:rsidRPr="00A87A90" w:rsidRDefault="001C0485" w:rsidP="001C0485">
            <w:pPr>
              <w:spacing w:line="276" w:lineRule="auto"/>
              <w:rPr>
                <w:bCs/>
              </w:rPr>
            </w:pPr>
            <w:r w:rsidRPr="00A87A90">
              <w:rPr>
                <w:bCs/>
              </w:rPr>
              <w:t>Физическая культура</w:t>
            </w:r>
          </w:p>
        </w:tc>
        <w:tc>
          <w:tcPr>
            <w:tcW w:w="2674" w:type="dxa"/>
          </w:tcPr>
          <w:p w:rsidR="001C0485" w:rsidRPr="00A87A90" w:rsidRDefault="001C0485" w:rsidP="001C0485">
            <w:pPr>
              <w:spacing w:line="276" w:lineRule="auto"/>
            </w:pPr>
            <w:r w:rsidRPr="00A87A90">
              <w:rPr>
                <w:bCs/>
              </w:rPr>
              <w:t>Физическая культура</w:t>
            </w:r>
          </w:p>
        </w:tc>
        <w:tc>
          <w:tcPr>
            <w:tcW w:w="757" w:type="dxa"/>
          </w:tcPr>
          <w:p w:rsidR="001C0485" w:rsidRPr="00A87A90" w:rsidRDefault="001C0485" w:rsidP="001C0485">
            <w:pPr>
              <w:spacing w:line="276" w:lineRule="auto"/>
              <w:jc w:val="center"/>
              <w:rPr>
                <w:bCs/>
              </w:rPr>
            </w:pPr>
            <w:r w:rsidRPr="00A87A90">
              <w:rPr>
                <w:bCs/>
              </w:rPr>
              <w:t>3</w:t>
            </w:r>
          </w:p>
        </w:tc>
        <w:tc>
          <w:tcPr>
            <w:tcW w:w="850" w:type="dxa"/>
          </w:tcPr>
          <w:p w:rsidR="001C0485" w:rsidRPr="00A87A90" w:rsidRDefault="001C0485" w:rsidP="001C0485">
            <w:pPr>
              <w:spacing w:line="276" w:lineRule="auto"/>
              <w:jc w:val="center"/>
              <w:rPr>
                <w:bCs/>
              </w:rPr>
            </w:pPr>
            <w:r w:rsidRPr="00A87A90">
              <w:rPr>
                <w:bCs/>
              </w:rPr>
              <w:t>3/3</w:t>
            </w:r>
          </w:p>
        </w:tc>
        <w:tc>
          <w:tcPr>
            <w:tcW w:w="1011" w:type="dxa"/>
          </w:tcPr>
          <w:p w:rsidR="001C0485" w:rsidRPr="00A87A90" w:rsidRDefault="001C0485" w:rsidP="001C0485">
            <w:pPr>
              <w:spacing w:line="276" w:lineRule="auto"/>
              <w:jc w:val="center"/>
              <w:rPr>
                <w:bCs/>
              </w:rPr>
            </w:pPr>
            <w:r w:rsidRPr="00A87A90">
              <w:rPr>
                <w:bCs/>
              </w:rPr>
              <w:t>3</w:t>
            </w:r>
          </w:p>
        </w:tc>
        <w:tc>
          <w:tcPr>
            <w:tcW w:w="1063" w:type="dxa"/>
            <w:gridSpan w:val="2"/>
          </w:tcPr>
          <w:p w:rsidR="001C0485" w:rsidRPr="00A87A90" w:rsidRDefault="001C0485" w:rsidP="001C0485">
            <w:pPr>
              <w:spacing w:line="276" w:lineRule="auto"/>
              <w:jc w:val="center"/>
              <w:rPr>
                <w:bCs/>
              </w:rPr>
            </w:pPr>
            <w:r w:rsidRPr="00A87A90">
              <w:rPr>
                <w:bCs/>
              </w:rPr>
              <w:t>3/3</w:t>
            </w:r>
          </w:p>
        </w:tc>
        <w:tc>
          <w:tcPr>
            <w:tcW w:w="1063" w:type="dxa"/>
            <w:gridSpan w:val="2"/>
          </w:tcPr>
          <w:p w:rsidR="001C0485" w:rsidRPr="00A87A90" w:rsidRDefault="001C0485" w:rsidP="001C0485">
            <w:pPr>
              <w:spacing w:line="276" w:lineRule="auto"/>
              <w:jc w:val="center"/>
              <w:rPr>
                <w:bCs/>
              </w:rPr>
            </w:pPr>
            <w:r w:rsidRPr="00A87A90">
              <w:rPr>
                <w:bCs/>
              </w:rPr>
              <w:t>3</w:t>
            </w:r>
          </w:p>
        </w:tc>
        <w:tc>
          <w:tcPr>
            <w:tcW w:w="1011" w:type="dxa"/>
          </w:tcPr>
          <w:p w:rsidR="001C0485" w:rsidRPr="00A87A90" w:rsidRDefault="001C0485" w:rsidP="001C0485">
            <w:pPr>
              <w:spacing w:line="276" w:lineRule="auto"/>
              <w:jc w:val="center"/>
              <w:rPr>
                <w:bCs/>
              </w:rPr>
            </w:pPr>
            <w:r w:rsidRPr="00A87A90">
              <w:rPr>
                <w:bCs/>
              </w:rPr>
              <w:t>3/3</w:t>
            </w:r>
          </w:p>
        </w:tc>
        <w:tc>
          <w:tcPr>
            <w:tcW w:w="1011" w:type="dxa"/>
          </w:tcPr>
          <w:p w:rsidR="001C0485" w:rsidRPr="00A87A90" w:rsidRDefault="001C0485" w:rsidP="001C0485">
            <w:pPr>
              <w:spacing w:line="276" w:lineRule="auto"/>
              <w:jc w:val="center"/>
              <w:rPr>
                <w:bCs/>
              </w:rPr>
            </w:pPr>
            <w:r w:rsidRPr="00A87A90">
              <w:rPr>
                <w:bCs/>
              </w:rPr>
              <w:t>3</w:t>
            </w:r>
          </w:p>
        </w:tc>
        <w:tc>
          <w:tcPr>
            <w:tcW w:w="1011" w:type="dxa"/>
          </w:tcPr>
          <w:p w:rsidR="001C0485" w:rsidRPr="00A87A90" w:rsidRDefault="001C0485" w:rsidP="001C0485">
            <w:pPr>
              <w:spacing w:line="276" w:lineRule="auto"/>
              <w:jc w:val="center"/>
              <w:rPr>
                <w:bCs/>
              </w:rPr>
            </w:pPr>
            <w:r w:rsidRPr="00A87A90">
              <w:rPr>
                <w:bCs/>
              </w:rPr>
              <w:t>3/3</w:t>
            </w:r>
          </w:p>
        </w:tc>
        <w:tc>
          <w:tcPr>
            <w:tcW w:w="1011" w:type="dxa"/>
            <w:gridSpan w:val="2"/>
          </w:tcPr>
          <w:p w:rsidR="001C0485" w:rsidRPr="00A87A90" w:rsidRDefault="001C0485" w:rsidP="001C0485">
            <w:pPr>
              <w:spacing w:line="276" w:lineRule="auto"/>
              <w:jc w:val="center"/>
              <w:rPr>
                <w:bCs/>
              </w:rPr>
            </w:pPr>
            <w:r w:rsidRPr="00A87A90">
              <w:rPr>
                <w:bCs/>
              </w:rPr>
              <w:t>12</w:t>
            </w:r>
          </w:p>
        </w:tc>
        <w:tc>
          <w:tcPr>
            <w:tcW w:w="1326" w:type="dxa"/>
            <w:gridSpan w:val="2"/>
          </w:tcPr>
          <w:p w:rsidR="001C0485" w:rsidRPr="00A87A90" w:rsidRDefault="001C0485" w:rsidP="001C0485">
            <w:pPr>
              <w:spacing w:line="276" w:lineRule="auto"/>
              <w:jc w:val="center"/>
              <w:rPr>
                <w:bCs/>
              </w:rPr>
            </w:pPr>
            <w:r w:rsidRPr="00A87A90">
              <w:rPr>
                <w:bCs/>
              </w:rPr>
              <w:t>12</w:t>
            </w:r>
          </w:p>
        </w:tc>
      </w:tr>
      <w:tr w:rsidR="001C0485" w:rsidRPr="00A87A90" w:rsidTr="001C0485">
        <w:trPr>
          <w:gridAfter w:val="1"/>
          <w:wAfter w:w="20" w:type="dxa"/>
          <w:trHeight w:val="321"/>
        </w:trPr>
        <w:tc>
          <w:tcPr>
            <w:tcW w:w="4625" w:type="dxa"/>
            <w:gridSpan w:val="2"/>
          </w:tcPr>
          <w:p w:rsidR="001C0485" w:rsidRPr="00A87A90" w:rsidRDefault="001C0485" w:rsidP="001C0485">
            <w:pPr>
              <w:spacing w:line="276" w:lineRule="auto"/>
              <w:jc w:val="center"/>
            </w:pPr>
            <w:r w:rsidRPr="00A87A90">
              <w:rPr>
                <w:bCs/>
              </w:rPr>
              <w:t>Итого:</w:t>
            </w:r>
          </w:p>
        </w:tc>
        <w:tc>
          <w:tcPr>
            <w:tcW w:w="757" w:type="dxa"/>
          </w:tcPr>
          <w:p w:rsidR="001C0485" w:rsidRPr="00A87A90" w:rsidRDefault="001C0485" w:rsidP="001C0485">
            <w:pPr>
              <w:spacing w:line="276" w:lineRule="auto"/>
              <w:jc w:val="center"/>
            </w:pPr>
            <w:r w:rsidRPr="00A87A90">
              <w:rPr>
                <w:bCs/>
              </w:rPr>
              <w:t>21</w:t>
            </w:r>
          </w:p>
        </w:tc>
        <w:tc>
          <w:tcPr>
            <w:tcW w:w="850" w:type="dxa"/>
          </w:tcPr>
          <w:p w:rsidR="001C0485" w:rsidRPr="00A87A90" w:rsidRDefault="001C0485" w:rsidP="001C0485">
            <w:pPr>
              <w:spacing w:line="276" w:lineRule="auto"/>
              <w:jc w:val="center"/>
            </w:pPr>
            <w:r w:rsidRPr="00A87A90">
              <w:t>21/21</w:t>
            </w:r>
          </w:p>
        </w:tc>
        <w:tc>
          <w:tcPr>
            <w:tcW w:w="1011" w:type="dxa"/>
          </w:tcPr>
          <w:p w:rsidR="001C0485" w:rsidRPr="00A87A90" w:rsidRDefault="001C0485" w:rsidP="001C0485">
            <w:pPr>
              <w:spacing w:line="276" w:lineRule="auto"/>
              <w:jc w:val="center"/>
            </w:pPr>
            <w:r w:rsidRPr="00A87A90">
              <w:t>22</w:t>
            </w:r>
          </w:p>
        </w:tc>
        <w:tc>
          <w:tcPr>
            <w:tcW w:w="1063" w:type="dxa"/>
            <w:gridSpan w:val="2"/>
          </w:tcPr>
          <w:p w:rsidR="001C0485" w:rsidRPr="00A87A90" w:rsidRDefault="001C0485" w:rsidP="001C0485">
            <w:pPr>
              <w:spacing w:line="276" w:lineRule="auto"/>
              <w:jc w:val="center"/>
            </w:pPr>
            <w:r w:rsidRPr="00A87A90">
              <w:t>22/24</w:t>
            </w:r>
          </w:p>
        </w:tc>
        <w:tc>
          <w:tcPr>
            <w:tcW w:w="1063" w:type="dxa"/>
            <w:gridSpan w:val="2"/>
          </w:tcPr>
          <w:p w:rsidR="001C0485" w:rsidRPr="00A87A90" w:rsidRDefault="001C0485" w:rsidP="001C0485">
            <w:pPr>
              <w:spacing w:line="276" w:lineRule="auto"/>
              <w:jc w:val="center"/>
            </w:pPr>
            <w:r w:rsidRPr="00A87A90">
              <w:t>22</w:t>
            </w:r>
          </w:p>
        </w:tc>
        <w:tc>
          <w:tcPr>
            <w:tcW w:w="1011" w:type="dxa"/>
          </w:tcPr>
          <w:p w:rsidR="001C0485" w:rsidRPr="00A87A90" w:rsidRDefault="001C0485" w:rsidP="001C0485">
            <w:pPr>
              <w:spacing w:line="276" w:lineRule="auto"/>
              <w:jc w:val="center"/>
            </w:pPr>
            <w:r w:rsidRPr="00A87A90">
              <w:t>22/24</w:t>
            </w:r>
          </w:p>
        </w:tc>
        <w:tc>
          <w:tcPr>
            <w:tcW w:w="1011" w:type="dxa"/>
          </w:tcPr>
          <w:p w:rsidR="001C0485" w:rsidRPr="00A87A90" w:rsidRDefault="001C0485" w:rsidP="001C0485">
            <w:pPr>
              <w:spacing w:line="276" w:lineRule="auto"/>
              <w:jc w:val="center"/>
            </w:pPr>
            <w:r w:rsidRPr="00A87A90">
              <w:t>23</w:t>
            </w:r>
          </w:p>
        </w:tc>
        <w:tc>
          <w:tcPr>
            <w:tcW w:w="1011" w:type="dxa"/>
          </w:tcPr>
          <w:p w:rsidR="001C0485" w:rsidRPr="00A87A90" w:rsidRDefault="001C0485" w:rsidP="001C0485">
            <w:pPr>
              <w:spacing w:line="276" w:lineRule="auto"/>
              <w:jc w:val="center"/>
            </w:pPr>
            <w:r w:rsidRPr="00A87A90">
              <w:t>23/25</w:t>
            </w:r>
          </w:p>
        </w:tc>
        <w:tc>
          <w:tcPr>
            <w:tcW w:w="1011" w:type="dxa"/>
            <w:gridSpan w:val="2"/>
          </w:tcPr>
          <w:p w:rsidR="001C0485" w:rsidRPr="00A87A90" w:rsidRDefault="001C0485" w:rsidP="001C0485">
            <w:pPr>
              <w:spacing w:line="276" w:lineRule="auto"/>
              <w:jc w:val="center"/>
            </w:pPr>
            <w:r w:rsidRPr="00A87A90">
              <w:t>88</w:t>
            </w:r>
          </w:p>
        </w:tc>
        <w:tc>
          <w:tcPr>
            <w:tcW w:w="1326" w:type="dxa"/>
            <w:gridSpan w:val="2"/>
          </w:tcPr>
          <w:p w:rsidR="001C0485" w:rsidRPr="00A87A90" w:rsidRDefault="001C0485" w:rsidP="001C0485">
            <w:pPr>
              <w:spacing w:line="276" w:lineRule="auto"/>
              <w:jc w:val="center"/>
            </w:pPr>
            <w:r w:rsidRPr="00A87A90">
              <w:t>94</w:t>
            </w:r>
          </w:p>
        </w:tc>
      </w:tr>
      <w:tr w:rsidR="001C0485" w:rsidRPr="00A87A90" w:rsidTr="001C0485">
        <w:trPr>
          <w:gridAfter w:val="1"/>
          <w:wAfter w:w="20" w:type="dxa"/>
          <w:trHeight w:val="321"/>
        </w:trPr>
        <w:tc>
          <w:tcPr>
            <w:tcW w:w="4625" w:type="dxa"/>
            <w:gridSpan w:val="2"/>
          </w:tcPr>
          <w:p w:rsidR="001C0485" w:rsidRPr="00A87A90" w:rsidRDefault="001C0485" w:rsidP="001C0485">
            <w:pPr>
              <w:spacing w:line="276" w:lineRule="auto"/>
              <w:rPr>
                <w:i/>
              </w:rPr>
            </w:pPr>
            <w:r w:rsidRPr="00A87A90">
              <w:rPr>
                <w:i/>
              </w:rPr>
              <w:t>Часть, формируемая участниками образовательных отношений</w:t>
            </w:r>
          </w:p>
        </w:tc>
        <w:tc>
          <w:tcPr>
            <w:tcW w:w="757" w:type="dxa"/>
          </w:tcPr>
          <w:p w:rsidR="001C0485" w:rsidRPr="00A87A90" w:rsidRDefault="001C0485" w:rsidP="001C0485">
            <w:pPr>
              <w:spacing w:line="276" w:lineRule="auto"/>
              <w:jc w:val="center"/>
            </w:pPr>
            <w:r w:rsidRPr="00A87A90">
              <w:t>-</w:t>
            </w:r>
          </w:p>
        </w:tc>
        <w:tc>
          <w:tcPr>
            <w:tcW w:w="850" w:type="dxa"/>
          </w:tcPr>
          <w:p w:rsidR="001C0485" w:rsidRPr="00A87A90" w:rsidRDefault="001C0485" w:rsidP="001C0485">
            <w:pPr>
              <w:spacing w:line="276" w:lineRule="auto"/>
              <w:jc w:val="center"/>
              <w:rPr>
                <w:bCs/>
              </w:rPr>
            </w:pPr>
          </w:p>
        </w:tc>
        <w:tc>
          <w:tcPr>
            <w:tcW w:w="1011" w:type="dxa"/>
          </w:tcPr>
          <w:p w:rsidR="001C0485" w:rsidRPr="00A87A90" w:rsidRDefault="001C0485" w:rsidP="001C0485">
            <w:pPr>
              <w:spacing w:line="276" w:lineRule="auto"/>
              <w:jc w:val="center"/>
            </w:pPr>
            <w:r w:rsidRPr="00A87A90">
              <w:rPr>
                <w:bCs/>
              </w:rPr>
              <w:t>1</w:t>
            </w:r>
          </w:p>
        </w:tc>
        <w:tc>
          <w:tcPr>
            <w:tcW w:w="1063" w:type="dxa"/>
            <w:gridSpan w:val="2"/>
          </w:tcPr>
          <w:p w:rsidR="001C0485" w:rsidRPr="00A87A90" w:rsidRDefault="001C0485" w:rsidP="001C0485">
            <w:pPr>
              <w:spacing w:line="276" w:lineRule="auto"/>
              <w:jc w:val="center"/>
              <w:rPr>
                <w:bCs/>
              </w:rPr>
            </w:pPr>
            <w:r w:rsidRPr="00A87A90">
              <w:rPr>
                <w:bCs/>
              </w:rPr>
              <w:t>1/1</w:t>
            </w:r>
          </w:p>
        </w:tc>
        <w:tc>
          <w:tcPr>
            <w:tcW w:w="1063" w:type="dxa"/>
            <w:gridSpan w:val="2"/>
          </w:tcPr>
          <w:p w:rsidR="001C0485" w:rsidRPr="00A87A90" w:rsidRDefault="001C0485" w:rsidP="001C0485">
            <w:pPr>
              <w:spacing w:line="276" w:lineRule="auto"/>
              <w:jc w:val="center"/>
            </w:pPr>
            <w:r w:rsidRPr="00A87A90">
              <w:rPr>
                <w:bCs/>
              </w:rPr>
              <w:t>1</w:t>
            </w:r>
          </w:p>
        </w:tc>
        <w:tc>
          <w:tcPr>
            <w:tcW w:w="1011" w:type="dxa"/>
          </w:tcPr>
          <w:p w:rsidR="001C0485" w:rsidRPr="00A87A90" w:rsidRDefault="001C0485" w:rsidP="001C0485">
            <w:pPr>
              <w:spacing w:line="276" w:lineRule="auto"/>
              <w:jc w:val="center"/>
              <w:rPr>
                <w:bCs/>
              </w:rPr>
            </w:pPr>
            <w:r w:rsidRPr="00A87A90">
              <w:rPr>
                <w:bCs/>
              </w:rPr>
              <w:t>1/1</w:t>
            </w:r>
          </w:p>
        </w:tc>
        <w:tc>
          <w:tcPr>
            <w:tcW w:w="1011" w:type="dxa"/>
          </w:tcPr>
          <w:p w:rsidR="001C0485" w:rsidRPr="00A87A90" w:rsidRDefault="001C0485" w:rsidP="001C0485">
            <w:pPr>
              <w:spacing w:line="276" w:lineRule="auto"/>
              <w:jc w:val="center"/>
            </w:pPr>
            <w:r w:rsidRPr="00A87A90">
              <w:rPr>
                <w:bCs/>
              </w:rPr>
              <w:t>-</w:t>
            </w:r>
          </w:p>
        </w:tc>
        <w:tc>
          <w:tcPr>
            <w:tcW w:w="1011" w:type="dxa"/>
          </w:tcPr>
          <w:p w:rsidR="001C0485" w:rsidRPr="00A87A90" w:rsidRDefault="001C0485" w:rsidP="001C0485">
            <w:pPr>
              <w:spacing w:line="276" w:lineRule="auto"/>
              <w:jc w:val="center"/>
              <w:rPr>
                <w:bCs/>
              </w:rPr>
            </w:pPr>
          </w:p>
        </w:tc>
        <w:tc>
          <w:tcPr>
            <w:tcW w:w="1011" w:type="dxa"/>
            <w:gridSpan w:val="2"/>
          </w:tcPr>
          <w:p w:rsidR="001C0485" w:rsidRPr="00A87A90" w:rsidRDefault="001C0485" w:rsidP="001C0485">
            <w:pPr>
              <w:spacing w:line="276" w:lineRule="auto"/>
              <w:jc w:val="center"/>
            </w:pPr>
            <w:r w:rsidRPr="00A87A90">
              <w:rPr>
                <w:bCs/>
              </w:rPr>
              <w:t>2</w:t>
            </w:r>
          </w:p>
        </w:tc>
        <w:tc>
          <w:tcPr>
            <w:tcW w:w="1326" w:type="dxa"/>
            <w:gridSpan w:val="2"/>
          </w:tcPr>
          <w:p w:rsidR="001C0485" w:rsidRPr="00A87A90" w:rsidRDefault="001C0485" w:rsidP="001C0485">
            <w:pPr>
              <w:spacing w:line="276" w:lineRule="auto"/>
              <w:jc w:val="center"/>
              <w:rPr>
                <w:bCs/>
              </w:rPr>
            </w:pPr>
            <w:r w:rsidRPr="00A87A90">
              <w:rPr>
                <w:bCs/>
              </w:rPr>
              <w:t>2</w:t>
            </w:r>
          </w:p>
        </w:tc>
      </w:tr>
    </w:tbl>
    <w:p w:rsidR="00163042" w:rsidRPr="00353C64" w:rsidRDefault="00163042">
      <w:pPr>
        <w:jc w:val="center"/>
        <w:rPr>
          <w:color w:val="C00000"/>
        </w:rPr>
        <w:sectPr w:rsidR="00163042" w:rsidRPr="00353C64" w:rsidSect="001C0485">
          <w:pgSz w:w="11910" w:h="16840"/>
          <w:pgMar w:top="1120" w:right="340" w:bottom="1180" w:left="540" w:header="0" w:footer="920" w:gutter="0"/>
          <w:cols w:space="720"/>
          <w:docGrid w:linePitch="299"/>
        </w:sectPr>
      </w:pPr>
    </w:p>
    <w:p w:rsidR="006B66E9" w:rsidRPr="001C0485" w:rsidRDefault="006B66E9" w:rsidP="008C6BD2">
      <w:pPr>
        <w:pStyle w:val="a4"/>
        <w:numPr>
          <w:ilvl w:val="1"/>
          <w:numId w:val="28"/>
        </w:numPr>
        <w:spacing w:line="312" w:lineRule="atLeast"/>
        <w:jc w:val="center"/>
        <w:textAlignment w:val="baseline"/>
        <w:rPr>
          <w:b/>
          <w:kern w:val="36"/>
          <w:sz w:val="24"/>
          <w:szCs w:val="24"/>
          <w:lang w:eastAsia="ru-RU"/>
        </w:rPr>
      </w:pPr>
      <w:r w:rsidRPr="001C0485">
        <w:rPr>
          <w:b/>
          <w:kern w:val="36"/>
          <w:sz w:val="24"/>
          <w:szCs w:val="24"/>
          <w:lang w:eastAsia="ru-RU"/>
        </w:rPr>
        <w:t xml:space="preserve">План внеурочной деятельности </w:t>
      </w:r>
    </w:p>
    <w:p w:rsidR="006B66E9" w:rsidRPr="001C0485" w:rsidRDefault="006B66E9" w:rsidP="006B66E9">
      <w:pPr>
        <w:spacing w:line="312" w:lineRule="atLeast"/>
        <w:jc w:val="center"/>
        <w:textAlignment w:val="baseline"/>
        <w:rPr>
          <w:b/>
          <w:kern w:val="36"/>
          <w:sz w:val="24"/>
          <w:szCs w:val="24"/>
          <w:lang w:eastAsia="ru-RU"/>
        </w:rPr>
      </w:pPr>
    </w:p>
    <w:p w:rsidR="006B66E9" w:rsidRPr="001C0485" w:rsidRDefault="006B66E9" w:rsidP="006B66E9">
      <w:pPr>
        <w:spacing w:line="312" w:lineRule="atLeast"/>
        <w:jc w:val="center"/>
        <w:textAlignment w:val="baseline"/>
        <w:rPr>
          <w:b/>
          <w:kern w:val="36"/>
          <w:sz w:val="24"/>
          <w:szCs w:val="24"/>
          <w:lang w:eastAsia="ru-RU"/>
        </w:rPr>
      </w:pPr>
      <w:r w:rsidRPr="001C0485">
        <w:rPr>
          <w:b/>
          <w:kern w:val="36"/>
          <w:sz w:val="24"/>
          <w:szCs w:val="24"/>
          <w:lang w:eastAsia="ru-RU"/>
        </w:rPr>
        <w:t>Пояснительная записка</w:t>
      </w:r>
    </w:p>
    <w:p w:rsidR="006B66E9" w:rsidRPr="001C0485" w:rsidRDefault="006B66E9" w:rsidP="006B66E9">
      <w:pPr>
        <w:spacing w:line="312" w:lineRule="atLeast"/>
        <w:jc w:val="center"/>
        <w:textAlignment w:val="baseline"/>
        <w:rPr>
          <w:rFonts w:ascii="Arial" w:hAnsi="Arial" w:cs="Arial"/>
          <w:kern w:val="36"/>
          <w:sz w:val="24"/>
          <w:szCs w:val="24"/>
          <w:lang w:eastAsia="ru-RU"/>
        </w:rPr>
      </w:pPr>
      <w:r w:rsidRPr="001C0485">
        <w:rPr>
          <w:b/>
          <w:sz w:val="24"/>
          <w:szCs w:val="24"/>
          <w:bdr w:val="none" w:sz="0" w:space="0" w:color="auto" w:frame="1"/>
          <w:lang w:eastAsia="ru-RU"/>
        </w:rPr>
        <w:t xml:space="preserve"> </w:t>
      </w:r>
    </w:p>
    <w:p w:rsidR="006B66E9" w:rsidRPr="001C0485" w:rsidRDefault="006B66E9" w:rsidP="006B66E9">
      <w:pPr>
        <w:spacing w:line="312" w:lineRule="atLeast"/>
        <w:ind w:firstLine="851"/>
        <w:textAlignment w:val="baseline"/>
        <w:rPr>
          <w:sz w:val="24"/>
          <w:szCs w:val="24"/>
          <w:lang w:eastAsia="ru-RU"/>
        </w:rPr>
      </w:pPr>
      <w:r w:rsidRPr="001C0485">
        <w:rPr>
          <w:sz w:val="24"/>
          <w:szCs w:val="24"/>
          <w:bdr w:val="none" w:sz="0" w:space="0" w:color="auto" w:frame="1"/>
          <w:lang w:eastAsia="ru-RU"/>
        </w:rPr>
        <w:t>План внеурочной деятельности является </w:t>
      </w:r>
      <w:r w:rsidRPr="001C0485">
        <w:rPr>
          <w:sz w:val="24"/>
          <w:szCs w:val="24"/>
          <w:lang w:eastAsia="ru-RU"/>
        </w:rPr>
        <w:t>организационным механизмом реализации основной образовательной программы начального общего образования школы и </w:t>
      </w:r>
      <w:r w:rsidRPr="001C0485">
        <w:rPr>
          <w:sz w:val="24"/>
          <w:szCs w:val="24"/>
          <w:bdr w:val="none" w:sz="0" w:space="0" w:color="auto" w:frame="1"/>
          <w:lang w:eastAsia="ru-RU"/>
        </w:rPr>
        <w:t>определяет</w:t>
      </w:r>
      <w:r w:rsidRPr="001C0485">
        <w:rPr>
          <w:sz w:val="24"/>
          <w:szCs w:val="24"/>
          <w:lang w:eastAsia="ru-RU"/>
        </w:rPr>
        <w:t> содержательное наполнение направлений внеурочной деятельности для первоклассников (перечень программ), время, отводимое на внеурочную деятельность по классам, а также требования к организации внеурочной деятельности.</w:t>
      </w:r>
    </w:p>
    <w:p w:rsidR="006B66E9" w:rsidRPr="001C0485" w:rsidRDefault="006B66E9" w:rsidP="006B66E9">
      <w:pPr>
        <w:spacing w:line="312" w:lineRule="atLeast"/>
        <w:ind w:firstLine="851"/>
        <w:textAlignment w:val="baseline"/>
        <w:rPr>
          <w:sz w:val="24"/>
          <w:szCs w:val="24"/>
          <w:lang w:eastAsia="ru-RU"/>
        </w:rPr>
      </w:pPr>
      <w:r w:rsidRPr="001C0485">
        <w:rPr>
          <w:sz w:val="24"/>
          <w:szCs w:val="24"/>
          <w:bdr w:val="none" w:sz="0" w:space="0" w:color="auto" w:frame="1"/>
          <w:lang w:eastAsia="ru-RU"/>
        </w:rPr>
        <w:t>Нормативным основанием для формирования плана внеурочной деятельности учащихся 1-4 классов </w:t>
      </w:r>
      <w:r w:rsidRPr="001C0485">
        <w:rPr>
          <w:sz w:val="24"/>
          <w:szCs w:val="24"/>
          <w:lang w:eastAsia="ru-RU"/>
        </w:rPr>
        <w:t>являются следующие </w:t>
      </w:r>
      <w:r w:rsidRPr="001C0485">
        <w:rPr>
          <w:sz w:val="24"/>
          <w:szCs w:val="24"/>
          <w:bdr w:val="none" w:sz="0" w:space="0" w:color="auto" w:frame="1"/>
          <w:lang w:eastAsia="ru-RU"/>
        </w:rPr>
        <w:t>нормативно-правовые документы:</w:t>
      </w:r>
    </w:p>
    <w:p w:rsidR="006B66E9" w:rsidRPr="001C0485" w:rsidRDefault="006B66E9" w:rsidP="006B66E9">
      <w:pPr>
        <w:spacing w:line="312" w:lineRule="atLeast"/>
        <w:ind w:firstLine="851"/>
        <w:textAlignment w:val="baseline"/>
        <w:rPr>
          <w:sz w:val="24"/>
          <w:szCs w:val="24"/>
          <w:lang w:eastAsia="ru-RU"/>
        </w:rPr>
      </w:pPr>
      <w:r w:rsidRPr="001C0485">
        <w:rPr>
          <w:sz w:val="24"/>
          <w:szCs w:val="24"/>
          <w:lang w:eastAsia="ru-RU"/>
        </w:rPr>
        <w:t>- </w:t>
      </w:r>
      <w:r w:rsidRPr="001C0485">
        <w:rPr>
          <w:sz w:val="24"/>
          <w:szCs w:val="24"/>
          <w:bdr w:val="none" w:sz="0" w:space="0" w:color="auto" w:frame="1"/>
          <w:lang w:eastAsia="ru-RU"/>
        </w:rPr>
        <w:t>Приказ</w:t>
      </w:r>
      <w:r w:rsidRPr="001C0485">
        <w:rPr>
          <w:sz w:val="24"/>
          <w:szCs w:val="24"/>
          <w:lang w:eastAsia="ru-RU"/>
        </w:rPr>
        <w:t>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6B66E9" w:rsidRPr="001C0485" w:rsidRDefault="006B66E9" w:rsidP="006B66E9">
      <w:pPr>
        <w:spacing w:line="312" w:lineRule="atLeast"/>
        <w:ind w:firstLine="851"/>
        <w:textAlignment w:val="baseline"/>
        <w:rPr>
          <w:sz w:val="24"/>
          <w:szCs w:val="24"/>
          <w:lang w:eastAsia="ru-RU"/>
        </w:rPr>
      </w:pPr>
      <w:r w:rsidRPr="001C0485">
        <w:rPr>
          <w:sz w:val="24"/>
          <w:szCs w:val="24"/>
          <w:lang w:eastAsia="ru-RU"/>
        </w:rPr>
        <w:t>-</w:t>
      </w:r>
      <w:r w:rsidRPr="001C0485">
        <w:rPr>
          <w:sz w:val="24"/>
          <w:szCs w:val="24"/>
          <w:bdr w:val="none" w:sz="0" w:space="0" w:color="auto" w:frame="1"/>
          <w:lang w:eastAsia="ru-RU"/>
        </w:rPr>
        <w:t>Приказ</w:t>
      </w:r>
      <w:r w:rsidRPr="001C0485">
        <w:rPr>
          <w:sz w:val="24"/>
          <w:szCs w:val="24"/>
          <w:lang w:eastAsia="ru-RU"/>
        </w:rPr>
        <w:t> Министерства образования и науки Российской Федерации (Зарегистрирован в Минюст России от 12.12.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6B66E9" w:rsidRPr="001C0485" w:rsidRDefault="006B66E9" w:rsidP="006B66E9">
      <w:pPr>
        <w:spacing w:line="312" w:lineRule="atLeast"/>
        <w:ind w:firstLine="851"/>
        <w:textAlignment w:val="baseline"/>
        <w:rPr>
          <w:sz w:val="24"/>
          <w:szCs w:val="24"/>
          <w:lang w:eastAsia="ru-RU"/>
        </w:rPr>
      </w:pPr>
      <w:r w:rsidRPr="001C0485">
        <w:rPr>
          <w:sz w:val="24"/>
          <w:szCs w:val="24"/>
          <w:lang w:eastAsia="ru-RU"/>
        </w:rPr>
        <w:t>- </w:t>
      </w:r>
      <w:r w:rsidRPr="001C0485">
        <w:rPr>
          <w:sz w:val="24"/>
          <w:szCs w:val="24"/>
          <w:bdr w:val="none" w:sz="0" w:space="0" w:color="auto" w:frame="1"/>
          <w:lang w:eastAsia="ru-RU"/>
        </w:rPr>
        <w:t>Санитарные правила</w:t>
      </w:r>
      <w:r w:rsidRPr="001C0485">
        <w:rPr>
          <w:sz w:val="24"/>
          <w:szCs w:val="24"/>
          <w:lang w:eastAsia="ru-RU"/>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w:t>
      </w:r>
    </w:p>
    <w:p w:rsidR="006B66E9" w:rsidRPr="001C0485" w:rsidRDefault="006B66E9" w:rsidP="006B66E9">
      <w:pPr>
        <w:spacing w:after="240" w:line="312" w:lineRule="atLeast"/>
        <w:ind w:firstLine="851"/>
        <w:textAlignment w:val="baseline"/>
        <w:rPr>
          <w:sz w:val="24"/>
          <w:szCs w:val="24"/>
          <w:lang w:eastAsia="ru-RU"/>
        </w:rPr>
      </w:pPr>
      <w:r w:rsidRPr="001C0485">
        <w:rPr>
          <w:sz w:val="24"/>
          <w:szCs w:val="24"/>
          <w:lang w:eastAsia="ru-RU"/>
        </w:rPr>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6B66E9" w:rsidRPr="001C0485" w:rsidRDefault="006B66E9" w:rsidP="006B66E9">
      <w:pPr>
        <w:spacing w:line="312" w:lineRule="atLeast"/>
        <w:ind w:firstLine="851"/>
        <w:textAlignment w:val="baseline"/>
        <w:rPr>
          <w:sz w:val="24"/>
          <w:szCs w:val="24"/>
          <w:lang w:eastAsia="ru-RU"/>
        </w:rPr>
      </w:pPr>
      <w:r w:rsidRPr="001C0485">
        <w:rPr>
          <w:sz w:val="24"/>
          <w:szCs w:val="24"/>
          <w:bdr w:val="none" w:sz="0" w:space="0" w:color="auto" w:frame="1"/>
          <w:lang w:eastAsia="ru-RU"/>
        </w:rPr>
        <w:t>- </w:t>
      </w:r>
      <w:hyperlink r:id="rId10" w:history="1">
        <w:r w:rsidRPr="001C0485">
          <w:rPr>
            <w:sz w:val="24"/>
            <w:szCs w:val="24"/>
            <w:bdr w:val="none" w:sz="0" w:space="0" w:color="auto" w:frame="1"/>
            <w:lang w:eastAsia="ru-RU"/>
          </w:rPr>
          <w:t>Письмо Министерства образования и науки РФ от 19 апреля 2011 г. N 03-255</w:t>
        </w:r>
        <w:r w:rsidRPr="001C0485">
          <w:rPr>
            <w:sz w:val="24"/>
            <w:szCs w:val="24"/>
            <w:bdr w:val="none" w:sz="0" w:space="0" w:color="auto" w:frame="1"/>
            <w:lang w:eastAsia="ru-RU"/>
          </w:rPr>
          <w:br/>
          <w:t>"О введении федерального государственного образовательного стандарта общего образования"</w:t>
        </w:r>
      </w:hyperlink>
    </w:p>
    <w:p w:rsidR="006B66E9" w:rsidRPr="001C0485" w:rsidRDefault="006B66E9" w:rsidP="006B66E9">
      <w:pPr>
        <w:spacing w:line="312" w:lineRule="atLeast"/>
        <w:ind w:firstLine="851"/>
        <w:textAlignment w:val="baseline"/>
        <w:rPr>
          <w:sz w:val="24"/>
          <w:szCs w:val="24"/>
          <w:lang w:eastAsia="ru-RU"/>
        </w:rPr>
      </w:pPr>
      <w:r w:rsidRPr="001C0485">
        <w:rPr>
          <w:sz w:val="24"/>
          <w:szCs w:val="24"/>
          <w:bdr w:val="none" w:sz="0" w:space="0" w:color="auto" w:frame="1"/>
          <w:lang w:eastAsia="ru-RU"/>
        </w:rPr>
        <w:t>-   </w:t>
      </w:r>
      <w:r w:rsidRPr="001C0485">
        <w:rPr>
          <w:sz w:val="24"/>
          <w:szCs w:val="24"/>
          <w:lang w:eastAsia="ru-RU"/>
        </w:rPr>
        <w:t>Письмо Министерства образования и науки РФ № 03-296 от 12.05.2011 «Об организации внеурочной деятельности при введении федерального государственного образовательного стандарта общего образования»</w:t>
      </w:r>
    </w:p>
    <w:p w:rsidR="006B66E9" w:rsidRPr="001C0485" w:rsidRDefault="006B66E9" w:rsidP="006B66E9">
      <w:pPr>
        <w:spacing w:line="312" w:lineRule="atLeast"/>
        <w:ind w:firstLine="851"/>
        <w:textAlignment w:val="baseline"/>
        <w:rPr>
          <w:sz w:val="24"/>
          <w:szCs w:val="24"/>
          <w:lang w:eastAsia="ru-RU"/>
        </w:rPr>
      </w:pPr>
      <w:r w:rsidRPr="001C0485">
        <w:rPr>
          <w:sz w:val="24"/>
          <w:szCs w:val="24"/>
          <w:lang w:eastAsia="ru-RU"/>
        </w:rPr>
        <w:t>- </w:t>
      </w:r>
      <w:r w:rsidRPr="001C0485">
        <w:rPr>
          <w:sz w:val="24"/>
          <w:szCs w:val="24"/>
          <w:bdr w:val="none" w:sz="0" w:space="0" w:color="auto" w:frame="1"/>
          <w:lang w:eastAsia="ru-RU"/>
        </w:rPr>
        <w:t>Устав</w:t>
      </w:r>
      <w:r w:rsidRPr="001C0485">
        <w:rPr>
          <w:sz w:val="24"/>
          <w:szCs w:val="24"/>
          <w:lang w:eastAsia="ru-RU"/>
        </w:rPr>
        <w:t> МБОУ «СОШ № 6».</w:t>
      </w:r>
    </w:p>
    <w:p w:rsidR="006B66E9" w:rsidRPr="001C0485" w:rsidRDefault="006B66E9" w:rsidP="006B66E9">
      <w:pPr>
        <w:spacing w:after="240" w:line="312" w:lineRule="atLeast"/>
        <w:ind w:firstLine="851"/>
        <w:textAlignment w:val="baseline"/>
        <w:rPr>
          <w:sz w:val="24"/>
          <w:szCs w:val="24"/>
          <w:lang w:eastAsia="ru-RU"/>
        </w:rPr>
      </w:pPr>
      <w:r w:rsidRPr="001C0485">
        <w:rPr>
          <w:sz w:val="24"/>
          <w:szCs w:val="24"/>
          <w:lang w:eastAsia="ru-RU"/>
        </w:rPr>
        <w:t>- Основная образовательная Программа начального общего образования МБОУ « СОШ № 6».</w:t>
      </w:r>
    </w:p>
    <w:p w:rsidR="006B66E9" w:rsidRDefault="006B66E9" w:rsidP="001C0485">
      <w:pPr>
        <w:spacing w:line="312" w:lineRule="atLeast"/>
        <w:textAlignment w:val="baseline"/>
        <w:rPr>
          <w:sz w:val="24"/>
          <w:szCs w:val="24"/>
          <w:bdr w:val="none" w:sz="0" w:space="0" w:color="auto" w:frame="1"/>
          <w:lang w:eastAsia="ru-RU"/>
        </w:rPr>
      </w:pPr>
      <w:r w:rsidRPr="001C0485">
        <w:rPr>
          <w:sz w:val="24"/>
          <w:szCs w:val="24"/>
          <w:bdr w:val="none" w:sz="0" w:space="0" w:color="auto" w:frame="1"/>
          <w:lang w:eastAsia="ru-RU"/>
        </w:rPr>
        <w:t>     </w:t>
      </w:r>
      <w:r w:rsidRPr="001C0485">
        <w:rPr>
          <w:sz w:val="24"/>
          <w:szCs w:val="24"/>
          <w:lang w:eastAsia="ru-RU"/>
        </w:rPr>
        <w:t>В соответствии с требованиями Стандарта</w:t>
      </w:r>
      <w:r w:rsidRPr="001C0485">
        <w:rPr>
          <w:sz w:val="24"/>
          <w:szCs w:val="24"/>
          <w:bdr w:val="none" w:sz="0" w:space="0" w:color="auto" w:frame="1"/>
          <w:lang w:eastAsia="ru-RU"/>
        </w:rPr>
        <w:t xml:space="preserve"> Внеурочная </w:t>
      </w:r>
      <w:r w:rsidR="001C0485">
        <w:rPr>
          <w:sz w:val="24"/>
          <w:szCs w:val="24"/>
          <w:bdr w:val="none" w:sz="0" w:space="0" w:color="auto" w:frame="1"/>
          <w:lang w:eastAsia="ru-RU"/>
        </w:rPr>
        <w:t xml:space="preserve"> </w:t>
      </w:r>
      <w:r w:rsidRPr="001C0485">
        <w:rPr>
          <w:sz w:val="24"/>
          <w:szCs w:val="24"/>
          <w:bdr w:val="none" w:sz="0" w:space="0" w:color="auto" w:frame="1"/>
          <w:lang w:eastAsia="ru-RU"/>
        </w:rPr>
        <w:t>деятельность</w:t>
      </w:r>
      <w:r w:rsidRPr="001C0485">
        <w:rPr>
          <w:sz w:val="24"/>
          <w:szCs w:val="24"/>
          <w:lang w:eastAsia="ru-RU"/>
        </w:rPr>
        <w:t> организуется</w:t>
      </w:r>
      <w:r w:rsidRPr="001C0485">
        <w:rPr>
          <w:sz w:val="24"/>
          <w:szCs w:val="24"/>
          <w:bdr w:val="none" w:sz="0" w:space="0" w:color="auto" w:frame="1"/>
          <w:lang w:eastAsia="ru-RU"/>
        </w:rPr>
        <w:t> по 5 направлениям развития личности:</w:t>
      </w:r>
      <w:r w:rsidR="001C0485">
        <w:rPr>
          <w:sz w:val="24"/>
          <w:szCs w:val="24"/>
          <w:bdr w:val="none" w:sz="0" w:space="0" w:color="auto" w:frame="1"/>
          <w:lang w:eastAsia="ru-RU"/>
        </w:rPr>
        <w:t xml:space="preserve"> </w:t>
      </w:r>
    </w:p>
    <w:p w:rsidR="001C0485" w:rsidRDefault="001C0485" w:rsidP="001C0485">
      <w:pPr>
        <w:spacing w:line="312" w:lineRule="atLeast"/>
        <w:textAlignment w:val="baseline"/>
        <w:rPr>
          <w:sz w:val="24"/>
          <w:szCs w:val="24"/>
          <w:bdr w:val="none" w:sz="0" w:space="0" w:color="auto" w:frame="1"/>
          <w:lang w:eastAsia="ru-RU"/>
        </w:rPr>
      </w:pPr>
    </w:p>
    <w:tbl>
      <w:tblPr>
        <w:tblpPr w:leftFromText="180" w:rightFromText="180" w:vertAnchor="text" w:horzAnchor="margin" w:tblpY="-327"/>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9457"/>
      </w:tblGrid>
      <w:tr w:rsidR="001C0485" w:rsidRPr="00A17779" w:rsidTr="001C0485">
        <w:tc>
          <w:tcPr>
            <w:tcW w:w="5405"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jc w:val="center"/>
              <w:textAlignment w:val="baseline"/>
              <w:rPr>
                <w:sz w:val="28"/>
                <w:szCs w:val="28"/>
                <w:lang w:eastAsia="ru-RU"/>
              </w:rPr>
            </w:pPr>
            <w:r w:rsidRPr="006B66E9">
              <w:rPr>
                <w:sz w:val="28"/>
                <w:szCs w:val="28"/>
                <w:bdr w:val="none" w:sz="0" w:space="0" w:color="auto" w:frame="1"/>
                <w:lang w:eastAsia="ru-RU"/>
              </w:rPr>
              <w:t>Направление</w:t>
            </w:r>
          </w:p>
        </w:tc>
        <w:tc>
          <w:tcPr>
            <w:tcW w:w="9457"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jc w:val="center"/>
              <w:textAlignment w:val="baseline"/>
              <w:rPr>
                <w:sz w:val="28"/>
                <w:szCs w:val="28"/>
                <w:lang w:eastAsia="ru-RU"/>
              </w:rPr>
            </w:pPr>
            <w:r w:rsidRPr="006B66E9">
              <w:rPr>
                <w:sz w:val="28"/>
                <w:szCs w:val="28"/>
                <w:bdr w:val="none" w:sz="0" w:space="0" w:color="auto" w:frame="1"/>
                <w:lang w:eastAsia="ru-RU"/>
              </w:rPr>
              <w:t>Решаемые задачи</w:t>
            </w:r>
          </w:p>
        </w:tc>
      </w:tr>
      <w:tr w:rsidR="001C0485" w:rsidRPr="00A17779" w:rsidTr="001C0485">
        <w:tc>
          <w:tcPr>
            <w:tcW w:w="5405"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Спортивно-оздоровительное</w:t>
            </w:r>
          </w:p>
        </w:tc>
        <w:tc>
          <w:tcPr>
            <w:tcW w:w="9457"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1C0485" w:rsidRPr="00A17779" w:rsidTr="001C0485">
        <w:tc>
          <w:tcPr>
            <w:tcW w:w="5405"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Общекультурное</w:t>
            </w:r>
          </w:p>
        </w:tc>
        <w:tc>
          <w:tcPr>
            <w:tcW w:w="9457"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1C0485" w:rsidRPr="00A17779" w:rsidTr="001C0485">
        <w:tc>
          <w:tcPr>
            <w:tcW w:w="5405"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Духовно-нравственное</w:t>
            </w:r>
          </w:p>
        </w:tc>
        <w:tc>
          <w:tcPr>
            <w:tcW w:w="9457"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1C0485" w:rsidRPr="00A17779" w:rsidTr="001C0485">
        <w:tc>
          <w:tcPr>
            <w:tcW w:w="5405"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Общеинтеллектуальное</w:t>
            </w:r>
          </w:p>
        </w:tc>
        <w:tc>
          <w:tcPr>
            <w:tcW w:w="9457"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Обогащение запаса учащихся языковыми знаниями , способствование формированию мировоззрения, эрудиции, кругозора.</w:t>
            </w:r>
          </w:p>
        </w:tc>
      </w:tr>
      <w:tr w:rsidR="001C0485" w:rsidRPr="00A17779" w:rsidTr="001C0485">
        <w:tc>
          <w:tcPr>
            <w:tcW w:w="5405"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Социальное</w:t>
            </w:r>
          </w:p>
        </w:tc>
        <w:tc>
          <w:tcPr>
            <w:tcW w:w="9457" w:type="dxa"/>
            <w:shd w:val="clear" w:color="auto" w:fill="auto"/>
            <w:tcMar>
              <w:top w:w="120" w:type="dxa"/>
              <w:left w:w="120" w:type="dxa"/>
              <w:bottom w:w="120" w:type="dxa"/>
              <w:right w:w="120" w:type="dxa"/>
            </w:tcMar>
            <w:vAlign w:val="center"/>
            <w:hideMark/>
          </w:tcPr>
          <w:p w:rsidR="001C0485" w:rsidRPr="006B66E9" w:rsidRDefault="001C0485" w:rsidP="008C6BD2">
            <w:pPr>
              <w:pStyle w:val="a4"/>
              <w:numPr>
                <w:ilvl w:val="1"/>
                <w:numId w:val="28"/>
              </w:numPr>
              <w:spacing w:after="240"/>
              <w:textAlignment w:val="baseline"/>
              <w:rPr>
                <w:sz w:val="28"/>
                <w:szCs w:val="28"/>
                <w:lang w:eastAsia="ru-RU"/>
              </w:rPr>
            </w:pPr>
            <w:r w:rsidRPr="006B66E9">
              <w:rPr>
                <w:sz w:val="28"/>
                <w:szCs w:val="28"/>
                <w:lang w:eastAsia="ru-RU"/>
              </w:rPr>
              <w:t>Формирование таких ценностей как познание, истина, целеустремленность, социально-значимой деятельности.</w:t>
            </w:r>
          </w:p>
        </w:tc>
      </w:tr>
    </w:tbl>
    <w:p w:rsidR="001C0485" w:rsidRDefault="001C0485" w:rsidP="001C0485">
      <w:pPr>
        <w:spacing w:line="312" w:lineRule="atLeast"/>
        <w:textAlignment w:val="baseline"/>
        <w:rPr>
          <w:sz w:val="24"/>
          <w:szCs w:val="24"/>
          <w:bdr w:val="none" w:sz="0" w:space="0" w:color="auto" w:frame="1"/>
          <w:lang w:eastAsia="ru-RU"/>
        </w:rPr>
      </w:pPr>
    </w:p>
    <w:p w:rsidR="001C0485" w:rsidRDefault="001C0485" w:rsidP="001C0485">
      <w:pPr>
        <w:spacing w:line="312" w:lineRule="atLeast"/>
        <w:textAlignment w:val="baseline"/>
        <w:rPr>
          <w:sz w:val="24"/>
          <w:szCs w:val="24"/>
          <w:bdr w:val="none" w:sz="0" w:space="0" w:color="auto" w:frame="1"/>
          <w:lang w:eastAsia="ru-RU"/>
        </w:rPr>
      </w:pPr>
    </w:p>
    <w:p w:rsidR="001C0485" w:rsidRDefault="001C0485" w:rsidP="001C0485">
      <w:pPr>
        <w:spacing w:line="312" w:lineRule="atLeast"/>
        <w:textAlignment w:val="baseline"/>
        <w:rPr>
          <w:sz w:val="24"/>
          <w:szCs w:val="24"/>
          <w:bdr w:val="none" w:sz="0" w:space="0" w:color="auto" w:frame="1"/>
          <w:lang w:eastAsia="ru-RU"/>
        </w:rPr>
      </w:pPr>
    </w:p>
    <w:p w:rsidR="001C0485" w:rsidRPr="001C0485" w:rsidRDefault="001C0485" w:rsidP="001C0485">
      <w:pPr>
        <w:spacing w:line="312" w:lineRule="atLeast"/>
        <w:textAlignment w:val="baseline"/>
        <w:rPr>
          <w:sz w:val="24"/>
          <w:szCs w:val="24"/>
          <w:bdr w:val="none" w:sz="0" w:space="0" w:color="auto" w:frame="1"/>
          <w:lang w:eastAsia="ru-RU"/>
        </w:rPr>
      </w:pPr>
    </w:p>
    <w:p w:rsidR="006B66E9" w:rsidRPr="00A17779" w:rsidRDefault="006B66E9" w:rsidP="001C0485">
      <w:pPr>
        <w:spacing w:line="312" w:lineRule="atLeast"/>
        <w:ind w:firstLine="851"/>
        <w:jc w:val="both"/>
        <w:textAlignment w:val="baseline"/>
        <w:rPr>
          <w:sz w:val="28"/>
          <w:szCs w:val="28"/>
          <w:lang w:eastAsia="ru-RU"/>
        </w:rPr>
      </w:pPr>
    </w:p>
    <w:p w:rsidR="006B66E9" w:rsidRDefault="006B66E9" w:rsidP="006B66E9">
      <w:pPr>
        <w:spacing w:after="240" w:line="312" w:lineRule="atLeast"/>
        <w:textAlignment w:val="baseline"/>
        <w:rPr>
          <w:sz w:val="28"/>
          <w:szCs w:val="28"/>
          <w:lang w:eastAsia="ru-RU"/>
        </w:rPr>
      </w:pPr>
    </w:p>
    <w:p w:rsidR="006B66E9" w:rsidRPr="00A17779" w:rsidRDefault="006B66E9" w:rsidP="006B66E9">
      <w:pPr>
        <w:spacing w:after="240" w:line="312" w:lineRule="atLeast"/>
        <w:ind w:firstLine="851"/>
        <w:textAlignment w:val="baseline"/>
        <w:rPr>
          <w:sz w:val="28"/>
          <w:szCs w:val="28"/>
          <w:lang w:eastAsia="ru-RU"/>
        </w:rPr>
      </w:pPr>
      <w:r w:rsidRPr="00A17779">
        <w:rPr>
          <w:sz w:val="28"/>
          <w:szCs w:val="28"/>
          <w:lang w:eastAsia="ru-RU"/>
        </w:rPr>
        <w:t>Все виды внеурочной деятельности должны быть строго ориентированы на воспитательные результаты</w:t>
      </w:r>
      <w:r>
        <w:rPr>
          <w:sz w:val="28"/>
          <w:szCs w:val="28"/>
          <w:lang w:eastAsia="ru-RU"/>
        </w:rPr>
        <w:t>.</w:t>
      </w:r>
    </w:p>
    <w:p w:rsidR="006B66E9" w:rsidRDefault="006B66E9" w:rsidP="006B66E9">
      <w:pPr>
        <w:spacing w:line="312" w:lineRule="atLeast"/>
        <w:ind w:firstLine="851"/>
        <w:jc w:val="center"/>
        <w:textAlignment w:val="baseline"/>
        <w:rPr>
          <w:sz w:val="28"/>
          <w:szCs w:val="28"/>
          <w:bdr w:val="none" w:sz="0" w:space="0" w:color="auto" w:frame="1"/>
          <w:lang w:eastAsia="ru-RU"/>
        </w:rPr>
      </w:pPr>
    </w:p>
    <w:p w:rsidR="006B66E9" w:rsidRPr="00A17779" w:rsidRDefault="006B66E9" w:rsidP="006B66E9">
      <w:pPr>
        <w:spacing w:line="312" w:lineRule="atLeast"/>
        <w:jc w:val="center"/>
        <w:textAlignment w:val="baseline"/>
        <w:rPr>
          <w:sz w:val="28"/>
          <w:szCs w:val="28"/>
          <w:lang w:eastAsia="ru-RU"/>
        </w:rPr>
      </w:pPr>
      <w:r w:rsidRPr="00A17779">
        <w:rPr>
          <w:sz w:val="28"/>
          <w:szCs w:val="28"/>
          <w:bdr w:val="none" w:sz="0" w:space="0" w:color="auto" w:frame="1"/>
          <w:lang w:eastAsia="ru-RU"/>
        </w:rPr>
        <w:t>Уровни результатов внеурочной деятельности</w:t>
      </w:r>
    </w:p>
    <w:p w:rsidR="006B66E9" w:rsidRPr="00A17779" w:rsidRDefault="006B66E9" w:rsidP="006B66E9">
      <w:pPr>
        <w:spacing w:line="312" w:lineRule="atLeast"/>
        <w:ind w:firstLine="851"/>
        <w:textAlignment w:val="baseline"/>
        <w:rPr>
          <w:sz w:val="28"/>
          <w:szCs w:val="28"/>
          <w:lang w:eastAsia="ru-RU"/>
        </w:rPr>
      </w:pPr>
      <w:r w:rsidRPr="00A17779">
        <w:rPr>
          <w:sz w:val="28"/>
          <w:szCs w:val="28"/>
          <w:bdr w:val="none" w:sz="0" w:space="0" w:color="auto" w:frame="1"/>
          <w:lang w:eastAsia="ru-RU"/>
        </w:rPr>
        <w:t> </w:t>
      </w:r>
    </w:p>
    <w:tbl>
      <w:tblPr>
        <w:tblW w:w="14721" w:type="dxa"/>
        <w:tblCellMar>
          <w:left w:w="0" w:type="dxa"/>
          <w:right w:w="0" w:type="dxa"/>
        </w:tblCellMar>
        <w:tblLook w:val="04A0" w:firstRow="1" w:lastRow="0" w:firstColumn="1" w:lastColumn="0" w:noHBand="0" w:noVBand="1"/>
      </w:tblPr>
      <w:tblGrid>
        <w:gridCol w:w="5223"/>
        <w:gridCol w:w="3686"/>
        <w:gridCol w:w="5812"/>
      </w:tblGrid>
      <w:tr w:rsidR="006B66E9" w:rsidRPr="00A17779" w:rsidTr="001C0485">
        <w:tc>
          <w:tcPr>
            <w:tcW w:w="522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ind w:firstLine="851"/>
              <w:textAlignment w:val="baseline"/>
              <w:rPr>
                <w:sz w:val="28"/>
                <w:szCs w:val="28"/>
                <w:lang w:eastAsia="ru-RU"/>
              </w:rPr>
            </w:pPr>
            <w:r w:rsidRPr="00A17779">
              <w:rPr>
                <w:sz w:val="28"/>
                <w:szCs w:val="28"/>
                <w:bdr w:val="none" w:sz="0" w:space="0" w:color="auto" w:frame="1"/>
                <w:lang w:eastAsia="ru-RU"/>
              </w:rPr>
              <w:t>Первый уровень</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ind w:firstLine="851"/>
              <w:textAlignment w:val="baseline"/>
              <w:rPr>
                <w:sz w:val="28"/>
                <w:szCs w:val="28"/>
                <w:lang w:eastAsia="ru-RU"/>
              </w:rPr>
            </w:pPr>
            <w:r w:rsidRPr="00A17779">
              <w:rPr>
                <w:sz w:val="28"/>
                <w:szCs w:val="28"/>
                <w:bdr w:val="none" w:sz="0" w:space="0" w:color="auto" w:frame="1"/>
                <w:lang w:eastAsia="ru-RU"/>
              </w:rPr>
              <w:t>Второй уровень</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ind w:firstLine="851"/>
              <w:textAlignment w:val="baseline"/>
              <w:rPr>
                <w:sz w:val="28"/>
                <w:szCs w:val="28"/>
                <w:lang w:eastAsia="ru-RU"/>
              </w:rPr>
            </w:pPr>
            <w:r w:rsidRPr="00A17779">
              <w:rPr>
                <w:sz w:val="28"/>
                <w:szCs w:val="28"/>
                <w:bdr w:val="none" w:sz="0" w:space="0" w:color="auto" w:frame="1"/>
                <w:lang w:eastAsia="ru-RU"/>
              </w:rPr>
              <w:t>Третий уровень</w:t>
            </w:r>
          </w:p>
        </w:tc>
      </w:tr>
      <w:tr w:rsidR="006B66E9" w:rsidRPr="00A17779" w:rsidTr="001C0485">
        <w:tc>
          <w:tcPr>
            <w:tcW w:w="522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ind w:firstLine="851"/>
              <w:textAlignment w:val="baseline"/>
              <w:rPr>
                <w:sz w:val="28"/>
                <w:szCs w:val="28"/>
                <w:lang w:eastAsia="ru-RU"/>
              </w:rPr>
            </w:pPr>
            <w:r w:rsidRPr="00A17779">
              <w:rPr>
                <w:sz w:val="28"/>
                <w:szCs w:val="28"/>
                <w:bdr w:val="none" w:sz="0" w:space="0" w:color="auto" w:frame="1"/>
                <w:lang w:eastAsia="ru-RU"/>
              </w:rPr>
              <w:t>Школьник знает и понимает общественную жизнь (1 класс)</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ind w:firstLine="851"/>
              <w:textAlignment w:val="baseline"/>
              <w:rPr>
                <w:sz w:val="28"/>
                <w:szCs w:val="28"/>
                <w:lang w:eastAsia="ru-RU"/>
              </w:rPr>
            </w:pPr>
            <w:r w:rsidRPr="00A17779">
              <w:rPr>
                <w:sz w:val="28"/>
                <w:szCs w:val="28"/>
                <w:bdr w:val="none" w:sz="0" w:space="0" w:color="auto" w:frame="1"/>
                <w:lang w:eastAsia="ru-RU"/>
              </w:rPr>
              <w:t>Школьник ценит общественную жизнь (2-3 классы)</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ind w:firstLine="851"/>
              <w:textAlignment w:val="baseline"/>
              <w:rPr>
                <w:sz w:val="28"/>
                <w:szCs w:val="28"/>
                <w:lang w:eastAsia="ru-RU"/>
              </w:rPr>
            </w:pPr>
            <w:r w:rsidRPr="00A17779">
              <w:rPr>
                <w:sz w:val="28"/>
                <w:szCs w:val="28"/>
                <w:bdr w:val="none" w:sz="0" w:space="0" w:color="auto" w:frame="1"/>
                <w:lang w:eastAsia="ru-RU"/>
              </w:rPr>
              <w:t>Школьник самостоятельно действует в общественной жизни (4 класс)</w:t>
            </w:r>
          </w:p>
        </w:tc>
      </w:tr>
      <w:tr w:rsidR="006B66E9" w:rsidRPr="00A17779" w:rsidTr="001C0485">
        <w:tc>
          <w:tcPr>
            <w:tcW w:w="522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spacing w:after="240"/>
              <w:ind w:firstLine="851"/>
              <w:textAlignment w:val="baseline"/>
              <w:rPr>
                <w:sz w:val="28"/>
                <w:szCs w:val="28"/>
                <w:lang w:eastAsia="ru-RU"/>
              </w:rPr>
            </w:pPr>
            <w:r w:rsidRPr="00A17779">
              <w:rPr>
                <w:sz w:val="28"/>
                <w:szCs w:val="28"/>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spacing w:after="240"/>
              <w:ind w:firstLine="851"/>
              <w:textAlignment w:val="baseline"/>
              <w:rPr>
                <w:sz w:val="28"/>
                <w:szCs w:val="28"/>
                <w:lang w:eastAsia="ru-RU"/>
              </w:rPr>
            </w:pPr>
            <w:r w:rsidRPr="00A17779">
              <w:rPr>
                <w:sz w:val="28"/>
                <w:szCs w:val="28"/>
                <w:lang w:eastAsia="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B66E9" w:rsidRPr="00A17779" w:rsidRDefault="006B66E9" w:rsidP="001C0485">
            <w:pPr>
              <w:spacing w:after="240"/>
              <w:ind w:firstLine="851"/>
              <w:textAlignment w:val="baseline"/>
              <w:rPr>
                <w:sz w:val="28"/>
                <w:szCs w:val="28"/>
                <w:lang w:eastAsia="ru-RU"/>
              </w:rPr>
            </w:pPr>
            <w:r w:rsidRPr="00A17779">
              <w:rPr>
                <w:sz w:val="28"/>
                <w:szCs w:val="28"/>
                <w:lang w:eastAsia="ru-RU"/>
              </w:rPr>
              <w:t>Получение школьником опыта самостоятельного социального действия.</w:t>
            </w:r>
          </w:p>
        </w:tc>
      </w:tr>
    </w:tbl>
    <w:p w:rsidR="006B66E9" w:rsidRPr="00A17779" w:rsidRDefault="006B66E9" w:rsidP="006B66E9">
      <w:pPr>
        <w:spacing w:line="312" w:lineRule="atLeast"/>
        <w:ind w:firstLine="851"/>
        <w:textAlignment w:val="baseline"/>
        <w:rPr>
          <w:sz w:val="28"/>
          <w:szCs w:val="28"/>
          <w:lang w:eastAsia="ru-RU"/>
        </w:rPr>
      </w:pPr>
      <w:r w:rsidRPr="00A17779">
        <w:rPr>
          <w:sz w:val="28"/>
          <w:szCs w:val="28"/>
          <w:lang w:eastAsia="ru-RU"/>
        </w:rPr>
        <w:t>    </w:t>
      </w:r>
    </w:p>
    <w:p w:rsidR="006B66E9" w:rsidRPr="00A17779" w:rsidRDefault="006B66E9" w:rsidP="006B66E9">
      <w:pPr>
        <w:spacing w:line="312" w:lineRule="atLeast"/>
        <w:ind w:firstLine="851"/>
        <w:jc w:val="both"/>
        <w:textAlignment w:val="baseline"/>
        <w:rPr>
          <w:sz w:val="28"/>
          <w:szCs w:val="28"/>
          <w:lang w:eastAsia="ru-RU"/>
        </w:rPr>
      </w:pPr>
      <w:r w:rsidRPr="00A17779">
        <w:rPr>
          <w:sz w:val="28"/>
          <w:szCs w:val="28"/>
          <w:lang w:eastAsia="ru-RU"/>
        </w:rPr>
        <w:t>  Основной формой учёта внеурочных достижений обучающихся является </w:t>
      </w:r>
      <w:r w:rsidRPr="00A17779">
        <w:rPr>
          <w:sz w:val="28"/>
          <w:szCs w:val="28"/>
          <w:bdr w:val="none" w:sz="0" w:space="0" w:color="auto" w:frame="1"/>
          <w:lang w:eastAsia="ru-RU"/>
        </w:rPr>
        <w:t>портфолио.</w:t>
      </w:r>
      <w:r w:rsidRPr="00A17779">
        <w:rPr>
          <w:sz w:val="28"/>
          <w:szCs w:val="28"/>
          <w:lang w:eastAsia="ru-RU"/>
        </w:rPr>
        <w:t> </w:t>
      </w:r>
    </w:p>
    <w:p w:rsidR="006B66E9" w:rsidRPr="00A17779" w:rsidRDefault="006B66E9" w:rsidP="006B66E9">
      <w:pPr>
        <w:spacing w:line="312" w:lineRule="atLeast"/>
        <w:ind w:firstLine="851"/>
        <w:jc w:val="both"/>
        <w:textAlignment w:val="baseline"/>
        <w:rPr>
          <w:sz w:val="28"/>
          <w:szCs w:val="28"/>
          <w:lang w:eastAsia="ru-RU"/>
        </w:rPr>
      </w:pPr>
      <w:r w:rsidRPr="00A17779">
        <w:rPr>
          <w:sz w:val="28"/>
          <w:szCs w:val="28"/>
          <w:bdr w:val="none" w:sz="0" w:space="0" w:color="auto" w:frame="1"/>
          <w:lang w:eastAsia="ru-RU"/>
        </w:rPr>
        <w:t>Формы внеурочной деятельности: </w:t>
      </w:r>
      <w:r w:rsidRPr="00A17779">
        <w:rPr>
          <w:sz w:val="28"/>
          <w:szCs w:val="28"/>
          <w:lang w:eastAsia="ru-RU"/>
        </w:rPr>
        <w:t>экскурсии, кружки, секции, круглые столы, конференции, диспуты, школьные научные обще</w:t>
      </w:r>
      <w:r w:rsidRPr="00A17779">
        <w:rPr>
          <w:sz w:val="28"/>
          <w:szCs w:val="28"/>
          <w:lang w:eastAsia="ru-RU"/>
        </w:rPr>
        <w:softHyphen/>
        <w:t>ства, олимпиады, соревнования, поисковые и научные исследо</w:t>
      </w:r>
      <w:r w:rsidRPr="00A17779">
        <w:rPr>
          <w:sz w:val="28"/>
          <w:szCs w:val="28"/>
          <w:lang w:eastAsia="ru-RU"/>
        </w:rPr>
        <w:softHyphen/>
        <w:t>вания, общественно полезные практики.</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       При организации внеурочной деятельности аудиторных занятий не должно быть более 50%</w:t>
      </w:r>
      <w:r>
        <w:rPr>
          <w:sz w:val="28"/>
          <w:szCs w:val="28"/>
          <w:lang w:eastAsia="ru-RU"/>
        </w:rPr>
        <w:t>.</w:t>
      </w:r>
      <w:r w:rsidRPr="00A17779">
        <w:rPr>
          <w:sz w:val="28"/>
          <w:szCs w:val="28"/>
          <w:lang w:eastAsia="ru-RU"/>
        </w:rPr>
        <w:t xml:space="preserve">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 </w:t>
      </w:r>
      <w:r w:rsidRPr="00A17779">
        <w:rPr>
          <w:sz w:val="28"/>
          <w:szCs w:val="28"/>
          <w:bdr w:val="none" w:sz="0" w:space="0" w:color="auto" w:frame="1"/>
          <w:lang w:eastAsia="ru-RU"/>
        </w:rPr>
        <w:t>Распределение часов внеурочной деятельности по годам начального общего образования</w:t>
      </w:r>
    </w:p>
    <w:tbl>
      <w:tblPr>
        <w:tblW w:w="13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4"/>
        <w:gridCol w:w="2630"/>
        <w:gridCol w:w="1515"/>
        <w:gridCol w:w="1515"/>
        <w:gridCol w:w="1515"/>
        <w:gridCol w:w="3532"/>
      </w:tblGrid>
      <w:tr w:rsidR="006B66E9" w:rsidRPr="00A17779" w:rsidTr="001C0485">
        <w:trPr>
          <w:jc w:val="center"/>
        </w:trPr>
        <w:tc>
          <w:tcPr>
            <w:tcW w:w="2874"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w:t>
            </w:r>
          </w:p>
        </w:tc>
        <w:tc>
          <w:tcPr>
            <w:tcW w:w="2630"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Вид деятельности</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1 класс</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2 класс</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3 класс</w:t>
            </w:r>
          </w:p>
        </w:tc>
        <w:tc>
          <w:tcPr>
            <w:tcW w:w="3532"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4 класс</w:t>
            </w:r>
          </w:p>
        </w:tc>
      </w:tr>
      <w:tr w:rsidR="006B66E9" w:rsidRPr="00A17779" w:rsidTr="001C0485">
        <w:trPr>
          <w:trHeight w:val="611"/>
          <w:jc w:val="center"/>
        </w:trPr>
        <w:tc>
          <w:tcPr>
            <w:tcW w:w="2874"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1.</w:t>
            </w:r>
          </w:p>
        </w:tc>
        <w:tc>
          <w:tcPr>
            <w:tcW w:w="2630"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Внеурочная деятельность</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10 часов</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10 часов</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10 часов</w:t>
            </w:r>
          </w:p>
        </w:tc>
        <w:tc>
          <w:tcPr>
            <w:tcW w:w="3532"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10 часов</w:t>
            </w:r>
          </w:p>
        </w:tc>
      </w:tr>
      <w:tr w:rsidR="006B66E9" w:rsidRPr="00A17779" w:rsidTr="001C0485">
        <w:trPr>
          <w:jc w:val="center"/>
        </w:trPr>
        <w:tc>
          <w:tcPr>
            <w:tcW w:w="5504" w:type="dxa"/>
            <w:gridSpan w:val="2"/>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Количество часов за год</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330 часов</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340 часов</w:t>
            </w:r>
          </w:p>
        </w:tc>
        <w:tc>
          <w:tcPr>
            <w:tcW w:w="1515"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340 часов</w:t>
            </w:r>
          </w:p>
        </w:tc>
        <w:tc>
          <w:tcPr>
            <w:tcW w:w="3532" w:type="dxa"/>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340 часов</w:t>
            </w:r>
          </w:p>
        </w:tc>
      </w:tr>
      <w:tr w:rsidR="006B66E9" w:rsidRPr="00A17779" w:rsidTr="001C0485">
        <w:trPr>
          <w:jc w:val="center"/>
        </w:trPr>
        <w:tc>
          <w:tcPr>
            <w:tcW w:w="5504" w:type="dxa"/>
            <w:gridSpan w:val="2"/>
            <w:shd w:val="clear" w:color="auto" w:fill="auto"/>
            <w:tcMar>
              <w:top w:w="120" w:type="dxa"/>
              <w:left w:w="120" w:type="dxa"/>
              <w:bottom w:w="120" w:type="dxa"/>
              <w:right w:w="120" w:type="dxa"/>
            </w:tcMar>
            <w:vAlign w:val="center"/>
            <w:hideMark/>
          </w:tcPr>
          <w:p w:rsidR="006B66E9" w:rsidRPr="00A17779" w:rsidRDefault="006B66E9" w:rsidP="001C0485">
            <w:pPr>
              <w:spacing w:after="240"/>
              <w:textAlignment w:val="baseline"/>
              <w:rPr>
                <w:sz w:val="28"/>
                <w:szCs w:val="28"/>
                <w:lang w:eastAsia="ru-RU"/>
              </w:rPr>
            </w:pPr>
            <w:r w:rsidRPr="00A17779">
              <w:rPr>
                <w:sz w:val="28"/>
                <w:szCs w:val="28"/>
                <w:lang w:eastAsia="ru-RU"/>
              </w:rPr>
              <w:t>Итого</w:t>
            </w:r>
          </w:p>
        </w:tc>
        <w:tc>
          <w:tcPr>
            <w:tcW w:w="8077" w:type="dxa"/>
            <w:gridSpan w:val="4"/>
            <w:shd w:val="clear" w:color="auto" w:fill="auto"/>
            <w:tcMar>
              <w:top w:w="120" w:type="dxa"/>
              <w:left w:w="120" w:type="dxa"/>
              <w:bottom w:w="120" w:type="dxa"/>
              <w:right w:w="120" w:type="dxa"/>
            </w:tcMar>
            <w:vAlign w:val="center"/>
            <w:hideMark/>
          </w:tcPr>
          <w:p w:rsidR="006B66E9" w:rsidRPr="00A17779" w:rsidRDefault="006B66E9" w:rsidP="001C0485">
            <w:pPr>
              <w:spacing w:after="240"/>
              <w:jc w:val="center"/>
              <w:textAlignment w:val="baseline"/>
              <w:rPr>
                <w:sz w:val="28"/>
                <w:szCs w:val="28"/>
                <w:lang w:eastAsia="ru-RU"/>
              </w:rPr>
            </w:pPr>
            <w:r w:rsidRPr="00A17779">
              <w:rPr>
                <w:sz w:val="28"/>
                <w:szCs w:val="28"/>
                <w:lang w:eastAsia="ru-RU"/>
              </w:rPr>
              <w:t>1350 часов</w:t>
            </w:r>
          </w:p>
        </w:tc>
      </w:tr>
    </w:tbl>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   Внеурочные занятия в 1-4-х классах проводятся в школе во второй половине дня, после 45-минутной динамической паузы и обеда.</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Внеурочные занятия в 1 классах проводятся преимущественно с группой детей, сформированной на базе класса, во 2-4 классах-с учётом выбора учеников и родителей, по отдельно составленному расписанию непосредственно в школе.</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Наполняемость групп при проведении внеурочных занятий составляет 15-25 человек;</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Продолжительность занятия внеурочной деятельности в 1 классе составляет 35 минут, если занятия спаренные – 70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6B66E9" w:rsidRPr="00A17779" w:rsidRDefault="006B66E9" w:rsidP="006B66E9">
      <w:pPr>
        <w:spacing w:line="312" w:lineRule="atLeast"/>
        <w:ind w:firstLine="851"/>
        <w:jc w:val="both"/>
        <w:textAlignment w:val="baseline"/>
        <w:rPr>
          <w:b/>
          <w:sz w:val="28"/>
          <w:szCs w:val="28"/>
          <w:lang w:eastAsia="ru-RU"/>
        </w:rPr>
      </w:pPr>
      <w:r w:rsidRPr="00A17779">
        <w:rPr>
          <w:b/>
          <w:sz w:val="28"/>
          <w:szCs w:val="28"/>
          <w:bdr w:val="none" w:sz="0" w:space="0" w:color="auto" w:frame="1"/>
          <w:lang w:eastAsia="ru-RU"/>
        </w:rPr>
        <w:t>Кадровые услови</w:t>
      </w:r>
      <w:r w:rsidRPr="00A17779">
        <w:rPr>
          <w:b/>
          <w:sz w:val="28"/>
          <w:szCs w:val="28"/>
          <w:lang w:eastAsia="ru-RU"/>
        </w:rPr>
        <w:t>я</w:t>
      </w:r>
    </w:p>
    <w:p w:rsidR="006B66E9" w:rsidRPr="00A17779" w:rsidRDefault="006B66E9" w:rsidP="006B66E9">
      <w:pPr>
        <w:spacing w:line="312" w:lineRule="atLeast"/>
        <w:ind w:firstLine="851"/>
        <w:jc w:val="both"/>
        <w:textAlignment w:val="baseline"/>
        <w:rPr>
          <w:sz w:val="28"/>
          <w:szCs w:val="28"/>
          <w:lang w:eastAsia="ru-RU"/>
        </w:rPr>
      </w:pPr>
      <w:r w:rsidRPr="00A17779">
        <w:rPr>
          <w:sz w:val="28"/>
          <w:szCs w:val="28"/>
          <w:bdr w:val="none" w:sz="0" w:space="0" w:color="auto" w:frame="1"/>
          <w:lang w:eastAsia="ru-RU"/>
        </w:rPr>
        <w:t>Организация внеурочной деятельности учащихся осуществляется</w:t>
      </w:r>
      <w:r w:rsidRPr="00A17779">
        <w:rPr>
          <w:sz w:val="28"/>
          <w:szCs w:val="28"/>
          <w:lang w:eastAsia="ru-RU"/>
        </w:rPr>
        <w:t> учителями начальных классов, физической культуры, педагогом дополнительного образования, изобразительного искусства, психологом, а также педагогами районного центра дополнительного образования.</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 xml:space="preserve">Образовательные программы внеурочной деятельности, реализуемые в МБОУ «СОШ № 6», двух видов:  модифицированные, авторские, разработанные педагогами школы и педагогами Центра дополнительного образования в соответствии с требованиями к рабочим программам внеурочных занятий и утверждёнными педагогическим советом. </w:t>
      </w:r>
      <w:r w:rsidRPr="00A17779">
        <w:rPr>
          <w:sz w:val="28"/>
          <w:szCs w:val="28"/>
          <w:bdr w:val="none" w:sz="0" w:space="0" w:color="auto" w:frame="1"/>
          <w:lang w:eastAsia="ru-RU"/>
        </w:rPr>
        <w:t>Научно - методическое обеспечение внеурочной деятельности</w:t>
      </w:r>
      <w:r w:rsidRPr="00A17779">
        <w:rPr>
          <w:sz w:val="28"/>
          <w:szCs w:val="28"/>
          <w:lang w:eastAsia="ru-RU"/>
        </w:rPr>
        <w:t>. Научно - методическая поддержка реализации внеурочной деятельности осуществляется посредством:</w:t>
      </w:r>
    </w:p>
    <w:p w:rsidR="006B66E9" w:rsidRPr="00A17779" w:rsidRDefault="006B66E9" w:rsidP="008C6BD2">
      <w:pPr>
        <w:pStyle w:val="a4"/>
        <w:widowControl/>
        <w:numPr>
          <w:ilvl w:val="0"/>
          <w:numId w:val="96"/>
        </w:numPr>
        <w:autoSpaceDE/>
        <w:autoSpaceDN/>
        <w:spacing w:after="240" w:line="312" w:lineRule="atLeast"/>
        <w:ind w:firstLine="851"/>
        <w:contextualSpacing/>
        <w:textAlignment w:val="baseline"/>
        <w:rPr>
          <w:sz w:val="28"/>
          <w:szCs w:val="28"/>
          <w:lang w:eastAsia="ru-RU"/>
        </w:rPr>
      </w:pPr>
      <w:r w:rsidRPr="00A17779">
        <w:rPr>
          <w:sz w:val="28"/>
          <w:szCs w:val="28"/>
          <w:lang w:eastAsia="ru-RU"/>
        </w:rPr>
        <w:t>изучение Интернет- ресурсов и методических пособий;</w:t>
      </w:r>
    </w:p>
    <w:p w:rsidR="006B66E9" w:rsidRPr="00A17779" w:rsidRDefault="006B66E9" w:rsidP="008C6BD2">
      <w:pPr>
        <w:pStyle w:val="a4"/>
        <w:widowControl/>
        <w:numPr>
          <w:ilvl w:val="0"/>
          <w:numId w:val="96"/>
        </w:numPr>
        <w:autoSpaceDE/>
        <w:autoSpaceDN/>
        <w:spacing w:after="240" w:line="312" w:lineRule="atLeast"/>
        <w:ind w:firstLine="851"/>
        <w:contextualSpacing/>
        <w:textAlignment w:val="baseline"/>
        <w:rPr>
          <w:sz w:val="28"/>
          <w:szCs w:val="28"/>
          <w:lang w:eastAsia="ru-RU"/>
        </w:rPr>
      </w:pPr>
      <w:r w:rsidRPr="00A17779">
        <w:rPr>
          <w:sz w:val="28"/>
          <w:szCs w:val="28"/>
          <w:lang w:eastAsia="ru-RU"/>
        </w:rPr>
        <w:t>повышение квалификации педагогов</w:t>
      </w:r>
    </w:p>
    <w:p w:rsidR="006B66E9" w:rsidRPr="00A17779" w:rsidRDefault="006B66E9" w:rsidP="006B66E9">
      <w:pPr>
        <w:spacing w:line="312" w:lineRule="atLeast"/>
        <w:ind w:firstLine="851"/>
        <w:jc w:val="both"/>
        <w:textAlignment w:val="baseline"/>
        <w:rPr>
          <w:b/>
          <w:sz w:val="28"/>
          <w:szCs w:val="28"/>
          <w:lang w:eastAsia="ru-RU"/>
        </w:rPr>
      </w:pPr>
      <w:r w:rsidRPr="00A17779">
        <w:rPr>
          <w:b/>
          <w:sz w:val="28"/>
          <w:szCs w:val="28"/>
          <w:bdr w:val="none" w:sz="0" w:space="0" w:color="auto" w:frame="1"/>
          <w:lang w:eastAsia="ru-RU"/>
        </w:rPr>
        <w:t>Материально- техническое обеспечение</w:t>
      </w:r>
    </w:p>
    <w:p w:rsidR="006B66E9" w:rsidRPr="00A17779" w:rsidRDefault="006B66E9" w:rsidP="006B66E9">
      <w:pPr>
        <w:spacing w:after="240" w:line="312" w:lineRule="atLeast"/>
        <w:ind w:firstLine="851"/>
        <w:jc w:val="both"/>
        <w:textAlignment w:val="baseline"/>
        <w:rPr>
          <w:sz w:val="28"/>
          <w:szCs w:val="28"/>
          <w:lang w:eastAsia="ru-RU"/>
        </w:rPr>
      </w:pPr>
      <w:r w:rsidRPr="00A17779">
        <w:rPr>
          <w:sz w:val="28"/>
          <w:szCs w:val="28"/>
          <w:lang w:eastAsia="ru-RU"/>
        </w:rPr>
        <w:t>      Для реализации внеурочной деятельности в рамках ФГОС нового поколения в школе имеются необходимые условия: занятия в классах, реализующих ФГОС, имеется столовая, школа располагает спортивным залом, спортивной площадкой, музыкальной техникой, мультимедийным оборудованием, компьютерным классом, библиотекой.</w:t>
      </w:r>
    </w:p>
    <w:p w:rsidR="001C4F8F" w:rsidRPr="001C4F8F" w:rsidRDefault="001C4F8F" w:rsidP="001C4F8F">
      <w:pPr>
        <w:adjustRightInd w:val="0"/>
        <w:ind w:firstLine="567"/>
        <w:jc w:val="both"/>
        <w:rPr>
          <w:rFonts w:ascii="Times New Roman,Italic" w:eastAsia="Calibri" w:hAnsi="Times New Roman,Italic" w:cs="Times New Roman,Italic"/>
          <w:color w:val="FF0000"/>
          <w:sz w:val="20"/>
          <w:szCs w:val="20"/>
        </w:rPr>
        <w:sectPr w:rsidR="001C4F8F" w:rsidRPr="001C4F8F" w:rsidSect="001C0485">
          <w:pgSz w:w="16838" w:h="11906" w:orient="landscape"/>
          <w:pgMar w:top="1559" w:right="1134" w:bottom="709" w:left="1134" w:header="709" w:footer="709" w:gutter="0"/>
          <w:cols w:space="708"/>
          <w:docGrid w:linePitch="360"/>
        </w:sectPr>
      </w:pPr>
    </w:p>
    <w:p w:rsidR="001C0485" w:rsidRPr="00971E52" w:rsidRDefault="001C0485" w:rsidP="001C0485">
      <w:pPr>
        <w:spacing w:line="312" w:lineRule="atLeast"/>
        <w:ind w:firstLine="851"/>
        <w:jc w:val="right"/>
        <w:textAlignment w:val="baseline"/>
        <w:rPr>
          <w:b/>
          <w:kern w:val="36"/>
          <w:sz w:val="24"/>
          <w:szCs w:val="24"/>
          <w:lang w:eastAsia="ru-RU"/>
        </w:rPr>
      </w:pPr>
      <w:r w:rsidRPr="00971E52">
        <w:rPr>
          <w:b/>
          <w:kern w:val="36"/>
          <w:sz w:val="24"/>
          <w:szCs w:val="24"/>
          <w:lang w:eastAsia="ru-RU"/>
        </w:rPr>
        <w:t>Утверждаю</w:t>
      </w:r>
    </w:p>
    <w:p w:rsidR="001C0485" w:rsidRPr="00971E52" w:rsidRDefault="001C0485" w:rsidP="001C0485">
      <w:pPr>
        <w:spacing w:line="312" w:lineRule="atLeast"/>
        <w:ind w:firstLine="851"/>
        <w:jc w:val="right"/>
        <w:textAlignment w:val="baseline"/>
        <w:rPr>
          <w:b/>
          <w:kern w:val="36"/>
          <w:sz w:val="24"/>
          <w:szCs w:val="24"/>
          <w:lang w:eastAsia="ru-RU"/>
        </w:rPr>
      </w:pPr>
      <w:r w:rsidRPr="00971E52">
        <w:rPr>
          <w:b/>
          <w:kern w:val="36"/>
          <w:sz w:val="24"/>
          <w:szCs w:val="24"/>
          <w:lang w:eastAsia="ru-RU"/>
        </w:rPr>
        <w:t xml:space="preserve">Директор  школы </w:t>
      </w:r>
    </w:p>
    <w:p w:rsidR="001C0485" w:rsidRPr="00971E52" w:rsidRDefault="001C0485" w:rsidP="001C0485">
      <w:pPr>
        <w:spacing w:line="312" w:lineRule="atLeast"/>
        <w:ind w:firstLine="851"/>
        <w:jc w:val="right"/>
        <w:textAlignment w:val="baseline"/>
        <w:rPr>
          <w:b/>
          <w:kern w:val="36"/>
          <w:sz w:val="24"/>
          <w:szCs w:val="24"/>
          <w:lang w:eastAsia="ru-RU"/>
        </w:rPr>
      </w:pPr>
      <w:r w:rsidRPr="00971E52">
        <w:rPr>
          <w:b/>
          <w:kern w:val="36"/>
          <w:sz w:val="24"/>
          <w:szCs w:val="24"/>
          <w:lang w:eastAsia="ru-RU"/>
        </w:rPr>
        <w:t>_________ Е.Е.Севостьянова</w:t>
      </w:r>
    </w:p>
    <w:p w:rsidR="001C0485" w:rsidRPr="00971E52" w:rsidRDefault="001C0485" w:rsidP="001C0485">
      <w:pPr>
        <w:spacing w:line="312" w:lineRule="atLeast"/>
        <w:ind w:firstLine="851"/>
        <w:jc w:val="right"/>
        <w:textAlignment w:val="baseline"/>
        <w:rPr>
          <w:b/>
          <w:kern w:val="36"/>
          <w:sz w:val="28"/>
          <w:szCs w:val="28"/>
          <w:lang w:eastAsia="ru-RU"/>
        </w:rPr>
      </w:pPr>
      <w:r w:rsidRPr="00971E52">
        <w:rPr>
          <w:b/>
          <w:kern w:val="36"/>
          <w:sz w:val="24"/>
          <w:szCs w:val="24"/>
          <w:lang w:eastAsia="ru-RU"/>
        </w:rPr>
        <w:t>Приказ №</w:t>
      </w:r>
      <w:r w:rsidRPr="00971E52">
        <w:rPr>
          <w:b/>
          <w:kern w:val="36"/>
          <w:sz w:val="24"/>
          <w:szCs w:val="24"/>
          <w:lang w:eastAsia="ru-RU"/>
        </w:rPr>
        <w:softHyphen/>
      </w:r>
      <w:r w:rsidRPr="00971E52">
        <w:rPr>
          <w:b/>
          <w:kern w:val="36"/>
          <w:sz w:val="24"/>
          <w:szCs w:val="24"/>
          <w:lang w:eastAsia="ru-RU"/>
        </w:rPr>
        <w:softHyphen/>
      </w:r>
      <w:r w:rsidRPr="00971E52">
        <w:rPr>
          <w:b/>
          <w:kern w:val="36"/>
          <w:sz w:val="24"/>
          <w:szCs w:val="24"/>
          <w:lang w:eastAsia="ru-RU"/>
        </w:rPr>
        <w:softHyphen/>
        <w:t xml:space="preserve"> 102  от 19.08.2020 г</w:t>
      </w:r>
      <w:r w:rsidRPr="00971E52">
        <w:rPr>
          <w:b/>
          <w:kern w:val="36"/>
          <w:sz w:val="28"/>
          <w:szCs w:val="28"/>
          <w:lang w:eastAsia="ru-RU"/>
        </w:rPr>
        <w:t>.</w:t>
      </w:r>
    </w:p>
    <w:p w:rsidR="001C0485" w:rsidRPr="00971E52" w:rsidRDefault="001C0485" w:rsidP="001C0485">
      <w:pPr>
        <w:ind w:firstLine="851"/>
        <w:rPr>
          <w:b/>
          <w:sz w:val="28"/>
          <w:szCs w:val="28"/>
          <w:lang w:eastAsia="ru-RU"/>
        </w:rPr>
      </w:pPr>
      <w:r w:rsidRPr="00971E52">
        <w:rPr>
          <w:b/>
          <w:sz w:val="24"/>
          <w:szCs w:val="24"/>
          <w:lang w:eastAsia="ru-RU"/>
        </w:rPr>
        <w:t xml:space="preserve">                                                                                                           </w:t>
      </w:r>
      <w:r w:rsidRPr="00971E52">
        <w:rPr>
          <w:b/>
          <w:sz w:val="28"/>
          <w:szCs w:val="28"/>
          <w:lang w:eastAsia="ru-RU"/>
        </w:rPr>
        <w:t xml:space="preserve">УЧЕБНЫЙ ПЛАН </w:t>
      </w:r>
    </w:p>
    <w:p w:rsidR="001C0485" w:rsidRDefault="001C0485" w:rsidP="001C0485">
      <w:pPr>
        <w:ind w:firstLine="851"/>
        <w:jc w:val="center"/>
        <w:rPr>
          <w:b/>
          <w:bCs/>
          <w:sz w:val="28"/>
          <w:szCs w:val="28"/>
          <w:lang w:eastAsia="ru-RU"/>
        </w:rPr>
      </w:pPr>
      <w:r w:rsidRPr="00971E52">
        <w:rPr>
          <w:b/>
          <w:bCs/>
          <w:sz w:val="28"/>
          <w:szCs w:val="28"/>
          <w:lang w:eastAsia="ru-RU"/>
        </w:rPr>
        <w:t xml:space="preserve">Муниципального бюджетного общеобразовательного учреждения </w:t>
      </w:r>
    </w:p>
    <w:p w:rsidR="001C0485" w:rsidRPr="00971E52" w:rsidRDefault="001C0485" w:rsidP="001C0485">
      <w:pPr>
        <w:ind w:firstLine="851"/>
        <w:jc w:val="center"/>
        <w:rPr>
          <w:b/>
          <w:bCs/>
          <w:sz w:val="28"/>
          <w:szCs w:val="28"/>
          <w:lang w:eastAsia="ru-RU"/>
        </w:rPr>
      </w:pPr>
      <w:r w:rsidRPr="00971E52">
        <w:rPr>
          <w:b/>
          <w:bCs/>
          <w:sz w:val="28"/>
          <w:szCs w:val="28"/>
          <w:lang w:eastAsia="ru-RU"/>
        </w:rPr>
        <w:t>«Средняя общеобразовательная школа №6»</w:t>
      </w:r>
    </w:p>
    <w:p w:rsidR="001C0485" w:rsidRDefault="001C0485" w:rsidP="001C0485">
      <w:pPr>
        <w:ind w:firstLine="851"/>
        <w:jc w:val="center"/>
        <w:rPr>
          <w:b/>
          <w:bCs/>
          <w:sz w:val="28"/>
          <w:szCs w:val="28"/>
          <w:lang w:eastAsia="ru-RU"/>
        </w:rPr>
      </w:pPr>
      <w:r w:rsidRPr="00971E52">
        <w:rPr>
          <w:b/>
          <w:bCs/>
          <w:sz w:val="28"/>
          <w:szCs w:val="28"/>
          <w:lang w:eastAsia="ru-RU"/>
        </w:rPr>
        <w:t>п. Железнодорожный Усольского района Иркутской области на 2019/2020 учебный год</w:t>
      </w:r>
    </w:p>
    <w:p w:rsidR="001C0485" w:rsidRDefault="001C0485" w:rsidP="001C0485">
      <w:pPr>
        <w:ind w:firstLine="851"/>
        <w:jc w:val="center"/>
        <w:rPr>
          <w:b/>
          <w:sz w:val="28"/>
          <w:szCs w:val="28"/>
          <w:lang w:eastAsia="ru-RU"/>
        </w:rPr>
      </w:pPr>
      <w:r w:rsidRPr="00971E52">
        <w:rPr>
          <w:b/>
          <w:sz w:val="28"/>
          <w:szCs w:val="28"/>
          <w:lang w:eastAsia="ru-RU"/>
        </w:rPr>
        <w:t xml:space="preserve"> Начальное общее образование ФГОС </w:t>
      </w:r>
    </w:p>
    <w:p w:rsidR="001C0485" w:rsidRDefault="001C0485" w:rsidP="001C0485">
      <w:pPr>
        <w:ind w:firstLine="851"/>
        <w:jc w:val="center"/>
        <w:rPr>
          <w:b/>
          <w:sz w:val="28"/>
          <w:szCs w:val="28"/>
          <w:lang w:eastAsia="ru-RU"/>
        </w:rPr>
      </w:pPr>
      <w:r w:rsidRPr="00971E52">
        <w:rPr>
          <w:b/>
          <w:sz w:val="28"/>
          <w:szCs w:val="28"/>
          <w:lang w:eastAsia="ru-RU"/>
        </w:rPr>
        <w:t xml:space="preserve">Внеурочная деятельность </w:t>
      </w:r>
    </w:p>
    <w:p w:rsidR="001C0485" w:rsidRPr="00971E52" w:rsidRDefault="001C0485" w:rsidP="001C0485">
      <w:pPr>
        <w:ind w:firstLine="851"/>
        <w:jc w:val="center"/>
        <w:rPr>
          <w:b/>
          <w:sz w:val="28"/>
          <w:szCs w:val="28"/>
          <w:lang w:eastAsia="ru-RU"/>
        </w:rPr>
      </w:pPr>
    </w:p>
    <w:tbl>
      <w:tblPr>
        <w:tblW w:w="15417" w:type="dxa"/>
        <w:tblLayout w:type="fixed"/>
        <w:tblLook w:val="01E0" w:firstRow="1" w:lastRow="1" w:firstColumn="1" w:lastColumn="1" w:noHBand="0" w:noVBand="0"/>
      </w:tblPr>
      <w:tblGrid>
        <w:gridCol w:w="2943"/>
        <w:gridCol w:w="5387"/>
        <w:gridCol w:w="1134"/>
        <w:gridCol w:w="1276"/>
        <w:gridCol w:w="1559"/>
        <w:gridCol w:w="1559"/>
        <w:gridCol w:w="1559"/>
      </w:tblGrid>
      <w:tr w:rsidR="001C0485" w:rsidRPr="00971E52" w:rsidTr="001C0485">
        <w:tc>
          <w:tcPr>
            <w:tcW w:w="8330" w:type="dxa"/>
            <w:gridSpan w:val="2"/>
            <w:tcBorders>
              <w:top w:val="single" w:sz="4" w:space="0" w:color="auto"/>
              <w:left w:val="single" w:sz="4" w:space="0" w:color="auto"/>
              <w:bottom w:val="single" w:sz="4" w:space="0" w:color="auto"/>
              <w:right w:val="single" w:sz="4" w:space="0" w:color="auto"/>
            </w:tcBorders>
          </w:tcPr>
          <w:p w:rsidR="001C0485" w:rsidRPr="00971E52" w:rsidRDefault="001C0485" w:rsidP="001C0485">
            <w:pPr>
              <w:ind w:firstLine="851"/>
              <w:jc w:val="both"/>
              <w:rPr>
                <w:b/>
                <w:sz w:val="28"/>
                <w:szCs w:val="28"/>
                <w:lang w:eastAsia="ru-RU"/>
              </w:rPr>
            </w:pPr>
            <w:r w:rsidRPr="00971E52">
              <w:rPr>
                <w:b/>
                <w:sz w:val="28"/>
                <w:szCs w:val="28"/>
                <w:lang w:eastAsia="ru-RU"/>
              </w:rPr>
              <w:t xml:space="preserve">Класс </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1кл.</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2кл.</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3кл.</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4кл.</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 xml:space="preserve">Всего </w:t>
            </w:r>
          </w:p>
        </w:tc>
      </w:tr>
      <w:tr w:rsidR="001C0485" w:rsidRPr="00971E52" w:rsidTr="001C0485">
        <w:tc>
          <w:tcPr>
            <w:tcW w:w="8330" w:type="dxa"/>
            <w:gridSpan w:val="2"/>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Внеурочная деятельность (кружки, секции, проектная деятельность и др.)</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40</w:t>
            </w:r>
          </w:p>
        </w:tc>
      </w:tr>
      <w:tr w:rsidR="001C0485" w:rsidRPr="00971E52" w:rsidTr="001C0485">
        <w:tc>
          <w:tcPr>
            <w:tcW w:w="2943"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firstLine="851"/>
              <w:rPr>
                <w:b/>
                <w:sz w:val="28"/>
                <w:szCs w:val="28"/>
                <w:lang w:eastAsia="ru-RU"/>
              </w:rPr>
            </w:pPr>
            <w:r w:rsidRPr="00971E52">
              <w:rPr>
                <w:b/>
                <w:sz w:val="28"/>
                <w:szCs w:val="28"/>
                <w:lang w:eastAsia="ru-RU"/>
              </w:rPr>
              <w:t>Направление внеурочной деятельности</w:t>
            </w: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p>
          <w:p w:rsidR="001C0485" w:rsidRPr="00971E52" w:rsidRDefault="001C0485" w:rsidP="001C0485">
            <w:pPr>
              <w:jc w:val="both"/>
              <w:rPr>
                <w:b/>
                <w:sz w:val="28"/>
                <w:szCs w:val="28"/>
                <w:lang w:eastAsia="ru-RU"/>
              </w:rPr>
            </w:pPr>
            <w:r w:rsidRPr="00971E52">
              <w:rPr>
                <w:b/>
                <w:sz w:val="28"/>
                <w:szCs w:val="28"/>
                <w:lang w:eastAsia="ru-RU"/>
              </w:rPr>
              <w:t xml:space="preserve">                 Формы организации</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r>
      <w:tr w:rsidR="001C0485" w:rsidRPr="00971E52" w:rsidTr="001C0485">
        <w:trPr>
          <w:trHeight w:val="411"/>
        </w:trPr>
        <w:tc>
          <w:tcPr>
            <w:tcW w:w="2943" w:type="dxa"/>
            <w:vMerge w:val="restart"/>
            <w:tcBorders>
              <w:left w:val="single" w:sz="4" w:space="0" w:color="auto"/>
              <w:right w:val="single" w:sz="4" w:space="0" w:color="auto"/>
            </w:tcBorders>
          </w:tcPr>
          <w:p w:rsidR="001C0485" w:rsidRPr="00971E52" w:rsidRDefault="001C0485" w:rsidP="001C0485">
            <w:pPr>
              <w:ind w:firstLine="851"/>
              <w:jc w:val="both"/>
              <w:rPr>
                <w:b/>
                <w:sz w:val="28"/>
                <w:szCs w:val="28"/>
                <w:lang w:eastAsia="ru-RU"/>
              </w:rPr>
            </w:pPr>
          </w:p>
          <w:p w:rsidR="001C0485" w:rsidRPr="00971E52" w:rsidRDefault="001C0485" w:rsidP="001C0485">
            <w:pPr>
              <w:ind w:firstLine="851"/>
              <w:rPr>
                <w:b/>
                <w:sz w:val="28"/>
                <w:szCs w:val="28"/>
                <w:lang w:eastAsia="ru-RU"/>
              </w:rPr>
            </w:pPr>
            <w:r w:rsidRPr="00971E52">
              <w:rPr>
                <w:b/>
                <w:sz w:val="28"/>
                <w:szCs w:val="28"/>
                <w:lang w:eastAsia="ru-RU"/>
              </w:rPr>
              <w:t>Спортивно-оздоровительное</w:t>
            </w: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Общешкольный « День здоровья»</w:t>
            </w:r>
          </w:p>
        </w:tc>
        <w:tc>
          <w:tcPr>
            <w:tcW w:w="1134"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w:t>
            </w:r>
          </w:p>
        </w:tc>
      </w:tr>
      <w:tr w:rsidR="001C0485" w:rsidRPr="00971E52" w:rsidTr="001C0485">
        <w:trPr>
          <w:trHeight w:val="559"/>
        </w:trPr>
        <w:tc>
          <w:tcPr>
            <w:tcW w:w="2943" w:type="dxa"/>
            <w:vMerge/>
            <w:tcBorders>
              <w:left w:val="single" w:sz="4" w:space="0" w:color="auto"/>
              <w:right w:val="single" w:sz="4" w:space="0" w:color="auto"/>
            </w:tcBorders>
          </w:tcPr>
          <w:p w:rsidR="001C0485" w:rsidRPr="00971E52" w:rsidRDefault="001C0485" w:rsidP="001C0485">
            <w:pPr>
              <w:ind w:firstLine="851"/>
              <w:jc w:val="both"/>
              <w:rPr>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Спортивные с</w:t>
            </w:r>
            <w:r>
              <w:rPr>
                <w:b/>
                <w:sz w:val="28"/>
                <w:szCs w:val="28"/>
                <w:lang w:eastAsia="ru-RU"/>
              </w:rPr>
              <w:t>оревнования по плану спортивно-</w:t>
            </w:r>
            <w:r w:rsidRPr="00971E52">
              <w:rPr>
                <w:b/>
                <w:sz w:val="28"/>
                <w:szCs w:val="28"/>
                <w:lang w:eastAsia="ru-RU"/>
              </w:rPr>
              <w:t>оздоровительной работы в школе</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w:t>
            </w:r>
          </w:p>
        </w:tc>
      </w:tr>
      <w:tr w:rsidR="001C0485" w:rsidRPr="00971E52" w:rsidTr="001C0485">
        <w:tc>
          <w:tcPr>
            <w:tcW w:w="2943" w:type="dxa"/>
            <w:vMerge/>
            <w:tcBorders>
              <w:left w:val="single" w:sz="4" w:space="0" w:color="auto"/>
              <w:right w:val="single" w:sz="4" w:space="0" w:color="auto"/>
            </w:tcBorders>
          </w:tcPr>
          <w:p w:rsidR="001C0485" w:rsidRPr="00971E52" w:rsidRDefault="001C0485" w:rsidP="001C0485">
            <w:pPr>
              <w:ind w:firstLine="851"/>
              <w:jc w:val="both"/>
              <w:rPr>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Default="001C0485" w:rsidP="001C0485">
            <w:pPr>
              <w:jc w:val="both"/>
              <w:rPr>
                <w:b/>
                <w:sz w:val="28"/>
                <w:szCs w:val="28"/>
                <w:lang w:eastAsia="ru-RU"/>
              </w:rPr>
            </w:pPr>
            <w:r>
              <w:rPr>
                <w:b/>
                <w:sz w:val="28"/>
                <w:szCs w:val="28"/>
                <w:lang w:eastAsia="ru-RU"/>
              </w:rPr>
              <w:t>Посещение бассейна «</w:t>
            </w:r>
            <w:r w:rsidRPr="00971E52">
              <w:rPr>
                <w:b/>
                <w:sz w:val="28"/>
                <w:szCs w:val="28"/>
                <w:lang w:eastAsia="ru-RU"/>
              </w:rPr>
              <w:t xml:space="preserve">Нептун», </w:t>
            </w:r>
          </w:p>
          <w:p w:rsidR="001C0485" w:rsidRPr="00971E52" w:rsidRDefault="001C0485" w:rsidP="001C0485">
            <w:pPr>
              <w:jc w:val="both"/>
              <w:rPr>
                <w:b/>
                <w:sz w:val="28"/>
                <w:szCs w:val="28"/>
                <w:lang w:eastAsia="ru-RU"/>
              </w:rPr>
            </w:pPr>
            <w:r w:rsidRPr="00971E52">
              <w:rPr>
                <w:b/>
                <w:sz w:val="28"/>
                <w:szCs w:val="28"/>
                <w:lang w:eastAsia="ru-RU"/>
              </w:rPr>
              <w:t>г. Усолье-Сибирское</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2.5</w:t>
            </w:r>
          </w:p>
        </w:tc>
      </w:tr>
      <w:tr w:rsidR="001C0485" w:rsidRPr="00971E52" w:rsidTr="001C0485">
        <w:trPr>
          <w:trHeight w:val="228"/>
        </w:trPr>
        <w:tc>
          <w:tcPr>
            <w:tcW w:w="2943" w:type="dxa"/>
            <w:vMerge/>
            <w:tcBorders>
              <w:left w:val="single" w:sz="4" w:space="0" w:color="auto"/>
              <w:bottom w:val="single" w:sz="4" w:space="0" w:color="auto"/>
              <w:right w:val="single" w:sz="4" w:space="0" w:color="auto"/>
            </w:tcBorders>
          </w:tcPr>
          <w:p w:rsidR="001C0485" w:rsidRPr="00971E52" w:rsidRDefault="001C0485" w:rsidP="001C0485">
            <w:pPr>
              <w:ind w:firstLine="851"/>
              <w:jc w:val="both"/>
              <w:rPr>
                <w:sz w:val="28"/>
                <w:szCs w:val="28"/>
                <w:lang w:eastAsia="ru-RU"/>
              </w:rPr>
            </w:pPr>
          </w:p>
        </w:tc>
        <w:tc>
          <w:tcPr>
            <w:tcW w:w="5387" w:type="dxa"/>
            <w:tcBorders>
              <w:top w:val="single" w:sz="4" w:space="0" w:color="auto"/>
              <w:left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Экскурсии, однодневные походы, подвижные игры</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3.5</w:t>
            </w:r>
          </w:p>
        </w:tc>
      </w:tr>
      <w:tr w:rsidR="001C0485" w:rsidRPr="00971E52" w:rsidTr="001C0485">
        <w:trPr>
          <w:trHeight w:val="228"/>
        </w:trPr>
        <w:tc>
          <w:tcPr>
            <w:tcW w:w="2943" w:type="dxa"/>
            <w:vMerge w:val="restart"/>
            <w:tcBorders>
              <w:left w:val="single" w:sz="4" w:space="0" w:color="auto"/>
              <w:right w:val="single" w:sz="4" w:space="0" w:color="auto"/>
            </w:tcBorders>
          </w:tcPr>
          <w:p w:rsidR="001C0485" w:rsidRPr="00DA4577" w:rsidRDefault="001C0485" w:rsidP="001C0485">
            <w:pPr>
              <w:ind w:firstLine="851"/>
              <w:jc w:val="both"/>
              <w:rPr>
                <w:b/>
                <w:sz w:val="28"/>
                <w:szCs w:val="28"/>
                <w:lang w:eastAsia="ru-RU"/>
              </w:rPr>
            </w:pPr>
            <w:r w:rsidRPr="00DA4577">
              <w:rPr>
                <w:b/>
                <w:sz w:val="28"/>
                <w:szCs w:val="28"/>
                <w:lang w:eastAsia="ru-RU"/>
              </w:rPr>
              <w:t>Общекультурное</w:t>
            </w:r>
          </w:p>
        </w:tc>
        <w:tc>
          <w:tcPr>
            <w:tcW w:w="5387" w:type="dxa"/>
            <w:tcBorders>
              <w:top w:val="single" w:sz="4" w:space="0" w:color="auto"/>
              <w:left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Воспитательные часы</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w:t>
            </w:r>
          </w:p>
        </w:tc>
      </w:tr>
      <w:tr w:rsidR="001C0485" w:rsidRPr="00971E52" w:rsidTr="001C0485">
        <w:trPr>
          <w:trHeight w:val="228"/>
        </w:trPr>
        <w:tc>
          <w:tcPr>
            <w:tcW w:w="2943" w:type="dxa"/>
            <w:vMerge/>
            <w:tcBorders>
              <w:left w:val="single" w:sz="4" w:space="0" w:color="auto"/>
              <w:right w:val="single" w:sz="4" w:space="0" w:color="auto"/>
            </w:tcBorders>
          </w:tcPr>
          <w:p w:rsidR="001C0485" w:rsidRPr="00DA4577" w:rsidRDefault="001C0485" w:rsidP="001C0485">
            <w:pPr>
              <w:ind w:firstLine="851"/>
              <w:jc w:val="both"/>
              <w:rPr>
                <w:b/>
                <w:sz w:val="28"/>
                <w:szCs w:val="28"/>
                <w:lang w:eastAsia="ru-RU"/>
              </w:rPr>
            </w:pPr>
          </w:p>
        </w:tc>
        <w:tc>
          <w:tcPr>
            <w:tcW w:w="5387" w:type="dxa"/>
            <w:tcBorders>
              <w:top w:val="single" w:sz="4" w:space="0" w:color="auto"/>
              <w:left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Посещение концертов, спектаклей, музеев, встречи с местными мастерами - умельцами</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3.5</w:t>
            </w:r>
          </w:p>
        </w:tc>
      </w:tr>
      <w:tr w:rsidR="001C0485" w:rsidRPr="00971E52" w:rsidTr="001C0485">
        <w:trPr>
          <w:trHeight w:val="228"/>
        </w:trPr>
        <w:tc>
          <w:tcPr>
            <w:tcW w:w="2943" w:type="dxa"/>
            <w:vMerge/>
            <w:tcBorders>
              <w:left w:val="single" w:sz="4" w:space="0" w:color="auto"/>
              <w:bottom w:val="single" w:sz="4" w:space="0" w:color="auto"/>
              <w:right w:val="single" w:sz="4" w:space="0" w:color="auto"/>
            </w:tcBorders>
          </w:tcPr>
          <w:p w:rsidR="001C0485" w:rsidRPr="00DA4577" w:rsidRDefault="001C0485" w:rsidP="001C0485">
            <w:pPr>
              <w:ind w:firstLine="851"/>
              <w:jc w:val="both"/>
              <w:rPr>
                <w:b/>
                <w:sz w:val="28"/>
                <w:szCs w:val="28"/>
                <w:lang w:eastAsia="ru-RU"/>
              </w:rPr>
            </w:pPr>
          </w:p>
        </w:tc>
        <w:tc>
          <w:tcPr>
            <w:tcW w:w="5387" w:type="dxa"/>
            <w:tcBorders>
              <w:top w:val="single" w:sz="4" w:space="0" w:color="auto"/>
              <w:left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Участие в общешкольных праздниках, мероприятиях</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w:t>
            </w:r>
          </w:p>
        </w:tc>
      </w:tr>
      <w:tr w:rsidR="001C0485" w:rsidRPr="00971E52" w:rsidTr="001C0485">
        <w:trPr>
          <w:trHeight w:val="228"/>
        </w:trPr>
        <w:tc>
          <w:tcPr>
            <w:tcW w:w="2943" w:type="dxa"/>
            <w:tcBorders>
              <w:left w:val="single" w:sz="4" w:space="0" w:color="auto"/>
              <w:bottom w:val="single" w:sz="4" w:space="0" w:color="auto"/>
              <w:right w:val="single" w:sz="4" w:space="0" w:color="auto"/>
            </w:tcBorders>
          </w:tcPr>
          <w:p w:rsidR="001C0485" w:rsidRPr="00DA4577" w:rsidRDefault="001C0485" w:rsidP="001C0485">
            <w:pPr>
              <w:ind w:firstLine="851"/>
              <w:rPr>
                <w:b/>
                <w:sz w:val="28"/>
                <w:szCs w:val="28"/>
                <w:lang w:eastAsia="ru-RU"/>
              </w:rPr>
            </w:pPr>
            <w:r w:rsidRPr="00DA4577">
              <w:rPr>
                <w:b/>
                <w:sz w:val="28"/>
                <w:szCs w:val="28"/>
                <w:lang w:eastAsia="ru-RU"/>
              </w:rPr>
              <w:t>Духовно-нравственное</w:t>
            </w:r>
          </w:p>
        </w:tc>
        <w:tc>
          <w:tcPr>
            <w:tcW w:w="5387" w:type="dxa"/>
            <w:tcBorders>
              <w:top w:val="single" w:sz="4" w:space="0" w:color="auto"/>
              <w:left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Кружок фольклорный «Иван да Марья»</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r>
      <w:tr w:rsidR="001C0485" w:rsidRPr="00971E52" w:rsidTr="001C0485">
        <w:trPr>
          <w:trHeight w:val="423"/>
        </w:trPr>
        <w:tc>
          <w:tcPr>
            <w:tcW w:w="2943" w:type="dxa"/>
            <w:vMerge w:val="restart"/>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Общеинтеллектуальное</w:t>
            </w: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Кружок «В гостях у сказки»</w:t>
            </w:r>
          </w:p>
        </w:tc>
        <w:tc>
          <w:tcPr>
            <w:tcW w:w="1134"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276"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r>
      <w:tr w:rsidR="001C0485" w:rsidRPr="00971E52" w:rsidTr="001C0485">
        <w:trPr>
          <w:trHeight w:val="423"/>
        </w:trPr>
        <w:tc>
          <w:tcPr>
            <w:tcW w:w="2943" w:type="dxa"/>
            <w:vMerge/>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p>
        </w:tc>
      </w:tr>
      <w:tr w:rsidR="001C0485" w:rsidRPr="00971E52" w:rsidTr="001C0485">
        <w:trPr>
          <w:trHeight w:val="415"/>
        </w:trPr>
        <w:tc>
          <w:tcPr>
            <w:tcW w:w="2943"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Участие в  олимпиадах, конкурсах, викторинах.</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3</w:t>
            </w:r>
          </w:p>
        </w:tc>
      </w:tr>
      <w:tr w:rsidR="001C0485" w:rsidRPr="00971E52" w:rsidTr="001C0485">
        <w:trPr>
          <w:trHeight w:val="542"/>
        </w:trPr>
        <w:tc>
          <w:tcPr>
            <w:tcW w:w="2943" w:type="dxa"/>
            <w:tcBorders>
              <w:left w:val="single" w:sz="4" w:space="0" w:color="auto"/>
              <w:right w:val="single" w:sz="4" w:space="0" w:color="auto"/>
            </w:tcBorders>
          </w:tcPr>
          <w:p w:rsidR="001C0485" w:rsidRPr="00971E52" w:rsidRDefault="001C0485" w:rsidP="001C0485">
            <w:pPr>
              <w:ind w:firstLine="851"/>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Робототехника</w:t>
            </w:r>
          </w:p>
          <w:p w:rsidR="001C0485" w:rsidRPr="00971E52" w:rsidRDefault="001C0485" w:rsidP="001C0485">
            <w:pPr>
              <w:jc w:val="both"/>
              <w:rPr>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w:t>
            </w:r>
          </w:p>
        </w:tc>
      </w:tr>
      <w:tr w:rsidR="001C0485" w:rsidRPr="00971E52" w:rsidTr="001C0485">
        <w:trPr>
          <w:trHeight w:val="542"/>
        </w:trPr>
        <w:tc>
          <w:tcPr>
            <w:tcW w:w="2943" w:type="dxa"/>
            <w:tcBorders>
              <w:left w:val="single" w:sz="4" w:space="0" w:color="auto"/>
              <w:right w:val="single" w:sz="4" w:space="0" w:color="auto"/>
            </w:tcBorders>
          </w:tcPr>
          <w:p w:rsidR="001C0485" w:rsidRPr="00971E52" w:rsidRDefault="001C0485" w:rsidP="001C0485">
            <w:pPr>
              <w:ind w:firstLine="851"/>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Воспитательные часы</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2</w:t>
            </w:r>
          </w:p>
        </w:tc>
      </w:tr>
      <w:tr w:rsidR="001C0485" w:rsidRPr="00971E52" w:rsidTr="001C0485">
        <w:trPr>
          <w:trHeight w:val="622"/>
        </w:trPr>
        <w:tc>
          <w:tcPr>
            <w:tcW w:w="2943" w:type="dxa"/>
            <w:tcBorders>
              <w:top w:val="single" w:sz="4" w:space="0" w:color="auto"/>
              <w:left w:val="single" w:sz="4" w:space="0" w:color="auto"/>
              <w:right w:val="single" w:sz="4" w:space="0" w:color="auto"/>
            </w:tcBorders>
          </w:tcPr>
          <w:p w:rsidR="001C0485" w:rsidRPr="00971E52" w:rsidRDefault="001C0485" w:rsidP="001C0485">
            <w:pPr>
              <w:ind w:firstLine="851"/>
              <w:rPr>
                <w:b/>
                <w:sz w:val="28"/>
                <w:szCs w:val="28"/>
                <w:lang w:eastAsia="ru-RU"/>
              </w:rPr>
            </w:pPr>
            <w:r w:rsidRPr="00971E52">
              <w:rPr>
                <w:b/>
                <w:sz w:val="28"/>
                <w:szCs w:val="28"/>
                <w:lang w:eastAsia="ru-RU"/>
              </w:rPr>
              <w:t>Социальное</w:t>
            </w: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Pr>
                <w:b/>
                <w:sz w:val="28"/>
                <w:szCs w:val="28"/>
                <w:lang w:eastAsia="ru-RU"/>
              </w:rPr>
              <w:t>К</w:t>
            </w:r>
            <w:r w:rsidRPr="00971E52">
              <w:rPr>
                <w:b/>
                <w:sz w:val="28"/>
                <w:szCs w:val="28"/>
                <w:lang w:eastAsia="ru-RU"/>
              </w:rPr>
              <w:t xml:space="preserve">ружок ЮИД </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r>
      <w:tr w:rsidR="001C0485" w:rsidRPr="00971E52" w:rsidTr="001C0485">
        <w:trPr>
          <w:trHeight w:val="622"/>
        </w:trPr>
        <w:tc>
          <w:tcPr>
            <w:tcW w:w="2943" w:type="dxa"/>
            <w:tcBorders>
              <w:top w:val="single" w:sz="4" w:space="0" w:color="auto"/>
              <w:left w:val="single" w:sz="4" w:space="0" w:color="auto"/>
              <w:right w:val="single" w:sz="4" w:space="0" w:color="auto"/>
            </w:tcBorders>
          </w:tcPr>
          <w:p w:rsidR="001C0485" w:rsidRPr="00971E52" w:rsidRDefault="001C0485" w:rsidP="001C0485">
            <w:pPr>
              <w:ind w:firstLine="851"/>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Кружок « Самоделкин»</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w:t>
            </w:r>
          </w:p>
        </w:tc>
      </w:tr>
      <w:tr w:rsidR="001C0485" w:rsidRPr="00971E52" w:rsidTr="001C0485">
        <w:trPr>
          <w:trHeight w:val="655"/>
        </w:trPr>
        <w:tc>
          <w:tcPr>
            <w:tcW w:w="2943" w:type="dxa"/>
            <w:tcBorders>
              <w:left w:val="single" w:sz="4" w:space="0" w:color="auto"/>
              <w:bottom w:val="single" w:sz="4" w:space="0" w:color="auto"/>
              <w:right w:val="single" w:sz="4" w:space="0" w:color="auto"/>
            </w:tcBorders>
          </w:tcPr>
          <w:p w:rsidR="001C0485" w:rsidRPr="00971E52" w:rsidRDefault="001C0485" w:rsidP="001C0485">
            <w:pPr>
              <w:ind w:firstLine="851"/>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 xml:space="preserve">Тематические классные часы </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0,5</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2</w:t>
            </w:r>
          </w:p>
        </w:tc>
      </w:tr>
      <w:tr w:rsidR="001C0485" w:rsidRPr="00971E52" w:rsidTr="001C0485">
        <w:trPr>
          <w:trHeight w:val="655"/>
        </w:trPr>
        <w:tc>
          <w:tcPr>
            <w:tcW w:w="2943"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firstLine="851"/>
              <w:jc w:val="both"/>
              <w:rPr>
                <w:b/>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jc w:val="both"/>
              <w:rPr>
                <w:b/>
                <w:sz w:val="28"/>
                <w:szCs w:val="28"/>
                <w:lang w:eastAsia="ru-RU"/>
              </w:rPr>
            </w:pPr>
            <w:r w:rsidRPr="00971E52">
              <w:rPr>
                <w:b/>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1C0485" w:rsidRPr="00971E52" w:rsidRDefault="001C0485" w:rsidP="001C0485">
            <w:pPr>
              <w:ind w:hanging="4"/>
              <w:jc w:val="center"/>
              <w:rPr>
                <w:b/>
                <w:sz w:val="28"/>
                <w:szCs w:val="28"/>
                <w:lang w:eastAsia="ru-RU"/>
              </w:rPr>
            </w:pPr>
            <w:r w:rsidRPr="00971E52">
              <w:rPr>
                <w:b/>
                <w:sz w:val="28"/>
                <w:szCs w:val="28"/>
                <w:lang w:eastAsia="ru-RU"/>
              </w:rPr>
              <w:t>40</w:t>
            </w:r>
          </w:p>
        </w:tc>
      </w:tr>
    </w:tbl>
    <w:p w:rsidR="001C0485" w:rsidRPr="00A17779" w:rsidRDefault="001C0485" w:rsidP="001C0485">
      <w:pPr>
        <w:spacing w:line="312" w:lineRule="atLeast"/>
        <w:textAlignment w:val="baseline"/>
        <w:rPr>
          <w:b/>
          <w:sz w:val="28"/>
          <w:szCs w:val="28"/>
          <w:bdr w:val="none" w:sz="0" w:space="0" w:color="auto" w:frame="1"/>
          <w:lang w:eastAsia="ru-RU"/>
        </w:rPr>
      </w:pPr>
    </w:p>
    <w:p w:rsidR="001C0485" w:rsidRPr="00A17779" w:rsidRDefault="001C0485" w:rsidP="001C0485">
      <w:pPr>
        <w:spacing w:line="312" w:lineRule="atLeast"/>
        <w:textAlignment w:val="baseline"/>
        <w:rPr>
          <w:b/>
          <w:sz w:val="28"/>
          <w:szCs w:val="28"/>
          <w:bdr w:val="none" w:sz="0" w:space="0" w:color="auto" w:frame="1"/>
          <w:lang w:eastAsia="ru-RU"/>
        </w:rPr>
      </w:pPr>
    </w:p>
    <w:p w:rsidR="001C4F8F" w:rsidRPr="001C4F8F" w:rsidRDefault="001C4F8F" w:rsidP="001C4F8F">
      <w:pPr>
        <w:spacing w:line="312" w:lineRule="atLeast"/>
        <w:ind w:firstLine="851"/>
        <w:jc w:val="both"/>
        <w:textAlignment w:val="baseline"/>
        <w:rPr>
          <w:b/>
          <w:color w:val="FF0000"/>
          <w:sz w:val="28"/>
          <w:szCs w:val="28"/>
          <w:bdr w:val="none" w:sz="0" w:space="0" w:color="auto" w:frame="1"/>
        </w:rPr>
      </w:pPr>
    </w:p>
    <w:p w:rsidR="001C4F8F" w:rsidRPr="001C4F8F" w:rsidRDefault="001C4F8F" w:rsidP="001C4F8F">
      <w:pPr>
        <w:adjustRightInd w:val="0"/>
        <w:ind w:firstLine="567"/>
        <w:jc w:val="both"/>
        <w:rPr>
          <w:rFonts w:eastAsia="Calibri"/>
          <w:b/>
          <w:color w:val="FF0000"/>
        </w:rPr>
      </w:pPr>
    </w:p>
    <w:p w:rsidR="001C4F8F" w:rsidRPr="001C4F8F" w:rsidRDefault="001C4F8F" w:rsidP="001C4F8F">
      <w:pPr>
        <w:adjustRightInd w:val="0"/>
        <w:ind w:firstLine="567"/>
        <w:jc w:val="both"/>
        <w:rPr>
          <w:rFonts w:eastAsia="Calibri"/>
          <w:b/>
          <w:color w:val="FF0000"/>
        </w:rPr>
      </w:pPr>
    </w:p>
    <w:p w:rsidR="001C4F8F" w:rsidRPr="001C4F8F" w:rsidRDefault="001C4F8F" w:rsidP="001C4F8F">
      <w:pPr>
        <w:adjustRightInd w:val="0"/>
        <w:ind w:firstLine="567"/>
        <w:jc w:val="both"/>
        <w:rPr>
          <w:rFonts w:eastAsia="Calibri"/>
          <w:b/>
          <w:color w:val="FF0000"/>
        </w:rPr>
      </w:pPr>
    </w:p>
    <w:p w:rsidR="001C4F8F" w:rsidRPr="001C4F8F" w:rsidRDefault="001C4F8F" w:rsidP="001C4F8F">
      <w:pPr>
        <w:adjustRightInd w:val="0"/>
        <w:ind w:firstLine="567"/>
        <w:jc w:val="both"/>
        <w:rPr>
          <w:rFonts w:eastAsia="Calibri"/>
          <w:b/>
          <w:color w:val="FF0000"/>
        </w:rPr>
      </w:pPr>
    </w:p>
    <w:p w:rsidR="001C4F8F" w:rsidRPr="001C4F8F" w:rsidRDefault="001C4F8F" w:rsidP="001C4F8F">
      <w:pPr>
        <w:adjustRightInd w:val="0"/>
        <w:ind w:firstLine="567"/>
        <w:jc w:val="both"/>
        <w:rPr>
          <w:rFonts w:eastAsia="Calibri"/>
          <w:b/>
          <w:color w:val="FF0000"/>
        </w:rPr>
      </w:pPr>
    </w:p>
    <w:p w:rsidR="001C4F8F" w:rsidRPr="001C4F8F" w:rsidRDefault="001C4F8F" w:rsidP="001C4F8F">
      <w:pPr>
        <w:adjustRightInd w:val="0"/>
        <w:ind w:firstLine="567"/>
        <w:jc w:val="both"/>
        <w:rPr>
          <w:rFonts w:eastAsia="Calibri"/>
          <w:color w:val="FF0000"/>
        </w:rPr>
        <w:sectPr w:rsidR="001C4F8F" w:rsidRPr="001C4F8F" w:rsidSect="001C4F8F">
          <w:pgSz w:w="16838" w:h="11906" w:orient="landscape"/>
          <w:pgMar w:top="709" w:right="1134" w:bottom="1559" w:left="1134" w:header="709" w:footer="709" w:gutter="0"/>
          <w:cols w:space="708"/>
          <w:docGrid w:linePitch="360"/>
        </w:sectPr>
      </w:pPr>
    </w:p>
    <w:p w:rsidR="00163042" w:rsidRDefault="00BD0334">
      <w:pPr>
        <w:spacing w:before="90"/>
        <w:ind w:left="3291" w:right="2864" w:firstLine="309"/>
        <w:rPr>
          <w:b/>
          <w:sz w:val="24"/>
        </w:rPr>
      </w:pPr>
      <w:r>
        <w:rPr>
          <w:b/>
          <w:sz w:val="24"/>
        </w:rPr>
        <w:t>3.</w:t>
      </w:r>
      <w:r w:rsidRPr="00BD0334">
        <w:rPr>
          <w:b/>
          <w:sz w:val="24"/>
        </w:rPr>
        <w:t>3</w:t>
      </w:r>
      <w:r w:rsidR="00633700">
        <w:rPr>
          <w:b/>
          <w:sz w:val="24"/>
        </w:rPr>
        <w:t xml:space="preserve"> Система условий реализации</w:t>
      </w:r>
      <w:r w:rsidR="00633700">
        <w:rPr>
          <w:b/>
          <w:spacing w:val="1"/>
          <w:sz w:val="24"/>
        </w:rPr>
        <w:t xml:space="preserve"> </w:t>
      </w:r>
      <w:r w:rsidR="00633700">
        <w:rPr>
          <w:b/>
          <w:sz w:val="24"/>
        </w:rPr>
        <w:t>основной</w:t>
      </w:r>
      <w:r w:rsidR="00633700">
        <w:rPr>
          <w:b/>
          <w:spacing w:val="-8"/>
          <w:sz w:val="24"/>
        </w:rPr>
        <w:t xml:space="preserve"> </w:t>
      </w:r>
      <w:r w:rsidR="00633700">
        <w:rPr>
          <w:b/>
          <w:sz w:val="24"/>
        </w:rPr>
        <w:t>образовательной</w:t>
      </w:r>
      <w:r w:rsidR="00633700">
        <w:rPr>
          <w:b/>
          <w:spacing w:val="-7"/>
          <w:sz w:val="24"/>
        </w:rPr>
        <w:t xml:space="preserve"> </w:t>
      </w:r>
      <w:r w:rsidR="00633700">
        <w:rPr>
          <w:b/>
          <w:sz w:val="24"/>
        </w:rPr>
        <w:t>программы</w:t>
      </w:r>
    </w:p>
    <w:p w:rsidR="00163042" w:rsidRDefault="00633700">
      <w:pPr>
        <w:pStyle w:val="11"/>
        <w:ind w:left="3649"/>
      </w:pPr>
      <w:r>
        <w:t>начального</w:t>
      </w:r>
      <w:r>
        <w:rPr>
          <w:spacing w:val="-1"/>
        </w:rPr>
        <w:t xml:space="preserve"> </w:t>
      </w:r>
      <w:r>
        <w:t>общего</w:t>
      </w:r>
      <w:r>
        <w:rPr>
          <w:spacing w:val="-1"/>
        </w:rPr>
        <w:t xml:space="preserve"> </w:t>
      </w:r>
      <w:r>
        <w:t>образования</w:t>
      </w:r>
    </w:p>
    <w:p w:rsidR="00163042" w:rsidRDefault="00163042">
      <w:pPr>
        <w:pStyle w:val="a3"/>
        <w:spacing w:before="6"/>
        <w:ind w:left="0"/>
        <w:jc w:val="left"/>
        <w:rPr>
          <w:b/>
          <w:sz w:val="23"/>
        </w:rPr>
      </w:pPr>
    </w:p>
    <w:p w:rsidR="00163042" w:rsidRDefault="00633700">
      <w:pPr>
        <w:pStyle w:val="a3"/>
        <w:ind w:right="791" w:firstLine="427"/>
      </w:pPr>
      <w:r>
        <w:t>Интегративным результатом выполнения требований к условиям реализации основной</w:t>
      </w:r>
      <w:r>
        <w:rPr>
          <w:spacing w:val="1"/>
        </w:rPr>
        <w:t xml:space="preserve"> </w:t>
      </w:r>
      <w:r>
        <w:t>образовательной программы начального общ</w:t>
      </w:r>
      <w:r w:rsidR="00BD0334">
        <w:t>его образования МБОУ « СОШ № 6</w:t>
      </w:r>
      <w:r w:rsidR="00BD0334">
        <w:rPr>
          <w:spacing w:val="1"/>
        </w:rPr>
        <w:t>»</w:t>
      </w:r>
      <w:r>
        <w:t>является</w:t>
      </w:r>
      <w:r>
        <w:rPr>
          <w:spacing w:val="1"/>
        </w:rPr>
        <w:t xml:space="preserve"> </w:t>
      </w:r>
      <w:r>
        <w:t>создание</w:t>
      </w:r>
      <w:r>
        <w:rPr>
          <w:spacing w:val="1"/>
        </w:rPr>
        <w:t xml:space="preserve"> </w:t>
      </w:r>
      <w:r>
        <w:t>и</w:t>
      </w:r>
      <w:r>
        <w:rPr>
          <w:spacing w:val="1"/>
        </w:rPr>
        <w:t xml:space="preserve"> </w:t>
      </w:r>
      <w:r>
        <w:t>поддержание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адекватной</w:t>
      </w:r>
      <w:r>
        <w:rPr>
          <w:spacing w:val="1"/>
        </w:rPr>
        <w:t xml:space="preserve"> </w:t>
      </w:r>
      <w:r>
        <w:t>задачам</w:t>
      </w:r>
      <w:r>
        <w:rPr>
          <w:spacing w:val="1"/>
        </w:rPr>
        <w:t xml:space="preserve"> </w:t>
      </w:r>
      <w:r>
        <w:t>достижения</w:t>
      </w:r>
      <w:r>
        <w:rPr>
          <w:spacing w:val="1"/>
        </w:rPr>
        <w:t xml:space="preserve"> </w:t>
      </w:r>
      <w:r>
        <w:t>личностного,</w:t>
      </w:r>
      <w:r>
        <w:rPr>
          <w:spacing w:val="1"/>
        </w:rPr>
        <w:t xml:space="preserve"> </w:t>
      </w:r>
      <w:r>
        <w:t>социального,</w:t>
      </w:r>
      <w:r>
        <w:rPr>
          <w:spacing w:val="1"/>
        </w:rPr>
        <w:t xml:space="preserve"> </w:t>
      </w:r>
      <w:r>
        <w:t>познавательного</w:t>
      </w:r>
      <w:r>
        <w:rPr>
          <w:spacing w:val="1"/>
        </w:rPr>
        <w:t xml:space="preserve"> </w:t>
      </w:r>
      <w:r>
        <w:t>(интеллектуального),</w:t>
      </w:r>
      <w:r>
        <w:rPr>
          <w:spacing w:val="1"/>
        </w:rPr>
        <w:t xml:space="preserve"> </w:t>
      </w:r>
      <w:r>
        <w:t>коммуникативного,</w:t>
      </w:r>
      <w:r>
        <w:rPr>
          <w:spacing w:val="1"/>
        </w:rPr>
        <w:t xml:space="preserve"> </w:t>
      </w:r>
      <w:r>
        <w:t>эстетического,</w:t>
      </w:r>
      <w:r>
        <w:rPr>
          <w:spacing w:val="1"/>
        </w:rPr>
        <w:t xml:space="preserve"> </w:t>
      </w:r>
      <w:r>
        <w:t>физического,</w:t>
      </w:r>
      <w:r>
        <w:rPr>
          <w:spacing w:val="1"/>
        </w:rPr>
        <w:t xml:space="preserve"> </w:t>
      </w:r>
      <w:r>
        <w:t>трудового</w:t>
      </w:r>
      <w:r>
        <w:rPr>
          <w:spacing w:val="1"/>
        </w:rPr>
        <w:t xml:space="preserve"> </w:t>
      </w:r>
      <w:r>
        <w:t>развития</w:t>
      </w:r>
      <w:r>
        <w:rPr>
          <w:spacing w:val="-57"/>
        </w:rPr>
        <w:t xml:space="preserve"> </w:t>
      </w:r>
      <w:r>
        <w:t>обучающихся.</w:t>
      </w:r>
    </w:p>
    <w:p w:rsidR="00163042" w:rsidRDefault="00633700">
      <w:pPr>
        <w:pStyle w:val="a3"/>
        <w:spacing w:before="1"/>
        <w:ind w:left="1020"/>
      </w:pPr>
      <w:r>
        <w:t>Созданные</w:t>
      </w:r>
      <w:r>
        <w:rPr>
          <w:spacing w:val="-3"/>
        </w:rPr>
        <w:t xml:space="preserve"> </w:t>
      </w:r>
      <w:r>
        <w:t>условия</w:t>
      </w:r>
      <w:r>
        <w:rPr>
          <w:spacing w:val="-2"/>
        </w:rPr>
        <w:t xml:space="preserve"> </w:t>
      </w:r>
      <w:r>
        <w:t>должны:</w:t>
      </w:r>
    </w:p>
    <w:p w:rsidR="00163042" w:rsidRDefault="00633700" w:rsidP="008C6BD2">
      <w:pPr>
        <w:pStyle w:val="a4"/>
        <w:numPr>
          <w:ilvl w:val="0"/>
          <w:numId w:val="60"/>
        </w:numPr>
        <w:tabs>
          <w:tab w:val="left" w:pos="774"/>
        </w:tabs>
        <w:ind w:left="773" w:hanging="182"/>
        <w:rPr>
          <w:sz w:val="24"/>
        </w:rPr>
      </w:pPr>
      <w:r>
        <w:rPr>
          <w:sz w:val="24"/>
        </w:rPr>
        <w:t>соответствовать</w:t>
      </w:r>
      <w:r>
        <w:rPr>
          <w:spacing w:val="-2"/>
          <w:sz w:val="24"/>
        </w:rPr>
        <w:t xml:space="preserve"> </w:t>
      </w:r>
      <w:r>
        <w:rPr>
          <w:sz w:val="24"/>
        </w:rPr>
        <w:t>требованиям</w:t>
      </w:r>
      <w:r>
        <w:rPr>
          <w:spacing w:val="-3"/>
          <w:sz w:val="24"/>
        </w:rPr>
        <w:t xml:space="preserve"> </w:t>
      </w:r>
      <w:r>
        <w:rPr>
          <w:sz w:val="24"/>
        </w:rPr>
        <w:t>ФГОС</w:t>
      </w:r>
      <w:r>
        <w:rPr>
          <w:spacing w:val="-3"/>
          <w:sz w:val="24"/>
        </w:rPr>
        <w:t xml:space="preserve"> </w:t>
      </w:r>
      <w:r>
        <w:rPr>
          <w:sz w:val="24"/>
        </w:rPr>
        <w:t>НОО;</w:t>
      </w:r>
    </w:p>
    <w:p w:rsidR="00163042" w:rsidRDefault="00633700" w:rsidP="008C6BD2">
      <w:pPr>
        <w:pStyle w:val="a4"/>
        <w:numPr>
          <w:ilvl w:val="0"/>
          <w:numId w:val="60"/>
        </w:numPr>
        <w:tabs>
          <w:tab w:val="left" w:pos="819"/>
        </w:tabs>
        <w:ind w:right="799" w:firstLine="0"/>
        <w:rPr>
          <w:sz w:val="24"/>
        </w:rPr>
      </w:pPr>
      <w:r>
        <w:rPr>
          <w:sz w:val="24"/>
        </w:rPr>
        <w:t>гарантировать сохранность и укрепление физического, психологического и социального</w:t>
      </w:r>
      <w:r>
        <w:rPr>
          <w:spacing w:val="1"/>
          <w:sz w:val="24"/>
        </w:rPr>
        <w:t xml:space="preserve"> </w:t>
      </w:r>
      <w:r>
        <w:rPr>
          <w:sz w:val="24"/>
        </w:rPr>
        <w:t>здоровья</w:t>
      </w:r>
      <w:r>
        <w:rPr>
          <w:spacing w:val="-1"/>
          <w:sz w:val="24"/>
        </w:rPr>
        <w:t xml:space="preserve"> </w:t>
      </w:r>
      <w:r>
        <w:rPr>
          <w:sz w:val="24"/>
        </w:rPr>
        <w:t>обучающихся;</w:t>
      </w:r>
    </w:p>
    <w:p w:rsidR="00163042" w:rsidRDefault="00633700" w:rsidP="008C6BD2">
      <w:pPr>
        <w:pStyle w:val="a4"/>
        <w:numPr>
          <w:ilvl w:val="0"/>
          <w:numId w:val="60"/>
        </w:numPr>
        <w:tabs>
          <w:tab w:val="left" w:pos="1002"/>
        </w:tabs>
        <w:ind w:right="793" w:firstLine="0"/>
        <w:rPr>
          <w:sz w:val="24"/>
        </w:rPr>
      </w:pPr>
      <w:r>
        <w:rPr>
          <w:sz w:val="24"/>
        </w:rPr>
        <w:t>обеспечивать</w:t>
      </w:r>
      <w:r>
        <w:rPr>
          <w:spacing w:val="1"/>
          <w:sz w:val="24"/>
        </w:rPr>
        <w:t xml:space="preserve"> </w:t>
      </w:r>
      <w:r>
        <w:rPr>
          <w:sz w:val="24"/>
        </w:rPr>
        <w:t>реализацию</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организации,</w:t>
      </w:r>
      <w:r>
        <w:rPr>
          <w:spacing w:val="1"/>
          <w:sz w:val="24"/>
        </w:rPr>
        <w:t xml:space="preserve"> </w:t>
      </w:r>
      <w:r>
        <w:rPr>
          <w:sz w:val="24"/>
        </w:rPr>
        <w:t>осуществляющей образовательную деятельность и достижение планируемых результатов ее</w:t>
      </w:r>
      <w:r>
        <w:rPr>
          <w:spacing w:val="1"/>
          <w:sz w:val="24"/>
        </w:rPr>
        <w:t xml:space="preserve"> </w:t>
      </w:r>
      <w:r>
        <w:rPr>
          <w:sz w:val="24"/>
        </w:rPr>
        <w:t>освоения;</w:t>
      </w:r>
    </w:p>
    <w:p w:rsidR="00163042" w:rsidRDefault="00633700" w:rsidP="008C6BD2">
      <w:pPr>
        <w:pStyle w:val="a4"/>
        <w:numPr>
          <w:ilvl w:val="0"/>
          <w:numId w:val="60"/>
        </w:numPr>
        <w:tabs>
          <w:tab w:val="left" w:pos="805"/>
        </w:tabs>
        <w:ind w:right="801" w:firstLine="0"/>
        <w:rPr>
          <w:sz w:val="24"/>
        </w:rPr>
      </w:pPr>
      <w:r>
        <w:rPr>
          <w:sz w:val="24"/>
        </w:rPr>
        <w:t>учитывать особенности организации, осуществляющей образовательную деятельность, ее</w:t>
      </w:r>
      <w:r>
        <w:rPr>
          <w:spacing w:val="1"/>
          <w:sz w:val="24"/>
        </w:rPr>
        <w:t xml:space="preserve"> </w:t>
      </w:r>
      <w:r>
        <w:rPr>
          <w:sz w:val="24"/>
        </w:rPr>
        <w:t>организационную структуру,</w:t>
      </w:r>
      <w:r>
        <w:rPr>
          <w:spacing w:val="-1"/>
          <w:sz w:val="24"/>
        </w:rPr>
        <w:t xml:space="preserve"> </w:t>
      </w:r>
      <w:r>
        <w:rPr>
          <w:sz w:val="24"/>
        </w:rPr>
        <w:t>запросы</w:t>
      </w:r>
      <w:r>
        <w:rPr>
          <w:spacing w:val="2"/>
          <w:sz w:val="24"/>
        </w:rPr>
        <w:t xml:space="preserve"> </w:t>
      </w:r>
      <w:r>
        <w:rPr>
          <w:sz w:val="24"/>
        </w:rPr>
        <w:t>участников</w:t>
      </w:r>
      <w:r>
        <w:rPr>
          <w:spacing w:val="-1"/>
          <w:sz w:val="24"/>
        </w:rPr>
        <w:t xml:space="preserve"> </w:t>
      </w:r>
      <w:r>
        <w:rPr>
          <w:sz w:val="24"/>
        </w:rPr>
        <w:t>образовательных отношений;</w:t>
      </w:r>
    </w:p>
    <w:p w:rsidR="00163042" w:rsidRDefault="00633700" w:rsidP="008C6BD2">
      <w:pPr>
        <w:pStyle w:val="a4"/>
        <w:numPr>
          <w:ilvl w:val="0"/>
          <w:numId w:val="60"/>
        </w:numPr>
        <w:tabs>
          <w:tab w:val="left" w:pos="846"/>
        </w:tabs>
        <w:ind w:right="789" w:firstLine="0"/>
        <w:rPr>
          <w:sz w:val="24"/>
        </w:rPr>
      </w:pPr>
      <w:r>
        <w:rPr>
          <w:sz w:val="24"/>
        </w:rPr>
        <w:t>представлять</w:t>
      </w:r>
      <w:r>
        <w:rPr>
          <w:spacing w:val="1"/>
          <w:sz w:val="24"/>
        </w:rPr>
        <w:t xml:space="preserve"> </w:t>
      </w:r>
      <w:r>
        <w:rPr>
          <w:sz w:val="24"/>
        </w:rPr>
        <w:t>возможность</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партнерами,</w:t>
      </w:r>
      <w:r>
        <w:rPr>
          <w:spacing w:val="1"/>
          <w:sz w:val="24"/>
        </w:rPr>
        <w:t xml:space="preserve"> </w:t>
      </w:r>
      <w:r>
        <w:rPr>
          <w:sz w:val="24"/>
        </w:rPr>
        <w:t>использования</w:t>
      </w:r>
      <w:r>
        <w:rPr>
          <w:spacing w:val="1"/>
          <w:sz w:val="24"/>
        </w:rPr>
        <w:t xml:space="preserve"> </w:t>
      </w:r>
      <w:r>
        <w:rPr>
          <w:sz w:val="24"/>
        </w:rPr>
        <w:t>ресурсов социума.</w:t>
      </w:r>
    </w:p>
    <w:p w:rsidR="00163042" w:rsidRDefault="00163042">
      <w:pPr>
        <w:pStyle w:val="a3"/>
        <w:spacing w:before="5"/>
        <w:ind w:left="0"/>
        <w:jc w:val="left"/>
      </w:pPr>
    </w:p>
    <w:p w:rsidR="00163042" w:rsidRDefault="002B0C4A">
      <w:pPr>
        <w:pStyle w:val="11"/>
        <w:spacing w:before="1"/>
        <w:ind w:left="585" w:right="451"/>
        <w:jc w:val="center"/>
      </w:pPr>
      <w:r>
        <w:t>3.3</w:t>
      </w:r>
      <w:r w:rsidR="00633700">
        <w:t>.1.Кадровые</w:t>
      </w:r>
      <w:r w:rsidR="00633700">
        <w:rPr>
          <w:spacing w:val="-4"/>
        </w:rPr>
        <w:t xml:space="preserve"> </w:t>
      </w:r>
      <w:r w:rsidR="00633700">
        <w:t>условия</w:t>
      </w:r>
      <w:r w:rsidR="00633700">
        <w:rPr>
          <w:spacing w:val="-1"/>
        </w:rPr>
        <w:t xml:space="preserve"> </w:t>
      </w:r>
      <w:r w:rsidR="00633700">
        <w:t>реализации ООП</w:t>
      </w:r>
      <w:r w:rsidR="00633700">
        <w:rPr>
          <w:spacing w:val="-1"/>
        </w:rPr>
        <w:t xml:space="preserve"> </w:t>
      </w:r>
      <w:r w:rsidR="00633700">
        <w:t>НОО</w:t>
      </w:r>
    </w:p>
    <w:p w:rsidR="00163042" w:rsidRDefault="00163042">
      <w:pPr>
        <w:pStyle w:val="a3"/>
        <w:spacing w:before="6"/>
        <w:ind w:left="0"/>
        <w:jc w:val="left"/>
        <w:rPr>
          <w:b/>
          <w:sz w:val="23"/>
        </w:rPr>
      </w:pPr>
    </w:p>
    <w:p w:rsidR="00163042" w:rsidRDefault="00633700" w:rsidP="008C6BD2">
      <w:pPr>
        <w:pStyle w:val="a4"/>
        <w:numPr>
          <w:ilvl w:val="1"/>
          <w:numId w:val="60"/>
        </w:numPr>
        <w:tabs>
          <w:tab w:val="left" w:pos="1313"/>
          <w:tab w:val="left" w:pos="1314"/>
        </w:tabs>
        <w:spacing w:line="293" w:lineRule="exact"/>
        <w:ind w:left="1313" w:hanging="361"/>
        <w:jc w:val="left"/>
        <w:rPr>
          <w:sz w:val="24"/>
        </w:rPr>
      </w:pPr>
      <w:r>
        <w:rPr>
          <w:sz w:val="24"/>
        </w:rPr>
        <w:t>характеристика</w:t>
      </w:r>
      <w:r>
        <w:rPr>
          <w:spacing w:val="-5"/>
          <w:sz w:val="24"/>
        </w:rPr>
        <w:t xml:space="preserve"> </w:t>
      </w:r>
      <w:r>
        <w:rPr>
          <w:sz w:val="24"/>
        </w:rPr>
        <w:t>укомплектованности</w:t>
      </w:r>
      <w:r>
        <w:rPr>
          <w:spacing w:val="-4"/>
          <w:sz w:val="24"/>
        </w:rPr>
        <w:t xml:space="preserve"> </w:t>
      </w:r>
      <w:r>
        <w:rPr>
          <w:sz w:val="24"/>
        </w:rPr>
        <w:t>образовательного</w:t>
      </w:r>
      <w:r>
        <w:rPr>
          <w:spacing w:val="-4"/>
          <w:sz w:val="24"/>
        </w:rPr>
        <w:t xml:space="preserve"> </w:t>
      </w:r>
      <w:r>
        <w:rPr>
          <w:sz w:val="24"/>
        </w:rPr>
        <w:t>учреждения;</w:t>
      </w:r>
    </w:p>
    <w:p w:rsidR="00163042" w:rsidRDefault="00633700" w:rsidP="008C6BD2">
      <w:pPr>
        <w:pStyle w:val="a4"/>
        <w:numPr>
          <w:ilvl w:val="1"/>
          <w:numId w:val="60"/>
        </w:numPr>
        <w:tabs>
          <w:tab w:val="left" w:pos="1313"/>
          <w:tab w:val="left" w:pos="1314"/>
        </w:tabs>
        <w:ind w:left="1313" w:right="799" w:hanging="360"/>
        <w:jc w:val="left"/>
        <w:rPr>
          <w:sz w:val="24"/>
        </w:rPr>
      </w:pPr>
      <w:r>
        <w:rPr>
          <w:sz w:val="24"/>
        </w:rPr>
        <w:t>описание</w:t>
      </w:r>
      <w:r>
        <w:rPr>
          <w:spacing w:val="45"/>
          <w:sz w:val="24"/>
        </w:rPr>
        <w:t xml:space="preserve"> </w:t>
      </w:r>
      <w:r>
        <w:rPr>
          <w:sz w:val="24"/>
        </w:rPr>
        <w:t>уровня</w:t>
      </w:r>
      <w:r>
        <w:rPr>
          <w:spacing w:val="43"/>
          <w:sz w:val="24"/>
        </w:rPr>
        <w:t xml:space="preserve"> </w:t>
      </w:r>
      <w:r>
        <w:rPr>
          <w:sz w:val="24"/>
        </w:rPr>
        <w:t>квалификации</w:t>
      </w:r>
      <w:r>
        <w:rPr>
          <w:spacing w:val="44"/>
          <w:sz w:val="24"/>
        </w:rPr>
        <w:t xml:space="preserve"> </w:t>
      </w:r>
      <w:r>
        <w:rPr>
          <w:sz w:val="24"/>
        </w:rPr>
        <w:t>работников</w:t>
      </w:r>
      <w:r>
        <w:rPr>
          <w:spacing w:val="43"/>
          <w:sz w:val="24"/>
        </w:rPr>
        <w:t xml:space="preserve"> </w:t>
      </w:r>
      <w:r>
        <w:rPr>
          <w:sz w:val="24"/>
        </w:rPr>
        <w:t>образовательного</w:t>
      </w:r>
      <w:r>
        <w:rPr>
          <w:spacing w:val="46"/>
          <w:sz w:val="24"/>
        </w:rPr>
        <w:t xml:space="preserve"> </w:t>
      </w:r>
      <w:r>
        <w:rPr>
          <w:sz w:val="24"/>
        </w:rPr>
        <w:t>учреждения</w:t>
      </w:r>
      <w:r>
        <w:rPr>
          <w:spacing w:val="43"/>
          <w:sz w:val="24"/>
        </w:rPr>
        <w:t xml:space="preserve"> </w:t>
      </w:r>
      <w:r>
        <w:rPr>
          <w:sz w:val="24"/>
        </w:rPr>
        <w:t>и</w:t>
      </w:r>
      <w:r>
        <w:rPr>
          <w:spacing w:val="44"/>
          <w:sz w:val="24"/>
        </w:rPr>
        <w:t xml:space="preserve"> </w:t>
      </w:r>
      <w:r>
        <w:rPr>
          <w:sz w:val="24"/>
        </w:rPr>
        <w:t>их</w:t>
      </w:r>
      <w:r>
        <w:rPr>
          <w:spacing w:val="-57"/>
          <w:sz w:val="24"/>
        </w:rPr>
        <w:t xml:space="preserve"> </w:t>
      </w:r>
      <w:r>
        <w:rPr>
          <w:sz w:val="24"/>
        </w:rPr>
        <w:t>функциональные</w:t>
      </w:r>
      <w:r>
        <w:rPr>
          <w:spacing w:val="-3"/>
          <w:sz w:val="24"/>
        </w:rPr>
        <w:t xml:space="preserve"> </w:t>
      </w:r>
      <w:r>
        <w:rPr>
          <w:sz w:val="24"/>
        </w:rPr>
        <w:t>обязанности;</w:t>
      </w:r>
    </w:p>
    <w:p w:rsidR="00163042" w:rsidRDefault="00633700" w:rsidP="008C6BD2">
      <w:pPr>
        <w:pStyle w:val="a4"/>
        <w:numPr>
          <w:ilvl w:val="1"/>
          <w:numId w:val="60"/>
        </w:numPr>
        <w:tabs>
          <w:tab w:val="left" w:pos="1313"/>
          <w:tab w:val="left" w:pos="1314"/>
          <w:tab w:val="left" w:pos="2480"/>
          <w:tab w:val="left" w:pos="3996"/>
          <w:tab w:val="left" w:pos="5073"/>
          <w:tab w:val="left" w:pos="6740"/>
          <w:tab w:val="left" w:pos="8975"/>
          <w:tab w:val="left" w:pos="10098"/>
        </w:tabs>
        <w:ind w:left="1313" w:right="797" w:hanging="360"/>
        <w:jc w:val="left"/>
        <w:rPr>
          <w:sz w:val="24"/>
        </w:rPr>
      </w:pPr>
      <w:r>
        <w:rPr>
          <w:sz w:val="24"/>
        </w:rPr>
        <w:t>описание</w:t>
      </w:r>
      <w:r>
        <w:rPr>
          <w:sz w:val="24"/>
        </w:rPr>
        <w:tab/>
        <w:t>реализуемой</w:t>
      </w:r>
      <w:r>
        <w:rPr>
          <w:sz w:val="24"/>
        </w:rPr>
        <w:tab/>
        <w:t>системы</w:t>
      </w:r>
      <w:r>
        <w:rPr>
          <w:sz w:val="24"/>
        </w:rPr>
        <w:tab/>
        <w:t>непрерывного</w:t>
      </w:r>
      <w:r>
        <w:rPr>
          <w:sz w:val="24"/>
        </w:rPr>
        <w:tab/>
        <w:t>профессионального</w:t>
      </w:r>
      <w:r>
        <w:rPr>
          <w:sz w:val="24"/>
        </w:rPr>
        <w:tab/>
        <w:t>развития</w:t>
      </w:r>
      <w:r>
        <w:rPr>
          <w:sz w:val="24"/>
        </w:rPr>
        <w:tab/>
      </w:r>
      <w:r>
        <w:rPr>
          <w:spacing w:val="-2"/>
          <w:sz w:val="24"/>
        </w:rPr>
        <w:t>и</w:t>
      </w:r>
      <w:r>
        <w:rPr>
          <w:spacing w:val="-57"/>
          <w:sz w:val="24"/>
        </w:rPr>
        <w:t xml:space="preserve"> </w:t>
      </w:r>
      <w:r>
        <w:rPr>
          <w:sz w:val="24"/>
        </w:rPr>
        <w:t>повышения</w:t>
      </w:r>
      <w:r>
        <w:rPr>
          <w:spacing w:val="-1"/>
          <w:sz w:val="24"/>
        </w:rPr>
        <w:t xml:space="preserve"> </w:t>
      </w:r>
      <w:r>
        <w:rPr>
          <w:sz w:val="24"/>
        </w:rPr>
        <w:t>квалификации</w:t>
      </w:r>
      <w:r>
        <w:rPr>
          <w:spacing w:val="-2"/>
          <w:sz w:val="24"/>
        </w:rPr>
        <w:t xml:space="preserve"> </w:t>
      </w:r>
      <w:r>
        <w:rPr>
          <w:sz w:val="24"/>
        </w:rPr>
        <w:t>педагогических</w:t>
      </w:r>
      <w:r>
        <w:rPr>
          <w:spacing w:val="1"/>
          <w:sz w:val="24"/>
        </w:rPr>
        <w:t xml:space="preserve"> </w:t>
      </w:r>
      <w:r>
        <w:rPr>
          <w:sz w:val="24"/>
        </w:rPr>
        <w:t>работников.</w:t>
      </w:r>
    </w:p>
    <w:p w:rsidR="00163042" w:rsidRDefault="00163042">
      <w:pPr>
        <w:pStyle w:val="a3"/>
        <w:spacing w:before="4"/>
        <w:ind w:left="0"/>
        <w:jc w:val="left"/>
      </w:pPr>
    </w:p>
    <w:p w:rsidR="00163042" w:rsidRDefault="00633700">
      <w:pPr>
        <w:pStyle w:val="11"/>
        <w:spacing w:before="1" w:line="274" w:lineRule="exact"/>
        <w:ind w:left="592"/>
        <w:jc w:val="both"/>
      </w:pPr>
      <w:r>
        <w:t>Кадровое</w:t>
      </w:r>
      <w:r>
        <w:rPr>
          <w:spacing w:val="-4"/>
        </w:rPr>
        <w:t xml:space="preserve"> </w:t>
      </w:r>
      <w:r>
        <w:t>обеспечение</w:t>
      </w:r>
    </w:p>
    <w:p w:rsidR="00BD0334" w:rsidRPr="00E046E6" w:rsidRDefault="00633700" w:rsidP="00E046E6">
      <w:pPr>
        <w:ind w:firstLine="284"/>
        <w:jc w:val="both"/>
        <w:rPr>
          <w:sz w:val="24"/>
          <w:szCs w:val="24"/>
        </w:rPr>
      </w:pPr>
      <w:r w:rsidRPr="00E046E6">
        <w:rPr>
          <w:sz w:val="24"/>
          <w:szCs w:val="24"/>
        </w:rPr>
        <w:t>При</w:t>
      </w:r>
      <w:r w:rsidRPr="00E046E6">
        <w:rPr>
          <w:spacing w:val="1"/>
          <w:sz w:val="24"/>
          <w:szCs w:val="24"/>
        </w:rPr>
        <w:t xml:space="preserve"> </w:t>
      </w:r>
      <w:r w:rsidRPr="00E046E6">
        <w:rPr>
          <w:sz w:val="24"/>
          <w:szCs w:val="24"/>
        </w:rPr>
        <w:t>разработке</w:t>
      </w:r>
      <w:r w:rsidRPr="00E046E6">
        <w:rPr>
          <w:spacing w:val="1"/>
          <w:sz w:val="24"/>
          <w:szCs w:val="24"/>
        </w:rPr>
        <w:t xml:space="preserve"> </w:t>
      </w:r>
      <w:r w:rsidRPr="00E046E6">
        <w:rPr>
          <w:sz w:val="24"/>
          <w:szCs w:val="24"/>
        </w:rPr>
        <w:t>должностных</w:t>
      </w:r>
      <w:r w:rsidRPr="00E046E6">
        <w:rPr>
          <w:spacing w:val="1"/>
          <w:sz w:val="24"/>
          <w:szCs w:val="24"/>
        </w:rPr>
        <w:t xml:space="preserve"> </w:t>
      </w:r>
      <w:r w:rsidRPr="00E046E6">
        <w:rPr>
          <w:sz w:val="24"/>
          <w:szCs w:val="24"/>
        </w:rPr>
        <w:t>инструкций,</w:t>
      </w:r>
      <w:r w:rsidRPr="00E046E6">
        <w:rPr>
          <w:spacing w:val="1"/>
          <w:sz w:val="24"/>
          <w:szCs w:val="24"/>
        </w:rPr>
        <w:t xml:space="preserve"> </w:t>
      </w:r>
      <w:r w:rsidRPr="00E046E6">
        <w:rPr>
          <w:sz w:val="24"/>
          <w:szCs w:val="24"/>
        </w:rPr>
        <w:t>содержащих</w:t>
      </w:r>
      <w:r w:rsidRPr="00E046E6">
        <w:rPr>
          <w:spacing w:val="1"/>
          <w:sz w:val="24"/>
          <w:szCs w:val="24"/>
        </w:rPr>
        <w:t xml:space="preserve"> </w:t>
      </w:r>
      <w:r w:rsidRPr="00E046E6">
        <w:rPr>
          <w:sz w:val="24"/>
          <w:szCs w:val="24"/>
        </w:rPr>
        <w:t>конкретный</w:t>
      </w:r>
      <w:r w:rsidRPr="00E046E6">
        <w:rPr>
          <w:spacing w:val="1"/>
          <w:sz w:val="24"/>
          <w:szCs w:val="24"/>
        </w:rPr>
        <w:t xml:space="preserve"> </w:t>
      </w:r>
      <w:r w:rsidRPr="00E046E6">
        <w:rPr>
          <w:sz w:val="24"/>
          <w:szCs w:val="24"/>
        </w:rPr>
        <w:t>перечень</w:t>
      </w:r>
      <w:r w:rsidRPr="00E046E6">
        <w:rPr>
          <w:spacing w:val="1"/>
          <w:sz w:val="24"/>
          <w:szCs w:val="24"/>
        </w:rPr>
        <w:t xml:space="preserve"> </w:t>
      </w:r>
      <w:r w:rsidRPr="00E046E6">
        <w:rPr>
          <w:sz w:val="24"/>
          <w:szCs w:val="24"/>
        </w:rPr>
        <w:t>должностных</w:t>
      </w:r>
      <w:r w:rsidRPr="00E046E6">
        <w:rPr>
          <w:spacing w:val="1"/>
          <w:sz w:val="24"/>
          <w:szCs w:val="24"/>
        </w:rPr>
        <w:t xml:space="preserve"> </w:t>
      </w:r>
      <w:r w:rsidRPr="00E046E6">
        <w:rPr>
          <w:sz w:val="24"/>
          <w:szCs w:val="24"/>
        </w:rPr>
        <w:t>обязанностей</w:t>
      </w:r>
      <w:r w:rsidRPr="00E046E6">
        <w:rPr>
          <w:spacing w:val="1"/>
          <w:sz w:val="24"/>
          <w:szCs w:val="24"/>
        </w:rPr>
        <w:t xml:space="preserve"> </w:t>
      </w:r>
      <w:r w:rsidRPr="00E046E6">
        <w:rPr>
          <w:sz w:val="24"/>
          <w:szCs w:val="24"/>
        </w:rPr>
        <w:t>работников</w:t>
      </w:r>
      <w:r w:rsidRPr="00E046E6">
        <w:rPr>
          <w:spacing w:val="1"/>
          <w:sz w:val="24"/>
          <w:szCs w:val="24"/>
        </w:rPr>
        <w:t xml:space="preserve"> </w:t>
      </w:r>
      <w:r w:rsidRPr="00E046E6">
        <w:rPr>
          <w:sz w:val="24"/>
          <w:szCs w:val="24"/>
        </w:rPr>
        <w:t>с</w:t>
      </w:r>
      <w:r w:rsidRPr="00E046E6">
        <w:rPr>
          <w:spacing w:val="1"/>
          <w:sz w:val="24"/>
          <w:szCs w:val="24"/>
        </w:rPr>
        <w:t xml:space="preserve"> </w:t>
      </w:r>
      <w:r w:rsidRPr="00E046E6">
        <w:rPr>
          <w:sz w:val="24"/>
          <w:szCs w:val="24"/>
        </w:rPr>
        <w:t>учётом</w:t>
      </w:r>
      <w:r w:rsidRPr="00E046E6">
        <w:rPr>
          <w:spacing w:val="1"/>
          <w:sz w:val="24"/>
          <w:szCs w:val="24"/>
        </w:rPr>
        <w:t xml:space="preserve"> </w:t>
      </w:r>
      <w:r w:rsidRPr="00E046E6">
        <w:rPr>
          <w:sz w:val="24"/>
          <w:szCs w:val="24"/>
        </w:rPr>
        <w:t>особенностей</w:t>
      </w:r>
      <w:r w:rsidRPr="00E046E6">
        <w:rPr>
          <w:spacing w:val="1"/>
          <w:sz w:val="24"/>
          <w:szCs w:val="24"/>
        </w:rPr>
        <w:t xml:space="preserve"> </w:t>
      </w:r>
      <w:r w:rsidRPr="00E046E6">
        <w:rPr>
          <w:sz w:val="24"/>
          <w:szCs w:val="24"/>
        </w:rPr>
        <w:t>организации</w:t>
      </w:r>
      <w:r w:rsidRPr="00E046E6">
        <w:rPr>
          <w:spacing w:val="1"/>
          <w:sz w:val="24"/>
          <w:szCs w:val="24"/>
        </w:rPr>
        <w:t xml:space="preserve"> </w:t>
      </w:r>
      <w:r w:rsidRPr="00E046E6">
        <w:rPr>
          <w:sz w:val="24"/>
          <w:szCs w:val="24"/>
        </w:rPr>
        <w:t>труда</w:t>
      </w:r>
      <w:r w:rsidRPr="00E046E6">
        <w:rPr>
          <w:spacing w:val="1"/>
          <w:sz w:val="24"/>
          <w:szCs w:val="24"/>
        </w:rPr>
        <w:t xml:space="preserve"> </w:t>
      </w:r>
      <w:r w:rsidRPr="00E046E6">
        <w:rPr>
          <w:sz w:val="24"/>
          <w:szCs w:val="24"/>
        </w:rPr>
        <w:t>и</w:t>
      </w:r>
      <w:r w:rsidRPr="00E046E6">
        <w:rPr>
          <w:spacing w:val="-57"/>
          <w:sz w:val="24"/>
          <w:szCs w:val="24"/>
        </w:rPr>
        <w:t xml:space="preserve"> </w:t>
      </w:r>
      <w:r w:rsidRPr="00E046E6">
        <w:rPr>
          <w:sz w:val="24"/>
          <w:szCs w:val="24"/>
        </w:rPr>
        <w:t>управления, а также прав, ответственности и компетентности работников образовательного</w:t>
      </w:r>
      <w:r w:rsidRPr="00E046E6">
        <w:rPr>
          <w:spacing w:val="1"/>
          <w:sz w:val="24"/>
          <w:szCs w:val="24"/>
        </w:rPr>
        <w:t xml:space="preserve"> </w:t>
      </w:r>
      <w:r w:rsidRPr="00E046E6">
        <w:rPr>
          <w:sz w:val="24"/>
          <w:szCs w:val="24"/>
        </w:rPr>
        <w:t>учреждения, основывались на квалификационные характеристики, представленные в Едином</w:t>
      </w:r>
      <w:r w:rsidRPr="00E046E6">
        <w:rPr>
          <w:spacing w:val="-57"/>
          <w:sz w:val="24"/>
          <w:szCs w:val="24"/>
        </w:rPr>
        <w:t xml:space="preserve"> </w:t>
      </w:r>
      <w:r w:rsidRPr="00E046E6">
        <w:rPr>
          <w:sz w:val="24"/>
          <w:szCs w:val="24"/>
        </w:rPr>
        <w:t>квалификационном</w:t>
      </w:r>
      <w:r w:rsidRPr="00E046E6">
        <w:rPr>
          <w:spacing w:val="1"/>
          <w:sz w:val="24"/>
          <w:szCs w:val="24"/>
        </w:rPr>
        <w:t xml:space="preserve"> </w:t>
      </w:r>
      <w:r w:rsidRPr="00E046E6">
        <w:rPr>
          <w:sz w:val="24"/>
          <w:szCs w:val="24"/>
        </w:rPr>
        <w:t>справочнике</w:t>
      </w:r>
      <w:r w:rsidRPr="00E046E6">
        <w:rPr>
          <w:spacing w:val="1"/>
          <w:sz w:val="24"/>
          <w:szCs w:val="24"/>
        </w:rPr>
        <w:t xml:space="preserve"> </w:t>
      </w:r>
      <w:r w:rsidRPr="00E046E6">
        <w:rPr>
          <w:sz w:val="24"/>
          <w:szCs w:val="24"/>
        </w:rPr>
        <w:t>должностей</w:t>
      </w:r>
      <w:r w:rsidRPr="00E046E6">
        <w:rPr>
          <w:spacing w:val="1"/>
          <w:sz w:val="24"/>
          <w:szCs w:val="24"/>
        </w:rPr>
        <w:t xml:space="preserve"> </w:t>
      </w:r>
      <w:r w:rsidRPr="00E046E6">
        <w:rPr>
          <w:sz w:val="24"/>
          <w:szCs w:val="24"/>
        </w:rPr>
        <w:t>руководителей,</w:t>
      </w:r>
      <w:r w:rsidRPr="00E046E6">
        <w:rPr>
          <w:spacing w:val="1"/>
          <w:sz w:val="24"/>
          <w:szCs w:val="24"/>
        </w:rPr>
        <w:t xml:space="preserve"> </w:t>
      </w:r>
      <w:r w:rsidRPr="00E046E6">
        <w:rPr>
          <w:sz w:val="24"/>
          <w:szCs w:val="24"/>
        </w:rPr>
        <w:t>специалистов</w:t>
      </w:r>
      <w:r w:rsidRPr="00E046E6">
        <w:rPr>
          <w:spacing w:val="1"/>
          <w:sz w:val="24"/>
          <w:szCs w:val="24"/>
        </w:rPr>
        <w:t xml:space="preserve"> </w:t>
      </w:r>
      <w:r w:rsidRPr="00E046E6">
        <w:rPr>
          <w:sz w:val="24"/>
          <w:szCs w:val="24"/>
        </w:rPr>
        <w:t>и</w:t>
      </w:r>
      <w:r w:rsidRPr="00E046E6">
        <w:rPr>
          <w:spacing w:val="1"/>
          <w:sz w:val="24"/>
          <w:szCs w:val="24"/>
        </w:rPr>
        <w:t xml:space="preserve"> </w:t>
      </w:r>
      <w:r w:rsidRPr="00E046E6">
        <w:rPr>
          <w:sz w:val="24"/>
          <w:szCs w:val="24"/>
        </w:rPr>
        <w:t>служащих</w:t>
      </w:r>
      <w:r w:rsidRPr="00E046E6">
        <w:rPr>
          <w:spacing w:val="1"/>
          <w:sz w:val="24"/>
          <w:szCs w:val="24"/>
        </w:rPr>
        <w:t xml:space="preserve"> </w:t>
      </w:r>
      <w:r w:rsidRPr="00E046E6">
        <w:rPr>
          <w:sz w:val="24"/>
          <w:szCs w:val="24"/>
        </w:rPr>
        <w:t>(раздел</w:t>
      </w:r>
      <w:r w:rsidRPr="00E046E6">
        <w:rPr>
          <w:spacing w:val="2"/>
          <w:sz w:val="24"/>
          <w:szCs w:val="24"/>
        </w:rPr>
        <w:t xml:space="preserve"> </w:t>
      </w:r>
      <w:r w:rsidRPr="00E046E6">
        <w:rPr>
          <w:sz w:val="24"/>
          <w:szCs w:val="24"/>
        </w:rPr>
        <w:t>«Квалификационные</w:t>
      </w:r>
      <w:r w:rsidRPr="00E046E6">
        <w:rPr>
          <w:spacing w:val="-4"/>
          <w:sz w:val="24"/>
          <w:szCs w:val="24"/>
        </w:rPr>
        <w:t xml:space="preserve"> </w:t>
      </w:r>
      <w:r w:rsidRPr="00E046E6">
        <w:rPr>
          <w:sz w:val="24"/>
          <w:szCs w:val="24"/>
        </w:rPr>
        <w:t>характеристики</w:t>
      </w:r>
      <w:r w:rsidRPr="00E046E6">
        <w:rPr>
          <w:spacing w:val="-2"/>
          <w:sz w:val="24"/>
          <w:szCs w:val="24"/>
        </w:rPr>
        <w:t xml:space="preserve"> </w:t>
      </w:r>
      <w:r w:rsidRPr="00E046E6">
        <w:rPr>
          <w:sz w:val="24"/>
          <w:szCs w:val="24"/>
        </w:rPr>
        <w:t>должностей</w:t>
      </w:r>
      <w:r w:rsidRPr="00E046E6">
        <w:rPr>
          <w:spacing w:val="-1"/>
          <w:sz w:val="24"/>
          <w:szCs w:val="24"/>
        </w:rPr>
        <w:t xml:space="preserve"> </w:t>
      </w:r>
      <w:r w:rsidRPr="00E046E6">
        <w:rPr>
          <w:sz w:val="24"/>
          <w:szCs w:val="24"/>
        </w:rPr>
        <w:t>работников</w:t>
      </w:r>
      <w:r w:rsidRPr="00E046E6">
        <w:rPr>
          <w:spacing w:val="-5"/>
          <w:sz w:val="24"/>
          <w:szCs w:val="24"/>
        </w:rPr>
        <w:t xml:space="preserve"> </w:t>
      </w:r>
      <w:r w:rsidRPr="00E046E6">
        <w:rPr>
          <w:sz w:val="24"/>
          <w:szCs w:val="24"/>
        </w:rPr>
        <w:t>образования»).</w:t>
      </w:r>
      <w:r w:rsidR="00BD0334" w:rsidRPr="00E046E6">
        <w:rPr>
          <w:sz w:val="24"/>
          <w:szCs w:val="24"/>
        </w:rPr>
        <w:t xml:space="preserve"> </w:t>
      </w:r>
    </w:p>
    <w:p w:rsidR="00163042" w:rsidRPr="00E046E6" w:rsidRDefault="00BD0334" w:rsidP="00E046E6">
      <w:pPr>
        <w:pStyle w:val="a3"/>
        <w:ind w:left="0" w:right="-1" w:firstLine="284"/>
      </w:pPr>
      <w:r w:rsidRPr="00E046E6">
        <w:rPr>
          <w:rFonts w:eastAsia="Calibri"/>
          <w:color w:val="1D1B11"/>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163042" w:rsidRPr="00E046E6" w:rsidRDefault="00633700" w:rsidP="00E046E6">
      <w:pPr>
        <w:pStyle w:val="a3"/>
        <w:ind w:left="0" w:right="-1" w:firstLine="284"/>
      </w:pPr>
      <w:r w:rsidRPr="00E046E6">
        <w:t>Описание кадровых условий образовательного учреждения реализовано в таблице. В ней</w:t>
      </w:r>
      <w:r w:rsidRPr="00E046E6">
        <w:rPr>
          <w:spacing w:val="-57"/>
        </w:rPr>
        <w:t xml:space="preserve"> </w:t>
      </w:r>
      <w:r w:rsidRPr="00E046E6">
        <w:t>представлены</w:t>
      </w:r>
      <w:r w:rsidRPr="00E046E6">
        <w:rPr>
          <w:spacing w:val="36"/>
        </w:rPr>
        <w:t xml:space="preserve"> </w:t>
      </w:r>
      <w:r w:rsidRPr="00E046E6">
        <w:t>должностные</w:t>
      </w:r>
      <w:r w:rsidRPr="00E046E6">
        <w:rPr>
          <w:spacing w:val="35"/>
        </w:rPr>
        <w:t xml:space="preserve"> </w:t>
      </w:r>
      <w:r w:rsidRPr="00E046E6">
        <w:t>обязанности</w:t>
      </w:r>
      <w:r w:rsidRPr="00E046E6">
        <w:rPr>
          <w:spacing w:val="35"/>
        </w:rPr>
        <w:t xml:space="preserve"> </w:t>
      </w:r>
      <w:r w:rsidRPr="00E046E6">
        <w:t>и</w:t>
      </w:r>
      <w:r w:rsidRPr="00E046E6">
        <w:rPr>
          <w:spacing w:val="39"/>
        </w:rPr>
        <w:t xml:space="preserve"> </w:t>
      </w:r>
      <w:r w:rsidRPr="00E046E6">
        <w:t>уровень</w:t>
      </w:r>
      <w:r w:rsidRPr="00E046E6">
        <w:rPr>
          <w:spacing w:val="37"/>
        </w:rPr>
        <w:t xml:space="preserve"> </w:t>
      </w:r>
      <w:r w:rsidRPr="00E046E6">
        <w:t>квалификации</w:t>
      </w:r>
      <w:r w:rsidRPr="00E046E6">
        <w:rPr>
          <w:spacing w:val="35"/>
        </w:rPr>
        <w:t xml:space="preserve"> </w:t>
      </w:r>
      <w:r w:rsidRPr="00E046E6">
        <w:t>специалистов,</w:t>
      </w:r>
    </w:p>
    <w:p w:rsidR="00BD0334" w:rsidRPr="008363EA" w:rsidRDefault="00BD0334" w:rsidP="00BD0334">
      <w:pPr>
        <w:adjustRightInd w:val="0"/>
        <w:ind w:firstLine="567"/>
        <w:jc w:val="both"/>
        <w:rPr>
          <w:rFonts w:eastAsia="Calibri"/>
          <w:color w:val="1D1B11"/>
        </w:rPr>
      </w:pPr>
    </w:p>
    <w:p w:rsidR="00BD0334" w:rsidRPr="008363EA" w:rsidRDefault="00BD0334" w:rsidP="00BD0334">
      <w:pPr>
        <w:adjustRightInd w:val="0"/>
        <w:ind w:firstLine="567"/>
        <w:jc w:val="center"/>
        <w:rPr>
          <w:rFonts w:eastAsia="Calibri"/>
          <w:b/>
          <w:bCs/>
          <w:color w:val="1D1B11"/>
        </w:rPr>
      </w:pPr>
      <w:r w:rsidRPr="008363EA">
        <w:rPr>
          <w:rFonts w:eastAsia="Calibri"/>
          <w:b/>
          <w:bCs/>
          <w:color w:val="1D1B11"/>
        </w:rPr>
        <w:t>Кадровый состав, обеспечивающий реализацию ООП НОО</w:t>
      </w:r>
    </w:p>
    <w:p w:rsidR="00BD0334" w:rsidRPr="008363EA" w:rsidRDefault="00BD0334" w:rsidP="00BD0334">
      <w:pPr>
        <w:adjustRightInd w:val="0"/>
        <w:ind w:firstLine="567"/>
        <w:jc w:val="both"/>
        <w:rPr>
          <w:rFonts w:eastAsia="Calibri"/>
          <w:b/>
          <w:bCs/>
          <w:color w:val="1D1B11"/>
        </w:rPr>
      </w:pPr>
    </w:p>
    <w:tbl>
      <w:tblPr>
        <w:tblW w:w="5000" w:type="pct"/>
        <w:tblLook w:val="04A0" w:firstRow="1" w:lastRow="0" w:firstColumn="1" w:lastColumn="0" w:noHBand="0" w:noVBand="1"/>
      </w:tblPr>
      <w:tblGrid>
        <w:gridCol w:w="784"/>
        <w:gridCol w:w="2935"/>
        <w:gridCol w:w="4879"/>
        <w:gridCol w:w="2107"/>
      </w:tblGrid>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b/>
                <w:color w:val="1D1B11"/>
                <w:sz w:val="24"/>
                <w:szCs w:val="24"/>
              </w:rPr>
            </w:pPr>
            <w:r w:rsidRPr="008363EA">
              <w:rPr>
                <w:b/>
                <w:color w:val="1D1B11"/>
                <w:sz w:val="24"/>
                <w:szCs w:val="24"/>
              </w:rPr>
              <w:t xml:space="preserve">№ </w:t>
            </w:r>
          </w:p>
          <w:p w:rsidR="00BD0334" w:rsidRPr="008363EA" w:rsidRDefault="00BD0334" w:rsidP="00E046E6">
            <w:pPr>
              <w:pStyle w:val="ac"/>
              <w:jc w:val="both"/>
              <w:rPr>
                <w:b/>
                <w:color w:val="1D1B11"/>
                <w:sz w:val="24"/>
                <w:szCs w:val="24"/>
              </w:rPr>
            </w:pPr>
            <w:r w:rsidRPr="008363EA">
              <w:rPr>
                <w:b/>
                <w:color w:val="1D1B11"/>
                <w:sz w:val="24"/>
                <w:szCs w:val="24"/>
              </w:rPr>
              <w:t>п/п</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9A4065">
            <w:pPr>
              <w:pStyle w:val="ac"/>
              <w:jc w:val="center"/>
              <w:rPr>
                <w:b/>
                <w:color w:val="1D1B11"/>
                <w:sz w:val="24"/>
                <w:szCs w:val="24"/>
              </w:rPr>
            </w:pPr>
            <w:r w:rsidRPr="008363EA">
              <w:rPr>
                <w:b/>
                <w:color w:val="1D1B11"/>
                <w:sz w:val="24"/>
                <w:szCs w:val="24"/>
              </w:rPr>
              <w:t>Специалисты</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9A4065">
            <w:pPr>
              <w:pStyle w:val="ac"/>
              <w:jc w:val="center"/>
              <w:rPr>
                <w:b/>
                <w:color w:val="1D1B11"/>
                <w:sz w:val="24"/>
                <w:szCs w:val="24"/>
              </w:rPr>
            </w:pPr>
            <w:r w:rsidRPr="008363EA">
              <w:rPr>
                <w:b/>
                <w:color w:val="1D1B11"/>
                <w:sz w:val="24"/>
                <w:szCs w:val="24"/>
              </w:rPr>
              <w:t>Функции</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9A4065">
            <w:pPr>
              <w:pStyle w:val="ac"/>
              <w:jc w:val="center"/>
              <w:rPr>
                <w:b/>
                <w:color w:val="1D1B11"/>
                <w:sz w:val="24"/>
                <w:szCs w:val="24"/>
              </w:rPr>
            </w:pPr>
            <w:r w:rsidRPr="008363EA">
              <w:rPr>
                <w:b/>
                <w:color w:val="1D1B11"/>
                <w:sz w:val="24"/>
                <w:szCs w:val="24"/>
              </w:rPr>
              <w:t>Количество специалистов в начальной школе</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1.</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Учитель</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E046E6">
            <w:pPr>
              <w:pStyle w:val="ac"/>
              <w:rPr>
                <w:color w:val="1D1B11"/>
                <w:sz w:val="24"/>
                <w:szCs w:val="24"/>
              </w:rPr>
            </w:pPr>
            <w:r w:rsidRPr="008363EA">
              <w:rPr>
                <w:color w:val="1D1B11"/>
                <w:sz w:val="24"/>
                <w:szCs w:val="24"/>
              </w:rPr>
              <w:t>Организация условий для успешного продвижения ребенка в рамках образовательного процесса</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E046E6">
            <w:pPr>
              <w:pStyle w:val="ac"/>
              <w:jc w:val="both"/>
              <w:rPr>
                <w:color w:val="1D1B11"/>
                <w:sz w:val="24"/>
                <w:szCs w:val="24"/>
              </w:rPr>
            </w:pPr>
            <w:r>
              <w:rPr>
                <w:color w:val="1D1B11"/>
                <w:sz w:val="24"/>
                <w:szCs w:val="24"/>
              </w:rPr>
              <w:t>5</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2.</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Педагог-психолог</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E046E6">
            <w:pPr>
              <w:pStyle w:val="ac"/>
              <w:rPr>
                <w:color w:val="1D1B11"/>
                <w:sz w:val="24"/>
                <w:szCs w:val="24"/>
              </w:rPr>
            </w:pPr>
            <w:r w:rsidRPr="008363EA">
              <w:rPr>
                <w:color w:val="1D1B11"/>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9A4065">
            <w:pPr>
              <w:pStyle w:val="ac"/>
              <w:jc w:val="center"/>
              <w:rPr>
                <w:color w:val="1D1B11"/>
                <w:sz w:val="24"/>
                <w:szCs w:val="24"/>
              </w:rPr>
            </w:pPr>
            <w:r w:rsidRPr="008363EA">
              <w:rPr>
                <w:color w:val="1D1B11"/>
                <w:sz w:val="24"/>
                <w:szCs w:val="24"/>
              </w:rPr>
              <w:t>1</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3.</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Классный руководитель</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E046E6">
            <w:pPr>
              <w:pStyle w:val="ac"/>
              <w:rPr>
                <w:color w:val="1D1B11"/>
                <w:sz w:val="24"/>
                <w:szCs w:val="24"/>
              </w:rPr>
            </w:pPr>
            <w:r w:rsidRPr="008363EA">
              <w:rPr>
                <w:color w:val="1D1B11"/>
                <w:sz w:val="24"/>
                <w:szCs w:val="24"/>
              </w:rPr>
              <w:t>Осуществляет индивидуальное или групповое педагогическое сопровождение образовательного процесса</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9A4065">
            <w:pPr>
              <w:pStyle w:val="ac"/>
              <w:jc w:val="center"/>
              <w:rPr>
                <w:color w:val="1D1B11"/>
                <w:sz w:val="24"/>
                <w:szCs w:val="24"/>
              </w:rPr>
            </w:pPr>
            <w:r>
              <w:rPr>
                <w:color w:val="1D1B11"/>
                <w:sz w:val="24"/>
                <w:szCs w:val="24"/>
              </w:rPr>
              <w:t>5</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p>
        </w:tc>
        <w:tc>
          <w:tcPr>
            <w:tcW w:w="1371" w:type="pct"/>
            <w:tcBorders>
              <w:top w:val="single" w:sz="4" w:space="0" w:color="000000"/>
              <w:left w:val="single" w:sz="4" w:space="0" w:color="000000"/>
              <w:bottom w:val="single" w:sz="4" w:space="0" w:color="000000"/>
              <w:right w:val="nil"/>
            </w:tcBorders>
          </w:tcPr>
          <w:p w:rsidR="00BD0334" w:rsidRPr="008363EA" w:rsidRDefault="00BD0334" w:rsidP="00E046E6">
            <w:pPr>
              <w:pStyle w:val="ac"/>
              <w:jc w:val="both"/>
              <w:rPr>
                <w:color w:val="1D1B11"/>
                <w:sz w:val="24"/>
                <w:szCs w:val="24"/>
              </w:rPr>
            </w:pPr>
            <w:r w:rsidRPr="008363EA">
              <w:rPr>
                <w:color w:val="1D1B11"/>
                <w:sz w:val="24"/>
                <w:szCs w:val="24"/>
              </w:rPr>
              <w:t>Педагог-предметник</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Иностранный язык</w:t>
            </w:r>
          </w:p>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Физическая культура</w:t>
            </w:r>
          </w:p>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Технология</w:t>
            </w:r>
          </w:p>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Музыка</w:t>
            </w:r>
          </w:p>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Изобразительное искусство</w:t>
            </w:r>
          </w:p>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Основы религиозных культур и светской этики</w:t>
            </w:r>
          </w:p>
          <w:p w:rsidR="00BD0334" w:rsidRPr="008363EA" w:rsidRDefault="00BD0334" w:rsidP="008C6BD2">
            <w:pPr>
              <w:pStyle w:val="ac"/>
              <w:widowControl/>
              <w:numPr>
                <w:ilvl w:val="0"/>
                <w:numId w:val="91"/>
              </w:numPr>
              <w:autoSpaceDE/>
              <w:autoSpaceDN/>
              <w:ind w:firstLine="0"/>
              <w:rPr>
                <w:color w:val="1D1B11"/>
                <w:sz w:val="24"/>
                <w:szCs w:val="24"/>
              </w:rPr>
            </w:pPr>
            <w:r w:rsidRPr="008363EA">
              <w:rPr>
                <w:color w:val="1D1B11"/>
                <w:sz w:val="24"/>
                <w:szCs w:val="24"/>
              </w:rPr>
              <w:t xml:space="preserve">Информатика </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9A4065">
            <w:pPr>
              <w:pStyle w:val="ac"/>
              <w:jc w:val="center"/>
              <w:rPr>
                <w:color w:val="1D1B11"/>
                <w:sz w:val="24"/>
                <w:szCs w:val="24"/>
              </w:rPr>
            </w:pPr>
            <w:r>
              <w:rPr>
                <w:color w:val="1D1B11"/>
                <w:sz w:val="24"/>
                <w:szCs w:val="24"/>
              </w:rPr>
              <w:t>1</w:t>
            </w:r>
          </w:p>
          <w:p w:rsidR="00BD0334" w:rsidRPr="008363EA" w:rsidRDefault="00BD0334" w:rsidP="009A4065">
            <w:pPr>
              <w:pStyle w:val="ac"/>
              <w:jc w:val="center"/>
              <w:rPr>
                <w:color w:val="1D1B11"/>
                <w:sz w:val="24"/>
                <w:szCs w:val="24"/>
              </w:rPr>
            </w:pPr>
            <w:r w:rsidRPr="008363EA">
              <w:rPr>
                <w:color w:val="1D1B11"/>
                <w:sz w:val="24"/>
                <w:szCs w:val="24"/>
              </w:rPr>
              <w:t>1</w:t>
            </w:r>
          </w:p>
          <w:p w:rsidR="00BD0334" w:rsidRPr="008363EA" w:rsidRDefault="00BD0334" w:rsidP="009A4065">
            <w:pPr>
              <w:pStyle w:val="ac"/>
              <w:jc w:val="center"/>
              <w:rPr>
                <w:color w:val="1D1B11"/>
                <w:sz w:val="24"/>
                <w:szCs w:val="24"/>
              </w:rPr>
            </w:pPr>
            <w:r w:rsidRPr="008363EA">
              <w:rPr>
                <w:color w:val="1D1B11"/>
                <w:sz w:val="24"/>
                <w:szCs w:val="24"/>
              </w:rPr>
              <w:t>0</w:t>
            </w:r>
          </w:p>
          <w:p w:rsidR="00BD0334" w:rsidRPr="008363EA" w:rsidRDefault="00BD0334" w:rsidP="009A4065">
            <w:pPr>
              <w:pStyle w:val="ac"/>
              <w:jc w:val="center"/>
              <w:rPr>
                <w:color w:val="1D1B11"/>
                <w:sz w:val="24"/>
                <w:szCs w:val="24"/>
              </w:rPr>
            </w:pPr>
            <w:r w:rsidRPr="008363EA">
              <w:rPr>
                <w:color w:val="1D1B11"/>
                <w:sz w:val="24"/>
                <w:szCs w:val="24"/>
              </w:rPr>
              <w:t>1</w:t>
            </w:r>
          </w:p>
          <w:p w:rsidR="00BD0334" w:rsidRPr="008363EA" w:rsidRDefault="00BD0334" w:rsidP="009A4065">
            <w:pPr>
              <w:pStyle w:val="ac"/>
              <w:jc w:val="center"/>
              <w:rPr>
                <w:color w:val="1D1B11"/>
                <w:sz w:val="24"/>
                <w:szCs w:val="24"/>
              </w:rPr>
            </w:pPr>
            <w:r w:rsidRPr="008363EA">
              <w:rPr>
                <w:color w:val="1D1B11"/>
                <w:sz w:val="24"/>
                <w:szCs w:val="24"/>
              </w:rPr>
              <w:t>0</w:t>
            </w:r>
          </w:p>
          <w:p w:rsidR="00BD0334" w:rsidRPr="008363EA" w:rsidRDefault="00BD0334" w:rsidP="009A4065">
            <w:pPr>
              <w:pStyle w:val="ac"/>
              <w:jc w:val="center"/>
              <w:rPr>
                <w:color w:val="1D1B11"/>
                <w:sz w:val="24"/>
                <w:szCs w:val="24"/>
              </w:rPr>
            </w:pPr>
          </w:p>
          <w:p w:rsidR="00BD0334" w:rsidRPr="008363EA" w:rsidRDefault="00BD0334" w:rsidP="009A4065">
            <w:pPr>
              <w:pStyle w:val="ac"/>
              <w:jc w:val="center"/>
              <w:rPr>
                <w:color w:val="1D1B11"/>
                <w:sz w:val="24"/>
                <w:szCs w:val="24"/>
              </w:rPr>
            </w:pPr>
            <w:r w:rsidRPr="008363EA">
              <w:rPr>
                <w:color w:val="1D1B11"/>
                <w:sz w:val="24"/>
                <w:szCs w:val="24"/>
              </w:rPr>
              <w:t>1</w:t>
            </w:r>
          </w:p>
          <w:p w:rsidR="00BD0334" w:rsidRPr="008363EA" w:rsidRDefault="00BD0334" w:rsidP="009A4065">
            <w:pPr>
              <w:pStyle w:val="ac"/>
              <w:jc w:val="center"/>
              <w:rPr>
                <w:color w:val="1D1B11"/>
                <w:sz w:val="24"/>
                <w:szCs w:val="24"/>
              </w:rPr>
            </w:pPr>
            <w:r w:rsidRPr="008363EA">
              <w:rPr>
                <w:color w:val="1D1B11"/>
                <w:sz w:val="24"/>
                <w:szCs w:val="24"/>
              </w:rPr>
              <w:t>0</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4.</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Педагог-дополнительного образования</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Отвечает за организацию внеучебных видов  деятельности  младших  школьников во внеурочное время</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9A4065">
            <w:pPr>
              <w:pStyle w:val="ac"/>
              <w:ind w:firstLine="567"/>
              <w:jc w:val="center"/>
              <w:rPr>
                <w:color w:val="1D1B11"/>
                <w:sz w:val="24"/>
                <w:szCs w:val="24"/>
              </w:rPr>
            </w:pPr>
            <w:r w:rsidRPr="008363EA">
              <w:rPr>
                <w:color w:val="1D1B11"/>
                <w:sz w:val="24"/>
                <w:szCs w:val="24"/>
              </w:rPr>
              <w:t>5</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5.</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BD0334">
            <w:pPr>
              <w:pStyle w:val="ac"/>
              <w:rPr>
                <w:color w:val="1D1B11"/>
                <w:sz w:val="24"/>
                <w:szCs w:val="24"/>
              </w:rPr>
            </w:pPr>
            <w:r w:rsidRPr="008363EA">
              <w:rPr>
                <w:color w:val="1D1B11"/>
                <w:sz w:val="24"/>
                <w:szCs w:val="24"/>
              </w:rPr>
              <w:t>Социальный педагог</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BD0334">
            <w:pPr>
              <w:pStyle w:val="ac"/>
              <w:jc w:val="both"/>
              <w:rPr>
                <w:color w:val="1D1B11"/>
                <w:sz w:val="24"/>
                <w:szCs w:val="24"/>
              </w:rPr>
            </w:pPr>
            <w:r w:rsidRPr="008363EA">
              <w:rPr>
                <w:color w:val="1D1B11"/>
                <w:sz w:val="24"/>
                <w:szCs w:val="24"/>
              </w:rPr>
              <w:t>Осуществление комплекса мероприятий по развитию и социальной защите личности обучающихся в школе и по месту жительства. Изучение психолого-медико-педагогических особенностей личности обучающихся и ее микросреды, условий жизни. 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 Обеспечение сотрудничества с органами социальной защиты.</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9A4065">
            <w:pPr>
              <w:pStyle w:val="ac"/>
              <w:ind w:firstLine="567"/>
              <w:jc w:val="center"/>
              <w:rPr>
                <w:color w:val="1D1B11"/>
                <w:sz w:val="24"/>
                <w:szCs w:val="24"/>
              </w:rPr>
            </w:pPr>
            <w:r w:rsidRPr="008363EA">
              <w:rPr>
                <w:color w:val="1D1B11"/>
                <w:sz w:val="24"/>
                <w:szCs w:val="24"/>
              </w:rPr>
              <w:t>1</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6.</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BD0334">
            <w:pPr>
              <w:pStyle w:val="ac"/>
              <w:jc w:val="both"/>
              <w:rPr>
                <w:color w:val="1D1B11"/>
                <w:sz w:val="24"/>
                <w:szCs w:val="24"/>
              </w:rPr>
            </w:pPr>
            <w:r w:rsidRPr="008363EA">
              <w:rPr>
                <w:color w:val="1D1B11"/>
                <w:sz w:val="24"/>
                <w:szCs w:val="24"/>
              </w:rPr>
              <w:t>Библиотекарь</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BD0334">
            <w:pPr>
              <w:pStyle w:val="ac"/>
              <w:jc w:val="both"/>
              <w:rPr>
                <w:color w:val="1D1B11"/>
                <w:sz w:val="24"/>
                <w:szCs w:val="24"/>
              </w:rPr>
            </w:pPr>
            <w:r w:rsidRPr="008363EA">
              <w:rPr>
                <w:color w:val="1D1B11"/>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D26437">
            <w:pPr>
              <w:pStyle w:val="ac"/>
              <w:ind w:firstLine="567"/>
              <w:jc w:val="both"/>
              <w:rPr>
                <w:color w:val="1D1B11"/>
                <w:sz w:val="24"/>
                <w:szCs w:val="24"/>
              </w:rPr>
            </w:pPr>
            <w:r w:rsidRPr="008363EA">
              <w:rPr>
                <w:color w:val="1D1B11"/>
                <w:sz w:val="24"/>
                <w:szCs w:val="24"/>
              </w:rPr>
              <w:t>1</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7.</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Педагог дополнительного образования</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BD0334">
            <w:pPr>
              <w:pStyle w:val="ac"/>
              <w:jc w:val="both"/>
              <w:rPr>
                <w:color w:val="1D1B11"/>
                <w:sz w:val="24"/>
                <w:szCs w:val="24"/>
              </w:rPr>
            </w:pPr>
            <w:r w:rsidRPr="008363EA">
              <w:rPr>
                <w:color w:val="1D1B11"/>
                <w:sz w:val="24"/>
                <w:szCs w:val="24"/>
              </w:rPr>
              <w:t>Обеспечивает реализацию  вариативной части ООП НОО</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D26437">
            <w:pPr>
              <w:pStyle w:val="ac"/>
              <w:ind w:firstLine="567"/>
              <w:jc w:val="both"/>
              <w:rPr>
                <w:color w:val="1D1B11"/>
                <w:sz w:val="24"/>
                <w:szCs w:val="24"/>
              </w:rPr>
            </w:pPr>
            <w:r w:rsidRPr="008363EA">
              <w:rPr>
                <w:color w:val="1D1B11"/>
                <w:sz w:val="24"/>
                <w:szCs w:val="24"/>
              </w:rPr>
              <w:t>5</w:t>
            </w:r>
          </w:p>
        </w:tc>
      </w:tr>
      <w:tr w:rsidR="00BD0334" w:rsidRPr="008363EA" w:rsidTr="00D26437">
        <w:trPr>
          <w:cantSplit/>
          <w:trHeight w:val="1134"/>
        </w:trPr>
        <w:tc>
          <w:tcPr>
            <w:tcW w:w="366"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8.</w:t>
            </w:r>
          </w:p>
        </w:tc>
        <w:tc>
          <w:tcPr>
            <w:tcW w:w="1371" w:type="pct"/>
            <w:tcBorders>
              <w:top w:val="single" w:sz="4" w:space="0" w:color="000000"/>
              <w:left w:val="single" w:sz="4" w:space="0" w:color="000000"/>
              <w:bottom w:val="single" w:sz="4" w:space="0" w:color="000000"/>
              <w:right w:val="nil"/>
            </w:tcBorders>
          </w:tcPr>
          <w:p w:rsidR="00BD0334" w:rsidRPr="008363EA" w:rsidRDefault="001C0485" w:rsidP="00BD0334">
            <w:pPr>
              <w:pStyle w:val="ac"/>
              <w:jc w:val="both"/>
              <w:rPr>
                <w:color w:val="1D1B11"/>
                <w:sz w:val="24"/>
                <w:szCs w:val="24"/>
              </w:rPr>
            </w:pPr>
            <w:r>
              <w:rPr>
                <w:color w:val="1D1B11"/>
                <w:sz w:val="24"/>
                <w:szCs w:val="24"/>
              </w:rPr>
              <w:t>Ад</w:t>
            </w:r>
            <w:r w:rsidRPr="008363EA">
              <w:rPr>
                <w:color w:val="1D1B11"/>
                <w:sz w:val="24"/>
                <w:szCs w:val="24"/>
              </w:rPr>
              <w:t>министративный</w:t>
            </w:r>
            <w:r w:rsidR="00BD0334" w:rsidRPr="008363EA">
              <w:rPr>
                <w:color w:val="1D1B11"/>
                <w:sz w:val="24"/>
                <w:szCs w:val="24"/>
              </w:rPr>
              <w:t xml:space="preserve"> персонал</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BD0334">
            <w:pPr>
              <w:pStyle w:val="ac"/>
              <w:jc w:val="both"/>
              <w:rPr>
                <w:color w:val="1D1B11"/>
                <w:sz w:val="24"/>
                <w:szCs w:val="24"/>
              </w:rPr>
            </w:pPr>
            <w:r w:rsidRPr="008363EA">
              <w:rPr>
                <w:color w:val="1D1B11"/>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BD0334">
            <w:pPr>
              <w:pStyle w:val="ac"/>
              <w:rPr>
                <w:color w:val="1D1B11"/>
                <w:sz w:val="24"/>
                <w:szCs w:val="24"/>
              </w:rPr>
            </w:pPr>
            <w:r w:rsidRPr="008363EA">
              <w:rPr>
                <w:color w:val="1D1B11"/>
                <w:sz w:val="24"/>
                <w:szCs w:val="24"/>
              </w:rPr>
              <w:t xml:space="preserve">Директор школы,  руководитель ШМО первого уровня обучения ,  заместители директора по УВР </w:t>
            </w:r>
          </w:p>
        </w:tc>
      </w:tr>
      <w:tr w:rsidR="00BD0334" w:rsidRPr="008363EA" w:rsidTr="00D26437">
        <w:tc>
          <w:tcPr>
            <w:tcW w:w="366" w:type="pct"/>
            <w:tcBorders>
              <w:top w:val="single" w:sz="4" w:space="0" w:color="000000"/>
              <w:left w:val="single" w:sz="4" w:space="0" w:color="000000"/>
              <w:bottom w:val="single" w:sz="4" w:space="0" w:color="000000"/>
              <w:right w:val="nil"/>
            </w:tcBorders>
          </w:tcPr>
          <w:p w:rsidR="00BD0334" w:rsidRPr="008363EA" w:rsidRDefault="00BD0334" w:rsidP="00D26437">
            <w:pPr>
              <w:pStyle w:val="ac"/>
              <w:ind w:firstLine="567"/>
              <w:jc w:val="both"/>
              <w:rPr>
                <w:color w:val="1D1B11"/>
                <w:sz w:val="24"/>
                <w:szCs w:val="24"/>
              </w:rPr>
            </w:pPr>
            <w:r w:rsidRPr="008363EA">
              <w:rPr>
                <w:color w:val="1D1B11"/>
                <w:sz w:val="24"/>
                <w:szCs w:val="24"/>
              </w:rPr>
              <w:t>9.</w:t>
            </w:r>
          </w:p>
        </w:tc>
        <w:tc>
          <w:tcPr>
            <w:tcW w:w="1371" w:type="pct"/>
            <w:tcBorders>
              <w:top w:val="single" w:sz="4" w:space="0" w:color="000000"/>
              <w:left w:val="single" w:sz="4" w:space="0" w:color="000000"/>
              <w:bottom w:val="single" w:sz="4" w:space="0" w:color="000000"/>
              <w:right w:val="nil"/>
            </w:tcBorders>
          </w:tcPr>
          <w:p w:rsidR="00BD0334" w:rsidRPr="008363EA" w:rsidRDefault="00BD0334" w:rsidP="00BD0334">
            <w:pPr>
              <w:pStyle w:val="ac"/>
              <w:rPr>
                <w:color w:val="1D1B11"/>
                <w:sz w:val="24"/>
                <w:szCs w:val="24"/>
              </w:rPr>
            </w:pPr>
            <w:r w:rsidRPr="008363EA">
              <w:rPr>
                <w:color w:val="1D1B11"/>
                <w:sz w:val="24"/>
                <w:szCs w:val="24"/>
              </w:rPr>
              <w:t>Медицинский персонал</w:t>
            </w:r>
          </w:p>
        </w:tc>
        <w:tc>
          <w:tcPr>
            <w:tcW w:w="2279" w:type="pct"/>
            <w:tcBorders>
              <w:top w:val="single" w:sz="4" w:space="0" w:color="000000"/>
              <w:left w:val="single" w:sz="4" w:space="0" w:color="000000"/>
              <w:bottom w:val="single" w:sz="4" w:space="0" w:color="000000"/>
              <w:right w:val="nil"/>
            </w:tcBorders>
          </w:tcPr>
          <w:p w:rsidR="00BD0334" w:rsidRPr="008363EA" w:rsidRDefault="00BD0334" w:rsidP="00BD0334">
            <w:pPr>
              <w:pStyle w:val="ac"/>
              <w:rPr>
                <w:color w:val="1D1B11"/>
                <w:sz w:val="24"/>
                <w:szCs w:val="24"/>
              </w:rPr>
            </w:pPr>
            <w:r w:rsidRPr="008363EA">
              <w:rPr>
                <w:color w:val="1D1B11"/>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984" w:type="pct"/>
            <w:tcBorders>
              <w:top w:val="single" w:sz="4" w:space="0" w:color="000000"/>
              <w:left w:val="single" w:sz="4" w:space="0" w:color="000000"/>
              <w:bottom w:val="single" w:sz="4" w:space="0" w:color="000000"/>
              <w:right w:val="single" w:sz="4" w:space="0" w:color="000000"/>
            </w:tcBorders>
          </w:tcPr>
          <w:p w:rsidR="00BD0334" w:rsidRPr="008363EA" w:rsidRDefault="00BD0334" w:rsidP="00BD0334">
            <w:pPr>
              <w:pStyle w:val="ac"/>
              <w:jc w:val="both"/>
              <w:rPr>
                <w:color w:val="1D1B11"/>
                <w:sz w:val="24"/>
                <w:szCs w:val="24"/>
              </w:rPr>
            </w:pPr>
            <w:r w:rsidRPr="008363EA">
              <w:rPr>
                <w:color w:val="1D1B11"/>
                <w:sz w:val="24"/>
                <w:szCs w:val="24"/>
              </w:rPr>
              <w:t>медсестра-1</w:t>
            </w:r>
          </w:p>
        </w:tc>
      </w:tr>
    </w:tbl>
    <w:p w:rsidR="009A4065" w:rsidRDefault="009A4065"/>
    <w:p w:rsidR="009A4065" w:rsidRPr="009A4065" w:rsidRDefault="009A4065" w:rsidP="009A4065"/>
    <w:p w:rsidR="009A4065" w:rsidRPr="009A4065" w:rsidRDefault="009A4065" w:rsidP="009A4065"/>
    <w:p w:rsidR="009A4065" w:rsidRDefault="009A4065" w:rsidP="009A4065">
      <w:pPr>
        <w:tabs>
          <w:tab w:val="left" w:pos="6210"/>
        </w:tabs>
      </w:pPr>
      <w:r>
        <w:tab/>
      </w:r>
    </w:p>
    <w:p w:rsidR="00BD0334" w:rsidRPr="009A4065" w:rsidRDefault="009A4065" w:rsidP="009A4065">
      <w:pPr>
        <w:tabs>
          <w:tab w:val="left" w:pos="6210"/>
        </w:tabs>
        <w:sectPr w:rsidR="00BD0334" w:rsidRPr="009A4065" w:rsidSect="00E046E6">
          <w:pgSz w:w="11910" w:h="16840"/>
          <w:pgMar w:top="1120" w:right="570" w:bottom="1200" w:left="851" w:header="0" w:footer="920" w:gutter="0"/>
          <w:cols w:space="720"/>
        </w:sectPr>
      </w:pPr>
      <w:r>
        <w:tab/>
      </w:r>
    </w:p>
    <w:p w:rsidR="00163042" w:rsidRDefault="00633700">
      <w:pPr>
        <w:spacing w:before="90"/>
        <w:ind w:left="585" w:right="450"/>
        <w:jc w:val="center"/>
        <w:rPr>
          <w:b/>
          <w:sz w:val="24"/>
        </w:rPr>
      </w:pPr>
      <w:r>
        <w:rPr>
          <w:b/>
          <w:sz w:val="24"/>
        </w:rPr>
        <w:t>Качественная</w:t>
      </w:r>
      <w:r>
        <w:rPr>
          <w:b/>
          <w:spacing w:val="-4"/>
          <w:sz w:val="24"/>
        </w:rPr>
        <w:t xml:space="preserve"> </w:t>
      </w:r>
      <w:r>
        <w:rPr>
          <w:b/>
          <w:sz w:val="24"/>
        </w:rPr>
        <w:t>характеристика</w:t>
      </w:r>
      <w:r>
        <w:rPr>
          <w:b/>
          <w:spacing w:val="-2"/>
          <w:sz w:val="24"/>
        </w:rPr>
        <w:t xml:space="preserve"> </w:t>
      </w:r>
      <w:r>
        <w:rPr>
          <w:b/>
          <w:sz w:val="24"/>
        </w:rPr>
        <w:t>учителей</w:t>
      </w:r>
      <w:r>
        <w:rPr>
          <w:b/>
          <w:spacing w:val="-3"/>
          <w:sz w:val="24"/>
        </w:rPr>
        <w:t xml:space="preserve"> </w:t>
      </w:r>
      <w:r>
        <w:rPr>
          <w:b/>
          <w:sz w:val="24"/>
        </w:rPr>
        <w:t>начальных</w:t>
      </w:r>
      <w:r>
        <w:rPr>
          <w:b/>
          <w:spacing w:val="-3"/>
          <w:sz w:val="24"/>
        </w:rPr>
        <w:t xml:space="preserve"> </w:t>
      </w:r>
      <w:r>
        <w:rPr>
          <w:b/>
          <w:sz w:val="24"/>
        </w:rPr>
        <w:t>классов</w:t>
      </w:r>
    </w:p>
    <w:p w:rsidR="00163042" w:rsidRDefault="00163042">
      <w:pPr>
        <w:pStyle w:val="a3"/>
        <w:spacing w:before="6"/>
        <w:ind w:left="0"/>
        <w:jc w:val="left"/>
        <w:rPr>
          <w:b/>
          <w:sz w:val="23"/>
        </w:rPr>
      </w:pPr>
    </w:p>
    <w:p w:rsidR="00163042" w:rsidRDefault="00633700">
      <w:pPr>
        <w:ind w:left="592" w:right="790"/>
        <w:rPr>
          <w:sz w:val="24"/>
        </w:rPr>
      </w:pPr>
      <w:r>
        <w:rPr>
          <w:b/>
          <w:sz w:val="24"/>
        </w:rPr>
        <w:t>Учитель</w:t>
      </w:r>
      <w:r>
        <w:rPr>
          <w:b/>
          <w:spacing w:val="56"/>
          <w:sz w:val="24"/>
        </w:rPr>
        <w:t xml:space="preserve"> </w:t>
      </w:r>
      <w:r>
        <w:rPr>
          <w:b/>
          <w:sz w:val="24"/>
        </w:rPr>
        <w:t>начальных</w:t>
      </w:r>
      <w:r>
        <w:rPr>
          <w:b/>
          <w:spacing w:val="56"/>
          <w:sz w:val="24"/>
        </w:rPr>
        <w:t xml:space="preserve"> </w:t>
      </w:r>
      <w:r>
        <w:rPr>
          <w:b/>
          <w:sz w:val="24"/>
        </w:rPr>
        <w:t>классов</w:t>
      </w:r>
      <w:r>
        <w:rPr>
          <w:b/>
          <w:spacing w:val="60"/>
          <w:sz w:val="24"/>
        </w:rPr>
        <w:t xml:space="preserve"> </w:t>
      </w:r>
      <w:r>
        <w:rPr>
          <w:b/>
          <w:sz w:val="24"/>
        </w:rPr>
        <w:t>-</w:t>
      </w:r>
      <w:r>
        <w:rPr>
          <w:b/>
          <w:spacing w:val="55"/>
          <w:sz w:val="24"/>
        </w:rPr>
        <w:t xml:space="preserve"> </w:t>
      </w:r>
      <w:r w:rsidR="00BD0334">
        <w:rPr>
          <w:sz w:val="24"/>
        </w:rPr>
        <w:t>5</w:t>
      </w:r>
      <w:r>
        <w:rPr>
          <w:spacing w:val="58"/>
          <w:sz w:val="24"/>
        </w:rPr>
        <w:t xml:space="preserve"> </w:t>
      </w:r>
      <w:r>
        <w:rPr>
          <w:sz w:val="24"/>
        </w:rPr>
        <w:t>человек</w:t>
      </w:r>
      <w:r>
        <w:rPr>
          <w:spacing w:val="58"/>
          <w:sz w:val="24"/>
        </w:rPr>
        <w:t xml:space="preserve"> </w:t>
      </w:r>
      <w:r>
        <w:rPr>
          <w:sz w:val="24"/>
        </w:rPr>
        <w:t>–</w:t>
      </w:r>
      <w:r>
        <w:rPr>
          <w:spacing w:val="56"/>
          <w:sz w:val="24"/>
        </w:rPr>
        <w:t xml:space="preserve"> </w:t>
      </w:r>
      <w:r w:rsidR="00BD0334">
        <w:rPr>
          <w:sz w:val="24"/>
        </w:rPr>
        <w:t xml:space="preserve">80 </w:t>
      </w:r>
      <w:r>
        <w:rPr>
          <w:sz w:val="24"/>
        </w:rPr>
        <w:t>%</w:t>
      </w:r>
      <w:r>
        <w:rPr>
          <w:spacing w:val="57"/>
          <w:sz w:val="24"/>
        </w:rPr>
        <w:t xml:space="preserve"> </w:t>
      </w:r>
      <w:r>
        <w:rPr>
          <w:sz w:val="24"/>
        </w:rPr>
        <w:t>имеют</w:t>
      </w:r>
      <w:r>
        <w:rPr>
          <w:spacing w:val="59"/>
          <w:sz w:val="24"/>
        </w:rPr>
        <w:t xml:space="preserve"> </w:t>
      </w:r>
      <w:r>
        <w:rPr>
          <w:sz w:val="24"/>
        </w:rPr>
        <w:t>высшее</w:t>
      </w:r>
      <w:r>
        <w:rPr>
          <w:spacing w:val="55"/>
          <w:sz w:val="24"/>
        </w:rPr>
        <w:t xml:space="preserve"> </w:t>
      </w:r>
      <w:r>
        <w:rPr>
          <w:sz w:val="24"/>
        </w:rPr>
        <w:t>педагогическое</w:t>
      </w:r>
      <w:r>
        <w:rPr>
          <w:spacing w:val="-57"/>
          <w:sz w:val="24"/>
        </w:rPr>
        <w:t xml:space="preserve"> </w:t>
      </w:r>
      <w:r>
        <w:rPr>
          <w:sz w:val="24"/>
        </w:rPr>
        <w:t>образование;</w:t>
      </w:r>
    </w:p>
    <w:p w:rsidR="00BD0334" w:rsidRDefault="00633700">
      <w:pPr>
        <w:spacing w:before="1"/>
        <w:ind w:left="592" w:right="2163"/>
        <w:rPr>
          <w:spacing w:val="-57"/>
          <w:sz w:val="24"/>
        </w:rPr>
      </w:pPr>
      <w:r>
        <w:rPr>
          <w:b/>
          <w:sz w:val="24"/>
        </w:rPr>
        <w:t xml:space="preserve">Учитель иностранного языка – </w:t>
      </w:r>
      <w:r w:rsidR="00BD0334">
        <w:rPr>
          <w:sz w:val="24"/>
        </w:rPr>
        <w:t>1 человека –  имее</w:t>
      </w:r>
      <w:r>
        <w:rPr>
          <w:sz w:val="24"/>
        </w:rPr>
        <w:t xml:space="preserve">т </w:t>
      </w:r>
      <w:r w:rsidR="00BD0334">
        <w:rPr>
          <w:sz w:val="24"/>
        </w:rPr>
        <w:t xml:space="preserve">незаконченное </w:t>
      </w:r>
      <w:r>
        <w:rPr>
          <w:sz w:val="24"/>
        </w:rPr>
        <w:t>высшее образование</w:t>
      </w:r>
      <w:r>
        <w:rPr>
          <w:spacing w:val="-57"/>
          <w:sz w:val="24"/>
        </w:rPr>
        <w:t xml:space="preserve"> </w:t>
      </w:r>
    </w:p>
    <w:p w:rsidR="00163042" w:rsidRDefault="00633700">
      <w:pPr>
        <w:spacing w:before="1"/>
        <w:ind w:left="592" w:right="2163"/>
        <w:rPr>
          <w:sz w:val="24"/>
        </w:rPr>
      </w:pPr>
      <w:r>
        <w:rPr>
          <w:sz w:val="24"/>
        </w:rPr>
        <w:t>Учитель</w:t>
      </w:r>
      <w:r>
        <w:rPr>
          <w:spacing w:val="-1"/>
          <w:sz w:val="24"/>
        </w:rPr>
        <w:t xml:space="preserve"> </w:t>
      </w:r>
      <w:r>
        <w:rPr>
          <w:sz w:val="24"/>
        </w:rPr>
        <w:t>музыки</w:t>
      </w:r>
      <w:r>
        <w:rPr>
          <w:spacing w:val="3"/>
          <w:sz w:val="24"/>
        </w:rPr>
        <w:t xml:space="preserve"> </w:t>
      </w:r>
      <w:r>
        <w:rPr>
          <w:sz w:val="24"/>
        </w:rPr>
        <w:t>–</w:t>
      </w:r>
      <w:r>
        <w:rPr>
          <w:spacing w:val="-1"/>
          <w:sz w:val="24"/>
        </w:rPr>
        <w:t xml:space="preserve"> </w:t>
      </w:r>
      <w:r>
        <w:rPr>
          <w:sz w:val="24"/>
        </w:rPr>
        <w:t>1 человек – среднее</w:t>
      </w:r>
      <w:r>
        <w:rPr>
          <w:spacing w:val="-1"/>
          <w:sz w:val="24"/>
        </w:rPr>
        <w:t xml:space="preserve"> </w:t>
      </w:r>
      <w:r>
        <w:rPr>
          <w:sz w:val="24"/>
        </w:rPr>
        <w:t>специальное</w:t>
      </w:r>
      <w:r>
        <w:rPr>
          <w:spacing w:val="-2"/>
          <w:sz w:val="24"/>
        </w:rPr>
        <w:t xml:space="preserve"> </w:t>
      </w:r>
      <w:r>
        <w:rPr>
          <w:sz w:val="24"/>
        </w:rPr>
        <w:t>образование</w:t>
      </w:r>
    </w:p>
    <w:p w:rsidR="00163042" w:rsidRDefault="00633700" w:rsidP="00B953AD">
      <w:pPr>
        <w:pStyle w:val="a3"/>
        <w:ind w:right="3851"/>
      </w:pPr>
      <w:r>
        <w:t>Учитель</w:t>
      </w:r>
      <w:r>
        <w:rPr>
          <w:spacing w:val="-2"/>
        </w:rPr>
        <w:t xml:space="preserve"> </w:t>
      </w:r>
      <w:r>
        <w:t>физкультуры</w:t>
      </w:r>
      <w:r>
        <w:rPr>
          <w:spacing w:val="-1"/>
        </w:rPr>
        <w:t xml:space="preserve"> </w:t>
      </w:r>
      <w:r w:rsidR="00B953AD">
        <w:t>– 1</w:t>
      </w:r>
      <w:r>
        <w:rPr>
          <w:spacing w:val="-2"/>
        </w:rPr>
        <w:t xml:space="preserve"> </w:t>
      </w:r>
      <w:r w:rsidR="00B953AD">
        <w:t>человек</w:t>
      </w:r>
      <w:r>
        <w:rPr>
          <w:spacing w:val="-3"/>
        </w:rPr>
        <w:t xml:space="preserve"> </w:t>
      </w:r>
      <w:r>
        <w:t>–</w:t>
      </w:r>
      <w:r>
        <w:rPr>
          <w:spacing w:val="-1"/>
        </w:rPr>
        <w:t xml:space="preserve"> </w:t>
      </w:r>
      <w:r w:rsidR="00B953AD">
        <w:t xml:space="preserve">среднее специальное </w:t>
      </w:r>
      <w:r>
        <w:t>образование.</w:t>
      </w:r>
    </w:p>
    <w:p w:rsidR="00163042" w:rsidRDefault="00633700">
      <w:pPr>
        <w:ind w:left="592" w:right="790"/>
        <w:rPr>
          <w:sz w:val="24"/>
        </w:rPr>
      </w:pPr>
      <w:r>
        <w:rPr>
          <w:b/>
          <w:spacing w:val="-1"/>
          <w:sz w:val="24"/>
        </w:rPr>
        <w:t>Повышение</w:t>
      </w:r>
      <w:r>
        <w:rPr>
          <w:b/>
          <w:spacing w:val="-16"/>
          <w:sz w:val="24"/>
        </w:rPr>
        <w:t xml:space="preserve"> </w:t>
      </w:r>
      <w:r>
        <w:rPr>
          <w:b/>
          <w:spacing w:val="-1"/>
          <w:sz w:val="24"/>
        </w:rPr>
        <w:t>квалификации</w:t>
      </w:r>
      <w:r>
        <w:rPr>
          <w:spacing w:val="-1"/>
          <w:sz w:val="24"/>
        </w:rPr>
        <w:t>:</w:t>
      </w:r>
      <w:r>
        <w:rPr>
          <w:spacing w:val="-14"/>
          <w:sz w:val="24"/>
        </w:rPr>
        <w:t xml:space="preserve"> </w:t>
      </w:r>
      <w:r>
        <w:rPr>
          <w:spacing w:val="-1"/>
          <w:sz w:val="24"/>
        </w:rPr>
        <w:t>100%</w:t>
      </w:r>
      <w:r>
        <w:rPr>
          <w:spacing w:val="-13"/>
          <w:sz w:val="24"/>
        </w:rPr>
        <w:t xml:space="preserve"> </w:t>
      </w:r>
      <w:r>
        <w:rPr>
          <w:sz w:val="24"/>
        </w:rPr>
        <w:t>учителей</w:t>
      </w:r>
      <w:r>
        <w:rPr>
          <w:spacing w:val="-12"/>
          <w:sz w:val="24"/>
        </w:rPr>
        <w:t xml:space="preserve"> </w:t>
      </w:r>
      <w:r>
        <w:rPr>
          <w:sz w:val="24"/>
        </w:rPr>
        <w:t>прошли</w:t>
      </w:r>
      <w:r>
        <w:rPr>
          <w:spacing w:val="-14"/>
          <w:sz w:val="24"/>
        </w:rPr>
        <w:t xml:space="preserve"> </w:t>
      </w:r>
      <w:r>
        <w:rPr>
          <w:sz w:val="24"/>
        </w:rPr>
        <w:t>обучение</w:t>
      </w:r>
      <w:r>
        <w:rPr>
          <w:spacing w:val="-15"/>
          <w:sz w:val="24"/>
        </w:rPr>
        <w:t xml:space="preserve"> </w:t>
      </w:r>
      <w:r>
        <w:rPr>
          <w:sz w:val="24"/>
        </w:rPr>
        <w:t>по</w:t>
      </w:r>
      <w:r>
        <w:rPr>
          <w:spacing w:val="-15"/>
          <w:sz w:val="24"/>
        </w:rPr>
        <w:t xml:space="preserve"> </w:t>
      </w:r>
      <w:r>
        <w:rPr>
          <w:sz w:val="24"/>
        </w:rPr>
        <w:t>работе</w:t>
      </w:r>
      <w:r>
        <w:rPr>
          <w:spacing w:val="-16"/>
          <w:sz w:val="24"/>
        </w:rPr>
        <w:t xml:space="preserve"> </w:t>
      </w:r>
      <w:r>
        <w:rPr>
          <w:sz w:val="24"/>
        </w:rPr>
        <w:t>в</w:t>
      </w:r>
      <w:r>
        <w:rPr>
          <w:spacing w:val="-13"/>
          <w:sz w:val="24"/>
        </w:rPr>
        <w:t xml:space="preserve"> </w:t>
      </w:r>
      <w:r>
        <w:rPr>
          <w:sz w:val="24"/>
        </w:rPr>
        <w:t>условиях</w:t>
      </w:r>
      <w:r>
        <w:rPr>
          <w:spacing w:val="-13"/>
          <w:sz w:val="24"/>
        </w:rPr>
        <w:t xml:space="preserve"> </w:t>
      </w:r>
      <w:r>
        <w:rPr>
          <w:sz w:val="24"/>
        </w:rPr>
        <w:t>введения</w:t>
      </w:r>
      <w:r>
        <w:rPr>
          <w:spacing w:val="-57"/>
          <w:sz w:val="24"/>
        </w:rPr>
        <w:t xml:space="preserve"> </w:t>
      </w:r>
      <w:r>
        <w:rPr>
          <w:sz w:val="24"/>
        </w:rPr>
        <w:t>ФГОС</w:t>
      </w:r>
      <w:r>
        <w:rPr>
          <w:spacing w:val="-2"/>
          <w:sz w:val="24"/>
        </w:rPr>
        <w:t xml:space="preserve"> </w:t>
      </w:r>
      <w:r>
        <w:rPr>
          <w:sz w:val="24"/>
        </w:rPr>
        <w:t>НОО.</w:t>
      </w:r>
    </w:p>
    <w:p w:rsidR="00163042" w:rsidRDefault="00633700" w:rsidP="00B953AD">
      <w:pPr>
        <w:pStyle w:val="a3"/>
        <w:tabs>
          <w:tab w:val="left" w:pos="11030"/>
        </w:tabs>
        <w:ind w:right="-27"/>
        <w:jc w:val="left"/>
      </w:pPr>
      <w:r>
        <w:rPr>
          <w:b/>
        </w:rPr>
        <w:t>Квалификационная</w:t>
      </w:r>
      <w:r>
        <w:rPr>
          <w:b/>
          <w:spacing w:val="1"/>
        </w:rPr>
        <w:t xml:space="preserve"> </w:t>
      </w:r>
      <w:r>
        <w:rPr>
          <w:b/>
        </w:rPr>
        <w:t>категория:</w:t>
      </w:r>
      <w:r w:rsidR="00B953AD">
        <w:t xml:space="preserve"> 2</w:t>
      </w:r>
      <w:r>
        <w:t xml:space="preserve"> - пе</w:t>
      </w:r>
      <w:r w:rsidR="00B953AD">
        <w:t xml:space="preserve">рвую квалификационную категорию,1 чел.- </w:t>
      </w:r>
      <w:r>
        <w:t xml:space="preserve"> </w:t>
      </w:r>
      <w:r w:rsidR="00B953AD">
        <w:t>квалификационную категорию</w:t>
      </w:r>
      <w:r>
        <w:t>.</w:t>
      </w:r>
    </w:p>
    <w:p w:rsidR="00163042" w:rsidRDefault="00163042">
      <w:pPr>
        <w:pStyle w:val="a3"/>
        <w:spacing w:before="5"/>
        <w:ind w:left="0"/>
        <w:jc w:val="left"/>
      </w:pPr>
    </w:p>
    <w:p w:rsidR="00163042" w:rsidRDefault="00633700">
      <w:pPr>
        <w:pStyle w:val="11"/>
        <w:ind w:left="4822" w:right="1394" w:hanging="3615"/>
      </w:pPr>
      <w:r>
        <w:t>Требования к уровню подготовки педагогических работников, реализующих</w:t>
      </w:r>
      <w:r>
        <w:rPr>
          <w:spacing w:val="-57"/>
        </w:rPr>
        <w:t xml:space="preserve"> </w:t>
      </w:r>
      <w:r>
        <w:t>ООП НОО</w:t>
      </w:r>
    </w:p>
    <w:p w:rsidR="00163042" w:rsidRDefault="00163042">
      <w:pPr>
        <w:pStyle w:val="a3"/>
        <w:ind w:left="0"/>
        <w:jc w:val="left"/>
        <w:rPr>
          <w:b/>
        </w:rPr>
      </w:pPr>
    </w:p>
    <w:p w:rsidR="00163042" w:rsidRDefault="00633700">
      <w:pPr>
        <w:spacing w:before="1" w:line="274" w:lineRule="exact"/>
        <w:ind w:left="1046"/>
        <w:jc w:val="both"/>
        <w:rPr>
          <w:b/>
          <w:sz w:val="24"/>
        </w:rPr>
      </w:pPr>
      <w:r>
        <w:rPr>
          <w:b/>
          <w:sz w:val="24"/>
        </w:rPr>
        <w:t>Педагогический</w:t>
      </w:r>
      <w:r>
        <w:rPr>
          <w:b/>
          <w:spacing w:val="-2"/>
          <w:sz w:val="24"/>
        </w:rPr>
        <w:t xml:space="preserve"> </w:t>
      </w:r>
      <w:r>
        <w:rPr>
          <w:b/>
          <w:sz w:val="24"/>
        </w:rPr>
        <w:t>работник</w:t>
      </w:r>
      <w:r>
        <w:rPr>
          <w:b/>
          <w:spacing w:val="-4"/>
          <w:sz w:val="24"/>
        </w:rPr>
        <w:t xml:space="preserve"> </w:t>
      </w:r>
      <w:r>
        <w:rPr>
          <w:b/>
          <w:sz w:val="24"/>
        </w:rPr>
        <w:t>должен</w:t>
      </w:r>
      <w:r>
        <w:rPr>
          <w:b/>
          <w:spacing w:val="-2"/>
          <w:sz w:val="24"/>
        </w:rPr>
        <w:t xml:space="preserve"> </w:t>
      </w:r>
      <w:r>
        <w:rPr>
          <w:b/>
          <w:sz w:val="24"/>
        </w:rPr>
        <w:t>знать:</w:t>
      </w:r>
    </w:p>
    <w:p w:rsidR="00163042" w:rsidRDefault="00633700" w:rsidP="008C6BD2">
      <w:pPr>
        <w:pStyle w:val="a4"/>
        <w:numPr>
          <w:ilvl w:val="0"/>
          <w:numId w:val="32"/>
        </w:numPr>
        <w:tabs>
          <w:tab w:val="left" w:pos="863"/>
        </w:tabs>
        <w:ind w:right="792" w:firstLine="0"/>
        <w:rPr>
          <w:sz w:val="24"/>
        </w:rPr>
      </w:pPr>
      <w:r>
        <w:rPr>
          <w:sz w:val="24"/>
        </w:rPr>
        <w:t>основы</w:t>
      </w:r>
      <w:r>
        <w:rPr>
          <w:spacing w:val="1"/>
          <w:sz w:val="24"/>
        </w:rPr>
        <w:t xml:space="preserve"> </w:t>
      </w:r>
      <w:r>
        <w:rPr>
          <w:sz w:val="24"/>
        </w:rPr>
        <w:t>государственной</w:t>
      </w:r>
      <w:r>
        <w:rPr>
          <w:spacing w:val="1"/>
          <w:sz w:val="24"/>
        </w:rPr>
        <w:t xml:space="preserve"> </w:t>
      </w:r>
      <w:r>
        <w:rPr>
          <w:sz w:val="24"/>
        </w:rPr>
        <w:t>политики</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образования:</w:t>
      </w:r>
      <w:r>
        <w:rPr>
          <w:spacing w:val="1"/>
          <w:sz w:val="24"/>
        </w:rPr>
        <w:t xml:space="preserve"> </w:t>
      </w:r>
      <w:r>
        <w:rPr>
          <w:sz w:val="24"/>
        </w:rPr>
        <w:t>основные</w:t>
      </w:r>
      <w:r>
        <w:rPr>
          <w:spacing w:val="1"/>
          <w:sz w:val="24"/>
        </w:rPr>
        <w:t xml:space="preserve"> </w:t>
      </w:r>
      <w:r>
        <w:rPr>
          <w:sz w:val="24"/>
        </w:rPr>
        <w:t>стратегические</w:t>
      </w:r>
      <w:r>
        <w:rPr>
          <w:spacing w:val="1"/>
          <w:sz w:val="24"/>
        </w:rPr>
        <w:t xml:space="preserve"> </w:t>
      </w:r>
      <w:r>
        <w:rPr>
          <w:sz w:val="24"/>
        </w:rPr>
        <w:t>направления развития российского образования, современные подходы к оценке качества</w:t>
      </w:r>
      <w:r>
        <w:rPr>
          <w:spacing w:val="1"/>
          <w:sz w:val="24"/>
        </w:rPr>
        <w:t xml:space="preserve"> </w:t>
      </w:r>
      <w:r>
        <w:rPr>
          <w:sz w:val="24"/>
        </w:rPr>
        <w:t>образования;</w:t>
      </w:r>
    </w:p>
    <w:p w:rsidR="00163042" w:rsidRDefault="00633700" w:rsidP="008C6BD2">
      <w:pPr>
        <w:pStyle w:val="a4"/>
        <w:numPr>
          <w:ilvl w:val="0"/>
          <w:numId w:val="32"/>
        </w:numPr>
        <w:tabs>
          <w:tab w:val="left" w:pos="781"/>
        </w:tabs>
        <w:ind w:right="790" w:firstLine="0"/>
        <w:rPr>
          <w:sz w:val="24"/>
        </w:rPr>
      </w:pPr>
      <w:r>
        <w:rPr>
          <w:sz w:val="24"/>
        </w:rPr>
        <w:t>правовые и нормативные основы функционирования системы образования: нормативно-</w:t>
      </w:r>
      <w:r>
        <w:rPr>
          <w:spacing w:val="1"/>
          <w:sz w:val="24"/>
        </w:rPr>
        <w:t xml:space="preserve"> </w:t>
      </w:r>
      <w:r>
        <w:rPr>
          <w:sz w:val="24"/>
        </w:rPr>
        <w:t>правовое обеспечение образовательной деятельности; нормативно-правовое регулирование</w:t>
      </w:r>
      <w:r>
        <w:rPr>
          <w:spacing w:val="1"/>
          <w:sz w:val="24"/>
        </w:rPr>
        <w:t xml:space="preserve"> </w:t>
      </w:r>
      <w:r>
        <w:rPr>
          <w:sz w:val="24"/>
        </w:rPr>
        <w:t>трудовых отношений в сфере школьного образования; правовые основы государственного</w:t>
      </w:r>
      <w:r>
        <w:rPr>
          <w:spacing w:val="1"/>
          <w:sz w:val="24"/>
        </w:rPr>
        <w:t xml:space="preserve"> </w:t>
      </w:r>
      <w:r>
        <w:rPr>
          <w:sz w:val="24"/>
        </w:rPr>
        <w:t>контроля</w:t>
      </w:r>
      <w:r>
        <w:rPr>
          <w:spacing w:val="-4"/>
          <w:sz w:val="24"/>
        </w:rPr>
        <w:t xml:space="preserve"> </w:t>
      </w:r>
      <w:r>
        <w:rPr>
          <w:sz w:val="24"/>
        </w:rPr>
        <w:t>и надзора</w:t>
      </w:r>
      <w:r>
        <w:rPr>
          <w:spacing w:val="-1"/>
          <w:sz w:val="24"/>
        </w:rPr>
        <w:t xml:space="preserve"> </w:t>
      </w:r>
      <w:r>
        <w:rPr>
          <w:sz w:val="24"/>
        </w:rPr>
        <w:t>в</w:t>
      </w:r>
      <w:r>
        <w:rPr>
          <w:spacing w:val="-1"/>
          <w:sz w:val="24"/>
        </w:rPr>
        <w:t xml:space="preserve"> </w:t>
      </w:r>
      <w:r>
        <w:rPr>
          <w:sz w:val="24"/>
        </w:rPr>
        <w:t>образовании;</w:t>
      </w:r>
    </w:p>
    <w:p w:rsidR="00163042" w:rsidRDefault="00633700" w:rsidP="008C6BD2">
      <w:pPr>
        <w:pStyle w:val="a4"/>
        <w:numPr>
          <w:ilvl w:val="0"/>
          <w:numId w:val="32"/>
        </w:numPr>
        <w:tabs>
          <w:tab w:val="left" w:pos="771"/>
        </w:tabs>
        <w:ind w:right="797" w:firstLine="0"/>
        <w:rPr>
          <w:sz w:val="24"/>
        </w:rPr>
      </w:pPr>
      <w:r>
        <w:rPr>
          <w:sz w:val="24"/>
        </w:rPr>
        <w:t>основные достижения, проблемы и тенденции развития профессиональной деятельности,</w:t>
      </w:r>
      <w:r>
        <w:rPr>
          <w:spacing w:val="1"/>
          <w:sz w:val="24"/>
        </w:rPr>
        <w:t xml:space="preserve"> </w:t>
      </w:r>
      <w:r>
        <w:rPr>
          <w:sz w:val="24"/>
        </w:rPr>
        <w:t>современные подходы к моделированию инновационной деятельности в сфере школьного</w:t>
      </w:r>
      <w:r>
        <w:rPr>
          <w:spacing w:val="1"/>
          <w:sz w:val="24"/>
        </w:rPr>
        <w:t xml:space="preserve"> </w:t>
      </w:r>
      <w:r>
        <w:rPr>
          <w:sz w:val="24"/>
        </w:rPr>
        <w:t>образования;</w:t>
      </w:r>
    </w:p>
    <w:p w:rsidR="00163042" w:rsidRDefault="00633700" w:rsidP="008C6BD2">
      <w:pPr>
        <w:pStyle w:val="a4"/>
        <w:numPr>
          <w:ilvl w:val="0"/>
          <w:numId w:val="32"/>
        </w:numPr>
        <w:tabs>
          <w:tab w:val="left" w:pos="788"/>
        </w:tabs>
        <w:ind w:right="797" w:firstLine="0"/>
        <w:rPr>
          <w:sz w:val="24"/>
        </w:rPr>
      </w:pPr>
      <w:r>
        <w:rPr>
          <w:sz w:val="24"/>
        </w:rPr>
        <w:t>систему понятий и представлений, объясняющую значимость и смысл инновационного</w:t>
      </w:r>
      <w:r>
        <w:rPr>
          <w:spacing w:val="1"/>
          <w:sz w:val="24"/>
        </w:rPr>
        <w:t xml:space="preserve"> </w:t>
      </w:r>
      <w:r>
        <w:rPr>
          <w:sz w:val="24"/>
        </w:rPr>
        <w:t>образования</w:t>
      </w:r>
      <w:r>
        <w:rPr>
          <w:spacing w:val="-1"/>
          <w:sz w:val="24"/>
        </w:rPr>
        <w:t xml:space="preserve"> </w:t>
      </w:r>
      <w:r>
        <w:rPr>
          <w:sz w:val="24"/>
        </w:rPr>
        <w:t>как философско-антропологической категории;</w:t>
      </w:r>
    </w:p>
    <w:p w:rsidR="00163042" w:rsidRDefault="00633700" w:rsidP="008C6BD2">
      <w:pPr>
        <w:pStyle w:val="a4"/>
        <w:numPr>
          <w:ilvl w:val="0"/>
          <w:numId w:val="32"/>
        </w:numPr>
        <w:tabs>
          <w:tab w:val="left" w:pos="750"/>
        </w:tabs>
        <w:ind w:right="804" w:firstLine="0"/>
        <w:rPr>
          <w:sz w:val="24"/>
        </w:rPr>
      </w:pPr>
      <w:r>
        <w:rPr>
          <w:sz w:val="24"/>
        </w:rPr>
        <w:t>основные подходы, принципы и закономерности организации инновационных процессов в</w:t>
      </w:r>
      <w:r>
        <w:rPr>
          <w:spacing w:val="1"/>
          <w:sz w:val="24"/>
        </w:rPr>
        <w:t xml:space="preserve"> </w:t>
      </w:r>
      <w:r>
        <w:rPr>
          <w:sz w:val="24"/>
        </w:rPr>
        <w:t>образовательных системах;</w:t>
      </w:r>
    </w:p>
    <w:p w:rsidR="00163042" w:rsidRDefault="00633700" w:rsidP="008C6BD2">
      <w:pPr>
        <w:pStyle w:val="a4"/>
        <w:numPr>
          <w:ilvl w:val="0"/>
          <w:numId w:val="32"/>
        </w:numPr>
        <w:tabs>
          <w:tab w:val="left" w:pos="721"/>
        </w:tabs>
        <w:ind w:right="795" w:firstLine="0"/>
        <w:rPr>
          <w:sz w:val="24"/>
        </w:rPr>
      </w:pPr>
      <w:r>
        <w:rPr>
          <w:spacing w:val="-1"/>
          <w:sz w:val="24"/>
        </w:rPr>
        <w:t>психолого-педагогические</w:t>
      </w:r>
      <w:r>
        <w:rPr>
          <w:spacing w:val="-14"/>
          <w:sz w:val="24"/>
        </w:rPr>
        <w:t xml:space="preserve"> </w:t>
      </w:r>
      <w:r>
        <w:rPr>
          <w:sz w:val="24"/>
        </w:rPr>
        <w:t>закономерности</w:t>
      </w:r>
      <w:r>
        <w:rPr>
          <w:spacing w:val="-11"/>
          <w:sz w:val="24"/>
        </w:rPr>
        <w:t xml:space="preserve"> </w:t>
      </w:r>
      <w:r>
        <w:rPr>
          <w:sz w:val="24"/>
        </w:rPr>
        <w:t>проектирования</w:t>
      </w:r>
      <w:r>
        <w:rPr>
          <w:spacing w:val="-12"/>
          <w:sz w:val="24"/>
        </w:rPr>
        <w:t xml:space="preserve"> </w:t>
      </w:r>
      <w:r>
        <w:rPr>
          <w:sz w:val="24"/>
        </w:rPr>
        <w:t>содержания</w:t>
      </w:r>
      <w:r>
        <w:rPr>
          <w:spacing w:val="-13"/>
          <w:sz w:val="24"/>
        </w:rPr>
        <w:t xml:space="preserve"> </w:t>
      </w:r>
      <w:r>
        <w:rPr>
          <w:sz w:val="24"/>
        </w:rPr>
        <w:t>и</w:t>
      </w:r>
      <w:r>
        <w:rPr>
          <w:spacing w:val="-13"/>
          <w:sz w:val="24"/>
        </w:rPr>
        <w:t xml:space="preserve"> </w:t>
      </w:r>
      <w:r>
        <w:rPr>
          <w:sz w:val="24"/>
        </w:rPr>
        <w:t>форм</w:t>
      </w:r>
      <w:r>
        <w:rPr>
          <w:spacing w:val="-13"/>
          <w:sz w:val="24"/>
        </w:rPr>
        <w:t xml:space="preserve"> </w:t>
      </w:r>
      <w:r>
        <w:rPr>
          <w:sz w:val="24"/>
        </w:rPr>
        <w:t>организации</w:t>
      </w:r>
      <w:r>
        <w:rPr>
          <w:spacing w:val="-58"/>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возрастах</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учебным</w:t>
      </w:r>
      <w:r>
        <w:rPr>
          <w:spacing w:val="1"/>
          <w:sz w:val="24"/>
        </w:rPr>
        <w:t xml:space="preserve"> </w:t>
      </w:r>
      <w:r>
        <w:rPr>
          <w:sz w:val="24"/>
        </w:rPr>
        <w:t>предметам</w:t>
      </w:r>
      <w:r>
        <w:rPr>
          <w:spacing w:val="-2"/>
          <w:sz w:val="24"/>
        </w:rPr>
        <w:t xml:space="preserve"> </w:t>
      </w:r>
      <w:r>
        <w:rPr>
          <w:sz w:val="24"/>
        </w:rPr>
        <w:t>и типам</w:t>
      </w:r>
      <w:r>
        <w:rPr>
          <w:spacing w:val="-1"/>
          <w:sz w:val="24"/>
        </w:rPr>
        <w:t xml:space="preserve"> </w:t>
      </w:r>
      <w:r>
        <w:rPr>
          <w:sz w:val="24"/>
        </w:rPr>
        <w:t>образовательных</w:t>
      </w:r>
      <w:r>
        <w:rPr>
          <w:spacing w:val="3"/>
          <w:sz w:val="24"/>
        </w:rPr>
        <w:t xml:space="preserve"> </w:t>
      </w:r>
      <w:r>
        <w:rPr>
          <w:sz w:val="24"/>
        </w:rPr>
        <w:t>учреждений;</w:t>
      </w:r>
    </w:p>
    <w:p w:rsidR="00163042" w:rsidRDefault="00633700" w:rsidP="008C6BD2">
      <w:pPr>
        <w:pStyle w:val="a4"/>
        <w:numPr>
          <w:ilvl w:val="0"/>
          <w:numId w:val="32"/>
        </w:numPr>
        <w:tabs>
          <w:tab w:val="left" w:pos="815"/>
        </w:tabs>
        <w:ind w:right="797" w:firstLine="0"/>
        <w:rPr>
          <w:sz w:val="24"/>
        </w:rPr>
      </w:pPr>
      <w:r>
        <w:rPr>
          <w:sz w:val="24"/>
        </w:rPr>
        <w:t>психологические</w:t>
      </w:r>
      <w:r>
        <w:rPr>
          <w:spacing w:val="1"/>
          <w:sz w:val="24"/>
        </w:rPr>
        <w:t xml:space="preserve"> </w:t>
      </w:r>
      <w:r>
        <w:rPr>
          <w:sz w:val="24"/>
        </w:rPr>
        <w:t>основы</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обеспечение</w:t>
      </w:r>
      <w:r>
        <w:rPr>
          <w:spacing w:val="1"/>
          <w:sz w:val="24"/>
        </w:rPr>
        <w:t xml:space="preserve"> </w:t>
      </w:r>
      <w:r>
        <w:rPr>
          <w:sz w:val="24"/>
        </w:rPr>
        <w:t>психологической</w:t>
      </w:r>
      <w:r>
        <w:rPr>
          <w:spacing w:val="1"/>
          <w:sz w:val="24"/>
        </w:rPr>
        <w:t xml:space="preserve"> </w:t>
      </w:r>
      <w:r>
        <w:rPr>
          <w:sz w:val="24"/>
        </w:rPr>
        <w:t>безопасности</w:t>
      </w:r>
      <w:r>
        <w:rPr>
          <w:spacing w:val="15"/>
          <w:sz w:val="24"/>
        </w:rPr>
        <w:t xml:space="preserve"> </w:t>
      </w:r>
      <w:r>
        <w:rPr>
          <w:sz w:val="24"/>
        </w:rPr>
        <w:t>образовательной</w:t>
      </w:r>
      <w:r>
        <w:rPr>
          <w:spacing w:val="14"/>
          <w:sz w:val="24"/>
        </w:rPr>
        <w:t xml:space="preserve"> </w:t>
      </w:r>
      <w:r>
        <w:rPr>
          <w:sz w:val="24"/>
        </w:rPr>
        <w:t>среды,</w:t>
      </w:r>
      <w:r>
        <w:rPr>
          <w:spacing w:val="13"/>
          <w:sz w:val="24"/>
        </w:rPr>
        <w:t xml:space="preserve"> </w:t>
      </w:r>
      <w:r>
        <w:rPr>
          <w:sz w:val="24"/>
        </w:rPr>
        <w:t>психологическая</w:t>
      </w:r>
      <w:r>
        <w:rPr>
          <w:spacing w:val="13"/>
          <w:sz w:val="24"/>
        </w:rPr>
        <w:t xml:space="preserve"> </w:t>
      </w:r>
      <w:r>
        <w:rPr>
          <w:sz w:val="24"/>
        </w:rPr>
        <w:t>и</w:t>
      </w:r>
      <w:r>
        <w:rPr>
          <w:spacing w:val="14"/>
          <w:sz w:val="24"/>
        </w:rPr>
        <w:t xml:space="preserve"> </w:t>
      </w:r>
      <w:r>
        <w:rPr>
          <w:sz w:val="24"/>
        </w:rPr>
        <w:t>коммуникативная</w:t>
      </w:r>
      <w:r>
        <w:rPr>
          <w:spacing w:val="13"/>
          <w:sz w:val="24"/>
        </w:rPr>
        <w:t xml:space="preserve"> </w:t>
      </w:r>
      <w:r>
        <w:rPr>
          <w:sz w:val="24"/>
        </w:rPr>
        <w:t>культура,</w:t>
      </w:r>
    </w:p>
    <w:p w:rsidR="00163042" w:rsidRDefault="00633700">
      <w:pPr>
        <w:pStyle w:val="a3"/>
        <w:spacing w:before="68"/>
        <w:ind w:right="798"/>
      </w:pPr>
      <w:r>
        <w:t>содержание</w:t>
      </w:r>
      <w:r>
        <w:rPr>
          <w:spacing w:val="1"/>
        </w:rPr>
        <w:t xml:space="preserve"> </w:t>
      </w:r>
      <w:r>
        <w:t>и</w:t>
      </w:r>
      <w:r>
        <w:rPr>
          <w:spacing w:val="1"/>
        </w:rPr>
        <w:t xml:space="preserve"> </w:t>
      </w:r>
      <w:r>
        <w:t>способы</w:t>
      </w:r>
      <w:r>
        <w:rPr>
          <w:spacing w:val="1"/>
        </w:rPr>
        <w:t xml:space="preserve"> </w:t>
      </w:r>
      <w:r>
        <w:t>разрешения</w:t>
      </w:r>
      <w:r>
        <w:rPr>
          <w:spacing w:val="1"/>
        </w:rPr>
        <w:t xml:space="preserve"> </w:t>
      </w:r>
      <w:r>
        <w:t>конфликтов</w:t>
      </w:r>
      <w:r>
        <w:rPr>
          <w:spacing w:val="1"/>
        </w:rPr>
        <w:t xml:space="preserve"> </w:t>
      </w:r>
      <w:r>
        <w:t>в</w:t>
      </w:r>
      <w:r>
        <w:rPr>
          <w:spacing w:val="1"/>
        </w:rPr>
        <w:t xml:space="preserve"> </w:t>
      </w:r>
      <w:r>
        <w:t>образовании;</w:t>
      </w:r>
      <w:r>
        <w:rPr>
          <w:spacing w:val="1"/>
        </w:rPr>
        <w:t xml:space="preserve"> </w:t>
      </w:r>
      <w:r>
        <w:t>биологические</w:t>
      </w:r>
      <w:r>
        <w:rPr>
          <w:spacing w:val="1"/>
        </w:rPr>
        <w:t xml:space="preserve"> </w:t>
      </w:r>
      <w:r>
        <w:t>и</w:t>
      </w:r>
      <w:r>
        <w:rPr>
          <w:spacing w:val="1"/>
        </w:rPr>
        <w:t xml:space="preserve"> </w:t>
      </w:r>
      <w:r>
        <w:t>психологические пределы человеческого восприятия и усвоения, современные подходы и</w:t>
      </w:r>
      <w:r>
        <w:rPr>
          <w:spacing w:val="1"/>
        </w:rPr>
        <w:t xml:space="preserve"> </w:t>
      </w:r>
      <w:r>
        <w:t>принципы</w:t>
      </w:r>
      <w:r>
        <w:rPr>
          <w:spacing w:val="-1"/>
        </w:rPr>
        <w:t xml:space="preserve"> </w:t>
      </w:r>
      <w:r>
        <w:t>образовательной диагностики;</w:t>
      </w:r>
    </w:p>
    <w:p w:rsidR="00163042" w:rsidRDefault="00633700" w:rsidP="008C6BD2">
      <w:pPr>
        <w:pStyle w:val="a4"/>
        <w:numPr>
          <w:ilvl w:val="0"/>
          <w:numId w:val="32"/>
        </w:numPr>
        <w:tabs>
          <w:tab w:val="left" w:pos="726"/>
        </w:tabs>
        <w:spacing w:before="1"/>
        <w:ind w:right="797" w:firstLine="0"/>
        <w:rPr>
          <w:sz w:val="24"/>
        </w:rPr>
      </w:pPr>
      <w:r>
        <w:rPr>
          <w:sz w:val="24"/>
        </w:rPr>
        <w:t>организационно-управленческие,</w:t>
      </w:r>
      <w:r>
        <w:rPr>
          <w:spacing w:val="-14"/>
          <w:sz w:val="24"/>
        </w:rPr>
        <w:t xml:space="preserve"> </w:t>
      </w:r>
      <w:r>
        <w:rPr>
          <w:sz w:val="24"/>
        </w:rPr>
        <w:t>экономические</w:t>
      </w:r>
      <w:r>
        <w:rPr>
          <w:spacing w:val="-12"/>
          <w:sz w:val="24"/>
        </w:rPr>
        <w:t xml:space="preserve"> </w:t>
      </w:r>
      <w:r>
        <w:rPr>
          <w:sz w:val="24"/>
        </w:rPr>
        <w:t>условия</w:t>
      </w:r>
      <w:r>
        <w:rPr>
          <w:spacing w:val="-14"/>
          <w:sz w:val="24"/>
        </w:rPr>
        <w:t xml:space="preserve"> </w:t>
      </w:r>
      <w:r>
        <w:rPr>
          <w:sz w:val="24"/>
        </w:rPr>
        <w:t>и</w:t>
      </w:r>
      <w:r>
        <w:rPr>
          <w:spacing w:val="-12"/>
          <w:sz w:val="24"/>
        </w:rPr>
        <w:t xml:space="preserve"> </w:t>
      </w:r>
      <w:r>
        <w:rPr>
          <w:sz w:val="24"/>
        </w:rPr>
        <w:t>механизмы</w:t>
      </w:r>
      <w:r>
        <w:rPr>
          <w:spacing w:val="-14"/>
          <w:sz w:val="24"/>
        </w:rPr>
        <w:t xml:space="preserve"> </w:t>
      </w:r>
      <w:r>
        <w:rPr>
          <w:sz w:val="24"/>
        </w:rPr>
        <w:t>функционирования</w:t>
      </w:r>
      <w:r>
        <w:rPr>
          <w:spacing w:val="-14"/>
          <w:sz w:val="24"/>
        </w:rPr>
        <w:t xml:space="preserve"> </w:t>
      </w:r>
      <w:r>
        <w:rPr>
          <w:sz w:val="24"/>
        </w:rPr>
        <w:t>и</w:t>
      </w:r>
      <w:r>
        <w:rPr>
          <w:spacing w:val="-57"/>
          <w:sz w:val="24"/>
        </w:rPr>
        <w:t xml:space="preserve"> </w:t>
      </w:r>
      <w:r>
        <w:rPr>
          <w:sz w:val="24"/>
        </w:rPr>
        <w:t>инновационного</w:t>
      </w:r>
      <w:r>
        <w:rPr>
          <w:spacing w:val="-1"/>
          <w:sz w:val="24"/>
        </w:rPr>
        <w:t xml:space="preserve"> </w:t>
      </w:r>
      <w:r>
        <w:rPr>
          <w:sz w:val="24"/>
        </w:rPr>
        <w:t>развития образовательных</w:t>
      </w:r>
      <w:r>
        <w:rPr>
          <w:spacing w:val="2"/>
          <w:sz w:val="24"/>
        </w:rPr>
        <w:t xml:space="preserve"> </w:t>
      </w:r>
      <w:r>
        <w:rPr>
          <w:sz w:val="24"/>
        </w:rPr>
        <w:t>систем;</w:t>
      </w:r>
    </w:p>
    <w:p w:rsidR="00163042" w:rsidRDefault="00633700" w:rsidP="008C6BD2">
      <w:pPr>
        <w:pStyle w:val="a4"/>
        <w:numPr>
          <w:ilvl w:val="0"/>
          <w:numId w:val="32"/>
        </w:numPr>
        <w:tabs>
          <w:tab w:val="left" w:pos="961"/>
        </w:tabs>
        <w:ind w:right="797" w:firstLine="0"/>
        <w:rPr>
          <w:sz w:val="24"/>
        </w:rPr>
      </w:pPr>
      <w:r>
        <w:rPr>
          <w:sz w:val="24"/>
        </w:rPr>
        <w:t>санитарно-гигиенические</w:t>
      </w:r>
      <w:r>
        <w:rPr>
          <w:spacing w:val="1"/>
          <w:sz w:val="24"/>
        </w:rPr>
        <w:t xml:space="preserve"> </w:t>
      </w:r>
      <w:r>
        <w:rPr>
          <w:sz w:val="24"/>
        </w:rPr>
        <w:t>нормы</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организации</w:t>
      </w:r>
      <w:r>
        <w:rPr>
          <w:spacing w:val="1"/>
          <w:sz w:val="24"/>
        </w:rPr>
        <w:t xml:space="preserve"> </w:t>
      </w:r>
      <w:r>
        <w:rPr>
          <w:sz w:val="24"/>
        </w:rPr>
        <w:t>здоровьесберегающей</w:t>
      </w:r>
      <w:r>
        <w:rPr>
          <w:spacing w:val="1"/>
          <w:sz w:val="24"/>
        </w:rPr>
        <w:t xml:space="preserve"> </w:t>
      </w:r>
      <w:r>
        <w:rPr>
          <w:sz w:val="24"/>
        </w:rPr>
        <w:t>образовательной</w:t>
      </w:r>
      <w:r>
        <w:rPr>
          <w:spacing w:val="-1"/>
          <w:sz w:val="24"/>
        </w:rPr>
        <w:t xml:space="preserve"> </w:t>
      </w:r>
      <w:r>
        <w:rPr>
          <w:sz w:val="24"/>
        </w:rPr>
        <w:t>деятельности;</w:t>
      </w:r>
    </w:p>
    <w:p w:rsidR="00163042" w:rsidRDefault="00633700" w:rsidP="008C6BD2">
      <w:pPr>
        <w:pStyle w:val="a4"/>
        <w:numPr>
          <w:ilvl w:val="0"/>
          <w:numId w:val="32"/>
        </w:numPr>
        <w:tabs>
          <w:tab w:val="left" w:pos="839"/>
        </w:tabs>
        <w:ind w:right="797" w:firstLine="0"/>
        <w:rPr>
          <w:sz w:val="24"/>
        </w:rPr>
      </w:pPr>
      <w:r>
        <w:rPr>
          <w:sz w:val="24"/>
        </w:rPr>
        <w:t>современные</w:t>
      </w:r>
      <w:r>
        <w:rPr>
          <w:spacing w:val="1"/>
          <w:sz w:val="24"/>
        </w:rPr>
        <w:t xml:space="preserve"> </w:t>
      </w:r>
      <w:r>
        <w:rPr>
          <w:sz w:val="24"/>
        </w:rPr>
        <w:t>компьютерные</w:t>
      </w:r>
      <w:r>
        <w:rPr>
          <w:spacing w:val="1"/>
          <w:sz w:val="24"/>
        </w:rPr>
        <w:t xml:space="preserve"> </w:t>
      </w:r>
      <w:r>
        <w:rPr>
          <w:sz w:val="24"/>
        </w:rPr>
        <w:t>и</w:t>
      </w:r>
      <w:r>
        <w:rPr>
          <w:spacing w:val="1"/>
          <w:sz w:val="24"/>
        </w:rPr>
        <w:t xml:space="preserve"> </w:t>
      </w:r>
      <w:r>
        <w:rPr>
          <w:sz w:val="24"/>
        </w:rPr>
        <w:t>программные</w:t>
      </w:r>
      <w:r>
        <w:rPr>
          <w:spacing w:val="1"/>
          <w:sz w:val="24"/>
        </w:rPr>
        <w:t xml:space="preserve"> </w:t>
      </w:r>
      <w:r>
        <w:rPr>
          <w:sz w:val="24"/>
        </w:rPr>
        <w:t>средства,</w:t>
      </w:r>
      <w:r>
        <w:rPr>
          <w:spacing w:val="1"/>
          <w:sz w:val="24"/>
        </w:rPr>
        <w:t xml:space="preserve"> </w:t>
      </w:r>
      <w:r>
        <w:rPr>
          <w:sz w:val="24"/>
        </w:rPr>
        <w:t>электронные</w:t>
      </w:r>
      <w:r>
        <w:rPr>
          <w:spacing w:val="1"/>
          <w:sz w:val="24"/>
        </w:rPr>
        <w:t xml:space="preserve"> </w:t>
      </w:r>
      <w:r>
        <w:rPr>
          <w:sz w:val="24"/>
        </w:rPr>
        <w:t>образовательные</w:t>
      </w:r>
      <w:r>
        <w:rPr>
          <w:spacing w:val="1"/>
          <w:sz w:val="24"/>
        </w:rPr>
        <w:t xml:space="preserve"> </w:t>
      </w:r>
      <w:r>
        <w:rPr>
          <w:sz w:val="24"/>
        </w:rPr>
        <w:t>ресурсы, социальные сервисы сети Интернет и возможности их использования для решения</w:t>
      </w:r>
      <w:r>
        <w:rPr>
          <w:spacing w:val="1"/>
          <w:sz w:val="24"/>
        </w:rPr>
        <w:t xml:space="preserve"> </w:t>
      </w:r>
      <w:r>
        <w:rPr>
          <w:sz w:val="24"/>
        </w:rPr>
        <w:t>образовательных</w:t>
      </w:r>
      <w:r>
        <w:rPr>
          <w:spacing w:val="-2"/>
          <w:sz w:val="24"/>
        </w:rPr>
        <w:t xml:space="preserve"> </w:t>
      </w:r>
      <w:r>
        <w:rPr>
          <w:sz w:val="24"/>
        </w:rPr>
        <w:t>задач.</w:t>
      </w:r>
    </w:p>
    <w:p w:rsidR="00163042" w:rsidRDefault="00633700">
      <w:pPr>
        <w:pStyle w:val="11"/>
        <w:spacing w:before="5" w:line="274" w:lineRule="exact"/>
        <w:ind w:left="1046"/>
        <w:jc w:val="both"/>
      </w:pPr>
      <w:r>
        <w:t>Педагогический</w:t>
      </w:r>
      <w:r>
        <w:rPr>
          <w:spacing w:val="-3"/>
        </w:rPr>
        <w:t xml:space="preserve"> </w:t>
      </w:r>
      <w:r>
        <w:t>работник</w:t>
      </w:r>
      <w:r>
        <w:rPr>
          <w:spacing w:val="-4"/>
        </w:rPr>
        <w:t xml:space="preserve"> </w:t>
      </w:r>
      <w:r>
        <w:t>должен</w:t>
      </w:r>
      <w:r>
        <w:rPr>
          <w:spacing w:val="-2"/>
        </w:rPr>
        <w:t xml:space="preserve"> </w:t>
      </w:r>
      <w:r>
        <w:t>уметь:</w:t>
      </w:r>
    </w:p>
    <w:p w:rsidR="00163042" w:rsidRDefault="00633700" w:rsidP="008C6BD2">
      <w:pPr>
        <w:pStyle w:val="a4"/>
        <w:numPr>
          <w:ilvl w:val="0"/>
          <w:numId w:val="32"/>
        </w:numPr>
        <w:tabs>
          <w:tab w:val="left" w:pos="810"/>
        </w:tabs>
        <w:ind w:right="795" w:firstLine="0"/>
        <w:rPr>
          <w:sz w:val="24"/>
        </w:rPr>
      </w:pPr>
      <w:r>
        <w:rPr>
          <w:sz w:val="24"/>
        </w:rPr>
        <w:t>устанавливать</w:t>
      </w:r>
      <w:r>
        <w:rPr>
          <w:spacing w:val="1"/>
          <w:sz w:val="24"/>
        </w:rPr>
        <w:t xml:space="preserve"> </w:t>
      </w:r>
      <w:r>
        <w:rPr>
          <w:sz w:val="24"/>
        </w:rPr>
        <w:t>правила</w:t>
      </w:r>
      <w:r>
        <w:rPr>
          <w:spacing w:val="1"/>
          <w:sz w:val="24"/>
        </w:rPr>
        <w:t xml:space="preserve"> </w:t>
      </w:r>
      <w:r>
        <w:rPr>
          <w:sz w:val="24"/>
        </w:rPr>
        <w:t>собственной</w:t>
      </w:r>
      <w:r>
        <w:rPr>
          <w:spacing w:val="1"/>
          <w:sz w:val="24"/>
        </w:rPr>
        <w:t xml:space="preserve"> </w:t>
      </w:r>
      <w:r>
        <w:rPr>
          <w:sz w:val="24"/>
        </w:rPr>
        <w:t>педагогической</w:t>
      </w:r>
      <w:r>
        <w:rPr>
          <w:spacing w:val="1"/>
          <w:sz w:val="24"/>
        </w:rPr>
        <w:t xml:space="preserve"> </w:t>
      </w:r>
      <w:r>
        <w:rPr>
          <w:sz w:val="24"/>
        </w:rPr>
        <w:t>деятельности</w:t>
      </w:r>
      <w:r>
        <w:rPr>
          <w:spacing w:val="1"/>
          <w:sz w:val="24"/>
        </w:rPr>
        <w:t xml:space="preserve"> </w:t>
      </w:r>
      <w:r>
        <w:rPr>
          <w:sz w:val="24"/>
        </w:rPr>
        <w:t>(нормировать</w:t>
      </w:r>
      <w:r>
        <w:rPr>
          <w:spacing w:val="1"/>
          <w:sz w:val="24"/>
        </w:rPr>
        <w:t xml:space="preserve"> </w:t>
      </w:r>
      <w:r>
        <w:rPr>
          <w:sz w:val="24"/>
        </w:rPr>
        <w:t>ее)</w:t>
      </w:r>
      <w:r>
        <w:rPr>
          <w:spacing w:val="1"/>
          <w:sz w:val="24"/>
        </w:rPr>
        <w:t xml:space="preserve"> </w:t>
      </w:r>
      <w:r>
        <w:rPr>
          <w:sz w:val="24"/>
        </w:rPr>
        <w:t>на</w:t>
      </w:r>
      <w:r>
        <w:rPr>
          <w:spacing w:val="1"/>
          <w:sz w:val="24"/>
        </w:rPr>
        <w:t xml:space="preserve"> </w:t>
      </w:r>
      <w:r>
        <w:rPr>
          <w:sz w:val="24"/>
        </w:rPr>
        <w:t>основе</w:t>
      </w:r>
      <w:r>
        <w:rPr>
          <w:spacing w:val="-5"/>
          <w:sz w:val="24"/>
        </w:rPr>
        <w:t xml:space="preserve"> </w:t>
      </w:r>
      <w:r>
        <w:rPr>
          <w:sz w:val="24"/>
        </w:rPr>
        <w:t>выбора</w:t>
      </w:r>
      <w:r>
        <w:rPr>
          <w:spacing w:val="-3"/>
          <w:sz w:val="24"/>
        </w:rPr>
        <w:t xml:space="preserve"> </w:t>
      </w:r>
      <w:r>
        <w:rPr>
          <w:sz w:val="24"/>
        </w:rPr>
        <w:t>образовательных</w:t>
      </w:r>
      <w:r>
        <w:rPr>
          <w:spacing w:val="-3"/>
          <w:sz w:val="24"/>
        </w:rPr>
        <w:t xml:space="preserve"> </w:t>
      </w:r>
      <w:r>
        <w:rPr>
          <w:sz w:val="24"/>
        </w:rPr>
        <w:t>подходов,</w:t>
      </w:r>
      <w:r>
        <w:rPr>
          <w:spacing w:val="-3"/>
          <w:sz w:val="24"/>
        </w:rPr>
        <w:t xml:space="preserve"> </w:t>
      </w:r>
      <w:r>
        <w:rPr>
          <w:sz w:val="24"/>
        </w:rPr>
        <w:t>педагогических закономерностей</w:t>
      </w:r>
      <w:r>
        <w:rPr>
          <w:spacing w:val="-3"/>
          <w:sz w:val="24"/>
        </w:rPr>
        <w:t xml:space="preserve"> </w:t>
      </w:r>
      <w:r>
        <w:rPr>
          <w:sz w:val="24"/>
        </w:rPr>
        <w:t>и</w:t>
      </w:r>
      <w:r>
        <w:rPr>
          <w:spacing w:val="-2"/>
          <w:sz w:val="24"/>
        </w:rPr>
        <w:t xml:space="preserve"> </w:t>
      </w:r>
      <w:r>
        <w:rPr>
          <w:sz w:val="24"/>
        </w:rPr>
        <w:t>принципов;</w:t>
      </w:r>
    </w:p>
    <w:p w:rsidR="00163042" w:rsidRDefault="00633700" w:rsidP="008C6BD2">
      <w:pPr>
        <w:pStyle w:val="a4"/>
        <w:numPr>
          <w:ilvl w:val="0"/>
          <w:numId w:val="32"/>
        </w:numPr>
        <w:tabs>
          <w:tab w:val="left" w:pos="879"/>
        </w:tabs>
        <w:ind w:right="794" w:firstLine="0"/>
        <w:rPr>
          <w:sz w:val="24"/>
        </w:rPr>
      </w:pPr>
      <w:r>
        <w:rPr>
          <w:sz w:val="24"/>
        </w:rPr>
        <w:t>различать</w:t>
      </w:r>
      <w:r>
        <w:rPr>
          <w:spacing w:val="1"/>
          <w:sz w:val="24"/>
        </w:rPr>
        <w:t xml:space="preserve"> </w:t>
      </w:r>
      <w:r>
        <w:rPr>
          <w:sz w:val="24"/>
        </w:rPr>
        <w:t>имеющиеся</w:t>
      </w:r>
      <w:r>
        <w:rPr>
          <w:spacing w:val="1"/>
          <w:sz w:val="24"/>
        </w:rPr>
        <w:t xml:space="preserve"> </w:t>
      </w:r>
      <w:r>
        <w:rPr>
          <w:sz w:val="24"/>
        </w:rPr>
        <w:t>концепции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уровень</w:t>
      </w:r>
      <w:r>
        <w:rPr>
          <w:spacing w:val="1"/>
          <w:sz w:val="24"/>
        </w:rPr>
        <w:t xml:space="preserve"> </w:t>
      </w:r>
      <w:r>
        <w:rPr>
          <w:sz w:val="24"/>
        </w:rPr>
        <w:t>представления содержания образования в конкретных образцах, анализировать содержание</w:t>
      </w:r>
      <w:r>
        <w:rPr>
          <w:spacing w:val="1"/>
          <w:sz w:val="24"/>
        </w:rPr>
        <w:t xml:space="preserve"> </w:t>
      </w:r>
      <w:r>
        <w:rPr>
          <w:sz w:val="24"/>
        </w:rPr>
        <w:t>образовательных</w:t>
      </w:r>
      <w:r>
        <w:rPr>
          <w:spacing w:val="-2"/>
          <w:sz w:val="24"/>
        </w:rPr>
        <w:t xml:space="preserve"> </w:t>
      </w:r>
      <w:r>
        <w:rPr>
          <w:sz w:val="24"/>
        </w:rPr>
        <w:t>программ,</w:t>
      </w:r>
      <w:r>
        <w:rPr>
          <w:spacing w:val="4"/>
          <w:sz w:val="24"/>
        </w:rPr>
        <w:t xml:space="preserve"> </w:t>
      </w:r>
      <w:r>
        <w:rPr>
          <w:sz w:val="24"/>
        </w:rPr>
        <w:t>учебников,</w:t>
      </w:r>
      <w:r>
        <w:rPr>
          <w:spacing w:val="-1"/>
          <w:sz w:val="24"/>
        </w:rPr>
        <w:t xml:space="preserve"> </w:t>
      </w:r>
      <w:r>
        <w:rPr>
          <w:sz w:val="24"/>
        </w:rPr>
        <w:t>методических</w:t>
      </w:r>
      <w:r>
        <w:rPr>
          <w:spacing w:val="-1"/>
          <w:sz w:val="24"/>
        </w:rPr>
        <w:t xml:space="preserve"> </w:t>
      </w:r>
      <w:r>
        <w:rPr>
          <w:sz w:val="24"/>
        </w:rPr>
        <w:t>пособий;</w:t>
      </w:r>
    </w:p>
    <w:p w:rsidR="00163042" w:rsidRDefault="00633700" w:rsidP="008C6BD2">
      <w:pPr>
        <w:pStyle w:val="a4"/>
        <w:numPr>
          <w:ilvl w:val="0"/>
          <w:numId w:val="32"/>
        </w:numPr>
        <w:tabs>
          <w:tab w:val="left" w:pos="728"/>
        </w:tabs>
        <w:ind w:right="797" w:firstLine="0"/>
        <w:rPr>
          <w:sz w:val="24"/>
        </w:rPr>
      </w:pPr>
      <w:r>
        <w:rPr>
          <w:sz w:val="24"/>
        </w:rPr>
        <w:t>различать</w:t>
      </w:r>
      <w:r>
        <w:rPr>
          <w:spacing w:val="-7"/>
          <w:sz w:val="24"/>
        </w:rPr>
        <w:t xml:space="preserve"> </w:t>
      </w:r>
      <w:r>
        <w:rPr>
          <w:sz w:val="24"/>
        </w:rPr>
        <w:t>модели</w:t>
      </w:r>
      <w:r>
        <w:rPr>
          <w:spacing w:val="-7"/>
          <w:sz w:val="24"/>
        </w:rPr>
        <w:t xml:space="preserve"> </w:t>
      </w:r>
      <w:r>
        <w:rPr>
          <w:sz w:val="24"/>
        </w:rPr>
        <w:t>и</w:t>
      </w:r>
      <w:r>
        <w:rPr>
          <w:spacing w:val="-7"/>
          <w:sz w:val="24"/>
        </w:rPr>
        <w:t xml:space="preserve"> </w:t>
      </w:r>
      <w:r>
        <w:rPr>
          <w:sz w:val="24"/>
        </w:rPr>
        <w:t>виды</w:t>
      </w:r>
      <w:r>
        <w:rPr>
          <w:spacing w:val="-7"/>
          <w:sz w:val="24"/>
        </w:rPr>
        <w:t xml:space="preserve"> </w:t>
      </w:r>
      <w:r>
        <w:rPr>
          <w:sz w:val="24"/>
        </w:rPr>
        <w:t>образования;</w:t>
      </w:r>
      <w:r>
        <w:rPr>
          <w:spacing w:val="-8"/>
          <w:sz w:val="24"/>
        </w:rPr>
        <w:t xml:space="preserve"> </w:t>
      </w:r>
      <w:r>
        <w:rPr>
          <w:sz w:val="24"/>
        </w:rPr>
        <w:t>определять</w:t>
      </w:r>
      <w:r>
        <w:rPr>
          <w:spacing w:val="-7"/>
          <w:sz w:val="24"/>
        </w:rPr>
        <w:t xml:space="preserve"> </w:t>
      </w:r>
      <w:r>
        <w:rPr>
          <w:sz w:val="24"/>
        </w:rPr>
        <w:t>специфику</w:t>
      </w:r>
      <w:r>
        <w:rPr>
          <w:spacing w:val="-13"/>
          <w:sz w:val="24"/>
        </w:rPr>
        <w:t xml:space="preserve"> </w:t>
      </w:r>
      <w:r>
        <w:rPr>
          <w:sz w:val="24"/>
        </w:rPr>
        <w:t>свойств</w:t>
      </w:r>
      <w:r>
        <w:rPr>
          <w:spacing w:val="-8"/>
          <w:sz w:val="24"/>
        </w:rPr>
        <w:t xml:space="preserve"> </w:t>
      </w:r>
      <w:r>
        <w:rPr>
          <w:sz w:val="24"/>
        </w:rPr>
        <w:t>системы</w:t>
      </w:r>
      <w:r>
        <w:rPr>
          <w:spacing w:val="-9"/>
          <w:sz w:val="24"/>
        </w:rPr>
        <w:t xml:space="preserve"> </w:t>
      </w:r>
      <w:r>
        <w:rPr>
          <w:sz w:val="24"/>
        </w:rPr>
        <w:t>образования,</w:t>
      </w:r>
      <w:r>
        <w:rPr>
          <w:spacing w:val="-58"/>
          <w:sz w:val="24"/>
        </w:rPr>
        <w:t xml:space="preserve"> </w:t>
      </w:r>
      <w:r>
        <w:rPr>
          <w:sz w:val="24"/>
        </w:rPr>
        <w:t>осуществлять</w:t>
      </w:r>
      <w:r>
        <w:rPr>
          <w:spacing w:val="-1"/>
          <w:sz w:val="24"/>
        </w:rPr>
        <w:t xml:space="preserve"> </w:t>
      </w:r>
      <w:r>
        <w:rPr>
          <w:sz w:val="24"/>
        </w:rPr>
        <w:t>современное</w:t>
      </w:r>
      <w:r>
        <w:rPr>
          <w:spacing w:val="1"/>
          <w:sz w:val="24"/>
        </w:rPr>
        <w:t xml:space="preserve"> </w:t>
      </w:r>
      <w:r>
        <w:rPr>
          <w:sz w:val="24"/>
        </w:rPr>
        <w:t>учебно-тематическое</w:t>
      </w:r>
      <w:r>
        <w:rPr>
          <w:spacing w:val="-1"/>
          <w:sz w:val="24"/>
        </w:rPr>
        <w:t xml:space="preserve"> </w:t>
      </w:r>
      <w:r>
        <w:rPr>
          <w:sz w:val="24"/>
        </w:rPr>
        <w:t>планирование;</w:t>
      </w:r>
    </w:p>
    <w:p w:rsidR="00163042" w:rsidRDefault="00633700" w:rsidP="008C6BD2">
      <w:pPr>
        <w:pStyle w:val="a4"/>
        <w:numPr>
          <w:ilvl w:val="0"/>
          <w:numId w:val="32"/>
        </w:numPr>
        <w:tabs>
          <w:tab w:val="left" w:pos="752"/>
        </w:tabs>
        <w:ind w:right="796" w:firstLine="0"/>
        <w:rPr>
          <w:sz w:val="24"/>
        </w:rPr>
      </w:pPr>
      <w:r>
        <w:rPr>
          <w:sz w:val="24"/>
        </w:rPr>
        <w:t>устанавливать взаимосвязи между методами и целями обучения и воспитания, методами и</w:t>
      </w:r>
      <w:r>
        <w:rPr>
          <w:spacing w:val="1"/>
          <w:sz w:val="24"/>
        </w:rPr>
        <w:t xml:space="preserve"> </w:t>
      </w:r>
      <w:r>
        <w:rPr>
          <w:sz w:val="24"/>
        </w:rPr>
        <w:t>формами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методами</w:t>
      </w:r>
      <w:r>
        <w:rPr>
          <w:spacing w:val="1"/>
          <w:sz w:val="24"/>
        </w:rPr>
        <w:t xml:space="preserve"> </w:t>
      </w:r>
      <w:r>
        <w:rPr>
          <w:sz w:val="24"/>
        </w:rPr>
        <w:t>и</w:t>
      </w:r>
      <w:r>
        <w:rPr>
          <w:spacing w:val="1"/>
          <w:sz w:val="24"/>
        </w:rPr>
        <w:t xml:space="preserve"> </w:t>
      </w:r>
      <w:r>
        <w:rPr>
          <w:sz w:val="24"/>
        </w:rPr>
        <w:t>содержанием</w:t>
      </w:r>
      <w:r>
        <w:rPr>
          <w:spacing w:val="1"/>
          <w:sz w:val="24"/>
        </w:rPr>
        <w:t xml:space="preserve"> </w:t>
      </w:r>
      <w:r>
        <w:rPr>
          <w:sz w:val="24"/>
        </w:rPr>
        <w:t>инновационного</w:t>
      </w:r>
      <w:r>
        <w:rPr>
          <w:spacing w:val="-1"/>
          <w:sz w:val="24"/>
        </w:rPr>
        <w:t xml:space="preserve"> </w:t>
      </w:r>
      <w:r>
        <w:rPr>
          <w:sz w:val="24"/>
        </w:rPr>
        <w:t>образования;</w:t>
      </w:r>
    </w:p>
    <w:p w:rsidR="00163042" w:rsidRDefault="00633700" w:rsidP="008C6BD2">
      <w:pPr>
        <w:pStyle w:val="a4"/>
        <w:numPr>
          <w:ilvl w:val="0"/>
          <w:numId w:val="32"/>
        </w:numPr>
        <w:tabs>
          <w:tab w:val="left" w:pos="781"/>
        </w:tabs>
        <w:ind w:right="788" w:firstLine="0"/>
        <w:rPr>
          <w:sz w:val="24"/>
        </w:rPr>
      </w:pPr>
      <w:r>
        <w:rPr>
          <w:sz w:val="24"/>
        </w:rPr>
        <w:t>выявлять, анализировать, оценивать и корректировать образовательную деятельность на</w:t>
      </w:r>
      <w:r>
        <w:rPr>
          <w:spacing w:val="1"/>
          <w:sz w:val="24"/>
        </w:rPr>
        <w:t xml:space="preserve"> </w:t>
      </w:r>
      <w:r>
        <w:rPr>
          <w:sz w:val="24"/>
        </w:rPr>
        <w:t>основе</w:t>
      </w:r>
      <w:r>
        <w:rPr>
          <w:spacing w:val="-3"/>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контроля;</w:t>
      </w:r>
    </w:p>
    <w:p w:rsidR="00163042" w:rsidRDefault="00633700" w:rsidP="008C6BD2">
      <w:pPr>
        <w:pStyle w:val="a4"/>
        <w:numPr>
          <w:ilvl w:val="0"/>
          <w:numId w:val="32"/>
        </w:numPr>
        <w:tabs>
          <w:tab w:val="left" w:pos="863"/>
        </w:tabs>
        <w:ind w:right="794" w:firstLine="0"/>
        <w:rPr>
          <w:sz w:val="24"/>
        </w:rPr>
      </w:pPr>
      <w:r>
        <w:rPr>
          <w:sz w:val="24"/>
        </w:rPr>
        <w:t>анализировать</w:t>
      </w:r>
      <w:r>
        <w:rPr>
          <w:spacing w:val="1"/>
          <w:sz w:val="24"/>
        </w:rPr>
        <w:t xml:space="preserve"> </w:t>
      </w:r>
      <w:r>
        <w:rPr>
          <w:sz w:val="24"/>
        </w:rPr>
        <w:t>собственную</w:t>
      </w:r>
      <w:r>
        <w:rPr>
          <w:spacing w:val="1"/>
          <w:sz w:val="24"/>
        </w:rPr>
        <w:t xml:space="preserve"> </w:t>
      </w:r>
      <w:r>
        <w:rPr>
          <w:sz w:val="24"/>
        </w:rPr>
        <w:t>педагогическую</w:t>
      </w:r>
      <w:r>
        <w:rPr>
          <w:spacing w:val="1"/>
          <w:sz w:val="24"/>
        </w:rPr>
        <w:t xml:space="preserve"> </w:t>
      </w:r>
      <w:r>
        <w:rPr>
          <w:sz w:val="24"/>
        </w:rPr>
        <w:t>деятельность,</w:t>
      </w:r>
      <w:r>
        <w:rPr>
          <w:spacing w:val="1"/>
          <w:sz w:val="24"/>
        </w:rPr>
        <w:t xml:space="preserve"> </w:t>
      </w:r>
      <w:r>
        <w:rPr>
          <w:sz w:val="24"/>
        </w:rPr>
        <w:t>осуществлять</w:t>
      </w:r>
      <w:r>
        <w:rPr>
          <w:spacing w:val="1"/>
          <w:sz w:val="24"/>
        </w:rPr>
        <w:t xml:space="preserve"> </w:t>
      </w:r>
      <w:r>
        <w:rPr>
          <w:sz w:val="24"/>
        </w:rPr>
        <w:t>экспертизу</w:t>
      </w:r>
      <w:r>
        <w:rPr>
          <w:spacing w:val="-57"/>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 образовательных продуктов;</w:t>
      </w:r>
    </w:p>
    <w:p w:rsidR="00163042" w:rsidRDefault="00633700" w:rsidP="008C6BD2">
      <w:pPr>
        <w:pStyle w:val="a4"/>
        <w:numPr>
          <w:ilvl w:val="0"/>
          <w:numId w:val="32"/>
        </w:numPr>
        <w:tabs>
          <w:tab w:val="left" w:pos="771"/>
        </w:tabs>
        <w:ind w:right="789" w:firstLine="0"/>
        <w:rPr>
          <w:sz w:val="24"/>
        </w:rPr>
      </w:pPr>
      <w:r>
        <w:rPr>
          <w:sz w:val="24"/>
        </w:rPr>
        <w:t>различать новшество и нововведение, компоненты инновационной деятельности и этапы</w:t>
      </w:r>
      <w:r>
        <w:rPr>
          <w:spacing w:val="1"/>
          <w:sz w:val="24"/>
        </w:rPr>
        <w:t xml:space="preserve"> </w:t>
      </w:r>
      <w:r>
        <w:rPr>
          <w:sz w:val="24"/>
        </w:rPr>
        <w:t>инновационного</w:t>
      </w:r>
      <w:r>
        <w:rPr>
          <w:spacing w:val="-4"/>
          <w:sz w:val="24"/>
        </w:rPr>
        <w:t xml:space="preserve"> </w:t>
      </w:r>
      <w:r>
        <w:rPr>
          <w:sz w:val="24"/>
        </w:rPr>
        <w:t>процесса,</w:t>
      </w:r>
      <w:r>
        <w:rPr>
          <w:spacing w:val="-4"/>
          <w:sz w:val="24"/>
        </w:rPr>
        <w:t xml:space="preserve"> </w:t>
      </w:r>
      <w:r>
        <w:rPr>
          <w:sz w:val="24"/>
        </w:rPr>
        <w:t>осуществлять</w:t>
      </w:r>
      <w:r>
        <w:rPr>
          <w:spacing w:val="-3"/>
          <w:sz w:val="24"/>
        </w:rPr>
        <w:t xml:space="preserve"> </w:t>
      </w:r>
      <w:r>
        <w:rPr>
          <w:sz w:val="24"/>
        </w:rPr>
        <w:t>апробацию</w:t>
      </w:r>
      <w:r>
        <w:rPr>
          <w:spacing w:val="-4"/>
          <w:sz w:val="24"/>
        </w:rPr>
        <w:t xml:space="preserve"> </w:t>
      </w:r>
      <w:r>
        <w:rPr>
          <w:sz w:val="24"/>
        </w:rPr>
        <w:t>и</w:t>
      </w:r>
      <w:r>
        <w:rPr>
          <w:spacing w:val="-3"/>
          <w:sz w:val="24"/>
        </w:rPr>
        <w:t xml:space="preserve"> </w:t>
      </w:r>
      <w:r>
        <w:rPr>
          <w:sz w:val="24"/>
        </w:rPr>
        <w:t>внедрение</w:t>
      </w:r>
      <w:r>
        <w:rPr>
          <w:spacing w:val="-5"/>
          <w:sz w:val="24"/>
        </w:rPr>
        <w:t xml:space="preserve"> </w:t>
      </w:r>
      <w:r>
        <w:rPr>
          <w:sz w:val="24"/>
        </w:rPr>
        <w:t>педагогических</w:t>
      </w:r>
      <w:r>
        <w:rPr>
          <w:spacing w:val="-1"/>
          <w:sz w:val="24"/>
        </w:rPr>
        <w:t xml:space="preserve"> </w:t>
      </w:r>
      <w:r>
        <w:rPr>
          <w:sz w:val="24"/>
        </w:rPr>
        <w:t>новшеств;</w:t>
      </w:r>
    </w:p>
    <w:p w:rsidR="00163042" w:rsidRDefault="00633700" w:rsidP="008C6BD2">
      <w:pPr>
        <w:pStyle w:val="a4"/>
        <w:numPr>
          <w:ilvl w:val="0"/>
          <w:numId w:val="32"/>
        </w:numPr>
        <w:tabs>
          <w:tab w:val="left" w:pos="726"/>
        </w:tabs>
        <w:ind w:right="791" w:firstLine="0"/>
        <w:rPr>
          <w:sz w:val="24"/>
        </w:rPr>
      </w:pPr>
      <w:r>
        <w:rPr>
          <w:sz w:val="24"/>
        </w:rPr>
        <w:t>использовать</w:t>
      </w:r>
      <w:r>
        <w:rPr>
          <w:spacing w:val="-13"/>
          <w:sz w:val="24"/>
        </w:rPr>
        <w:t xml:space="preserve"> </w:t>
      </w:r>
      <w:r>
        <w:rPr>
          <w:sz w:val="24"/>
        </w:rPr>
        <w:t>в</w:t>
      </w:r>
      <w:r>
        <w:rPr>
          <w:spacing w:val="-12"/>
          <w:sz w:val="24"/>
        </w:rPr>
        <w:t xml:space="preserve"> </w:t>
      </w:r>
      <w:r>
        <w:rPr>
          <w:sz w:val="24"/>
        </w:rPr>
        <w:t>образовательной</w:t>
      </w:r>
      <w:r>
        <w:rPr>
          <w:spacing w:val="-11"/>
          <w:sz w:val="24"/>
        </w:rPr>
        <w:t xml:space="preserve"> </w:t>
      </w:r>
      <w:r>
        <w:rPr>
          <w:sz w:val="24"/>
        </w:rPr>
        <w:t>деятельности</w:t>
      </w:r>
      <w:r>
        <w:rPr>
          <w:spacing w:val="-11"/>
          <w:sz w:val="24"/>
        </w:rPr>
        <w:t xml:space="preserve"> </w:t>
      </w:r>
      <w:r>
        <w:rPr>
          <w:sz w:val="24"/>
        </w:rPr>
        <w:t>знание</w:t>
      </w:r>
      <w:r>
        <w:rPr>
          <w:spacing w:val="-13"/>
          <w:sz w:val="24"/>
        </w:rPr>
        <w:t xml:space="preserve"> </w:t>
      </w:r>
      <w:r>
        <w:rPr>
          <w:sz w:val="24"/>
        </w:rPr>
        <w:t>фундаментальных</w:t>
      </w:r>
      <w:r>
        <w:rPr>
          <w:spacing w:val="-10"/>
          <w:sz w:val="24"/>
        </w:rPr>
        <w:t xml:space="preserve"> </w:t>
      </w:r>
      <w:r>
        <w:rPr>
          <w:sz w:val="24"/>
        </w:rPr>
        <w:t>основ,</w:t>
      </w:r>
      <w:r>
        <w:rPr>
          <w:spacing w:val="-12"/>
          <w:sz w:val="24"/>
        </w:rPr>
        <w:t xml:space="preserve"> </w:t>
      </w:r>
      <w:r>
        <w:rPr>
          <w:sz w:val="24"/>
        </w:rPr>
        <w:t>современных</w:t>
      </w:r>
      <w:r>
        <w:rPr>
          <w:spacing w:val="-58"/>
          <w:sz w:val="24"/>
        </w:rPr>
        <w:t xml:space="preserve"> </w:t>
      </w:r>
      <w:r>
        <w:rPr>
          <w:sz w:val="24"/>
        </w:rPr>
        <w:t>достижений, проблем и тенденций развития соответствующей предметной области научного</w:t>
      </w:r>
      <w:r>
        <w:rPr>
          <w:spacing w:val="1"/>
          <w:sz w:val="24"/>
        </w:rPr>
        <w:t xml:space="preserve"> </w:t>
      </w:r>
      <w:r>
        <w:rPr>
          <w:sz w:val="24"/>
        </w:rPr>
        <w:t>знания,</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предметными областями;</w:t>
      </w:r>
    </w:p>
    <w:p w:rsidR="00163042" w:rsidRDefault="00633700" w:rsidP="008C6BD2">
      <w:pPr>
        <w:pStyle w:val="a4"/>
        <w:numPr>
          <w:ilvl w:val="0"/>
          <w:numId w:val="32"/>
        </w:numPr>
        <w:tabs>
          <w:tab w:val="left" w:pos="990"/>
        </w:tabs>
        <w:ind w:right="790" w:firstLine="0"/>
        <w:rPr>
          <w:sz w:val="24"/>
        </w:rPr>
      </w:pPr>
      <w:r>
        <w:rPr>
          <w:sz w:val="24"/>
        </w:rPr>
        <w:t>использовать</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современные</w:t>
      </w:r>
      <w:r>
        <w:rPr>
          <w:spacing w:val="1"/>
          <w:sz w:val="24"/>
        </w:rPr>
        <w:t xml:space="preserve"> </w:t>
      </w:r>
      <w:r>
        <w:rPr>
          <w:sz w:val="24"/>
        </w:rPr>
        <w:t>информационно-</w:t>
      </w:r>
      <w:r>
        <w:rPr>
          <w:spacing w:val="1"/>
          <w:sz w:val="24"/>
        </w:rPr>
        <w:t xml:space="preserve"> </w:t>
      </w:r>
      <w:r>
        <w:rPr>
          <w:sz w:val="24"/>
        </w:rPr>
        <w:t>коммуникационные</w:t>
      </w:r>
      <w:r>
        <w:rPr>
          <w:spacing w:val="-3"/>
          <w:sz w:val="24"/>
        </w:rPr>
        <w:t xml:space="preserve"> </w:t>
      </w:r>
      <w:r>
        <w:rPr>
          <w:sz w:val="24"/>
        </w:rPr>
        <w:t>технологии, электронные</w:t>
      </w:r>
      <w:r>
        <w:rPr>
          <w:spacing w:val="-3"/>
          <w:sz w:val="24"/>
        </w:rPr>
        <w:t xml:space="preserve"> </w:t>
      </w:r>
      <w:r>
        <w:rPr>
          <w:sz w:val="24"/>
        </w:rPr>
        <w:t>образовательные</w:t>
      </w:r>
      <w:r>
        <w:rPr>
          <w:spacing w:val="-2"/>
          <w:sz w:val="24"/>
        </w:rPr>
        <w:t xml:space="preserve"> </w:t>
      </w:r>
      <w:r>
        <w:rPr>
          <w:sz w:val="24"/>
        </w:rPr>
        <w:t>ресурсы;</w:t>
      </w:r>
    </w:p>
    <w:p w:rsidR="00163042" w:rsidRDefault="00633700" w:rsidP="008C6BD2">
      <w:pPr>
        <w:pStyle w:val="a4"/>
        <w:numPr>
          <w:ilvl w:val="0"/>
          <w:numId w:val="32"/>
        </w:numPr>
        <w:tabs>
          <w:tab w:val="left" w:pos="733"/>
        </w:tabs>
        <w:ind w:left="732" w:hanging="141"/>
        <w:rPr>
          <w:sz w:val="24"/>
        </w:rPr>
      </w:pPr>
      <w:r>
        <w:rPr>
          <w:sz w:val="24"/>
        </w:rPr>
        <w:t>осуществлять</w:t>
      </w:r>
      <w:r>
        <w:rPr>
          <w:spacing w:val="-3"/>
          <w:sz w:val="24"/>
        </w:rPr>
        <w:t xml:space="preserve"> </w:t>
      </w:r>
      <w:r>
        <w:rPr>
          <w:sz w:val="24"/>
        </w:rPr>
        <w:t>взаимодействие</w:t>
      </w:r>
      <w:r>
        <w:rPr>
          <w:spacing w:val="-3"/>
          <w:sz w:val="24"/>
        </w:rPr>
        <w:t xml:space="preserve"> </w:t>
      </w:r>
      <w:r>
        <w:rPr>
          <w:sz w:val="24"/>
        </w:rPr>
        <w:t>с</w:t>
      </w:r>
      <w:r>
        <w:rPr>
          <w:spacing w:val="-3"/>
          <w:sz w:val="24"/>
        </w:rPr>
        <w:t xml:space="preserve"> </w:t>
      </w:r>
      <w:r>
        <w:rPr>
          <w:sz w:val="24"/>
        </w:rPr>
        <w:t>родителями,</w:t>
      </w:r>
      <w:r>
        <w:rPr>
          <w:spacing w:val="-2"/>
          <w:sz w:val="24"/>
        </w:rPr>
        <w:t xml:space="preserve"> </w:t>
      </w:r>
      <w:r>
        <w:rPr>
          <w:sz w:val="24"/>
        </w:rPr>
        <w:t>коллегами</w:t>
      </w:r>
      <w:r>
        <w:rPr>
          <w:spacing w:val="-2"/>
          <w:sz w:val="24"/>
        </w:rPr>
        <w:t xml:space="preserve"> </w:t>
      </w:r>
      <w:r>
        <w:rPr>
          <w:sz w:val="24"/>
        </w:rPr>
        <w:t>и</w:t>
      </w:r>
      <w:r>
        <w:rPr>
          <w:spacing w:val="-3"/>
          <w:sz w:val="24"/>
        </w:rPr>
        <w:t xml:space="preserve"> </w:t>
      </w:r>
      <w:r>
        <w:rPr>
          <w:sz w:val="24"/>
        </w:rPr>
        <w:t>социальными</w:t>
      </w:r>
      <w:r>
        <w:rPr>
          <w:spacing w:val="-2"/>
          <w:sz w:val="24"/>
        </w:rPr>
        <w:t xml:space="preserve"> </w:t>
      </w:r>
      <w:r>
        <w:rPr>
          <w:sz w:val="24"/>
        </w:rPr>
        <w:t>партнерами;</w:t>
      </w:r>
    </w:p>
    <w:p w:rsidR="00163042" w:rsidRDefault="00633700" w:rsidP="008C6BD2">
      <w:pPr>
        <w:pStyle w:val="a4"/>
        <w:numPr>
          <w:ilvl w:val="0"/>
          <w:numId w:val="32"/>
        </w:numPr>
        <w:tabs>
          <w:tab w:val="left" w:pos="723"/>
        </w:tabs>
        <w:ind w:right="798" w:firstLine="0"/>
        <w:rPr>
          <w:sz w:val="24"/>
        </w:rPr>
      </w:pPr>
      <w:r>
        <w:rPr>
          <w:spacing w:val="-1"/>
          <w:sz w:val="24"/>
        </w:rPr>
        <w:t>использовать</w:t>
      </w:r>
      <w:r>
        <w:rPr>
          <w:spacing w:val="-12"/>
          <w:sz w:val="24"/>
        </w:rPr>
        <w:t xml:space="preserve"> </w:t>
      </w:r>
      <w:r>
        <w:rPr>
          <w:sz w:val="24"/>
        </w:rPr>
        <w:t>современные</w:t>
      </w:r>
      <w:r>
        <w:rPr>
          <w:spacing w:val="-14"/>
          <w:sz w:val="24"/>
        </w:rPr>
        <w:t xml:space="preserve"> </w:t>
      </w:r>
      <w:r>
        <w:rPr>
          <w:sz w:val="24"/>
        </w:rPr>
        <w:t>методы</w:t>
      </w:r>
      <w:r>
        <w:rPr>
          <w:spacing w:val="-14"/>
          <w:sz w:val="24"/>
        </w:rPr>
        <w:t xml:space="preserve"> </w:t>
      </w:r>
      <w:r>
        <w:rPr>
          <w:sz w:val="24"/>
        </w:rPr>
        <w:t>образовательной</w:t>
      </w:r>
      <w:r>
        <w:rPr>
          <w:spacing w:val="-12"/>
          <w:sz w:val="24"/>
        </w:rPr>
        <w:t xml:space="preserve"> </w:t>
      </w:r>
      <w:r>
        <w:rPr>
          <w:sz w:val="24"/>
        </w:rPr>
        <w:t>диагностики</w:t>
      </w:r>
      <w:r>
        <w:rPr>
          <w:spacing w:val="-12"/>
          <w:sz w:val="24"/>
        </w:rPr>
        <w:t xml:space="preserve"> </w:t>
      </w:r>
      <w:r>
        <w:rPr>
          <w:sz w:val="24"/>
        </w:rPr>
        <w:t>достижений</w:t>
      </w:r>
      <w:r>
        <w:rPr>
          <w:spacing w:val="-12"/>
          <w:sz w:val="24"/>
        </w:rPr>
        <w:t xml:space="preserve"> </w:t>
      </w:r>
      <w:r>
        <w:rPr>
          <w:sz w:val="24"/>
        </w:rPr>
        <w:t>обучающихся,</w:t>
      </w:r>
      <w:r>
        <w:rPr>
          <w:spacing w:val="-57"/>
          <w:sz w:val="24"/>
        </w:rPr>
        <w:t xml:space="preserve"> </w:t>
      </w:r>
      <w:r>
        <w:rPr>
          <w:sz w:val="24"/>
        </w:rPr>
        <w:t>осуществлять</w:t>
      </w:r>
      <w:r>
        <w:rPr>
          <w:spacing w:val="1"/>
          <w:sz w:val="24"/>
        </w:rPr>
        <w:t xml:space="preserve"> </w:t>
      </w:r>
      <w:r>
        <w:rPr>
          <w:sz w:val="24"/>
        </w:rPr>
        <w:t>педагогическое</w:t>
      </w:r>
      <w:r>
        <w:rPr>
          <w:spacing w:val="1"/>
          <w:sz w:val="24"/>
        </w:rPr>
        <w:t xml:space="preserve"> </w:t>
      </w:r>
      <w:r>
        <w:rPr>
          <w:sz w:val="24"/>
        </w:rPr>
        <w:t>сопровождение</w:t>
      </w:r>
      <w:r>
        <w:rPr>
          <w:spacing w:val="1"/>
          <w:sz w:val="24"/>
        </w:rPr>
        <w:t xml:space="preserve"> </w:t>
      </w:r>
      <w:r>
        <w:rPr>
          <w:sz w:val="24"/>
        </w:rPr>
        <w:t>их</w:t>
      </w:r>
      <w:r>
        <w:rPr>
          <w:spacing w:val="1"/>
          <w:sz w:val="24"/>
        </w:rPr>
        <w:t xml:space="preserve"> </w:t>
      </w:r>
      <w:r>
        <w:rPr>
          <w:sz w:val="24"/>
        </w:rPr>
        <w:t>социализации</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самоопределения.</w:t>
      </w:r>
    </w:p>
    <w:p w:rsidR="00163042" w:rsidRDefault="00633700">
      <w:pPr>
        <w:pStyle w:val="11"/>
        <w:spacing w:before="4" w:line="274" w:lineRule="exact"/>
        <w:ind w:left="1046"/>
        <w:jc w:val="both"/>
      </w:pPr>
      <w:r>
        <w:t>Педагогический</w:t>
      </w:r>
      <w:r>
        <w:rPr>
          <w:spacing w:val="-3"/>
        </w:rPr>
        <w:t xml:space="preserve"> </w:t>
      </w:r>
      <w:r>
        <w:t>работник</w:t>
      </w:r>
      <w:r>
        <w:rPr>
          <w:spacing w:val="-4"/>
        </w:rPr>
        <w:t xml:space="preserve"> </w:t>
      </w:r>
      <w:r>
        <w:t>должен</w:t>
      </w:r>
      <w:r>
        <w:rPr>
          <w:spacing w:val="-2"/>
        </w:rPr>
        <w:t xml:space="preserve"> </w:t>
      </w:r>
      <w:r>
        <w:t>владеть:</w:t>
      </w:r>
    </w:p>
    <w:p w:rsidR="00163042" w:rsidRDefault="00633700" w:rsidP="008C6BD2">
      <w:pPr>
        <w:pStyle w:val="a4"/>
        <w:numPr>
          <w:ilvl w:val="0"/>
          <w:numId w:val="32"/>
        </w:numPr>
        <w:tabs>
          <w:tab w:val="left" w:pos="769"/>
        </w:tabs>
        <w:ind w:right="798" w:firstLine="0"/>
        <w:rPr>
          <w:sz w:val="24"/>
        </w:rPr>
      </w:pPr>
      <w:r>
        <w:rPr>
          <w:sz w:val="24"/>
        </w:rPr>
        <w:t>основными методами и приемами обучения, воспитания и социализации обучающихся и</w:t>
      </w:r>
      <w:r>
        <w:rPr>
          <w:spacing w:val="1"/>
          <w:sz w:val="24"/>
        </w:rPr>
        <w:t xml:space="preserve"> </w:t>
      </w:r>
      <w:r>
        <w:rPr>
          <w:sz w:val="24"/>
        </w:rPr>
        <w:t>воспитанников;</w:t>
      </w:r>
    </w:p>
    <w:p w:rsidR="00163042" w:rsidRDefault="00633700" w:rsidP="008C6BD2">
      <w:pPr>
        <w:pStyle w:val="a4"/>
        <w:numPr>
          <w:ilvl w:val="0"/>
          <w:numId w:val="32"/>
        </w:numPr>
        <w:tabs>
          <w:tab w:val="left" w:pos="927"/>
        </w:tabs>
        <w:ind w:right="797" w:firstLine="0"/>
        <w:rPr>
          <w:sz w:val="24"/>
        </w:rPr>
      </w:pPr>
      <w:r>
        <w:rPr>
          <w:sz w:val="24"/>
        </w:rPr>
        <w:t>современными</w:t>
      </w:r>
      <w:r>
        <w:rPr>
          <w:spacing w:val="1"/>
          <w:sz w:val="24"/>
        </w:rPr>
        <w:t xml:space="preserve"> </w:t>
      </w:r>
      <w:r>
        <w:rPr>
          <w:sz w:val="24"/>
        </w:rPr>
        <w:t>образовательными</w:t>
      </w:r>
      <w:r>
        <w:rPr>
          <w:spacing w:val="1"/>
          <w:sz w:val="24"/>
        </w:rPr>
        <w:t xml:space="preserve"> </w:t>
      </w:r>
      <w:r>
        <w:rPr>
          <w:sz w:val="24"/>
        </w:rPr>
        <w:t>технологиями,</w:t>
      </w:r>
      <w:r>
        <w:rPr>
          <w:spacing w:val="1"/>
          <w:sz w:val="24"/>
        </w:rPr>
        <w:t xml:space="preserve"> </w:t>
      </w:r>
      <w:r>
        <w:rPr>
          <w:sz w:val="24"/>
        </w:rPr>
        <w:t>методами</w:t>
      </w:r>
      <w:r>
        <w:rPr>
          <w:spacing w:val="1"/>
          <w:sz w:val="24"/>
        </w:rPr>
        <w:t xml:space="preserve"> </w:t>
      </w:r>
      <w:r>
        <w:rPr>
          <w:sz w:val="24"/>
        </w:rPr>
        <w:t>внедрения</w:t>
      </w:r>
      <w:r>
        <w:rPr>
          <w:spacing w:val="1"/>
          <w:sz w:val="24"/>
        </w:rPr>
        <w:t xml:space="preserve"> </w:t>
      </w:r>
      <w:r>
        <w:rPr>
          <w:sz w:val="24"/>
        </w:rPr>
        <w:t>цифровых</w:t>
      </w:r>
      <w:r>
        <w:rPr>
          <w:spacing w:val="1"/>
          <w:sz w:val="24"/>
        </w:rPr>
        <w:t xml:space="preserve"> </w:t>
      </w:r>
      <w:r>
        <w:rPr>
          <w:sz w:val="24"/>
        </w:rPr>
        <w:t>образовательных ресурсов в</w:t>
      </w:r>
      <w:r>
        <w:rPr>
          <w:spacing w:val="-1"/>
          <w:sz w:val="24"/>
        </w:rPr>
        <w:t xml:space="preserve"> </w:t>
      </w:r>
      <w:r>
        <w:rPr>
          <w:sz w:val="24"/>
        </w:rPr>
        <w:t>образовательную</w:t>
      </w:r>
      <w:r>
        <w:rPr>
          <w:spacing w:val="2"/>
          <w:sz w:val="24"/>
        </w:rPr>
        <w:t xml:space="preserve"> </w:t>
      </w:r>
      <w:r>
        <w:rPr>
          <w:sz w:val="24"/>
        </w:rPr>
        <w:t>деятельность;</w:t>
      </w:r>
    </w:p>
    <w:p w:rsidR="00163042" w:rsidRDefault="00633700" w:rsidP="008C6BD2">
      <w:pPr>
        <w:pStyle w:val="a4"/>
        <w:numPr>
          <w:ilvl w:val="0"/>
          <w:numId w:val="32"/>
        </w:numPr>
        <w:tabs>
          <w:tab w:val="left" w:pos="764"/>
        </w:tabs>
        <w:ind w:right="794" w:firstLine="0"/>
        <w:rPr>
          <w:sz w:val="24"/>
        </w:rPr>
      </w:pPr>
      <w:r>
        <w:rPr>
          <w:sz w:val="24"/>
        </w:rPr>
        <w:t>приемами подготовки дидактических материалов и рабочих документов в соответствии с</w:t>
      </w:r>
      <w:r>
        <w:rPr>
          <w:spacing w:val="1"/>
          <w:sz w:val="24"/>
        </w:rPr>
        <w:t xml:space="preserve"> </w:t>
      </w:r>
      <w:r>
        <w:rPr>
          <w:sz w:val="24"/>
        </w:rPr>
        <w:t>предметной</w:t>
      </w:r>
      <w:r>
        <w:rPr>
          <w:spacing w:val="1"/>
          <w:sz w:val="24"/>
        </w:rPr>
        <w:t xml:space="preserve"> </w:t>
      </w:r>
      <w:r>
        <w:rPr>
          <w:sz w:val="24"/>
        </w:rPr>
        <w:t>областью</w:t>
      </w:r>
      <w:r>
        <w:rPr>
          <w:spacing w:val="1"/>
          <w:sz w:val="24"/>
        </w:rPr>
        <w:t xml:space="preserve"> </w:t>
      </w:r>
      <w:r>
        <w:rPr>
          <w:sz w:val="24"/>
        </w:rPr>
        <w:t>средствами</w:t>
      </w:r>
      <w:r>
        <w:rPr>
          <w:spacing w:val="1"/>
          <w:sz w:val="24"/>
        </w:rPr>
        <w:t xml:space="preserve"> </w:t>
      </w:r>
      <w:r>
        <w:rPr>
          <w:sz w:val="24"/>
        </w:rPr>
        <w:t>офисных</w:t>
      </w:r>
      <w:r>
        <w:rPr>
          <w:spacing w:val="1"/>
          <w:sz w:val="24"/>
        </w:rPr>
        <w:t xml:space="preserve"> </w:t>
      </w:r>
      <w:r>
        <w:rPr>
          <w:sz w:val="24"/>
        </w:rPr>
        <w:t>технологий</w:t>
      </w:r>
      <w:r>
        <w:rPr>
          <w:spacing w:val="1"/>
          <w:sz w:val="24"/>
        </w:rPr>
        <w:t xml:space="preserve"> </w:t>
      </w:r>
      <w:r>
        <w:rPr>
          <w:sz w:val="24"/>
        </w:rPr>
        <w:t>(раздаточных</w:t>
      </w:r>
      <w:r>
        <w:rPr>
          <w:spacing w:val="1"/>
          <w:sz w:val="24"/>
        </w:rPr>
        <w:t xml:space="preserve"> </w:t>
      </w:r>
      <w:r>
        <w:rPr>
          <w:sz w:val="24"/>
        </w:rPr>
        <w:t>материалов,</w:t>
      </w:r>
      <w:r>
        <w:rPr>
          <w:spacing w:val="1"/>
          <w:sz w:val="24"/>
        </w:rPr>
        <w:t xml:space="preserve"> </w:t>
      </w:r>
      <w:r>
        <w:rPr>
          <w:sz w:val="24"/>
        </w:rPr>
        <w:t>презентаций</w:t>
      </w:r>
      <w:r>
        <w:rPr>
          <w:spacing w:val="-3"/>
          <w:sz w:val="24"/>
        </w:rPr>
        <w:t xml:space="preserve"> </w:t>
      </w:r>
      <w:r>
        <w:rPr>
          <w:sz w:val="24"/>
        </w:rPr>
        <w:t>и др.);</w:t>
      </w:r>
    </w:p>
    <w:p w:rsidR="00163042" w:rsidRDefault="00633700" w:rsidP="008C6BD2">
      <w:pPr>
        <w:pStyle w:val="a4"/>
        <w:numPr>
          <w:ilvl w:val="0"/>
          <w:numId w:val="32"/>
        </w:numPr>
        <w:tabs>
          <w:tab w:val="left" w:pos="723"/>
        </w:tabs>
        <w:ind w:right="795" w:firstLine="0"/>
        <w:rPr>
          <w:sz w:val="24"/>
        </w:rPr>
      </w:pPr>
      <w:r>
        <w:rPr>
          <w:spacing w:val="-1"/>
          <w:sz w:val="24"/>
        </w:rPr>
        <w:t>методами</w:t>
      </w:r>
      <w:r>
        <w:rPr>
          <w:spacing w:val="-8"/>
          <w:sz w:val="24"/>
        </w:rPr>
        <w:t xml:space="preserve"> </w:t>
      </w:r>
      <w:r>
        <w:rPr>
          <w:spacing w:val="-1"/>
          <w:sz w:val="24"/>
        </w:rPr>
        <w:t>формирования</w:t>
      </w:r>
      <w:r>
        <w:rPr>
          <w:spacing w:val="-7"/>
          <w:sz w:val="24"/>
        </w:rPr>
        <w:t xml:space="preserve"> </w:t>
      </w:r>
      <w:r>
        <w:rPr>
          <w:spacing w:val="-1"/>
          <w:sz w:val="24"/>
        </w:rPr>
        <w:t>у</w:t>
      </w:r>
      <w:r>
        <w:rPr>
          <w:spacing w:val="-14"/>
          <w:sz w:val="24"/>
        </w:rPr>
        <w:t xml:space="preserve"> </w:t>
      </w:r>
      <w:r>
        <w:rPr>
          <w:spacing w:val="-1"/>
          <w:sz w:val="24"/>
        </w:rPr>
        <w:t>обучающихся</w:t>
      </w:r>
      <w:r>
        <w:rPr>
          <w:spacing w:val="-9"/>
          <w:sz w:val="24"/>
        </w:rPr>
        <w:t xml:space="preserve"> </w:t>
      </w:r>
      <w:r>
        <w:rPr>
          <w:sz w:val="24"/>
        </w:rPr>
        <w:t>и</w:t>
      </w:r>
      <w:r>
        <w:rPr>
          <w:spacing w:val="-7"/>
          <w:sz w:val="24"/>
        </w:rPr>
        <w:t xml:space="preserve"> </w:t>
      </w:r>
      <w:r>
        <w:rPr>
          <w:sz w:val="24"/>
        </w:rPr>
        <w:t>воспитанников</w:t>
      </w:r>
      <w:r>
        <w:rPr>
          <w:spacing w:val="-10"/>
          <w:sz w:val="24"/>
        </w:rPr>
        <w:t xml:space="preserve"> </w:t>
      </w:r>
      <w:r>
        <w:rPr>
          <w:sz w:val="24"/>
        </w:rPr>
        <w:t>навыков</w:t>
      </w:r>
      <w:r>
        <w:rPr>
          <w:spacing w:val="-10"/>
          <w:sz w:val="24"/>
        </w:rPr>
        <w:t xml:space="preserve"> </w:t>
      </w:r>
      <w:r>
        <w:rPr>
          <w:sz w:val="24"/>
        </w:rPr>
        <w:t>самостоятельной</w:t>
      </w:r>
      <w:r>
        <w:rPr>
          <w:spacing w:val="-7"/>
          <w:sz w:val="24"/>
        </w:rPr>
        <w:t xml:space="preserve"> </w:t>
      </w:r>
      <w:r>
        <w:rPr>
          <w:sz w:val="24"/>
        </w:rPr>
        <w:t>работы,</w:t>
      </w:r>
      <w:r>
        <w:rPr>
          <w:spacing w:val="-58"/>
          <w:sz w:val="24"/>
        </w:rPr>
        <w:t xml:space="preserve"> </w:t>
      </w:r>
      <w:r>
        <w:rPr>
          <w:sz w:val="24"/>
        </w:rPr>
        <w:t>проектных</w:t>
      </w:r>
      <w:r>
        <w:rPr>
          <w:spacing w:val="1"/>
          <w:sz w:val="24"/>
        </w:rPr>
        <w:t xml:space="preserve"> </w:t>
      </w:r>
      <w:r>
        <w:rPr>
          <w:sz w:val="24"/>
        </w:rPr>
        <w:t>и</w:t>
      </w:r>
      <w:r>
        <w:rPr>
          <w:spacing w:val="1"/>
          <w:sz w:val="24"/>
        </w:rPr>
        <w:t xml:space="preserve"> </w:t>
      </w:r>
      <w:r>
        <w:rPr>
          <w:sz w:val="24"/>
        </w:rPr>
        <w:t>исследовательских</w:t>
      </w:r>
      <w:r>
        <w:rPr>
          <w:spacing w:val="1"/>
          <w:sz w:val="24"/>
        </w:rPr>
        <w:t xml:space="preserve"> </w:t>
      </w:r>
      <w:r>
        <w:rPr>
          <w:sz w:val="24"/>
        </w:rPr>
        <w:t>умений,</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способами</w:t>
      </w:r>
      <w:r>
        <w:rPr>
          <w:spacing w:val="1"/>
          <w:sz w:val="24"/>
        </w:rPr>
        <w:t xml:space="preserve"> </w:t>
      </w:r>
      <w:r>
        <w:rPr>
          <w:sz w:val="24"/>
        </w:rPr>
        <w:t>формирования</w:t>
      </w:r>
      <w:r>
        <w:rPr>
          <w:spacing w:val="-1"/>
          <w:sz w:val="24"/>
        </w:rPr>
        <w:t xml:space="preserve"> </w:t>
      </w:r>
      <w:r>
        <w:rPr>
          <w:sz w:val="24"/>
        </w:rPr>
        <w:t>универсальных учебных</w:t>
      </w:r>
      <w:r>
        <w:rPr>
          <w:spacing w:val="-1"/>
          <w:sz w:val="24"/>
        </w:rPr>
        <w:t xml:space="preserve"> </w:t>
      </w:r>
      <w:r>
        <w:rPr>
          <w:sz w:val="24"/>
        </w:rPr>
        <w:t>действий</w:t>
      </w:r>
      <w:r>
        <w:rPr>
          <w:spacing w:val="-2"/>
          <w:sz w:val="24"/>
        </w:rPr>
        <w:t xml:space="preserve"> </w:t>
      </w:r>
      <w:r>
        <w:rPr>
          <w:sz w:val="24"/>
        </w:rPr>
        <w:t>и</w:t>
      </w:r>
      <w:r>
        <w:rPr>
          <w:spacing w:val="-3"/>
          <w:sz w:val="24"/>
        </w:rPr>
        <w:t xml:space="preserve"> </w:t>
      </w:r>
      <w:r>
        <w:rPr>
          <w:sz w:val="24"/>
        </w:rPr>
        <w:t>методикой</w:t>
      </w:r>
      <w:r>
        <w:rPr>
          <w:spacing w:val="-2"/>
          <w:sz w:val="24"/>
        </w:rPr>
        <w:t xml:space="preserve"> </w:t>
      </w:r>
      <w:r>
        <w:rPr>
          <w:sz w:val="24"/>
        </w:rPr>
        <w:t>их</w:t>
      </w:r>
      <w:r>
        <w:rPr>
          <w:spacing w:val="-1"/>
          <w:sz w:val="24"/>
        </w:rPr>
        <w:t xml:space="preserve"> </w:t>
      </w:r>
      <w:r>
        <w:rPr>
          <w:sz w:val="24"/>
        </w:rPr>
        <w:t>оценки</w:t>
      </w:r>
      <w:r>
        <w:rPr>
          <w:spacing w:val="-2"/>
          <w:sz w:val="24"/>
        </w:rPr>
        <w:t xml:space="preserve"> </w:t>
      </w:r>
      <w:r>
        <w:rPr>
          <w:sz w:val="24"/>
        </w:rPr>
        <w:t>и</w:t>
      </w:r>
      <w:r>
        <w:rPr>
          <w:spacing w:val="-3"/>
          <w:sz w:val="24"/>
        </w:rPr>
        <w:t xml:space="preserve"> </w:t>
      </w:r>
      <w:r>
        <w:rPr>
          <w:sz w:val="24"/>
        </w:rPr>
        <w:t>диагностики;</w:t>
      </w:r>
    </w:p>
    <w:p w:rsidR="00163042" w:rsidRDefault="00633700" w:rsidP="008C6BD2">
      <w:pPr>
        <w:pStyle w:val="a4"/>
        <w:numPr>
          <w:ilvl w:val="0"/>
          <w:numId w:val="32"/>
        </w:numPr>
        <w:tabs>
          <w:tab w:val="left" w:pos="755"/>
        </w:tabs>
        <w:ind w:right="799" w:firstLine="0"/>
        <w:rPr>
          <w:sz w:val="24"/>
        </w:rPr>
      </w:pPr>
      <w:r>
        <w:rPr>
          <w:sz w:val="24"/>
        </w:rPr>
        <w:t>способами проектирования содержания образовательной деятельности и организационных</w:t>
      </w:r>
      <w:r>
        <w:rPr>
          <w:spacing w:val="1"/>
          <w:sz w:val="24"/>
        </w:rPr>
        <w:t xml:space="preserve"> </w:t>
      </w:r>
      <w:r>
        <w:rPr>
          <w:sz w:val="24"/>
        </w:rPr>
        <w:t>форм</w:t>
      </w:r>
      <w:r>
        <w:rPr>
          <w:spacing w:val="-1"/>
          <w:sz w:val="24"/>
        </w:rPr>
        <w:t xml:space="preserve"> </w:t>
      </w:r>
      <w:r>
        <w:rPr>
          <w:sz w:val="24"/>
        </w:rPr>
        <w:t>обучения и воспитания,</w:t>
      </w:r>
      <w:r>
        <w:rPr>
          <w:spacing w:val="3"/>
          <w:sz w:val="24"/>
        </w:rPr>
        <w:t xml:space="preserve"> </w:t>
      </w:r>
      <w:r>
        <w:rPr>
          <w:sz w:val="24"/>
        </w:rPr>
        <w:t>текущей и</w:t>
      </w:r>
      <w:r>
        <w:rPr>
          <w:spacing w:val="-1"/>
          <w:sz w:val="24"/>
        </w:rPr>
        <w:t xml:space="preserve"> </w:t>
      </w:r>
      <w:r>
        <w:rPr>
          <w:sz w:val="24"/>
        </w:rPr>
        <w:t>итоговой</w:t>
      </w:r>
    </w:p>
    <w:p w:rsidR="00163042" w:rsidRDefault="00633700" w:rsidP="008C6BD2">
      <w:pPr>
        <w:pStyle w:val="a4"/>
        <w:numPr>
          <w:ilvl w:val="0"/>
          <w:numId w:val="32"/>
        </w:numPr>
        <w:tabs>
          <w:tab w:val="left" w:pos="786"/>
        </w:tabs>
        <w:ind w:right="798" w:firstLine="0"/>
        <w:rPr>
          <w:sz w:val="24"/>
        </w:rPr>
      </w:pPr>
      <w:r>
        <w:rPr>
          <w:sz w:val="24"/>
        </w:rPr>
        <w:t>образовательной диагностики и экспертизы результатов и последствий образовательной</w:t>
      </w:r>
      <w:r>
        <w:rPr>
          <w:spacing w:val="1"/>
          <w:sz w:val="24"/>
        </w:rPr>
        <w:t xml:space="preserve"> </w:t>
      </w:r>
      <w:r>
        <w:rPr>
          <w:sz w:val="24"/>
        </w:rPr>
        <w:t>деятельности.</w:t>
      </w:r>
    </w:p>
    <w:p w:rsidR="00163042" w:rsidRDefault="00633700">
      <w:pPr>
        <w:ind w:left="592" w:right="792" w:firstLine="454"/>
        <w:jc w:val="both"/>
        <w:rPr>
          <w:sz w:val="24"/>
        </w:rPr>
      </w:pPr>
      <w:r>
        <w:rPr>
          <w:b/>
          <w:sz w:val="24"/>
        </w:rPr>
        <w:t xml:space="preserve">Ожидаемый результат повышения квалификации </w:t>
      </w:r>
      <w:r>
        <w:rPr>
          <w:sz w:val="24"/>
        </w:rPr>
        <w:t>— профессиональная готовность</w:t>
      </w:r>
      <w:r>
        <w:rPr>
          <w:spacing w:val="1"/>
          <w:sz w:val="24"/>
        </w:rPr>
        <w:t xml:space="preserve"> </w:t>
      </w:r>
      <w:r>
        <w:rPr>
          <w:sz w:val="24"/>
        </w:rPr>
        <w:t>педагогических</w:t>
      </w:r>
      <w:r>
        <w:rPr>
          <w:spacing w:val="2"/>
          <w:sz w:val="24"/>
        </w:rPr>
        <w:t xml:space="preserve"> </w:t>
      </w:r>
      <w:r>
        <w:rPr>
          <w:sz w:val="24"/>
        </w:rPr>
        <w:t>работников к</w:t>
      </w:r>
      <w:r>
        <w:rPr>
          <w:spacing w:val="-1"/>
          <w:sz w:val="24"/>
        </w:rPr>
        <w:t xml:space="preserve"> </w:t>
      </w:r>
      <w:r>
        <w:rPr>
          <w:sz w:val="24"/>
        </w:rPr>
        <w:t>реализации ФГОС</w:t>
      </w:r>
      <w:r>
        <w:rPr>
          <w:spacing w:val="2"/>
          <w:sz w:val="24"/>
        </w:rPr>
        <w:t xml:space="preserve"> </w:t>
      </w:r>
      <w:r>
        <w:rPr>
          <w:sz w:val="24"/>
        </w:rPr>
        <w:t>НОО:</w:t>
      </w:r>
    </w:p>
    <w:p w:rsidR="00163042" w:rsidRDefault="00633700" w:rsidP="008C6BD2">
      <w:pPr>
        <w:pStyle w:val="a4"/>
        <w:numPr>
          <w:ilvl w:val="0"/>
          <w:numId w:val="27"/>
        </w:numPr>
        <w:tabs>
          <w:tab w:val="left" w:pos="786"/>
        </w:tabs>
        <w:ind w:right="792" w:firstLine="0"/>
        <w:rPr>
          <w:sz w:val="24"/>
        </w:rPr>
      </w:pPr>
      <w:r>
        <w:rPr>
          <w:b/>
          <w:sz w:val="24"/>
        </w:rPr>
        <w:t xml:space="preserve">обеспечение </w:t>
      </w:r>
      <w:r>
        <w:rPr>
          <w:sz w:val="24"/>
        </w:rPr>
        <w:t>оптимального вхождения педагогических работников в систему ценностей</w:t>
      </w:r>
      <w:r>
        <w:rPr>
          <w:spacing w:val="1"/>
          <w:sz w:val="24"/>
        </w:rPr>
        <w:t xml:space="preserve"> </w:t>
      </w:r>
      <w:r>
        <w:rPr>
          <w:sz w:val="24"/>
        </w:rPr>
        <w:t>современного</w:t>
      </w:r>
      <w:r>
        <w:rPr>
          <w:spacing w:val="-1"/>
          <w:sz w:val="24"/>
        </w:rPr>
        <w:t xml:space="preserve"> </w:t>
      </w:r>
      <w:r>
        <w:rPr>
          <w:sz w:val="24"/>
        </w:rPr>
        <w:t>образования;</w:t>
      </w:r>
    </w:p>
    <w:p w:rsidR="00163042" w:rsidRDefault="00633700" w:rsidP="008C6BD2">
      <w:pPr>
        <w:pStyle w:val="a4"/>
        <w:numPr>
          <w:ilvl w:val="0"/>
          <w:numId w:val="27"/>
        </w:numPr>
        <w:tabs>
          <w:tab w:val="left" w:pos="733"/>
        </w:tabs>
        <w:ind w:left="732" w:hanging="141"/>
        <w:rPr>
          <w:sz w:val="24"/>
        </w:rPr>
      </w:pPr>
      <w:r>
        <w:rPr>
          <w:b/>
          <w:sz w:val="24"/>
        </w:rPr>
        <w:t>принятие</w:t>
      </w:r>
      <w:r>
        <w:rPr>
          <w:b/>
          <w:spacing w:val="-3"/>
          <w:sz w:val="24"/>
        </w:rPr>
        <w:t xml:space="preserve"> </w:t>
      </w:r>
      <w:r>
        <w:rPr>
          <w:sz w:val="24"/>
        </w:rPr>
        <w:t>идеологии</w:t>
      </w:r>
      <w:r>
        <w:rPr>
          <w:spacing w:val="-4"/>
          <w:sz w:val="24"/>
        </w:rPr>
        <w:t xml:space="preserve"> </w:t>
      </w:r>
      <w:r>
        <w:rPr>
          <w:sz w:val="24"/>
        </w:rPr>
        <w:t>ФГОС</w:t>
      </w:r>
      <w:r>
        <w:rPr>
          <w:spacing w:val="-1"/>
          <w:sz w:val="24"/>
        </w:rPr>
        <w:t xml:space="preserve"> </w:t>
      </w:r>
      <w:r>
        <w:rPr>
          <w:sz w:val="24"/>
        </w:rPr>
        <w:t>НОО;</w:t>
      </w:r>
    </w:p>
    <w:p w:rsidR="00163042" w:rsidRDefault="00633700" w:rsidP="008C6BD2">
      <w:pPr>
        <w:pStyle w:val="a4"/>
        <w:numPr>
          <w:ilvl w:val="0"/>
          <w:numId w:val="27"/>
        </w:numPr>
        <w:tabs>
          <w:tab w:val="left" w:pos="771"/>
        </w:tabs>
        <w:ind w:right="793" w:firstLine="0"/>
        <w:rPr>
          <w:sz w:val="24"/>
        </w:rPr>
      </w:pPr>
      <w:r>
        <w:rPr>
          <w:b/>
          <w:sz w:val="24"/>
        </w:rPr>
        <w:t xml:space="preserve">освоение </w:t>
      </w:r>
      <w:r>
        <w:rPr>
          <w:sz w:val="24"/>
        </w:rPr>
        <w:t>новой системы требований к структуре ООП НОО, результатам её освоения и</w:t>
      </w:r>
      <w:r>
        <w:rPr>
          <w:spacing w:val="1"/>
          <w:sz w:val="24"/>
        </w:rPr>
        <w:t xml:space="preserve"> </w:t>
      </w:r>
      <w:r>
        <w:rPr>
          <w:sz w:val="24"/>
        </w:rPr>
        <w:t>условиям</w:t>
      </w:r>
      <w:r>
        <w:rPr>
          <w:spacing w:val="1"/>
          <w:sz w:val="24"/>
        </w:rPr>
        <w:t xml:space="preserve"> </w:t>
      </w:r>
      <w:r>
        <w:rPr>
          <w:sz w:val="24"/>
        </w:rPr>
        <w:t>реализации,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итогов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обучающихся;</w:t>
      </w:r>
    </w:p>
    <w:p w:rsidR="00163042" w:rsidRDefault="00633700" w:rsidP="008C6BD2">
      <w:pPr>
        <w:pStyle w:val="a4"/>
        <w:numPr>
          <w:ilvl w:val="0"/>
          <w:numId w:val="27"/>
        </w:numPr>
        <w:tabs>
          <w:tab w:val="left" w:pos="966"/>
        </w:tabs>
        <w:ind w:right="794" w:firstLine="0"/>
        <w:rPr>
          <w:sz w:val="24"/>
        </w:rPr>
      </w:pPr>
      <w:r>
        <w:rPr>
          <w:b/>
          <w:sz w:val="24"/>
        </w:rPr>
        <w:t>овладение</w:t>
      </w:r>
      <w:r>
        <w:rPr>
          <w:b/>
          <w:spacing w:val="1"/>
          <w:sz w:val="24"/>
        </w:rPr>
        <w:t xml:space="preserve"> </w:t>
      </w:r>
      <w:r>
        <w:rPr>
          <w:sz w:val="24"/>
        </w:rPr>
        <w:t>учебно-методическими</w:t>
      </w:r>
      <w:r>
        <w:rPr>
          <w:spacing w:val="1"/>
          <w:sz w:val="24"/>
        </w:rPr>
        <w:t xml:space="preserve"> </w:t>
      </w:r>
      <w:r>
        <w:rPr>
          <w:sz w:val="24"/>
        </w:rPr>
        <w:t>и</w:t>
      </w:r>
      <w:r>
        <w:rPr>
          <w:spacing w:val="1"/>
          <w:sz w:val="24"/>
        </w:rPr>
        <w:t xml:space="preserve"> </w:t>
      </w:r>
      <w:r>
        <w:rPr>
          <w:sz w:val="24"/>
        </w:rPr>
        <w:t>информационно-методическими</w:t>
      </w:r>
      <w:r>
        <w:rPr>
          <w:spacing w:val="1"/>
          <w:sz w:val="24"/>
        </w:rPr>
        <w:t xml:space="preserve"> </w:t>
      </w:r>
      <w:r>
        <w:rPr>
          <w:sz w:val="24"/>
        </w:rPr>
        <w:t>ресурсами,</w:t>
      </w:r>
      <w:r>
        <w:rPr>
          <w:spacing w:val="1"/>
          <w:sz w:val="24"/>
        </w:rPr>
        <w:t xml:space="preserve"> </w:t>
      </w:r>
      <w:r>
        <w:rPr>
          <w:sz w:val="24"/>
        </w:rPr>
        <w:t>необходимыми</w:t>
      </w:r>
      <w:r>
        <w:rPr>
          <w:spacing w:val="-1"/>
          <w:sz w:val="24"/>
        </w:rPr>
        <w:t xml:space="preserve"> </w:t>
      </w:r>
      <w:r>
        <w:rPr>
          <w:sz w:val="24"/>
        </w:rPr>
        <w:t>для</w:t>
      </w:r>
      <w:r>
        <w:rPr>
          <w:spacing w:val="2"/>
          <w:sz w:val="24"/>
        </w:rPr>
        <w:t xml:space="preserve"> </w:t>
      </w:r>
      <w:r>
        <w:rPr>
          <w:sz w:val="24"/>
        </w:rPr>
        <w:t>успешного решения</w:t>
      </w:r>
      <w:r>
        <w:rPr>
          <w:spacing w:val="-1"/>
          <w:sz w:val="24"/>
        </w:rPr>
        <w:t xml:space="preserve"> </w:t>
      </w:r>
      <w:r>
        <w:rPr>
          <w:sz w:val="24"/>
        </w:rPr>
        <w:t>задач</w:t>
      </w:r>
      <w:r>
        <w:rPr>
          <w:spacing w:val="-1"/>
          <w:sz w:val="24"/>
        </w:rPr>
        <w:t xml:space="preserve"> </w:t>
      </w:r>
      <w:r>
        <w:rPr>
          <w:sz w:val="24"/>
        </w:rPr>
        <w:t>ФГОС</w:t>
      </w:r>
      <w:r>
        <w:rPr>
          <w:spacing w:val="-1"/>
          <w:sz w:val="24"/>
        </w:rPr>
        <w:t xml:space="preserve"> </w:t>
      </w:r>
      <w:r>
        <w:rPr>
          <w:sz w:val="24"/>
        </w:rPr>
        <w:t>НОО.</w:t>
      </w:r>
    </w:p>
    <w:p w:rsidR="00163042" w:rsidRDefault="00633700">
      <w:pPr>
        <w:pStyle w:val="a3"/>
        <w:ind w:right="792" w:firstLine="454"/>
      </w:pPr>
      <w:r>
        <w:t>Одним</w:t>
      </w:r>
      <w:r>
        <w:rPr>
          <w:spacing w:val="1"/>
        </w:rPr>
        <w:t xml:space="preserve"> </w:t>
      </w:r>
      <w:r>
        <w:t>из</w:t>
      </w:r>
      <w:r>
        <w:rPr>
          <w:spacing w:val="1"/>
        </w:rPr>
        <w:t xml:space="preserve"> </w:t>
      </w:r>
      <w:r>
        <w:t>условий</w:t>
      </w:r>
      <w:r>
        <w:rPr>
          <w:spacing w:val="1"/>
        </w:rPr>
        <w:t xml:space="preserve"> </w:t>
      </w:r>
      <w:r>
        <w:t>готовности</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 к введению ФГОС начального общего образования является создание системы</w:t>
      </w:r>
      <w:r>
        <w:rPr>
          <w:spacing w:val="1"/>
        </w:rPr>
        <w:t xml:space="preserve"> </w:t>
      </w:r>
      <w:r>
        <w:t>методической</w:t>
      </w:r>
      <w:r>
        <w:rPr>
          <w:spacing w:val="1"/>
        </w:rPr>
        <w:t xml:space="preserve"> </w:t>
      </w:r>
      <w:r>
        <w:t>работы,</w:t>
      </w:r>
      <w:r>
        <w:rPr>
          <w:spacing w:val="1"/>
        </w:rPr>
        <w:t xml:space="preserve"> </w:t>
      </w:r>
      <w:r>
        <w:t>обеспечивающей</w:t>
      </w:r>
      <w:r>
        <w:rPr>
          <w:spacing w:val="1"/>
        </w:rPr>
        <w:t xml:space="preserve"> </w:t>
      </w:r>
      <w:r>
        <w:t>сопровождение</w:t>
      </w:r>
      <w:r>
        <w:rPr>
          <w:spacing w:val="1"/>
        </w:rPr>
        <w:t xml:space="preserve"> </w:t>
      </w:r>
      <w:r>
        <w:t>деятельности</w:t>
      </w:r>
      <w:r>
        <w:rPr>
          <w:spacing w:val="1"/>
        </w:rPr>
        <w:t xml:space="preserve"> </w:t>
      </w:r>
      <w:r>
        <w:t>педагогов</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реализации</w:t>
      </w:r>
      <w:r>
        <w:rPr>
          <w:spacing w:val="-2"/>
        </w:rPr>
        <w:t xml:space="preserve"> </w:t>
      </w:r>
      <w:r>
        <w:t>требований ФГОС.</w:t>
      </w:r>
    </w:p>
    <w:p w:rsidR="00163042" w:rsidRDefault="00633700">
      <w:pPr>
        <w:pStyle w:val="a3"/>
        <w:ind w:left="1046"/>
      </w:pPr>
      <w:r>
        <w:t>В</w:t>
      </w:r>
      <w:r>
        <w:rPr>
          <w:spacing w:val="-4"/>
        </w:rPr>
        <w:t xml:space="preserve"> </w:t>
      </w:r>
      <w:r>
        <w:t>связи</w:t>
      </w:r>
      <w:r>
        <w:rPr>
          <w:spacing w:val="-1"/>
        </w:rPr>
        <w:t xml:space="preserve"> </w:t>
      </w:r>
      <w:r>
        <w:t>с</w:t>
      </w:r>
      <w:r>
        <w:rPr>
          <w:spacing w:val="-2"/>
        </w:rPr>
        <w:t xml:space="preserve"> </w:t>
      </w:r>
      <w:r>
        <w:t>этим</w:t>
      </w:r>
      <w:r>
        <w:rPr>
          <w:spacing w:val="-2"/>
        </w:rPr>
        <w:t xml:space="preserve"> </w:t>
      </w:r>
      <w:r>
        <w:t>в</w:t>
      </w:r>
      <w:r>
        <w:rPr>
          <w:spacing w:val="-2"/>
        </w:rPr>
        <w:t xml:space="preserve"> </w:t>
      </w:r>
      <w:r>
        <w:t>школе</w:t>
      </w:r>
      <w:r>
        <w:rPr>
          <w:spacing w:val="-3"/>
        </w:rPr>
        <w:t xml:space="preserve"> </w:t>
      </w:r>
      <w:r>
        <w:t>проводятся</w:t>
      </w:r>
      <w:r>
        <w:rPr>
          <w:spacing w:val="-1"/>
        </w:rPr>
        <w:t xml:space="preserve"> </w:t>
      </w:r>
      <w:r>
        <w:t>следующие мероприятия:</w:t>
      </w:r>
    </w:p>
    <w:p w:rsidR="00163042" w:rsidRDefault="00633700" w:rsidP="008C6BD2">
      <w:pPr>
        <w:pStyle w:val="a4"/>
        <w:numPr>
          <w:ilvl w:val="0"/>
          <w:numId w:val="26"/>
        </w:numPr>
        <w:tabs>
          <w:tab w:val="left" w:pos="1021"/>
        </w:tabs>
        <w:ind w:hanging="429"/>
        <w:rPr>
          <w:sz w:val="24"/>
        </w:rPr>
      </w:pPr>
      <w:r>
        <w:rPr>
          <w:sz w:val="24"/>
        </w:rPr>
        <w:t>Педагогические</w:t>
      </w:r>
      <w:r>
        <w:rPr>
          <w:spacing w:val="-5"/>
          <w:sz w:val="24"/>
        </w:rPr>
        <w:t xml:space="preserve"> </w:t>
      </w:r>
      <w:r>
        <w:rPr>
          <w:sz w:val="24"/>
        </w:rPr>
        <w:t>советы.</w:t>
      </w:r>
    </w:p>
    <w:p w:rsidR="00163042" w:rsidRDefault="00633700" w:rsidP="008C6BD2">
      <w:pPr>
        <w:pStyle w:val="a4"/>
        <w:numPr>
          <w:ilvl w:val="0"/>
          <w:numId w:val="26"/>
        </w:numPr>
        <w:tabs>
          <w:tab w:val="left" w:pos="1021"/>
        </w:tabs>
        <w:ind w:right="793"/>
        <w:rPr>
          <w:sz w:val="24"/>
        </w:rPr>
      </w:pPr>
      <w:r>
        <w:rPr>
          <w:sz w:val="24"/>
        </w:rPr>
        <w:t>Методические</w:t>
      </w:r>
      <w:r>
        <w:rPr>
          <w:spacing w:val="1"/>
          <w:sz w:val="24"/>
        </w:rPr>
        <w:t xml:space="preserve"> </w:t>
      </w:r>
      <w:r>
        <w:rPr>
          <w:sz w:val="24"/>
        </w:rPr>
        <w:t>совещания.</w:t>
      </w:r>
      <w:r>
        <w:rPr>
          <w:spacing w:val="1"/>
          <w:sz w:val="24"/>
        </w:rPr>
        <w:t xml:space="preserve"> </w:t>
      </w:r>
      <w:r>
        <w:rPr>
          <w:sz w:val="24"/>
        </w:rPr>
        <w:t>Семинары,</w:t>
      </w:r>
      <w:r>
        <w:rPr>
          <w:spacing w:val="1"/>
          <w:sz w:val="24"/>
        </w:rPr>
        <w:t xml:space="preserve"> </w:t>
      </w:r>
      <w:r>
        <w:rPr>
          <w:sz w:val="24"/>
        </w:rPr>
        <w:t>посвящённые</w:t>
      </w:r>
      <w:r>
        <w:rPr>
          <w:spacing w:val="1"/>
          <w:sz w:val="24"/>
        </w:rPr>
        <w:t xml:space="preserve"> </w:t>
      </w:r>
      <w:r>
        <w:rPr>
          <w:sz w:val="24"/>
        </w:rPr>
        <w:t>содержанию</w:t>
      </w:r>
      <w:r>
        <w:rPr>
          <w:spacing w:val="1"/>
          <w:sz w:val="24"/>
        </w:rPr>
        <w:t xml:space="preserve"> </w:t>
      </w:r>
      <w:r>
        <w:rPr>
          <w:sz w:val="24"/>
        </w:rPr>
        <w:t>и</w:t>
      </w:r>
      <w:r>
        <w:rPr>
          <w:spacing w:val="1"/>
          <w:sz w:val="24"/>
        </w:rPr>
        <w:t xml:space="preserve"> </w:t>
      </w:r>
      <w:r>
        <w:rPr>
          <w:sz w:val="24"/>
        </w:rPr>
        <w:t>ключевым</w:t>
      </w:r>
      <w:r>
        <w:rPr>
          <w:spacing w:val="1"/>
          <w:sz w:val="24"/>
        </w:rPr>
        <w:t xml:space="preserve"> </w:t>
      </w:r>
      <w:r>
        <w:rPr>
          <w:sz w:val="24"/>
        </w:rPr>
        <w:t>особенностям</w:t>
      </w:r>
      <w:r>
        <w:rPr>
          <w:spacing w:val="-1"/>
          <w:sz w:val="24"/>
        </w:rPr>
        <w:t xml:space="preserve"> </w:t>
      </w:r>
      <w:r>
        <w:rPr>
          <w:sz w:val="24"/>
        </w:rPr>
        <w:t>ФГОС</w:t>
      </w:r>
      <w:r>
        <w:rPr>
          <w:spacing w:val="1"/>
          <w:sz w:val="24"/>
        </w:rPr>
        <w:t xml:space="preserve"> </w:t>
      </w:r>
      <w:r>
        <w:rPr>
          <w:sz w:val="24"/>
        </w:rPr>
        <w:t>НОО.</w:t>
      </w:r>
    </w:p>
    <w:p w:rsidR="00163042" w:rsidRDefault="00633700" w:rsidP="008C6BD2">
      <w:pPr>
        <w:pStyle w:val="a4"/>
        <w:numPr>
          <w:ilvl w:val="0"/>
          <w:numId w:val="26"/>
        </w:numPr>
        <w:tabs>
          <w:tab w:val="left" w:pos="1021"/>
        </w:tabs>
        <w:ind w:right="793"/>
        <w:rPr>
          <w:sz w:val="24"/>
        </w:rPr>
      </w:pPr>
      <w:r>
        <w:rPr>
          <w:sz w:val="24"/>
        </w:rPr>
        <w:t>Тренинги</w:t>
      </w:r>
      <w:r>
        <w:rPr>
          <w:spacing w:val="1"/>
          <w:sz w:val="24"/>
        </w:rPr>
        <w:t xml:space="preserve"> </w:t>
      </w:r>
      <w:r>
        <w:rPr>
          <w:sz w:val="24"/>
        </w:rPr>
        <w:t>для</w:t>
      </w:r>
      <w:r>
        <w:rPr>
          <w:spacing w:val="1"/>
          <w:sz w:val="24"/>
        </w:rPr>
        <w:t xml:space="preserve"> </w:t>
      </w:r>
      <w:r>
        <w:rPr>
          <w:sz w:val="24"/>
        </w:rPr>
        <w:t>педагогов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выявления</w:t>
      </w:r>
      <w:r>
        <w:rPr>
          <w:spacing w:val="1"/>
          <w:sz w:val="24"/>
        </w:rPr>
        <w:t xml:space="preserve"> </w:t>
      </w:r>
      <w:r>
        <w:rPr>
          <w:sz w:val="24"/>
        </w:rPr>
        <w:t>и</w:t>
      </w:r>
      <w:r>
        <w:rPr>
          <w:spacing w:val="1"/>
          <w:sz w:val="24"/>
        </w:rPr>
        <w:t xml:space="preserve"> </w:t>
      </w:r>
      <w:r>
        <w:rPr>
          <w:sz w:val="24"/>
        </w:rPr>
        <w:t>соотнесения</w:t>
      </w:r>
      <w:r>
        <w:rPr>
          <w:spacing w:val="1"/>
          <w:sz w:val="24"/>
        </w:rPr>
        <w:t xml:space="preserve"> </w:t>
      </w:r>
      <w:r>
        <w:rPr>
          <w:sz w:val="24"/>
        </w:rPr>
        <w:t>собственной</w:t>
      </w:r>
      <w:r>
        <w:rPr>
          <w:spacing w:val="1"/>
          <w:sz w:val="24"/>
        </w:rPr>
        <w:t xml:space="preserve"> </w:t>
      </w:r>
      <w:r>
        <w:rPr>
          <w:sz w:val="24"/>
        </w:rPr>
        <w:t>профессиональной</w:t>
      </w:r>
      <w:r>
        <w:rPr>
          <w:spacing w:val="-1"/>
          <w:sz w:val="24"/>
        </w:rPr>
        <w:t xml:space="preserve"> </w:t>
      </w:r>
      <w:r>
        <w:rPr>
          <w:sz w:val="24"/>
        </w:rPr>
        <w:t>позиции с</w:t>
      </w:r>
      <w:r>
        <w:rPr>
          <w:spacing w:val="-2"/>
          <w:sz w:val="24"/>
        </w:rPr>
        <w:t xml:space="preserve"> </w:t>
      </w:r>
      <w:r>
        <w:rPr>
          <w:sz w:val="24"/>
        </w:rPr>
        <w:t>целями и</w:t>
      </w:r>
      <w:r>
        <w:rPr>
          <w:spacing w:val="-2"/>
          <w:sz w:val="24"/>
        </w:rPr>
        <w:t xml:space="preserve"> </w:t>
      </w:r>
      <w:r>
        <w:rPr>
          <w:sz w:val="24"/>
        </w:rPr>
        <w:t>задачами</w:t>
      </w:r>
      <w:r>
        <w:rPr>
          <w:spacing w:val="-1"/>
          <w:sz w:val="24"/>
        </w:rPr>
        <w:t xml:space="preserve"> </w:t>
      </w:r>
      <w:r>
        <w:rPr>
          <w:sz w:val="24"/>
        </w:rPr>
        <w:t>ФГОС</w:t>
      </w:r>
      <w:r>
        <w:rPr>
          <w:spacing w:val="5"/>
          <w:sz w:val="24"/>
        </w:rPr>
        <w:t xml:space="preserve"> </w:t>
      </w:r>
      <w:r>
        <w:rPr>
          <w:sz w:val="24"/>
        </w:rPr>
        <w:t>НОО.</w:t>
      </w:r>
    </w:p>
    <w:p w:rsidR="00163042" w:rsidRDefault="00633700" w:rsidP="008C6BD2">
      <w:pPr>
        <w:pStyle w:val="a4"/>
        <w:numPr>
          <w:ilvl w:val="0"/>
          <w:numId w:val="26"/>
        </w:numPr>
        <w:tabs>
          <w:tab w:val="left" w:pos="1021"/>
        </w:tabs>
        <w:ind w:right="799"/>
        <w:rPr>
          <w:sz w:val="24"/>
        </w:rPr>
      </w:pPr>
      <w:r>
        <w:rPr>
          <w:sz w:val="24"/>
        </w:rPr>
        <w:t>Заседания методических объединений учителей, воспитателей по проблемам реализации</w:t>
      </w:r>
      <w:r>
        <w:rPr>
          <w:spacing w:val="1"/>
          <w:sz w:val="24"/>
        </w:rPr>
        <w:t xml:space="preserve"> </w:t>
      </w:r>
      <w:r>
        <w:rPr>
          <w:sz w:val="24"/>
        </w:rPr>
        <w:t>ФГОС</w:t>
      </w:r>
      <w:r>
        <w:rPr>
          <w:spacing w:val="-1"/>
          <w:sz w:val="24"/>
        </w:rPr>
        <w:t xml:space="preserve"> </w:t>
      </w:r>
      <w:r>
        <w:rPr>
          <w:sz w:val="24"/>
        </w:rPr>
        <w:t>НОО.</w:t>
      </w:r>
    </w:p>
    <w:p w:rsidR="00163042" w:rsidRDefault="00633700" w:rsidP="008C6BD2">
      <w:pPr>
        <w:pStyle w:val="a4"/>
        <w:numPr>
          <w:ilvl w:val="0"/>
          <w:numId w:val="26"/>
        </w:numPr>
        <w:tabs>
          <w:tab w:val="left" w:pos="1021"/>
        </w:tabs>
        <w:ind w:right="790"/>
        <w:rPr>
          <w:sz w:val="24"/>
        </w:rPr>
      </w:pPr>
      <w:r>
        <w:rPr>
          <w:sz w:val="24"/>
        </w:rPr>
        <w:t>Участие</w:t>
      </w:r>
      <w:r>
        <w:rPr>
          <w:spacing w:val="1"/>
          <w:sz w:val="24"/>
        </w:rPr>
        <w:t xml:space="preserve"> </w:t>
      </w:r>
      <w:r>
        <w:rPr>
          <w:sz w:val="24"/>
        </w:rPr>
        <w:t>педагогов</w:t>
      </w:r>
      <w:r>
        <w:rPr>
          <w:spacing w:val="1"/>
          <w:sz w:val="24"/>
        </w:rPr>
        <w:t xml:space="preserve"> </w:t>
      </w:r>
      <w:r>
        <w:rPr>
          <w:sz w:val="24"/>
        </w:rPr>
        <w:t>в</w:t>
      </w:r>
      <w:r>
        <w:rPr>
          <w:spacing w:val="1"/>
          <w:sz w:val="24"/>
        </w:rPr>
        <w:t xml:space="preserve"> </w:t>
      </w:r>
      <w:r>
        <w:rPr>
          <w:sz w:val="24"/>
        </w:rPr>
        <w:t>разработке</w:t>
      </w:r>
      <w:r>
        <w:rPr>
          <w:spacing w:val="1"/>
          <w:sz w:val="24"/>
        </w:rPr>
        <w:t xml:space="preserve"> </w:t>
      </w:r>
      <w:r>
        <w:rPr>
          <w:sz w:val="24"/>
        </w:rPr>
        <w:t>разделов</w:t>
      </w:r>
      <w:r>
        <w:rPr>
          <w:spacing w:val="1"/>
          <w:sz w:val="24"/>
        </w:rPr>
        <w:t xml:space="preserve"> </w:t>
      </w:r>
      <w:r>
        <w:rPr>
          <w:sz w:val="24"/>
        </w:rPr>
        <w:t>и</w:t>
      </w:r>
      <w:r>
        <w:rPr>
          <w:spacing w:val="1"/>
          <w:sz w:val="24"/>
        </w:rPr>
        <w:t xml:space="preserve"> </w:t>
      </w:r>
      <w:r>
        <w:rPr>
          <w:sz w:val="24"/>
        </w:rPr>
        <w:t>компонентов</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образовательного</w:t>
      </w:r>
      <w:r>
        <w:rPr>
          <w:spacing w:val="2"/>
          <w:sz w:val="24"/>
        </w:rPr>
        <w:t xml:space="preserve"> </w:t>
      </w:r>
      <w:r>
        <w:rPr>
          <w:sz w:val="24"/>
        </w:rPr>
        <w:t>учреждения.</w:t>
      </w:r>
    </w:p>
    <w:p w:rsidR="00163042" w:rsidRDefault="00633700" w:rsidP="008C6BD2">
      <w:pPr>
        <w:pStyle w:val="a4"/>
        <w:numPr>
          <w:ilvl w:val="0"/>
          <w:numId w:val="26"/>
        </w:numPr>
        <w:tabs>
          <w:tab w:val="left" w:pos="1021"/>
        </w:tabs>
        <w:ind w:right="800"/>
        <w:rPr>
          <w:sz w:val="24"/>
        </w:rPr>
      </w:pPr>
      <w:r>
        <w:rPr>
          <w:sz w:val="24"/>
        </w:rPr>
        <w:t>Участие педагогов в разработке и апробации оценки эффективности работы в условиях</w:t>
      </w:r>
      <w:r>
        <w:rPr>
          <w:spacing w:val="1"/>
          <w:sz w:val="24"/>
        </w:rPr>
        <w:t xml:space="preserve"> </w:t>
      </w:r>
      <w:r>
        <w:rPr>
          <w:sz w:val="24"/>
        </w:rPr>
        <w:t>внедрения</w:t>
      </w:r>
      <w:r>
        <w:rPr>
          <w:spacing w:val="-1"/>
          <w:sz w:val="24"/>
        </w:rPr>
        <w:t xml:space="preserve"> </w:t>
      </w:r>
      <w:r>
        <w:rPr>
          <w:sz w:val="24"/>
        </w:rPr>
        <w:t>и реализации ФГОС</w:t>
      </w:r>
      <w:r>
        <w:rPr>
          <w:spacing w:val="2"/>
          <w:sz w:val="24"/>
        </w:rPr>
        <w:t xml:space="preserve"> </w:t>
      </w:r>
      <w:r>
        <w:rPr>
          <w:sz w:val="24"/>
        </w:rPr>
        <w:t>НОО.</w:t>
      </w:r>
    </w:p>
    <w:p w:rsidR="00163042" w:rsidRDefault="00633700" w:rsidP="008C6BD2">
      <w:pPr>
        <w:pStyle w:val="a4"/>
        <w:numPr>
          <w:ilvl w:val="0"/>
          <w:numId w:val="26"/>
        </w:numPr>
        <w:tabs>
          <w:tab w:val="left" w:pos="1021"/>
        </w:tabs>
        <w:ind w:right="793"/>
        <w:rPr>
          <w:sz w:val="24"/>
        </w:rPr>
      </w:pPr>
      <w:r>
        <w:rPr>
          <w:sz w:val="24"/>
        </w:rPr>
        <w:t>Участие педагогов в проведении мастер-классов, круглых столов, «открытых» уроков,</w:t>
      </w:r>
      <w:r>
        <w:rPr>
          <w:spacing w:val="1"/>
          <w:sz w:val="24"/>
        </w:rPr>
        <w:t xml:space="preserve"> </w:t>
      </w:r>
      <w:r>
        <w:rPr>
          <w:sz w:val="24"/>
        </w:rPr>
        <w:t>внеурочных занятий и мероприятий по отдельным направлениям введения и реализации</w:t>
      </w:r>
      <w:r>
        <w:rPr>
          <w:spacing w:val="1"/>
          <w:sz w:val="24"/>
        </w:rPr>
        <w:t xml:space="preserve"> </w:t>
      </w:r>
      <w:r>
        <w:rPr>
          <w:sz w:val="24"/>
        </w:rPr>
        <w:t>ФГОС</w:t>
      </w:r>
      <w:r>
        <w:rPr>
          <w:spacing w:val="-1"/>
          <w:sz w:val="24"/>
        </w:rPr>
        <w:t xml:space="preserve"> </w:t>
      </w:r>
      <w:r>
        <w:rPr>
          <w:sz w:val="24"/>
        </w:rPr>
        <w:t>НОО.</w:t>
      </w:r>
    </w:p>
    <w:p w:rsidR="00163042" w:rsidRDefault="00633700">
      <w:pPr>
        <w:pStyle w:val="a3"/>
        <w:ind w:right="798" w:firstLine="454"/>
      </w:pPr>
      <w:r>
        <w:t>Подведение итогов и обсуждение результатов мероприятий осуществляется в разных</w:t>
      </w:r>
      <w:r>
        <w:rPr>
          <w:spacing w:val="1"/>
        </w:rPr>
        <w:t xml:space="preserve"> </w:t>
      </w:r>
      <w:r>
        <w:t>формах:</w:t>
      </w:r>
      <w:r>
        <w:rPr>
          <w:spacing w:val="1"/>
        </w:rPr>
        <w:t xml:space="preserve"> </w:t>
      </w:r>
      <w:r>
        <w:t>совещания</w:t>
      </w:r>
      <w:r>
        <w:rPr>
          <w:spacing w:val="1"/>
        </w:rPr>
        <w:t xml:space="preserve"> </w:t>
      </w:r>
      <w:r>
        <w:t>при</w:t>
      </w:r>
      <w:r>
        <w:rPr>
          <w:spacing w:val="1"/>
        </w:rPr>
        <w:t xml:space="preserve"> </w:t>
      </w:r>
      <w:r>
        <w:t>директоре,</w:t>
      </w:r>
      <w:r>
        <w:rPr>
          <w:spacing w:val="1"/>
        </w:rPr>
        <w:t xml:space="preserve"> </w:t>
      </w:r>
      <w:r>
        <w:t>заседания</w:t>
      </w:r>
      <w:r>
        <w:rPr>
          <w:spacing w:val="1"/>
        </w:rPr>
        <w:t xml:space="preserve"> </w:t>
      </w:r>
      <w:r>
        <w:t>педагогического</w:t>
      </w:r>
      <w:r>
        <w:rPr>
          <w:spacing w:val="1"/>
        </w:rPr>
        <w:t xml:space="preserve"> </w:t>
      </w:r>
      <w:r>
        <w:t>и</w:t>
      </w:r>
      <w:r>
        <w:rPr>
          <w:spacing w:val="1"/>
        </w:rPr>
        <w:t xml:space="preserve"> </w:t>
      </w:r>
      <w:r>
        <w:t>методического</w:t>
      </w:r>
      <w:r>
        <w:rPr>
          <w:spacing w:val="1"/>
        </w:rPr>
        <w:t xml:space="preserve"> </w:t>
      </w:r>
      <w:r>
        <w:t>советов,</w:t>
      </w:r>
      <w:r>
        <w:rPr>
          <w:spacing w:val="-57"/>
        </w:rPr>
        <w:t xml:space="preserve"> </w:t>
      </w:r>
      <w:r>
        <w:t>решения</w:t>
      </w:r>
      <w:r>
        <w:rPr>
          <w:spacing w:val="-1"/>
        </w:rPr>
        <w:t xml:space="preserve"> </w:t>
      </w:r>
      <w:r>
        <w:t>педагогического</w:t>
      </w:r>
      <w:r>
        <w:rPr>
          <w:spacing w:val="-1"/>
        </w:rPr>
        <w:t xml:space="preserve"> </w:t>
      </w:r>
      <w:r>
        <w:t>совет, приказы,</w:t>
      </w:r>
      <w:r>
        <w:rPr>
          <w:spacing w:val="-1"/>
        </w:rPr>
        <w:t xml:space="preserve"> </w:t>
      </w:r>
      <w:r>
        <w:t>инструкции, рекомендации.</w:t>
      </w:r>
    </w:p>
    <w:p w:rsidR="00163042" w:rsidRDefault="00163042">
      <w:pPr>
        <w:pStyle w:val="a3"/>
        <w:ind w:left="0"/>
        <w:jc w:val="left"/>
      </w:pPr>
    </w:p>
    <w:p w:rsidR="00163042" w:rsidRDefault="0061667C">
      <w:pPr>
        <w:pStyle w:val="11"/>
        <w:spacing w:before="1"/>
        <w:ind w:left="585" w:right="783"/>
        <w:jc w:val="center"/>
      </w:pPr>
      <w:r>
        <w:t>3.3.2</w:t>
      </w:r>
      <w:r w:rsidR="001C0485">
        <w:t xml:space="preserve"> </w:t>
      </w:r>
      <w:r w:rsidR="00633700">
        <w:t>Психолого-педагогические условия реализации основной образовательной программы</w:t>
      </w:r>
      <w:r w:rsidR="00713384">
        <w:t xml:space="preserve"> </w:t>
      </w:r>
      <w:r w:rsidR="00633700">
        <w:rPr>
          <w:spacing w:val="-57"/>
        </w:rPr>
        <w:t xml:space="preserve"> </w:t>
      </w:r>
      <w:r w:rsidR="001C0485">
        <w:rPr>
          <w:spacing w:val="-57"/>
        </w:rPr>
        <w:t xml:space="preserve">  </w:t>
      </w:r>
      <w:r w:rsidR="00633700">
        <w:t>начального</w:t>
      </w:r>
      <w:r w:rsidR="00633700">
        <w:rPr>
          <w:spacing w:val="-1"/>
        </w:rPr>
        <w:t xml:space="preserve"> </w:t>
      </w:r>
      <w:r w:rsidR="00633700">
        <w:t>общего образования</w:t>
      </w:r>
    </w:p>
    <w:p w:rsidR="00163042" w:rsidRDefault="00163042">
      <w:pPr>
        <w:pStyle w:val="a3"/>
        <w:spacing w:before="6"/>
        <w:ind w:left="0"/>
        <w:jc w:val="left"/>
        <w:rPr>
          <w:b/>
          <w:sz w:val="23"/>
        </w:rPr>
      </w:pPr>
    </w:p>
    <w:p w:rsidR="00163042" w:rsidRDefault="00633700">
      <w:pPr>
        <w:pStyle w:val="a3"/>
        <w:ind w:right="794" w:firstLine="427"/>
      </w:pPr>
      <w:r>
        <w:t>Школа</w:t>
      </w:r>
      <w:r>
        <w:rPr>
          <w:spacing w:val="1"/>
        </w:rPr>
        <w:t xml:space="preserve"> </w:t>
      </w:r>
      <w:r>
        <w:t>тесно</w:t>
      </w:r>
      <w:r>
        <w:rPr>
          <w:spacing w:val="1"/>
        </w:rPr>
        <w:t xml:space="preserve"> </w:t>
      </w:r>
      <w:r>
        <w:t>взаимодействует</w:t>
      </w:r>
      <w:r>
        <w:rPr>
          <w:spacing w:val="1"/>
        </w:rPr>
        <w:t xml:space="preserve"> </w:t>
      </w:r>
      <w:r>
        <w:t>с</w:t>
      </w:r>
      <w:r>
        <w:rPr>
          <w:spacing w:val="1"/>
        </w:rPr>
        <w:t xml:space="preserve"> </w:t>
      </w:r>
      <w:r>
        <w:t>учреждениями</w:t>
      </w:r>
      <w:r>
        <w:rPr>
          <w:spacing w:val="1"/>
        </w:rPr>
        <w:t xml:space="preserve"> </w:t>
      </w:r>
      <w:r>
        <w:t>дошкольного</w:t>
      </w:r>
      <w:r>
        <w:rPr>
          <w:spacing w:val="1"/>
        </w:rPr>
        <w:t xml:space="preserve"> </w:t>
      </w:r>
      <w:r>
        <w:t>образования,</w:t>
      </w:r>
      <w:r>
        <w:rPr>
          <w:spacing w:val="1"/>
        </w:rPr>
        <w:t xml:space="preserve"> </w:t>
      </w:r>
      <w:r>
        <w:t>дети</w:t>
      </w:r>
      <w:r>
        <w:rPr>
          <w:spacing w:val="1"/>
        </w:rPr>
        <w:t xml:space="preserve"> </w:t>
      </w:r>
      <w:r>
        <w:t>из</w:t>
      </w:r>
      <w:r>
        <w:rPr>
          <w:spacing w:val="1"/>
        </w:rPr>
        <w:t xml:space="preserve"> </w:t>
      </w:r>
      <w:r>
        <w:t>которых поступают в первый класс школы по вопросам преемственности содержания и форм</w:t>
      </w:r>
      <w:r>
        <w:rPr>
          <w:spacing w:val="-57"/>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обеспечивающих</w:t>
      </w:r>
      <w:r>
        <w:rPr>
          <w:spacing w:val="1"/>
        </w:rPr>
        <w:t xml:space="preserve"> </w:t>
      </w:r>
      <w:r>
        <w:t>реализацию</w:t>
      </w:r>
      <w:r>
        <w:rPr>
          <w:spacing w:val="1"/>
        </w:rPr>
        <w:t xml:space="preserve"> </w:t>
      </w:r>
      <w:r>
        <w:t>основных</w:t>
      </w:r>
      <w:r>
        <w:rPr>
          <w:spacing w:val="1"/>
        </w:rPr>
        <w:t xml:space="preserve"> </w:t>
      </w:r>
      <w:r>
        <w:t>образовательных</w:t>
      </w:r>
      <w:r>
        <w:rPr>
          <w:spacing w:val="-2"/>
        </w:rPr>
        <w:t xml:space="preserve"> </w:t>
      </w:r>
      <w:r>
        <w:t>программ</w:t>
      </w:r>
      <w:r>
        <w:rPr>
          <w:spacing w:val="-1"/>
        </w:rPr>
        <w:t xml:space="preserve"> </w:t>
      </w:r>
      <w:r>
        <w:t>дошкольного</w:t>
      </w:r>
      <w:r>
        <w:rPr>
          <w:spacing w:val="-1"/>
        </w:rPr>
        <w:t xml:space="preserve"> </w:t>
      </w:r>
      <w:r>
        <w:t>и начального</w:t>
      </w:r>
      <w:r>
        <w:rPr>
          <w:spacing w:val="-1"/>
        </w:rPr>
        <w:t xml:space="preserve"> </w:t>
      </w:r>
      <w:r>
        <w:t>общего</w:t>
      </w:r>
      <w:r>
        <w:rPr>
          <w:spacing w:val="-1"/>
        </w:rPr>
        <w:t xml:space="preserve"> </w:t>
      </w:r>
      <w:r>
        <w:t>образования.</w:t>
      </w:r>
    </w:p>
    <w:p w:rsidR="00163042" w:rsidRDefault="00633700">
      <w:pPr>
        <w:pStyle w:val="a3"/>
        <w:ind w:right="792" w:firstLine="454"/>
      </w:pPr>
      <w:r>
        <w:t>Наиболее</w:t>
      </w:r>
      <w:r>
        <w:rPr>
          <w:spacing w:val="1"/>
        </w:rPr>
        <w:t xml:space="preserve"> </w:t>
      </w:r>
      <w:r>
        <w:t>общее</w:t>
      </w:r>
      <w:r>
        <w:rPr>
          <w:spacing w:val="1"/>
        </w:rPr>
        <w:t xml:space="preserve"> </w:t>
      </w:r>
      <w:r>
        <w:t>понимание</w:t>
      </w:r>
      <w:r>
        <w:rPr>
          <w:spacing w:val="1"/>
        </w:rPr>
        <w:t xml:space="preserve"> </w:t>
      </w:r>
      <w:r>
        <w:t>преемственности</w:t>
      </w:r>
      <w:r>
        <w:rPr>
          <w:spacing w:val="1"/>
        </w:rPr>
        <w:t xml:space="preserve"> </w:t>
      </w:r>
      <w:r>
        <w:t>трактуется</w:t>
      </w:r>
      <w:r>
        <w:rPr>
          <w:spacing w:val="1"/>
        </w:rPr>
        <w:t xml:space="preserve"> </w:t>
      </w:r>
      <w:r>
        <w:t>как</w:t>
      </w:r>
      <w:r>
        <w:rPr>
          <w:spacing w:val="1"/>
        </w:rPr>
        <w:t xml:space="preserve"> </w:t>
      </w:r>
      <w:r>
        <w:t>взаимосвязь</w:t>
      </w:r>
      <w:r>
        <w:rPr>
          <w:spacing w:val="1"/>
        </w:rPr>
        <w:t xml:space="preserve"> </w:t>
      </w:r>
      <w:r>
        <w:t>между</w:t>
      </w:r>
      <w:r>
        <w:rPr>
          <w:spacing w:val="1"/>
        </w:rPr>
        <w:t xml:space="preserve"> </w:t>
      </w:r>
      <w:r>
        <w:t>предыдущим и последующим образовательными этапами и сохранение определенных черт</w:t>
      </w:r>
      <w:r>
        <w:rPr>
          <w:spacing w:val="1"/>
        </w:rPr>
        <w:t xml:space="preserve"> </w:t>
      </w:r>
      <w:r>
        <w:t>предшествующего</w:t>
      </w:r>
      <w:r>
        <w:rPr>
          <w:spacing w:val="1"/>
        </w:rPr>
        <w:t xml:space="preserve"> </w:t>
      </w:r>
      <w:r>
        <w:t>опыта</w:t>
      </w:r>
      <w:r>
        <w:rPr>
          <w:spacing w:val="1"/>
        </w:rPr>
        <w:t xml:space="preserve"> </w:t>
      </w:r>
      <w:r>
        <w:t>в</w:t>
      </w:r>
      <w:r>
        <w:rPr>
          <w:spacing w:val="1"/>
        </w:rPr>
        <w:t xml:space="preserve"> </w:t>
      </w:r>
      <w:r>
        <w:t>последующем.</w:t>
      </w:r>
      <w:r>
        <w:rPr>
          <w:spacing w:val="1"/>
        </w:rPr>
        <w:t xml:space="preserve"> </w:t>
      </w:r>
      <w:r>
        <w:t>Преемственность</w:t>
      </w:r>
      <w:r>
        <w:rPr>
          <w:spacing w:val="1"/>
        </w:rPr>
        <w:t xml:space="preserve"> </w:t>
      </w:r>
      <w:r>
        <w:t>обеспечивает</w:t>
      </w:r>
      <w:r>
        <w:rPr>
          <w:spacing w:val="1"/>
        </w:rPr>
        <w:t xml:space="preserve"> </w:t>
      </w:r>
      <w:r>
        <w:t>непрерывность</w:t>
      </w:r>
      <w:r>
        <w:rPr>
          <w:spacing w:val="1"/>
        </w:rPr>
        <w:t xml:space="preserve"> </w:t>
      </w:r>
      <w:r>
        <w:t>развития не на основе отрицания старого, а на основе синтеза самого существенного из уже</w:t>
      </w:r>
      <w:r>
        <w:rPr>
          <w:spacing w:val="1"/>
        </w:rPr>
        <w:t xml:space="preserve"> </w:t>
      </w:r>
      <w:r>
        <w:t>пройденных</w:t>
      </w:r>
      <w:r>
        <w:rPr>
          <w:spacing w:val="-1"/>
        </w:rPr>
        <w:t xml:space="preserve"> </w:t>
      </w:r>
      <w:r>
        <w:t>стадий,</w:t>
      </w:r>
      <w:r>
        <w:rPr>
          <w:spacing w:val="-4"/>
        </w:rPr>
        <w:t xml:space="preserve"> </w:t>
      </w:r>
      <w:r>
        <w:t>новых</w:t>
      </w:r>
      <w:r>
        <w:rPr>
          <w:spacing w:val="1"/>
        </w:rPr>
        <w:t xml:space="preserve"> </w:t>
      </w:r>
      <w:r>
        <w:t>компонентов</w:t>
      </w:r>
      <w:r>
        <w:rPr>
          <w:spacing w:val="-2"/>
        </w:rPr>
        <w:t xml:space="preserve"> </w:t>
      </w:r>
      <w:r>
        <w:t>настоящего</w:t>
      </w:r>
      <w:r>
        <w:rPr>
          <w:spacing w:val="-2"/>
        </w:rPr>
        <w:t xml:space="preserve"> </w:t>
      </w:r>
      <w:r>
        <w:t>и</w:t>
      </w:r>
      <w:r>
        <w:rPr>
          <w:spacing w:val="-1"/>
        </w:rPr>
        <w:t xml:space="preserve"> </w:t>
      </w:r>
      <w:r>
        <w:t>будущего</w:t>
      </w:r>
      <w:r>
        <w:rPr>
          <w:spacing w:val="-3"/>
        </w:rPr>
        <w:t xml:space="preserve"> </w:t>
      </w:r>
      <w:r>
        <w:t>в</w:t>
      </w:r>
      <w:r>
        <w:rPr>
          <w:spacing w:val="-2"/>
        </w:rPr>
        <w:t xml:space="preserve"> </w:t>
      </w:r>
      <w:r>
        <w:t>развитии</w:t>
      </w:r>
      <w:r>
        <w:rPr>
          <w:spacing w:val="-1"/>
        </w:rPr>
        <w:t xml:space="preserve"> </w:t>
      </w:r>
      <w:r>
        <w:t>ребенка.</w:t>
      </w:r>
    </w:p>
    <w:p w:rsidR="00163042" w:rsidRDefault="00633700">
      <w:pPr>
        <w:pStyle w:val="a3"/>
        <w:ind w:left="1046"/>
      </w:pPr>
      <w:r>
        <w:t>Основополагающее</w:t>
      </w:r>
      <w:r>
        <w:rPr>
          <w:spacing w:val="2"/>
        </w:rPr>
        <w:t xml:space="preserve"> </w:t>
      </w:r>
      <w:r>
        <w:t>понятие</w:t>
      </w:r>
      <w:r>
        <w:rPr>
          <w:spacing w:val="60"/>
        </w:rPr>
        <w:t xml:space="preserve"> </w:t>
      </w:r>
      <w:r>
        <w:t>в</w:t>
      </w:r>
      <w:r>
        <w:rPr>
          <w:spacing w:val="61"/>
        </w:rPr>
        <w:t xml:space="preserve"> </w:t>
      </w:r>
      <w:r>
        <w:t>решении</w:t>
      </w:r>
      <w:r>
        <w:rPr>
          <w:spacing w:val="62"/>
        </w:rPr>
        <w:t xml:space="preserve"> </w:t>
      </w:r>
      <w:r>
        <w:t>проблем</w:t>
      </w:r>
      <w:r>
        <w:rPr>
          <w:spacing w:val="60"/>
        </w:rPr>
        <w:t xml:space="preserve"> </w:t>
      </w:r>
      <w:r>
        <w:t>преемственности</w:t>
      </w:r>
      <w:r>
        <w:rPr>
          <w:spacing w:val="66"/>
        </w:rPr>
        <w:t xml:space="preserve"> </w:t>
      </w:r>
      <w:r>
        <w:t>«взаимодействие».</w:t>
      </w:r>
    </w:p>
    <w:p w:rsidR="00163042" w:rsidRDefault="00633700">
      <w:pPr>
        <w:pStyle w:val="a3"/>
      </w:pPr>
      <w:r>
        <w:t>Взаимодействие</w:t>
      </w:r>
      <w:r>
        <w:rPr>
          <w:spacing w:val="-4"/>
        </w:rPr>
        <w:t xml:space="preserve"> </w:t>
      </w:r>
      <w:r>
        <w:t>осуществляется</w:t>
      </w:r>
      <w:r>
        <w:rPr>
          <w:spacing w:val="-3"/>
        </w:rPr>
        <w:t xml:space="preserve"> </w:t>
      </w:r>
      <w:r>
        <w:t>на</w:t>
      </w:r>
      <w:r>
        <w:rPr>
          <w:spacing w:val="-4"/>
        </w:rPr>
        <w:t xml:space="preserve"> </w:t>
      </w:r>
      <w:r>
        <w:t>различных</w:t>
      </w:r>
      <w:r>
        <w:rPr>
          <w:spacing w:val="-2"/>
        </w:rPr>
        <w:t xml:space="preserve"> </w:t>
      </w:r>
      <w:r>
        <w:t>этапах</w:t>
      </w:r>
      <w:r>
        <w:rPr>
          <w:spacing w:val="-1"/>
        </w:rPr>
        <w:t xml:space="preserve"> </w:t>
      </w:r>
      <w:r>
        <w:t>жизни</w:t>
      </w:r>
      <w:r>
        <w:rPr>
          <w:spacing w:val="-3"/>
        </w:rPr>
        <w:t xml:space="preserve"> </w:t>
      </w:r>
      <w:r>
        <w:t>ребёнка:</w:t>
      </w:r>
    </w:p>
    <w:p w:rsidR="00163042" w:rsidRDefault="00633700" w:rsidP="008C6BD2">
      <w:pPr>
        <w:pStyle w:val="a4"/>
        <w:numPr>
          <w:ilvl w:val="0"/>
          <w:numId w:val="25"/>
        </w:numPr>
        <w:tabs>
          <w:tab w:val="left" w:pos="771"/>
        </w:tabs>
        <w:ind w:right="798" w:firstLine="0"/>
        <w:rPr>
          <w:sz w:val="24"/>
        </w:rPr>
      </w:pPr>
      <w:r>
        <w:rPr>
          <w:sz w:val="24"/>
        </w:rPr>
        <w:t>между организациями, осуществляющими образовательную деятельность, (детский сад и</w:t>
      </w:r>
      <w:r>
        <w:rPr>
          <w:spacing w:val="1"/>
          <w:sz w:val="24"/>
        </w:rPr>
        <w:t xml:space="preserve"> </w:t>
      </w:r>
      <w:r>
        <w:rPr>
          <w:sz w:val="24"/>
        </w:rPr>
        <w:t>школа);</w:t>
      </w:r>
    </w:p>
    <w:p w:rsidR="00163042" w:rsidRDefault="00633700" w:rsidP="008C6BD2">
      <w:pPr>
        <w:pStyle w:val="a4"/>
        <w:numPr>
          <w:ilvl w:val="0"/>
          <w:numId w:val="25"/>
        </w:numPr>
        <w:tabs>
          <w:tab w:val="left" w:pos="733"/>
        </w:tabs>
        <w:spacing w:before="68"/>
        <w:ind w:left="732" w:hanging="141"/>
        <w:jc w:val="left"/>
        <w:rPr>
          <w:sz w:val="24"/>
        </w:rPr>
      </w:pPr>
      <w:r>
        <w:rPr>
          <w:sz w:val="24"/>
        </w:rPr>
        <w:t>внутри</w:t>
      </w:r>
      <w:r>
        <w:rPr>
          <w:spacing w:val="-4"/>
          <w:sz w:val="24"/>
        </w:rPr>
        <w:t xml:space="preserve"> </w:t>
      </w:r>
      <w:r>
        <w:rPr>
          <w:sz w:val="24"/>
        </w:rPr>
        <w:t>организации,</w:t>
      </w:r>
      <w:r>
        <w:rPr>
          <w:spacing w:val="-4"/>
          <w:sz w:val="24"/>
        </w:rPr>
        <w:t xml:space="preserve"> </w:t>
      </w:r>
      <w:r>
        <w:rPr>
          <w:sz w:val="24"/>
        </w:rPr>
        <w:t>осуществляющей</w:t>
      </w:r>
      <w:r>
        <w:rPr>
          <w:spacing w:val="-5"/>
          <w:sz w:val="24"/>
        </w:rPr>
        <w:t xml:space="preserve"> </w:t>
      </w:r>
      <w:r>
        <w:rPr>
          <w:sz w:val="24"/>
        </w:rPr>
        <w:t>образовательную</w:t>
      </w:r>
      <w:r>
        <w:rPr>
          <w:spacing w:val="-4"/>
          <w:sz w:val="24"/>
        </w:rPr>
        <w:t xml:space="preserve"> </w:t>
      </w:r>
      <w:r>
        <w:rPr>
          <w:sz w:val="24"/>
        </w:rPr>
        <w:t>деятельность;</w:t>
      </w:r>
    </w:p>
    <w:p w:rsidR="00163042" w:rsidRDefault="00633700" w:rsidP="008C6BD2">
      <w:pPr>
        <w:pStyle w:val="a4"/>
        <w:numPr>
          <w:ilvl w:val="0"/>
          <w:numId w:val="25"/>
        </w:numPr>
        <w:tabs>
          <w:tab w:val="left" w:pos="843"/>
        </w:tabs>
        <w:ind w:right="799" w:firstLine="0"/>
        <w:jc w:val="left"/>
        <w:rPr>
          <w:sz w:val="24"/>
        </w:rPr>
      </w:pPr>
      <w:r>
        <w:rPr>
          <w:sz w:val="24"/>
        </w:rPr>
        <w:t>между</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другими</w:t>
      </w:r>
      <w:r>
        <w:rPr>
          <w:spacing w:val="-57"/>
          <w:sz w:val="24"/>
        </w:rPr>
        <w:t xml:space="preserve"> </w:t>
      </w:r>
      <w:r>
        <w:rPr>
          <w:sz w:val="24"/>
        </w:rPr>
        <w:t>институтами</w:t>
      </w:r>
      <w:r>
        <w:rPr>
          <w:spacing w:val="-1"/>
          <w:sz w:val="24"/>
        </w:rPr>
        <w:t xml:space="preserve"> </w:t>
      </w:r>
      <w:r>
        <w:rPr>
          <w:sz w:val="24"/>
        </w:rPr>
        <w:t>детства;</w:t>
      </w:r>
    </w:p>
    <w:p w:rsidR="00163042" w:rsidRDefault="00633700" w:rsidP="008C6BD2">
      <w:pPr>
        <w:pStyle w:val="a4"/>
        <w:numPr>
          <w:ilvl w:val="0"/>
          <w:numId w:val="25"/>
        </w:numPr>
        <w:tabs>
          <w:tab w:val="left" w:pos="733"/>
        </w:tabs>
        <w:spacing w:before="1"/>
        <w:ind w:left="732" w:hanging="141"/>
        <w:jc w:val="left"/>
        <w:rPr>
          <w:sz w:val="24"/>
        </w:rPr>
      </w:pPr>
      <w:r>
        <w:rPr>
          <w:sz w:val="24"/>
        </w:rPr>
        <w:t>между</w:t>
      </w:r>
      <w:r>
        <w:rPr>
          <w:spacing w:val="-7"/>
          <w:sz w:val="24"/>
        </w:rPr>
        <w:t xml:space="preserve"> </w:t>
      </w:r>
      <w:r>
        <w:rPr>
          <w:sz w:val="24"/>
        </w:rPr>
        <w:t>организацией,</w:t>
      </w:r>
      <w:r>
        <w:rPr>
          <w:spacing w:val="-4"/>
          <w:sz w:val="24"/>
        </w:rPr>
        <w:t xml:space="preserve"> </w:t>
      </w:r>
      <w:r>
        <w:rPr>
          <w:sz w:val="24"/>
        </w:rPr>
        <w:t>осуществляющей</w:t>
      </w:r>
      <w:r>
        <w:rPr>
          <w:spacing w:val="-2"/>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и</w:t>
      </w:r>
      <w:r>
        <w:rPr>
          <w:spacing w:val="-2"/>
          <w:sz w:val="24"/>
        </w:rPr>
        <w:t xml:space="preserve"> </w:t>
      </w:r>
      <w:r>
        <w:rPr>
          <w:sz w:val="24"/>
        </w:rPr>
        <w:t>семьёй.</w:t>
      </w:r>
    </w:p>
    <w:p w:rsidR="00163042" w:rsidRDefault="00633700">
      <w:pPr>
        <w:pStyle w:val="a3"/>
        <w:ind w:right="793" w:firstLine="454"/>
      </w:pPr>
      <w:r>
        <w:rPr>
          <w:spacing w:val="-1"/>
        </w:rPr>
        <w:t>Организация</w:t>
      </w:r>
      <w:r>
        <w:rPr>
          <w:spacing w:val="-17"/>
        </w:rPr>
        <w:t xml:space="preserve"> </w:t>
      </w:r>
      <w:r>
        <w:rPr>
          <w:spacing w:val="-1"/>
        </w:rPr>
        <w:t>преемственности</w:t>
      </w:r>
      <w:r>
        <w:rPr>
          <w:spacing w:val="-15"/>
        </w:rPr>
        <w:t xml:space="preserve"> </w:t>
      </w:r>
      <w:r>
        <w:t>осуществляется</w:t>
      </w:r>
      <w:r>
        <w:rPr>
          <w:spacing w:val="-12"/>
        </w:rPr>
        <w:t xml:space="preserve"> </w:t>
      </w:r>
      <w:r>
        <w:t>при</w:t>
      </w:r>
      <w:r>
        <w:rPr>
          <w:spacing w:val="-16"/>
        </w:rPr>
        <w:t xml:space="preserve"> </w:t>
      </w:r>
      <w:r>
        <w:t>переходе</w:t>
      </w:r>
      <w:r>
        <w:rPr>
          <w:spacing w:val="-16"/>
        </w:rPr>
        <w:t xml:space="preserve"> </w:t>
      </w:r>
      <w:r>
        <w:t>от</w:t>
      </w:r>
      <w:r>
        <w:rPr>
          <w:spacing w:val="-14"/>
        </w:rPr>
        <w:t xml:space="preserve"> </w:t>
      </w:r>
      <w:r>
        <w:t>дошкольного</w:t>
      </w:r>
      <w:r>
        <w:rPr>
          <w:spacing w:val="-15"/>
        </w:rPr>
        <w:t xml:space="preserve"> </w:t>
      </w:r>
      <w:r>
        <w:t>образования</w:t>
      </w:r>
      <w:r>
        <w:rPr>
          <w:spacing w:val="-58"/>
        </w:rPr>
        <w:t xml:space="preserve"> </w:t>
      </w:r>
      <w:r>
        <w:t>к</w:t>
      </w:r>
      <w:r>
        <w:rPr>
          <w:spacing w:val="1"/>
        </w:rPr>
        <w:t xml:space="preserve"> </w:t>
      </w:r>
      <w:r>
        <w:t>начальному</w:t>
      </w:r>
      <w:r>
        <w:rPr>
          <w:spacing w:val="1"/>
        </w:rPr>
        <w:t xml:space="preserve"> </w:t>
      </w:r>
      <w:r>
        <w:t>общему</w:t>
      </w:r>
      <w:r>
        <w:rPr>
          <w:spacing w:val="1"/>
        </w:rPr>
        <w:t xml:space="preserve"> </w:t>
      </w:r>
      <w:r>
        <w:t>образованию.</w:t>
      </w:r>
      <w:r>
        <w:rPr>
          <w:spacing w:val="1"/>
        </w:rPr>
        <w:t xml:space="preserve"> </w:t>
      </w:r>
      <w:r>
        <w:t>На</w:t>
      </w:r>
      <w:r>
        <w:rPr>
          <w:spacing w:val="1"/>
        </w:rPr>
        <w:t xml:space="preserve"> </w:t>
      </w:r>
      <w:r>
        <w:t>каждом</w:t>
      </w:r>
      <w:r>
        <w:rPr>
          <w:spacing w:val="1"/>
        </w:rPr>
        <w:t xml:space="preserve"> </w:t>
      </w:r>
      <w:r>
        <w:t>уровне</w:t>
      </w:r>
      <w:r>
        <w:rPr>
          <w:spacing w:val="1"/>
        </w:rPr>
        <w:t xml:space="preserve"> </w:t>
      </w:r>
      <w:r>
        <w:t>образовательных</w:t>
      </w:r>
      <w:r>
        <w:rPr>
          <w:spacing w:val="1"/>
        </w:rPr>
        <w:t xml:space="preserve"> </w:t>
      </w:r>
      <w:r>
        <w:t>отношений</w:t>
      </w:r>
      <w:r>
        <w:rPr>
          <w:spacing w:val="1"/>
        </w:rPr>
        <w:t xml:space="preserve"> </w:t>
      </w:r>
      <w:r>
        <w:t>проводится психолого-педагогическая диагностика готовности обучающихся к обучению на</w:t>
      </w:r>
      <w:r>
        <w:rPr>
          <w:spacing w:val="1"/>
        </w:rPr>
        <w:t xml:space="preserve"> </w:t>
      </w:r>
      <w:r>
        <w:t>следующем уровне. Стартовая диагностика определяет основные проблемы, характерные для</w:t>
      </w:r>
      <w:r>
        <w:rPr>
          <w:spacing w:val="-57"/>
        </w:rPr>
        <w:t xml:space="preserve"> </w:t>
      </w:r>
      <w:r>
        <w:t>большинства</w:t>
      </w:r>
      <w:r>
        <w:rPr>
          <w:spacing w:val="1"/>
        </w:rPr>
        <w:t xml:space="preserve"> </w:t>
      </w:r>
      <w:r>
        <w:t>обучающихся,</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уровня</w:t>
      </w:r>
      <w:r>
        <w:rPr>
          <w:spacing w:val="1"/>
        </w:rPr>
        <w:t xml:space="preserve"> </w:t>
      </w:r>
      <w:r>
        <w:t>обучения</w:t>
      </w:r>
      <w:r>
        <w:rPr>
          <w:spacing w:val="1"/>
        </w:rPr>
        <w:t xml:space="preserve"> </w:t>
      </w:r>
      <w:r>
        <w:t>на</w:t>
      </w:r>
      <w:r>
        <w:rPr>
          <w:spacing w:val="1"/>
        </w:rPr>
        <w:t xml:space="preserve"> </w:t>
      </w:r>
      <w:r>
        <w:t>определенный</w:t>
      </w:r>
      <w:r>
        <w:rPr>
          <w:spacing w:val="-1"/>
        </w:rPr>
        <w:t xml:space="preserve"> </w:t>
      </w:r>
      <w:r>
        <w:t>период</w:t>
      </w:r>
      <w:r>
        <w:rPr>
          <w:spacing w:val="1"/>
        </w:rPr>
        <w:t xml:space="preserve"> </w:t>
      </w:r>
      <w:r>
        <w:t>выстраивается</w:t>
      </w:r>
      <w:r>
        <w:rPr>
          <w:spacing w:val="1"/>
        </w:rPr>
        <w:t xml:space="preserve"> </w:t>
      </w:r>
      <w:r>
        <w:t>система</w:t>
      </w:r>
      <w:r>
        <w:rPr>
          <w:spacing w:val="-2"/>
        </w:rPr>
        <w:t xml:space="preserve"> </w:t>
      </w:r>
      <w:r>
        <w:t>работы по</w:t>
      </w:r>
      <w:r>
        <w:rPr>
          <w:spacing w:val="-1"/>
        </w:rPr>
        <w:t xml:space="preserve"> </w:t>
      </w:r>
      <w:r>
        <w:t>преемственности.</w:t>
      </w:r>
    </w:p>
    <w:p w:rsidR="00163042" w:rsidRDefault="00633700">
      <w:pPr>
        <w:pStyle w:val="a3"/>
        <w:ind w:right="798" w:firstLine="454"/>
      </w:pPr>
      <w:r>
        <w:t>Преемственность</w:t>
      </w:r>
      <w:r>
        <w:rPr>
          <w:spacing w:val="1"/>
        </w:rPr>
        <w:t xml:space="preserve"> </w:t>
      </w:r>
      <w:r>
        <w:t>содержания</w:t>
      </w:r>
      <w:r>
        <w:rPr>
          <w:spacing w:val="1"/>
        </w:rPr>
        <w:t xml:space="preserve"> </w:t>
      </w:r>
      <w:r>
        <w:t>образования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2"/>
        </w:rPr>
        <w:t xml:space="preserve"> </w:t>
      </w:r>
      <w:r>
        <w:t>и</w:t>
      </w:r>
      <w:r>
        <w:rPr>
          <w:spacing w:val="-2"/>
        </w:rPr>
        <w:t xml:space="preserve"> </w:t>
      </w:r>
      <w:r>
        <w:t>форм</w:t>
      </w:r>
      <w:r>
        <w:rPr>
          <w:spacing w:val="-2"/>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обеспечивается</w:t>
      </w:r>
      <w:r>
        <w:rPr>
          <w:spacing w:val="-1"/>
        </w:rPr>
        <w:t xml:space="preserve"> </w:t>
      </w:r>
      <w:r>
        <w:t>за</w:t>
      </w:r>
      <w:r>
        <w:rPr>
          <w:spacing w:val="-2"/>
        </w:rPr>
        <w:t xml:space="preserve"> </w:t>
      </w:r>
      <w:r>
        <w:t>счет:</w:t>
      </w:r>
    </w:p>
    <w:p w:rsidR="00163042" w:rsidRDefault="00633700" w:rsidP="008C6BD2">
      <w:pPr>
        <w:pStyle w:val="a4"/>
        <w:numPr>
          <w:ilvl w:val="0"/>
          <w:numId w:val="25"/>
        </w:numPr>
        <w:tabs>
          <w:tab w:val="left" w:pos="815"/>
        </w:tabs>
        <w:ind w:right="791" w:firstLine="0"/>
        <w:rPr>
          <w:sz w:val="24"/>
        </w:rPr>
      </w:pPr>
      <w:r>
        <w:rPr>
          <w:sz w:val="24"/>
        </w:rPr>
        <w:t>принятия</w:t>
      </w:r>
      <w:r>
        <w:rPr>
          <w:spacing w:val="1"/>
          <w:sz w:val="24"/>
        </w:rPr>
        <w:t xml:space="preserve"> </w:t>
      </w:r>
      <w:r>
        <w:rPr>
          <w:sz w:val="24"/>
        </w:rPr>
        <w:t>в</w:t>
      </w:r>
      <w:r>
        <w:rPr>
          <w:spacing w:val="1"/>
          <w:sz w:val="24"/>
        </w:rPr>
        <w:t xml:space="preserve"> </w:t>
      </w:r>
      <w:r>
        <w:rPr>
          <w:sz w:val="24"/>
        </w:rPr>
        <w:t>педагогическом</w:t>
      </w:r>
      <w:r>
        <w:rPr>
          <w:spacing w:val="1"/>
          <w:sz w:val="24"/>
        </w:rPr>
        <w:t xml:space="preserve"> </w:t>
      </w:r>
      <w:r>
        <w:rPr>
          <w:sz w:val="24"/>
        </w:rPr>
        <w:t>коллективе</w:t>
      </w:r>
      <w:r>
        <w:rPr>
          <w:spacing w:val="1"/>
          <w:sz w:val="24"/>
        </w:rPr>
        <w:t xml:space="preserve"> </w:t>
      </w:r>
      <w:r>
        <w:rPr>
          <w:sz w:val="24"/>
        </w:rPr>
        <w:t>общих</w:t>
      </w:r>
      <w:r>
        <w:rPr>
          <w:spacing w:val="1"/>
          <w:sz w:val="24"/>
        </w:rPr>
        <w:t xml:space="preserve"> </w:t>
      </w:r>
      <w:r>
        <w:rPr>
          <w:sz w:val="24"/>
        </w:rPr>
        <w:t>ценностных</w:t>
      </w:r>
      <w:r>
        <w:rPr>
          <w:spacing w:val="1"/>
          <w:sz w:val="24"/>
        </w:rPr>
        <w:t xml:space="preserve"> </w:t>
      </w:r>
      <w:r>
        <w:rPr>
          <w:sz w:val="24"/>
        </w:rPr>
        <w:t>оснований</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частности - ориентация на ключевой стратегический приоритет непрерывного образования –</w:t>
      </w:r>
      <w:r>
        <w:rPr>
          <w:spacing w:val="1"/>
          <w:sz w:val="24"/>
        </w:rPr>
        <w:t xml:space="preserve"> </w:t>
      </w:r>
      <w:r>
        <w:rPr>
          <w:sz w:val="24"/>
        </w:rPr>
        <w:t>формирование умения учиться,</w:t>
      </w:r>
    </w:p>
    <w:p w:rsidR="00163042" w:rsidRDefault="00633700" w:rsidP="008C6BD2">
      <w:pPr>
        <w:pStyle w:val="a4"/>
        <w:numPr>
          <w:ilvl w:val="0"/>
          <w:numId w:val="25"/>
        </w:numPr>
        <w:tabs>
          <w:tab w:val="left" w:pos="733"/>
        </w:tabs>
        <w:ind w:left="732" w:hanging="141"/>
        <w:rPr>
          <w:sz w:val="24"/>
        </w:rPr>
      </w:pPr>
      <w:r>
        <w:rPr>
          <w:sz w:val="24"/>
        </w:rPr>
        <w:t>четкого</w:t>
      </w:r>
      <w:r>
        <w:rPr>
          <w:spacing w:val="-4"/>
          <w:sz w:val="24"/>
        </w:rPr>
        <w:t xml:space="preserve"> </w:t>
      </w:r>
      <w:r>
        <w:rPr>
          <w:sz w:val="24"/>
        </w:rPr>
        <w:t>представления</w:t>
      </w:r>
      <w:r>
        <w:rPr>
          <w:spacing w:val="-3"/>
          <w:sz w:val="24"/>
        </w:rPr>
        <w:t xml:space="preserve"> </w:t>
      </w:r>
      <w:r>
        <w:rPr>
          <w:sz w:val="24"/>
        </w:rPr>
        <w:t>педагогов</w:t>
      </w:r>
      <w:r>
        <w:rPr>
          <w:spacing w:val="-4"/>
          <w:sz w:val="24"/>
        </w:rPr>
        <w:t xml:space="preserve"> </w:t>
      </w:r>
      <w:r>
        <w:rPr>
          <w:sz w:val="24"/>
        </w:rPr>
        <w:t>о</w:t>
      </w:r>
      <w:r>
        <w:rPr>
          <w:spacing w:val="-3"/>
          <w:sz w:val="24"/>
        </w:rPr>
        <w:t xml:space="preserve"> </w:t>
      </w:r>
      <w:r>
        <w:rPr>
          <w:sz w:val="24"/>
        </w:rPr>
        <w:t>планируемых</w:t>
      </w:r>
      <w:r>
        <w:rPr>
          <w:spacing w:val="-2"/>
          <w:sz w:val="24"/>
        </w:rPr>
        <w:t xml:space="preserve"> </w:t>
      </w:r>
      <w:r>
        <w:rPr>
          <w:sz w:val="24"/>
        </w:rPr>
        <w:t>результатах</w:t>
      </w:r>
      <w:r>
        <w:rPr>
          <w:spacing w:val="-2"/>
          <w:sz w:val="24"/>
        </w:rPr>
        <w:t xml:space="preserve"> </w:t>
      </w:r>
      <w:r>
        <w:rPr>
          <w:sz w:val="24"/>
        </w:rPr>
        <w:t>обучения</w:t>
      </w:r>
      <w:r>
        <w:rPr>
          <w:spacing w:val="-3"/>
          <w:sz w:val="24"/>
        </w:rPr>
        <w:t xml:space="preserve"> </w:t>
      </w:r>
      <w:r>
        <w:rPr>
          <w:sz w:val="24"/>
        </w:rPr>
        <w:t>на</w:t>
      </w:r>
      <w:r>
        <w:rPr>
          <w:spacing w:val="-4"/>
          <w:sz w:val="24"/>
        </w:rPr>
        <w:t xml:space="preserve"> </w:t>
      </w:r>
      <w:r>
        <w:rPr>
          <w:sz w:val="24"/>
        </w:rPr>
        <w:t>каждом</w:t>
      </w:r>
      <w:r>
        <w:rPr>
          <w:spacing w:val="-3"/>
          <w:sz w:val="24"/>
        </w:rPr>
        <w:t xml:space="preserve"> </w:t>
      </w:r>
      <w:r>
        <w:rPr>
          <w:sz w:val="24"/>
        </w:rPr>
        <w:t>уровне;</w:t>
      </w:r>
    </w:p>
    <w:p w:rsidR="00163042" w:rsidRDefault="00633700" w:rsidP="008C6BD2">
      <w:pPr>
        <w:pStyle w:val="a4"/>
        <w:numPr>
          <w:ilvl w:val="0"/>
          <w:numId w:val="25"/>
        </w:numPr>
        <w:tabs>
          <w:tab w:val="left" w:pos="750"/>
        </w:tabs>
        <w:spacing w:before="1"/>
        <w:ind w:right="797" w:firstLine="0"/>
        <w:rPr>
          <w:sz w:val="24"/>
        </w:rPr>
      </w:pPr>
      <w:r>
        <w:rPr>
          <w:sz w:val="24"/>
        </w:rPr>
        <w:t>целенаправленной деятельности по реализации условий, обеспечивающих развитие УУД 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(личностных,</w:t>
      </w:r>
      <w:r>
        <w:rPr>
          <w:spacing w:val="1"/>
          <w:sz w:val="24"/>
        </w:rPr>
        <w:t xml:space="preserve"> </w:t>
      </w:r>
      <w:r>
        <w:rPr>
          <w:sz w:val="24"/>
        </w:rPr>
        <w:t>регулятивных,</w:t>
      </w:r>
      <w:r>
        <w:rPr>
          <w:spacing w:val="1"/>
          <w:sz w:val="24"/>
        </w:rPr>
        <w:t xml:space="preserve"> </w:t>
      </w:r>
      <w:r>
        <w:rPr>
          <w:sz w:val="24"/>
        </w:rPr>
        <w:t>познавательных,</w:t>
      </w:r>
      <w:r>
        <w:rPr>
          <w:spacing w:val="-57"/>
          <w:sz w:val="24"/>
        </w:rPr>
        <w:t xml:space="preserve"> </w:t>
      </w:r>
      <w:r>
        <w:rPr>
          <w:sz w:val="24"/>
        </w:rPr>
        <w:t>коммуникативных).</w:t>
      </w:r>
    </w:p>
    <w:p w:rsidR="00163042" w:rsidRDefault="00633700">
      <w:pPr>
        <w:pStyle w:val="a3"/>
        <w:ind w:right="791" w:firstLine="454"/>
      </w:pPr>
      <w:r>
        <w:t>Основанием</w:t>
      </w:r>
      <w:r>
        <w:rPr>
          <w:spacing w:val="1"/>
        </w:rPr>
        <w:t xml:space="preserve"> </w:t>
      </w:r>
      <w:r>
        <w:t>преемственности</w:t>
      </w:r>
      <w:r>
        <w:rPr>
          <w:spacing w:val="1"/>
        </w:rPr>
        <w:t xml:space="preserve"> </w:t>
      </w:r>
      <w:r>
        <w:t>образовательной</w:t>
      </w:r>
      <w:r>
        <w:rPr>
          <w:spacing w:val="1"/>
        </w:rPr>
        <w:t xml:space="preserve"> </w:t>
      </w:r>
      <w:r>
        <w:t>системы</w:t>
      </w:r>
      <w:r>
        <w:rPr>
          <w:spacing w:val="1"/>
        </w:rPr>
        <w:t xml:space="preserve"> </w:t>
      </w:r>
      <w:r>
        <w:t>становится</w:t>
      </w:r>
      <w:r>
        <w:rPr>
          <w:spacing w:val="1"/>
        </w:rPr>
        <w:t xml:space="preserve"> </w:t>
      </w:r>
      <w:r>
        <w:t>ориентация</w:t>
      </w:r>
      <w:r>
        <w:rPr>
          <w:spacing w:val="1"/>
        </w:rPr>
        <w:t xml:space="preserve"> </w:t>
      </w:r>
      <w:r>
        <w:t>на</w:t>
      </w:r>
      <w:r>
        <w:rPr>
          <w:spacing w:val="1"/>
        </w:rPr>
        <w:t xml:space="preserve"> </w:t>
      </w:r>
      <w:r>
        <w:t>ключевой</w:t>
      </w:r>
      <w:r>
        <w:rPr>
          <w:spacing w:val="1"/>
        </w:rPr>
        <w:t xml:space="preserve"> </w:t>
      </w:r>
      <w:r>
        <w:t>стратегический</w:t>
      </w:r>
      <w:r>
        <w:rPr>
          <w:spacing w:val="1"/>
        </w:rPr>
        <w:t xml:space="preserve"> </w:t>
      </w:r>
      <w:r>
        <w:t>приоритет</w:t>
      </w:r>
      <w:r>
        <w:rPr>
          <w:spacing w:val="1"/>
        </w:rPr>
        <w:t xml:space="preserve"> </w:t>
      </w:r>
      <w:r>
        <w:t>непрерывного</w:t>
      </w:r>
      <w:r>
        <w:rPr>
          <w:spacing w:val="1"/>
        </w:rPr>
        <w:t xml:space="preserve"> </w:t>
      </w:r>
      <w:r>
        <w:t>образования</w:t>
      </w:r>
      <w:r>
        <w:rPr>
          <w:spacing w:val="1"/>
        </w:rPr>
        <w:t xml:space="preserve"> </w:t>
      </w:r>
      <w:r>
        <w:t>–</w:t>
      </w:r>
      <w:r>
        <w:rPr>
          <w:spacing w:val="1"/>
        </w:rPr>
        <w:t xml:space="preserve"> </w:t>
      </w:r>
      <w:r>
        <w:t>формирование</w:t>
      </w:r>
      <w:r>
        <w:rPr>
          <w:spacing w:val="1"/>
        </w:rPr>
        <w:t xml:space="preserve"> </w:t>
      </w:r>
      <w:r>
        <w:t>умения</w:t>
      </w:r>
      <w:r>
        <w:rPr>
          <w:spacing w:val="1"/>
        </w:rPr>
        <w:t xml:space="preserve"> </w:t>
      </w:r>
      <w:r>
        <w:t>учиться.</w:t>
      </w:r>
    </w:p>
    <w:p w:rsidR="00163042" w:rsidRDefault="00633700">
      <w:pPr>
        <w:pStyle w:val="a3"/>
        <w:ind w:right="795" w:firstLine="454"/>
      </w:pPr>
      <w:r>
        <w:t>ООП НОО опирается на возрастные особенности младших школьников и планируемые</w:t>
      </w:r>
      <w:r>
        <w:rPr>
          <w:spacing w:val="1"/>
        </w:rPr>
        <w:t xml:space="preserve"> </w:t>
      </w:r>
      <w:r>
        <w:t>результаты в соответствии с ФГОС НОО. В соответствии с действующим законодательством</w:t>
      </w:r>
      <w:r>
        <w:rPr>
          <w:spacing w:val="-57"/>
        </w:rPr>
        <w:t xml:space="preserve"> </w:t>
      </w:r>
      <w:r>
        <w:t>Российской Федерации младший школьный возраст в настоящее время охватывает период с</w:t>
      </w:r>
      <w:r>
        <w:rPr>
          <w:spacing w:val="1"/>
        </w:rPr>
        <w:t xml:space="preserve"> </w:t>
      </w:r>
      <w:r>
        <w:t>6,5</w:t>
      </w:r>
      <w:r>
        <w:rPr>
          <w:spacing w:val="-11"/>
        </w:rPr>
        <w:t xml:space="preserve"> </w:t>
      </w:r>
      <w:r>
        <w:t>до</w:t>
      </w:r>
      <w:r>
        <w:rPr>
          <w:spacing w:val="-9"/>
        </w:rPr>
        <w:t xml:space="preserve"> </w:t>
      </w:r>
      <w:r>
        <w:t>11</w:t>
      </w:r>
      <w:r>
        <w:rPr>
          <w:spacing w:val="-10"/>
        </w:rPr>
        <w:t xml:space="preserve"> </w:t>
      </w:r>
      <w:r>
        <w:t>лет,</w:t>
      </w:r>
      <w:r>
        <w:rPr>
          <w:spacing w:val="-9"/>
        </w:rPr>
        <w:t xml:space="preserve"> </w:t>
      </w:r>
      <w:r>
        <w:t>а</w:t>
      </w:r>
      <w:r>
        <w:rPr>
          <w:spacing w:val="-11"/>
        </w:rPr>
        <w:t xml:space="preserve"> </w:t>
      </w:r>
      <w:r>
        <w:t>при</w:t>
      </w:r>
      <w:r>
        <w:rPr>
          <w:spacing w:val="-9"/>
        </w:rPr>
        <w:t xml:space="preserve"> </w:t>
      </w:r>
      <w:r>
        <w:t>отсутствии</w:t>
      </w:r>
      <w:r>
        <w:rPr>
          <w:spacing w:val="-11"/>
        </w:rPr>
        <w:t xml:space="preserve"> </w:t>
      </w:r>
      <w:r>
        <w:t>противопоказаний</w:t>
      </w:r>
      <w:r>
        <w:rPr>
          <w:spacing w:val="-11"/>
        </w:rPr>
        <w:t xml:space="preserve"> </w:t>
      </w:r>
      <w:r>
        <w:t>по</w:t>
      </w:r>
      <w:r>
        <w:rPr>
          <w:spacing w:val="-11"/>
        </w:rPr>
        <w:t xml:space="preserve"> </w:t>
      </w:r>
      <w:r>
        <w:t>состоянию</w:t>
      </w:r>
      <w:r>
        <w:rPr>
          <w:spacing w:val="-9"/>
        </w:rPr>
        <w:t xml:space="preserve"> </w:t>
      </w:r>
      <w:r>
        <w:t>здоровья</w:t>
      </w:r>
      <w:r>
        <w:rPr>
          <w:spacing w:val="-9"/>
        </w:rPr>
        <w:t xml:space="preserve"> </w:t>
      </w:r>
      <w:r>
        <w:t>и</w:t>
      </w:r>
      <w:r>
        <w:rPr>
          <w:spacing w:val="-11"/>
        </w:rPr>
        <w:t xml:space="preserve"> </w:t>
      </w:r>
      <w:r>
        <w:t>наличии</w:t>
      </w:r>
      <w:r>
        <w:rPr>
          <w:spacing w:val="-11"/>
        </w:rPr>
        <w:t xml:space="preserve"> </w:t>
      </w:r>
      <w:r>
        <w:t>заявления</w:t>
      </w:r>
      <w:r>
        <w:rPr>
          <w:spacing w:val="-58"/>
        </w:rPr>
        <w:t xml:space="preserve"> </w:t>
      </w:r>
      <w:r>
        <w:t>родителей</w:t>
      </w:r>
      <w:r>
        <w:rPr>
          <w:spacing w:val="-1"/>
        </w:rPr>
        <w:t xml:space="preserve"> </w:t>
      </w:r>
      <w:r>
        <w:t>(законных</w:t>
      </w:r>
      <w:r>
        <w:rPr>
          <w:spacing w:val="2"/>
        </w:rPr>
        <w:t xml:space="preserve"> </w:t>
      </w:r>
      <w:r>
        <w:t>представителей)</w:t>
      </w:r>
      <w:r>
        <w:rPr>
          <w:spacing w:val="-1"/>
        </w:rPr>
        <w:t xml:space="preserve"> </w:t>
      </w:r>
      <w:r>
        <w:t>ребенка</w:t>
      </w:r>
      <w:r>
        <w:rPr>
          <w:spacing w:val="4"/>
        </w:rPr>
        <w:t xml:space="preserve"> </w:t>
      </w:r>
      <w:r>
        <w:t>–</w:t>
      </w:r>
      <w:r>
        <w:rPr>
          <w:spacing w:val="-1"/>
        </w:rPr>
        <w:t xml:space="preserve"> </w:t>
      </w:r>
      <w:r>
        <w:t>с</w:t>
      </w:r>
      <w:r>
        <w:rPr>
          <w:spacing w:val="-1"/>
        </w:rPr>
        <w:t xml:space="preserve"> </w:t>
      </w:r>
      <w:r>
        <w:t>более</w:t>
      </w:r>
      <w:r>
        <w:rPr>
          <w:spacing w:val="-3"/>
        </w:rPr>
        <w:t xml:space="preserve"> </w:t>
      </w:r>
      <w:r>
        <w:t>раннего</w:t>
      </w:r>
      <w:r>
        <w:rPr>
          <w:spacing w:val="-1"/>
        </w:rPr>
        <w:t xml:space="preserve"> </w:t>
      </w:r>
      <w:r>
        <w:t>возраста.</w:t>
      </w:r>
    </w:p>
    <w:p w:rsidR="00163042" w:rsidRDefault="00633700">
      <w:pPr>
        <w:pStyle w:val="a3"/>
        <w:ind w:right="796" w:firstLine="454"/>
      </w:pPr>
      <w:r>
        <w:t>Основными</w:t>
      </w:r>
      <w:r>
        <w:rPr>
          <w:spacing w:val="1"/>
        </w:rPr>
        <w:t xml:space="preserve"> </w:t>
      </w:r>
      <w:r>
        <w:t>характеристиками</w:t>
      </w:r>
      <w:r>
        <w:rPr>
          <w:spacing w:val="1"/>
        </w:rPr>
        <w:t xml:space="preserve"> </w:t>
      </w:r>
      <w:r>
        <w:t>личности,</w:t>
      </w:r>
      <w:r>
        <w:rPr>
          <w:spacing w:val="1"/>
        </w:rPr>
        <w:t xml:space="preserve"> </w:t>
      </w:r>
      <w:r>
        <w:t>достигаемыми</w:t>
      </w:r>
      <w:r>
        <w:rPr>
          <w:spacing w:val="1"/>
        </w:rPr>
        <w:t xml:space="preserve"> </w:t>
      </w:r>
      <w:r>
        <w:t>на</w:t>
      </w:r>
      <w:r>
        <w:rPr>
          <w:spacing w:val="1"/>
        </w:rPr>
        <w:t xml:space="preserve"> </w:t>
      </w:r>
      <w:r>
        <w:t>протяжении</w:t>
      </w:r>
      <w:r>
        <w:rPr>
          <w:spacing w:val="1"/>
        </w:rPr>
        <w:t xml:space="preserve"> </w:t>
      </w:r>
      <w:r>
        <w:t>младшего</w:t>
      </w:r>
      <w:r>
        <w:rPr>
          <w:spacing w:val="-57"/>
        </w:rPr>
        <w:t xml:space="preserve"> </w:t>
      </w:r>
      <w:r>
        <w:t>школьного</w:t>
      </w:r>
      <w:r>
        <w:rPr>
          <w:spacing w:val="-1"/>
        </w:rPr>
        <w:t xml:space="preserve"> </w:t>
      </w:r>
      <w:r>
        <w:t>возраста, являются:</w:t>
      </w:r>
    </w:p>
    <w:p w:rsidR="00163042" w:rsidRDefault="00633700" w:rsidP="008C6BD2">
      <w:pPr>
        <w:pStyle w:val="a4"/>
        <w:numPr>
          <w:ilvl w:val="0"/>
          <w:numId w:val="25"/>
        </w:numPr>
        <w:tabs>
          <w:tab w:val="left" w:pos="891"/>
        </w:tabs>
        <w:spacing w:before="1"/>
        <w:ind w:right="799" w:firstLine="0"/>
        <w:rPr>
          <w:sz w:val="24"/>
        </w:rPr>
      </w:pPr>
      <w:r>
        <w:rPr>
          <w:sz w:val="24"/>
        </w:rPr>
        <w:t>смена</w:t>
      </w:r>
      <w:r>
        <w:rPr>
          <w:spacing w:val="1"/>
          <w:sz w:val="24"/>
        </w:rPr>
        <w:t xml:space="preserve"> </w:t>
      </w:r>
      <w:r>
        <w:rPr>
          <w:sz w:val="24"/>
        </w:rPr>
        <w:t>ведущей</w:t>
      </w:r>
      <w:r>
        <w:rPr>
          <w:spacing w:val="1"/>
          <w:sz w:val="24"/>
        </w:rPr>
        <w:t xml:space="preserve"> </w:t>
      </w:r>
      <w:r>
        <w:rPr>
          <w:sz w:val="24"/>
        </w:rPr>
        <w:t>деятельности,</w:t>
      </w:r>
      <w:r>
        <w:rPr>
          <w:spacing w:val="1"/>
          <w:sz w:val="24"/>
        </w:rPr>
        <w:t xml:space="preserve"> </w:t>
      </w:r>
      <w:r>
        <w:rPr>
          <w:sz w:val="24"/>
        </w:rPr>
        <w:t>переход</w:t>
      </w:r>
      <w:r>
        <w:rPr>
          <w:spacing w:val="1"/>
          <w:sz w:val="24"/>
        </w:rPr>
        <w:t xml:space="preserve"> </w:t>
      </w:r>
      <w:r>
        <w:rPr>
          <w:sz w:val="24"/>
        </w:rPr>
        <w:t>от</w:t>
      </w:r>
      <w:r>
        <w:rPr>
          <w:spacing w:val="1"/>
          <w:sz w:val="24"/>
        </w:rPr>
        <w:t xml:space="preserve"> </w:t>
      </w:r>
      <w:r>
        <w:rPr>
          <w:sz w:val="24"/>
        </w:rPr>
        <w:t>игры</w:t>
      </w:r>
      <w:r>
        <w:rPr>
          <w:spacing w:val="1"/>
          <w:sz w:val="24"/>
        </w:rPr>
        <w:t xml:space="preserve"> </w:t>
      </w:r>
      <w:r>
        <w:rPr>
          <w:sz w:val="24"/>
        </w:rPr>
        <w:t>к</w:t>
      </w:r>
      <w:r>
        <w:rPr>
          <w:spacing w:val="1"/>
          <w:sz w:val="24"/>
        </w:rPr>
        <w:t xml:space="preserve"> </w:t>
      </w:r>
      <w:r>
        <w:rPr>
          <w:sz w:val="24"/>
        </w:rPr>
        <w:t>систематическому,</w:t>
      </w:r>
      <w:r>
        <w:rPr>
          <w:spacing w:val="1"/>
          <w:sz w:val="24"/>
        </w:rPr>
        <w:t xml:space="preserve"> </w:t>
      </w:r>
      <w:r>
        <w:rPr>
          <w:sz w:val="24"/>
        </w:rPr>
        <w:t>социально</w:t>
      </w:r>
      <w:r>
        <w:rPr>
          <w:spacing w:val="1"/>
          <w:sz w:val="24"/>
        </w:rPr>
        <w:t xml:space="preserve"> </w:t>
      </w:r>
      <w:r>
        <w:rPr>
          <w:sz w:val="24"/>
        </w:rPr>
        <w:t>организованному обучению (игровая деятельность во всех её разновидностях продолжает</w:t>
      </w:r>
      <w:r>
        <w:rPr>
          <w:spacing w:val="1"/>
          <w:sz w:val="24"/>
        </w:rPr>
        <w:t xml:space="preserve"> </w:t>
      </w:r>
      <w:r>
        <w:rPr>
          <w:sz w:val="24"/>
        </w:rPr>
        <w:t>оставаться важной для психического развития детей на ее базе развиваются важные учебные</w:t>
      </w:r>
      <w:r>
        <w:rPr>
          <w:spacing w:val="1"/>
          <w:sz w:val="24"/>
        </w:rPr>
        <w:t xml:space="preserve"> </w:t>
      </w:r>
      <w:r>
        <w:rPr>
          <w:sz w:val="24"/>
        </w:rPr>
        <w:t>навыки</w:t>
      </w:r>
      <w:r>
        <w:rPr>
          <w:spacing w:val="-1"/>
          <w:sz w:val="24"/>
        </w:rPr>
        <w:t xml:space="preserve"> </w:t>
      </w:r>
      <w:r>
        <w:rPr>
          <w:sz w:val="24"/>
        </w:rPr>
        <w:t>и компетентности);</w:t>
      </w:r>
    </w:p>
    <w:p w:rsidR="00163042" w:rsidRDefault="00633700" w:rsidP="008C6BD2">
      <w:pPr>
        <w:pStyle w:val="a4"/>
        <w:numPr>
          <w:ilvl w:val="0"/>
          <w:numId w:val="25"/>
        </w:numPr>
        <w:tabs>
          <w:tab w:val="left" w:pos="728"/>
        </w:tabs>
        <w:ind w:right="790" w:firstLine="0"/>
        <w:rPr>
          <w:sz w:val="24"/>
        </w:rPr>
      </w:pPr>
      <w:r>
        <w:rPr>
          <w:sz w:val="24"/>
        </w:rPr>
        <w:t>формирование</w:t>
      </w:r>
      <w:r>
        <w:rPr>
          <w:spacing w:val="-9"/>
          <w:sz w:val="24"/>
        </w:rPr>
        <w:t xml:space="preserve"> </w:t>
      </w:r>
      <w:r>
        <w:rPr>
          <w:sz w:val="24"/>
        </w:rPr>
        <w:t>системы</w:t>
      </w:r>
      <w:r>
        <w:rPr>
          <w:spacing w:val="-3"/>
          <w:sz w:val="24"/>
        </w:rPr>
        <w:t xml:space="preserve"> </w:t>
      </w:r>
      <w:r>
        <w:rPr>
          <w:sz w:val="24"/>
        </w:rPr>
        <w:t>учебных</w:t>
      </w:r>
      <w:r>
        <w:rPr>
          <w:spacing w:val="-7"/>
          <w:sz w:val="24"/>
        </w:rPr>
        <w:t xml:space="preserve"> </w:t>
      </w:r>
      <w:r>
        <w:rPr>
          <w:sz w:val="24"/>
        </w:rPr>
        <w:t>и</w:t>
      </w:r>
      <w:r>
        <w:rPr>
          <w:spacing w:val="-7"/>
          <w:sz w:val="24"/>
        </w:rPr>
        <w:t xml:space="preserve"> </w:t>
      </w:r>
      <w:r>
        <w:rPr>
          <w:sz w:val="24"/>
        </w:rPr>
        <w:t>познавательных</w:t>
      </w:r>
      <w:r>
        <w:rPr>
          <w:spacing w:val="-6"/>
          <w:sz w:val="24"/>
        </w:rPr>
        <w:t xml:space="preserve"> </w:t>
      </w:r>
      <w:r>
        <w:rPr>
          <w:sz w:val="24"/>
        </w:rPr>
        <w:t>мотивов,</w:t>
      </w:r>
      <w:r>
        <w:rPr>
          <w:spacing w:val="-6"/>
          <w:sz w:val="24"/>
        </w:rPr>
        <w:t xml:space="preserve"> </w:t>
      </w:r>
      <w:r>
        <w:rPr>
          <w:sz w:val="24"/>
        </w:rPr>
        <w:t>умение</w:t>
      </w:r>
      <w:r>
        <w:rPr>
          <w:spacing w:val="-9"/>
          <w:sz w:val="24"/>
        </w:rPr>
        <w:t xml:space="preserve"> </w:t>
      </w:r>
      <w:r>
        <w:rPr>
          <w:sz w:val="24"/>
        </w:rPr>
        <w:t>принимать,</w:t>
      </w:r>
      <w:r>
        <w:rPr>
          <w:spacing w:val="-8"/>
          <w:sz w:val="24"/>
        </w:rPr>
        <w:t xml:space="preserve"> </w:t>
      </w:r>
      <w:r>
        <w:rPr>
          <w:sz w:val="24"/>
        </w:rPr>
        <w:t>сохранять</w:t>
      </w:r>
      <w:r>
        <w:rPr>
          <w:spacing w:val="-8"/>
          <w:sz w:val="24"/>
        </w:rPr>
        <w:t xml:space="preserve"> </w:t>
      </w:r>
      <w:r>
        <w:rPr>
          <w:sz w:val="24"/>
        </w:rPr>
        <w:t>и</w:t>
      </w:r>
      <w:r>
        <w:rPr>
          <w:spacing w:val="-58"/>
          <w:sz w:val="24"/>
        </w:rPr>
        <w:t xml:space="preserve"> </w:t>
      </w:r>
      <w:r>
        <w:rPr>
          <w:sz w:val="24"/>
        </w:rPr>
        <w:t>реализовать</w:t>
      </w:r>
      <w:r>
        <w:rPr>
          <w:spacing w:val="-8"/>
          <w:sz w:val="24"/>
        </w:rPr>
        <w:t xml:space="preserve"> </w:t>
      </w:r>
      <w:r>
        <w:rPr>
          <w:sz w:val="24"/>
        </w:rPr>
        <w:t>учебные</w:t>
      </w:r>
      <w:r>
        <w:rPr>
          <w:spacing w:val="-12"/>
          <w:sz w:val="24"/>
        </w:rPr>
        <w:t xml:space="preserve"> </w:t>
      </w:r>
      <w:r>
        <w:rPr>
          <w:sz w:val="24"/>
        </w:rPr>
        <w:t>цели</w:t>
      </w:r>
      <w:r>
        <w:rPr>
          <w:spacing w:val="-9"/>
          <w:sz w:val="24"/>
        </w:rPr>
        <w:t xml:space="preserve"> </w:t>
      </w:r>
      <w:r>
        <w:rPr>
          <w:sz w:val="24"/>
        </w:rPr>
        <w:t>(в</w:t>
      </w:r>
      <w:r>
        <w:rPr>
          <w:spacing w:val="-12"/>
          <w:sz w:val="24"/>
        </w:rPr>
        <w:t xml:space="preserve"> </w:t>
      </w:r>
      <w:r>
        <w:rPr>
          <w:sz w:val="24"/>
        </w:rPr>
        <w:t>процессе</w:t>
      </w:r>
      <w:r>
        <w:rPr>
          <w:spacing w:val="-12"/>
          <w:sz w:val="24"/>
        </w:rPr>
        <w:t xml:space="preserve"> </w:t>
      </w:r>
      <w:r>
        <w:rPr>
          <w:sz w:val="24"/>
        </w:rPr>
        <w:t>их</w:t>
      </w:r>
      <w:r>
        <w:rPr>
          <w:spacing w:val="-11"/>
          <w:sz w:val="24"/>
        </w:rPr>
        <w:t xml:space="preserve"> </w:t>
      </w:r>
      <w:r>
        <w:rPr>
          <w:sz w:val="24"/>
        </w:rPr>
        <w:t>реализации</w:t>
      </w:r>
      <w:r>
        <w:rPr>
          <w:spacing w:val="-11"/>
          <w:sz w:val="24"/>
        </w:rPr>
        <w:t xml:space="preserve"> </w:t>
      </w:r>
      <w:r>
        <w:rPr>
          <w:sz w:val="24"/>
        </w:rPr>
        <w:t>младший</w:t>
      </w:r>
      <w:r>
        <w:rPr>
          <w:spacing w:val="-10"/>
          <w:sz w:val="24"/>
        </w:rPr>
        <w:t xml:space="preserve"> </w:t>
      </w:r>
      <w:r>
        <w:rPr>
          <w:sz w:val="24"/>
        </w:rPr>
        <w:t>школьник</w:t>
      </w:r>
      <w:r>
        <w:rPr>
          <w:spacing w:val="-3"/>
          <w:sz w:val="24"/>
        </w:rPr>
        <w:t xml:space="preserve"> </w:t>
      </w:r>
      <w:r>
        <w:rPr>
          <w:sz w:val="24"/>
        </w:rPr>
        <w:t>учится</w:t>
      </w:r>
      <w:r>
        <w:rPr>
          <w:spacing w:val="-11"/>
          <w:sz w:val="24"/>
        </w:rPr>
        <w:t xml:space="preserve"> </w:t>
      </w:r>
      <w:r>
        <w:rPr>
          <w:sz w:val="24"/>
        </w:rPr>
        <w:t>планировать,</w:t>
      </w:r>
      <w:r>
        <w:rPr>
          <w:spacing w:val="-57"/>
          <w:sz w:val="24"/>
        </w:rPr>
        <w:t xml:space="preserve"> </w:t>
      </w:r>
      <w:r>
        <w:rPr>
          <w:sz w:val="24"/>
        </w:rPr>
        <w:t>контролировать и</w:t>
      </w:r>
      <w:r>
        <w:rPr>
          <w:spacing w:val="-1"/>
          <w:sz w:val="24"/>
        </w:rPr>
        <w:t xml:space="preserve"> </w:t>
      </w:r>
      <w:r>
        <w:rPr>
          <w:sz w:val="24"/>
        </w:rPr>
        <w:t>оценивать собственные учебные</w:t>
      </w:r>
      <w:r>
        <w:rPr>
          <w:spacing w:val="-3"/>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их</w:t>
      </w:r>
      <w:r>
        <w:rPr>
          <w:spacing w:val="2"/>
          <w:sz w:val="24"/>
        </w:rPr>
        <w:t xml:space="preserve"> </w:t>
      </w:r>
      <w:r>
        <w:rPr>
          <w:sz w:val="24"/>
        </w:rPr>
        <w:t>результат);</w:t>
      </w:r>
    </w:p>
    <w:p w:rsidR="00163042" w:rsidRDefault="00633700" w:rsidP="008C6BD2">
      <w:pPr>
        <w:pStyle w:val="a4"/>
        <w:numPr>
          <w:ilvl w:val="0"/>
          <w:numId w:val="25"/>
        </w:numPr>
        <w:tabs>
          <w:tab w:val="left" w:pos="755"/>
        </w:tabs>
        <w:ind w:right="800" w:firstLine="0"/>
        <w:rPr>
          <w:sz w:val="24"/>
        </w:rPr>
      </w:pPr>
      <w:r>
        <w:rPr>
          <w:sz w:val="24"/>
        </w:rPr>
        <w:t>выносливость и упорство, позволяющие осуществлять учебную деятельность, требующую</w:t>
      </w:r>
      <w:r>
        <w:rPr>
          <w:spacing w:val="1"/>
          <w:sz w:val="24"/>
        </w:rPr>
        <w:t xml:space="preserve"> </w:t>
      </w:r>
      <w:r>
        <w:rPr>
          <w:sz w:val="24"/>
        </w:rPr>
        <w:t>значительного</w:t>
      </w:r>
      <w:r>
        <w:rPr>
          <w:spacing w:val="1"/>
          <w:sz w:val="24"/>
        </w:rPr>
        <w:t xml:space="preserve"> </w:t>
      </w:r>
      <w:r>
        <w:rPr>
          <w:sz w:val="24"/>
        </w:rPr>
        <w:t>умственного</w:t>
      </w:r>
      <w:r>
        <w:rPr>
          <w:spacing w:val="-1"/>
          <w:sz w:val="24"/>
        </w:rPr>
        <w:t xml:space="preserve"> </w:t>
      </w:r>
      <w:r>
        <w:rPr>
          <w:sz w:val="24"/>
        </w:rPr>
        <w:t>напряжения</w:t>
      </w:r>
      <w:r>
        <w:rPr>
          <w:spacing w:val="-3"/>
          <w:sz w:val="24"/>
        </w:rPr>
        <w:t xml:space="preserve"> </w:t>
      </w:r>
      <w:r>
        <w:rPr>
          <w:sz w:val="24"/>
        </w:rPr>
        <w:t>и</w:t>
      </w:r>
      <w:r>
        <w:rPr>
          <w:spacing w:val="-1"/>
          <w:sz w:val="24"/>
        </w:rPr>
        <w:t xml:space="preserve"> </w:t>
      </w:r>
      <w:r>
        <w:rPr>
          <w:sz w:val="24"/>
        </w:rPr>
        <w:t>длительной</w:t>
      </w:r>
      <w:r>
        <w:rPr>
          <w:spacing w:val="-1"/>
          <w:sz w:val="24"/>
        </w:rPr>
        <w:t xml:space="preserve"> </w:t>
      </w:r>
      <w:r>
        <w:rPr>
          <w:sz w:val="24"/>
        </w:rPr>
        <w:t>сосредоточенности;</w:t>
      </w:r>
    </w:p>
    <w:p w:rsidR="00163042" w:rsidRDefault="00633700" w:rsidP="008C6BD2">
      <w:pPr>
        <w:pStyle w:val="a4"/>
        <w:numPr>
          <w:ilvl w:val="0"/>
          <w:numId w:val="25"/>
        </w:numPr>
        <w:tabs>
          <w:tab w:val="left" w:pos="882"/>
        </w:tabs>
        <w:ind w:right="797" w:firstLine="0"/>
        <w:rPr>
          <w:sz w:val="24"/>
        </w:rPr>
      </w:pPr>
      <w:r>
        <w:rPr>
          <w:sz w:val="24"/>
        </w:rPr>
        <w:t>эмоциональность,</w:t>
      </w:r>
      <w:r>
        <w:rPr>
          <w:spacing w:val="1"/>
          <w:sz w:val="24"/>
        </w:rPr>
        <w:t xml:space="preserve"> </w:t>
      </w:r>
      <w:r>
        <w:rPr>
          <w:sz w:val="24"/>
        </w:rPr>
        <w:t>впечатлительность,</w:t>
      </w:r>
      <w:r>
        <w:rPr>
          <w:spacing w:val="1"/>
          <w:sz w:val="24"/>
        </w:rPr>
        <w:t xml:space="preserve"> </w:t>
      </w:r>
      <w:r>
        <w:rPr>
          <w:sz w:val="24"/>
        </w:rPr>
        <w:t>отзывчивость</w:t>
      </w:r>
      <w:r>
        <w:rPr>
          <w:spacing w:val="1"/>
          <w:sz w:val="24"/>
        </w:rPr>
        <w:t xml:space="preserve"> </w:t>
      </w:r>
      <w:r>
        <w:rPr>
          <w:sz w:val="24"/>
        </w:rPr>
        <w:t>и</w:t>
      </w:r>
      <w:r>
        <w:rPr>
          <w:spacing w:val="1"/>
          <w:sz w:val="24"/>
        </w:rPr>
        <w:t xml:space="preserve"> </w:t>
      </w:r>
      <w:r>
        <w:rPr>
          <w:sz w:val="24"/>
        </w:rPr>
        <w:t>уравновешенность</w:t>
      </w:r>
      <w:r>
        <w:rPr>
          <w:spacing w:val="1"/>
          <w:sz w:val="24"/>
        </w:rPr>
        <w:t xml:space="preserve"> </w:t>
      </w:r>
      <w:r>
        <w:rPr>
          <w:sz w:val="24"/>
        </w:rPr>
        <w:t>(младший</w:t>
      </w:r>
      <w:r>
        <w:rPr>
          <w:spacing w:val="1"/>
          <w:sz w:val="24"/>
        </w:rPr>
        <w:t xml:space="preserve"> </w:t>
      </w:r>
      <w:r>
        <w:rPr>
          <w:sz w:val="24"/>
        </w:rPr>
        <w:t>школьник в достаточной степени управляет проявлениями своих чувств, различает ситуации,</w:t>
      </w:r>
      <w:r>
        <w:rPr>
          <w:spacing w:val="-57"/>
          <w:sz w:val="24"/>
        </w:rPr>
        <w:t xml:space="preserve"> </w:t>
      </w:r>
      <w:r>
        <w:rPr>
          <w:sz w:val="24"/>
        </w:rPr>
        <w:t>в которых их необходимо сдерживать, сочувствует товарищу, адекватно реагирует на эмоции</w:t>
      </w:r>
      <w:r>
        <w:rPr>
          <w:spacing w:val="-57"/>
          <w:sz w:val="24"/>
        </w:rPr>
        <w:t xml:space="preserve"> </w:t>
      </w:r>
      <w:r>
        <w:rPr>
          <w:sz w:val="24"/>
        </w:rPr>
        <w:t>учителя);</w:t>
      </w:r>
    </w:p>
    <w:p w:rsidR="00163042" w:rsidRDefault="00633700" w:rsidP="008C6BD2">
      <w:pPr>
        <w:pStyle w:val="a4"/>
        <w:numPr>
          <w:ilvl w:val="0"/>
          <w:numId w:val="25"/>
        </w:numPr>
        <w:tabs>
          <w:tab w:val="left" w:pos="829"/>
        </w:tabs>
        <w:ind w:right="798" w:firstLine="0"/>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когда</w:t>
      </w:r>
      <w:r>
        <w:rPr>
          <w:spacing w:val="1"/>
          <w:sz w:val="24"/>
        </w:rPr>
        <w:t xml:space="preserve"> </w:t>
      </w:r>
      <w:r>
        <w:rPr>
          <w:sz w:val="24"/>
        </w:rPr>
        <w:t>существенно</w:t>
      </w:r>
      <w:r>
        <w:rPr>
          <w:spacing w:val="1"/>
          <w:sz w:val="24"/>
        </w:rPr>
        <w:t xml:space="preserve"> </w:t>
      </w:r>
      <w:r>
        <w:rPr>
          <w:sz w:val="24"/>
        </w:rPr>
        <w:t>возрастает</w:t>
      </w:r>
      <w:r>
        <w:rPr>
          <w:spacing w:val="1"/>
          <w:sz w:val="24"/>
        </w:rPr>
        <w:t xml:space="preserve"> </w:t>
      </w:r>
      <w:r>
        <w:rPr>
          <w:sz w:val="24"/>
        </w:rPr>
        <w:t>значимость</w:t>
      </w:r>
      <w:r>
        <w:rPr>
          <w:spacing w:val="1"/>
          <w:sz w:val="24"/>
        </w:rPr>
        <w:t xml:space="preserve"> </w:t>
      </w:r>
      <w:r>
        <w:rPr>
          <w:sz w:val="24"/>
        </w:rPr>
        <w:t>межличностных</w:t>
      </w:r>
      <w:r>
        <w:rPr>
          <w:spacing w:val="-2"/>
          <w:sz w:val="24"/>
        </w:rPr>
        <w:t xml:space="preserve"> </w:t>
      </w:r>
      <w:r>
        <w:rPr>
          <w:sz w:val="24"/>
        </w:rPr>
        <w:t>и деловых</w:t>
      </w:r>
      <w:r>
        <w:rPr>
          <w:spacing w:val="1"/>
          <w:sz w:val="24"/>
        </w:rPr>
        <w:t xml:space="preserve"> </w:t>
      </w:r>
      <w:r>
        <w:rPr>
          <w:sz w:val="24"/>
        </w:rPr>
        <w:t>отношений;</w:t>
      </w:r>
    </w:p>
    <w:p w:rsidR="00163042" w:rsidRDefault="00633700" w:rsidP="008C6BD2">
      <w:pPr>
        <w:pStyle w:val="a4"/>
        <w:numPr>
          <w:ilvl w:val="0"/>
          <w:numId w:val="25"/>
        </w:numPr>
        <w:tabs>
          <w:tab w:val="left" w:pos="788"/>
        </w:tabs>
        <w:ind w:right="791" w:firstLine="0"/>
        <w:rPr>
          <w:sz w:val="24"/>
        </w:rPr>
      </w:pPr>
      <w:r>
        <w:rPr>
          <w:sz w:val="24"/>
        </w:rPr>
        <w:t>усиление роли самооценки младшего школьника: формирование ее на основе того, как</w:t>
      </w:r>
      <w:r>
        <w:rPr>
          <w:spacing w:val="1"/>
          <w:sz w:val="24"/>
        </w:rPr>
        <w:t xml:space="preserve"> </w:t>
      </w:r>
      <w:r>
        <w:rPr>
          <w:sz w:val="24"/>
        </w:rPr>
        <w:t>оценивают его «значимые другие», которыми являются, прежде всего, взрослые (особенно</w:t>
      </w:r>
      <w:r>
        <w:rPr>
          <w:spacing w:val="1"/>
          <w:sz w:val="24"/>
        </w:rPr>
        <w:t xml:space="preserve"> </w:t>
      </w:r>
      <w:r>
        <w:rPr>
          <w:sz w:val="24"/>
        </w:rPr>
        <w:t>учитель).</w:t>
      </w:r>
    </w:p>
    <w:p w:rsidR="00163042" w:rsidRDefault="00633700">
      <w:pPr>
        <w:pStyle w:val="a3"/>
        <w:spacing w:before="1"/>
        <w:ind w:right="791" w:firstLine="454"/>
      </w:pPr>
      <w:r>
        <w:t>Полноценным</w:t>
      </w:r>
      <w:r>
        <w:rPr>
          <w:spacing w:val="1"/>
        </w:rPr>
        <w:t xml:space="preserve"> </w:t>
      </w:r>
      <w:r>
        <w:t>итогом</w:t>
      </w:r>
      <w:r>
        <w:rPr>
          <w:spacing w:val="1"/>
        </w:rPr>
        <w:t xml:space="preserve"> </w:t>
      </w:r>
      <w:r>
        <w:t>начального</w:t>
      </w:r>
      <w:r>
        <w:rPr>
          <w:spacing w:val="1"/>
        </w:rPr>
        <w:t xml:space="preserve"> </w:t>
      </w:r>
      <w:r>
        <w:t>обучения</w:t>
      </w:r>
      <w:r>
        <w:rPr>
          <w:spacing w:val="1"/>
        </w:rPr>
        <w:t xml:space="preserve"> </w:t>
      </w:r>
      <w:r>
        <w:t>являются</w:t>
      </w:r>
      <w:r>
        <w:rPr>
          <w:spacing w:val="1"/>
        </w:rPr>
        <w:t xml:space="preserve"> </w:t>
      </w:r>
      <w:r>
        <w:t>желание</w:t>
      </w:r>
      <w:r>
        <w:rPr>
          <w:spacing w:val="1"/>
        </w:rPr>
        <w:t xml:space="preserve"> </w:t>
      </w:r>
      <w:r>
        <w:t>и</w:t>
      </w:r>
      <w:r>
        <w:rPr>
          <w:spacing w:val="1"/>
        </w:rPr>
        <w:t xml:space="preserve"> </w:t>
      </w:r>
      <w:r>
        <w:t>умение</w:t>
      </w:r>
      <w:r>
        <w:rPr>
          <w:spacing w:val="1"/>
        </w:rPr>
        <w:t xml:space="preserve"> </w:t>
      </w:r>
      <w:r>
        <w:t>учиться,</w:t>
      </w:r>
      <w:r>
        <w:rPr>
          <w:spacing w:val="1"/>
        </w:rPr>
        <w:t xml:space="preserve"> </w:t>
      </w:r>
      <w:r>
        <w:t>положительная динамика индивидуальных образовательных и личностных достижений. Эти</w:t>
      </w:r>
      <w:r>
        <w:rPr>
          <w:spacing w:val="1"/>
        </w:rPr>
        <w:t xml:space="preserve"> </w:t>
      </w:r>
      <w:r>
        <w:t>характеристики к концу обучения в начальной школе должны проявляться у обучающихся,</w:t>
      </w:r>
      <w:r>
        <w:rPr>
          <w:spacing w:val="1"/>
        </w:rPr>
        <w:t xml:space="preserve"> </w:t>
      </w:r>
      <w:r>
        <w:t>как</w:t>
      </w:r>
      <w:r>
        <w:rPr>
          <w:spacing w:val="-1"/>
        </w:rPr>
        <w:t xml:space="preserve"> </w:t>
      </w:r>
      <w:r>
        <w:t>в</w:t>
      </w:r>
      <w:r>
        <w:rPr>
          <w:spacing w:val="1"/>
        </w:rPr>
        <w:t xml:space="preserve"> </w:t>
      </w:r>
      <w:r>
        <w:t>учебной, так и</w:t>
      </w:r>
      <w:r>
        <w:rPr>
          <w:spacing w:val="1"/>
        </w:rPr>
        <w:t xml:space="preserve"> </w:t>
      </w:r>
      <w:r>
        <w:t>во</w:t>
      </w:r>
      <w:r>
        <w:rPr>
          <w:spacing w:val="-2"/>
        </w:rPr>
        <w:t xml:space="preserve"> </w:t>
      </w:r>
      <w:r>
        <w:t>внеурочной деятельности</w:t>
      </w:r>
    </w:p>
    <w:p w:rsidR="00163042" w:rsidRDefault="00633700">
      <w:pPr>
        <w:pStyle w:val="a3"/>
        <w:spacing w:before="68"/>
        <w:ind w:right="792" w:firstLine="708"/>
      </w:pPr>
      <w:r>
        <w:t>В</w:t>
      </w:r>
      <w:r>
        <w:rPr>
          <w:spacing w:val="1"/>
        </w:rPr>
        <w:t xml:space="preserve"> </w:t>
      </w:r>
      <w:r>
        <w:t>школе</w:t>
      </w:r>
      <w:r>
        <w:rPr>
          <w:spacing w:val="1"/>
        </w:rPr>
        <w:t xml:space="preserve"> </w:t>
      </w:r>
      <w:r>
        <w:t>работает</w:t>
      </w:r>
      <w:r>
        <w:rPr>
          <w:spacing w:val="1"/>
        </w:rPr>
        <w:t xml:space="preserve"> </w:t>
      </w:r>
      <w:r>
        <w:t>социально-педагогическая</w:t>
      </w:r>
      <w:r>
        <w:rPr>
          <w:spacing w:val="1"/>
        </w:rPr>
        <w:t xml:space="preserve"> </w:t>
      </w:r>
      <w:r>
        <w:t>служба.</w:t>
      </w:r>
      <w:r>
        <w:rPr>
          <w:spacing w:val="1"/>
        </w:rPr>
        <w:t xml:space="preserve"> </w:t>
      </w:r>
      <w:r>
        <w:t>В</w:t>
      </w:r>
      <w:r>
        <w:rPr>
          <w:spacing w:val="1"/>
        </w:rPr>
        <w:t xml:space="preserve"> </w:t>
      </w:r>
      <w:r>
        <w:t>штате</w:t>
      </w:r>
      <w:r>
        <w:rPr>
          <w:spacing w:val="1"/>
        </w:rPr>
        <w:t xml:space="preserve"> </w:t>
      </w:r>
      <w:r>
        <w:t>имеется</w:t>
      </w:r>
      <w:r>
        <w:rPr>
          <w:spacing w:val="1"/>
        </w:rPr>
        <w:t xml:space="preserve"> </w:t>
      </w:r>
      <w:r>
        <w:t>педагог-</w:t>
      </w:r>
      <w:r>
        <w:rPr>
          <w:spacing w:val="1"/>
        </w:rPr>
        <w:t xml:space="preserve"> </w:t>
      </w:r>
      <w:r>
        <w:t>психолог</w:t>
      </w:r>
      <w:r w:rsidR="0061667C">
        <w:rPr>
          <w:spacing w:val="-1"/>
        </w:rPr>
        <w:t>,</w:t>
      </w:r>
      <w:r>
        <w:t xml:space="preserve"> социальный</w:t>
      </w:r>
      <w:r>
        <w:rPr>
          <w:spacing w:val="-3"/>
        </w:rPr>
        <w:t xml:space="preserve"> </w:t>
      </w:r>
      <w:r>
        <w:t>педагог.</w:t>
      </w:r>
    </w:p>
    <w:p w:rsidR="00163042" w:rsidRDefault="00633700">
      <w:pPr>
        <w:pStyle w:val="a3"/>
        <w:spacing w:before="1"/>
        <w:ind w:right="789" w:firstLine="454"/>
      </w:pPr>
      <w:r>
        <w:t>Целью</w:t>
      </w:r>
      <w:r>
        <w:rPr>
          <w:spacing w:val="1"/>
        </w:rPr>
        <w:t xml:space="preserve"> </w:t>
      </w:r>
      <w:r>
        <w:t>деятельности</w:t>
      </w:r>
      <w:r>
        <w:rPr>
          <w:spacing w:val="1"/>
        </w:rPr>
        <w:t xml:space="preserve"> </w:t>
      </w:r>
      <w:r>
        <w:t>социально-психологической</w:t>
      </w:r>
      <w:r>
        <w:rPr>
          <w:spacing w:val="1"/>
        </w:rPr>
        <w:t xml:space="preserve"> </w:t>
      </w:r>
      <w:r>
        <w:t>службы</w:t>
      </w:r>
      <w:r>
        <w:rPr>
          <w:spacing w:val="1"/>
        </w:rPr>
        <w:t xml:space="preserve"> </w:t>
      </w:r>
      <w:r>
        <w:t>является</w:t>
      </w:r>
      <w:r>
        <w:rPr>
          <w:spacing w:val="1"/>
        </w:rPr>
        <w:t xml:space="preserve"> </w:t>
      </w:r>
      <w:r>
        <w:t>содействие</w:t>
      </w:r>
      <w:r>
        <w:rPr>
          <w:spacing w:val="1"/>
        </w:rPr>
        <w:t xml:space="preserve"> </w:t>
      </w:r>
      <w:r>
        <w:t>администрации</w:t>
      </w:r>
      <w:r>
        <w:rPr>
          <w:spacing w:val="1"/>
        </w:rPr>
        <w:t xml:space="preserve"> </w:t>
      </w:r>
      <w:r>
        <w:t>и</w:t>
      </w:r>
      <w:r>
        <w:rPr>
          <w:spacing w:val="1"/>
        </w:rPr>
        <w:t xml:space="preserve"> </w:t>
      </w:r>
      <w:r>
        <w:t>педагогическому</w:t>
      </w:r>
      <w:r>
        <w:rPr>
          <w:spacing w:val="1"/>
        </w:rPr>
        <w:t xml:space="preserve"> </w:t>
      </w:r>
      <w:r>
        <w:t>коллективу</w:t>
      </w:r>
      <w:r>
        <w:rPr>
          <w:spacing w:val="1"/>
        </w:rPr>
        <w:t xml:space="preserve"> </w:t>
      </w:r>
      <w:r>
        <w:t>организации,</w:t>
      </w:r>
      <w:r>
        <w:rPr>
          <w:spacing w:val="1"/>
        </w:rPr>
        <w:t xml:space="preserve"> </w:t>
      </w:r>
      <w:r>
        <w:t>осуществляющей</w:t>
      </w:r>
      <w:r>
        <w:rPr>
          <w:spacing w:val="1"/>
        </w:rPr>
        <w:t xml:space="preserve"> </w:t>
      </w:r>
      <w:r>
        <w:t>образовательную деятельность в создании социальной ситуации развития, соответствующей</w:t>
      </w:r>
      <w:r>
        <w:rPr>
          <w:spacing w:val="1"/>
        </w:rPr>
        <w:t xml:space="preserve"> </w:t>
      </w:r>
      <w:r>
        <w:t>индивидуальности обучающихся, и обеспечивающей психологические условия для охраны</w:t>
      </w:r>
      <w:r>
        <w:rPr>
          <w:spacing w:val="1"/>
        </w:rPr>
        <w:t xml:space="preserve"> </w:t>
      </w:r>
      <w:r>
        <w:t>здоровья</w:t>
      </w:r>
      <w:r>
        <w:rPr>
          <w:spacing w:val="-1"/>
        </w:rPr>
        <w:t xml:space="preserve"> </w:t>
      </w:r>
      <w:r>
        <w:t>и развития</w:t>
      </w:r>
      <w:r>
        <w:rPr>
          <w:spacing w:val="-3"/>
        </w:rPr>
        <w:t xml:space="preserve"> </w:t>
      </w:r>
      <w:r>
        <w:t>их</w:t>
      </w:r>
      <w:r>
        <w:rPr>
          <w:spacing w:val="-1"/>
        </w:rPr>
        <w:t xml:space="preserve"> </w:t>
      </w:r>
      <w:r>
        <w:t>личности.</w:t>
      </w:r>
    </w:p>
    <w:p w:rsidR="00163042" w:rsidRDefault="00633700">
      <w:pPr>
        <w:pStyle w:val="a3"/>
        <w:ind w:left="1046"/>
      </w:pPr>
      <w:r>
        <w:t>Основными</w:t>
      </w:r>
      <w:r>
        <w:rPr>
          <w:spacing w:val="52"/>
        </w:rPr>
        <w:t xml:space="preserve"> </w:t>
      </w:r>
      <w:r>
        <w:t>задачами деятельности</w:t>
      </w:r>
      <w:r>
        <w:rPr>
          <w:spacing w:val="-2"/>
        </w:rPr>
        <w:t xml:space="preserve"> </w:t>
      </w:r>
      <w:r>
        <w:t>психологической</w:t>
      </w:r>
      <w:r>
        <w:rPr>
          <w:spacing w:val="-3"/>
        </w:rPr>
        <w:t xml:space="preserve"> </w:t>
      </w:r>
      <w:r>
        <w:t>службы</w:t>
      </w:r>
      <w:r>
        <w:rPr>
          <w:spacing w:val="-3"/>
        </w:rPr>
        <w:t xml:space="preserve"> </w:t>
      </w:r>
      <w:r>
        <w:t>являются:</w:t>
      </w:r>
    </w:p>
    <w:p w:rsidR="00163042" w:rsidRDefault="00633700" w:rsidP="008C6BD2">
      <w:pPr>
        <w:pStyle w:val="a4"/>
        <w:numPr>
          <w:ilvl w:val="1"/>
          <w:numId w:val="26"/>
        </w:numPr>
        <w:tabs>
          <w:tab w:val="left" w:pos="1302"/>
        </w:tabs>
        <w:ind w:hanging="256"/>
        <w:rPr>
          <w:sz w:val="24"/>
        </w:rPr>
      </w:pPr>
      <w:r>
        <w:rPr>
          <w:sz w:val="24"/>
        </w:rPr>
        <w:t>Оптимизация</w:t>
      </w:r>
      <w:r>
        <w:rPr>
          <w:spacing w:val="-8"/>
          <w:sz w:val="24"/>
        </w:rPr>
        <w:t xml:space="preserve"> </w:t>
      </w:r>
      <w:r>
        <w:rPr>
          <w:sz w:val="24"/>
        </w:rPr>
        <w:t>психологических</w:t>
      </w:r>
      <w:r>
        <w:rPr>
          <w:spacing w:val="-4"/>
          <w:sz w:val="24"/>
        </w:rPr>
        <w:t xml:space="preserve"> </w:t>
      </w:r>
      <w:r>
        <w:rPr>
          <w:sz w:val="24"/>
        </w:rPr>
        <w:t>аспектов</w:t>
      </w:r>
      <w:r>
        <w:rPr>
          <w:spacing w:val="-3"/>
          <w:sz w:val="24"/>
        </w:rPr>
        <w:t xml:space="preserve"> </w:t>
      </w:r>
      <w:r>
        <w:rPr>
          <w:sz w:val="24"/>
        </w:rPr>
        <w:t>учебно-воспитательного</w:t>
      </w:r>
      <w:r>
        <w:rPr>
          <w:spacing w:val="-6"/>
          <w:sz w:val="24"/>
        </w:rPr>
        <w:t xml:space="preserve"> </w:t>
      </w:r>
      <w:r>
        <w:rPr>
          <w:sz w:val="24"/>
        </w:rPr>
        <w:t>процесса.</w:t>
      </w:r>
    </w:p>
    <w:p w:rsidR="00163042" w:rsidRDefault="00633700" w:rsidP="008C6BD2">
      <w:pPr>
        <w:pStyle w:val="a4"/>
        <w:numPr>
          <w:ilvl w:val="1"/>
          <w:numId w:val="26"/>
        </w:numPr>
        <w:tabs>
          <w:tab w:val="left" w:pos="1302"/>
        </w:tabs>
        <w:ind w:left="592" w:right="792" w:firstLine="454"/>
        <w:rPr>
          <w:sz w:val="24"/>
        </w:rPr>
      </w:pPr>
      <w:r>
        <w:rPr>
          <w:sz w:val="24"/>
        </w:rPr>
        <w:t>Отслеживание</w:t>
      </w:r>
      <w:r>
        <w:rPr>
          <w:spacing w:val="52"/>
          <w:sz w:val="24"/>
        </w:rPr>
        <w:t xml:space="preserve"> </w:t>
      </w:r>
      <w:r>
        <w:rPr>
          <w:sz w:val="24"/>
        </w:rPr>
        <w:t>результатов</w:t>
      </w:r>
      <w:r>
        <w:rPr>
          <w:spacing w:val="53"/>
          <w:sz w:val="24"/>
        </w:rPr>
        <w:t xml:space="preserve"> </w:t>
      </w:r>
      <w:r>
        <w:rPr>
          <w:sz w:val="24"/>
        </w:rPr>
        <w:t>психологического</w:t>
      </w:r>
      <w:r>
        <w:rPr>
          <w:spacing w:val="53"/>
          <w:sz w:val="24"/>
        </w:rPr>
        <w:t xml:space="preserve"> </w:t>
      </w:r>
      <w:r>
        <w:rPr>
          <w:sz w:val="24"/>
        </w:rPr>
        <w:t>развития</w:t>
      </w:r>
      <w:r>
        <w:rPr>
          <w:spacing w:val="56"/>
          <w:sz w:val="24"/>
        </w:rPr>
        <w:t xml:space="preserve"> </w:t>
      </w:r>
      <w:r>
        <w:rPr>
          <w:sz w:val="24"/>
        </w:rPr>
        <w:t>обучающихся</w:t>
      </w:r>
      <w:r>
        <w:rPr>
          <w:spacing w:val="53"/>
          <w:sz w:val="24"/>
        </w:rPr>
        <w:t xml:space="preserve"> </w:t>
      </w:r>
      <w:r>
        <w:rPr>
          <w:sz w:val="24"/>
        </w:rPr>
        <w:t>на</w:t>
      </w:r>
      <w:r>
        <w:rPr>
          <w:spacing w:val="52"/>
          <w:sz w:val="24"/>
        </w:rPr>
        <w:t xml:space="preserve"> </w:t>
      </w:r>
      <w:r>
        <w:rPr>
          <w:sz w:val="24"/>
        </w:rPr>
        <w:t>различных</w:t>
      </w:r>
      <w:r>
        <w:rPr>
          <w:spacing w:val="-57"/>
          <w:sz w:val="24"/>
        </w:rPr>
        <w:t xml:space="preserve"> </w:t>
      </w:r>
      <w:r>
        <w:rPr>
          <w:sz w:val="24"/>
        </w:rPr>
        <w:t>этапах</w:t>
      </w:r>
      <w:r>
        <w:rPr>
          <w:spacing w:val="1"/>
          <w:sz w:val="24"/>
        </w:rPr>
        <w:t xml:space="preserve"> </w:t>
      </w:r>
      <w:r>
        <w:rPr>
          <w:sz w:val="24"/>
        </w:rPr>
        <w:t>обучения.</w:t>
      </w:r>
    </w:p>
    <w:p w:rsidR="00163042" w:rsidRDefault="00633700" w:rsidP="008C6BD2">
      <w:pPr>
        <w:pStyle w:val="a4"/>
        <w:numPr>
          <w:ilvl w:val="1"/>
          <w:numId w:val="26"/>
        </w:numPr>
        <w:tabs>
          <w:tab w:val="left" w:pos="1302"/>
        </w:tabs>
        <w:ind w:left="592" w:right="801" w:firstLine="454"/>
        <w:rPr>
          <w:sz w:val="24"/>
        </w:rPr>
      </w:pPr>
      <w:r>
        <w:rPr>
          <w:sz w:val="24"/>
        </w:rPr>
        <w:t>Создание</w:t>
      </w:r>
      <w:r>
        <w:rPr>
          <w:spacing w:val="35"/>
          <w:sz w:val="24"/>
        </w:rPr>
        <w:t xml:space="preserve"> </w:t>
      </w:r>
      <w:r>
        <w:rPr>
          <w:sz w:val="24"/>
        </w:rPr>
        <w:t>условий</w:t>
      </w:r>
      <w:r>
        <w:rPr>
          <w:spacing w:val="36"/>
          <w:sz w:val="24"/>
        </w:rPr>
        <w:t xml:space="preserve"> </w:t>
      </w:r>
      <w:r>
        <w:rPr>
          <w:sz w:val="24"/>
        </w:rPr>
        <w:t>для</w:t>
      </w:r>
      <w:r>
        <w:rPr>
          <w:spacing w:val="35"/>
          <w:sz w:val="24"/>
        </w:rPr>
        <w:t xml:space="preserve"> </w:t>
      </w:r>
      <w:r>
        <w:rPr>
          <w:sz w:val="24"/>
        </w:rPr>
        <w:t>оказания</w:t>
      </w:r>
      <w:r>
        <w:rPr>
          <w:spacing w:val="35"/>
          <w:sz w:val="24"/>
        </w:rPr>
        <w:t xml:space="preserve"> </w:t>
      </w:r>
      <w:r>
        <w:rPr>
          <w:sz w:val="24"/>
        </w:rPr>
        <w:t>психологической</w:t>
      </w:r>
      <w:r>
        <w:rPr>
          <w:spacing w:val="36"/>
          <w:sz w:val="24"/>
        </w:rPr>
        <w:t xml:space="preserve"> </w:t>
      </w:r>
      <w:r>
        <w:rPr>
          <w:sz w:val="24"/>
        </w:rPr>
        <w:t>помощи</w:t>
      </w:r>
      <w:r>
        <w:rPr>
          <w:spacing w:val="36"/>
          <w:sz w:val="24"/>
        </w:rPr>
        <w:t xml:space="preserve"> </w:t>
      </w:r>
      <w:r>
        <w:rPr>
          <w:sz w:val="24"/>
        </w:rPr>
        <w:t>обучающимся</w:t>
      </w:r>
      <w:r>
        <w:rPr>
          <w:spacing w:val="35"/>
          <w:sz w:val="24"/>
        </w:rPr>
        <w:t xml:space="preserve"> </w:t>
      </w:r>
      <w:r>
        <w:rPr>
          <w:sz w:val="24"/>
        </w:rPr>
        <w:t>в</w:t>
      </w:r>
      <w:r>
        <w:rPr>
          <w:spacing w:val="34"/>
          <w:sz w:val="24"/>
        </w:rPr>
        <w:t xml:space="preserve"> </w:t>
      </w:r>
      <w:r>
        <w:rPr>
          <w:sz w:val="24"/>
        </w:rPr>
        <w:t>решении</w:t>
      </w:r>
      <w:r>
        <w:rPr>
          <w:spacing w:val="-57"/>
          <w:sz w:val="24"/>
        </w:rPr>
        <w:t xml:space="preserve"> </w:t>
      </w:r>
      <w:r>
        <w:rPr>
          <w:sz w:val="24"/>
        </w:rPr>
        <w:t>проблем</w:t>
      </w:r>
      <w:r>
        <w:rPr>
          <w:spacing w:val="-2"/>
          <w:sz w:val="24"/>
        </w:rPr>
        <w:t xml:space="preserve"> </w:t>
      </w:r>
      <w:r>
        <w:rPr>
          <w:sz w:val="24"/>
        </w:rPr>
        <w:t>развития.</w:t>
      </w:r>
    </w:p>
    <w:p w:rsidR="00163042" w:rsidRDefault="00633700" w:rsidP="008C6BD2">
      <w:pPr>
        <w:pStyle w:val="a4"/>
        <w:numPr>
          <w:ilvl w:val="1"/>
          <w:numId w:val="26"/>
        </w:numPr>
        <w:tabs>
          <w:tab w:val="left" w:pos="1302"/>
        </w:tabs>
        <w:ind w:left="592" w:right="796" w:firstLine="454"/>
        <w:rPr>
          <w:sz w:val="24"/>
        </w:rPr>
      </w:pPr>
      <w:r>
        <w:rPr>
          <w:sz w:val="24"/>
        </w:rPr>
        <w:t>Консультативная и информационная психологическая поддержка процессов обучения,</w:t>
      </w:r>
      <w:r>
        <w:rPr>
          <w:spacing w:val="-57"/>
          <w:sz w:val="24"/>
        </w:rPr>
        <w:t xml:space="preserve"> </w:t>
      </w:r>
      <w:r>
        <w:rPr>
          <w:sz w:val="24"/>
        </w:rPr>
        <w:t>воспитания</w:t>
      </w:r>
      <w:r>
        <w:rPr>
          <w:spacing w:val="-4"/>
          <w:sz w:val="24"/>
        </w:rPr>
        <w:t xml:space="preserve"> </w:t>
      </w:r>
      <w:r>
        <w:rPr>
          <w:sz w:val="24"/>
        </w:rPr>
        <w:t>и развития</w:t>
      </w:r>
      <w:r>
        <w:rPr>
          <w:spacing w:val="-3"/>
          <w:sz w:val="24"/>
        </w:rPr>
        <w:t xml:space="preserve"> </w:t>
      </w:r>
      <w:r>
        <w:rPr>
          <w:sz w:val="24"/>
        </w:rPr>
        <w:t>детей в</w:t>
      </w:r>
      <w:r>
        <w:rPr>
          <w:spacing w:val="-1"/>
          <w:sz w:val="24"/>
        </w:rPr>
        <w:t xml:space="preserve"> </w:t>
      </w:r>
      <w:r>
        <w:rPr>
          <w:sz w:val="24"/>
        </w:rPr>
        <w:t>среде</w:t>
      </w:r>
      <w:r>
        <w:rPr>
          <w:spacing w:val="-1"/>
          <w:sz w:val="24"/>
        </w:rPr>
        <w:t xml:space="preserve"> </w:t>
      </w:r>
      <w:r>
        <w:rPr>
          <w:sz w:val="24"/>
        </w:rPr>
        <w:t>школы.</w:t>
      </w:r>
    </w:p>
    <w:p w:rsidR="00163042" w:rsidRDefault="00633700" w:rsidP="008C6BD2">
      <w:pPr>
        <w:pStyle w:val="a4"/>
        <w:numPr>
          <w:ilvl w:val="1"/>
          <w:numId w:val="26"/>
        </w:numPr>
        <w:tabs>
          <w:tab w:val="left" w:pos="1302"/>
        </w:tabs>
        <w:ind w:hanging="256"/>
        <w:rPr>
          <w:sz w:val="24"/>
        </w:rPr>
      </w:pPr>
      <w:r>
        <w:rPr>
          <w:sz w:val="24"/>
        </w:rPr>
        <w:t>Повышение</w:t>
      </w:r>
      <w:r>
        <w:rPr>
          <w:spacing w:val="-7"/>
          <w:sz w:val="24"/>
        </w:rPr>
        <w:t xml:space="preserve"> </w:t>
      </w:r>
      <w:r>
        <w:rPr>
          <w:sz w:val="24"/>
        </w:rPr>
        <w:t>психологической</w:t>
      </w:r>
      <w:r>
        <w:rPr>
          <w:spacing w:val="-6"/>
          <w:sz w:val="24"/>
        </w:rPr>
        <w:t xml:space="preserve"> </w:t>
      </w:r>
      <w:r>
        <w:rPr>
          <w:sz w:val="24"/>
        </w:rPr>
        <w:t>компетентности</w:t>
      </w:r>
      <w:r>
        <w:rPr>
          <w:spacing w:val="-7"/>
          <w:sz w:val="24"/>
        </w:rPr>
        <w:t xml:space="preserve"> </w:t>
      </w:r>
      <w:r>
        <w:rPr>
          <w:sz w:val="24"/>
        </w:rPr>
        <w:t>педагогов.</w:t>
      </w:r>
    </w:p>
    <w:p w:rsidR="00163042" w:rsidRDefault="00633700">
      <w:pPr>
        <w:pStyle w:val="a3"/>
        <w:spacing w:before="1"/>
        <w:ind w:right="796" w:firstLine="454"/>
      </w:pPr>
      <w:r>
        <w:t>Вариативность</w:t>
      </w:r>
      <w:r>
        <w:rPr>
          <w:spacing w:val="1"/>
        </w:rPr>
        <w:t xml:space="preserve"> </w:t>
      </w:r>
      <w:r>
        <w:t>направлений</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через</w:t>
      </w:r>
      <w:r>
        <w:rPr>
          <w:spacing w:val="1"/>
        </w:rPr>
        <w:t xml:space="preserve"> </w:t>
      </w:r>
      <w:r>
        <w:t>реализацию</w:t>
      </w:r>
      <w:r>
        <w:rPr>
          <w:spacing w:val="1"/>
        </w:rPr>
        <w:t xml:space="preserve"> </w:t>
      </w:r>
      <w:r>
        <w:t>основных</w:t>
      </w:r>
      <w:r>
        <w:rPr>
          <w:spacing w:val="1"/>
        </w:rPr>
        <w:t xml:space="preserve"> </w:t>
      </w:r>
      <w:r>
        <w:t>направлений</w:t>
      </w:r>
      <w:r>
        <w:rPr>
          <w:spacing w:val="1"/>
        </w:rPr>
        <w:t xml:space="preserve"> </w:t>
      </w:r>
      <w:r>
        <w:t>деятельности.</w:t>
      </w:r>
    </w:p>
    <w:p w:rsidR="00163042" w:rsidRDefault="00633700" w:rsidP="008C6BD2">
      <w:pPr>
        <w:pStyle w:val="a4"/>
        <w:numPr>
          <w:ilvl w:val="0"/>
          <w:numId w:val="24"/>
        </w:numPr>
        <w:tabs>
          <w:tab w:val="left" w:pos="1302"/>
        </w:tabs>
        <w:ind w:hanging="256"/>
        <w:rPr>
          <w:sz w:val="24"/>
        </w:rPr>
      </w:pPr>
      <w:r>
        <w:rPr>
          <w:sz w:val="24"/>
        </w:rPr>
        <w:t>Сопровождение</w:t>
      </w:r>
      <w:r>
        <w:rPr>
          <w:spacing w:val="-4"/>
          <w:sz w:val="24"/>
        </w:rPr>
        <w:t xml:space="preserve"> </w:t>
      </w:r>
      <w:r>
        <w:rPr>
          <w:sz w:val="24"/>
        </w:rPr>
        <w:t>развития</w:t>
      </w:r>
      <w:r>
        <w:rPr>
          <w:spacing w:val="-1"/>
          <w:sz w:val="24"/>
        </w:rPr>
        <w:t xml:space="preserve"> </w:t>
      </w:r>
      <w:r>
        <w:rPr>
          <w:sz w:val="24"/>
        </w:rPr>
        <w:t>обучающихся</w:t>
      </w:r>
      <w:r>
        <w:rPr>
          <w:spacing w:val="-3"/>
          <w:sz w:val="24"/>
        </w:rPr>
        <w:t xml:space="preserve"> </w:t>
      </w:r>
      <w:r>
        <w:rPr>
          <w:sz w:val="24"/>
        </w:rPr>
        <w:t>в</w:t>
      </w:r>
      <w:r>
        <w:rPr>
          <w:spacing w:val="-3"/>
          <w:sz w:val="24"/>
        </w:rPr>
        <w:t xml:space="preserve"> </w:t>
      </w:r>
      <w:r>
        <w:rPr>
          <w:sz w:val="24"/>
        </w:rPr>
        <w:t>кризисных</w:t>
      </w:r>
      <w:r>
        <w:rPr>
          <w:spacing w:val="-2"/>
          <w:sz w:val="24"/>
        </w:rPr>
        <w:t xml:space="preserve"> </w:t>
      </w:r>
      <w:r>
        <w:rPr>
          <w:sz w:val="24"/>
        </w:rPr>
        <w:t>ситуациях.</w:t>
      </w:r>
    </w:p>
    <w:p w:rsidR="00163042" w:rsidRDefault="00633700" w:rsidP="008C6BD2">
      <w:pPr>
        <w:pStyle w:val="a4"/>
        <w:numPr>
          <w:ilvl w:val="0"/>
          <w:numId w:val="24"/>
        </w:numPr>
        <w:tabs>
          <w:tab w:val="left" w:pos="1302"/>
        </w:tabs>
        <w:ind w:hanging="256"/>
        <w:rPr>
          <w:sz w:val="24"/>
        </w:rPr>
      </w:pPr>
      <w:r>
        <w:rPr>
          <w:sz w:val="24"/>
        </w:rPr>
        <w:t>Сохранение</w:t>
      </w:r>
      <w:r>
        <w:rPr>
          <w:spacing w:val="-5"/>
          <w:sz w:val="24"/>
        </w:rPr>
        <w:t xml:space="preserve"> </w:t>
      </w:r>
      <w:r>
        <w:rPr>
          <w:sz w:val="24"/>
        </w:rPr>
        <w:t>и</w:t>
      </w:r>
      <w:r>
        <w:rPr>
          <w:spacing w:val="-1"/>
          <w:sz w:val="24"/>
        </w:rPr>
        <w:t xml:space="preserve"> </w:t>
      </w:r>
      <w:r>
        <w:rPr>
          <w:sz w:val="24"/>
        </w:rPr>
        <w:t>укрепление</w:t>
      </w:r>
      <w:r>
        <w:rPr>
          <w:spacing w:val="-4"/>
          <w:sz w:val="24"/>
        </w:rPr>
        <w:t xml:space="preserve"> </w:t>
      </w:r>
      <w:r>
        <w:rPr>
          <w:sz w:val="24"/>
        </w:rPr>
        <w:t>психологического</w:t>
      </w:r>
      <w:r>
        <w:rPr>
          <w:spacing w:val="-3"/>
          <w:sz w:val="24"/>
        </w:rPr>
        <w:t xml:space="preserve"> </w:t>
      </w:r>
      <w:r>
        <w:rPr>
          <w:sz w:val="24"/>
        </w:rPr>
        <w:t>здоровья</w:t>
      </w:r>
      <w:r>
        <w:rPr>
          <w:spacing w:val="-4"/>
          <w:sz w:val="24"/>
        </w:rPr>
        <w:t xml:space="preserve"> </w:t>
      </w:r>
      <w:r>
        <w:rPr>
          <w:sz w:val="24"/>
        </w:rPr>
        <w:t>обучающихся</w:t>
      </w:r>
    </w:p>
    <w:p w:rsidR="00163042" w:rsidRDefault="00633700" w:rsidP="008C6BD2">
      <w:pPr>
        <w:pStyle w:val="a4"/>
        <w:numPr>
          <w:ilvl w:val="0"/>
          <w:numId w:val="24"/>
        </w:numPr>
        <w:tabs>
          <w:tab w:val="left" w:pos="1302"/>
        </w:tabs>
        <w:ind w:hanging="256"/>
        <w:rPr>
          <w:sz w:val="24"/>
        </w:rPr>
      </w:pPr>
      <w:r>
        <w:rPr>
          <w:sz w:val="24"/>
        </w:rPr>
        <w:t>Формирование</w:t>
      </w:r>
      <w:r>
        <w:rPr>
          <w:spacing w:val="-3"/>
          <w:sz w:val="24"/>
        </w:rPr>
        <w:t xml:space="preserve"> </w:t>
      </w:r>
      <w:r>
        <w:rPr>
          <w:sz w:val="24"/>
        </w:rPr>
        <w:t>ценности</w:t>
      </w:r>
      <w:r>
        <w:rPr>
          <w:spacing w:val="-2"/>
          <w:sz w:val="24"/>
        </w:rPr>
        <w:t xml:space="preserve"> </w:t>
      </w:r>
      <w:r>
        <w:rPr>
          <w:sz w:val="24"/>
        </w:rPr>
        <w:t>здоровья</w:t>
      </w:r>
      <w:r>
        <w:rPr>
          <w:spacing w:val="-5"/>
          <w:sz w:val="24"/>
        </w:rPr>
        <w:t xml:space="preserve"> </w:t>
      </w:r>
      <w:r>
        <w:rPr>
          <w:sz w:val="24"/>
        </w:rPr>
        <w:t>и</w:t>
      </w:r>
      <w:r>
        <w:rPr>
          <w:spacing w:val="-2"/>
          <w:sz w:val="24"/>
        </w:rPr>
        <w:t xml:space="preserve"> </w:t>
      </w:r>
      <w:r>
        <w:rPr>
          <w:sz w:val="24"/>
        </w:rPr>
        <w:t>безопасного</w:t>
      </w:r>
      <w:r>
        <w:rPr>
          <w:spacing w:val="-2"/>
          <w:sz w:val="24"/>
        </w:rPr>
        <w:t xml:space="preserve"> </w:t>
      </w:r>
      <w:r>
        <w:rPr>
          <w:sz w:val="24"/>
        </w:rPr>
        <w:t>образа</w:t>
      </w:r>
      <w:r>
        <w:rPr>
          <w:spacing w:val="-2"/>
          <w:sz w:val="24"/>
        </w:rPr>
        <w:t xml:space="preserve"> </w:t>
      </w:r>
      <w:r>
        <w:rPr>
          <w:sz w:val="24"/>
        </w:rPr>
        <w:t>жизни</w:t>
      </w:r>
    </w:p>
    <w:p w:rsidR="00163042" w:rsidRDefault="00633700" w:rsidP="008C6BD2">
      <w:pPr>
        <w:pStyle w:val="a4"/>
        <w:numPr>
          <w:ilvl w:val="0"/>
          <w:numId w:val="24"/>
        </w:numPr>
        <w:tabs>
          <w:tab w:val="left" w:pos="1302"/>
        </w:tabs>
        <w:ind w:hanging="256"/>
        <w:rPr>
          <w:sz w:val="24"/>
        </w:rPr>
      </w:pPr>
      <w:r>
        <w:rPr>
          <w:sz w:val="24"/>
        </w:rPr>
        <w:t>Обеспечение</w:t>
      </w:r>
      <w:r>
        <w:rPr>
          <w:spacing w:val="-7"/>
          <w:sz w:val="24"/>
        </w:rPr>
        <w:t xml:space="preserve"> </w:t>
      </w:r>
      <w:r>
        <w:rPr>
          <w:sz w:val="24"/>
        </w:rPr>
        <w:t>дифференциации</w:t>
      </w:r>
      <w:r>
        <w:rPr>
          <w:spacing w:val="-5"/>
          <w:sz w:val="24"/>
        </w:rPr>
        <w:t xml:space="preserve"> </w:t>
      </w:r>
      <w:r>
        <w:rPr>
          <w:sz w:val="24"/>
        </w:rPr>
        <w:t>и</w:t>
      </w:r>
      <w:r>
        <w:rPr>
          <w:spacing w:val="-7"/>
          <w:sz w:val="24"/>
        </w:rPr>
        <w:t xml:space="preserve"> </w:t>
      </w:r>
      <w:r>
        <w:rPr>
          <w:sz w:val="24"/>
        </w:rPr>
        <w:t>индивидуализации</w:t>
      </w:r>
      <w:r>
        <w:rPr>
          <w:spacing w:val="-5"/>
          <w:sz w:val="24"/>
        </w:rPr>
        <w:t xml:space="preserve"> </w:t>
      </w:r>
      <w:r>
        <w:rPr>
          <w:sz w:val="24"/>
        </w:rPr>
        <w:t>обучения</w:t>
      </w:r>
    </w:p>
    <w:p w:rsidR="00163042" w:rsidRDefault="00633700" w:rsidP="008C6BD2">
      <w:pPr>
        <w:pStyle w:val="a4"/>
        <w:numPr>
          <w:ilvl w:val="0"/>
          <w:numId w:val="24"/>
        </w:numPr>
        <w:tabs>
          <w:tab w:val="left" w:pos="1302"/>
          <w:tab w:val="left" w:pos="3057"/>
          <w:tab w:val="left" w:pos="5176"/>
          <w:tab w:val="left" w:pos="6255"/>
          <w:tab w:val="left" w:pos="6596"/>
          <w:tab w:val="left" w:pos="8532"/>
          <w:tab w:val="left" w:pos="9314"/>
          <w:tab w:val="left" w:pos="9666"/>
        </w:tabs>
        <w:ind w:left="592" w:right="795" w:firstLine="454"/>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1"/>
          <w:sz w:val="24"/>
        </w:rPr>
        <w:t>среде</w:t>
      </w:r>
      <w:r>
        <w:rPr>
          <w:spacing w:val="-57"/>
          <w:sz w:val="24"/>
        </w:rPr>
        <w:t xml:space="preserve"> </w:t>
      </w:r>
      <w:r>
        <w:rPr>
          <w:sz w:val="24"/>
        </w:rPr>
        <w:t>сверстников</w:t>
      </w:r>
    </w:p>
    <w:p w:rsidR="00163042" w:rsidRDefault="00633700" w:rsidP="008C6BD2">
      <w:pPr>
        <w:pStyle w:val="a4"/>
        <w:numPr>
          <w:ilvl w:val="0"/>
          <w:numId w:val="24"/>
        </w:numPr>
        <w:tabs>
          <w:tab w:val="left" w:pos="1302"/>
        </w:tabs>
        <w:ind w:hanging="256"/>
        <w:rPr>
          <w:sz w:val="24"/>
        </w:rPr>
      </w:pPr>
      <w:r>
        <w:rPr>
          <w:sz w:val="24"/>
        </w:rPr>
        <w:t>Отслеживание</w:t>
      </w:r>
      <w:r>
        <w:rPr>
          <w:spacing w:val="-10"/>
          <w:sz w:val="24"/>
        </w:rPr>
        <w:t xml:space="preserve"> </w:t>
      </w:r>
      <w:r>
        <w:rPr>
          <w:sz w:val="24"/>
        </w:rPr>
        <w:t>психологического</w:t>
      </w:r>
      <w:r>
        <w:rPr>
          <w:spacing w:val="-8"/>
          <w:sz w:val="24"/>
        </w:rPr>
        <w:t xml:space="preserve"> </w:t>
      </w:r>
      <w:r>
        <w:rPr>
          <w:sz w:val="24"/>
        </w:rPr>
        <w:t>развития</w:t>
      </w:r>
      <w:r>
        <w:rPr>
          <w:spacing w:val="-6"/>
          <w:sz w:val="24"/>
        </w:rPr>
        <w:t xml:space="preserve"> </w:t>
      </w:r>
      <w:r>
        <w:rPr>
          <w:sz w:val="24"/>
        </w:rPr>
        <w:t>обучающихся</w:t>
      </w:r>
      <w:r>
        <w:rPr>
          <w:spacing w:val="-8"/>
          <w:sz w:val="24"/>
        </w:rPr>
        <w:t xml:space="preserve"> </w:t>
      </w:r>
      <w:r>
        <w:rPr>
          <w:sz w:val="24"/>
        </w:rPr>
        <w:t>на</w:t>
      </w:r>
      <w:r>
        <w:rPr>
          <w:spacing w:val="-10"/>
          <w:sz w:val="24"/>
        </w:rPr>
        <w:t xml:space="preserve"> </w:t>
      </w:r>
      <w:r>
        <w:rPr>
          <w:sz w:val="24"/>
        </w:rPr>
        <w:t>разных</w:t>
      </w:r>
      <w:r>
        <w:rPr>
          <w:spacing w:val="-6"/>
          <w:sz w:val="24"/>
        </w:rPr>
        <w:t xml:space="preserve"> </w:t>
      </w:r>
      <w:r>
        <w:rPr>
          <w:sz w:val="24"/>
        </w:rPr>
        <w:t>возрастных</w:t>
      </w:r>
      <w:r>
        <w:rPr>
          <w:spacing w:val="-8"/>
          <w:sz w:val="24"/>
        </w:rPr>
        <w:t xml:space="preserve"> </w:t>
      </w:r>
      <w:r>
        <w:rPr>
          <w:sz w:val="24"/>
        </w:rPr>
        <w:t>этапах.</w:t>
      </w:r>
    </w:p>
    <w:p w:rsidR="00163042" w:rsidRDefault="00633700" w:rsidP="008C6BD2">
      <w:pPr>
        <w:pStyle w:val="a4"/>
        <w:numPr>
          <w:ilvl w:val="0"/>
          <w:numId w:val="24"/>
        </w:numPr>
        <w:tabs>
          <w:tab w:val="left" w:pos="1302"/>
        </w:tabs>
        <w:ind w:hanging="256"/>
        <w:rPr>
          <w:sz w:val="24"/>
        </w:rPr>
      </w:pPr>
      <w:r>
        <w:rPr>
          <w:sz w:val="24"/>
        </w:rPr>
        <w:t>Повышение</w:t>
      </w:r>
      <w:r>
        <w:rPr>
          <w:spacing w:val="-5"/>
          <w:sz w:val="24"/>
        </w:rPr>
        <w:t xml:space="preserve"> </w:t>
      </w:r>
      <w:r>
        <w:rPr>
          <w:sz w:val="24"/>
        </w:rPr>
        <w:t>психологической</w:t>
      </w:r>
      <w:r>
        <w:rPr>
          <w:spacing w:val="-4"/>
          <w:sz w:val="24"/>
        </w:rPr>
        <w:t xml:space="preserve"> </w:t>
      </w:r>
      <w:r>
        <w:rPr>
          <w:sz w:val="24"/>
        </w:rPr>
        <w:t>компетентности</w:t>
      </w:r>
      <w:r>
        <w:rPr>
          <w:spacing w:val="-6"/>
          <w:sz w:val="24"/>
        </w:rPr>
        <w:t xml:space="preserve"> </w:t>
      </w:r>
      <w:r>
        <w:rPr>
          <w:sz w:val="24"/>
        </w:rPr>
        <w:t>родителей.</w:t>
      </w:r>
    </w:p>
    <w:p w:rsidR="00163042" w:rsidRDefault="00633700" w:rsidP="008C6BD2">
      <w:pPr>
        <w:pStyle w:val="a4"/>
        <w:numPr>
          <w:ilvl w:val="0"/>
          <w:numId w:val="24"/>
        </w:numPr>
        <w:tabs>
          <w:tab w:val="left" w:pos="1302"/>
        </w:tabs>
        <w:ind w:hanging="256"/>
        <w:rPr>
          <w:sz w:val="24"/>
        </w:rPr>
      </w:pPr>
      <w:r>
        <w:rPr>
          <w:sz w:val="24"/>
        </w:rPr>
        <w:t>Консультативная</w:t>
      </w:r>
      <w:r>
        <w:rPr>
          <w:spacing w:val="-3"/>
          <w:sz w:val="24"/>
        </w:rPr>
        <w:t xml:space="preserve"> </w:t>
      </w:r>
      <w:r>
        <w:rPr>
          <w:sz w:val="24"/>
        </w:rPr>
        <w:t>и</w:t>
      </w:r>
      <w:r>
        <w:rPr>
          <w:spacing w:val="-3"/>
          <w:sz w:val="24"/>
        </w:rPr>
        <w:t xml:space="preserve"> </w:t>
      </w:r>
      <w:r>
        <w:rPr>
          <w:sz w:val="24"/>
        </w:rPr>
        <w:t>коррекционно-развивающая</w:t>
      </w:r>
      <w:r>
        <w:rPr>
          <w:spacing w:val="-3"/>
          <w:sz w:val="24"/>
        </w:rPr>
        <w:t xml:space="preserve"> </w:t>
      </w:r>
      <w:r>
        <w:rPr>
          <w:sz w:val="24"/>
        </w:rPr>
        <w:t>работа</w:t>
      </w:r>
      <w:r>
        <w:rPr>
          <w:spacing w:val="-4"/>
          <w:sz w:val="24"/>
        </w:rPr>
        <w:t xml:space="preserve"> </w:t>
      </w:r>
      <w:r>
        <w:rPr>
          <w:sz w:val="24"/>
        </w:rPr>
        <w:t>с</w:t>
      </w:r>
      <w:r>
        <w:rPr>
          <w:spacing w:val="-1"/>
          <w:sz w:val="24"/>
        </w:rPr>
        <w:t xml:space="preserve"> </w:t>
      </w:r>
      <w:r>
        <w:rPr>
          <w:sz w:val="24"/>
        </w:rPr>
        <w:t>«детьми</w:t>
      </w:r>
      <w:r>
        <w:rPr>
          <w:spacing w:val="-3"/>
          <w:sz w:val="24"/>
        </w:rPr>
        <w:t xml:space="preserve"> </w:t>
      </w:r>
      <w:r>
        <w:rPr>
          <w:sz w:val="24"/>
        </w:rPr>
        <w:t>группы</w:t>
      </w:r>
      <w:r>
        <w:rPr>
          <w:spacing w:val="-3"/>
          <w:sz w:val="24"/>
        </w:rPr>
        <w:t xml:space="preserve"> </w:t>
      </w:r>
      <w:r>
        <w:rPr>
          <w:sz w:val="24"/>
        </w:rPr>
        <w:t>риска».</w:t>
      </w:r>
    </w:p>
    <w:p w:rsidR="00163042" w:rsidRDefault="00633700" w:rsidP="008C6BD2">
      <w:pPr>
        <w:pStyle w:val="a4"/>
        <w:numPr>
          <w:ilvl w:val="0"/>
          <w:numId w:val="24"/>
        </w:numPr>
        <w:tabs>
          <w:tab w:val="left" w:pos="1302"/>
        </w:tabs>
        <w:ind w:hanging="256"/>
        <w:rPr>
          <w:sz w:val="24"/>
        </w:rPr>
      </w:pPr>
      <w:r>
        <w:rPr>
          <w:sz w:val="24"/>
        </w:rPr>
        <w:t>Повышение</w:t>
      </w:r>
      <w:r>
        <w:rPr>
          <w:spacing w:val="-7"/>
          <w:sz w:val="24"/>
        </w:rPr>
        <w:t xml:space="preserve"> </w:t>
      </w:r>
      <w:r>
        <w:rPr>
          <w:sz w:val="24"/>
        </w:rPr>
        <w:t>психологической</w:t>
      </w:r>
      <w:r>
        <w:rPr>
          <w:spacing w:val="-6"/>
          <w:sz w:val="24"/>
        </w:rPr>
        <w:t xml:space="preserve"> </w:t>
      </w:r>
      <w:r>
        <w:rPr>
          <w:sz w:val="24"/>
        </w:rPr>
        <w:t>компетентности</w:t>
      </w:r>
      <w:r>
        <w:rPr>
          <w:spacing w:val="-7"/>
          <w:sz w:val="24"/>
        </w:rPr>
        <w:t xml:space="preserve"> </w:t>
      </w:r>
      <w:r>
        <w:rPr>
          <w:sz w:val="24"/>
        </w:rPr>
        <w:t>педагогов.</w:t>
      </w:r>
    </w:p>
    <w:p w:rsidR="00163042" w:rsidRDefault="00633700">
      <w:pPr>
        <w:pStyle w:val="a3"/>
        <w:spacing w:before="1"/>
        <w:ind w:right="790" w:firstLine="454"/>
        <w:jc w:val="left"/>
      </w:pPr>
      <w:r>
        <w:t>Психологическое</w:t>
      </w:r>
      <w:r>
        <w:rPr>
          <w:spacing w:val="34"/>
        </w:rPr>
        <w:t xml:space="preserve"> </w:t>
      </w:r>
      <w:r>
        <w:t>сопровождение</w:t>
      </w:r>
      <w:r>
        <w:rPr>
          <w:spacing w:val="34"/>
        </w:rPr>
        <w:t xml:space="preserve"> </w:t>
      </w:r>
      <w:r>
        <w:t>организуется</w:t>
      </w:r>
      <w:r>
        <w:rPr>
          <w:spacing w:val="35"/>
        </w:rPr>
        <w:t xml:space="preserve"> </w:t>
      </w:r>
      <w:r>
        <w:t>также</w:t>
      </w:r>
      <w:r>
        <w:rPr>
          <w:spacing w:val="34"/>
        </w:rPr>
        <w:t xml:space="preserve"> </w:t>
      </w:r>
      <w:r>
        <w:t>в</w:t>
      </w:r>
      <w:r>
        <w:rPr>
          <w:spacing w:val="35"/>
        </w:rPr>
        <w:t xml:space="preserve"> </w:t>
      </w:r>
      <w:r>
        <w:t>форме</w:t>
      </w:r>
      <w:r>
        <w:rPr>
          <w:spacing w:val="33"/>
        </w:rPr>
        <w:t xml:space="preserve"> </w:t>
      </w:r>
      <w:r>
        <w:t>развивающих</w:t>
      </w:r>
      <w:r>
        <w:rPr>
          <w:spacing w:val="34"/>
        </w:rPr>
        <w:t xml:space="preserve"> </w:t>
      </w:r>
      <w:r>
        <w:t>занятий</w:t>
      </w:r>
      <w:r>
        <w:rPr>
          <w:spacing w:val="36"/>
        </w:rPr>
        <w:t xml:space="preserve"> </w:t>
      </w:r>
      <w:r>
        <w:t>в</w:t>
      </w:r>
      <w:r>
        <w:rPr>
          <w:spacing w:val="-57"/>
        </w:rPr>
        <w:t xml:space="preserve"> </w:t>
      </w:r>
      <w:r>
        <w:t>рамках</w:t>
      </w:r>
      <w:r>
        <w:rPr>
          <w:spacing w:val="1"/>
        </w:rPr>
        <w:t xml:space="preserve"> </w:t>
      </w:r>
      <w:r>
        <w:t>коррекционно-развивающих</w:t>
      </w:r>
      <w:r>
        <w:rPr>
          <w:spacing w:val="1"/>
        </w:rPr>
        <w:t xml:space="preserve"> </w:t>
      </w:r>
      <w:r>
        <w:t>занятий</w:t>
      </w:r>
      <w:r>
        <w:rPr>
          <w:spacing w:val="-1"/>
        </w:rPr>
        <w:t xml:space="preserve"> </w:t>
      </w:r>
      <w:r>
        <w:t>для</w:t>
      </w:r>
      <w:r>
        <w:rPr>
          <w:spacing w:val="-1"/>
        </w:rPr>
        <w:t xml:space="preserve"> </w:t>
      </w:r>
      <w:r>
        <w:t>обучающихся 1-4</w:t>
      </w:r>
      <w:r>
        <w:rPr>
          <w:spacing w:val="-1"/>
        </w:rPr>
        <w:t xml:space="preserve"> </w:t>
      </w:r>
      <w:r>
        <w:t>классов.</w:t>
      </w:r>
    </w:p>
    <w:p w:rsidR="00163042" w:rsidRDefault="00633700">
      <w:pPr>
        <w:pStyle w:val="a3"/>
        <w:ind w:right="790" w:firstLine="454"/>
        <w:jc w:val="left"/>
      </w:pPr>
      <w:r>
        <w:t>Также</w:t>
      </w:r>
      <w:r>
        <w:rPr>
          <w:spacing w:val="13"/>
        </w:rPr>
        <w:t xml:space="preserve"> </w:t>
      </w:r>
      <w:r>
        <w:t>реализуются</w:t>
      </w:r>
      <w:r>
        <w:rPr>
          <w:spacing w:val="16"/>
        </w:rPr>
        <w:t xml:space="preserve"> </w:t>
      </w:r>
      <w:r>
        <w:t>программы</w:t>
      </w:r>
      <w:r>
        <w:rPr>
          <w:spacing w:val="14"/>
        </w:rPr>
        <w:t xml:space="preserve"> </w:t>
      </w:r>
      <w:r>
        <w:t>психологического</w:t>
      </w:r>
      <w:r>
        <w:rPr>
          <w:spacing w:val="14"/>
        </w:rPr>
        <w:t xml:space="preserve"> </w:t>
      </w:r>
      <w:r>
        <w:t>просвещения</w:t>
      </w:r>
      <w:r>
        <w:rPr>
          <w:spacing w:val="14"/>
        </w:rPr>
        <w:t xml:space="preserve"> </w:t>
      </w:r>
      <w:r>
        <w:t>для</w:t>
      </w:r>
      <w:r>
        <w:rPr>
          <w:spacing w:val="15"/>
        </w:rPr>
        <w:t xml:space="preserve"> </w:t>
      </w:r>
      <w:r>
        <w:t>педагогов</w:t>
      </w:r>
      <w:r>
        <w:rPr>
          <w:spacing w:val="14"/>
        </w:rPr>
        <w:t xml:space="preserve"> </w:t>
      </w:r>
      <w:r>
        <w:t>и</w:t>
      </w:r>
      <w:r>
        <w:rPr>
          <w:spacing w:val="-57"/>
        </w:rPr>
        <w:t xml:space="preserve"> </w:t>
      </w:r>
      <w:r>
        <w:t>родителей.</w:t>
      </w:r>
    </w:p>
    <w:p w:rsidR="00163042" w:rsidRDefault="00633700">
      <w:pPr>
        <w:pStyle w:val="a3"/>
        <w:ind w:firstLine="454"/>
        <w:jc w:val="left"/>
      </w:pPr>
      <w:r>
        <w:t>Диверсификация</w:t>
      </w:r>
      <w:r>
        <w:rPr>
          <w:spacing w:val="9"/>
        </w:rPr>
        <w:t xml:space="preserve"> </w:t>
      </w:r>
      <w:r>
        <w:t>(расширение)</w:t>
      </w:r>
      <w:r>
        <w:rPr>
          <w:spacing w:val="10"/>
        </w:rPr>
        <w:t xml:space="preserve"> </w:t>
      </w:r>
      <w:r>
        <w:t>уровней</w:t>
      </w:r>
      <w:r>
        <w:rPr>
          <w:spacing w:val="10"/>
        </w:rPr>
        <w:t xml:space="preserve"> </w:t>
      </w:r>
      <w:r>
        <w:t>психолого-педагогического</w:t>
      </w:r>
      <w:r>
        <w:rPr>
          <w:spacing w:val="9"/>
        </w:rPr>
        <w:t xml:space="preserve"> </w:t>
      </w:r>
      <w:r>
        <w:t>сопровождения</w:t>
      </w:r>
      <w:r>
        <w:rPr>
          <w:spacing w:val="-57"/>
        </w:rPr>
        <w:t xml:space="preserve"> </w:t>
      </w:r>
      <w:r>
        <w:t>осуществляется</w:t>
      </w:r>
      <w:r>
        <w:rPr>
          <w:spacing w:val="-1"/>
        </w:rPr>
        <w:t xml:space="preserve"> </w:t>
      </w:r>
      <w:r>
        <w:t>на</w:t>
      </w:r>
      <w:r>
        <w:rPr>
          <w:spacing w:val="1"/>
        </w:rPr>
        <w:t xml:space="preserve"> </w:t>
      </w:r>
      <w:r>
        <w:t>следующих</w:t>
      </w:r>
      <w:r>
        <w:rPr>
          <w:spacing w:val="4"/>
        </w:rPr>
        <w:t xml:space="preserve"> </w:t>
      </w:r>
      <w:r>
        <w:t>уровнях:</w:t>
      </w:r>
    </w:p>
    <w:p w:rsidR="00163042" w:rsidRDefault="00633700" w:rsidP="008C6BD2">
      <w:pPr>
        <w:pStyle w:val="a4"/>
        <w:numPr>
          <w:ilvl w:val="0"/>
          <w:numId w:val="25"/>
        </w:numPr>
        <w:tabs>
          <w:tab w:val="left" w:pos="735"/>
        </w:tabs>
        <w:ind w:left="734" w:hanging="143"/>
        <w:jc w:val="left"/>
        <w:rPr>
          <w:sz w:val="24"/>
        </w:rPr>
      </w:pPr>
      <w:r>
        <w:rPr>
          <w:sz w:val="24"/>
        </w:rPr>
        <w:t>уровень</w:t>
      </w:r>
      <w:r>
        <w:rPr>
          <w:spacing w:val="-4"/>
          <w:sz w:val="24"/>
        </w:rPr>
        <w:t xml:space="preserve"> </w:t>
      </w:r>
      <w:r>
        <w:rPr>
          <w:sz w:val="24"/>
        </w:rPr>
        <w:t>Учреждения,</w:t>
      </w:r>
    </w:p>
    <w:p w:rsidR="00163042" w:rsidRDefault="00633700" w:rsidP="008C6BD2">
      <w:pPr>
        <w:pStyle w:val="a4"/>
        <w:numPr>
          <w:ilvl w:val="0"/>
          <w:numId w:val="25"/>
        </w:numPr>
        <w:tabs>
          <w:tab w:val="left" w:pos="735"/>
        </w:tabs>
        <w:ind w:left="734" w:hanging="143"/>
        <w:jc w:val="left"/>
        <w:rPr>
          <w:sz w:val="24"/>
        </w:rPr>
      </w:pPr>
      <w:r>
        <w:rPr>
          <w:sz w:val="24"/>
        </w:rPr>
        <w:t>уровень</w:t>
      </w:r>
      <w:r>
        <w:rPr>
          <w:spacing w:val="-5"/>
          <w:sz w:val="24"/>
        </w:rPr>
        <w:t xml:space="preserve"> </w:t>
      </w:r>
      <w:r>
        <w:rPr>
          <w:sz w:val="24"/>
        </w:rPr>
        <w:t>класса,</w:t>
      </w:r>
    </w:p>
    <w:p w:rsidR="00163042" w:rsidRDefault="00633700" w:rsidP="008C6BD2">
      <w:pPr>
        <w:pStyle w:val="a4"/>
        <w:numPr>
          <w:ilvl w:val="0"/>
          <w:numId w:val="25"/>
        </w:numPr>
        <w:tabs>
          <w:tab w:val="left" w:pos="733"/>
        </w:tabs>
        <w:ind w:left="732" w:hanging="141"/>
        <w:jc w:val="left"/>
        <w:rPr>
          <w:sz w:val="24"/>
        </w:rPr>
      </w:pPr>
      <w:r>
        <w:rPr>
          <w:sz w:val="24"/>
        </w:rPr>
        <w:t>групповой</w:t>
      </w:r>
      <w:r>
        <w:rPr>
          <w:spacing w:val="-2"/>
          <w:sz w:val="24"/>
        </w:rPr>
        <w:t xml:space="preserve"> </w:t>
      </w:r>
      <w:r>
        <w:rPr>
          <w:sz w:val="24"/>
        </w:rPr>
        <w:t>уровень,</w:t>
      </w:r>
    </w:p>
    <w:p w:rsidR="00163042" w:rsidRDefault="00633700" w:rsidP="008C6BD2">
      <w:pPr>
        <w:pStyle w:val="a4"/>
        <w:numPr>
          <w:ilvl w:val="0"/>
          <w:numId w:val="25"/>
        </w:numPr>
        <w:tabs>
          <w:tab w:val="left" w:pos="733"/>
        </w:tabs>
        <w:ind w:left="732" w:hanging="141"/>
        <w:jc w:val="left"/>
        <w:rPr>
          <w:sz w:val="24"/>
        </w:rPr>
      </w:pPr>
      <w:r>
        <w:rPr>
          <w:sz w:val="24"/>
        </w:rPr>
        <w:t>индивидуальный</w:t>
      </w:r>
      <w:r>
        <w:rPr>
          <w:spacing w:val="-3"/>
          <w:sz w:val="24"/>
        </w:rPr>
        <w:t xml:space="preserve"> </w:t>
      </w:r>
      <w:r>
        <w:rPr>
          <w:sz w:val="24"/>
        </w:rPr>
        <w:t>уровень.</w:t>
      </w:r>
    </w:p>
    <w:p w:rsidR="00163042" w:rsidRDefault="00633700">
      <w:pPr>
        <w:pStyle w:val="a3"/>
        <w:ind w:right="794" w:firstLine="454"/>
      </w:pPr>
      <w:r>
        <w:t>Вариативность</w:t>
      </w:r>
      <w:r>
        <w:rPr>
          <w:spacing w:val="1"/>
        </w:rPr>
        <w:t xml:space="preserve"> </w:t>
      </w:r>
      <w:r>
        <w:t>форм</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образовательной деятельности осуществляется в соответствии с основными направлениями</w:t>
      </w:r>
      <w:r>
        <w:rPr>
          <w:spacing w:val="1"/>
        </w:rPr>
        <w:t xml:space="preserve"> </w:t>
      </w:r>
      <w:r>
        <w:t>психолого-педагогического</w:t>
      </w:r>
      <w:r>
        <w:rPr>
          <w:spacing w:val="-1"/>
        </w:rPr>
        <w:t xml:space="preserve"> </w:t>
      </w:r>
      <w:r>
        <w:t>сопровождения введения</w:t>
      </w:r>
      <w:r>
        <w:rPr>
          <w:spacing w:val="-1"/>
        </w:rPr>
        <w:t xml:space="preserve"> </w:t>
      </w:r>
      <w:r>
        <w:t>ФГОС</w:t>
      </w:r>
      <w:r>
        <w:rPr>
          <w:spacing w:val="-1"/>
        </w:rPr>
        <w:t xml:space="preserve"> </w:t>
      </w:r>
      <w:r>
        <w:t>НОО:</w:t>
      </w:r>
    </w:p>
    <w:p w:rsidR="00163042" w:rsidRDefault="00633700" w:rsidP="008C6BD2">
      <w:pPr>
        <w:pStyle w:val="a4"/>
        <w:numPr>
          <w:ilvl w:val="0"/>
          <w:numId w:val="25"/>
        </w:numPr>
        <w:tabs>
          <w:tab w:val="left" w:pos="747"/>
        </w:tabs>
        <w:ind w:right="791" w:firstLine="0"/>
        <w:rPr>
          <w:sz w:val="24"/>
        </w:rPr>
      </w:pPr>
      <w:r>
        <w:rPr>
          <w:sz w:val="24"/>
        </w:rPr>
        <w:t>психологическое просвещение – формирование у обучающихся, и их родителей (законных</w:t>
      </w:r>
      <w:r>
        <w:rPr>
          <w:spacing w:val="1"/>
          <w:sz w:val="24"/>
        </w:rPr>
        <w:t xml:space="preserve"> </w:t>
      </w:r>
      <w:r>
        <w:rPr>
          <w:sz w:val="24"/>
        </w:rPr>
        <w:t>представителей),</w:t>
      </w:r>
      <w:r>
        <w:rPr>
          <w:spacing w:val="1"/>
          <w:sz w:val="24"/>
        </w:rPr>
        <w:t xml:space="preserve"> </w:t>
      </w:r>
      <w:r>
        <w:rPr>
          <w:sz w:val="24"/>
        </w:rPr>
        <w:t>у</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особенности</w:t>
      </w:r>
      <w:r>
        <w:rPr>
          <w:spacing w:val="1"/>
          <w:sz w:val="24"/>
        </w:rPr>
        <w:t xml:space="preserve"> </w:t>
      </w:r>
      <w:r>
        <w:rPr>
          <w:sz w:val="24"/>
        </w:rPr>
        <w:t>в</w:t>
      </w:r>
      <w:r>
        <w:rPr>
          <w:spacing w:val="1"/>
          <w:sz w:val="24"/>
        </w:rPr>
        <w:t xml:space="preserve"> </w:t>
      </w:r>
      <w:r>
        <w:rPr>
          <w:sz w:val="24"/>
        </w:rPr>
        <w:t>психологических</w:t>
      </w:r>
      <w:r>
        <w:rPr>
          <w:spacing w:val="1"/>
          <w:sz w:val="24"/>
        </w:rPr>
        <w:t xml:space="preserve"> </w:t>
      </w:r>
      <w:r>
        <w:rPr>
          <w:sz w:val="24"/>
        </w:rPr>
        <w:t>знаниях,</w:t>
      </w:r>
      <w:r>
        <w:rPr>
          <w:spacing w:val="1"/>
          <w:sz w:val="24"/>
        </w:rPr>
        <w:t xml:space="preserve"> </w:t>
      </w:r>
      <w:r>
        <w:rPr>
          <w:sz w:val="24"/>
        </w:rPr>
        <w:t>желания</w:t>
      </w:r>
      <w:r>
        <w:rPr>
          <w:spacing w:val="1"/>
          <w:sz w:val="24"/>
        </w:rPr>
        <w:t xml:space="preserve"> </w:t>
      </w:r>
      <w:r>
        <w:rPr>
          <w:sz w:val="24"/>
        </w:rPr>
        <w:t>использовать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собственного</w:t>
      </w:r>
      <w:r>
        <w:rPr>
          <w:spacing w:val="1"/>
          <w:sz w:val="24"/>
        </w:rPr>
        <w:t xml:space="preserve"> </w:t>
      </w:r>
      <w:r>
        <w:rPr>
          <w:sz w:val="24"/>
        </w:rPr>
        <w:t>развития;</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полноценного личностного развития и самоопределения обучающихся, воспитанников на</w:t>
      </w:r>
      <w:r>
        <w:rPr>
          <w:spacing w:val="1"/>
          <w:sz w:val="24"/>
        </w:rPr>
        <w:t xml:space="preserve"> </w:t>
      </w:r>
      <w:r>
        <w:rPr>
          <w:sz w:val="24"/>
        </w:rPr>
        <w:t>каждом возрастном этапе, а также в своевременном предупреждении возможных нарушений</w:t>
      </w:r>
      <w:r>
        <w:rPr>
          <w:spacing w:val="1"/>
          <w:sz w:val="24"/>
        </w:rPr>
        <w:t xml:space="preserve"> </w:t>
      </w:r>
      <w:r>
        <w:rPr>
          <w:sz w:val="24"/>
        </w:rPr>
        <w:t>в</w:t>
      </w:r>
      <w:r>
        <w:rPr>
          <w:spacing w:val="-2"/>
          <w:sz w:val="24"/>
        </w:rPr>
        <w:t xml:space="preserve"> </w:t>
      </w:r>
      <w:r>
        <w:rPr>
          <w:sz w:val="24"/>
        </w:rPr>
        <w:t>становлении личности и развитии</w:t>
      </w:r>
      <w:r>
        <w:rPr>
          <w:spacing w:val="-1"/>
          <w:sz w:val="24"/>
        </w:rPr>
        <w:t xml:space="preserve"> </w:t>
      </w:r>
      <w:r>
        <w:rPr>
          <w:sz w:val="24"/>
        </w:rPr>
        <w:t>интеллекта;</w:t>
      </w:r>
    </w:p>
    <w:p w:rsidR="00163042" w:rsidRDefault="00633700" w:rsidP="008C6BD2">
      <w:pPr>
        <w:pStyle w:val="a4"/>
        <w:numPr>
          <w:ilvl w:val="0"/>
          <w:numId w:val="25"/>
        </w:numPr>
        <w:tabs>
          <w:tab w:val="left" w:pos="786"/>
        </w:tabs>
        <w:spacing w:before="1"/>
        <w:ind w:right="795" w:firstLine="0"/>
        <w:rPr>
          <w:sz w:val="24"/>
        </w:rPr>
      </w:pPr>
      <w:r>
        <w:rPr>
          <w:sz w:val="24"/>
        </w:rPr>
        <w:t>психологическая профилактика – предупреждение возникновения явлений дезадаптации</w:t>
      </w:r>
      <w:r>
        <w:rPr>
          <w:spacing w:val="1"/>
          <w:sz w:val="24"/>
        </w:rPr>
        <w:t xml:space="preserve"> </w:t>
      </w:r>
      <w:r>
        <w:rPr>
          <w:sz w:val="24"/>
        </w:rPr>
        <w:t>обучающихся, разработка конкретных рекомендаций педагогическим работникам, родителям</w:t>
      </w:r>
      <w:r>
        <w:rPr>
          <w:spacing w:val="-57"/>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по</w:t>
      </w:r>
      <w:r>
        <w:rPr>
          <w:spacing w:val="1"/>
          <w:sz w:val="24"/>
        </w:rPr>
        <w:t xml:space="preserve"> </w:t>
      </w:r>
      <w:r>
        <w:rPr>
          <w:sz w:val="24"/>
        </w:rPr>
        <w:t>оказанию</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воспитания,</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развития;</w:t>
      </w:r>
    </w:p>
    <w:p w:rsidR="00163042" w:rsidRDefault="00633700" w:rsidP="008C6BD2">
      <w:pPr>
        <w:pStyle w:val="a4"/>
        <w:numPr>
          <w:ilvl w:val="0"/>
          <w:numId w:val="25"/>
        </w:numPr>
        <w:tabs>
          <w:tab w:val="left" w:pos="920"/>
        </w:tabs>
        <w:spacing w:before="68"/>
        <w:ind w:right="793" w:firstLine="0"/>
        <w:rPr>
          <w:sz w:val="24"/>
        </w:rPr>
      </w:pPr>
      <w:r>
        <w:rPr>
          <w:sz w:val="24"/>
        </w:rPr>
        <w:t>психологическая</w:t>
      </w:r>
      <w:r>
        <w:rPr>
          <w:spacing w:val="1"/>
          <w:sz w:val="24"/>
        </w:rPr>
        <w:t xml:space="preserve"> </w:t>
      </w:r>
      <w:r>
        <w:rPr>
          <w:sz w:val="24"/>
        </w:rPr>
        <w:t>диагностика</w:t>
      </w:r>
      <w:r>
        <w:rPr>
          <w:spacing w:val="1"/>
          <w:sz w:val="24"/>
        </w:rPr>
        <w:t xml:space="preserve"> </w:t>
      </w:r>
      <w:r>
        <w:rPr>
          <w:sz w:val="24"/>
        </w:rPr>
        <w:t>–</w:t>
      </w:r>
      <w:r>
        <w:rPr>
          <w:spacing w:val="1"/>
          <w:sz w:val="24"/>
        </w:rPr>
        <w:t xml:space="preserve"> </w:t>
      </w:r>
      <w:r>
        <w:rPr>
          <w:sz w:val="24"/>
        </w:rPr>
        <w:t>углубленное</w:t>
      </w:r>
      <w:r>
        <w:rPr>
          <w:spacing w:val="1"/>
          <w:sz w:val="24"/>
        </w:rPr>
        <w:t xml:space="preserve"> </w:t>
      </w:r>
      <w:r>
        <w:rPr>
          <w:sz w:val="24"/>
        </w:rPr>
        <w:t>психолого-педагогическое</w:t>
      </w:r>
      <w:r>
        <w:rPr>
          <w:spacing w:val="1"/>
          <w:sz w:val="24"/>
        </w:rPr>
        <w:t xml:space="preserve"> </w:t>
      </w:r>
      <w:r>
        <w:rPr>
          <w:sz w:val="24"/>
        </w:rPr>
        <w:t>изучение</w:t>
      </w:r>
      <w:r>
        <w:rPr>
          <w:spacing w:val="-57"/>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всего</w:t>
      </w:r>
      <w:r>
        <w:rPr>
          <w:spacing w:val="1"/>
          <w:sz w:val="24"/>
        </w:rPr>
        <w:t xml:space="preserve"> </w:t>
      </w:r>
      <w:r>
        <w:rPr>
          <w:sz w:val="24"/>
        </w:rPr>
        <w:t>периода</w:t>
      </w:r>
      <w:r>
        <w:rPr>
          <w:spacing w:val="1"/>
          <w:sz w:val="24"/>
        </w:rPr>
        <w:t xml:space="preserve"> </w:t>
      </w:r>
      <w:r>
        <w:rPr>
          <w:sz w:val="24"/>
        </w:rPr>
        <w:t>обучения,</w:t>
      </w:r>
      <w:r>
        <w:rPr>
          <w:spacing w:val="1"/>
          <w:sz w:val="24"/>
        </w:rPr>
        <w:t xml:space="preserve"> </w:t>
      </w:r>
      <w:r>
        <w:rPr>
          <w:sz w:val="24"/>
        </w:rPr>
        <w:t>определение</w:t>
      </w:r>
      <w:r>
        <w:rPr>
          <w:spacing w:val="1"/>
          <w:sz w:val="24"/>
        </w:rPr>
        <w:t xml:space="preserve"> </w:t>
      </w:r>
      <w:r>
        <w:rPr>
          <w:sz w:val="24"/>
        </w:rPr>
        <w:t>индивидуальных</w:t>
      </w:r>
      <w:r>
        <w:rPr>
          <w:spacing w:val="1"/>
          <w:sz w:val="24"/>
        </w:rPr>
        <w:t xml:space="preserve"> </w:t>
      </w:r>
      <w:r>
        <w:rPr>
          <w:sz w:val="24"/>
        </w:rPr>
        <w:t>особенностей и склонностей личности, ее потенциальных возможностей в процессе обучения</w:t>
      </w:r>
      <w:r>
        <w:rPr>
          <w:spacing w:val="-57"/>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профессиональном</w:t>
      </w:r>
      <w:r>
        <w:rPr>
          <w:spacing w:val="1"/>
          <w:sz w:val="24"/>
        </w:rPr>
        <w:t xml:space="preserve"> </w:t>
      </w:r>
      <w:r>
        <w:rPr>
          <w:sz w:val="24"/>
        </w:rPr>
        <w:t>самоопределении,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выявление</w:t>
      </w:r>
      <w:r>
        <w:rPr>
          <w:spacing w:val="1"/>
          <w:sz w:val="24"/>
        </w:rPr>
        <w:t xml:space="preserve"> </w:t>
      </w:r>
      <w:r>
        <w:rPr>
          <w:sz w:val="24"/>
        </w:rPr>
        <w:t>причин</w:t>
      </w:r>
      <w:r>
        <w:rPr>
          <w:spacing w:val="1"/>
          <w:sz w:val="24"/>
        </w:rPr>
        <w:t xml:space="preserve"> </w:t>
      </w:r>
      <w:r>
        <w:rPr>
          <w:sz w:val="24"/>
        </w:rPr>
        <w:t>и</w:t>
      </w:r>
      <w:r>
        <w:rPr>
          <w:spacing w:val="-57"/>
          <w:sz w:val="24"/>
        </w:rPr>
        <w:t xml:space="preserve"> </w:t>
      </w:r>
      <w:r>
        <w:rPr>
          <w:sz w:val="24"/>
        </w:rPr>
        <w:t>механизмов</w:t>
      </w:r>
      <w:r>
        <w:rPr>
          <w:spacing w:val="1"/>
          <w:sz w:val="24"/>
        </w:rPr>
        <w:t xml:space="preserve"> </w:t>
      </w:r>
      <w:r>
        <w:rPr>
          <w:sz w:val="24"/>
        </w:rPr>
        <w:t>нарушений</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развитии,</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Психологическая</w:t>
      </w:r>
      <w:r>
        <w:rPr>
          <w:spacing w:val="1"/>
          <w:sz w:val="24"/>
        </w:rPr>
        <w:t xml:space="preserve"> </w:t>
      </w:r>
      <w:r>
        <w:rPr>
          <w:sz w:val="24"/>
        </w:rPr>
        <w:t>диагностика</w:t>
      </w:r>
      <w:r>
        <w:rPr>
          <w:spacing w:val="-5"/>
          <w:sz w:val="24"/>
        </w:rPr>
        <w:t xml:space="preserve"> </w:t>
      </w:r>
      <w:r>
        <w:rPr>
          <w:sz w:val="24"/>
        </w:rPr>
        <w:t>проводится</w:t>
      </w:r>
      <w:r>
        <w:rPr>
          <w:spacing w:val="-1"/>
          <w:sz w:val="24"/>
        </w:rPr>
        <w:t xml:space="preserve"> </w:t>
      </w:r>
      <w:r>
        <w:rPr>
          <w:sz w:val="24"/>
        </w:rPr>
        <w:t>как индивидуально,</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с</w:t>
      </w:r>
      <w:r>
        <w:rPr>
          <w:spacing w:val="-2"/>
          <w:sz w:val="24"/>
        </w:rPr>
        <w:t xml:space="preserve"> </w:t>
      </w:r>
      <w:r>
        <w:rPr>
          <w:sz w:val="24"/>
        </w:rPr>
        <w:t>группами обучающихся.</w:t>
      </w:r>
    </w:p>
    <w:p w:rsidR="00163042" w:rsidRDefault="00633700" w:rsidP="008C6BD2">
      <w:pPr>
        <w:pStyle w:val="a4"/>
        <w:numPr>
          <w:ilvl w:val="0"/>
          <w:numId w:val="25"/>
        </w:numPr>
        <w:tabs>
          <w:tab w:val="left" w:pos="757"/>
        </w:tabs>
        <w:spacing w:before="1"/>
        <w:ind w:right="794" w:firstLine="0"/>
        <w:rPr>
          <w:sz w:val="24"/>
        </w:rPr>
      </w:pPr>
      <w:r>
        <w:rPr>
          <w:sz w:val="24"/>
        </w:rPr>
        <w:t>психологическая коррекция – активное воздействие на процесс формирования личности в</w:t>
      </w:r>
      <w:r>
        <w:rPr>
          <w:spacing w:val="1"/>
          <w:sz w:val="24"/>
        </w:rPr>
        <w:t xml:space="preserve"> </w:t>
      </w:r>
      <w:r>
        <w:rPr>
          <w:sz w:val="24"/>
        </w:rPr>
        <w:t>детском возрасте и сохранение её индивидуальности, осуществляемое на основе совместной</w:t>
      </w:r>
      <w:r>
        <w:rPr>
          <w:spacing w:val="1"/>
          <w:sz w:val="24"/>
        </w:rPr>
        <w:t xml:space="preserve"> </w:t>
      </w:r>
      <w:r>
        <w:rPr>
          <w:sz w:val="24"/>
        </w:rPr>
        <w:t>деятельности педагогов-психологов, дефектологов, логопедов, врачей, социальных педагогов</w:t>
      </w:r>
      <w:r>
        <w:rPr>
          <w:spacing w:val="-57"/>
          <w:sz w:val="24"/>
        </w:rPr>
        <w:t xml:space="preserve"> </w:t>
      </w:r>
      <w:r>
        <w:rPr>
          <w:sz w:val="24"/>
        </w:rPr>
        <w:t>и</w:t>
      </w:r>
      <w:r>
        <w:rPr>
          <w:spacing w:val="-1"/>
          <w:sz w:val="24"/>
        </w:rPr>
        <w:t xml:space="preserve"> </w:t>
      </w:r>
      <w:r>
        <w:rPr>
          <w:sz w:val="24"/>
        </w:rPr>
        <w:t>других</w:t>
      </w:r>
      <w:r>
        <w:rPr>
          <w:spacing w:val="2"/>
          <w:sz w:val="24"/>
        </w:rPr>
        <w:t xml:space="preserve"> </w:t>
      </w:r>
      <w:r>
        <w:rPr>
          <w:sz w:val="24"/>
        </w:rPr>
        <w:t>специалистов;</w:t>
      </w:r>
    </w:p>
    <w:p w:rsidR="00163042" w:rsidRDefault="00633700" w:rsidP="008C6BD2">
      <w:pPr>
        <w:pStyle w:val="a4"/>
        <w:numPr>
          <w:ilvl w:val="0"/>
          <w:numId w:val="25"/>
        </w:numPr>
        <w:tabs>
          <w:tab w:val="left" w:pos="827"/>
        </w:tabs>
        <w:ind w:right="795" w:firstLine="0"/>
        <w:rPr>
          <w:sz w:val="24"/>
        </w:rPr>
      </w:pPr>
      <w:r>
        <w:rPr>
          <w:sz w:val="24"/>
        </w:rPr>
        <w:t>консультативная</w:t>
      </w:r>
      <w:r>
        <w:rPr>
          <w:spacing w:val="1"/>
          <w:sz w:val="24"/>
        </w:rPr>
        <w:t xml:space="preserve"> </w:t>
      </w:r>
      <w:r>
        <w:rPr>
          <w:sz w:val="24"/>
        </w:rPr>
        <w:t>деятельность</w:t>
      </w:r>
      <w:r>
        <w:rPr>
          <w:spacing w:val="1"/>
          <w:sz w:val="24"/>
        </w:rPr>
        <w:t xml:space="preserve"> </w:t>
      </w:r>
      <w:r>
        <w:rPr>
          <w:sz w:val="24"/>
        </w:rPr>
        <w:t>–</w:t>
      </w:r>
      <w:r>
        <w:rPr>
          <w:spacing w:val="1"/>
          <w:sz w:val="24"/>
        </w:rPr>
        <w:t xml:space="preserve"> </w:t>
      </w:r>
      <w:r>
        <w:rPr>
          <w:sz w:val="24"/>
        </w:rPr>
        <w:t>оказание</w:t>
      </w:r>
      <w:r>
        <w:rPr>
          <w:spacing w:val="1"/>
          <w:sz w:val="24"/>
        </w:rPr>
        <w:t xml:space="preserve"> </w:t>
      </w:r>
      <w:r>
        <w:rPr>
          <w:sz w:val="24"/>
        </w:rPr>
        <w:t>помощи</w:t>
      </w:r>
      <w:r>
        <w:rPr>
          <w:spacing w:val="1"/>
          <w:sz w:val="24"/>
        </w:rPr>
        <w:t xml:space="preserve"> </w:t>
      </w:r>
      <w:r>
        <w:rPr>
          <w:sz w:val="24"/>
        </w:rPr>
        <w:t>обучающимся,</w:t>
      </w:r>
      <w:r>
        <w:rPr>
          <w:spacing w:val="1"/>
          <w:sz w:val="24"/>
        </w:rPr>
        <w:t xml:space="preserve"> </w:t>
      </w:r>
      <w:r>
        <w:rPr>
          <w:sz w:val="24"/>
        </w:rPr>
        <w:t>воспитанникам,</w:t>
      </w:r>
      <w:r>
        <w:rPr>
          <w:spacing w:val="1"/>
          <w:sz w:val="24"/>
        </w:rPr>
        <w:t xml:space="preserve"> </w:t>
      </w:r>
      <w:r>
        <w:rPr>
          <w:sz w:val="24"/>
        </w:rPr>
        <w:t>их</w:t>
      </w:r>
      <w:r>
        <w:rPr>
          <w:spacing w:val="1"/>
          <w:sz w:val="24"/>
        </w:rPr>
        <w:t xml:space="preserve"> </w:t>
      </w:r>
      <w:r>
        <w:rPr>
          <w:sz w:val="24"/>
        </w:rPr>
        <w:t>родителям (законным представителям), педагогическим работникам и другим участникам</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посредством</w:t>
      </w:r>
      <w:r>
        <w:rPr>
          <w:spacing w:val="1"/>
          <w:sz w:val="24"/>
        </w:rPr>
        <w:t xml:space="preserve"> </w:t>
      </w:r>
      <w:r>
        <w:rPr>
          <w:sz w:val="24"/>
        </w:rPr>
        <w:t>психологического</w:t>
      </w:r>
      <w:r>
        <w:rPr>
          <w:spacing w:val="-1"/>
          <w:sz w:val="24"/>
        </w:rPr>
        <w:t xml:space="preserve"> </w:t>
      </w:r>
      <w:r>
        <w:rPr>
          <w:sz w:val="24"/>
        </w:rPr>
        <w:t>консультирования,</w:t>
      </w:r>
    </w:p>
    <w:p w:rsidR="00163042" w:rsidRDefault="00633700" w:rsidP="008C6BD2">
      <w:pPr>
        <w:pStyle w:val="a4"/>
        <w:numPr>
          <w:ilvl w:val="0"/>
          <w:numId w:val="25"/>
        </w:numPr>
        <w:tabs>
          <w:tab w:val="left" w:pos="870"/>
        </w:tabs>
        <w:ind w:right="796" w:firstLine="0"/>
        <w:rPr>
          <w:sz w:val="24"/>
        </w:rPr>
      </w:pPr>
      <w:r>
        <w:rPr>
          <w:sz w:val="24"/>
        </w:rPr>
        <w:t>экспертная</w:t>
      </w:r>
      <w:r>
        <w:rPr>
          <w:spacing w:val="1"/>
          <w:sz w:val="24"/>
        </w:rPr>
        <w:t xml:space="preserve"> </w:t>
      </w:r>
      <w:r>
        <w:rPr>
          <w:sz w:val="24"/>
        </w:rPr>
        <w:t>деятельность</w:t>
      </w:r>
      <w:r>
        <w:rPr>
          <w:spacing w:val="1"/>
          <w:sz w:val="24"/>
        </w:rPr>
        <w:t xml:space="preserve"> </w:t>
      </w:r>
      <w:r>
        <w:rPr>
          <w:sz w:val="24"/>
        </w:rPr>
        <w:t>-</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консилиумах,</w:t>
      </w:r>
      <w:r>
        <w:rPr>
          <w:spacing w:val="1"/>
          <w:sz w:val="24"/>
        </w:rPr>
        <w:t xml:space="preserve"> </w:t>
      </w:r>
      <w:r>
        <w:rPr>
          <w:sz w:val="24"/>
        </w:rPr>
        <w:t>комиссиях,</w:t>
      </w:r>
      <w:r>
        <w:rPr>
          <w:spacing w:val="1"/>
          <w:sz w:val="24"/>
        </w:rPr>
        <w:t xml:space="preserve"> </w:t>
      </w:r>
      <w:r>
        <w:rPr>
          <w:sz w:val="24"/>
        </w:rPr>
        <w:t>административных</w:t>
      </w:r>
      <w:r>
        <w:rPr>
          <w:spacing w:val="1"/>
          <w:sz w:val="24"/>
        </w:rPr>
        <w:t xml:space="preserve"> </w:t>
      </w:r>
      <w:r>
        <w:rPr>
          <w:sz w:val="24"/>
        </w:rPr>
        <w:t>совещаниях по</w:t>
      </w:r>
      <w:r>
        <w:rPr>
          <w:spacing w:val="-5"/>
          <w:sz w:val="24"/>
        </w:rPr>
        <w:t xml:space="preserve"> </w:t>
      </w:r>
      <w:r>
        <w:rPr>
          <w:sz w:val="24"/>
        </w:rPr>
        <w:t>принятию</w:t>
      </w:r>
      <w:r>
        <w:rPr>
          <w:spacing w:val="-2"/>
          <w:sz w:val="24"/>
        </w:rPr>
        <w:t xml:space="preserve"> </w:t>
      </w:r>
      <w:r>
        <w:rPr>
          <w:sz w:val="24"/>
        </w:rPr>
        <w:t>решений,</w:t>
      </w:r>
      <w:r>
        <w:rPr>
          <w:spacing w:val="-2"/>
          <w:sz w:val="24"/>
        </w:rPr>
        <w:t xml:space="preserve"> </w:t>
      </w:r>
      <w:r>
        <w:rPr>
          <w:sz w:val="24"/>
        </w:rPr>
        <w:t>требующих</w:t>
      </w:r>
      <w:r>
        <w:rPr>
          <w:spacing w:val="-2"/>
          <w:sz w:val="24"/>
        </w:rPr>
        <w:t xml:space="preserve"> </w:t>
      </w:r>
      <w:r>
        <w:rPr>
          <w:sz w:val="24"/>
        </w:rPr>
        <w:t>психологического</w:t>
      </w:r>
      <w:r>
        <w:rPr>
          <w:spacing w:val="-2"/>
          <w:sz w:val="24"/>
        </w:rPr>
        <w:t xml:space="preserve"> </w:t>
      </w:r>
      <w:r>
        <w:rPr>
          <w:sz w:val="24"/>
        </w:rPr>
        <w:t>разъяснения</w:t>
      </w:r>
      <w:r>
        <w:rPr>
          <w:spacing w:val="-2"/>
          <w:sz w:val="24"/>
        </w:rPr>
        <w:t xml:space="preserve"> </w:t>
      </w:r>
      <w:r>
        <w:rPr>
          <w:sz w:val="24"/>
        </w:rPr>
        <w:t>ситуации</w:t>
      </w:r>
      <w:r w:rsidR="0061667C">
        <w:rPr>
          <w:sz w:val="24"/>
        </w:rPr>
        <w:t>.</w:t>
      </w:r>
    </w:p>
    <w:p w:rsidR="0061667C" w:rsidRDefault="0061667C" w:rsidP="0061667C">
      <w:pPr>
        <w:pStyle w:val="a4"/>
        <w:adjustRightInd w:val="0"/>
        <w:ind w:left="424" w:firstLine="0"/>
        <w:jc w:val="center"/>
        <w:rPr>
          <w:rFonts w:eastAsia="Calibri"/>
          <w:b/>
          <w:bCs/>
          <w:color w:val="1D1B11"/>
        </w:rPr>
      </w:pPr>
    </w:p>
    <w:p w:rsidR="0061667C" w:rsidRDefault="0061667C" w:rsidP="0061667C">
      <w:pPr>
        <w:pStyle w:val="a4"/>
        <w:adjustRightInd w:val="0"/>
        <w:ind w:left="424" w:firstLine="0"/>
        <w:jc w:val="center"/>
        <w:rPr>
          <w:rFonts w:eastAsia="Calibri"/>
          <w:b/>
          <w:bCs/>
          <w:color w:val="1D1B11"/>
        </w:rPr>
      </w:pPr>
    </w:p>
    <w:p w:rsidR="0061667C" w:rsidRDefault="0061667C" w:rsidP="0061667C">
      <w:pPr>
        <w:pStyle w:val="a4"/>
        <w:adjustRightInd w:val="0"/>
        <w:ind w:left="424" w:firstLine="0"/>
        <w:jc w:val="center"/>
        <w:rPr>
          <w:rFonts w:eastAsia="Calibri"/>
          <w:b/>
          <w:bCs/>
          <w:color w:val="1D1B11"/>
        </w:rPr>
      </w:pPr>
    </w:p>
    <w:p w:rsidR="0061667C" w:rsidRDefault="0061667C" w:rsidP="0061667C">
      <w:pPr>
        <w:pStyle w:val="a4"/>
        <w:adjustRightInd w:val="0"/>
        <w:ind w:left="424" w:firstLine="0"/>
        <w:jc w:val="center"/>
        <w:rPr>
          <w:rFonts w:eastAsia="Calibri"/>
          <w:b/>
          <w:bCs/>
          <w:color w:val="1D1B11"/>
        </w:rPr>
      </w:pPr>
    </w:p>
    <w:p w:rsidR="0061667C" w:rsidRDefault="0061667C" w:rsidP="0061667C">
      <w:pPr>
        <w:pStyle w:val="a4"/>
        <w:adjustRightInd w:val="0"/>
        <w:ind w:left="424" w:firstLine="0"/>
        <w:jc w:val="center"/>
        <w:rPr>
          <w:rFonts w:eastAsia="Calibri"/>
          <w:b/>
          <w:bCs/>
          <w:color w:val="1D1B11"/>
        </w:rPr>
      </w:pPr>
    </w:p>
    <w:p w:rsidR="0061667C" w:rsidRPr="0061667C" w:rsidRDefault="0061667C" w:rsidP="0061667C">
      <w:pPr>
        <w:pStyle w:val="a4"/>
        <w:adjustRightInd w:val="0"/>
        <w:ind w:left="424" w:firstLine="0"/>
        <w:jc w:val="center"/>
        <w:rPr>
          <w:rFonts w:eastAsia="Calibri"/>
          <w:b/>
          <w:bCs/>
          <w:color w:val="1D1B11"/>
        </w:rPr>
      </w:pPr>
      <w:r w:rsidRPr="0061667C">
        <w:rPr>
          <w:rFonts w:eastAsia="Calibri"/>
          <w:b/>
          <w:bCs/>
          <w:color w:val="1D1B11"/>
        </w:rPr>
        <w:t>Психолого-педагогические условия обеспечения реализации</w:t>
      </w:r>
    </w:p>
    <w:p w:rsidR="0061667C" w:rsidRPr="0061667C" w:rsidRDefault="0061667C" w:rsidP="0061667C">
      <w:pPr>
        <w:pStyle w:val="a4"/>
        <w:adjustRightInd w:val="0"/>
        <w:ind w:left="424" w:firstLine="0"/>
        <w:jc w:val="center"/>
        <w:rPr>
          <w:rFonts w:eastAsia="Calibri"/>
          <w:b/>
          <w:bCs/>
          <w:color w:val="1D1B11"/>
        </w:rPr>
      </w:pPr>
      <w:r w:rsidRPr="0061667C">
        <w:rPr>
          <w:rFonts w:eastAsia="Calibri"/>
          <w:b/>
          <w:bCs/>
          <w:color w:val="1D1B11"/>
        </w:rPr>
        <w:t>основной образовательной программы начального общего образования</w:t>
      </w:r>
    </w:p>
    <w:p w:rsidR="0061667C" w:rsidRPr="0061667C" w:rsidRDefault="0061667C" w:rsidP="0061667C">
      <w:pPr>
        <w:pStyle w:val="a4"/>
        <w:adjustRightInd w:val="0"/>
        <w:ind w:left="424" w:firstLine="0"/>
        <w:rPr>
          <w:rFonts w:eastAsia="Calibri"/>
          <w:b/>
          <w:bCs/>
          <w:color w:val="1D1B1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185"/>
        <w:gridCol w:w="2942"/>
      </w:tblGrid>
      <w:tr w:rsidR="0061667C" w:rsidRPr="008363EA" w:rsidTr="009A4065">
        <w:tc>
          <w:tcPr>
            <w:tcW w:w="5727" w:type="dxa"/>
            <w:shd w:val="clear" w:color="auto" w:fill="auto"/>
          </w:tcPr>
          <w:p w:rsidR="0061667C" w:rsidRPr="008363EA" w:rsidRDefault="0061667C" w:rsidP="00D26437">
            <w:pPr>
              <w:adjustRightInd w:val="0"/>
              <w:ind w:firstLine="567"/>
              <w:jc w:val="both"/>
              <w:rPr>
                <w:rFonts w:eastAsia="Calibri"/>
                <w:b/>
                <w:color w:val="1D1B11"/>
              </w:rPr>
            </w:pPr>
            <w:r w:rsidRPr="008363EA">
              <w:rPr>
                <w:rFonts w:eastAsia="Calibri"/>
                <w:b/>
                <w:bCs/>
                <w:color w:val="1D1B11"/>
              </w:rPr>
              <w:t>Мероприятия</w:t>
            </w:r>
          </w:p>
        </w:tc>
        <w:tc>
          <w:tcPr>
            <w:tcW w:w="1185" w:type="dxa"/>
            <w:shd w:val="clear" w:color="auto" w:fill="auto"/>
          </w:tcPr>
          <w:p w:rsidR="0061667C" w:rsidRPr="008363EA" w:rsidRDefault="0061667C" w:rsidP="00D26437">
            <w:pPr>
              <w:adjustRightInd w:val="0"/>
              <w:ind w:firstLine="85"/>
              <w:jc w:val="both"/>
              <w:rPr>
                <w:rFonts w:eastAsia="Calibri"/>
                <w:b/>
                <w:color w:val="1D1B11"/>
              </w:rPr>
            </w:pPr>
            <w:r w:rsidRPr="008363EA">
              <w:rPr>
                <w:rFonts w:eastAsia="Calibri"/>
                <w:b/>
                <w:color w:val="1D1B11"/>
              </w:rPr>
              <w:t>Сроки</w:t>
            </w:r>
          </w:p>
        </w:tc>
        <w:tc>
          <w:tcPr>
            <w:tcW w:w="2942" w:type="dxa"/>
            <w:shd w:val="clear" w:color="auto" w:fill="auto"/>
          </w:tcPr>
          <w:p w:rsidR="0061667C" w:rsidRPr="008363EA" w:rsidRDefault="0061667C" w:rsidP="00D26437">
            <w:pPr>
              <w:adjustRightInd w:val="0"/>
              <w:ind w:firstLine="567"/>
              <w:jc w:val="both"/>
              <w:rPr>
                <w:rFonts w:eastAsia="Calibri"/>
                <w:b/>
                <w:color w:val="1D1B11"/>
              </w:rPr>
            </w:pPr>
            <w:r w:rsidRPr="008363EA">
              <w:rPr>
                <w:rFonts w:eastAsia="Calibri"/>
                <w:b/>
                <w:color w:val="1D1B11"/>
              </w:rPr>
              <w:t>Ответственные</w:t>
            </w:r>
          </w:p>
        </w:tc>
      </w:tr>
      <w:tr w:rsidR="0061667C" w:rsidRPr="008363EA" w:rsidTr="009A4065">
        <w:tc>
          <w:tcPr>
            <w:tcW w:w="9854" w:type="dxa"/>
            <w:gridSpan w:val="3"/>
            <w:shd w:val="clear" w:color="auto" w:fill="auto"/>
          </w:tcPr>
          <w:p w:rsidR="0061667C" w:rsidRPr="008363EA" w:rsidRDefault="0061667C" w:rsidP="00D26437">
            <w:pPr>
              <w:adjustRightInd w:val="0"/>
              <w:ind w:firstLine="85"/>
              <w:jc w:val="both"/>
              <w:rPr>
                <w:rFonts w:eastAsia="Calibri"/>
                <w:b/>
                <w:color w:val="1D1B11"/>
              </w:rPr>
            </w:pPr>
            <w:r w:rsidRPr="008363EA">
              <w:rPr>
                <w:rFonts w:eastAsia="Calibri"/>
                <w:b/>
                <w:bCs/>
                <w:color w:val="1D1B11"/>
              </w:rPr>
              <w:t>Преемственность содержания и форм организации образовательной деятельности</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Посещение и анализ занятий</w:t>
            </w:r>
            <w:r>
              <w:rPr>
                <w:rFonts w:eastAsia="Calibri"/>
                <w:color w:val="1D1B11"/>
              </w:rPr>
              <w:t xml:space="preserve"> </w:t>
            </w:r>
            <w:r w:rsidRPr="008363EA">
              <w:rPr>
                <w:rFonts w:eastAsia="Calibri"/>
                <w:color w:val="1D1B11"/>
              </w:rPr>
              <w:t>- МДОУ,</w:t>
            </w:r>
            <w:r>
              <w:rPr>
                <w:rFonts w:eastAsia="Calibri"/>
                <w:color w:val="1D1B11"/>
              </w:rPr>
              <w:t xml:space="preserve"> </w:t>
            </w:r>
            <w:r w:rsidRPr="008363EA">
              <w:rPr>
                <w:rFonts w:eastAsia="Calibri"/>
                <w:color w:val="1D1B11"/>
              </w:rPr>
              <w:t>- в 1-х классах,</w:t>
            </w:r>
          </w:p>
          <w:p w:rsidR="0061667C" w:rsidRPr="008363EA" w:rsidRDefault="0061667C" w:rsidP="0061667C">
            <w:pPr>
              <w:adjustRightInd w:val="0"/>
              <w:jc w:val="both"/>
              <w:rPr>
                <w:rFonts w:eastAsia="Calibri"/>
                <w:color w:val="1D1B11"/>
              </w:rPr>
            </w:pPr>
            <w:r w:rsidRPr="008363EA">
              <w:rPr>
                <w:rFonts w:eastAsia="Calibri"/>
                <w:color w:val="1D1B11"/>
              </w:rPr>
              <w:t>- в 4-х классах</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апрель</w:t>
            </w:r>
          </w:p>
          <w:p w:rsidR="0061667C" w:rsidRPr="008363EA" w:rsidRDefault="0061667C" w:rsidP="00D26437">
            <w:pPr>
              <w:adjustRightInd w:val="0"/>
              <w:ind w:firstLine="85"/>
              <w:jc w:val="both"/>
              <w:rPr>
                <w:rFonts w:eastAsia="Calibri"/>
                <w:color w:val="1D1B11"/>
              </w:rPr>
            </w:pPr>
            <w:r w:rsidRPr="008363EA">
              <w:rPr>
                <w:rFonts w:eastAsia="Calibri"/>
                <w:color w:val="1D1B11"/>
              </w:rPr>
              <w:t>сен</w:t>
            </w:r>
            <w:r>
              <w:rPr>
                <w:rFonts w:eastAsia="Calibri"/>
                <w:color w:val="1D1B11"/>
              </w:rPr>
              <w:t>тябрь</w:t>
            </w:r>
          </w:p>
          <w:p w:rsidR="0061667C" w:rsidRPr="008363EA" w:rsidRDefault="0061667C" w:rsidP="00D26437">
            <w:pPr>
              <w:adjustRightInd w:val="0"/>
              <w:ind w:firstLine="85"/>
              <w:jc w:val="both"/>
              <w:rPr>
                <w:rFonts w:eastAsia="Calibri"/>
                <w:color w:val="1D1B11"/>
              </w:rPr>
            </w:pPr>
            <w:r w:rsidRPr="008363EA">
              <w:rPr>
                <w:rFonts w:eastAsia="Calibri"/>
                <w:color w:val="1D1B11"/>
              </w:rPr>
              <w:t>апрель</w:t>
            </w:r>
          </w:p>
          <w:p w:rsidR="0061667C" w:rsidRPr="008363EA" w:rsidRDefault="0061667C" w:rsidP="00D26437">
            <w:pPr>
              <w:adjustRightInd w:val="0"/>
              <w:ind w:firstLine="85"/>
              <w:jc w:val="both"/>
              <w:rPr>
                <w:rFonts w:eastAsia="Calibri"/>
                <w:color w:val="1D1B11"/>
              </w:rPr>
            </w:pPr>
            <w:r w:rsidRPr="008363EA">
              <w:rPr>
                <w:rFonts w:eastAsia="Calibri"/>
                <w:color w:val="1D1B11"/>
              </w:rPr>
              <w:t>апрель</w:t>
            </w:r>
          </w:p>
        </w:tc>
        <w:tc>
          <w:tcPr>
            <w:tcW w:w="2942" w:type="dxa"/>
            <w:shd w:val="clear" w:color="auto" w:fill="auto"/>
            <w:vAlign w:val="center"/>
          </w:tcPr>
          <w:p w:rsidR="0061667C" w:rsidRPr="008363EA" w:rsidRDefault="0061667C" w:rsidP="00D26437">
            <w:pPr>
              <w:adjustRightInd w:val="0"/>
              <w:ind w:firstLine="567"/>
              <w:jc w:val="both"/>
              <w:rPr>
                <w:rFonts w:eastAsia="Calibri"/>
                <w:color w:val="1D1B11"/>
              </w:rPr>
            </w:pPr>
            <w:r w:rsidRPr="008363EA">
              <w:rPr>
                <w:rFonts w:eastAsia="Calibri"/>
                <w:color w:val="1D1B11"/>
              </w:rPr>
              <w:t>зам. директора по УВР, 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апрель-</w:t>
            </w:r>
          </w:p>
          <w:p w:rsidR="0061667C" w:rsidRPr="008363EA" w:rsidRDefault="0061667C" w:rsidP="00D26437">
            <w:pPr>
              <w:adjustRightInd w:val="0"/>
              <w:ind w:firstLine="85"/>
              <w:jc w:val="both"/>
              <w:rPr>
                <w:rFonts w:eastAsia="Calibri"/>
                <w:color w:val="1D1B11"/>
              </w:rPr>
            </w:pPr>
            <w:r w:rsidRPr="008363EA">
              <w:rPr>
                <w:rFonts w:eastAsia="Calibri"/>
                <w:color w:val="1D1B11"/>
              </w:rPr>
              <w:t>май</w:t>
            </w:r>
          </w:p>
        </w:tc>
        <w:tc>
          <w:tcPr>
            <w:tcW w:w="2942" w:type="dxa"/>
            <w:shd w:val="clear" w:color="auto" w:fill="auto"/>
            <w:vAlign w:val="center"/>
          </w:tcPr>
          <w:p w:rsidR="0061667C" w:rsidRPr="008363EA" w:rsidRDefault="0061667C" w:rsidP="00D26437">
            <w:pPr>
              <w:adjustRightInd w:val="0"/>
              <w:ind w:firstLine="567"/>
              <w:jc w:val="both"/>
              <w:rPr>
                <w:rFonts w:eastAsia="Calibri"/>
                <w:color w:val="1D1B11"/>
              </w:rPr>
            </w:pPr>
            <w:r w:rsidRPr="008363EA">
              <w:rPr>
                <w:rFonts w:eastAsia="Calibri"/>
                <w:color w:val="1D1B11"/>
              </w:rPr>
              <w:t>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Проведение индивидуальных консультаций с учителем 1 класса по результатам работы  «Школы будущего первоклассника»</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сентябрь</w:t>
            </w:r>
          </w:p>
        </w:tc>
        <w:tc>
          <w:tcPr>
            <w:tcW w:w="2942" w:type="dxa"/>
            <w:shd w:val="clear" w:color="auto" w:fill="auto"/>
            <w:vAlign w:val="center"/>
          </w:tcPr>
          <w:p w:rsidR="0061667C" w:rsidRPr="008363EA" w:rsidRDefault="0061667C" w:rsidP="00D26437">
            <w:pPr>
              <w:adjustRightInd w:val="0"/>
              <w:ind w:firstLine="567"/>
              <w:jc w:val="both"/>
              <w:rPr>
                <w:rFonts w:eastAsia="Calibri"/>
                <w:color w:val="1D1B11"/>
              </w:rPr>
            </w:pPr>
            <w:r w:rsidRPr="008363EA">
              <w:rPr>
                <w:rFonts w:eastAsia="Calibri"/>
                <w:color w:val="1D1B11"/>
              </w:rPr>
              <w:t>педагог-психолог</w:t>
            </w:r>
          </w:p>
        </w:tc>
      </w:tr>
      <w:tr w:rsidR="0061667C" w:rsidRPr="008363EA" w:rsidTr="009A4065">
        <w:tc>
          <w:tcPr>
            <w:tcW w:w="5727" w:type="dxa"/>
            <w:shd w:val="clear" w:color="auto" w:fill="auto"/>
          </w:tcPr>
          <w:p w:rsidR="0061667C" w:rsidRPr="008363EA" w:rsidRDefault="0061667C" w:rsidP="0061667C">
            <w:pPr>
              <w:adjustRightInd w:val="0"/>
              <w:rPr>
                <w:rFonts w:eastAsia="Calibri"/>
                <w:color w:val="1D1B11"/>
              </w:rPr>
            </w:pPr>
            <w:r w:rsidRPr="008363EA">
              <w:rPr>
                <w:rFonts w:eastAsia="Calibri"/>
                <w:color w:val="1D1B11"/>
              </w:rPr>
              <w:t>Психологическое сопровождение процесса адаптации в 1 классе и учащихся 4 класса, переходящих на уровень основного общего образования:</w:t>
            </w:r>
          </w:p>
          <w:p w:rsidR="0061667C" w:rsidRPr="008363EA" w:rsidRDefault="0061667C" w:rsidP="0061667C">
            <w:pPr>
              <w:adjustRightInd w:val="0"/>
              <w:rPr>
                <w:rFonts w:eastAsia="Calibri"/>
                <w:color w:val="1D1B11"/>
              </w:rPr>
            </w:pPr>
            <w:r w:rsidRPr="008363EA">
              <w:rPr>
                <w:rFonts w:eastAsia="Calibri"/>
                <w:color w:val="1D1B11"/>
              </w:rPr>
              <w:t>- наблюдение за поведением первоклассников в</w:t>
            </w:r>
          </w:p>
          <w:p w:rsidR="0061667C" w:rsidRPr="008363EA" w:rsidRDefault="0061667C" w:rsidP="0061667C">
            <w:pPr>
              <w:adjustRightInd w:val="0"/>
              <w:rPr>
                <w:rFonts w:eastAsia="Calibri"/>
                <w:color w:val="1D1B11"/>
              </w:rPr>
            </w:pPr>
            <w:r w:rsidRPr="008363EA">
              <w:rPr>
                <w:rFonts w:eastAsia="Calibri"/>
                <w:color w:val="1D1B11"/>
              </w:rPr>
              <w:t>учебных и внеучебных  ситуациях;</w:t>
            </w:r>
          </w:p>
          <w:p w:rsidR="0061667C" w:rsidRPr="008363EA" w:rsidRDefault="0061667C" w:rsidP="0061667C">
            <w:pPr>
              <w:adjustRightInd w:val="0"/>
              <w:rPr>
                <w:rFonts w:eastAsia="Calibri"/>
                <w:color w:val="1D1B11"/>
              </w:rPr>
            </w:pPr>
            <w:r w:rsidRPr="008363EA">
              <w:rPr>
                <w:rFonts w:eastAsia="Calibri"/>
                <w:color w:val="1D1B11"/>
              </w:rPr>
              <w:t>- проведение психодиагностического минимума в 1</w:t>
            </w:r>
          </w:p>
          <w:p w:rsidR="0061667C" w:rsidRPr="008363EA" w:rsidRDefault="0061667C" w:rsidP="0061667C">
            <w:pPr>
              <w:adjustRightInd w:val="0"/>
              <w:rPr>
                <w:rFonts w:eastAsia="Calibri"/>
                <w:color w:val="1D1B11"/>
              </w:rPr>
            </w:pPr>
            <w:r w:rsidRPr="008363EA">
              <w:rPr>
                <w:rFonts w:eastAsia="Calibri"/>
                <w:color w:val="1D1B11"/>
              </w:rPr>
              <w:t>классах;</w:t>
            </w:r>
          </w:p>
          <w:p w:rsidR="0061667C" w:rsidRPr="008363EA" w:rsidRDefault="0061667C" w:rsidP="0061667C">
            <w:pPr>
              <w:adjustRightInd w:val="0"/>
              <w:rPr>
                <w:rFonts w:eastAsia="Calibri"/>
                <w:color w:val="1D1B11"/>
              </w:rPr>
            </w:pPr>
            <w:r w:rsidRPr="008363EA">
              <w:rPr>
                <w:rFonts w:eastAsia="Calibri"/>
                <w:color w:val="1D1B11"/>
              </w:rPr>
              <w:t>- опрос педагогов,  родителей (законных представителей) обучающихся;</w:t>
            </w:r>
          </w:p>
          <w:p w:rsidR="0061667C" w:rsidRPr="008363EA" w:rsidRDefault="0061667C" w:rsidP="0061667C">
            <w:pPr>
              <w:adjustRightInd w:val="0"/>
              <w:rPr>
                <w:rFonts w:eastAsia="Calibri"/>
                <w:color w:val="1D1B11"/>
              </w:rPr>
            </w:pPr>
            <w:r w:rsidRPr="008363EA">
              <w:rPr>
                <w:rFonts w:eastAsia="Calibri"/>
                <w:color w:val="1D1B11"/>
              </w:rPr>
              <w:t>- проведение групповой углубленной психодиагностики  обучающихся 1, 4 классов;</w:t>
            </w:r>
          </w:p>
          <w:p w:rsidR="0061667C" w:rsidRPr="008363EA" w:rsidRDefault="0061667C" w:rsidP="0061667C">
            <w:pPr>
              <w:adjustRightInd w:val="0"/>
              <w:rPr>
                <w:rFonts w:eastAsia="Calibri"/>
                <w:color w:val="1D1B11"/>
              </w:rPr>
            </w:pPr>
            <w:r w:rsidRPr="008363EA">
              <w:rPr>
                <w:rFonts w:eastAsia="Calibri"/>
                <w:color w:val="1D1B11"/>
              </w:rPr>
              <w:t>- проведение индивидуальных консультаций с</w:t>
            </w:r>
          </w:p>
          <w:p w:rsidR="0061667C" w:rsidRPr="008363EA" w:rsidRDefault="0061667C" w:rsidP="0061667C">
            <w:pPr>
              <w:adjustRightInd w:val="0"/>
              <w:rPr>
                <w:rFonts w:eastAsia="Calibri"/>
                <w:color w:val="1D1B11"/>
              </w:rPr>
            </w:pPr>
            <w:r w:rsidRPr="008363EA">
              <w:rPr>
                <w:rFonts w:eastAsia="Calibri"/>
                <w:color w:val="1D1B11"/>
              </w:rPr>
              <w:t>учащимися 1, 4 классов, педагогами, родителями</w:t>
            </w:r>
          </w:p>
          <w:p w:rsidR="0061667C" w:rsidRPr="008363EA" w:rsidRDefault="0061667C" w:rsidP="0061667C">
            <w:pPr>
              <w:adjustRightInd w:val="0"/>
              <w:rPr>
                <w:rFonts w:eastAsia="Calibri"/>
                <w:color w:val="1D1B11"/>
              </w:rPr>
            </w:pPr>
            <w:r w:rsidRPr="008363EA">
              <w:rPr>
                <w:rFonts w:eastAsia="Calibri"/>
                <w:color w:val="1D1B11"/>
              </w:rPr>
              <w:t>(законными представителями обучающихся) по итогам психодиагностики;</w:t>
            </w:r>
          </w:p>
          <w:p w:rsidR="0061667C" w:rsidRPr="008363EA" w:rsidRDefault="0061667C" w:rsidP="0061667C">
            <w:pPr>
              <w:adjustRightInd w:val="0"/>
              <w:rPr>
                <w:rFonts w:eastAsia="Calibri"/>
                <w:color w:val="1D1B11"/>
              </w:rPr>
            </w:pPr>
            <w:r w:rsidRPr="008363EA">
              <w:rPr>
                <w:rFonts w:eastAsia="Calibri"/>
                <w:color w:val="1D1B11"/>
              </w:rPr>
              <w:t>- оказание помощи детям, испытывающим трудности в обучении, общении:</w:t>
            </w:r>
          </w:p>
          <w:p w:rsidR="0061667C" w:rsidRPr="008363EA" w:rsidRDefault="0061667C" w:rsidP="0061667C">
            <w:pPr>
              <w:adjustRightInd w:val="0"/>
              <w:rPr>
                <w:rFonts w:eastAsia="Calibri"/>
                <w:color w:val="1D1B11"/>
              </w:rPr>
            </w:pPr>
            <w:r w:rsidRPr="008363EA">
              <w:rPr>
                <w:rFonts w:eastAsia="Calibri"/>
                <w:color w:val="1D1B11"/>
              </w:rPr>
              <w:t>1) групповая и индивидуальная психокоррекционная</w:t>
            </w:r>
          </w:p>
          <w:p w:rsidR="0061667C" w:rsidRPr="008363EA" w:rsidRDefault="0061667C" w:rsidP="0061667C">
            <w:pPr>
              <w:adjustRightInd w:val="0"/>
              <w:rPr>
                <w:rFonts w:eastAsia="Calibri"/>
                <w:color w:val="1D1B11"/>
              </w:rPr>
            </w:pPr>
            <w:r w:rsidRPr="008363EA">
              <w:rPr>
                <w:rFonts w:eastAsia="Calibri"/>
                <w:color w:val="1D1B11"/>
              </w:rPr>
              <w:t>работа в 1-4 классах;</w:t>
            </w:r>
          </w:p>
          <w:p w:rsidR="0061667C" w:rsidRPr="008363EA" w:rsidRDefault="0061667C" w:rsidP="0061667C">
            <w:pPr>
              <w:adjustRightInd w:val="0"/>
              <w:rPr>
                <w:rFonts w:eastAsia="Calibri"/>
                <w:color w:val="1D1B11"/>
              </w:rPr>
            </w:pPr>
            <w:r w:rsidRPr="008363EA">
              <w:rPr>
                <w:rFonts w:eastAsia="Calibri"/>
                <w:color w:val="1D1B11"/>
              </w:rPr>
              <w:t>2) проведение развивающей работы в 1-4 классах;</w:t>
            </w:r>
          </w:p>
          <w:p w:rsidR="0061667C" w:rsidRPr="008363EA" w:rsidRDefault="0061667C" w:rsidP="0061667C">
            <w:pPr>
              <w:adjustRightInd w:val="0"/>
              <w:rPr>
                <w:rFonts w:eastAsia="Calibri"/>
                <w:color w:val="1D1B11"/>
              </w:rPr>
            </w:pPr>
            <w:r w:rsidRPr="008363EA">
              <w:rPr>
                <w:rFonts w:eastAsia="Calibri"/>
                <w:color w:val="1D1B11"/>
              </w:rPr>
              <w:t>3) консультирование обучающихся;</w:t>
            </w:r>
          </w:p>
          <w:p w:rsidR="0061667C" w:rsidRPr="008363EA" w:rsidRDefault="0061667C" w:rsidP="0061667C">
            <w:pPr>
              <w:adjustRightInd w:val="0"/>
              <w:rPr>
                <w:rFonts w:eastAsia="Calibri"/>
                <w:color w:val="1D1B11"/>
              </w:rPr>
            </w:pPr>
            <w:r w:rsidRPr="008363EA">
              <w:rPr>
                <w:rFonts w:eastAsia="Calibri"/>
                <w:color w:val="1D1B11"/>
              </w:rPr>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обучения и развития ребенка».</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vAlign w:val="center"/>
          </w:tcPr>
          <w:p w:rsidR="0061667C" w:rsidRPr="008363EA" w:rsidRDefault="0061667C" w:rsidP="0061667C">
            <w:pPr>
              <w:adjustRightInd w:val="0"/>
              <w:rPr>
                <w:rFonts w:eastAsia="Calibri"/>
                <w:color w:val="1D1B11"/>
              </w:rPr>
            </w:pPr>
            <w:r w:rsidRPr="008363EA">
              <w:rPr>
                <w:rFonts w:eastAsia="Calibri"/>
                <w:color w:val="1D1B11"/>
              </w:rPr>
              <w:t>зам. директора по УВР, 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Работа психолого-педагогического консилиума:</w:t>
            </w:r>
          </w:p>
          <w:p w:rsidR="0061667C" w:rsidRPr="008363EA" w:rsidRDefault="0061667C" w:rsidP="0061667C">
            <w:pPr>
              <w:adjustRightInd w:val="0"/>
              <w:jc w:val="both"/>
              <w:rPr>
                <w:rFonts w:eastAsia="Calibri"/>
                <w:color w:val="1D1B11"/>
              </w:rPr>
            </w:pPr>
            <w:r w:rsidRPr="008363EA">
              <w:rPr>
                <w:rFonts w:eastAsia="Calibri"/>
                <w:color w:val="1D1B11"/>
              </w:rPr>
              <w:t>- готовность детей к обучению в школе;</w:t>
            </w:r>
          </w:p>
          <w:p w:rsidR="0061667C" w:rsidRPr="008363EA" w:rsidRDefault="0061667C" w:rsidP="0061667C">
            <w:pPr>
              <w:adjustRightInd w:val="0"/>
              <w:jc w:val="both"/>
              <w:rPr>
                <w:rFonts w:eastAsia="Calibri"/>
                <w:color w:val="1D1B11"/>
              </w:rPr>
            </w:pPr>
            <w:r w:rsidRPr="008363EA">
              <w:rPr>
                <w:rFonts w:eastAsia="Calibri"/>
                <w:color w:val="1D1B11"/>
              </w:rPr>
              <w:t>- адаптация первоклассников;</w:t>
            </w:r>
          </w:p>
          <w:p w:rsidR="0061667C" w:rsidRPr="008363EA" w:rsidRDefault="0061667C" w:rsidP="0061667C">
            <w:pPr>
              <w:adjustRightInd w:val="0"/>
              <w:jc w:val="both"/>
              <w:rPr>
                <w:rFonts w:eastAsia="Calibri"/>
                <w:color w:val="1D1B11"/>
              </w:rPr>
            </w:pPr>
            <w:r w:rsidRPr="008363EA">
              <w:rPr>
                <w:rFonts w:eastAsia="Calibri"/>
                <w:color w:val="1D1B11"/>
              </w:rPr>
              <w:t>- переход учащихся на уровень основного общего</w:t>
            </w:r>
          </w:p>
          <w:p w:rsidR="0061667C" w:rsidRPr="008363EA" w:rsidRDefault="0061667C" w:rsidP="0061667C">
            <w:pPr>
              <w:adjustRightInd w:val="0"/>
              <w:jc w:val="both"/>
              <w:rPr>
                <w:rFonts w:eastAsia="Calibri"/>
                <w:color w:val="1D1B11"/>
              </w:rPr>
            </w:pPr>
            <w:r w:rsidRPr="008363EA">
              <w:rPr>
                <w:rFonts w:eastAsia="Calibri"/>
                <w:color w:val="1D1B11"/>
              </w:rPr>
              <w:t>образования;</w:t>
            </w:r>
          </w:p>
          <w:p w:rsidR="0061667C" w:rsidRPr="008363EA" w:rsidRDefault="0061667C" w:rsidP="0061667C">
            <w:pPr>
              <w:adjustRightInd w:val="0"/>
              <w:jc w:val="both"/>
              <w:rPr>
                <w:rFonts w:eastAsia="Calibri"/>
                <w:color w:val="1D1B11"/>
              </w:rPr>
            </w:pPr>
            <w:r w:rsidRPr="008363EA">
              <w:rPr>
                <w:rFonts w:eastAsia="Calibri"/>
                <w:color w:val="1D1B11"/>
              </w:rPr>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сентябрь</w:t>
            </w:r>
          </w:p>
          <w:p w:rsidR="0061667C" w:rsidRPr="008363EA" w:rsidRDefault="0061667C" w:rsidP="00D26437">
            <w:pPr>
              <w:adjustRightInd w:val="0"/>
              <w:ind w:firstLine="85"/>
              <w:jc w:val="both"/>
              <w:rPr>
                <w:rFonts w:eastAsia="Calibri"/>
                <w:color w:val="1D1B11"/>
              </w:rPr>
            </w:pPr>
            <w:r w:rsidRPr="008363EA">
              <w:rPr>
                <w:rFonts w:eastAsia="Calibri"/>
                <w:color w:val="1D1B11"/>
              </w:rPr>
              <w:t>декабрь</w:t>
            </w:r>
          </w:p>
          <w:p w:rsidR="0061667C" w:rsidRPr="008363EA" w:rsidRDefault="0061667C" w:rsidP="00D26437">
            <w:pPr>
              <w:adjustRightInd w:val="0"/>
              <w:ind w:firstLine="85"/>
              <w:jc w:val="both"/>
              <w:rPr>
                <w:rFonts w:eastAsia="Calibri"/>
                <w:color w:val="1D1B11"/>
              </w:rPr>
            </w:pPr>
            <w:r w:rsidRPr="008363EA">
              <w:rPr>
                <w:rFonts w:eastAsia="Calibri"/>
                <w:color w:val="1D1B11"/>
              </w:rPr>
              <w:t>май</w:t>
            </w:r>
          </w:p>
        </w:tc>
        <w:tc>
          <w:tcPr>
            <w:tcW w:w="2942" w:type="dxa"/>
            <w:shd w:val="clear" w:color="auto" w:fill="auto"/>
          </w:tcPr>
          <w:p w:rsidR="0061667C" w:rsidRPr="008363EA" w:rsidRDefault="0061667C" w:rsidP="0061667C">
            <w:pPr>
              <w:adjustRightInd w:val="0"/>
              <w:rPr>
                <w:rFonts w:eastAsia="Calibri"/>
                <w:color w:val="1D1B11"/>
              </w:rPr>
            </w:pPr>
            <w:r w:rsidRPr="008363EA">
              <w:rPr>
                <w:rFonts w:eastAsia="Calibri"/>
                <w:color w:val="1D1B11"/>
              </w:rPr>
              <w:t>зам. по директора</w:t>
            </w:r>
          </w:p>
          <w:p w:rsidR="0061667C" w:rsidRPr="008363EA" w:rsidRDefault="0061667C" w:rsidP="0061667C">
            <w:pPr>
              <w:adjustRightInd w:val="0"/>
              <w:rPr>
                <w:rFonts w:eastAsia="Calibri"/>
                <w:color w:val="1D1B11"/>
              </w:rPr>
            </w:pPr>
            <w:r w:rsidRPr="008363EA">
              <w:rPr>
                <w:rFonts w:eastAsia="Calibri"/>
                <w:color w:val="1D1B11"/>
              </w:rPr>
              <w:t>УВР,</w:t>
            </w:r>
          </w:p>
          <w:p w:rsidR="0061667C" w:rsidRPr="008363EA" w:rsidRDefault="0061667C" w:rsidP="0061667C">
            <w:pPr>
              <w:adjustRightInd w:val="0"/>
              <w:rPr>
                <w:rFonts w:eastAsia="Calibri"/>
                <w:color w:val="1D1B11"/>
              </w:rPr>
            </w:pPr>
            <w:r w:rsidRPr="008363EA">
              <w:rPr>
                <w:rFonts w:eastAsia="Calibri"/>
                <w:color w:val="1D1B11"/>
              </w:rPr>
              <w:t>педагог-психолог</w:t>
            </w:r>
          </w:p>
        </w:tc>
      </w:tr>
      <w:tr w:rsidR="0061667C" w:rsidRPr="008363EA" w:rsidTr="009A4065">
        <w:tc>
          <w:tcPr>
            <w:tcW w:w="9854" w:type="dxa"/>
            <w:gridSpan w:val="3"/>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b/>
                <w:bCs/>
                <w:color w:val="1D1B11"/>
              </w:rPr>
              <w:t>Формирование и развитие психолого-педагогической компетентности педагогов</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Практикум «Мониторинг формирования УУД»</w:t>
            </w:r>
          </w:p>
        </w:tc>
        <w:tc>
          <w:tcPr>
            <w:tcW w:w="1185" w:type="dxa"/>
            <w:vMerge w:val="restart"/>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 xml:space="preserve">зам. директора по УВР </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Проведение индивидуальных, групповых консультаций педагогов</w:t>
            </w:r>
          </w:p>
        </w:tc>
        <w:tc>
          <w:tcPr>
            <w:tcW w:w="1185" w:type="dxa"/>
            <w:vMerge/>
            <w:shd w:val="clear" w:color="auto" w:fill="auto"/>
          </w:tcPr>
          <w:p w:rsidR="0061667C" w:rsidRPr="008363EA" w:rsidRDefault="0061667C" w:rsidP="00D26437">
            <w:pPr>
              <w:adjustRightInd w:val="0"/>
              <w:ind w:firstLine="85"/>
              <w:jc w:val="both"/>
              <w:rPr>
                <w:rFonts w:eastAsia="Calibri"/>
                <w:color w:val="1D1B11"/>
              </w:rPr>
            </w:pP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педагог-психолог</w:t>
            </w:r>
          </w:p>
        </w:tc>
      </w:tr>
      <w:tr w:rsidR="0061667C" w:rsidRPr="008363EA" w:rsidTr="009A4065">
        <w:tc>
          <w:tcPr>
            <w:tcW w:w="9854" w:type="dxa"/>
            <w:gridSpan w:val="3"/>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b/>
                <w:bCs/>
                <w:color w:val="1D1B11"/>
              </w:rPr>
              <w:t>Вариативность направлений и форм психолого-педагогического сопровождения</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Реализация программы «Формирование экологической культуры, здорового и безопасного образа жизни»</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зам. по директора УВР</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Реализация плана внеурочной деятельности.</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зам. по директора ВР,</w:t>
            </w:r>
          </w:p>
          <w:p w:rsidR="0061667C" w:rsidRPr="008363EA" w:rsidRDefault="0061667C" w:rsidP="0061667C">
            <w:pPr>
              <w:adjustRightInd w:val="0"/>
              <w:jc w:val="both"/>
              <w:rPr>
                <w:rFonts w:eastAsia="Calibri"/>
                <w:color w:val="1D1B11"/>
              </w:rPr>
            </w:pPr>
            <w:r w:rsidRPr="008363EA">
              <w:rPr>
                <w:rFonts w:eastAsia="Calibri"/>
                <w:color w:val="1D1B11"/>
              </w:rPr>
              <w:t>педагог-организатор,</w:t>
            </w:r>
          </w:p>
          <w:p w:rsidR="0061667C" w:rsidRPr="008363EA" w:rsidRDefault="0061667C" w:rsidP="0061667C">
            <w:pPr>
              <w:adjustRightInd w:val="0"/>
              <w:jc w:val="both"/>
              <w:rPr>
                <w:rFonts w:eastAsia="Calibri"/>
                <w:color w:val="1D1B11"/>
              </w:rPr>
            </w:pPr>
            <w:r w:rsidRPr="008363EA">
              <w:rPr>
                <w:rFonts w:eastAsia="Calibri"/>
                <w:color w:val="1D1B11"/>
              </w:rPr>
              <w:t>классные руководители</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Диагностика уровня адаптации первоклассников к</w:t>
            </w:r>
          </w:p>
          <w:p w:rsidR="0061667C" w:rsidRPr="008363EA" w:rsidRDefault="0061667C" w:rsidP="0061667C">
            <w:pPr>
              <w:adjustRightInd w:val="0"/>
              <w:jc w:val="both"/>
              <w:rPr>
                <w:rFonts w:eastAsia="Calibri"/>
                <w:color w:val="1D1B11"/>
              </w:rPr>
            </w:pPr>
            <w:r w:rsidRPr="008363EA">
              <w:rPr>
                <w:rFonts w:eastAsia="Calibri"/>
                <w:color w:val="1D1B11"/>
              </w:rPr>
              <w:t>новой социальной ситуации</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ноябрь</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Диагностика уровня готовности выпускников уровня</w:t>
            </w:r>
          </w:p>
          <w:p w:rsidR="0061667C" w:rsidRPr="008363EA" w:rsidRDefault="0061667C" w:rsidP="0061667C">
            <w:pPr>
              <w:adjustRightInd w:val="0"/>
              <w:jc w:val="both"/>
              <w:rPr>
                <w:rFonts w:eastAsia="Calibri"/>
                <w:color w:val="1D1B11"/>
              </w:rPr>
            </w:pPr>
            <w:r w:rsidRPr="008363EA">
              <w:rPr>
                <w:rFonts w:eastAsia="Calibri"/>
                <w:color w:val="1D1B11"/>
              </w:rPr>
              <w:t>начального общего образования к обучению на уровне основного общего образования</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апрель</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Мониторинг возможностей и способностей обучающихся (по классам)</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зам. по директора</w:t>
            </w:r>
          </w:p>
          <w:p w:rsidR="0061667C" w:rsidRPr="008363EA" w:rsidRDefault="0061667C" w:rsidP="0061667C">
            <w:pPr>
              <w:adjustRightInd w:val="0"/>
              <w:jc w:val="both"/>
              <w:rPr>
                <w:rFonts w:eastAsia="Calibri"/>
                <w:color w:val="1D1B11"/>
              </w:rPr>
            </w:pPr>
            <w:r w:rsidRPr="008363EA">
              <w:rPr>
                <w:rFonts w:eastAsia="Calibri"/>
                <w:color w:val="1D1B11"/>
              </w:rPr>
              <w:t>УВР, 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Реализация индивидуальных образовательных маршрутов, программ для одаренных детей и детей с ограниченными возможностями здоровья</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зам. по директора</w:t>
            </w:r>
          </w:p>
          <w:p w:rsidR="0061667C" w:rsidRPr="008363EA" w:rsidRDefault="0061667C" w:rsidP="0061667C">
            <w:pPr>
              <w:adjustRightInd w:val="0"/>
              <w:jc w:val="both"/>
              <w:rPr>
                <w:rFonts w:eastAsia="Calibri"/>
                <w:color w:val="1D1B11"/>
              </w:rPr>
            </w:pPr>
            <w:r w:rsidRPr="008363EA">
              <w:rPr>
                <w:rFonts w:eastAsia="Calibri"/>
                <w:color w:val="1D1B11"/>
              </w:rPr>
              <w:t xml:space="preserve"> УВР , педагог-психолог</w:t>
            </w:r>
          </w:p>
        </w:tc>
      </w:tr>
      <w:tr w:rsidR="0061667C" w:rsidRPr="008363EA" w:rsidTr="009A4065">
        <w:tc>
          <w:tcPr>
            <w:tcW w:w="5727"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Организация и проведение индивидуальных, групповых занятий, консультаций</w:t>
            </w:r>
          </w:p>
        </w:tc>
        <w:tc>
          <w:tcPr>
            <w:tcW w:w="1185" w:type="dxa"/>
            <w:shd w:val="clear" w:color="auto" w:fill="auto"/>
          </w:tcPr>
          <w:p w:rsidR="0061667C" w:rsidRPr="008363EA" w:rsidRDefault="0061667C" w:rsidP="00D26437">
            <w:pPr>
              <w:adjustRightInd w:val="0"/>
              <w:ind w:firstLine="85"/>
              <w:jc w:val="both"/>
              <w:rPr>
                <w:rFonts w:eastAsia="Calibri"/>
                <w:color w:val="1D1B11"/>
              </w:rPr>
            </w:pPr>
            <w:r w:rsidRPr="008363EA">
              <w:rPr>
                <w:rFonts w:eastAsia="Calibri"/>
                <w:color w:val="1D1B11"/>
              </w:rPr>
              <w:t>в</w:t>
            </w:r>
          </w:p>
          <w:p w:rsidR="0061667C" w:rsidRPr="008363EA" w:rsidRDefault="0061667C" w:rsidP="00D26437">
            <w:pPr>
              <w:adjustRightInd w:val="0"/>
              <w:ind w:firstLine="85"/>
              <w:jc w:val="both"/>
              <w:rPr>
                <w:rFonts w:eastAsia="Calibri"/>
                <w:color w:val="1D1B11"/>
              </w:rPr>
            </w:pPr>
            <w:r w:rsidRPr="008363EA">
              <w:rPr>
                <w:rFonts w:eastAsia="Calibri"/>
                <w:color w:val="1D1B11"/>
              </w:rPr>
              <w:t>течение</w:t>
            </w:r>
          </w:p>
          <w:p w:rsidR="0061667C" w:rsidRPr="008363EA" w:rsidRDefault="0061667C" w:rsidP="00D26437">
            <w:pPr>
              <w:adjustRightInd w:val="0"/>
              <w:ind w:firstLine="85"/>
              <w:jc w:val="both"/>
              <w:rPr>
                <w:rFonts w:eastAsia="Calibri"/>
                <w:color w:val="1D1B11"/>
              </w:rPr>
            </w:pPr>
            <w:r w:rsidRPr="008363EA">
              <w:rPr>
                <w:rFonts w:eastAsia="Calibri"/>
                <w:color w:val="1D1B11"/>
              </w:rPr>
              <w:t>года</w:t>
            </w:r>
          </w:p>
        </w:tc>
        <w:tc>
          <w:tcPr>
            <w:tcW w:w="2942" w:type="dxa"/>
            <w:shd w:val="clear" w:color="auto" w:fill="auto"/>
          </w:tcPr>
          <w:p w:rsidR="0061667C" w:rsidRPr="008363EA" w:rsidRDefault="0061667C" w:rsidP="0061667C">
            <w:pPr>
              <w:adjustRightInd w:val="0"/>
              <w:jc w:val="both"/>
              <w:rPr>
                <w:rFonts w:eastAsia="Calibri"/>
                <w:color w:val="1D1B11"/>
              </w:rPr>
            </w:pPr>
            <w:r w:rsidRPr="008363EA">
              <w:rPr>
                <w:rFonts w:eastAsia="Calibri"/>
                <w:color w:val="1D1B11"/>
              </w:rPr>
              <w:t>зам. по директора</w:t>
            </w:r>
          </w:p>
          <w:p w:rsidR="0061667C" w:rsidRPr="008363EA" w:rsidRDefault="0061667C" w:rsidP="0061667C">
            <w:pPr>
              <w:adjustRightInd w:val="0"/>
              <w:jc w:val="both"/>
              <w:rPr>
                <w:rFonts w:eastAsia="Calibri"/>
                <w:color w:val="1D1B11"/>
              </w:rPr>
            </w:pPr>
            <w:r w:rsidRPr="008363EA">
              <w:rPr>
                <w:rFonts w:eastAsia="Calibri"/>
                <w:color w:val="1D1B11"/>
              </w:rPr>
              <w:t xml:space="preserve"> УВР , педагог-психолог</w:t>
            </w:r>
          </w:p>
        </w:tc>
      </w:tr>
    </w:tbl>
    <w:p w:rsidR="0061667C" w:rsidRDefault="0061667C" w:rsidP="0061667C">
      <w:pPr>
        <w:pStyle w:val="a3"/>
        <w:spacing w:before="1"/>
        <w:ind w:right="790" w:firstLine="338"/>
      </w:pPr>
    </w:p>
    <w:p w:rsidR="0061667C" w:rsidRDefault="0061667C" w:rsidP="0061667C">
      <w:pPr>
        <w:pStyle w:val="a3"/>
        <w:spacing w:before="1"/>
        <w:ind w:right="790" w:firstLine="338"/>
      </w:pPr>
      <w:r>
        <w:t>Таким</w:t>
      </w:r>
      <w:r>
        <w:rPr>
          <w:spacing w:val="1"/>
        </w:rPr>
        <w:t xml:space="preserve"> </w:t>
      </w:r>
      <w:r>
        <w:t>образом,</w:t>
      </w:r>
      <w:r>
        <w:rPr>
          <w:spacing w:val="1"/>
        </w:rPr>
        <w:t xml:space="preserve"> </w:t>
      </w:r>
      <w:r>
        <w:t>кадровые</w:t>
      </w:r>
      <w:r>
        <w:rPr>
          <w:spacing w:val="1"/>
        </w:rPr>
        <w:t xml:space="preserve"> </w:t>
      </w:r>
      <w:r>
        <w:t>условия</w:t>
      </w:r>
      <w:r>
        <w:rPr>
          <w:spacing w:val="1"/>
        </w:rPr>
        <w:t xml:space="preserve"> </w:t>
      </w:r>
      <w:r>
        <w:t>(учителя,</w:t>
      </w:r>
      <w:r>
        <w:rPr>
          <w:spacing w:val="1"/>
        </w:rPr>
        <w:t xml:space="preserve"> </w:t>
      </w:r>
      <w:r>
        <w:t>педагоги</w:t>
      </w:r>
      <w:r>
        <w:rPr>
          <w:spacing w:val="1"/>
        </w:rPr>
        <w:t xml:space="preserve"> </w:t>
      </w:r>
      <w:r>
        <w:t>дополнительного</w:t>
      </w:r>
      <w:r>
        <w:rPr>
          <w:spacing w:val="1"/>
        </w:rPr>
        <w:t xml:space="preserve"> </w:t>
      </w:r>
      <w:r>
        <w:t>образования,</w:t>
      </w:r>
      <w:r>
        <w:rPr>
          <w:spacing w:val="1"/>
        </w:rPr>
        <w:t xml:space="preserve"> </w:t>
      </w:r>
      <w:r>
        <w:t>другие педагогические работники) в полном объеме соответствуют</w:t>
      </w:r>
      <w:r>
        <w:rPr>
          <w:spacing w:val="1"/>
        </w:rPr>
        <w:t xml:space="preserve"> </w:t>
      </w:r>
      <w:r>
        <w:t>реализации ООП НОО,</w:t>
      </w:r>
      <w:r>
        <w:rPr>
          <w:spacing w:val="1"/>
        </w:rPr>
        <w:t xml:space="preserve"> </w:t>
      </w:r>
      <w:r>
        <w:t>основных направлений внеурочной занятости, а также для осуществления психологической и</w:t>
      </w:r>
      <w:r>
        <w:rPr>
          <w:spacing w:val="-57"/>
        </w:rPr>
        <w:t xml:space="preserve"> </w:t>
      </w:r>
      <w:r>
        <w:t>социальной</w:t>
      </w:r>
      <w:r>
        <w:rPr>
          <w:spacing w:val="-1"/>
        </w:rPr>
        <w:t xml:space="preserve"> </w:t>
      </w:r>
      <w:r>
        <w:t>поддержки</w:t>
      </w:r>
      <w:r>
        <w:rPr>
          <w:spacing w:val="-3"/>
        </w:rPr>
        <w:t xml:space="preserve"> </w:t>
      </w:r>
      <w:r>
        <w:t>обучающихся</w:t>
      </w:r>
      <w:r>
        <w:rPr>
          <w:spacing w:val="-1"/>
        </w:rPr>
        <w:t xml:space="preserve"> </w:t>
      </w:r>
      <w:r>
        <w:t>и</w:t>
      </w:r>
      <w:r>
        <w:rPr>
          <w:spacing w:val="-3"/>
        </w:rPr>
        <w:t xml:space="preserve"> </w:t>
      </w:r>
      <w:r>
        <w:t>их</w:t>
      </w:r>
      <w:r>
        <w:rPr>
          <w:spacing w:val="1"/>
        </w:rPr>
        <w:t xml:space="preserve"> </w:t>
      </w:r>
      <w:r>
        <w:t>родителей</w:t>
      </w:r>
      <w:r>
        <w:rPr>
          <w:spacing w:val="-1"/>
        </w:rPr>
        <w:t xml:space="preserve"> </w:t>
      </w:r>
      <w:r>
        <w:t>(законных</w:t>
      </w:r>
      <w:r>
        <w:rPr>
          <w:spacing w:val="2"/>
        </w:rPr>
        <w:t xml:space="preserve"> </w:t>
      </w:r>
      <w:r>
        <w:t>представителей).</w:t>
      </w:r>
    </w:p>
    <w:p w:rsidR="00163042" w:rsidRDefault="00163042">
      <w:pPr>
        <w:pStyle w:val="a3"/>
        <w:spacing w:before="5"/>
        <w:ind w:left="0"/>
        <w:jc w:val="left"/>
      </w:pPr>
    </w:p>
    <w:p w:rsidR="00163042" w:rsidRDefault="0061667C" w:rsidP="0061667C">
      <w:pPr>
        <w:pStyle w:val="11"/>
        <w:ind w:left="0" w:right="-27"/>
        <w:jc w:val="center"/>
      </w:pPr>
      <w:r>
        <w:t xml:space="preserve">3.3.3 </w:t>
      </w:r>
      <w:r w:rsidR="00633700">
        <w:t>Финансовые условия реализации основной образовательной программы начального</w:t>
      </w:r>
      <w:r>
        <w:t xml:space="preserve"> </w:t>
      </w:r>
      <w:r w:rsidR="00633700">
        <w:rPr>
          <w:spacing w:val="-58"/>
        </w:rPr>
        <w:t xml:space="preserve"> </w:t>
      </w:r>
      <w:r>
        <w:rPr>
          <w:spacing w:val="-58"/>
        </w:rPr>
        <w:t xml:space="preserve">  </w:t>
      </w:r>
      <w:r w:rsidR="00633700">
        <w:t>общего</w:t>
      </w:r>
      <w:r w:rsidR="00633700">
        <w:rPr>
          <w:spacing w:val="-1"/>
        </w:rPr>
        <w:t xml:space="preserve"> </w:t>
      </w:r>
      <w:r w:rsidR="00633700">
        <w:t>образования</w:t>
      </w:r>
    </w:p>
    <w:p w:rsidR="00163042" w:rsidRDefault="00163042" w:rsidP="0061667C">
      <w:pPr>
        <w:pStyle w:val="a3"/>
        <w:spacing w:before="6"/>
        <w:ind w:left="0"/>
        <w:jc w:val="center"/>
        <w:rPr>
          <w:b/>
          <w:sz w:val="23"/>
        </w:rPr>
      </w:pPr>
    </w:p>
    <w:p w:rsidR="002B0C4A" w:rsidRPr="008363EA" w:rsidRDefault="002B0C4A" w:rsidP="002B0C4A">
      <w:pPr>
        <w:adjustRightInd w:val="0"/>
        <w:ind w:firstLine="567"/>
        <w:jc w:val="both"/>
        <w:rPr>
          <w:rFonts w:eastAsia="Calibri"/>
          <w:b/>
          <w:bCs/>
          <w:color w:val="1D1B11"/>
        </w:rPr>
      </w:pPr>
      <w:r w:rsidRPr="008363EA">
        <w:rPr>
          <w:rFonts w:eastAsia="Calibri"/>
          <w:b/>
          <w:bCs/>
          <w:color w:val="1D1B11"/>
        </w:rPr>
        <w:t>Финансовые условия обеспечения реализации основной образовательной</w:t>
      </w:r>
    </w:p>
    <w:p w:rsidR="002B0C4A" w:rsidRPr="008363EA" w:rsidRDefault="002B0C4A" w:rsidP="002B0C4A">
      <w:pPr>
        <w:pStyle w:val="ae"/>
        <w:spacing w:after="0" w:line="240" w:lineRule="auto"/>
        <w:ind w:firstLine="567"/>
        <w:jc w:val="both"/>
        <w:rPr>
          <w:rFonts w:ascii="Times New Roman" w:hAnsi="Times New Roman"/>
          <w:b/>
          <w:bCs/>
          <w:color w:val="1D1B11"/>
        </w:rPr>
      </w:pPr>
      <w:r w:rsidRPr="008363EA">
        <w:rPr>
          <w:rFonts w:ascii="Times New Roman" w:hAnsi="Times New Roman"/>
          <w:b/>
          <w:bCs/>
          <w:color w:val="1D1B11"/>
        </w:rPr>
        <w:t>программы начального общего образования</w:t>
      </w:r>
    </w:p>
    <w:p w:rsidR="002B0C4A" w:rsidRPr="008363EA" w:rsidRDefault="002B0C4A" w:rsidP="002B0C4A">
      <w:pPr>
        <w:adjustRightInd w:val="0"/>
        <w:ind w:firstLine="567"/>
        <w:jc w:val="both"/>
        <w:rPr>
          <w:rFonts w:eastAsia="Calibri"/>
          <w:color w:val="1D1B11"/>
        </w:rPr>
      </w:pPr>
      <w:r w:rsidRPr="008363EA">
        <w:rPr>
          <w:color w:val="1D1B11"/>
        </w:rPr>
        <w:t xml:space="preserve">    </w:t>
      </w:r>
      <w:r w:rsidRPr="008363EA">
        <w:rPr>
          <w:rFonts w:eastAsia="Calibri"/>
          <w:b/>
          <w:bCs/>
          <w:i/>
          <w:iCs/>
          <w:color w:val="1D1B11"/>
        </w:rPr>
        <w:t>Финансовое обеспечение</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реализации основной образовательной программы основного общего образования школы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0C4A" w:rsidRPr="008363EA" w:rsidRDefault="002B0C4A" w:rsidP="002B0C4A">
      <w:pPr>
        <w:adjustRightInd w:val="0"/>
        <w:ind w:firstLine="567"/>
        <w:jc w:val="both"/>
        <w:rPr>
          <w:rFonts w:eastAsia="Calibri"/>
          <w:color w:val="1D1B11"/>
        </w:rPr>
      </w:pPr>
      <w:r w:rsidRPr="008363EA">
        <w:rPr>
          <w:rFonts w:eastAsia="Calibri"/>
          <w:color w:val="1D1B11"/>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8363EA">
        <w:rPr>
          <w:rFonts w:eastAsia="Calibri"/>
          <w:b/>
          <w:bCs/>
          <w:i/>
          <w:iCs/>
          <w:color w:val="1D1B11"/>
        </w:rPr>
        <w:t>Финансовое обеспечение задания учредителя по реализации основной образовательной программы начального общего образования</w:t>
      </w:r>
      <w:r w:rsidRPr="008363EA">
        <w:rPr>
          <w:rFonts w:ascii="Times New Roman,BoldItalic" w:eastAsia="Calibri" w:hAnsi="Times New Roman,BoldItalic" w:cs="Times New Roman,BoldItalic"/>
          <w:b/>
          <w:bCs/>
          <w:i/>
          <w:iCs/>
          <w:color w:val="1D1B11"/>
        </w:rPr>
        <w:t xml:space="preserve"> </w:t>
      </w:r>
      <w:r w:rsidRPr="008363EA">
        <w:rPr>
          <w:rFonts w:eastAsia="Calibri"/>
          <w:color w:val="1D1B11"/>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2B0C4A" w:rsidRPr="008363EA" w:rsidRDefault="002B0C4A" w:rsidP="002B0C4A">
      <w:pPr>
        <w:adjustRightInd w:val="0"/>
        <w:ind w:firstLine="567"/>
        <w:jc w:val="both"/>
        <w:rPr>
          <w:rFonts w:eastAsia="Calibri"/>
          <w:color w:val="1D1B11"/>
        </w:rPr>
      </w:pPr>
      <w:r w:rsidRPr="008363EA">
        <w:rPr>
          <w:rFonts w:eastAsia="Calibri"/>
          <w:color w:val="1D1B11"/>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B0C4A" w:rsidRPr="008363EA" w:rsidRDefault="002B0C4A" w:rsidP="002B0C4A">
      <w:pPr>
        <w:adjustRightInd w:val="0"/>
        <w:ind w:firstLine="567"/>
        <w:jc w:val="both"/>
        <w:rPr>
          <w:color w:val="1D1B11"/>
        </w:rPr>
      </w:pPr>
      <w:r w:rsidRPr="008363EA">
        <w:rPr>
          <w:rFonts w:eastAsia="Calibri"/>
          <w:b/>
          <w:bCs/>
          <w:i/>
          <w:iCs/>
          <w:color w:val="1D1B11"/>
        </w:rPr>
        <w:t xml:space="preserve">    </w:t>
      </w:r>
      <w:r w:rsidRPr="008363EA">
        <w:rPr>
          <w:rFonts w:eastAsia="Calibri"/>
          <w:color w:val="1D1B11"/>
        </w:rPr>
        <w:t>В связи с требованиями ФГОС НОО при расчёте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B0C4A" w:rsidRPr="008363EA" w:rsidRDefault="002B0C4A" w:rsidP="002B0C4A">
      <w:pPr>
        <w:adjustRightInd w:val="0"/>
        <w:ind w:firstLine="567"/>
        <w:jc w:val="both"/>
        <w:rPr>
          <w:rFonts w:ascii="Times New Roman,Italic" w:eastAsia="Calibri" w:hAnsi="Times New Roman,Italic" w:cs="Times New Roman,Italic"/>
          <w:i/>
          <w:iCs/>
          <w:color w:val="1D1B11"/>
        </w:rPr>
      </w:pPr>
      <w:r w:rsidRPr="008363EA">
        <w:rPr>
          <w:rFonts w:eastAsia="Calibri"/>
          <w:b/>
          <w:i/>
          <w:iCs/>
          <w:color w:val="1D1B11"/>
        </w:rPr>
        <w:t xml:space="preserve">   Финансовые условия реализации основной образовательной программы начального общего образования МБОУ «СОШ №6» должны</w:t>
      </w:r>
      <w:r w:rsidRPr="008363EA">
        <w:rPr>
          <w:rFonts w:ascii="Times New Roman,Italic" w:eastAsia="Calibri" w:hAnsi="Times New Roman,Italic" w:cs="Times New Roman,Italic"/>
          <w:i/>
          <w:iCs/>
          <w:color w:val="1D1B11"/>
        </w:rPr>
        <w:t>:</w:t>
      </w:r>
    </w:p>
    <w:p w:rsidR="002B0C4A" w:rsidRPr="008363EA" w:rsidRDefault="002B0C4A" w:rsidP="002B0C4A">
      <w:pPr>
        <w:adjustRightInd w:val="0"/>
        <w:ind w:firstLine="567"/>
        <w:jc w:val="both"/>
        <w:rPr>
          <w:rFonts w:eastAsia="Calibri"/>
          <w:color w:val="1D1B11"/>
        </w:rPr>
      </w:pPr>
      <w:r w:rsidRPr="008363EA">
        <w:rPr>
          <w:rFonts w:eastAsia="Calibri"/>
          <w:color w:val="1D1B11"/>
        </w:rPr>
        <w:t>-обеспечивать  возможность исполнения требований ФГОС НОО;</w:t>
      </w:r>
    </w:p>
    <w:p w:rsidR="002B0C4A" w:rsidRPr="008363EA" w:rsidRDefault="002B0C4A" w:rsidP="002B0C4A">
      <w:pPr>
        <w:adjustRightInd w:val="0"/>
        <w:ind w:firstLine="567"/>
        <w:jc w:val="both"/>
        <w:rPr>
          <w:rFonts w:eastAsia="Calibri"/>
          <w:color w:val="1D1B11"/>
        </w:rPr>
      </w:pPr>
      <w:r w:rsidRPr="008363EA">
        <w:rPr>
          <w:rFonts w:ascii="Calibri" w:eastAsia="Calibri" w:hAnsi="Calibri" w:cs="Calibri"/>
          <w:color w:val="1D1B11"/>
        </w:rPr>
        <w:t xml:space="preserve">- </w:t>
      </w:r>
      <w:r w:rsidRPr="008363EA">
        <w:rPr>
          <w:rFonts w:eastAsia="Calibri"/>
          <w:color w:val="1D1B11"/>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B0C4A" w:rsidRPr="008363EA" w:rsidRDefault="002B0C4A" w:rsidP="002B0C4A">
      <w:pPr>
        <w:adjustRightInd w:val="0"/>
        <w:ind w:firstLine="567"/>
        <w:jc w:val="both"/>
        <w:rPr>
          <w:rFonts w:eastAsia="Calibri"/>
          <w:color w:val="1D1B11"/>
        </w:rPr>
      </w:pPr>
      <w:r w:rsidRPr="008363EA">
        <w:rPr>
          <w:rFonts w:eastAsia="Calibri"/>
          <w:color w:val="1D1B11"/>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B0C4A" w:rsidRPr="008363EA" w:rsidRDefault="002B0C4A" w:rsidP="002B0C4A">
      <w:pPr>
        <w:adjustRightInd w:val="0"/>
        <w:ind w:firstLine="567"/>
        <w:jc w:val="both"/>
        <w:rPr>
          <w:color w:val="1D1B11"/>
        </w:rPr>
      </w:pPr>
      <w:r w:rsidRPr="008363EA">
        <w:rPr>
          <w:color w:val="1D1B11"/>
        </w:rPr>
        <w:t xml:space="preserve">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 </w:t>
      </w:r>
      <w:r w:rsidRPr="008363EA">
        <w:rPr>
          <w:i/>
          <w:color w:val="1D1B11"/>
        </w:rPr>
        <w:t xml:space="preserve">МБОУ «СОШ № 6» </w:t>
      </w:r>
      <w:r w:rsidRPr="008363EA">
        <w:rPr>
          <w:color w:val="1D1B11"/>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w:t>
      </w:r>
    </w:p>
    <w:p w:rsidR="00163042" w:rsidRDefault="00633700" w:rsidP="002B0C4A">
      <w:pPr>
        <w:pStyle w:val="a3"/>
        <w:ind w:right="798"/>
      </w:pPr>
      <w:r>
        <w:t>Школа в установленном порядке ведет делопроизводство и хранит документы по всем</w:t>
      </w:r>
      <w:r>
        <w:rPr>
          <w:spacing w:val="1"/>
        </w:rPr>
        <w:t xml:space="preserve"> </w:t>
      </w:r>
      <w:r>
        <w:t>направлениям</w:t>
      </w:r>
      <w:r>
        <w:rPr>
          <w:spacing w:val="-2"/>
        </w:rPr>
        <w:t xml:space="preserve"> </w:t>
      </w:r>
      <w:r>
        <w:t>своей</w:t>
      </w:r>
      <w:r>
        <w:rPr>
          <w:spacing w:val="-1"/>
        </w:rPr>
        <w:t xml:space="preserve"> </w:t>
      </w:r>
      <w:r>
        <w:t>деятельности,</w:t>
      </w:r>
      <w:r>
        <w:rPr>
          <w:spacing w:val="-3"/>
        </w:rPr>
        <w:t xml:space="preserve"> </w:t>
      </w:r>
      <w:r>
        <w:t>по</w:t>
      </w:r>
      <w:r>
        <w:rPr>
          <w:spacing w:val="-1"/>
        </w:rPr>
        <w:t xml:space="preserve"> </w:t>
      </w:r>
      <w:r>
        <w:t>личному</w:t>
      </w:r>
      <w:r>
        <w:rPr>
          <w:spacing w:val="-4"/>
        </w:rPr>
        <w:t xml:space="preserve"> </w:t>
      </w:r>
      <w:r>
        <w:t>составу</w:t>
      </w:r>
      <w:r>
        <w:rPr>
          <w:spacing w:val="-5"/>
        </w:rPr>
        <w:t xml:space="preserve"> </w:t>
      </w:r>
      <w:r>
        <w:t>обучающихся</w:t>
      </w:r>
      <w:r>
        <w:rPr>
          <w:spacing w:val="-4"/>
        </w:rPr>
        <w:t xml:space="preserve"> </w:t>
      </w:r>
      <w:r>
        <w:t>и работников.</w:t>
      </w:r>
    </w:p>
    <w:p w:rsidR="00163042" w:rsidRDefault="00163042">
      <w:pPr>
        <w:pStyle w:val="a3"/>
        <w:spacing w:before="6"/>
        <w:ind w:left="0"/>
        <w:jc w:val="left"/>
      </w:pPr>
    </w:p>
    <w:p w:rsidR="00163042" w:rsidRDefault="0061667C" w:rsidP="0061667C">
      <w:pPr>
        <w:pStyle w:val="11"/>
        <w:ind w:left="2983" w:right="1356" w:hanging="1481"/>
        <w:jc w:val="center"/>
      </w:pPr>
      <w:r>
        <w:t xml:space="preserve">3.3.4 </w:t>
      </w:r>
      <w:r w:rsidR="00633700">
        <w:t>Материально-технические условия реализации основной образовательной</w:t>
      </w:r>
      <w:r w:rsidR="00633700">
        <w:rPr>
          <w:spacing w:val="-57"/>
        </w:rPr>
        <w:t xml:space="preserve"> </w:t>
      </w:r>
      <w:r w:rsidR="00633700">
        <w:t>программы</w:t>
      </w:r>
      <w:r w:rsidR="00633700">
        <w:rPr>
          <w:spacing w:val="-2"/>
        </w:rPr>
        <w:t xml:space="preserve"> </w:t>
      </w:r>
      <w:r w:rsidR="00633700">
        <w:t>начального общего образования</w:t>
      </w:r>
    </w:p>
    <w:p w:rsidR="00163042" w:rsidRDefault="00163042">
      <w:pPr>
        <w:pStyle w:val="a3"/>
        <w:spacing w:before="6"/>
        <w:ind w:left="0"/>
        <w:jc w:val="left"/>
        <w:rPr>
          <w:b/>
          <w:sz w:val="23"/>
        </w:rPr>
      </w:pPr>
    </w:p>
    <w:p w:rsidR="00163042" w:rsidRDefault="00633700">
      <w:pPr>
        <w:pStyle w:val="a3"/>
        <w:spacing w:before="1"/>
        <w:ind w:right="788" w:firstLine="338"/>
      </w:pPr>
      <w:r>
        <w:t>Имеющиеся</w:t>
      </w:r>
      <w:r>
        <w:rPr>
          <w:spacing w:val="1"/>
        </w:rPr>
        <w:t xml:space="preserve"> </w:t>
      </w:r>
      <w:r>
        <w:t>материально-технические</w:t>
      </w:r>
      <w:r>
        <w:rPr>
          <w:spacing w:val="1"/>
        </w:rPr>
        <w:t xml:space="preserve"> </w:t>
      </w:r>
      <w:r>
        <w:t>условия</w:t>
      </w:r>
      <w:r>
        <w:rPr>
          <w:spacing w:val="1"/>
        </w:rPr>
        <w:t xml:space="preserve"> </w:t>
      </w:r>
      <w:r>
        <w:t>обеспечивают</w:t>
      </w:r>
      <w:r>
        <w:rPr>
          <w:spacing w:val="1"/>
        </w:rPr>
        <w:t xml:space="preserve"> </w:t>
      </w:r>
      <w:r>
        <w:t>соблюдение</w:t>
      </w:r>
      <w:r>
        <w:rPr>
          <w:spacing w:val="1"/>
        </w:rPr>
        <w:t xml:space="preserve"> </w:t>
      </w:r>
      <w:r>
        <w:t>санитарно-</w:t>
      </w:r>
      <w:r>
        <w:rPr>
          <w:spacing w:val="1"/>
        </w:rPr>
        <w:t xml:space="preserve"> </w:t>
      </w:r>
      <w:r>
        <w:t>гигиенических норм образовательной деятельности, санитарно-бытовых условий, пожарной</w:t>
      </w:r>
      <w:r>
        <w:rPr>
          <w:spacing w:val="1"/>
        </w:rPr>
        <w:t xml:space="preserve"> </w:t>
      </w:r>
      <w:r w:rsidR="002B0C4A">
        <w:t>безопасности. В наличие 4</w:t>
      </w:r>
      <w:r>
        <w:t xml:space="preserve"> оборудованных кабинетов начальной школы, находящихся на 2</w:t>
      </w:r>
      <w:r>
        <w:rPr>
          <w:spacing w:val="1"/>
        </w:rPr>
        <w:t xml:space="preserve"> </w:t>
      </w:r>
      <w:r>
        <w:t>этаже</w:t>
      </w:r>
      <w:r>
        <w:rPr>
          <w:spacing w:val="-3"/>
        </w:rPr>
        <w:t xml:space="preserve"> </w:t>
      </w:r>
      <w:r>
        <w:t>школы.</w:t>
      </w:r>
    </w:p>
    <w:p w:rsidR="00163042" w:rsidRDefault="00633700">
      <w:pPr>
        <w:pStyle w:val="a3"/>
        <w:ind w:right="795" w:firstLine="338"/>
      </w:pPr>
      <w:r>
        <w:t>Во всех кабинетах начальной школы установлены компьютеры, стационарные проекторы,</w:t>
      </w:r>
      <w:r>
        <w:rPr>
          <w:spacing w:val="-57"/>
        </w:rPr>
        <w:t xml:space="preserve"> </w:t>
      </w:r>
      <w:r>
        <w:t>в</w:t>
      </w:r>
      <w:r>
        <w:rPr>
          <w:spacing w:val="-2"/>
        </w:rPr>
        <w:t xml:space="preserve"> </w:t>
      </w:r>
      <w:r>
        <w:t>одном -</w:t>
      </w:r>
      <w:r>
        <w:rPr>
          <w:spacing w:val="-1"/>
        </w:rPr>
        <w:t xml:space="preserve"> </w:t>
      </w:r>
      <w:r>
        <w:t>документ-камера.</w:t>
      </w:r>
    </w:p>
    <w:p w:rsidR="00163042" w:rsidRDefault="00633700">
      <w:pPr>
        <w:pStyle w:val="a3"/>
        <w:spacing w:before="68"/>
        <w:ind w:right="790" w:firstLine="338"/>
      </w:pPr>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отвечают</w:t>
      </w:r>
      <w:r>
        <w:rPr>
          <w:spacing w:val="1"/>
        </w:rPr>
        <w:t xml:space="preserve"> </w:t>
      </w:r>
      <w:r>
        <w:t>характеристикам</w:t>
      </w:r>
      <w:r>
        <w:rPr>
          <w:spacing w:val="1"/>
        </w:rPr>
        <w:t xml:space="preserve"> </w:t>
      </w:r>
      <w:r w:rsidR="00713384">
        <w:t xml:space="preserve"> </w:t>
      </w:r>
      <w:r>
        <w:rPr>
          <w:spacing w:val="1"/>
        </w:rPr>
        <w:t xml:space="preserve"> </w:t>
      </w:r>
      <w:r>
        <w:t>образования,</w:t>
      </w:r>
      <w:r>
        <w:rPr>
          <w:spacing w:val="1"/>
        </w:rPr>
        <w:t xml:space="preserve"> </w:t>
      </w:r>
      <w:r>
        <w:t>требованиям</w:t>
      </w:r>
      <w:r>
        <w:rPr>
          <w:spacing w:val="1"/>
        </w:rPr>
        <w:t xml:space="preserve"> </w:t>
      </w:r>
      <w:r>
        <w:t>к</w:t>
      </w:r>
      <w:r>
        <w:rPr>
          <w:spacing w:val="1"/>
        </w:rPr>
        <w:t xml:space="preserve"> </w:t>
      </w:r>
      <w:r>
        <w:t>оснащенности</w:t>
      </w:r>
      <w:r>
        <w:rPr>
          <w:spacing w:val="1"/>
        </w:rPr>
        <w:t xml:space="preserve"> </w:t>
      </w:r>
      <w:r>
        <w:t>учебных</w:t>
      </w:r>
      <w:r>
        <w:rPr>
          <w:spacing w:val="1"/>
        </w:rPr>
        <w:t xml:space="preserve"> </w:t>
      </w:r>
      <w:r>
        <w:t>и</w:t>
      </w:r>
      <w:r>
        <w:rPr>
          <w:spacing w:val="1"/>
        </w:rPr>
        <w:t xml:space="preserve"> </w:t>
      </w:r>
      <w:r>
        <w:t>административных</w:t>
      </w:r>
      <w:r>
        <w:rPr>
          <w:spacing w:val="1"/>
        </w:rPr>
        <w:t xml:space="preserve"> </w:t>
      </w:r>
      <w:r>
        <w:t>помещений, соответствуют возрастным особенностям обучающихся, позволяют обеспечить</w:t>
      </w:r>
      <w:r>
        <w:rPr>
          <w:spacing w:val="1"/>
        </w:rPr>
        <w:t xml:space="preserve"> </w:t>
      </w:r>
      <w:r>
        <w:t>реализацию</w:t>
      </w:r>
      <w:r>
        <w:rPr>
          <w:spacing w:val="1"/>
        </w:rPr>
        <w:t xml:space="preserve"> </w:t>
      </w:r>
      <w:r>
        <w:t>современных</w:t>
      </w:r>
      <w:r>
        <w:rPr>
          <w:spacing w:val="1"/>
        </w:rPr>
        <w:t xml:space="preserve"> </w:t>
      </w:r>
      <w:r>
        <w:t>образовательных</w:t>
      </w:r>
      <w:r>
        <w:rPr>
          <w:spacing w:val="1"/>
        </w:rPr>
        <w:t xml:space="preserve"> </w:t>
      </w:r>
      <w:r>
        <w:t>и</w:t>
      </w:r>
      <w:r>
        <w:rPr>
          <w:spacing w:val="1"/>
        </w:rPr>
        <w:t xml:space="preserve"> </w:t>
      </w:r>
      <w:r>
        <w:t>иных</w:t>
      </w:r>
      <w:r>
        <w:rPr>
          <w:spacing w:val="1"/>
        </w:rPr>
        <w:t xml:space="preserve"> </w:t>
      </w:r>
      <w:r>
        <w:t>потребностей</w:t>
      </w:r>
      <w:r>
        <w:rPr>
          <w:spacing w:val="1"/>
        </w:rPr>
        <w:t xml:space="preserve"> </w:t>
      </w:r>
      <w:r>
        <w:t>и</w:t>
      </w:r>
      <w:r>
        <w:rPr>
          <w:spacing w:val="1"/>
        </w:rPr>
        <w:t xml:space="preserve"> </w:t>
      </w:r>
      <w:r>
        <w:t>возможностей</w:t>
      </w:r>
      <w:r>
        <w:rPr>
          <w:spacing w:val="1"/>
        </w:rPr>
        <w:t xml:space="preserve"> </w:t>
      </w:r>
      <w:r>
        <w:t>обучающихся (по жизнеобеспечению и безопасности, сохранению и укреплению здоровья,</w:t>
      </w:r>
      <w:r>
        <w:rPr>
          <w:spacing w:val="1"/>
        </w:rPr>
        <w:t xml:space="preserve"> </w:t>
      </w:r>
      <w:r>
        <w:t>развитию</w:t>
      </w:r>
      <w:r>
        <w:rPr>
          <w:spacing w:val="-1"/>
        </w:rPr>
        <w:t xml:space="preserve"> </w:t>
      </w:r>
      <w:r>
        <w:t>социального</w:t>
      </w:r>
      <w:r>
        <w:rPr>
          <w:spacing w:val="-3"/>
        </w:rPr>
        <w:t xml:space="preserve"> </w:t>
      </w:r>
      <w:r>
        <w:t>и</w:t>
      </w:r>
      <w:r>
        <w:rPr>
          <w:spacing w:val="3"/>
        </w:rPr>
        <w:t xml:space="preserve"> </w:t>
      </w:r>
      <w:r>
        <w:t>творческого опыта</w:t>
      </w:r>
      <w:r>
        <w:rPr>
          <w:spacing w:val="-2"/>
        </w:rPr>
        <w:t xml:space="preserve"> </w:t>
      </w:r>
      <w:r>
        <w:t>обучающихся).</w:t>
      </w:r>
    </w:p>
    <w:p w:rsidR="00163042" w:rsidRDefault="00633700">
      <w:pPr>
        <w:pStyle w:val="a3"/>
        <w:spacing w:before="1"/>
        <w:ind w:right="799" w:firstLine="338"/>
      </w:pPr>
      <w:r>
        <w:t>При</w:t>
      </w:r>
      <w:r>
        <w:rPr>
          <w:spacing w:val="1"/>
        </w:rPr>
        <w:t xml:space="preserve"> </w:t>
      </w:r>
      <w:r>
        <w:t>реализации</w:t>
      </w:r>
      <w:r>
        <w:rPr>
          <w:spacing w:val="1"/>
        </w:rPr>
        <w:t xml:space="preserve"> </w:t>
      </w:r>
      <w:r>
        <w:t>программы</w:t>
      </w:r>
      <w:r>
        <w:rPr>
          <w:spacing w:val="1"/>
        </w:rPr>
        <w:t xml:space="preserve"> </w:t>
      </w:r>
      <w:r>
        <w:t>предусматриваются</w:t>
      </w:r>
      <w:r>
        <w:rPr>
          <w:spacing w:val="1"/>
        </w:rPr>
        <w:t xml:space="preserve"> </w:t>
      </w:r>
      <w:r>
        <w:t>специально</w:t>
      </w:r>
      <w:r>
        <w:rPr>
          <w:spacing w:val="1"/>
        </w:rPr>
        <w:t xml:space="preserve"> </w:t>
      </w:r>
      <w:r>
        <w:t>организованные</w:t>
      </w:r>
      <w:r>
        <w:rPr>
          <w:spacing w:val="1"/>
        </w:rPr>
        <w:t xml:space="preserve"> </w:t>
      </w:r>
      <w:r>
        <w:t>места,</w:t>
      </w:r>
      <w:r>
        <w:rPr>
          <w:spacing w:val="1"/>
        </w:rPr>
        <w:t xml:space="preserve"> </w:t>
      </w:r>
      <w:r>
        <w:t>постоянно</w:t>
      </w:r>
      <w:r>
        <w:rPr>
          <w:spacing w:val="-1"/>
        </w:rPr>
        <w:t xml:space="preserve"> </w:t>
      </w:r>
      <w:r>
        <w:t>доступные</w:t>
      </w:r>
      <w:r>
        <w:rPr>
          <w:spacing w:val="-2"/>
        </w:rPr>
        <w:t xml:space="preserve"> </w:t>
      </w:r>
      <w:r>
        <w:t>подросткам</w:t>
      </w:r>
      <w:r>
        <w:rPr>
          <w:spacing w:val="-1"/>
        </w:rPr>
        <w:t xml:space="preserve"> </w:t>
      </w:r>
      <w:r>
        <w:t>и предназначенные</w:t>
      </w:r>
      <w:r>
        <w:rPr>
          <w:spacing w:val="-2"/>
        </w:rPr>
        <w:t xml:space="preserve"> </w:t>
      </w:r>
      <w:r>
        <w:t>для:</w:t>
      </w:r>
    </w:p>
    <w:p w:rsidR="00163042" w:rsidRDefault="00633700" w:rsidP="008C6BD2">
      <w:pPr>
        <w:pStyle w:val="a4"/>
        <w:numPr>
          <w:ilvl w:val="1"/>
          <w:numId w:val="25"/>
        </w:numPr>
        <w:tabs>
          <w:tab w:val="left" w:pos="1076"/>
        </w:tabs>
        <w:ind w:hanging="145"/>
        <w:jc w:val="left"/>
        <w:rPr>
          <w:sz w:val="24"/>
        </w:rPr>
      </w:pPr>
      <w:r>
        <w:rPr>
          <w:sz w:val="24"/>
        </w:rPr>
        <w:t>общения</w:t>
      </w:r>
      <w:r>
        <w:rPr>
          <w:spacing w:val="-2"/>
          <w:sz w:val="24"/>
        </w:rPr>
        <w:t xml:space="preserve"> </w:t>
      </w:r>
      <w:r>
        <w:rPr>
          <w:sz w:val="24"/>
        </w:rPr>
        <w:t>проектной</w:t>
      </w:r>
      <w:r>
        <w:rPr>
          <w:spacing w:val="-4"/>
          <w:sz w:val="24"/>
        </w:rPr>
        <w:t xml:space="preserve"> </w:t>
      </w:r>
      <w:r>
        <w:rPr>
          <w:sz w:val="24"/>
        </w:rPr>
        <w:t>и</w:t>
      </w:r>
      <w:r>
        <w:rPr>
          <w:spacing w:val="-4"/>
          <w:sz w:val="24"/>
        </w:rPr>
        <w:t xml:space="preserve"> </w:t>
      </w:r>
      <w:r>
        <w:rPr>
          <w:sz w:val="24"/>
        </w:rPr>
        <w:t>исследовательской</w:t>
      </w:r>
      <w:r>
        <w:rPr>
          <w:spacing w:val="-2"/>
          <w:sz w:val="24"/>
        </w:rPr>
        <w:t xml:space="preserve"> </w:t>
      </w:r>
      <w:r>
        <w:rPr>
          <w:sz w:val="24"/>
        </w:rPr>
        <w:t>деятельности</w:t>
      </w:r>
    </w:p>
    <w:p w:rsidR="00163042" w:rsidRDefault="00633700" w:rsidP="008C6BD2">
      <w:pPr>
        <w:pStyle w:val="a4"/>
        <w:numPr>
          <w:ilvl w:val="1"/>
          <w:numId w:val="25"/>
        </w:numPr>
        <w:tabs>
          <w:tab w:val="left" w:pos="1076"/>
        </w:tabs>
        <w:ind w:hanging="145"/>
        <w:jc w:val="left"/>
        <w:rPr>
          <w:sz w:val="24"/>
        </w:rPr>
      </w:pPr>
      <w:r>
        <w:rPr>
          <w:sz w:val="24"/>
        </w:rPr>
        <w:t>творческой</w:t>
      </w:r>
      <w:r>
        <w:rPr>
          <w:spacing w:val="-3"/>
          <w:sz w:val="24"/>
        </w:rPr>
        <w:t xml:space="preserve"> </w:t>
      </w:r>
      <w:r>
        <w:rPr>
          <w:sz w:val="24"/>
        </w:rPr>
        <w:t>деятельности</w:t>
      </w:r>
    </w:p>
    <w:p w:rsidR="00163042" w:rsidRDefault="00633700" w:rsidP="008C6BD2">
      <w:pPr>
        <w:pStyle w:val="a4"/>
        <w:numPr>
          <w:ilvl w:val="1"/>
          <w:numId w:val="25"/>
        </w:numPr>
        <w:tabs>
          <w:tab w:val="left" w:pos="1076"/>
        </w:tabs>
        <w:ind w:hanging="145"/>
        <w:jc w:val="left"/>
        <w:rPr>
          <w:sz w:val="24"/>
        </w:rPr>
      </w:pPr>
      <w:r>
        <w:rPr>
          <w:sz w:val="24"/>
        </w:rPr>
        <w:t>индивидуальной</w:t>
      </w:r>
      <w:r>
        <w:rPr>
          <w:spacing w:val="-4"/>
          <w:sz w:val="24"/>
        </w:rPr>
        <w:t xml:space="preserve"> </w:t>
      </w:r>
      <w:r>
        <w:rPr>
          <w:sz w:val="24"/>
        </w:rPr>
        <w:t>и</w:t>
      </w:r>
      <w:r>
        <w:rPr>
          <w:spacing w:val="-3"/>
          <w:sz w:val="24"/>
        </w:rPr>
        <w:t xml:space="preserve"> </w:t>
      </w:r>
      <w:r>
        <w:rPr>
          <w:sz w:val="24"/>
        </w:rPr>
        <w:t>групповой</w:t>
      </w:r>
      <w:r>
        <w:rPr>
          <w:spacing w:val="-3"/>
          <w:sz w:val="24"/>
        </w:rPr>
        <w:t xml:space="preserve"> </w:t>
      </w:r>
      <w:r>
        <w:rPr>
          <w:sz w:val="24"/>
        </w:rPr>
        <w:t>работы</w:t>
      </w:r>
    </w:p>
    <w:p w:rsidR="00163042" w:rsidRDefault="00633700">
      <w:pPr>
        <w:pStyle w:val="a3"/>
        <w:ind w:right="793" w:firstLine="338"/>
      </w:pPr>
      <w:r>
        <w:t>Во</w:t>
      </w:r>
      <w:r>
        <w:rPr>
          <w:spacing w:val="1"/>
        </w:rPr>
        <w:t xml:space="preserve"> </w:t>
      </w:r>
      <w:r>
        <w:t>всех</w:t>
      </w:r>
      <w:r>
        <w:rPr>
          <w:spacing w:val="1"/>
        </w:rPr>
        <w:t xml:space="preserve"> </w:t>
      </w:r>
      <w:r>
        <w:t>помещениях</w:t>
      </w:r>
      <w:r>
        <w:rPr>
          <w:spacing w:val="1"/>
        </w:rPr>
        <w:t xml:space="preserve"> </w:t>
      </w:r>
      <w:r>
        <w:t>школы,</w:t>
      </w:r>
      <w:r>
        <w:rPr>
          <w:spacing w:val="1"/>
        </w:rPr>
        <w:t xml:space="preserve"> </w:t>
      </w:r>
      <w:r>
        <w:t>где</w:t>
      </w:r>
      <w:r>
        <w:rPr>
          <w:spacing w:val="1"/>
        </w:rPr>
        <w:t xml:space="preserve"> </w:t>
      </w:r>
      <w:r>
        <w:t>осуществляется</w:t>
      </w:r>
      <w:r>
        <w:rPr>
          <w:spacing w:val="1"/>
        </w:rPr>
        <w:t xml:space="preserve"> </w:t>
      </w:r>
      <w:r>
        <w:t>образовательный</w:t>
      </w:r>
      <w:r>
        <w:rPr>
          <w:spacing w:val="1"/>
        </w:rPr>
        <w:t xml:space="preserve"> </w:t>
      </w:r>
      <w:r>
        <w:t>процесс,</w:t>
      </w:r>
      <w:r>
        <w:rPr>
          <w:spacing w:val="1"/>
        </w:rPr>
        <w:t xml:space="preserve"> </w:t>
      </w:r>
      <w:r>
        <w:t>обеспечивается доступ педагогов и обучающихся к информационной среде учреждения и к</w:t>
      </w:r>
      <w:r>
        <w:rPr>
          <w:spacing w:val="1"/>
        </w:rPr>
        <w:t xml:space="preserve"> </w:t>
      </w:r>
      <w:r>
        <w:t>глобальной</w:t>
      </w:r>
      <w:r>
        <w:rPr>
          <w:spacing w:val="-3"/>
        </w:rPr>
        <w:t xml:space="preserve"> </w:t>
      </w:r>
      <w:r>
        <w:t>информационной среде.</w:t>
      </w:r>
    </w:p>
    <w:p w:rsidR="00163042" w:rsidRDefault="008B63E0" w:rsidP="008B63E0">
      <w:pPr>
        <w:pStyle w:val="a4"/>
        <w:tabs>
          <w:tab w:val="left" w:pos="1170"/>
        </w:tabs>
        <w:ind w:left="762" w:right="798" w:firstLine="0"/>
        <w:rPr>
          <w:sz w:val="24"/>
        </w:rPr>
      </w:pPr>
      <w:r>
        <w:rPr>
          <w:sz w:val="24"/>
        </w:rPr>
        <w:t xml:space="preserve">- </w:t>
      </w:r>
      <w:r w:rsidR="00633700">
        <w:rPr>
          <w:sz w:val="24"/>
        </w:rPr>
        <w:t>библиотека</w:t>
      </w:r>
      <w:r w:rsidR="00633700">
        <w:rPr>
          <w:spacing w:val="1"/>
          <w:sz w:val="24"/>
        </w:rPr>
        <w:t xml:space="preserve"> </w:t>
      </w:r>
      <w:r w:rsidR="00633700">
        <w:rPr>
          <w:sz w:val="24"/>
        </w:rPr>
        <w:t>с</w:t>
      </w:r>
      <w:r w:rsidR="00633700">
        <w:rPr>
          <w:spacing w:val="1"/>
          <w:sz w:val="24"/>
        </w:rPr>
        <w:t xml:space="preserve"> </w:t>
      </w:r>
      <w:r w:rsidR="00633700">
        <w:rPr>
          <w:sz w:val="24"/>
        </w:rPr>
        <w:t>обеспечением</w:t>
      </w:r>
      <w:r w:rsidR="00633700">
        <w:rPr>
          <w:spacing w:val="1"/>
          <w:sz w:val="24"/>
        </w:rPr>
        <w:t xml:space="preserve"> </w:t>
      </w:r>
      <w:r w:rsidR="00633700">
        <w:rPr>
          <w:sz w:val="24"/>
        </w:rPr>
        <w:t>возможности</w:t>
      </w:r>
      <w:r w:rsidR="00633700">
        <w:rPr>
          <w:spacing w:val="1"/>
          <w:sz w:val="24"/>
        </w:rPr>
        <w:t xml:space="preserve"> </w:t>
      </w:r>
      <w:r w:rsidR="00633700">
        <w:rPr>
          <w:sz w:val="24"/>
        </w:rPr>
        <w:t>работы</w:t>
      </w:r>
      <w:r w:rsidR="00633700">
        <w:rPr>
          <w:spacing w:val="1"/>
          <w:sz w:val="24"/>
        </w:rPr>
        <w:t xml:space="preserve"> </w:t>
      </w:r>
      <w:r w:rsidR="00633700">
        <w:rPr>
          <w:sz w:val="24"/>
        </w:rPr>
        <w:t>на</w:t>
      </w:r>
      <w:r w:rsidR="00633700">
        <w:rPr>
          <w:spacing w:val="1"/>
          <w:sz w:val="24"/>
        </w:rPr>
        <w:t xml:space="preserve"> </w:t>
      </w:r>
      <w:r w:rsidR="00633700">
        <w:rPr>
          <w:sz w:val="24"/>
        </w:rPr>
        <w:t>стационарном</w:t>
      </w:r>
      <w:r w:rsidR="00633700">
        <w:rPr>
          <w:spacing w:val="1"/>
          <w:sz w:val="24"/>
        </w:rPr>
        <w:t xml:space="preserve"> </w:t>
      </w:r>
      <w:r w:rsidR="00633700">
        <w:rPr>
          <w:sz w:val="24"/>
        </w:rPr>
        <w:t>компьютере,</w:t>
      </w:r>
      <w:r w:rsidR="00633700">
        <w:rPr>
          <w:spacing w:val="1"/>
          <w:sz w:val="24"/>
        </w:rPr>
        <w:t xml:space="preserve"> </w:t>
      </w:r>
      <w:r w:rsidR="00633700">
        <w:rPr>
          <w:sz w:val="24"/>
        </w:rPr>
        <w:t>медиатекой, средствами сканирования и распознавания текстов и выходом в сеть Интернет,</w:t>
      </w:r>
      <w:r w:rsidR="00633700">
        <w:rPr>
          <w:spacing w:val="1"/>
          <w:sz w:val="24"/>
        </w:rPr>
        <w:t xml:space="preserve"> </w:t>
      </w:r>
      <w:r w:rsidR="00633700">
        <w:rPr>
          <w:sz w:val="24"/>
        </w:rPr>
        <w:t>контролируемой</w:t>
      </w:r>
      <w:r w:rsidR="00633700">
        <w:rPr>
          <w:spacing w:val="-1"/>
          <w:sz w:val="24"/>
        </w:rPr>
        <w:t xml:space="preserve"> </w:t>
      </w:r>
      <w:r w:rsidR="00633700">
        <w:rPr>
          <w:sz w:val="24"/>
        </w:rPr>
        <w:t>распечаткой и</w:t>
      </w:r>
      <w:r w:rsidR="00633700">
        <w:rPr>
          <w:spacing w:val="-3"/>
          <w:sz w:val="24"/>
        </w:rPr>
        <w:t xml:space="preserve"> </w:t>
      </w:r>
      <w:r w:rsidR="00633700">
        <w:rPr>
          <w:sz w:val="24"/>
        </w:rPr>
        <w:t>копированием</w:t>
      </w:r>
      <w:r w:rsidR="00633700">
        <w:rPr>
          <w:spacing w:val="-1"/>
          <w:sz w:val="24"/>
        </w:rPr>
        <w:t xml:space="preserve"> </w:t>
      </w:r>
      <w:r w:rsidR="00633700">
        <w:rPr>
          <w:sz w:val="24"/>
        </w:rPr>
        <w:t>бумажных материалов;</w:t>
      </w:r>
    </w:p>
    <w:p w:rsidR="00163042" w:rsidRDefault="00633700" w:rsidP="008C6BD2">
      <w:pPr>
        <w:pStyle w:val="a4"/>
        <w:numPr>
          <w:ilvl w:val="0"/>
          <w:numId w:val="23"/>
        </w:numPr>
        <w:tabs>
          <w:tab w:val="left" w:pos="1071"/>
        </w:tabs>
        <w:ind w:left="1070"/>
        <w:rPr>
          <w:sz w:val="24"/>
        </w:rPr>
      </w:pPr>
      <w:r>
        <w:rPr>
          <w:sz w:val="24"/>
        </w:rPr>
        <w:t>спортивный</w:t>
      </w:r>
      <w:r>
        <w:rPr>
          <w:spacing w:val="-4"/>
          <w:sz w:val="24"/>
        </w:rPr>
        <w:t xml:space="preserve"> </w:t>
      </w:r>
      <w:r>
        <w:rPr>
          <w:sz w:val="24"/>
        </w:rPr>
        <w:t>комплекс</w:t>
      </w:r>
      <w:r>
        <w:rPr>
          <w:spacing w:val="-3"/>
          <w:sz w:val="24"/>
        </w:rPr>
        <w:t xml:space="preserve"> </w:t>
      </w:r>
      <w:r>
        <w:rPr>
          <w:sz w:val="24"/>
        </w:rPr>
        <w:t>(спортивный</w:t>
      </w:r>
      <w:r>
        <w:rPr>
          <w:spacing w:val="-3"/>
          <w:sz w:val="24"/>
        </w:rPr>
        <w:t xml:space="preserve"> </w:t>
      </w:r>
      <w:r>
        <w:rPr>
          <w:sz w:val="24"/>
        </w:rPr>
        <w:t>зал,</w:t>
      </w:r>
      <w:r>
        <w:rPr>
          <w:spacing w:val="-3"/>
          <w:sz w:val="24"/>
        </w:rPr>
        <w:t xml:space="preserve"> </w:t>
      </w:r>
      <w:r>
        <w:rPr>
          <w:sz w:val="24"/>
        </w:rPr>
        <w:t>спортивная</w:t>
      </w:r>
      <w:r>
        <w:rPr>
          <w:spacing w:val="-1"/>
          <w:sz w:val="24"/>
        </w:rPr>
        <w:t xml:space="preserve"> </w:t>
      </w:r>
      <w:r>
        <w:rPr>
          <w:sz w:val="24"/>
        </w:rPr>
        <w:t>площадка).</w:t>
      </w:r>
    </w:p>
    <w:p w:rsidR="00163042" w:rsidRDefault="00633700" w:rsidP="008B63E0">
      <w:pPr>
        <w:pStyle w:val="a3"/>
        <w:ind w:firstLine="338"/>
        <w:jc w:val="left"/>
      </w:pPr>
      <w:r>
        <w:t>Большинство учебных помещений рассчитаны на использование проектора с потолочным</w:t>
      </w:r>
      <w:r>
        <w:rPr>
          <w:spacing w:val="-57"/>
        </w:rPr>
        <w:t xml:space="preserve"> </w:t>
      </w:r>
      <w:r>
        <w:t>креплением,</w:t>
      </w:r>
      <w:r>
        <w:rPr>
          <w:spacing w:val="-1"/>
        </w:rPr>
        <w:t xml:space="preserve"> </w:t>
      </w:r>
      <w:r>
        <w:t>имеют соответствующий</w:t>
      </w:r>
      <w:r>
        <w:rPr>
          <w:spacing w:val="-1"/>
        </w:rPr>
        <w:t xml:space="preserve"> </w:t>
      </w:r>
      <w:r>
        <w:t>экран и</w:t>
      </w:r>
      <w:r>
        <w:rPr>
          <w:spacing w:val="-3"/>
        </w:rPr>
        <w:t xml:space="preserve"> </w:t>
      </w:r>
      <w:r>
        <w:t>возможность</w:t>
      </w:r>
      <w:r>
        <w:rPr>
          <w:spacing w:val="1"/>
        </w:rPr>
        <w:t xml:space="preserve"> </w:t>
      </w:r>
      <w:r>
        <w:t>затемнения.</w:t>
      </w:r>
    </w:p>
    <w:p w:rsidR="00163042" w:rsidRDefault="00633700" w:rsidP="008B63E0">
      <w:pPr>
        <w:pStyle w:val="a3"/>
        <w:ind w:firstLine="338"/>
        <w:jc w:val="left"/>
      </w:pPr>
      <w:r>
        <w:t>Обеспечение</w:t>
      </w:r>
      <w:r>
        <w:rPr>
          <w:spacing w:val="28"/>
        </w:rPr>
        <w:t xml:space="preserve"> </w:t>
      </w:r>
      <w:r>
        <w:t>образовательного</w:t>
      </w:r>
      <w:r>
        <w:rPr>
          <w:spacing w:val="28"/>
        </w:rPr>
        <w:t xml:space="preserve"> </w:t>
      </w:r>
      <w:r>
        <w:t>процесса</w:t>
      </w:r>
      <w:r>
        <w:rPr>
          <w:spacing w:val="27"/>
        </w:rPr>
        <w:t xml:space="preserve"> </w:t>
      </w:r>
      <w:r>
        <w:t>расходными</w:t>
      </w:r>
      <w:r>
        <w:rPr>
          <w:spacing w:val="30"/>
        </w:rPr>
        <w:t xml:space="preserve"> </w:t>
      </w:r>
      <w:r>
        <w:t>материалами</w:t>
      </w:r>
      <w:r>
        <w:rPr>
          <w:spacing w:val="34"/>
        </w:rPr>
        <w:t xml:space="preserve"> </w:t>
      </w:r>
      <w:r>
        <w:t>предусматривается</w:t>
      </w:r>
      <w:r>
        <w:rPr>
          <w:spacing w:val="28"/>
        </w:rPr>
        <w:t xml:space="preserve"> </w:t>
      </w:r>
      <w:r>
        <w:t>в</w:t>
      </w:r>
      <w:r>
        <w:rPr>
          <w:spacing w:val="-57"/>
        </w:rPr>
        <w:t xml:space="preserve"> </w:t>
      </w:r>
      <w:r>
        <w:t>соответствии</w:t>
      </w:r>
      <w:r>
        <w:rPr>
          <w:spacing w:val="-1"/>
        </w:rPr>
        <w:t xml:space="preserve"> </w:t>
      </w:r>
      <w:r>
        <w:t>с учебным</w:t>
      </w:r>
      <w:r>
        <w:rPr>
          <w:spacing w:val="-2"/>
        </w:rPr>
        <w:t xml:space="preserve"> </w:t>
      </w:r>
      <w:r>
        <w:t>планированием</w:t>
      </w:r>
      <w:r>
        <w:rPr>
          <w:spacing w:val="-2"/>
        </w:rPr>
        <w:t xml:space="preserve"> </w:t>
      </w:r>
      <w:r>
        <w:t>и региональными</w:t>
      </w:r>
      <w:r>
        <w:rPr>
          <w:spacing w:val="-1"/>
        </w:rPr>
        <w:t xml:space="preserve"> </w:t>
      </w:r>
      <w:r>
        <w:t>нормативами.</w:t>
      </w:r>
    </w:p>
    <w:p w:rsidR="00163042" w:rsidRDefault="00633700" w:rsidP="008B63E0">
      <w:pPr>
        <w:pStyle w:val="a3"/>
        <w:ind w:left="931"/>
        <w:jc w:val="left"/>
      </w:pPr>
      <w:r>
        <w:t>Материально-техническое</w:t>
      </w:r>
      <w:r>
        <w:rPr>
          <w:spacing w:val="-6"/>
        </w:rPr>
        <w:t xml:space="preserve"> </w:t>
      </w:r>
      <w:r>
        <w:t>оснащение</w:t>
      </w:r>
      <w:r>
        <w:rPr>
          <w:spacing w:val="-6"/>
        </w:rPr>
        <w:t xml:space="preserve"> </w:t>
      </w:r>
      <w:r>
        <w:t>образовательного</w:t>
      </w:r>
      <w:r>
        <w:rPr>
          <w:spacing w:val="-4"/>
        </w:rPr>
        <w:t xml:space="preserve"> </w:t>
      </w:r>
      <w:r>
        <w:t>процесса</w:t>
      </w:r>
      <w:r>
        <w:rPr>
          <w:spacing w:val="-6"/>
        </w:rPr>
        <w:t xml:space="preserve"> </w:t>
      </w:r>
      <w:r>
        <w:t>обеспечит</w:t>
      </w:r>
      <w:r>
        <w:rPr>
          <w:spacing w:val="-4"/>
        </w:rPr>
        <w:t xml:space="preserve"> </w:t>
      </w:r>
      <w:r>
        <w:t>возможность:</w:t>
      </w:r>
    </w:p>
    <w:p w:rsidR="00163042" w:rsidRDefault="00633700" w:rsidP="008C6BD2">
      <w:pPr>
        <w:pStyle w:val="a4"/>
        <w:numPr>
          <w:ilvl w:val="0"/>
          <w:numId w:val="23"/>
        </w:numPr>
        <w:tabs>
          <w:tab w:val="left" w:pos="1091"/>
        </w:tabs>
        <w:ind w:right="87" w:firstLine="338"/>
        <w:jc w:val="left"/>
        <w:rPr>
          <w:sz w:val="24"/>
        </w:rPr>
      </w:pPr>
      <w:r>
        <w:rPr>
          <w:sz w:val="24"/>
        </w:rPr>
        <w:t>реализации</w:t>
      </w:r>
      <w:r>
        <w:rPr>
          <w:spacing w:val="16"/>
          <w:sz w:val="24"/>
        </w:rPr>
        <w:t xml:space="preserve"> </w:t>
      </w:r>
      <w:r>
        <w:rPr>
          <w:sz w:val="24"/>
        </w:rPr>
        <w:t>индивидуальных</w:t>
      </w:r>
      <w:r>
        <w:rPr>
          <w:spacing w:val="16"/>
          <w:sz w:val="24"/>
        </w:rPr>
        <w:t xml:space="preserve"> </w:t>
      </w:r>
      <w:r>
        <w:rPr>
          <w:sz w:val="24"/>
        </w:rPr>
        <w:t>образовательных</w:t>
      </w:r>
      <w:r>
        <w:rPr>
          <w:spacing w:val="17"/>
          <w:sz w:val="24"/>
        </w:rPr>
        <w:t xml:space="preserve"> </w:t>
      </w:r>
      <w:r>
        <w:rPr>
          <w:sz w:val="24"/>
        </w:rPr>
        <w:t>планов</w:t>
      </w:r>
      <w:r>
        <w:rPr>
          <w:spacing w:val="15"/>
          <w:sz w:val="24"/>
        </w:rPr>
        <w:t xml:space="preserve"> </w:t>
      </w:r>
      <w:r>
        <w:rPr>
          <w:sz w:val="24"/>
        </w:rPr>
        <w:t>обучающихся,</w:t>
      </w:r>
      <w:r>
        <w:rPr>
          <w:spacing w:val="16"/>
          <w:sz w:val="24"/>
        </w:rPr>
        <w:t xml:space="preserve"> </w:t>
      </w:r>
      <w:r>
        <w:rPr>
          <w:sz w:val="24"/>
        </w:rPr>
        <w:t>осуществления</w:t>
      </w:r>
      <w:r>
        <w:rPr>
          <w:spacing w:val="15"/>
          <w:sz w:val="24"/>
        </w:rPr>
        <w:t xml:space="preserve"> </w:t>
      </w:r>
      <w:r>
        <w:rPr>
          <w:sz w:val="24"/>
        </w:rPr>
        <w:t>их</w:t>
      </w:r>
      <w:r>
        <w:rPr>
          <w:spacing w:val="-57"/>
          <w:sz w:val="24"/>
        </w:rPr>
        <w:t xml:space="preserve"> </w:t>
      </w:r>
      <w:r>
        <w:rPr>
          <w:sz w:val="24"/>
        </w:rPr>
        <w:t>самостоятельной</w:t>
      </w:r>
      <w:r>
        <w:rPr>
          <w:spacing w:val="-1"/>
          <w:sz w:val="24"/>
        </w:rPr>
        <w:t xml:space="preserve"> </w:t>
      </w:r>
      <w:r>
        <w:rPr>
          <w:sz w:val="24"/>
        </w:rPr>
        <w:t>образовательной деятельности;</w:t>
      </w:r>
    </w:p>
    <w:p w:rsidR="00163042" w:rsidRDefault="00633700" w:rsidP="008C6BD2">
      <w:pPr>
        <w:pStyle w:val="a4"/>
        <w:numPr>
          <w:ilvl w:val="0"/>
          <w:numId w:val="23"/>
        </w:numPr>
        <w:tabs>
          <w:tab w:val="left" w:pos="1170"/>
        </w:tabs>
        <w:spacing w:before="1"/>
        <w:ind w:right="87" w:firstLine="338"/>
        <w:jc w:val="left"/>
        <w:rPr>
          <w:sz w:val="24"/>
        </w:rPr>
      </w:pPr>
      <w:r>
        <w:rPr>
          <w:sz w:val="24"/>
        </w:rPr>
        <w:t>включения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проектную</w:t>
      </w:r>
      <w:r>
        <w:rPr>
          <w:spacing w:val="1"/>
          <w:sz w:val="24"/>
        </w:rPr>
        <w:t xml:space="preserve"> </w:t>
      </w:r>
      <w:r>
        <w:rPr>
          <w:sz w:val="24"/>
        </w:rPr>
        <w:t>и</w:t>
      </w:r>
      <w:r>
        <w:rPr>
          <w:spacing w:val="1"/>
          <w:sz w:val="24"/>
        </w:rPr>
        <w:t xml:space="preserve"> </w:t>
      </w:r>
      <w:r>
        <w:rPr>
          <w:sz w:val="24"/>
        </w:rPr>
        <w:t>учебно-исследовательскую</w:t>
      </w:r>
      <w:r>
        <w:rPr>
          <w:spacing w:val="1"/>
          <w:sz w:val="24"/>
        </w:rPr>
        <w:t xml:space="preserve"> </w:t>
      </w:r>
      <w:r>
        <w:rPr>
          <w:sz w:val="24"/>
        </w:rPr>
        <w:t>деятельность,</w:t>
      </w:r>
      <w:r>
        <w:rPr>
          <w:spacing w:val="1"/>
          <w:sz w:val="24"/>
        </w:rPr>
        <w:t xml:space="preserve"> </w:t>
      </w:r>
      <w:r>
        <w:rPr>
          <w:sz w:val="24"/>
        </w:rPr>
        <w:t>проведения</w:t>
      </w:r>
      <w:r>
        <w:rPr>
          <w:spacing w:val="-8"/>
          <w:sz w:val="24"/>
        </w:rPr>
        <w:t xml:space="preserve"> </w:t>
      </w:r>
      <w:r>
        <w:rPr>
          <w:sz w:val="24"/>
        </w:rPr>
        <w:t>естественнонаучных</w:t>
      </w:r>
      <w:r>
        <w:rPr>
          <w:spacing w:val="-7"/>
          <w:sz w:val="24"/>
        </w:rPr>
        <w:t xml:space="preserve"> </w:t>
      </w:r>
      <w:r>
        <w:rPr>
          <w:sz w:val="24"/>
        </w:rPr>
        <w:t>экспериментов</w:t>
      </w:r>
      <w:r>
        <w:rPr>
          <w:spacing w:val="-7"/>
          <w:sz w:val="24"/>
        </w:rPr>
        <w:t xml:space="preserve"> </w:t>
      </w:r>
      <w:r>
        <w:rPr>
          <w:sz w:val="24"/>
        </w:rPr>
        <w:t>с</w:t>
      </w:r>
      <w:r>
        <w:rPr>
          <w:spacing w:val="-9"/>
          <w:sz w:val="24"/>
        </w:rPr>
        <w:t xml:space="preserve"> </w:t>
      </w:r>
      <w:r>
        <w:rPr>
          <w:sz w:val="24"/>
        </w:rPr>
        <w:t>использованием</w:t>
      </w:r>
      <w:r>
        <w:rPr>
          <w:spacing w:val="-6"/>
          <w:sz w:val="24"/>
        </w:rPr>
        <w:t xml:space="preserve"> </w:t>
      </w:r>
      <w:r>
        <w:rPr>
          <w:sz w:val="24"/>
        </w:rPr>
        <w:t>учебного</w:t>
      </w:r>
      <w:r>
        <w:rPr>
          <w:spacing w:val="-8"/>
          <w:sz w:val="24"/>
        </w:rPr>
        <w:t xml:space="preserve"> </w:t>
      </w:r>
      <w:r>
        <w:rPr>
          <w:sz w:val="24"/>
        </w:rPr>
        <w:t>лабораторного</w:t>
      </w:r>
      <w:r>
        <w:rPr>
          <w:spacing w:val="-8"/>
          <w:sz w:val="24"/>
        </w:rPr>
        <w:t xml:space="preserve"> </w:t>
      </w:r>
      <w:r>
        <w:rPr>
          <w:sz w:val="24"/>
        </w:rPr>
        <w:t>(в</w:t>
      </w:r>
      <w:r>
        <w:rPr>
          <w:spacing w:val="-58"/>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цифрового)</w:t>
      </w:r>
      <w:r>
        <w:rPr>
          <w:spacing w:val="1"/>
          <w:sz w:val="24"/>
        </w:rPr>
        <w:t xml:space="preserve"> </w:t>
      </w:r>
      <w:r>
        <w:rPr>
          <w:sz w:val="24"/>
        </w:rPr>
        <w:t>оборудования,</w:t>
      </w:r>
      <w:r>
        <w:rPr>
          <w:spacing w:val="1"/>
          <w:sz w:val="24"/>
        </w:rPr>
        <w:t xml:space="preserve"> </w:t>
      </w:r>
      <w:r>
        <w:rPr>
          <w:sz w:val="24"/>
        </w:rPr>
        <w:t>вещественных</w:t>
      </w:r>
      <w:r>
        <w:rPr>
          <w:spacing w:val="1"/>
          <w:sz w:val="24"/>
        </w:rPr>
        <w:t xml:space="preserve"> </w:t>
      </w:r>
      <w:r>
        <w:rPr>
          <w:sz w:val="24"/>
        </w:rPr>
        <w:t>и</w:t>
      </w:r>
      <w:r>
        <w:rPr>
          <w:spacing w:val="1"/>
          <w:sz w:val="24"/>
        </w:rPr>
        <w:t xml:space="preserve"> </w:t>
      </w:r>
      <w:r>
        <w:rPr>
          <w:sz w:val="24"/>
        </w:rPr>
        <w:t>виртуально-наглядных</w:t>
      </w:r>
      <w:r>
        <w:rPr>
          <w:spacing w:val="1"/>
          <w:sz w:val="24"/>
        </w:rPr>
        <w:t xml:space="preserve"> </w:t>
      </w:r>
      <w:r>
        <w:rPr>
          <w:sz w:val="24"/>
        </w:rPr>
        <w:t>моделей</w:t>
      </w:r>
      <w:r>
        <w:rPr>
          <w:spacing w:val="1"/>
          <w:sz w:val="24"/>
        </w:rPr>
        <w:t xml:space="preserve"> </w:t>
      </w:r>
      <w:r>
        <w:rPr>
          <w:sz w:val="24"/>
        </w:rPr>
        <w:t>и</w:t>
      </w:r>
      <w:r>
        <w:rPr>
          <w:spacing w:val="1"/>
          <w:sz w:val="24"/>
        </w:rPr>
        <w:t xml:space="preserve"> </w:t>
      </w:r>
      <w:r>
        <w:rPr>
          <w:sz w:val="24"/>
        </w:rPr>
        <w:t>коллекций основных математических и естественнонаучных объектов и явлений, цифрового</w:t>
      </w:r>
      <w:r>
        <w:rPr>
          <w:spacing w:val="1"/>
          <w:sz w:val="24"/>
        </w:rPr>
        <w:t xml:space="preserve"> </w:t>
      </w:r>
      <w:r>
        <w:rPr>
          <w:sz w:val="24"/>
        </w:rPr>
        <w:t>(электронного)</w:t>
      </w:r>
      <w:r>
        <w:rPr>
          <w:spacing w:val="-2"/>
          <w:sz w:val="24"/>
        </w:rPr>
        <w:t xml:space="preserve"> </w:t>
      </w:r>
      <w:r>
        <w:rPr>
          <w:sz w:val="24"/>
        </w:rPr>
        <w:t>и</w:t>
      </w:r>
      <w:r>
        <w:rPr>
          <w:spacing w:val="-2"/>
          <w:sz w:val="24"/>
        </w:rPr>
        <w:t xml:space="preserve"> </w:t>
      </w:r>
      <w:r>
        <w:rPr>
          <w:sz w:val="24"/>
        </w:rPr>
        <w:t>традиционного измерений;</w:t>
      </w:r>
    </w:p>
    <w:p w:rsidR="00163042" w:rsidRDefault="00633700" w:rsidP="008C6BD2">
      <w:pPr>
        <w:pStyle w:val="a4"/>
        <w:numPr>
          <w:ilvl w:val="0"/>
          <w:numId w:val="23"/>
        </w:numPr>
        <w:tabs>
          <w:tab w:val="left" w:pos="1057"/>
        </w:tabs>
        <w:ind w:right="87" w:firstLine="338"/>
        <w:jc w:val="left"/>
        <w:rPr>
          <w:sz w:val="24"/>
        </w:rPr>
      </w:pPr>
      <w:r>
        <w:rPr>
          <w:spacing w:val="-1"/>
          <w:sz w:val="24"/>
        </w:rPr>
        <w:t>физического</w:t>
      </w:r>
      <w:r>
        <w:rPr>
          <w:spacing w:val="-14"/>
          <w:sz w:val="24"/>
        </w:rPr>
        <w:t xml:space="preserve"> </w:t>
      </w:r>
      <w:r>
        <w:rPr>
          <w:spacing w:val="-1"/>
          <w:sz w:val="24"/>
        </w:rPr>
        <w:t>развития,</w:t>
      </w:r>
      <w:r>
        <w:rPr>
          <w:spacing w:val="-13"/>
          <w:sz w:val="24"/>
        </w:rPr>
        <w:t xml:space="preserve"> </w:t>
      </w:r>
      <w:r>
        <w:rPr>
          <w:spacing w:val="-1"/>
          <w:sz w:val="24"/>
        </w:rPr>
        <w:t>участия</w:t>
      </w:r>
      <w:r>
        <w:rPr>
          <w:spacing w:val="-14"/>
          <w:sz w:val="24"/>
        </w:rPr>
        <w:t xml:space="preserve"> </w:t>
      </w:r>
      <w:r>
        <w:rPr>
          <w:spacing w:val="-1"/>
          <w:sz w:val="24"/>
        </w:rPr>
        <w:t>в</w:t>
      </w:r>
      <w:r>
        <w:rPr>
          <w:spacing w:val="-13"/>
          <w:sz w:val="24"/>
        </w:rPr>
        <w:t xml:space="preserve"> </w:t>
      </w:r>
      <w:r>
        <w:rPr>
          <w:spacing w:val="-1"/>
          <w:sz w:val="24"/>
        </w:rPr>
        <w:t>физкультурных</w:t>
      </w:r>
      <w:r>
        <w:rPr>
          <w:spacing w:val="-7"/>
          <w:sz w:val="24"/>
        </w:rPr>
        <w:t xml:space="preserve"> </w:t>
      </w:r>
      <w:r>
        <w:rPr>
          <w:sz w:val="24"/>
        </w:rPr>
        <w:t>мероприятиях,</w:t>
      </w:r>
      <w:r>
        <w:rPr>
          <w:spacing w:val="-15"/>
          <w:sz w:val="24"/>
        </w:rPr>
        <w:t xml:space="preserve"> </w:t>
      </w:r>
      <w:r>
        <w:rPr>
          <w:sz w:val="24"/>
        </w:rPr>
        <w:t>тренировках,</w:t>
      </w:r>
      <w:r>
        <w:rPr>
          <w:spacing w:val="-14"/>
          <w:sz w:val="24"/>
        </w:rPr>
        <w:t xml:space="preserve"> </w:t>
      </w:r>
      <w:r>
        <w:rPr>
          <w:sz w:val="24"/>
        </w:rPr>
        <w:t>спортивных</w:t>
      </w:r>
      <w:r>
        <w:rPr>
          <w:spacing w:val="-57"/>
          <w:sz w:val="24"/>
        </w:rPr>
        <w:t xml:space="preserve"> </w:t>
      </w:r>
      <w:r>
        <w:rPr>
          <w:sz w:val="24"/>
        </w:rPr>
        <w:t>соревнованиях</w:t>
      </w:r>
      <w:r>
        <w:rPr>
          <w:spacing w:val="1"/>
          <w:sz w:val="24"/>
        </w:rPr>
        <w:t xml:space="preserve"> </w:t>
      </w:r>
      <w:r>
        <w:rPr>
          <w:sz w:val="24"/>
        </w:rPr>
        <w:t>и</w:t>
      </w:r>
      <w:r>
        <w:rPr>
          <w:spacing w:val="-2"/>
          <w:sz w:val="24"/>
        </w:rPr>
        <w:t xml:space="preserve"> </w:t>
      </w:r>
      <w:r>
        <w:rPr>
          <w:sz w:val="24"/>
        </w:rPr>
        <w:t>играх;</w:t>
      </w:r>
    </w:p>
    <w:p w:rsidR="00163042" w:rsidRDefault="00633700" w:rsidP="008C6BD2">
      <w:pPr>
        <w:pStyle w:val="a4"/>
        <w:numPr>
          <w:ilvl w:val="0"/>
          <w:numId w:val="23"/>
        </w:numPr>
        <w:tabs>
          <w:tab w:val="left" w:pos="1091"/>
        </w:tabs>
        <w:ind w:right="87" w:firstLine="338"/>
        <w:jc w:val="left"/>
        <w:rPr>
          <w:sz w:val="24"/>
        </w:rPr>
      </w:pPr>
      <w:r>
        <w:rPr>
          <w:sz w:val="24"/>
        </w:rPr>
        <w:t>планирования</w:t>
      </w:r>
      <w:r>
        <w:rPr>
          <w:spacing w:val="17"/>
          <w:sz w:val="24"/>
        </w:rPr>
        <w:t xml:space="preserve"> </w:t>
      </w:r>
      <w:r>
        <w:rPr>
          <w:sz w:val="24"/>
        </w:rPr>
        <w:t>учебного</w:t>
      </w:r>
      <w:r>
        <w:rPr>
          <w:spacing w:val="15"/>
          <w:sz w:val="24"/>
        </w:rPr>
        <w:t xml:space="preserve"> </w:t>
      </w:r>
      <w:r>
        <w:rPr>
          <w:sz w:val="24"/>
        </w:rPr>
        <w:t>процесса,</w:t>
      </w:r>
      <w:r>
        <w:rPr>
          <w:spacing w:val="15"/>
          <w:sz w:val="24"/>
        </w:rPr>
        <w:t xml:space="preserve"> </w:t>
      </w:r>
      <w:r>
        <w:rPr>
          <w:sz w:val="24"/>
        </w:rPr>
        <w:t>фиксации</w:t>
      </w:r>
      <w:r>
        <w:rPr>
          <w:spacing w:val="14"/>
          <w:sz w:val="24"/>
        </w:rPr>
        <w:t xml:space="preserve"> </w:t>
      </w:r>
      <w:r>
        <w:rPr>
          <w:sz w:val="24"/>
        </w:rPr>
        <w:t>его</w:t>
      </w:r>
      <w:r>
        <w:rPr>
          <w:spacing w:val="15"/>
          <w:sz w:val="24"/>
        </w:rPr>
        <w:t xml:space="preserve"> </w:t>
      </w:r>
      <w:r>
        <w:rPr>
          <w:sz w:val="24"/>
        </w:rPr>
        <w:t>динамики,</w:t>
      </w:r>
      <w:r>
        <w:rPr>
          <w:spacing w:val="13"/>
          <w:sz w:val="24"/>
        </w:rPr>
        <w:t xml:space="preserve"> </w:t>
      </w:r>
      <w:r>
        <w:rPr>
          <w:sz w:val="24"/>
        </w:rPr>
        <w:t>промежуточных</w:t>
      </w:r>
      <w:r>
        <w:rPr>
          <w:spacing w:val="17"/>
          <w:sz w:val="24"/>
        </w:rPr>
        <w:t xml:space="preserve"> </w:t>
      </w:r>
      <w:r>
        <w:rPr>
          <w:sz w:val="24"/>
        </w:rPr>
        <w:t>и</w:t>
      </w:r>
      <w:r>
        <w:rPr>
          <w:spacing w:val="14"/>
          <w:sz w:val="24"/>
        </w:rPr>
        <w:t xml:space="preserve"> </w:t>
      </w:r>
      <w:r>
        <w:rPr>
          <w:sz w:val="24"/>
        </w:rPr>
        <w:t>итоговых</w:t>
      </w:r>
      <w:r>
        <w:rPr>
          <w:spacing w:val="-57"/>
          <w:sz w:val="24"/>
        </w:rPr>
        <w:t xml:space="preserve"> </w:t>
      </w:r>
      <w:r>
        <w:rPr>
          <w:sz w:val="24"/>
        </w:rPr>
        <w:t>результатов;</w:t>
      </w:r>
    </w:p>
    <w:p w:rsidR="00163042" w:rsidRDefault="008B63E0" w:rsidP="009A4065">
      <w:pPr>
        <w:pStyle w:val="a4"/>
        <w:tabs>
          <w:tab w:val="left" w:pos="1226"/>
          <w:tab w:val="left" w:pos="1227"/>
          <w:tab w:val="left" w:pos="2680"/>
          <w:tab w:val="left" w:pos="3963"/>
          <w:tab w:val="left" w:pos="5855"/>
          <w:tab w:val="left" w:pos="8814"/>
          <w:tab w:val="left" w:pos="9160"/>
        </w:tabs>
        <w:ind w:left="424" w:right="87" w:firstLine="338"/>
        <w:jc w:val="left"/>
        <w:rPr>
          <w:sz w:val="24"/>
        </w:rPr>
      </w:pPr>
      <w:r>
        <w:rPr>
          <w:sz w:val="24"/>
        </w:rPr>
        <w:t>-</w:t>
      </w:r>
      <w:r w:rsidR="00633700">
        <w:rPr>
          <w:sz w:val="24"/>
        </w:rPr>
        <w:t>размещения</w:t>
      </w:r>
      <w:r w:rsidR="009A4065">
        <w:rPr>
          <w:sz w:val="24"/>
        </w:rPr>
        <w:t xml:space="preserve">   продуктов познавательной, учебно</w:t>
      </w:r>
      <w:r w:rsidR="00633700">
        <w:rPr>
          <w:sz w:val="24"/>
        </w:rPr>
        <w:t>-исследовательской</w:t>
      </w:r>
      <w:r w:rsidR="009A4065">
        <w:rPr>
          <w:sz w:val="24"/>
        </w:rPr>
        <w:t xml:space="preserve">   </w:t>
      </w:r>
      <w:r w:rsidR="00633700">
        <w:rPr>
          <w:sz w:val="24"/>
        </w:rPr>
        <w:t>и</w:t>
      </w:r>
      <w:r w:rsidR="009A4065">
        <w:rPr>
          <w:sz w:val="24"/>
        </w:rPr>
        <w:t xml:space="preserve">  </w:t>
      </w:r>
      <w:r w:rsidR="00633700">
        <w:rPr>
          <w:spacing w:val="-1"/>
          <w:sz w:val="24"/>
        </w:rPr>
        <w:t>проектной</w:t>
      </w:r>
      <w:r w:rsidR="00633700">
        <w:rPr>
          <w:spacing w:val="-57"/>
          <w:sz w:val="24"/>
        </w:rPr>
        <w:t xml:space="preserve"> </w:t>
      </w:r>
      <w:r w:rsidR="00633700">
        <w:rPr>
          <w:sz w:val="24"/>
        </w:rPr>
        <w:t>деятельности обучающихся</w:t>
      </w:r>
      <w:r w:rsidR="00633700">
        <w:rPr>
          <w:spacing w:val="-1"/>
          <w:sz w:val="24"/>
        </w:rPr>
        <w:t xml:space="preserve"> </w:t>
      </w:r>
      <w:r w:rsidR="00633700">
        <w:rPr>
          <w:sz w:val="24"/>
        </w:rPr>
        <w:t>в</w:t>
      </w:r>
      <w:r w:rsidR="00633700">
        <w:rPr>
          <w:spacing w:val="-1"/>
          <w:sz w:val="24"/>
        </w:rPr>
        <w:t xml:space="preserve"> </w:t>
      </w:r>
      <w:r w:rsidR="00633700">
        <w:rPr>
          <w:sz w:val="24"/>
        </w:rPr>
        <w:t>информационно-образовательной</w:t>
      </w:r>
      <w:r w:rsidR="00633700">
        <w:rPr>
          <w:spacing w:val="-1"/>
          <w:sz w:val="24"/>
        </w:rPr>
        <w:t xml:space="preserve"> </w:t>
      </w:r>
      <w:r w:rsidR="00633700">
        <w:rPr>
          <w:sz w:val="24"/>
        </w:rPr>
        <w:t>среде</w:t>
      </w:r>
      <w:r w:rsidR="00633700">
        <w:rPr>
          <w:spacing w:val="-1"/>
          <w:sz w:val="24"/>
        </w:rPr>
        <w:t xml:space="preserve"> </w:t>
      </w:r>
      <w:r w:rsidR="00633700">
        <w:rPr>
          <w:sz w:val="24"/>
        </w:rPr>
        <w:t>школы;</w:t>
      </w:r>
    </w:p>
    <w:p w:rsidR="00163042" w:rsidRDefault="00633700" w:rsidP="008C6BD2">
      <w:pPr>
        <w:pStyle w:val="a4"/>
        <w:numPr>
          <w:ilvl w:val="0"/>
          <w:numId w:val="23"/>
        </w:numPr>
        <w:tabs>
          <w:tab w:val="left" w:pos="1071"/>
        </w:tabs>
        <w:ind w:right="87" w:firstLine="338"/>
        <w:jc w:val="left"/>
        <w:rPr>
          <w:sz w:val="24"/>
        </w:rPr>
      </w:pPr>
      <w:r>
        <w:rPr>
          <w:sz w:val="24"/>
        </w:rPr>
        <w:t>проведения</w:t>
      </w:r>
      <w:r>
        <w:rPr>
          <w:spacing w:val="-3"/>
          <w:sz w:val="24"/>
        </w:rPr>
        <w:t xml:space="preserve"> </w:t>
      </w:r>
      <w:r>
        <w:rPr>
          <w:sz w:val="24"/>
        </w:rPr>
        <w:t>массовых</w:t>
      </w:r>
      <w:r>
        <w:rPr>
          <w:spacing w:val="-1"/>
          <w:sz w:val="24"/>
        </w:rPr>
        <w:t xml:space="preserve"> </w:t>
      </w:r>
      <w:r>
        <w:rPr>
          <w:sz w:val="24"/>
        </w:rPr>
        <w:t>мероприятий,</w:t>
      </w:r>
      <w:r>
        <w:rPr>
          <w:spacing w:val="-3"/>
          <w:sz w:val="24"/>
        </w:rPr>
        <w:t xml:space="preserve"> </w:t>
      </w:r>
      <w:r>
        <w:rPr>
          <w:sz w:val="24"/>
        </w:rPr>
        <w:t>организации</w:t>
      </w:r>
      <w:r>
        <w:rPr>
          <w:spacing w:val="-4"/>
          <w:sz w:val="24"/>
        </w:rPr>
        <w:t xml:space="preserve"> </w:t>
      </w:r>
      <w:r>
        <w:rPr>
          <w:sz w:val="24"/>
        </w:rPr>
        <w:t>досуга</w:t>
      </w:r>
      <w:r>
        <w:rPr>
          <w:spacing w:val="-4"/>
          <w:sz w:val="24"/>
        </w:rPr>
        <w:t xml:space="preserve"> </w:t>
      </w:r>
      <w:r>
        <w:rPr>
          <w:sz w:val="24"/>
        </w:rPr>
        <w:t>и</w:t>
      </w:r>
      <w:r>
        <w:rPr>
          <w:spacing w:val="-2"/>
          <w:sz w:val="24"/>
        </w:rPr>
        <w:t xml:space="preserve"> </w:t>
      </w:r>
      <w:r>
        <w:rPr>
          <w:sz w:val="24"/>
        </w:rPr>
        <w:t>общения</w:t>
      </w:r>
      <w:r>
        <w:rPr>
          <w:spacing w:val="-2"/>
          <w:sz w:val="24"/>
        </w:rPr>
        <w:t xml:space="preserve"> </w:t>
      </w:r>
      <w:r>
        <w:rPr>
          <w:sz w:val="24"/>
        </w:rPr>
        <w:t>обучающихся;</w:t>
      </w:r>
    </w:p>
    <w:p w:rsidR="00163042" w:rsidRDefault="00633700" w:rsidP="008C6BD2">
      <w:pPr>
        <w:pStyle w:val="a4"/>
        <w:numPr>
          <w:ilvl w:val="0"/>
          <w:numId w:val="23"/>
        </w:numPr>
        <w:tabs>
          <w:tab w:val="left" w:pos="1122"/>
        </w:tabs>
        <w:ind w:right="87" w:firstLine="338"/>
        <w:jc w:val="left"/>
        <w:rPr>
          <w:sz w:val="24"/>
        </w:rPr>
      </w:pPr>
      <w:r>
        <w:rPr>
          <w:sz w:val="24"/>
        </w:rPr>
        <w:t>организации</w:t>
      </w:r>
      <w:r>
        <w:rPr>
          <w:spacing w:val="43"/>
          <w:sz w:val="24"/>
        </w:rPr>
        <w:t xml:space="preserve"> </w:t>
      </w:r>
      <w:r>
        <w:rPr>
          <w:sz w:val="24"/>
        </w:rPr>
        <w:t>качественного</w:t>
      </w:r>
      <w:r>
        <w:rPr>
          <w:spacing w:val="45"/>
          <w:sz w:val="24"/>
        </w:rPr>
        <w:t xml:space="preserve"> </w:t>
      </w:r>
      <w:r>
        <w:rPr>
          <w:sz w:val="24"/>
        </w:rPr>
        <w:t>горячего</w:t>
      </w:r>
      <w:r>
        <w:rPr>
          <w:spacing w:val="45"/>
          <w:sz w:val="24"/>
        </w:rPr>
        <w:t xml:space="preserve"> </w:t>
      </w:r>
      <w:r>
        <w:rPr>
          <w:sz w:val="24"/>
        </w:rPr>
        <w:t>питания,</w:t>
      </w:r>
      <w:r>
        <w:rPr>
          <w:spacing w:val="45"/>
          <w:sz w:val="24"/>
        </w:rPr>
        <w:t xml:space="preserve"> </w:t>
      </w:r>
      <w:r>
        <w:rPr>
          <w:sz w:val="24"/>
        </w:rPr>
        <w:t>медицинского</w:t>
      </w:r>
      <w:r>
        <w:rPr>
          <w:spacing w:val="42"/>
          <w:sz w:val="24"/>
        </w:rPr>
        <w:t xml:space="preserve"> </w:t>
      </w:r>
      <w:r>
        <w:rPr>
          <w:sz w:val="24"/>
        </w:rPr>
        <w:t>обслуживания</w:t>
      </w:r>
      <w:r>
        <w:rPr>
          <w:spacing w:val="45"/>
          <w:sz w:val="24"/>
        </w:rPr>
        <w:t xml:space="preserve"> </w:t>
      </w:r>
      <w:r>
        <w:rPr>
          <w:sz w:val="24"/>
        </w:rPr>
        <w:t>и</w:t>
      </w:r>
      <w:r>
        <w:rPr>
          <w:spacing w:val="46"/>
          <w:sz w:val="24"/>
        </w:rPr>
        <w:t xml:space="preserve"> </w:t>
      </w:r>
      <w:r>
        <w:rPr>
          <w:sz w:val="24"/>
        </w:rPr>
        <w:t>отдыха</w:t>
      </w:r>
      <w:r>
        <w:rPr>
          <w:spacing w:val="-57"/>
          <w:sz w:val="24"/>
        </w:rPr>
        <w:t xml:space="preserve"> </w:t>
      </w:r>
      <w:r>
        <w:rPr>
          <w:sz w:val="24"/>
        </w:rPr>
        <w:t>обучающихся.</w:t>
      </w:r>
    </w:p>
    <w:p w:rsidR="0061667C" w:rsidRPr="0061667C" w:rsidRDefault="0061667C" w:rsidP="009A4065">
      <w:pPr>
        <w:adjustRightInd w:val="0"/>
        <w:ind w:left="424" w:right="87"/>
        <w:rPr>
          <w:rFonts w:eastAsia="Calibri"/>
          <w:color w:val="1D1B11"/>
        </w:rPr>
      </w:pPr>
    </w:p>
    <w:p w:rsidR="00163042" w:rsidRDefault="00633700">
      <w:pPr>
        <w:pStyle w:val="11"/>
        <w:ind w:left="585" w:right="785"/>
        <w:jc w:val="center"/>
      </w:pPr>
      <w:r>
        <w:t>Информационно-методическое</w:t>
      </w:r>
      <w:r>
        <w:rPr>
          <w:spacing w:val="-6"/>
        </w:rPr>
        <w:t xml:space="preserve"> </w:t>
      </w:r>
      <w:r>
        <w:t>обеспечение</w:t>
      </w:r>
      <w:r>
        <w:rPr>
          <w:spacing w:val="-3"/>
        </w:rPr>
        <w:t xml:space="preserve"> </w:t>
      </w:r>
      <w:r>
        <w:t>реализации</w:t>
      </w:r>
      <w:r>
        <w:rPr>
          <w:spacing w:val="-4"/>
        </w:rPr>
        <w:t xml:space="preserve"> </w:t>
      </w:r>
      <w:r>
        <w:t>ООП</w:t>
      </w:r>
    </w:p>
    <w:p w:rsidR="00163042" w:rsidRDefault="00163042">
      <w:pPr>
        <w:pStyle w:val="a3"/>
        <w:spacing w:before="7"/>
        <w:ind w:left="0"/>
        <w:jc w:val="left"/>
        <w:rPr>
          <w:b/>
          <w:sz w:val="23"/>
        </w:rPr>
      </w:pPr>
    </w:p>
    <w:p w:rsidR="00163042" w:rsidRDefault="00633700">
      <w:pPr>
        <w:pStyle w:val="a3"/>
        <w:ind w:right="792" w:firstLine="338"/>
      </w:pPr>
      <w:r>
        <w:t>ООП</w:t>
      </w:r>
      <w:r>
        <w:rPr>
          <w:spacing w:val="1"/>
        </w:rPr>
        <w:t xml:space="preserve"> </w:t>
      </w:r>
      <w:r>
        <w:t>НОО</w:t>
      </w:r>
      <w:r>
        <w:rPr>
          <w:spacing w:val="1"/>
        </w:rPr>
        <w:t xml:space="preserve"> </w:t>
      </w:r>
      <w:r>
        <w:t>обеспечивается</w:t>
      </w:r>
      <w:r>
        <w:rPr>
          <w:spacing w:val="1"/>
        </w:rPr>
        <w:t xml:space="preserve"> </w:t>
      </w:r>
      <w:r>
        <w:t>учебно-методическими,</w:t>
      </w:r>
      <w:r>
        <w:rPr>
          <w:spacing w:val="1"/>
        </w:rPr>
        <w:t xml:space="preserve"> </w:t>
      </w:r>
      <w:r>
        <w:t>учебно-дидактическими</w:t>
      </w:r>
      <w:r>
        <w:rPr>
          <w:spacing w:val="1"/>
        </w:rPr>
        <w:t xml:space="preserve"> </w:t>
      </w:r>
      <w:r>
        <w:t>и</w:t>
      </w:r>
      <w:r>
        <w:rPr>
          <w:spacing w:val="1"/>
        </w:rPr>
        <w:t xml:space="preserve"> </w:t>
      </w:r>
      <w:r>
        <w:t>информационными</w:t>
      </w:r>
      <w:r>
        <w:rPr>
          <w:spacing w:val="-6"/>
        </w:rPr>
        <w:t xml:space="preserve"> </w:t>
      </w:r>
      <w:r>
        <w:t>ресурсами</w:t>
      </w:r>
      <w:r>
        <w:rPr>
          <w:spacing w:val="-5"/>
        </w:rPr>
        <w:t xml:space="preserve"> </w:t>
      </w:r>
      <w:r>
        <w:t>по</w:t>
      </w:r>
      <w:r>
        <w:rPr>
          <w:spacing w:val="-6"/>
        </w:rPr>
        <w:t xml:space="preserve"> </w:t>
      </w:r>
      <w:r>
        <w:t>всем</w:t>
      </w:r>
      <w:r>
        <w:rPr>
          <w:spacing w:val="-8"/>
        </w:rPr>
        <w:t xml:space="preserve"> </w:t>
      </w:r>
      <w:r>
        <w:t>предусмотренным</w:t>
      </w:r>
      <w:r>
        <w:rPr>
          <w:spacing w:val="-7"/>
        </w:rPr>
        <w:t xml:space="preserve"> </w:t>
      </w:r>
      <w:r>
        <w:t>ею</w:t>
      </w:r>
      <w:r>
        <w:rPr>
          <w:spacing w:val="-1"/>
        </w:rPr>
        <w:t xml:space="preserve"> </w:t>
      </w:r>
      <w:r>
        <w:t>учебным</w:t>
      </w:r>
      <w:r>
        <w:rPr>
          <w:spacing w:val="-8"/>
        </w:rPr>
        <w:t xml:space="preserve"> </w:t>
      </w:r>
      <w:r>
        <w:t>курсам</w:t>
      </w:r>
      <w:r>
        <w:rPr>
          <w:spacing w:val="-4"/>
        </w:rPr>
        <w:t xml:space="preserve"> </w:t>
      </w:r>
      <w:r>
        <w:t>(дисциплинам),</w:t>
      </w:r>
      <w:r>
        <w:rPr>
          <w:spacing w:val="-58"/>
        </w:rPr>
        <w:t xml:space="preserve"> </w:t>
      </w:r>
      <w:r>
        <w:t>модулям.</w:t>
      </w:r>
    </w:p>
    <w:p w:rsidR="00163042" w:rsidRDefault="00633700">
      <w:pPr>
        <w:pStyle w:val="11"/>
        <w:spacing w:before="73"/>
        <w:ind w:left="585" w:right="784"/>
        <w:jc w:val="center"/>
      </w:pPr>
      <w:r>
        <w:t>Учебно-методическое</w:t>
      </w:r>
      <w:r>
        <w:rPr>
          <w:spacing w:val="-5"/>
        </w:rPr>
        <w:t xml:space="preserve"> </w:t>
      </w:r>
      <w:r>
        <w:t>обеспечение</w:t>
      </w:r>
    </w:p>
    <w:p w:rsidR="00163042" w:rsidRDefault="00163042">
      <w:pPr>
        <w:pStyle w:val="a3"/>
        <w:spacing w:before="7"/>
        <w:ind w:left="0"/>
        <w:jc w:val="left"/>
        <w:rPr>
          <w:b/>
          <w:sz w:val="23"/>
        </w:rPr>
      </w:pPr>
    </w:p>
    <w:p w:rsidR="00163042" w:rsidRDefault="00633700">
      <w:pPr>
        <w:pStyle w:val="a3"/>
        <w:ind w:right="797" w:firstLine="338"/>
      </w:pPr>
      <w:r>
        <w:t>Учебно-методическое обеспечение обязательной части ООП включает в себя: учебники,</w:t>
      </w:r>
      <w:r>
        <w:rPr>
          <w:spacing w:val="1"/>
        </w:rPr>
        <w:t xml:space="preserve"> </w:t>
      </w:r>
      <w:r>
        <w:t>учебные пособия, рабочие тетради, справочники, хрестоматии, цифровые образовательные</w:t>
      </w:r>
      <w:r>
        <w:rPr>
          <w:spacing w:val="1"/>
        </w:rPr>
        <w:t xml:space="preserve"> </w:t>
      </w:r>
      <w:r>
        <w:t>ресурсы, методические пособия для учителей, сайты поддержки учебных курсов, дисциплин</w:t>
      </w:r>
      <w:r>
        <w:rPr>
          <w:spacing w:val="1"/>
        </w:rPr>
        <w:t xml:space="preserve"> </w:t>
      </w:r>
      <w:r>
        <w:t>и т.п.</w:t>
      </w:r>
    </w:p>
    <w:p w:rsidR="00163042" w:rsidRDefault="00633700">
      <w:pPr>
        <w:pStyle w:val="a3"/>
        <w:ind w:right="793" w:firstLine="338"/>
      </w:pPr>
      <w:r>
        <w:t>Вариативная</w:t>
      </w:r>
      <w:r>
        <w:rPr>
          <w:spacing w:val="1"/>
        </w:rPr>
        <w:t xml:space="preserve"> </w:t>
      </w:r>
      <w:r>
        <w:t>часть</w:t>
      </w:r>
      <w:r>
        <w:rPr>
          <w:spacing w:val="1"/>
        </w:rPr>
        <w:t xml:space="preserve"> </w:t>
      </w:r>
      <w:r>
        <w:t>программы</w:t>
      </w:r>
      <w:r>
        <w:rPr>
          <w:spacing w:val="1"/>
        </w:rPr>
        <w:t xml:space="preserve"> </w:t>
      </w:r>
      <w:r>
        <w:t>(учебные,</w:t>
      </w:r>
      <w:r>
        <w:rPr>
          <w:spacing w:val="1"/>
        </w:rPr>
        <w:t xml:space="preserve"> </w:t>
      </w:r>
      <w:r>
        <w:t>развивающие,</w:t>
      </w:r>
      <w:r>
        <w:rPr>
          <w:spacing w:val="1"/>
        </w:rPr>
        <w:t xml:space="preserve"> </w:t>
      </w:r>
      <w:r>
        <w:t>интегративные</w:t>
      </w:r>
      <w:r>
        <w:rPr>
          <w:spacing w:val="1"/>
        </w:rPr>
        <w:t xml:space="preserve"> </w:t>
      </w:r>
      <w:r>
        <w:t>курсы,</w:t>
      </w:r>
      <w:r>
        <w:rPr>
          <w:spacing w:val="1"/>
        </w:rPr>
        <w:t xml:space="preserve"> </w:t>
      </w:r>
      <w:r>
        <w:t>образовательные</w:t>
      </w:r>
      <w:r>
        <w:rPr>
          <w:spacing w:val="1"/>
        </w:rPr>
        <w:t xml:space="preserve"> </w:t>
      </w:r>
      <w:r>
        <w:t>модули,</w:t>
      </w:r>
      <w:r>
        <w:rPr>
          <w:spacing w:val="1"/>
        </w:rPr>
        <w:t xml:space="preserve"> </w:t>
      </w:r>
      <w:r>
        <w:t>внеурочная</w:t>
      </w:r>
      <w:r>
        <w:rPr>
          <w:spacing w:val="1"/>
        </w:rPr>
        <w:t xml:space="preserve"> </w:t>
      </w:r>
      <w:r>
        <w:t>образовательная</w:t>
      </w:r>
      <w:r>
        <w:rPr>
          <w:spacing w:val="1"/>
        </w:rPr>
        <w:t xml:space="preserve"> </w:t>
      </w:r>
      <w:r>
        <w:t>деятельность)</w:t>
      </w:r>
      <w:r>
        <w:rPr>
          <w:spacing w:val="1"/>
        </w:rPr>
        <w:t xml:space="preserve"> </w:t>
      </w:r>
      <w:r>
        <w:t>сопровождается</w:t>
      </w:r>
      <w:r>
        <w:rPr>
          <w:spacing w:val="1"/>
        </w:rPr>
        <w:t xml:space="preserve"> </w:t>
      </w:r>
      <w:r>
        <w:t>методическим</w:t>
      </w:r>
      <w:r>
        <w:rPr>
          <w:spacing w:val="1"/>
        </w:rPr>
        <w:t xml:space="preserve"> </w:t>
      </w:r>
      <w:r>
        <w:t>обеспечением</w:t>
      </w:r>
      <w:r>
        <w:rPr>
          <w:spacing w:val="1"/>
        </w:rPr>
        <w:t xml:space="preserve"> </w:t>
      </w:r>
      <w:r>
        <w:t>(план-графиком,</w:t>
      </w:r>
      <w:r>
        <w:rPr>
          <w:spacing w:val="1"/>
        </w:rPr>
        <w:t xml:space="preserve"> </w:t>
      </w:r>
      <w:r>
        <w:t>расписанием,</w:t>
      </w:r>
      <w:r>
        <w:rPr>
          <w:spacing w:val="1"/>
        </w:rPr>
        <w:t xml:space="preserve"> </w:t>
      </w:r>
      <w:r>
        <w:t>цифровыми</w:t>
      </w:r>
      <w:r>
        <w:rPr>
          <w:spacing w:val="1"/>
        </w:rPr>
        <w:t xml:space="preserve"> </w:t>
      </w:r>
      <w:r>
        <w:t>ресурсами,</w:t>
      </w:r>
      <w:r>
        <w:rPr>
          <w:spacing w:val="1"/>
        </w:rPr>
        <w:t xml:space="preserve"> </w:t>
      </w:r>
      <w:r>
        <w:t>материалами</w:t>
      </w:r>
      <w:r>
        <w:rPr>
          <w:spacing w:val="-1"/>
        </w:rPr>
        <w:t xml:space="preserve"> </w:t>
      </w:r>
      <w:r>
        <w:t>для</w:t>
      </w:r>
      <w:r>
        <w:rPr>
          <w:spacing w:val="5"/>
        </w:rPr>
        <w:t xml:space="preserve"> </w:t>
      </w:r>
      <w:r>
        <w:t>учащихся</w:t>
      </w:r>
      <w:r>
        <w:rPr>
          <w:spacing w:val="-3"/>
        </w:rPr>
        <w:t xml:space="preserve"> </w:t>
      </w:r>
      <w:r>
        <w:t>и педагогов</w:t>
      </w:r>
      <w:r>
        <w:rPr>
          <w:spacing w:val="-1"/>
        </w:rPr>
        <w:t xml:space="preserve"> </w:t>
      </w:r>
      <w:r>
        <w:t>и</w:t>
      </w:r>
      <w:r>
        <w:rPr>
          <w:spacing w:val="-1"/>
        </w:rPr>
        <w:t xml:space="preserve"> </w:t>
      </w:r>
      <w:r>
        <w:t>т.п.).</w:t>
      </w:r>
    </w:p>
    <w:p w:rsidR="00163042" w:rsidRDefault="00633700">
      <w:pPr>
        <w:pStyle w:val="a3"/>
        <w:spacing w:before="1"/>
        <w:ind w:right="798" w:firstLine="338"/>
      </w:pPr>
      <w:r>
        <w:t>Учебно-методическое обеспечение образовательного учреждения состоит из основного</w:t>
      </w:r>
      <w:r>
        <w:rPr>
          <w:spacing w:val="1"/>
        </w:rPr>
        <w:t xml:space="preserve"> </w:t>
      </w:r>
      <w:r>
        <w:t>состава и дополнительного. Основной состав УМК используется учащимися и педагогами на</w:t>
      </w:r>
      <w:r>
        <w:rPr>
          <w:spacing w:val="-57"/>
        </w:rPr>
        <w:t xml:space="preserve"> </w:t>
      </w:r>
      <w:r>
        <w:t>постоянной</w:t>
      </w:r>
      <w:r>
        <w:rPr>
          <w:spacing w:val="-2"/>
        </w:rPr>
        <w:t xml:space="preserve"> </w:t>
      </w:r>
      <w:r>
        <w:t>основе,</w:t>
      </w:r>
      <w:r>
        <w:rPr>
          <w:spacing w:val="-1"/>
        </w:rPr>
        <w:t xml:space="preserve"> </w:t>
      </w:r>
      <w:r>
        <w:t>дополнительный</w:t>
      </w:r>
      <w:r>
        <w:rPr>
          <w:spacing w:val="-1"/>
        </w:rPr>
        <w:t xml:space="preserve"> </w:t>
      </w:r>
      <w:r>
        <w:t>состав</w:t>
      </w:r>
      <w:r>
        <w:rPr>
          <w:spacing w:val="1"/>
        </w:rPr>
        <w:t xml:space="preserve"> </w:t>
      </w:r>
      <w:r>
        <w:t>–</w:t>
      </w:r>
      <w:r>
        <w:rPr>
          <w:spacing w:val="-1"/>
        </w:rPr>
        <w:t xml:space="preserve"> </w:t>
      </w:r>
      <w:r>
        <w:t>по</w:t>
      </w:r>
      <w:r>
        <w:rPr>
          <w:spacing w:val="1"/>
        </w:rPr>
        <w:t xml:space="preserve"> </w:t>
      </w:r>
      <w:r>
        <w:t>усмотрению</w:t>
      </w:r>
      <w:r>
        <w:rPr>
          <w:spacing w:val="1"/>
        </w:rPr>
        <w:t xml:space="preserve"> </w:t>
      </w:r>
      <w:r>
        <w:t>учителя</w:t>
      </w:r>
      <w:r>
        <w:rPr>
          <w:spacing w:val="1"/>
        </w:rPr>
        <w:t xml:space="preserve"> </w:t>
      </w:r>
      <w:r>
        <w:t>и</w:t>
      </w:r>
      <w:r>
        <w:rPr>
          <w:spacing w:val="2"/>
        </w:rPr>
        <w:t xml:space="preserve"> </w:t>
      </w:r>
      <w:r>
        <w:t>учащихся.</w:t>
      </w:r>
    </w:p>
    <w:p w:rsidR="00163042" w:rsidRDefault="00633700">
      <w:pPr>
        <w:pStyle w:val="a3"/>
        <w:ind w:right="797" w:firstLine="338"/>
      </w:pPr>
      <w:r>
        <w:t>Реализация</w:t>
      </w:r>
      <w:r>
        <w:rPr>
          <w:spacing w:val="1"/>
        </w:rPr>
        <w:t xml:space="preserve"> </w:t>
      </w:r>
      <w:r>
        <w:t>ООП</w:t>
      </w:r>
      <w:r>
        <w:rPr>
          <w:spacing w:val="1"/>
        </w:rPr>
        <w:t xml:space="preserve"> </w:t>
      </w:r>
      <w:r>
        <w:t>обеспечивается</w:t>
      </w:r>
      <w:r>
        <w:rPr>
          <w:spacing w:val="1"/>
        </w:rPr>
        <w:t xml:space="preserve"> </w:t>
      </w:r>
      <w:r>
        <w:t>доступом</w:t>
      </w:r>
      <w:r>
        <w:rPr>
          <w:spacing w:val="1"/>
        </w:rPr>
        <w:t xml:space="preserve"> </w:t>
      </w:r>
      <w:r>
        <w:t>каждого</w:t>
      </w:r>
      <w:r>
        <w:rPr>
          <w:spacing w:val="1"/>
        </w:rPr>
        <w:t xml:space="preserve"> </w:t>
      </w:r>
      <w:r>
        <w:t>обучающегося</w:t>
      </w:r>
      <w:r>
        <w:rPr>
          <w:spacing w:val="1"/>
        </w:rPr>
        <w:t xml:space="preserve"> </w:t>
      </w:r>
      <w:r>
        <w:t>к</w:t>
      </w:r>
      <w:r>
        <w:rPr>
          <w:spacing w:val="1"/>
        </w:rPr>
        <w:t xml:space="preserve"> </w:t>
      </w:r>
      <w:r>
        <w:t>базам</w:t>
      </w:r>
      <w:r>
        <w:rPr>
          <w:spacing w:val="1"/>
        </w:rPr>
        <w:t xml:space="preserve"> </w:t>
      </w:r>
      <w:r>
        <w:t>данных</w:t>
      </w:r>
      <w:r>
        <w:rPr>
          <w:spacing w:val="1"/>
        </w:rPr>
        <w:t xml:space="preserve"> </w:t>
      </w:r>
      <w:r>
        <w:t>и</w:t>
      </w:r>
      <w:r>
        <w:rPr>
          <w:spacing w:val="-57"/>
        </w:rPr>
        <w:t xml:space="preserve"> </w:t>
      </w:r>
      <w:r>
        <w:t>библиотечным</w:t>
      </w:r>
      <w:r>
        <w:rPr>
          <w:spacing w:val="-5"/>
        </w:rPr>
        <w:t xml:space="preserve"> </w:t>
      </w:r>
      <w:r>
        <w:t>фондам,</w:t>
      </w:r>
      <w:r>
        <w:rPr>
          <w:spacing w:val="-2"/>
        </w:rPr>
        <w:t xml:space="preserve"> </w:t>
      </w:r>
      <w:r>
        <w:t>формируемым</w:t>
      </w:r>
      <w:r>
        <w:rPr>
          <w:spacing w:val="-3"/>
        </w:rPr>
        <w:t xml:space="preserve"> </w:t>
      </w:r>
      <w:r>
        <w:t>по</w:t>
      </w:r>
      <w:r>
        <w:rPr>
          <w:spacing w:val="-2"/>
        </w:rPr>
        <w:t xml:space="preserve"> </w:t>
      </w:r>
      <w:r>
        <w:t>всему</w:t>
      </w:r>
      <w:r>
        <w:rPr>
          <w:spacing w:val="-6"/>
        </w:rPr>
        <w:t xml:space="preserve"> </w:t>
      </w:r>
      <w:r>
        <w:t>перечню</w:t>
      </w:r>
      <w:r>
        <w:rPr>
          <w:spacing w:val="-2"/>
        </w:rPr>
        <w:t xml:space="preserve"> </w:t>
      </w:r>
      <w:r>
        <w:t>дисциплин</w:t>
      </w:r>
      <w:r>
        <w:rPr>
          <w:spacing w:val="-2"/>
        </w:rPr>
        <w:t xml:space="preserve"> </w:t>
      </w:r>
      <w:r>
        <w:t>(модулей)</w:t>
      </w:r>
      <w:r>
        <w:rPr>
          <w:spacing w:val="-2"/>
        </w:rPr>
        <w:t xml:space="preserve"> </w:t>
      </w:r>
      <w:r>
        <w:t>программы.</w:t>
      </w:r>
    </w:p>
    <w:p w:rsidR="00163042" w:rsidRDefault="00633700">
      <w:pPr>
        <w:pStyle w:val="a3"/>
        <w:ind w:right="798" w:firstLine="338"/>
      </w:pPr>
      <w:r>
        <w:t>Библиотечный</w:t>
      </w:r>
      <w:r>
        <w:rPr>
          <w:spacing w:val="1"/>
        </w:rPr>
        <w:t xml:space="preserve"> </w:t>
      </w:r>
      <w:r>
        <w:t>фонд</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электронными</w:t>
      </w:r>
      <w:r>
        <w:rPr>
          <w:spacing w:val="1"/>
        </w:rPr>
        <w:t xml:space="preserve"> </w:t>
      </w:r>
      <w:r>
        <w:t>изданиями</w:t>
      </w:r>
      <w:r>
        <w:rPr>
          <w:spacing w:val="1"/>
        </w:rPr>
        <w:t xml:space="preserve"> </w:t>
      </w:r>
      <w:r>
        <w:t>основной</w:t>
      </w:r>
      <w:r>
        <w:rPr>
          <w:spacing w:val="-57"/>
        </w:rPr>
        <w:t xml:space="preserve"> </w:t>
      </w:r>
      <w:r>
        <w:t>учебной литературы по всем образовательным областям учебного плана, выпущенными в</w:t>
      </w:r>
      <w:r>
        <w:rPr>
          <w:spacing w:val="1"/>
        </w:rPr>
        <w:t xml:space="preserve"> </w:t>
      </w:r>
      <w:r>
        <w:t>последние</w:t>
      </w:r>
      <w:r>
        <w:rPr>
          <w:spacing w:val="-2"/>
        </w:rPr>
        <w:t xml:space="preserve"> </w:t>
      </w:r>
      <w:r>
        <w:t>5 лет.</w:t>
      </w:r>
    </w:p>
    <w:p w:rsidR="00163042" w:rsidRDefault="00633700">
      <w:pPr>
        <w:pStyle w:val="a3"/>
        <w:ind w:right="792" w:firstLine="338"/>
      </w:pPr>
      <w:r>
        <w:t>Фонд</w:t>
      </w:r>
      <w:r>
        <w:rPr>
          <w:spacing w:val="1"/>
        </w:rPr>
        <w:t xml:space="preserve"> </w:t>
      </w:r>
      <w:r>
        <w:t>дополнительной</w:t>
      </w:r>
      <w:r>
        <w:rPr>
          <w:spacing w:val="1"/>
        </w:rPr>
        <w:t xml:space="preserve"> </w:t>
      </w:r>
      <w:r>
        <w:t>литературы</w:t>
      </w:r>
      <w:r>
        <w:rPr>
          <w:spacing w:val="1"/>
        </w:rPr>
        <w:t xml:space="preserve"> </w:t>
      </w:r>
      <w:r>
        <w:t>включает</w:t>
      </w:r>
      <w:r>
        <w:rPr>
          <w:spacing w:val="1"/>
        </w:rPr>
        <w:t xml:space="preserve"> </w:t>
      </w:r>
      <w:r>
        <w:t>справочные</w:t>
      </w:r>
      <w:r>
        <w:rPr>
          <w:spacing w:val="1"/>
        </w:rPr>
        <w:t xml:space="preserve"> </w:t>
      </w:r>
      <w:r>
        <w:t>издания,</w:t>
      </w:r>
      <w:r>
        <w:rPr>
          <w:spacing w:val="1"/>
        </w:rPr>
        <w:t xml:space="preserve"> </w:t>
      </w:r>
      <w:r>
        <w:t>научно-популярные</w:t>
      </w:r>
      <w:r>
        <w:rPr>
          <w:spacing w:val="-57"/>
        </w:rPr>
        <w:t xml:space="preserve"> </w:t>
      </w:r>
      <w:r>
        <w:t>издания по предметам учебного плана и периодические издания в расчете 5-6 экземпляров на</w:t>
      </w:r>
      <w:r>
        <w:rPr>
          <w:spacing w:val="-57"/>
        </w:rPr>
        <w:t xml:space="preserve"> </w:t>
      </w:r>
      <w:r>
        <w:t>каждых сто обучающихся.</w:t>
      </w:r>
    </w:p>
    <w:p w:rsidR="00163042" w:rsidRDefault="00633700">
      <w:pPr>
        <w:pStyle w:val="a3"/>
        <w:ind w:left="931"/>
      </w:pPr>
      <w:r>
        <w:t>Учебно-дидактическое</w:t>
      </w:r>
      <w:r>
        <w:rPr>
          <w:spacing w:val="-5"/>
        </w:rPr>
        <w:t xml:space="preserve"> </w:t>
      </w:r>
      <w:r>
        <w:t>обеспечение</w:t>
      </w:r>
    </w:p>
    <w:p w:rsidR="00163042" w:rsidRDefault="00633700">
      <w:pPr>
        <w:pStyle w:val="a3"/>
        <w:ind w:right="793" w:firstLine="338"/>
      </w:pPr>
      <w:r>
        <w:t>Под</w:t>
      </w:r>
      <w:r>
        <w:rPr>
          <w:spacing w:val="-5"/>
        </w:rPr>
        <w:t xml:space="preserve"> </w:t>
      </w:r>
      <w:r>
        <w:t>учебно-дидактическими</w:t>
      </w:r>
      <w:r>
        <w:rPr>
          <w:spacing w:val="-7"/>
        </w:rPr>
        <w:t xml:space="preserve"> </w:t>
      </w:r>
      <w:r>
        <w:t>материалами</w:t>
      </w:r>
      <w:r>
        <w:rPr>
          <w:spacing w:val="-7"/>
        </w:rPr>
        <w:t xml:space="preserve"> </w:t>
      </w:r>
      <w:r>
        <w:t>(УДМ)</w:t>
      </w:r>
      <w:r>
        <w:rPr>
          <w:spacing w:val="-9"/>
        </w:rPr>
        <w:t xml:space="preserve"> </w:t>
      </w:r>
      <w:r>
        <w:t>в</w:t>
      </w:r>
      <w:r>
        <w:rPr>
          <w:spacing w:val="-5"/>
        </w:rPr>
        <w:t xml:space="preserve"> </w:t>
      </w:r>
      <w:r>
        <w:t>учебном</w:t>
      </w:r>
      <w:r>
        <w:rPr>
          <w:spacing w:val="-9"/>
        </w:rPr>
        <w:t xml:space="preserve"> </w:t>
      </w:r>
      <w:r>
        <w:t>процессе</w:t>
      </w:r>
      <w:r>
        <w:rPr>
          <w:spacing w:val="-7"/>
        </w:rPr>
        <w:t xml:space="preserve"> </w:t>
      </w:r>
      <w:r>
        <w:t>понимается</w:t>
      </w:r>
      <w:r>
        <w:rPr>
          <w:spacing w:val="-9"/>
        </w:rPr>
        <w:t xml:space="preserve"> </w:t>
      </w:r>
      <w:r>
        <w:t>система</w:t>
      </w:r>
      <w:r>
        <w:rPr>
          <w:spacing w:val="-58"/>
        </w:rPr>
        <w:t xml:space="preserve"> </w:t>
      </w:r>
      <w:r>
        <w:t>различных</w:t>
      </w:r>
      <w:r>
        <w:rPr>
          <w:spacing w:val="1"/>
        </w:rPr>
        <w:t xml:space="preserve"> </w:t>
      </w:r>
      <w:r>
        <w:t>текстов,</w:t>
      </w:r>
      <w:r>
        <w:rPr>
          <w:spacing w:val="1"/>
        </w:rPr>
        <w:t xml:space="preserve"> </w:t>
      </w:r>
      <w:r>
        <w:t>заданий,</w:t>
      </w:r>
      <w:r>
        <w:rPr>
          <w:spacing w:val="1"/>
        </w:rPr>
        <w:t xml:space="preserve"> </w:t>
      </w:r>
      <w:r>
        <w:t>задач,</w:t>
      </w:r>
      <w:r>
        <w:rPr>
          <w:spacing w:val="1"/>
        </w:rPr>
        <w:t xml:space="preserve"> </w:t>
      </w:r>
      <w:r>
        <w:t>направленных</w:t>
      </w:r>
      <w:r>
        <w:rPr>
          <w:spacing w:val="1"/>
        </w:rPr>
        <w:t xml:space="preserve"> </w:t>
      </w:r>
      <w:r>
        <w:t>на</w:t>
      </w:r>
      <w:r>
        <w:rPr>
          <w:spacing w:val="1"/>
        </w:rPr>
        <w:t xml:space="preserve"> </w:t>
      </w:r>
      <w:r>
        <w:t>индивидуализацию</w:t>
      </w:r>
      <w:r>
        <w:rPr>
          <w:spacing w:val="1"/>
        </w:rPr>
        <w:t xml:space="preserve"> </w:t>
      </w:r>
      <w:r>
        <w:t>учебной</w:t>
      </w:r>
      <w:r>
        <w:rPr>
          <w:spacing w:val="1"/>
        </w:rPr>
        <w:t xml:space="preserve"> </w:t>
      </w:r>
      <w:r>
        <w:t>деятельности</w:t>
      </w:r>
      <w:r>
        <w:rPr>
          <w:spacing w:val="1"/>
        </w:rPr>
        <w:t xml:space="preserve"> </w:t>
      </w:r>
      <w:r>
        <w:t>подростка,</w:t>
      </w:r>
      <w:r>
        <w:rPr>
          <w:spacing w:val="1"/>
        </w:rPr>
        <w:t xml:space="preserve"> </w:t>
      </w:r>
      <w:r>
        <w:t>поиск</w:t>
      </w:r>
      <w:r>
        <w:rPr>
          <w:spacing w:val="1"/>
        </w:rPr>
        <w:t xml:space="preserve"> </w:t>
      </w:r>
      <w:r>
        <w:t>своего</w:t>
      </w:r>
      <w:r>
        <w:rPr>
          <w:spacing w:val="1"/>
        </w:rPr>
        <w:t xml:space="preserve"> </w:t>
      </w:r>
      <w:r>
        <w:t>образовательного</w:t>
      </w:r>
      <w:r>
        <w:rPr>
          <w:spacing w:val="1"/>
        </w:rPr>
        <w:t xml:space="preserve"> </w:t>
      </w:r>
      <w:r>
        <w:t>маршрута</w:t>
      </w:r>
      <w:r>
        <w:rPr>
          <w:spacing w:val="1"/>
        </w:rPr>
        <w:t xml:space="preserve"> </w:t>
      </w:r>
      <w:r>
        <w:t>как</w:t>
      </w:r>
      <w:r>
        <w:rPr>
          <w:spacing w:val="1"/>
        </w:rPr>
        <w:t xml:space="preserve"> </w:t>
      </w:r>
      <w:r>
        <w:t>внутри</w:t>
      </w:r>
      <w:r>
        <w:rPr>
          <w:spacing w:val="1"/>
        </w:rPr>
        <w:t xml:space="preserve"> </w:t>
      </w:r>
      <w:r>
        <w:t>одного</w:t>
      </w:r>
      <w:r>
        <w:rPr>
          <w:spacing w:val="1"/>
        </w:rPr>
        <w:t xml:space="preserve"> </w:t>
      </w:r>
      <w:r>
        <w:t>учебного предмета, так и между ними, которые должны уметь разрабатывать учителя, исходя</w:t>
      </w:r>
      <w:r>
        <w:rPr>
          <w:spacing w:val="-57"/>
        </w:rPr>
        <w:t xml:space="preserve"> </w:t>
      </w:r>
      <w:r>
        <w:t>из</w:t>
      </w:r>
      <w:r>
        <w:rPr>
          <w:spacing w:val="-1"/>
        </w:rPr>
        <w:t xml:space="preserve"> </w:t>
      </w:r>
      <w:r>
        <w:t>особенностей системы и конкретных</w:t>
      </w:r>
      <w:r>
        <w:rPr>
          <w:spacing w:val="2"/>
        </w:rPr>
        <w:t xml:space="preserve"> </w:t>
      </w:r>
      <w:r>
        <w:t>детей.</w:t>
      </w:r>
    </w:p>
    <w:p w:rsidR="00163042" w:rsidRDefault="00633700">
      <w:pPr>
        <w:pStyle w:val="a3"/>
        <w:spacing w:before="1"/>
        <w:ind w:right="793" w:firstLine="338"/>
      </w:pPr>
      <w:r>
        <w:t>Разработка необходимых</w:t>
      </w:r>
      <w:r>
        <w:rPr>
          <w:spacing w:val="1"/>
        </w:rPr>
        <w:t xml:space="preserve"> </w:t>
      </w:r>
      <w:r>
        <w:t>УДМ</w:t>
      </w:r>
      <w:r>
        <w:rPr>
          <w:spacing w:val="1"/>
        </w:rPr>
        <w:t xml:space="preserve"> </w:t>
      </w:r>
      <w:r>
        <w:t>должна</w:t>
      </w:r>
      <w:r>
        <w:rPr>
          <w:spacing w:val="1"/>
        </w:rPr>
        <w:t xml:space="preserve"> </w:t>
      </w:r>
      <w:r>
        <w:t>удовлетворять</w:t>
      </w:r>
      <w:r>
        <w:rPr>
          <w:spacing w:val="1"/>
        </w:rPr>
        <w:t xml:space="preserve"> </w:t>
      </w:r>
      <w:r>
        <w:t>требованиям</w:t>
      </w:r>
      <w:r>
        <w:rPr>
          <w:spacing w:val="1"/>
        </w:rPr>
        <w:t xml:space="preserve"> </w:t>
      </w:r>
      <w:r>
        <w:t>(условиям),</w:t>
      </w:r>
      <w:r>
        <w:rPr>
          <w:spacing w:val="1"/>
        </w:rPr>
        <w:t xml:space="preserve"> </w:t>
      </w:r>
      <w:r>
        <w:t>чтобы</w:t>
      </w:r>
      <w:r>
        <w:rPr>
          <w:spacing w:val="1"/>
        </w:rPr>
        <w:t xml:space="preserve"> </w:t>
      </w:r>
      <w:r>
        <w:rPr>
          <w:spacing w:val="-1"/>
        </w:rPr>
        <w:t>работа</w:t>
      </w:r>
      <w:r>
        <w:rPr>
          <w:spacing w:val="-13"/>
        </w:rPr>
        <w:t xml:space="preserve"> </w:t>
      </w:r>
      <w:r>
        <w:rPr>
          <w:spacing w:val="-1"/>
        </w:rPr>
        <w:t>учителей</w:t>
      </w:r>
      <w:r>
        <w:rPr>
          <w:spacing w:val="-14"/>
        </w:rPr>
        <w:t xml:space="preserve"> </w:t>
      </w:r>
      <w:r>
        <w:rPr>
          <w:spacing w:val="-1"/>
        </w:rPr>
        <w:t>достигла</w:t>
      </w:r>
      <w:r>
        <w:rPr>
          <w:spacing w:val="-16"/>
        </w:rPr>
        <w:t xml:space="preserve"> </w:t>
      </w:r>
      <w:r>
        <w:rPr>
          <w:spacing w:val="-1"/>
        </w:rPr>
        <w:t>тех</w:t>
      </w:r>
      <w:r>
        <w:rPr>
          <w:spacing w:val="-12"/>
        </w:rPr>
        <w:t xml:space="preserve"> </w:t>
      </w:r>
      <w:r>
        <w:rPr>
          <w:spacing w:val="-1"/>
        </w:rPr>
        <w:t>целей</w:t>
      </w:r>
      <w:r>
        <w:rPr>
          <w:spacing w:val="-14"/>
        </w:rPr>
        <w:t xml:space="preserve"> </w:t>
      </w:r>
      <w:r>
        <w:t>образования,</w:t>
      </w:r>
      <w:r>
        <w:rPr>
          <w:spacing w:val="-15"/>
        </w:rPr>
        <w:t xml:space="preserve"> </w:t>
      </w:r>
      <w:r>
        <w:t>которые</w:t>
      </w:r>
      <w:r>
        <w:rPr>
          <w:spacing w:val="-16"/>
        </w:rPr>
        <w:t xml:space="preserve"> </w:t>
      </w:r>
      <w:r>
        <w:t>ставит</w:t>
      </w:r>
      <w:r>
        <w:rPr>
          <w:spacing w:val="-13"/>
        </w:rPr>
        <w:t xml:space="preserve"> </w:t>
      </w:r>
      <w:r>
        <w:t>перед</w:t>
      </w:r>
      <w:r>
        <w:rPr>
          <w:spacing w:val="-15"/>
        </w:rPr>
        <w:t xml:space="preserve"> </w:t>
      </w:r>
      <w:r>
        <w:t>педагогами</w:t>
      </w:r>
      <w:r>
        <w:rPr>
          <w:spacing w:val="-14"/>
        </w:rPr>
        <w:t xml:space="preserve"> </w:t>
      </w:r>
      <w:r>
        <w:t>ООП</w:t>
      </w:r>
      <w:r>
        <w:rPr>
          <w:spacing w:val="-15"/>
        </w:rPr>
        <w:t xml:space="preserve"> </w:t>
      </w:r>
      <w:r>
        <w:t>НОО.</w:t>
      </w:r>
    </w:p>
    <w:p w:rsidR="00163042" w:rsidRDefault="00633700" w:rsidP="008C6BD2">
      <w:pPr>
        <w:pStyle w:val="a4"/>
        <w:numPr>
          <w:ilvl w:val="0"/>
          <w:numId w:val="22"/>
        </w:numPr>
        <w:tabs>
          <w:tab w:val="left" w:pos="1186"/>
        </w:tabs>
        <w:ind w:right="794" w:firstLine="338"/>
        <w:rPr>
          <w:sz w:val="24"/>
        </w:rPr>
      </w:pPr>
      <w:r>
        <w:rPr>
          <w:sz w:val="24"/>
        </w:rPr>
        <w:t>Учебно-дидактические материалы учителей должны, прежде всего, быть адресованы к</w:t>
      </w:r>
      <w:r>
        <w:rPr>
          <w:spacing w:val="1"/>
          <w:sz w:val="24"/>
        </w:rPr>
        <w:t xml:space="preserve"> </w:t>
      </w:r>
      <w:r>
        <w:rPr>
          <w:spacing w:val="-1"/>
          <w:sz w:val="24"/>
        </w:rPr>
        <w:t>действию</w:t>
      </w:r>
      <w:r>
        <w:rPr>
          <w:spacing w:val="-14"/>
          <w:sz w:val="24"/>
        </w:rPr>
        <w:t xml:space="preserve"> </w:t>
      </w:r>
      <w:r>
        <w:rPr>
          <w:spacing w:val="-1"/>
          <w:sz w:val="24"/>
        </w:rPr>
        <w:t>ребенка.</w:t>
      </w:r>
      <w:r>
        <w:rPr>
          <w:spacing w:val="-14"/>
          <w:sz w:val="24"/>
        </w:rPr>
        <w:t xml:space="preserve"> </w:t>
      </w:r>
      <w:r>
        <w:rPr>
          <w:sz w:val="24"/>
        </w:rPr>
        <w:t>Перед</w:t>
      </w:r>
      <w:r>
        <w:rPr>
          <w:spacing w:val="-12"/>
          <w:sz w:val="24"/>
        </w:rPr>
        <w:t xml:space="preserve"> </w:t>
      </w:r>
      <w:r>
        <w:rPr>
          <w:sz w:val="24"/>
        </w:rPr>
        <w:t>учителем</w:t>
      </w:r>
      <w:r>
        <w:rPr>
          <w:spacing w:val="-15"/>
          <w:sz w:val="24"/>
        </w:rPr>
        <w:t xml:space="preserve"> </w:t>
      </w:r>
      <w:r>
        <w:rPr>
          <w:sz w:val="24"/>
        </w:rPr>
        <w:t>стоит</w:t>
      </w:r>
      <w:r>
        <w:rPr>
          <w:spacing w:val="-13"/>
          <w:sz w:val="24"/>
        </w:rPr>
        <w:t xml:space="preserve"> </w:t>
      </w:r>
      <w:r>
        <w:rPr>
          <w:sz w:val="24"/>
        </w:rPr>
        <w:t>задача</w:t>
      </w:r>
      <w:r>
        <w:rPr>
          <w:spacing w:val="-15"/>
          <w:sz w:val="24"/>
        </w:rPr>
        <w:t xml:space="preserve"> </w:t>
      </w:r>
      <w:r>
        <w:rPr>
          <w:sz w:val="24"/>
        </w:rPr>
        <w:t>определить,</w:t>
      </w:r>
      <w:r>
        <w:rPr>
          <w:spacing w:val="-14"/>
          <w:sz w:val="24"/>
        </w:rPr>
        <w:t xml:space="preserve"> </w:t>
      </w:r>
      <w:r>
        <w:rPr>
          <w:sz w:val="24"/>
        </w:rPr>
        <w:t>ресурсом</w:t>
      </w:r>
      <w:r>
        <w:rPr>
          <w:spacing w:val="-13"/>
          <w:sz w:val="24"/>
        </w:rPr>
        <w:t xml:space="preserve"> </w:t>
      </w:r>
      <w:r>
        <w:rPr>
          <w:sz w:val="24"/>
        </w:rPr>
        <w:t>чего</w:t>
      </w:r>
      <w:r>
        <w:rPr>
          <w:spacing w:val="-15"/>
          <w:sz w:val="24"/>
        </w:rPr>
        <w:t xml:space="preserve"> </w:t>
      </w:r>
      <w:r>
        <w:rPr>
          <w:sz w:val="24"/>
        </w:rPr>
        <w:t>для</w:t>
      </w:r>
      <w:r>
        <w:rPr>
          <w:spacing w:val="-13"/>
          <w:sz w:val="24"/>
        </w:rPr>
        <w:t xml:space="preserve"> </w:t>
      </w:r>
      <w:r>
        <w:rPr>
          <w:sz w:val="24"/>
        </w:rPr>
        <w:t>ребенка</w:t>
      </w:r>
      <w:r>
        <w:rPr>
          <w:spacing w:val="-10"/>
          <w:sz w:val="24"/>
        </w:rPr>
        <w:t xml:space="preserve"> </w:t>
      </w:r>
      <w:r>
        <w:rPr>
          <w:sz w:val="24"/>
        </w:rPr>
        <w:t>станут</w:t>
      </w:r>
      <w:r>
        <w:rPr>
          <w:spacing w:val="-58"/>
          <w:sz w:val="24"/>
        </w:rPr>
        <w:t xml:space="preserve"> </w:t>
      </w:r>
      <w:r>
        <w:rPr>
          <w:sz w:val="24"/>
        </w:rPr>
        <w:t>учительские</w:t>
      </w:r>
      <w:r>
        <w:rPr>
          <w:spacing w:val="1"/>
          <w:sz w:val="24"/>
        </w:rPr>
        <w:t xml:space="preserve"> </w:t>
      </w:r>
      <w:r>
        <w:rPr>
          <w:sz w:val="24"/>
        </w:rPr>
        <w:t>материалы,</w:t>
      </w:r>
      <w:r>
        <w:rPr>
          <w:spacing w:val="1"/>
          <w:sz w:val="24"/>
        </w:rPr>
        <w:t xml:space="preserve"> </w:t>
      </w:r>
      <w:r>
        <w:rPr>
          <w:sz w:val="24"/>
        </w:rPr>
        <w:t>какие</w:t>
      </w:r>
      <w:r>
        <w:rPr>
          <w:spacing w:val="1"/>
          <w:sz w:val="24"/>
        </w:rPr>
        <w:t xml:space="preserve"> </w:t>
      </w:r>
      <w:r>
        <w:rPr>
          <w:sz w:val="24"/>
        </w:rPr>
        <w:t>задания,</w:t>
      </w:r>
      <w:r>
        <w:rPr>
          <w:spacing w:val="1"/>
          <w:sz w:val="24"/>
        </w:rPr>
        <w:t xml:space="preserve"> </w:t>
      </w:r>
      <w:r>
        <w:rPr>
          <w:sz w:val="24"/>
        </w:rPr>
        <w:t>принципы</w:t>
      </w:r>
      <w:r>
        <w:rPr>
          <w:spacing w:val="1"/>
          <w:sz w:val="24"/>
        </w:rPr>
        <w:t xml:space="preserve"> </w:t>
      </w:r>
      <w:r>
        <w:rPr>
          <w:sz w:val="24"/>
        </w:rPr>
        <w:t>и</w:t>
      </w:r>
      <w:r>
        <w:rPr>
          <w:spacing w:val="1"/>
          <w:sz w:val="24"/>
        </w:rPr>
        <w:t xml:space="preserve"> </w:t>
      </w:r>
      <w:r>
        <w:rPr>
          <w:sz w:val="24"/>
        </w:rPr>
        <w:t>сквозные</w:t>
      </w:r>
      <w:r>
        <w:rPr>
          <w:spacing w:val="1"/>
          <w:sz w:val="24"/>
        </w:rPr>
        <w:t xml:space="preserve"> </w:t>
      </w:r>
      <w:r>
        <w:rPr>
          <w:sz w:val="24"/>
        </w:rPr>
        <w:t>вопросы</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pacing w:val="-1"/>
          <w:sz w:val="24"/>
        </w:rPr>
        <w:t>представлены</w:t>
      </w:r>
      <w:r>
        <w:rPr>
          <w:spacing w:val="-15"/>
          <w:sz w:val="24"/>
        </w:rPr>
        <w:t xml:space="preserve"> </w:t>
      </w:r>
      <w:r>
        <w:rPr>
          <w:spacing w:val="-1"/>
          <w:sz w:val="24"/>
        </w:rPr>
        <w:t>в</w:t>
      </w:r>
      <w:r>
        <w:rPr>
          <w:spacing w:val="-14"/>
          <w:sz w:val="24"/>
        </w:rPr>
        <w:t xml:space="preserve"> </w:t>
      </w:r>
      <w:r>
        <w:rPr>
          <w:spacing w:val="-1"/>
          <w:sz w:val="24"/>
        </w:rPr>
        <w:t>этих</w:t>
      </w:r>
      <w:r>
        <w:rPr>
          <w:spacing w:val="-12"/>
          <w:sz w:val="24"/>
        </w:rPr>
        <w:t xml:space="preserve"> </w:t>
      </w:r>
      <w:r>
        <w:rPr>
          <w:spacing w:val="-1"/>
          <w:sz w:val="24"/>
        </w:rPr>
        <w:t>материалах.</w:t>
      </w:r>
      <w:r>
        <w:rPr>
          <w:spacing w:val="-14"/>
          <w:sz w:val="24"/>
        </w:rPr>
        <w:t xml:space="preserve"> </w:t>
      </w:r>
      <w:r>
        <w:rPr>
          <w:sz w:val="24"/>
        </w:rPr>
        <w:t>В</w:t>
      </w:r>
      <w:r>
        <w:rPr>
          <w:spacing w:val="-17"/>
          <w:sz w:val="24"/>
        </w:rPr>
        <w:t xml:space="preserve"> </w:t>
      </w:r>
      <w:r>
        <w:rPr>
          <w:sz w:val="24"/>
        </w:rPr>
        <w:t>ходе</w:t>
      </w:r>
      <w:r>
        <w:rPr>
          <w:spacing w:val="-15"/>
          <w:sz w:val="24"/>
        </w:rPr>
        <w:t xml:space="preserve"> </w:t>
      </w:r>
      <w:r>
        <w:rPr>
          <w:sz w:val="24"/>
        </w:rPr>
        <w:t>разработки</w:t>
      </w:r>
      <w:r>
        <w:rPr>
          <w:spacing w:val="-13"/>
          <w:sz w:val="24"/>
        </w:rPr>
        <w:t xml:space="preserve"> </w:t>
      </w:r>
      <w:r>
        <w:rPr>
          <w:sz w:val="24"/>
        </w:rPr>
        <w:t>УДМ</w:t>
      </w:r>
      <w:r>
        <w:rPr>
          <w:spacing w:val="-16"/>
          <w:sz w:val="24"/>
        </w:rPr>
        <w:t xml:space="preserve"> </w:t>
      </w:r>
      <w:r>
        <w:rPr>
          <w:sz w:val="24"/>
        </w:rPr>
        <w:t>для</w:t>
      </w:r>
      <w:r>
        <w:rPr>
          <w:spacing w:val="-14"/>
          <w:sz w:val="24"/>
        </w:rPr>
        <w:t xml:space="preserve"> </w:t>
      </w:r>
      <w:r>
        <w:rPr>
          <w:sz w:val="24"/>
        </w:rPr>
        <w:t>решения</w:t>
      </w:r>
      <w:r>
        <w:rPr>
          <w:spacing w:val="-16"/>
          <w:sz w:val="24"/>
        </w:rPr>
        <w:t xml:space="preserve"> </w:t>
      </w:r>
      <w:r>
        <w:rPr>
          <w:sz w:val="24"/>
        </w:rPr>
        <w:t>задач</w:t>
      </w:r>
      <w:r>
        <w:rPr>
          <w:spacing w:val="-15"/>
          <w:sz w:val="24"/>
        </w:rPr>
        <w:t xml:space="preserve"> </w:t>
      </w:r>
      <w:r>
        <w:rPr>
          <w:sz w:val="24"/>
        </w:rPr>
        <w:t>образовательного</w:t>
      </w:r>
      <w:r>
        <w:rPr>
          <w:spacing w:val="-58"/>
          <w:sz w:val="24"/>
        </w:rPr>
        <w:t xml:space="preserve"> </w:t>
      </w:r>
      <w:r>
        <w:rPr>
          <w:sz w:val="24"/>
        </w:rPr>
        <w:t>процесса</w:t>
      </w:r>
      <w:r>
        <w:rPr>
          <w:spacing w:val="-2"/>
          <w:sz w:val="24"/>
        </w:rPr>
        <w:t xml:space="preserve"> </w:t>
      </w:r>
      <w:r>
        <w:rPr>
          <w:sz w:val="24"/>
        </w:rPr>
        <w:t>педагогам</w:t>
      </w:r>
      <w:r>
        <w:rPr>
          <w:spacing w:val="-1"/>
          <w:sz w:val="24"/>
        </w:rPr>
        <w:t xml:space="preserve"> </w:t>
      </w:r>
      <w:r>
        <w:rPr>
          <w:sz w:val="24"/>
        </w:rPr>
        <w:t>необходимо</w:t>
      </w:r>
      <w:r>
        <w:rPr>
          <w:spacing w:val="1"/>
          <w:sz w:val="24"/>
        </w:rPr>
        <w:t xml:space="preserve"> </w:t>
      </w:r>
      <w:r>
        <w:rPr>
          <w:sz w:val="24"/>
        </w:rPr>
        <w:t>удерживать</w:t>
      </w:r>
      <w:r>
        <w:rPr>
          <w:spacing w:val="1"/>
          <w:sz w:val="24"/>
        </w:rPr>
        <w:t xml:space="preserve"> </w:t>
      </w:r>
      <w:r>
        <w:rPr>
          <w:sz w:val="24"/>
        </w:rPr>
        <w:t>два</w:t>
      </w:r>
      <w:r>
        <w:rPr>
          <w:spacing w:val="-1"/>
          <w:sz w:val="24"/>
        </w:rPr>
        <w:t xml:space="preserve"> </w:t>
      </w:r>
      <w:r>
        <w:rPr>
          <w:sz w:val="24"/>
        </w:rPr>
        <w:t>вида</w:t>
      </w:r>
      <w:r>
        <w:rPr>
          <w:spacing w:val="-2"/>
          <w:sz w:val="24"/>
        </w:rPr>
        <w:t xml:space="preserve"> </w:t>
      </w:r>
      <w:r>
        <w:rPr>
          <w:sz w:val="24"/>
        </w:rPr>
        <w:t>заданий:</w:t>
      </w:r>
    </w:p>
    <w:p w:rsidR="00163042" w:rsidRDefault="00633700" w:rsidP="008C6BD2">
      <w:pPr>
        <w:pStyle w:val="a4"/>
        <w:numPr>
          <w:ilvl w:val="0"/>
          <w:numId w:val="23"/>
        </w:numPr>
        <w:tabs>
          <w:tab w:val="left" w:pos="1071"/>
        </w:tabs>
        <w:ind w:left="1070"/>
        <w:rPr>
          <w:sz w:val="24"/>
        </w:rPr>
      </w:pPr>
      <w:r>
        <w:rPr>
          <w:sz w:val="24"/>
        </w:rPr>
        <w:t>задания,</w:t>
      </w:r>
      <w:r>
        <w:rPr>
          <w:spacing w:val="-3"/>
          <w:sz w:val="24"/>
        </w:rPr>
        <w:t xml:space="preserve"> </w:t>
      </w:r>
      <w:r>
        <w:rPr>
          <w:sz w:val="24"/>
        </w:rPr>
        <w:t>направленные</w:t>
      </w:r>
      <w:r>
        <w:rPr>
          <w:spacing w:val="-4"/>
          <w:sz w:val="24"/>
        </w:rPr>
        <w:t xml:space="preserve"> </w:t>
      </w:r>
      <w:r>
        <w:rPr>
          <w:sz w:val="24"/>
        </w:rPr>
        <w:t>на</w:t>
      </w:r>
      <w:r>
        <w:rPr>
          <w:spacing w:val="-4"/>
          <w:sz w:val="24"/>
        </w:rPr>
        <w:t xml:space="preserve"> </w:t>
      </w:r>
      <w:r>
        <w:rPr>
          <w:sz w:val="24"/>
        </w:rPr>
        <w:t>обеспечение</w:t>
      </w:r>
      <w:r>
        <w:rPr>
          <w:spacing w:val="-3"/>
          <w:sz w:val="24"/>
        </w:rPr>
        <w:t xml:space="preserve"> </w:t>
      </w:r>
      <w:r>
        <w:rPr>
          <w:sz w:val="24"/>
        </w:rPr>
        <w:t>детской</w:t>
      </w:r>
      <w:r>
        <w:rPr>
          <w:spacing w:val="-2"/>
          <w:sz w:val="24"/>
        </w:rPr>
        <w:t xml:space="preserve"> </w:t>
      </w:r>
      <w:r>
        <w:rPr>
          <w:sz w:val="24"/>
        </w:rPr>
        <w:t>самостоятельности;</w:t>
      </w:r>
    </w:p>
    <w:p w:rsidR="00163042" w:rsidRDefault="00633700" w:rsidP="008C6BD2">
      <w:pPr>
        <w:pStyle w:val="a4"/>
        <w:numPr>
          <w:ilvl w:val="0"/>
          <w:numId w:val="23"/>
        </w:numPr>
        <w:tabs>
          <w:tab w:val="left" w:pos="1105"/>
        </w:tabs>
        <w:ind w:right="799" w:firstLine="338"/>
        <w:rPr>
          <w:sz w:val="24"/>
        </w:rPr>
      </w:pPr>
      <w:r>
        <w:rPr>
          <w:sz w:val="24"/>
        </w:rPr>
        <w:t>задания, связанные с понятийным развитием, с продвижением в содержании учебных</w:t>
      </w:r>
      <w:r>
        <w:rPr>
          <w:spacing w:val="1"/>
          <w:sz w:val="24"/>
        </w:rPr>
        <w:t xml:space="preserve"> </w:t>
      </w:r>
      <w:r>
        <w:rPr>
          <w:sz w:val="24"/>
        </w:rPr>
        <w:t>предметов.</w:t>
      </w:r>
    </w:p>
    <w:p w:rsidR="00163042" w:rsidRDefault="00633700">
      <w:pPr>
        <w:pStyle w:val="a3"/>
        <w:ind w:right="798" w:firstLine="338"/>
      </w:pPr>
      <w:r>
        <w:t>Важно подчеркнуть, что создаваемые УДМ должны быть средством поддержки детского</w:t>
      </w:r>
      <w:r>
        <w:rPr>
          <w:spacing w:val="1"/>
        </w:rPr>
        <w:t xml:space="preserve"> </w:t>
      </w:r>
      <w:r>
        <w:t>действия</w:t>
      </w:r>
      <w:r>
        <w:rPr>
          <w:spacing w:val="-1"/>
        </w:rPr>
        <w:t xml:space="preserve"> </w:t>
      </w:r>
      <w:r>
        <w:t>–</w:t>
      </w:r>
      <w:r>
        <w:rPr>
          <w:spacing w:val="-1"/>
        </w:rPr>
        <w:t xml:space="preserve"> </w:t>
      </w:r>
      <w:r>
        <w:t>это существенно</w:t>
      </w:r>
      <w:r>
        <w:rPr>
          <w:spacing w:val="-1"/>
        </w:rPr>
        <w:t xml:space="preserve"> </w:t>
      </w:r>
      <w:r>
        <w:t>отличает</w:t>
      </w:r>
      <w:r>
        <w:rPr>
          <w:spacing w:val="-1"/>
        </w:rPr>
        <w:t xml:space="preserve"> </w:t>
      </w:r>
      <w:r>
        <w:t>деятельностный подход</w:t>
      </w:r>
      <w:r>
        <w:rPr>
          <w:spacing w:val="-1"/>
        </w:rPr>
        <w:t xml:space="preserve"> </w:t>
      </w:r>
      <w:r>
        <w:t>от</w:t>
      </w:r>
      <w:r>
        <w:rPr>
          <w:spacing w:val="-1"/>
        </w:rPr>
        <w:t xml:space="preserve"> </w:t>
      </w:r>
      <w:r>
        <w:t>традиционного.</w:t>
      </w:r>
    </w:p>
    <w:p w:rsidR="00163042" w:rsidRDefault="00633700" w:rsidP="008C6BD2">
      <w:pPr>
        <w:pStyle w:val="a4"/>
        <w:numPr>
          <w:ilvl w:val="0"/>
          <w:numId w:val="22"/>
        </w:numPr>
        <w:tabs>
          <w:tab w:val="left" w:pos="1246"/>
        </w:tabs>
        <w:ind w:right="789" w:firstLine="338"/>
        <w:rPr>
          <w:sz w:val="24"/>
        </w:rPr>
      </w:pPr>
      <w:r>
        <w:rPr>
          <w:sz w:val="24"/>
        </w:rPr>
        <w:t>Учителю</w:t>
      </w:r>
      <w:r>
        <w:rPr>
          <w:spacing w:val="1"/>
          <w:sz w:val="24"/>
        </w:rPr>
        <w:t xml:space="preserve"> </w:t>
      </w:r>
      <w:r>
        <w:rPr>
          <w:sz w:val="24"/>
        </w:rPr>
        <w:t>необходимо</w:t>
      </w:r>
      <w:r>
        <w:rPr>
          <w:spacing w:val="1"/>
          <w:sz w:val="24"/>
        </w:rPr>
        <w:t xml:space="preserve"> </w:t>
      </w:r>
      <w:r>
        <w:rPr>
          <w:sz w:val="24"/>
        </w:rPr>
        <w:t>вести</w:t>
      </w:r>
      <w:r>
        <w:rPr>
          <w:spacing w:val="1"/>
          <w:sz w:val="24"/>
        </w:rPr>
        <w:t xml:space="preserve"> </w:t>
      </w:r>
      <w:r>
        <w:rPr>
          <w:sz w:val="24"/>
        </w:rPr>
        <w:t>разработку</w:t>
      </w:r>
      <w:r>
        <w:rPr>
          <w:spacing w:val="1"/>
          <w:sz w:val="24"/>
        </w:rPr>
        <w:t xml:space="preserve"> </w:t>
      </w:r>
      <w:r>
        <w:rPr>
          <w:sz w:val="24"/>
        </w:rPr>
        <w:t>УДМ</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аспектов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учебно-понятийного,</w:t>
      </w:r>
      <w:r>
        <w:rPr>
          <w:spacing w:val="1"/>
          <w:sz w:val="24"/>
        </w:rPr>
        <w:t xml:space="preserve"> </w:t>
      </w:r>
      <w:r>
        <w:rPr>
          <w:sz w:val="24"/>
        </w:rPr>
        <w:t>учебной</w:t>
      </w:r>
      <w:r>
        <w:rPr>
          <w:spacing w:val="1"/>
          <w:sz w:val="24"/>
        </w:rPr>
        <w:t xml:space="preserve"> </w:t>
      </w:r>
      <w:r>
        <w:rPr>
          <w:sz w:val="24"/>
        </w:rPr>
        <w:t>самостоятельности,</w:t>
      </w:r>
      <w:r>
        <w:rPr>
          <w:spacing w:val="1"/>
          <w:sz w:val="24"/>
        </w:rPr>
        <w:t xml:space="preserve"> </w:t>
      </w:r>
      <w:r>
        <w:rPr>
          <w:sz w:val="24"/>
        </w:rPr>
        <w:t>контрольно-оценочного</w:t>
      </w:r>
      <w:r>
        <w:rPr>
          <w:spacing w:val="1"/>
          <w:sz w:val="24"/>
        </w:rPr>
        <w:t xml:space="preserve"> </w:t>
      </w:r>
      <w:r>
        <w:rPr>
          <w:sz w:val="24"/>
        </w:rPr>
        <w:t>(рефлексивного);</w:t>
      </w:r>
      <w:r>
        <w:rPr>
          <w:spacing w:val="-1"/>
          <w:sz w:val="24"/>
        </w:rPr>
        <w:t xml:space="preserve"> </w:t>
      </w:r>
      <w:r>
        <w:rPr>
          <w:sz w:val="24"/>
        </w:rPr>
        <w:t>информационно-иллюстративного, тренировочного;</w:t>
      </w:r>
    </w:p>
    <w:p w:rsidR="00163042" w:rsidRDefault="00633700" w:rsidP="008C6BD2">
      <w:pPr>
        <w:pStyle w:val="a4"/>
        <w:numPr>
          <w:ilvl w:val="0"/>
          <w:numId w:val="22"/>
        </w:numPr>
        <w:tabs>
          <w:tab w:val="left" w:pos="1167"/>
        </w:tabs>
        <w:ind w:right="801" w:firstLine="338"/>
        <w:rPr>
          <w:sz w:val="24"/>
        </w:rPr>
      </w:pPr>
      <w:r>
        <w:rPr>
          <w:sz w:val="24"/>
        </w:rPr>
        <w:t>УДМ</w:t>
      </w:r>
      <w:r>
        <w:rPr>
          <w:spacing w:val="-2"/>
          <w:sz w:val="24"/>
        </w:rPr>
        <w:t xml:space="preserve"> </w:t>
      </w:r>
      <w:r>
        <w:rPr>
          <w:sz w:val="24"/>
        </w:rPr>
        <w:t>учителя</w:t>
      </w:r>
      <w:r>
        <w:rPr>
          <w:spacing w:val="-6"/>
          <w:sz w:val="24"/>
        </w:rPr>
        <w:t xml:space="preserve"> </w:t>
      </w:r>
      <w:r>
        <w:rPr>
          <w:sz w:val="24"/>
        </w:rPr>
        <w:t>не</w:t>
      </w:r>
      <w:r>
        <w:rPr>
          <w:spacing w:val="-6"/>
          <w:sz w:val="24"/>
        </w:rPr>
        <w:t xml:space="preserve"> </w:t>
      </w:r>
      <w:r>
        <w:rPr>
          <w:sz w:val="24"/>
        </w:rPr>
        <w:t>должны</w:t>
      </w:r>
      <w:r>
        <w:rPr>
          <w:spacing w:val="-7"/>
          <w:sz w:val="24"/>
        </w:rPr>
        <w:t xml:space="preserve"> </w:t>
      </w:r>
      <w:r>
        <w:rPr>
          <w:sz w:val="24"/>
        </w:rPr>
        <w:t>заменять</w:t>
      </w:r>
      <w:r>
        <w:rPr>
          <w:spacing w:val="-5"/>
          <w:sz w:val="24"/>
        </w:rPr>
        <w:t xml:space="preserve"> </w:t>
      </w:r>
      <w:r>
        <w:rPr>
          <w:sz w:val="24"/>
        </w:rPr>
        <w:t>базового</w:t>
      </w:r>
      <w:r>
        <w:rPr>
          <w:spacing w:val="-7"/>
          <w:sz w:val="24"/>
        </w:rPr>
        <w:t xml:space="preserve"> </w:t>
      </w:r>
      <w:r>
        <w:rPr>
          <w:sz w:val="24"/>
        </w:rPr>
        <w:t>учебника</w:t>
      </w:r>
      <w:r>
        <w:rPr>
          <w:spacing w:val="-7"/>
          <w:sz w:val="24"/>
        </w:rPr>
        <w:t xml:space="preserve"> </w:t>
      </w:r>
      <w:r>
        <w:rPr>
          <w:sz w:val="24"/>
        </w:rPr>
        <w:t>по</w:t>
      </w:r>
      <w:r>
        <w:rPr>
          <w:spacing w:val="-6"/>
          <w:sz w:val="24"/>
        </w:rPr>
        <w:t xml:space="preserve"> </w:t>
      </w:r>
      <w:r>
        <w:rPr>
          <w:sz w:val="24"/>
        </w:rPr>
        <w:t>тому</w:t>
      </w:r>
      <w:r>
        <w:rPr>
          <w:spacing w:val="-11"/>
          <w:sz w:val="24"/>
        </w:rPr>
        <w:t xml:space="preserve"> </w:t>
      </w:r>
      <w:r>
        <w:rPr>
          <w:sz w:val="24"/>
        </w:rPr>
        <w:t>или</w:t>
      </w:r>
      <w:r>
        <w:rPr>
          <w:spacing w:val="-5"/>
          <w:sz w:val="24"/>
        </w:rPr>
        <w:t xml:space="preserve"> </w:t>
      </w:r>
      <w:r>
        <w:rPr>
          <w:sz w:val="24"/>
        </w:rPr>
        <w:t>иному</w:t>
      </w:r>
      <w:r>
        <w:rPr>
          <w:spacing w:val="-11"/>
          <w:sz w:val="24"/>
        </w:rPr>
        <w:t xml:space="preserve"> </w:t>
      </w:r>
      <w:r>
        <w:rPr>
          <w:sz w:val="24"/>
        </w:rPr>
        <w:t>предмету.</w:t>
      </w:r>
      <w:r>
        <w:rPr>
          <w:spacing w:val="-4"/>
          <w:sz w:val="24"/>
        </w:rPr>
        <w:t xml:space="preserve"> </w:t>
      </w:r>
      <w:r>
        <w:rPr>
          <w:sz w:val="24"/>
        </w:rPr>
        <w:t>Они</w:t>
      </w:r>
      <w:r>
        <w:rPr>
          <w:spacing w:val="-58"/>
          <w:sz w:val="24"/>
        </w:rPr>
        <w:t xml:space="preserve"> </w:t>
      </w:r>
      <w:r>
        <w:rPr>
          <w:sz w:val="24"/>
        </w:rPr>
        <w:t>должны,</w:t>
      </w:r>
      <w:r>
        <w:rPr>
          <w:spacing w:val="-3"/>
          <w:sz w:val="24"/>
        </w:rPr>
        <w:t xml:space="preserve"> </w:t>
      </w:r>
      <w:r>
        <w:rPr>
          <w:sz w:val="24"/>
        </w:rPr>
        <w:t>прежде</w:t>
      </w:r>
      <w:r>
        <w:rPr>
          <w:spacing w:val="-2"/>
          <w:sz w:val="24"/>
        </w:rPr>
        <w:t xml:space="preserve"> </w:t>
      </w:r>
      <w:r>
        <w:rPr>
          <w:sz w:val="24"/>
        </w:rPr>
        <w:t>всего, пробуждать поисково-пробующее</w:t>
      </w:r>
      <w:r>
        <w:rPr>
          <w:spacing w:val="-2"/>
          <w:sz w:val="24"/>
        </w:rPr>
        <w:t xml:space="preserve"> </w:t>
      </w:r>
      <w:r>
        <w:rPr>
          <w:sz w:val="24"/>
        </w:rPr>
        <w:t>действие</w:t>
      </w:r>
      <w:r>
        <w:rPr>
          <w:spacing w:val="-1"/>
          <w:sz w:val="24"/>
        </w:rPr>
        <w:t xml:space="preserve"> </w:t>
      </w:r>
      <w:r>
        <w:rPr>
          <w:sz w:val="24"/>
        </w:rPr>
        <w:t>учителя</w:t>
      </w:r>
      <w:r>
        <w:rPr>
          <w:spacing w:val="-1"/>
          <w:sz w:val="24"/>
        </w:rPr>
        <w:t xml:space="preserve"> </w:t>
      </w:r>
      <w:r>
        <w:rPr>
          <w:sz w:val="24"/>
        </w:rPr>
        <w:t>и</w:t>
      </w:r>
      <w:r>
        <w:rPr>
          <w:spacing w:val="2"/>
          <w:sz w:val="24"/>
        </w:rPr>
        <w:t xml:space="preserve"> </w:t>
      </w:r>
      <w:r>
        <w:rPr>
          <w:sz w:val="24"/>
        </w:rPr>
        <w:t>учеников.</w:t>
      </w:r>
    </w:p>
    <w:p w:rsidR="00163042" w:rsidRDefault="00633700" w:rsidP="008C6BD2">
      <w:pPr>
        <w:pStyle w:val="a4"/>
        <w:numPr>
          <w:ilvl w:val="0"/>
          <w:numId w:val="22"/>
        </w:numPr>
        <w:tabs>
          <w:tab w:val="left" w:pos="1213"/>
        </w:tabs>
        <w:spacing w:before="1"/>
        <w:ind w:right="801" w:firstLine="338"/>
        <w:rPr>
          <w:sz w:val="24"/>
        </w:rPr>
      </w:pPr>
      <w:r>
        <w:rPr>
          <w:sz w:val="24"/>
        </w:rPr>
        <w:t>Необходимо при организации детского действия в учебных учительских материалах</w:t>
      </w:r>
      <w:r>
        <w:rPr>
          <w:spacing w:val="1"/>
          <w:sz w:val="24"/>
        </w:rPr>
        <w:t xml:space="preserve"> </w:t>
      </w:r>
      <w:r>
        <w:rPr>
          <w:sz w:val="24"/>
        </w:rPr>
        <w:t>удерживать две</w:t>
      </w:r>
      <w:r>
        <w:rPr>
          <w:spacing w:val="-2"/>
          <w:sz w:val="24"/>
        </w:rPr>
        <w:t xml:space="preserve"> </w:t>
      </w:r>
      <w:r>
        <w:rPr>
          <w:sz w:val="24"/>
        </w:rPr>
        <w:t>формы</w:t>
      </w:r>
      <w:r>
        <w:rPr>
          <w:spacing w:val="1"/>
          <w:sz w:val="24"/>
        </w:rPr>
        <w:t xml:space="preserve"> </w:t>
      </w:r>
      <w:r>
        <w:rPr>
          <w:sz w:val="24"/>
        </w:rPr>
        <w:t>этого</w:t>
      </w:r>
      <w:r>
        <w:rPr>
          <w:spacing w:val="-1"/>
          <w:sz w:val="24"/>
        </w:rPr>
        <w:t xml:space="preserve"> </w:t>
      </w:r>
      <w:r>
        <w:rPr>
          <w:sz w:val="24"/>
        </w:rPr>
        <w:t>действия: ресурсную и</w:t>
      </w:r>
      <w:r>
        <w:rPr>
          <w:spacing w:val="-1"/>
          <w:sz w:val="24"/>
        </w:rPr>
        <w:t xml:space="preserve"> </w:t>
      </w:r>
      <w:r>
        <w:rPr>
          <w:sz w:val="24"/>
        </w:rPr>
        <w:t>продуктную.</w:t>
      </w:r>
    </w:p>
    <w:p w:rsidR="00163042" w:rsidRDefault="00633700">
      <w:pPr>
        <w:pStyle w:val="a3"/>
        <w:ind w:right="792" w:firstLine="338"/>
      </w:pPr>
      <w:r>
        <w:t>Ресурс – это все те материалы, которые могут быть явлены в пробе построения средства -</w:t>
      </w:r>
      <w:r>
        <w:rPr>
          <w:spacing w:val="1"/>
        </w:rPr>
        <w:t xml:space="preserve"> </w:t>
      </w:r>
      <w:r>
        <w:t>превращения</w:t>
      </w:r>
      <w:r>
        <w:rPr>
          <w:spacing w:val="-1"/>
        </w:rPr>
        <w:t xml:space="preserve"> </w:t>
      </w:r>
      <w:r>
        <w:t>ресурса</w:t>
      </w:r>
      <w:r>
        <w:rPr>
          <w:spacing w:val="-1"/>
        </w:rPr>
        <w:t xml:space="preserve"> </w:t>
      </w:r>
      <w:r>
        <w:t>в</w:t>
      </w:r>
      <w:r>
        <w:rPr>
          <w:spacing w:val="1"/>
        </w:rPr>
        <w:t xml:space="preserve"> </w:t>
      </w:r>
      <w:r>
        <w:t>средство.</w:t>
      </w:r>
    </w:p>
    <w:p w:rsidR="00163042" w:rsidRDefault="00633700" w:rsidP="008C6BD2">
      <w:pPr>
        <w:pStyle w:val="a4"/>
        <w:numPr>
          <w:ilvl w:val="0"/>
          <w:numId w:val="22"/>
        </w:numPr>
        <w:tabs>
          <w:tab w:val="left" w:pos="1297"/>
        </w:tabs>
        <w:ind w:right="794" w:firstLine="338"/>
        <w:rPr>
          <w:sz w:val="24"/>
        </w:rPr>
      </w:pPr>
      <w:r>
        <w:rPr>
          <w:sz w:val="24"/>
        </w:rPr>
        <w:t>В</w:t>
      </w:r>
      <w:r>
        <w:rPr>
          <w:spacing w:val="1"/>
          <w:sz w:val="24"/>
        </w:rPr>
        <w:t xml:space="preserve"> </w:t>
      </w:r>
      <w:r>
        <w:rPr>
          <w:sz w:val="24"/>
        </w:rPr>
        <w:t>контрольно-оценочной</w:t>
      </w:r>
      <w:r>
        <w:rPr>
          <w:spacing w:val="1"/>
          <w:sz w:val="24"/>
        </w:rPr>
        <w:t xml:space="preserve"> </w:t>
      </w:r>
      <w:r>
        <w:rPr>
          <w:sz w:val="24"/>
        </w:rPr>
        <w:t>деятельности</w:t>
      </w:r>
      <w:r>
        <w:rPr>
          <w:spacing w:val="1"/>
          <w:sz w:val="24"/>
        </w:rPr>
        <w:t xml:space="preserve"> </w:t>
      </w:r>
      <w:r>
        <w:rPr>
          <w:sz w:val="24"/>
        </w:rPr>
        <w:t>основная</w:t>
      </w:r>
      <w:r>
        <w:rPr>
          <w:spacing w:val="1"/>
          <w:sz w:val="24"/>
        </w:rPr>
        <w:t xml:space="preserve"> </w:t>
      </w:r>
      <w:r>
        <w:rPr>
          <w:sz w:val="24"/>
        </w:rPr>
        <w:t>задача</w:t>
      </w:r>
      <w:r>
        <w:rPr>
          <w:spacing w:val="1"/>
          <w:sz w:val="24"/>
        </w:rPr>
        <w:t xml:space="preserve"> </w:t>
      </w:r>
      <w:r>
        <w:rPr>
          <w:sz w:val="24"/>
        </w:rPr>
        <w:t>педагога</w:t>
      </w:r>
      <w:r>
        <w:rPr>
          <w:spacing w:val="1"/>
          <w:sz w:val="24"/>
        </w:rPr>
        <w:t xml:space="preserve"> </w:t>
      </w:r>
      <w:r>
        <w:rPr>
          <w:sz w:val="24"/>
        </w:rPr>
        <w:t>должна</w:t>
      </w:r>
      <w:r>
        <w:rPr>
          <w:spacing w:val="1"/>
          <w:sz w:val="24"/>
        </w:rPr>
        <w:t xml:space="preserve"> </w:t>
      </w:r>
      <w:r>
        <w:rPr>
          <w:sz w:val="24"/>
        </w:rPr>
        <w:t>быть</w:t>
      </w:r>
      <w:r>
        <w:rPr>
          <w:spacing w:val="-57"/>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организацию</w:t>
      </w:r>
      <w:r>
        <w:rPr>
          <w:spacing w:val="1"/>
          <w:sz w:val="24"/>
        </w:rPr>
        <w:t xml:space="preserve"> </w:t>
      </w:r>
      <w:r>
        <w:rPr>
          <w:sz w:val="24"/>
        </w:rPr>
        <w:t>возможности</w:t>
      </w:r>
      <w:r>
        <w:rPr>
          <w:spacing w:val="1"/>
          <w:sz w:val="24"/>
        </w:rPr>
        <w:t xml:space="preserve"> </w:t>
      </w:r>
      <w:r>
        <w:rPr>
          <w:sz w:val="24"/>
        </w:rPr>
        <w:t>учащимся</w:t>
      </w:r>
      <w:r>
        <w:rPr>
          <w:spacing w:val="1"/>
          <w:sz w:val="24"/>
        </w:rPr>
        <w:t xml:space="preserve"> </w:t>
      </w:r>
      <w:r>
        <w:rPr>
          <w:sz w:val="24"/>
        </w:rPr>
        <w:t>самим</w:t>
      </w:r>
      <w:r>
        <w:rPr>
          <w:spacing w:val="1"/>
          <w:sz w:val="24"/>
        </w:rPr>
        <w:t xml:space="preserve"> </w:t>
      </w:r>
      <w:r>
        <w:rPr>
          <w:sz w:val="24"/>
        </w:rPr>
        <w:t>отслеживать</w:t>
      </w:r>
      <w:r>
        <w:rPr>
          <w:spacing w:val="1"/>
          <w:sz w:val="24"/>
        </w:rPr>
        <w:t xml:space="preserve"> </w:t>
      </w:r>
      <w:r>
        <w:rPr>
          <w:sz w:val="24"/>
        </w:rPr>
        <w:t>динамику</w:t>
      </w:r>
      <w:r>
        <w:rPr>
          <w:spacing w:val="1"/>
          <w:sz w:val="24"/>
        </w:rPr>
        <w:t xml:space="preserve"> </w:t>
      </w:r>
      <w:r>
        <w:rPr>
          <w:sz w:val="24"/>
        </w:rPr>
        <w:t>их</w:t>
      </w:r>
      <w:r>
        <w:rPr>
          <w:spacing w:val="1"/>
          <w:sz w:val="24"/>
        </w:rPr>
        <w:t xml:space="preserve"> </w:t>
      </w:r>
      <w:r>
        <w:rPr>
          <w:sz w:val="24"/>
        </w:rPr>
        <w:t>достижений</w:t>
      </w:r>
      <w:r>
        <w:rPr>
          <w:spacing w:val="-12"/>
          <w:sz w:val="24"/>
        </w:rPr>
        <w:t xml:space="preserve"> </w:t>
      </w:r>
      <w:r>
        <w:rPr>
          <w:sz w:val="24"/>
        </w:rPr>
        <w:t>в</w:t>
      </w:r>
      <w:r>
        <w:rPr>
          <w:spacing w:val="-11"/>
          <w:sz w:val="24"/>
        </w:rPr>
        <w:t xml:space="preserve"> </w:t>
      </w:r>
      <w:r>
        <w:rPr>
          <w:sz w:val="24"/>
        </w:rPr>
        <w:t>образовательном</w:t>
      </w:r>
      <w:r>
        <w:rPr>
          <w:spacing w:val="-10"/>
          <w:sz w:val="24"/>
        </w:rPr>
        <w:t xml:space="preserve"> </w:t>
      </w:r>
      <w:r>
        <w:rPr>
          <w:sz w:val="24"/>
        </w:rPr>
        <w:t>процессе,</w:t>
      </w:r>
      <w:r>
        <w:rPr>
          <w:spacing w:val="-11"/>
          <w:sz w:val="24"/>
        </w:rPr>
        <w:t xml:space="preserve"> </w:t>
      </w:r>
      <w:r>
        <w:rPr>
          <w:sz w:val="24"/>
        </w:rPr>
        <w:t>становление</w:t>
      </w:r>
      <w:r>
        <w:rPr>
          <w:spacing w:val="-11"/>
          <w:sz w:val="24"/>
        </w:rPr>
        <w:t xml:space="preserve"> </w:t>
      </w:r>
      <w:r>
        <w:rPr>
          <w:sz w:val="24"/>
        </w:rPr>
        <w:t>их</w:t>
      </w:r>
      <w:r>
        <w:rPr>
          <w:spacing w:val="-6"/>
          <w:sz w:val="24"/>
        </w:rPr>
        <w:t xml:space="preserve"> </w:t>
      </w:r>
      <w:r>
        <w:rPr>
          <w:sz w:val="24"/>
        </w:rPr>
        <w:t>учебной</w:t>
      </w:r>
      <w:r>
        <w:rPr>
          <w:spacing w:val="-10"/>
          <w:sz w:val="24"/>
        </w:rPr>
        <w:t xml:space="preserve"> </w:t>
      </w:r>
      <w:r>
        <w:rPr>
          <w:sz w:val="24"/>
        </w:rPr>
        <w:t>самостоятельности,</w:t>
      </w:r>
      <w:r>
        <w:rPr>
          <w:spacing w:val="-10"/>
          <w:sz w:val="24"/>
        </w:rPr>
        <w:t xml:space="preserve"> </w:t>
      </w:r>
      <w:r>
        <w:rPr>
          <w:sz w:val="24"/>
        </w:rPr>
        <w:t>а</w:t>
      </w:r>
      <w:r>
        <w:rPr>
          <w:spacing w:val="-12"/>
          <w:sz w:val="24"/>
        </w:rPr>
        <w:t xml:space="preserve"> </w:t>
      </w:r>
      <w:r>
        <w:rPr>
          <w:sz w:val="24"/>
        </w:rPr>
        <w:t>также</w:t>
      </w:r>
      <w:r>
        <w:rPr>
          <w:spacing w:val="-58"/>
          <w:sz w:val="24"/>
        </w:rPr>
        <w:t xml:space="preserve"> </w:t>
      </w:r>
      <w:r>
        <w:rPr>
          <w:sz w:val="24"/>
        </w:rPr>
        <w:t>определять</w:t>
      </w:r>
      <w:r>
        <w:rPr>
          <w:spacing w:val="-3"/>
          <w:sz w:val="24"/>
        </w:rPr>
        <w:t xml:space="preserve"> </w:t>
      </w:r>
      <w:r>
        <w:rPr>
          <w:sz w:val="24"/>
        </w:rPr>
        <w:t>меру</w:t>
      </w:r>
      <w:r>
        <w:rPr>
          <w:spacing w:val="-11"/>
          <w:sz w:val="24"/>
        </w:rPr>
        <w:t xml:space="preserve"> </w:t>
      </w:r>
      <w:r>
        <w:rPr>
          <w:sz w:val="24"/>
        </w:rPr>
        <w:t>и</w:t>
      </w:r>
      <w:r>
        <w:rPr>
          <w:spacing w:val="-2"/>
          <w:sz w:val="24"/>
        </w:rPr>
        <w:t xml:space="preserve"> </w:t>
      </w:r>
      <w:r>
        <w:rPr>
          <w:sz w:val="24"/>
        </w:rPr>
        <w:t>время</w:t>
      </w:r>
      <w:r>
        <w:rPr>
          <w:spacing w:val="-3"/>
          <w:sz w:val="24"/>
        </w:rPr>
        <w:t xml:space="preserve"> </w:t>
      </w:r>
      <w:r>
        <w:rPr>
          <w:sz w:val="24"/>
        </w:rPr>
        <w:t>готовности</w:t>
      </w:r>
      <w:r>
        <w:rPr>
          <w:spacing w:val="-3"/>
          <w:sz w:val="24"/>
        </w:rPr>
        <w:t xml:space="preserve"> </w:t>
      </w:r>
      <w:r>
        <w:rPr>
          <w:sz w:val="24"/>
        </w:rPr>
        <w:t>обучающихся</w:t>
      </w:r>
      <w:r>
        <w:rPr>
          <w:spacing w:val="-2"/>
          <w:sz w:val="24"/>
        </w:rPr>
        <w:t xml:space="preserve"> </w:t>
      </w:r>
      <w:r>
        <w:rPr>
          <w:sz w:val="24"/>
        </w:rPr>
        <w:t>к</w:t>
      </w:r>
      <w:r>
        <w:rPr>
          <w:spacing w:val="-5"/>
          <w:sz w:val="24"/>
        </w:rPr>
        <w:t xml:space="preserve"> </w:t>
      </w:r>
      <w:r>
        <w:rPr>
          <w:sz w:val="24"/>
        </w:rPr>
        <w:t>предъявлению</w:t>
      </w:r>
      <w:r>
        <w:rPr>
          <w:spacing w:val="-3"/>
          <w:sz w:val="24"/>
        </w:rPr>
        <w:t xml:space="preserve"> </w:t>
      </w:r>
      <w:r>
        <w:rPr>
          <w:sz w:val="24"/>
        </w:rPr>
        <w:t>окружающим</w:t>
      </w:r>
      <w:r>
        <w:rPr>
          <w:spacing w:val="-3"/>
          <w:sz w:val="24"/>
        </w:rPr>
        <w:t xml:space="preserve"> </w:t>
      </w:r>
      <w:r>
        <w:rPr>
          <w:sz w:val="24"/>
        </w:rPr>
        <w:t>(педагогу</w:t>
      </w:r>
      <w:r>
        <w:rPr>
          <w:spacing w:val="-8"/>
          <w:sz w:val="24"/>
        </w:rPr>
        <w:t xml:space="preserve"> </w:t>
      </w:r>
      <w:r>
        <w:rPr>
          <w:sz w:val="24"/>
        </w:rPr>
        <w:t>и</w:t>
      </w:r>
    </w:p>
    <w:p w:rsidR="00163042" w:rsidRDefault="00633700">
      <w:pPr>
        <w:pStyle w:val="a3"/>
        <w:spacing w:before="68"/>
        <w:ind w:right="791"/>
      </w:pPr>
      <w:r>
        <w:t>сверстникам)</w:t>
      </w:r>
      <w:r>
        <w:rPr>
          <w:spacing w:val="1"/>
        </w:rPr>
        <w:t xml:space="preserve"> </w:t>
      </w:r>
      <w:r>
        <w:t>своих</w:t>
      </w:r>
      <w:r>
        <w:rPr>
          <w:spacing w:val="1"/>
        </w:rPr>
        <w:t xml:space="preserve"> </w:t>
      </w:r>
      <w:r>
        <w:t>результатов</w:t>
      </w:r>
      <w:r>
        <w:rPr>
          <w:spacing w:val="1"/>
        </w:rPr>
        <w:t xml:space="preserve"> </w:t>
      </w:r>
      <w:r>
        <w:t>учения</w:t>
      </w:r>
      <w:r>
        <w:rPr>
          <w:spacing w:val="1"/>
        </w:rPr>
        <w:t xml:space="preserve"> </w:t>
      </w:r>
      <w:r>
        <w:t>(обучения).</w:t>
      </w:r>
      <w:r>
        <w:rPr>
          <w:spacing w:val="1"/>
        </w:rPr>
        <w:t xml:space="preserve"> </w:t>
      </w:r>
      <w:r>
        <w:t>А</w:t>
      </w:r>
      <w:r>
        <w:rPr>
          <w:spacing w:val="1"/>
        </w:rPr>
        <w:t xml:space="preserve"> </w:t>
      </w:r>
      <w:r>
        <w:t>отсюда</w:t>
      </w:r>
      <w:r>
        <w:rPr>
          <w:spacing w:val="1"/>
        </w:rPr>
        <w:t xml:space="preserve"> </w:t>
      </w:r>
      <w:r>
        <w:t>–</w:t>
      </w:r>
      <w:r>
        <w:rPr>
          <w:spacing w:val="1"/>
        </w:rPr>
        <w:t xml:space="preserve"> </w:t>
      </w:r>
      <w:r>
        <w:t>учебно-дидактические</w:t>
      </w:r>
      <w:r>
        <w:rPr>
          <w:spacing w:val="1"/>
        </w:rPr>
        <w:t xml:space="preserve"> </w:t>
      </w:r>
      <w:r>
        <w:t>материалы должны быть подобраны так, чтобы ученики имели возможность самостоятельно</w:t>
      </w:r>
      <w:r>
        <w:rPr>
          <w:spacing w:val="1"/>
        </w:rPr>
        <w:t xml:space="preserve"> </w:t>
      </w:r>
      <w:r>
        <w:t>отслеживать свои достижения и</w:t>
      </w:r>
      <w:r>
        <w:rPr>
          <w:spacing w:val="-3"/>
        </w:rPr>
        <w:t xml:space="preserve"> </w:t>
      </w:r>
      <w:r>
        <w:t>проблемы в</w:t>
      </w:r>
      <w:r>
        <w:rPr>
          <w:spacing w:val="-1"/>
        </w:rPr>
        <w:t xml:space="preserve"> </w:t>
      </w:r>
      <w:r>
        <w:t>процессе</w:t>
      </w:r>
      <w:r>
        <w:rPr>
          <w:spacing w:val="-2"/>
        </w:rPr>
        <w:t xml:space="preserve"> </w:t>
      </w:r>
      <w:r>
        <w:t>обучения.</w:t>
      </w:r>
    </w:p>
    <w:p w:rsidR="00163042" w:rsidRDefault="00163042">
      <w:pPr>
        <w:pStyle w:val="a3"/>
        <w:spacing w:before="6"/>
        <w:ind w:left="0"/>
        <w:jc w:val="left"/>
      </w:pPr>
    </w:p>
    <w:p w:rsidR="00163042" w:rsidRDefault="00633700">
      <w:pPr>
        <w:pStyle w:val="11"/>
        <w:ind w:left="585" w:right="449"/>
        <w:jc w:val="center"/>
      </w:pPr>
      <w:r>
        <w:t>Информационное</w:t>
      </w:r>
      <w:r>
        <w:rPr>
          <w:spacing w:val="-5"/>
        </w:rPr>
        <w:t xml:space="preserve"> </w:t>
      </w:r>
      <w:r>
        <w:t>обеспечение</w:t>
      </w:r>
    </w:p>
    <w:p w:rsidR="00163042" w:rsidRDefault="00163042">
      <w:pPr>
        <w:pStyle w:val="a3"/>
        <w:spacing w:before="6"/>
        <w:ind w:left="0"/>
        <w:jc w:val="left"/>
        <w:rPr>
          <w:b/>
          <w:sz w:val="23"/>
        </w:rPr>
      </w:pPr>
    </w:p>
    <w:p w:rsidR="00163042" w:rsidRDefault="00633700">
      <w:pPr>
        <w:pStyle w:val="a3"/>
        <w:ind w:right="799" w:firstLine="338"/>
      </w:pPr>
      <w:r>
        <w:t>Для</w:t>
      </w:r>
      <w:r>
        <w:rPr>
          <w:spacing w:val="1"/>
        </w:rPr>
        <w:t xml:space="preserve"> </w:t>
      </w:r>
      <w:r>
        <w:t>эффективного</w:t>
      </w:r>
      <w:r>
        <w:rPr>
          <w:spacing w:val="1"/>
        </w:rPr>
        <w:t xml:space="preserve"> </w:t>
      </w:r>
      <w:r>
        <w:t>информационного</w:t>
      </w:r>
      <w:r>
        <w:rPr>
          <w:spacing w:val="1"/>
        </w:rPr>
        <w:t xml:space="preserve"> </w:t>
      </w:r>
      <w:r>
        <w:t>обеспечения</w:t>
      </w:r>
      <w:r>
        <w:rPr>
          <w:spacing w:val="1"/>
        </w:rPr>
        <w:t xml:space="preserve"> </w:t>
      </w:r>
      <w:r>
        <w:t>реализации</w:t>
      </w:r>
      <w:r>
        <w:rPr>
          <w:spacing w:val="1"/>
        </w:rPr>
        <w:t xml:space="preserve"> </w:t>
      </w:r>
      <w:r>
        <w:t>ООП</w:t>
      </w:r>
      <w:r>
        <w:rPr>
          <w:spacing w:val="1"/>
        </w:rPr>
        <w:t xml:space="preserve"> </w:t>
      </w:r>
      <w:r>
        <w:t>ООО</w:t>
      </w:r>
      <w:r>
        <w:rPr>
          <w:spacing w:val="1"/>
        </w:rPr>
        <w:t xml:space="preserve"> </w:t>
      </w:r>
      <w:r>
        <w:t>в</w:t>
      </w:r>
      <w:r>
        <w:rPr>
          <w:spacing w:val="1"/>
        </w:rPr>
        <w:t xml:space="preserve"> </w:t>
      </w:r>
      <w:r>
        <w:t>школе</w:t>
      </w:r>
      <w:r>
        <w:rPr>
          <w:spacing w:val="1"/>
        </w:rPr>
        <w:t xml:space="preserve"> </w:t>
      </w:r>
      <w:r>
        <w:t>сформирована</w:t>
      </w:r>
      <w:r>
        <w:rPr>
          <w:spacing w:val="-2"/>
        </w:rPr>
        <w:t xml:space="preserve"> </w:t>
      </w:r>
      <w:r>
        <w:t>информационная среда</w:t>
      </w:r>
      <w:r>
        <w:rPr>
          <w:spacing w:val="-1"/>
        </w:rPr>
        <w:t xml:space="preserve"> </w:t>
      </w:r>
      <w:r>
        <w:t>(ИС).</w:t>
      </w:r>
    </w:p>
    <w:p w:rsidR="00163042" w:rsidRDefault="00633700" w:rsidP="009A4065">
      <w:pPr>
        <w:pStyle w:val="a3"/>
        <w:tabs>
          <w:tab w:val="left" w:pos="2592"/>
          <w:tab w:val="left" w:pos="3069"/>
          <w:tab w:val="left" w:pos="3624"/>
          <w:tab w:val="left" w:pos="5317"/>
          <w:tab w:val="left" w:pos="5386"/>
          <w:tab w:val="left" w:pos="6054"/>
          <w:tab w:val="left" w:pos="6288"/>
          <w:tab w:val="left" w:pos="6744"/>
          <w:tab w:val="left" w:pos="7135"/>
          <w:tab w:val="left" w:pos="8482"/>
          <w:tab w:val="left" w:pos="9428"/>
        </w:tabs>
        <w:spacing w:before="1"/>
        <w:ind w:left="284" w:right="229" w:firstLine="338"/>
        <w:jc w:val="left"/>
      </w:pPr>
      <w:r>
        <w:t>Информационная</w:t>
      </w:r>
      <w:r>
        <w:rPr>
          <w:spacing w:val="51"/>
        </w:rPr>
        <w:t xml:space="preserve"> </w:t>
      </w:r>
      <w:r>
        <w:t>среда</w:t>
      </w:r>
      <w:r>
        <w:rPr>
          <w:spacing w:val="51"/>
        </w:rPr>
        <w:t xml:space="preserve"> </w:t>
      </w:r>
      <w:r>
        <w:t>МБОУ</w:t>
      </w:r>
      <w:r>
        <w:rPr>
          <w:spacing w:val="51"/>
        </w:rPr>
        <w:t xml:space="preserve"> </w:t>
      </w:r>
      <w:r w:rsidR="008B63E0">
        <w:t>«</w:t>
      </w:r>
      <w:r>
        <w:t>СОШ</w:t>
      </w:r>
      <w:r>
        <w:rPr>
          <w:spacing w:val="51"/>
        </w:rPr>
        <w:t xml:space="preserve"> </w:t>
      </w:r>
      <w:r w:rsidR="008B63E0">
        <w:t>№ 6»</w:t>
      </w:r>
      <w:r>
        <w:rPr>
          <w:spacing w:val="51"/>
        </w:rPr>
        <w:t xml:space="preserve"> </w:t>
      </w:r>
      <w:r>
        <w:t>включает</w:t>
      </w:r>
      <w:r>
        <w:rPr>
          <w:spacing w:val="52"/>
        </w:rPr>
        <w:t xml:space="preserve"> </w:t>
      </w:r>
      <w:r>
        <w:t>в</w:t>
      </w:r>
      <w:r>
        <w:rPr>
          <w:spacing w:val="51"/>
        </w:rPr>
        <w:t xml:space="preserve"> </w:t>
      </w:r>
      <w:r>
        <w:t>себя</w:t>
      </w:r>
      <w:r>
        <w:rPr>
          <w:spacing w:val="52"/>
        </w:rPr>
        <w:t xml:space="preserve"> </w:t>
      </w:r>
      <w:r>
        <w:t>совокупность</w:t>
      </w:r>
      <w:r>
        <w:rPr>
          <w:spacing w:val="-57"/>
        </w:rPr>
        <w:t xml:space="preserve"> </w:t>
      </w:r>
      <w:r>
        <w:t>технологических</w:t>
      </w:r>
      <w:r>
        <w:tab/>
        <w:t>средств</w:t>
      </w:r>
      <w:r>
        <w:tab/>
        <w:t>(компьютеры,</w:t>
      </w:r>
      <w:r>
        <w:tab/>
        <w:t>базы</w:t>
      </w:r>
      <w:r>
        <w:tab/>
        <w:t>данных,</w:t>
      </w:r>
      <w:r>
        <w:tab/>
        <w:t>коммуникационные</w:t>
      </w:r>
      <w:r>
        <w:tab/>
        <w:t>каналы,</w:t>
      </w:r>
      <w:r>
        <w:rPr>
          <w:spacing w:val="-57"/>
        </w:rPr>
        <w:t xml:space="preserve"> </w:t>
      </w:r>
      <w:r>
        <w:t>программные</w:t>
      </w:r>
      <w:r>
        <w:rPr>
          <w:spacing w:val="1"/>
        </w:rPr>
        <w:t xml:space="preserve"> </w:t>
      </w:r>
      <w:r>
        <w:t>продукты</w:t>
      </w:r>
      <w:r>
        <w:rPr>
          <w:spacing w:val="1"/>
        </w:rPr>
        <w:t xml:space="preserve"> </w:t>
      </w:r>
      <w:r>
        <w:t>и</w:t>
      </w:r>
      <w:r>
        <w:rPr>
          <w:spacing w:val="1"/>
        </w:rPr>
        <w:t xml:space="preserve"> </w:t>
      </w:r>
      <w:r>
        <w:t>др.),</w:t>
      </w:r>
      <w:r>
        <w:rPr>
          <w:spacing w:val="1"/>
        </w:rPr>
        <w:t xml:space="preserve"> </w:t>
      </w:r>
      <w:r>
        <w:t>культурные</w:t>
      </w:r>
      <w:r>
        <w:rPr>
          <w:spacing w:val="1"/>
        </w:rPr>
        <w:t xml:space="preserve"> </w:t>
      </w:r>
      <w:r>
        <w:t>и</w:t>
      </w:r>
      <w:r>
        <w:rPr>
          <w:spacing w:val="1"/>
        </w:rPr>
        <w:t xml:space="preserve"> </w:t>
      </w:r>
      <w:r>
        <w:t>организационные</w:t>
      </w:r>
      <w:r>
        <w:rPr>
          <w:spacing w:val="1"/>
        </w:rPr>
        <w:t xml:space="preserve"> </w:t>
      </w:r>
      <w:r>
        <w:t>формы</w:t>
      </w:r>
      <w:r>
        <w:rPr>
          <w:spacing w:val="1"/>
        </w:rPr>
        <w:t xml:space="preserve"> </w:t>
      </w:r>
      <w:r>
        <w:t>информационного</w:t>
      </w:r>
      <w:r>
        <w:rPr>
          <w:spacing w:val="-57"/>
        </w:rPr>
        <w:t xml:space="preserve"> </w:t>
      </w:r>
      <w:r>
        <w:t>взаимодействия,</w:t>
      </w:r>
      <w:r>
        <w:rPr>
          <w:spacing w:val="21"/>
        </w:rPr>
        <w:t xml:space="preserve"> </w:t>
      </w:r>
      <w:r>
        <w:t>компетентность</w:t>
      </w:r>
      <w:r>
        <w:rPr>
          <w:spacing w:val="24"/>
        </w:rPr>
        <w:t xml:space="preserve"> </w:t>
      </w:r>
      <w:r>
        <w:t>участников</w:t>
      </w:r>
      <w:r>
        <w:rPr>
          <w:spacing w:val="21"/>
        </w:rPr>
        <w:t xml:space="preserve"> </w:t>
      </w:r>
      <w:r>
        <w:t>образовательного</w:t>
      </w:r>
      <w:r>
        <w:rPr>
          <w:spacing w:val="21"/>
        </w:rPr>
        <w:t xml:space="preserve"> </w:t>
      </w:r>
      <w:r>
        <w:t>процесса</w:t>
      </w:r>
      <w:r>
        <w:rPr>
          <w:spacing w:val="20"/>
        </w:rPr>
        <w:t xml:space="preserve"> </w:t>
      </w:r>
      <w:r>
        <w:t>в</w:t>
      </w:r>
      <w:r>
        <w:rPr>
          <w:spacing w:val="21"/>
        </w:rPr>
        <w:t xml:space="preserve"> </w:t>
      </w:r>
      <w:r>
        <w:t>решении</w:t>
      </w:r>
      <w:r>
        <w:rPr>
          <w:spacing w:val="25"/>
        </w:rPr>
        <w:t xml:space="preserve"> </w:t>
      </w:r>
      <w:r>
        <w:t>учебно-</w:t>
      </w:r>
      <w:r>
        <w:rPr>
          <w:spacing w:val="-57"/>
        </w:rPr>
        <w:t xml:space="preserve"> </w:t>
      </w:r>
      <w:r>
        <w:t>познавательных</w:t>
      </w:r>
      <w:r>
        <w:tab/>
        <w:t>и</w:t>
      </w:r>
      <w:r>
        <w:tab/>
        <w:t>профессиональных</w:t>
      </w:r>
      <w:r>
        <w:tab/>
      </w:r>
      <w:r>
        <w:tab/>
        <w:t>задач</w:t>
      </w:r>
      <w:r>
        <w:tab/>
      </w:r>
      <w:r>
        <w:tab/>
        <w:t>с</w:t>
      </w:r>
      <w:r>
        <w:tab/>
        <w:t>применением</w:t>
      </w:r>
      <w:r>
        <w:tab/>
        <w:t>информационно-</w:t>
      </w:r>
      <w:r>
        <w:rPr>
          <w:spacing w:val="-57"/>
        </w:rPr>
        <w:t xml:space="preserve"> </w:t>
      </w:r>
      <w:r>
        <w:t>коммуникационных</w:t>
      </w:r>
      <w:r>
        <w:rPr>
          <w:spacing w:val="-11"/>
        </w:rPr>
        <w:t xml:space="preserve"> </w:t>
      </w:r>
      <w:r>
        <w:t>технологий</w:t>
      </w:r>
      <w:r>
        <w:rPr>
          <w:spacing w:val="-12"/>
        </w:rPr>
        <w:t xml:space="preserve"> </w:t>
      </w:r>
      <w:r>
        <w:t>(ИКТ),</w:t>
      </w:r>
      <w:r>
        <w:rPr>
          <w:spacing w:val="-13"/>
        </w:rPr>
        <w:t xml:space="preserve"> </w:t>
      </w:r>
      <w:r>
        <w:t>а</w:t>
      </w:r>
      <w:r>
        <w:rPr>
          <w:spacing w:val="-13"/>
        </w:rPr>
        <w:t xml:space="preserve"> </w:t>
      </w:r>
      <w:r>
        <w:t>также</w:t>
      </w:r>
      <w:r>
        <w:rPr>
          <w:spacing w:val="-9"/>
        </w:rPr>
        <w:t xml:space="preserve"> </w:t>
      </w:r>
      <w:r>
        <w:t>наличие</w:t>
      </w:r>
      <w:r>
        <w:rPr>
          <w:spacing w:val="-14"/>
        </w:rPr>
        <w:t xml:space="preserve"> </w:t>
      </w:r>
      <w:r>
        <w:t>службы</w:t>
      </w:r>
      <w:r>
        <w:rPr>
          <w:spacing w:val="-11"/>
        </w:rPr>
        <w:t xml:space="preserve"> </w:t>
      </w:r>
      <w:r>
        <w:t>поддержки</w:t>
      </w:r>
      <w:r>
        <w:rPr>
          <w:spacing w:val="-11"/>
        </w:rPr>
        <w:t xml:space="preserve"> </w:t>
      </w:r>
      <w:r>
        <w:t>применения</w:t>
      </w:r>
      <w:r>
        <w:rPr>
          <w:spacing w:val="-13"/>
        </w:rPr>
        <w:t xml:space="preserve"> </w:t>
      </w:r>
      <w:r>
        <w:t>ИКТ.</w:t>
      </w:r>
      <w:r>
        <w:rPr>
          <w:spacing w:val="-57"/>
        </w:rPr>
        <w:t xml:space="preserve"> </w:t>
      </w:r>
      <w:r>
        <w:t>Информационная</w:t>
      </w:r>
      <w:r>
        <w:rPr>
          <w:spacing w:val="6"/>
        </w:rPr>
        <w:t xml:space="preserve"> </w:t>
      </w:r>
      <w:r>
        <w:t>среда</w:t>
      </w:r>
      <w:r>
        <w:rPr>
          <w:spacing w:val="5"/>
        </w:rPr>
        <w:t xml:space="preserve"> </w:t>
      </w:r>
      <w:r>
        <w:t>обеспечивает</w:t>
      </w:r>
      <w:r>
        <w:rPr>
          <w:spacing w:val="7"/>
        </w:rPr>
        <w:t xml:space="preserve"> </w:t>
      </w:r>
      <w:r>
        <w:t>эффективную</w:t>
      </w:r>
      <w:r>
        <w:rPr>
          <w:spacing w:val="6"/>
        </w:rPr>
        <w:t xml:space="preserve"> </w:t>
      </w:r>
      <w:r>
        <w:t>деятельность</w:t>
      </w:r>
      <w:r>
        <w:rPr>
          <w:spacing w:val="65"/>
        </w:rPr>
        <w:t xml:space="preserve"> </w:t>
      </w:r>
      <w:r>
        <w:t>обучающихся</w:t>
      </w:r>
      <w:r>
        <w:rPr>
          <w:spacing w:val="66"/>
        </w:rPr>
        <w:t xml:space="preserve"> </w:t>
      </w:r>
      <w:r>
        <w:t>по</w:t>
      </w:r>
      <w:r>
        <w:rPr>
          <w:spacing w:val="1"/>
        </w:rPr>
        <w:t xml:space="preserve"> </w:t>
      </w:r>
      <w:r>
        <w:t>освоению</w:t>
      </w:r>
      <w:r>
        <w:rPr>
          <w:spacing w:val="26"/>
        </w:rPr>
        <w:t xml:space="preserve"> </w:t>
      </w:r>
      <w:r>
        <w:t>ООП</w:t>
      </w:r>
      <w:r>
        <w:rPr>
          <w:spacing w:val="27"/>
        </w:rPr>
        <w:t xml:space="preserve"> </w:t>
      </w:r>
      <w:r>
        <w:t>ООО</w:t>
      </w:r>
      <w:r>
        <w:rPr>
          <w:spacing w:val="27"/>
        </w:rPr>
        <w:t xml:space="preserve"> </w:t>
      </w:r>
      <w:r>
        <w:t>и</w:t>
      </w:r>
      <w:r>
        <w:rPr>
          <w:spacing w:val="26"/>
        </w:rPr>
        <w:t xml:space="preserve"> </w:t>
      </w:r>
      <w:r>
        <w:t>эффективную</w:t>
      </w:r>
      <w:r>
        <w:rPr>
          <w:spacing w:val="26"/>
        </w:rPr>
        <w:t xml:space="preserve"> </w:t>
      </w:r>
      <w:r>
        <w:t>образовательную</w:t>
      </w:r>
      <w:r>
        <w:rPr>
          <w:spacing w:val="28"/>
        </w:rPr>
        <w:t xml:space="preserve"> </w:t>
      </w:r>
      <w:r>
        <w:t>деятельность</w:t>
      </w:r>
      <w:r>
        <w:rPr>
          <w:spacing w:val="27"/>
        </w:rPr>
        <w:t xml:space="preserve"> </w:t>
      </w:r>
      <w:r>
        <w:t>педагогических</w:t>
      </w:r>
      <w:r>
        <w:rPr>
          <w:spacing w:val="25"/>
        </w:rPr>
        <w:t xml:space="preserve"> </w:t>
      </w:r>
      <w:r>
        <w:t>и</w:t>
      </w:r>
      <w:r>
        <w:rPr>
          <w:spacing w:val="-57"/>
        </w:rPr>
        <w:t xml:space="preserve"> </w:t>
      </w:r>
      <w:r>
        <w:t>руководящих</w:t>
      </w:r>
      <w:r>
        <w:rPr>
          <w:spacing w:val="48"/>
        </w:rPr>
        <w:t xml:space="preserve"> </w:t>
      </w:r>
      <w:r>
        <w:t>работников</w:t>
      </w:r>
      <w:r>
        <w:rPr>
          <w:spacing w:val="46"/>
        </w:rPr>
        <w:t xml:space="preserve"> </w:t>
      </w:r>
      <w:r>
        <w:t>по</w:t>
      </w:r>
      <w:r>
        <w:rPr>
          <w:spacing w:val="47"/>
        </w:rPr>
        <w:t xml:space="preserve"> </w:t>
      </w:r>
      <w:r>
        <w:t>реализации</w:t>
      </w:r>
      <w:r>
        <w:rPr>
          <w:spacing w:val="44"/>
        </w:rPr>
        <w:t xml:space="preserve"> </w:t>
      </w:r>
      <w:r>
        <w:t>основной</w:t>
      </w:r>
      <w:r>
        <w:rPr>
          <w:spacing w:val="48"/>
        </w:rPr>
        <w:t xml:space="preserve"> </w:t>
      </w:r>
      <w:r>
        <w:t>образовательной</w:t>
      </w:r>
      <w:r>
        <w:rPr>
          <w:spacing w:val="45"/>
        </w:rPr>
        <w:t xml:space="preserve"> </w:t>
      </w:r>
      <w:r>
        <w:t>программы</w:t>
      </w:r>
      <w:r>
        <w:rPr>
          <w:spacing w:val="46"/>
        </w:rPr>
        <w:t xml:space="preserve"> </w:t>
      </w:r>
      <w:r>
        <w:t>основного</w:t>
      </w:r>
    </w:p>
    <w:p w:rsidR="00163042" w:rsidRDefault="00633700">
      <w:pPr>
        <w:pStyle w:val="a3"/>
      </w:pPr>
      <w:r>
        <w:t>общего</w:t>
      </w:r>
      <w:r>
        <w:rPr>
          <w:spacing w:val="-3"/>
        </w:rPr>
        <w:t xml:space="preserve"> </w:t>
      </w:r>
      <w:r>
        <w:t>образования,</w:t>
      </w:r>
      <w:r>
        <w:rPr>
          <w:spacing w:val="-1"/>
        </w:rPr>
        <w:t xml:space="preserve"> </w:t>
      </w:r>
      <w:r>
        <w:t>в</w:t>
      </w:r>
      <w:r>
        <w:rPr>
          <w:spacing w:val="-3"/>
        </w:rPr>
        <w:t xml:space="preserve"> </w:t>
      </w:r>
      <w:r>
        <w:t>том</w:t>
      </w:r>
      <w:r>
        <w:rPr>
          <w:spacing w:val="-1"/>
        </w:rPr>
        <w:t xml:space="preserve"> </w:t>
      </w:r>
      <w:r>
        <w:t>числе</w:t>
      </w:r>
      <w:r>
        <w:rPr>
          <w:spacing w:val="-3"/>
        </w:rPr>
        <w:t xml:space="preserve"> </w:t>
      </w:r>
      <w:r>
        <w:t>возможность:</w:t>
      </w:r>
    </w:p>
    <w:p w:rsidR="00163042" w:rsidRDefault="00633700" w:rsidP="008C6BD2">
      <w:pPr>
        <w:pStyle w:val="a4"/>
        <w:numPr>
          <w:ilvl w:val="0"/>
          <w:numId w:val="23"/>
        </w:numPr>
        <w:tabs>
          <w:tab w:val="left" w:pos="1124"/>
        </w:tabs>
        <w:ind w:right="801" w:firstLine="338"/>
        <w:rPr>
          <w:sz w:val="24"/>
        </w:rPr>
      </w:pPr>
      <w:r>
        <w:rPr>
          <w:sz w:val="24"/>
        </w:rPr>
        <w:t>создания, поиска, сбора, анализа, обработки и представления информации (работа с</w:t>
      </w:r>
      <w:r>
        <w:rPr>
          <w:spacing w:val="1"/>
          <w:sz w:val="24"/>
        </w:rPr>
        <w:t xml:space="preserve"> </w:t>
      </w:r>
      <w:r>
        <w:rPr>
          <w:sz w:val="24"/>
        </w:rPr>
        <w:t>текстами</w:t>
      </w:r>
      <w:r>
        <w:rPr>
          <w:spacing w:val="1"/>
          <w:sz w:val="24"/>
        </w:rPr>
        <w:t xml:space="preserve"> </w:t>
      </w:r>
      <w:r>
        <w:rPr>
          <w:sz w:val="24"/>
        </w:rPr>
        <w:t>в</w:t>
      </w:r>
      <w:r>
        <w:rPr>
          <w:spacing w:val="1"/>
          <w:sz w:val="24"/>
        </w:rPr>
        <w:t xml:space="preserve"> </w:t>
      </w:r>
      <w:r>
        <w:rPr>
          <w:sz w:val="24"/>
        </w:rPr>
        <w:t>бумажной</w:t>
      </w:r>
      <w:r>
        <w:rPr>
          <w:spacing w:val="1"/>
          <w:sz w:val="24"/>
        </w:rPr>
        <w:t xml:space="preserve"> </w:t>
      </w:r>
      <w:r>
        <w:rPr>
          <w:sz w:val="24"/>
        </w:rPr>
        <w:t>и</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запись</w:t>
      </w:r>
      <w:r>
        <w:rPr>
          <w:spacing w:val="1"/>
          <w:sz w:val="24"/>
        </w:rPr>
        <w:t xml:space="preserve"> </w:t>
      </w:r>
      <w:r>
        <w:rPr>
          <w:sz w:val="24"/>
        </w:rPr>
        <w:t>и</w:t>
      </w:r>
      <w:r>
        <w:rPr>
          <w:spacing w:val="1"/>
          <w:sz w:val="24"/>
        </w:rPr>
        <w:t xml:space="preserve"> </w:t>
      </w:r>
      <w:r>
        <w:rPr>
          <w:sz w:val="24"/>
        </w:rPr>
        <w:t>обработка</w:t>
      </w:r>
      <w:r>
        <w:rPr>
          <w:spacing w:val="1"/>
          <w:sz w:val="24"/>
        </w:rPr>
        <w:t xml:space="preserve"> </w:t>
      </w:r>
      <w:r>
        <w:rPr>
          <w:sz w:val="24"/>
        </w:rPr>
        <w:t>изображений</w:t>
      </w:r>
      <w:r>
        <w:rPr>
          <w:spacing w:val="1"/>
          <w:sz w:val="24"/>
        </w:rPr>
        <w:t xml:space="preserve"> </w:t>
      </w:r>
      <w:r>
        <w:rPr>
          <w:sz w:val="24"/>
        </w:rPr>
        <w:t>и</w:t>
      </w:r>
      <w:r>
        <w:rPr>
          <w:spacing w:val="1"/>
          <w:sz w:val="24"/>
        </w:rPr>
        <w:t xml:space="preserve"> </w:t>
      </w:r>
      <w:r>
        <w:rPr>
          <w:sz w:val="24"/>
        </w:rPr>
        <w:t>звука,</w:t>
      </w:r>
      <w:r>
        <w:rPr>
          <w:spacing w:val="1"/>
          <w:sz w:val="24"/>
        </w:rPr>
        <w:t xml:space="preserve"> </w:t>
      </w:r>
      <w:r>
        <w:rPr>
          <w:sz w:val="24"/>
        </w:rPr>
        <w:t>выступления</w:t>
      </w:r>
      <w:r>
        <w:rPr>
          <w:spacing w:val="-2"/>
          <w:sz w:val="24"/>
        </w:rPr>
        <w:t xml:space="preserve"> </w:t>
      </w:r>
      <w:r>
        <w:rPr>
          <w:sz w:val="24"/>
        </w:rPr>
        <w:t>с</w:t>
      </w:r>
      <w:r>
        <w:rPr>
          <w:spacing w:val="-2"/>
          <w:sz w:val="24"/>
        </w:rPr>
        <w:t xml:space="preserve"> </w:t>
      </w:r>
      <w:r>
        <w:rPr>
          <w:sz w:val="24"/>
        </w:rPr>
        <w:t>аудио-,</w:t>
      </w:r>
      <w:r>
        <w:rPr>
          <w:spacing w:val="1"/>
          <w:sz w:val="24"/>
        </w:rPr>
        <w:t xml:space="preserve"> </w:t>
      </w:r>
      <w:r>
        <w:rPr>
          <w:sz w:val="24"/>
        </w:rPr>
        <w:t>видео-</w:t>
      </w:r>
      <w:r>
        <w:rPr>
          <w:spacing w:val="-2"/>
          <w:sz w:val="24"/>
        </w:rPr>
        <w:t xml:space="preserve"> </w:t>
      </w:r>
      <w:r>
        <w:rPr>
          <w:sz w:val="24"/>
        </w:rPr>
        <w:t>и</w:t>
      </w:r>
      <w:r>
        <w:rPr>
          <w:spacing w:val="-1"/>
          <w:sz w:val="24"/>
        </w:rPr>
        <w:t xml:space="preserve"> </w:t>
      </w:r>
      <w:r>
        <w:rPr>
          <w:sz w:val="24"/>
        </w:rPr>
        <w:t>графическим</w:t>
      </w:r>
      <w:r>
        <w:rPr>
          <w:spacing w:val="-2"/>
          <w:sz w:val="24"/>
        </w:rPr>
        <w:t xml:space="preserve"> </w:t>
      </w:r>
      <w:r>
        <w:rPr>
          <w:sz w:val="24"/>
        </w:rPr>
        <w:t>сопровождением,</w:t>
      </w:r>
      <w:r>
        <w:rPr>
          <w:spacing w:val="-1"/>
          <w:sz w:val="24"/>
        </w:rPr>
        <w:t xml:space="preserve"> </w:t>
      </w:r>
      <w:r>
        <w:rPr>
          <w:sz w:val="24"/>
        </w:rPr>
        <w:t>общение</w:t>
      </w:r>
      <w:r>
        <w:rPr>
          <w:spacing w:val="-2"/>
          <w:sz w:val="24"/>
        </w:rPr>
        <w:t xml:space="preserve"> </w:t>
      </w:r>
      <w:r>
        <w:rPr>
          <w:sz w:val="24"/>
        </w:rPr>
        <w:t>в</w:t>
      </w:r>
      <w:r>
        <w:rPr>
          <w:spacing w:val="-2"/>
          <w:sz w:val="24"/>
        </w:rPr>
        <w:t xml:space="preserve"> </w:t>
      </w:r>
      <w:r>
        <w:rPr>
          <w:sz w:val="24"/>
        </w:rPr>
        <w:t>Интернете);</w:t>
      </w:r>
    </w:p>
    <w:p w:rsidR="00163042" w:rsidRDefault="00633700" w:rsidP="008C6BD2">
      <w:pPr>
        <w:pStyle w:val="a4"/>
        <w:numPr>
          <w:ilvl w:val="0"/>
          <w:numId w:val="23"/>
        </w:numPr>
        <w:tabs>
          <w:tab w:val="left" w:pos="1071"/>
        </w:tabs>
        <w:ind w:left="1070"/>
        <w:rPr>
          <w:sz w:val="24"/>
        </w:rPr>
      </w:pPr>
      <w:r>
        <w:rPr>
          <w:sz w:val="24"/>
        </w:rPr>
        <w:t>планирования</w:t>
      </w:r>
      <w:r>
        <w:rPr>
          <w:spacing w:val="-3"/>
          <w:sz w:val="24"/>
        </w:rPr>
        <w:t xml:space="preserve"> </w:t>
      </w:r>
      <w:r>
        <w:rPr>
          <w:sz w:val="24"/>
        </w:rPr>
        <w:t>образовательного</w:t>
      </w:r>
      <w:r>
        <w:rPr>
          <w:spacing w:val="-2"/>
          <w:sz w:val="24"/>
        </w:rPr>
        <w:t xml:space="preserve"> </w:t>
      </w:r>
      <w:r>
        <w:rPr>
          <w:sz w:val="24"/>
        </w:rPr>
        <w:t>процесса</w:t>
      </w:r>
      <w:r>
        <w:rPr>
          <w:spacing w:val="-3"/>
          <w:sz w:val="24"/>
        </w:rPr>
        <w:t xml:space="preserve"> </w:t>
      </w:r>
      <w:r>
        <w:rPr>
          <w:sz w:val="24"/>
        </w:rPr>
        <w:t>и</w:t>
      </w:r>
      <w:r>
        <w:rPr>
          <w:spacing w:val="-3"/>
          <w:sz w:val="24"/>
        </w:rPr>
        <w:t xml:space="preserve"> </w:t>
      </w:r>
      <w:r>
        <w:rPr>
          <w:sz w:val="24"/>
        </w:rPr>
        <w:t>его</w:t>
      </w:r>
      <w:r>
        <w:rPr>
          <w:spacing w:val="-3"/>
          <w:sz w:val="24"/>
        </w:rPr>
        <w:t xml:space="preserve"> </w:t>
      </w:r>
      <w:r>
        <w:rPr>
          <w:sz w:val="24"/>
        </w:rPr>
        <w:t>ресурсного</w:t>
      </w:r>
      <w:r>
        <w:rPr>
          <w:spacing w:val="-3"/>
          <w:sz w:val="24"/>
        </w:rPr>
        <w:t xml:space="preserve"> </w:t>
      </w:r>
      <w:r>
        <w:rPr>
          <w:sz w:val="24"/>
        </w:rPr>
        <w:t>обеспечения;</w:t>
      </w:r>
    </w:p>
    <w:p w:rsidR="00163042" w:rsidRDefault="00633700" w:rsidP="008C6BD2">
      <w:pPr>
        <w:pStyle w:val="a4"/>
        <w:numPr>
          <w:ilvl w:val="0"/>
          <w:numId w:val="23"/>
        </w:numPr>
        <w:tabs>
          <w:tab w:val="left" w:pos="1148"/>
        </w:tabs>
        <w:ind w:right="799" w:firstLine="338"/>
        <w:rPr>
          <w:sz w:val="24"/>
        </w:rPr>
      </w:pPr>
      <w:r>
        <w:rPr>
          <w:sz w:val="24"/>
        </w:rPr>
        <w:t>размещения</w:t>
      </w:r>
      <w:r>
        <w:rPr>
          <w:spacing w:val="1"/>
          <w:sz w:val="24"/>
        </w:rPr>
        <w:t xml:space="preserve"> </w:t>
      </w:r>
      <w:r>
        <w:rPr>
          <w:sz w:val="24"/>
        </w:rPr>
        <w:t>и</w:t>
      </w:r>
      <w:r>
        <w:rPr>
          <w:spacing w:val="1"/>
          <w:sz w:val="24"/>
        </w:rPr>
        <w:t xml:space="preserve"> </w:t>
      </w:r>
      <w:r>
        <w:rPr>
          <w:sz w:val="24"/>
        </w:rPr>
        <w:t>сохранения,</w:t>
      </w:r>
      <w:r>
        <w:rPr>
          <w:spacing w:val="1"/>
          <w:sz w:val="24"/>
        </w:rPr>
        <w:t xml:space="preserve"> </w:t>
      </w:r>
      <w:r>
        <w:rPr>
          <w:sz w:val="24"/>
        </w:rPr>
        <w:t>используемых</w:t>
      </w:r>
      <w:r>
        <w:rPr>
          <w:spacing w:val="1"/>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информационных</w:t>
      </w:r>
      <w:r>
        <w:rPr>
          <w:spacing w:val="1"/>
          <w:sz w:val="24"/>
        </w:rPr>
        <w:t xml:space="preserve"> </w:t>
      </w:r>
      <w:r>
        <w:rPr>
          <w:sz w:val="24"/>
        </w:rPr>
        <w:t>ресурсов,</w:t>
      </w:r>
      <w:r>
        <w:rPr>
          <w:spacing w:val="1"/>
          <w:sz w:val="24"/>
        </w:rPr>
        <w:t xml:space="preserve"> </w:t>
      </w:r>
      <w:r>
        <w:rPr>
          <w:sz w:val="24"/>
        </w:rPr>
        <w:t>учебных</w:t>
      </w:r>
      <w:r>
        <w:rPr>
          <w:spacing w:val="1"/>
          <w:sz w:val="24"/>
        </w:rPr>
        <w:t xml:space="preserve"> </w:t>
      </w:r>
      <w:r>
        <w:rPr>
          <w:sz w:val="24"/>
        </w:rPr>
        <w:t>материалов,</w:t>
      </w:r>
      <w:r>
        <w:rPr>
          <w:spacing w:val="1"/>
          <w:sz w:val="24"/>
        </w:rPr>
        <w:t xml:space="preserve"> </w:t>
      </w:r>
      <w:r>
        <w:rPr>
          <w:sz w:val="24"/>
        </w:rPr>
        <w:t>предназначенных</w:t>
      </w:r>
      <w:r>
        <w:rPr>
          <w:spacing w:val="1"/>
          <w:sz w:val="24"/>
        </w:rPr>
        <w:t xml:space="preserve"> </w:t>
      </w:r>
      <w:r>
        <w:rPr>
          <w:sz w:val="24"/>
        </w:rPr>
        <w:t>для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такой</w:t>
      </w:r>
      <w:r>
        <w:rPr>
          <w:spacing w:val="1"/>
          <w:sz w:val="24"/>
        </w:rPr>
        <w:t xml:space="preserve"> </w:t>
      </w:r>
      <w:r>
        <w:rPr>
          <w:sz w:val="24"/>
        </w:rPr>
        <w:t>деятельности;</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размещаемой</w:t>
      </w:r>
      <w:r>
        <w:rPr>
          <w:spacing w:val="-1"/>
          <w:sz w:val="24"/>
        </w:rPr>
        <w:t xml:space="preserve"> </w:t>
      </w:r>
      <w:r>
        <w:rPr>
          <w:sz w:val="24"/>
        </w:rPr>
        <w:t>информации;</w:t>
      </w:r>
    </w:p>
    <w:p w:rsidR="00163042" w:rsidRDefault="00633700" w:rsidP="008C6BD2">
      <w:pPr>
        <w:pStyle w:val="a4"/>
        <w:numPr>
          <w:ilvl w:val="0"/>
          <w:numId w:val="23"/>
        </w:numPr>
        <w:tabs>
          <w:tab w:val="left" w:pos="1069"/>
        </w:tabs>
        <w:spacing w:before="1"/>
        <w:ind w:right="796" w:firstLine="338"/>
        <w:rPr>
          <w:sz w:val="24"/>
        </w:rPr>
      </w:pPr>
      <w:r>
        <w:rPr>
          <w:sz w:val="24"/>
        </w:rPr>
        <w:t>мониторинга</w:t>
      </w:r>
      <w:r>
        <w:rPr>
          <w:spacing w:val="-10"/>
          <w:sz w:val="24"/>
        </w:rPr>
        <w:t xml:space="preserve"> </w:t>
      </w:r>
      <w:r>
        <w:rPr>
          <w:sz w:val="24"/>
        </w:rPr>
        <w:t>хода</w:t>
      </w:r>
      <w:r>
        <w:rPr>
          <w:spacing w:val="-9"/>
          <w:sz w:val="24"/>
        </w:rPr>
        <w:t xml:space="preserve"> </w:t>
      </w:r>
      <w:r>
        <w:rPr>
          <w:sz w:val="24"/>
        </w:rPr>
        <w:t>и</w:t>
      </w:r>
      <w:r>
        <w:rPr>
          <w:spacing w:val="-5"/>
          <w:sz w:val="24"/>
        </w:rPr>
        <w:t xml:space="preserve"> </w:t>
      </w:r>
      <w:r>
        <w:rPr>
          <w:sz w:val="24"/>
        </w:rPr>
        <w:t>результатов</w:t>
      </w:r>
      <w:r>
        <w:rPr>
          <w:spacing w:val="-3"/>
          <w:sz w:val="24"/>
        </w:rPr>
        <w:t xml:space="preserve"> </w:t>
      </w:r>
      <w:r>
        <w:rPr>
          <w:sz w:val="24"/>
        </w:rPr>
        <w:t>учебного</w:t>
      </w:r>
      <w:r>
        <w:rPr>
          <w:spacing w:val="-6"/>
          <w:sz w:val="24"/>
        </w:rPr>
        <w:t xml:space="preserve"> </w:t>
      </w:r>
      <w:r>
        <w:rPr>
          <w:sz w:val="24"/>
        </w:rPr>
        <w:t>процесса,</w:t>
      </w:r>
      <w:r>
        <w:rPr>
          <w:spacing w:val="-7"/>
          <w:sz w:val="24"/>
        </w:rPr>
        <w:t xml:space="preserve"> </w:t>
      </w:r>
      <w:r>
        <w:rPr>
          <w:sz w:val="24"/>
        </w:rPr>
        <w:t>фиксацию</w:t>
      </w:r>
      <w:r>
        <w:rPr>
          <w:spacing w:val="-5"/>
          <w:sz w:val="24"/>
        </w:rPr>
        <w:t xml:space="preserve"> </w:t>
      </w:r>
      <w:r>
        <w:rPr>
          <w:sz w:val="24"/>
        </w:rPr>
        <w:t>результатов</w:t>
      </w:r>
      <w:r>
        <w:rPr>
          <w:spacing w:val="-6"/>
          <w:sz w:val="24"/>
        </w:rPr>
        <w:t xml:space="preserve"> </w:t>
      </w:r>
      <w:r>
        <w:rPr>
          <w:sz w:val="24"/>
        </w:rPr>
        <w:t>деятельности</w:t>
      </w:r>
      <w:r>
        <w:rPr>
          <w:spacing w:val="-58"/>
          <w:sz w:val="24"/>
        </w:rPr>
        <w:t xml:space="preserve"> </w:t>
      </w:r>
      <w:r>
        <w:rPr>
          <w:sz w:val="24"/>
        </w:rPr>
        <w:t>обучающихся</w:t>
      </w:r>
      <w:r>
        <w:rPr>
          <w:spacing w:val="-2"/>
          <w:sz w:val="24"/>
        </w:rPr>
        <w:t xml:space="preserve"> </w:t>
      </w:r>
      <w:r>
        <w:rPr>
          <w:sz w:val="24"/>
        </w:rPr>
        <w:t>и</w:t>
      </w:r>
      <w:r>
        <w:rPr>
          <w:spacing w:val="-3"/>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мониторинга</w:t>
      </w:r>
      <w:r>
        <w:rPr>
          <w:spacing w:val="-2"/>
          <w:sz w:val="24"/>
        </w:rPr>
        <w:t xml:space="preserve"> </w:t>
      </w:r>
      <w:r>
        <w:rPr>
          <w:sz w:val="24"/>
        </w:rPr>
        <w:t>здоровья</w:t>
      </w:r>
      <w:r>
        <w:rPr>
          <w:spacing w:val="-1"/>
          <w:sz w:val="24"/>
        </w:rPr>
        <w:t xml:space="preserve"> </w:t>
      </w:r>
      <w:r>
        <w:rPr>
          <w:sz w:val="24"/>
        </w:rPr>
        <w:t>обучающихся;</w:t>
      </w:r>
    </w:p>
    <w:p w:rsidR="00163042" w:rsidRDefault="00633700" w:rsidP="008C6BD2">
      <w:pPr>
        <w:pStyle w:val="a4"/>
        <w:numPr>
          <w:ilvl w:val="0"/>
          <w:numId w:val="23"/>
        </w:numPr>
        <w:tabs>
          <w:tab w:val="left" w:pos="1261"/>
        </w:tabs>
        <w:ind w:right="798" w:firstLine="338"/>
        <w:rPr>
          <w:sz w:val="24"/>
        </w:rPr>
      </w:pPr>
      <w:r>
        <w:rPr>
          <w:sz w:val="24"/>
        </w:rPr>
        <w:t>дистанционного</w:t>
      </w:r>
      <w:r>
        <w:rPr>
          <w:spacing w:val="1"/>
          <w:sz w:val="24"/>
        </w:rPr>
        <w:t xml:space="preserve"> </w:t>
      </w:r>
      <w:r>
        <w:rPr>
          <w:sz w:val="24"/>
        </w:rPr>
        <w:t>взаимодействия</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57"/>
          <w:sz w:val="24"/>
        </w:rPr>
        <w:t xml:space="preserve"> </w:t>
      </w:r>
      <w:r>
        <w:rPr>
          <w:sz w:val="24"/>
        </w:rPr>
        <w:t>обучающихся,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администрации</w:t>
      </w:r>
      <w:r>
        <w:rPr>
          <w:spacing w:val="1"/>
          <w:sz w:val="24"/>
        </w:rPr>
        <w:t xml:space="preserve"> </w:t>
      </w:r>
      <w:r>
        <w:rPr>
          <w:sz w:val="24"/>
        </w:rPr>
        <w:t>образовательного</w:t>
      </w:r>
      <w:r>
        <w:rPr>
          <w:spacing w:val="1"/>
          <w:sz w:val="24"/>
        </w:rPr>
        <w:t xml:space="preserve"> </w:t>
      </w:r>
      <w:r>
        <w:rPr>
          <w:sz w:val="24"/>
        </w:rPr>
        <w:t>учреждения,</w:t>
      </w:r>
      <w:r>
        <w:rPr>
          <w:spacing w:val="-57"/>
          <w:sz w:val="24"/>
        </w:rPr>
        <w:t xml:space="preserve"> </w:t>
      </w:r>
      <w:r>
        <w:rPr>
          <w:sz w:val="24"/>
        </w:rPr>
        <w:t>родителей (законных представителей) обучающихся, методических служб, общественности,</w:t>
      </w:r>
      <w:r>
        <w:rPr>
          <w:spacing w:val="1"/>
          <w:sz w:val="24"/>
        </w:rPr>
        <w:t xml:space="preserve"> </w:t>
      </w:r>
      <w:r>
        <w:rPr>
          <w:sz w:val="24"/>
        </w:rPr>
        <w:t>органов,</w:t>
      </w:r>
      <w:r>
        <w:rPr>
          <w:spacing w:val="-1"/>
          <w:sz w:val="24"/>
        </w:rPr>
        <w:t xml:space="preserve"> </w:t>
      </w:r>
      <w:r>
        <w:rPr>
          <w:sz w:val="24"/>
        </w:rPr>
        <w:t>осуществляющих</w:t>
      </w:r>
      <w:r>
        <w:rPr>
          <w:spacing w:val="4"/>
          <w:sz w:val="24"/>
        </w:rPr>
        <w:t xml:space="preserve"> </w:t>
      </w:r>
      <w:r>
        <w:rPr>
          <w:sz w:val="24"/>
        </w:rPr>
        <w:t>управление</w:t>
      </w:r>
      <w:r>
        <w:rPr>
          <w:spacing w:val="-1"/>
          <w:sz w:val="24"/>
        </w:rPr>
        <w:t xml:space="preserve"> </w:t>
      </w:r>
      <w:r>
        <w:rPr>
          <w:sz w:val="24"/>
        </w:rPr>
        <w:t>в</w:t>
      </w:r>
      <w:r>
        <w:rPr>
          <w:spacing w:val="-2"/>
          <w:sz w:val="24"/>
        </w:rPr>
        <w:t xml:space="preserve"> </w:t>
      </w:r>
      <w:r>
        <w:rPr>
          <w:sz w:val="24"/>
        </w:rPr>
        <w:t>сфере</w:t>
      </w:r>
      <w:r>
        <w:rPr>
          <w:spacing w:val="-1"/>
          <w:sz w:val="24"/>
        </w:rPr>
        <w:t xml:space="preserve"> </w:t>
      </w:r>
      <w:r>
        <w:rPr>
          <w:sz w:val="24"/>
        </w:rPr>
        <w:t>образования;</w:t>
      </w:r>
    </w:p>
    <w:p w:rsidR="00163042" w:rsidRDefault="00633700" w:rsidP="008C6BD2">
      <w:pPr>
        <w:pStyle w:val="a4"/>
        <w:numPr>
          <w:ilvl w:val="0"/>
          <w:numId w:val="23"/>
        </w:numPr>
        <w:tabs>
          <w:tab w:val="left" w:pos="1074"/>
        </w:tabs>
        <w:ind w:right="794" w:firstLine="338"/>
        <w:rPr>
          <w:sz w:val="24"/>
        </w:rPr>
      </w:pPr>
      <w:r>
        <w:rPr>
          <w:sz w:val="24"/>
        </w:rPr>
        <w:t>сетевого взаимодействия образовательных учреждений, в том числе с образовательными</w:t>
      </w:r>
      <w:r>
        <w:rPr>
          <w:spacing w:val="-57"/>
          <w:sz w:val="24"/>
        </w:rPr>
        <w:t xml:space="preserve"> </w:t>
      </w:r>
      <w:r>
        <w:rPr>
          <w:sz w:val="24"/>
        </w:rPr>
        <w:t>учреждениями дополнительного образования, а также органов, осуществляющих управление</w:t>
      </w:r>
      <w:r>
        <w:rPr>
          <w:spacing w:val="-57"/>
          <w:sz w:val="24"/>
        </w:rPr>
        <w:t xml:space="preserve"> </w:t>
      </w:r>
      <w:r>
        <w:rPr>
          <w:sz w:val="24"/>
        </w:rPr>
        <w:t>в</w:t>
      </w:r>
      <w:r>
        <w:rPr>
          <w:spacing w:val="-2"/>
          <w:sz w:val="24"/>
        </w:rPr>
        <w:t xml:space="preserve"> </w:t>
      </w:r>
      <w:r>
        <w:rPr>
          <w:sz w:val="24"/>
        </w:rPr>
        <w:t>сфере</w:t>
      </w:r>
      <w:r>
        <w:rPr>
          <w:spacing w:val="-2"/>
          <w:sz w:val="24"/>
        </w:rPr>
        <w:t xml:space="preserve"> </w:t>
      </w:r>
      <w:r>
        <w:rPr>
          <w:sz w:val="24"/>
        </w:rPr>
        <w:t>образования;</w:t>
      </w:r>
    </w:p>
    <w:p w:rsidR="00163042" w:rsidRDefault="00633700" w:rsidP="008C6BD2">
      <w:pPr>
        <w:pStyle w:val="a4"/>
        <w:numPr>
          <w:ilvl w:val="0"/>
          <w:numId w:val="23"/>
        </w:numPr>
        <w:tabs>
          <w:tab w:val="left" w:pos="1079"/>
        </w:tabs>
        <w:ind w:right="794" w:firstLine="338"/>
        <w:rPr>
          <w:sz w:val="24"/>
        </w:rPr>
      </w:pPr>
      <w:r>
        <w:rPr>
          <w:sz w:val="24"/>
        </w:rPr>
        <w:t>ограничения доступа к информации, несовместимой с задачами духовно- нравственного</w:t>
      </w:r>
      <w:r>
        <w:rPr>
          <w:spacing w:val="1"/>
          <w:sz w:val="24"/>
        </w:rPr>
        <w:t xml:space="preserve"> </w:t>
      </w:r>
      <w:r>
        <w:rPr>
          <w:sz w:val="24"/>
        </w:rPr>
        <w:t>развития</w:t>
      </w:r>
      <w:r>
        <w:rPr>
          <w:spacing w:val="-4"/>
          <w:sz w:val="24"/>
        </w:rPr>
        <w:t xml:space="preserve"> </w:t>
      </w:r>
      <w:r>
        <w:rPr>
          <w:sz w:val="24"/>
        </w:rPr>
        <w:t>и воспитания</w:t>
      </w:r>
      <w:r>
        <w:rPr>
          <w:spacing w:val="-3"/>
          <w:sz w:val="24"/>
        </w:rPr>
        <w:t xml:space="preserve"> </w:t>
      </w:r>
      <w:r>
        <w:rPr>
          <w:sz w:val="24"/>
        </w:rPr>
        <w:t>обучающихся;</w:t>
      </w:r>
    </w:p>
    <w:p w:rsidR="00163042" w:rsidRDefault="00633700" w:rsidP="008C6BD2">
      <w:pPr>
        <w:pStyle w:val="a4"/>
        <w:numPr>
          <w:ilvl w:val="0"/>
          <w:numId w:val="23"/>
        </w:numPr>
        <w:tabs>
          <w:tab w:val="left" w:pos="1091"/>
        </w:tabs>
        <w:ind w:right="799" w:firstLine="338"/>
        <w:rPr>
          <w:sz w:val="24"/>
        </w:rPr>
      </w:pPr>
      <w:r>
        <w:rPr>
          <w:sz w:val="24"/>
        </w:rPr>
        <w:t>учета контингента обучающихся, педагогических работников, родителей обучающихся,</w:t>
      </w:r>
      <w:r>
        <w:rPr>
          <w:spacing w:val="1"/>
          <w:sz w:val="24"/>
        </w:rPr>
        <w:t xml:space="preserve"> </w:t>
      </w:r>
      <w:r>
        <w:rPr>
          <w:sz w:val="24"/>
        </w:rPr>
        <w:t>бухгалтерского</w:t>
      </w:r>
      <w:r>
        <w:rPr>
          <w:spacing w:val="1"/>
          <w:sz w:val="24"/>
        </w:rPr>
        <w:t xml:space="preserve"> </w:t>
      </w:r>
      <w:r>
        <w:rPr>
          <w:sz w:val="24"/>
        </w:rPr>
        <w:t>учета в</w:t>
      </w:r>
      <w:r>
        <w:rPr>
          <w:spacing w:val="1"/>
          <w:sz w:val="24"/>
        </w:rPr>
        <w:t xml:space="preserve"> </w:t>
      </w:r>
      <w:r>
        <w:rPr>
          <w:sz w:val="24"/>
        </w:rPr>
        <w:t>образовательном учреждении;</w:t>
      </w:r>
    </w:p>
    <w:p w:rsidR="00163042" w:rsidRDefault="00633700" w:rsidP="008C6BD2">
      <w:pPr>
        <w:pStyle w:val="a4"/>
        <w:numPr>
          <w:ilvl w:val="0"/>
          <w:numId w:val="23"/>
        </w:numPr>
        <w:tabs>
          <w:tab w:val="left" w:pos="1093"/>
        </w:tabs>
        <w:ind w:right="797" w:firstLine="338"/>
        <w:rPr>
          <w:sz w:val="24"/>
        </w:rPr>
      </w:pPr>
      <w:r>
        <w:rPr>
          <w:sz w:val="24"/>
        </w:rPr>
        <w:t>доступа обучающихся и педагогических работников к максимальному числу сокровищ</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зарубежной</w:t>
      </w:r>
      <w:r>
        <w:rPr>
          <w:spacing w:val="1"/>
          <w:sz w:val="24"/>
        </w:rPr>
        <w:t xml:space="preserve"> </w:t>
      </w:r>
      <w:r>
        <w:rPr>
          <w:sz w:val="24"/>
        </w:rPr>
        <w:t>культуры,</w:t>
      </w:r>
      <w:r>
        <w:rPr>
          <w:spacing w:val="1"/>
          <w:sz w:val="24"/>
        </w:rPr>
        <w:t xml:space="preserve"> </w:t>
      </w:r>
      <w:r>
        <w:rPr>
          <w:sz w:val="24"/>
        </w:rPr>
        <w:t>достижениям</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искусства;</w:t>
      </w:r>
      <w:r>
        <w:rPr>
          <w:spacing w:val="1"/>
          <w:sz w:val="24"/>
        </w:rPr>
        <w:t xml:space="preserve"> </w:t>
      </w:r>
      <w:r>
        <w:rPr>
          <w:sz w:val="24"/>
        </w:rPr>
        <w:t>электронным</w:t>
      </w:r>
      <w:r>
        <w:rPr>
          <w:spacing w:val="1"/>
          <w:sz w:val="24"/>
        </w:rPr>
        <w:t xml:space="preserve"> </w:t>
      </w:r>
      <w:r>
        <w:rPr>
          <w:sz w:val="24"/>
        </w:rPr>
        <w:t>информационно-образовательным ресурсам, размещенным в федеральных и региональных</w:t>
      </w:r>
      <w:r>
        <w:rPr>
          <w:spacing w:val="1"/>
          <w:sz w:val="24"/>
        </w:rPr>
        <w:t xml:space="preserve"> </w:t>
      </w:r>
      <w:r>
        <w:rPr>
          <w:sz w:val="24"/>
        </w:rPr>
        <w:t>базах</w:t>
      </w:r>
      <w:r>
        <w:rPr>
          <w:spacing w:val="1"/>
          <w:sz w:val="24"/>
        </w:rPr>
        <w:t xml:space="preserve"> </w:t>
      </w:r>
      <w:r>
        <w:rPr>
          <w:sz w:val="24"/>
        </w:rPr>
        <w:t>данных;</w:t>
      </w:r>
    </w:p>
    <w:p w:rsidR="00163042" w:rsidRDefault="00633700" w:rsidP="008C6BD2">
      <w:pPr>
        <w:pStyle w:val="a4"/>
        <w:numPr>
          <w:ilvl w:val="0"/>
          <w:numId w:val="23"/>
        </w:numPr>
        <w:tabs>
          <w:tab w:val="left" w:pos="1122"/>
        </w:tabs>
        <w:spacing w:before="1"/>
        <w:ind w:right="799" w:firstLine="338"/>
        <w:rPr>
          <w:sz w:val="24"/>
        </w:rPr>
      </w:pPr>
      <w:r>
        <w:rPr>
          <w:sz w:val="24"/>
        </w:rPr>
        <w:t>организации работы в режиме как индивидуального, так и коллективного доступа к</w:t>
      </w:r>
      <w:r>
        <w:rPr>
          <w:spacing w:val="1"/>
          <w:sz w:val="24"/>
        </w:rPr>
        <w:t xml:space="preserve"> </w:t>
      </w:r>
      <w:r>
        <w:rPr>
          <w:sz w:val="24"/>
        </w:rPr>
        <w:t>информационно-образовательным</w:t>
      </w:r>
      <w:r>
        <w:rPr>
          <w:spacing w:val="-3"/>
          <w:sz w:val="24"/>
        </w:rPr>
        <w:t xml:space="preserve"> </w:t>
      </w:r>
      <w:r>
        <w:rPr>
          <w:sz w:val="24"/>
        </w:rPr>
        <w:t>ресурсам;</w:t>
      </w:r>
    </w:p>
    <w:p w:rsidR="00163042" w:rsidRDefault="00633700" w:rsidP="008C6BD2">
      <w:pPr>
        <w:pStyle w:val="a4"/>
        <w:numPr>
          <w:ilvl w:val="0"/>
          <w:numId w:val="23"/>
        </w:numPr>
        <w:tabs>
          <w:tab w:val="left" w:pos="1071"/>
        </w:tabs>
        <w:ind w:left="1070"/>
        <w:rPr>
          <w:sz w:val="24"/>
        </w:rPr>
      </w:pPr>
      <w:r>
        <w:rPr>
          <w:sz w:val="24"/>
        </w:rPr>
        <w:t>организации</w:t>
      </w:r>
      <w:r>
        <w:rPr>
          <w:spacing w:val="-5"/>
          <w:sz w:val="24"/>
        </w:rPr>
        <w:t xml:space="preserve"> </w:t>
      </w:r>
      <w:r>
        <w:rPr>
          <w:sz w:val="24"/>
        </w:rPr>
        <w:t>дистанционного</w:t>
      </w:r>
      <w:r>
        <w:rPr>
          <w:spacing w:val="-4"/>
          <w:sz w:val="24"/>
        </w:rPr>
        <w:t xml:space="preserve"> </w:t>
      </w:r>
      <w:r>
        <w:rPr>
          <w:sz w:val="24"/>
        </w:rPr>
        <w:t>образования;</w:t>
      </w:r>
    </w:p>
    <w:p w:rsidR="00163042" w:rsidRDefault="00633700" w:rsidP="008C6BD2">
      <w:pPr>
        <w:pStyle w:val="a4"/>
        <w:numPr>
          <w:ilvl w:val="0"/>
          <w:numId w:val="23"/>
        </w:numPr>
        <w:tabs>
          <w:tab w:val="left" w:pos="1071"/>
        </w:tabs>
        <w:ind w:left="1070"/>
        <w:rPr>
          <w:sz w:val="24"/>
        </w:rPr>
      </w:pPr>
      <w:r>
        <w:rPr>
          <w:sz w:val="24"/>
        </w:rPr>
        <w:t>взаимодействия</w:t>
      </w:r>
      <w:r>
        <w:rPr>
          <w:spacing w:val="-4"/>
          <w:sz w:val="24"/>
        </w:rPr>
        <w:t xml:space="preserve"> </w:t>
      </w:r>
      <w:r>
        <w:rPr>
          <w:sz w:val="24"/>
        </w:rPr>
        <w:t>школы</w:t>
      </w:r>
      <w:r>
        <w:rPr>
          <w:spacing w:val="-3"/>
          <w:sz w:val="24"/>
        </w:rPr>
        <w:t xml:space="preserve"> </w:t>
      </w:r>
      <w:r>
        <w:rPr>
          <w:sz w:val="24"/>
        </w:rPr>
        <w:t>с</w:t>
      </w:r>
      <w:r>
        <w:rPr>
          <w:spacing w:val="-5"/>
          <w:sz w:val="24"/>
        </w:rPr>
        <w:t xml:space="preserve"> </w:t>
      </w:r>
      <w:r>
        <w:rPr>
          <w:sz w:val="24"/>
        </w:rPr>
        <w:t>другими</w:t>
      </w:r>
      <w:r>
        <w:rPr>
          <w:spacing w:val="-3"/>
          <w:sz w:val="24"/>
        </w:rPr>
        <w:t xml:space="preserve"> </w:t>
      </w:r>
      <w:r>
        <w:rPr>
          <w:sz w:val="24"/>
        </w:rPr>
        <w:t>организациями</w:t>
      </w:r>
      <w:r>
        <w:rPr>
          <w:spacing w:val="-3"/>
          <w:sz w:val="24"/>
        </w:rPr>
        <w:t xml:space="preserve"> </w:t>
      </w:r>
      <w:r>
        <w:rPr>
          <w:sz w:val="24"/>
        </w:rPr>
        <w:t>социальной</w:t>
      </w:r>
      <w:r>
        <w:rPr>
          <w:spacing w:val="-3"/>
          <w:sz w:val="24"/>
        </w:rPr>
        <w:t xml:space="preserve"> </w:t>
      </w:r>
      <w:r>
        <w:rPr>
          <w:sz w:val="24"/>
        </w:rPr>
        <w:t>сферы:</w:t>
      </w:r>
    </w:p>
    <w:p w:rsidR="00163042" w:rsidRDefault="00633700">
      <w:pPr>
        <w:pStyle w:val="a3"/>
        <w:ind w:right="798" w:firstLine="338"/>
      </w:pPr>
      <w:r>
        <w:t>учреждениями</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учреждениями</w:t>
      </w:r>
      <w:r>
        <w:rPr>
          <w:spacing w:val="1"/>
        </w:rPr>
        <w:t xml:space="preserve"> </w:t>
      </w:r>
      <w:r>
        <w:t>культуры,</w:t>
      </w:r>
      <w:r>
        <w:rPr>
          <w:spacing w:val="1"/>
        </w:rPr>
        <w:t xml:space="preserve"> </w:t>
      </w:r>
      <w:r>
        <w:t>здравоохранения, спорта, досуга, службами занятости населения, обеспечения безопасности</w:t>
      </w:r>
      <w:r>
        <w:rPr>
          <w:spacing w:val="1"/>
        </w:rPr>
        <w:t xml:space="preserve"> </w:t>
      </w:r>
      <w:r>
        <w:t>жизнедеятельности;</w:t>
      </w:r>
    </w:p>
    <w:p w:rsidR="00163042" w:rsidRDefault="00633700" w:rsidP="008C6BD2">
      <w:pPr>
        <w:pStyle w:val="a4"/>
        <w:numPr>
          <w:ilvl w:val="0"/>
          <w:numId w:val="23"/>
        </w:numPr>
        <w:tabs>
          <w:tab w:val="left" w:pos="1143"/>
        </w:tabs>
        <w:spacing w:before="68"/>
        <w:ind w:right="799" w:firstLine="338"/>
      </w:pPr>
      <w:r>
        <w:rPr>
          <w:sz w:val="24"/>
        </w:rPr>
        <w:t>информационно-методического</w:t>
      </w:r>
      <w:r w:rsidRPr="008B63E0">
        <w:rPr>
          <w:spacing w:val="1"/>
          <w:sz w:val="24"/>
        </w:rPr>
        <w:t xml:space="preserve"> </w:t>
      </w:r>
      <w:r>
        <w:rPr>
          <w:sz w:val="24"/>
        </w:rPr>
        <w:t>сопровождения</w:t>
      </w:r>
      <w:r w:rsidRPr="008B63E0">
        <w:rPr>
          <w:spacing w:val="1"/>
          <w:sz w:val="24"/>
        </w:rPr>
        <w:t xml:space="preserve"> </w:t>
      </w:r>
      <w:r>
        <w:rPr>
          <w:sz w:val="24"/>
        </w:rPr>
        <w:t>образовательного</w:t>
      </w:r>
      <w:r w:rsidRPr="008B63E0">
        <w:rPr>
          <w:spacing w:val="1"/>
          <w:sz w:val="24"/>
        </w:rPr>
        <w:t xml:space="preserve"> </w:t>
      </w:r>
      <w:r>
        <w:rPr>
          <w:sz w:val="24"/>
        </w:rPr>
        <w:t>процесса</w:t>
      </w:r>
      <w:r w:rsidRPr="008B63E0">
        <w:rPr>
          <w:spacing w:val="1"/>
          <w:sz w:val="24"/>
        </w:rPr>
        <w:t xml:space="preserve"> </w:t>
      </w:r>
      <w:r>
        <w:rPr>
          <w:sz w:val="24"/>
        </w:rPr>
        <w:t>с</w:t>
      </w:r>
      <w:r w:rsidRPr="008B63E0">
        <w:rPr>
          <w:spacing w:val="1"/>
          <w:sz w:val="24"/>
        </w:rPr>
        <w:t xml:space="preserve"> </w:t>
      </w:r>
      <w:r>
        <w:rPr>
          <w:sz w:val="24"/>
        </w:rPr>
        <w:t>учетом</w:t>
      </w:r>
      <w:r w:rsidRPr="008B63E0">
        <w:rPr>
          <w:spacing w:val="1"/>
          <w:sz w:val="24"/>
        </w:rPr>
        <w:t xml:space="preserve"> </w:t>
      </w:r>
      <w:r>
        <w:rPr>
          <w:sz w:val="24"/>
        </w:rPr>
        <w:t>индивидуальных</w:t>
      </w:r>
      <w:r w:rsidRPr="008B63E0">
        <w:rPr>
          <w:spacing w:val="10"/>
          <w:sz w:val="24"/>
        </w:rPr>
        <w:t xml:space="preserve"> </w:t>
      </w:r>
      <w:r>
        <w:rPr>
          <w:sz w:val="24"/>
        </w:rPr>
        <w:t>возрастных,</w:t>
      </w:r>
      <w:r w:rsidRPr="008B63E0">
        <w:rPr>
          <w:spacing w:val="9"/>
          <w:sz w:val="24"/>
        </w:rPr>
        <w:t xml:space="preserve"> </w:t>
      </w:r>
      <w:r>
        <w:rPr>
          <w:sz w:val="24"/>
        </w:rPr>
        <w:t>психологических</w:t>
      </w:r>
      <w:r w:rsidRPr="008B63E0">
        <w:rPr>
          <w:spacing w:val="11"/>
          <w:sz w:val="24"/>
        </w:rPr>
        <w:t xml:space="preserve"> </w:t>
      </w:r>
      <w:r>
        <w:rPr>
          <w:sz w:val="24"/>
        </w:rPr>
        <w:t>и</w:t>
      </w:r>
      <w:r w:rsidRPr="008B63E0">
        <w:rPr>
          <w:spacing w:val="10"/>
          <w:sz w:val="24"/>
        </w:rPr>
        <w:t xml:space="preserve"> </w:t>
      </w:r>
      <w:r>
        <w:rPr>
          <w:sz w:val="24"/>
        </w:rPr>
        <w:t>физиологических</w:t>
      </w:r>
      <w:r w:rsidRPr="008B63E0">
        <w:rPr>
          <w:spacing w:val="11"/>
          <w:sz w:val="24"/>
        </w:rPr>
        <w:t xml:space="preserve"> </w:t>
      </w:r>
      <w:r>
        <w:rPr>
          <w:sz w:val="24"/>
        </w:rPr>
        <w:t>особенностей</w:t>
      </w:r>
      <w:r w:rsidR="008B63E0">
        <w:rPr>
          <w:sz w:val="24"/>
        </w:rPr>
        <w:t xml:space="preserve"> </w:t>
      </w:r>
      <w:r>
        <w:t>обучающихся, в том числе талантливых и одаренных, включая обучающихся, оказавшихся в</w:t>
      </w:r>
      <w:r w:rsidRPr="008B63E0">
        <w:rPr>
          <w:spacing w:val="1"/>
        </w:rPr>
        <w:t xml:space="preserve"> </w:t>
      </w:r>
      <w:r>
        <w:t>трудной</w:t>
      </w:r>
      <w:r w:rsidRPr="008B63E0">
        <w:rPr>
          <w:spacing w:val="1"/>
        </w:rPr>
        <w:t xml:space="preserve"> </w:t>
      </w:r>
      <w:r>
        <w:t>жизненной</w:t>
      </w:r>
      <w:r w:rsidRPr="008B63E0">
        <w:rPr>
          <w:spacing w:val="1"/>
        </w:rPr>
        <w:t xml:space="preserve"> </w:t>
      </w:r>
      <w:r>
        <w:t>ситуации,</w:t>
      </w:r>
      <w:r w:rsidRPr="008B63E0">
        <w:rPr>
          <w:spacing w:val="1"/>
        </w:rPr>
        <w:t xml:space="preserve"> </w:t>
      </w:r>
      <w:r>
        <w:t>а</w:t>
      </w:r>
      <w:r w:rsidRPr="008B63E0">
        <w:rPr>
          <w:spacing w:val="1"/>
        </w:rPr>
        <w:t xml:space="preserve"> </w:t>
      </w:r>
      <w:r>
        <w:t>также</w:t>
      </w:r>
      <w:r w:rsidRPr="008B63E0">
        <w:rPr>
          <w:spacing w:val="1"/>
        </w:rPr>
        <w:t xml:space="preserve"> </w:t>
      </w:r>
      <w:r>
        <w:t>с</w:t>
      </w:r>
      <w:r w:rsidRPr="008B63E0">
        <w:rPr>
          <w:spacing w:val="1"/>
        </w:rPr>
        <w:t xml:space="preserve"> </w:t>
      </w:r>
      <w:r>
        <w:t>ограниченными</w:t>
      </w:r>
      <w:r w:rsidRPr="008B63E0">
        <w:rPr>
          <w:spacing w:val="1"/>
        </w:rPr>
        <w:t xml:space="preserve"> </w:t>
      </w:r>
      <w:r>
        <w:t>возможностями</w:t>
      </w:r>
      <w:r w:rsidRPr="008B63E0">
        <w:rPr>
          <w:spacing w:val="1"/>
        </w:rPr>
        <w:t xml:space="preserve"> </w:t>
      </w:r>
      <w:r>
        <w:t>здоровья</w:t>
      </w:r>
      <w:r w:rsidRPr="008B63E0">
        <w:rPr>
          <w:spacing w:val="1"/>
        </w:rPr>
        <w:t xml:space="preserve"> </w:t>
      </w:r>
      <w:r>
        <w:t>и</w:t>
      </w:r>
      <w:r w:rsidRPr="008B63E0">
        <w:rPr>
          <w:spacing w:val="1"/>
        </w:rPr>
        <w:t xml:space="preserve"> </w:t>
      </w:r>
      <w:r>
        <w:t>инвалидов.</w:t>
      </w:r>
    </w:p>
    <w:p w:rsidR="00163042" w:rsidRDefault="00633700">
      <w:pPr>
        <w:pStyle w:val="a3"/>
        <w:spacing w:before="1"/>
        <w:ind w:right="790" w:firstLine="338"/>
      </w:pPr>
      <w:r>
        <w:t>Основой информационной среды являются общешкольные средства ИКТ, используемые в</w:t>
      </w:r>
      <w:r>
        <w:rPr>
          <w:spacing w:val="-58"/>
        </w:rPr>
        <w:t xml:space="preserve"> </w:t>
      </w:r>
      <w:r>
        <w:t>различных</w:t>
      </w:r>
      <w:r>
        <w:rPr>
          <w:spacing w:val="1"/>
        </w:rPr>
        <w:t xml:space="preserve"> </w:t>
      </w:r>
      <w:r>
        <w:t>элементах</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процесса</w:t>
      </w:r>
      <w:r>
        <w:rPr>
          <w:spacing w:val="1"/>
        </w:rPr>
        <w:t xml:space="preserve"> </w:t>
      </w:r>
      <w:r>
        <w:t>управления</w:t>
      </w:r>
      <w:r>
        <w:rPr>
          <w:spacing w:val="1"/>
        </w:rPr>
        <w:t xml:space="preserve"> </w:t>
      </w:r>
      <w:r>
        <w:t>школы,</w:t>
      </w:r>
      <w:r>
        <w:rPr>
          <w:spacing w:val="1"/>
        </w:rPr>
        <w:t xml:space="preserve"> </w:t>
      </w:r>
      <w:r>
        <w:t>не</w:t>
      </w:r>
      <w:r>
        <w:rPr>
          <w:spacing w:val="1"/>
        </w:rPr>
        <w:t xml:space="preserve"> </w:t>
      </w:r>
      <w:r>
        <w:t>находящиеся постоянно в том или ином кабинете. В минимальном варианте это оснащение</w:t>
      </w:r>
      <w:r>
        <w:rPr>
          <w:spacing w:val="1"/>
        </w:rPr>
        <w:t xml:space="preserve"> </w:t>
      </w:r>
      <w:r>
        <w:t>обеспечивает</w:t>
      </w:r>
      <w:r>
        <w:rPr>
          <w:spacing w:val="1"/>
        </w:rPr>
        <w:t xml:space="preserve"> </w:t>
      </w:r>
      <w:r>
        <w:t>в</w:t>
      </w:r>
      <w:r>
        <w:rPr>
          <w:spacing w:val="1"/>
        </w:rPr>
        <w:t xml:space="preserve"> </w:t>
      </w:r>
      <w:r>
        <w:t>любом</w:t>
      </w:r>
      <w:r>
        <w:rPr>
          <w:spacing w:val="1"/>
        </w:rPr>
        <w:t xml:space="preserve"> </w:t>
      </w:r>
      <w:r>
        <w:t>помещении</w:t>
      </w:r>
      <w:r>
        <w:rPr>
          <w:spacing w:val="1"/>
        </w:rPr>
        <w:t xml:space="preserve"> </w:t>
      </w:r>
      <w:r>
        <w:t>школы,</w:t>
      </w:r>
      <w:r>
        <w:rPr>
          <w:spacing w:val="1"/>
        </w:rPr>
        <w:t xml:space="preserve"> </w:t>
      </w:r>
      <w:r>
        <w:t>где</w:t>
      </w:r>
      <w:r>
        <w:rPr>
          <w:spacing w:val="1"/>
        </w:rPr>
        <w:t xml:space="preserve"> </w:t>
      </w:r>
      <w:r>
        <w:t>идет</w:t>
      </w:r>
      <w:r>
        <w:rPr>
          <w:spacing w:val="1"/>
        </w:rPr>
        <w:t xml:space="preserve"> </w:t>
      </w:r>
      <w:r>
        <w:t>образовательный</w:t>
      </w:r>
      <w:r>
        <w:rPr>
          <w:spacing w:val="1"/>
        </w:rPr>
        <w:t xml:space="preserve"> </w:t>
      </w:r>
      <w:r>
        <w:t>процесс,</w:t>
      </w:r>
      <w:r>
        <w:rPr>
          <w:spacing w:val="1"/>
        </w:rPr>
        <w:t xml:space="preserve"> </w:t>
      </w:r>
      <w:r>
        <w:t>работу</w:t>
      </w:r>
      <w:r>
        <w:rPr>
          <w:spacing w:val="1"/>
        </w:rPr>
        <w:t xml:space="preserve"> </w:t>
      </w:r>
      <w:r>
        <w:t>с</w:t>
      </w:r>
      <w:r>
        <w:rPr>
          <w:spacing w:val="1"/>
        </w:rPr>
        <w:t xml:space="preserve"> </w:t>
      </w:r>
      <w:r>
        <w:t>компьютером, распечатывание текстовых файлов, размножение больших объемов текстовых</w:t>
      </w:r>
      <w:r>
        <w:rPr>
          <w:spacing w:val="1"/>
        </w:rPr>
        <w:t xml:space="preserve"> </w:t>
      </w:r>
      <w:r>
        <w:t>и графических материалов (учебных, информационных, детских работ и т.д.), выступление с</w:t>
      </w:r>
      <w:r>
        <w:rPr>
          <w:spacing w:val="1"/>
        </w:rPr>
        <w:t xml:space="preserve"> </w:t>
      </w:r>
      <w:r>
        <w:t>компьютерной поддержкой, оцифровку изображений (сканер), фото-аудио-видео фиксацию</w:t>
      </w:r>
      <w:r>
        <w:rPr>
          <w:spacing w:val="1"/>
        </w:rPr>
        <w:t xml:space="preserve"> </w:t>
      </w:r>
      <w:r>
        <w:t>хода</w:t>
      </w:r>
      <w:r>
        <w:rPr>
          <w:spacing w:val="1"/>
        </w:rPr>
        <w:t xml:space="preserve"> </w:t>
      </w:r>
      <w:r>
        <w:t>образовательного</w:t>
      </w:r>
      <w:r>
        <w:rPr>
          <w:spacing w:val="1"/>
        </w:rPr>
        <w:t xml:space="preserve"> </w:t>
      </w:r>
      <w:r>
        <w:t>процесса.</w:t>
      </w:r>
      <w:r>
        <w:rPr>
          <w:spacing w:val="1"/>
        </w:rPr>
        <w:t xml:space="preserve"> </w:t>
      </w:r>
      <w:r>
        <w:t>Это</w:t>
      </w:r>
      <w:r>
        <w:rPr>
          <w:spacing w:val="1"/>
        </w:rPr>
        <w:t xml:space="preserve"> </w:t>
      </w:r>
      <w:r>
        <w:t>достигается</w:t>
      </w:r>
      <w:r>
        <w:rPr>
          <w:spacing w:val="1"/>
        </w:rPr>
        <w:t xml:space="preserve"> </w:t>
      </w:r>
      <w:r>
        <w:t>за</w:t>
      </w:r>
      <w:r>
        <w:rPr>
          <w:spacing w:val="1"/>
        </w:rPr>
        <w:t xml:space="preserve"> </w:t>
      </w:r>
      <w:r>
        <w:t>счет</w:t>
      </w:r>
      <w:r>
        <w:rPr>
          <w:spacing w:val="1"/>
        </w:rPr>
        <w:t xml:space="preserve"> </w:t>
      </w:r>
      <w:r>
        <w:t>использования</w:t>
      </w:r>
      <w:r>
        <w:rPr>
          <w:spacing w:val="1"/>
        </w:rPr>
        <w:t xml:space="preserve"> </w:t>
      </w:r>
      <w:r>
        <w:t>мобильного</w:t>
      </w:r>
      <w:r>
        <w:rPr>
          <w:spacing w:val="1"/>
        </w:rPr>
        <w:t xml:space="preserve"> </w:t>
      </w:r>
      <w:r>
        <w:t>компьютера</w:t>
      </w:r>
      <w:r>
        <w:rPr>
          <w:spacing w:val="1"/>
        </w:rPr>
        <w:t xml:space="preserve"> </w:t>
      </w:r>
      <w:r>
        <w:t>(например,</w:t>
      </w:r>
      <w:r>
        <w:rPr>
          <w:spacing w:val="1"/>
        </w:rPr>
        <w:t xml:space="preserve"> </w:t>
      </w:r>
      <w:r>
        <w:t>ноутбука),</w:t>
      </w:r>
      <w:r>
        <w:rPr>
          <w:spacing w:val="1"/>
        </w:rPr>
        <w:t xml:space="preserve"> </w:t>
      </w:r>
      <w:r>
        <w:t>переносного</w:t>
      </w:r>
      <w:r>
        <w:rPr>
          <w:spacing w:val="1"/>
        </w:rPr>
        <w:t xml:space="preserve"> </w:t>
      </w:r>
      <w:r>
        <w:t>проектора</w:t>
      </w:r>
      <w:r>
        <w:rPr>
          <w:spacing w:val="1"/>
        </w:rPr>
        <w:t xml:space="preserve"> </w:t>
      </w:r>
      <w:r>
        <w:t>и</w:t>
      </w:r>
      <w:r>
        <w:rPr>
          <w:spacing w:val="1"/>
        </w:rPr>
        <w:t xml:space="preserve"> </w:t>
      </w:r>
      <w:r>
        <w:t>экрана,</w:t>
      </w:r>
      <w:r>
        <w:rPr>
          <w:spacing w:val="1"/>
        </w:rPr>
        <w:t xml:space="preserve"> </w:t>
      </w:r>
      <w:r>
        <w:t>фотоаппарата,</w:t>
      </w:r>
      <w:r>
        <w:rPr>
          <w:spacing w:val="1"/>
        </w:rPr>
        <w:t xml:space="preserve"> </w:t>
      </w:r>
      <w:r>
        <w:t>видеокамеры,</w:t>
      </w:r>
      <w:r>
        <w:rPr>
          <w:spacing w:val="1"/>
        </w:rPr>
        <w:t xml:space="preserve"> </w:t>
      </w:r>
      <w:r>
        <w:t>цифрового</w:t>
      </w:r>
      <w:r>
        <w:rPr>
          <w:spacing w:val="1"/>
        </w:rPr>
        <w:t xml:space="preserve"> </w:t>
      </w:r>
      <w:r>
        <w:t>диктофона,</w:t>
      </w:r>
      <w:r>
        <w:rPr>
          <w:spacing w:val="1"/>
        </w:rPr>
        <w:t xml:space="preserve"> </w:t>
      </w:r>
      <w:r>
        <w:t>шумопоглащающих</w:t>
      </w:r>
      <w:r>
        <w:rPr>
          <w:spacing w:val="1"/>
        </w:rPr>
        <w:t xml:space="preserve"> </w:t>
      </w:r>
      <w:r>
        <w:t>наушников</w:t>
      </w:r>
      <w:r>
        <w:rPr>
          <w:spacing w:val="1"/>
        </w:rPr>
        <w:t xml:space="preserve"> </w:t>
      </w:r>
      <w:r>
        <w:t>закрытого</w:t>
      </w:r>
      <w:r>
        <w:rPr>
          <w:spacing w:val="1"/>
        </w:rPr>
        <w:t xml:space="preserve"> </w:t>
      </w:r>
      <w:r>
        <w:t>типа,</w:t>
      </w:r>
      <w:r>
        <w:rPr>
          <w:spacing w:val="1"/>
        </w:rPr>
        <w:t xml:space="preserve"> </w:t>
      </w:r>
      <w:r>
        <w:t>микрофона,</w:t>
      </w:r>
      <w:r>
        <w:rPr>
          <w:spacing w:val="1"/>
        </w:rPr>
        <w:t xml:space="preserve"> </w:t>
      </w:r>
      <w:r>
        <w:t>переносного</w:t>
      </w:r>
      <w:r>
        <w:rPr>
          <w:spacing w:val="1"/>
        </w:rPr>
        <w:t xml:space="preserve"> </w:t>
      </w:r>
      <w:r>
        <w:t>звукоусиливающего</w:t>
      </w:r>
      <w:r>
        <w:rPr>
          <w:spacing w:val="1"/>
        </w:rPr>
        <w:t xml:space="preserve"> </w:t>
      </w:r>
      <w:r>
        <w:t>комплекта</w:t>
      </w:r>
      <w:r>
        <w:rPr>
          <w:spacing w:val="1"/>
        </w:rPr>
        <w:t xml:space="preserve"> </w:t>
      </w:r>
      <w:r>
        <w:t>оборудования,</w:t>
      </w:r>
      <w:r>
        <w:rPr>
          <w:spacing w:val="1"/>
        </w:rPr>
        <w:t xml:space="preserve"> </w:t>
      </w:r>
      <w:r>
        <w:t>соответствующих</w:t>
      </w:r>
      <w:r>
        <w:rPr>
          <w:spacing w:val="1"/>
        </w:rPr>
        <w:t xml:space="preserve"> </w:t>
      </w:r>
      <w:r>
        <w:t>цифровых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необходимых</w:t>
      </w:r>
      <w:r>
        <w:rPr>
          <w:spacing w:val="1"/>
        </w:rPr>
        <w:t xml:space="preserve"> </w:t>
      </w:r>
      <w:r>
        <w:t>расходных</w:t>
      </w:r>
      <w:r>
        <w:rPr>
          <w:spacing w:val="1"/>
        </w:rPr>
        <w:t xml:space="preserve"> </w:t>
      </w:r>
      <w:r>
        <w:t>материалов</w:t>
      </w:r>
      <w:r>
        <w:rPr>
          <w:spacing w:val="1"/>
        </w:rPr>
        <w:t xml:space="preserve"> </w:t>
      </w:r>
      <w:r>
        <w:t>(запасных</w:t>
      </w:r>
      <w:r>
        <w:rPr>
          <w:spacing w:val="1"/>
        </w:rPr>
        <w:t xml:space="preserve"> </w:t>
      </w:r>
      <w:r>
        <w:t>картриджей</w:t>
      </w:r>
      <w:r>
        <w:rPr>
          <w:spacing w:val="1"/>
        </w:rPr>
        <w:t xml:space="preserve"> </w:t>
      </w:r>
      <w:r>
        <w:t>для</w:t>
      </w:r>
      <w:r>
        <w:rPr>
          <w:spacing w:val="1"/>
        </w:rPr>
        <w:t xml:space="preserve"> </w:t>
      </w:r>
      <w:r>
        <w:t>принтеров</w:t>
      </w:r>
      <w:r>
        <w:rPr>
          <w:spacing w:val="1"/>
        </w:rPr>
        <w:t xml:space="preserve"> </w:t>
      </w:r>
      <w:r>
        <w:t>и</w:t>
      </w:r>
      <w:r>
        <w:rPr>
          <w:spacing w:val="1"/>
        </w:rPr>
        <w:t xml:space="preserve"> </w:t>
      </w:r>
      <w:r>
        <w:t>копировального</w:t>
      </w:r>
      <w:r>
        <w:rPr>
          <w:spacing w:val="1"/>
        </w:rPr>
        <w:t xml:space="preserve"> </w:t>
      </w:r>
      <w:r>
        <w:t>устройства,</w:t>
      </w:r>
      <w:r>
        <w:rPr>
          <w:spacing w:val="1"/>
        </w:rPr>
        <w:t xml:space="preserve"> </w:t>
      </w:r>
      <w:r>
        <w:t>ламп</w:t>
      </w:r>
      <w:r>
        <w:rPr>
          <w:spacing w:val="1"/>
        </w:rPr>
        <w:t xml:space="preserve"> </w:t>
      </w:r>
      <w:r>
        <w:t>для</w:t>
      </w:r>
      <w:r>
        <w:rPr>
          <w:spacing w:val="1"/>
        </w:rPr>
        <w:t xml:space="preserve"> </w:t>
      </w:r>
      <w:r>
        <w:t>мультимедийного</w:t>
      </w:r>
      <w:r>
        <w:rPr>
          <w:spacing w:val="1"/>
        </w:rPr>
        <w:t xml:space="preserve"> </w:t>
      </w:r>
      <w:r>
        <w:t>проектора, батареек для фото и видеокамер, диктофонов, микрофонов и т.д., устройства для</w:t>
      </w:r>
      <w:r>
        <w:rPr>
          <w:spacing w:val="1"/>
        </w:rPr>
        <w:t xml:space="preserve"> </w:t>
      </w:r>
      <w:r>
        <w:t>хранения,</w:t>
      </w:r>
      <w:r>
        <w:rPr>
          <w:spacing w:val="-1"/>
        </w:rPr>
        <w:t xml:space="preserve"> </w:t>
      </w:r>
      <w:r>
        <w:t>записи</w:t>
      </w:r>
      <w:r>
        <w:rPr>
          <w:spacing w:val="-1"/>
        </w:rPr>
        <w:t xml:space="preserve"> </w:t>
      </w:r>
      <w:r>
        <w:t>и</w:t>
      </w:r>
      <w:r>
        <w:rPr>
          <w:spacing w:val="-2"/>
        </w:rPr>
        <w:t xml:space="preserve"> </w:t>
      </w:r>
      <w:r>
        <w:t>передачи</w:t>
      </w:r>
      <w:r>
        <w:rPr>
          <w:spacing w:val="-1"/>
        </w:rPr>
        <w:t xml:space="preserve"> </w:t>
      </w:r>
      <w:r>
        <w:t>информации</w:t>
      </w:r>
      <w:r>
        <w:rPr>
          <w:spacing w:val="5"/>
        </w:rPr>
        <w:t xml:space="preserve"> </w:t>
      </w:r>
      <w:r>
        <w:t>–</w:t>
      </w:r>
      <w:r>
        <w:rPr>
          <w:spacing w:val="-4"/>
        </w:rPr>
        <w:t xml:space="preserve"> </w:t>
      </w:r>
      <w:r>
        <w:t>флеш-память, CD,</w:t>
      </w:r>
      <w:r>
        <w:rPr>
          <w:spacing w:val="-2"/>
        </w:rPr>
        <w:t xml:space="preserve"> </w:t>
      </w:r>
      <w:r>
        <w:t>DVD-диски).</w:t>
      </w:r>
    </w:p>
    <w:p w:rsidR="00163042" w:rsidRDefault="00633700">
      <w:pPr>
        <w:pStyle w:val="a3"/>
        <w:spacing w:before="1"/>
        <w:ind w:right="789" w:firstLine="338"/>
      </w:pPr>
      <w:r>
        <w:t>Необходимость информатизации всего образовательного процесса, формирования ИКТ-</w:t>
      </w:r>
      <w:r>
        <w:rPr>
          <w:spacing w:val="1"/>
        </w:rPr>
        <w:t xml:space="preserve"> </w:t>
      </w:r>
      <w:r>
        <w:t>компетентности</w:t>
      </w:r>
      <w:r>
        <w:rPr>
          <w:spacing w:val="1"/>
        </w:rPr>
        <w:t xml:space="preserve"> </w:t>
      </w:r>
      <w:r>
        <w:t>педагогов</w:t>
      </w:r>
      <w:r>
        <w:rPr>
          <w:spacing w:val="1"/>
        </w:rPr>
        <w:t xml:space="preserve"> </w:t>
      </w:r>
      <w:r>
        <w:t>и</w:t>
      </w:r>
      <w:r>
        <w:rPr>
          <w:spacing w:val="1"/>
        </w:rPr>
        <w:t xml:space="preserve"> </w:t>
      </w:r>
      <w:r>
        <w:t>учащихся</w:t>
      </w:r>
      <w:r>
        <w:rPr>
          <w:spacing w:val="1"/>
        </w:rPr>
        <w:t xml:space="preserve"> </w:t>
      </w:r>
      <w:r>
        <w:t>и</w:t>
      </w:r>
      <w:r>
        <w:rPr>
          <w:spacing w:val="1"/>
        </w:rPr>
        <w:t xml:space="preserve"> </w:t>
      </w:r>
      <w:r>
        <w:t>требования</w:t>
      </w:r>
      <w:r>
        <w:rPr>
          <w:spacing w:val="1"/>
        </w:rPr>
        <w:t xml:space="preserve"> </w:t>
      </w:r>
      <w:r>
        <w:t>оптимизации</w:t>
      </w:r>
      <w:r>
        <w:rPr>
          <w:spacing w:val="1"/>
        </w:rPr>
        <w:t xml:space="preserve"> </w:t>
      </w:r>
      <w:r>
        <w:t>ресурсов</w:t>
      </w:r>
      <w:r>
        <w:rPr>
          <w:spacing w:val="1"/>
        </w:rPr>
        <w:t xml:space="preserve"> </w:t>
      </w:r>
      <w:r>
        <w:t>приводит</w:t>
      </w:r>
      <w:r>
        <w:rPr>
          <w:spacing w:val="1"/>
        </w:rPr>
        <w:t xml:space="preserve"> </w:t>
      </w:r>
      <w:r>
        <w:t>к</w:t>
      </w:r>
      <w:r>
        <w:rPr>
          <w:spacing w:val="1"/>
        </w:rPr>
        <w:t xml:space="preserve"> </w:t>
      </w:r>
      <w:r>
        <w:t>конфигурации, в которой в дополнение к предыдущему оснащению, формируются рабочие</w:t>
      </w:r>
      <w:r>
        <w:rPr>
          <w:spacing w:val="1"/>
        </w:rPr>
        <w:t xml:space="preserve"> </w:t>
      </w:r>
      <w:r>
        <w:t>места (мобильные или стационарные) учителей различных предметов, увеличивается число</w:t>
      </w:r>
      <w:r>
        <w:rPr>
          <w:spacing w:val="1"/>
        </w:rPr>
        <w:t xml:space="preserve"> </w:t>
      </w:r>
      <w:r>
        <w:t>проекторов</w:t>
      </w:r>
      <w:r>
        <w:rPr>
          <w:spacing w:val="1"/>
        </w:rPr>
        <w:t xml:space="preserve"> </w:t>
      </w:r>
      <w:r>
        <w:t>и</w:t>
      </w:r>
      <w:r>
        <w:rPr>
          <w:spacing w:val="1"/>
        </w:rPr>
        <w:t xml:space="preserve"> </w:t>
      </w:r>
      <w:r>
        <w:t>экранов</w:t>
      </w:r>
      <w:r>
        <w:rPr>
          <w:spacing w:val="1"/>
        </w:rPr>
        <w:t xml:space="preserve"> </w:t>
      </w:r>
      <w:r>
        <w:t>(предпочтительна</w:t>
      </w:r>
      <w:r>
        <w:rPr>
          <w:spacing w:val="1"/>
        </w:rPr>
        <w:t xml:space="preserve"> </w:t>
      </w:r>
      <w:r>
        <w:t>стационарная</w:t>
      </w:r>
      <w:r>
        <w:rPr>
          <w:spacing w:val="1"/>
        </w:rPr>
        <w:t xml:space="preserve"> </w:t>
      </w:r>
      <w:r>
        <w:t>их</w:t>
      </w:r>
      <w:r>
        <w:rPr>
          <w:spacing w:val="1"/>
        </w:rPr>
        <w:t xml:space="preserve"> </w:t>
      </w:r>
      <w:r>
        <w:t>установка</w:t>
      </w:r>
      <w:r>
        <w:rPr>
          <w:spacing w:val="1"/>
        </w:rPr>
        <w:t xml:space="preserve"> </w:t>
      </w:r>
      <w:r>
        <w:t>в</w:t>
      </w:r>
      <w:r>
        <w:rPr>
          <w:spacing w:val="1"/>
        </w:rPr>
        <w:t xml:space="preserve"> </w:t>
      </w:r>
      <w:r>
        <w:t>помещениях</w:t>
      </w:r>
      <w:r>
        <w:rPr>
          <w:spacing w:val="1"/>
        </w:rPr>
        <w:t xml:space="preserve"> </w:t>
      </w:r>
      <w:r>
        <w:t>регулярного частого использования), цифровых фото- и видеокамер, добавляются мобильные</w:t>
      </w:r>
      <w:r>
        <w:rPr>
          <w:spacing w:val="-57"/>
        </w:rPr>
        <w:t xml:space="preserve"> </w:t>
      </w:r>
      <w:r>
        <w:t>классы</w:t>
      </w:r>
      <w:r>
        <w:rPr>
          <w:spacing w:val="1"/>
        </w:rPr>
        <w:t xml:space="preserve"> </w:t>
      </w:r>
      <w:r>
        <w:t>с</w:t>
      </w:r>
      <w:r>
        <w:rPr>
          <w:spacing w:val="1"/>
        </w:rPr>
        <w:t xml:space="preserve"> </w:t>
      </w:r>
      <w:r>
        <w:t>беспроводным</w:t>
      </w:r>
      <w:r>
        <w:rPr>
          <w:spacing w:val="1"/>
        </w:rPr>
        <w:t xml:space="preserve"> </w:t>
      </w:r>
      <w:r>
        <w:t>доступом</w:t>
      </w:r>
      <w:r>
        <w:rPr>
          <w:spacing w:val="1"/>
        </w:rPr>
        <w:t xml:space="preserve"> </w:t>
      </w:r>
      <w:r>
        <w:t>к</w:t>
      </w:r>
      <w:r>
        <w:rPr>
          <w:spacing w:val="1"/>
        </w:rPr>
        <w:t xml:space="preserve"> </w:t>
      </w:r>
      <w:r>
        <w:t>локальной</w:t>
      </w:r>
      <w:r>
        <w:rPr>
          <w:spacing w:val="1"/>
        </w:rPr>
        <w:t xml:space="preserve"> </w:t>
      </w:r>
      <w:r>
        <w:t>сети,</w:t>
      </w:r>
      <w:r>
        <w:rPr>
          <w:spacing w:val="1"/>
        </w:rPr>
        <w:t xml:space="preserve"> </w:t>
      </w:r>
      <w:r>
        <w:t>оснащаются</w:t>
      </w:r>
      <w:r>
        <w:rPr>
          <w:spacing w:val="1"/>
        </w:rPr>
        <w:t xml:space="preserve"> </w:t>
      </w:r>
      <w:r>
        <w:t>помещения</w:t>
      </w:r>
      <w:r>
        <w:rPr>
          <w:spacing w:val="1"/>
        </w:rPr>
        <w:t xml:space="preserve"> </w:t>
      </w:r>
      <w:r>
        <w:t>для</w:t>
      </w:r>
      <w:r>
        <w:rPr>
          <w:spacing w:val="1"/>
        </w:rPr>
        <w:t xml:space="preserve"> </w:t>
      </w:r>
      <w:r>
        <w:t>самостоятельной</w:t>
      </w:r>
      <w:r>
        <w:rPr>
          <w:spacing w:val="-1"/>
        </w:rPr>
        <w:t xml:space="preserve"> </w:t>
      </w:r>
      <w:r>
        <w:t>работы учащихся после уроков</w:t>
      </w:r>
      <w:r>
        <w:rPr>
          <w:spacing w:val="2"/>
        </w:rPr>
        <w:t xml:space="preserve"> </w:t>
      </w:r>
      <w:r>
        <w:t>(читальный</w:t>
      </w:r>
      <w:r>
        <w:rPr>
          <w:spacing w:val="-1"/>
        </w:rPr>
        <w:t xml:space="preserve"> </w:t>
      </w:r>
      <w:r>
        <w:t>зал</w:t>
      </w:r>
      <w:r>
        <w:rPr>
          <w:spacing w:val="-1"/>
        </w:rPr>
        <w:t xml:space="preserve"> </w:t>
      </w:r>
      <w:r>
        <w:t>библиотеки</w:t>
      </w:r>
      <w:r>
        <w:rPr>
          <w:spacing w:val="-2"/>
        </w:rPr>
        <w:t xml:space="preserve"> </w:t>
      </w:r>
      <w:r>
        <w:t>и</w:t>
      </w:r>
      <w:r>
        <w:rPr>
          <w:spacing w:val="-1"/>
        </w:rPr>
        <w:t xml:space="preserve"> </w:t>
      </w:r>
      <w:r>
        <w:t>др.).</w:t>
      </w:r>
    </w:p>
    <w:p w:rsidR="00163042" w:rsidRDefault="00163042">
      <w:pPr>
        <w:pStyle w:val="a3"/>
        <w:spacing w:before="5"/>
        <w:ind w:left="0"/>
        <w:jc w:val="left"/>
      </w:pPr>
    </w:p>
    <w:p w:rsidR="00163042" w:rsidRDefault="008B63E0">
      <w:pPr>
        <w:pStyle w:val="11"/>
        <w:ind w:left="2203" w:right="2061" w:firstLine="9"/>
      </w:pPr>
      <w:r>
        <w:t xml:space="preserve">3.3.5 </w:t>
      </w:r>
      <w:r w:rsidR="00633700">
        <w:t>Информационно-методические условия реализации основной</w:t>
      </w:r>
      <w:r w:rsidR="00633700">
        <w:rPr>
          <w:spacing w:val="-57"/>
        </w:rPr>
        <w:t xml:space="preserve"> </w:t>
      </w:r>
      <w:r w:rsidR="00633700">
        <w:t>образовательной</w:t>
      </w:r>
      <w:r w:rsidR="00633700">
        <w:rPr>
          <w:spacing w:val="-5"/>
        </w:rPr>
        <w:t xml:space="preserve"> </w:t>
      </w:r>
      <w:r w:rsidR="00633700">
        <w:t>программы</w:t>
      </w:r>
      <w:r w:rsidR="00633700">
        <w:rPr>
          <w:spacing w:val="-3"/>
        </w:rPr>
        <w:t xml:space="preserve"> </w:t>
      </w:r>
      <w:r w:rsidR="00633700">
        <w:t>начального</w:t>
      </w:r>
      <w:r w:rsidR="00633700">
        <w:rPr>
          <w:spacing w:val="-2"/>
        </w:rPr>
        <w:t xml:space="preserve"> </w:t>
      </w:r>
      <w:r w:rsidR="00633700">
        <w:t>общего</w:t>
      </w:r>
      <w:r w:rsidR="00633700">
        <w:rPr>
          <w:spacing w:val="-2"/>
        </w:rPr>
        <w:t xml:space="preserve"> </w:t>
      </w:r>
      <w:r w:rsidR="00633700">
        <w:t>образования</w:t>
      </w:r>
    </w:p>
    <w:p w:rsidR="00163042" w:rsidRDefault="00163042">
      <w:pPr>
        <w:pStyle w:val="a3"/>
        <w:spacing w:before="7"/>
        <w:ind w:left="0"/>
        <w:jc w:val="left"/>
        <w:rPr>
          <w:b/>
          <w:sz w:val="23"/>
        </w:rPr>
      </w:pPr>
    </w:p>
    <w:p w:rsidR="00163042" w:rsidRDefault="00633700" w:rsidP="009A4065">
      <w:pPr>
        <w:ind w:left="567" w:right="371"/>
        <w:jc w:val="both"/>
        <w:rPr>
          <w:sz w:val="24"/>
        </w:rPr>
      </w:pPr>
      <w:r>
        <w:rPr>
          <w:sz w:val="24"/>
        </w:rPr>
        <w:t>Школа</w:t>
      </w:r>
      <w:r>
        <w:rPr>
          <w:spacing w:val="2"/>
          <w:sz w:val="24"/>
        </w:rPr>
        <w:t xml:space="preserve"> </w:t>
      </w:r>
      <w:r>
        <w:rPr>
          <w:b/>
          <w:sz w:val="24"/>
        </w:rPr>
        <w:t>на</w:t>
      </w:r>
      <w:r>
        <w:rPr>
          <w:b/>
          <w:spacing w:val="2"/>
          <w:sz w:val="24"/>
        </w:rPr>
        <w:t xml:space="preserve"> </w:t>
      </w:r>
      <w:r>
        <w:rPr>
          <w:b/>
          <w:sz w:val="24"/>
        </w:rPr>
        <w:t>100%</w:t>
      </w:r>
      <w:r>
        <w:rPr>
          <w:b/>
          <w:spacing w:val="4"/>
          <w:sz w:val="24"/>
        </w:rPr>
        <w:t xml:space="preserve"> </w:t>
      </w:r>
      <w:r>
        <w:rPr>
          <w:b/>
          <w:sz w:val="24"/>
        </w:rPr>
        <w:t>обеспечена</w:t>
      </w:r>
      <w:r>
        <w:rPr>
          <w:b/>
          <w:spacing w:val="5"/>
          <w:sz w:val="24"/>
        </w:rPr>
        <w:t xml:space="preserve"> </w:t>
      </w:r>
      <w:r>
        <w:rPr>
          <w:b/>
          <w:sz w:val="24"/>
        </w:rPr>
        <w:t>учебниками</w:t>
      </w:r>
      <w:r>
        <w:rPr>
          <w:sz w:val="24"/>
        </w:rPr>
        <w:t>,</w:t>
      </w:r>
      <w:r>
        <w:rPr>
          <w:spacing w:val="2"/>
          <w:sz w:val="24"/>
        </w:rPr>
        <w:t xml:space="preserve"> </w:t>
      </w:r>
      <w:r>
        <w:rPr>
          <w:sz w:val="24"/>
        </w:rPr>
        <w:t>входящими</w:t>
      </w:r>
      <w:r>
        <w:rPr>
          <w:spacing w:val="3"/>
          <w:sz w:val="24"/>
        </w:rPr>
        <w:t xml:space="preserve"> </w:t>
      </w:r>
      <w:r>
        <w:rPr>
          <w:sz w:val="24"/>
        </w:rPr>
        <w:t>в</w:t>
      </w:r>
      <w:r>
        <w:rPr>
          <w:spacing w:val="3"/>
          <w:sz w:val="24"/>
        </w:rPr>
        <w:t xml:space="preserve"> </w:t>
      </w:r>
      <w:r>
        <w:rPr>
          <w:sz w:val="24"/>
        </w:rPr>
        <w:t>состав</w:t>
      </w:r>
      <w:r>
        <w:rPr>
          <w:spacing w:val="1"/>
          <w:sz w:val="24"/>
        </w:rPr>
        <w:t xml:space="preserve"> </w:t>
      </w:r>
      <w:r>
        <w:rPr>
          <w:sz w:val="24"/>
        </w:rPr>
        <w:t>УМК</w:t>
      </w:r>
      <w:r>
        <w:rPr>
          <w:spacing w:val="1"/>
          <w:sz w:val="24"/>
        </w:rPr>
        <w:t xml:space="preserve"> </w:t>
      </w:r>
      <w:r w:rsidR="008B63E0">
        <w:rPr>
          <w:sz w:val="24"/>
        </w:rPr>
        <w:t>«Школа России</w:t>
      </w:r>
      <w:r>
        <w:rPr>
          <w:sz w:val="24"/>
        </w:rPr>
        <w:t>»,</w:t>
      </w:r>
      <w:r>
        <w:rPr>
          <w:spacing w:val="5"/>
          <w:sz w:val="24"/>
        </w:rPr>
        <w:t xml:space="preserve"> </w:t>
      </w:r>
      <w:r>
        <w:rPr>
          <w:sz w:val="24"/>
        </w:rPr>
        <w:t>учебно</w:t>
      </w:r>
    </w:p>
    <w:p w:rsidR="00163042" w:rsidRDefault="00633700" w:rsidP="008C6BD2">
      <w:pPr>
        <w:pStyle w:val="a4"/>
        <w:numPr>
          <w:ilvl w:val="0"/>
          <w:numId w:val="25"/>
        </w:numPr>
        <w:tabs>
          <w:tab w:val="left" w:pos="733"/>
        </w:tabs>
        <w:ind w:left="567" w:right="371" w:hanging="141"/>
        <w:rPr>
          <w:sz w:val="24"/>
        </w:rPr>
      </w:pPr>
      <w:r>
        <w:rPr>
          <w:sz w:val="24"/>
        </w:rPr>
        <w:t>методической</w:t>
      </w:r>
      <w:r>
        <w:rPr>
          <w:spacing w:val="-3"/>
          <w:sz w:val="24"/>
        </w:rPr>
        <w:t xml:space="preserve"> </w:t>
      </w:r>
      <w:r>
        <w:rPr>
          <w:sz w:val="24"/>
        </w:rPr>
        <w:t>литературой</w:t>
      </w:r>
      <w:r>
        <w:rPr>
          <w:spacing w:val="-3"/>
          <w:sz w:val="24"/>
        </w:rPr>
        <w:t xml:space="preserve"> </w:t>
      </w:r>
      <w:r>
        <w:rPr>
          <w:sz w:val="24"/>
        </w:rPr>
        <w:t>и</w:t>
      </w:r>
      <w:r>
        <w:rPr>
          <w:spacing w:val="1"/>
          <w:sz w:val="24"/>
        </w:rPr>
        <w:t xml:space="preserve"> </w:t>
      </w:r>
      <w:r>
        <w:rPr>
          <w:sz w:val="24"/>
        </w:rPr>
        <w:t>материалами</w:t>
      </w:r>
      <w:r>
        <w:rPr>
          <w:spacing w:val="-3"/>
          <w:sz w:val="24"/>
        </w:rPr>
        <w:t xml:space="preserve"> </w:t>
      </w:r>
      <w:r>
        <w:rPr>
          <w:sz w:val="24"/>
        </w:rPr>
        <w:t>по</w:t>
      </w:r>
      <w:r>
        <w:rPr>
          <w:spacing w:val="-2"/>
          <w:sz w:val="24"/>
        </w:rPr>
        <w:t xml:space="preserve"> </w:t>
      </w:r>
      <w:r>
        <w:rPr>
          <w:sz w:val="24"/>
        </w:rPr>
        <w:t>всем учебным</w:t>
      </w:r>
      <w:r>
        <w:rPr>
          <w:spacing w:val="-4"/>
          <w:sz w:val="24"/>
        </w:rPr>
        <w:t xml:space="preserve"> </w:t>
      </w:r>
      <w:r>
        <w:rPr>
          <w:sz w:val="24"/>
        </w:rPr>
        <w:t>предметам</w:t>
      </w:r>
      <w:r>
        <w:rPr>
          <w:spacing w:val="-4"/>
          <w:sz w:val="24"/>
        </w:rPr>
        <w:t xml:space="preserve"> </w:t>
      </w:r>
      <w:r>
        <w:rPr>
          <w:sz w:val="24"/>
        </w:rPr>
        <w:t>ООП</w:t>
      </w:r>
      <w:r>
        <w:rPr>
          <w:spacing w:val="-3"/>
          <w:sz w:val="24"/>
        </w:rPr>
        <w:t xml:space="preserve"> </w:t>
      </w:r>
      <w:r>
        <w:rPr>
          <w:sz w:val="24"/>
        </w:rPr>
        <w:t>НОО.</w:t>
      </w:r>
    </w:p>
    <w:p w:rsidR="00163042" w:rsidRDefault="00633700" w:rsidP="009A4065">
      <w:pPr>
        <w:pStyle w:val="a3"/>
        <w:ind w:left="567" w:right="371" w:firstLine="338"/>
      </w:pPr>
      <w:r>
        <w:t>В</w:t>
      </w:r>
      <w:r>
        <w:rPr>
          <w:spacing w:val="1"/>
        </w:rPr>
        <w:t xml:space="preserve"> </w:t>
      </w:r>
      <w:r>
        <w:t>школе</w:t>
      </w:r>
      <w:r>
        <w:rPr>
          <w:spacing w:val="1"/>
        </w:rPr>
        <w:t xml:space="preserve"> </w:t>
      </w:r>
      <w:r>
        <w:t>имеется</w:t>
      </w:r>
      <w:r>
        <w:rPr>
          <w:spacing w:val="1"/>
        </w:rPr>
        <w:t xml:space="preserve"> </w:t>
      </w:r>
      <w:r>
        <w:rPr>
          <w:b/>
        </w:rPr>
        <w:t>медиатека</w:t>
      </w:r>
      <w:r>
        <w:rPr>
          <w:b/>
          <w:spacing w:val="1"/>
        </w:rPr>
        <w:t xml:space="preserve"> </w:t>
      </w:r>
      <w:r>
        <w:t>по</w:t>
      </w:r>
      <w:r>
        <w:rPr>
          <w:spacing w:val="1"/>
        </w:rPr>
        <w:t xml:space="preserve"> </w:t>
      </w:r>
      <w:r>
        <w:t>различным</w:t>
      </w:r>
      <w:r>
        <w:rPr>
          <w:spacing w:val="1"/>
        </w:rPr>
        <w:t xml:space="preserve"> </w:t>
      </w:r>
      <w:r>
        <w:t>учебным</w:t>
      </w:r>
      <w:r>
        <w:rPr>
          <w:spacing w:val="1"/>
        </w:rPr>
        <w:t xml:space="preserve"> </w:t>
      </w:r>
      <w:r>
        <w:t>предметам,</w:t>
      </w:r>
      <w:r>
        <w:rPr>
          <w:spacing w:val="1"/>
        </w:rPr>
        <w:t xml:space="preserve"> </w:t>
      </w:r>
      <w:r>
        <w:t>а</w:t>
      </w:r>
      <w:r>
        <w:rPr>
          <w:spacing w:val="1"/>
        </w:rPr>
        <w:t xml:space="preserve"> </w:t>
      </w:r>
      <w:r>
        <w:t>также</w:t>
      </w:r>
      <w:r>
        <w:rPr>
          <w:spacing w:val="1"/>
        </w:rPr>
        <w:t xml:space="preserve"> </w:t>
      </w:r>
      <w:r>
        <w:t>имеются</w:t>
      </w:r>
      <w:r>
        <w:rPr>
          <w:spacing w:val="1"/>
        </w:rPr>
        <w:t xml:space="preserve"> </w:t>
      </w:r>
      <w:r>
        <w:t>электронные</w:t>
      </w:r>
      <w:r>
        <w:rPr>
          <w:spacing w:val="-3"/>
        </w:rPr>
        <w:t xml:space="preserve"> </w:t>
      </w:r>
      <w:r>
        <w:t>пособия  для</w:t>
      </w:r>
      <w:r>
        <w:rPr>
          <w:spacing w:val="-2"/>
        </w:rPr>
        <w:t xml:space="preserve"> </w:t>
      </w:r>
      <w:r>
        <w:t>организации воспитательного</w:t>
      </w:r>
      <w:r>
        <w:rPr>
          <w:spacing w:val="-1"/>
        </w:rPr>
        <w:t xml:space="preserve"> </w:t>
      </w:r>
      <w:r>
        <w:t>процесса.</w:t>
      </w:r>
    </w:p>
    <w:p w:rsidR="00163042" w:rsidRDefault="00633700" w:rsidP="009A4065">
      <w:pPr>
        <w:pStyle w:val="a3"/>
        <w:ind w:left="567" w:right="371" w:firstLine="338"/>
      </w:pPr>
      <w:r>
        <w:t>Эффективность</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обеспечивается</w:t>
      </w:r>
      <w:r>
        <w:rPr>
          <w:spacing w:val="1"/>
        </w:rPr>
        <w:t xml:space="preserve"> </w:t>
      </w:r>
      <w:r>
        <w:t>системой</w:t>
      </w:r>
      <w:r>
        <w:rPr>
          <w:spacing w:val="1"/>
        </w:rPr>
        <w:t xml:space="preserve"> </w:t>
      </w:r>
      <w:r>
        <w:t>информационно-</w:t>
      </w:r>
      <w:r>
        <w:rPr>
          <w:spacing w:val="1"/>
        </w:rPr>
        <w:t xml:space="preserve"> </w:t>
      </w:r>
      <w:r>
        <w:t>образовательных</w:t>
      </w:r>
      <w:r>
        <w:rPr>
          <w:spacing w:val="1"/>
        </w:rPr>
        <w:t xml:space="preserve"> </w:t>
      </w:r>
      <w:r>
        <w:t>ресурсов и инструментов, которые дают образовательному учреждению</w:t>
      </w:r>
      <w:r>
        <w:rPr>
          <w:spacing w:val="1"/>
        </w:rPr>
        <w:t xml:space="preserve"> </w:t>
      </w:r>
      <w:r>
        <w:t>возможность входить в единую информационную среду,</w:t>
      </w:r>
      <w:r>
        <w:rPr>
          <w:spacing w:val="1"/>
        </w:rPr>
        <w:t xml:space="preserve"> </w:t>
      </w:r>
      <w:r>
        <w:t>фиксировать ход образовательной</w:t>
      </w:r>
      <w:r>
        <w:rPr>
          <w:spacing w:val="1"/>
        </w:rPr>
        <w:t xml:space="preserve"> </w:t>
      </w:r>
      <w:r>
        <w:t>деятельности</w:t>
      </w:r>
      <w:r>
        <w:rPr>
          <w:spacing w:val="1"/>
        </w:rPr>
        <w:t xml:space="preserve"> </w:t>
      </w:r>
      <w:r>
        <w:t>и</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обеспечивать</w:t>
      </w:r>
      <w:r>
        <w:rPr>
          <w:spacing w:val="1"/>
        </w:rPr>
        <w:t xml:space="preserve"> </w:t>
      </w:r>
      <w:r>
        <w:t>взаимодействие</w:t>
      </w:r>
      <w:r>
        <w:rPr>
          <w:spacing w:val="1"/>
        </w:rPr>
        <w:t xml:space="preserve"> </w:t>
      </w:r>
      <w:r>
        <w:t>между</w:t>
      </w:r>
      <w:r>
        <w:rPr>
          <w:spacing w:val="1"/>
        </w:rPr>
        <w:t xml:space="preserve"> </w:t>
      </w:r>
      <w:r>
        <w:t>участниками</w:t>
      </w:r>
      <w:r>
        <w:rPr>
          <w:spacing w:val="1"/>
        </w:rPr>
        <w:t xml:space="preserve"> </w:t>
      </w:r>
      <w:r>
        <w:t>образовательной</w:t>
      </w:r>
      <w:r>
        <w:rPr>
          <w:spacing w:val="1"/>
        </w:rPr>
        <w:t xml:space="preserve"> </w:t>
      </w:r>
      <w:r>
        <w:t>деятельности</w:t>
      </w:r>
      <w:r>
        <w:rPr>
          <w:spacing w:val="1"/>
        </w:rPr>
        <w:t xml:space="preserve"> </w:t>
      </w:r>
      <w:r>
        <w:t>посредством</w:t>
      </w:r>
      <w:r>
        <w:rPr>
          <w:spacing w:val="1"/>
        </w:rPr>
        <w:t xml:space="preserve"> </w:t>
      </w:r>
      <w:r>
        <w:t>локальной</w:t>
      </w:r>
      <w:r>
        <w:rPr>
          <w:spacing w:val="1"/>
        </w:rPr>
        <w:t xml:space="preserve"> </w:t>
      </w:r>
      <w:r>
        <w:t>сети</w:t>
      </w:r>
      <w:r>
        <w:rPr>
          <w:spacing w:val="1"/>
        </w:rPr>
        <w:t xml:space="preserve"> </w:t>
      </w:r>
      <w:r>
        <w:t>школы,</w:t>
      </w:r>
      <w:r>
        <w:rPr>
          <w:spacing w:val="1"/>
        </w:rPr>
        <w:t xml:space="preserve"> </w:t>
      </w:r>
      <w:r>
        <w:t>сети</w:t>
      </w:r>
      <w:r>
        <w:rPr>
          <w:spacing w:val="1"/>
        </w:rPr>
        <w:t xml:space="preserve"> </w:t>
      </w:r>
      <w:r>
        <w:t>Интернет, размещать материалы, иметь доступ к любым видам необходимой для достижения</w:t>
      </w:r>
      <w:r>
        <w:rPr>
          <w:spacing w:val="-57"/>
        </w:rPr>
        <w:t xml:space="preserve"> </w:t>
      </w:r>
      <w:r>
        <w:t>целей</w:t>
      </w:r>
      <w:r>
        <w:rPr>
          <w:spacing w:val="1"/>
        </w:rPr>
        <w:t xml:space="preserve"> </w:t>
      </w:r>
      <w:r>
        <w:t>ООП</w:t>
      </w:r>
      <w:r>
        <w:rPr>
          <w:spacing w:val="1"/>
        </w:rPr>
        <w:t xml:space="preserve"> </w:t>
      </w:r>
      <w:r>
        <w:t>НОО</w:t>
      </w:r>
      <w:r>
        <w:rPr>
          <w:spacing w:val="1"/>
        </w:rPr>
        <w:t xml:space="preserve"> </w:t>
      </w:r>
      <w:r>
        <w:t>информации.</w:t>
      </w:r>
      <w:r>
        <w:rPr>
          <w:spacing w:val="1"/>
        </w:rPr>
        <w:t xml:space="preserve"> </w:t>
      </w:r>
      <w:r>
        <w:t>Установленные</w:t>
      </w:r>
      <w:r>
        <w:rPr>
          <w:spacing w:val="1"/>
        </w:rPr>
        <w:t xml:space="preserve"> </w:t>
      </w:r>
      <w:r>
        <w:t>средства</w:t>
      </w:r>
      <w:r>
        <w:rPr>
          <w:spacing w:val="1"/>
        </w:rPr>
        <w:t xml:space="preserve"> </w:t>
      </w:r>
      <w:r>
        <w:t>контентной</w:t>
      </w:r>
      <w:r>
        <w:rPr>
          <w:spacing w:val="1"/>
        </w:rPr>
        <w:t xml:space="preserve"> </w:t>
      </w:r>
      <w:r>
        <w:t>фильтрации</w:t>
      </w:r>
      <w:r>
        <w:rPr>
          <w:spacing w:val="1"/>
        </w:rPr>
        <w:t xml:space="preserve"> </w:t>
      </w:r>
      <w:r>
        <w:t>обеспечивают</w:t>
      </w:r>
      <w:r>
        <w:rPr>
          <w:spacing w:val="1"/>
        </w:rPr>
        <w:t xml:space="preserve"> </w:t>
      </w:r>
      <w:r>
        <w:t>ограничение</w:t>
      </w:r>
      <w:r>
        <w:rPr>
          <w:spacing w:val="1"/>
        </w:rPr>
        <w:t xml:space="preserve"> </w:t>
      </w:r>
      <w:r>
        <w:t>доступа</w:t>
      </w:r>
      <w:r>
        <w:rPr>
          <w:spacing w:val="1"/>
        </w:rPr>
        <w:t xml:space="preserve"> </w:t>
      </w:r>
      <w:r>
        <w:t>к</w:t>
      </w:r>
      <w:r>
        <w:rPr>
          <w:spacing w:val="1"/>
        </w:rPr>
        <w:t xml:space="preserve"> </w:t>
      </w:r>
      <w:r>
        <w:t>Интернет-ресурсам,</w:t>
      </w:r>
      <w:r>
        <w:rPr>
          <w:spacing w:val="1"/>
        </w:rPr>
        <w:t xml:space="preserve"> </w:t>
      </w:r>
      <w:r>
        <w:t>несовместимыми</w:t>
      </w:r>
      <w:r>
        <w:rPr>
          <w:spacing w:val="1"/>
        </w:rPr>
        <w:t xml:space="preserve"> </w:t>
      </w:r>
      <w:r>
        <w:t>с</w:t>
      </w:r>
      <w:r>
        <w:rPr>
          <w:spacing w:val="1"/>
        </w:rPr>
        <w:t xml:space="preserve"> </w:t>
      </w:r>
      <w:r>
        <w:t>задачами</w:t>
      </w:r>
      <w:r>
        <w:rPr>
          <w:spacing w:val="-57"/>
        </w:rPr>
        <w:t xml:space="preserve"> </w:t>
      </w:r>
      <w:r>
        <w:t>образования и духовно-нравственного</w:t>
      </w:r>
      <w:r>
        <w:rPr>
          <w:spacing w:val="1"/>
        </w:rPr>
        <w:t xml:space="preserve"> </w:t>
      </w:r>
      <w:r>
        <w:t>развития и воспитания обучающихся. Школа имеет</w:t>
      </w:r>
      <w:r>
        <w:rPr>
          <w:spacing w:val="1"/>
        </w:rPr>
        <w:t xml:space="preserve"> </w:t>
      </w:r>
      <w:r>
        <w:t>возможность</w:t>
      </w:r>
      <w:r>
        <w:rPr>
          <w:spacing w:val="1"/>
        </w:rPr>
        <w:t xml:space="preserve"> </w:t>
      </w:r>
      <w:r>
        <w:t>взаимодействия</w:t>
      </w:r>
      <w:r>
        <w:rPr>
          <w:spacing w:val="1"/>
        </w:rPr>
        <w:t xml:space="preserve"> </w:t>
      </w:r>
      <w:r>
        <w:t>с</w:t>
      </w:r>
      <w:r>
        <w:rPr>
          <w:spacing w:val="1"/>
        </w:rPr>
        <w:t xml:space="preserve"> </w:t>
      </w:r>
      <w:r>
        <w:t>вышестоящими</w:t>
      </w:r>
      <w:r>
        <w:rPr>
          <w:spacing w:val="1"/>
        </w:rPr>
        <w:t xml:space="preserve"> </w:t>
      </w:r>
      <w:r>
        <w:t>органами,</w:t>
      </w:r>
      <w:r>
        <w:rPr>
          <w:spacing w:val="1"/>
        </w:rPr>
        <w:t xml:space="preserve"> </w:t>
      </w:r>
      <w:r>
        <w:t>другими</w:t>
      </w:r>
      <w:r>
        <w:rPr>
          <w:spacing w:val="1"/>
        </w:rPr>
        <w:t xml:space="preserve"> </w:t>
      </w:r>
      <w:r>
        <w:t>образовательными</w:t>
      </w:r>
      <w:r>
        <w:rPr>
          <w:spacing w:val="1"/>
        </w:rPr>
        <w:t xml:space="preserve"> </w:t>
      </w:r>
      <w:r>
        <w:t>учреждениями.</w:t>
      </w:r>
    </w:p>
    <w:p w:rsidR="00163042" w:rsidRDefault="00633700" w:rsidP="009A4065">
      <w:pPr>
        <w:pStyle w:val="11"/>
        <w:spacing w:before="6"/>
        <w:ind w:left="567" w:right="371" w:firstLine="338"/>
        <w:jc w:val="both"/>
      </w:pPr>
      <w:r>
        <w:t>Учебно-методические</w:t>
      </w:r>
      <w:r>
        <w:rPr>
          <w:spacing w:val="1"/>
        </w:rPr>
        <w:t xml:space="preserve"> </w:t>
      </w:r>
      <w:r>
        <w:t>и</w:t>
      </w:r>
      <w:r>
        <w:rPr>
          <w:spacing w:val="1"/>
        </w:rPr>
        <w:t xml:space="preserve"> </w:t>
      </w:r>
      <w:r>
        <w:t>информационные</w:t>
      </w:r>
      <w:r>
        <w:rPr>
          <w:spacing w:val="1"/>
        </w:rPr>
        <w:t xml:space="preserve"> </w:t>
      </w:r>
      <w:r>
        <w:t>ресурсы</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обеспечивают:</w:t>
      </w:r>
    </w:p>
    <w:p w:rsidR="00163042" w:rsidRDefault="00633700" w:rsidP="008C6BD2">
      <w:pPr>
        <w:pStyle w:val="a4"/>
        <w:numPr>
          <w:ilvl w:val="0"/>
          <w:numId w:val="25"/>
        </w:numPr>
        <w:tabs>
          <w:tab w:val="left" w:pos="743"/>
        </w:tabs>
        <w:ind w:left="567" w:right="371" w:firstLine="0"/>
        <w:rPr>
          <w:sz w:val="24"/>
        </w:rPr>
      </w:pPr>
      <w:r>
        <w:rPr>
          <w:sz w:val="24"/>
        </w:rPr>
        <w:t>управленческую деятельность администраторов начального общего образования, базисного</w:t>
      </w:r>
      <w:r>
        <w:rPr>
          <w:spacing w:val="-57"/>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плана</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программ</w:t>
      </w:r>
      <w:r>
        <w:rPr>
          <w:spacing w:val="1"/>
          <w:sz w:val="24"/>
        </w:rPr>
        <w:t xml:space="preserve"> </w:t>
      </w:r>
      <w:r>
        <w:rPr>
          <w:sz w:val="24"/>
        </w:rPr>
        <w:t>внеурочной</w:t>
      </w:r>
      <w:r>
        <w:rPr>
          <w:spacing w:val="1"/>
          <w:sz w:val="24"/>
        </w:rPr>
        <w:t xml:space="preserve"> </w:t>
      </w:r>
      <w:r>
        <w:rPr>
          <w:sz w:val="24"/>
        </w:rPr>
        <w:t>деятельности,</w:t>
      </w:r>
      <w:r>
        <w:rPr>
          <w:spacing w:val="14"/>
          <w:sz w:val="24"/>
        </w:rPr>
        <w:t xml:space="preserve"> </w:t>
      </w:r>
      <w:r>
        <w:rPr>
          <w:sz w:val="24"/>
        </w:rPr>
        <w:t>программ</w:t>
      </w:r>
      <w:r>
        <w:rPr>
          <w:spacing w:val="16"/>
          <w:sz w:val="24"/>
        </w:rPr>
        <w:t xml:space="preserve"> </w:t>
      </w:r>
      <w:r>
        <w:rPr>
          <w:sz w:val="24"/>
        </w:rPr>
        <w:t>развития</w:t>
      </w:r>
      <w:r>
        <w:rPr>
          <w:spacing w:val="17"/>
          <w:sz w:val="24"/>
        </w:rPr>
        <w:t xml:space="preserve"> </w:t>
      </w:r>
      <w:r>
        <w:rPr>
          <w:sz w:val="24"/>
        </w:rPr>
        <w:t>универсальных</w:t>
      </w:r>
      <w:r>
        <w:rPr>
          <w:spacing w:val="21"/>
          <w:sz w:val="24"/>
        </w:rPr>
        <w:t xml:space="preserve"> </w:t>
      </w:r>
      <w:r>
        <w:rPr>
          <w:sz w:val="24"/>
        </w:rPr>
        <w:t>учебных</w:t>
      </w:r>
      <w:r>
        <w:rPr>
          <w:spacing w:val="19"/>
          <w:sz w:val="24"/>
        </w:rPr>
        <w:t xml:space="preserve"> </w:t>
      </w:r>
      <w:r>
        <w:rPr>
          <w:sz w:val="24"/>
        </w:rPr>
        <w:t>действий,</w:t>
      </w:r>
      <w:r>
        <w:rPr>
          <w:spacing w:val="17"/>
          <w:sz w:val="24"/>
        </w:rPr>
        <w:t xml:space="preserve"> </w:t>
      </w:r>
      <w:r>
        <w:rPr>
          <w:sz w:val="24"/>
        </w:rPr>
        <w:t>модели</w:t>
      </w:r>
      <w:r>
        <w:rPr>
          <w:spacing w:val="16"/>
          <w:sz w:val="24"/>
        </w:rPr>
        <w:t xml:space="preserve"> </w:t>
      </w:r>
      <w:r>
        <w:rPr>
          <w:sz w:val="24"/>
        </w:rPr>
        <w:t>аттестации</w:t>
      </w:r>
    </w:p>
    <w:p w:rsidR="00163042" w:rsidRDefault="00633700" w:rsidP="009A4065">
      <w:pPr>
        <w:pStyle w:val="a3"/>
        <w:spacing w:before="68"/>
        <w:ind w:left="567" w:right="371"/>
      </w:pPr>
      <w:r>
        <w:t>обучающихся,</w:t>
      </w:r>
      <w:r>
        <w:rPr>
          <w:spacing w:val="1"/>
        </w:rPr>
        <w:t xml:space="preserve"> </w:t>
      </w:r>
      <w:r>
        <w:t>рекомендаций</w:t>
      </w:r>
      <w:r>
        <w:rPr>
          <w:spacing w:val="1"/>
        </w:rPr>
        <w:t xml:space="preserve"> </w:t>
      </w:r>
      <w:r>
        <w:t>по</w:t>
      </w:r>
      <w:r>
        <w:rPr>
          <w:spacing w:val="1"/>
        </w:rPr>
        <w:t xml:space="preserve"> </w:t>
      </w:r>
      <w:r>
        <w:t>проектированию</w:t>
      </w:r>
      <w:r>
        <w:rPr>
          <w:spacing w:val="1"/>
        </w:rPr>
        <w:t xml:space="preserve"> </w:t>
      </w:r>
      <w:r>
        <w:t>учебного</w:t>
      </w:r>
      <w:r>
        <w:rPr>
          <w:spacing w:val="1"/>
        </w:rPr>
        <w:t xml:space="preserve"> </w:t>
      </w:r>
      <w:r>
        <w:t>процесса,</w:t>
      </w:r>
      <w:r>
        <w:rPr>
          <w:spacing w:val="1"/>
        </w:rPr>
        <w:t xml:space="preserve"> </w:t>
      </w:r>
      <w:r>
        <w:t>программ</w:t>
      </w:r>
      <w:r>
        <w:rPr>
          <w:spacing w:val="1"/>
        </w:rPr>
        <w:t xml:space="preserve"> </w:t>
      </w:r>
      <w:r>
        <w:t>духовно-</w:t>
      </w:r>
      <w:r>
        <w:rPr>
          <w:spacing w:val="-57"/>
        </w:rPr>
        <w:t xml:space="preserve"> </w:t>
      </w:r>
      <w:r>
        <w:t>нравственного</w:t>
      </w:r>
      <w:r>
        <w:rPr>
          <w:spacing w:val="-1"/>
        </w:rPr>
        <w:t xml:space="preserve"> </w:t>
      </w:r>
      <w:r>
        <w:t>развития, и т.д.;</w:t>
      </w:r>
    </w:p>
    <w:p w:rsidR="00163042" w:rsidRDefault="00633700" w:rsidP="008C6BD2">
      <w:pPr>
        <w:pStyle w:val="a4"/>
        <w:numPr>
          <w:ilvl w:val="0"/>
          <w:numId w:val="25"/>
        </w:numPr>
        <w:tabs>
          <w:tab w:val="left" w:pos="851"/>
        </w:tabs>
        <w:spacing w:before="10"/>
        <w:ind w:left="567" w:right="371" w:firstLine="0"/>
        <w:rPr>
          <w:sz w:val="24"/>
        </w:rPr>
      </w:pPr>
      <w:r>
        <w:rPr>
          <w:sz w:val="24"/>
        </w:rPr>
        <w:t>образовательную</w:t>
      </w:r>
      <w:r>
        <w:rPr>
          <w:spacing w:val="1"/>
          <w:sz w:val="24"/>
        </w:rPr>
        <w:t xml:space="preserve"> </w:t>
      </w:r>
      <w:r>
        <w:rPr>
          <w:sz w:val="24"/>
        </w:rPr>
        <w:t>(учебную</w:t>
      </w:r>
      <w:r>
        <w:rPr>
          <w:spacing w:val="1"/>
          <w:sz w:val="24"/>
        </w:rPr>
        <w:t xml:space="preserve"> </w:t>
      </w:r>
      <w:r>
        <w:rPr>
          <w:sz w:val="24"/>
        </w:rPr>
        <w:t>и</w:t>
      </w:r>
      <w:r>
        <w:rPr>
          <w:spacing w:val="1"/>
          <w:sz w:val="24"/>
        </w:rPr>
        <w:t xml:space="preserve"> </w:t>
      </w:r>
      <w:r>
        <w:rPr>
          <w:sz w:val="24"/>
        </w:rPr>
        <w:t>внеучебную)</w:t>
      </w:r>
      <w:r>
        <w:rPr>
          <w:spacing w:val="1"/>
          <w:sz w:val="24"/>
        </w:rPr>
        <w:t xml:space="preserve"> </w:t>
      </w:r>
      <w:r>
        <w:rPr>
          <w:sz w:val="24"/>
        </w:rPr>
        <w:t>деятельность</w:t>
      </w:r>
      <w:r>
        <w:rPr>
          <w:spacing w:val="1"/>
          <w:sz w:val="24"/>
        </w:rPr>
        <w:t xml:space="preserve"> </w:t>
      </w:r>
      <w:r>
        <w:rPr>
          <w:sz w:val="24"/>
        </w:rPr>
        <w:t>обучающихся</w:t>
      </w:r>
      <w:r>
        <w:rPr>
          <w:spacing w:val="1"/>
          <w:sz w:val="24"/>
        </w:rPr>
        <w:t xml:space="preserve"> </w:t>
      </w:r>
      <w:r>
        <w:rPr>
          <w:sz w:val="24"/>
        </w:rPr>
        <w:t>(печатные</w:t>
      </w:r>
      <w:r>
        <w:rPr>
          <w:spacing w:val="1"/>
          <w:sz w:val="24"/>
        </w:rPr>
        <w:t xml:space="preserve"> </w:t>
      </w:r>
      <w:r>
        <w:rPr>
          <w:sz w:val="24"/>
        </w:rPr>
        <w:t>и</w:t>
      </w:r>
      <w:r>
        <w:rPr>
          <w:spacing w:val="1"/>
          <w:sz w:val="24"/>
        </w:rPr>
        <w:t xml:space="preserve"> </w:t>
      </w:r>
      <w:r>
        <w:rPr>
          <w:sz w:val="24"/>
        </w:rPr>
        <w:t>электронные</w:t>
      </w:r>
      <w:r>
        <w:rPr>
          <w:spacing w:val="1"/>
          <w:sz w:val="24"/>
        </w:rPr>
        <w:t xml:space="preserve"> </w:t>
      </w:r>
      <w:r>
        <w:rPr>
          <w:sz w:val="24"/>
        </w:rPr>
        <w:t>носители</w:t>
      </w:r>
      <w:r>
        <w:rPr>
          <w:spacing w:val="1"/>
          <w:sz w:val="24"/>
        </w:rPr>
        <w:t xml:space="preserve"> </w:t>
      </w:r>
      <w:r>
        <w:rPr>
          <w:sz w:val="24"/>
        </w:rPr>
        <w:t>образовательной</w:t>
      </w:r>
      <w:r>
        <w:rPr>
          <w:spacing w:val="1"/>
          <w:sz w:val="24"/>
        </w:rPr>
        <w:t xml:space="preserve"> </w:t>
      </w:r>
      <w:r>
        <w:rPr>
          <w:sz w:val="24"/>
        </w:rPr>
        <w:t>информации,</w:t>
      </w:r>
      <w:r>
        <w:rPr>
          <w:spacing w:val="1"/>
          <w:sz w:val="24"/>
        </w:rPr>
        <w:t xml:space="preserve"> </w:t>
      </w:r>
      <w:r>
        <w:rPr>
          <w:sz w:val="24"/>
        </w:rPr>
        <w:t>мультимедийные,</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видеоматериалы,</w:t>
      </w:r>
      <w:r>
        <w:rPr>
          <w:spacing w:val="-2"/>
          <w:sz w:val="24"/>
        </w:rPr>
        <w:t xml:space="preserve"> </w:t>
      </w:r>
      <w:r>
        <w:rPr>
          <w:sz w:val="24"/>
        </w:rPr>
        <w:t>цифровые</w:t>
      </w:r>
      <w:r>
        <w:rPr>
          <w:spacing w:val="-2"/>
          <w:sz w:val="24"/>
        </w:rPr>
        <w:t xml:space="preserve"> </w:t>
      </w:r>
      <w:r>
        <w:rPr>
          <w:sz w:val="24"/>
        </w:rPr>
        <w:t>образовательные ресурсы и</w:t>
      </w:r>
      <w:r>
        <w:rPr>
          <w:spacing w:val="-1"/>
          <w:sz w:val="24"/>
        </w:rPr>
        <w:t xml:space="preserve"> </w:t>
      </w:r>
      <w:r>
        <w:rPr>
          <w:sz w:val="24"/>
        </w:rPr>
        <w:t>т.д.);</w:t>
      </w:r>
    </w:p>
    <w:p w:rsidR="00163042" w:rsidRDefault="00633700" w:rsidP="009A4065">
      <w:pPr>
        <w:pStyle w:val="a3"/>
        <w:spacing w:before="10"/>
        <w:ind w:left="567" w:right="371" w:firstLine="427"/>
      </w:pPr>
      <w:r>
        <w:t>Учебно-методические и информационные ресурсы включают: печатные и электронные</w:t>
      </w:r>
      <w:r>
        <w:rPr>
          <w:spacing w:val="1"/>
        </w:rPr>
        <w:t xml:space="preserve"> </w:t>
      </w:r>
      <w:r>
        <w:t>носители</w:t>
      </w:r>
      <w:r>
        <w:rPr>
          <w:spacing w:val="1"/>
        </w:rPr>
        <w:t xml:space="preserve"> </w:t>
      </w:r>
      <w:r>
        <w:t>научно-методической,</w:t>
      </w:r>
      <w:r>
        <w:rPr>
          <w:spacing w:val="1"/>
        </w:rPr>
        <w:t xml:space="preserve"> </w:t>
      </w:r>
      <w:r>
        <w:t>учебно-методической,</w:t>
      </w:r>
      <w:r>
        <w:rPr>
          <w:spacing w:val="1"/>
        </w:rPr>
        <w:t xml:space="preserve"> </w:t>
      </w:r>
      <w:r>
        <w:t>психолого-педагогической</w:t>
      </w:r>
      <w:r>
        <w:rPr>
          <w:spacing w:val="1"/>
        </w:rPr>
        <w:t xml:space="preserve"> </w:t>
      </w:r>
      <w:r>
        <w:t>информации, программно-методические, инструктивно-методические материалы, цифровые</w:t>
      </w:r>
      <w:r>
        <w:rPr>
          <w:spacing w:val="1"/>
        </w:rPr>
        <w:t xml:space="preserve"> </w:t>
      </w:r>
      <w:r>
        <w:t>образовательные</w:t>
      </w:r>
      <w:r>
        <w:rPr>
          <w:spacing w:val="-3"/>
        </w:rPr>
        <w:t xml:space="preserve"> </w:t>
      </w:r>
      <w:r>
        <w:t>ресурсы и т.д.</w:t>
      </w:r>
    </w:p>
    <w:p w:rsidR="00163042" w:rsidRDefault="00633700" w:rsidP="009A4065">
      <w:pPr>
        <w:pStyle w:val="a3"/>
        <w:ind w:left="567" w:right="371" w:firstLine="427"/>
      </w:pPr>
      <w:r>
        <w:t>Основными</w:t>
      </w:r>
      <w:r>
        <w:rPr>
          <w:spacing w:val="1"/>
        </w:rPr>
        <w:t xml:space="preserve"> </w:t>
      </w:r>
      <w:r>
        <w:t>нормативными</w:t>
      </w:r>
      <w:r>
        <w:rPr>
          <w:spacing w:val="1"/>
        </w:rPr>
        <w:t xml:space="preserve"> </w:t>
      </w:r>
      <w:r>
        <w:t>документами,</w:t>
      </w:r>
      <w:r>
        <w:rPr>
          <w:spacing w:val="1"/>
        </w:rPr>
        <w:t xml:space="preserve"> </w:t>
      </w:r>
      <w:r>
        <w:t>определяющими</w:t>
      </w:r>
      <w:r>
        <w:rPr>
          <w:spacing w:val="1"/>
        </w:rPr>
        <w:t xml:space="preserve"> </w:t>
      </w:r>
      <w:r>
        <w:t>требования</w:t>
      </w:r>
      <w:r>
        <w:rPr>
          <w:spacing w:val="1"/>
        </w:rPr>
        <w:t xml:space="preserve"> </w:t>
      </w:r>
      <w:r>
        <w:t>к</w:t>
      </w:r>
      <w:r>
        <w:rPr>
          <w:spacing w:val="1"/>
        </w:rPr>
        <w:t xml:space="preserve"> </w:t>
      </w:r>
      <w:r>
        <w:t>учебно-</w:t>
      </w:r>
      <w:r>
        <w:rPr>
          <w:spacing w:val="1"/>
        </w:rPr>
        <w:t xml:space="preserve"> </w:t>
      </w:r>
      <w:r>
        <w:t>методическим</w:t>
      </w:r>
      <w:r>
        <w:rPr>
          <w:spacing w:val="1"/>
        </w:rPr>
        <w:t xml:space="preserve"> </w:t>
      </w:r>
      <w:r>
        <w:t>и</w:t>
      </w:r>
      <w:r>
        <w:rPr>
          <w:spacing w:val="1"/>
        </w:rPr>
        <w:t xml:space="preserve"> </w:t>
      </w:r>
      <w:r>
        <w:t>информационным</w:t>
      </w:r>
      <w:r>
        <w:rPr>
          <w:spacing w:val="1"/>
        </w:rPr>
        <w:t xml:space="preserve"> </w:t>
      </w:r>
      <w:r>
        <w:t>ресурсам</w:t>
      </w:r>
      <w:r>
        <w:rPr>
          <w:spacing w:val="1"/>
        </w:rPr>
        <w:t xml:space="preserve"> </w:t>
      </w:r>
      <w:r>
        <w:t>образовательного</w:t>
      </w:r>
      <w:r>
        <w:rPr>
          <w:spacing w:val="1"/>
        </w:rPr>
        <w:t xml:space="preserve"> </w:t>
      </w:r>
      <w:r>
        <w:t>учреждения</w:t>
      </w:r>
      <w:r>
        <w:rPr>
          <w:spacing w:val="1"/>
        </w:rPr>
        <w:t xml:space="preserve"> </w:t>
      </w:r>
      <w:r>
        <w:t>начального</w:t>
      </w:r>
      <w:r>
        <w:rPr>
          <w:spacing w:val="1"/>
        </w:rPr>
        <w:t xml:space="preserve"> </w:t>
      </w:r>
      <w:r>
        <w:t>общего</w:t>
      </w:r>
      <w:r>
        <w:rPr>
          <w:spacing w:val="-2"/>
        </w:rPr>
        <w:t xml:space="preserve"> </w:t>
      </w:r>
      <w:r>
        <w:t>образования, являются:</w:t>
      </w:r>
    </w:p>
    <w:p w:rsidR="00163042" w:rsidRDefault="00633700" w:rsidP="008C6BD2">
      <w:pPr>
        <w:pStyle w:val="a4"/>
        <w:numPr>
          <w:ilvl w:val="0"/>
          <w:numId w:val="25"/>
        </w:numPr>
        <w:tabs>
          <w:tab w:val="left" w:pos="735"/>
        </w:tabs>
        <w:ind w:left="567" w:right="371" w:firstLine="0"/>
        <w:rPr>
          <w:sz w:val="24"/>
        </w:rPr>
      </w:pPr>
      <w:r>
        <w:rPr>
          <w:sz w:val="24"/>
        </w:rPr>
        <w:t>Федеральный перечень учебников, рекомендованных (допущенных) Минобрнауки России к</w:t>
      </w:r>
      <w:r>
        <w:rPr>
          <w:spacing w:val="-57"/>
          <w:sz w:val="24"/>
        </w:rPr>
        <w:t xml:space="preserve"> </w:t>
      </w:r>
      <w:r>
        <w:rPr>
          <w:sz w:val="24"/>
        </w:rPr>
        <w:t>использованию</w:t>
      </w:r>
      <w:r>
        <w:rPr>
          <w:spacing w:val="-1"/>
          <w:sz w:val="24"/>
        </w:rPr>
        <w:t xml:space="preserve"> </w:t>
      </w:r>
      <w:r>
        <w:rPr>
          <w:sz w:val="24"/>
        </w:rPr>
        <w:t>в</w:t>
      </w:r>
      <w:r>
        <w:rPr>
          <w:spacing w:val="-1"/>
          <w:sz w:val="24"/>
        </w:rPr>
        <w:t xml:space="preserve"> </w:t>
      </w:r>
      <w:r>
        <w:rPr>
          <w:sz w:val="24"/>
        </w:rPr>
        <w:t>образовательной деятельности;</w:t>
      </w:r>
    </w:p>
    <w:p w:rsidR="00163042" w:rsidRDefault="00633700" w:rsidP="008C6BD2">
      <w:pPr>
        <w:pStyle w:val="a4"/>
        <w:numPr>
          <w:ilvl w:val="0"/>
          <w:numId w:val="25"/>
        </w:numPr>
        <w:tabs>
          <w:tab w:val="left" w:pos="793"/>
        </w:tabs>
        <w:ind w:left="567" w:right="371" w:hanging="201"/>
        <w:rPr>
          <w:sz w:val="24"/>
        </w:rPr>
      </w:pPr>
      <w:r>
        <w:rPr>
          <w:sz w:val="24"/>
        </w:rPr>
        <w:t>коллекция</w:t>
      </w:r>
      <w:r>
        <w:rPr>
          <w:spacing w:val="-6"/>
          <w:sz w:val="24"/>
        </w:rPr>
        <w:t xml:space="preserve"> </w:t>
      </w:r>
      <w:r>
        <w:rPr>
          <w:sz w:val="24"/>
        </w:rPr>
        <w:t>цифровых</w:t>
      </w:r>
      <w:r>
        <w:rPr>
          <w:spacing w:val="-3"/>
          <w:sz w:val="24"/>
        </w:rPr>
        <w:t xml:space="preserve"> </w:t>
      </w:r>
      <w:r>
        <w:rPr>
          <w:sz w:val="24"/>
        </w:rPr>
        <w:t>образовательных</w:t>
      </w:r>
      <w:r>
        <w:rPr>
          <w:spacing w:val="-1"/>
          <w:sz w:val="24"/>
        </w:rPr>
        <w:t xml:space="preserve"> </w:t>
      </w:r>
      <w:r>
        <w:rPr>
          <w:sz w:val="24"/>
        </w:rPr>
        <w:t>ресурсов.</w:t>
      </w:r>
    </w:p>
    <w:p w:rsidR="00163042" w:rsidRDefault="00633700">
      <w:pPr>
        <w:pStyle w:val="a3"/>
        <w:ind w:firstLine="427"/>
        <w:jc w:val="left"/>
      </w:pPr>
      <w:r>
        <w:t>Данные</w:t>
      </w:r>
      <w:r>
        <w:rPr>
          <w:spacing w:val="24"/>
        </w:rPr>
        <w:t xml:space="preserve"> </w:t>
      </w:r>
      <w:r>
        <w:t>документы</w:t>
      </w:r>
      <w:r>
        <w:rPr>
          <w:spacing w:val="27"/>
        </w:rPr>
        <w:t xml:space="preserve"> </w:t>
      </w:r>
      <w:r>
        <w:t>базируются</w:t>
      </w:r>
      <w:r>
        <w:rPr>
          <w:spacing w:val="26"/>
        </w:rPr>
        <w:t xml:space="preserve"> </w:t>
      </w:r>
      <w:r>
        <w:t>на</w:t>
      </w:r>
      <w:r>
        <w:rPr>
          <w:spacing w:val="25"/>
        </w:rPr>
        <w:t xml:space="preserve"> </w:t>
      </w:r>
      <w:r>
        <w:t>принципах</w:t>
      </w:r>
      <w:r>
        <w:rPr>
          <w:spacing w:val="26"/>
        </w:rPr>
        <w:t xml:space="preserve"> </w:t>
      </w:r>
      <w:r>
        <w:t>сочетания</w:t>
      </w:r>
      <w:r>
        <w:rPr>
          <w:spacing w:val="29"/>
        </w:rPr>
        <w:t xml:space="preserve"> </w:t>
      </w:r>
      <w:r>
        <w:t>универсального</w:t>
      </w:r>
      <w:r>
        <w:rPr>
          <w:spacing w:val="26"/>
        </w:rPr>
        <w:t xml:space="preserve"> </w:t>
      </w:r>
      <w:r>
        <w:t>и</w:t>
      </w:r>
      <w:r>
        <w:rPr>
          <w:spacing w:val="24"/>
        </w:rPr>
        <w:t xml:space="preserve"> </w:t>
      </w:r>
      <w:r>
        <w:t>особенного,</w:t>
      </w:r>
      <w:r>
        <w:rPr>
          <w:spacing w:val="-57"/>
        </w:rPr>
        <w:t xml:space="preserve"> </w:t>
      </w:r>
      <w:r>
        <w:t>инвариантного</w:t>
      </w:r>
      <w:r>
        <w:rPr>
          <w:spacing w:val="-1"/>
        </w:rPr>
        <w:t xml:space="preserve"> </w:t>
      </w:r>
      <w:r>
        <w:t>и вариативного.</w:t>
      </w:r>
    </w:p>
    <w:p w:rsidR="00163042" w:rsidRDefault="00633700">
      <w:pPr>
        <w:pStyle w:val="11"/>
        <w:spacing w:before="6"/>
        <w:ind w:left="592" w:right="2695" w:firstLine="427"/>
      </w:pPr>
      <w:r>
        <w:t>Ресурсы обеспечения образовательной деятельности обучающихся</w:t>
      </w:r>
      <w:r>
        <w:rPr>
          <w:spacing w:val="-57"/>
        </w:rPr>
        <w:t xml:space="preserve"> </w:t>
      </w:r>
      <w:r>
        <w:t>(учителей</w:t>
      </w:r>
      <w:r>
        <w:rPr>
          <w:spacing w:val="-1"/>
        </w:rPr>
        <w:t xml:space="preserve"> </w:t>
      </w:r>
      <w:r>
        <w:t>начальной</w:t>
      </w:r>
      <w:r>
        <w:rPr>
          <w:spacing w:val="-2"/>
        </w:rPr>
        <w:t xml:space="preserve"> </w:t>
      </w:r>
      <w:r>
        <w:t>школы):</w:t>
      </w:r>
    </w:p>
    <w:p w:rsidR="00163042" w:rsidRDefault="00633700" w:rsidP="008C6BD2">
      <w:pPr>
        <w:pStyle w:val="a4"/>
        <w:numPr>
          <w:ilvl w:val="0"/>
          <w:numId w:val="25"/>
        </w:numPr>
        <w:tabs>
          <w:tab w:val="left" w:pos="870"/>
        </w:tabs>
        <w:ind w:right="797" w:firstLine="0"/>
        <w:rPr>
          <w:sz w:val="24"/>
        </w:rPr>
      </w:pPr>
      <w:r>
        <w:rPr>
          <w:sz w:val="24"/>
        </w:rPr>
        <w:t>учебный</w:t>
      </w:r>
      <w:r>
        <w:rPr>
          <w:spacing w:val="1"/>
          <w:sz w:val="24"/>
        </w:rPr>
        <w:t xml:space="preserve"> </w:t>
      </w:r>
      <w:r>
        <w:rPr>
          <w:sz w:val="24"/>
        </w:rPr>
        <w:t>план,</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план</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программы внеурочной деятельности;</w:t>
      </w:r>
    </w:p>
    <w:p w:rsidR="00163042" w:rsidRDefault="00633700" w:rsidP="008C6BD2">
      <w:pPr>
        <w:pStyle w:val="a4"/>
        <w:numPr>
          <w:ilvl w:val="0"/>
          <w:numId w:val="25"/>
        </w:numPr>
        <w:tabs>
          <w:tab w:val="left" w:pos="783"/>
        </w:tabs>
        <w:ind w:right="790" w:firstLine="0"/>
        <w:rPr>
          <w:sz w:val="24"/>
        </w:rPr>
      </w:pPr>
      <w:r>
        <w:rPr>
          <w:sz w:val="24"/>
        </w:rPr>
        <w:t>методические рекомендации по внедрению в образовательную деятельность технологий</w:t>
      </w:r>
      <w:r>
        <w:rPr>
          <w:spacing w:val="1"/>
          <w:sz w:val="24"/>
        </w:rPr>
        <w:t xml:space="preserve"> </w:t>
      </w:r>
      <w:r>
        <w:rPr>
          <w:sz w:val="24"/>
        </w:rPr>
        <w:t>системно-деятельностного</w:t>
      </w:r>
      <w:r>
        <w:rPr>
          <w:spacing w:val="1"/>
          <w:sz w:val="24"/>
        </w:rPr>
        <w:t xml:space="preserve"> </w:t>
      </w:r>
      <w:r>
        <w:rPr>
          <w:sz w:val="24"/>
        </w:rPr>
        <w:t>подхода</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использованию</w:t>
      </w:r>
      <w:r>
        <w:rPr>
          <w:spacing w:val="1"/>
          <w:sz w:val="24"/>
        </w:rPr>
        <w:t xml:space="preserve"> </w:t>
      </w:r>
      <w:r>
        <w:rPr>
          <w:sz w:val="24"/>
        </w:rPr>
        <w:t>современных</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управления</w:t>
      </w:r>
      <w:r>
        <w:rPr>
          <w:spacing w:val="1"/>
          <w:sz w:val="24"/>
        </w:rPr>
        <w:t xml:space="preserve"> </w:t>
      </w:r>
      <w:r>
        <w:rPr>
          <w:sz w:val="24"/>
        </w:rPr>
        <w:t>учебной</w:t>
      </w:r>
      <w:r>
        <w:rPr>
          <w:spacing w:val="1"/>
          <w:sz w:val="24"/>
        </w:rPr>
        <w:t xml:space="preserve"> </w:t>
      </w:r>
      <w:r>
        <w:rPr>
          <w:sz w:val="24"/>
        </w:rPr>
        <w:t>деятельностью</w:t>
      </w:r>
      <w:r>
        <w:rPr>
          <w:spacing w:val="1"/>
          <w:sz w:val="24"/>
        </w:rPr>
        <w:t xml:space="preserve"> </w:t>
      </w:r>
      <w:r>
        <w:rPr>
          <w:sz w:val="24"/>
        </w:rPr>
        <w:t>обучающегося;</w:t>
      </w:r>
    </w:p>
    <w:p w:rsidR="00163042" w:rsidRDefault="00633700" w:rsidP="008C6BD2">
      <w:pPr>
        <w:pStyle w:val="a4"/>
        <w:numPr>
          <w:ilvl w:val="0"/>
          <w:numId w:val="25"/>
        </w:numPr>
        <w:tabs>
          <w:tab w:val="left" w:pos="815"/>
        </w:tabs>
        <w:ind w:right="797" w:firstLine="0"/>
        <w:rPr>
          <w:sz w:val="24"/>
        </w:rPr>
      </w:pPr>
      <w:r>
        <w:rPr>
          <w:sz w:val="24"/>
        </w:rPr>
        <w:t>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начальной школе и по использованию инструментария их оценки. Пакет диагностических</w:t>
      </w:r>
      <w:r>
        <w:rPr>
          <w:spacing w:val="1"/>
          <w:sz w:val="24"/>
        </w:rPr>
        <w:t xml:space="preserve"> </w:t>
      </w:r>
      <w:r>
        <w:rPr>
          <w:sz w:val="24"/>
        </w:rPr>
        <w:t>материалов</w:t>
      </w:r>
      <w:r>
        <w:rPr>
          <w:spacing w:val="-2"/>
          <w:sz w:val="24"/>
        </w:rPr>
        <w:t xml:space="preserve"> </w:t>
      </w:r>
      <w:r>
        <w:rPr>
          <w:sz w:val="24"/>
        </w:rPr>
        <w:t>по контрольно-оценочной деятельности;</w:t>
      </w:r>
    </w:p>
    <w:p w:rsidR="00163042" w:rsidRDefault="00633700" w:rsidP="008C6BD2">
      <w:pPr>
        <w:pStyle w:val="a4"/>
        <w:numPr>
          <w:ilvl w:val="0"/>
          <w:numId w:val="25"/>
        </w:numPr>
        <w:tabs>
          <w:tab w:val="left" w:pos="735"/>
        </w:tabs>
        <w:ind w:right="799" w:firstLine="0"/>
        <w:rPr>
          <w:sz w:val="24"/>
        </w:rPr>
      </w:pPr>
      <w:r>
        <w:rPr>
          <w:sz w:val="24"/>
        </w:rPr>
        <w:t>Федеральный перечень учебников, рекомендованных (допущенных) Минобрнауки России к</w:t>
      </w:r>
      <w:r>
        <w:rPr>
          <w:spacing w:val="-57"/>
          <w:sz w:val="24"/>
        </w:rPr>
        <w:t xml:space="preserve"> </w:t>
      </w:r>
      <w:r>
        <w:rPr>
          <w:sz w:val="24"/>
        </w:rPr>
        <w:t>использованию</w:t>
      </w:r>
      <w:r>
        <w:rPr>
          <w:spacing w:val="-1"/>
          <w:sz w:val="24"/>
        </w:rPr>
        <w:t xml:space="preserve"> </w:t>
      </w:r>
      <w:r>
        <w:rPr>
          <w:sz w:val="24"/>
        </w:rPr>
        <w:t>в</w:t>
      </w:r>
      <w:r>
        <w:rPr>
          <w:spacing w:val="-1"/>
          <w:sz w:val="24"/>
        </w:rPr>
        <w:t xml:space="preserve"> </w:t>
      </w:r>
      <w:r>
        <w:rPr>
          <w:sz w:val="24"/>
        </w:rPr>
        <w:t>образовательной деятельности;</w:t>
      </w:r>
    </w:p>
    <w:p w:rsidR="00163042" w:rsidRDefault="00633700" w:rsidP="008C6BD2">
      <w:pPr>
        <w:pStyle w:val="a4"/>
        <w:numPr>
          <w:ilvl w:val="0"/>
          <w:numId w:val="25"/>
        </w:numPr>
        <w:tabs>
          <w:tab w:val="left" w:pos="767"/>
        </w:tabs>
        <w:ind w:right="792" w:firstLine="0"/>
        <w:rPr>
          <w:sz w:val="24"/>
        </w:rPr>
      </w:pPr>
      <w:r>
        <w:rPr>
          <w:sz w:val="24"/>
        </w:rPr>
        <w:t>каталог цифровых образовательных ресурсов и образовательных ресурсов Интернета для</w:t>
      </w:r>
      <w:r>
        <w:rPr>
          <w:spacing w:val="1"/>
          <w:sz w:val="24"/>
        </w:rPr>
        <w:t xml:space="preserve"> </w:t>
      </w:r>
      <w:r>
        <w:rPr>
          <w:sz w:val="24"/>
        </w:rPr>
        <w:t>педагогических и</w:t>
      </w:r>
      <w:r>
        <w:rPr>
          <w:spacing w:val="1"/>
          <w:sz w:val="24"/>
        </w:rPr>
        <w:t xml:space="preserve"> </w:t>
      </w:r>
      <w:r>
        <w:rPr>
          <w:sz w:val="24"/>
        </w:rPr>
        <w:t>управленческих кадров начального общего образования. 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использованию</w:t>
      </w:r>
      <w:r>
        <w:rPr>
          <w:spacing w:val="1"/>
          <w:sz w:val="24"/>
        </w:rPr>
        <w:t xml:space="preserve"> </w:t>
      </w:r>
      <w:r>
        <w:rPr>
          <w:sz w:val="24"/>
        </w:rPr>
        <w:t>информационно-коммуникационных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начальной школе.</w:t>
      </w:r>
    </w:p>
    <w:p w:rsidR="00163042" w:rsidRDefault="00633700">
      <w:pPr>
        <w:pStyle w:val="11"/>
        <w:spacing w:before="1"/>
        <w:ind w:left="592" w:right="795" w:firstLine="427"/>
        <w:jc w:val="both"/>
      </w:pPr>
      <w:r>
        <w:t>Ресурсы</w:t>
      </w:r>
      <w:r>
        <w:rPr>
          <w:spacing w:val="1"/>
        </w:rPr>
        <w:t xml:space="preserve"> </w:t>
      </w:r>
      <w:r>
        <w:t>обеспечения</w:t>
      </w:r>
      <w:r>
        <w:rPr>
          <w:spacing w:val="1"/>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начальных</w:t>
      </w:r>
      <w:r>
        <w:rPr>
          <w:spacing w:val="-57"/>
        </w:rPr>
        <w:t xml:space="preserve"> </w:t>
      </w:r>
      <w:r>
        <w:t>классов:</w:t>
      </w:r>
    </w:p>
    <w:p w:rsidR="00163042" w:rsidRDefault="00633700" w:rsidP="008C6BD2">
      <w:pPr>
        <w:pStyle w:val="a4"/>
        <w:numPr>
          <w:ilvl w:val="0"/>
          <w:numId w:val="25"/>
        </w:numPr>
        <w:tabs>
          <w:tab w:val="left" w:pos="795"/>
        </w:tabs>
        <w:ind w:right="799" w:firstLine="0"/>
        <w:rPr>
          <w:sz w:val="24"/>
        </w:rPr>
      </w:pPr>
      <w:r>
        <w:rPr>
          <w:sz w:val="24"/>
        </w:rPr>
        <w:t>в</w:t>
      </w:r>
      <w:r>
        <w:rPr>
          <w:spacing w:val="1"/>
          <w:sz w:val="24"/>
        </w:rPr>
        <w:t xml:space="preserve"> </w:t>
      </w:r>
      <w:r>
        <w:rPr>
          <w:sz w:val="24"/>
        </w:rPr>
        <w:t>школе</w:t>
      </w:r>
      <w:r>
        <w:rPr>
          <w:spacing w:val="1"/>
          <w:sz w:val="24"/>
        </w:rPr>
        <w:t xml:space="preserve"> </w:t>
      </w:r>
      <w:r>
        <w:rPr>
          <w:sz w:val="24"/>
        </w:rPr>
        <w:t>выполнены</w:t>
      </w:r>
      <w:r>
        <w:rPr>
          <w:spacing w:val="1"/>
          <w:sz w:val="24"/>
        </w:rPr>
        <w:t xml:space="preserve"> </w:t>
      </w:r>
      <w:r>
        <w:rPr>
          <w:sz w:val="24"/>
        </w:rPr>
        <w:t>нормативы</w:t>
      </w:r>
      <w:r>
        <w:rPr>
          <w:spacing w:val="1"/>
          <w:sz w:val="24"/>
        </w:rPr>
        <w:t xml:space="preserve"> </w:t>
      </w:r>
      <w:r>
        <w:rPr>
          <w:sz w:val="24"/>
        </w:rPr>
        <w:t>обеспеченности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учебной</w:t>
      </w:r>
      <w:r>
        <w:rPr>
          <w:spacing w:val="-57"/>
          <w:sz w:val="24"/>
        </w:rPr>
        <w:t xml:space="preserve"> </w:t>
      </w:r>
      <w:r>
        <w:rPr>
          <w:sz w:val="24"/>
        </w:rPr>
        <w:t>литературой, дополнительной учебной, познавательной, художественной литературой, ЦОР</w:t>
      </w:r>
      <w:r>
        <w:rPr>
          <w:spacing w:val="1"/>
          <w:sz w:val="24"/>
        </w:rPr>
        <w:t xml:space="preserve"> </w:t>
      </w:r>
      <w:r>
        <w:rPr>
          <w:sz w:val="24"/>
        </w:rPr>
        <w:t>для</w:t>
      </w:r>
      <w:r>
        <w:rPr>
          <w:spacing w:val="-1"/>
          <w:sz w:val="24"/>
        </w:rPr>
        <w:t xml:space="preserve"> </w:t>
      </w:r>
      <w:r>
        <w:rPr>
          <w:sz w:val="24"/>
        </w:rPr>
        <w:t>начальной школы.</w:t>
      </w:r>
    </w:p>
    <w:p w:rsidR="00163042" w:rsidRDefault="00633700" w:rsidP="008C6BD2">
      <w:pPr>
        <w:pStyle w:val="a4"/>
        <w:numPr>
          <w:ilvl w:val="0"/>
          <w:numId w:val="25"/>
        </w:numPr>
        <w:tabs>
          <w:tab w:val="left" w:pos="733"/>
        </w:tabs>
        <w:spacing w:before="2"/>
        <w:ind w:left="732" w:hanging="141"/>
        <w:rPr>
          <w:sz w:val="24"/>
        </w:rPr>
      </w:pPr>
      <w:r>
        <w:rPr>
          <w:sz w:val="24"/>
        </w:rPr>
        <w:t>оснащение</w:t>
      </w:r>
      <w:r>
        <w:rPr>
          <w:spacing w:val="-4"/>
          <w:sz w:val="24"/>
        </w:rPr>
        <w:t xml:space="preserve"> </w:t>
      </w:r>
      <w:r>
        <w:rPr>
          <w:sz w:val="24"/>
        </w:rPr>
        <w:t>кабинетов</w:t>
      </w:r>
      <w:r>
        <w:rPr>
          <w:spacing w:val="-2"/>
          <w:sz w:val="24"/>
        </w:rPr>
        <w:t xml:space="preserve"> </w:t>
      </w:r>
      <w:r>
        <w:rPr>
          <w:sz w:val="24"/>
        </w:rPr>
        <w:t>начальной</w:t>
      </w:r>
      <w:r>
        <w:rPr>
          <w:spacing w:val="-3"/>
          <w:sz w:val="24"/>
        </w:rPr>
        <w:t xml:space="preserve"> </w:t>
      </w:r>
      <w:r>
        <w:rPr>
          <w:sz w:val="24"/>
        </w:rPr>
        <w:t>школы соответствуют</w:t>
      </w:r>
      <w:r>
        <w:rPr>
          <w:spacing w:val="-3"/>
          <w:sz w:val="24"/>
        </w:rPr>
        <w:t xml:space="preserve"> </w:t>
      </w:r>
      <w:r>
        <w:rPr>
          <w:sz w:val="24"/>
        </w:rPr>
        <w:t>требованиям</w:t>
      </w:r>
      <w:r>
        <w:rPr>
          <w:spacing w:val="-1"/>
          <w:sz w:val="24"/>
        </w:rPr>
        <w:t xml:space="preserve"> </w:t>
      </w:r>
      <w:r>
        <w:rPr>
          <w:sz w:val="24"/>
        </w:rPr>
        <w:t>ФГОС</w:t>
      </w:r>
      <w:r>
        <w:rPr>
          <w:spacing w:val="-3"/>
          <w:sz w:val="24"/>
        </w:rPr>
        <w:t xml:space="preserve"> </w:t>
      </w:r>
      <w:r>
        <w:rPr>
          <w:sz w:val="24"/>
        </w:rPr>
        <w:t>НОО;</w:t>
      </w:r>
    </w:p>
    <w:p w:rsidR="00163042" w:rsidRDefault="00633700" w:rsidP="008C6BD2">
      <w:pPr>
        <w:pStyle w:val="a4"/>
        <w:numPr>
          <w:ilvl w:val="0"/>
          <w:numId w:val="25"/>
        </w:numPr>
        <w:tabs>
          <w:tab w:val="left" w:pos="735"/>
        </w:tabs>
        <w:spacing w:before="10"/>
        <w:ind w:right="798" w:firstLine="0"/>
        <w:rPr>
          <w:sz w:val="24"/>
        </w:rPr>
      </w:pPr>
      <w:r>
        <w:rPr>
          <w:sz w:val="24"/>
        </w:rPr>
        <w:t>Федеральный перечень учебников, рекомендованных (допущенных) Минобрнауки России к</w:t>
      </w:r>
      <w:r>
        <w:rPr>
          <w:spacing w:val="-57"/>
          <w:sz w:val="24"/>
        </w:rPr>
        <w:t xml:space="preserve"> </w:t>
      </w:r>
      <w:r>
        <w:rPr>
          <w:sz w:val="24"/>
        </w:rPr>
        <w:t>использованию</w:t>
      </w:r>
      <w:r>
        <w:rPr>
          <w:spacing w:val="-1"/>
          <w:sz w:val="24"/>
        </w:rPr>
        <w:t xml:space="preserve"> </w:t>
      </w:r>
      <w:r>
        <w:rPr>
          <w:sz w:val="24"/>
        </w:rPr>
        <w:t>в</w:t>
      </w:r>
      <w:r>
        <w:rPr>
          <w:spacing w:val="-1"/>
          <w:sz w:val="24"/>
        </w:rPr>
        <w:t xml:space="preserve"> </w:t>
      </w:r>
      <w:r>
        <w:rPr>
          <w:sz w:val="24"/>
        </w:rPr>
        <w:t>образовательной деятельности;</w:t>
      </w:r>
    </w:p>
    <w:p w:rsidR="00163042" w:rsidRDefault="00633700" w:rsidP="008C6BD2">
      <w:pPr>
        <w:pStyle w:val="a4"/>
        <w:numPr>
          <w:ilvl w:val="0"/>
          <w:numId w:val="25"/>
        </w:numPr>
        <w:tabs>
          <w:tab w:val="left" w:pos="798"/>
        </w:tabs>
        <w:spacing w:before="9"/>
        <w:ind w:right="798" w:firstLine="0"/>
        <w:rPr>
          <w:sz w:val="24"/>
        </w:rPr>
      </w:pPr>
      <w:r>
        <w:rPr>
          <w:sz w:val="24"/>
        </w:rPr>
        <w:t>имеется</w:t>
      </w:r>
      <w:r>
        <w:rPr>
          <w:spacing w:val="1"/>
          <w:sz w:val="24"/>
        </w:rPr>
        <w:t xml:space="preserve"> </w:t>
      </w:r>
      <w:r>
        <w:rPr>
          <w:sz w:val="24"/>
        </w:rPr>
        <w:t>каталог</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Интернета</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начальном</w:t>
      </w:r>
      <w:r>
        <w:rPr>
          <w:spacing w:val="-57"/>
          <w:sz w:val="24"/>
        </w:rPr>
        <w:t xml:space="preserve"> </w:t>
      </w:r>
      <w:r>
        <w:rPr>
          <w:sz w:val="24"/>
        </w:rPr>
        <w:t>уровне</w:t>
      </w:r>
      <w:r>
        <w:rPr>
          <w:spacing w:val="-2"/>
          <w:sz w:val="24"/>
        </w:rPr>
        <w:t xml:space="preserve"> </w:t>
      </w:r>
      <w:r>
        <w:rPr>
          <w:sz w:val="24"/>
        </w:rPr>
        <w:t>общего</w:t>
      </w:r>
      <w:r>
        <w:rPr>
          <w:spacing w:val="-1"/>
          <w:sz w:val="24"/>
        </w:rPr>
        <w:t xml:space="preserve"> </w:t>
      </w:r>
      <w:r>
        <w:rPr>
          <w:sz w:val="24"/>
        </w:rPr>
        <w:t>образования;</w:t>
      </w:r>
    </w:p>
    <w:p w:rsidR="00163042" w:rsidRDefault="00F27FDD">
      <w:pPr>
        <w:pStyle w:val="11"/>
        <w:spacing w:before="90"/>
        <w:ind w:left="585" w:right="791"/>
        <w:jc w:val="center"/>
      </w:pPr>
      <w:r>
        <w:t xml:space="preserve">3.3.6 </w:t>
      </w:r>
      <w:r w:rsidR="00633700">
        <w:t>Механизмы</w:t>
      </w:r>
      <w:r w:rsidR="00633700">
        <w:rPr>
          <w:spacing w:val="-4"/>
        </w:rPr>
        <w:t xml:space="preserve"> </w:t>
      </w:r>
      <w:r w:rsidR="00633700">
        <w:t>достижения</w:t>
      </w:r>
      <w:r w:rsidR="00633700">
        <w:rPr>
          <w:spacing w:val="-2"/>
        </w:rPr>
        <w:t xml:space="preserve"> </w:t>
      </w:r>
      <w:r w:rsidR="00633700">
        <w:t>целевых</w:t>
      </w:r>
      <w:r w:rsidR="00633700">
        <w:rPr>
          <w:spacing w:val="-3"/>
        </w:rPr>
        <w:t xml:space="preserve"> </w:t>
      </w:r>
      <w:r w:rsidR="00633700">
        <w:t>ориентиров</w:t>
      </w:r>
      <w:r w:rsidR="00633700">
        <w:rPr>
          <w:spacing w:val="-2"/>
        </w:rPr>
        <w:t xml:space="preserve"> </w:t>
      </w:r>
      <w:r w:rsidR="00633700">
        <w:t>в</w:t>
      </w:r>
      <w:r w:rsidR="00633700">
        <w:rPr>
          <w:spacing w:val="-3"/>
        </w:rPr>
        <w:t xml:space="preserve"> </w:t>
      </w:r>
      <w:r w:rsidR="00633700">
        <w:t>системе</w:t>
      </w:r>
      <w:r w:rsidR="00633700">
        <w:rPr>
          <w:spacing w:val="-5"/>
        </w:rPr>
        <w:t xml:space="preserve"> </w:t>
      </w:r>
      <w:r w:rsidR="00633700">
        <w:t>условий</w:t>
      </w:r>
    </w:p>
    <w:p w:rsidR="00163042" w:rsidRDefault="00163042">
      <w:pPr>
        <w:pStyle w:val="a3"/>
        <w:spacing w:before="6"/>
        <w:ind w:left="0"/>
        <w:jc w:val="left"/>
        <w:rPr>
          <w:b/>
          <w:sz w:val="23"/>
        </w:rPr>
      </w:pPr>
    </w:p>
    <w:p w:rsidR="00163042" w:rsidRDefault="00633700">
      <w:pPr>
        <w:pStyle w:val="a3"/>
        <w:spacing w:before="1"/>
        <w:ind w:right="790" w:firstLine="427"/>
        <w:jc w:val="left"/>
      </w:pPr>
      <w:r>
        <w:t>Основным</w:t>
      </w:r>
      <w:r>
        <w:rPr>
          <w:spacing w:val="54"/>
        </w:rPr>
        <w:t xml:space="preserve"> </w:t>
      </w:r>
      <w:r>
        <w:t>механизмом</w:t>
      </w:r>
      <w:r>
        <w:rPr>
          <w:spacing w:val="55"/>
        </w:rPr>
        <w:t xml:space="preserve"> </w:t>
      </w:r>
      <w:r>
        <w:t>достижения</w:t>
      </w:r>
      <w:r>
        <w:rPr>
          <w:spacing w:val="55"/>
        </w:rPr>
        <w:t xml:space="preserve"> </w:t>
      </w:r>
      <w:r>
        <w:t>целевых</w:t>
      </w:r>
      <w:r>
        <w:rPr>
          <w:spacing w:val="58"/>
        </w:rPr>
        <w:t xml:space="preserve"> </w:t>
      </w:r>
      <w:r>
        <w:t>ориентиров</w:t>
      </w:r>
      <w:r>
        <w:rPr>
          <w:spacing w:val="55"/>
        </w:rPr>
        <w:t xml:space="preserve"> </w:t>
      </w:r>
      <w:r>
        <w:t>в</w:t>
      </w:r>
      <w:r>
        <w:rPr>
          <w:spacing w:val="55"/>
        </w:rPr>
        <w:t xml:space="preserve"> </w:t>
      </w:r>
      <w:r>
        <w:t>системе</w:t>
      </w:r>
      <w:r>
        <w:rPr>
          <w:spacing w:val="59"/>
        </w:rPr>
        <w:t xml:space="preserve"> </w:t>
      </w:r>
      <w:r>
        <w:t>условий</w:t>
      </w:r>
      <w:r>
        <w:rPr>
          <w:spacing w:val="57"/>
        </w:rPr>
        <w:t xml:space="preserve"> </w:t>
      </w:r>
      <w:r>
        <w:t>является</w:t>
      </w:r>
      <w:r>
        <w:rPr>
          <w:spacing w:val="-57"/>
        </w:rPr>
        <w:t xml:space="preserve"> </w:t>
      </w:r>
      <w:r>
        <w:t>чёткое</w:t>
      </w:r>
      <w:r>
        <w:rPr>
          <w:spacing w:val="-2"/>
        </w:rPr>
        <w:t xml:space="preserve"> </w:t>
      </w:r>
      <w:r>
        <w:t>взаимодействие</w:t>
      </w:r>
      <w:r>
        <w:rPr>
          <w:spacing w:val="-1"/>
        </w:rPr>
        <w:t xml:space="preserve"> </w:t>
      </w:r>
      <w:r>
        <w:t>всех</w:t>
      </w:r>
      <w:r>
        <w:rPr>
          <w:spacing w:val="4"/>
        </w:rPr>
        <w:t xml:space="preserve"> </w:t>
      </w:r>
      <w:r>
        <w:t>участников</w:t>
      </w:r>
      <w:r>
        <w:rPr>
          <w:spacing w:val="-1"/>
        </w:rPr>
        <w:t xml:space="preserve"> </w:t>
      </w:r>
      <w:r>
        <w:t>образовательных</w:t>
      </w:r>
      <w:r>
        <w:rPr>
          <w:spacing w:val="1"/>
        </w:rPr>
        <w:t xml:space="preserve"> </w:t>
      </w:r>
      <w:r>
        <w:t>отношений.</w:t>
      </w:r>
    </w:p>
    <w:p w:rsidR="00163042" w:rsidRDefault="00633700">
      <w:pPr>
        <w:pStyle w:val="21"/>
        <w:spacing w:before="73"/>
        <w:ind w:right="795" w:firstLine="427"/>
      </w:pPr>
      <w:r>
        <w:rPr>
          <w:i w:val="0"/>
        </w:rPr>
        <w:t xml:space="preserve">Направление. </w:t>
      </w:r>
      <w:r>
        <w:t>Создание условий, обеспечивающих личностный рост всех участников</w:t>
      </w:r>
      <w:r>
        <w:rPr>
          <w:spacing w:val="-58"/>
        </w:rPr>
        <w:t xml:space="preserve"> </w:t>
      </w:r>
      <w:r>
        <w:t>образовательных</w:t>
      </w:r>
      <w:r>
        <w:rPr>
          <w:spacing w:val="-1"/>
        </w:rPr>
        <w:t xml:space="preserve"> </w:t>
      </w:r>
      <w:r>
        <w:t>отношений</w:t>
      </w:r>
    </w:p>
    <w:p w:rsidR="00163042" w:rsidRDefault="00633700">
      <w:pPr>
        <w:pStyle w:val="a3"/>
        <w:ind w:right="796" w:firstLine="427"/>
      </w:pPr>
      <w:r>
        <w:rPr>
          <w:b/>
          <w:i/>
        </w:rPr>
        <w:t xml:space="preserve">Цель: </w:t>
      </w:r>
      <w:r>
        <w:t>достижение положительной динамики развития личностных качеств и ключевых</w:t>
      </w:r>
      <w:r>
        <w:rPr>
          <w:spacing w:val="1"/>
        </w:rPr>
        <w:t xml:space="preserve"> </w:t>
      </w:r>
      <w:r>
        <w:t>компетенций</w:t>
      </w:r>
      <w:r>
        <w:rPr>
          <w:spacing w:val="-12"/>
        </w:rPr>
        <w:t xml:space="preserve"> </w:t>
      </w:r>
      <w:r>
        <w:t>обучающихся</w:t>
      </w:r>
      <w:r>
        <w:rPr>
          <w:spacing w:val="-13"/>
        </w:rPr>
        <w:t xml:space="preserve"> </w:t>
      </w:r>
      <w:r>
        <w:t>и</w:t>
      </w:r>
      <w:r>
        <w:rPr>
          <w:spacing w:val="-10"/>
        </w:rPr>
        <w:t xml:space="preserve"> </w:t>
      </w:r>
      <w:r>
        <w:t>профессиональной</w:t>
      </w:r>
      <w:r>
        <w:rPr>
          <w:spacing w:val="-11"/>
        </w:rPr>
        <w:t xml:space="preserve"> </w:t>
      </w:r>
      <w:r>
        <w:t>компетентности</w:t>
      </w:r>
      <w:r>
        <w:rPr>
          <w:spacing w:val="-13"/>
        </w:rPr>
        <w:t xml:space="preserve"> </w:t>
      </w:r>
      <w:r>
        <w:t>педагогов,</w:t>
      </w:r>
      <w:r>
        <w:rPr>
          <w:spacing w:val="-12"/>
        </w:rPr>
        <w:t xml:space="preserve"> </w:t>
      </w:r>
      <w:r>
        <w:t>способствующих</w:t>
      </w:r>
      <w:r>
        <w:rPr>
          <w:spacing w:val="-58"/>
        </w:rPr>
        <w:t xml:space="preserve"> </w:t>
      </w:r>
      <w:r>
        <w:t>общественной</w:t>
      </w:r>
      <w:r>
        <w:rPr>
          <w:spacing w:val="-1"/>
        </w:rPr>
        <w:t xml:space="preserve"> </w:t>
      </w:r>
      <w:r>
        <w:t>и профессиональной жизнедеятельности.</w:t>
      </w:r>
    </w:p>
    <w:p w:rsidR="00163042" w:rsidRDefault="00163042">
      <w:pPr>
        <w:pStyle w:val="a3"/>
        <w:spacing w:before="1" w:after="1"/>
        <w:ind w:left="0"/>
        <w:jc w:val="left"/>
      </w:pPr>
    </w:p>
    <w:tbl>
      <w:tblPr>
        <w:tblStyle w:val="TableNormal"/>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9"/>
        <w:gridCol w:w="7043"/>
      </w:tblGrid>
      <w:tr w:rsidR="00163042">
        <w:trPr>
          <w:trHeight w:val="277"/>
        </w:trPr>
        <w:tc>
          <w:tcPr>
            <w:tcW w:w="3119" w:type="dxa"/>
          </w:tcPr>
          <w:p w:rsidR="00163042" w:rsidRDefault="00633700">
            <w:pPr>
              <w:pStyle w:val="TableParagraph"/>
              <w:spacing w:before="1" w:line="257" w:lineRule="exact"/>
              <w:ind w:left="1548"/>
              <w:rPr>
                <w:b/>
                <w:i/>
                <w:sz w:val="24"/>
              </w:rPr>
            </w:pPr>
            <w:r>
              <w:rPr>
                <w:b/>
                <w:i/>
                <w:sz w:val="24"/>
              </w:rPr>
              <w:t>Задачи</w:t>
            </w:r>
          </w:p>
        </w:tc>
        <w:tc>
          <w:tcPr>
            <w:tcW w:w="7043" w:type="dxa"/>
          </w:tcPr>
          <w:p w:rsidR="00163042" w:rsidRDefault="00633700">
            <w:pPr>
              <w:pStyle w:val="TableParagraph"/>
              <w:spacing w:before="1" w:line="257" w:lineRule="exact"/>
              <w:ind w:left="1818"/>
              <w:rPr>
                <w:b/>
                <w:i/>
                <w:sz w:val="24"/>
              </w:rPr>
            </w:pPr>
            <w:r>
              <w:rPr>
                <w:b/>
                <w:i/>
                <w:sz w:val="24"/>
              </w:rPr>
              <w:t>Условия</w:t>
            </w:r>
            <w:r>
              <w:rPr>
                <w:b/>
                <w:i/>
                <w:spacing w:val="-3"/>
                <w:sz w:val="24"/>
              </w:rPr>
              <w:t xml:space="preserve"> </w:t>
            </w:r>
            <w:r>
              <w:rPr>
                <w:b/>
                <w:i/>
                <w:sz w:val="24"/>
              </w:rPr>
              <w:t>решения</w:t>
            </w:r>
            <w:r>
              <w:rPr>
                <w:b/>
                <w:i/>
                <w:spacing w:val="-5"/>
                <w:sz w:val="24"/>
              </w:rPr>
              <w:t xml:space="preserve"> </w:t>
            </w:r>
            <w:r>
              <w:rPr>
                <w:b/>
                <w:i/>
                <w:sz w:val="24"/>
              </w:rPr>
              <w:t>поставленных</w:t>
            </w:r>
            <w:r>
              <w:rPr>
                <w:b/>
                <w:i/>
                <w:spacing w:val="-3"/>
                <w:sz w:val="24"/>
              </w:rPr>
              <w:t xml:space="preserve"> </w:t>
            </w:r>
            <w:r>
              <w:rPr>
                <w:b/>
                <w:i/>
                <w:sz w:val="24"/>
              </w:rPr>
              <w:t>задач</w:t>
            </w:r>
          </w:p>
        </w:tc>
      </w:tr>
      <w:tr w:rsidR="00163042">
        <w:trPr>
          <w:trHeight w:val="1103"/>
        </w:trPr>
        <w:tc>
          <w:tcPr>
            <w:tcW w:w="3119" w:type="dxa"/>
          </w:tcPr>
          <w:p w:rsidR="00163042" w:rsidRDefault="00633700">
            <w:pPr>
              <w:pStyle w:val="TableParagraph"/>
              <w:ind w:left="40" w:right="-15"/>
              <w:jc w:val="both"/>
              <w:rPr>
                <w:sz w:val="24"/>
              </w:rPr>
            </w:pPr>
            <w:r>
              <w:rPr>
                <w:sz w:val="24"/>
              </w:rPr>
              <w:t>1.Осуществление предметной</w:t>
            </w:r>
            <w:r>
              <w:rPr>
                <w:spacing w:val="-57"/>
                <w:sz w:val="24"/>
              </w:rPr>
              <w:t xml:space="preserve"> </w:t>
            </w:r>
            <w:r>
              <w:rPr>
                <w:sz w:val="24"/>
              </w:rPr>
              <w:t>подготовки и переподготовки</w:t>
            </w:r>
            <w:r>
              <w:rPr>
                <w:spacing w:val="-57"/>
                <w:sz w:val="24"/>
              </w:rPr>
              <w:t xml:space="preserve"> </w:t>
            </w:r>
            <w:r>
              <w:rPr>
                <w:sz w:val="24"/>
              </w:rPr>
              <w:t>учителей</w:t>
            </w:r>
          </w:p>
        </w:tc>
        <w:tc>
          <w:tcPr>
            <w:tcW w:w="7043" w:type="dxa"/>
          </w:tcPr>
          <w:p w:rsidR="00163042" w:rsidRDefault="00633700" w:rsidP="008C6BD2">
            <w:pPr>
              <w:pStyle w:val="TableParagraph"/>
              <w:numPr>
                <w:ilvl w:val="0"/>
                <w:numId w:val="21"/>
              </w:numPr>
              <w:tabs>
                <w:tab w:val="left" w:pos="222"/>
              </w:tabs>
              <w:ind w:right="26" w:firstLine="0"/>
              <w:rPr>
                <w:sz w:val="24"/>
              </w:rPr>
            </w:pPr>
            <w:r>
              <w:rPr>
                <w:sz w:val="24"/>
              </w:rPr>
              <w:t>Организация</w:t>
            </w:r>
            <w:r>
              <w:rPr>
                <w:spacing w:val="50"/>
                <w:sz w:val="24"/>
              </w:rPr>
              <w:t xml:space="preserve"> </w:t>
            </w:r>
            <w:r>
              <w:rPr>
                <w:sz w:val="24"/>
              </w:rPr>
              <w:t>предметов</w:t>
            </w:r>
            <w:r>
              <w:rPr>
                <w:spacing w:val="50"/>
                <w:sz w:val="24"/>
              </w:rPr>
              <w:t xml:space="preserve"> </w:t>
            </w:r>
            <w:r>
              <w:rPr>
                <w:sz w:val="24"/>
              </w:rPr>
              <w:t>повышения</w:t>
            </w:r>
            <w:r>
              <w:rPr>
                <w:spacing w:val="52"/>
                <w:sz w:val="24"/>
              </w:rPr>
              <w:t xml:space="preserve"> </w:t>
            </w:r>
            <w:r>
              <w:rPr>
                <w:sz w:val="24"/>
              </w:rPr>
              <w:t>квалификации</w:t>
            </w:r>
            <w:r>
              <w:rPr>
                <w:spacing w:val="52"/>
                <w:sz w:val="24"/>
              </w:rPr>
              <w:t xml:space="preserve"> </w:t>
            </w:r>
            <w:r>
              <w:rPr>
                <w:sz w:val="24"/>
              </w:rPr>
              <w:t>педагогов</w:t>
            </w:r>
            <w:r>
              <w:rPr>
                <w:spacing w:val="-57"/>
                <w:sz w:val="24"/>
              </w:rPr>
              <w:t xml:space="preserve"> </w:t>
            </w:r>
            <w:r>
              <w:rPr>
                <w:sz w:val="24"/>
              </w:rPr>
              <w:t>через</w:t>
            </w:r>
            <w:r>
              <w:rPr>
                <w:spacing w:val="-3"/>
                <w:sz w:val="24"/>
              </w:rPr>
              <w:t xml:space="preserve"> </w:t>
            </w:r>
            <w:r>
              <w:rPr>
                <w:sz w:val="24"/>
              </w:rPr>
              <w:t>проекты</w:t>
            </w:r>
            <w:r>
              <w:rPr>
                <w:spacing w:val="-2"/>
                <w:sz w:val="24"/>
              </w:rPr>
              <w:t xml:space="preserve"> </w:t>
            </w:r>
            <w:r>
              <w:rPr>
                <w:sz w:val="24"/>
              </w:rPr>
              <w:t>социальной</w:t>
            </w:r>
            <w:r>
              <w:rPr>
                <w:spacing w:val="-2"/>
                <w:sz w:val="24"/>
              </w:rPr>
              <w:t xml:space="preserve"> </w:t>
            </w:r>
            <w:r>
              <w:rPr>
                <w:sz w:val="24"/>
              </w:rPr>
              <w:t>и</w:t>
            </w:r>
            <w:r>
              <w:rPr>
                <w:spacing w:val="-4"/>
                <w:sz w:val="24"/>
              </w:rPr>
              <w:t xml:space="preserve"> </w:t>
            </w:r>
            <w:r>
              <w:rPr>
                <w:sz w:val="24"/>
              </w:rPr>
              <w:t>профессиональной</w:t>
            </w:r>
            <w:r>
              <w:rPr>
                <w:spacing w:val="-2"/>
                <w:sz w:val="24"/>
              </w:rPr>
              <w:t xml:space="preserve"> </w:t>
            </w:r>
            <w:r>
              <w:rPr>
                <w:sz w:val="24"/>
              </w:rPr>
              <w:t>направленности.</w:t>
            </w:r>
          </w:p>
          <w:p w:rsidR="00163042" w:rsidRDefault="00633700" w:rsidP="008C6BD2">
            <w:pPr>
              <w:pStyle w:val="TableParagraph"/>
              <w:numPr>
                <w:ilvl w:val="0"/>
                <w:numId w:val="21"/>
              </w:numPr>
              <w:tabs>
                <w:tab w:val="left" w:pos="222"/>
              </w:tabs>
              <w:spacing w:line="270" w:lineRule="atLeast"/>
              <w:ind w:right="29" w:firstLine="0"/>
              <w:rPr>
                <w:sz w:val="24"/>
              </w:rPr>
            </w:pPr>
            <w:r>
              <w:rPr>
                <w:sz w:val="24"/>
              </w:rPr>
              <w:t>Проведение</w:t>
            </w:r>
            <w:r>
              <w:rPr>
                <w:spacing w:val="51"/>
                <w:sz w:val="24"/>
              </w:rPr>
              <w:t xml:space="preserve"> </w:t>
            </w:r>
            <w:r>
              <w:rPr>
                <w:sz w:val="24"/>
              </w:rPr>
              <w:t>в</w:t>
            </w:r>
            <w:r>
              <w:rPr>
                <w:spacing w:val="51"/>
                <w:sz w:val="24"/>
              </w:rPr>
              <w:t xml:space="preserve"> </w:t>
            </w:r>
            <w:r>
              <w:rPr>
                <w:sz w:val="24"/>
              </w:rPr>
              <w:t>рамках</w:t>
            </w:r>
            <w:r>
              <w:rPr>
                <w:spacing w:val="53"/>
                <w:sz w:val="24"/>
              </w:rPr>
              <w:t xml:space="preserve"> </w:t>
            </w:r>
            <w:r>
              <w:rPr>
                <w:sz w:val="24"/>
              </w:rPr>
              <w:t>школьных</w:t>
            </w:r>
            <w:r>
              <w:rPr>
                <w:spacing w:val="51"/>
                <w:sz w:val="24"/>
              </w:rPr>
              <w:t xml:space="preserve"> </w:t>
            </w:r>
            <w:r>
              <w:rPr>
                <w:sz w:val="24"/>
              </w:rPr>
              <w:t>методических</w:t>
            </w:r>
            <w:r>
              <w:rPr>
                <w:spacing w:val="53"/>
                <w:sz w:val="24"/>
              </w:rPr>
              <w:t xml:space="preserve"> </w:t>
            </w:r>
            <w:r>
              <w:rPr>
                <w:sz w:val="24"/>
              </w:rPr>
              <w:t>объединений</w:t>
            </w:r>
            <w:r>
              <w:rPr>
                <w:spacing w:val="-57"/>
                <w:sz w:val="24"/>
              </w:rPr>
              <w:t xml:space="preserve"> </w:t>
            </w:r>
            <w:r>
              <w:rPr>
                <w:sz w:val="24"/>
              </w:rPr>
              <w:t>семинаров</w:t>
            </w:r>
            <w:r>
              <w:rPr>
                <w:spacing w:val="-4"/>
                <w:sz w:val="24"/>
              </w:rPr>
              <w:t xml:space="preserve"> </w:t>
            </w:r>
            <w:r>
              <w:rPr>
                <w:sz w:val="24"/>
              </w:rPr>
              <w:t>по</w:t>
            </w:r>
            <w:r>
              <w:rPr>
                <w:spacing w:val="-4"/>
                <w:sz w:val="24"/>
              </w:rPr>
              <w:t xml:space="preserve"> </w:t>
            </w:r>
            <w:r>
              <w:rPr>
                <w:sz w:val="24"/>
              </w:rPr>
              <w:t>изучению</w:t>
            </w:r>
            <w:r>
              <w:rPr>
                <w:spacing w:val="-4"/>
                <w:sz w:val="24"/>
              </w:rPr>
              <w:t xml:space="preserve"> </w:t>
            </w:r>
            <w:r>
              <w:rPr>
                <w:sz w:val="24"/>
              </w:rPr>
              <w:t>современных</w:t>
            </w:r>
            <w:r>
              <w:rPr>
                <w:spacing w:val="-3"/>
                <w:sz w:val="24"/>
              </w:rPr>
              <w:t xml:space="preserve"> </w:t>
            </w:r>
            <w:r>
              <w:rPr>
                <w:sz w:val="24"/>
              </w:rPr>
              <w:t>образовательных</w:t>
            </w:r>
            <w:r>
              <w:rPr>
                <w:spacing w:val="-3"/>
                <w:sz w:val="24"/>
              </w:rPr>
              <w:t xml:space="preserve"> </w:t>
            </w:r>
            <w:r>
              <w:rPr>
                <w:sz w:val="24"/>
              </w:rPr>
              <w:t>технологий</w:t>
            </w:r>
          </w:p>
        </w:tc>
      </w:tr>
      <w:tr w:rsidR="00163042">
        <w:trPr>
          <w:trHeight w:val="826"/>
        </w:trPr>
        <w:tc>
          <w:tcPr>
            <w:tcW w:w="3119" w:type="dxa"/>
          </w:tcPr>
          <w:p w:rsidR="00163042" w:rsidRDefault="00633700">
            <w:pPr>
              <w:pStyle w:val="TableParagraph"/>
              <w:ind w:left="40" w:right="9"/>
              <w:rPr>
                <w:sz w:val="24"/>
              </w:rPr>
            </w:pPr>
            <w:r>
              <w:rPr>
                <w:sz w:val="24"/>
              </w:rPr>
              <w:t>2. Совершенствование</w:t>
            </w:r>
            <w:r>
              <w:rPr>
                <w:spacing w:val="1"/>
                <w:sz w:val="24"/>
              </w:rPr>
              <w:t xml:space="preserve"> </w:t>
            </w:r>
            <w:r>
              <w:rPr>
                <w:sz w:val="24"/>
              </w:rPr>
              <w:t>методической</w:t>
            </w:r>
            <w:r>
              <w:rPr>
                <w:spacing w:val="-9"/>
                <w:sz w:val="24"/>
              </w:rPr>
              <w:t xml:space="preserve"> </w:t>
            </w:r>
            <w:r>
              <w:rPr>
                <w:sz w:val="24"/>
              </w:rPr>
              <w:t>службы</w:t>
            </w:r>
            <w:r>
              <w:rPr>
                <w:spacing w:val="-7"/>
                <w:sz w:val="24"/>
              </w:rPr>
              <w:t xml:space="preserve"> </w:t>
            </w:r>
            <w:r>
              <w:rPr>
                <w:sz w:val="24"/>
              </w:rPr>
              <w:t>школы</w:t>
            </w:r>
          </w:p>
        </w:tc>
        <w:tc>
          <w:tcPr>
            <w:tcW w:w="7043" w:type="dxa"/>
          </w:tcPr>
          <w:p w:rsidR="00163042" w:rsidRDefault="00633700">
            <w:pPr>
              <w:pStyle w:val="TableParagraph"/>
              <w:tabs>
                <w:tab w:val="left" w:pos="1804"/>
                <w:tab w:val="left" w:pos="3495"/>
                <w:tab w:val="left" w:pos="5035"/>
                <w:tab w:val="left" w:pos="6031"/>
              </w:tabs>
              <w:ind w:left="40" w:right="29"/>
              <w:rPr>
                <w:sz w:val="24"/>
              </w:rPr>
            </w:pPr>
            <w:r>
              <w:rPr>
                <w:sz w:val="24"/>
              </w:rPr>
              <w:t>1.Совершенствование системы внутришкольного контроля.</w:t>
            </w:r>
            <w:r>
              <w:rPr>
                <w:spacing w:val="1"/>
                <w:sz w:val="24"/>
              </w:rPr>
              <w:t xml:space="preserve"> </w:t>
            </w:r>
            <w:r>
              <w:rPr>
                <w:sz w:val="24"/>
              </w:rPr>
              <w:t>2.Организация</w:t>
            </w:r>
            <w:r>
              <w:rPr>
                <w:sz w:val="24"/>
              </w:rPr>
              <w:tab/>
              <w:t>методической</w:t>
            </w:r>
            <w:r>
              <w:rPr>
                <w:sz w:val="24"/>
              </w:rPr>
              <w:tab/>
              <w:t>презентации</w:t>
            </w:r>
            <w:r>
              <w:rPr>
                <w:sz w:val="24"/>
              </w:rPr>
              <w:tab/>
              <w:t>работы</w:t>
            </w:r>
            <w:r>
              <w:rPr>
                <w:sz w:val="24"/>
              </w:rPr>
              <w:tab/>
            </w:r>
            <w:r>
              <w:rPr>
                <w:spacing w:val="-1"/>
                <w:sz w:val="24"/>
              </w:rPr>
              <w:t>классных</w:t>
            </w:r>
          </w:p>
          <w:p w:rsidR="00163042" w:rsidRDefault="00633700">
            <w:pPr>
              <w:pStyle w:val="TableParagraph"/>
              <w:spacing w:line="261" w:lineRule="exact"/>
              <w:ind w:left="40"/>
              <w:rPr>
                <w:sz w:val="24"/>
              </w:rPr>
            </w:pPr>
            <w:r>
              <w:rPr>
                <w:sz w:val="24"/>
              </w:rPr>
              <w:t>руководителей.</w:t>
            </w:r>
          </w:p>
        </w:tc>
      </w:tr>
      <w:tr w:rsidR="00163042">
        <w:trPr>
          <w:trHeight w:val="1103"/>
        </w:trPr>
        <w:tc>
          <w:tcPr>
            <w:tcW w:w="3119" w:type="dxa"/>
          </w:tcPr>
          <w:p w:rsidR="00163042" w:rsidRDefault="00633700">
            <w:pPr>
              <w:pStyle w:val="TableParagraph"/>
              <w:ind w:left="40" w:right="168"/>
              <w:rPr>
                <w:sz w:val="24"/>
              </w:rPr>
            </w:pPr>
            <w:r>
              <w:rPr>
                <w:sz w:val="24"/>
              </w:rPr>
              <w:t>3.Организация курирования</w:t>
            </w:r>
            <w:r>
              <w:rPr>
                <w:spacing w:val="-58"/>
                <w:sz w:val="24"/>
              </w:rPr>
              <w:t xml:space="preserve"> </w:t>
            </w:r>
            <w:r>
              <w:rPr>
                <w:sz w:val="24"/>
              </w:rPr>
              <w:t>учителя</w:t>
            </w:r>
            <w:r>
              <w:rPr>
                <w:spacing w:val="-1"/>
                <w:sz w:val="24"/>
              </w:rPr>
              <w:t xml:space="preserve"> </w:t>
            </w:r>
            <w:r>
              <w:rPr>
                <w:sz w:val="24"/>
              </w:rPr>
              <w:t>в</w:t>
            </w:r>
            <w:r>
              <w:rPr>
                <w:spacing w:val="3"/>
                <w:sz w:val="24"/>
              </w:rPr>
              <w:t xml:space="preserve"> </w:t>
            </w:r>
            <w:r>
              <w:rPr>
                <w:sz w:val="24"/>
              </w:rPr>
              <w:t>условиях</w:t>
            </w:r>
            <w:r>
              <w:rPr>
                <w:spacing w:val="1"/>
                <w:sz w:val="24"/>
              </w:rPr>
              <w:t xml:space="preserve"> </w:t>
            </w:r>
            <w:r>
              <w:rPr>
                <w:sz w:val="24"/>
              </w:rPr>
              <w:t>инновационных</w:t>
            </w:r>
            <w:r>
              <w:rPr>
                <w:spacing w:val="-3"/>
                <w:sz w:val="24"/>
              </w:rPr>
              <w:t xml:space="preserve"> </w:t>
            </w:r>
            <w:r>
              <w:rPr>
                <w:sz w:val="24"/>
              </w:rPr>
              <w:t>процессов</w:t>
            </w:r>
          </w:p>
        </w:tc>
        <w:tc>
          <w:tcPr>
            <w:tcW w:w="7043" w:type="dxa"/>
          </w:tcPr>
          <w:p w:rsidR="00163042" w:rsidRDefault="00633700" w:rsidP="008C6BD2">
            <w:pPr>
              <w:pStyle w:val="TableParagraph"/>
              <w:numPr>
                <w:ilvl w:val="0"/>
                <w:numId w:val="20"/>
              </w:numPr>
              <w:tabs>
                <w:tab w:val="left" w:pos="222"/>
              </w:tabs>
              <w:ind w:right="31" w:firstLine="0"/>
              <w:rPr>
                <w:sz w:val="24"/>
              </w:rPr>
            </w:pPr>
            <w:r>
              <w:rPr>
                <w:sz w:val="24"/>
              </w:rPr>
              <w:t>Организация</w:t>
            </w:r>
            <w:r>
              <w:rPr>
                <w:spacing w:val="43"/>
                <w:sz w:val="24"/>
              </w:rPr>
              <w:t xml:space="preserve"> </w:t>
            </w:r>
            <w:r>
              <w:rPr>
                <w:sz w:val="24"/>
              </w:rPr>
              <w:t>индивидуальных</w:t>
            </w:r>
            <w:r>
              <w:rPr>
                <w:spacing w:val="44"/>
                <w:sz w:val="24"/>
              </w:rPr>
              <w:t xml:space="preserve"> </w:t>
            </w:r>
            <w:r>
              <w:rPr>
                <w:sz w:val="24"/>
              </w:rPr>
              <w:t>консультаций</w:t>
            </w:r>
            <w:r>
              <w:rPr>
                <w:spacing w:val="44"/>
                <w:sz w:val="24"/>
              </w:rPr>
              <w:t xml:space="preserve"> </w:t>
            </w:r>
            <w:r>
              <w:rPr>
                <w:sz w:val="24"/>
              </w:rPr>
              <w:t>по</w:t>
            </w:r>
            <w:r>
              <w:rPr>
                <w:spacing w:val="43"/>
                <w:sz w:val="24"/>
              </w:rPr>
              <w:t xml:space="preserve"> </w:t>
            </w:r>
            <w:r>
              <w:rPr>
                <w:sz w:val="24"/>
              </w:rPr>
              <w:t>инновационной</w:t>
            </w:r>
            <w:r>
              <w:rPr>
                <w:spacing w:val="-57"/>
                <w:sz w:val="24"/>
              </w:rPr>
              <w:t xml:space="preserve"> </w:t>
            </w:r>
            <w:r>
              <w:rPr>
                <w:sz w:val="24"/>
              </w:rPr>
              <w:t>работе</w:t>
            </w:r>
            <w:r>
              <w:rPr>
                <w:spacing w:val="-2"/>
                <w:sz w:val="24"/>
              </w:rPr>
              <w:t xml:space="preserve"> </w:t>
            </w:r>
            <w:r>
              <w:rPr>
                <w:sz w:val="24"/>
              </w:rPr>
              <w:t>в</w:t>
            </w:r>
            <w:r>
              <w:rPr>
                <w:spacing w:val="-1"/>
                <w:sz w:val="24"/>
              </w:rPr>
              <w:t xml:space="preserve"> </w:t>
            </w:r>
            <w:r>
              <w:rPr>
                <w:sz w:val="24"/>
              </w:rPr>
              <w:t>школе.</w:t>
            </w:r>
          </w:p>
          <w:p w:rsidR="00163042" w:rsidRDefault="00633700" w:rsidP="008C6BD2">
            <w:pPr>
              <w:pStyle w:val="TableParagraph"/>
              <w:numPr>
                <w:ilvl w:val="0"/>
                <w:numId w:val="20"/>
              </w:numPr>
              <w:tabs>
                <w:tab w:val="left" w:pos="222"/>
                <w:tab w:val="left" w:pos="1661"/>
                <w:tab w:val="left" w:pos="3539"/>
                <w:tab w:val="left" w:pos="4772"/>
                <w:tab w:val="left" w:pos="5539"/>
                <w:tab w:val="left" w:pos="6880"/>
              </w:tabs>
              <w:spacing w:line="270" w:lineRule="atLeast"/>
              <w:ind w:right="32" w:firstLine="0"/>
              <w:rPr>
                <w:sz w:val="24"/>
              </w:rPr>
            </w:pPr>
            <w:r>
              <w:rPr>
                <w:sz w:val="24"/>
              </w:rPr>
              <w:t>Повышение</w:t>
            </w:r>
            <w:r>
              <w:rPr>
                <w:sz w:val="24"/>
              </w:rPr>
              <w:tab/>
              <w:t>компетентности</w:t>
            </w:r>
            <w:r>
              <w:rPr>
                <w:sz w:val="24"/>
              </w:rPr>
              <w:tab/>
              <w:t>педагогов</w:t>
            </w:r>
            <w:r>
              <w:rPr>
                <w:sz w:val="24"/>
              </w:rPr>
              <w:tab/>
              <w:t>через</w:t>
            </w:r>
            <w:r>
              <w:rPr>
                <w:sz w:val="24"/>
              </w:rPr>
              <w:tab/>
              <w:t>включение</w:t>
            </w:r>
            <w:r>
              <w:rPr>
                <w:sz w:val="24"/>
              </w:rPr>
              <w:tab/>
            </w:r>
            <w:r>
              <w:rPr>
                <w:spacing w:val="-4"/>
                <w:sz w:val="24"/>
              </w:rPr>
              <w:t>в</w:t>
            </w:r>
            <w:r>
              <w:rPr>
                <w:spacing w:val="-57"/>
                <w:sz w:val="24"/>
              </w:rPr>
              <w:t xml:space="preserve"> </w:t>
            </w:r>
            <w:r>
              <w:rPr>
                <w:sz w:val="24"/>
              </w:rPr>
              <w:t>инновационную</w:t>
            </w:r>
            <w:r>
              <w:rPr>
                <w:spacing w:val="-1"/>
                <w:sz w:val="24"/>
              </w:rPr>
              <w:t xml:space="preserve"> </w:t>
            </w:r>
            <w:r>
              <w:rPr>
                <w:sz w:val="24"/>
              </w:rPr>
              <w:t>деятельность</w:t>
            </w:r>
          </w:p>
        </w:tc>
      </w:tr>
      <w:tr w:rsidR="00163042">
        <w:trPr>
          <w:trHeight w:val="4415"/>
        </w:trPr>
        <w:tc>
          <w:tcPr>
            <w:tcW w:w="3119" w:type="dxa"/>
          </w:tcPr>
          <w:p w:rsidR="00163042" w:rsidRDefault="00633700">
            <w:pPr>
              <w:pStyle w:val="TableParagraph"/>
              <w:ind w:left="40" w:right="268"/>
              <w:rPr>
                <w:sz w:val="24"/>
              </w:rPr>
            </w:pPr>
            <w:r>
              <w:rPr>
                <w:sz w:val="24"/>
              </w:rPr>
              <w:t>4.Научно-психологическое</w:t>
            </w:r>
            <w:r>
              <w:rPr>
                <w:spacing w:val="-57"/>
                <w:sz w:val="24"/>
              </w:rPr>
              <w:t xml:space="preserve"> </w:t>
            </w:r>
            <w:r>
              <w:rPr>
                <w:sz w:val="24"/>
              </w:rPr>
              <w:t>сопровождение</w:t>
            </w:r>
          </w:p>
          <w:p w:rsidR="00163042" w:rsidRDefault="00633700">
            <w:pPr>
              <w:pStyle w:val="TableParagraph"/>
              <w:ind w:left="40"/>
              <w:rPr>
                <w:sz w:val="24"/>
              </w:rPr>
            </w:pPr>
            <w:r>
              <w:rPr>
                <w:sz w:val="24"/>
              </w:rPr>
              <w:t>деятельности</w:t>
            </w:r>
            <w:r>
              <w:rPr>
                <w:spacing w:val="-2"/>
                <w:sz w:val="24"/>
              </w:rPr>
              <w:t xml:space="preserve"> </w:t>
            </w:r>
            <w:r>
              <w:rPr>
                <w:sz w:val="24"/>
              </w:rPr>
              <w:t>учителя</w:t>
            </w:r>
          </w:p>
        </w:tc>
        <w:tc>
          <w:tcPr>
            <w:tcW w:w="7043" w:type="dxa"/>
          </w:tcPr>
          <w:p w:rsidR="00163042" w:rsidRDefault="00633700" w:rsidP="008C6BD2">
            <w:pPr>
              <w:pStyle w:val="TableParagraph"/>
              <w:numPr>
                <w:ilvl w:val="0"/>
                <w:numId w:val="19"/>
              </w:numPr>
              <w:tabs>
                <w:tab w:val="left" w:pos="222"/>
              </w:tabs>
              <w:ind w:right="30" w:firstLine="0"/>
              <w:jc w:val="both"/>
              <w:rPr>
                <w:sz w:val="24"/>
              </w:rPr>
            </w:pPr>
            <w:r>
              <w:rPr>
                <w:sz w:val="24"/>
              </w:rPr>
              <w:t>Консультирование</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организации</w:t>
            </w:r>
            <w:r>
              <w:rPr>
                <w:spacing w:val="1"/>
                <w:sz w:val="24"/>
              </w:rPr>
              <w:t xml:space="preserve"> </w:t>
            </w:r>
            <w:r>
              <w:rPr>
                <w:sz w:val="24"/>
              </w:rPr>
              <w:t>диагностики</w:t>
            </w:r>
            <w:r>
              <w:rPr>
                <w:spacing w:val="1"/>
                <w:sz w:val="24"/>
              </w:rPr>
              <w:t xml:space="preserve"> </w:t>
            </w:r>
            <w:r>
              <w:rPr>
                <w:sz w:val="24"/>
              </w:rPr>
              <w:t>и</w:t>
            </w:r>
            <w:r>
              <w:rPr>
                <w:spacing w:val="-57"/>
                <w:sz w:val="24"/>
              </w:rPr>
              <w:t xml:space="preserve"> </w:t>
            </w:r>
            <w:r>
              <w:rPr>
                <w:sz w:val="24"/>
              </w:rPr>
              <w:t>мониторинга</w:t>
            </w:r>
            <w:r>
              <w:rPr>
                <w:spacing w:val="58"/>
                <w:sz w:val="24"/>
              </w:rPr>
              <w:t xml:space="preserve"> </w:t>
            </w:r>
            <w:r>
              <w:rPr>
                <w:sz w:val="24"/>
              </w:rPr>
              <w:t>профессиональной</w:t>
            </w:r>
            <w:r>
              <w:rPr>
                <w:spacing w:val="-1"/>
                <w:sz w:val="24"/>
              </w:rPr>
              <w:t xml:space="preserve"> </w:t>
            </w:r>
            <w:r>
              <w:rPr>
                <w:sz w:val="24"/>
              </w:rPr>
              <w:t>деятельности</w:t>
            </w:r>
            <w:r>
              <w:rPr>
                <w:spacing w:val="-3"/>
                <w:sz w:val="24"/>
              </w:rPr>
              <w:t xml:space="preserve"> </w:t>
            </w:r>
            <w:r>
              <w:rPr>
                <w:sz w:val="24"/>
              </w:rPr>
              <w:t>педагогов.</w:t>
            </w:r>
          </w:p>
          <w:p w:rsidR="00163042" w:rsidRDefault="00633700" w:rsidP="008C6BD2">
            <w:pPr>
              <w:pStyle w:val="TableParagraph"/>
              <w:numPr>
                <w:ilvl w:val="0"/>
                <w:numId w:val="19"/>
              </w:numPr>
              <w:tabs>
                <w:tab w:val="left" w:pos="222"/>
              </w:tabs>
              <w:ind w:right="30" w:firstLine="0"/>
              <w:jc w:val="both"/>
              <w:rPr>
                <w:sz w:val="24"/>
              </w:rPr>
            </w:pPr>
            <w:r>
              <w:rPr>
                <w:sz w:val="24"/>
              </w:rPr>
              <w:t>Информирование</w:t>
            </w:r>
            <w:r>
              <w:rPr>
                <w:spacing w:val="1"/>
                <w:sz w:val="24"/>
              </w:rPr>
              <w:t xml:space="preserve"> </w:t>
            </w:r>
            <w:r>
              <w:rPr>
                <w:sz w:val="24"/>
              </w:rPr>
              <w:t>педагогов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психологических</w:t>
            </w:r>
            <w:r>
              <w:rPr>
                <w:spacing w:val="1"/>
                <w:sz w:val="24"/>
              </w:rPr>
              <w:t xml:space="preserve"> </w:t>
            </w:r>
            <w:r>
              <w:rPr>
                <w:sz w:val="24"/>
              </w:rPr>
              <w:t>исследований.</w:t>
            </w:r>
          </w:p>
          <w:p w:rsidR="00163042" w:rsidRDefault="00633700" w:rsidP="008C6BD2">
            <w:pPr>
              <w:pStyle w:val="TableParagraph"/>
              <w:numPr>
                <w:ilvl w:val="0"/>
                <w:numId w:val="19"/>
              </w:numPr>
              <w:tabs>
                <w:tab w:val="left" w:pos="222"/>
              </w:tabs>
              <w:ind w:right="24" w:firstLine="0"/>
              <w:jc w:val="both"/>
              <w:rPr>
                <w:sz w:val="24"/>
              </w:rPr>
            </w:pPr>
            <w:r>
              <w:rPr>
                <w:sz w:val="24"/>
              </w:rPr>
              <w:t>Повышение</w:t>
            </w:r>
            <w:r>
              <w:rPr>
                <w:spacing w:val="-15"/>
                <w:sz w:val="24"/>
              </w:rPr>
              <w:t xml:space="preserve"> </w:t>
            </w:r>
            <w:r>
              <w:rPr>
                <w:sz w:val="24"/>
              </w:rPr>
              <w:t>профессионального</w:t>
            </w:r>
            <w:r>
              <w:rPr>
                <w:spacing w:val="-14"/>
                <w:sz w:val="24"/>
              </w:rPr>
              <w:t xml:space="preserve"> </w:t>
            </w:r>
            <w:r>
              <w:rPr>
                <w:sz w:val="24"/>
              </w:rPr>
              <w:t>методического</w:t>
            </w:r>
            <w:r>
              <w:rPr>
                <w:spacing w:val="-12"/>
                <w:sz w:val="24"/>
              </w:rPr>
              <w:t xml:space="preserve"> </w:t>
            </w:r>
            <w:r>
              <w:rPr>
                <w:sz w:val="24"/>
              </w:rPr>
              <w:t>уровня</w:t>
            </w:r>
            <w:r>
              <w:rPr>
                <w:spacing w:val="-14"/>
                <w:sz w:val="24"/>
              </w:rPr>
              <w:t xml:space="preserve"> </w:t>
            </w:r>
            <w:r>
              <w:rPr>
                <w:sz w:val="24"/>
              </w:rPr>
              <w:t>педагогов-</w:t>
            </w:r>
            <w:r>
              <w:rPr>
                <w:spacing w:val="-58"/>
                <w:sz w:val="24"/>
              </w:rPr>
              <w:t xml:space="preserve"> </w:t>
            </w:r>
            <w:r>
              <w:rPr>
                <w:sz w:val="24"/>
              </w:rPr>
              <w:t>психологов</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через</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семинарах,</w:t>
            </w:r>
            <w:r>
              <w:rPr>
                <w:spacing w:val="1"/>
                <w:sz w:val="24"/>
              </w:rPr>
              <w:t xml:space="preserve"> </w:t>
            </w:r>
            <w:r>
              <w:rPr>
                <w:sz w:val="24"/>
              </w:rPr>
              <w:t>научно-</w:t>
            </w:r>
            <w:r>
              <w:rPr>
                <w:spacing w:val="1"/>
                <w:sz w:val="24"/>
              </w:rPr>
              <w:t xml:space="preserve"> </w:t>
            </w:r>
            <w:r>
              <w:rPr>
                <w:sz w:val="24"/>
              </w:rPr>
              <w:t>практических</w:t>
            </w:r>
            <w:r>
              <w:rPr>
                <w:spacing w:val="-2"/>
                <w:sz w:val="24"/>
              </w:rPr>
              <w:t xml:space="preserve"> </w:t>
            </w:r>
            <w:r>
              <w:rPr>
                <w:sz w:val="24"/>
              </w:rPr>
              <w:t>конференциях.</w:t>
            </w:r>
          </w:p>
          <w:p w:rsidR="00163042" w:rsidRDefault="00633700" w:rsidP="008C6BD2">
            <w:pPr>
              <w:pStyle w:val="TableParagraph"/>
              <w:numPr>
                <w:ilvl w:val="0"/>
                <w:numId w:val="19"/>
              </w:numPr>
              <w:tabs>
                <w:tab w:val="left" w:pos="222"/>
              </w:tabs>
              <w:ind w:right="28" w:firstLine="0"/>
              <w:jc w:val="both"/>
              <w:rPr>
                <w:sz w:val="24"/>
              </w:rPr>
            </w:pPr>
            <w:r>
              <w:rPr>
                <w:sz w:val="24"/>
              </w:rPr>
              <w:t>Оказание помощи педагогам в организации адекватных условий</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для</w:t>
            </w:r>
            <w:r>
              <w:rPr>
                <w:spacing w:val="1"/>
                <w:sz w:val="24"/>
              </w:rPr>
              <w:t xml:space="preserve"> </w:t>
            </w:r>
            <w:r>
              <w:rPr>
                <w:sz w:val="24"/>
              </w:rPr>
              <w:t>школьников</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p>
          <w:p w:rsidR="00163042" w:rsidRDefault="00633700" w:rsidP="008C6BD2">
            <w:pPr>
              <w:pStyle w:val="TableParagraph"/>
              <w:numPr>
                <w:ilvl w:val="0"/>
                <w:numId w:val="19"/>
              </w:numPr>
              <w:tabs>
                <w:tab w:val="left" w:pos="222"/>
              </w:tabs>
              <w:ind w:right="29" w:firstLine="0"/>
              <w:jc w:val="both"/>
              <w:rPr>
                <w:sz w:val="24"/>
              </w:rPr>
            </w:pPr>
            <w:r>
              <w:rPr>
                <w:sz w:val="24"/>
              </w:rPr>
              <w:t>Содействие</w:t>
            </w:r>
            <w:r>
              <w:rPr>
                <w:spacing w:val="1"/>
                <w:sz w:val="24"/>
              </w:rPr>
              <w:t xml:space="preserve"> </w:t>
            </w:r>
            <w:r>
              <w:rPr>
                <w:sz w:val="24"/>
              </w:rPr>
              <w:t>педагогическому</w:t>
            </w:r>
            <w:r>
              <w:rPr>
                <w:spacing w:val="1"/>
                <w:sz w:val="24"/>
              </w:rPr>
              <w:t xml:space="preserve"> </w:t>
            </w:r>
            <w:r>
              <w:rPr>
                <w:sz w:val="24"/>
              </w:rPr>
              <w:t>коллективу</w:t>
            </w:r>
            <w:r>
              <w:rPr>
                <w:spacing w:val="1"/>
                <w:sz w:val="24"/>
              </w:rPr>
              <w:t xml:space="preserve"> </w:t>
            </w:r>
            <w:r>
              <w:rPr>
                <w:sz w:val="24"/>
              </w:rPr>
              <w:t>в</w:t>
            </w:r>
            <w:r>
              <w:rPr>
                <w:spacing w:val="1"/>
                <w:sz w:val="24"/>
              </w:rPr>
              <w:t xml:space="preserve"> </w:t>
            </w:r>
            <w:r>
              <w:rPr>
                <w:sz w:val="24"/>
              </w:rPr>
              <w:t>обеспечении</w:t>
            </w:r>
            <w:r>
              <w:rPr>
                <w:spacing w:val="-57"/>
                <w:sz w:val="24"/>
              </w:rPr>
              <w:t xml:space="preserve"> </w:t>
            </w:r>
            <w:r>
              <w:rPr>
                <w:sz w:val="24"/>
              </w:rPr>
              <w:t>психологического комфорта для всех участников образовательных</w:t>
            </w:r>
            <w:r>
              <w:rPr>
                <w:spacing w:val="1"/>
                <w:sz w:val="24"/>
              </w:rPr>
              <w:t xml:space="preserve"> </w:t>
            </w:r>
            <w:r>
              <w:rPr>
                <w:sz w:val="24"/>
              </w:rPr>
              <w:t>отношений.</w:t>
            </w:r>
          </w:p>
          <w:p w:rsidR="00163042" w:rsidRDefault="00633700" w:rsidP="008C6BD2">
            <w:pPr>
              <w:pStyle w:val="TableParagraph"/>
              <w:numPr>
                <w:ilvl w:val="0"/>
                <w:numId w:val="19"/>
              </w:numPr>
              <w:tabs>
                <w:tab w:val="left" w:pos="222"/>
              </w:tabs>
              <w:spacing w:line="270" w:lineRule="atLeast"/>
              <w:ind w:right="27" w:firstLine="0"/>
              <w:jc w:val="both"/>
              <w:rPr>
                <w:sz w:val="24"/>
              </w:rPr>
            </w:pPr>
            <w:r>
              <w:rPr>
                <w:sz w:val="24"/>
              </w:rPr>
              <w:t>Формирование</w:t>
            </w:r>
            <w:r>
              <w:rPr>
                <w:spacing w:val="1"/>
                <w:sz w:val="24"/>
              </w:rPr>
              <w:t xml:space="preserve"> </w:t>
            </w:r>
            <w:r>
              <w:rPr>
                <w:sz w:val="24"/>
              </w:rPr>
              <w:t>у</w:t>
            </w:r>
            <w:r>
              <w:rPr>
                <w:spacing w:val="1"/>
                <w:sz w:val="24"/>
              </w:rPr>
              <w:t xml:space="preserve"> </w:t>
            </w:r>
            <w:r>
              <w:rPr>
                <w:sz w:val="24"/>
              </w:rPr>
              <w:t>педагогов,</w:t>
            </w:r>
            <w:r>
              <w:rPr>
                <w:spacing w:val="1"/>
                <w:sz w:val="24"/>
              </w:rPr>
              <w:t xml:space="preserve"> </w:t>
            </w:r>
            <w:r>
              <w:rPr>
                <w:sz w:val="24"/>
              </w:rPr>
              <w:t>школьников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потребности</w:t>
            </w:r>
            <w:r>
              <w:rPr>
                <w:spacing w:val="-12"/>
                <w:sz w:val="24"/>
              </w:rPr>
              <w:t xml:space="preserve"> </w:t>
            </w:r>
            <w:r>
              <w:rPr>
                <w:sz w:val="24"/>
              </w:rPr>
              <w:t>в</w:t>
            </w:r>
            <w:r>
              <w:rPr>
                <w:spacing w:val="-12"/>
                <w:sz w:val="24"/>
              </w:rPr>
              <w:t xml:space="preserve"> </w:t>
            </w:r>
            <w:r>
              <w:rPr>
                <w:sz w:val="24"/>
              </w:rPr>
              <w:t>психологических</w:t>
            </w:r>
            <w:r>
              <w:rPr>
                <w:spacing w:val="-11"/>
                <w:sz w:val="24"/>
              </w:rPr>
              <w:t xml:space="preserve"> </w:t>
            </w:r>
            <w:r>
              <w:rPr>
                <w:sz w:val="24"/>
              </w:rPr>
              <w:t>знаниях</w:t>
            </w:r>
            <w:r>
              <w:rPr>
                <w:spacing w:val="-12"/>
                <w:sz w:val="24"/>
              </w:rPr>
              <w:t xml:space="preserve"> </w:t>
            </w:r>
            <w:r>
              <w:rPr>
                <w:sz w:val="24"/>
              </w:rPr>
              <w:t>и</w:t>
            </w:r>
            <w:r>
              <w:rPr>
                <w:spacing w:val="-10"/>
                <w:sz w:val="24"/>
              </w:rPr>
              <w:t xml:space="preserve"> </w:t>
            </w:r>
            <w:r>
              <w:rPr>
                <w:sz w:val="24"/>
              </w:rPr>
              <w:t>желания</w:t>
            </w:r>
            <w:r>
              <w:rPr>
                <w:spacing w:val="-14"/>
                <w:sz w:val="24"/>
              </w:rPr>
              <w:t xml:space="preserve"> </w:t>
            </w:r>
            <w:r>
              <w:rPr>
                <w:sz w:val="24"/>
              </w:rPr>
              <w:t>использовать</w:t>
            </w:r>
            <w:r>
              <w:rPr>
                <w:spacing w:val="-9"/>
                <w:sz w:val="24"/>
              </w:rPr>
              <w:t xml:space="preserve"> </w:t>
            </w:r>
            <w:r>
              <w:rPr>
                <w:sz w:val="24"/>
              </w:rPr>
              <w:t>их</w:t>
            </w:r>
            <w:r>
              <w:rPr>
                <w:spacing w:val="-58"/>
                <w:sz w:val="24"/>
              </w:rPr>
              <w:t xml:space="preserve"> </w:t>
            </w:r>
            <w:r>
              <w:rPr>
                <w:sz w:val="24"/>
              </w:rPr>
              <w:t>в</w:t>
            </w:r>
            <w:r>
              <w:rPr>
                <w:spacing w:val="-2"/>
                <w:sz w:val="24"/>
              </w:rPr>
              <w:t xml:space="preserve"> </w:t>
            </w:r>
            <w:r>
              <w:rPr>
                <w:sz w:val="24"/>
              </w:rPr>
              <w:t>своей деятельности</w:t>
            </w:r>
          </w:p>
        </w:tc>
      </w:tr>
      <w:tr w:rsidR="00163042">
        <w:trPr>
          <w:trHeight w:val="1657"/>
        </w:trPr>
        <w:tc>
          <w:tcPr>
            <w:tcW w:w="3119" w:type="dxa"/>
          </w:tcPr>
          <w:p w:rsidR="00163042" w:rsidRDefault="00633700">
            <w:pPr>
              <w:pStyle w:val="TableParagraph"/>
              <w:ind w:left="40" w:right="125"/>
              <w:rPr>
                <w:sz w:val="24"/>
              </w:rPr>
            </w:pPr>
            <w:r>
              <w:rPr>
                <w:sz w:val="24"/>
              </w:rPr>
              <w:t>5.Совершенствование</w:t>
            </w:r>
            <w:r>
              <w:rPr>
                <w:spacing w:val="1"/>
                <w:sz w:val="24"/>
              </w:rPr>
              <w:t xml:space="preserve"> </w:t>
            </w:r>
            <w:r>
              <w:rPr>
                <w:sz w:val="24"/>
              </w:rPr>
              <w:t>использования</w:t>
            </w:r>
            <w:r>
              <w:rPr>
                <w:spacing w:val="-10"/>
                <w:sz w:val="24"/>
              </w:rPr>
              <w:t xml:space="preserve"> </w:t>
            </w:r>
            <w:r>
              <w:rPr>
                <w:sz w:val="24"/>
              </w:rPr>
              <w:t>современных</w:t>
            </w:r>
            <w:r>
              <w:rPr>
                <w:spacing w:val="-57"/>
                <w:sz w:val="24"/>
              </w:rPr>
              <w:t xml:space="preserve"> </w:t>
            </w:r>
            <w:r>
              <w:rPr>
                <w:sz w:val="24"/>
              </w:rPr>
              <w:t>образовательных</w:t>
            </w:r>
            <w:r>
              <w:rPr>
                <w:spacing w:val="1"/>
                <w:sz w:val="24"/>
              </w:rPr>
              <w:t xml:space="preserve"> </w:t>
            </w:r>
            <w:r>
              <w:rPr>
                <w:sz w:val="24"/>
              </w:rPr>
              <w:t>технологий</w:t>
            </w:r>
          </w:p>
        </w:tc>
        <w:tc>
          <w:tcPr>
            <w:tcW w:w="7043" w:type="dxa"/>
          </w:tcPr>
          <w:p w:rsidR="00163042" w:rsidRDefault="00633700" w:rsidP="008C6BD2">
            <w:pPr>
              <w:pStyle w:val="TableParagraph"/>
              <w:numPr>
                <w:ilvl w:val="0"/>
                <w:numId w:val="18"/>
              </w:numPr>
              <w:tabs>
                <w:tab w:val="left" w:pos="222"/>
              </w:tabs>
              <w:ind w:right="25" w:firstLine="0"/>
              <w:jc w:val="both"/>
              <w:rPr>
                <w:sz w:val="24"/>
              </w:rPr>
            </w:pPr>
            <w:r>
              <w:rPr>
                <w:sz w:val="24"/>
              </w:rPr>
              <w:t>Совершенствование</w:t>
            </w:r>
            <w:r>
              <w:rPr>
                <w:spacing w:val="1"/>
                <w:sz w:val="24"/>
              </w:rPr>
              <w:t xml:space="preserve"> </w:t>
            </w:r>
            <w:r>
              <w:rPr>
                <w:sz w:val="24"/>
              </w:rPr>
              <w:t>использования</w:t>
            </w:r>
            <w:r>
              <w:rPr>
                <w:spacing w:val="1"/>
                <w:sz w:val="24"/>
              </w:rPr>
              <w:t xml:space="preserve"> </w:t>
            </w:r>
            <w:r>
              <w:rPr>
                <w:sz w:val="24"/>
              </w:rPr>
              <w:t>ИК-технологий,</w:t>
            </w:r>
            <w:r>
              <w:rPr>
                <w:spacing w:val="1"/>
                <w:sz w:val="24"/>
              </w:rPr>
              <w:t xml:space="preserve"> </w:t>
            </w:r>
            <w:r>
              <w:rPr>
                <w:sz w:val="24"/>
              </w:rPr>
              <w:t>технологий</w:t>
            </w:r>
            <w:r>
              <w:rPr>
                <w:spacing w:val="-57"/>
                <w:sz w:val="24"/>
              </w:rPr>
              <w:t xml:space="preserve"> </w:t>
            </w:r>
            <w:r>
              <w:rPr>
                <w:sz w:val="24"/>
              </w:rPr>
              <w:t>дифференцированного</w:t>
            </w:r>
            <w:r>
              <w:rPr>
                <w:spacing w:val="1"/>
                <w:sz w:val="24"/>
              </w:rPr>
              <w:t xml:space="preserve"> </w:t>
            </w:r>
            <w:r>
              <w:rPr>
                <w:sz w:val="24"/>
              </w:rPr>
              <w:t>и</w:t>
            </w:r>
            <w:r>
              <w:rPr>
                <w:spacing w:val="1"/>
                <w:sz w:val="24"/>
              </w:rPr>
              <w:t xml:space="preserve"> </w:t>
            </w:r>
            <w:r>
              <w:rPr>
                <w:sz w:val="24"/>
              </w:rPr>
              <w:t>развивающего</w:t>
            </w:r>
            <w:r>
              <w:rPr>
                <w:spacing w:val="1"/>
                <w:sz w:val="24"/>
              </w:rPr>
              <w:t xml:space="preserve"> </w:t>
            </w:r>
            <w:r>
              <w:rPr>
                <w:sz w:val="24"/>
              </w:rPr>
              <w:t>обучения,</w:t>
            </w:r>
            <w:r>
              <w:rPr>
                <w:spacing w:val="1"/>
                <w:sz w:val="24"/>
              </w:rPr>
              <w:t xml:space="preserve"> </w:t>
            </w:r>
            <w:r>
              <w:rPr>
                <w:sz w:val="24"/>
              </w:rPr>
              <w:t>проблемного,</w:t>
            </w:r>
            <w:r>
              <w:rPr>
                <w:spacing w:val="1"/>
                <w:sz w:val="24"/>
              </w:rPr>
              <w:t xml:space="preserve"> </w:t>
            </w:r>
            <w:r>
              <w:rPr>
                <w:sz w:val="24"/>
              </w:rPr>
              <w:t>проектного</w:t>
            </w:r>
            <w:r>
              <w:rPr>
                <w:spacing w:val="-1"/>
                <w:sz w:val="24"/>
              </w:rPr>
              <w:t xml:space="preserve"> </w:t>
            </w:r>
            <w:r>
              <w:rPr>
                <w:sz w:val="24"/>
              </w:rPr>
              <w:t>обучения.</w:t>
            </w:r>
          </w:p>
          <w:p w:rsidR="00163042" w:rsidRDefault="00633700" w:rsidP="008C6BD2">
            <w:pPr>
              <w:pStyle w:val="TableParagraph"/>
              <w:numPr>
                <w:ilvl w:val="0"/>
                <w:numId w:val="18"/>
              </w:numPr>
              <w:tabs>
                <w:tab w:val="left" w:pos="222"/>
              </w:tabs>
              <w:spacing w:line="270" w:lineRule="atLeast"/>
              <w:ind w:right="28" w:firstLine="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свободного</w:t>
            </w:r>
            <w:r>
              <w:rPr>
                <w:spacing w:val="1"/>
                <w:sz w:val="24"/>
              </w:rPr>
              <w:t xml:space="preserve"> </w:t>
            </w:r>
            <w:r>
              <w:rPr>
                <w:sz w:val="24"/>
              </w:rPr>
              <w:t>выбора</w:t>
            </w:r>
            <w:r>
              <w:rPr>
                <w:spacing w:val="1"/>
                <w:sz w:val="24"/>
              </w:rPr>
              <w:t xml:space="preserve"> </w:t>
            </w:r>
            <w:r>
              <w:rPr>
                <w:sz w:val="24"/>
              </w:rPr>
              <w:t>и</w:t>
            </w:r>
            <w:r>
              <w:rPr>
                <w:spacing w:val="1"/>
                <w:sz w:val="24"/>
              </w:rPr>
              <w:t xml:space="preserve"> </w:t>
            </w:r>
            <w:r>
              <w:rPr>
                <w:sz w:val="24"/>
              </w:rPr>
              <w:t>самореализации</w:t>
            </w:r>
            <w:r>
              <w:rPr>
                <w:spacing w:val="1"/>
                <w:sz w:val="24"/>
              </w:rPr>
              <w:t xml:space="preserve"> </w:t>
            </w:r>
            <w:r>
              <w:rPr>
                <w:sz w:val="24"/>
              </w:rPr>
              <w:t>обучающегося в образовательном процессе посредством внедрения</w:t>
            </w:r>
            <w:r>
              <w:rPr>
                <w:spacing w:val="-57"/>
                <w:sz w:val="24"/>
              </w:rPr>
              <w:t xml:space="preserve"> </w:t>
            </w:r>
            <w:r>
              <w:rPr>
                <w:sz w:val="24"/>
              </w:rPr>
              <w:t>вариативных</w:t>
            </w:r>
            <w:r>
              <w:rPr>
                <w:spacing w:val="-2"/>
                <w:sz w:val="24"/>
              </w:rPr>
              <w:t xml:space="preserve"> </w:t>
            </w:r>
            <w:r>
              <w:rPr>
                <w:sz w:val="24"/>
              </w:rPr>
              <w:t>программ,  технологий.</w:t>
            </w:r>
          </w:p>
        </w:tc>
      </w:tr>
      <w:tr w:rsidR="00163042">
        <w:trPr>
          <w:trHeight w:val="2483"/>
        </w:trPr>
        <w:tc>
          <w:tcPr>
            <w:tcW w:w="3119" w:type="dxa"/>
          </w:tcPr>
          <w:p w:rsidR="00163042" w:rsidRDefault="00633700">
            <w:pPr>
              <w:pStyle w:val="TableParagraph"/>
              <w:spacing w:line="270" w:lineRule="exact"/>
              <w:ind w:left="40"/>
              <w:rPr>
                <w:sz w:val="24"/>
              </w:rPr>
            </w:pPr>
            <w:r>
              <w:rPr>
                <w:sz w:val="24"/>
              </w:rPr>
              <w:t>6.Целенаправленное</w:t>
            </w:r>
          </w:p>
          <w:p w:rsidR="00163042" w:rsidRDefault="00633700">
            <w:pPr>
              <w:pStyle w:val="TableParagraph"/>
              <w:ind w:left="40" w:right="447"/>
              <w:rPr>
                <w:sz w:val="24"/>
              </w:rPr>
            </w:pPr>
            <w:r>
              <w:rPr>
                <w:sz w:val="24"/>
              </w:rPr>
              <w:t>формирование ключевых</w:t>
            </w:r>
            <w:r>
              <w:rPr>
                <w:spacing w:val="-58"/>
                <w:sz w:val="24"/>
              </w:rPr>
              <w:t xml:space="preserve"> </w:t>
            </w:r>
            <w:r>
              <w:rPr>
                <w:sz w:val="24"/>
              </w:rPr>
              <w:t>компетенций</w:t>
            </w:r>
          </w:p>
        </w:tc>
        <w:tc>
          <w:tcPr>
            <w:tcW w:w="7043" w:type="dxa"/>
          </w:tcPr>
          <w:p w:rsidR="00163042" w:rsidRDefault="00633700" w:rsidP="008C6BD2">
            <w:pPr>
              <w:pStyle w:val="TableParagraph"/>
              <w:numPr>
                <w:ilvl w:val="0"/>
                <w:numId w:val="17"/>
              </w:numPr>
              <w:tabs>
                <w:tab w:val="left" w:pos="222"/>
              </w:tabs>
              <w:ind w:right="27" w:firstLine="0"/>
              <w:jc w:val="both"/>
              <w:rPr>
                <w:sz w:val="24"/>
              </w:rPr>
            </w:pPr>
            <w:r>
              <w:rPr>
                <w:sz w:val="24"/>
              </w:rPr>
              <w:t>Реализация</w:t>
            </w:r>
            <w:r>
              <w:rPr>
                <w:spacing w:val="1"/>
                <w:sz w:val="24"/>
              </w:rPr>
              <w:t xml:space="preserve"> </w:t>
            </w:r>
            <w:r>
              <w:rPr>
                <w:sz w:val="24"/>
              </w:rPr>
              <w:t>технологий,</w:t>
            </w:r>
            <w:r>
              <w:rPr>
                <w:spacing w:val="1"/>
                <w:sz w:val="24"/>
              </w:rPr>
              <w:t xml:space="preserve"> </w:t>
            </w:r>
            <w:r>
              <w:rPr>
                <w:sz w:val="24"/>
              </w:rPr>
              <w:t>обеспечивающих</w:t>
            </w:r>
            <w:r>
              <w:rPr>
                <w:spacing w:val="1"/>
                <w:sz w:val="24"/>
              </w:rPr>
              <w:t xml:space="preserve"> </w:t>
            </w:r>
            <w:r>
              <w:rPr>
                <w:sz w:val="24"/>
              </w:rPr>
              <w:t>формирование</w:t>
            </w:r>
            <w:r>
              <w:rPr>
                <w:spacing w:val="-57"/>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к</w:t>
            </w:r>
            <w:r>
              <w:rPr>
                <w:spacing w:val="1"/>
                <w:sz w:val="24"/>
              </w:rPr>
              <w:t xml:space="preserve"> </w:t>
            </w:r>
            <w:r>
              <w:rPr>
                <w:sz w:val="24"/>
              </w:rPr>
              <w:t>полноценному</w:t>
            </w:r>
            <w:r>
              <w:rPr>
                <w:spacing w:val="1"/>
                <w:sz w:val="24"/>
              </w:rPr>
              <w:t xml:space="preserve"> </w:t>
            </w:r>
            <w:r>
              <w:rPr>
                <w:sz w:val="24"/>
              </w:rPr>
              <w:t>и</w:t>
            </w:r>
            <w:r>
              <w:rPr>
                <w:spacing w:val="1"/>
                <w:sz w:val="24"/>
              </w:rPr>
              <w:t xml:space="preserve"> </w:t>
            </w:r>
            <w:r>
              <w:rPr>
                <w:sz w:val="24"/>
              </w:rPr>
              <w:t>эффективному</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общественной</w:t>
            </w:r>
            <w:r>
              <w:rPr>
                <w:spacing w:val="1"/>
                <w:sz w:val="24"/>
              </w:rPr>
              <w:t xml:space="preserve"> </w:t>
            </w:r>
            <w:r>
              <w:rPr>
                <w:sz w:val="24"/>
              </w:rPr>
              <w:t>и</w:t>
            </w:r>
            <w:r>
              <w:rPr>
                <w:spacing w:val="1"/>
                <w:sz w:val="24"/>
              </w:rPr>
              <w:t xml:space="preserve"> </w:t>
            </w:r>
            <w:r>
              <w:rPr>
                <w:sz w:val="24"/>
              </w:rPr>
              <w:t>профессиональной</w:t>
            </w:r>
            <w:r>
              <w:rPr>
                <w:spacing w:val="-57"/>
                <w:sz w:val="24"/>
              </w:rPr>
              <w:t xml:space="preserve"> </w:t>
            </w:r>
            <w:r>
              <w:rPr>
                <w:sz w:val="24"/>
              </w:rPr>
              <w:t>областях</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информационного</w:t>
            </w:r>
            <w:r>
              <w:rPr>
                <w:spacing w:val="1"/>
                <w:sz w:val="24"/>
              </w:rPr>
              <w:t xml:space="preserve"> </w:t>
            </w:r>
            <w:r>
              <w:rPr>
                <w:sz w:val="24"/>
              </w:rPr>
              <w:t>общества,</w:t>
            </w:r>
            <w:r>
              <w:rPr>
                <w:spacing w:val="-2"/>
                <w:sz w:val="24"/>
              </w:rPr>
              <w:t xml:space="preserve"> </w:t>
            </w:r>
            <w:r>
              <w:rPr>
                <w:sz w:val="24"/>
              </w:rPr>
              <w:t>технологий</w:t>
            </w:r>
            <w:r>
              <w:rPr>
                <w:spacing w:val="-1"/>
                <w:sz w:val="24"/>
              </w:rPr>
              <w:t xml:space="preserve"> </w:t>
            </w:r>
            <w:r>
              <w:rPr>
                <w:sz w:val="24"/>
              </w:rPr>
              <w:t>развития</w:t>
            </w:r>
            <w:r>
              <w:rPr>
                <w:spacing w:val="1"/>
                <w:sz w:val="24"/>
              </w:rPr>
              <w:t xml:space="preserve"> </w:t>
            </w:r>
            <w:r>
              <w:rPr>
                <w:sz w:val="24"/>
              </w:rPr>
              <w:t>«критического мышления».</w:t>
            </w:r>
          </w:p>
          <w:p w:rsidR="00163042" w:rsidRDefault="00633700" w:rsidP="008C6BD2">
            <w:pPr>
              <w:pStyle w:val="TableParagraph"/>
              <w:numPr>
                <w:ilvl w:val="0"/>
                <w:numId w:val="17"/>
              </w:numPr>
              <w:tabs>
                <w:tab w:val="left" w:pos="222"/>
              </w:tabs>
              <w:ind w:right="29" w:firstLine="0"/>
              <w:jc w:val="both"/>
              <w:rPr>
                <w:sz w:val="24"/>
              </w:rPr>
            </w:pPr>
            <w:r>
              <w:rPr>
                <w:sz w:val="24"/>
              </w:rPr>
              <w:t>Повышение</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обучения,</w:t>
            </w:r>
            <w:r>
              <w:rPr>
                <w:spacing w:val="-57"/>
                <w:sz w:val="24"/>
              </w:rPr>
              <w:t xml:space="preserve"> </w:t>
            </w:r>
            <w:r>
              <w:rPr>
                <w:sz w:val="24"/>
              </w:rPr>
              <w:t>эффективности воспитания.</w:t>
            </w:r>
          </w:p>
          <w:p w:rsidR="00163042" w:rsidRDefault="00633700" w:rsidP="008C6BD2">
            <w:pPr>
              <w:pStyle w:val="TableParagraph"/>
              <w:numPr>
                <w:ilvl w:val="0"/>
                <w:numId w:val="17"/>
              </w:numPr>
              <w:tabs>
                <w:tab w:val="left" w:pos="222"/>
              </w:tabs>
              <w:spacing w:line="270" w:lineRule="atLeast"/>
              <w:ind w:right="25" w:firstLine="0"/>
              <w:jc w:val="both"/>
              <w:rPr>
                <w:sz w:val="24"/>
              </w:rPr>
            </w:pPr>
            <w:r>
              <w:rPr>
                <w:sz w:val="24"/>
              </w:rPr>
              <w:t>Предоставление</w:t>
            </w:r>
            <w:r>
              <w:rPr>
                <w:spacing w:val="1"/>
                <w:sz w:val="24"/>
              </w:rPr>
              <w:t xml:space="preserve"> </w:t>
            </w:r>
            <w:r>
              <w:rPr>
                <w:sz w:val="24"/>
              </w:rPr>
              <w:t>обучающимся</w:t>
            </w:r>
            <w:r>
              <w:rPr>
                <w:spacing w:val="1"/>
                <w:sz w:val="24"/>
              </w:rPr>
              <w:t xml:space="preserve"> </w:t>
            </w:r>
            <w:r>
              <w:rPr>
                <w:sz w:val="24"/>
              </w:rPr>
              <w:t>реальных</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участия</w:t>
            </w:r>
            <w:r>
              <w:rPr>
                <w:spacing w:val="-1"/>
                <w:sz w:val="24"/>
              </w:rPr>
              <w:t xml:space="preserve"> </w:t>
            </w:r>
            <w:r>
              <w:rPr>
                <w:sz w:val="24"/>
              </w:rPr>
              <w:t>в</w:t>
            </w:r>
            <w:r>
              <w:rPr>
                <w:spacing w:val="-2"/>
                <w:sz w:val="24"/>
              </w:rPr>
              <w:t xml:space="preserve"> </w:t>
            </w:r>
            <w:r>
              <w:rPr>
                <w:sz w:val="24"/>
              </w:rPr>
              <w:t>общественных</w:t>
            </w:r>
            <w:r>
              <w:rPr>
                <w:spacing w:val="1"/>
                <w:sz w:val="24"/>
              </w:rPr>
              <w:t xml:space="preserve"> </w:t>
            </w:r>
            <w:r>
              <w:rPr>
                <w:sz w:val="24"/>
              </w:rPr>
              <w:t>и</w:t>
            </w:r>
            <w:r>
              <w:rPr>
                <w:spacing w:val="-3"/>
                <w:sz w:val="24"/>
              </w:rPr>
              <w:t xml:space="preserve"> </w:t>
            </w:r>
            <w:r>
              <w:rPr>
                <w:sz w:val="24"/>
              </w:rPr>
              <w:t>творческих</w:t>
            </w:r>
            <w:r>
              <w:rPr>
                <w:spacing w:val="1"/>
                <w:sz w:val="24"/>
              </w:rPr>
              <w:t xml:space="preserve"> </w:t>
            </w:r>
            <w:r>
              <w:rPr>
                <w:sz w:val="24"/>
              </w:rPr>
              <w:t>объединениях</w:t>
            </w:r>
          </w:p>
        </w:tc>
      </w:tr>
    </w:tbl>
    <w:p w:rsidR="00163042" w:rsidRDefault="00633700">
      <w:pPr>
        <w:pStyle w:val="21"/>
        <w:spacing w:before="73"/>
        <w:ind w:right="796" w:firstLine="427"/>
      </w:pPr>
      <w:r>
        <w:rPr>
          <w:i w:val="0"/>
        </w:rPr>
        <w:t>Направление.</w:t>
      </w:r>
      <w:r>
        <w:rPr>
          <w:i w:val="0"/>
          <w:spacing w:val="1"/>
        </w:rPr>
        <w:t xml:space="preserve"> </w:t>
      </w:r>
      <w:r>
        <w:t>Модернизация</w:t>
      </w:r>
      <w:r>
        <w:rPr>
          <w:spacing w:val="1"/>
        </w:rPr>
        <w:t xml:space="preserve"> </w:t>
      </w:r>
      <w:r>
        <w:t>содержательной</w:t>
      </w:r>
      <w:r>
        <w:rPr>
          <w:spacing w:val="1"/>
        </w:rPr>
        <w:t xml:space="preserve"> </w:t>
      </w:r>
      <w:r>
        <w:t>и</w:t>
      </w:r>
      <w:r>
        <w:rPr>
          <w:spacing w:val="1"/>
        </w:rPr>
        <w:t xml:space="preserve"> </w:t>
      </w:r>
      <w:r>
        <w:t>технологической</w:t>
      </w:r>
      <w:r>
        <w:rPr>
          <w:spacing w:val="1"/>
        </w:rPr>
        <w:t xml:space="preserve"> </w:t>
      </w:r>
      <w:r>
        <w:t>сторон</w:t>
      </w:r>
      <w:r>
        <w:rPr>
          <w:spacing w:val="-57"/>
        </w:rPr>
        <w:t xml:space="preserve"> </w:t>
      </w:r>
      <w:r>
        <w:t>образовательной</w:t>
      </w:r>
      <w:r>
        <w:rPr>
          <w:spacing w:val="-1"/>
        </w:rPr>
        <w:t xml:space="preserve"> </w:t>
      </w:r>
      <w:r>
        <w:t>деятельности</w:t>
      </w:r>
    </w:p>
    <w:p w:rsidR="00163042" w:rsidRDefault="00633700">
      <w:pPr>
        <w:pStyle w:val="a3"/>
        <w:ind w:right="794" w:firstLine="427"/>
      </w:pPr>
      <w:r>
        <w:rPr>
          <w:b/>
          <w:i/>
        </w:rPr>
        <w:t>Цель:</w:t>
      </w:r>
      <w:r>
        <w:rPr>
          <w:b/>
          <w:i/>
          <w:spacing w:val="1"/>
        </w:rPr>
        <w:t xml:space="preserve"> </w:t>
      </w:r>
      <w:r>
        <w:t>совершенствование</w:t>
      </w:r>
      <w:r>
        <w:rPr>
          <w:spacing w:val="1"/>
        </w:rPr>
        <w:t xml:space="preserve"> </w:t>
      </w:r>
      <w:r>
        <w:t>образовательной</w:t>
      </w:r>
      <w:r>
        <w:rPr>
          <w:spacing w:val="1"/>
        </w:rPr>
        <w:t xml:space="preserve"> </w:t>
      </w:r>
      <w:r>
        <w:t>деятельности,</w:t>
      </w:r>
      <w:r>
        <w:rPr>
          <w:spacing w:val="1"/>
        </w:rPr>
        <w:t xml:space="preserve"> </w:t>
      </w:r>
      <w:r>
        <w:t>определяющего</w:t>
      </w:r>
      <w:r>
        <w:rPr>
          <w:spacing w:val="1"/>
        </w:rPr>
        <w:t xml:space="preserve"> </w:t>
      </w:r>
      <w:r>
        <w:t>личностное</w:t>
      </w:r>
      <w:r>
        <w:rPr>
          <w:spacing w:val="-57"/>
        </w:rPr>
        <w:t xml:space="preserve"> </w:t>
      </w:r>
      <w:r>
        <w:t>развитие</w:t>
      </w:r>
      <w:r>
        <w:rPr>
          <w:spacing w:val="1"/>
        </w:rPr>
        <w:t xml:space="preserve"> </w:t>
      </w:r>
      <w:r>
        <w:t>обучающегося</w:t>
      </w:r>
      <w:r>
        <w:rPr>
          <w:spacing w:val="1"/>
        </w:rPr>
        <w:t xml:space="preserve"> </w:t>
      </w:r>
      <w:r>
        <w:t>и</w:t>
      </w:r>
      <w:r>
        <w:rPr>
          <w:spacing w:val="1"/>
        </w:rPr>
        <w:t xml:space="preserve"> </w:t>
      </w:r>
      <w:r>
        <w:t>возможность</w:t>
      </w:r>
      <w:r>
        <w:rPr>
          <w:spacing w:val="1"/>
        </w:rPr>
        <w:t xml:space="preserve"> </w:t>
      </w:r>
      <w:r>
        <w:t>его</w:t>
      </w:r>
      <w:r>
        <w:rPr>
          <w:spacing w:val="1"/>
        </w:rPr>
        <w:t xml:space="preserve"> </w:t>
      </w:r>
      <w:r>
        <w:t>полноценного</w:t>
      </w:r>
      <w:r>
        <w:rPr>
          <w:spacing w:val="1"/>
        </w:rPr>
        <w:t xml:space="preserve"> </w:t>
      </w:r>
      <w:r>
        <w:t>участия</w:t>
      </w:r>
      <w:r>
        <w:rPr>
          <w:spacing w:val="1"/>
        </w:rPr>
        <w:t xml:space="preserve"> </w:t>
      </w:r>
      <w:r>
        <w:t>в</w:t>
      </w:r>
      <w:r>
        <w:rPr>
          <w:spacing w:val="1"/>
        </w:rPr>
        <w:t xml:space="preserve"> </w:t>
      </w:r>
      <w:r>
        <w:t>общественной</w:t>
      </w:r>
      <w:r>
        <w:rPr>
          <w:spacing w:val="1"/>
        </w:rPr>
        <w:t xml:space="preserve"> </w:t>
      </w:r>
      <w:r>
        <w:t>и</w:t>
      </w:r>
      <w:r>
        <w:rPr>
          <w:spacing w:val="1"/>
        </w:rPr>
        <w:t xml:space="preserve"> </w:t>
      </w:r>
      <w:r>
        <w:t>профессиональной</w:t>
      </w:r>
      <w:r>
        <w:rPr>
          <w:spacing w:val="-1"/>
        </w:rPr>
        <w:t xml:space="preserve"> </w:t>
      </w:r>
      <w:r>
        <w:t>жизнедеятельности.</w:t>
      </w:r>
      <w:r w:rsidR="00F27FDD">
        <w:t>, в том числе и в режиме дистанционного обучения</w:t>
      </w:r>
    </w:p>
    <w:p w:rsidR="00163042" w:rsidRDefault="00163042">
      <w:pPr>
        <w:pStyle w:val="a3"/>
        <w:spacing w:before="1" w:after="1"/>
        <w:ind w:left="0"/>
        <w:jc w:val="left"/>
      </w:pPr>
    </w:p>
    <w:tbl>
      <w:tblPr>
        <w:tblStyle w:val="TableNormal"/>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4"/>
        <w:gridCol w:w="7046"/>
      </w:tblGrid>
      <w:tr w:rsidR="00163042">
        <w:trPr>
          <w:trHeight w:val="332"/>
        </w:trPr>
        <w:tc>
          <w:tcPr>
            <w:tcW w:w="2504" w:type="dxa"/>
          </w:tcPr>
          <w:p w:rsidR="00163042" w:rsidRDefault="00633700">
            <w:pPr>
              <w:pStyle w:val="TableParagraph"/>
              <w:spacing w:before="1"/>
              <w:ind w:left="860" w:right="847"/>
              <w:jc w:val="center"/>
              <w:rPr>
                <w:b/>
                <w:i/>
                <w:sz w:val="24"/>
              </w:rPr>
            </w:pPr>
            <w:r>
              <w:rPr>
                <w:b/>
                <w:i/>
                <w:sz w:val="24"/>
              </w:rPr>
              <w:t>Задачи</w:t>
            </w:r>
          </w:p>
        </w:tc>
        <w:tc>
          <w:tcPr>
            <w:tcW w:w="7046" w:type="dxa"/>
          </w:tcPr>
          <w:p w:rsidR="00163042" w:rsidRDefault="00633700">
            <w:pPr>
              <w:pStyle w:val="TableParagraph"/>
              <w:spacing w:before="1"/>
              <w:ind w:left="1448" w:right="1433"/>
              <w:jc w:val="center"/>
              <w:rPr>
                <w:b/>
                <w:i/>
                <w:sz w:val="24"/>
              </w:rPr>
            </w:pPr>
            <w:r>
              <w:rPr>
                <w:b/>
                <w:i/>
                <w:sz w:val="24"/>
              </w:rPr>
              <w:t>Условия</w:t>
            </w:r>
            <w:r>
              <w:rPr>
                <w:b/>
                <w:i/>
                <w:spacing w:val="-3"/>
                <w:sz w:val="24"/>
              </w:rPr>
              <w:t xml:space="preserve"> </w:t>
            </w:r>
            <w:r>
              <w:rPr>
                <w:b/>
                <w:i/>
                <w:sz w:val="24"/>
              </w:rPr>
              <w:t>решения</w:t>
            </w:r>
            <w:r>
              <w:rPr>
                <w:b/>
                <w:i/>
                <w:spacing w:val="-5"/>
                <w:sz w:val="24"/>
              </w:rPr>
              <w:t xml:space="preserve"> </w:t>
            </w:r>
            <w:r>
              <w:rPr>
                <w:b/>
                <w:i/>
                <w:sz w:val="24"/>
              </w:rPr>
              <w:t>поставленных</w:t>
            </w:r>
            <w:r>
              <w:rPr>
                <w:b/>
                <w:i/>
                <w:spacing w:val="-3"/>
                <w:sz w:val="24"/>
              </w:rPr>
              <w:t xml:space="preserve"> </w:t>
            </w:r>
            <w:r>
              <w:rPr>
                <w:b/>
                <w:i/>
                <w:sz w:val="24"/>
              </w:rPr>
              <w:t>задач</w:t>
            </w:r>
          </w:p>
        </w:tc>
      </w:tr>
      <w:tr w:rsidR="00163042">
        <w:trPr>
          <w:trHeight w:val="827"/>
        </w:trPr>
        <w:tc>
          <w:tcPr>
            <w:tcW w:w="2504" w:type="dxa"/>
          </w:tcPr>
          <w:p w:rsidR="00163042" w:rsidRDefault="00633700">
            <w:pPr>
              <w:pStyle w:val="TableParagraph"/>
              <w:ind w:left="40" w:right="47"/>
              <w:rPr>
                <w:sz w:val="24"/>
              </w:rPr>
            </w:pPr>
            <w:r>
              <w:rPr>
                <w:sz w:val="24"/>
              </w:rPr>
              <w:t>1. Обновление</w:t>
            </w:r>
            <w:r>
              <w:rPr>
                <w:spacing w:val="1"/>
                <w:sz w:val="24"/>
              </w:rPr>
              <w:t xml:space="preserve"> </w:t>
            </w:r>
            <w:r>
              <w:rPr>
                <w:sz w:val="24"/>
              </w:rPr>
              <w:t>содержания</w:t>
            </w:r>
            <w:r>
              <w:rPr>
                <w:spacing w:val="-11"/>
                <w:sz w:val="24"/>
              </w:rPr>
              <w:t xml:space="preserve"> </w:t>
            </w:r>
            <w:r>
              <w:rPr>
                <w:sz w:val="24"/>
              </w:rPr>
              <w:t>школьного</w:t>
            </w:r>
          </w:p>
          <w:p w:rsidR="00163042" w:rsidRDefault="00633700">
            <w:pPr>
              <w:pStyle w:val="TableParagraph"/>
              <w:spacing w:line="261" w:lineRule="exact"/>
              <w:ind w:left="40"/>
              <w:rPr>
                <w:sz w:val="24"/>
              </w:rPr>
            </w:pPr>
            <w:r>
              <w:rPr>
                <w:sz w:val="24"/>
              </w:rPr>
              <w:t>образования</w:t>
            </w:r>
          </w:p>
        </w:tc>
        <w:tc>
          <w:tcPr>
            <w:tcW w:w="7046" w:type="dxa"/>
          </w:tcPr>
          <w:p w:rsidR="00163042" w:rsidRDefault="00633700" w:rsidP="008C6BD2">
            <w:pPr>
              <w:pStyle w:val="TableParagraph"/>
              <w:numPr>
                <w:ilvl w:val="0"/>
                <w:numId w:val="16"/>
              </w:numPr>
              <w:tabs>
                <w:tab w:val="left" w:pos="284"/>
              </w:tabs>
              <w:spacing w:line="270" w:lineRule="exact"/>
              <w:ind w:hanging="241"/>
              <w:rPr>
                <w:sz w:val="24"/>
              </w:rPr>
            </w:pPr>
            <w:r>
              <w:rPr>
                <w:sz w:val="24"/>
              </w:rPr>
              <w:t>Внедрение</w:t>
            </w:r>
            <w:r>
              <w:rPr>
                <w:spacing w:val="-3"/>
                <w:sz w:val="24"/>
              </w:rPr>
              <w:t xml:space="preserve"> </w:t>
            </w:r>
            <w:r>
              <w:rPr>
                <w:sz w:val="24"/>
              </w:rPr>
              <w:t>ФГОС.</w:t>
            </w:r>
          </w:p>
          <w:p w:rsidR="00163042" w:rsidRDefault="00633700" w:rsidP="008C6BD2">
            <w:pPr>
              <w:pStyle w:val="TableParagraph"/>
              <w:numPr>
                <w:ilvl w:val="0"/>
                <w:numId w:val="16"/>
              </w:numPr>
              <w:tabs>
                <w:tab w:val="left" w:pos="284"/>
              </w:tabs>
              <w:spacing w:line="270" w:lineRule="atLeast"/>
              <w:ind w:left="43" w:right="672" w:firstLine="0"/>
              <w:rPr>
                <w:sz w:val="24"/>
              </w:rPr>
            </w:pPr>
            <w:r>
              <w:rPr>
                <w:sz w:val="24"/>
              </w:rPr>
              <w:t>Разработка</w:t>
            </w:r>
            <w:r>
              <w:rPr>
                <w:spacing w:val="-3"/>
                <w:sz w:val="24"/>
              </w:rPr>
              <w:t xml:space="preserve"> </w:t>
            </w:r>
            <w:r>
              <w:rPr>
                <w:sz w:val="24"/>
              </w:rPr>
              <w:t>содержания</w:t>
            </w:r>
            <w:r>
              <w:rPr>
                <w:spacing w:val="-2"/>
                <w:sz w:val="24"/>
              </w:rPr>
              <w:t xml:space="preserve"> </w:t>
            </w:r>
            <w:r>
              <w:rPr>
                <w:sz w:val="24"/>
              </w:rPr>
              <w:t>рабочих</w:t>
            </w:r>
            <w:r>
              <w:rPr>
                <w:spacing w:val="-1"/>
                <w:sz w:val="24"/>
              </w:rPr>
              <w:t xml:space="preserve"> </w:t>
            </w:r>
            <w:r>
              <w:rPr>
                <w:sz w:val="24"/>
              </w:rPr>
              <w:t>программ</w:t>
            </w:r>
            <w:r>
              <w:rPr>
                <w:spacing w:val="55"/>
                <w:sz w:val="24"/>
              </w:rPr>
              <w:t xml:space="preserve"> </w:t>
            </w:r>
            <w:r>
              <w:rPr>
                <w:sz w:val="24"/>
              </w:rPr>
              <w:t>по</w:t>
            </w:r>
            <w:r>
              <w:rPr>
                <w:spacing w:val="-1"/>
                <w:sz w:val="24"/>
              </w:rPr>
              <w:t xml:space="preserve"> </w:t>
            </w:r>
            <w:r>
              <w:rPr>
                <w:sz w:val="24"/>
              </w:rPr>
              <w:t>предметам</w:t>
            </w:r>
            <w:r>
              <w:rPr>
                <w:spacing w:val="-3"/>
                <w:sz w:val="24"/>
              </w:rPr>
              <w:t xml:space="preserve"> </w:t>
            </w:r>
            <w:r>
              <w:rPr>
                <w:sz w:val="24"/>
              </w:rPr>
              <w:t>и</w:t>
            </w:r>
            <w:r>
              <w:rPr>
                <w:spacing w:val="-57"/>
                <w:sz w:val="24"/>
              </w:rPr>
              <w:t xml:space="preserve"> </w:t>
            </w:r>
            <w:r>
              <w:rPr>
                <w:sz w:val="24"/>
              </w:rPr>
              <w:t>внеурочной</w:t>
            </w:r>
            <w:r>
              <w:rPr>
                <w:spacing w:val="-1"/>
                <w:sz w:val="24"/>
              </w:rPr>
              <w:t xml:space="preserve"> </w:t>
            </w:r>
            <w:r>
              <w:rPr>
                <w:sz w:val="24"/>
              </w:rPr>
              <w:t>деятельности.</w:t>
            </w:r>
          </w:p>
        </w:tc>
      </w:tr>
      <w:tr w:rsidR="00163042">
        <w:trPr>
          <w:trHeight w:val="1655"/>
        </w:trPr>
        <w:tc>
          <w:tcPr>
            <w:tcW w:w="2504" w:type="dxa"/>
          </w:tcPr>
          <w:p w:rsidR="00163042" w:rsidRDefault="00633700">
            <w:pPr>
              <w:pStyle w:val="TableParagraph"/>
              <w:ind w:left="40" w:right="675"/>
              <w:rPr>
                <w:sz w:val="24"/>
              </w:rPr>
            </w:pPr>
            <w:r>
              <w:rPr>
                <w:sz w:val="24"/>
              </w:rPr>
              <w:t>2. Внедрение</w:t>
            </w:r>
            <w:r>
              <w:rPr>
                <w:spacing w:val="1"/>
                <w:sz w:val="24"/>
              </w:rPr>
              <w:t xml:space="preserve"> </w:t>
            </w:r>
            <w:r>
              <w:rPr>
                <w:sz w:val="24"/>
              </w:rPr>
              <w:t>инновационных</w:t>
            </w:r>
            <w:r>
              <w:rPr>
                <w:spacing w:val="1"/>
                <w:sz w:val="24"/>
              </w:rPr>
              <w:t xml:space="preserve"> </w:t>
            </w:r>
            <w:r>
              <w:rPr>
                <w:sz w:val="24"/>
              </w:rPr>
              <w:t>образовательных</w:t>
            </w:r>
            <w:r>
              <w:rPr>
                <w:spacing w:val="-57"/>
                <w:sz w:val="24"/>
              </w:rPr>
              <w:t xml:space="preserve"> </w:t>
            </w:r>
            <w:r>
              <w:rPr>
                <w:sz w:val="24"/>
              </w:rPr>
              <w:t>технологий</w:t>
            </w:r>
          </w:p>
        </w:tc>
        <w:tc>
          <w:tcPr>
            <w:tcW w:w="7046" w:type="dxa"/>
          </w:tcPr>
          <w:p w:rsidR="00163042" w:rsidRDefault="00633700" w:rsidP="008C6BD2">
            <w:pPr>
              <w:pStyle w:val="TableParagraph"/>
              <w:numPr>
                <w:ilvl w:val="0"/>
                <w:numId w:val="15"/>
              </w:numPr>
              <w:tabs>
                <w:tab w:val="left" w:pos="284"/>
              </w:tabs>
              <w:spacing w:line="270" w:lineRule="exact"/>
              <w:ind w:hanging="241"/>
              <w:rPr>
                <w:sz w:val="24"/>
              </w:rPr>
            </w:pPr>
            <w:r>
              <w:rPr>
                <w:sz w:val="24"/>
              </w:rPr>
              <w:t>Широкое</w:t>
            </w:r>
            <w:r>
              <w:rPr>
                <w:spacing w:val="-4"/>
                <w:sz w:val="24"/>
              </w:rPr>
              <w:t xml:space="preserve"> </w:t>
            </w:r>
            <w:r>
              <w:rPr>
                <w:sz w:val="24"/>
              </w:rPr>
              <w:t>использование</w:t>
            </w:r>
            <w:r>
              <w:rPr>
                <w:spacing w:val="-4"/>
                <w:sz w:val="24"/>
              </w:rPr>
              <w:t xml:space="preserve"> </w:t>
            </w:r>
            <w:r>
              <w:rPr>
                <w:sz w:val="24"/>
              </w:rPr>
              <w:t>проектов.</w:t>
            </w:r>
            <w:r>
              <w:rPr>
                <w:spacing w:val="-2"/>
                <w:sz w:val="24"/>
              </w:rPr>
              <w:t xml:space="preserve"> </w:t>
            </w:r>
            <w:r>
              <w:rPr>
                <w:sz w:val="24"/>
              </w:rPr>
              <w:t>Поиск,</w:t>
            </w:r>
            <w:r>
              <w:rPr>
                <w:spacing w:val="-3"/>
                <w:sz w:val="24"/>
              </w:rPr>
              <w:t xml:space="preserve"> </w:t>
            </w:r>
            <w:r>
              <w:rPr>
                <w:sz w:val="24"/>
              </w:rPr>
              <w:t>апробация</w:t>
            </w:r>
            <w:r>
              <w:rPr>
                <w:spacing w:val="-5"/>
                <w:sz w:val="24"/>
              </w:rPr>
              <w:t xml:space="preserve"> </w:t>
            </w:r>
            <w:r>
              <w:rPr>
                <w:sz w:val="24"/>
              </w:rPr>
              <w:t>и</w:t>
            </w:r>
          </w:p>
          <w:p w:rsidR="00163042" w:rsidRDefault="00633700">
            <w:pPr>
              <w:pStyle w:val="TableParagraph"/>
              <w:ind w:left="43" w:right="10"/>
              <w:rPr>
                <w:sz w:val="24"/>
              </w:rPr>
            </w:pPr>
            <w:r>
              <w:rPr>
                <w:sz w:val="24"/>
              </w:rPr>
              <w:t>внедрение методов и форм организации образовательного процесса</w:t>
            </w:r>
            <w:r>
              <w:rPr>
                <w:spacing w:val="-57"/>
                <w:sz w:val="24"/>
              </w:rPr>
              <w:t xml:space="preserve"> </w:t>
            </w:r>
            <w:r>
              <w:rPr>
                <w:sz w:val="24"/>
              </w:rPr>
              <w:t>в условиях</w:t>
            </w:r>
            <w:r>
              <w:rPr>
                <w:spacing w:val="2"/>
                <w:sz w:val="24"/>
              </w:rPr>
              <w:t xml:space="preserve"> </w:t>
            </w:r>
            <w:r>
              <w:rPr>
                <w:sz w:val="24"/>
              </w:rPr>
              <w:t>внедрения</w:t>
            </w:r>
            <w:r>
              <w:rPr>
                <w:spacing w:val="-3"/>
                <w:sz w:val="24"/>
              </w:rPr>
              <w:t xml:space="preserve"> </w:t>
            </w:r>
            <w:r>
              <w:rPr>
                <w:sz w:val="24"/>
              </w:rPr>
              <w:t>ФГОС.</w:t>
            </w:r>
          </w:p>
          <w:p w:rsidR="00163042" w:rsidRDefault="00633700" w:rsidP="008C6BD2">
            <w:pPr>
              <w:pStyle w:val="TableParagraph"/>
              <w:numPr>
                <w:ilvl w:val="0"/>
                <w:numId w:val="15"/>
              </w:numPr>
              <w:tabs>
                <w:tab w:val="left" w:pos="284"/>
              </w:tabs>
              <w:ind w:left="43" w:right="463" w:firstLine="0"/>
              <w:rPr>
                <w:sz w:val="24"/>
              </w:rPr>
            </w:pPr>
            <w:r>
              <w:rPr>
                <w:sz w:val="24"/>
              </w:rPr>
              <w:t>Использование</w:t>
            </w:r>
            <w:r>
              <w:rPr>
                <w:spacing w:val="-5"/>
                <w:sz w:val="24"/>
              </w:rPr>
              <w:t xml:space="preserve"> </w:t>
            </w:r>
            <w:r>
              <w:rPr>
                <w:sz w:val="24"/>
              </w:rPr>
              <w:t>в</w:t>
            </w:r>
            <w:r>
              <w:rPr>
                <w:spacing w:val="-4"/>
                <w:sz w:val="24"/>
              </w:rPr>
              <w:t xml:space="preserve"> </w:t>
            </w:r>
            <w:r>
              <w:rPr>
                <w:sz w:val="24"/>
              </w:rPr>
              <w:t>образовательном</w:t>
            </w:r>
            <w:r>
              <w:rPr>
                <w:spacing w:val="-4"/>
                <w:sz w:val="24"/>
              </w:rPr>
              <w:t xml:space="preserve"> </w:t>
            </w:r>
            <w:r>
              <w:rPr>
                <w:sz w:val="24"/>
              </w:rPr>
              <w:t>процессе</w:t>
            </w:r>
            <w:r>
              <w:rPr>
                <w:spacing w:val="-3"/>
                <w:sz w:val="24"/>
              </w:rPr>
              <w:t xml:space="preserve"> </w:t>
            </w:r>
            <w:r>
              <w:rPr>
                <w:sz w:val="24"/>
              </w:rPr>
              <w:t>различных</w:t>
            </w:r>
            <w:r>
              <w:rPr>
                <w:spacing w:val="-1"/>
                <w:sz w:val="24"/>
              </w:rPr>
              <w:t xml:space="preserve"> </w:t>
            </w:r>
            <w:r>
              <w:rPr>
                <w:sz w:val="24"/>
              </w:rPr>
              <w:t>форм</w:t>
            </w:r>
            <w:r>
              <w:rPr>
                <w:spacing w:val="-57"/>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как</w:t>
            </w:r>
            <w:r>
              <w:rPr>
                <w:spacing w:val="-1"/>
                <w:sz w:val="24"/>
              </w:rPr>
              <w:t xml:space="preserve"> </w:t>
            </w:r>
            <w:r>
              <w:rPr>
                <w:sz w:val="24"/>
              </w:rPr>
              <w:t>одного</w:t>
            </w:r>
            <w:r>
              <w:rPr>
                <w:spacing w:val="-1"/>
                <w:sz w:val="24"/>
              </w:rPr>
              <w:t xml:space="preserve"> </w:t>
            </w:r>
            <w:r>
              <w:rPr>
                <w:sz w:val="24"/>
              </w:rPr>
              <w:t>из</w:t>
            </w:r>
            <w:r>
              <w:rPr>
                <w:spacing w:val="-1"/>
                <w:sz w:val="24"/>
              </w:rPr>
              <w:t xml:space="preserve"> </w:t>
            </w:r>
            <w:r>
              <w:rPr>
                <w:sz w:val="24"/>
              </w:rPr>
              <w:t>основных</w:t>
            </w:r>
            <w:r>
              <w:rPr>
                <w:spacing w:val="1"/>
                <w:sz w:val="24"/>
              </w:rPr>
              <w:t xml:space="preserve"> </w:t>
            </w:r>
            <w:r>
              <w:rPr>
                <w:sz w:val="24"/>
              </w:rPr>
              <w:t>средств,</w:t>
            </w:r>
          </w:p>
          <w:p w:rsidR="00163042" w:rsidRDefault="00633700">
            <w:pPr>
              <w:pStyle w:val="TableParagraph"/>
              <w:spacing w:line="261" w:lineRule="exact"/>
              <w:ind w:left="43"/>
              <w:rPr>
                <w:sz w:val="24"/>
              </w:rPr>
            </w:pPr>
            <w:r>
              <w:rPr>
                <w:sz w:val="24"/>
              </w:rPr>
              <w:t>способствующих</w:t>
            </w:r>
            <w:r>
              <w:rPr>
                <w:spacing w:val="-1"/>
                <w:sz w:val="24"/>
              </w:rPr>
              <w:t xml:space="preserve"> </w:t>
            </w:r>
            <w:r>
              <w:rPr>
                <w:sz w:val="24"/>
              </w:rPr>
              <w:t>развитию</w:t>
            </w:r>
            <w:r>
              <w:rPr>
                <w:spacing w:val="-5"/>
                <w:sz w:val="24"/>
              </w:rPr>
              <w:t xml:space="preserve"> </w:t>
            </w:r>
            <w:r>
              <w:rPr>
                <w:sz w:val="24"/>
              </w:rPr>
              <w:t>ценностно-смысловой</w:t>
            </w:r>
            <w:r>
              <w:rPr>
                <w:spacing w:val="-2"/>
                <w:sz w:val="24"/>
              </w:rPr>
              <w:t xml:space="preserve"> </w:t>
            </w:r>
            <w:r>
              <w:rPr>
                <w:sz w:val="24"/>
              </w:rPr>
              <w:t>сферы</w:t>
            </w:r>
            <w:r>
              <w:rPr>
                <w:spacing w:val="-4"/>
                <w:sz w:val="24"/>
              </w:rPr>
              <w:t xml:space="preserve"> </w:t>
            </w:r>
            <w:r>
              <w:rPr>
                <w:sz w:val="24"/>
              </w:rPr>
              <w:t>личности.</w:t>
            </w:r>
          </w:p>
        </w:tc>
      </w:tr>
      <w:tr w:rsidR="00163042">
        <w:trPr>
          <w:trHeight w:val="1655"/>
        </w:trPr>
        <w:tc>
          <w:tcPr>
            <w:tcW w:w="2504" w:type="dxa"/>
          </w:tcPr>
          <w:p w:rsidR="00163042" w:rsidRDefault="00633700">
            <w:pPr>
              <w:pStyle w:val="TableParagraph"/>
              <w:ind w:left="40" w:right="121"/>
              <w:rPr>
                <w:sz w:val="24"/>
              </w:rPr>
            </w:pPr>
            <w:r>
              <w:rPr>
                <w:sz w:val="24"/>
              </w:rPr>
              <w:t>3. Совершенствование</w:t>
            </w:r>
            <w:r>
              <w:rPr>
                <w:spacing w:val="-58"/>
                <w:sz w:val="24"/>
              </w:rPr>
              <w:t xml:space="preserve"> </w:t>
            </w:r>
            <w:r>
              <w:rPr>
                <w:sz w:val="24"/>
              </w:rPr>
              <w:t>способов оценивания</w:t>
            </w:r>
            <w:r>
              <w:rPr>
                <w:spacing w:val="1"/>
                <w:sz w:val="24"/>
              </w:rPr>
              <w:t xml:space="preserve"> </w:t>
            </w:r>
            <w:r>
              <w:rPr>
                <w:sz w:val="24"/>
              </w:rPr>
              <w:t>учебных достижений</w:t>
            </w:r>
            <w:r>
              <w:rPr>
                <w:spacing w:val="1"/>
                <w:sz w:val="24"/>
              </w:rPr>
              <w:t xml:space="preserve"> </w:t>
            </w:r>
            <w:r>
              <w:rPr>
                <w:sz w:val="24"/>
              </w:rPr>
              <w:t>обучающихся</w:t>
            </w:r>
          </w:p>
        </w:tc>
        <w:tc>
          <w:tcPr>
            <w:tcW w:w="7046" w:type="dxa"/>
          </w:tcPr>
          <w:p w:rsidR="00163042" w:rsidRDefault="00633700" w:rsidP="008C6BD2">
            <w:pPr>
              <w:pStyle w:val="TableParagraph"/>
              <w:numPr>
                <w:ilvl w:val="0"/>
                <w:numId w:val="14"/>
              </w:numPr>
              <w:tabs>
                <w:tab w:val="left" w:pos="284"/>
              </w:tabs>
              <w:ind w:right="549" w:firstLine="0"/>
              <w:rPr>
                <w:sz w:val="24"/>
              </w:rPr>
            </w:pPr>
            <w:r>
              <w:rPr>
                <w:sz w:val="24"/>
              </w:rPr>
              <w:t>Включение</w:t>
            </w:r>
            <w:r>
              <w:rPr>
                <w:spacing w:val="-4"/>
                <w:sz w:val="24"/>
              </w:rPr>
              <w:t xml:space="preserve"> </w:t>
            </w:r>
            <w:r>
              <w:rPr>
                <w:sz w:val="24"/>
              </w:rPr>
              <w:t>в</w:t>
            </w:r>
            <w:r>
              <w:rPr>
                <w:spacing w:val="-4"/>
                <w:sz w:val="24"/>
              </w:rPr>
              <w:t xml:space="preserve"> </w:t>
            </w:r>
            <w:r>
              <w:rPr>
                <w:sz w:val="24"/>
              </w:rPr>
              <w:t>содержание</w:t>
            </w:r>
            <w:r>
              <w:rPr>
                <w:spacing w:val="-3"/>
                <w:sz w:val="24"/>
              </w:rPr>
              <w:t xml:space="preserve"> </w:t>
            </w:r>
            <w:r>
              <w:rPr>
                <w:sz w:val="24"/>
              </w:rPr>
              <w:t>обучения</w:t>
            </w:r>
            <w:r>
              <w:rPr>
                <w:spacing w:val="-3"/>
                <w:sz w:val="24"/>
              </w:rPr>
              <w:t xml:space="preserve"> </w:t>
            </w:r>
            <w:r>
              <w:rPr>
                <w:sz w:val="24"/>
              </w:rPr>
              <w:t>методов</w:t>
            </w:r>
            <w:r>
              <w:rPr>
                <w:spacing w:val="-2"/>
                <w:sz w:val="24"/>
              </w:rPr>
              <w:t xml:space="preserve"> </w:t>
            </w:r>
            <w:r>
              <w:rPr>
                <w:sz w:val="24"/>
              </w:rPr>
              <w:t>самоконтроля</w:t>
            </w:r>
            <w:r>
              <w:rPr>
                <w:spacing w:val="-3"/>
                <w:sz w:val="24"/>
              </w:rPr>
              <w:t xml:space="preserve"> </w:t>
            </w:r>
            <w:r>
              <w:rPr>
                <w:sz w:val="24"/>
              </w:rPr>
              <w:t>и</w:t>
            </w:r>
            <w:r>
              <w:rPr>
                <w:spacing w:val="-57"/>
                <w:sz w:val="24"/>
              </w:rPr>
              <w:t xml:space="preserve"> </w:t>
            </w:r>
            <w:r>
              <w:rPr>
                <w:sz w:val="24"/>
              </w:rPr>
              <w:t>самооценивания.</w:t>
            </w:r>
          </w:p>
          <w:p w:rsidR="00163042" w:rsidRDefault="00633700" w:rsidP="008C6BD2">
            <w:pPr>
              <w:pStyle w:val="TableParagraph"/>
              <w:numPr>
                <w:ilvl w:val="0"/>
                <w:numId w:val="14"/>
              </w:numPr>
              <w:tabs>
                <w:tab w:val="left" w:pos="284"/>
              </w:tabs>
              <w:ind w:right="555" w:firstLine="0"/>
              <w:rPr>
                <w:sz w:val="24"/>
              </w:rPr>
            </w:pPr>
            <w:r>
              <w:rPr>
                <w:sz w:val="24"/>
              </w:rPr>
              <w:t>Разработка</w:t>
            </w:r>
            <w:r>
              <w:rPr>
                <w:spacing w:val="-6"/>
                <w:sz w:val="24"/>
              </w:rPr>
              <w:t xml:space="preserve"> </w:t>
            </w:r>
            <w:r>
              <w:rPr>
                <w:sz w:val="24"/>
              </w:rPr>
              <w:t>требований</w:t>
            </w:r>
            <w:r>
              <w:rPr>
                <w:spacing w:val="-4"/>
                <w:sz w:val="24"/>
              </w:rPr>
              <w:t xml:space="preserve"> </w:t>
            </w:r>
            <w:r>
              <w:rPr>
                <w:sz w:val="24"/>
              </w:rPr>
              <w:t>к</w:t>
            </w:r>
            <w:r>
              <w:rPr>
                <w:spacing w:val="-4"/>
                <w:sz w:val="24"/>
              </w:rPr>
              <w:t xml:space="preserve"> </w:t>
            </w:r>
            <w:r>
              <w:rPr>
                <w:sz w:val="24"/>
              </w:rPr>
              <w:t>организации</w:t>
            </w:r>
            <w:r>
              <w:rPr>
                <w:spacing w:val="-5"/>
                <w:sz w:val="24"/>
              </w:rPr>
              <w:t xml:space="preserve"> </w:t>
            </w:r>
            <w:r>
              <w:rPr>
                <w:sz w:val="24"/>
              </w:rPr>
              <w:t>объективной</w:t>
            </w:r>
            <w:r>
              <w:rPr>
                <w:spacing w:val="-4"/>
                <w:sz w:val="24"/>
              </w:rPr>
              <w:t xml:space="preserve"> </w:t>
            </w:r>
            <w:r>
              <w:rPr>
                <w:sz w:val="24"/>
              </w:rPr>
              <w:t>системы</w:t>
            </w:r>
            <w:r>
              <w:rPr>
                <w:spacing w:val="-57"/>
                <w:sz w:val="24"/>
              </w:rPr>
              <w:t xml:space="preserve"> </w:t>
            </w:r>
            <w:r>
              <w:rPr>
                <w:sz w:val="24"/>
              </w:rPr>
              <w:t>контроля,</w:t>
            </w:r>
            <w:r>
              <w:rPr>
                <w:spacing w:val="-1"/>
                <w:sz w:val="24"/>
              </w:rPr>
              <w:t xml:space="preserve"> </w:t>
            </w:r>
            <w:r>
              <w:rPr>
                <w:sz w:val="24"/>
              </w:rPr>
              <w:t>адекватной</w:t>
            </w:r>
            <w:r>
              <w:rPr>
                <w:spacing w:val="-1"/>
                <w:sz w:val="24"/>
              </w:rPr>
              <w:t xml:space="preserve"> </w:t>
            </w:r>
            <w:r>
              <w:rPr>
                <w:sz w:val="24"/>
              </w:rPr>
              <w:t>специфике</w:t>
            </w:r>
            <w:r>
              <w:rPr>
                <w:spacing w:val="-2"/>
                <w:sz w:val="24"/>
              </w:rPr>
              <w:t xml:space="preserve"> </w:t>
            </w:r>
            <w:r>
              <w:rPr>
                <w:sz w:val="24"/>
              </w:rPr>
              <w:t>начальной</w:t>
            </w:r>
            <w:r>
              <w:rPr>
                <w:spacing w:val="-1"/>
                <w:sz w:val="24"/>
              </w:rPr>
              <w:t xml:space="preserve"> </w:t>
            </w:r>
            <w:r>
              <w:rPr>
                <w:sz w:val="24"/>
              </w:rPr>
              <w:t>школы.</w:t>
            </w:r>
          </w:p>
          <w:p w:rsidR="00163042" w:rsidRDefault="00633700" w:rsidP="008C6BD2">
            <w:pPr>
              <w:pStyle w:val="TableParagraph"/>
              <w:numPr>
                <w:ilvl w:val="0"/>
                <w:numId w:val="14"/>
              </w:numPr>
              <w:tabs>
                <w:tab w:val="left" w:pos="284"/>
              </w:tabs>
              <w:spacing w:line="270" w:lineRule="atLeast"/>
              <w:ind w:right="344" w:firstLine="0"/>
              <w:rPr>
                <w:sz w:val="24"/>
              </w:rPr>
            </w:pPr>
            <w:r>
              <w:rPr>
                <w:sz w:val="24"/>
              </w:rPr>
              <w:t>Разработка</w:t>
            </w:r>
            <w:r>
              <w:rPr>
                <w:spacing w:val="-4"/>
                <w:sz w:val="24"/>
              </w:rPr>
              <w:t xml:space="preserve"> </w:t>
            </w:r>
            <w:r>
              <w:rPr>
                <w:sz w:val="24"/>
              </w:rPr>
              <w:t>системы</w:t>
            </w:r>
            <w:r>
              <w:rPr>
                <w:spacing w:val="-4"/>
                <w:sz w:val="24"/>
              </w:rPr>
              <w:t xml:space="preserve"> </w:t>
            </w:r>
            <w:r>
              <w:rPr>
                <w:sz w:val="24"/>
              </w:rPr>
              <w:t>оценивания</w:t>
            </w:r>
            <w:r>
              <w:rPr>
                <w:spacing w:val="-5"/>
                <w:sz w:val="24"/>
              </w:rPr>
              <w:t xml:space="preserve"> </w:t>
            </w:r>
            <w:r>
              <w:rPr>
                <w:sz w:val="24"/>
              </w:rPr>
              <w:t>достижений</w:t>
            </w:r>
            <w:r>
              <w:rPr>
                <w:spacing w:val="-3"/>
                <w:sz w:val="24"/>
              </w:rPr>
              <w:t xml:space="preserve"> </w:t>
            </w:r>
            <w:r>
              <w:rPr>
                <w:sz w:val="24"/>
              </w:rPr>
              <w:t>обучающихся</w:t>
            </w:r>
            <w:r>
              <w:rPr>
                <w:spacing w:val="-3"/>
                <w:sz w:val="24"/>
              </w:rPr>
              <w:t xml:space="preserve"> </w:t>
            </w:r>
            <w:r>
              <w:rPr>
                <w:sz w:val="24"/>
              </w:rPr>
              <w:t>по</w:t>
            </w:r>
            <w:r>
              <w:rPr>
                <w:spacing w:val="-57"/>
                <w:sz w:val="24"/>
              </w:rPr>
              <w:t xml:space="preserve"> </w:t>
            </w:r>
            <w:r>
              <w:rPr>
                <w:sz w:val="24"/>
              </w:rPr>
              <w:t>личностным</w:t>
            </w:r>
            <w:r>
              <w:rPr>
                <w:spacing w:val="-3"/>
                <w:sz w:val="24"/>
              </w:rPr>
              <w:t xml:space="preserve"> </w:t>
            </w:r>
            <w:r>
              <w:rPr>
                <w:sz w:val="24"/>
              </w:rPr>
              <w:t>и метапредметным</w:t>
            </w:r>
            <w:r>
              <w:rPr>
                <w:spacing w:val="-2"/>
                <w:sz w:val="24"/>
              </w:rPr>
              <w:t xml:space="preserve"> </w:t>
            </w:r>
            <w:r>
              <w:rPr>
                <w:sz w:val="24"/>
              </w:rPr>
              <w:t>результатам.</w:t>
            </w:r>
          </w:p>
        </w:tc>
      </w:tr>
    </w:tbl>
    <w:p w:rsidR="00163042" w:rsidRDefault="00163042">
      <w:pPr>
        <w:pStyle w:val="a3"/>
        <w:spacing w:before="10"/>
        <w:ind w:left="0"/>
        <w:jc w:val="left"/>
        <w:rPr>
          <w:sz w:val="23"/>
        </w:rPr>
      </w:pPr>
    </w:p>
    <w:p w:rsidR="00163042" w:rsidRDefault="00633700">
      <w:pPr>
        <w:pStyle w:val="21"/>
        <w:ind w:right="795" w:firstLine="427"/>
      </w:pPr>
      <w:r>
        <w:rPr>
          <w:i w:val="0"/>
        </w:rPr>
        <w:t>Направление.</w:t>
      </w:r>
      <w:r>
        <w:rPr>
          <w:i w:val="0"/>
          <w:spacing w:val="1"/>
        </w:rPr>
        <w:t xml:space="preserve"> </w:t>
      </w:r>
      <w:r>
        <w:t>Создание</w:t>
      </w:r>
      <w:r>
        <w:rPr>
          <w:spacing w:val="1"/>
        </w:rPr>
        <w:t xml:space="preserve"> </w:t>
      </w:r>
      <w:r>
        <w:t>в</w:t>
      </w:r>
      <w:r>
        <w:rPr>
          <w:spacing w:val="1"/>
        </w:rPr>
        <w:t xml:space="preserve"> </w:t>
      </w:r>
      <w:r>
        <w:t>рамках</w:t>
      </w:r>
      <w:r>
        <w:rPr>
          <w:spacing w:val="1"/>
        </w:rPr>
        <w:t xml:space="preserve"> </w:t>
      </w:r>
      <w:r>
        <w:t>школы</w:t>
      </w:r>
      <w:r>
        <w:rPr>
          <w:spacing w:val="1"/>
        </w:rPr>
        <w:t xml:space="preserve"> </w:t>
      </w:r>
      <w:r>
        <w:t>открытого</w:t>
      </w:r>
      <w:r>
        <w:rPr>
          <w:spacing w:val="1"/>
        </w:rPr>
        <w:t xml:space="preserve"> </w:t>
      </w:r>
      <w:r>
        <w:t>информационного</w:t>
      </w:r>
      <w:r>
        <w:rPr>
          <w:spacing w:val="1"/>
        </w:rPr>
        <w:t xml:space="preserve"> </w:t>
      </w:r>
      <w:r>
        <w:t>образовательного</w:t>
      </w:r>
      <w:r>
        <w:rPr>
          <w:spacing w:val="-1"/>
        </w:rPr>
        <w:t xml:space="preserve"> </w:t>
      </w:r>
      <w:r>
        <w:t>пространства.</w:t>
      </w:r>
    </w:p>
    <w:p w:rsidR="00163042" w:rsidRDefault="00633700">
      <w:pPr>
        <w:pStyle w:val="a3"/>
        <w:ind w:right="789" w:firstLine="427"/>
      </w:pPr>
      <w:r>
        <w:rPr>
          <w:b/>
          <w:i/>
        </w:rPr>
        <w:t>Цель:</w:t>
      </w:r>
      <w:r>
        <w:rPr>
          <w:b/>
          <w:i/>
          <w:spacing w:val="-11"/>
        </w:rPr>
        <w:t xml:space="preserve"> </w:t>
      </w:r>
      <w:r>
        <w:t>интеграция</w:t>
      </w:r>
      <w:r>
        <w:rPr>
          <w:spacing w:val="-9"/>
        </w:rPr>
        <w:t xml:space="preserve"> </w:t>
      </w:r>
      <w:r>
        <w:t>информационных</w:t>
      </w:r>
      <w:r>
        <w:rPr>
          <w:spacing w:val="-8"/>
        </w:rPr>
        <w:t xml:space="preserve"> </w:t>
      </w:r>
      <w:r>
        <w:t>ресурсов,</w:t>
      </w:r>
      <w:r>
        <w:rPr>
          <w:spacing w:val="-7"/>
        </w:rPr>
        <w:t xml:space="preserve"> </w:t>
      </w:r>
      <w:r>
        <w:t>позволяющих</w:t>
      </w:r>
      <w:r>
        <w:rPr>
          <w:spacing w:val="-7"/>
        </w:rPr>
        <w:t xml:space="preserve"> </w:t>
      </w:r>
      <w:r>
        <w:t>осуществить</w:t>
      </w:r>
      <w:r>
        <w:rPr>
          <w:spacing w:val="-2"/>
        </w:rPr>
        <w:t xml:space="preserve"> </w:t>
      </w:r>
      <w:r>
        <w:t>сбор,</w:t>
      </w:r>
      <w:r>
        <w:rPr>
          <w:spacing w:val="-12"/>
        </w:rPr>
        <w:t xml:space="preserve"> </w:t>
      </w:r>
      <w:r>
        <w:t>хранение,</w:t>
      </w:r>
      <w:r>
        <w:rPr>
          <w:spacing w:val="-57"/>
        </w:rPr>
        <w:t xml:space="preserve"> </w:t>
      </w:r>
      <w:r>
        <w:t>передачу и обработку информации, имеющей учебную и социокультурную значимость для</w:t>
      </w:r>
      <w:r>
        <w:rPr>
          <w:spacing w:val="1"/>
        </w:rPr>
        <w:t xml:space="preserve"> </w:t>
      </w:r>
      <w:r>
        <w:t>школы;</w:t>
      </w:r>
      <w:r>
        <w:rPr>
          <w:spacing w:val="-9"/>
        </w:rPr>
        <w:t xml:space="preserve"> </w:t>
      </w:r>
      <w:r>
        <w:t>предоставление</w:t>
      </w:r>
      <w:r>
        <w:rPr>
          <w:spacing w:val="-13"/>
        </w:rPr>
        <w:t xml:space="preserve"> </w:t>
      </w:r>
      <w:r>
        <w:t>свободного</w:t>
      </w:r>
      <w:r>
        <w:rPr>
          <w:spacing w:val="-8"/>
        </w:rPr>
        <w:t xml:space="preserve"> </w:t>
      </w:r>
      <w:r>
        <w:t>доступа</w:t>
      </w:r>
      <w:r>
        <w:rPr>
          <w:spacing w:val="-10"/>
        </w:rPr>
        <w:t xml:space="preserve"> </w:t>
      </w:r>
      <w:r>
        <w:t>к</w:t>
      </w:r>
      <w:r>
        <w:rPr>
          <w:spacing w:val="-9"/>
        </w:rPr>
        <w:t xml:space="preserve"> </w:t>
      </w:r>
      <w:r>
        <w:t>информации</w:t>
      </w:r>
      <w:r>
        <w:rPr>
          <w:spacing w:val="-10"/>
        </w:rPr>
        <w:t xml:space="preserve"> </w:t>
      </w:r>
      <w:r>
        <w:t>всем</w:t>
      </w:r>
      <w:r>
        <w:rPr>
          <w:spacing w:val="-8"/>
        </w:rPr>
        <w:t xml:space="preserve"> </w:t>
      </w:r>
      <w:r>
        <w:t>участникам</w:t>
      </w:r>
      <w:r>
        <w:rPr>
          <w:spacing w:val="-9"/>
        </w:rPr>
        <w:t xml:space="preserve"> </w:t>
      </w:r>
      <w:r>
        <w:t>образовательных</w:t>
      </w:r>
      <w:r>
        <w:rPr>
          <w:spacing w:val="-58"/>
        </w:rPr>
        <w:t xml:space="preserve"> </w:t>
      </w:r>
      <w:r>
        <w:t>отношений.</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836"/>
      </w:tblGrid>
      <w:tr w:rsidR="00163042">
        <w:trPr>
          <w:trHeight w:val="278"/>
        </w:trPr>
        <w:tc>
          <w:tcPr>
            <w:tcW w:w="2912" w:type="dxa"/>
          </w:tcPr>
          <w:p w:rsidR="00163042" w:rsidRDefault="00633700">
            <w:pPr>
              <w:pStyle w:val="TableParagraph"/>
              <w:spacing w:before="1" w:line="257" w:lineRule="exact"/>
              <w:ind w:left="1447"/>
              <w:rPr>
                <w:b/>
                <w:i/>
                <w:sz w:val="24"/>
              </w:rPr>
            </w:pPr>
            <w:r>
              <w:rPr>
                <w:b/>
                <w:i/>
                <w:sz w:val="24"/>
              </w:rPr>
              <w:t>Задачи</w:t>
            </w:r>
          </w:p>
        </w:tc>
        <w:tc>
          <w:tcPr>
            <w:tcW w:w="6836" w:type="dxa"/>
          </w:tcPr>
          <w:p w:rsidR="00163042" w:rsidRDefault="00633700">
            <w:pPr>
              <w:pStyle w:val="TableParagraph"/>
              <w:spacing w:before="1" w:line="257" w:lineRule="exact"/>
              <w:ind w:left="1716"/>
              <w:rPr>
                <w:b/>
                <w:i/>
                <w:sz w:val="24"/>
              </w:rPr>
            </w:pPr>
            <w:r>
              <w:rPr>
                <w:b/>
                <w:i/>
                <w:sz w:val="24"/>
              </w:rPr>
              <w:t>Условия</w:t>
            </w:r>
            <w:r>
              <w:rPr>
                <w:b/>
                <w:i/>
                <w:spacing w:val="-3"/>
                <w:sz w:val="24"/>
              </w:rPr>
              <w:t xml:space="preserve"> </w:t>
            </w:r>
            <w:r>
              <w:rPr>
                <w:b/>
                <w:i/>
                <w:sz w:val="24"/>
              </w:rPr>
              <w:t>решения</w:t>
            </w:r>
            <w:r>
              <w:rPr>
                <w:b/>
                <w:i/>
                <w:spacing w:val="-5"/>
                <w:sz w:val="24"/>
              </w:rPr>
              <w:t xml:space="preserve"> </w:t>
            </w:r>
            <w:r>
              <w:rPr>
                <w:b/>
                <w:i/>
                <w:sz w:val="24"/>
              </w:rPr>
              <w:t>поставленных</w:t>
            </w:r>
            <w:r>
              <w:rPr>
                <w:b/>
                <w:i/>
                <w:spacing w:val="-3"/>
                <w:sz w:val="24"/>
              </w:rPr>
              <w:t xml:space="preserve"> </w:t>
            </w:r>
            <w:r>
              <w:rPr>
                <w:b/>
                <w:i/>
                <w:sz w:val="24"/>
              </w:rPr>
              <w:t>задач</w:t>
            </w:r>
          </w:p>
        </w:tc>
      </w:tr>
      <w:tr w:rsidR="00163042">
        <w:trPr>
          <w:trHeight w:val="2483"/>
        </w:trPr>
        <w:tc>
          <w:tcPr>
            <w:tcW w:w="2912" w:type="dxa"/>
          </w:tcPr>
          <w:p w:rsidR="00163042" w:rsidRDefault="00633700">
            <w:pPr>
              <w:pStyle w:val="TableParagraph"/>
              <w:ind w:left="110" w:right="118"/>
              <w:rPr>
                <w:sz w:val="24"/>
              </w:rPr>
            </w:pPr>
            <w:r>
              <w:rPr>
                <w:sz w:val="24"/>
              </w:rPr>
              <w:t>1.Совершенствование</w:t>
            </w:r>
            <w:r>
              <w:rPr>
                <w:spacing w:val="1"/>
                <w:sz w:val="24"/>
              </w:rPr>
              <w:t xml:space="preserve"> </w:t>
            </w:r>
            <w:r>
              <w:rPr>
                <w:sz w:val="24"/>
              </w:rPr>
              <w:t>умений</w:t>
            </w:r>
            <w:r>
              <w:rPr>
                <w:spacing w:val="2"/>
                <w:sz w:val="24"/>
              </w:rPr>
              <w:t xml:space="preserve"> </w:t>
            </w:r>
            <w:r>
              <w:rPr>
                <w:sz w:val="24"/>
              </w:rPr>
              <w:t>учителей</w:t>
            </w:r>
            <w:r>
              <w:rPr>
                <w:spacing w:val="-1"/>
                <w:sz w:val="24"/>
              </w:rPr>
              <w:t xml:space="preserve"> </w:t>
            </w:r>
            <w:r>
              <w:rPr>
                <w:sz w:val="24"/>
              </w:rPr>
              <w:t>в</w:t>
            </w:r>
            <w:r>
              <w:rPr>
                <w:spacing w:val="1"/>
                <w:sz w:val="24"/>
              </w:rPr>
              <w:t xml:space="preserve"> </w:t>
            </w:r>
            <w:r>
              <w:rPr>
                <w:sz w:val="24"/>
              </w:rPr>
              <w:t>использовании ИКТ в</w:t>
            </w:r>
            <w:r>
              <w:rPr>
                <w:spacing w:val="1"/>
                <w:sz w:val="24"/>
              </w:rPr>
              <w:t xml:space="preserve"> </w:t>
            </w:r>
            <w:r>
              <w:rPr>
                <w:sz w:val="24"/>
              </w:rPr>
              <w:t>образовательном</w:t>
            </w:r>
            <w:r>
              <w:rPr>
                <w:spacing w:val="1"/>
                <w:sz w:val="24"/>
              </w:rPr>
              <w:t xml:space="preserve"> </w:t>
            </w:r>
            <w:r>
              <w:rPr>
                <w:sz w:val="24"/>
              </w:rPr>
              <w:t>процессе и формирование</w:t>
            </w:r>
            <w:r>
              <w:rPr>
                <w:spacing w:val="-57"/>
                <w:sz w:val="24"/>
              </w:rPr>
              <w:t xml:space="preserve"> </w:t>
            </w:r>
            <w:r>
              <w:rPr>
                <w:sz w:val="24"/>
              </w:rPr>
              <w:t>ИКТ-компетенции</w:t>
            </w:r>
            <w:r>
              <w:rPr>
                <w:spacing w:val="1"/>
                <w:sz w:val="24"/>
              </w:rPr>
              <w:t xml:space="preserve"> </w:t>
            </w:r>
            <w:r>
              <w:rPr>
                <w:sz w:val="24"/>
              </w:rPr>
              <w:t>обучающихся</w:t>
            </w:r>
          </w:p>
        </w:tc>
        <w:tc>
          <w:tcPr>
            <w:tcW w:w="6836" w:type="dxa"/>
          </w:tcPr>
          <w:p w:rsidR="00163042" w:rsidRDefault="00633700" w:rsidP="008C6BD2">
            <w:pPr>
              <w:pStyle w:val="TableParagraph"/>
              <w:numPr>
                <w:ilvl w:val="0"/>
                <w:numId w:val="13"/>
              </w:numPr>
              <w:tabs>
                <w:tab w:val="left" w:pos="348"/>
              </w:tabs>
              <w:ind w:left="107" w:right="628" w:firstLine="0"/>
              <w:rPr>
                <w:sz w:val="24"/>
              </w:rPr>
            </w:pPr>
            <w:r>
              <w:rPr>
                <w:sz w:val="24"/>
              </w:rPr>
              <w:t>Совершенствование навыков работы на персональных</w:t>
            </w:r>
            <w:r>
              <w:rPr>
                <w:spacing w:val="1"/>
                <w:sz w:val="24"/>
              </w:rPr>
              <w:t xml:space="preserve"> </w:t>
            </w:r>
            <w:r>
              <w:rPr>
                <w:sz w:val="24"/>
              </w:rPr>
              <w:t>компьютерах</w:t>
            </w:r>
            <w:r>
              <w:rPr>
                <w:spacing w:val="-2"/>
                <w:sz w:val="24"/>
              </w:rPr>
              <w:t xml:space="preserve"> </w:t>
            </w:r>
            <w:r>
              <w:rPr>
                <w:sz w:val="24"/>
              </w:rPr>
              <w:t>и</w:t>
            </w:r>
            <w:r>
              <w:rPr>
                <w:spacing w:val="-5"/>
                <w:sz w:val="24"/>
              </w:rPr>
              <w:t xml:space="preserve"> </w:t>
            </w:r>
            <w:r>
              <w:rPr>
                <w:sz w:val="24"/>
              </w:rPr>
              <w:t>применение</w:t>
            </w:r>
            <w:r>
              <w:rPr>
                <w:spacing w:val="52"/>
                <w:sz w:val="24"/>
              </w:rPr>
              <w:t xml:space="preserve"> </w:t>
            </w:r>
            <w:r>
              <w:rPr>
                <w:sz w:val="24"/>
              </w:rPr>
              <w:t>информационных</w:t>
            </w:r>
            <w:r>
              <w:rPr>
                <w:spacing w:val="-3"/>
                <w:sz w:val="24"/>
              </w:rPr>
              <w:t xml:space="preserve"> </w:t>
            </w:r>
            <w:r>
              <w:rPr>
                <w:sz w:val="24"/>
              </w:rPr>
              <w:t>технологий.</w:t>
            </w:r>
          </w:p>
          <w:p w:rsidR="00163042" w:rsidRDefault="00633700" w:rsidP="008C6BD2">
            <w:pPr>
              <w:pStyle w:val="TableParagraph"/>
              <w:numPr>
                <w:ilvl w:val="0"/>
                <w:numId w:val="13"/>
              </w:numPr>
              <w:tabs>
                <w:tab w:val="left" w:pos="348"/>
              </w:tabs>
              <w:ind w:left="107" w:right="1136" w:firstLine="0"/>
              <w:rPr>
                <w:sz w:val="24"/>
              </w:rPr>
            </w:pPr>
            <w:r>
              <w:rPr>
                <w:sz w:val="24"/>
              </w:rPr>
              <w:t>Прохождение предметов по освоению современных</w:t>
            </w:r>
            <w:r>
              <w:rPr>
                <w:spacing w:val="-57"/>
                <w:sz w:val="24"/>
              </w:rPr>
              <w:t xml:space="preserve"> </w:t>
            </w:r>
            <w:r>
              <w:rPr>
                <w:sz w:val="24"/>
              </w:rPr>
              <w:t>информационных</w:t>
            </w:r>
            <w:r>
              <w:rPr>
                <w:spacing w:val="1"/>
                <w:sz w:val="24"/>
              </w:rPr>
              <w:t xml:space="preserve"> </w:t>
            </w:r>
            <w:r>
              <w:rPr>
                <w:sz w:val="24"/>
              </w:rPr>
              <w:t>технологий.</w:t>
            </w:r>
          </w:p>
          <w:p w:rsidR="00163042" w:rsidRDefault="00633700" w:rsidP="008C6BD2">
            <w:pPr>
              <w:pStyle w:val="TableParagraph"/>
              <w:numPr>
                <w:ilvl w:val="0"/>
                <w:numId w:val="13"/>
              </w:numPr>
              <w:tabs>
                <w:tab w:val="left" w:pos="348"/>
              </w:tabs>
              <w:ind w:left="107" w:right="249" w:firstLine="0"/>
              <w:rPr>
                <w:sz w:val="24"/>
              </w:rPr>
            </w:pPr>
            <w:r>
              <w:rPr>
                <w:sz w:val="24"/>
              </w:rPr>
              <w:t>Внедрение</w:t>
            </w:r>
            <w:r>
              <w:rPr>
                <w:spacing w:val="-6"/>
                <w:sz w:val="24"/>
              </w:rPr>
              <w:t xml:space="preserve"> </w:t>
            </w:r>
            <w:r>
              <w:rPr>
                <w:sz w:val="24"/>
              </w:rPr>
              <w:t>информационных</w:t>
            </w:r>
            <w:r>
              <w:rPr>
                <w:spacing w:val="-6"/>
                <w:sz w:val="24"/>
              </w:rPr>
              <w:t xml:space="preserve"> </w:t>
            </w:r>
            <w:r>
              <w:rPr>
                <w:sz w:val="24"/>
              </w:rPr>
              <w:t>технологий</w:t>
            </w:r>
            <w:r>
              <w:rPr>
                <w:spacing w:val="-5"/>
                <w:sz w:val="24"/>
              </w:rPr>
              <w:t xml:space="preserve"> </w:t>
            </w:r>
            <w:r>
              <w:rPr>
                <w:sz w:val="24"/>
              </w:rPr>
              <w:t>в</w:t>
            </w:r>
            <w:r>
              <w:rPr>
                <w:spacing w:val="-6"/>
                <w:sz w:val="24"/>
              </w:rPr>
              <w:t xml:space="preserve"> </w:t>
            </w:r>
            <w:r>
              <w:rPr>
                <w:sz w:val="24"/>
              </w:rPr>
              <w:t>образовательную</w:t>
            </w:r>
            <w:r>
              <w:rPr>
                <w:spacing w:val="-57"/>
                <w:sz w:val="24"/>
              </w:rPr>
              <w:t xml:space="preserve"> </w:t>
            </w:r>
            <w:r>
              <w:rPr>
                <w:sz w:val="24"/>
              </w:rPr>
              <w:t>практику.</w:t>
            </w:r>
          </w:p>
          <w:p w:rsidR="00163042" w:rsidRDefault="00633700" w:rsidP="008C6BD2">
            <w:pPr>
              <w:pStyle w:val="TableParagraph"/>
              <w:numPr>
                <w:ilvl w:val="0"/>
                <w:numId w:val="13"/>
              </w:numPr>
              <w:tabs>
                <w:tab w:val="left" w:pos="348"/>
              </w:tabs>
              <w:ind w:left="107" w:right="1266" w:firstLine="0"/>
              <w:rPr>
                <w:sz w:val="24"/>
              </w:rPr>
            </w:pPr>
            <w:r>
              <w:rPr>
                <w:sz w:val="24"/>
              </w:rPr>
              <w:t>Целенаправленная работа по формированию ИКТ-</w:t>
            </w:r>
            <w:r>
              <w:rPr>
                <w:spacing w:val="-58"/>
                <w:sz w:val="24"/>
              </w:rPr>
              <w:t xml:space="preserve"> </w:t>
            </w:r>
            <w:r>
              <w:rPr>
                <w:sz w:val="24"/>
              </w:rPr>
              <w:t>компетенции</w:t>
            </w:r>
            <w:r>
              <w:rPr>
                <w:spacing w:val="1"/>
                <w:sz w:val="24"/>
              </w:rPr>
              <w:t xml:space="preserve"> </w:t>
            </w:r>
            <w:r>
              <w:rPr>
                <w:sz w:val="24"/>
              </w:rPr>
              <w:t>обучающихся.</w:t>
            </w:r>
          </w:p>
          <w:p w:rsidR="00163042" w:rsidRDefault="00633700" w:rsidP="008C6BD2">
            <w:pPr>
              <w:pStyle w:val="TableParagraph"/>
              <w:numPr>
                <w:ilvl w:val="0"/>
                <w:numId w:val="13"/>
              </w:numPr>
              <w:tabs>
                <w:tab w:val="left" w:pos="348"/>
              </w:tabs>
              <w:spacing w:line="261" w:lineRule="exact"/>
              <w:ind w:left="348" w:hanging="241"/>
              <w:rPr>
                <w:sz w:val="24"/>
              </w:rPr>
            </w:pPr>
            <w:r>
              <w:rPr>
                <w:sz w:val="24"/>
              </w:rPr>
              <w:t>Использование</w:t>
            </w:r>
            <w:r>
              <w:rPr>
                <w:spacing w:val="-6"/>
                <w:sz w:val="24"/>
              </w:rPr>
              <w:t xml:space="preserve"> </w:t>
            </w:r>
            <w:r>
              <w:rPr>
                <w:sz w:val="24"/>
              </w:rPr>
              <w:t>ресурсов</w:t>
            </w:r>
            <w:r>
              <w:rPr>
                <w:spacing w:val="-5"/>
                <w:sz w:val="24"/>
              </w:rPr>
              <w:t xml:space="preserve"> </w:t>
            </w:r>
            <w:r>
              <w:rPr>
                <w:sz w:val="24"/>
              </w:rPr>
              <w:t>дистанционного</w:t>
            </w:r>
            <w:r>
              <w:rPr>
                <w:spacing w:val="-4"/>
                <w:sz w:val="24"/>
              </w:rPr>
              <w:t xml:space="preserve"> </w:t>
            </w:r>
            <w:r>
              <w:rPr>
                <w:sz w:val="24"/>
              </w:rPr>
              <w:t>обучения.</w:t>
            </w:r>
          </w:p>
        </w:tc>
      </w:tr>
      <w:tr w:rsidR="00163042">
        <w:trPr>
          <w:trHeight w:val="2760"/>
        </w:trPr>
        <w:tc>
          <w:tcPr>
            <w:tcW w:w="2912" w:type="dxa"/>
          </w:tcPr>
          <w:p w:rsidR="00163042" w:rsidRDefault="00633700">
            <w:pPr>
              <w:pStyle w:val="TableParagraph"/>
              <w:ind w:left="110" w:right="148"/>
              <w:rPr>
                <w:sz w:val="24"/>
              </w:rPr>
            </w:pPr>
            <w:r>
              <w:rPr>
                <w:sz w:val="24"/>
              </w:rPr>
              <w:t>2.Создание банка</w:t>
            </w:r>
            <w:r>
              <w:rPr>
                <w:spacing w:val="1"/>
                <w:sz w:val="24"/>
              </w:rPr>
              <w:t xml:space="preserve"> </w:t>
            </w:r>
            <w:r>
              <w:rPr>
                <w:sz w:val="24"/>
              </w:rPr>
              <w:t>программно-</w:t>
            </w:r>
            <w:r>
              <w:rPr>
                <w:spacing w:val="1"/>
                <w:sz w:val="24"/>
              </w:rPr>
              <w:t xml:space="preserve"> </w:t>
            </w:r>
            <w:r>
              <w:rPr>
                <w:sz w:val="24"/>
              </w:rPr>
              <w:t>методических, ресурсных</w:t>
            </w:r>
            <w:r>
              <w:rPr>
                <w:spacing w:val="-58"/>
                <w:sz w:val="24"/>
              </w:rPr>
              <w:t xml:space="preserve"> </w:t>
            </w:r>
            <w:r>
              <w:rPr>
                <w:sz w:val="24"/>
              </w:rPr>
              <w:t>материалов,</w:t>
            </w:r>
            <w:r>
              <w:rPr>
                <w:spacing w:val="1"/>
                <w:sz w:val="24"/>
              </w:rPr>
              <w:t xml:space="preserve"> </w:t>
            </w:r>
            <w:r>
              <w:rPr>
                <w:sz w:val="24"/>
              </w:rPr>
              <w:t>обеспечивающих</w:t>
            </w:r>
          </w:p>
          <w:p w:rsidR="00163042" w:rsidRDefault="00633700">
            <w:pPr>
              <w:pStyle w:val="TableParagraph"/>
              <w:spacing w:line="270" w:lineRule="atLeast"/>
              <w:ind w:left="110" w:right="88"/>
              <w:rPr>
                <w:sz w:val="24"/>
              </w:rPr>
            </w:pPr>
            <w:r>
              <w:rPr>
                <w:sz w:val="24"/>
              </w:rPr>
              <w:t>внедрение ИКТ в</w:t>
            </w:r>
            <w:r>
              <w:rPr>
                <w:spacing w:val="1"/>
                <w:sz w:val="24"/>
              </w:rPr>
              <w:t xml:space="preserve"> </w:t>
            </w:r>
            <w:r>
              <w:rPr>
                <w:sz w:val="24"/>
              </w:rPr>
              <w:t>образовательный процесс</w:t>
            </w:r>
            <w:r>
              <w:rPr>
                <w:spacing w:val="-57"/>
                <w:sz w:val="24"/>
              </w:rPr>
              <w:t xml:space="preserve"> </w:t>
            </w:r>
            <w:r>
              <w:rPr>
                <w:sz w:val="24"/>
              </w:rPr>
              <w:t>и вхождение в глобальное</w:t>
            </w:r>
            <w:r>
              <w:rPr>
                <w:spacing w:val="-58"/>
                <w:sz w:val="24"/>
              </w:rPr>
              <w:t xml:space="preserve"> </w:t>
            </w:r>
            <w:r>
              <w:rPr>
                <w:sz w:val="24"/>
              </w:rPr>
              <w:t>информационное</w:t>
            </w:r>
            <w:r>
              <w:rPr>
                <w:spacing w:val="1"/>
                <w:sz w:val="24"/>
              </w:rPr>
              <w:t xml:space="preserve"> </w:t>
            </w:r>
            <w:r>
              <w:rPr>
                <w:sz w:val="24"/>
              </w:rPr>
              <w:t>пространство</w:t>
            </w:r>
          </w:p>
        </w:tc>
        <w:tc>
          <w:tcPr>
            <w:tcW w:w="6836" w:type="dxa"/>
          </w:tcPr>
          <w:p w:rsidR="00163042" w:rsidRDefault="00633700" w:rsidP="008C6BD2">
            <w:pPr>
              <w:pStyle w:val="TableParagraph"/>
              <w:numPr>
                <w:ilvl w:val="0"/>
                <w:numId w:val="12"/>
              </w:numPr>
              <w:tabs>
                <w:tab w:val="left" w:pos="348"/>
              </w:tabs>
              <w:ind w:left="107" w:right="205" w:firstLine="0"/>
              <w:rPr>
                <w:sz w:val="24"/>
              </w:rPr>
            </w:pPr>
            <w:r>
              <w:rPr>
                <w:sz w:val="24"/>
              </w:rPr>
              <w:t>Совершенствование материально-технической базы школы,</w:t>
            </w:r>
            <w:r>
              <w:rPr>
                <w:spacing w:val="1"/>
                <w:sz w:val="24"/>
              </w:rPr>
              <w:t xml:space="preserve"> </w:t>
            </w:r>
            <w:r>
              <w:rPr>
                <w:sz w:val="24"/>
              </w:rPr>
              <w:t>обеспечивающей</w:t>
            </w:r>
            <w:r>
              <w:rPr>
                <w:spacing w:val="-7"/>
                <w:sz w:val="24"/>
              </w:rPr>
              <w:t xml:space="preserve"> </w:t>
            </w:r>
            <w:r>
              <w:rPr>
                <w:sz w:val="24"/>
              </w:rPr>
              <w:t>информатизацию</w:t>
            </w:r>
            <w:r>
              <w:rPr>
                <w:spacing w:val="-7"/>
                <w:sz w:val="24"/>
              </w:rPr>
              <w:t xml:space="preserve"> </w:t>
            </w:r>
            <w:r>
              <w:rPr>
                <w:sz w:val="24"/>
              </w:rPr>
              <w:t>образовательного</w:t>
            </w:r>
            <w:r>
              <w:rPr>
                <w:spacing w:val="-6"/>
                <w:sz w:val="24"/>
              </w:rPr>
              <w:t xml:space="preserve"> </w:t>
            </w:r>
            <w:r>
              <w:rPr>
                <w:sz w:val="24"/>
              </w:rPr>
              <w:t>процесса.</w:t>
            </w:r>
          </w:p>
          <w:p w:rsidR="00163042" w:rsidRDefault="00633700" w:rsidP="008C6BD2">
            <w:pPr>
              <w:pStyle w:val="TableParagraph"/>
              <w:numPr>
                <w:ilvl w:val="0"/>
                <w:numId w:val="12"/>
              </w:numPr>
              <w:tabs>
                <w:tab w:val="left" w:pos="348"/>
              </w:tabs>
              <w:ind w:left="107" w:right="366" w:firstLine="0"/>
              <w:rPr>
                <w:sz w:val="24"/>
              </w:rPr>
            </w:pPr>
            <w:r>
              <w:rPr>
                <w:sz w:val="24"/>
              </w:rPr>
              <w:t>Укрепление</w:t>
            </w:r>
            <w:r>
              <w:rPr>
                <w:spacing w:val="-5"/>
                <w:sz w:val="24"/>
              </w:rPr>
              <w:t xml:space="preserve"> </w:t>
            </w:r>
            <w:r>
              <w:rPr>
                <w:sz w:val="24"/>
              </w:rPr>
              <w:t>и</w:t>
            </w:r>
            <w:r>
              <w:rPr>
                <w:spacing w:val="-3"/>
                <w:sz w:val="24"/>
              </w:rPr>
              <w:t xml:space="preserve"> </w:t>
            </w:r>
            <w:r>
              <w:rPr>
                <w:sz w:val="24"/>
              </w:rPr>
              <w:t>совершенствование</w:t>
            </w:r>
            <w:r>
              <w:rPr>
                <w:spacing w:val="-5"/>
                <w:sz w:val="24"/>
              </w:rPr>
              <w:t xml:space="preserve"> </w:t>
            </w:r>
            <w:r>
              <w:rPr>
                <w:sz w:val="24"/>
              </w:rPr>
              <w:t>технического</w:t>
            </w:r>
            <w:r>
              <w:rPr>
                <w:spacing w:val="-3"/>
                <w:sz w:val="24"/>
              </w:rPr>
              <w:t xml:space="preserve"> </w:t>
            </w:r>
            <w:r>
              <w:rPr>
                <w:sz w:val="24"/>
              </w:rPr>
              <w:t>оснащения</w:t>
            </w:r>
            <w:r>
              <w:rPr>
                <w:spacing w:val="-57"/>
                <w:sz w:val="24"/>
              </w:rPr>
              <w:t xml:space="preserve"> </w:t>
            </w:r>
            <w:r>
              <w:rPr>
                <w:sz w:val="24"/>
              </w:rPr>
              <w:t>образовательного</w:t>
            </w:r>
            <w:r>
              <w:rPr>
                <w:spacing w:val="-1"/>
                <w:sz w:val="24"/>
              </w:rPr>
              <w:t xml:space="preserve"> </w:t>
            </w:r>
            <w:r>
              <w:rPr>
                <w:sz w:val="24"/>
              </w:rPr>
              <w:t>процесса.</w:t>
            </w:r>
          </w:p>
          <w:p w:rsidR="00163042" w:rsidRDefault="00633700" w:rsidP="008C6BD2">
            <w:pPr>
              <w:pStyle w:val="TableParagraph"/>
              <w:numPr>
                <w:ilvl w:val="0"/>
                <w:numId w:val="12"/>
              </w:numPr>
              <w:tabs>
                <w:tab w:val="left" w:pos="348"/>
              </w:tabs>
              <w:ind w:left="348" w:hanging="241"/>
              <w:rPr>
                <w:sz w:val="24"/>
              </w:rPr>
            </w:pPr>
            <w:r>
              <w:rPr>
                <w:sz w:val="24"/>
              </w:rPr>
              <w:t>Развитие</w:t>
            </w:r>
            <w:r>
              <w:rPr>
                <w:spacing w:val="-6"/>
                <w:sz w:val="24"/>
              </w:rPr>
              <w:t xml:space="preserve"> </w:t>
            </w:r>
            <w:r>
              <w:rPr>
                <w:sz w:val="24"/>
              </w:rPr>
              <w:t>банка</w:t>
            </w:r>
            <w:r>
              <w:rPr>
                <w:spacing w:val="-5"/>
                <w:sz w:val="24"/>
              </w:rPr>
              <w:t xml:space="preserve"> </w:t>
            </w:r>
            <w:r>
              <w:rPr>
                <w:sz w:val="24"/>
              </w:rPr>
              <w:t>программно-методических</w:t>
            </w:r>
            <w:r>
              <w:rPr>
                <w:spacing w:val="-3"/>
                <w:sz w:val="24"/>
              </w:rPr>
              <w:t xml:space="preserve"> </w:t>
            </w:r>
            <w:r>
              <w:rPr>
                <w:sz w:val="24"/>
              </w:rPr>
              <w:t>материалов.</w:t>
            </w:r>
          </w:p>
          <w:p w:rsidR="00163042" w:rsidRDefault="00633700" w:rsidP="008C6BD2">
            <w:pPr>
              <w:pStyle w:val="TableParagraph"/>
              <w:numPr>
                <w:ilvl w:val="0"/>
                <w:numId w:val="12"/>
              </w:numPr>
              <w:tabs>
                <w:tab w:val="left" w:pos="348"/>
              </w:tabs>
              <w:ind w:left="348" w:hanging="241"/>
              <w:rPr>
                <w:sz w:val="24"/>
              </w:rPr>
            </w:pPr>
            <w:r>
              <w:rPr>
                <w:sz w:val="24"/>
              </w:rPr>
              <w:t>Создание</w:t>
            </w:r>
            <w:r>
              <w:rPr>
                <w:spacing w:val="-4"/>
                <w:sz w:val="24"/>
              </w:rPr>
              <w:t xml:space="preserve"> </w:t>
            </w:r>
            <w:r>
              <w:rPr>
                <w:sz w:val="24"/>
              </w:rPr>
              <w:t>локальной</w:t>
            </w:r>
            <w:r>
              <w:rPr>
                <w:spacing w:val="-4"/>
                <w:sz w:val="24"/>
              </w:rPr>
              <w:t xml:space="preserve"> </w:t>
            </w:r>
            <w:r>
              <w:rPr>
                <w:sz w:val="24"/>
              </w:rPr>
              <w:t>сети</w:t>
            </w:r>
            <w:r>
              <w:rPr>
                <w:spacing w:val="-1"/>
                <w:sz w:val="24"/>
              </w:rPr>
              <w:t xml:space="preserve"> </w:t>
            </w:r>
            <w:r>
              <w:rPr>
                <w:sz w:val="24"/>
              </w:rPr>
              <w:t>школы.</w:t>
            </w:r>
          </w:p>
          <w:p w:rsidR="00163042" w:rsidRDefault="00633700" w:rsidP="008C6BD2">
            <w:pPr>
              <w:pStyle w:val="TableParagraph"/>
              <w:numPr>
                <w:ilvl w:val="0"/>
                <w:numId w:val="12"/>
              </w:numPr>
              <w:tabs>
                <w:tab w:val="left" w:pos="348"/>
              </w:tabs>
              <w:ind w:left="107" w:right="1279" w:firstLine="0"/>
              <w:rPr>
                <w:sz w:val="24"/>
              </w:rPr>
            </w:pPr>
            <w:r>
              <w:rPr>
                <w:sz w:val="24"/>
              </w:rPr>
              <w:t>Эффективное использование ресурсов глобальной</w:t>
            </w:r>
            <w:r>
              <w:rPr>
                <w:spacing w:val="-57"/>
                <w:sz w:val="24"/>
              </w:rPr>
              <w:t xml:space="preserve"> </w:t>
            </w:r>
            <w:r>
              <w:rPr>
                <w:sz w:val="24"/>
              </w:rPr>
              <w:t>информационной</w:t>
            </w:r>
            <w:r>
              <w:rPr>
                <w:spacing w:val="-1"/>
                <w:sz w:val="24"/>
              </w:rPr>
              <w:t xml:space="preserve"> </w:t>
            </w:r>
            <w:r>
              <w:rPr>
                <w:sz w:val="24"/>
              </w:rPr>
              <w:t>сети</w:t>
            </w:r>
            <w:r>
              <w:rPr>
                <w:spacing w:val="51"/>
                <w:sz w:val="24"/>
              </w:rPr>
              <w:t xml:space="preserve"> </w:t>
            </w:r>
            <w:r>
              <w:rPr>
                <w:sz w:val="24"/>
              </w:rPr>
              <w:t>в</w:t>
            </w:r>
            <w:r>
              <w:rPr>
                <w:spacing w:val="-4"/>
                <w:sz w:val="24"/>
              </w:rPr>
              <w:t xml:space="preserve"> </w:t>
            </w:r>
            <w:r>
              <w:rPr>
                <w:sz w:val="24"/>
              </w:rPr>
              <w:t>образовательном</w:t>
            </w:r>
            <w:r>
              <w:rPr>
                <w:spacing w:val="-4"/>
                <w:sz w:val="24"/>
              </w:rPr>
              <w:t xml:space="preserve"> </w:t>
            </w:r>
            <w:r>
              <w:rPr>
                <w:sz w:val="24"/>
              </w:rPr>
              <w:t>процессе.</w:t>
            </w:r>
          </w:p>
        </w:tc>
      </w:tr>
    </w:tbl>
    <w:p w:rsidR="00163042" w:rsidRDefault="00633700">
      <w:pPr>
        <w:pStyle w:val="21"/>
        <w:spacing w:before="73"/>
        <w:ind w:firstLine="427"/>
        <w:jc w:val="left"/>
      </w:pPr>
      <w:r>
        <w:rPr>
          <w:i w:val="0"/>
        </w:rPr>
        <w:t>Направление.</w:t>
      </w:r>
      <w:r>
        <w:rPr>
          <w:i w:val="0"/>
          <w:spacing w:val="19"/>
        </w:rPr>
        <w:t xml:space="preserve"> </w:t>
      </w:r>
      <w:r>
        <w:t>Внедрение</w:t>
      </w:r>
      <w:r>
        <w:rPr>
          <w:spacing w:val="17"/>
        </w:rPr>
        <w:t xml:space="preserve"> </w:t>
      </w:r>
      <w:r>
        <w:t>технологий</w:t>
      </w:r>
      <w:r>
        <w:rPr>
          <w:spacing w:val="21"/>
        </w:rPr>
        <w:t xml:space="preserve"> </w:t>
      </w:r>
      <w:r>
        <w:t>здоровьесбережения</w:t>
      </w:r>
      <w:r>
        <w:rPr>
          <w:spacing w:val="21"/>
        </w:rPr>
        <w:t xml:space="preserve"> </w:t>
      </w:r>
      <w:r>
        <w:t>и</w:t>
      </w:r>
      <w:r>
        <w:rPr>
          <w:spacing w:val="21"/>
        </w:rPr>
        <w:t xml:space="preserve"> </w:t>
      </w:r>
      <w:r>
        <w:t>обеспечение</w:t>
      </w:r>
      <w:r>
        <w:rPr>
          <w:spacing w:val="19"/>
        </w:rPr>
        <w:t xml:space="preserve"> </w:t>
      </w:r>
      <w:r>
        <w:t>медико-</w:t>
      </w:r>
      <w:r>
        <w:rPr>
          <w:spacing w:val="-57"/>
        </w:rPr>
        <w:t xml:space="preserve"> </w:t>
      </w:r>
      <w:r>
        <w:t>педагогического</w:t>
      </w:r>
      <w:r>
        <w:rPr>
          <w:spacing w:val="-2"/>
        </w:rPr>
        <w:t xml:space="preserve"> </w:t>
      </w:r>
      <w:r>
        <w:t>сопровождения обучающихся.</w:t>
      </w:r>
    </w:p>
    <w:p w:rsidR="00163042" w:rsidRDefault="00633700">
      <w:pPr>
        <w:pStyle w:val="a3"/>
        <w:ind w:firstLine="427"/>
        <w:jc w:val="left"/>
      </w:pPr>
      <w:r>
        <w:rPr>
          <w:b/>
          <w:i/>
          <w:spacing w:val="-1"/>
        </w:rPr>
        <w:t>Цель:</w:t>
      </w:r>
      <w:r>
        <w:rPr>
          <w:b/>
          <w:i/>
          <w:spacing w:val="-12"/>
        </w:rPr>
        <w:t xml:space="preserve"> </w:t>
      </w:r>
      <w:r>
        <w:rPr>
          <w:spacing w:val="-1"/>
        </w:rPr>
        <w:t>обеспечение</w:t>
      </w:r>
      <w:r>
        <w:rPr>
          <w:spacing w:val="-12"/>
        </w:rPr>
        <w:t xml:space="preserve"> </w:t>
      </w:r>
      <w:r>
        <w:rPr>
          <w:spacing w:val="-1"/>
        </w:rPr>
        <w:t>полноценного</w:t>
      </w:r>
      <w:r>
        <w:rPr>
          <w:spacing w:val="-11"/>
        </w:rPr>
        <w:t xml:space="preserve"> </w:t>
      </w:r>
      <w:r>
        <w:rPr>
          <w:spacing w:val="-1"/>
        </w:rPr>
        <w:t>психофизического</w:t>
      </w:r>
      <w:r>
        <w:rPr>
          <w:spacing w:val="-10"/>
        </w:rPr>
        <w:t xml:space="preserve"> </w:t>
      </w:r>
      <w:r>
        <w:t>развития</w:t>
      </w:r>
      <w:r>
        <w:rPr>
          <w:spacing w:val="-11"/>
        </w:rPr>
        <w:t xml:space="preserve"> </w:t>
      </w:r>
      <w:r>
        <w:t>обучающихся</w:t>
      </w:r>
      <w:r>
        <w:rPr>
          <w:spacing w:val="-14"/>
        </w:rPr>
        <w:t xml:space="preserve"> </w:t>
      </w:r>
      <w:r>
        <w:t>и</w:t>
      </w:r>
      <w:r>
        <w:rPr>
          <w:spacing w:val="-12"/>
        </w:rPr>
        <w:t xml:space="preserve"> </w:t>
      </w:r>
      <w:r>
        <w:t>позитивной</w:t>
      </w:r>
      <w:r>
        <w:rPr>
          <w:spacing w:val="-57"/>
        </w:rPr>
        <w:t xml:space="preserve"> </w:t>
      </w:r>
      <w:r>
        <w:t>адаптации,</w:t>
      </w:r>
      <w:r>
        <w:rPr>
          <w:spacing w:val="-1"/>
        </w:rPr>
        <w:t xml:space="preserve"> </w:t>
      </w:r>
      <w:r>
        <w:t>социализации</w:t>
      </w:r>
      <w:r>
        <w:rPr>
          <w:spacing w:val="-1"/>
        </w:rPr>
        <w:t xml:space="preserve"> </w:t>
      </w:r>
      <w:r>
        <w:t>и</w:t>
      </w:r>
      <w:r>
        <w:rPr>
          <w:spacing w:val="-4"/>
        </w:rPr>
        <w:t xml:space="preserve"> </w:t>
      </w:r>
      <w:r>
        <w:t>интеграции</w:t>
      </w:r>
      <w:r>
        <w:rPr>
          <w:spacing w:val="-1"/>
        </w:rPr>
        <w:t xml:space="preserve"> </w:t>
      </w:r>
      <w:r>
        <w:t>в</w:t>
      </w:r>
      <w:r>
        <w:rPr>
          <w:spacing w:val="-3"/>
        </w:rPr>
        <w:t xml:space="preserve"> </w:t>
      </w:r>
      <w:r>
        <w:t>быстроменяющемся</w:t>
      </w:r>
      <w:r>
        <w:rPr>
          <w:spacing w:val="-1"/>
        </w:rPr>
        <w:t xml:space="preserve"> </w:t>
      </w:r>
      <w:r>
        <w:t>современном</w:t>
      </w:r>
      <w:r>
        <w:rPr>
          <w:spacing w:val="-2"/>
        </w:rPr>
        <w:t xml:space="preserve"> </w:t>
      </w:r>
      <w:r>
        <w:t>обществе.</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6920"/>
      </w:tblGrid>
      <w:tr w:rsidR="00163042">
        <w:trPr>
          <w:trHeight w:val="278"/>
        </w:trPr>
        <w:tc>
          <w:tcPr>
            <w:tcW w:w="2828" w:type="dxa"/>
          </w:tcPr>
          <w:p w:rsidR="00163042" w:rsidRDefault="00633700">
            <w:pPr>
              <w:pStyle w:val="TableParagraph"/>
              <w:spacing w:before="1" w:line="257" w:lineRule="exact"/>
              <w:ind w:left="1404"/>
              <w:rPr>
                <w:b/>
                <w:i/>
                <w:sz w:val="24"/>
              </w:rPr>
            </w:pPr>
            <w:r>
              <w:rPr>
                <w:b/>
                <w:i/>
                <w:sz w:val="24"/>
              </w:rPr>
              <w:t>Задачи</w:t>
            </w:r>
          </w:p>
        </w:tc>
        <w:tc>
          <w:tcPr>
            <w:tcW w:w="6920" w:type="dxa"/>
          </w:tcPr>
          <w:p w:rsidR="00163042" w:rsidRDefault="00633700">
            <w:pPr>
              <w:pStyle w:val="TableParagraph"/>
              <w:spacing w:before="1" w:line="257" w:lineRule="exact"/>
              <w:ind w:left="1761"/>
              <w:rPr>
                <w:b/>
                <w:i/>
                <w:sz w:val="24"/>
              </w:rPr>
            </w:pPr>
            <w:r>
              <w:rPr>
                <w:b/>
                <w:i/>
                <w:sz w:val="24"/>
              </w:rPr>
              <w:t>Условия</w:t>
            </w:r>
            <w:r>
              <w:rPr>
                <w:b/>
                <w:i/>
                <w:spacing w:val="-3"/>
                <w:sz w:val="24"/>
              </w:rPr>
              <w:t xml:space="preserve"> </w:t>
            </w:r>
            <w:r>
              <w:rPr>
                <w:b/>
                <w:i/>
                <w:sz w:val="24"/>
              </w:rPr>
              <w:t>решения</w:t>
            </w:r>
            <w:r>
              <w:rPr>
                <w:b/>
                <w:i/>
                <w:spacing w:val="-5"/>
                <w:sz w:val="24"/>
              </w:rPr>
              <w:t xml:space="preserve"> </w:t>
            </w:r>
            <w:r>
              <w:rPr>
                <w:b/>
                <w:i/>
                <w:sz w:val="24"/>
              </w:rPr>
              <w:t>поставленных</w:t>
            </w:r>
            <w:r>
              <w:rPr>
                <w:b/>
                <w:i/>
                <w:spacing w:val="-3"/>
                <w:sz w:val="24"/>
              </w:rPr>
              <w:t xml:space="preserve"> </w:t>
            </w:r>
            <w:r>
              <w:rPr>
                <w:b/>
                <w:i/>
                <w:sz w:val="24"/>
              </w:rPr>
              <w:t>задач</w:t>
            </w:r>
          </w:p>
        </w:tc>
      </w:tr>
      <w:tr w:rsidR="00163042">
        <w:trPr>
          <w:trHeight w:val="1103"/>
        </w:trPr>
        <w:tc>
          <w:tcPr>
            <w:tcW w:w="2828" w:type="dxa"/>
          </w:tcPr>
          <w:p w:rsidR="00163042" w:rsidRDefault="00633700">
            <w:pPr>
              <w:pStyle w:val="TableParagraph"/>
              <w:ind w:left="110" w:right="129"/>
              <w:rPr>
                <w:sz w:val="24"/>
              </w:rPr>
            </w:pPr>
            <w:r>
              <w:rPr>
                <w:sz w:val="24"/>
              </w:rPr>
              <w:t>1. Мониторинг</w:t>
            </w:r>
            <w:r>
              <w:rPr>
                <w:spacing w:val="1"/>
                <w:sz w:val="24"/>
              </w:rPr>
              <w:t xml:space="preserve"> </w:t>
            </w:r>
            <w:r>
              <w:rPr>
                <w:sz w:val="24"/>
              </w:rPr>
              <w:t>психофизического</w:t>
            </w:r>
            <w:r>
              <w:rPr>
                <w:spacing w:val="1"/>
                <w:sz w:val="24"/>
              </w:rPr>
              <w:t xml:space="preserve"> </w:t>
            </w:r>
            <w:r>
              <w:rPr>
                <w:sz w:val="24"/>
              </w:rPr>
              <w:t>развития</w:t>
            </w:r>
            <w:r>
              <w:rPr>
                <w:spacing w:val="-8"/>
                <w:sz w:val="24"/>
              </w:rPr>
              <w:t xml:space="preserve"> </w:t>
            </w:r>
            <w:r>
              <w:rPr>
                <w:sz w:val="24"/>
              </w:rPr>
              <w:t>обучающихся</w:t>
            </w:r>
            <w:r>
              <w:rPr>
                <w:spacing w:val="-8"/>
                <w:sz w:val="24"/>
              </w:rPr>
              <w:t xml:space="preserve"> </w:t>
            </w:r>
            <w:r>
              <w:rPr>
                <w:sz w:val="24"/>
              </w:rPr>
              <w:t>и</w:t>
            </w:r>
          </w:p>
          <w:p w:rsidR="00163042" w:rsidRDefault="00633700">
            <w:pPr>
              <w:pStyle w:val="TableParagraph"/>
              <w:spacing w:line="261" w:lineRule="exact"/>
              <w:ind w:left="110"/>
              <w:rPr>
                <w:sz w:val="24"/>
              </w:rPr>
            </w:pPr>
            <w:r>
              <w:rPr>
                <w:sz w:val="24"/>
              </w:rPr>
              <w:t>условий</w:t>
            </w:r>
            <w:r>
              <w:rPr>
                <w:spacing w:val="-1"/>
                <w:sz w:val="24"/>
              </w:rPr>
              <w:t xml:space="preserve"> </w:t>
            </w:r>
            <w:r>
              <w:rPr>
                <w:sz w:val="24"/>
              </w:rPr>
              <w:t>для</w:t>
            </w:r>
            <w:r>
              <w:rPr>
                <w:spacing w:val="-1"/>
                <w:sz w:val="24"/>
              </w:rPr>
              <w:t xml:space="preserve"> </w:t>
            </w:r>
            <w:r>
              <w:rPr>
                <w:sz w:val="24"/>
              </w:rPr>
              <w:t>ЗОЖ</w:t>
            </w:r>
          </w:p>
        </w:tc>
        <w:tc>
          <w:tcPr>
            <w:tcW w:w="6920" w:type="dxa"/>
          </w:tcPr>
          <w:p w:rsidR="00163042" w:rsidRDefault="00633700">
            <w:pPr>
              <w:pStyle w:val="TableParagraph"/>
              <w:spacing w:line="270" w:lineRule="exact"/>
              <w:ind w:left="110"/>
              <w:rPr>
                <w:sz w:val="24"/>
              </w:rPr>
            </w:pPr>
            <w:r>
              <w:rPr>
                <w:sz w:val="24"/>
              </w:rPr>
              <w:t>1.</w:t>
            </w:r>
            <w:r>
              <w:rPr>
                <w:spacing w:val="-3"/>
                <w:sz w:val="24"/>
              </w:rPr>
              <w:t xml:space="preserve"> </w:t>
            </w:r>
            <w:r>
              <w:rPr>
                <w:sz w:val="24"/>
              </w:rPr>
              <w:t>Организация</w:t>
            </w:r>
            <w:r>
              <w:rPr>
                <w:spacing w:val="-3"/>
                <w:sz w:val="24"/>
              </w:rPr>
              <w:t xml:space="preserve"> </w:t>
            </w:r>
            <w:r>
              <w:rPr>
                <w:sz w:val="24"/>
              </w:rPr>
              <w:t>мониторинга</w:t>
            </w:r>
            <w:r>
              <w:rPr>
                <w:spacing w:val="-4"/>
                <w:sz w:val="24"/>
              </w:rPr>
              <w:t xml:space="preserve"> </w:t>
            </w:r>
            <w:r>
              <w:rPr>
                <w:sz w:val="24"/>
              </w:rPr>
              <w:t>состояния</w:t>
            </w:r>
            <w:r>
              <w:rPr>
                <w:spacing w:val="-6"/>
                <w:sz w:val="24"/>
              </w:rPr>
              <w:t xml:space="preserve"> </w:t>
            </w:r>
            <w:r>
              <w:rPr>
                <w:sz w:val="24"/>
              </w:rPr>
              <w:t>здоровья</w:t>
            </w:r>
            <w:r>
              <w:rPr>
                <w:spacing w:val="-3"/>
                <w:sz w:val="24"/>
              </w:rPr>
              <w:t xml:space="preserve"> </w:t>
            </w:r>
            <w:r>
              <w:rPr>
                <w:sz w:val="24"/>
              </w:rPr>
              <w:t>школьников.</w:t>
            </w:r>
          </w:p>
        </w:tc>
      </w:tr>
      <w:tr w:rsidR="00163042">
        <w:trPr>
          <w:trHeight w:val="1932"/>
        </w:trPr>
        <w:tc>
          <w:tcPr>
            <w:tcW w:w="2828" w:type="dxa"/>
          </w:tcPr>
          <w:p w:rsidR="00163042" w:rsidRDefault="00633700">
            <w:pPr>
              <w:pStyle w:val="TableParagraph"/>
              <w:ind w:left="110" w:right="115"/>
              <w:rPr>
                <w:sz w:val="24"/>
              </w:rPr>
            </w:pPr>
            <w:r>
              <w:rPr>
                <w:sz w:val="24"/>
              </w:rPr>
              <w:t>2.</w:t>
            </w:r>
            <w:r>
              <w:rPr>
                <w:spacing w:val="-4"/>
                <w:sz w:val="24"/>
              </w:rPr>
              <w:t xml:space="preserve"> </w:t>
            </w:r>
            <w:r>
              <w:rPr>
                <w:sz w:val="24"/>
              </w:rPr>
              <w:t>Внедрение</w:t>
            </w:r>
            <w:r>
              <w:rPr>
                <w:spacing w:val="-5"/>
                <w:sz w:val="24"/>
              </w:rPr>
              <w:t xml:space="preserve"> </w:t>
            </w:r>
            <w:r>
              <w:rPr>
                <w:sz w:val="24"/>
              </w:rPr>
              <w:t>технологий</w:t>
            </w:r>
            <w:r>
              <w:rPr>
                <w:spacing w:val="-57"/>
                <w:sz w:val="24"/>
              </w:rPr>
              <w:t xml:space="preserve"> </w:t>
            </w:r>
            <w:r>
              <w:rPr>
                <w:sz w:val="24"/>
              </w:rPr>
              <w:t>здоровьесбережения и</w:t>
            </w:r>
            <w:r>
              <w:rPr>
                <w:spacing w:val="1"/>
                <w:sz w:val="24"/>
              </w:rPr>
              <w:t xml:space="preserve"> </w:t>
            </w:r>
            <w:r>
              <w:rPr>
                <w:sz w:val="24"/>
              </w:rPr>
              <w:t>создание</w:t>
            </w:r>
          </w:p>
          <w:p w:rsidR="00163042" w:rsidRDefault="00633700">
            <w:pPr>
              <w:pStyle w:val="TableParagraph"/>
              <w:ind w:left="110" w:right="435"/>
              <w:rPr>
                <w:sz w:val="24"/>
              </w:rPr>
            </w:pPr>
            <w:r>
              <w:rPr>
                <w:spacing w:val="-1"/>
                <w:sz w:val="24"/>
              </w:rPr>
              <w:t>здоровьесберегающей</w:t>
            </w:r>
            <w:r>
              <w:rPr>
                <w:spacing w:val="-57"/>
                <w:sz w:val="24"/>
              </w:rPr>
              <w:t xml:space="preserve"> </w:t>
            </w:r>
            <w:r>
              <w:rPr>
                <w:sz w:val="24"/>
              </w:rPr>
              <w:t>среды</w:t>
            </w:r>
            <w:r>
              <w:rPr>
                <w:spacing w:val="-1"/>
                <w:sz w:val="24"/>
              </w:rPr>
              <w:t xml:space="preserve"> </w:t>
            </w:r>
            <w:r>
              <w:rPr>
                <w:sz w:val="24"/>
              </w:rPr>
              <w:t>в</w:t>
            </w:r>
            <w:r>
              <w:rPr>
                <w:spacing w:val="-1"/>
                <w:sz w:val="24"/>
              </w:rPr>
              <w:t xml:space="preserve"> </w:t>
            </w:r>
            <w:r>
              <w:rPr>
                <w:sz w:val="24"/>
              </w:rPr>
              <w:t>школе</w:t>
            </w:r>
          </w:p>
        </w:tc>
        <w:tc>
          <w:tcPr>
            <w:tcW w:w="6920" w:type="dxa"/>
          </w:tcPr>
          <w:p w:rsidR="00163042" w:rsidRDefault="00633700" w:rsidP="008C6BD2">
            <w:pPr>
              <w:pStyle w:val="TableParagraph"/>
              <w:numPr>
                <w:ilvl w:val="0"/>
                <w:numId w:val="11"/>
              </w:numPr>
              <w:tabs>
                <w:tab w:val="left" w:pos="351"/>
              </w:tabs>
              <w:ind w:right="375" w:firstLine="0"/>
              <w:rPr>
                <w:sz w:val="24"/>
              </w:rPr>
            </w:pPr>
            <w:r>
              <w:rPr>
                <w:sz w:val="24"/>
              </w:rPr>
              <w:t>Разработка</w:t>
            </w:r>
            <w:r>
              <w:rPr>
                <w:spacing w:val="-6"/>
                <w:sz w:val="24"/>
              </w:rPr>
              <w:t xml:space="preserve"> </w:t>
            </w:r>
            <w:r>
              <w:rPr>
                <w:sz w:val="24"/>
              </w:rPr>
              <w:t>и</w:t>
            </w:r>
            <w:r>
              <w:rPr>
                <w:spacing w:val="-4"/>
                <w:sz w:val="24"/>
              </w:rPr>
              <w:t xml:space="preserve"> </w:t>
            </w:r>
            <w:r>
              <w:rPr>
                <w:sz w:val="24"/>
              </w:rPr>
              <w:t>проведение</w:t>
            </w:r>
            <w:r>
              <w:rPr>
                <w:spacing w:val="-5"/>
                <w:sz w:val="24"/>
              </w:rPr>
              <w:t xml:space="preserve"> </w:t>
            </w:r>
            <w:r>
              <w:rPr>
                <w:sz w:val="24"/>
              </w:rPr>
              <w:t>мероприятий,</w:t>
            </w:r>
            <w:r>
              <w:rPr>
                <w:spacing w:val="-7"/>
                <w:sz w:val="24"/>
              </w:rPr>
              <w:t xml:space="preserve"> </w:t>
            </w:r>
            <w:r>
              <w:rPr>
                <w:sz w:val="24"/>
              </w:rPr>
              <w:t>которые</w:t>
            </w:r>
            <w:r>
              <w:rPr>
                <w:spacing w:val="-1"/>
                <w:sz w:val="24"/>
              </w:rPr>
              <w:t xml:space="preserve"> </w:t>
            </w:r>
            <w:r>
              <w:rPr>
                <w:sz w:val="24"/>
              </w:rPr>
              <w:t>уменьшают</w:t>
            </w:r>
            <w:r>
              <w:rPr>
                <w:spacing w:val="-57"/>
                <w:sz w:val="24"/>
              </w:rPr>
              <w:t xml:space="preserve"> </w:t>
            </w:r>
            <w:r>
              <w:rPr>
                <w:sz w:val="24"/>
              </w:rPr>
              <w:t>риск возникновения заболеваний и повреждений, тесно</w:t>
            </w:r>
            <w:r>
              <w:rPr>
                <w:spacing w:val="1"/>
                <w:sz w:val="24"/>
              </w:rPr>
              <w:t xml:space="preserve"> </w:t>
            </w:r>
            <w:r>
              <w:rPr>
                <w:sz w:val="24"/>
              </w:rPr>
              <w:t>связанных</w:t>
            </w:r>
            <w:r>
              <w:rPr>
                <w:spacing w:val="-1"/>
                <w:sz w:val="24"/>
              </w:rPr>
              <w:t xml:space="preserve"> </w:t>
            </w:r>
            <w:r>
              <w:rPr>
                <w:sz w:val="24"/>
              </w:rPr>
              <w:t>с</w:t>
            </w:r>
            <w:r>
              <w:rPr>
                <w:spacing w:val="-3"/>
                <w:sz w:val="24"/>
              </w:rPr>
              <w:t xml:space="preserve"> </w:t>
            </w:r>
            <w:r>
              <w:rPr>
                <w:sz w:val="24"/>
              </w:rPr>
              <w:t>социальными</w:t>
            </w:r>
            <w:r>
              <w:rPr>
                <w:spacing w:val="-1"/>
                <w:sz w:val="24"/>
              </w:rPr>
              <w:t xml:space="preserve"> </w:t>
            </w:r>
            <w:r>
              <w:rPr>
                <w:sz w:val="24"/>
              </w:rPr>
              <w:t>аспектами</w:t>
            </w:r>
            <w:r>
              <w:rPr>
                <w:spacing w:val="-2"/>
                <w:sz w:val="24"/>
              </w:rPr>
              <w:t xml:space="preserve"> </w:t>
            </w:r>
            <w:r>
              <w:rPr>
                <w:sz w:val="24"/>
              </w:rPr>
              <w:t>жизни</w:t>
            </w:r>
            <w:r>
              <w:rPr>
                <w:spacing w:val="-1"/>
                <w:sz w:val="24"/>
              </w:rPr>
              <w:t xml:space="preserve"> </w:t>
            </w:r>
            <w:r>
              <w:rPr>
                <w:sz w:val="24"/>
              </w:rPr>
              <w:t>школьников</w:t>
            </w:r>
          </w:p>
          <w:p w:rsidR="00163042" w:rsidRDefault="00633700">
            <w:pPr>
              <w:pStyle w:val="TableParagraph"/>
              <w:ind w:left="110" w:right="813"/>
              <w:rPr>
                <w:sz w:val="24"/>
              </w:rPr>
            </w:pPr>
            <w:r>
              <w:rPr>
                <w:sz w:val="24"/>
              </w:rPr>
              <w:t>(сбалансированное разнообразное питание; профилактика</w:t>
            </w:r>
            <w:r>
              <w:rPr>
                <w:spacing w:val="-58"/>
                <w:sz w:val="24"/>
              </w:rPr>
              <w:t xml:space="preserve"> </w:t>
            </w:r>
            <w:r>
              <w:rPr>
                <w:sz w:val="24"/>
              </w:rPr>
              <w:t>алкоголизма,</w:t>
            </w:r>
            <w:r>
              <w:rPr>
                <w:spacing w:val="-1"/>
                <w:sz w:val="24"/>
              </w:rPr>
              <w:t xml:space="preserve"> </w:t>
            </w:r>
            <w:r>
              <w:rPr>
                <w:sz w:val="24"/>
              </w:rPr>
              <w:t>наркомании</w:t>
            </w:r>
            <w:r>
              <w:rPr>
                <w:spacing w:val="-1"/>
                <w:sz w:val="24"/>
              </w:rPr>
              <w:t xml:space="preserve"> </w:t>
            </w:r>
            <w:r>
              <w:rPr>
                <w:sz w:val="24"/>
              </w:rPr>
              <w:t>и</w:t>
            </w:r>
            <w:r>
              <w:rPr>
                <w:spacing w:val="-3"/>
                <w:sz w:val="24"/>
              </w:rPr>
              <w:t xml:space="preserve"> </w:t>
            </w:r>
            <w:r>
              <w:rPr>
                <w:sz w:val="24"/>
              </w:rPr>
              <w:t>табакокурения и</w:t>
            </w:r>
            <w:r>
              <w:rPr>
                <w:spacing w:val="-1"/>
                <w:sz w:val="24"/>
              </w:rPr>
              <w:t xml:space="preserve"> </w:t>
            </w:r>
            <w:r>
              <w:rPr>
                <w:sz w:val="24"/>
              </w:rPr>
              <w:t>т.д.).</w:t>
            </w:r>
          </w:p>
          <w:p w:rsidR="00163042" w:rsidRDefault="00633700" w:rsidP="008C6BD2">
            <w:pPr>
              <w:pStyle w:val="TableParagraph"/>
              <w:numPr>
                <w:ilvl w:val="0"/>
                <w:numId w:val="11"/>
              </w:numPr>
              <w:tabs>
                <w:tab w:val="left" w:pos="351"/>
              </w:tabs>
              <w:spacing w:line="270" w:lineRule="atLeast"/>
              <w:ind w:right="333" w:firstLine="0"/>
              <w:rPr>
                <w:sz w:val="24"/>
              </w:rPr>
            </w:pPr>
            <w:r>
              <w:rPr>
                <w:sz w:val="24"/>
              </w:rPr>
              <w:t>Пропаганда</w:t>
            </w:r>
            <w:r>
              <w:rPr>
                <w:spacing w:val="-4"/>
                <w:sz w:val="24"/>
              </w:rPr>
              <w:t xml:space="preserve"> </w:t>
            </w:r>
            <w:r>
              <w:rPr>
                <w:sz w:val="24"/>
              </w:rPr>
              <w:t>здорового</w:t>
            </w:r>
            <w:r>
              <w:rPr>
                <w:spacing w:val="-2"/>
                <w:sz w:val="24"/>
              </w:rPr>
              <w:t xml:space="preserve"> </w:t>
            </w:r>
            <w:r>
              <w:rPr>
                <w:sz w:val="24"/>
              </w:rPr>
              <w:t>образа</w:t>
            </w:r>
            <w:r>
              <w:rPr>
                <w:spacing w:val="-4"/>
                <w:sz w:val="24"/>
              </w:rPr>
              <w:t xml:space="preserve"> </w:t>
            </w:r>
            <w:r>
              <w:rPr>
                <w:sz w:val="24"/>
              </w:rPr>
              <w:t>жизни</w:t>
            </w:r>
            <w:r>
              <w:rPr>
                <w:spacing w:val="-2"/>
                <w:sz w:val="24"/>
              </w:rPr>
              <w:t xml:space="preserve"> </w:t>
            </w:r>
            <w:r>
              <w:rPr>
                <w:sz w:val="24"/>
              </w:rPr>
              <w:t>среди</w:t>
            </w:r>
            <w:r>
              <w:rPr>
                <w:spacing w:val="-1"/>
                <w:sz w:val="24"/>
              </w:rPr>
              <w:t xml:space="preserve"> </w:t>
            </w:r>
            <w:r>
              <w:rPr>
                <w:sz w:val="24"/>
              </w:rPr>
              <w:t>обучающихся,</w:t>
            </w:r>
            <w:r>
              <w:rPr>
                <w:spacing w:val="-3"/>
                <w:sz w:val="24"/>
              </w:rPr>
              <w:t xml:space="preserve"> </w:t>
            </w:r>
            <w:r>
              <w:rPr>
                <w:sz w:val="24"/>
              </w:rPr>
              <w:t>их</w:t>
            </w:r>
            <w:r>
              <w:rPr>
                <w:spacing w:val="-57"/>
                <w:sz w:val="24"/>
              </w:rPr>
              <w:t xml:space="preserve"> </w:t>
            </w:r>
            <w:r>
              <w:rPr>
                <w:sz w:val="24"/>
              </w:rPr>
              <w:t>родителей,</w:t>
            </w:r>
            <w:r>
              <w:rPr>
                <w:spacing w:val="-1"/>
                <w:sz w:val="24"/>
              </w:rPr>
              <w:t xml:space="preserve"> </w:t>
            </w:r>
            <w:r>
              <w:rPr>
                <w:sz w:val="24"/>
              </w:rPr>
              <w:t>педагогов.</w:t>
            </w:r>
          </w:p>
        </w:tc>
      </w:tr>
      <w:tr w:rsidR="00163042">
        <w:trPr>
          <w:trHeight w:val="1931"/>
        </w:trPr>
        <w:tc>
          <w:tcPr>
            <w:tcW w:w="2828" w:type="dxa"/>
          </w:tcPr>
          <w:p w:rsidR="00163042" w:rsidRDefault="00633700">
            <w:pPr>
              <w:pStyle w:val="TableParagraph"/>
              <w:ind w:left="110" w:right="99"/>
              <w:rPr>
                <w:sz w:val="24"/>
              </w:rPr>
            </w:pPr>
            <w:r>
              <w:rPr>
                <w:sz w:val="24"/>
              </w:rPr>
              <w:t>3. Разработка технологий</w:t>
            </w:r>
            <w:r>
              <w:rPr>
                <w:spacing w:val="-58"/>
                <w:sz w:val="24"/>
              </w:rPr>
              <w:t xml:space="preserve"> </w:t>
            </w:r>
            <w:r>
              <w:rPr>
                <w:sz w:val="24"/>
              </w:rPr>
              <w:t>медико- педагогического</w:t>
            </w:r>
            <w:r>
              <w:rPr>
                <w:spacing w:val="-57"/>
                <w:sz w:val="24"/>
              </w:rPr>
              <w:t xml:space="preserve"> </w:t>
            </w:r>
            <w:r>
              <w:rPr>
                <w:sz w:val="24"/>
              </w:rPr>
              <w:t>сопровождения</w:t>
            </w:r>
            <w:r>
              <w:rPr>
                <w:spacing w:val="1"/>
                <w:sz w:val="24"/>
              </w:rPr>
              <w:t xml:space="preserve"> </w:t>
            </w:r>
            <w:r>
              <w:rPr>
                <w:sz w:val="24"/>
              </w:rPr>
              <w:t>обучающихся</w:t>
            </w:r>
          </w:p>
        </w:tc>
        <w:tc>
          <w:tcPr>
            <w:tcW w:w="6920" w:type="dxa"/>
          </w:tcPr>
          <w:p w:rsidR="00163042" w:rsidRDefault="00633700" w:rsidP="008C6BD2">
            <w:pPr>
              <w:pStyle w:val="TableParagraph"/>
              <w:numPr>
                <w:ilvl w:val="0"/>
                <w:numId w:val="10"/>
              </w:numPr>
              <w:tabs>
                <w:tab w:val="left" w:pos="351"/>
              </w:tabs>
              <w:spacing w:line="270" w:lineRule="exact"/>
              <w:ind w:hanging="241"/>
              <w:rPr>
                <w:sz w:val="24"/>
              </w:rPr>
            </w:pPr>
            <w:r>
              <w:rPr>
                <w:sz w:val="24"/>
              </w:rPr>
              <w:t>Профилактика</w:t>
            </w:r>
            <w:r>
              <w:rPr>
                <w:spacing w:val="-3"/>
                <w:sz w:val="24"/>
              </w:rPr>
              <w:t xml:space="preserve"> </w:t>
            </w:r>
            <w:r>
              <w:rPr>
                <w:sz w:val="24"/>
              </w:rPr>
              <w:t>школьной</w:t>
            </w:r>
            <w:r>
              <w:rPr>
                <w:spacing w:val="-3"/>
                <w:sz w:val="24"/>
              </w:rPr>
              <w:t xml:space="preserve"> </w:t>
            </w:r>
            <w:r>
              <w:rPr>
                <w:sz w:val="24"/>
              </w:rPr>
              <w:t>и</w:t>
            </w:r>
            <w:r>
              <w:rPr>
                <w:spacing w:val="-3"/>
                <w:sz w:val="24"/>
              </w:rPr>
              <w:t xml:space="preserve"> </w:t>
            </w:r>
            <w:r>
              <w:rPr>
                <w:sz w:val="24"/>
              </w:rPr>
              <w:t>социальной</w:t>
            </w:r>
            <w:r>
              <w:rPr>
                <w:spacing w:val="-3"/>
                <w:sz w:val="24"/>
              </w:rPr>
              <w:t xml:space="preserve"> </w:t>
            </w:r>
            <w:r>
              <w:rPr>
                <w:sz w:val="24"/>
              </w:rPr>
              <w:t>дезадаптации</w:t>
            </w:r>
            <w:r>
              <w:rPr>
                <w:spacing w:val="-5"/>
                <w:sz w:val="24"/>
              </w:rPr>
              <w:t xml:space="preserve"> </w:t>
            </w:r>
            <w:r>
              <w:rPr>
                <w:sz w:val="24"/>
              </w:rPr>
              <w:t>детей.</w:t>
            </w:r>
          </w:p>
          <w:p w:rsidR="00163042" w:rsidRDefault="00633700" w:rsidP="008C6BD2">
            <w:pPr>
              <w:pStyle w:val="TableParagraph"/>
              <w:numPr>
                <w:ilvl w:val="0"/>
                <w:numId w:val="10"/>
              </w:numPr>
              <w:tabs>
                <w:tab w:val="left" w:pos="351"/>
              </w:tabs>
              <w:ind w:left="110" w:right="1317" w:firstLine="0"/>
              <w:rPr>
                <w:sz w:val="24"/>
              </w:rPr>
            </w:pPr>
            <w:r>
              <w:rPr>
                <w:sz w:val="24"/>
              </w:rPr>
              <w:t>Создание</w:t>
            </w:r>
            <w:r>
              <w:rPr>
                <w:spacing w:val="-5"/>
                <w:sz w:val="24"/>
              </w:rPr>
              <w:t xml:space="preserve"> </w:t>
            </w:r>
            <w:r>
              <w:rPr>
                <w:sz w:val="24"/>
              </w:rPr>
              <w:t>благоприятной</w:t>
            </w:r>
            <w:r>
              <w:rPr>
                <w:spacing w:val="-3"/>
                <w:sz w:val="24"/>
              </w:rPr>
              <w:t xml:space="preserve"> </w:t>
            </w:r>
            <w:r>
              <w:rPr>
                <w:sz w:val="24"/>
              </w:rPr>
              <w:t>психологической</w:t>
            </w:r>
            <w:r>
              <w:rPr>
                <w:spacing w:val="-3"/>
                <w:sz w:val="24"/>
              </w:rPr>
              <w:t xml:space="preserve"> </w:t>
            </w:r>
            <w:r>
              <w:rPr>
                <w:sz w:val="24"/>
              </w:rPr>
              <w:t>среды</w:t>
            </w:r>
            <w:r>
              <w:rPr>
                <w:spacing w:val="-3"/>
                <w:sz w:val="24"/>
              </w:rPr>
              <w:t xml:space="preserve"> </w:t>
            </w:r>
            <w:r>
              <w:rPr>
                <w:sz w:val="24"/>
              </w:rPr>
              <w:t>в</w:t>
            </w:r>
            <w:r>
              <w:rPr>
                <w:spacing w:val="-57"/>
                <w:sz w:val="24"/>
              </w:rPr>
              <w:t xml:space="preserve"> </w:t>
            </w:r>
            <w:r>
              <w:rPr>
                <w:sz w:val="24"/>
              </w:rPr>
              <w:t>образовательном учреждении.</w:t>
            </w:r>
          </w:p>
          <w:p w:rsidR="00163042" w:rsidRDefault="00633700" w:rsidP="008C6BD2">
            <w:pPr>
              <w:pStyle w:val="TableParagraph"/>
              <w:numPr>
                <w:ilvl w:val="0"/>
                <w:numId w:val="10"/>
              </w:numPr>
              <w:tabs>
                <w:tab w:val="left" w:pos="351"/>
              </w:tabs>
              <w:ind w:left="110" w:right="1837" w:firstLine="0"/>
              <w:rPr>
                <w:sz w:val="24"/>
              </w:rPr>
            </w:pPr>
            <w:r>
              <w:rPr>
                <w:sz w:val="24"/>
              </w:rPr>
              <w:t>Формирование у обучающихся способности к</w:t>
            </w:r>
            <w:r>
              <w:rPr>
                <w:spacing w:val="-58"/>
                <w:sz w:val="24"/>
              </w:rPr>
              <w:t xml:space="preserve"> </w:t>
            </w:r>
            <w:r>
              <w:rPr>
                <w:sz w:val="24"/>
              </w:rPr>
              <w:t>самоопределению</w:t>
            </w:r>
            <w:r>
              <w:rPr>
                <w:spacing w:val="-1"/>
                <w:sz w:val="24"/>
              </w:rPr>
              <w:t xml:space="preserve"> </w:t>
            </w:r>
            <w:r>
              <w:rPr>
                <w:sz w:val="24"/>
              </w:rPr>
              <w:t>и саморазвитию.</w:t>
            </w:r>
          </w:p>
          <w:p w:rsidR="00163042" w:rsidRDefault="00633700" w:rsidP="008C6BD2">
            <w:pPr>
              <w:pStyle w:val="TableParagraph"/>
              <w:numPr>
                <w:ilvl w:val="0"/>
                <w:numId w:val="10"/>
              </w:numPr>
              <w:tabs>
                <w:tab w:val="left" w:pos="351"/>
              </w:tabs>
              <w:spacing w:line="270" w:lineRule="atLeast"/>
              <w:ind w:left="110" w:right="216" w:firstLine="0"/>
              <w:rPr>
                <w:sz w:val="24"/>
              </w:rPr>
            </w:pPr>
            <w:r>
              <w:rPr>
                <w:sz w:val="24"/>
              </w:rPr>
              <w:t>Профилактика и преодоление отклонений в психологическом</w:t>
            </w:r>
            <w:r>
              <w:rPr>
                <w:spacing w:val="-57"/>
                <w:sz w:val="24"/>
              </w:rPr>
              <w:t xml:space="preserve"> </w:t>
            </w:r>
            <w:r>
              <w:rPr>
                <w:sz w:val="24"/>
              </w:rPr>
              <w:t>здоровье</w:t>
            </w:r>
            <w:r>
              <w:rPr>
                <w:spacing w:val="-2"/>
                <w:sz w:val="24"/>
              </w:rPr>
              <w:t xml:space="preserve"> </w:t>
            </w:r>
            <w:r>
              <w:rPr>
                <w:sz w:val="24"/>
              </w:rPr>
              <w:t>обучающихся.</w:t>
            </w:r>
          </w:p>
        </w:tc>
      </w:tr>
    </w:tbl>
    <w:p w:rsidR="00F27FDD" w:rsidRPr="008363EA" w:rsidRDefault="00F27FDD" w:rsidP="00F27FDD">
      <w:pPr>
        <w:adjustRightInd w:val="0"/>
        <w:ind w:firstLine="567"/>
        <w:jc w:val="both"/>
        <w:rPr>
          <w:rFonts w:eastAsia="Calibri"/>
          <w:b/>
          <w:bCs/>
          <w:color w:val="1D1B11"/>
        </w:rPr>
      </w:pPr>
      <w:r w:rsidRPr="008363EA">
        <w:rPr>
          <w:rFonts w:eastAsia="Calibri"/>
          <w:b/>
          <w:bCs/>
          <w:color w:val="1D1B11"/>
        </w:rPr>
        <w:t>Планируемый применения механизмов достижения целевых ориентиров в системе условий реализации ООП НОО МБОУ «СОШ№6»:</w:t>
      </w:r>
    </w:p>
    <w:p w:rsidR="00F27FDD" w:rsidRPr="008363EA" w:rsidRDefault="00F27FDD" w:rsidP="00F27FDD">
      <w:pPr>
        <w:adjustRightInd w:val="0"/>
        <w:ind w:firstLine="567"/>
        <w:jc w:val="both"/>
        <w:rPr>
          <w:rFonts w:eastAsia="Calibri"/>
          <w:color w:val="1D1B11"/>
        </w:rPr>
      </w:pPr>
      <w:r w:rsidRPr="008363EA">
        <w:rPr>
          <w:rFonts w:eastAsia="Calibri"/>
          <w:color w:val="1D1B11"/>
        </w:rPr>
        <w:t>-разработана нормативно-правовая база школы  в соответствии с требованиями ФГОС НОО;</w:t>
      </w:r>
    </w:p>
    <w:p w:rsidR="00F27FDD" w:rsidRPr="008363EA" w:rsidRDefault="00F27FDD" w:rsidP="00F27FDD">
      <w:pPr>
        <w:adjustRightInd w:val="0"/>
        <w:ind w:firstLine="567"/>
        <w:jc w:val="both"/>
        <w:rPr>
          <w:rFonts w:eastAsia="Calibri"/>
          <w:color w:val="1D1B11"/>
        </w:rPr>
      </w:pPr>
      <w:r w:rsidRPr="008363EA">
        <w:rPr>
          <w:rFonts w:eastAsia="Calibri"/>
          <w:color w:val="1D1B11"/>
        </w:rPr>
        <w:t>-разработан подраздел ООП НОО «Система условий реализации ООП НОО»;</w:t>
      </w:r>
    </w:p>
    <w:p w:rsidR="00F27FDD" w:rsidRPr="008363EA" w:rsidRDefault="00F27FDD" w:rsidP="00F27FDD">
      <w:pPr>
        <w:adjustRightInd w:val="0"/>
        <w:ind w:firstLine="567"/>
        <w:jc w:val="both"/>
        <w:rPr>
          <w:rFonts w:eastAsia="Calibri"/>
          <w:color w:val="1D1B11"/>
        </w:rPr>
      </w:pPr>
      <w:r w:rsidRPr="008363EA">
        <w:rPr>
          <w:rFonts w:eastAsia="Calibri"/>
          <w:color w:val="1D1B11"/>
        </w:rPr>
        <w:t>-определена оптимальная модель образовательной деятельности, обеспечивающая организацию внеурочной деятельности обучающихся;</w:t>
      </w:r>
    </w:p>
    <w:p w:rsidR="00F27FDD" w:rsidRPr="008363EA" w:rsidRDefault="00F27FDD" w:rsidP="00F27FDD">
      <w:pPr>
        <w:adjustRightInd w:val="0"/>
        <w:ind w:firstLine="567"/>
        <w:jc w:val="both"/>
        <w:rPr>
          <w:rFonts w:eastAsia="Calibri"/>
          <w:color w:val="1D1B11"/>
        </w:rPr>
      </w:pPr>
      <w:r w:rsidRPr="008363EA">
        <w:rPr>
          <w:rFonts w:eastAsia="Calibri"/>
          <w:color w:val="1D1B11"/>
        </w:rPr>
        <w:t>-осуществлено повышение профессиональной квалификации педагогических и управленческих работников;</w:t>
      </w:r>
    </w:p>
    <w:p w:rsidR="00163042" w:rsidRDefault="00F27FDD" w:rsidP="00F27FDD">
      <w:pPr>
        <w:pStyle w:val="a3"/>
        <w:spacing w:before="5"/>
        <w:ind w:left="0"/>
        <w:jc w:val="left"/>
        <w:rPr>
          <w:sz w:val="27"/>
        </w:rPr>
      </w:pPr>
      <w:r w:rsidRPr="008363EA">
        <w:rPr>
          <w:rFonts w:eastAsia="Calibri"/>
          <w:color w:val="1D1B11"/>
        </w:rPr>
        <w:t>-установлена эффективная обратная связь участников образовательных отношений</w:t>
      </w:r>
    </w:p>
    <w:p w:rsidR="00F27FDD" w:rsidRDefault="00F27FDD">
      <w:pPr>
        <w:pStyle w:val="11"/>
        <w:ind w:left="2458" w:right="2655" w:firstLine="60"/>
      </w:pPr>
    </w:p>
    <w:p w:rsidR="00163042" w:rsidRDefault="00713384" w:rsidP="00713384">
      <w:pPr>
        <w:pStyle w:val="11"/>
        <w:ind w:left="2458" w:right="2655" w:firstLine="60"/>
        <w:jc w:val="center"/>
      </w:pPr>
      <w:r>
        <w:t xml:space="preserve">3.3.7 </w:t>
      </w:r>
      <w:r w:rsidR="00633700">
        <w:t>Сетевой график (дорожная карта) по формированию</w:t>
      </w:r>
      <w:r w:rsidR="00633700">
        <w:rPr>
          <w:spacing w:val="1"/>
        </w:rPr>
        <w:t xml:space="preserve"> </w:t>
      </w:r>
      <w:r w:rsidR="00633700">
        <w:t>необходимой</w:t>
      </w:r>
      <w:r w:rsidR="00633700">
        <w:rPr>
          <w:spacing w:val="-2"/>
        </w:rPr>
        <w:t xml:space="preserve"> </w:t>
      </w:r>
      <w:r w:rsidR="00633700">
        <w:t>системы</w:t>
      </w:r>
      <w:r w:rsidR="00633700">
        <w:rPr>
          <w:spacing w:val="-4"/>
        </w:rPr>
        <w:t xml:space="preserve"> </w:t>
      </w:r>
      <w:r w:rsidR="00633700">
        <w:t>условий</w:t>
      </w:r>
      <w:r w:rsidR="00633700">
        <w:rPr>
          <w:spacing w:val="-1"/>
        </w:rPr>
        <w:t xml:space="preserve"> </w:t>
      </w:r>
      <w:r w:rsidR="00633700">
        <w:t>реализации ООП</w:t>
      </w:r>
      <w:r w:rsidR="00633700">
        <w:rPr>
          <w:spacing w:val="-1"/>
        </w:rPr>
        <w:t xml:space="preserve"> </w:t>
      </w:r>
      <w:r w:rsidR="00633700">
        <w:t>НОО</w:t>
      </w:r>
    </w:p>
    <w:p w:rsidR="00163042" w:rsidRDefault="00163042">
      <w:pPr>
        <w:pStyle w:val="a3"/>
        <w:spacing w:before="7"/>
        <w:ind w:left="0"/>
        <w:jc w:val="left"/>
        <w:rPr>
          <w:b/>
          <w:sz w:val="23"/>
        </w:rPr>
      </w:pPr>
    </w:p>
    <w:p w:rsidR="00163042" w:rsidRDefault="00633700">
      <w:pPr>
        <w:pStyle w:val="a3"/>
        <w:ind w:right="793" w:firstLine="708"/>
      </w:pPr>
      <w:r>
        <w:t>В</w:t>
      </w:r>
      <w:r>
        <w:rPr>
          <w:spacing w:val="1"/>
        </w:rPr>
        <w:t xml:space="preserve"> </w:t>
      </w:r>
      <w:r>
        <w:t>МБОУ</w:t>
      </w:r>
      <w:r>
        <w:rPr>
          <w:spacing w:val="1"/>
        </w:rPr>
        <w:t xml:space="preserve"> </w:t>
      </w:r>
      <w:r w:rsidR="001E5E2F">
        <w:rPr>
          <w:spacing w:val="1"/>
        </w:rPr>
        <w:t>«</w:t>
      </w:r>
      <w:r>
        <w:t>СОШ</w:t>
      </w:r>
      <w:r>
        <w:rPr>
          <w:spacing w:val="1"/>
        </w:rPr>
        <w:t xml:space="preserve"> </w:t>
      </w:r>
      <w:r w:rsidR="001E5E2F">
        <w:t>№ 6»</w:t>
      </w:r>
      <w:r>
        <w:rPr>
          <w:spacing w:val="1"/>
        </w:rPr>
        <w:t xml:space="preserve"> </w:t>
      </w:r>
      <w:r>
        <w:t>созданы</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 программы начального общего образования в соответствии с требованиями</w:t>
      </w:r>
      <w:r>
        <w:rPr>
          <w:spacing w:val="1"/>
        </w:rPr>
        <w:t xml:space="preserve"> </w:t>
      </w:r>
      <w:r>
        <w:t>Стандарта НОО к</w:t>
      </w:r>
      <w:r>
        <w:rPr>
          <w:spacing w:val="1"/>
        </w:rPr>
        <w:t xml:space="preserve"> </w:t>
      </w:r>
      <w:r>
        <w:t>условиям реализации ООП НОО, однако они недостаточные, поэтому</w:t>
      </w:r>
      <w:r>
        <w:rPr>
          <w:spacing w:val="1"/>
        </w:rPr>
        <w:t xml:space="preserve"> </w:t>
      </w:r>
      <w:r>
        <w:t>сформирован</w:t>
      </w:r>
      <w:r>
        <w:rPr>
          <w:spacing w:val="1"/>
        </w:rPr>
        <w:t xml:space="preserve"> </w:t>
      </w:r>
      <w:r>
        <w:t>сетевой</w:t>
      </w:r>
      <w:r>
        <w:rPr>
          <w:spacing w:val="1"/>
        </w:rPr>
        <w:t xml:space="preserve"> </w:t>
      </w:r>
      <w:r>
        <w:t>график</w:t>
      </w:r>
      <w:r>
        <w:rPr>
          <w:spacing w:val="1"/>
        </w:rPr>
        <w:t xml:space="preserve"> </w:t>
      </w:r>
      <w:r>
        <w:t>(дорожная</w:t>
      </w:r>
      <w:r>
        <w:rPr>
          <w:spacing w:val="1"/>
        </w:rPr>
        <w:t xml:space="preserve"> </w:t>
      </w:r>
      <w:r>
        <w:t>карта)</w:t>
      </w:r>
      <w:r>
        <w:rPr>
          <w:spacing w:val="1"/>
        </w:rPr>
        <w:t xml:space="preserve"> </w:t>
      </w:r>
      <w:r>
        <w:t>по</w:t>
      </w:r>
      <w:r>
        <w:rPr>
          <w:spacing w:val="1"/>
        </w:rPr>
        <w:t xml:space="preserve"> </w:t>
      </w:r>
      <w:r>
        <w:t>формированию</w:t>
      </w:r>
      <w:r>
        <w:rPr>
          <w:spacing w:val="1"/>
        </w:rPr>
        <w:t xml:space="preserve"> </w:t>
      </w:r>
      <w:r>
        <w:t>необходимой</w:t>
      </w:r>
      <w:r>
        <w:rPr>
          <w:spacing w:val="1"/>
        </w:rPr>
        <w:t xml:space="preserve"> </w:t>
      </w:r>
      <w:r>
        <w:t>системы</w:t>
      </w:r>
      <w:r>
        <w:rPr>
          <w:spacing w:val="-57"/>
        </w:rPr>
        <w:t xml:space="preserve"> </w:t>
      </w:r>
      <w:r>
        <w:t>условий</w:t>
      </w:r>
      <w:r>
        <w:rPr>
          <w:spacing w:val="-1"/>
        </w:rPr>
        <w:t xml:space="preserve"> </w:t>
      </w:r>
      <w:r>
        <w:t>реализации ООП</w:t>
      </w:r>
      <w:r>
        <w:rPr>
          <w:spacing w:val="-1"/>
        </w:rPr>
        <w:t xml:space="preserve"> </w:t>
      </w:r>
      <w:r>
        <w:t>НОО.</w:t>
      </w:r>
    </w:p>
    <w:p w:rsidR="00163042" w:rsidRDefault="00163042">
      <w:pPr>
        <w:pStyle w:val="a3"/>
        <w:spacing w:before="6"/>
        <w:ind w:left="0"/>
        <w:jc w:val="left"/>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9"/>
        <w:gridCol w:w="4965"/>
        <w:gridCol w:w="1842"/>
      </w:tblGrid>
      <w:tr w:rsidR="00163042">
        <w:trPr>
          <w:trHeight w:val="551"/>
        </w:trPr>
        <w:tc>
          <w:tcPr>
            <w:tcW w:w="675" w:type="dxa"/>
          </w:tcPr>
          <w:p w:rsidR="00163042" w:rsidRDefault="00633700">
            <w:pPr>
              <w:pStyle w:val="TableParagraph"/>
              <w:spacing w:line="275" w:lineRule="exact"/>
              <w:ind w:left="13"/>
              <w:jc w:val="center"/>
              <w:rPr>
                <w:b/>
                <w:sz w:val="24"/>
              </w:rPr>
            </w:pPr>
            <w:r>
              <w:rPr>
                <w:b/>
                <w:sz w:val="24"/>
              </w:rPr>
              <w:t>№</w:t>
            </w:r>
          </w:p>
        </w:tc>
        <w:tc>
          <w:tcPr>
            <w:tcW w:w="2269" w:type="dxa"/>
          </w:tcPr>
          <w:p w:rsidR="00163042" w:rsidRDefault="00633700">
            <w:pPr>
              <w:pStyle w:val="TableParagraph"/>
              <w:spacing w:line="276" w:lineRule="exact"/>
              <w:ind w:left="292" w:right="482" w:firstLine="4"/>
              <w:rPr>
                <w:b/>
                <w:sz w:val="24"/>
              </w:rPr>
            </w:pPr>
            <w:r>
              <w:rPr>
                <w:b/>
                <w:sz w:val="24"/>
              </w:rPr>
              <w:t>Направление</w:t>
            </w:r>
            <w:r>
              <w:rPr>
                <w:b/>
                <w:spacing w:val="-57"/>
                <w:sz w:val="24"/>
              </w:rPr>
              <w:t xml:space="preserve"> </w:t>
            </w:r>
            <w:r>
              <w:rPr>
                <w:b/>
                <w:sz w:val="24"/>
              </w:rPr>
              <w:t>деятельности</w:t>
            </w:r>
          </w:p>
        </w:tc>
        <w:tc>
          <w:tcPr>
            <w:tcW w:w="4965" w:type="dxa"/>
          </w:tcPr>
          <w:p w:rsidR="00163042" w:rsidRDefault="00633700">
            <w:pPr>
              <w:pStyle w:val="TableParagraph"/>
              <w:spacing w:line="275" w:lineRule="exact"/>
              <w:ind w:left="1716" w:right="1708"/>
              <w:jc w:val="center"/>
              <w:rPr>
                <w:b/>
                <w:sz w:val="24"/>
              </w:rPr>
            </w:pPr>
            <w:r>
              <w:rPr>
                <w:b/>
                <w:sz w:val="24"/>
              </w:rPr>
              <w:t>Мероприятие</w:t>
            </w:r>
          </w:p>
        </w:tc>
        <w:tc>
          <w:tcPr>
            <w:tcW w:w="1842" w:type="dxa"/>
          </w:tcPr>
          <w:p w:rsidR="00163042" w:rsidRDefault="00633700">
            <w:pPr>
              <w:pStyle w:val="TableParagraph"/>
              <w:spacing w:line="276" w:lineRule="exact"/>
              <w:ind w:left="286" w:right="261" w:firstLine="280"/>
              <w:rPr>
                <w:b/>
                <w:sz w:val="24"/>
              </w:rPr>
            </w:pPr>
            <w:r>
              <w:rPr>
                <w:b/>
                <w:sz w:val="24"/>
              </w:rPr>
              <w:t>Сроки</w:t>
            </w:r>
            <w:r>
              <w:rPr>
                <w:b/>
                <w:spacing w:val="1"/>
                <w:sz w:val="24"/>
              </w:rPr>
              <w:t xml:space="preserve"> </w:t>
            </w:r>
            <w:r>
              <w:rPr>
                <w:b/>
                <w:sz w:val="24"/>
              </w:rPr>
              <w:t>реализации</w:t>
            </w:r>
          </w:p>
        </w:tc>
      </w:tr>
      <w:tr w:rsidR="00163042">
        <w:trPr>
          <w:trHeight w:val="2484"/>
        </w:trPr>
        <w:tc>
          <w:tcPr>
            <w:tcW w:w="675" w:type="dxa"/>
          </w:tcPr>
          <w:p w:rsidR="00163042" w:rsidRDefault="00633700">
            <w:pPr>
              <w:pStyle w:val="TableParagraph"/>
              <w:spacing w:line="272" w:lineRule="exact"/>
              <w:ind w:left="229" w:right="215"/>
              <w:jc w:val="center"/>
              <w:rPr>
                <w:sz w:val="24"/>
              </w:rPr>
            </w:pPr>
            <w:r>
              <w:rPr>
                <w:sz w:val="24"/>
              </w:rPr>
              <w:t>1.</w:t>
            </w:r>
          </w:p>
        </w:tc>
        <w:tc>
          <w:tcPr>
            <w:tcW w:w="2269" w:type="dxa"/>
          </w:tcPr>
          <w:p w:rsidR="00163042" w:rsidRDefault="00633700">
            <w:pPr>
              <w:pStyle w:val="TableParagraph"/>
              <w:ind w:left="110" w:right="279"/>
              <w:rPr>
                <w:sz w:val="24"/>
              </w:rPr>
            </w:pPr>
            <w:r>
              <w:rPr>
                <w:sz w:val="24"/>
              </w:rPr>
              <w:t>Реализация</w:t>
            </w:r>
            <w:r>
              <w:rPr>
                <w:spacing w:val="1"/>
                <w:sz w:val="24"/>
              </w:rPr>
              <w:t xml:space="preserve"> </w:t>
            </w:r>
            <w:r>
              <w:rPr>
                <w:sz w:val="24"/>
              </w:rPr>
              <w:t>нормативного</w:t>
            </w:r>
            <w:r>
              <w:rPr>
                <w:spacing w:val="1"/>
                <w:sz w:val="24"/>
              </w:rPr>
              <w:t xml:space="preserve"> </w:t>
            </w:r>
            <w:r>
              <w:rPr>
                <w:sz w:val="24"/>
              </w:rPr>
              <w:t>обеспечения</w:t>
            </w:r>
            <w:r>
              <w:rPr>
                <w:spacing w:val="-15"/>
                <w:sz w:val="24"/>
              </w:rPr>
              <w:t xml:space="preserve"> </w:t>
            </w:r>
            <w:r>
              <w:rPr>
                <w:sz w:val="24"/>
              </w:rPr>
              <w:t>ООП</w:t>
            </w:r>
            <w:r>
              <w:rPr>
                <w:spacing w:val="-57"/>
                <w:sz w:val="24"/>
              </w:rPr>
              <w:t xml:space="preserve"> </w:t>
            </w:r>
            <w:r>
              <w:rPr>
                <w:sz w:val="24"/>
              </w:rPr>
              <w:t>НОО</w:t>
            </w:r>
          </w:p>
        </w:tc>
        <w:tc>
          <w:tcPr>
            <w:tcW w:w="4965" w:type="dxa"/>
          </w:tcPr>
          <w:p w:rsidR="00163042" w:rsidRDefault="00633700" w:rsidP="008C6BD2">
            <w:pPr>
              <w:pStyle w:val="TableParagraph"/>
              <w:numPr>
                <w:ilvl w:val="0"/>
                <w:numId w:val="9"/>
              </w:numPr>
              <w:tabs>
                <w:tab w:val="left" w:pos="350"/>
              </w:tabs>
              <w:ind w:right="425" w:firstLine="0"/>
              <w:rPr>
                <w:sz w:val="24"/>
              </w:rPr>
            </w:pPr>
            <w:r>
              <w:rPr>
                <w:sz w:val="24"/>
              </w:rPr>
              <w:t>Изучение документов федерального,</w:t>
            </w:r>
            <w:r>
              <w:rPr>
                <w:spacing w:val="1"/>
                <w:sz w:val="24"/>
              </w:rPr>
              <w:t xml:space="preserve"> </w:t>
            </w:r>
            <w:r>
              <w:rPr>
                <w:sz w:val="24"/>
              </w:rPr>
              <w:t>регионального</w:t>
            </w:r>
            <w:r>
              <w:rPr>
                <w:spacing w:val="-7"/>
                <w:sz w:val="24"/>
              </w:rPr>
              <w:t xml:space="preserve"> </w:t>
            </w:r>
            <w:r>
              <w:rPr>
                <w:sz w:val="24"/>
              </w:rPr>
              <w:t>уровня,</w:t>
            </w:r>
            <w:r>
              <w:rPr>
                <w:spacing w:val="-6"/>
                <w:sz w:val="24"/>
              </w:rPr>
              <w:t xml:space="preserve"> </w:t>
            </w:r>
            <w:r>
              <w:rPr>
                <w:sz w:val="24"/>
              </w:rPr>
              <w:t>регламентирующих</w:t>
            </w:r>
            <w:r>
              <w:rPr>
                <w:spacing w:val="-57"/>
                <w:sz w:val="24"/>
              </w:rPr>
              <w:t xml:space="preserve"> </w:t>
            </w:r>
            <w:r>
              <w:rPr>
                <w:sz w:val="24"/>
              </w:rPr>
              <w:t>реализацию</w:t>
            </w:r>
            <w:r>
              <w:rPr>
                <w:spacing w:val="-1"/>
                <w:sz w:val="24"/>
              </w:rPr>
              <w:t xml:space="preserve"> </w:t>
            </w:r>
            <w:r>
              <w:rPr>
                <w:sz w:val="24"/>
              </w:rPr>
              <w:t>ООП  НОО</w:t>
            </w:r>
          </w:p>
          <w:p w:rsidR="00163042" w:rsidRDefault="00633700" w:rsidP="008C6BD2">
            <w:pPr>
              <w:pStyle w:val="TableParagraph"/>
              <w:numPr>
                <w:ilvl w:val="0"/>
                <w:numId w:val="9"/>
              </w:numPr>
              <w:tabs>
                <w:tab w:val="left" w:pos="350"/>
              </w:tabs>
              <w:ind w:right="648" w:firstLine="0"/>
              <w:rPr>
                <w:sz w:val="24"/>
              </w:rPr>
            </w:pPr>
            <w:r>
              <w:rPr>
                <w:sz w:val="24"/>
              </w:rPr>
              <w:t>Внесение в план работы школы целей,</w:t>
            </w:r>
            <w:r>
              <w:rPr>
                <w:spacing w:val="-57"/>
                <w:sz w:val="24"/>
              </w:rPr>
              <w:t xml:space="preserve"> </w:t>
            </w:r>
            <w:r>
              <w:rPr>
                <w:sz w:val="24"/>
              </w:rPr>
              <w:t>задач, мероприятий по обеспечению</w:t>
            </w:r>
            <w:r>
              <w:rPr>
                <w:spacing w:val="1"/>
                <w:sz w:val="24"/>
              </w:rPr>
              <w:t xml:space="preserve"> </w:t>
            </w:r>
            <w:r>
              <w:rPr>
                <w:sz w:val="24"/>
              </w:rPr>
              <w:t>ресурсами</w:t>
            </w:r>
            <w:r>
              <w:rPr>
                <w:spacing w:val="-1"/>
                <w:sz w:val="24"/>
              </w:rPr>
              <w:t xml:space="preserve"> </w:t>
            </w:r>
            <w:r>
              <w:rPr>
                <w:sz w:val="24"/>
              </w:rPr>
              <w:t>реализации</w:t>
            </w:r>
            <w:r>
              <w:rPr>
                <w:spacing w:val="-3"/>
                <w:sz w:val="24"/>
              </w:rPr>
              <w:t xml:space="preserve"> </w:t>
            </w:r>
            <w:r>
              <w:rPr>
                <w:sz w:val="24"/>
              </w:rPr>
              <w:t>ООП</w:t>
            </w:r>
            <w:r>
              <w:rPr>
                <w:spacing w:val="-1"/>
                <w:sz w:val="24"/>
              </w:rPr>
              <w:t xml:space="preserve"> </w:t>
            </w:r>
            <w:r>
              <w:rPr>
                <w:sz w:val="24"/>
              </w:rPr>
              <w:t>НОО</w:t>
            </w:r>
          </w:p>
          <w:p w:rsidR="00163042" w:rsidRDefault="00633700" w:rsidP="008C6BD2">
            <w:pPr>
              <w:pStyle w:val="TableParagraph"/>
              <w:numPr>
                <w:ilvl w:val="0"/>
                <w:numId w:val="9"/>
              </w:numPr>
              <w:tabs>
                <w:tab w:val="left" w:pos="350"/>
              </w:tabs>
              <w:spacing w:line="237" w:lineRule="auto"/>
              <w:ind w:right="243" w:firstLine="0"/>
              <w:rPr>
                <w:sz w:val="24"/>
              </w:rPr>
            </w:pPr>
            <w:r>
              <w:rPr>
                <w:sz w:val="24"/>
              </w:rPr>
              <w:t>Определение</w:t>
            </w:r>
            <w:r>
              <w:rPr>
                <w:spacing w:val="-5"/>
                <w:sz w:val="24"/>
              </w:rPr>
              <w:t xml:space="preserve"> </w:t>
            </w:r>
            <w:r>
              <w:rPr>
                <w:sz w:val="24"/>
              </w:rPr>
              <w:t>списка</w:t>
            </w:r>
            <w:r>
              <w:rPr>
                <w:spacing w:val="-4"/>
                <w:sz w:val="24"/>
              </w:rPr>
              <w:t xml:space="preserve"> </w:t>
            </w:r>
            <w:r>
              <w:rPr>
                <w:sz w:val="24"/>
              </w:rPr>
              <w:t>учебников</w:t>
            </w:r>
            <w:r>
              <w:rPr>
                <w:spacing w:val="-4"/>
                <w:sz w:val="24"/>
              </w:rPr>
              <w:t xml:space="preserve"> </w:t>
            </w:r>
            <w:r>
              <w:rPr>
                <w:sz w:val="24"/>
              </w:rPr>
              <w:t>и</w:t>
            </w:r>
            <w:r>
              <w:rPr>
                <w:spacing w:val="-2"/>
                <w:sz w:val="24"/>
              </w:rPr>
              <w:t xml:space="preserve"> </w:t>
            </w:r>
            <w:r>
              <w:rPr>
                <w:sz w:val="24"/>
              </w:rPr>
              <w:t>учебных</w:t>
            </w:r>
            <w:r>
              <w:rPr>
                <w:spacing w:val="-57"/>
                <w:sz w:val="24"/>
              </w:rPr>
              <w:t xml:space="preserve"> </w:t>
            </w:r>
            <w:r>
              <w:rPr>
                <w:sz w:val="24"/>
              </w:rPr>
              <w:t>пособий</w:t>
            </w:r>
            <w:r>
              <w:rPr>
                <w:spacing w:val="-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Федеральным</w:t>
            </w:r>
          </w:p>
          <w:p w:rsidR="00163042" w:rsidRDefault="00633700">
            <w:pPr>
              <w:pStyle w:val="TableParagraph"/>
              <w:spacing w:line="261" w:lineRule="exact"/>
              <w:ind w:left="109"/>
              <w:rPr>
                <w:sz w:val="24"/>
              </w:rPr>
            </w:pPr>
            <w:r>
              <w:rPr>
                <w:sz w:val="24"/>
              </w:rPr>
              <w:t>перечнем</w:t>
            </w:r>
          </w:p>
        </w:tc>
        <w:tc>
          <w:tcPr>
            <w:tcW w:w="1842" w:type="dxa"/>
          </w:tcPr>
          <w:p w:rsidR="00163042" w:rsidRDefault="00633700">
            <w:pPr>
              <w:pStyle w:val="TableParagraph"/>
              <w:spacing w:line="272" w:lineRule="exact"/>
              <w:ind w:left="160" w:right="155"/>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p w:rsidR="00163042" w:rsidRDefault="00163042">
            <w:pPr>
              <w:pStyle w:val="TableParagraph"/>
              <w:ind w:left="0"/>
              <w:rPr>
                <w:sz w:val="26"/>
              </w:rPr>
            </w:pPr>
          </w:p>
          <w:p w:rsidR="00163042" w:rsidRDefault="00163042">
            <w:pPr>
              <w:pStyle w:val="TableParagraph"/>
              <w:ind w:left="0"/>
            </w:pPr>
          </w:p>
          <w:p w:rsidR="00163042" w:rsidRDefault="00633700">
            <w:pPr>
              <w:pStyle w:val="TableParagraph"/>
              <w:ind w:left="466" w:right="455" w:hanging="3"/>
              <w:jc w:val="center"/>
              <w:rPr>
                <w:sz w:val="24"/>
              </w:rPr>
            </w:pPr>
            <w:r>
              <w:rPr>
                <w:sz w:val="24"/>
              </w:rPr>
              <w:t>август-</w:t>
            </w:r>
            <w:r>
              <w:rPr>
                <w:spacing w:val="1"/>
                <w:sz w:val="24"/>
              </w:rPr>
              <w:t xml:space="preserve"> </w:t>
            </w:r>
            <w:r>
              <w:rPr>
                <w:sz w:val="24"/>
              </w:rPr>
              <w:t>сентябрь</w:t>
            </w:r>
          </w:p>
          <w:p w:rsidR="00163042" w:rsidRDefault="00163042">
            <w:pPr>
              <w:pStyle w:val="TableParagraph"/>
              <w:ind w:left="0"/>
              <w:rPr>
                <w:sz w:val="24"/>
              </w:rPr>
            </w:pPr>
          </w:p>
          <w:p w:rsidR="00163042" w:rsidRDefault="00633700">
            <w:pPr>
              <w:pStyle w:val="TableParagraph"/>
              <w:ind w:left="159" w:right="155"/>
              <w:jc w:val="center"/>
              <w:rPr>
                <w:sz w:val="24"/>
              </w:rPr>
            </w:pPr>
            <w:r>
              <w:rPr>
                <w:sz w:val="24"/>
              </w:rPr>
              <w:t>март</w:t>
            </w:r>
          </w:p>
        </w:tc>
      </w:tr>
      <w:tr w:rsidR="00163042">
        <w:trPr>
          <w:trHeight w:val="1933"/>
        </w:trPr>
        <w:tc>
          <w:tcPr>
            <w:tcW w:w="675" w:type="dxa"/>
          </w:tcPr>
          <w:p w:rsidR="00163042" w:rsidRDefault="00633700">
            <w:pPr>
              <w:pStyle w:val="TableParagraph"/>
              <w:spacing w:line="273" w:lineRule="exact"/>
              <w:ind w:left="229" w:right="215"/>
              <w:jc w:val="center"/>
              <w:rPr>
                <w:sz w:val="24"/>
              </w:rPr>
            </w:pPr>
            <w:r>
              <w:rPr>
                <w:sz w:val="24"/>
              </w:rPr>
              <w:t>2.</w:t>
            </w:r>
          </w:p>
        </w:tc>
        <w:tc>
          <w:tcPr>
            <w:tcW w:w="2269" w:type="dxa"/>
          </w:tcPr>
          <w:p w:rsidR="00163042" w:rsidRDefault="00633700">
            <w:pPr>
              <w:pStyle w:val="TableParagraph"/>
              <w:ind w:left="110" w:right="854"/>
              <w:rPr>
                <w:sz w:val="24"/>
              </w:rPr>
            </w:pPr>
            <w:r>
              <w:rPr>
                <w:sz w:val="24"/>
              </w:rPr>
              <w:t>Реализация</w:t>
            </w:r>
            <w:r>
              <w:rPr>
                <w:spacing w:val="1"/>
                <w:sz w:val="24"/>
              </w:rPr>
              <w:t xml:space="preserve"> </w:t>
            </w:r>
            <w:r>
              <w:rPr>
                <w:sz w:val="24"/>
              </w:rPr>
              <w:t>финансово</w:t>
            </w:r>
            <w:r>
              <w:rPr>
                <w:spacing w:val="-13"/>
                <w:sz w:val="24"/>
              </w:rPr>
              <w:t xml:space="preserve"> </w:t>
            </w:r>
            <w:r>
              <w:rPr>
                <w:sz w:val="24"/>
              </w:rPr>
              <w:t>–</w:t>
            </w:r>
          </w:p>
          <w:p w:rsidR="00163042" w:rsidRDefault="00633700">
            <w:pPr>
              <w:pStyle w:val="TableParagraph"/>
              <w:ind w:left="110" w:right="279"/>
              <w:rPr>
                <w:sz w:val="24"/>
              </w:rPr>
            </w:pPr>
            <w:r>
              <w:rPr>
                <w:sz w:val="24"/>
              </w:rPr>
              <w:t>экономического</w:t>
            </w:r>
            <w:r>
              <w:rPr>
                <w:spacing w:val="1"/>
                <w:sz w:val="24"/>
              </w:rPr>
              <w:t xml:space="preserve"> </w:t>
            </w:r>
            <w:r>
              <w:rPr>
                <w:sz w:val="24"/>
              </w:rPr>
              <w:t>обеспечения</w:t>
            </w:r>
            <w:r>
              <w:rPr>
                <w:spacing w:val="-15"/>
                <w:sz w:val="24"/>
              </w:rPr>
              <w:t xml:space="preserve"> </w:t>
            </w:r>
            <w:r>
              <w:rPr>
                <w:sz w:val="24"/>
              </w:rPr>
              <w:t>ООП</w:t>
            </w:r>
            <w:r>
              <w:rPr>
                <w:spacing w:val="-57"/>
                <w:sz w:val="24"/>
              </w:rPr>
              <w:t xml:space="preserve"> </w:t>
            </w:r>
            <w:r>
              <w:rPr>
                <w:sz w:val="24"/>
              </w:rPr>
              <w:t>НОО</w:t>
            </w:r>
          </w:p>
        </w:tc>
        <w:tc>
          <w:tcPr>
            <w:tcW w:w="4965" w:type="dxa"/>
          </w:tcPr>
          <w:p w:rsidR="00163042" w:rsidRDefault="00633700">
            <w:pPr>
              <w:pStyle w:val="TableParagraph"/>
              <w:ind w:left="109" w:right="1030"/>
              <w:rPr>
                <w:sz w:val="24"/>
              </w:rPr>
            </w:pPr>
            <w:r>
              <w:rPr>
                <w:sz w:val="24"/>
              </w:rPr>
              <w:t>1. Формирование плана финансово-</w:t>
            </w:r>
            <w:r>
              <w:rPr>
                <w:spacing w:val="1"/>
                <w:sz w:val="24"/>
              </w:rPr>
              <w:t xml:space="preserve"> </w:t>
            </w:r>
            <w:r>
              <w:rPr>
                <w:sz w:val="24"/>
              </w:rPr>
              <w:t>хозяйственной деятельности</w:t>
            </w:r>
            <w:r>
              <w:rPr>
                <w:spacing w:val="1"/>
                <w:sz w:val="24"/>
              </w:rPr>
              <w:t xml:space="preserve"> </w:t>
            </w:r>
            <w:r>
              <w:rPr>
                <w:sz w:val="24"/>
              </w:rPr>
              <w:t>2.Определение объёма расходов,</w:t>
            </w:r>
            <w:r>
              <w:rPr>
                <w:spacing w:val="1"/>
                <w:sz w:val="24"/>
              </w:rPr>
              <w:t xml:space="preserve"> </w:t>
            </w:r>
            <w:r>
              <w:rPr>
                <w:sz w:val="24"/>
              </w:rPr>
              <w:t>необходимых</w:t>
            </w:r>
            <w:r>
              <w:rPr>
                <w:spacing w:val="-3"/>
                <w:sz w:val="24"/>
              </w:rPr>
              <w:t xml:space="preserve"> </w:t>
            </w:r>
            <w:r>
              <w:rPr>
                <w:sz w:val="24"/>
              </w:rPr>
              <w:t>для</w:t>
            </w:r>
            <w:r>
              <w:rPr>
                <w:spacing w:val="-4"/>
                <w:sz w:val="24"/>
              </w:rPr>
              <w:t xml:space="preserve"> </w:t>
            </w:r>
            <w:r>
              <w:rPr>
                <w:sz w:val="24"/>
              </w:rPr>
              <w:t>реализации</w:t>
            </w:r>
            <w:r>
              <w:rPr>
                <w:spacing w:val="-3"/>
                <w:sz w:val="24"/>
              </w:rPr>
              <w:t xml:space="preserve"> </w:t>
            </w:r>
            <w:r>
              <w:rPr>
                <w:sz w:val="24"/>
              </w:rPr>
              <w:t>ООП</w:t>
            </w:r>
            <w:r>
              <w:rPr>
                <w:spacing w:val="-4"/>
                <w:sz w:val="24"/>
              </w:rPr>
              <w:t xml:space="preserve"> </w:t>
            </w:r>
            <w:r>
              <w:rPr>
                <w:sz w:val="24"/>
              </w:rPr>
              <w:t>и</w:t>
            </w:r>
          </w:p>
          <w:p w:rsidR="00163042" w:rsidRDefault="00633700">
            <w:pPr>
              <w:pStyle w:val="TableParagraph"/>
              <w:ind w:left="109"/>
              <w:rPr>
                <w:sz w:val="24"/>
              </w:rPr>
            </w:pPr>
            <w:r>
              <w:rPr>
                <w:sz w:val="24"/>
              </w:rPr>
              <w:t>достижения</w:t>
            </w:r>
            <w:r>
              <w:rPr>
                <w:spacing w:val="-5"/>
                <w:sz w:val="24"/>
              </w:rPr>
              <w:t xml:space="preserve"> </w:t>
            </w:r>
            <w:r>
              <w:rPr>
                <w:sz w:val="24"/>
              </w:rPr>
              <w:t>планируемых</w:t>
            </w:r>
            <w:r>
              <w:rPr>
                <w:spacing w:val="-4"/>
                <w:sz w:val="24"/>
              </w:rPr>
              <w:t xml:space="preserve"> </w:t>
            </w:r>
            <w:r>
              <w:rPr>
                <w:sz w:val="24"/>
              </w:rPr>
              <w:t>результатов</w:t>
            </w:r>
          </w:p>
          <w:p w:rsidR="00163042" w:rsidRDefault="00633700">
            <w:pPr>
              <w:pStyle w:val="TableParagraph"/>
              <w:spacing w:line="270" w:lineRule="atLeast"/>
              <w:ind w:left="109" w:right="1525"/>
              <w:rPr>
                <w:sz w:val="24"/>
              </w:rPr>
            </w:pPr>
            <w:r>
              <w:rPr>
                <w:sz w:val="24"/>
              </w:rPr>
              <w:t>3. Реализация плана финансово-</w:t>
            </w:r>
            <w:r>
              <w:rPr>
                <w:spacing w:val="-57"/>
                <w:sz w:val="24"/>
              </w:rPr>
              <w:t xml:space="preserve"> </w:t>
            </w:r>
            <w:r>
              <w:rPr>
                <w:sz w:val="24"/>
              </w:rPr>
              <w:t>хозяйственной</w:t>
            </w:r>
            <w:r>
              <w:rPr>
                <w:spacing w:val="-2"/>
                <w:sz w:val="24"/>
              </w:rPr>
              <w:t xml:space="preserve"> </w:t>
            </w:r>
            <w:r>
              <w:rPr>
                <w:sz w:val="24"/>
              </w:rPr>
              <w:t>деятельности</w:t>
            </w:r>
          </w:p>
        </w:tc>
        <w:tc>
          <w:tcPr>
            <w:tcW w:w="1842" w:type="dxa"/>
          </w:tcPr>
          <w:p w:rsidR="00163042" w:rsidRDefault="00633700">
            <w:pPr>
              <w:pStyle w:val="TableParagraph"/>
              <w:spacing w:line="273" w:lineRule="exact"/>
              <w:ind w:left="159" w:right="155"/>
              <w:jc w:val="center"/>
              <w:rPr>
                <w:sz w:val="24"/>
              </w:rPr>
            </w:pPr>
            <w:r>
              <w:rPr>
                <w:sz w:val="24"/>
              </w:rPr>
              <w:t>декабрь</w:t>
            </w:r>
          </w:p>
          <w:p w:rsidR="00163042" w:rsidRDefault="00163042">
            <w:pPr>
              <w:pStyle w:val="TableParagraph"/>
              <w:ind w:left="0"/>
              <w:rPr>
                <w:sz w:val="26"/>
              </w:rPr>
            </w:pPr>
          </w:p>
          <w:p w:rsidR="00163042" w:rsidRDefault="00163042">
            <w:pPr>
              <w:pStyle w:val="TableParagraph"/>
              <w:ind w:left="0"/>
              <w:rPr>
                <w:sz w:val="26"/>
              </w:rPr>
            </w:pPr>
          </w:p>
          <w:p w:rsidR="00163042" w:rsidRDefault="00163042">
            <w:pPr>
              <w:pStyle w:val="TableParagraph"/>
              <w:ind w:left="0"/>
              <w:rPr>
                <w:sz w:val="26"/>
              </w:rPr>
            </w:pPr>
          </w:p>
          <w:p w:rsidR="00163042" w:rsidRDefault="00633700">
            <w:pPr>
              <w:pStyle w:val="TableParagraph"/>
              <w:spacing w:before="207"/>
              <w:ind w:left="160" w:right="155"/>
              <w:jc w:val="center"/>
              <w:rPr>
                <w:sz w:val="24"/>
              </w:rPr>
            </w:pPr>
            <w:r>
              <w:rPr>
                <w:sz w:val="24"/>
              </w:rPr>
              <w:t>в</w:t>
            </w:r>
            <w:r>
              <w:rPr>
                <w:spacing w:val="-4"/>
                <w:sz w:val="24"/>
              </w:rPr>
              <w:t xml:space="preserve"> </w:t>
            </w:r>
            <w:r>
              <w:rPr>
                <w:sz w:val="24"/>
              </w:rPr>
              <w:t>течение</w:t>
            </w:r>
            <w:r>
              <w:rPr>
                <w:spacing w:val="-3"/>
                <w:sz w:val="24"/>
              </w:rPr>
              <w:t xml:space="preserve"> </w:t>
            </w:r>
            <w:r>
              <w:rPr>
                <w:sz w:val="24"/>
              </w:rPr>
              <w:t>года</w:t>
            </w:r>
          </w:p>
        </w:tc>
      </w:tr>
      <w:tr w:rsidR="00163042">
        <w:trPr>
          <w:trHeight w:val="3314"/>
        </w:trPr>
        <w:tc>
          <w:tcPr>
            <w:tcW w:w="675" w:type="dxa"/>
          </w:tcPr>
          <w:p w:rsidR="00163042" w:rsidRDefault="00633700">
            <w:pPr>
              <w:pStyle w:val="TableParagraph"/>
              <w:spacing w:line="267" w:lineRule="exact"/>
              <w:ind w:left="229" w:right="215"/>
              <w:jc w:val="center"/>
              <w:rPr>
                <w:sz w:val="24"/>
              </w:rPr>
            </w:pPr>
            <w:r>
              <w:rPr>
                <w:sz w:val="24"/>
              </w:rPr>
              <w:t>3.</w:t>
            </w:r>
          </w:p>
        </w:tc>
        <w:tc>
          <w:tcPr>
            <w:tcW w:w="2269" w:type="dxa"/>
          </w:tcPr>
          <w:p w:rsidR="00163042" w:rsidRDefault="00633700">
            <w:pPr>
              <w:pStyle w:val="TableParagraph"/>
              <w:ind w:left="110" w:right="264"/>
              <w:rPr>
                <w:sz w:val="24"/>
              </w:rPr>
            </w:pPr>
            <w:r>
              <w:rPr>
                <w:sz w:val="24"/>
              </w:rPr>
              <w:t>Реализация</w:t>
            </w:r>
            <w:r>
              <w:rPr>
                <w:spacing w:val="1"/>
                <w:sz w:val="24"/>
              </w:rPr>
              <w:t xml:space="preserve"> </w:t>
            </w:r>
            <w:r>
              <w:rPr>
                <w:spacing w:val="-1"/>
                <w:sz w:val="24"/>
              </w:rPr>
              <w:t>организационного</w:t>
            </w:r>
            <w:r>
              <w:rPr>
                <w:spacing w:val="-57"/>
                <w:sz w:val="24"/>
              </w:rPr>
              <w:t xml:space="preserve"> </w:t>
            </w:r>
            <w:r>
              <w:rPr>
                <w:sz w:val="24"/>
              </w:rPr>
              <w:t>обеспечения ООП</w:t>
            </w:r>
            <w:r>
              <w:rPr>
                <w:spacing w:val="-57"/>
                <w:sz w:val="24"/>
              </w:rPr>
              <w:t xml:space="preserve"> </w:t>
            </w:r>
            <w:r>
              <w:rPr>
                <w:sz w:val="24"/>
              </w:rPr>
              <w:t>НОО</w:t>
            </w:r>
          </w:p>
        </w:tc>
        <w:tc>
          <w:tcPr>
            <w:tcW w:w="4965" w:type="dxa"/>
          </w:tcPr>
          <w:p w:rsidR="00163042" w:rsidRDefault="00633700">
            <w:pPr>
              <w:pStyle w:val="TableParagraph"/>
              <w:ind w:left="109" w:right="168"/>
              <w:rPr>
                <w:sz w:val="24"/>
              </w:rPr>
            </w:pPr>
            <w:r>
              <w:rPr>
                <w:sz w:val="24"/>
              </w:rPr>
              <w:t>1 .Формирование плана учебно -</w:t>
            </w:r>
            <w:r>
              <w:rPr>
                <w:spacing w:val="1"/>
                <w:sz w:val="24"/>
              </w:rPr>
              <w:t xml:space="preserve"> </w:t>
            </w:r>
            <w:r>
              <w:rPr>
                <w:sz w:val="24"/>
              </w:rPr>
              <w:t>воспитательной работы, плана работы</w:t>
            </w:r>
            <w:r>
              <w:rPr>
                <w:spacing w:val="1"/>
                <w:sz w:val="24"/>
              </w:rPr>
              <w:t xml:space="preserve"> </w:t>
            </w:r>
            <w:r>
              <w:rPr>
                <w:sz w:val="24"/>
              </w:rPr>
              <w:t>школы, включая</w:t>
            </w:r>
            <w:r>
              <w:rPr>
                <w:spacing w:val="1"/>
                <w:sz w:val="24"/>
              </w:rPr>
              <w:t xml:space="preserve"> </w:t>
            </w:r>
            <w:r>
              <w:rPr>
                <w:sz w:val="24"/>
              </w:rPr>
              <w:t>мероприятия по реализации</w:t>
            </w:r>
            <w:r>
              <w:rPr>
                <w:spacing w:val="-57"/>
                <w:sz w:val="24"/>
              </w:rPr>
              <w:t xml:space="preserve"> </w:t>
            </w:r>
            <w:r>
              <w:rPr>
                <w:sz w:val="24"/>
              </w:rPr>
              <w:t>ООП</w:t>
            </w:r>
            <w:r>
              <w:rPr>
                <w:spacing w:val="-2"/>
                <w:sz w:val="24"/>
              </w:rPr>
              <w:t xml:space="preserve"> </w:t>
            </w:r>
            <w:r>
              <w:rPr>
                <w:sz w:val="24"/>
              </w:rPr>
              <w:t>НОО</w:t>
            </w:r>
          </w:p>
          <w:p w:rsidR="00163042" w:rsidRDefault="00633700" w:rsidP="008C6BD2">
            <w:pPr>
              <w:pStyle w:val="TableParagraph"/>
              <w:numPr>
                <w:ilvl w:val="0"/>
                <w:numId w:val="8"/>
              </w:numPr>
              <w:tabs>
                <w:tab w:val="left" w:pos="350"/>
              </w:tabs>
              <w:ind w:right="288" w:firstLine="0"/>
              <w:rPr>
                <w:sz w:val="24"/>
              </w:rPr>
            </w:pPr>
            <w:r>
              <w:rPr>
                <w:sz w:val="24"/>
              </w:rPr>
              <w:t>Организация работы в рамках повышения</w:t>
            </w:r>
            <w:r>
              <w:rPr>
                <w:spacing w:val="-57"/>
                <w:sz w:val="24"/>
              </w:rPr>
              <w:t xml:space="preserve"> </w:t>
            </w:r>
            <w:r>
              <w:rPr>
                <w:sz w:val="24"/>
              </w:rPr>
              <w:t>квалификации</w:t>
            </w:r>
            <w:r>
              <w:rPr>
                <w:spacing w:val="-1"/>
                <w:sz w:val="24"/>
              </w:rPr>
              <w:t xml:space="preserve"> </w:t>
            </w:r>
            <w:r>
              <w:rPr>
                <w:sz w:val="24"/>
              </w:rPr>
              <w:t>и</w:t>
            </w:r>
            <w:r>
              <w:rPr>
                <w:spacing w:val="-1"/>
                <w:sz w:val="24"/>
              </w:rPr>
              <w:t xml:space="preserve"> </w:t>
            </w:r>
            <w:r>
              <w:rPr>
                <w:sz w:val="24"/>
              </w:rPr>
              <w:t>профессиональной</w:t>
            </w:r>
          </w:p>
          <w:p w:rsidR="00163042" w:rsidRDefault="00633700">
            <w:pPr>
              <w:pStyle w:val="TableParagraph"/>
              <w:ind w:left="109"/>
              <w:rPr>
                <w:sz w:val="24"/>
              </w:rPr>
            </w:pPr>
            <w:r>
              <w:rPr>
                <w:sz w:val="24"/>
              </w:rPr>
              <w:t>подготовки</w:t>
            </w:r>
            <w:r>
              <w:rPr>
                <w:spacing w:val="-2"/>
                <w:sz w:val="24"/>
              </w:rPr>
              <w:t xml:space="preserve"> </w:t>
            </w:r>
            <w:r>
              <w:rPr>
                <w:sz w:val="24"/>
              </w:rPr>
              <w:t>работников</w:t>
            </w:r>
            <w:r>
              <w:rPr>
                <w:spacing w:val="-4"/>
                <w:sz w:val="24"/>
              </w:rPr>
              <w:t xml:space="preserve"> </w:t>
            </w:r>
            <w:r>
              <w:rPr>
                <w:sz w:val="24"/>
              </w:rPr>
              <w:t>школы</w:t>
            </w:r>
          </w:p>
          <w:p w:rsidR="00163042" w:rsidRDefault="00633700" w:rsidP="008C6BD2">
            <w:pPr>
              <w:pStyle w:val="TableParagraph"/>
              <w:numPr>
                <w:ilvl w:val="0"/>
                <w:numId w:val="8"/>
              </w:numPr>
              <w:tabs>
                <w:tab w:val="left" w:pos="350"/>
              </w:tabs>
              <w:spacing w:line="270" w:lineRule="atLeast"/>
              <w:ind w:right="282" w:firstLine="0"/>
              <w:rPr>
                <w:sz w:val="24"/>
              </w:rPr>
            </w:pPr>
            <w:r>
              <w:rPr>
                <w:sz w:val="24"/>
              </w:rPr>
              <w:t>Организация работы по взаимодействию</w:t>
            </w:r>
            <w:r>
              <w:rPr>
                <w:spacing w:val="1"/>
                <w:sz w:val="24"/>
              </w:rPr>
              <w:t xml:space="preserve"> </w:t>
            </w:r>
            <w:r>
              <w:rPr>
                <w:sz w:val="24"/>
              </w:rPr>
              <w:t>школы и организаций дополнительного</w:t>
            </w:r>
            <w:r>
              <w:rPr>
                <w:spacing w:val="1"/>
                <w:sz w:val="24"/>
              </w:rPr>
              <w:t xml:space="preserve"> </w:t>
            </w:r>
            <w:r>
              <w:rPr>
                <w:sz w:val="24"/>
              </w:rPr>
              <w:t>образования, обеспечивающих организацию</w:t>
            </w:r>
            <w:r>
              <w:rPr>
                <w:spacing w:val="-58"/>
                <w:sz w:val="24"/>
              </w:rPr>
              <w:t xml:space="preserve"> </w:t>
            </w:r>
            <w:r>
              <w:rPr>
                <w:sz w:val="24"/>
              </w:rPr>
              <w:t>внеурочной деятельности с целью</w:t>
            </w:r>
            <w:r>
              <w:rPr>
                <w:spacing w:val="1"/>
                <w:sz w:val="24"/>
              </w:rPr>
              <w:t xml:space="preserve"> </w:t>
            </w:r>
            <w:r>
              <w:rPr>
                <w:sz w:val="24"/>
              </w:rPr>
              <w:t>её</w:t>
            </w:r>
            <w:r>
              <w:rPr>
                <w:spacing w:val="1"/>
                <w:sz w:val="24"/>
              </w:rPr>
              <w:t xml:space="preserve"> </w:t>
            </w:r>
            <w:r>
              <w:rPr>
                <w:sz w:val="24"/>
              </w:rPr>
              <w:t>совершенствования</w:t>
            </w:r>
          </w:p>
        </w:tc>
        <w:tc>
          <w:tcPr>
            <w:tcW w:w="1842" w:type="dxa"/>
          </w:tcPr>
          <w:p w:rsidR="00163042" w:rsidRDefault="00633700">
            <w:pPr>
              <w:pStyle w:val="TableParagraph"/>
              <w:spacing w:line="267" w:lineRule="exact"/>
              <w:ind w:left="231"/>
              <w:rPr>
                <w:sz w:val="24"/>
              </w:rPr>
            </w:pPr>
            <w:r>
              <w:rPr>
                <w:sz w:val="24"/>
              </w:rPr>
              <w:t>май-сентябрь</w:t>
            </w:r>
          </w:p>
          <w:p w:rsidR="00163042" w:rsidRDefault="00163042">
            <w:pPr>
              <w:pStyle w:val="TableParagraph"/>
              <w:ind w:left="0"/>
              <w:rPr>
                <w:sz w:val="26"/>
              </w:rPr>
            </w:pPr>
          </w:p>
          <w:p w:rsidR="00163042" w:rsidRDefault="00163042">
            <w:pPr>
              <w:pStyle w:val="TableParagraph"/>
              <w:ind w:left="0"/>
              <w:rPr>
                <w:sz w:val="26"/>
              </w:rPr>
            </w:pPr>
          </w:p>
          <w:p w:rsidR="00163042" w:rsidRDefault="00633700">
            <w:pPr>
              <w:pStyle w:val="TableParagraph"/>
              <w:spacing w:before="230" w:line="720" w:lineRule="auto"/>
              <w:ind w:left="178" w:right="160"/>
              <w:rPr>
                <w:sz w:val="24"/>
              </w:rPr>
            </w:pPr>
            <w:r>
              <w:rPr>
                <w:sz w:val="24"/>
              </w:rPr>
              <w:t>в</w:t>
            </w:r>
            <w:r>
              <w:rPr>
                <w:spacing w:val="-5"/>
                <w:sz w:val="24"/>
              </w:rPr>
              <w:t xml:space="preserve"> </w:t>
            </w:r>
            <w:r>
              <w:rPr>
                <w:sz w:val="24"/>
              </w:rPr>
              <w:t>течение</w:t>
            </w:r>
            <w:r>
              <w:rPr>
                <w:spacing w:val="-4"/>
                <w:sz w:val="24"/>
              </w:rPr>
              <w:t xml:space="preserve"> </w:t>
            </w:r>
            <w:r>
              <w:rPr>
                <w:sz w:val="24"/>
              </w:rPr>
              <w:t>года</w:t>
            </w:r>
            <w:r>
              <w:rPr>
                <w:spacing w:val="-57"/>
                <w:sz w:val="24"/>
              </w:rPr>
              <w:t xml:space="preserve"> </w:t>
            </w:r>
            <w:r>
              <w:rPr>
                <w:sz w:val="24"/>
              </w:rPr>
              <w:t>в</w:t>
            </w:r>
            <w:r>
              <w:rPr>
                <w:spacing w:val="-5"/>
                <w:sz w:val="24"/>
              </w:rPr>
              <w:t xml:space="preserve"> </w:t>
            </w:r>
            <w:r>
              <w:rPr>
                <w:sz w:val="24"/>
              </w:rPr>
              <w:t>течение</w:t>
            </w:r>
            <w:r>
              <w:rPr>
                <w:spacing w:val="-4"/>
                <w:sz w:val="24"/>
              </w:rPr>
              <w:t xml:space="preserve"> </w:t>
            </w:r>
            <w:r>
              <w:rPr>
                <w:sz w:val="24"/>
              </w:rPr>
              <w:t>года</w:t>
            </w:r>
          </w:p>
        </w:tc>
      </w:tr>
      <w:tr w:rsidR="00163042">
        <w:trPr>
          <w:trHeight w:val="6346"/>
        </w:trPr>
        <w:tc>
          <w:tcPr>
            <w:tcW w:w="675" w:type="dxa"/>
          </w:tcPr>
          <w:p w:rsidR="00163042" w:rsidRDefault="00633700">
            <w:pPr>
              <w:pStyle w:val="TableParagraph"/>
              <w:spacing w:line="265" w:lineRule="exact"/>
              <w:ind w:left="229" w:right="215"/>
              <w:jc w:val="center"/>
              <w:rPr>
                <w:sz w:val="24"/>
              </w:rPr>
            </w:pPr>
            <w:r>
              <w:rPr>
                <w:sz w:val="24"/>
              </w:rPr>
              <w:t>4.</w:t>
            </w:r>
          </w:p>
        </w:tc>
        <w:tc>
          <w:tcPr>
            <w:tcW w:w="2269" w:type="dxa"/>
          </w:tcPr>
          <w:p w:rsidR="00163042" w:rsidRDefault="00633700">
            <w:pPr>
              <w:pStyle w:val="TableParagraph"/>
              <w:ind w:left="110" w:right="619"/>
              <w:rPr>
                <w:sz w:val="24"/>
              </w:rPr>
            </w:pPr>
            <w:r>
              <w:rPr>
                <w:sz w:val="24"/>
              </w:rPr>
              <w:t>Реализация</w:t>
            </w:r>
            <w:r>
              <w:rPr>
                <w:spacing w:val="1"/>
                <w:sz w:val="24"/>
              </w:rPr>
              <w:t xml:space="preserve"> </w:t>
            </w:r>
            <w:r>
              <w:rPr>
                <w:sz w:val="24"/>
              </w:rPr>
              <w:t>кадрового и</w:t>
            </w:r>
            <w:r>
              <w:rPr>
                <w:spacing w:val="1"/>
                <w:sz w:val="24"/>
              </w:rPr>
              <w:t xml:space="preserve"> </w:t>
            </w:r>
            <w:r>
              <w:rPr>
                <w:spacing w:val="-1"/>
                <w:sz w:val="24"/>
              </w:rPr>
              <w:t>методического</w:t>
            </w:r>
          </w:p>
          <w:p w:rsidR="00163042" w:rsidRDefault="00633700">
            <w:pPr>
              <w:pStyle w:val="TableParagraph"/>
              <w:ind w:left="110" w:right="279"/>
              <w:rPr>
                <w:sz w:val="24"/>
              </w:rPr>
            </w:pPr>
            <w:r>
              <w:rPr>
                <w:sz w:val="24"/>
              </w:rPr>
              <w:t>обеспечения</w:t>
            </w:r>
            <w:r>
              <w:rPr>
                <w:spacing w:val="-15"/>
                <w:sz w:val="24"/>
              </w:rPr>
              <w:t xml:space="preserve"> </w:t>
            </w:r>
            <w:r>
              <w:rPr>
                <w:sz w:val="24"/>
              </w:rPr>
              <w:t>ООП</w:t>
            </w:r>
            <w:r>
              <w:rPr>
                <w:spacing w:val="-57"/>
                <w:sz w:val="24"/>
              </w:rPr>
              <w:t xml:space="preserve"> </w:t>
            </w:r>
            <w:r>
              <w:rPr>
                <w:sz w:val="24"/>
              </w:rPr>
              <w:t>НОО</w:t>
            </w:r>
          </w:p>
        </w:tc>
        <w:tc>
          <w:tcPr>
            <w:tcW w:w="4965" w:type="dxa"/>
          </w:tcPr>
          <w:p w:rsidR="00163042" w:rsidRDefault="00633700">
            <w:pPr>
              <w:pStyle w:val="TableParagraph"/>
              <w:ind w:left="109" w:right="770"/>
              <w:rPr>
                <w:sz w:val="24"/>
              </w:rPr>
            </w:pPr>
            <w:r>
              <w:rPr>
                <w:sz w:val="24"/>
              </w:rPr>
              <w:t>1 .Разработка (корректировка) плана</w:t>
            </w:r>
            <w:r>
              <w:rPr>
                <w:spacing w:val="1"/>
                <w:sz w:val="24"/>
              </w:rPr>
              <w:t xml:space="preserve"> </w:t>
            </w:r>
            <w:r>
              <w:rPr>
                <w:sz w:val="24"/>
              </w:rPr>
              <w:t>методической работы с ориентацией на</w:t>
            </w:r>
            <w:r>
              <w:rPr>
                <w:spacing w:val="-57"/>
                <w:sz w:val="24"/>
              </w:rPr>
              <w:t xml:space="preserve"> </w:t>
            </w:r>
            <w:r>
              <w:rPr>
                <w:sz w:val="24"/>
              </w:rPr>
              <w:t>проблемы введения ФГОС начального</w:t>
            </w:r>
            <w:r>
              <w:rPr>
                <w:spacing w:val="1"/>
                <w:sz w:val="24"/>
              </w:rPr>
              <w:t xml:space="preserve"> </w:t>
            </w:r>
            <w:r>
              <w:rPr>
                <w:sz w:val="24"/>
              </w:rPr>
              <w:t>общего</w:t>
            </w:r>
            <w:r>
              <w:rPr>
                <w:spacing w:val="-2"/>
                <w:sz w:val="24"/>
              </w:rPr>
              <w:t xml:space="preserve"> </w:t>
            </w:r>
            <w:r>
              <w:rPr>
                <w:sz w:val="24"/>
              </w:rPr>
              <w:t>образования.</w:t>
            </w:r>
          </w:p>
          <w:p w:rsidR="00163042" w:rsidRDefault="00633700" w:rsidP="008C6BD2">
            <w:pPr>
              <w:pStyle w:val="TableParagraph"/>
              <w:numPr>
                <w:ilvl w:val="0"/>
                <w:numId w:val="7"/>
              </w:numPr>
              <w:tabs>
                <w:tab w:val="left" w:pos="291"/>
              </w:tabs>
              <w:ind w:right="1126" w:firstLine="0"/>
              <w:rPr>
                <w:sz w:val="24"/>
              </w:rPr>
            </w:pPr>
            <w:r>
              <w:rPr>
                <w:sz w:val="24"/>
              </w:rPr>
              <w:t>Предметовая</w:t>
            </w:r>
            <w:r>
              <w:rPr>
                <w:spacing w:val="-7"/>
                <w:sz w:val="24"/>
              </w:rPr>
              <w:t xml:space="preserve"> </w:t>
            </w:r>
            <w:r>
              <w:rPr>
                <w:sz w:val="24"/>
              </w:rPr>
              <w:t>подготовка</w:t>
            </w:r>
            <w:r>
              <w:rPr>
                <w:spacing w:val="-6"/>
                <w:sz w:val="24"/>
              </w:rPr>
              <w:t xml:space="preserve"> </w:t>
            </w:r>
            <w:r>
              <w:rPr>
                <w:sz w:val="24"/>
              </w:rPr>
              <w:t>учителей</w:t>
            </w:r>
            <w:r>
              <w:rPr>
                <w:spacing w:val="-57"/>
                <w:sz w:val="24"/>
              </w:rPr>
              <w:t xml:space="preserve"> </w:t>
            </w:r>
            <w:r>
              <w:rPr>
                <w:sz w:val="24"/>
              </w:rPr>
              <w:t>начальной</w:t>
            </w:r>
            <w:r>
              <w:rPr>
                <w:spacing w:val="-1"/>
                <w:sz w:val="24"/>
              </w:rPr>
              <w:t xml:space="preserve"> </w:t>
            </w:r>
            <w:r>
              <w:rPr>
                <w:sz w:val="24"/>
              </w:rPr>
              <w:t>школы</w:t>
            </w:r>
          </w:p>
          <w:p w:rsidR="00163042" w:rsidRDefault="00633700" w:rsidP="008C6BD2">
            <w:pPr>
              <w:pStyle w:val="TableParagraph"/>
              <w:numPr>
                <w:ilvl w:val="0"/>
                <w:numId w:val="7"/>
              </w:numPr>
              <w:tabs>
                <w:tab w:val="left" w:pos="350"/>
              </w:tabs>
              <w:ind w:right="268" w:firstLine="0"/>
              <w:rPr>
                <w:sz w:val="24"/>
              </w:rPr>
            </w:pPr>
            <w:r>
              <w:rPr>
                <w:sz w:val="24"/>
              </w:rPr>
              <w:t>Знакомство педагогов с информационно –</w:t>
            </w:r>
            <w:r>
              <w:rPr>
                <w:spacing w:val="-57"/>
                <w:sz w:val="24"/>
              </w:rPr>
              <w:t xml:space="preserve"> </w:t>
            </w:r>
            <w:r>
              <w:rPr>
                <w:sz w:val="24"/>
              </w:rPr>
              <w:t>методическими</w:t>
            </w:r>
            <w:r>
              <w:rPr>
                <w:spacing w:val="-1"/>
                <w:sz w:val="24"/>
              </w:rPr>
              <w:t xml:space="preserve"> </w:t>
            </w:r>
            <w:r>
              <w:rPr>
                <w:sz w:val="24"/>
              </w:rPr>
              <w:t>материалами</w:t>
            </w:r>
          </w:p>
          <w:p w:rsidR="00163042" w:rsidRDefault="00633700" w:rsidP="008C6BD2">
            <w:pPr>
              <w:pStyle w:val="TableParagraph"/>
              <w:numPr>
                <w:ilvl w:val="0"/>
                <w:numId w:val="7"/>
              </w:numPr>
              <w:tabs>
                <w:tab w:val="left" w:pos="350"/>
              </w:tabs>
              <w:ind w:right="181" w:firstLine="0"/>
              <w:rPr>
                <w:sz w:val="24"/>
              </w:rPr>
            </w:pPr>
            <w:r>
              <w:rPr>
                <w:sz w:val="24"/>
              </w:rPr>
              <w:t>Совершенствование</w:t>
            </w:r>
            <w:r>
              <w:rPr>
                <w:spacing w:val="-7"/>
                <w:sz w:val="24"/>
              </w:rPr>
              <w:t xml:space="preserve"> </w:t>
            </w:r>
            <w:r>
              <w:rPr>
                <w:sz w:val="24"/>
              </w:rPr>
              <w:t>педагогами</w:t>
            </w:r>
            <w:r>
              <w:rPr>
                <w:spacing w:val="-7"/>
                <w:sz w:val="24"/>
              </w:rPr>
              <w:t xml:space="preserve"> </w:t>
            </w:r>
            <w:r>
              <w:rPr>
                <w:sz w:val="24"/>
              </w:rPr>
              <w:t>начальной</w:t>
            </w:r>
            <w:r>
              <w:rPr>
                <w:spacing w:val="-57"/>
                <w:sz w:val="24"/>
              </w:rPr>
              <w:t xml:space="preserve"> </w:t>
            </w:r>
            <w:r>
              <w:rPr>
                <w:sz w:val="24"/>
              </w:rPr>
              <w:t>школы</w:t>
            </w:r>
            <w:r>
              <w:rPr>
                <w:spacing w:val="-1"/>
                <w:sz w:val="24"/>
              </w:rPr>
              <w:t xml:space="preserve"> </w:t>
            </w:r>
            <w:r>
              <w:rPr>
                <w:sz w:val="24"/>
              </w:rPr>
              <w:t>навыков</w:t>
            </w:r>
            <w:r>
              <w:rPr>
                <w:spacing w:val="-1"/>
                <w:sz w:val="24"/>
              </w:rPr>
              <w:t xml:space="preserve"> </w:t>
            </w:r>
            <w:r>
              <w:rPr>
                <w:sz w:val="24"/>
              </w:rPr>
              <w:t>работы</w:t>
            </w:r>
            <w:r>
              <w:rPr>
                <w:spacing w:val="-1"/>
                <w:sz w:val="24"/>
              </w:rPr>
              <w:t xml:space="preserve"> </w:t>
            </w:r>
            <w:r>
              <w:rPr>
                <w:sz w:val="24"/>
              </w:rPr>
              <w:t>с</w:t>
            </w:r>
            <w:r>
              <w:rPr>
                <w:spacing w:val="-2"/>
                <w:sz w:val="24"/>
              </w:rPr>
              <w:t xml:space="preserve"> </w:t>
            </w:r>
            <w:r>
              <w:rPr>
                <w:sz w:val="24"/>
              </w:rPr>
              <w:t>интерактивной</w:t>
            </w:r>
          </w:p>
          <w:p w:rsidR="00163042" w:rsidRDefault="00633700">
            <w:pPr>
              <w:pStyle w:val="TableParagraph"/>
              <w:ind w:left="109"/>
              <w:rPr>
                <w:sz w:val="24"/>
              </w:rPr>
            </w:pPr>
            <w:r>
              <w:rPr>
                <w:sz w:val="24"/>
              </w:rPr>
              <w:t>доской</w:t>
            </w:r>
          </w:p>
          <w:p w:rsidR="00163042" w:rsidRDefault="00633700" w:rsidP="008C6BD2">
            <w:pPr>
              <w:pStyle w:val="TableParagraph"/>
              <w:numPr>
                <w:ilvl w:val="0"/>
                <w:numId w:val="7"/>
              </w:numPr>
              <w:tabs>
                <w:tab w:val="left" w:pos="350"/>
              </w:tabs>
              <w:ind w:right="403" w:firstLine="0"/>
              <w:rPr>
                <w:sz w:val="24"/>
              </w:rPr>
            </w:pPr>
            <w:r>
              <w:rPr>
                <w:sz w:val="24"/>
              </w:rPr>
              <w:t>Создание, пополнение и использование</w:t>
            </w:r>
            <w:r>
              <w:rPr>
                <w:spacing w:val="1"/>
                <w:sz w:val="24"/>
              </w:rPr>
              <w:t xml:space="preserve"> </w:t>
            </w:r>
            <w:r>
              <w:rPr>
                <w:sz w:val="24"/>
              </w:rPr>
              <w:t>педагогами</w:t>
            </w:r>
            <w:r>
              <w:rPr>
                <w:spacing w:val="-5"/>
                <w:sz w:val="24"/>
              </w:rPr>
              <w:t xml:space="preserve"> </w:t>
            </w:r>
            <w:r>
              <w:rPr>
                <w:sz w:val="24"/>
              </w:rPr>
              <w:t>базы</w:t>
            </w:r>
            <w:r>
              <w:rPr>
                <w:spacing w:val="-5"/>
                <w:sz w:val="24"/>
              </w:rPr>
              <w:t xml:space="preserve"> </w:t>
            </w:r>
            <w:r>
              <w:rPr>
                <w:sz w:val="24"/>
              </w:rPr>
              <w:t>компьютерных</w:t>
            </w:r>
            <w:r>
              <w:rPr>
                <w:spacing w:val="-6"/>
                <w:sz w:val="24"/>
              </w:rPr>
              <w:t xml:space="preserve"> </w:t>
            </w:r>
            <w:r>
              <w:rPr>
                <w:sz w:val="24"/>
              </w:rPr>
              <w:t>продуктов</w:t>
            </w:r>
            <w:r>
              <w:rPr>
                <w:spacing w:val="-57"/>
                <w:sz w:val="24"/>
              </w:rPr>
              <w:t xml:space="preserve"> </w:t>
            </w:r>
            <w:r>
              <w:rPr>
                <w:sz w:val="24"/>
              </w:rPr>
              <w:t>для</w:t>
            </w:r>
            <w:r>
              <w:rPr>
                <w:spacing w:val="-1"/>
                <w:sz w:val="24"/>
              </w:rPr>
              <w:t xml:space="preserve"> </w:t>
            </w:r>
            <w:r>
              <w:rPr>
                <w:sz w:val="24"/>
              </w:rPr>
              <w:t>интерактивной доски</w:t>
            </w:r>
          </w:p>
          <w:p w:rsidR="00163042" w:rsidRDefault="00633700" w:rsidP="008C6BD2">
            <w:pPr>
              <w:pStyle w:val="TableParagraph"/>
              <w:numPr>
                <w:ilvl w:val="0"/>
                <w:numId w:val="7"/>
              </w:numPr>
              <w:tabs>
                <w:tab w:val="left" w:pos="350"/>
              </w:tabs>
              <w:ind w:right="170" w:firstLine="0"/>
              <w:rPr>
                <w:sz w:val="24"/>
              </w:rPr>
            </w:pPr>
            <w:r>
              <w:rPr>
                <w:sz w:val="24"/>
              </w:rPr>
              <w:t>Реализация ООП</w:t>
            </w:r>
            <w:r>
              <w:rPr>
                <w:spacing w:val="1"/>
                <w:sz w:val="24"/>
              </w:rPr>
              <w:t xml:space="preserve"> </w:t>
            </w:r>
            <w:r>
              <w:rPr>
                <w:sz w:val="24"/>
              </w:rPr>
              <w:t>НОО</w:t>
            </w:r>
            <w:r>
              <w:rPr>
                <w:spacing w:val="60"/>
                <w:sz w:val="24"/>
              </w:rPr>
              <w:t xml:space="preserve"> </w:t>
            </w:r>
            <w:r>
              <w:rPr>
                <w:sz w:val="24"/>
              </w:rPr>
              <w:t>педагогами школы</w:t>
            </w:r>
            <w:r>
              <w:rPr>
                <w:spacing w:val="-57"/>
                <w:sz w:val="24"/>
              </w:rPr>
              <w:t xml:space="preserve"> </w:t>
            </w:r>
            <w:r>
              <w:rPr>
                <w:sz w:val="24"/>
              </w:rPr>
              <w:t>в</w:t>
            </w:r>
            <w:r>
              <w:rPr>
                <w:spacing w:val="-2"/>
                <w:sz w:val="24"/>
              </w:rPr>
              <w:t xml:space="preserve"> </w:t>
            </w:r>
            <w:r>
              <w:rPr>
                <w:sz w:val="24"/>
              </w:rPr>
              <w:t>рамках</w:t>
            </w:r>
            <w:r>
              <w:rPr>
                <w:spacing w:val="1"/>
                <w:sz w:val="24"/>
              </w:rPr>
              <w:t xml:space="preserve"> </w:t>
            </w:r>
            <w:r>
              <w:rPr>
                <w:sz w:val="24"/>
              </w:rPr>
              <w:t>педагогических</w:t>
            </w:r>
            <w:r>
              <w:rPr>
                <w:spacing w:val="2"/>
                <w:sz w:val="24"/>
              </w:rPr>
              <w:t xml:space="preserve"> </w:t>
            </w:r>
            <w:r>
              <w:rPr>
                <w:sz w:val="24"/>
              </w:rPr>
              <w:t>советов,</w:t>
            </w:r>
            <w:r>
              <w:rPr>
                <w:spacing w:val="1"/>
                <w:sz w:val="24"/>
              </w:rPr>
              <w:t xml:space="preserve"> </w:t>
            </w:r>
            <w:r>
              <w:rPr>
                <w:sz w:val="24"/>
              </w:rPr>
              <w:t>методических совещаний,</w:t>
            </w:r>
            <w:r>
              <w:rPr>
                <w:spacing w:val="1"/>
                <w:sz w:val="24"/>
              </w:rPr>
              <w:t xml:space="preserve"> </w:t>
            </w:r>
            <w:r>
              <w:rPr>
                <w:sz w:val="24"/>
              </w:rPr>
              <w:t>предметной</w:t>
            </w:r>
            <w:r>
              <w:rPr>
                <w:spacing w:val="1"/>
                <w:sz w:val="24"/>
              </w:rPr>
              <w:t xml:space="preserve"> </w:t>
            </w:r>
            <w:r>
              <w:rPr>
                <w:sz w:val="24"/>
              </w:rPr>
              <w:t>подготовки,</w:t>
            </w:r>
            <w:r>
              <w:rPr>
                <w:spacing w:val="-1"/>
                <w:sz w:val="24"/>
              </w:rPr>
              <w:t xml:space="preserve"> </w:t>
            </w:r>
            <w:r>
              <w:rPr>
                <w:sz w:val="24"/>
              </w:rPr>
              <w:t>семинаров</w:t>
            </w:r>
            <w:r>
              <w:rPr>
                <w:spacing w:val="-1"/>
                <w:sz w:val="24"/>
              </w:rPr>
              <w:t xml:space="preserve"> </w:t>
            </w:r>
            <w:r>
              <w:rPr>
                <w:sz w:val="24"/>
              </w:rPr>
              <w:t>и</w:t>
            </w:r>
            <w:r>
              <w:rPr>
                <w:spacing w:val="-1"/>
                <w:sz w:val="24"/>
              </w:rPr>
              <w:t xml:space="preserve"> </w:t>
            </w:r>
            <w:r>
              <w:rPr>
                <w:sz w:val="24"/>
              </w:rPr>
              <w:t>консультаций</w:t>
            </w:r>
          </w:p>
          <w:p w:rsidR="00163042" w:rsidRDefault="00633700" w:rsidP="008C6BD2">
            <w:pPr>
              <w:pStyle w:val="TableParagraph"/>
              <w:numPr>
                <w:ilvl w:val="0"/>
                <w:numId w:val="7"/>
              </w:numPr>
              <w:tabs>
                <w:tab w:val="left" w:pos="350"/>
              </w:tabs>
              <w:ind w:left="349" w:hanging="241"/>
              <w:rPr>
                <w:sz w:val="24"/>
              </w:rPr>
            </w:pPr>
            <w:r>
              <w:rPr>
                <w:sz w:val="24"/>
              </w:rPr>
              <w:t>Разработка</w:t>
            </w:r>
            <w:r>
              <w:rPr>
                <w:spacing w:val="-3"/>
                <w:sz w:val="24"/>
              </w:rPr>
              <w:t xml:space="preserve"> </w:t>
            </w:r>
            <w:r>
              <w:rPr>
                <w:sz w:val="24"/>
              </w:rPr>
              <w:t>и</w:t>
            </w:r>
            <w:r>
              <w:rPr>
                <w:spacing w:val="-2"/>
                <w:sz w:val="24"/>
              </w:rPr>
              <w:t xml:space="preserve"> </w:t>
            </w:r>
            <w:r>
              <w:rPr>
                <w:sz w:val="24"/>
              </w:rPr>
              <w:t>подбор</w:t>
            </w:r>
            <w:r>
              <w:rPr>
                <w:spacing w:val="-3"/>
                <w:sz w:val="24"/>
              </w:rPr>
              <w:t xml:space="preserve"> </w:t>
            </w:r>
            <w:r>
              <w:rPr>
                <w:sz w:val="24"/>
              </w:rPr>
              <w:t>программ</w:t>
            </w:r>
          </w:p>
          <w:p w:rsidR="00163042" w:rsidRDefault="00633700">
            <w:pPr>
              <w:pStyle w:val="TableParagraph"/>
              <w:ind w:left="109" w:right="159"/>
              <w:rPr>
                <w:sz w:val="24"/>
              </w:rPr>
            </w:pPr>
            <w:r>
              <w:rPr>
                <w:sz w:val="24"/>
              </w:rPr>
              <w:t>дополнительного</w:t>
            </w:r>
            <w:r>
              <w:rPr>
                <w:spacing w:val="-5"/>
                <w:sz w:val="24"/>
              </w:rPr>
              <w:t xml:space="preserve"> </w:t>
            </w:r>
            <w:r>
              <w:rPr>
                <w:sz w:val="24"/>
              </w:rPr>
              <w:t>образования</w:t>
            </w:r>
            <w:r>
              <w:rPr>
                <w:spacing w:val="-4"/>
                <w:sz w:val="24"/>
              </w:rPr>
              <w:t xml:space="preserve"> </w:t>
            </w:r>
            <w:r>
              <w:rPr>
                <w:sz w:val="24"/>
              </w:rPr>
              <w:t>по</w:t>
            </w:r>
            <w:r>
              <w:rPr>
                <w:spacing w:val="-4"/>
                <w:sz w:val="24"/>
              </w:rPr>
              <w:t xml:space="preserve"> </w:t>
            </w:r>
            <w:r>
              <w:rPr>
                <w:sz w:val="24"/>
              </w:rPr>
              <w:t>внеурочной</w:t>
            </w:r>
            <w:r>
              <w:rPr>
                <w:spacing w:val="-57"/>
                <w:sz w:val="24"/>
              </w:rPr>
              <w:t xml:space="preserve"> </w:t>
            </w:r>
            <w:r>
              <w:rPr>
                <w:sz w:val="24"/>
              </w:rPr>
              <w:t>деятельности</w:t>
            </w:r>
          </w:p>
          <w:p w:rsidR="00163042" w:rsidRDefault="00633700" w:rsidP="008C6BD2">
            <w:pPr>
              <w:pStyle w:val="TableParagraph"/>
              <w:numPr>
                <w:ilvl w:val="0"/>
                <w:numId w:val="7"/>
              </w:numPr>
              <w:tabs>
                <w:tab w:val="left" w:pos="350"/>
              </w:tabs>
              <w:spacing w:line="274" w:lineRule="exact"/>
              <w:ind w:right="211" w:firstLine="0"/>
              <w:rPr>
                <w:sz w:val="24"/>
              </w:rPr>
            </w:pPr>
            <w:r>
              <w:rPr>
                <w:sz w:val="24"/>
              </w:rPr>
              <w:t>Подготовка инструментария, разработка</w:t>
            </w:r>
            <w:r>
              <w:rPr>
                <w:spacing w:val="1"/>
                <w:sz w:val="24"/>
              </w:rPr>
              <w:t xml:space="preserve"> </w:t>
            </w:r>
            <w:r>
              <w:rPr>
                <w:sz w:val="24"/>
              </w:rPr>
              <w:t>уроков,</w:t>
            </w:r>
            <w:r>
              <w:rPr>
                <w:spacing w:val="-4"/>
                <w:sz w:val="24"/>
              </w:rPr>
              <w:t xml:space="preserve"> </w:t>
            </w:r>
            <w:r>
              <w:rPr>
                <w:sz w:val="24"/>
              </w:rPr>
              <w:t>занятий</w:t>
            </w:r>
            <w:r>
              <w:rPr>
                <w:spacing w:val="-3"/>
                <w:sz w:val="24"/>
              </w:rPr>
              <w:t xml:space="preserve"> </w:t>
            </w:r>
            <w:r>
              <w:rPr>
                <w:sz w:val="24"/>
              </w:rPr>
              <w:t>по</w:t>
            </w:r>
            <w:r>
              <w:rPr>
                <w:spacing w:val="-3"/>
                <w:sz w:val="24"/>
              </w:rPr>
              <w:t xml:space="preserve"> </w:t>
            </w:r>
            <w:r>
              <w:rPr>
                <w:sz w:val="24"/>
              </w:rPr>
              <w:t>внеурочной</w:t>
            </w:r>
            <w:r>
              <w:rPr>
                <w:spacing w:val="-3"/>
                <w:sz w:val="24"/>
              </w:rPr>
              <w:t xml:space="preserve"> </w:t>
            </w:r>
            <w:r>
              <w:rPr>
                <w:sz w:val="24"/>
              </w:rPr>
              <w:t>деятельности</w:t>
            </w:r>
          </w:p>
        </w:tc>
        <w:tc>
          <w:tcPr>
            <w:tcW w:w="1842" w:type="dxa"/>
          </w:tcPr>
          <w:p w:rsidR="00163042" w:rsidRDefault="00633700">
            <w:pPr>
              <w:pStyle w:val="TableParagraph"/>
              <w:spacing w:line="265" w:lineRule="exact"/>
              <w:ind w:left="593"/>
              <w:rPr>
                <w:sz w:val="24"/>
              </w:rPr>
            </w:pPr>
            <w:r>
              <w:rPr>
                <w:sz w:val="24"/>
              </w:rPr>
              <w:t>август</w:t>
            </w:r>
          </w:p>
          <w:p w:rsidR="00163042" w:rsidRDefault="00163042">
            <w:pPr>
              <w:pStyle w:val="TableParagraph"/>
              <w:ind w:left="0"/>
              <w:rPr>
                <w:sz w:val="26"/>
              </w:rPr>
            </w:pPr>
          </w:p>
          <w:p w:rsidR="00163042" w:rsidRDefault="00163042">
            <w:pPr>
              <w:pStyle w:val="TableParagraph"/>
              <w:ind w:left="0"/>
            </w:pPr>
          </w:p>
          <w:p w:rsidR="00163042" w:rsidRDefault="00633700">
            <w:pPr>
              <w:pStyle w:val="TableParagraph"/>
              <w:ind w:left="197" w:firstLine="235"/>
              <w:rPr>
                <w:sz w:val="24"/>
              </w:rPr>
            </w:pPr>
            <w:r>
              <w:rPr>
                <w:sz w:val="24"/>
              </w:rPr>
              <w:t>в течение</w:t>
            </w:r>
            <w:r>
              <w:rPr>
                <w:spacing w:val="1"/>
                <w:sz w:val="24"/>
              </w:rPr>
              <w:t xml:space="preserve"> </w:t>
            </w:r>
            <w:r>
              <w:rPr>
                <w:spacing w:val="-1"/>
                <w:sz w:val="24"/>
              </w:rPr>
              <w:t>учебного</w:t>
            </w:r>
            <w:r>
              <w:rPr>
                <w:spacing w:val="-11"/>
                <w:sz w:val="24"/>
              </w:rPr>
              <w:t xml:space="preserve"> </w:t>
            </w:r>
            <w:r>
              <w:rPr>
                <w:sz w:val="24"/>
              </w:rPr>
              <w:t>года</w:t>
            </w:r>
          </w:p>
          <w:p w:rsidR="00163042" w:rsidRDefault="00163042">
            <w:pPr>
              <w:pStyle w:val="TableParagraph"/>
              <w:ind w:left="0"/>
              <w:rPr>
                <w:sz w:val="24"/>
              </w:rPr>
            </w:pPr>
          </w:p>
          <w:p w:rsidR="00163042" w:rsidRDefault="00633700">
            <w:pPr>
              <w:pStyle w:val="TableParagraph"/>
              <w:ind w:left="197" w:firstLine="235"/>
              <w:rPr>
                <w:sz w:val="24"/>
              </w:rPr>
            </w:pPr>
            <w:r>
              <w:rPr>
                <w:sz w:val="24"/>
              </w:rPr>
              <w:t>в течение</w:t>
            </w:r>
            <w:r>
              <w:rPr>
                <w:spacing w:val="1"/>
                <w:sz w:val="24"/>
              </w:rPr>
              <w:t xml:space="preserve"> </w:t>
            </w:r>
            <w:r>
              <w:rPr>
                <w:spacing w:val="-1"/>
                <w:sz w:val="24"/>
              </w:rPr>
              <w:t>учебного</w:t>
            </w:r>
            <w:r>
              <w:rPr>
                <w:spacing w:val="-11"/>
                <w:sz w:val="24"/>
              </w:rPr>
              <w:t xml:space="preserve"> </w:t>
            </w:r>
            <w:r>
              <w:rPr>
                <w:sz w:val="24"/>
              </w:rPr>
              <w:t>года</w:t>
            </w:r>
          </w:p>
          <w:p w:rsidR="00163042" w:rsidRDefault="00163042">
            <w:pPr>
              <w:pStyle w:val="TableParagraph"/>
              <w:ind w:left="0"/>
              <w:rPr>
                <w:sz w:val="24"/>
              </w:rPr>
            </w:pPr>
          </w:p>
          <w:p w:rsidR="00163042" w:rsidRDefault="00633700">
            <w:pPr>
              <w:pStyle w:val="TableParagraph"/>
              <w:spacing w:before="1"/>
              <w:ind w:left="197" w:firstLine="235"/>
              <w:rPr>
                <w:sz w:val="24"/>
              </w:rPr>
            </w:pPr>
            <w:r>
              <w:rPr>
                <w:sz w:val="24"/>
              </w:rPr>
              <w:t>в течение</w:t>
            </w:r>
            <w:r>
              <w:rPr>
                <w:spacing w:val="1"/>
                <w:sz w:val="24"/>
              </w:rPr>
              <w:t xml:space="preserve"> </w:t>
            </w:r>
            <w:r>
              <w:rPr>
                <w:spacing w:val="-1"/>
                <w:sz w:val="24"/>
              </w:rPr>
              <w:t>учебного</w:t>
            </w:r>
            <w:r>
              <w:rPr>
                <w:spacing w:val="-11"/>
                <w:sz w:val="24"/>
              </w:rPr>
              <w:t xml:space="preserve"> </w:t>
            </w:r>
            <w:r>
              <w:rPr>
                <w:sz w:val="24"/>
              </w:rPr>
              <w:t>года</w:t>
            </w:r>
          </w:p>
          <w:p w:rsidR="00163042" w:rsidRDefault="00163042">
            <w:pPr>
              <w:pStyle w:val="TableParagraph"/>
              <w:ind w:left="0"/>
              <w:rPr>
                <w:sz w:val="26"/>
              </w:rPr>
            </w:pPr>
          </w:p>
          <w:p w:rsidR="00163042" w:rsidRDefault="00163042">
            <w:pPr>
              <w:pStyle w:val="TableParagraph"/>
              <w:ind w:left="0"/>
              <w:rPr>
                <w:sz w:val="26"/>
              </w:rPr>
            </w:pPr>
          </w:p>
          <w:p w:rsidR="00163042" w:rsidRDefault="00633700">
            <w:pPr>
              <w:pStyle w:val="TableParagraph"/>
              <w:spacing w:before="230"/>
              <w:ind w:left="197" w:firstLine="235"/>
              <w:rPr>
                <w:sz w:val="24"/>
              </w:rPr>
            </w:pPr>
            <w:r>
              <w:rPr>
                <w:sz w:val="24"/>
              </w:rPr>
              <w:t>в течение</w:t>
            </w:r>
            <w:r>
              <w:rPr>
                <w:spacing w:val="1"/>
                <w:sz w:val="24"/>
              </w:rPr>
              <w:t xml:space="preserve"> </w:t>
            </w:r>
            <w:r>
              <w:rPr>
                <w:spacing w:val="-1"/>
                <w:sz w:val="24"/>
              </w:rPr>
              <w:t>учебного</w:t>
            </w:r>
            <w:r>
              <w:rPr>
                <w:spacing w:val="-11"/>
                <w:sz w:val="24"/>
              </w:rPr>
              <w:t xml:space="preserve"> </w:t>
            </w:r>
            <w:r>
              <w:rPr>
                <w:sz w:val="24"/>
              </w:rPr>
              <w:t>года</w:t>
            </w:r>
          </w:p>
          <w:p w:rsidR="00163042" w:rsidRDefault="00163042">
            <w:pPr>
              <w:pStyle w:val="TableParagraph"/>
              <w:ind w:left="0"/>
              <w:rPr>
                <w:sz w:val="24"/>
              </w:rPr>
            </w:pPr>
          </w:p>
          <w:p w:rsidR="00163042" w:rsidRDefault="00633700">
            <w:pPr>
              <w:pStyle w:val="TableParagraph"/>
              <w:ind w:left="197" w:firstLine="235"/>
              <w:rPr>
                <w:sz w:val="24"/>
              </w:rPr>
            </w:pPr>
            <w:r>
              <w:rPr>
                <w:sz w:val="24"/>
              </w:rPr>
              <w:t>в течение</w:t>
            </w:r>
            <w:r>
              <w:rPr>
                <w:spacing w:val="1"/>
                <w:sz w:val="24"/>
              </w:rPr>
              <w:t xml:space="preserve"> </w:t>
            </w:r>
            <w:r>
              <w:rPr>
                <w:spacing w:val="-1"/>
                <w:sz w:val="24"/>
              </w:rPr>
              <w:t>учебного</w:t>
            </w:r>
            <w:r>
              <w:rPr>
                <w:spacing w:val="-11"/>
                <w:sz w:val="24"/>
              </w:rPr>
              <w:t xml:space="preserve"> </w:t>
            </w:r>
            <w:r>
              <w:rPr>
                <w:sz w:val="24"/>
              </w:rPr>
              <w:t>года</w:t>
            </w:r>
          </w:p>
        </w:tc>
      </w:tr>
      <w:tr w:rsidR="00163042">
        <w:trPr>
          <w:trHeight w:val="2486"/>
        </w:trPr>
        <w:tc>
          <w:tcPr>
            <w:tcW w:w="675" w:type="dxa"/>
          </w:tcPr>
          <w:p w:rsidR="00163042" w:rsidRDefault="00633700">
            <w:pPr>
              <w:pStyle w:val="TableParagraph"/>
              <w:spacing w:line="267" w:lineRule="exact"/>
              <w:ind w:left="229" w:right="215"/>
              <w:jc w:val="center"/>
              <w:rPr>
                <w:sz w:val="24"/>
              </w:rPr>
            </w:pPr>
            <w:r>
              <w:rPr>
                <w:sz w:val="24"/>
              </w:rPr>
              <w:t>5.</w:t>
            </w:r>
          </w:p>
        </w:tc>
        <w:tc>
          <w:tcPr>
            <w:tcW w:w="2269" w:type="dxa"/>
          </w:tcPr>
          <w:p w:rsidR="00163042" w:rsidRDefault="00633700">
            <w:pPr>
              <w:pStyle w:val="TableParagraph"/>
              <w:spacing w:line="267" w:lineRule="exact"/>
              <w:ind w:left="110"/>
              <w:rPr>
                <w:sz w:val="24"/>
              </w:rPr>
            </w:pPr>
            <w:r>
              <w:rPr>
                <w:sz w:val="24"/>
              </w:rPr>
              <w:t>Реализация</w:t>
            </w:r>
          </w:p>
          <w:p w:rsidR="00163042" w:rsidRDefault="00633700">
            <w:pPr>
              <w:pStyle w:val="TableParagraph"/>
              <w:ind w:left="110" w:right="246"/>
              <w:rPr>
                <w:sz w:val="24"/>
              </w:rPr>
            </w:pPr>
            <w:r>
              <w:rPr>
                <w:sz w:val="24"/>
              </w:rPr>
              <w:t>информационного</w:t>
            </w:r>
            <w:r>
              <w:rPr>
                <w:spacing w:val="-57"/>
                <w:sz w:val="24"/>
              </w:rPr>
              <w:t xml:space="preserve"> </w:t>
            </w:r>
            <w:r>
              <w:rPr>
                <w:sz w:val="24"/>
              </w:rPr>
              <w:t>обеспечения</w:t>
            </w:r>
            <w:r>
              <w:rPr>
                <w:spacing w:val="1"/>
                <w:sz w:val="24"/>
              </w:rPr>
              <w:t xml:space="preserve"> </w:t>
            </w:r>
            <w:r>
              <w:rPr>
                <w:sz w:val="24"/>
              </w:rPr>
              <w:t>реализации ООП</w:t>
            </w:r>
            <w:r>
              <w:rPr>
                <w:spacing w:val="1"/>
                <w:sz w:val="24"/>
              </w:rPr>
              <w:t xml:space="preserve"> </w:t>
            </w:r>
            <w:r>
              <w:rPr>
                <w:sz w:val="24"/>
              </w:rPr>
              <w:t>НОО</w:t>
            </w:r>
          </w:p>
        </w:tc>
        <w:tc>
          <w:tcPr>
            <w:tcW w:w="4965" w:type="dxa"/>
          </w:tcPr>
          <w:p w:rsidR="00163042" w:rsidRDefault="00633700" w:rsidP="008C6BD2">
            <w:pPr>
              <w:pStyle w:val="TableParagraph"/>
              <w:numPr>
                <w:ilvl w:val="0"/>
                <w:numId w:val="6"/>
              </w:numPr>
              <w:tabs>
                <w:tab w:val="left" w:pos="350"/>
              </w:tabs>
              <w:ind w:right="224" w:firstLine="0"/>
              <w:rPr>
                <w:sz w:val="24"/>
              </w:rPr>
            </w:pPr>
            <w:r>
              <w:rPr>
                <w:sz w:val="24"/>
              </w:rPr>
              <w:t>Организация изучения общественного</w:t>
            </w:r>
            <w:r>
              <w:rPr>
                <w:spacing w:val="1"/>
                <w:sz w:val="24"/>
              </w:rPr>
              <w:t xml:space="preserve"> </w:t>
            </w:r>
            <w:r>
              <w:rPr>
                <w:sz w:val="24"/>
              </w:rPr>
              <w:t>мнения по вопросам реализации ФГОС НОО</w:t>
            </w:r>
            <w:r>
              <w:rPr>
                <w:spacing w:val="-57"/>
                <w:sz w:val="24"/>
              </w:rPr>
              <w:t xml:space="preserve"> </w:t>
            </w:r>
            <w:r>
              <w:rPr>
                <w:sz w:val="24"/>
              </w:rPr>
              <w:t>и</w:t>
            </w:r>
            <w:r>
              <w:rPr>
                <w:spacing w:val="-2"/>
                <w:sz w:val="24"/>
              </w:rPr>
              <w:t xml:space="preserve"> </w:t>
            </w:r>
            <w:r>
              <w:rPr>
                <w:sz w:val="24"/>
              </w:rPr>
              <w:t>внесение</w:t>
            </w:r>
            <w:r>
              <w:rPr>
                <w:spacing w:val="-2"/>
                <w:sz w:val="24"/>
              </w:rPr>
              <w:t xml:space="preserve"> </w:t>
            </w:r>
            <w:r>
              <w:rPr>
                <w:sz w:val="24"/>
              </w:rPr>
              <w:t>дополнений</w:t>
            </w:r>
            <w:r>
              <w:rPr>
                <w:spacing w:val="-4"/>
                <w:sz w:val="24"/>
              </w:rPr>
              <w:t xml:space="preserve"> </w:t>
            </w:r>
            <w:r>
              <w:rPr>
                <w:sz w:val="24"/>
              </w:rPr>
              <w:t>в</w:t>
            </w:r>
            <w:r>
              <w:rPr>
                <w:spacing w:val="-2"/>
                <w:sz w:val="24"/>
              </w:rPr>
              <w:t xml:space="preserve"> </w:t>
            </w:r>
            <w:r>
              <w:rPr>
                <w:sz w:val="24"/>
              </w:rPr>
              <w:t>содержание</w:t>
            </w:r>
            <w:r>
              <w:rPr>
                <w:spacing w:val="-2"/>
                <w:sz w:val="24"/>
              </w:rPr>
              <w:t xml:space="preserve"> </w:t>
            </w:r>
            <w:r>
              <w:rPr>
                <w:sz w:val="24"/>
              </w:rPr>
              <w:t>ООП</w:t>
            </w:r>
          </w:p>
          <w:p w:rsidR="00163042" w:rsidRDefault="00633700" w:rsidP="008C6BD2">
            <w:pPr>
              <w:pStyle w:val="TableParagraph"/>
              <w:numPr>
                <w:ilvl w:val="0"/>
                <w:numId w:val="6"/>
              </w:numPr>
              <w:tabs>
                <w:tab w:val="left" w:pos="350"/>
              </w:tabs>
              <w:ind w:right="315" w:firstLine="0"/>
              <w:rPr>
                <w:sz w:val="24"/>
              </w:rPr>
            </w:pPr>
            <w:r>
              <w:rPr>
                <w:sz w:val="24"/>
              </w:rPr>
              <w:t>Оформление и обновление отдельной</w:t>
            </w:r>
            <w:r>
              <w:rPr>
                <w:spacing w:val="1"/>
                <w:sz w:val="24"/>
              </w:rPr>
              <w:t xml:space="preserve"> </w:t>
            </w:r>
            <w:r>
              <w:rPr>
                <w:sz w:val="24"/>
              </w:rPr>
              <w:t>страницы</w:t>
            </w:r>
            <w:r>
              <w:rPr>
                <w:spacing w:val="-3"/>
                <w:sz w:val="24"/>
              </w:rPr>
              <w:t xml:space="preserve"> </w:t>
            </w:r>
            <w:r>
              <w:rPr>
                <w:sz w:val="24"/>
              </w:rPr>
              <w:t>Сайта</w:t>
            </w:r>
            <w:r>
              <w:rPr>
                <w:spacing w:val="-2"/>
                <w:sz w:val="24"/>
              </w:rPr>
              <w:t xml:space="preserve"> </w:t>
            </w:r>
            <w:r>
              <w:rPr>
                <w:sz w:val="24"/>
              </w:rPr>
              <w:t>школы</w:t>
            </w:r>
            <w:r>
              <w:rPr>
                <w:spacing w:val="-3"/>
                <w:sz w:val="24"/>
              </w:rPr>
              <w:t xml:space="preserve"> </w:t>
            </w:r>
            <w:r>
              <w:rPr>
                <w:sz w:val="24"/>
              </w:rPr>
              <w:t>по</w:t>
            </w:r>
            <w:r>
              <w:rPr>
                <w:spacing w:val="-2"/>
                <w:sz w:val="24"/>
              </w:rPr>
              <w:t xml:space="preserve"> </w:t>
            </w:r>
            <w:r>
              <w:rPr>
                <w:sz w:val="24"/>
              </w:rPr>
              <w:t>реализации</w:t>
            </w:r>
            <w:r>
              <w:rPr>
                <w:spacing w:val="-2"/>
                <w:sz w:val="24"/>
              </w:rPr>
              <w:t xml:space="preserve"> </w:t>
            </w:r>
            <w:r>
              <w:rPr>
                <w:sz w:val="24"/>
              </w:rPr>
              <w:t>ООП</w:t>
            </w:r>
            <w:r>
              <w:rPr>
                <w:spacing w:val="-57"/>
                <w:sz w:val="24"/>
              </w:rPr>
              <w:t xml:space="preserve"> </w:t>
            </w:r>
            <w:r>
              <w:rPr>
                <w:sz w:val="24"/>
              </w:rPr>
              <w:t>НОО</w:t>
            </w:r>
          </w:p>
          <w:p w:rsidR="00163042" w:rsidRDefault="00633700" w:rsidP="008C6BD2">
            <w:pPr>
              <w:pStyle w:val="TableParagraph"/>
              <w:numPr>
                <w:ilvl w:val="0"/>
                <w:numId w:val="6"/>
              </w:numPr>
              <w:tabs>
                <w:tab w:val="left" w:pos="350"/>
              </w:tabs>
              <w:ind w:right="535" w:firstLine="0"/>
              <w:rPr>
                <w:sz w:val="24"/>
              </w:rPr>
            </w:pPr>
            <w:r>
              <w:rPr>
                <w:sz w:val="24"/>
              </w:rPr>
              <w:t>Мониторинг</w:t>
            </w:r>
            <w:r>
              <w:rPr>
                <w:spacing w:val="1"/>
                <w:sz w:val="24"/>
              </w:rPr>
              <w:t xml:space="preserve"> </w:t>
            </w:r>
            <w:r>
              <w:rPr>
                <w:sz w:val="24"/>
              </w:rPr>
              <w:t>занятости обучающихся в</w:t>
            </w:r>
            <w:r>
              <w:rPr>
                <w:spacing w:val="-57"/>
                <w:sz w:val="24"/>
              </w:rPr>
              <w:t xml:space="preserve"> </w:t>
            </w:r>
            <w:r>
              <w:rPr>
                <w:sz w:val="24"/>
              </w:rPr>
              <w:t>системе</w:t>
            </w:r>
            <w:r>
              <w:rPr>
                <w:spacing w:val="-2"/>
                <w:sz w:val="24"/>
              </w:rPr>
              <w:t xml:space="preserve"> </w:t>
            </w:r>
            <w:r>
              <w:rPr>
                <w:sz w:val="24"/>
              </w:rPr>
              <w:t>дополнительного</w:t>
            </w:r>
            <w:r>
              <w:rPr>
                <w:spacing w:val="-2"/>
                <w:sz w:val="24"/>
              </w:rPr>
              <w:t xml:space="preserve"> </w:t>
            </w:r>
            <w:r>
              <w:rPr>
                <w:sz w:val="24"/>
              </w:rPr>
              <w:t>образования,</w:t>
            </w:r>
          </w:p>
          <w:p w:rsidR="00163042" w:rsidRDefault="00633700">
            <w:pPr>
              <w:pStyle w:val="TableParagraph"/>
              <w:spacing w:line="267" w:lineRule="exact"/>
              <w:ind w:left="109"/>
              <w:rPr>
                <w:sz w:val="24"/>
              </w:rPr>
            </w:pPr>
            <w:r>
              <w:rPr>
                <w:sz w:val="24"/>
              </w:rPr>
              <w:t>внеурочной</w:t>
            </w:r>
            <w:r>
              <w:rPr>
                <w:spacing w:val="-4"/>
                <w:sz w:val="24"/>
              </w:rPr>
              <w:t xml:space="preserve"> </w:t>
            </w:r>
            <w:r>
              <w:rPr>
                <w:sz w:val="24"/>
              </w:rPr>
              <w:t>деятельности</w:t>
            </w:r>
          </w:p>
        </w:tc>
        <w:tc>
          <w:tcPr>
            <w:tcW w:w="1842" w:type="dxa"/>
          </w:tcPr>
          <w:p w:rsidR="00163042" w:rsidRDefault="00633700">
            <w:pPr>
              <w:pStyle w:val="TableParagraph"/>
              <w:ind w:left="106" w:right="276"/>
              <w:rPr>
                <w:sz w:val="24"/>
              </w:rPr>
            </w:pPr>
            <w:r>
              <w:rPr>
                <w:sz w:val="24"/>
              </w:rPr>
              <w:t>в течение</w:t>
            </w:r>
            <w:r>
              <w:rPr>
                <w:spacing w:val="1"/>
                <w:sz w:val="24"/>
              </w:rPr>
              <w:t xml:space="preserve"> </w:t>
            </w:r>
            <w:r>
              <w:rPr>
                <w:sz w:val="24"/>
              </w:rPr>
              <w:t>учебного</w:t>
            </w:r>
            <w:r>
              <w:rPr>
                <w:spacing w:val="-14"/>
                <w:sz w:val="24"/>
              </w:rPr>
              <w:t xml:space="preserve"> </w:t>
            </w:r>
            <w:r>
              <w:rPr>
                <w:sz w:val="24"/>
              </w:rPr>
              <w:t>года</w:t>
            </w:r>
          </w:p>
          <w:p w:rsidR="00163042" w:rsidRDefault="00163042">
            <w:pPr>
              <w:pStyle w:val="TableParagraph"/>
              <w:ind w:left="0"/>
              <w:rPr>
                <w:sz w:val="26"/>
              </w:rPr>
            </w:pPr>
          </w:p>
          <w:p w:rsidR="00163042" w:rsidRDefault="00163042">
            <w:pPr>
              <w:pStyle w:val="TableParagraph"/>
              <w:ind w:left="0"/>
              <w:rPr>
                <w:sz w:val="26"/>
              </w:rPr>
            </w:pPr>
          </w:p>
          <w:p w:rsidR="00163042" w:rsidRDefault="00163042">
            <w:pPr>
              <w:pStyle w:val="TableParagraph"/>
              <w:ind w:left="0"/>
              <w:rPr>
                <w:sz w:val="26"/>
              </w:rPr>
            </w:pPr>
          </w:p>
          <w:p w:rsidR="00163042" w:rsidRDefault="00163042">
            <w:pPr>
              <w:pStyle w:val="TableParagraph"/>
              <w:ind w:left="0"/>
              <w:rPr>
                <w:sz w:val="26"/>
              </w:rPr>
            </w:pPr>
          </w:p>
          <w:p w:rsidR="00163042" w:rsidRDefault="00633700">
            <w:pPr>
              <w:pStyle w:val="TableParagraph"/>
              <w:spacing w:before="175"/>
              <w:ind w:left="106"/>
              <w:rPr>
                <w:sz w:val="24"/>
              </w:rPr>
            </w:pPr>
            <w:r>
              <w:rPr>
                <w:sz w:val="24"/>
              </w:rPr>
              <w:t>декабрь</w:t>
            </w:r>
          </w:p>
        </w:tc>
      </w:tr>
      <w:tr w:rsidR="00163042">
        <w:trPr>
          <w:trHeight w:val="2207"/>
        </w:trPr>
        <w:tc>
          <w:tcPr>
            <w:tcW w:w="675" w:type="dxa"/>
          </w:tcPr>
          <w:p w:rsidR="00163042" w:rsidRDefault="00633700">
            <w:pPr>
              <w:pStyle w:val="TableParagraph"/>
              <w:spacing w:line="265" w:lineRule="exact"/>
              <w:ind w:left="229" w:right="215"/>
              <w:jc w:val="center"/>
              <w:rPr>
                <w:sz w:val="24"/>
              </w:rPr>
            </w:pPr>
            <w:r>
              <w:rPr>
                <w:sz w:val="24"/>
              </w:rPr>
              <w:t>6.</w:t>
            </w:r>
          </w:p>
        </w:tc>
        <w:tc>
          <w:tcPr>
            <w:tcW w:w="2269" w:type="dxa"/>
          </w:tcPr>
          <w:p w:rsidR="00163042" w:rsidRDefault="00633700">
            <w:pPr>
              <w:pStyle w:val="TableParagraph"/>
              <w:ind w:left="110" w:right="381"/>
              <w:rPr>
                <w:sz w:val="24"/>
              </w:rPr>
            </w:pPr>
            <w:r>
              <w:rPr>
                <w:sz w:val="24"/>
              </w:rPr>
              <w:t>Реализация</w:t>
            </w:r>
            <w:r>
              <w:rPr>
                <w:spacing w:val="1"/>
                <w:sz w:val="24"/>
              </w:rPr>
              <w:t xml:space="preserve"> </w:t>
            </w:r>
            <w:r>
              <w:rPr>
                <w:sz w:val="24"/>
              </w:rPr>
              <w:t>материально –</w:t>
            </w:r>
            <w:r>
              <w:rPr>
                <w:spacing w:val="1"/>
                <w:sz w:val="24"/>
              </w:rPr>
              <w:t xml:space="preserve"> </w:t>
            </w:r>
            <w:r>
              <w:rPr>
                <w:sz w:val="24"/>
              </w:rPr>
              <w:t>технического</w:t>
            </w:r>
            <w:r>
              <w:rPr>
                <w:spacing w:val="1"/>
                <w:sz w:val="24"/>
              </w:rPr>
              <w:t xml:space="preserve"> </w:t>
            </w:r>
            <w:r>
              <w:rPr>
                <w:sz w:val="24"/>
              </w:rPr>
              <w:t>обеспечения</w:t>
            </w:r>
            <w:r>
              <w:rPr>
                <w:spacing w:val="1"/>
                <w:sz w:val="24"/>
              </w:rPr>
              <w:t xml:space="preserve"> </w:t>
            </w:r>
            <w:r>
              <w:rPr>
                <w:sz w:val="24"/>
              </w:rPr>
              <w:t>реализации ООП</w:t>
            </w:r>
            <w:r>
              <w:rPr>
                <w:spacing w:val="-57"/>
                <w:sz w:val="24"/>
              </w:rPr>
              <w:t xml:space="preserve"> </w:t>
            </w:r>
            <w:r>
              <w:rPr>
                <w:sz w:val="24"/>
              </w:rPr>
              <w:t>НОО</w:t>
            </w:r>
          </w:p>
        </w:tc>
        <w:tc>
          <w:tcPr>
            <w:tcW w:w="4965" w:type="dxa"/>
          </w:tcPr>
          <w:p w:rsidR="00163042" w:rsidRDefault="00633700" w:rsidP="008C6BD2">
            <w:pPr>
              <w:pStyle w:val="TableParagraph"/>
              <w:numPr>
                <w:ilvl w:val="0"/>
                <w:numId w:val="5"/>
              </w:numPr>
              <w:tabs>
                <w:tab w:val="left" w:pos="350"/>
              </w:tabs>
              <w:ind w:right="338" w:firstLine="0"/>
              <w:rPr>
                <w:sz w:val="24"/>
              </w:rPr>
            </w:pPr>
            <w:r>
              <w:rPr>
                <w:sz w:val="24"/>
              </w:rPr>
              <w:t>Планирование и подготовка помещений</w:t>
            </w:r>
            <w:r>
              <w:rPr>
                <w:spacing w:val="1"/>
                <w:sz w:val="24"/>
              </w:rPr>
              <w:t xml:space="preserve"> </w:t>
            </w:r>
            <w:r>
              <w:rPr>
                <w:sz w:val="24"/>
              </w:rPr>
              <w:t>для</w:t>
            </w:r>
            <w:r>
              <w:rPr>
                <w:spacing w:val="-3"/>
                <w:sz w:val="24"/>
              </w:rPr>
              <w:t xml:space="preserve"> </w:t>
            </w:r>
            <w:r>
              <w:rPr>
                <w:sz w:val="24"/>
              </w:rPr>
              <w:t>обучения,</w:t>
            </w:r>
            <w:r>
              <w:rPr>
                <w:spacing w:val="-2"/>
                <w:sz w:val="24"/>
              </w:rPr>
              <w:t xml:space="preserve"> </w:t>
            </w:r>
            <w:r>
              <w:rPr>
                <w:sz w:val="24"/>
              </w:rPr>
              <w:t>проведение</w:t>
            </w:r>
            <w:r>
              <w:rPr>
                <w:spacing w:val="-4"/>
                <w:sz w:val="24"/>
              </w:rPr>
              <w:t xml:space="preserve"> </w:t>
            </w:r>
            <w:r>
              <w:rPr>
                <w:sz w:val="24"/>
              </w:rPr>
              <w:t>ремонтных</w:t>
            </w:r>
            <w:r>
              <w:rPr>
                <w:spacing w:val="-1"/>
                <w:sz w:val="24"/>
              </w:rPr>
              <w:t xml:space="preserve"> </w:t>
            </w:r>
            <w:r>
              <w:rPr>
                <w:sz w:val="24"/>
              </w:rPr>
              <w:t>работ</w:t>
            </w:r>
          </w:p>
          <w:p w:rsidR="00163042" w:rsidRDefault="00633700" w:rsidP="008C6BD2">
            <w:pPr>
              <w:pStyle w:val="TableParagraph"/>
              <w:numPr>
                <w:ilvl w:val="0"/>
                <w:numId w:val="5"/>
              </w:numPr>
              <w:tabs>
                <w:tab w:val="left" w:pos="350"/>
              </w:tabs>
              <w:ind w:right="619" w:firstLine="0"/>
              <w:rPr>
                <w:sz w:val="24"/>
              </w:rPr>
            </w:pPr>
            <w:r>
              <w:rPr>
                <w:sz w:val="24"/>
              </w:rPr>
              <w:t>Организация игровых зон в кабинетах,</w:t>
            </w:r>
            <w:r>
              <w:rPr>
                <w:spacing w:val="-57"/>
                <w:sz w:val="24"/>
              </w:rPr>
              <w:t xml:space="preserve"> </w:t>
            </w:r>
            <w:r>
              <w:rPr>
                <w:sz w:val="24"/>
              </w:rPr>
              <w:t>оснащение кабинетов современной</w:t>
            </w:r>
            <w:r>
              <w:rPr>
                <w:spacing w:val="1"/>
                <w:sz w:val="24"/>
              </w:rPr>
              <w:t xml:space="preserve"> </w:t>
            </w:r>
            <w:r>
              <w:rPr>
                <w:sz w:val="24"/>
              </w:rPr>
              <w:t>наглядностью</w:t>
            </w:r>
          </w:p>
          <w:p w:rsidR="00163042" w:rsidRDefault="00633700" w:rsidP="008C6BD2">
            <w:pPr>
              <w:pStyle w:val="TableParagraph"/>
              <w:numPr>
                <w:ilvl w:val="0"/>
                <w:numId w:val="5"/>
              </w:numPr>
              <w:tabs>
                <w:tab w:val="left" w:pos="350"/>
              </w:tabs>
              <w:spacing w:line="270" w:lineRule="atLeast"/>
              <w:ind w:right="508" w:firstLine="0"/>
              <w:rPr>
                <w:sz w:val="24"/>
              </w:rPr>
            </w:pPr>
            <w:r>
              <w:rPr>
                <w:sz w:val="24"/>
              </w:rPr>
              <w:t>Обеспечение учебной литературой</w:t>
            </w:r>
            <w:r>
              <w:rPr>
                <w:spacing w:val="1"/>
                <w:sz w:val="24"/>
              </w:rPr>
              <w:t xml:space="preserve"> </w:t>
            </w:r>
            <w:r>
              <w:rPr>
                <w:sz w:val="24"/>
              </w:rPr>
              <w:t>обучающихся начальной школы, согласно</w:t>
            </w:r>
            <w:r>
              <w:rPr>
                <w:spacing w:val="-58"/>
                <w:sz w:val="24"/>
              </w:rPr>
              <w:t xml:space="preserve"> </w:t>
            </w:r>
            <w:r>
              <w:rPr>
                <w:sz w:val="24"/>
              </w:rPr>
              <w:t>выбранному</w:t>
            </w:r>
            <w:r>
              <w:rPr>
                <w:spacing w:val="-6"/>
                <w:sz w:val="24"/>
              </w:rPr>
              <w:t xml:space="preserve"> </w:t>
            </w:r>
            <w:r>
              <w:rPr>
                <w:sz w:val="24"/>
              </w:rPr>
              <w:t>комплекту</w:t>
            </w:r>
          </w:p>
        </w:tc>
        <w:tc>
          <w:tcPr>
            <w:tcW w:w="1842" w:type="dxa"/>
          </w:tcPr>
          <w:p w:rsidR="00163042" w:rsidRDefault="00633700">
            <w:pPr>
              <w:pStyle w:val="TableParagraph"/>
              <w:ind w:left="106" w:right="116"/>
              <w:rPr>
                <w:sz w:val="24"/>
              </w:rPr>
            </w:pPr>
            <w:r>
              <w:rPr>
                <w:sz w:val="24"/>
              </w:rPr>
              <w:t>в течение</w:t>
            </w:r>
            <w:r>
              <w:rPr>
                <w:spacing w:val="1"/>
                <w:sz w:val="24"/>
              </w:rPr>
              <w:t xml:space="preserve"> </w:t>
            </w:r>
            <w:r>
              <w:rPr>
                <w:sz w:val="24"/>
              </w:rPr>
              <w:t>летних</w:t>
            </w:r>
            <w:r>
              <w:rPr>
                <w:spacing w:val="-15"/>
                <w:sz w:val="24"/>
              </w:rPr>
              <w:t xml:space="preserve"> </w:t>
            </w:r>
            <w:r>
              <w:rPr>
                <w:sz w:val="24"/>
              </w:rPr>
              <w:t>каникул</w:t>
            </w:r>
            <w:r>
              <w:rPr>
                <w:spacing w:val="-57"/>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года</w:t>
            </w:r>
          </w:p>
          <w:p w:rsidR="00163042" w:rsidRDefault="00163042">
            <w:pPr>
              <w:pStyle w:val="TableParagraph"/>
              <w:ind w:left="0"/>
              <w:rPr>
                <w:sz w:val="26"/>
              </w:rPr>
            </w:pPr>
          </w:p>
          <w:p w:rsidR="00163042" w:rsidRDefault="00163042">
            <w:pPr>
              <w:pStyle w:val="TableParagraph"/>
              <w:ind w:left="0"/>
              <w:rPr>
                <w:sz w:val="21"/>
              </w:rPr>
            </w:pPr>
          </w:p>
          <w:p w:rsidR="00163042" w:rsidRDefault="00633700">
            <w:pPr>
              <w:pStyle w:val="TableParagraph"/>
              <w:ind w:left="106"/>
              <w:rPr>
                <w:sz w:val="24"/>
              </w:rPr>
            </w:pPr>
            <w:r>
              <w:rPr>
                <w:sz w:val="24"/>
              </w:rPr>
              <w:t>август</w:t>
            </w:r>
          </w:p>
        </w:tc>
      </w:tr>
      <w:tr w:rsidR="00163042">
        <w:trPr>
          <w:trHeight w:val="3590"/>
        </w:trPr>
        <w:tc>
          <w:tcPr>
            <w:tcW w:w="675" w:type="dxa"/>
          </w:tcPr>
          <w:p w:rsidR="00163042" w:rsidRDefault="00163042">
            <w:pPr>
              <w:pStyle w:val="TableParagraph"/>
              <w:ind w:left="0"/>
              <w:rPr>
                <w:sz w:val="24"/>
              </w:rPr>
            </w:pPr>
          </w:p>
        </w:tc>
        <w:tc>
          <w:tcPr>
            <w:tcW w:w="2269" w:type="dxa"/>
          </w:tcPr>
          <w:p w:rsidR="00163042" w:rsidRDefault="00163042">
            <w:pPr>
              <w:pStyle w:val="TableParagraph"/>
              <w:ind w:left="0"/>
              <w:rPr>
                <w:sz w:val="24"/>
              </w:rPr>
            </w:pPr>
          </w:p>
        </w:tc>
        <w:tc>
          <w:tcPr>
            <w:tcW w:w="4965" w:type="dxa"/>
          </w:tcPr>
          <w:p w:rsidR="00163042" w:rsidRDefault="00633700">
            <w:pPr>
              <w:pStyle w:val="TableParagraph"/>
              <w:spacing w:line="267" w:lineRule="exact"/>
              <w:ind w:left="109"/>
              <w:rPr>
                <w:sz w:val="24"/>
              </w:rPr>
            </w:pPr>
            <w:r>
              <w:rPr>
                <w:sz w:val="24"/>
              </w:rPr>
              <w:t>4.Учебно-методическое</w:t>
            </w:r>
            <w:r>
              <w:rPr>
                <w:spacing w:val="-5"/>
                <w:sz w:val="24"/>
              </w:rPr>
              <w:t xml:space="preserve"> </w:t>
            </w:r>
            <w:r>
              <w:rPr>
                <w:sz w:val="24"/>
              </w:rPr>
              <w:t>обеспечение:</w:t>
            </w:r>
          </w:p>
          <w:p w:rsidR="00163042" w:rsidRDefault="00633700" w:rsidP="008C6BD2">
            <w:pPr>
              <w:pStyle w:val="TableParagraph"/>
              <w:numPr>
                <w:ilvl w:val="0"/>
                <w:numId w:val="4"/>
              </w:numPr>
              <w:tabs>
                <w:tab w:val="left" w:pos="321"/>
              </w:tabs>
              <w:ind w:right="468" w:hanging="5"/>
              <w:rPr>
                <w:sz w:val="24"/>
              </w:rPr>
            </w:pPr>
            <w:r>
              <w:rPr>
                <w:sz w:val="24"/>
              </w:rPr>
              <w:t>укомплектованность</w:t>
            </w:r>
            <w:r>
              <w:rPr>
                <w:spacing w:val="-6"/>
                <w:sz w:val="24"/>
              </w:rPr>
              <w:t xml:space="preserve"> </w:t>
            </w:r>
            <w:r>
              <w:rPr>
                <w:sz w:val="24"/>
              </w:rPr>
              <w:t>учебных</w:t>
            </w:r>
            <w:r>
              <w:rPr>
                <w:spacing w:val="-7"/>
                <w:sz w:val="24"/>
              </w:rPr>
              <w:t xml:space="preserve"> </w:t>
            </w:r>
            <w:r>
              <w:rPr>
                <w:sz w:val="24"/>
              </w:rPr>
              <w:t>кабинетов</w:t>
            </w:r>
            <w:r>
              <w:rPr>
                <w:spacing w:val="-57"/>
                <w:sz w:val="24"/>
              </w:rPr>
              <w:t xml:space="preserve"> </w:t>
            </w:r>
            <w:r>
              <w:rPr>
                <w:sz w:val="24"/>
              </w:rPr>
              <w:t>дидактическими</w:t>
            </w:r>
            <w:r>
              <w:rPr>
                <w:spacing w:val="-1"/>
                <w:sz w:val="24"/>
              </w:rPr>
              <w:t xml:space="preserve"> </w:t>
            </w:r>
            <w:r>
              <w:rPr>
                <w:sz w:val="24"/>
              </w:rPr>
              <w:t>материалами;</w:t>
            </w:r>
          </w:p>
          <w:p w:rsidR="00163042" w:rsidRDefault="00633700" w:rsidP="008C6BD2">
            <w:pPr>
              <w:pStyle w:val="TableParagraph"/>
              <w:numPr>
                <w:ilvl w:val="0"/>
                <w:numId w:val="4"/>
              </w:numPr>
              <w:tabs>
                <w:tab w:val="left" w:pos="259"/>
              </w:tabs>
              <w:ind w:left="258" w:hanging="155"/>
              <w:rPr>
                <w:sz w:val="24"/>
              </w:rPr>
            </w:pPr>
            <w:r>
              <w:rPr>
                <w:sz w:val="24"/>
              </w:rPr>
              <w:t>содержание</w:t>
            </w:r>
            <w:r>
              <w:rPr>
                <w:spacing w:val="-3"/>
                <w:sz w:val="24"/>
              </w:rPr>
              <w:t xml:space="preserve"> </w:t>
            </w:r>
            <w:r>
              <w:rPr>
                <w:sz w:val="24"/>
              </w:rPr>
              <w:t>медиатеки</w:t>
            </w:r>
            <w:r>
              <w:rPr>
                <w:spacing w:val="-1"/>
                <w:sz w:val="24"/>
              </w:rPr>
              <w:t xml:space="preserve"> </w:t>
            </w:r>
            <w:r>
              <w:rPr>
                <w:sz w:val="24"/>
              </w:rPr>
              <w:t>школы;</w:t>
            </w:r>
          </w:p>
          <w:p w:rsidR="00163042" w:rsidRDefault="00633700">
            <w:pPr>
              <w:pStyle w:val="TableParagraph"/>
              <w:ind w:left="109"/>
              <w:rPr>
                <w:sz w:val="24"/>
              </w:rPr>
            </w:pPr>
            <w:r>
              <w:rPr>
                <w:sz w:val="24"/>
              </w:rPr>
              <w:t>5.</w:t>
            </w:r>
            <w:r>
              <w:rPr>
                <w:spacing w:val="-5"/>
                <w:sz w:val="24"/>
              </w:rPr>
              <w:t xml:space="preserve"> </w:t>
            </w:r>
            <w:r>
              <w:rPr>
                <w:sz w:val="24"/>
              </w:rPr>
              <w:t>Материально-техническое</w:t>
            </w:r>
            <w:r>
              <w:rPr>
                <w:spacing w:val="-5"/>
                <w:sz w:val="24"/>
              </w:rPr>
              <w:t xml:space="preserve"> </w:t>
            </w:r>
            <w:r>
              <w:rPr>
                <w:sz w:val="24"/>
              </w:rPr>
              <w:t>обеспечение:</w:t>
            </w:r>
          </w:p>
          <w:p w:rsidR="00163042" w:rsidRDefault="00633700" w:rsidP="008C6BD2">
            <w:pPr>
              <w:pStyle w:val="TableParagraph"/>
              <w:numPr>
                <w:ilvl w:val="0"/>
                <w:numId w:val="3"/>
              </w:numPr>
              <w:tabs>
                <w:tab w:val="left" w:pos="259"/>
              </w:tabs>
              <w:ind w:left="258" w:hanging="155"/>
              <w:rPr>
                <w:sz w:val="24"/>
              </w:rPr>
            </w:pPr>
            <w:r>
              <w:rPr>
                <w:sz w:val="24"/>
              </w:rPr>
              <w:t>оснащение</w:t>
            </w:r>
            <w:r>
              <w:rPr>
                <w:spacing w:val="-3"/>
                <w:sz w:val="24"/>
              </w:rPr>
              <w:t xml:space="preserve"> </w:t>
            </w:r>
            <w:r>
              <w:rPr>
                <w:sz w:val="24"/>
              </w:rPr>
              <w:t>учебной</w:t>
            </w:r>
            <w:r>
              <w:rPr>
                <w:spacing w:val="-3"/>
                <w:sz w:val="24"/>
              </w:rPr>
              <w:t xml:space="preserve"> </w:t>
            </w:r>
            <w:r>
              <w:rPr>
                <w:sz w:val="24"/>
              </w:rPr>
              <w:t>мебелью;</w:t>
            </w:r>
          </w:p>
          <w:p w:rsidR="00163042" w:rsidRDefault="00633700" w:rsidP="008C6BD2">
            <w:pPr>
              <w:pStyle w:val="TableParagraph"/>
              <w:numPr>
                <w:ilvl w:val="0"/>
                <w:numId w:val="3"/>
              </w:numPr>
              <w:tabs>
                <w:tab w:val="left" w:pos="259"/>
              </w:tabs>
              <w:ind w:right="1503" w:hanging="5"/>
              <w:rPr>
                <w:sz w:val="24"/>
              </w:rPr>
            </w:pPr>
            <w:r>
              <w:rPr>
                <w:sz w:val="24"/>
              </w:rPr>
              <w:t>оснащение демонстрационным</w:t>
            </w:r>
            <w:r>
              <w:rPr>
                <w:spacing w:val="-57"/>
                <w:sz w:val="24"/>
              </w:rPr>
              <w:t xml:space="preserve"> </w:t>
            </w:r>
            <w:r>
              <w:rPr>
                <w:sz w:val="24"/>
              </w:rPr>
              <w:t>оборудованием;</w:t>
            </w:r>
          </w:p>
          <w:p w:rsidR="00163042" w:rsidRDefault="00633700" w:rsidP="008C6BD2">
            <w:pPr>
              <w:pStyle w:val="TableParagraph"/>
              <w:numPr>
                <w:ilvl w:val="0"/>
                <w:numId w:val="3"/>
              </w:numPr>
              <w:tabs>
                <w:tab w:val="left" w:pos="259"/>
              </w:tabs>
              <w:ind w:left="258" w:hanging="155"/>
              <w:rPr>
                <w:sz w:val="24"/>
              </w:rPr>
            </w:pPr>
            <w:r>
              <w:rPr>
                <w:sz w:val="24"/>
              </w:rPr>
              <w:t>оснащение</w:t>
            </w:r>
            <w:r>
              <w:rPr>
                <w:spacing w:val="-5"/>
                <w:sz w:val="24"/>
              </w:rPr>
              <w:t xml:space="preserve"> </w:t>
            </w:r>
            <w:r>
              <w:rPr>
                <w:sz w:val="24"/>
              </w:rPr>
              <w:t>компьютерной</w:t>
            </w:r>
            <w:r>
              <w:rPr>
                <w:spacing w:val="-3"/>
                <w:sz w:val="24"/>
              </w:rPr>
              <w:t xml:space="preserve"> </w:t>
            </w:r>
            <w:r>
              <w:rPr>
                <w:sz w:val="24"/>
              </w:rPr>
              <w:t>техникой;</w:t>
            </w:r>
          </w:p>
          <w:p w:rsidR="00163042" w:rsidRDefault="00633700" w:rsidP="008C6BD2">
            <w:pPr>
              <w:pStyle w:val="TableParagraph"/>
              <w:numPr>
                <w:ilvl w:val="0"/>
                <w:numId w:val="3"/>
              </w:numPr>
              <w:tabs>
                <w:tab w:val="left" w:pos="259"/>
              </w:tabs>
              <w:ind w:left="258" w:hanging="155"/>
              <w:rPr>
                <w:sz w:val="24"/>
              </w:rPr>
            </w:pPr>
            <w:r>
              <w:rPr>
                <w:sz w:val="24"/>
              </w:rPr>
              <w:t>оснащение</w:t>
            </w:r>
            <w:r>
              <w:rPr>
                <w:spacing w:val="-5"/>
                <w:sz w:val="24"/>
              </w:rPr>
              <w:t xml:space="preserve"> </w:t>
            </w:r>
            <w:r>
              <w:rPr>
                <w:sz w:val="24"/>
              </w:rPr>
              <w:t>наглядными</w:t>
            </w:r>
            <w:r>
              <w:rPr>
                <w:spacing w:val="-4"/>
                <w:sz w:val="24"/>
              </w:rPr>
              <w:t xml:space="preserve"> </w:t>
            </w:r>
            <w:r>
              <w:rPr>
                <w:sz w:val="24"/>
              </w:rPr>
              <w:t>пособиями;</w:t>
            </w:r>
          </w:p>
          <w:p w:rsidR="00163042" w:rsidRDefault="00633700" w:rsidP="008C6BD2">
            <w:pPr>
              <w:pStyle w:val="TableParagraph"/>
              <w:numPr>
                <w:ilvl w:val="0"/>
                <w:numId w:val="3"/>
              </w:numPr>
              <w:tabs>
                <w:tab w:val="left" w:pos="259"/>
              </w:tabs>
              <w:ind w:left="258" w:hanging="155"/>
              <w:rPr>
                <w:sz w:val="24"/>
              </w:rPr>
            </w:pPr>
            <w:r>
              <w:rPr>
                <w:sz w:val="24"/>
              </w:rPr>
              <w:t>оснащение</w:t>
            </w:r>
            <w:r>
              <w:rPr>
                <w:spacing w:val="-4"/>
                <w:sz w:val="24"/>
              </w:rPr>
              <w:t xml:space="preserve"> </w:t>
            </w:r>
            <w:r>
              <w:rPr>
                <w:sz w:val="24"/>
              </w:rPr>
              <w:t>аудио</w:t>
            </w:r>
            <w:r>
              <w:rPr>
                <w:spacing w:val="-3"/>
                <w:sz w:val="24"/>
              </w:rPr>
              <w:t xml:space="preserve"> </w:t>
            </w:r>
            <w:r>
              <w:rPr>
                <w:sz w:val="24"/>
              </w:rPr>
              <w:t>и</w:t>
            </w:r>
            <w:r>
              <w:rPr>
                <w:spacing w:val="-3"/>
                <w:sz w:val="24"/>
              </w:rPr>
              <w:t xml:space="preserve"> </w:t>
            </w:r>
            <w:r>
              <w:rPr>
                <w:sz w:val="24"/>
              </w:rPr>
              <w:t>видеотехникой;</w:t>
            </w:r>
          </w:p>
          <w:p w:rsidR="00163042" w:rsidRDefault="00633700" w:rsidP="008C6BD2">
            <w:pPr>
              <w:pStyle w:val="TableParagraph"/>
              <w:numPr>
                <w:ilvl w:val="0"/>
                <w:numId w:val="3"/>
              </w:numPr>
              <w:tabs>
                <w:tab w:val="left" w:pos="259"/>
              </w:tabs>
              <w:ind w:left="258" w:hanging="155"/>
              <w:rPr>
                <w:sz w:val="24"/>
              </w:rPr>
            </w:pPr>
            <w:r>
              <w:rPr>
                <w:sz w:val="24"/>
              </w:rPr>
              <w:t>оснащение</w:t>
            </w:r>
            <w:r>
              <w:rPr>
                <w:spacing w:val="-4"/>
                <w:sz w:val="24"/>
              </w:rPr>
              <w:t xml:space="preserve"> </w:t>
            </w:r>
            <w:r>
              <w:rPr>
                <w:sz w:val="24"/>
              </w:rPr>
              <w:t>оргтехникой;</w:t>
            </w:r>
          </w:p>
          <w:p w:rsidR="00163042" w:rsidRDefault="00633700" w:rsidP="008C6BD2">
            <w:pPr>
              <w:pStyle w:val="TableParagraph"/>
              <w:numPr>
                <w:ilvl w:val="0"/>
                <w:numId w:val="3"/>
              </w:numPr>
              <w:tabs>
                <w:tab w:val="left" w:pos="249"/>
              </w:tabs>
              <w:spacing w:line="267" w:lineRule="exact"/>
              <w:ind w:left="248" w:hanging="140"/>
              <w:rPr>
                <w:sz w:val="24"/>
              </w:rPr>
            </w:pPr>
            <w:r>
              <w:rPr>
                <w:sz w:val="24"/>
              </w:rPr>
              <w:t>комплектование</w:t>
            </w:r>
            <w:r>
              <w:rPr>
                <w:spacing w:val="-3"/>
                <w:sz w:val="24"/>
              </w:rPr>
              <w:t xml:space="preserve"> </w:t>
            </w:r>
            <w:r>
              <w:rPr>
                <w:sz w:val="24"/>
              </w:rPr>
              <w:t>библиотечного</w:t>
            </w:r>
            <w:r>
              <w:rPr>
                <w:spacing w:val="-1"/>
                <w:sz w:val="24"/>
              </w:rPr>
              <w:t xml:space="preserve"> </w:t>
            </w:r>
            <w:r>
              <w:rPr>
                <w:sz w:val="24"/>
              </w:rPr>
              <w:t>фонда</w:t>
            </w:r>
          </w:p>
        </w:tc>
        <w:tc>
          <w:tcPr>
            <w:tcW w:w="1842" w:type="dxa"/>
          </w:tcPr>
          <w:p w:rsidR="00163042" w:rsidRDefault="00633700">
            <w:pPr>
              <w:pStyle w:val="TableParagraph"/>
              <w:spacing w:line="267" w:lineRule="exact"/>
              <w:ind w:left="106"/>
              <w:rPr>
                <w:sz w:val="24"/>
              </w:rPr>
            </w:pPr>
            <w:r>
              <w:rPr>
                <w:sz w:val="24"/>
              </w:rPr>
              <w:t>в</w:t>
            </w:r>
            <w:r>
              <w:rPr>
                <w:spacing w:val="-4"/>
                <w:sz w:val="24"/>
              </w:rPr>
              <w:t xml:space="preserve"> </w:t>
            </w:r>
            <w:r>
              <w:rPr>
                <w:sz w:val="24"/>
              </w:rPr>
              <w:t>течение</w:t>
            </w:r>
            <w:r>
              <w:rPr>
                <w:spacing w:val="-4"/>
                <w:sz w:val="24"/>
              </w:rPr>
              <w:t xml:space="preserve"> </w:t>
            </w:r>
            <w:r>
              <w:rPr>
                <w:sz w:val="24"/>
              </w:rPr>
              <w:t>года</w:t>
            </w:r>
          </w:p>
          <w:p w:rsidR="00163042" w:rsidRDefault="00163042">
            <w:pPr>
              <w:pStyle w:val="TableParagraph"/>
              <w:ind w:left="0"/>
              <w:rPr>
                <w:sz w:val="26"/>
              </w:rPr>
            </w:pPr>
          </w:p>
          <w:p w:rsidR="00163042" w:rsidRDefault="00163042">
            <w:pPr>
              <w:pStyle w:val="TableParagraph"/>
              <w:ind w:left="0"/>
              <w:rPr>
                <w:sz w:val="26"/>
              </w:rPr>
            </w:pPr>
          </w:p>
          <w:p w:rsidR="00163042" w:rsidRDefault="00633700">
            <w:pPr>
              <w:pStyle w:val="TableParagraph"/>
              <w:spacing w:before="230"/>
              <w:ind w:left="106"/>
              <w:rPr>
                <w:sz w:val="24"/>
              </w:rPr>
            </w:pPr>
            <w:r>
              <w:rPr>
                <w:sz w:val="24"/>
              </w:rPr>
              <w:t>в</w:t>
            </w:r>
            <w:r>
              <w:rPr>
                <w:spacing w:val="-5"/>
                <w:sz w:val="24"/>
              </w:rPr>
              <w:t xml:space="preserve"> </w:t>
            </w:r>
            <w:r>
              <w:rPr>
                <w:sz w:val="24"/>
              </w:rPr>
              <w:t>течение</w:t>
            </w:r>
            <w:r>
              <w:rPr>
                <w:spacing w:val="-4"/>
                <w:sz w:val="24"/>
              </w:rPr>
              <w:t xml:space="preserve"> </w:t>
            </w:r>
            <w:r>
              <w:rPr>
                <w:sz w:val="24"/>
              </w:rPr>
              <w:t>года</w:t>
            </w:r>
          </w:p>
        </w:tc>
      </w:tr>
    </w:tbl>
    <w:p w:rsidR="001E5E2F" w:rsidRDefault="001E5E2F">
      <w:pPr>
        <w:pStyle w:val="11"/>
        <w:spacing w:line="270" w:lineRule="exact"/>
        <w:ind w:left="585" w:right="789"/>
        <w:jc w:val="center"/>
      </w:pPr>
    </w:p>
    <w:p w:rsidR="00163042" w:rsidRDefault="001E5E2F">
      <w:pPr>
        <w:pStyle w:val="11"/>
        <w:spacing w:line="270" w:lineRule="exact"/>
        <w:ind w:left="585" w:right="789"/>
        <w:jc w:val="center"/>
      </w:pPr>
      <w:r>
        <w:t xml:space="preserve">3.3.8 </w:t>
      </w:r>
      <w:r w:rsidR="00633700">
        <w:t>Контроль</w:t>
      </w:r>
      <w:r w:rsidR="00633700">
        <w:rPr>
          <w:spacing w:val="-3"/>
        </w:rPr>
        <w:t xml:space="preserve"> </w:t>
      </w:r>
      <w:r w:rsidR="00633700">
        <w:t>за</w:t>
      </w:r>
      <w:r w:rsidR="00633700">
        <w:rPr>
          <w:spacing w:val="-2"/>
        </w:rPr>
        <w:t xml:space="preserve"> </w:t>
      </w:r>
      <w:r w:rsidR="00633700">
        <w:t>состоянием</w:t>
      </w:r>
      <w:r w:rsidR="00633700">
        <w:rPr>
          <w:spacing w:val="-4"/>
        </w:rPr>
        <w:t xml:space="preserve"> </w:t>
      </w:r>
      <w:r w:rsidR="00633700">
        <w:t>системы</w:t>
      </w:r>
      <w:r w:rsidR="00633700">
        <w:rPr>
          <w:spacing w:val="-3"/>
        </w:rPr>
        <w:t xml:space="preserve"> </w:t>
      </w:r>
      <w:r w:rsidR="00633700">
        <w:t>условий</w:t>
      </w:r>
    </w:p>
    <w:p w:rsidR="00163042" w:rsidRDefault="00163042">
      <w:pPr>
        <w:pStyle w:val="a3"/>
        <w:spacing w:before="6"/>
        <w:ind w:left="0"/>
        <w:jc w:val="left"/>
        <w:rPr>
          <w:b/>
          <w:sz w:val="23"/>
        </w:rPr>
      </w:pPr>
    </w:p>
    <w:p w:rsidR="00163042" w:rsidRDefault="00633700" w:rsidP="009A4065">
      <w:pPr>
        <w:pStyle w:val="a3"/>
        <w:ind w:left="284" w:right="371" w:firstLine="567"/>
      </w:pPr>
      <w:r>
        <w:t>Контроль за состоянием системы условий реализации ООП НОО осуществляется на</w:t>
      </w:r>
      <w:r>
        <w:rPr>
          <w:spacing w:val="1"/>
        </w:rPr>
        <w:t xml:space="preserve"> </w:t>
      </w:r>
      <w:r>
        <w:t>основе</w:t>
      </w:r>
      <w:r>
        <w:rPr>
          <w:spacing w:val="1"/>
        </w:rPr>
        <w:t xml:space="preserve"> </w:t>
      </w:r>
      <w:r>
        <w:t>внутришкольного</w:t>
      </w:r>
      <w:r>
        <w:rPr>
          <w:spacing w:val="1"/>
        </w:rPr>
        <w:t xml:space="preserve"> </w:t>
      </w:r>
      <w:r>
        <w:t>контроля</w:t>
      </w:r>
      <w:r>
        <w:rPr>
          <w:spacing w:val="1"/>
        </w:rPr>
        <w:t xml:space="preserve"> </w:t>
      </w:r>
      <w:r>
        <w:t>и</w:t>
      </w:r>
      <w:r>
        <w:rPr>
          <w:spacing w:val="1"/>
        </w:rPr>
        <w:t xml:space="preserve"> </w:t>
      </w:r>
      <w:r>
        <w:t>системы</w:t>
      </w:r>
      <w:r>
        <w:rPr>
          <w:spacing w:val="1"/>
        </w:rPr>
        <w:t xml:space="preserve"> </w:t>
      </w:r>
      <w:r>
        <w:t>образовательного</w:t>
      </w:r>
      <w:r>
        <w:rPr>
          <w:spacing w:val="1"/>
        </w:rPr>
        <w:t xml:space="preserve"> </w:t>
      </w:r>
      <w:r>
        <w:t>мониторинга.</w:t>
      </w:r>
      <w:r>
        <w:rPr>
          <w:spacing w:val="1"/>
        </w:rPr>
        <w:t xml:space="preserve"> </w:t>
      </w:r>
      <w:r>
        <w:t>В</w:t>
      </w:r>
      <w:r>
        <w:rPr>
          <w:spacing w:val="1"/>
        </w:rPr>
        <w:t xml:space="preserve"> </w:t>
      </w:r>
      <w:r>
        <w:t>содержательном</w:t>
      </w:r>
      <w:r>
        <w:rPr>
          <w:spacing w:val="1"/>
        </w:rPr>
        <w:t xml:space="preserve"> </w:t>
      </w:r>
      <w:r>
        <w:t>плане</w:t>
      </w:r>
      <w:r>
        <w:rPr>
          <w:spacing w:val="1"/>
        </w:rPr>
        <w:t xml:space="preserve"> </w:t>
      </w:r>
      <w:r>
        <w:t>образовательный</w:t>
      </w:r>
      <w:r>
        <w:rPr>
          <w:spacing w:val="1"/>
        </w:rPr>
        <w:t xml:space="preserve"> </w:t>
      </w:r>
      <w:r>
        <w:t>мониторинг</w:t>
      </w:r>
      <w:r>
        <w:rPr>
          <w:spacing w:val="1"/>
        </w:rPr>
        <w:t xml:space="preserve"> </w:t>
      </w:r>
      <w:r>
        <w:t>отражает</w:t>
      </w:r>
      <w:r>
        <w:rPr>
          <w:spacing w:val="1"/>
        </w:rPr>
        <w:t xml:space="preserve"> </w:t>
      </w:r>
      <w:r>
        <w:t>следующие</w:t>
      </w:r>
      <w:r>
        <w:rPr>
          <w:spacing w:val="1"/>
        </w:rPr>
        <w:t xml:space="preserve"> </w:t>
      </w:r>
      <w:r>
        <w:t>стороны</w:t>
      </w:r>
      <w:r>
        <w:rPr>
          <w:spacing w:val="1"/>
        </w:rPr>
        <w:t xml:space="preserve"> </w:t>
      </w:r>
      <w:r>
        <w:t>функционирования</w:t>
      </w:r>
      <w:r>
        <w:rPr>
          <w:spacing w:val="1"/>
        </w:rPr>
        <w:t xml:space="preserve"> </w:t>
      </w:r>
      <w:r>
        <w:t>школы:</w:t>
      </w:r>
      <w:r>
        <w:rPr>
          <w:spacing w:val="1"/>
        </w:rPr>
        <w:t xml:space="preserve"> </w:t>
      </w:r>
      <w:r>
        <w:t>контингент</w:t>
      </w:r>
      <w:r>
        <w:rPr>
          <w:spacing w:val="1"/>
        </w:rPr>
        <w:t xml:space="preserve"> </w:t>
      </w:r>
      <w:r>
        <w:t>обучающихся,</w:t>
      </w:r>
      <w:r>
        <w:rPr>
          <w:spacing w:val="1"/>
        </w:rPr>
        <w:t xml:space="preserve"> </w:t>
      </w:r>
      <w:r>
        <w:t>его</w:t>
      </w:r>
      <w:r>
        <w:rPr>
          <w:spacing w:val="1"/>
        </w:rPr>
        <w:t xml:space="preserve"> </w:t>
      </w:r>
      <w:r>
        <w:t>движение:</w:t>
      </w:r>
      <w:r>
        <w:rPr>
          <w:spacing w:val="1"/>
        </w:rPr>
        <w:t xml:space="preserve"> </w:t>
      </w:r>
      <w:r>
        <w:t>поступление</w:t>
      </w:r>
      <w:r>
        <w:rPr>
          <w:spacing w:val="1"/>
        </w:rPr>
        <w:t xml:space="preserve"> </w:t>
      </w:r>
      <w:r>
        <w:t>в</w:t>
      </w:r>
      <w:r>
        <w:rPr>
          <w:spacing w:val="1"/>
        </w:rPr>
        <w:t xml:space="preserve"> </w:t>
      </w:r>
      <w:r>
        <w:t>ОУ,</w:t>
      </w:r>
      <w:r>
        <w:rPr>
          <w:spacing w:val="1"/>
        </w:rPr>
        <w:t xml:space="preserve"> </w:t>
      </w:r>
      <w:r>
        <w:t>перевод,</w:t>
      </w:r>
      <w:r>
        <w:rPr>
          <w:spacing w:val="1"/>
        </w:rPr>
        <w:t xml:space="preserve"> </w:t>
      </w:r>
      <w:r>
        <w:t>окончание;</w:t>
      </w:r>
      <w:r>
        <w:rPr>
          <w:spacing w:val="1"/>
        </w:rPr>
        <w:t xml:space="preserve"> </w:t>
      </w:r>
      <w:r>
        <w:t>учебно-воспитательный</w:t>
      </w:r>
      <w:r>
        <w:rPr>
          <w:spacing w:val="1"/>
        </w:rPr>
        <w:t xml:space="preserve"> </w:t>
      </w:r>
      <w:r>
        <w:t>процесс:</w:t>
      </w:r>
      <w:r>
        <w:rPr>
          <w:spacing w:val="1"/>
        </w:rPr>
        <w:t xml:space="preserve"> </w:t>
      </w:r>
      <w:r>
        <w:t>образовательные</w:t>
      </w:r>
      <w:r>
        <w:rPr>
          <w:spacing w:val="1"/>
        </w:rPr>
        <w:t xml:space="preserve"> </w:t>
      </w:r>
      <w:r>
        <w:t>программы,</w:t>
      </w:r>
      <w:r>
        <w:rPr>
          <w:spacing w:val="1"/>
        </w:rPr>
        <w:t xml:space="preserve"> </w:t>
      </w:r>
      <w:r>
        <w:t>проведение</w:t>
      </w:r>
      <w:r>
        <w:rPr>
          <w:spacing w:val="1"/>
        </w:rPr>
        <w:t xml:space="preserve"> </w:t>
      </w:r>
      <w:r>
        <w:t>занятий,</w:t>
      </w:r>
      <w:r>
        <w:rPr>
          <w:spacing w:val="1"/>
        </w:rPr>
        <w:t xml:space="preserve"> </w:t>
      </w:r>
      <w:r>
        <w:t>успеваемость,</w:t>
      </w:r>
      <w:r>
        <w:rPr>
          <w:spacing w:val="1"/>
        </w:rPr>
        <w:t xml:space="preserve"> </w:t>
      </w:r>
      <w:r>
        <w:t>научно-методическая</w:t>
      </w:r>
      <w:r>
        <w:rPr>
          <w:spacing w:val="1"/>
        </w:rPr>
        <w:t xml:space="preserve"> </w:t>
      </w:r>
      <w:r>
        <w:t>работа,</w:t>
      </w:r>
      <w:r>
        <w:rPr>
          <w:spacing w:val="1"/>
        </w:rPr>
        <w:t xml:space="preserve"> </w:t>
      </w:r>
      <w:r>
        <w:t>дополнительные</w:t>
      </w:r>
      <w:r>
        <w:rPr>
          <w:spacing w:val="1"/>
        </w:rPr>
        <w:t xml:space="preserve"> </w:t>
      </w:r>
      <w:r>
        <w:t>образовательные</w:t>
      </w:r>
      <w:r>
        <w:rPr>
          <w:spacing w:val="1"/>
        </w:rPr>
        <w:t xml:space="preserve"> </w:t>
      </w:r>
      <w:r>
        <w:t>услуги;</w:t>
      </w:r>
      <w:r>
        <w:rPr>
          <w:spacing w:val="1"/>
        </w:rPr>
        <w:t xml:space="preserve"> </w:t>
      </w:r>
      <w:r>
        <w:t>фонды,</w:t>
      </w:r>
      <w:r>
        <w:rPr>
          <w:spacing w:val="1"/>
        </w:rPr>
        <w:t xml:space="preserve"> </w:t>
      </w:r>
      <w:r>
        <w:t>обеспечение</w:t>
      </w:r>
      <w:r>
        <w:rPr>
          <w:spacing w:val="1"/>
        </w:rPr>
        <w:t xml:space="preserve"> </w:t>
      </w:r>
      <w:r>
        <w:t>функций</w:t>
      </w:r>
      <w:r>
        <w:rPr>
          <w:spacing w:val="1"/>
        </w:rPr>
        <w:t xml:space="preserve"> </w:t>
      </w:r>
      <w:r>
        <w:t>учреждения:</w:t>
      </w:r>
      <w:r>
        <w:rPr>
          <w:spacing w:val="1"/>
        </w:rPr>
        <w:t xml:space="preserve"> </w:t>
      </w:r>
      <w:r>
        <w:t>обеспеченность</w:t>
      </w:r>
      <w:r>
        <w:rPr>
          <w:spacing w:val="1"/>
        </w:rPr>
        <w:t xml:space="preserve"> </w:t>
      </w:r>
      <w:r>
        <w:t>учебниками,</w:t>
      </w:r>
      <w:r>
        <w:rPr>
          <w:spacing w:val="1"/>
        </w:rPr>
        <w:t xml:space="preserve"> </w:t>
      </w:r>
      <w:r>
        <w:t>дополнительной</w:t>
      </w:r>
      <w:r>
        <w:rPr>
          <w:spacing w:val="1"/>
        </w:rPr>
        <w:t xml:space="preserve"> </w:t>
      </w:r>
      <w:r>
        <w:t>литературой</w:t>
      </w:r>
      <w:r>
        <w:rPr>
          <w:spacing w:val="1"/>
        </w:rPr>
        <w:t xml:space="preserve"> </w:t>
      </w:r>
      <w:r>
        <w:t>и</w:t>
      </w:r>
      <w:r>
        <w:rPr>
          <w:spacing w:val="1"/>
        </w:rPr>
        <w:t xml:space="preserve"> </w:t>
      </w:r>
      <w:r>
        <w:t>пособиями,</w:t>
      </w:r>
      <w:r>
        <w:rPr>
          <w:spacing w:val="1"/>
        </w:rPr>
        <w:t xml:space="preserve"> </w:t>
      </w:r>
      <w:r>
        <w:t>средствами</w:t>
      </w:r>
      <w:r>
        <w:rPr>
          <w:spacing w:val="1"/>
        </w:rPr>
        <w:t xml:space="preserve"> </w:t>
      </w:r>
      <w:r>
        <w:t>обучения;</w:t>
      </w:r>
      <w:r>
        <w:rPr>
          <w:spacing w:val="1"/>
        </w:rPr>
        <w:t xml:space="preserve"> </w:t>
      </w:r>
      <w:r>
        <w:t>состояние</w:t>
      </w:r>
      <w:r>
        <w:rPr>
          <w:spacing w:val="-57"/>
        </w:rPr>
        <w:t xml:space="preserve"> </w:t>
      </w:r>
      <w:r>
        <w:t>персонала</w:t>
      </w:r>
      <w:r>
        <w:rPr>
          <w:spacing w:val="1"/>
        </w:rPr>
        <w:t xml:space="preserve"> </w:t>
      </w:r>
      <w:r>
        <w:t>учреждения:</w:t>
      </w:r>
      <w:r>
        <w:rPr>
          <w:spacing w:val="1"/>
        </w:rPr>
        <w:t xml:space="preserve"> </w:t>
      </w:r>
      <w:r>
        <w:t>тарификация</w:t>
      </w:r>
      <w:r>
        <w:rPr>
          <w:spacing w:val="1"/>
        </w:rPr>
        <w:t xml:space="preserve"> </w:t>
      </w:r>
      <w:r>
        <w:t>преподавательского</w:t>
      </w:r>
      <w:r>
        <w:rPr>
          <w:spacing w:val="1"/>
        </w:rPr>
        <w:t xml:space="preserve"> </w:t>
      </w:r>
      <w:r>
        <w:t>состава,</w:t>
      </w:r>
      <w:r>
        <w:rPr>
          <w:spacing w:val="1"/>
        </w:rPr>
        <w:t xml:space="preserve"> </w:t>
      </w:r>
      <w:r>
        <w:t>обеспеченность</w:t>
      </w:r>
      <w:r>
        <w:rPr>
          <w:spacing w:val="1"/>
        </w:rPr>
        <w:t xml:space="preserve"> </w:t>
      </w:r>
      <w:r>
        <w:t>вспомогательным</w:t>
      </w:r>
      <w:r>
        <w:rPr>
          <w:spacing w:val="-3"/>
        </w:rPr>
        <w:t xml:space="preserve"> </w:t>
      </w:r>
      <w:r>
        <w:t>персоналом;</w:t>
      </w:r>
      <w:r>
        <w:rPr>
          <w:spacing w:val="-1"/>
        </w:rPr>
        <w:t xml:space="preserve"> </w:t>
      </w:r>
      <w:r>
        <w:t>инфраструктура учреждения.</w:t>
      </w:r>
    </w:p>
    <w:p w:rsidR="00163042" w:rsidRDefault="00163042">
      <w:pPr>
        <w:pStyle w:val="a3"/>
        <w:spacing w:before="7"/>
        <w:ind w:left="0"/>
        <w:jc w:val="left"/>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3828"/>
        <w:gridCol w:w="1984"/>
        <w:gridCol w:w="1985"/>
      </w:tblGrid>
      <w:tr w:rsidR="00163042" w:rsidTr="009A4065">
        <w:trPr>
          <w:trHeight w:val="275"/>
        </w:trPr>
        <w:tc>
          <w:tcPr>
            <w:tcW w:w="1984" w:type="dxa"/>
          </w:tcPr>
          <w:p w:rsidR="00163042" w:rsidRDefault="00633700">
            <w:pPr>
              <w:pStyle w:val="TableParagraph"/>
              <w:spacing w:line="256" w:lineRule="exact"/>
              <w:ind w:left="525"/>
              <w:rPr>
                <w:b/>
                <w:sz w:val="24"/>
              </w:rPr>
            </w:pPr>
            <w:r>
              <w:rPr>
                <w:b/>
                <w:sz w:val="24"/>
              </w:rPr>
              <w:t>Критерий</w:t>
            </w:r>
          </w:p>
        </w:tc>
        <w:tc>
          <w:tcPr>
            <w:tcW w:w="3828" w:type="dxa"/>
          </w:tcPr>
          <w:p w:rsidR="00163042" w:rsidRDefault="00633700">
            <w:pPr>
              <w:pStyle w:val="TableParagraph"/>
              <w:spacing w:line="256" w:lineRule="exact"/>
              <w:ind w:left="1181"/>
              <w:rPr>
                <w:b/>
                <w:sz w:val="24"/>
              </w:rPr>
            </w:pPr>
            <w:r>
              <w:rPr>
                <w:b/>
                <w:sz w:val="24"/>
              </w:rPr>
              <w:t>Индикатор</w:t>
            </w:r>
          </w:p>
        </w:tc>
        <w:tc>
          <w:tcPr>
            <w:tcW w:w="1984" w:type="dxa"/>
          </w:tcPr>
          <w:p w:rsidR="00163042" w:rsidRDefault="00633700">
            <w:pPr>
              <w:pStyle w:val="TableParagraph"/>
              <w:spacing w:line="256" w:lineRule="exact"/>
              <w:ind w:left="147"/>
              <w:rPr>
                <w:b/>
                <w:sz w:val="24"/>
              </w:rPr>
            </w:pPr>
            <w:r>
              <w:rPr>
                <w:b/>
                <w:sz w:val="24"/>
              </w:rPr>
              <w:t>Периодичность</w:t>
            </w:r>
          </w:p>
        </w:tc>
        <w:tc>
          <w:tcPr>
            <w:tcW w:w="1985" w:type="dxa"/>
          </w:tcPr>
          <w:p w:rsidR="00163042" w:rsidRDefault="00633700">
            <w:pPr>
              <w:pStyle w:val="TableParagraph"/>
              <w:spacing w:line="256" w:lineRule="exact"/>
              <w:ind w:left="133"/>
              <w:rPr>
                <w:b/>
                <w:sz w:val="24"/>
              </w:rPr>
            </w:pPr>
            <w:r>
              <w:rPr>
                <w:b/>
                <w:sz w:val="24"/>
              </w:rPr>
              <w:t>Ответственный</w:t>
            </w:r>
          </w:p>
        </w:tc>
      </w:tr>
      <w:tr w:rsidR="00163042" w:rsidTr="009A4065">
        <w:trPr>
          <w:trHeight w:val="6348"/>
        </w:trPr>
        <w:tc>
          <w:tcPr>
            <w:tcW w:w="1984" w:type="dxa"/>
          </w:tcPr>
          <w:p w:rsidR="00163042" w:rsidRDefault="00633700">
            <w:pPr>
              <w:pStyle w:val="TableParagraph"/>
              <w:ind w:left="110" w:right="111"/>
              <w:rPr>
                <w:sz w:val="24"/>
              </w:rPr>
            </w:pPr>
            <w:r>
              <w:rPr>
                <w:sz w:val="24"/>
              </w:rPr>
              <w:t>Кадровые</w:t>
            </w:r>
            <w:r>
              <w:rPr>
                <w:spacing w:val="-14"/>
                <w:sz w:val="24"/>
              </w:rPr>
              <w:t xml:space="preserve"> </w:t>
            </w:r>
            <w:r>
              <w:rPr>
                <w:sz w:val="24"/>
              </w:rPr>
              <w:t>условия</w:t>
            </w:r>
            <w:r>
              <w:rPr>
                <w:spacing w:val="-57"/>
                <w:sz w:val="24"/>
              </w:rPr>
              <w:t xml:space="preserve"> </w:t>
            </w:r>
            <w:r>
              <w:rPr>
                <w:sz w:val="24"/>
              </w:rPr>
              <w:t>реализации ООП</w:t>
            </w:r>
            <w:r>
              <w:rPr>
                <w:spacing w:val="1"/>
                <w:sz w:val="24"/>
              </w:rPr>
              <w:t xml:space="preserve"> </w:t>
            </w:r>
            <w:r>
              <w:rPr>
                <w:sz w:val="24"/>
              </w:rPr>
              <w:t>НОО</w:t>
            </w:r>
          </w:p>
        </w:tc>
        <w:tc>
          <w:tcPr>
            <w:tcW w:w="3828" w:type="dxa"/>
          </w:tcPr>
          <w:p w:rsidR="00163042" w:rsidRDefault="00633700" w:rsidP="008C6BD2">
            <w:pPr>
              <w:pStyle w:val="TableParagraph"/>
              <w:numPr>
                <w:ilvl w:val="0"/>
                <w:numId w:val="2"/>
              </w:numPr>
              <w:tabs>
                <w:tab w:val="left" w:pos="250"/>
              </w:tabs>
              <w:ind w:right="596" w:firstLine="0"/>
              <w:rPr>
                <w:sz w:val="24"/>
              </w:rPr>
            </w:pPr>
            <w:r>
              <w:rPr>
                <w:sz w:val="24"/>
              </w:rPr>
              <w:t>повышение квалификации</w:t>
            </w:r>
            <w:r>
              <w:rPr>
                <w:spacing w:val="-57"/>
                <w:sz w:val="24"/>
              </w:rPr>
              <w:t xml:space="preserve"> </w:t>
            </w:r>
            <w:r>
              <w:rPr>
                <w:sz w:val="24"/>
              </w:rPr>
              <w:t>педагогических кадров (по</w:t>
            </w:r>
            <w:r>
              <w:rPr>
                <w:spacing w:val="1"/>
                <w:sz w:val="24"/>
              </w:rPr>
              <w:t xml:space="preserve"> </w:t>
            </w:r>
            <w:r>
              <w:rPr>
                <w:sz w:val="24"/>
              </w:rPr>
              <w:t>предметам,</w:t>
            </w:r>
            <w:r>
              <w:rPr>
                <w:spacing w:val="-2"/>
                <w:sz w:val="24"/>
              </w:rPr>
              <w:t xml:space="preserve"> </w:t>
            </w:r>
            <w:r>
              <w:rPr>
                <w:sz w:val="24"/>
              </w:rPr>
              <w:t>по учителям);</w:t>
            </w:r>
          </w:p>
          <w:p w:rsidR="00163042" w:rsidRDefault="00633700" w:rsidP="008C6BD2">
            <w:pPr>
              <w:pStyle w:val="TableParagraph"/>
              <w:numPr>
                <w:ilvl w:val="0"/>
                <w:numId w:val="2"/>
              </w:numPr>
              <w:tabs>
                <w:tab w:val="left" w:pos="253"/>
              </w:tabs>
              <w:ind w:right="131" w:firstLine="0"/>
              <w:rPr>
                <w:sz w:val="24"/>
              </w:rPr>
            </w:pPr>
            <w:r>
              <w:rPr>
                <w:sz w:val="24"/>
              </w:rPr>
              <w:t>участие в реализации</w:t>
            </w:r>
            <w:r>
              <w:rPr>
                <w:spacing w:val="1"/>
                <w:sz w:val="24"/>
              </w:rPr>
              <w:t xml:space="preserve"> </w:t>
            </w:r>
            <w:r>
              <w:rPr>
                <w:sz w:val="24"/>
              </w:rPr>
              <w:t>Программы развития школы (по</w:t>
            </w:r>
            <w:r>
              <w:rPr>
                <w:spacing w:val="-58"/>
                <w:sz w:val="24"/>
              </w:rPr>
              <w:t xml:space="preserve"> </w:t>
            </w:r>
            <w:r>
              <w:rPr>
                <w:sz w:val="24"/>
              </w:rPr>
              <w:t>разделам программы, по</w:t>
            </w:r>
            <w:r>
              <w:rPr>
                <w:spacing w:val="1"/>
                <w:sz w:val="24"/>
              </w:rPr>
              <w:t xml:space="preserve"> </w:t>
            </w:r>
            <w:r>
              <w:rPr>
                <w:sz w:val="24"/>
              </w:rPr>
              <w:t>учителям);</w:t>
            </w:r>
          </w:p>
          <w:p w:rsidR="00163042" w:rsidRDefault="00633700" w:rsidP="008C6BD2">
            <w:pPr>
              <w:pStyle w:val="TableParagraph"/>
              <w:numPr>
                <w:ilvl w:val="0"/>
                <w:numId w:val="2"/>
              </w:numPr>
              <w:tabs>
                <w:tab w:val="left" w:pos="250"/>
              </w:tabs>
              <w:ind w:right="126" w:firstLine="0"/>
              <w:rPr>
                <w:sz w:val="24"/>
              </w:rPr>
            </w:pPr>
            <w:r>
              <w:rPr>
                <w:sz w:val="24"/>
              </w:rPr>
              <w:t>работа над индивидуальной</w:t>
            </w:r>
            <w:r>
              <w:rPr>
                <w:spacing w:val="1"/>
                <w:sz w:val="24"/>
              </w:rPr>
              <w:t xml:space="preserve"> </w:t>
            </w:r>
            <w:r>
              <w:rPr>
                <w:sz w:val="24"/>
              </w:rPr>
              <w:t>методической темой</w:t>
            </w:r>
            <w:r>
              <w:rPr>
                <w:spacing w:val="1"/>
                <w:sz w:val="24"/>
              </w:rPr>
              <w:t xml:space="preserve"> </w:t>
            </w:r>
            <w:r>
              <w:rPr>
                <w:sz w:val="24"/>
              </w:rPr>
              <w:t>(результативность);</w:t>
            </w:r>
            <w:r>
              <w:rPr>
                <w:spacing w:val="1"/>
                <w:sz w:val="24"/>
              </w:rPr>
              <w:t xml:space="preserve"> </w:t>
            </w:r>
            <w:r>
              <w:rPr>
                <w:sz w:val="24"/>
              </w:rPr>
              <w:t>использование образовательных</w:t>
            </w:r>
            <w:r>
              <w:rPr>
                <w:spacing w:val="-57"/>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т.ч.</w:t>
            </w:r>
            <w:r>
              <w:rPr>
                <w:spacing w:val="1"/>
                <w:sz w:val="24"/>
              </w:rPr>
              <w:t xml:space="preserve"> </w:t>
            </w:r>
            <w:r>
              <w:rPr>
                <w:sz w:val="24"/>
              </w:rPr>
              <w:t>инновационных;</w:t>
            </w:r>
          </w:p>
          <w:p w:rsidR="00163042" w:rsidRDefault="00633700" w:rsidP="008C6BD2">
            <w:pPr>
              <w:pStyle w:val="TableParagraph"/>
              <w:numPr>
                <w:ilvl w:val="0"/>
                <w:numId w:val="2"/>
              </w:numPr>
              <w:tabs>
                <w:tab w:val="left" w:pos="253"/>
              </w:tabs>
              <w:ind w:right="1213" w:firstLine="0"/>
              <w:rPr>
                <w:sz w:val="24"/>
              </w:rPr>
            </w:pPr>
            <w:r>
              <w:rPr>
                <w:sz w:val="24"/>
              </w:rPr>
              <w:t>участие</w:t>
            </w:r>
            <w:r>
              <w:rPr>
                <w:spacing w:val="-11"/>
                <w:sz w:val="24"/>
              </w:rPr>
              <w:t xml:space="preserve"> </w:t>
            </w:r>
            <w:r>
              <w:rPr>
                <w:sz w:val="24"/>
              </w:rPr>
              <w:t>в</w:t>
            </w:r>
            <w:r>
              <w:rPr>
                <w:spacing w:val="-8"/>
                <w:sz w:val="24"/>
              </w:rPr>
              <w:t xml:space="preserve"> </w:t>
            </w:r>
            <w:r>
              <w:rPr>
                <w:sz w:val="24"/>
              </w:rPr>
              <w:t>семинарах</w:t>
            </w:r>
            <w:r>
              <w:rPr>
                <w:spacing w:val="-57"/>
                <w:sz w:val="24"/>
              </w:rPr>
              <w:t xml:space="preserve"> </w:t>
            </w:r>
            <w:r>
              <w:rPr>
                <w:sz w:val="24"/>
              </w:rPr>
              <w:t>различного уровня;</w:t>
            </w:r>
          </w:p>
          <w:p w:rsidR="00163042" w:rsidRDefault="00633700" w:rsidP="008C6BD2">
            <w:pPr>
              <w:pStyle w:val="TableParagraph"/>
              <w:numPr>
                <w:ilvl w:val="0"/>
                <w:numId w:val="2"/>
              </w:numPr>
              <w:tabs>
                <w:tab w:val="left" w:pos="250"/>
              </w:tabs>
              <w:ind w:right="714" w:firstLine="0"/>
              <w:rPr>
                <w:sz w:val="24"/>
              </w:rPr>
            </w:pPr>
            <w:r>
              <w:rPr>
                <w:sz w:val="24"/>
              </w:rPr>
              <w:t>трансляция собственного</w:t>
            </w:r>
            <w:r>
              <w:rPr>
                <w:spacing w:val="-58"/>
                <w:sz w:val="24"/>
              </w:rPr>
              <w:t xml:space="preserve"> </w:t>
            </w:r>
            <w:r>
              <w:rPr>
                <w:sz w:val="24"/>
              </w:rPr>
              <w:t>педагогического</w:t>
            </w:r>
            <w:r>
              <w:rPr>
                <w:spacing w:val="-2"/>
                <w:sz w:val="24"/>
              </w:rPr>
              <w:t xml:space="preserve"> </w:t>
            </w:r>
            <w:r>
              <w:rPr>
                <w:sz w:val="24"/>
              </w:rPr>
              <w:t>опыта</w:t>
            </w:r>
          </w:p>
          <w:p w:rsidR="00163042" w:rsidRDefault="00633700">
            <w:pPr>
              <w:pStyle w:val="TableParagraph"/>
              <w:ind w:left="110" w:right="294"/>
              <w:rPr>
                <w:sz w:val="24"/>
              </w:rPr>
            </w:pPr>
            <w:r>
              <w:rPr>
                <w:sz w:val="24"/>
              </w:rPr>
              <w:t>(проведение</w:t>
            </w:r>
            <w:r>
              <w:rPr>
                <w:spacing w:val="-9"/>
                <w:sz w:val="24"/>
              </w:rPr>
              <w:t xml:space="preserve"> </w:t>
            </w:r>
            <w:r>
              <w:rPr>
                <w:sz w:val="24"/>
              </w:rPr>
              <w:t>открытых</w:t>
            </w:r>
            <w:r>
              <w:rPr>
                <w:spacing w:val="-8"/>
                <w:sz w:val="24"/>
              </w:rPr>
              <w:t xml:space="preserve"> </w:t>
            </w:r>
            <w:r>
              <w:rPr>
                <w:sz w:val="24"/>
              </w:rPr>
              <w:t>уроков,</w:t>
            </w:r>
            <w:r>
              <w:rPr>
                <w:spacing w:val="-57"/>
                <w:sz w:val="24"/>
              </w:rPr>
              <w:t xml:space="preserve"> </w:t>
            </w:r>
            <w:r>
              <w:rPr>
                <w:sz w:val="24"/>
              </w:rPr>
              <w:t>мастер-классов,</w:t>
            </w:r>
            <w:r>
              <w:rPr>
                <w:spacing w:val="-2"/>
                <w:sz w:val="24"/>
              </w:rPr>
              <w:t xml:space="preserve"> </w:t>
            </w:r>
            <w:r>
              <w:rPr>
                <w:sz w:val="24"/>
              </w:rPr>
              <w:t>публикации);</w:t>
            </w:r>
          </w:p>
          <w:p w:rsidR="00163042" w:rsidRDefault="00633700">
            <w:pPr>
              <w:pStyle w:val="TableParagraph"/>
              <w:ind w:left="110" w:right="719"/>
              <w:rPr>
                <w:sz w:val="24"/>
              </w:rPr>
            </w:pPr>
            <w:r>
              <w:rPr>
                <w:sz w:val="24"/>
              </w:rPr>
              <w:t>-участие в инновационной</w:t>
            </w:r>
            <w:r>
              <w:rPr>
                <w:spacing w:val="-58"/>
                <w:sz w:val="24"/>
              </w:rPr>
              <w:t xml:space="preserve"> </w:t>
            </w:r>
            <w:r>
              <w:rPr>
                <w:sz w:val="24"/>
              </w:rPr>
              <w:t>деятельности школы;</w:t>
            </w:r>
          </w:p>
          <w:p w:rsidR="00163042" w:rsidRDefault="00633700" w:rsidP="008C6BD2">
            <w:pPr>
              <w:pStyle w:val="TableParagraph"/>
              <w:numPr>
                <w:ilvl w:val="0"/>
                <w:numId w:val="2"/>
              </w:numPr>
              <w:tabs>
                <w:tab w:val="left" w:pos="310"/>
              </w:tabs>
              <w:spacing w:line="270" w:lineRule="atLeast"/>
              <w:ind w:right="477" w:firstLine="0"/>
              <w:rPr>
                <w:sz w:val="24"/>
              </w:rPr>
            </w:pPr>
            <w:r>
              <w:rPr>
                <w:sz w:val="24"/>
              </w:rPr>
              <w:t>аттестация педагогических</w:t>
            </w:r>
            <w:r>
              <w:rPr>
                <w:spacing w:val="-58"/>
                <w:sz w:val="24"/>
              </w:rPr>
              <w:t xml:space="preserve"> </w:t>
            </w:r>
            <w:r>
              <w:rPr>
                <w:sz w:val="24"/>
              </w:rPr>
              <w:t>кадров.</w:t>
            </w:r>
          </w:p>
        </w:tc>
        <w:tc>
          <w:tcPr>
            <w:tcW w:w="1984" w:type="dxa"/>
          </w:tcPr>
          <w:p w:rsidR="00163042" w:rsidRDefault="00633700">
            <w:pPr>
              <w:pStyle w:val="TableParagraph"/>
              <w:ind w:left="108" w:right="102"/>
              <w:rPr>
                <w:sz w:val="24"/>
              </w:rPr>
            </w:pPr>
            <w:r>
              <w:rPr>
                <w:sz w:val="24"/>
              </w:rPr>
              <w:t>В соответствии с</w:t>
            </w:r>
            <w:r>
              <w:rPr>
                <w:spacing w:val="-57"/>
                <w:sz w:val="24"/>
              </w:rPr>
              <w:t xml:space="preserve"> </w:t>
            </w:r>
            <w:r>
              <w:rPr>
                <w:sz w:val="24"/>
              </w:rPr>
              <w:t>планом</w:t>
            </w:r>
            <w:r>
              <w:rPr>
                <w:spacing w:val="-2"/>
                <w:sz w:val="24"/>
              </w:rPr>
              <w:t xml:space="preserve"> </w:t>
            </w:r>
            <w:r>
              <w:rPr>
                <w:sz w:val="24"/>
              </w:rPr>
              <w:t>ВШК</w:t>
            </w:r>
          </w:p>
        </w:tc>
        <w:tc>
          <w:tcPr>
            <w:tcW w:w="1985" w:type="dxa"/>
          </w:tcPr>
          <w:p w:rsidR="00163042" w:rsidRDefault="00633700">
            <w:pPr>
              <w:pStyle w:val="TableParagraph"/>
              <w:spacing w:line="270" w:lineRule="exact"/>
              <w:ind w:left="109"/>
              <w:rPr>
                <w:sz w:val="24"/>
              </w:rPr>
            </w:pPr>
            <w:r>
              <w:rPr>
                <w:sz w:val="24"/>
              </w:rPr>
              <w:t>Администрация</w:t>
            </w:r>
          </w:p>
        </w:tc>
      </w:tr>
      <w:tr w:rsidR="009A4065" w:rsidTr="009371DA">
        <w:trPr>
          <w:trHeight w:val="10454"/>
        </w:trPr>
        <w:tc>
          <w:tcPr>
            <w:tcW w:w="1984" w:type="dxa"/>
          </w:tcPr>
          <w:p w:rsidR="009A4065" w:rsidRDefault="009A4065">
            <w:pPr>
              <w:pStyle w:val="TableParagraph"/>
              <w:spacing w:line="270" w:lineRule="exact"/>
              <w:ind w:left="110"/>
              <w:rPr>
                <w:sz w:val="24"/>
              </w:rPr>
            </w:pPr>
            <w:r>
              <w:rPr>
                <w:sz w:val="24"/>
              </w:rPr>
              <w:t>Психолого-</w:t>
            </w:r>
          </w:p>
          <w:p w:rsidR="009A4065" w:rsidRDefault="009A4065">
            <w:pPr>
              <w:pStyle w:val="TableParagraph"/>
              <w:spacing w:line="261" w:lineRule="exact"/>
              <w:ind w:left="110"/>
              <w:rPr>
                <w:sz w:val="24"/>
              </w:rPr>
            </w:pPr>
            <w:r>
              <w:rPr>
                <w:sz w:val="24"/>
              </w:rPr>
              <w:t>педагогические</w:t>
            </w:r>
          </w:p>
          <w:p w:rsidR="009A4065" w:rsidRDefault="009A4065" w:rsidP="009371DA">
            <w:pPr>
              <w:pStyle w:val="TableParagraph"/>
              <w:spacing w:line="270" w:lineRule="exact"/>
              <w:ind w:left="110"/>
              <w:rPr>
                <w:sz w:val="24"/>
              </w:rPr>
            </w:pPr>
            <w:r>
              <w:rPr>
                <w:sz w:val="24"/>
              </w:rPr>
              <w:t>условия</w:t>
            </w:r>
            <w:r>
              <w:rPr>
                <w:spacing w:val="1"/>
                <w:sz w:val="24"/>
              </w:rPr>
              <w:t xml:space="preserve"> </w:t>
            </w:r>
            <w:r>
              <w:rPr>
                <w:sz w:val="24"/>
              </w:rPr>
              <w:t>реализации ООП</w:t>
            </w:r>
            <w:r>
              <w:rPr>
                <w:spacing w:val="-57"/>
                <w:sz w:val="24"/>
              </w:rPr>
              <w:t xml:space="preserve"> </w:t>
            </w:r>
            <w:r>
              <w:rPr>
                <w:sz w:val="24"/>
              </w:rPr>
              <w:t>НОО</w:t>
            </w:r>
          </w:p>
        </w:tc>
        <w:tc>
          <w:tcPr>
            <w:tcW w:w="3828" w:type="dxa"/>
          </w:tcPr>
          <w:p w:rsidR="009A4065" w:rsidRDefault="009A4065">
            <w:pPr>
              <w:pStyle w:val="TableParagraph"/>
              <w:spacing w:line="270" w:lineRule="exact"/>
              <w:ind w:left="168"/>
              <w:rPr>
                <w:sz w:val="24"/>
              </w:rPr>
            </w:pPr>
            <w:r>
              <w:rPr>
                <w:spacing w:val="-1"/>
                <w:sz w:val="24"/>
              </w:rPr>
              <w:t>-</w:t>
            </w:r>
            <w:r>
              <w:rPr>
                <w:spacing w:val="-23"/>
                <w:sz w:val="24"/>
              </w:rPr>
              <w:t xml:space="preserve"> </w:t>
            </w:r>
            <w:r>
              <w:rPr>
                <w:spacing w:val="-1"/>
                <w:sz w:val="24"/>
              </w:rPr>
              <w:t>диагностика</w:t>
            </w:r>
            <w:r>
              <w:rPr>
                <w:spacing w:val="2"/>
                <w:sz w:val="24"/>
              </w:rPr>
              <w:t xml:space="preserve"> </w:t>
            </w:r>
            <w:r>
              <w:rPr>
                <w:sz w:val="24"/>
              </w:rPr>
              <w:t>уровня</w:t>
            </w:r>
          </w:p>
          <w:p w:rsidR="009A4065" w:rsidRDefault="009A4065">
            <w:pPr>
              <w:pStyle w:val="TableParagraph"/>
              <w:spacing w:line="261" w:lineRule="exact"/>
              <w:ind w:left="144"/>
              <w:rPr>
                <w:sz w:val="24"/>
              </w:rPr>
            </w:pPr>
            <w:r>
              <w:rPr>
                <w:sz w:val="24"/>
              </w:rPr>
              <w:t>обученности;</w:t>
            </w:r>
          </w:p>
          <w:p w:rsidR="009A4065" w:rsidRDefault="009A4065" w:rsidP="008C6BD2">
            <w:pPr>
              <w:pStyle w:val="TableParagraph"/>
              <w:numPr>
                <w:ilvl w:val="0"/>
                <w:numId w:val="100"/>
              </w:numPr>
              <w:tabs>
                <w:tab w:val="left" w:pos="286"/>
              </w:tabs>
              <w:ind w:right="435" w:firstLine="24"/>
              <w:jc w:val="both"/>
              <w:rPr>
                <w:sz w:val="24"/>
              </w:rPr>
            </w:pPr>
            <w:r>
              <w:rPr>
                <w:sz w:val="24"/>
              </w:rPr>
              <w:t>результаты промежуточной</w:t>
            </w:r>
            <w:r>
              <w:rPr>
                <w:spacing w:val="-58"/>
                <w:sz w:val="24"/>
              </w:rPr>
              <w:t xml:space="preserve"> </w:t>
            </w:r>
            <w:r>
              <w:rPr>
                <w:sz w:val="24"/>
              </w:rPr>
              <w:t>аттестации (по четвертям, по</w:t>
            </w:r>
            <w:r>
              <w:rPr>
                <w:spacing w:val="-57"/>
                <w:sz w:val="24"/>
              </w:rPr>
              <w:t xml:space="preserve"> </w:t>
            </w:r>
            <w:r>
              <w:rPr>
                <w:sz w:val="24"/>
              </w:rPr>
              <w:t>полугодиям,</w:t>
            </w:r>
            <w:r>
              <w:rPr>
                <w:spacing w:val="-1"/>
                <w:sz w:val="24"/>
              </w:rPr>
              <w:t xml:space="preserve"> </w:t>
            </w:r>
            <w:r>
              <w:rPr>
                <w:sz w:val="24"/>
              </w:rPr>
              <w:t>за</w:t>
            </w:r>
            <w:r>
              <w:rPr>
                <w:spacing w:val="-2"/>
                <w:sz w:val="24"/>
              </w:rPr>
              <w:t xml:space="preserve"> </w:t>
            </w:r>
            <w:r>
              <w:rPr>
                <w:sz w:val="24"/>
              </w:rPr>
              <w:t>год);</w:t>
            </w:r>
          </w:p>
          <w:p w:rsidR="009A4065" w:rsidRDefault="009A4065" w:rsidP="008C6BD2">
            <w:pPr>
              <w:pStyle w:val="TableParagraph"/>
              <w:numPr>
                <w:ilvl w:val="0"/>
                <w:numId w:val="100"/>
              </w:numPr>
              <w:tabs>
                <w:tab w:val="left" w:pos="286"/>
              </w:tabs>
              <w:ind w:right="142" w:firstLine="24"/>
              <w:rPr>
                <w:sz w:val="24"/>
              </w:rPr>
            </w:pPr>
            <w:r>
              <w:rPr>
                <w:sz w:val="24"/>
              </w:rPr>
              <w:t>качество</w:t>
            </w:r>
            <w:r>
              <w:rPr>
                <w:spacing w:val="-4"/>
                <w:sz w:val="24"/>
              </w:rPr>
              <w:t xml:space="preserve"> </w:t>
            </w:r>
            <w:r>
              <w:rPr>
                <w:sz w:val="24"/>
              </w:rPr>
              <w:t>знаний</w:t>
            </w:r>
            <w:r>
              <w:rPr>
                <w:spacing w:val="-5"/>
                <w:sz w:val="24"/>
              </w:rPr>
              <w:t xml:space="preserve"> </w:t>
            </w:r>
            <w:r>
              <w:rPr>
                <w:sz w:val="24"/>
              </w:rPr>
              <w:t>по</w:t>
            </w:r>
            <w:r>
              <w:rPr>
                <w:spacing w:val="-3"/>
                <w:sz w:val="24"/>
              </w:rPr>
              <w:t xml:space="preserve"> </w:t>
            </w:r>
            <w:r>
              <w:rPr>
                <w:sz w:val="24"/>
              </w:rPr>
              <w:t>предметам</w:t>
            </w:r>
            <w:r>
              <w:rPr>
                <w:spacing w:val="-57"/>
                <w:sz w:val="24"/>
              </w:rPr>
              <w:t xml:space="preserve"> </w:t>
            </w:r>
            <w:r>
              <w:rPr>
                <w:sz w:val="24"/>
              </w:rPr>
              <w:t>(по четвертям, по полугодиям,</w:t>
            </w:r>
            <w:r>
              <w:rPr>
                <w:spacing w:val="1"/>
                <w:sz w:val="24"/>
              </w:rPr>
              <w:t xml:space="preserve"> </w:t>
            </w:r>
            <w:r>
              <w:rPr>
                <w:sz w:val="24"/>
              </w:rPr>
              <w:t>за</w:t>
            </w:r>
            <w:r>
              <w:rPr>
                <w:spacing w:val="-2"/>
                <w:sz w:val="24"/>
              </w:rPr>
              <w:t xml:space="preserve"> </w:t>
            </w:r>
            <w:r>
              <w:rPr>
                <w:sz w:val="24"/>
              </w:rPr>
              <w:t>год);</w:t>
            </w:r>
          </w:p>
          <w:p w:rsidR="009A4065" w:rsidRDefault="009A4065" w:rsidP="008C6BD2">
            <w:pPr>
              <w:pStyle w:val="TableParagraph"/>
              <w:numPr>
                <w:ilvl w:val="0"/>
                <w:numId w:val="100"/>
              </w:numPr>
              <w:tabs>
                <w:tab w:val="left" w:pos="286"/>
              </w:tabs>
              <w:ind w:right="682" w:firstLine="24"/>
              <w:rPr>
                <w:sz w:val="24"/>
              </w:rPr>
            </w:pPr>
            <w:r>
              <w:rPr>
                <w:sz w:val="24"/>
              </w:rPr>
              <w:t>работа</w:t>
            </w:r>
            <w:r>
              <w:rPr>
                <w:spacing w:val="-9"/>
                <w:sz w:val="24"/>
              </w:rPr>
              <w:t xml:space="preserve"> </w:t>
            </w:r>
            <w:r>
              <w:rPr>
                <w:sz w:val="24"/>
              </w:rPr>
              <w:t>с</w:t>
            </w:r>
            <w:r>
              <w:rPr>
                <w:spacing w:val="-8"/>
                <w:sz w:val="24"/>
              </w:rPr>
              <w:t xml:space="preserve"> </w:t>
            </w:r>
            <w:r>
              <w:rPr>
                <w:sz w:val="24"/>
              </w:rPr>
              <w:t>неуспевающими</w:t>
            </w:r>
            <w:r>
              <w:rPr>
                <w:spacing w:val="-57"/>
                <w:sz w:val="24"/>
              </w:rPr>
              <w:t xml:space="preserve"> </w:t>
            </w:r>
            <w:r>
              <w:rPr>
                <w:sz w:val="24"/>
              </w:rPr>
              <w:t>обучающимися;</w:t>
            </w:r>
          </w:p>
          <w:p w:rsidR="009A4065" w:rsidRDefault="009A4065" w:rsidP="008C6BD2">
            <w:pPr>
              <w:pStyle w:val="TableParagraph"/>
              <w:numPr>
                <w:ilvl w:val="0"/>
                <w:numId w:val="100"/>
              </w:numPr>
              <w:tabs>
                <w:tab w:val="left" w:pos="286"/>
              </w:tabs>
              <w:ind w:right="528" w:firstLine="24"/>
              <w:rPr>
                <w:sz w:val="24"/>
              </w:rPr>
            </w:pPr>
            <w:r>
              <w:rPr>
                <w:sz w:val="24"/>
              </w:rPr>
              <w:t>уровень социально-</w:t>
            </w:r>
            <w:r>
              <w:rPr>
                <w:spacing w:val="1"/>
                <w:sz w:val="24"/>
              </w:rPr>
              <w:t xml:space="preserve"> </w:t>
            </w:r>
            <w:r>
              <w:rPr>
                <w:sz w:val="24"/>
              </w:rPr>
              <w:t>психологической адаптации</w:t>
            </w:r>
            <w:r>
              <w:rPr>
                <w:spacing w:val="-58"/>
                <w:sz w:val="24"/>
              </w:rPr>
              <w:t xml:space="preserve"> </w:t>
            </w:r>
            <w:r>
              <w:rPr>
                <w:sz w:val="24"/>
              </w:rPr>
              <w:t>личности;</w:t>
            </w:r>
          </w:p>
          <w:p w:rsidR="009A4065" w:rsidRDefault="009A4065" w:rsidP="008C6BD2">
            <w:pPr>
              <w:pStyle w:val="TableParagraph"/>
              <w:numPr>
                <w:ilvl w:val="0"/>
                <w:numId w:val="100"/>
              </w:numPr>
              <w:tabs>
                <w:tab w:val="left" w:pos="346"/>
              </w:tabs>
              <w:ind w:right="116" w:firstLine="24"/>
              <w:rPr>
                <w:sz w:val="24"/>
              </w:rPr>
            </w:pPr>
            <w:r>
              <w:rPr>
                <w:sz w:val="24"/>
              </w:rPr>
              <w:t>достижения обучающихся в</w:t>
            </w:r>
            <w:r>
              <w:rPr>
                <w:spacing w:val="1"/>
                <w:sz w:val="24"/>
              </w:rPr>
              <w:t xml:space="preserve"> </w:t>
            </w:r>
            <w:r>
              <w:rPr>
                <w:sz w:val="24"/>
              </w:rPr>
              <w:t>различных</w:t>
            </w:r>
            <w:r>
              <w:rPr>
                <w:spacing w:val="-8"/>
                <w:sz w:val="24"/>
              </w:rPr>
              <w:t xml:space="preserve"> </w:t>
            </w:r>
            <w:r>
              <w:rPr>
                <w:sz w:val="24"/>
              </w:rPr>
              <w:t>сферах</w:t>
            </w:r>
            <w:r>
              <w:rPr>
                <w:spacing w:val="-8"/>
                <w:sz w:val="24"/>
              </w:rPr>
              <w:t xml:space="preserve"> </w:t>
            </w:r>
            <w:r>
              <w:rPr>
                <w:sz w:val="24"/>
              </w:rPr>
              <w:t>деятельности</w:t>
            </w:r>
            <w:r>
              <w:rPr>
                <w:spacing w:val="-57"/>
                <w:sz w:val="24"/>
              </w:rPr>
              <w:t xml:space="preserve"> </w:t>
            </w:r>
            <w:r>
              <w:rPr>
                <w:sz w:val="24"/>
              </w:rPr>
              <w:t>(портфель достижений</w:t>
            </w:r>
            <w:r>
              <w:rPr>
                <w:spacing w:val="1"/>
                <w:sz w:val="24"/>
              </w:rPr>
              <w:t xml:space="preserve"> </w:t>
            </w:r>
            <w:r>
              <w:rPr>
                <w:sz w:val="24"/>
              </w:rPr>
              <w:t>обучающегося).</w:t>
            </w:r>
          </w:p>
          <w:p w:rsidR="009A4065" w:rsidRDefault="009A4065" w:rsidP="008C6BD2">
            <w:pPr>
              <w:pStyle w:val="TableParagraph"/>
              <w:numPr>
                <w:ilvl w:val="0"/>
                <w:numId w:val="100"/>
              </w:numPr>
              <w:tabs>
                <w:tab w:val="left" w:pos="260"/>
              </w:tabs>
              <w:ind w:left="117" w:right="934" w:hanging="3"/>
              <w:jc w:val="both"/>
              <w:rPr>
                <w:sz w:val="24"/>
              </w:rPr>
            </w:pPr>
            <w:r>
              <w:rPr>
                <w:sz w:val="24"/>
              </w:rPr>
              <w:t>реализация программы</w:t>
            </w:r>
            <w:r>
              <w:rPr>
                <w:spacing w:val="-58"/>
                <w:sz w:val="24"/>
              </w:rPr>
              <w:t xml:space="preserve"> </w:t>
            </w:r>
            <w:r>
              <w:rPr>
                <w:sz w:val="24"/>
              </w:rPr>
              <w:t>духовно- нравственного</w:t>
            </w:r>
            <w:r>
              <w:rPr>
                <w:spacing w:val="-57"/>
                <w:sz w:val="24"/>
              </w:rPr>
              <w:t xml:space="preserve"> </w:t>
            </w:r>
            <w:r>
              <w:rPr>
                <w:sz w:val="24"/>
              </w:rPr>
              <w:t>воспитания;</w:t>
            </w:r>
          </w:p>
          <w:p w:rsidR="009A4065" w:rsidRDefault="009A4065" w:rsidP="008C6BD2">
            <w:pPr>
              <w:pStyle w:val="TableParagraph"/>
              <w:numPr>
                <w:ilvl w:val="0"/>
                <w:numId w:val="100"/>
              </w:numPr>
              <w:tabs>
                <w:tab w:val="left" w:pos="260"/>
              </w:tabs>
              <w:ind w:left="117" w:right="848" w:hanging="3"/>
              <w:jc w:val="both"/>
              <w:rPr>
                <w:sz w:val="24"/>
              </w:rPr>
            </w:pPr>
            <w:r>
              <w:rPr>
                <w:sz w:val="24"/>
              </w:rPr>
              <w:t>реализация программы</w:t>
            </w:r>
            <w:r>
              <w:rPr>
                <w:spacing w:val="1"/>
                <w:sz w:val="24"/>
              </w:rPr>
              <w:t xml:space="preserve"> </w:t>
            </w:r>
            <w:r>
              <w:rPr>
                <w:sz w:val="24"/>
              </w:rPr>
              <w:t>экологической</w:t>
            </w:r>
            <w:r>
              <w:rPr>
                <w:spacing w:val="-8"/>
                <w:sz w:val="24"/>
              </w:rPr>
              <w:t xml:space="preserve"> </w:t>
            </w:r>
            <w:r>
              <w:rPr>
                <w:sz w:val="24"/>
              </w:rPr>
              <w:t>культуры,</w:t>
            </w:r>
          </w:p>
          <w:p w:rsidR="009A4065" w:rsidRDefault="009A4065" w:rsidP="009A4065">
            <w:pPr>
              <w:pStyle w:val="TableParagraph"/>
              <w:ind w:left="117" w:right="168"/>
              <w:rPr>
                <w:sz w:val="24"/>
              </w:rPr>
            </w:pPr>
            <w:r>
              <w:rPr>
                <w:sz w:val="24"/>
              </w:rPr>
              <w:t>здорового и безопасного образа</w:t>
            </w:r>
            <w:r>
              <w:rPr>
                <w:spacing w:val="-57"/>
                <w:sz w:val="24"/>
              </w:rPr>
              <w:t xml:space="preserve"> </w:t>
            </w:r>
            <w:r>
              <w:rPr>
                <w:sz w:val="24"/>
              </w:rPr>
              <w:t>жизни;</w:t>
            </w:r>
          </w:p>
          <w:p w:rsidR="009A4065" w:rsidRDefault="009A4065" w:rsidP="008C6BD2">
            <w:pPr>
              <w:pStyle w:val="TableParagraph"/>
              <w:numPr>
                <w:ilvl w:val="0"/>
                <w:numId w:val="100"/>
              </w:numPr>
              <w:tabs>
                <w:tab w:val="left" w:pos="260"/>
              </w:tabs>
              <w:ind w:left="259" w:hanging="145"/>
              <w:rPr>
                <w:sz w:val="24"/>
              </w:rPr>
            </w:pPr>
            <w:r>
              <w:rPr>
                <w:sz w:val="24"/>
              </w:rPr>
              <w:t>занятость</w:t>
            </w:r>
            <w:r>
              <w:rPr>
                <w:spacing w:val="-1"/>
                <w:sz w:val="24"/>
              </w:rPr>
              <w:t xml:space="preserve"> </w:t>
            </w:r>
            <w:r>
              <w:rPr>
                <w:sz w:val="24"/>
              </w:rPr>
              <w:t>в</w:t>
            </w:r>
            <w:r>
              <w:rPr>
                <w:spacing w:val="-3"/>
                <w:sz w:val="24"/>
              </w:rPr>
              <w:t xml:space="preserve"> </w:t>
            </w:r>
            <w:r>
              <w:rPr>
                <w:sz w:val="24"/>
              </w:rPr>
              <w:t>системе</w:t>
            </w:r>
          </w:p>
          <w:p w:rsidR="009A4065" w:rsidRDefault="009A4065" w:rsidP="009A4065">
            <w:pPr>
              <w:pStyle w:val="TableParagraph"/>
              <w:ind w:left="117"/>
              <w:rPr>
                <w:sz w:val="24"/>
              </w:rPr>
            </w:pPr>
            <w:r>
              <w:rPr>
                <w:sz w:val="24"/>
              </w:rPr>
              <w:t>дополнительного</w:t>
            </w:r>
            <w:r>
              <w:rPr>
                <w:spacing w:val="-3"/>
                <w:sz w:val="24"/>
              </w:rPr>
              <w:t xml:space="preserve"> </w:t>
            </w:r>
            <w:r>
              <w:rPr>
                <w:sz w:val="24"/>
              </w:rPr>
              <w:t>образования;</w:t>
            </w:r>
          </w:p>
          <w:p w:rsidR="009A4065" w:rsidRDefault="009A4065" w:rsidP="008C6BD2">
            <w:pPr>
              <w:pStyle w:val="TableParagraph"/>
              <w:numPr>
                <w:ilvl w:val="0"/>
                <w:numId w:val="100"/>
              </w:numPr>
              <w:tabs>
                <w:tab w:val="left" w:pos="260"/>
              </w:tabs>
              <w:ind w:left="117" w:right="388" w:hanging="3"/>
              <w:rPr>
                <w:sz w:val="24"/>
              </w:rPr>
            </w:pPr>
            <w:r>
              <w:rPr>
                <w:sz w:val="24"/>
              </w:rPr>
              <w:t>выполнение обучающимися</w:t>
            </w:r>
            <w:r>
              <w:rPr>
                <w:spacing w:val="-57"/>
                <w:sz w:val="24"/>
              </w:rPr>
              <w:t xml:space="preserve"> </w:t>
            </w:r>
            <w:r>
              <w:rPr>
                <w:sz w:val="24"/>
              </w:rPr>
              <w:t>Устава школы; организация и</w:t>
            </w:r>
            <w:r>
              <w:rPr>
                <w:spacing w:val="-57"/>
                <w:sz w:val="24"/>
              </w:rPr>
              <w:t xml:space="preserve"> </w:t>
            </w:r>
            <w:r>
              <w:rPr>
                <w:sz w:val="24"/>
              </w:rPr>
              <w:t>участие в работе детских</w:t>
            </w:r>
            <w:r>
              <w:rPr>
                <w:spacing w:val="1"/>
                <w:sz w:val="24"/>
              </w:rPr>
              <w:t xml:space="preserve"> </w:t>
            </w:r>
            <w:r>
              <w:rPr>
                <w:sz w:val="24"/>
              </w:rPr>
              <w:t>объединений;</w:t>
            </w:r>
          </w:p>
          <w:p w:rsidR="009A4065" w:rsidRDefault="009A4065" w:rsidP="008C6BD2">
            <w:pPr>
              <w:pStyle w:val="TableParagraph"/>
              <w:numPr>
                <w:ilvl w:val="0"/>
                <w:numId w:val="100"/>
              </w:numPr>
              <w:tabs>
                <w:tab w:val="left" w:pos="260"/>
              </w:tabs>
              <w:ind w:left="117" w:right="634" w:hanging="3"/>
              <w:rPr>
                <w:sz w:val="24"/>
              </w:rPr>
            </w:pPr>
            <w:r>
              <w:rPr>
                <w:sz w:val="24"/>
              </w:rPr>
              <w:t>развитие ученического</w:t>
            </w:r>
            <w:r>
              <w:rPr>
                <w:spacing w:val="1"/>
                <w:sz w:val="24"/>
              </w:rPr>
              <w:t xml:space="preserve"> </w:t>
            </w:r>
            <w:r>
              <w:rPr>
                <w:sz w:val="24"/>
              </w:rPr>
              <w:t>самоуправления (на уровне</w:t>
            </w:r>
            <w:r>
              <w:rPr>
                <w:spacing w:val="-57"/>
                <w:sz w:val="24"/>
              </w:rPr>
              <w:t xml:space="preserve"> </w:t>
            </w:r>
            <w:r>
              <w:rPr>
                <w:sz w:val="24"/>
              </w:rPr>
              <w:t>класса,</w:t>
            </w:r>
            <w:r>
              <w:rPr>
                <w:spacing w:val="-2"/>
                <w:sz w:val="24"/>
              </w:rPr>
              <w:t xml:space="preserve"> </w:t>
            </w:r>
            <w:r>
              <w:rPr>
                <w:sz w:val="24"/>
              </w:rPr>
              <w:t>на</w:t>
            </w:r>
            <w:r>
              <w:rPr>
                <w:spacing w:val="1"/>
                <w:sz w:val="24"/>
              </w:rPr>
              <w:t xml:space="preserve"> </w:t>
            </w:r>
            <w:r>
              <w:rPr>
                <w:sz w:val="24"/>
              </w:rPr>
              <w:t>уровне</w:t>
            </w:r>
            <w:r>
              <w:rPr>
                <w:spacing w:val="-3"/>
                <w:sz w:val="24"/>
              </w:rPr>
              <w:t xml:space="preserve"> </w:t>
            </w:r>
            <w:r>
              <w:rPr>
                <w:sz w:val="24"/>
              </w:rPr>
              <w:t>школы);</w:t>
            </w:r>
          </w:p>
          <w:p w:rsidR="009A4065" w:rsidRDefault="009A4065" w:rsidP="008C6BD2">
            <w:pPr>
              <w:pStyle w:val="TableParagraph"/>
              <w:numPr>
                <w:ilvl w:val="0"/>
                <w:numId w:val="100"/>
              </w:numPr>
              <w:tabs>
                <w:tab w:val="left" w:pos="260"/>
              </w:tabs>
              <w:ind w:left="117" w:right="756" w:hanging="3"/>
              <w:rPr>
                <w:sz w:val="24"/>
              </w:rPr>
            </w:pPr>
            <w:r>
              <w:rPr>
                <w:sz w:val="24"/>
              </w:rPr>
              <w:t>работа с обучающимися,</w:t>
            </w:r>
            <w:r>
              <w:rPr>
                <w:spacing w:val="-57"/>
                <w:sz w:val="24"/>
              </w:rPr>
              <w:t xml:space="preserve"> </w:t>
            </w:r>
            <w:r>
              <w:rPr>
                <w:sz w:val="24"/>
              </w:rPr>
              <w:t>находящимися в трудной</w:t>
            </w:r>
            <w:r>
              <w:rPr>
                <w:spacing w:val="1"/>
                <w:sz w:val="24"/>
              </w:rPr>
              <w:t xml:space="preserve"> </w:t>
            </w:r>
            <w:r>
              <w:rPr>
                <w:sz w:val="24"/>
              </w:rPr>
              <w:t>жизненной</w:t>
            </w:r>
            <w:r>
              <w:rPr>
                <w:spacing w:val="-2"/>
                <w:sz w:val="24"/>
              </w:rPr>
              <w:t xml:space="preserve"> </w:t>
            </w:r>
            <w:r>
              <w:rPr>
                <w:sz w:val="24"/>
              </w:rPr>
              <w:t>ситуации;</w:t>
            </w:r>
          </w:p>
          <w:p w:rsidR="009A4065" w:rsidRDefault="009A4065" w:rsidP="009A4065">
            <w:pPr>
              <w:pStyle w:val="TableParagraph"/>
              <w:spacing w:line="270" w:lineRule="exact"/>
              <w:ind w:left="168"/>
              <w:rPr>
                <w:sz w:val="24"/>
              </w:rPr>
            </w:pPr>
            <w:r>
              <w:rPr>
                <w:sz w:val="24"/>
              </w:rPr>
              <w:t>уровень</w:t>
            </w:r>
            <w:r>
              <w:rPr>
                <w:spacing w:val="-9"/>
                <w:sz w:val="24"/>
              </w:rPr>
              <w:t xml:space="preserve"> </w:t>
            </w:r>
            <w:r>
              <w:rPr>
                <w:sz w:val="24"/>
              </w:rPr>
              <w:t>воспитанности</w:t>
            </w:r>
            <w:r>
              <w:rPr>
                <w:spacing w:val="-57"/>
                <w:sz w:val="24"/>
              </w:rPr>
              <w:t xml:space="preserve"> </w:t>
            </w:r>
            <w:r>
              <w:rPr>
                <w:sz w:val="24"/>
              </w:rPr>
              <w:t>обучающихся.</w:t>
            </w:r>
          </w:p>
        </w:tc>
        <w:tc>
          <w:tcPr>
            <w:tcW w:w="1984" w:type="dxa"/>
          </w:tcPr>
          <w:p w:rsidR="009A4065" w:rsidRDefault="009A4065">
            <w:pPr>
              <w:pStyle w:val="TableParagraph"/>
              <w:spacing w:line="270" w:lineRule="exact"/>
              <w:ind w:left="108"/>
              <w:rPr>
                <w:sz w:val="24"/>
              </w:rPr>
            </w:pPr>
            <w:r>
              <w:rPr>
                <w:sz w:val="24"/>
              </w:rPr>
              <w:t>Каждую</w:t>
            </w:r>
          </w:p>
          <w:p w:rsidR="009A4065" w:rsidRDefault="009A4065">
            <w:pPr>
              <w:pStyle w:val="TableParagraph"/>
              <w:spacing w:line="261" w:lineRule="exact"/>
              <w:ind w:left="108"/>
              <w:rPr>
                <w:sz w:val="24"/>
              </w:rPr>
            </w:pPr>
            <w:r>
              <w:rPr>
                <w:sz w:val="24"/>
              </w:rPr>
              <w:t>четверть</w:t>
            </w:r>
          </w:p>
        </w:tc>
        <w:tc>
          <w:tcPr>
            <w:tcW w:w="1985" w:type="dxa"/>
          </w:tcPr>
          <w:p w:rsidR="009A4065" w:rsidRDefault="009A4065">
            <w:pPr>
              <w:pStyle w:val="TableParagraph"/>
              <w:spacing w:line="270" w:lineRule="exact"/>
              <w:ind w:left="109"/>
              <w:rPr>
                <w:sz w:val="24"/>
              </w:rPr>
            </w:pPr>
            <w:r>
              <w:rPr>
                <w:sz w:val="24"/>
              </w:rPr>
              <w:t>Зам.</w:t>
            </w:r>
            <w:r>
              <w:rPr>
                <w:spacing w:val="-2"/>
                <w:sz w:val="24"/>
              </w:rPr>
              <w:t xml:space="preserve"> </w:t>
            </w:r>
            <w:r>
              <w:rPr>
                <w:sz w:val="24"/>
              </w:rPr>
              <w:t>директора</w:t>
            </w:r>
          </w:p>
          <w:p w:rsidR="009A4065" w:rsidRDefault="009A4065">
            <w:pPr>
              <w:pStyle w:val="TableParagraph"/>
              <w:spacing w:line="261" w:lineRule="exact"/>
              <w:ind w:left="109"/>
              <w:rPr>
                <w:sz w:val="24"/>
              </w:rPr>
            </w:pPr>
            <w:r>
              <w:rPr>
                <w:sz w:val="24"/>
              </w:rPr>
              <w:t>по</w:t>
            </w:r>
            <w:r>
              <w:rPr>
                <w:spacing w:val="-1"/>
                <w:sz w:val="24"/>
              </w:rPr>
              <w:t xml:space="preserve"> </w:t>
            </w:r>
            <w:r>
              <w:rPr>
                <w:sz w:val="24"/>
              </w:rPr>
              <w:t>УВР</w:t>
            </w:r>
            <w:r>
              <w:rPr>
                <w:spacing w:val="-1"/>
                <w:sz w:val="24"/>
              </w:rPr>
              <w:t xml:space="preserve"> </w:t>
            </w:r>
            <w:r>
              <w:rPr>
                <w:sz w:val="24"/>
              </w:rPr>
              <w:t>и</w:t>
            </w:r>
            <w:r>
              <w:rPr>
                <w:spacing w:val="-1"/>
                <w:sz w:val="24"/>
              </w:rPr>
              <w:t xml:space="preserve"> </w:t>
            </w:r>
            <w:r>
              <w:rPr>
                <w:sz w:val="24"/>
              </w:rPr>
              <w:t>ВР</w:t>
            </w:r>
          </w:p>
        </w:tc>
      </w:tr>
      <w:tr w:rsidR="009A4065" w:rsidTr="009A4065">
        <w:trPr>
          <w:trHeight w:val="273"/>
        </w:trPr>
        <w:tc>
          <w:tcPr>
            <w:tcW w:w="1984" w:type="dxa"/>
          </w:tcPr>
          <w:p w:rsidR="009A4065" w:rsidRPr="009A4065" w:rsidRDefault="009A4065" w:rsidP="009A4065">
            <w:pPr>
              <w:pStyle w:val="TableParagraph"/>
              <w:ind w:left="110" w:right="196"/>
              <w:rPr>
                <w:sz w:val="24"/>
              </w:rPr>
            </w:pPr>
            <w:r w:rsidRPr="009A4065">
              <w:rPr>
                <w:sz w:val="24"/>
              </w:rPr>
              <w:t>Информационно-</w:t>
            </w:r>
            <w:r w:rsidRPr="009A4065">
              <w:rPr>
                <w:spacing w:val="-57"/>
                <w:sz w:val="24"/>
              </w:rPr>
              <w:t xml:space="preserve"> </w:t>
            </w:r>
            <w:r w:rsidRPr="009A4065">
              <w:rPr>
                <w:sz w:val="24"/>
              </w:rPr>
              <w:t>методические</w:t>
            </w:r>
            <w:r w:rsidRPr="009A4065">
              <w:rPr>
                <w:spacing w:val="1"/>
                <w:sz w:val="24"/>
              </w:rPr>
              <w:t xml:space="preserve"> </w:t>
            </w:r>
            <w:r w:rsidRPr="009A4065">
              <w:rPr>
                <w:sz w:val="24"/>
              </w:rPr>
              <w:t>условия</w:t>
            </w:r>
            <w:r w:rsidRPr="009A4065">
              <w:rPr>
                <w:spacing w:val="1"/>
                <w:sz w:val="24"/>
              </w:rPr>
              <w:t xml:space="preserve"> </w:t>
            </w:r>
            <w:r w:rsidRPr="009A4065">
              <w:rPr>
                <w:sz w:val="24"/>
              </w:rPr>
              <w:t>реализации ООП</w:t>
            </w:r>
            <w:r w:rsidRPr="009A4065">
              <w:rPr>
                <w:spacing w:val="-57"/>
                <w:sz w:val="24"/>
              </w:rPr>
              <w:t xml:space="preserve"> </w:t>
            </w:r>
            <w:r w:rsidRPr="009A4065">
              <w:rPr>
                <w:sz w:val="24"/>
              </w:rPr>
              <w:t>НОО</w:t>
            </w:r>
          </w:p>
        </w:tc>
        <w:tc>
          <w:tcPr>
            <w:tcW w:w="3828" w:type="dxa"/>
          </w:tcPr>
          <w:p w:rsidR="009A4065" w:rsidRDefault="009A4065" w:rsidP="008C6BD2">
            <w:pPr>
              <w:pStyle w:val="TableParagraph"/>
              <w:numPr>
                <w:ilvl w:val="0"/>
                <w:numId w:val="101"/>
              </w:numPr>
              <w:tabs>
                <w:tab w:val="left" w:pos="428"/>
              </w:tabs>
              <w:ind w:right="1377" w:firstLine="24"/>
              <w:rPr>
                <w:sz w:val="24"/>
                <w:lang w:val="en-US"/>
              </w:rPr>
            </w:pPr>
            <w:r>
              <w:rPr>
                <w:spacing w:val="-1"/>
                <w:sz w:val="24"/>
                <w:lang w:val="en-US"/>
              </w:rPr>
              <w:t>социологические</w:t>
            </w:r>
            <w:r>
              <w:rPr>
                <w:spacing w:val="-57"/>
                <w:sz w:val="24"/>
                <w:lang w:val="en-US"/>
              </w:rPr>
              <w:t xml:space="preserve"> </w:t>
            </w:r>
            <w:r>
              <w:rPr>
                <w:sz w:val="24"/>
                <w:lang w:val="en-US"/>
              </w:rPr>
              <w:t>исследования</w:t>
            </w:r>
            <w:r>
              <w:rPr>
                <w:spacing w:val="-1"/>
                <w:sz w:val="24"/>
                <w:lang w:val="en-US"/>
              </w:rPr>
              <w:t xml:space="preserve"> </w:t>
            </w:r>
            <w:r>
              <w:rPr>
                <w:sz w:val="24"/>
                <w:lang w:val="en-US"/>
              </w:rPr>
              <w:t>на</w:t>
            </w:r>
          </w:p>
          <w:p w:rsidR="009A4065" w:rsidRPr="009A4065" w:rsidRDefault="009A4065" w:rsidP="009A4065">
            <w:pPr>
              <w:pStyle w:val="TableParagraph"/>
              <w:ind w:left="110" w:right="180"/>
              <w:rPr>
                <w:sz w:val="24"/>
              </w:rPr>
            </w:pPr>
            <w:r w:rsidRPr="009A4065">
              <w:rPr>
                <w:sz w:val="24"/>
              </w:rPr>
              <w:t>удовлетворенность</w:t>
            </w:r>
            <w:r w:rsidRPr="009A4065">
              <w:rPr>
                <w:spacing w:val="-8"/>
                <w:sz w:val="24"/>
              </w:rPr>
              <w:t xml:space="preserve"> </w:t>
            </w:r>
            <w:r w:rsidRPr="009A4065">
              <w:rPr>
                <w:sz w:val="24"/>
              </w:rPr>
              <w:t>родителей</w:t>
            </w:r>
            <w:r w:rsidRPr="009A4065">
              <w:rPr>
                <w:spacing w:val="-8"/>
                <w:sz w:val="24"/>
              </w:rPr>
              <w:t xml:space="preserve"> </w:t>
            </w:r>
            <w:r w:rsidRPr="009A4065">
              <w:rPr>
                <w:sz w:val="24"/>
              </w:rPr>
              <w:t>и</w:t>
            </w:r>
            <w:r w:rsidRPr="009A4065">
              <w:rPr>
                <w:spacing w:val="-57"/>
                <w:sz w:val="24"/>
              </w:rPr>
              <w:t xml:space="preserve"> </w:t>
            </w:r>
            <w:r w:rsidRPr="009A4065">
              <w:rPr>
                <w:sz w:val="24"/>
              </w:rPr>
              <w:t>обучающихся</w:t>
            </w:r>
            <w:r w:rsidRPr="009A4065">
              <w:rPr>
                <w:spacing w:val="1"/>
                <w:sz w:val="24"/>
              </w:rPr>
              <w:t xml:space="preserve"> </w:t>
            </w:r>
            <w:r w:rsidRPr="009A4065">
              <w:rPr>
                <w:sz w:val="24"/>
              </w:rPr>
              <w:t>условиями</w:t>
            </w:r>
            <w:r w:rsidRPr="009A4065">
              <w:rPr>
                <w:spacing w:val="1"/>
                <w:sz w:val="24"/>
              </w:rPr>
              <w:t xml:space="preserve"> </w:t>
            </w:r>
            <w:r w:rsidRPr="009A4065">
              <w:rPr>
                <w:sz w:val="24"/>
              </w:rPr>
              <w:t>организации образовательного</w:t>
            </w:r>
            <w:r w:rsidRPr="009A4065">
              <w:rPr>
                <w:spacing w:val="1"/>
                <w:sz w:val="24"/>
              </w:rPr>
              <w:t xml:space="preserve"> </w:t>
            </w:r>
            <w:r w:rsidRPr="009A4065">
              <w:rPr>
                <w:sz w:val="24"/>
              </w:rPr>
              <w:t>процесса</w:t>
            </w:r>
            <w:r w:rsidRPr="009A4065">
              <w:rPr>
                <w:spacing w:val="-2"/>
                <w:sz w:val="24"/>
              </w:rPr>
              <w:t xml:space="preserve"> </w:t>
            </w:r>
            <w:r w:rsidRPr="009A4065">
              <w:rPr>
                <w:sz w:val="24"/>
              </w:rPr>
              <w:t>в</w:t>
            </w:r>
            <w:r w:rsidRPr="009A4065">
              <w:rPr>
                <w:spacing w:val="-1"/>
                <w:sz w:val="24"/>
              </w:rPr>
              <w:t xml:space="preserve"> </w:t>
            </w:r>
            <w:r w:rsidRPr="009A4065">
              <w:rPr>
                <w:sz w:val="24"/>
              </w:rPr>
              <w:t>школе;</w:t>
            </w:r>
          </w:p>
          <w:p w:rsidR="009A4065" w:rsidRPr="009A4065" w:rsidRDefault="009A4065" w:rsidP="008C6BD2">
            <w:pPr>
              <w:pStyle w:val="TableParagraph"/>
              <w:numPr>
                <w:ilvl w:val="0"/>
                <w:numId w:val="101"/>
              </w:numPr>
              <w:tabs>
                <w:tab w:val="left" w:pos="428"/>
              </w:tabs>
              <w:ind w:right="497" w:firstLine="24"/>
              <w:rPr>
                <w:sz w:val="24"/>
              </w:rPr>
            </w:pPr>
            <w:r w:rsidRPr="009A4065">
              <w:rPr>
                <w:sz w:val="24"/>
              </w:rPr>
              <w:t>занятость</w:t>
            </w:r>
            <w:r w:rsidRPr="009A4065">
              <w:rPr>
                <w:spacing w:val="-8"/>
                <w:sz w:val="24"/>
              </w:rPr>
              <w:t xml:space="preserve"> </w:t>
            </w:r>
            <w:r w:rsidRPr="009A4065">
              <w:rPr>
                <w:sz w:val="24"/>
              </w:rPr>
              <w:t>обучающихся</w:t>
            </w:r>
            <w:r w:rsidRPr="009A4065">
              <w:rPr>
                <w:spacing w:val="-8"/>
                <w:sz w:val="24"/>
              </w:rPr>
              <w:t xml:space="preserve"> </w:t>
            </w:r>
            <w:r w:rsidRPr="009A4065">
              <w:rPr>
                <w:sz w:val="24"/>
              </w:rPr>
              <w:t>в</w:t>
            </w:r>
            <w:r w:rsidRPr="009A4065">
              <w:rPr>
                <w:spacing w:val="-57"/>
                <w:sz w:val="24"/>
              </w:rPr>
              <w:t xml:space="preserve"> </w:t>
            </w:r>
            <w:r w:rsidRPr="009A4065">
              <w:rPr>
                <w:sz w:val="24"/>
              </w:rPr>
              <w:t>системе дополнительного</w:t>
            </w:r>
            <w:r w:rsidRPr="009A4065">
              <w:rPr>
                <w:spacing w:val="1"/>
                <w:sz w:val="24"/>
              </w:rPr>
              <w:t xml:space="preserve"> </w:t>
            </w:r>
            <w:r w:rsidRPr="009A4065">
              <w:rPr>
                <w:sz w:val="24"/>
              </w:rPr>
              <w:t>образования;</w:t>
            </w:r>
          </w:p>
          <w:p w:rsidR="009A4065" w:rsidRDefault="009A4065" w:rsidP="008C6BD2">
            <w:pPr>
              <w:pStyle w:val="TableParagraph"/>
              <w:numPr>
                <w:ilvl w:val="0"/>
                <w:numId w:val="101"/>
              </w:numPr>
              <w:tabs>
                <w:tab w:val="left" w:pos="488"/>
              </w:tabs>
              <w:ind w:right="537" w:firstLine="24"/>
              <w:rPr>
                <w:sz w:val="24"/>
                <w:lang w:val="en-US"/>
              </w:rPr>
            </w:pPr>
            <w:r>
              <w:rPr>
                <w:sz w:val="24"/>
                <w:lang w:val="en-US"/>
              </w:rPr>
              <w:t>организация внеурочной</w:t>
            </w:r>
            <w:r>
              <w:rPr>
                <w:spacing w:val="-57"/>
                <w:sz w:val="24"/>
                <w:lang w:val="en-US"/>
              </w:rPr>
              <w:t xml:space="preserve"> </w:t>
            </w:r>
            <w:r>
              <w:rPr>
                <w:sz w:val="24"/>
                <w:lang w:val="en-US"/>
              </w:rPr>
              <w:t>деятельности</w:t>
            </w:r>
            <w:r>
              <w:rPr>
                <w:spacing w:val="-13"/>
                <w:sz w:val="24"/>
                <w:lang w:val="en-US"/>
              </w:rPr>
              <w:t xml:space="preserve"> </w:t>
            </w:r>
            <w:r>
              <w:rPr>
                <w:sz w:val="24"/>
                <w:lang w:val="en-US"/>
              </w:rPr>
              <w:t>обучающихся;</w:t>
            </w:r>
          </w:p>
          <w:p w:rsidR="009A4065" w:rsidRPr="009A4065" w:rsidRDefault="009A4065" w:rsidP="008C6BD2">
            <w:pPr>
              <w:pStyle w:val="TableParagraph"/>
              <w:numPr>
                <w:ilvl w:val="0"/>
                <w:numId w:val="101"/>
              </w:numPr>
              <w:tabs>
                <w:tab w:val="left" w:pos="428"/>
              </w:tabs>
              <w:ind w:right="417" w:firstLine="24"/>
              <w:rPr>
                <w:sz w:val="24"/>
              </w:rPr>
            </w:pPr>
            <w:r w:rsidRPr="009A4065">
              <w:rPr>
                <w:sz w:val="24"/>
              </w:rPr>
              <w:t>количество обращений</w:t>
            </w:r>
            <w:r w:rsidRPr="009A4065">
              <w:rPr>
                <w:spacing w:val="1"/>
                <w:sz w:val="24"/>
              </w:rPr>
              <w:t xml:space="preserve"> </w:t>
            </w:r>
            <w:r w:rsidRPr="009A4065">
              <w:rPr>
                <w:sz w:val="24"/>
              </w:rPr>
              <w:t>родителей и обучающихся по</w:t>
            </w:r>
            <w:r w:rsidRPr="009A4065">
              <w:rPr>
                <w:spacing w:val="-57"/>
                <w:sz w:val="24"/>
              </w:rPr>
              <w:t xml:space="preserve"> </w:t>
            </w:r>
            <w:r w:rsidRPr="009A4065">
              <w:rPr>
                <w:sz w:val="24"/>
              </w:rPr>
              <w:t>вопросам функционирования</w:t>
            </w:r>
            <w:r w:rsidRPr="009A4065">
              <w:rPr>
                <w:spacing w:val="-57"/>
                <w:sz w:val="24"/>
              </w:rPr>
              <w:t xml:space="preserve"> </w:t>
            </w:r>
            <w:r w:rsidRPr="009A4065">
              <w:rPr>
                <w:sz w:val="24"/>
              </w:rPr>
              <w:t>школы.</w:t>
            </w:r>
          </w:p>
        </w:tc>
        <w:tc>
          <w:tcPr>
            <w:tcW w:w="1984" w:type="dxa"/>
          </w:tcPr>
          <w:p w:rsidR="009A4065" w:rsidRDefault="009A4065" w:rsidP="009A4065">
            <w:pPr>
              <w:pStyle w:val="TableParagraph"/>
              <w:spacing w:line="265" w:lineRule="exact"/>
              <w:ind w:left="108"/>
              <w:rPr>
                <w:sz w:val="24"/>
                <w:lang w:val="en-US"/>
              </w:rPr>
            </w:pPr>
            <w:r>
              <w:rPr>
                <w:sz w:val="24"/>
                <w:lang w:val="en-US"/>
              </w:rPr>
              <w:t>Ежегодно</w:t>
            </w:r>
          </w:p>
        </w:tc>
        <w:tc>
          <w:tcPr>
            <w:tcW w:w="1985" w:type="dxa"/>
          </w:tcPr>
          <w:p w:rsidR="009A4065" w:rsidRDefault="009A4065" w:rsidP="009A4065">
            <w:pPr>
              <w:pStyle w:val="TableParagraph"/>
              <w:spacing w:line="265" w:lineRule="exact"/>
              <w:ind w:left="109"/>
              <w:rPr>
                <w:sz w:val="24"/>
                <w:lang w:val="en-US"/>
              </w:rPr>
            </w:pPr>
            <w:r>
              <w:rPr>
                <w:sz w:val="24"/>
                <w:lang w:val="en-US"/>
              </w:rPr>
              <w:t>Администрация</w:t>
            </w:r>
          </w:p>
        </w:tc>
      </w:tr>
      <w:tr w:rsidR="009A4065" w:rsidTr="009A4065">
        <w:trPr>
          <w:trHeight w:val="273"/>
        </w:trPr>
        <w:tc>
          <w:tcPr>
            <w:tcW w:w="1984" w:type="dxa"/>
          </w:tcPr>
          <w:p w:rsidR="009A4065" w:rsidRPr="009A4065" w:rsidRDefault="009A4065" w:rsidP="009A4065">
            <w:pPr>
              <w:pStyle w:val="TableParagraph"/>
              <w:ind w:left="110" w:right="238"/>
              <w:rPr>
                <w:sz w:val="24"/>
              </w:rPr>
            </w:pPr>
            <w:r w:rsidRPr="009A4065">
              <w:rPr>
                <w:sz w:val="24"/>
              </w:rPr>
              <w:t>Материально-</w:t>
            </w:r>
            <w:r w:rsidRPr="009A4065">
              <w:rPr>
                <w:spacing w:val="1"/>
                <w:sz w:val="24"/>
              </w:rPr>
              <w:t xml:space="preserve"> </w:t>
            </w:r>
            <w:r w:rsidRPr="009A4065">
              <w:rPr>
                <w:sz w:val="24"/>
              </w:rPr>
              <w:t>технические</w:t>
            </w:r>
            <w:r w:rsidRPr="009A4065">
              <w:rPr>
                <w:spacing w:val="1"/>
                <w:sz w:val="24"/>
              </w:rPr>
              <w:t xml:space="preserve"> </w:t>
            </w:r>
            <w:r w:rsidRPr="009A4065">
              <w:rPr>
                <w:sz w:val="24"/>
              </w:rPr>
              <w:t>условия</w:t>
            </w:r>
            <w:r w:rsidRPr="009A4065">
              <w:rPr>
                <w:spacing w:val="1"/>
                <w:sz w:val="24"/>
              </w:rPr>
              <w:t xml:space="preserve"> </w:t>
            </w:r>
            <w:r w:rsidRPr="009A4065">
              <w:rPr>
                <w:sz w:val="24"/>
              </w:rPr>
              <w:t>реализации ООП</w:t>
            </w:r>
            <w:r w:rsidRPr="009A4065">
              <w:rPr>
                <w:spacing w:val="-57"/>
                <w:sz w:val="24"/>
              </w:rPr>
              <w:t xml:space="preserve"> </w:t>
            </w:r>
            <w:r w:rsidRPr="009A4065">
              <w:rPr>
                <w:sz w:val="24"/>
              </w:rPr>
              <w:t>НОО</w:t>
            </w:r>
          </w:p>
        </w:tc>
        <w:tc>
          <w:tcPr>
            <w:tcW w:w="3828" w:type="dxa"/>
          </w:tcPr>
          <w:p w:rsidR="009A4065" w:rsidRDefault="009A4065" w:rsidP="009A4065">
            <w:pPr>
              <w:pStyle w:val="TableParagraph"/>
              <w:ind w:left="110"/>
              <w:rPr>
                <w:sz w:val="24"/>
                <w:lang w:val="en-US"/>
              </w:rPr>
            </w:pPr>
            <w:r>
              <w:rPr>
                <w:spacing w:val="-1"/>
                <w:sz w:val="24"/>
                <w:lang w:val="en-US"/>
              </w:rPr>
              <w:t>Учебно-методическое</w:t>
            </w:r>
            <w:r>
              <w:rPr>
                <w:spacing w:val="-57"/>
                <w:sz w:val="24"/>
                <w:lang w:val="en-US"/>
              </w:rPr>
              <w:t xml:space="preserve"> </w:t>
            </w:r>
            <w:r>
              <w:rPr>
                <w:sz w:val="24"/>
                <w:lang w:val="en-US"/>
              </w:rPr>
              <w:t>обеспечение:</w:t>
            </w:r>
          </w:p>
          <w:p w:rsidR="009A4065" w:rsidRPr="009A4065" w:rsidRDefault="009A4065" w:rsidP="008C6BD2">
            <w:pPr>
              <w:pStyle w:val="TableParagraph"/>
              <w:numPr>
                <w:ilvl w:val="0"/>
                <w:numId w:val="102"/>
              </w:numPr>
              <w:tabs>
                <w:tab w:val="left" w:pos="322"/>
              </w:tabs>
              <w:ind w:right="184" w:hanging="5"/>
              <w:rPr>
                <w:sz w:val="24"/>
              </w:rPr>
            </w:pPr>
            <w:r w:rsidRPr="009A4065">
              <w:rPr>
                <w:spacing w:val="-1"/>
                <w:sz w:val="24"/>
              </w:rPr>
              <w:t xml:space="preserve">укомплектованность </w:t>
            </w:r>
            <w:r w:rsidRPr="009A4065">
              <w:rPr>
                <w:sz w:val="24"/>
              </w:rPr>
              <w:t>учебных</w:t>
            </w:r>
            <w:r w:rsidRPr="009A4065">
              <w:rPr>
                <w:spacing w:val="-57"/>
                <w:sz w:val="24"/>
              </w:rPr>
              <w:t xml:space="preserve"> </w:t>
            </w:r>
            <w:r w:rsidRPr="009A4065">
              <w:rPr>
                <w:sz w:val="24"/>
              </w:rPr>
              <w:t>кабинетов дидактическими</w:t>
            </w:r>
            <w:r w:rsidRPr="009A4065">
              <w:rPr>
                <w:spacing w:val="1"/>
                <w:sz w:val="24"/>
              </w:rPr>
              <w:t xml:space="preserve"> </w:t>
            </w:r>
            <w:r w:rsidRPr="009A4065">
              <w:rPr>
                <w:sz w:val="24"/>
              </w:rPr>
              <w:t>материалами;</w:t>
            </w:r>
          </w:p>
          <w:p w:rsidR="009A4065" w:rsidRPr="009A4065" w:rsidRDefault="009A4065" w:rsidP="008C6BD2">
            <w:pPr>
              <w:pStyle w:val="TableParagraph"/>
              <w:numPr>
                <w:ilvl w:val="0"/>
                <w:numId w:val="102"/>
              </w:numPr>
              <w:tabs>
                <w:tab w:val="left" w:pos="260"/>
              </w:tabs>
              <w:ind w:right="131" w:hanging="5"/>
              <w:rPr>
                <w:sz w:val="24"/>
              </w:rPr>
            </w:pPr>
            <w:r w:rsidRPr="009A4065">
              <w:rPr>
                <w:sz w:val="24"/>
              </w:rPr>
              <w:t>содержание медиатеки школы;</w:t>
            </w:r>
            <w:r w:rsidRPr="009A4065">
              <w:rPr>
                <w:spacing w:val="-58"/>
                <w:sz w:val="24"/>
              </w:rPr>
              <w:t xml:space="preserve"> </w:t>
            </w:r>
            <w:r w:rsidRPr="009A4065">
              <w:rPr>
                <w:sz w:val="24"/>
              </w:rPr>
              <w:t>Материально-техническое</w:t>
            </w:r>
            <w:r w:rsidRPr="009A4065">
              <w:rPr>
                <w:spacing w:val="1"/>
                <w:sz w:val="24"/>
              </w:rPr>
              <w:t xml:space="preserve"> </w:t>
            </w:r>
            <w:r w:rsidRPr="009A4065">
              <w:rPr>
                <w:sz w:val="24"/>
              </w:rPr>
              <w:t>обеспечение:</w:t>
            </w:r>
          </w:p>
          <w:p w:rsidR="009A4065" w:rsidRDefault="009A4065" w:rsidP="008C6BD2">
            <w:pPr>
              <w:pStyle w:val="TableParagraph"/>
              <w:numPr>
                <w:ilvl w:val="0"/>
                <w:numId w:val="102"/>
              </w:numPr>
              <w:tabs>
                <w:tab w:val="left" w:pos="260"/>
              </w:tabs>
              <w:ind w:left="259" w:hanging="155"/>
              <w:rPr>
                <w:sz w:val="24"/>
                <w:lang w:val="en-US"/>
              </w:rPr>
            </w:pPr>
            <w:r>
              <w:rPr>
                <w:sz w:val="24"/>
                <w:lang w:val="en-US"/>
              </w:rPr>
              <w:t>оснащение</w:t>
            </w:r>
            <w:r>
              <w:rPr>
                <w:spacing w:val="-3"/>
                <w:sz w:val="24"/>
                <w:lang w:val="en-US"/>
              </w:rPr>
              <w:t xml:space="preserve"> </w:t>
            </w:r>
            <w:r>
              <w:rPr>
                <w:sz w:val="24"/>
                <w:lang w:val="en-US"/>
              </w:rPr>
              <w:t>учебной</w:t>
            </w:r>
            <w:r>
              <w:rPr>
                <w:spacing w:val="-3"/>
                <w:sz w:val="24"/>
                <w:lang w:val="en-US"/>
              </w:rPr>
              <w:t xml:space="preserve"> </w:t>
            </w:r>
            <w:r>
              <w:rPr>
                <w:sz w:val="24"/>
                <w:lang w:val="en-US"/>
              </w:rPr>
              <w:t>мебелью;</w:t>
            </w:r>
          </w:p>
          <w:p w:rsidR="009A4065" w:rsidRDefault="009A4065" w:rsidP="008C6BD2">
            <w:pPr>
              <w:pStyle w:val="TableParagraph"/>
              <w:numPr>
                <w:ilvl w:val="0"/>
                <w:numId w:val="102"/>
              </w:numPr>
              <w:tabs>
                <w:tab w:val="left" w:pos="260"/>
              </w:tabs>
              <w:ind w:right="111" w:hanging="5"/>
              <w:rPr>
                <w:sz w:val="24"/>
                <w:lang w:val="en-US"/>
              </w:rPr>
            </w:pPr>
            <w:r>
              <w:rPr>
                <w:sz w:val="24"/>
                <w:lang w:val="en-US"/>
              </w:rPr>
              <w:t>оснащение демонстрационным</w:t>
            </w:r>
            <w:r>
              <w:rPr>
                <w:spacing w:val="-57"/>
                <w:sz w:val="24"/>
                <w:lang w:val="en-US"/>
              </w:rPr>
              <w:t xml:space="preserve"> </w:t>
            </w:r>
            <w:r>
              <w:rPr>
                <w:sz w:val="24"/>
                <w:lang w:val="en-US"/>
              </w:rPr>
              <w:t>оборудованием;</w:t>
            </w:r>
          </w:p>
          <w:p w:rsidR="009A4065" w:rsidRDefault="009A4065" w:rsidP="008C6BD2">
            <w:pPr>
              <w:pStyle w:val="TableParagraph"/>
              <w:numPr>
                <w:ilvl w:val="0"/>
                <w:numId w:val="102"/>
              </w:numPr>
              <w:tabs>
                <w:tab w:val="left" w:pos="260"/>
              </w:tabs>
              <w:ind w:right="615" w:hanging="5"/>
              <w:rPr>
                <w:sz w:val="24"/>
                <w:lang w:val="en-US"/>
              </w:rPr>
            </w:pPr>
            <w:r>
              <w:rPr>
                <w:sz w:val="24"/>
                <w:lang w:val="en-US"/>
              </w:rPr>
              <w:t>оснащение</w:t>
            </w:r>
            <w:r>
              <w:rPr>
                <w:spacing w:val="-9"/>
                <w:sz w:val="24"/>
                <w:lang w:val="en-US"/>
              </w:rPr>
              <w:t xml:space="preserve"> </w:t>
            </w:r>
            <w:r>
              <w:rPr>
                <w:sz w:val="24"/>
                <w:lang w:val="en-US"/>
              </w:rPr>
              <w:t>компьютерной</w:t>
            </w:r>
            <w:r>
              <w:rPr>
                <w:spacing w:val="-57"/>
                <w:sz w:val="24"/>
                <w:lang w:val="en-US"/>
              </w:rPr>
              <w:t xml:space="preserve"> </w:t>
            </w:r>
            <w:r>
              <w:rPr>
                <w:sz w:val="24"/>
                <w:lang w:val="en-US"/>
              </w:rPr>
              <w:t>техникой;</w:t>
            </w:r>
          </w:p>
          <w:p w:rsidR="009A4065" w:rsidRDefault="009A4065" w:rsidP="008C6BD2">
            <w:pPr>
              <w:pStyle w:val="TableParagraph"/>
              <w:numPr>
                <w:ilvl w:val="0"/>
                <w:numId w:val="102"/>
              </w:numPr>
              <w:tabs>
                <w:tab w:val="left" w:pos="260"/>
              </w:tabs>
              <w:ind w:right="871" w:hanging="5"/>
              <w:rPr>
                <w:sz w:val="24"/>
                <w:lang w:val="en-US"/>
              </w:rPr>
            </w:pPr>
            <w:r>
              <w:rPr>
                <w:sz w:val="24"/>
                <w:lang w:val="en-US"/>
              </w:rPr>
              <w:t>оснащение наглядными</w:t>
            </w:r>
            <w:r>
              <w:rPr>
                <w:spacing w:val="-58"/>
                <w:sz w:val="24"/>
                <w:lang w:val="en-US"/>
              </w:rPr>
              <w:t xml:space="preserve"> </w:t>
            </w:r>
            <w:r>
              <w:rPr>
                <w:sz w:val="24"/>
                <w:lang w:val="en-US"/>
              </w:rPr>
              <w:t>пособиями;</w:t>
            </w:r>
          </w:p>
          <w:p w:rsidR="009A4065" w:rsidRDefault="009A4065" w:rsidP="008C6BD2">
            <w:pPr>
              <w:pStyle w:val="TableParagraph"/>
              <w:numPr>
                <w:ilvl w:val="0"/>
                <w:numId w:val="102"/>
              </w:numPr>
              <w:tabs>
                <w:tab w:val="left" w:pos="260"/>
              </w:tabs>
              <w:ind w:right="1344" w:hanging="5"/>
              <w:rPr>
                <w:sz w:val="24"/>
                <w:lang w:val="en-US"/>
              </w:rPr>
            </w:pPr>
            <w:r>
              <w:rPr>
                <w:sz w:val="24"/>
                <w:lang w:val="en-US"/>
              </w:rPr>
              <w:t>оснащение</w:t>
            </w:r>
            <w:r>
              <w:rPr>
                <w:spacing w:val="-9"/>
                <w:sz w:val="24"/>
                <w:lang w:val="en-US"/>
              </w:rPr>
              <w:t xml:space="preserve"> </w:t>
            </w:r>
            <w:r>
              <w:rPr>
                <w:sz w:val="24"/>
                <w:lang w:val="en-US"/>
              </w:rPr>
              <w:t>аудио</w:t>
            </w:r>
            <w:r>
              <w:rPr>
                <w:spacing w:val="-9"/>
                <w:sz w:val="24"/>
                <w:lang w:val="en-US"/>
              </w:rPr>
              <w:t xml:space="preserve"> </w:t>
            </w:r>
            <w:r>
              <w:rPr>
                <w:sz w:val="24"/>
                <w:lang w:val="en-US"/>
              </w:rPr>
              <w:t>и</w:t>
            </w:r>
            <w:r>
              <w:rPr>
                <w:spacing w:val="-57"/>
                <w:sz w:val="24"/>
                <w:lang w:val="en-US"/>
              </w:rPr>
              <w:t xml:space="preserve"> </w:t>
            </w:r>
            <w:r>
              <w:rPr>
                <w:sz w:val="24"/>
                <w:lang w:val="en-US"/>
              </w:rPr>
              <w:t>видеотехникой;</w:t>
            </w:r>
          </w:p>
          <w:p w:rsidR="009A4065" w:rsidRDefault="009A4065" w:rsidP="008C6BD2">
            <w:pPr>
              <w:pStyle w:val="TableParagraph"/>
              <w:numPr>
                <w:ilvl w:val="0"/>
                <w:numId w:val="102"/>
              </w:numPr>
              <w:tabs>
                <w:tab w:val="left" w:pos="260"/>
              </w:tabs>
              <w:spacing w:line="274" w:lineRule="exact"/>
              <w:ind w:left="259" w:hanging="155"/>
              <w:rPr>
                <w:sz w:val="24"/>
                <w:lang w:val="en-US"/>
              </w:rPr>
            </w:pPr>
            <w:r>
              <w:rPr>
                <w:sz w:val="24"/>
                <w:lang w:val="en-US"/>
              </w:rPr>
              <w:t>оснащение</w:t>
            </w:r>
            <w:r>
              <w:rPr>
                <w:spacing w:val="-4"/>
                <w:sz w:val="24"/>
                <w:lang w:val="en-US"/>
              </w:rPr>
              <w:t xml:space="preserve"> </w:t>
            </w:r>
            <w:r>
              <w:rPr>
                <w:sz w:val="24"/>
                <w:lang w:val="en-US"/>
              </w:rPr>
              <w:t>оргтехникой;</w:t>
            </w:r>
          </w:p>
          <w:p w:rsidR="009A4065" w:rsidRDefault="009A4065" w:rsidP="008C6BD2">
            <w:pPr>
              <w:pStyle w:val="TableParagraph"/>
              <w:numPr>
                <w:ilvl w:val="0"/>
                <w:numId w:val="102"/>
              </w:numPr>
              <w:tabs>
                <w:tab w:val="left" w:pos="260"/>
              </w:tabs>
              <w:ind w:left="259" w:hanging="155"/>
              <w:rPr>
                <w:sz w:val="24"/>
                <w:lang w:val="en-US"/>
              </w:rPr>
            </w:pPr>
            <w:r>
              <w:rPr>
                <w:sz w:val="24"/>
                <w:lang w:val="en-US"/>
              </w:rPr>
              <w:t>комплектование</w:t>
            </w:r>
          </w:p>
          <w:p w:rsidR="009A4065" w:rsidRDefault="009A4065" w:rsidP="009A4065">
            <w:pPr>
              <w:pStyle w:val="TableParagraph"/>
              <w:spacing w:line="267" w:lineRule="exact"/>
              <w:ind w:left="110"/>
              <w:rPr>
                <w:sz w:val="24"/>
                <w:lang w:val="en-US"/>
              </w:rPr>
            </w:pPr>
            <w:r>
              <w:rPr>
                <w:sz w:val="24"/>
                <w:lang w:val="en-US"/>
              </w:rPr>
              <w:t>библиотечного</w:t>
            </w:r>
            <w:r>
              <w:rPr>
                <w:spacing w:val="-1"/>
                <w:sz w:val="24"/>
                <w:lang w:val="en-US"/>
              </w:rPr>
              <w:t xml:space="preserve"> </w:t>
            </w:r>
            <w:r>
              <w:rPr>
                <w:sz w:val="24"/>
                <w:lang w:val="en-US"/>
              </w:rPr>
              <w:t>фонда.</w:t>
            </w:r>
          </w:p>
        </w:tc>
        <w:tc>
          <w:tcPr>
            <w:tcW w:w="1984" w:type="dxa"/>
          </w:tcPr>
          <w:p w:rsidR="009A4065" w:rsidRDefault="009A4065" w:rsidP="009A4065">
            <w:pPr>
              <w:pStyle w:val="TableParagraph"/>
              <w:ind w:left="108" w:right="839"/>
              <w:rPr>
                <w:sz w:val="24"/>
                <w:lang w:val="en-US"/>
              </w:rPr>
            </w:pPr>
            <w:r>
              <w:rPr>
                <w:sz w:val="24"/>
                <w:lang w:val="en-US"/>
              </w:rPr>
              <w:t>Ежегодно</w:t>
            </w:r>
            <w:r>
              <w:rPr>
                <w:spacing w:val="-57"/>
                <w:sz w:val="24"/>
                <w:lang w:val="en-US"/>
              </w:rPr>
              <w:t xml:space="preserve"> </w:t>
            </w:r>
            <w:r>
              <w:rPr>
                <w:sz w:val="24"/>
                <w:lang w:val="en-US"/>
              </w:rPr>
              <w:t>август</w:t>
            </w:r>
          </w:p>
        </w:tc>
        <w:tc>
          <w:tcPr>
            <w:tcW w:w="1985" w:type="dxa"/>
          </w:tcPr>
          <w:p w:rsidR="009A4065" w:rsidRDefault="009A4065" w:rsidP="009A4065">
            <w:pPr>
              <w:pStyle w:val="TableParagraph"/>
              <w:spacing w:line="267" w:lineRule="exact"/>
              <w:ind w:left="109"/>
              <w:rPr>
                <w:sz w:val="24"/>
                <w:lang w:val="en-US"/>
              </w:rPr>
            </w:pPr>
            <w:r>
              <w:rPr>
                <w:sz w:val="24"/>
                <w:lang w:val="en-US"/>
              </w:rPr>
              <w:t>Директор</w:t>
            </w:r>
          </w:p>
        </w:tc>
      </w:tr>
      <w:tr w:rsidR="009A4065" w:rsidTr="009A4065">
        <w:trPr>
          <w:trHeight w:val="273"/>
        </w:trPr>
        <w:tc>
          <w:tcPr>
            <w:tcW w:w="1984" w:type="dxa"/>
          </w:tcPr>
          <w:p w:rsidR="009A4065" w:rsidRPr="009A4065" w:rsidRDefault="009A4065" w:rsidP="009A4065">
            <w:pPr>
              <w:pStyle w:val="TableParagraph"/>
              <w:ind w:left="110" w:right="238"/>
              <w:rPr>
                <w:sz w:val="24"/>
              </w:rPr>
            </w:pPr>
            <w:r w:rsidRPr="009A4065">
              <w:rPr>
                <w:sz w:val="24"/>
              </w:rPr>
              <w:t>Финансовые</w:t>
            </w:r>
            <w:r w:rsidRPr="009A4065">
              <w:rPr>
                <w:spacing w:val="1"/>
                <w:sz w:val="24"/>
              </w:rPr>
              <w:t xml:space="preserve"> </w:t>
            </w:r>
            <w:r w:rsidRPr="009A4065">
              <w:rPr>
                <w:sz w:val="24"/>
              </w:rPr>
              <w:t>условия</w:t>
            </w:r>
            <w:r w:rsidRPr="009A4065">
              <w:rPr>
                <w:spacing w:val="1"/>
                <w:sz w:val="24"/>
              </w:rPr>
              <w:t xml:space="preserve"> </w:t>
            </w:r>
            <w:r w:rsidRPr="009A4065">
              <w:rPr>
                <w:sz w:val="24"/>
              </w:rPr>
              <w:t>реализации ООП</w:t>
            </w:r>
            <w:r w:rsidRPr="009A4065">
              <w:rPr>
                <w:spacing w:val="-57"/>
                <w:sz w:val="24"/>
              </w:rPr>
              <w:t xml:space="preserve"> </w:t>
            </w:r>
            <w:r w:rsidRPr="009A4065">
              <w:rPr>
                <w:sz w:val="24"/>
              </w:rPr>
              <w:t>Н</w:t>
            </w:r>
          </w:p>
        </w:tc>
        <w:tc>
          <w:tcPr>
            <w:tcW w:w="3828" w:type="dxa"/>
          </w:tcPr>
          <w:p w:rsidR="009A4065" w:rsidRPr="009A4065" w:rsidRDefault="009A4065" w:rsidP="009A4065">
            <w:pPr>
              <w:pStyle w:val="TableParagraph"/>
              <w:ind w:left="110" w:right="439"/>
              <w:rPr>
                <w:sz w:val="24"/>
              </w:rPr>
            </w:pPr>
            <w:r w:rsidRPr="009A4065">
              <w:rPr>
                <w:sz w:val="24"/>
              </w:rPr>
              <w:t>-выполнение нормативных</w:t>
            </w:r>
            <w:r w:rsidRPr="009A4065">
              <w:rPr>
                <w:spacing w:val="1"/>
                <w:sz w:val="24"/>
              </w:rPr>
              <w:t xml:space="preserve"> </w:t>
            </w:r>
            <w:r w:rsidRPr="009A4065">
              <w:rPr>
                <w:sz w:val="24"/>
              </w:rPr>
              <w:t>государственных</w:t>
            </w:r>
            <w:r w:rsidRPr="009A4065">
              <w:rPr>
                <w:spacing w:val="-7"/>
                <w:sz w:val="24"/>
              </w:rPr>
              <w:t xml:space="preserve"> </w:t>
            </w:r>
            <w:r w:rsidRPr="009A4065">
              <w:rPr>
                <w:sz w:val="24"/>
              </w:rPr>
              <w:t>требований</w:t>
            </w:r>
          </w:p>
          <w:p w:rsidR="009A4065" w:rsidRPr="009A4065" w:rsidRDefault="009A4065" w:rsidP="009A4065">
            <w:pPr>
              <w:pStyle w:val="TableParagraph"/>
              <w:ind w:left="110" w:right="733"/>
              <w:rPr>
                <w:sz w:val="24"/>
              </w:rPr>
            </w:pPr>
            <w:r w:rsidRPr="009A4065">
              <w:rPr>
                <w:spacing w:val="-1"/>
                <w:sz w:val="24"/>
              </w:rPr>
              <w:t xml:space="preserve">-соответствие </w:t>
            </w:r>
            <w:r w:rsidRPr="009A4065">
              <w:rPr>
                <w:sz w:val="24"/>
              </w:rPr>
              <w:t>показателей</w:t>
            </w:r>
            <w:r w:rsidRPr="009A4065">
              <w:rPr>
                <w:spacing w:val="-57"/>
                <w:sz w:val="24"/>
              </w:rPr>
              <w:t xml:space="preserve"> </w:t>
            </w:r>
            <w:r w:rsidRPr="009A4065">
              <w:rPr>
                <w:sz w:val="24"/>
              </w:rPr>
              <w:t>объёмов</w:t>
            </w:r>
            <w:r w:rsidRPr="009A4065">
              <w:rPr>
                <w:spacing w:val="-1"/>
                <w:sz w:val="24"/>
              </w:rPr>
              <w:t xml:space="preserve"> </w:t>
            </w:r>
            <w:r w:rsidRPr="009A4065">
              <w:rPr>
                <w:sz w:val="24"/>
              </w:rPr>
              <w:t>и качества</w:t>
            </w:r>
          </w:p>
          <w:p w:rsidR="009A4065" w:rsidRPr="009A4065" w:rsidRDefault="009A4065" w:rsidP="009A4065">
            <w:pPr>
              <w:pStyle w:val="TableParagraph"/>
              <w:spacing w:line="270" w:lineRule="atLeast"/>
              <w:ind w:left="110" w:right="136"/>
              <w:rPr>
                <w:sz w:val="24"/>
              </w:rPr>
            </w:pPr>
            <w:r w:rsidRPr="009A4065">
              <w:rPr>
                <w:sz w:val="24"/>
              </w:rPr>
              <w:t>предоставляемых</w:t>
            </w:r>
            <w:r w:rsidRPr="009A4065">
              <w:rPr>
                <w:spacing w:val="1"/>
                <w:sz w:val="24"/>
              </w:rPr>
              <w:t xml:space="preserve"> </w:t>
            </w:r>
            <w:r w:rsidRPr="009A4065">
              <w:rPr>
                <w:sz w:val="24"/>
              </w:rPr>
              <w:t>образовательным учреждением</w:t>
            </w:r>
            <w:r w:rsidRPr="009A4065">
              <w:rPr>
                <w:spacing w:val="1"/>
                <w:sz w:val="24"/>
              </w:rPr>
              <w:t xml:space="preserve"> </w:t>
            </w:r>
            <w:r w:rsidRPr="009A4065">
              <w:rPr>
                <w:sz w:val="24"/>
              </w:rPr>
              <w:t>услуг</w:t>
            </w:r>
            <w:r w:rsidRPr="009A4065">
              <w:rPr>
                <w:spacing w:val="2"/>
                <w:sz w:val="24"/>
              </w:rPr>
              <w:t xml:space="preserve"> </w:t>
            </w:r>
            <w:r w:rsidRPr="009A4065">
              <w:rPr>
                <w:sz w:val="24"/>
              </w:rPr>
              <w:t>(выполнения</w:t>
            </w:r>
            <w:r w:rsidRPr="009A4065">
              <w:rPr>
                <w:spacing w:val="-1"/>
                <w:sz w:val="24"/>
              </w:rPr>
              <w:t xml:space="preserve"> </w:t>
            </w:r>
            <w:r w:rsidRPr="009A4065">
              <w:rPr>
                <w:sz w:val="24"/>
              </w:rPr>
              <w:t>работ)</w:t>
            </w:r>
            <w:r w:rsidRPr="009A4065">
              <w:rPr>
                <w:spacing w:val="-1"/>
                <w:sz w:val="24"/>
              </w:rPr>
              <w:t xml:space="preserve"> </w:t>
            </w:r>
            <w:r w:rsidRPr="009A4065">
              <w:rPr>
                <w:sz w:val="24"/>
              </w:rPr>
              <w:t>с</w:t>
            </w:r>
            <w:r w:rsidRPr="009A4065">
              <w:rPr>
                <w:spacing w:val="1"/>
                <w:sz w:val="24"/>
              </w:rPr>
              <w:t xml:space="preserve"> </w:t>
            </w:r>
            <w:r w:rsidRPr="009A4065">
              <w:rPr>
                <w:sz w:val="24"/>
              </w:rPr>
              <w:t>размерами</w:t>
            </w:r>
            <w:r w:rsidRPr="009A4065">
              <w:rPr>
                <w:spacing w:val="-5"/>
                <w:sz w:val="24"/>
              </w:rPr>
              <w:t xml:space="preserve"> </w:t>
            </w:r>
            <w:r w:rsidRPr="009A4065">
              <w:rPr>
                <w:sz w:val="24"/>
              </w:rPr>
              <w:t>направляемых</w:t>
            </w:r>
            <w:r w:rsidRPr="009A4065">
              <w:rPr>
                <w:spacing w:val="-3"/>
                <w:sz w:val="24"/>
              </w:rPr>
              <w:t xml:space="preserve"> </w:t>
            </w:r>
            <w:r w:rsidRPr="009A4065">
              <w:rPr>
                <w:sz w:val="24"/>
              </w:rPr>
              <w:t>на</w:t>
            </w:r>
            <w:r w:rsidRPr="009A4065">
              <w:rPr>
                <w:spacing w:val="-5"/>
                <w:sz w:val="24"/>
              </w:rPr>
              <w:t xml:space="preserve"> </w:t>
            </w:r>
            <w:r w:rsidRPr="009A4065">
              <w:rPr>
                <w:sz w:val="24"/>
              </w:rPr>
              <w:t>эти</w:t>
            </w:r>
            <w:r w:rsidRPr="009A4065">
              <w:rPr>
                <w:spacing w:val="-57"/>
                <w:sz w:val="24"/>
              </w:rPr>
              <w:t xml:space="preserve"> </w:t>
            </w:r>
            <w:r w:rsidRPr="009A4065">
              <w:rPr>
                <w:sz w:val="24"/>
              </w:rPr>
              <w:t>цели средств бюджета.</w:t>
            </w:r>
          </w:p>
        </w:tc>
        <w:tc>
          <w:tcPr>
            <w:tcW w:w="1984" w:type="dxa"/>
          </w:tcPr>
          <w:p w:rsidR="009A4065" w:rsidRDefault="009A4065" w:rsidP="009A4065">
            <w:pPr>
              <w:pStyle w:val="TableParagraph"/>
              <w:ind w:left="108" w:right="193"/>
              <w:jc w:val="both"/>
              <w:rPr>
                <w:sz w:val="24"/>
                <w:lang w:val="en-US"/>
              </w:rPr>
            </w:pPr>
            <w:r>
              <w:rPr>
                <w:sz w:val="24"/>
                <w:lang w:val="en-US"/>
              </w:rPr>
              <w:t>Ежемесячные и</w:t>
            </w:r>
            <w:r>
              <w:rPr>
                <w:spacing w:val="1"/>
                <w:sz w:val="24"/>
                <w:lang w:val="en-US"/>
              </w:rPr>
              <w:t xml:space="preserve"> </w:t>
            </w:r>
            <w:r>
              <w:rPr>
                <w:spacing w:val="-1"/>
                <w:sz w:val="24"/>
                <w:lang w:val="en-US"/>
              </w:rPr>
              <w:t>ежеквартальные</w:t>
            </w:r>
            <w:r>
              <w:rPr>
                <w:spacing w:val="-58"/>
                <w:sz w:val="24"/>
                <w:lang w:val="en-US"/>
              </w:rPr>
              <w:t xml:space="preserve"> </w:t>
            </w:r>
            <w:r>
              <w:rPr>
                <w:sz w:val="24"/>
                <w:lang w:val="en-US"/>
              </w:rPr>
              <w:t>отчёты</w:t>
            </w:r>
          </w:p>
        </w:tc>
        <w:tc>
          <w:tcPr>
            <w:tcW w:w="1985" w:type="dxa"/>
          </w:tcPr>
          <w:p w:rsidR="009A4065" w:rsidRDefault="009A4065" w:rsidP="009A4065">
            <w:pPr>
              <w:pStyle w:val="TableParagraph"/>
              <w:spacing w:line="267" w:lineRule="exact"/>
              <w:ind w:left="109"/>
              <w:rPr>
                <w:sz w:val="24"/>
                <w:lang w:val="en-US"/>
              </w:rPr>
            </w:pPr>
            <w:r>
              <w:rPr>
                <w:sz w:val="24"/>
                <w:lang w:val="en-US"/>
              </w:rPr>
              <w:t>Директор</w:t>
            </w:r>
          </w:p>
        </w:tc>
      </w:tr>
    </w:tbl>
    <w:p w:rsidR="00163042" w:rsidRDefault="00163042">
      <w:pPr>
        <w:spacing w:line="261" w:lineRule="exact"/>
        <w:rPr>
          <w:sz w:val="24"/>
        </w:rPr>
        <w:sectPr w:rsidR="00163042" w:rsidSect="009A4065">
          <w:pgSz w:w="11910" w:h="16840"/>
          <w:pgMar w:top="1120" w:right="340" w:bottom="1120" w:left="993" w:header="0" w:footer="920" w:gutter="0"/>
          <w:cols w:space="720"/>
        </w:sectPr>
      </w:pPr>
    </w:p>
    <w:p w:rsidR="00633700" w:rsidRDefault="00633700" w:rsidP="009A4065"/>
    <w:sectPr w:rsidR="00633700" w:rsidSect="00163042">
      <w:pgSz w:w="11910" w:h="16840"/>
      <w:pgMar w:top="1120" w:right="340" w:bottom="1120" w:left="54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965" w:rsidRDefault="00E02965" w:rsidP="00163042">
      <w:r>
        <w:separator/>
      </w:r>
    </w:p>
  </w:endnote>
  <w:endnote w:type="continuationSeparator" w:id="0">
    <w:p w:rsidR="00E02965" w:rsidRDefault="00E02965" w:rsidP="001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C68" w:rsidRDefault="00E02965">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519pt;margin-top:780.9pt;width:22.8pt;height:13.05pt;z-index:-251658752;mso-position-horizontal-relative:page;mso-position-vertical-relative:page" filled="f" stroked="f">
          <v:textbox inset="0,0,0,0">
            <w:txbxContent>
              <w:p w:rsidR="00922C68" w:rsidRDefault="00922C68">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965" w:rsidRDefault="00E02965" w:rsidP="00163042">
      <w:r>
        <w:separator/>
      </w:r>
    </w:p>
  </w:footnote>
  <w:footnote w:type="continuationSeparator" w:id="0">
    <w:p w:rsidR="00E02965" w:rsidRDefault="00E02965" w:rsidP="00163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F9"/>
    <w:multiLevelType w:val="hybridMultilevel"/>
    <w:tmpl w:val="230AC2E8"/>
    <w:lvl w:ilvl="0" w:tplc="BF98D592">
      <w:start w:val="1"/>
      <w:numFmt w:val="decimal"/>
      <w:lvlText w:val="%1."/>
      <w:lvlJc w:val="left"/>
      <w:pPr>
        <w:ind w:left="1301" w:hanging="255"/>
      </w:pPr>
      <w:rPr>
        <w:rFonts w:ascii="Times New Roman" w:eastAsia="Times New Roman" w:hAnsi="Times New Roman" w:cs="Times New Roman" w:hint="default"/>
        <w:w w:val="100"/>
        <w:sz w:val="24"/>
        <w:szCs w:val="24"/>
        <w:lang w:val="ru-RU" w:eastAsia="en-US" w:bidi="ar-SA"/>
      </w:rPr>
    </w:lvl>
    <w:lvl w:ilvl="1" w:tplc="EBA49438">
      <w:numFmt w:val="bullet"/>
      <w:lvlText w:val="•"/>
      <w:lvlJc w:val="left"/>
      <w:pPr>
        <w:ind w:left="2272" w:hanging="255"/>
      </w:pPr>
      <w:rPr>
        <w:rFonts w:hint="default"/>
        <w:lang w:val="ru-RU" w:eastAsia="en-US" w:bidi="ar-SA"/>
      </w:rPr>
    </w:lvl>
    <w:lvl w:ilvl="2" w:tplc="C46885AA">
      <w:numFmt w:val="bullet"/>
      <w:lvlText w:val="•"/>
      <w:lvlJc w:val="left"/>
      <w:pPr>
        <w:ind w:left="3245" w:hanging="255"/>
      </w:pPr>
      <w:rPr>
        <w:rFonts w:hint="default"/>
        <w:lang w:val="ru-RU" w:eastAsia="en-US" w:bidi="ar-SA"/>
      </w:rPr>
    </w:lvl>
    <w:lvl w:ilvl="3" w:tplc="45042E1A">
      <w:numFmt w:val="bullet"/>
      <w:lvlText w:val="•"/>
      <w:lvlJc w:val="left"/>
      <w:pPr>
        <w:ind w:left="4217" w:hanging="255"/>
      </w:pPr>
      <w:rPr>
        <w:rFonts w:hint="default"/>
        <w:lang w:val="ru-RU" w:eastAsia="en-US" w:bidi="ar-SA"/>
      </w:rPr>
    </w:lvl>
    <w:lvl w:ilvl="4" w:tplc="E76CC4A6">
      <w:numFmt w:val="bullet"/>
      <w:lvlText w:val="•"/>
      <w:lvlJc w:val="left"/>
      <w:pPr>
        <w:ind w:left="5190" w:hanging="255"/>
      </w:pPr>
      <w:rPr>
        <w:rFonts w:hint="default"/>
        <w:lang w:val="ru-RU" w:eastAsia="en-US" w:bidi="ar-SA"/>
      </w:rPr>
    </w:lvl>
    <w:lvl w:ilvl="5" w:tplc="94027D96">
      <w:numFmt w:val="bullet"/>
      <w:lvlText w:val="•"/>
      <w:lvlJc w:val="left"/>
      <w:pPr>
        <w:ind w:left="6163" w:hanging="255"/>
      </w:pPr>
      <w:rPr>
        <w:rFonts w:hint="default"/>
        <w:lang w:val="ru-RU" w:eastAsia="en-US" w:bidi="ar-SA"/>
      </w:rPr>
    </w:lvl>
    <w:lvl w:ilvl="6" w:tplc="7BB8C6E6">
      <w:numFmt w:val="bullet"/>
      <w:lvlText w:val="•"/>
      <w:lvlJc w:val="left"/>
      <w:pPr>
        <w:ind w:left="7135" w:hanging="255"/>
      </w:pPr>
      <w:rPr>
        <w:rFonts w:hint="default"/>
        <w:lang w:val="ru-RU" w:eastAsia="en-US" w:bidi="ar-SA"/>
      </w:rPr>
    </w:lvl>
    <w:lvl w:ilvl="7" w:tplc="154A2EA6">
      <w:numFmt w:val="bullet"/>
      <w:lvlText w:val="•"/>
      <w:lvlJc w:val="left"/>
      <w:pPr>
        <w:ind w:left="8108" w:hanging="255"/>
      </w:pPr>
      <w:rPr>
        <w:rFonts w:hint="default"/>
        <w:lang w:val="ru-RU" w:eastAsia="en-US" w:bidi="ar-SA"/>
      </w:rPr>
    </w:lvl>
    <w:lvl w:ilvl="8" w:tplc="23A490F4">
      <w:numFmt w:val="bullet"/>
      <w:lvlText w:val="•"/>
      <w:lvlJc w:val="left"/>
      <w:pPr>
        <w:ind w:left="9081" w:hanging="255"/>
      </w:pPr>
      <w:rPr>
        <w:rFonts w:hint="default"/>
        <w:lang w:val="ru-RU" w:eastAsia="en-US" w:bidi="ar-SA"/>
      </w:rPr>
    </w:lvl>
  </w:abstractNum>
  <w:abstractNum w:abstractNumId="1" w15:restartNumberingAfterBreak="0">
    <w:nsid w:val="00D81274"/>
    <w:multiLevelType w:val="hybridMultilevel"/>
    <w:tmpl w:val="36469970"/>
    <w:lvl w:ilvl="0" w:tplc="DF345D96">
      <w:numFmt w:val="bullet"/>
      <w:lvlText w:val="-"/>
      <w:lvlJc w:val="left"/>
      <w:pPr>
        <w:ind w:left="592" w:hanging="221"/>
      </w:pPr>
      <w:rPr>
        <w:rFonts w:ascii="Times New Roman" w:eastAsia="Times New Roman" w:hAnsi="Times New Roman" w:cs="Times New Roman" w:hint="default"/>
        <w:w w:val="99"/>
        <w:sz w:val="24"/>
        <w:szCs w:val="24"/>
        <w:lang w:val="ru-RU" w:eastAsia="en-US" w:bidi="ar-SA"/>
      </w:rPr>
    </w:lvl>
    <w:lvl w:ilvl="1" w:tplc="D9A29434">
      <w:numFmt w:val="bullet"/>
      <w:lvlText w:val="•"/>
      <w:lvlJc w:val="left"/>
      <w:pPr>
        <w:ind w:left="1642" w:hanging="221"/>
      </w:pPr>
      <w:rPr>
        <w:rFonts w:hint="default"/>
        <w:lang w:val="ru-RU" w:eastAsia="en-US" w:bidi="ar-SA"/>
      </w:rPr>
    </w:lvl>
    <w:lvl w:ilvl="2" w:tplc="35288AB8">
      <w:numFmt w:val="bullet"/>
      <w:lvlText w:val="•"/>
      <w:lvlJc w:val="left"/>
      <w:pPr>
        <w:ind w:left="2685" w:hanging="221"/>
      </w:pPr>
      <w:rPr>
        <w:rFonts w:hint="default"/>
        <w:lang w:val="ru-RU" w:eastAsia="en-US" w:bidi="ar-SA"/>
      </w:rPr>
    </w:lvl>
    <w:lvl w:ilvl="3" w:tplc="5FD6FC78">
      <w:numFmt w:val="bullet"/>
      <w:lvlText w:val="•"/>
      <w:lvlJc w:val="left"/>
      <w:pPr>
        <w:ind w:left="3727" w:hanging="221"/>
      </w:pPr>
      <w:rPr>
        <w:rFonts w:hint="default"/>
        <w:lang w:val="ru-RU" w:eastAsia="en-US" w:bidi="ar-SA"/>
      </w:rPr>
    </w:lvl>
    <w:lvl w:ilvl="4" w:tplc="29725A12">
      <w:numFmt w:val="bullet"/>
      <w:lvlText w:val="•"/>
      <w:lvlJc w:val="left"/>
      <w:pPr>
        <w:ind w:left="4770" w:hanging="221"/>
      </w:pPr>
      <w:rPr>
        <w:rFonts w:hint="default"/>
        <w:lang w:val="ru-RU" w:eastAsia="en-US" w:bidi="ar-SA"/>
      </w:rPr>
    </w:lvl>
    <w:lvl w:ilvl="5" w:tplc="D43EE45A">
      <w:numFmt w:val="bullet"/>
      <w:lvlText w:val="•"/>
      <w:lvlJc w:val="left"/>
      <w:pPr>
        <w:ind w:left="5813" w:hanging="221"/>
      </w:pPr>
      <w:rPr>
        <w:rFonts w:hint="default"/>
        <w:lang w:val="ru-RU" w:eastAsia="en-US" w:bidi="ar-SA"/>
      </w:rPr>
    </w:lvl>
    <w:lvl w:ilvl="6" w:tplc="127EA986">
      <w:numFmt w:val="bullet"/>
      <w:lvlText w:val="•"/>
      <w:lvlJc w:val="left"/>
      <w:pPr>
        <w:ind w:left="6855" w:hanging="221"/>
      </w:pPr>
      <w:rPr>
        <w:rFonts w:hint="default"/>
        <w:lang w:val="ru-RU" w:eastAsia="en-US" w:bidi="ar-SA"/>
      </w:rPr>
    </w:lvl>
    <w:lvl w:ilvl="7" w:tplc="ECA64508">
      <w:numFmt w:val="bullet"/>
      <w:lvlText w:val="•"/>
      <w:lvlJc w:val="left"/>
      <w:pPr>
        <w:ind w:left="7898" w:hanging="221"/>
      </w:pPr>
      <w:rPr>
        <w:rFonts w:hint="default"/>
        <w:lang w:val="ru-RU" w:eastAsia="en-US" w:bidi="ar-SA"/>
      </w:rPr>
    </w:lvl>
    <w:lvl w:ilvl="8" w:tplc="9AFADDAE">
      <w:numFmt w:val="bullet"/>
      <w:lvlText w:val="•"/>
      <w:lvlJc w:val="left"/>
      <w:pPr>
        <w:ind w:left="8941" w:hanging="221"/>
      </w:pPr>
      <w:rPr>
        <w:rFonts w:hint="default"/>
        <w:lang w:val="ru-RU" w:eastAsia="en-US" w:bidi="ar-SA"/>
      </w:rPr>
    </w:lvl>
  </w:abstractNum>
  <w:abstractNum w:abstractNumId="2" w15:restartNumberingAfterBreak="0">
    <w:nsid w:val="024F4777"/>
    <w:multiLevelType w:val="hybridMultilevel"/>
    <w:tmpl w:val="E7C8A052"/>
    <w:lvl w:ilvl="0" w:tplc="03BCB896">
      <w:start w:val="1"/>
      <w:numFmt w:val="decimal"/>
      <w:lvlText w:val="%1."/>
      <w:lvlJc w:val="left"/>
      <w:pPr>
        <w:ind w:left="1541" w:hanging="240"/>
      </w:pPr>
      <w:rPr>
        <w:rFonts w:ascii="Times New Roman" w:eastAsia="Times New Roman" w:hAnsi="Times New Roman" w:cs="Times New Roman" w:hint="default"/>
        <w:w w:val="100"/>
        <w:sz w:val="24"/>
        <w:szCs w:val="24"/>
        <w:lang w:val="ru-RU" w:eastAsia="en-US" w:bidi="ar-SA"/>
      </w:rPr>
    </w:lvl>
    <w:lvl w:ilvl="1" w:tplc="F97474B8">
      <w:numFmt w:val="bullet"/>
      <w:lvlText w:val="•"/>
      <w:lvlJc w:val="left"/>
      <w:pPr>
        <w:ind w:left="2488" w:hanging="240"/>
      </w:pPr>
      <w:rPr>
        <w:rFonts w:hint="default"/>
        <w:lang w:val="ru-RU" w:eastAsia="en-US" w:bidi="ar-SA"/>
      </w:rPr>
    </w:lvl>
    <w:lvl w:ilvl="2" w:tplc="31BA1CD0">
      <w:numFmt w:val="bullet"/>
      <w:lvlText w:val="•"/>
      <w:lvlJc w:val="left"/>
      <w:pPr>
        <w:ind w:left="3437" w:hanging="240"/>
      </w:pPr>
      <w:rPr>
        <w:rFonts w:hint="default"/>
        <w:lang w:val="ru-RU" w:eastAsia="en-US" w:bidi="ar-SA"/>
      </w:rPr>
    </w:lvl>
    <w:lvl w:ilvl="3" w:tplc="BEECFB74">
      <w:numFmt w:val="bullet"/>
      <w:lvlText w:val="•"/>
      <w:lvlJc w:val="left"/>
      <w:pPr>
        <w:ind w:left="4385" w:hanging="240"/>
      </w:pPr>
      <w:rPr>
        <w:rFonts w:hint="default"/>
        <w:lang w:val="ru-RU" w:eastAsia="en-US" w:bidi="ar-SA"/>
      </w:rPr>
    </w:lvl>
    <w:lvl w:ilvl="4" w:tplc="4EC08208">
      <w:numFmt w:val="bullet"/>
      <w:lvlText w:val="•"/>
      <w:lvlJc w:val="left"/>
      <w:pPr>
        <w:ind w:left="5334" w:hanging="240"/>
      </w:pPr>
      <w:rPr>
        <w:rFonts w:hint="default"/>
        <w:lang w:val="ru-RU" w:eastAsia="en-US" w:bidi="ar-SA"/>
      </w:rPr>
    </w:lvl>
    <w:lvl w:ilvl="5" w:tplc="D424027C">
      <w:numFmt w:val="bullet"/>
      <w:lvlText w:val="•"/>
      <w:lvlJc w:val="left"/>
      <w:pPr>
        <w:ind w:left="6283" w:hanging="240"/>
      </w:pPr>
      <w:rPr>
        <w:rFonts w:hint="default"/>
        <w:lang w:val="ru-RU" w:eastAsia="en-US" w:bidi="ar-SA"/>
      </w:rPr>
    </w:lvl>
    <w:lvl w:ilvl="6" w:tplc="95FA0FBA">
      <w:numFmt w:val="bullet"/>
      <w:lvlText w:val="•"/>
      <w:lvlJc w:val="left"/>
      <w:pPr>
        <w:ind w:left="7231" w:hanging="240"/>
      </w:pPr>
      <w:rPr>
        <w:rFonts w:hint="default"/>
        <w:lang w:val="ru-RU" w:eastAsia="en-US" w:bidi="ar-SA"/>
      </w:rPr>
    </w:lvl>
    <w:lvl w:ilvl="7" w:tplc="BF6ABE2A">
      <w:numFmt w:val="bullet"/>
      <w:lvlText w:val="•"/>
      <w:lvlJc w:val="left"/>
      <w:pPr>
        <w:ind w:left="8180" w:hanging="240"/>
      </w:pPr>
      <w:rPr>
        <w:rFonts w:hint="default"/>
        <w:lang w:val="ru-RU" w:eastAsia="en-US" w:bidi="ar-SA"/>
      </w:rPr>
    </w:lvl>
    <w:lvl w:ilvl="8" w:tplc="D92AD46E">
      <w:numFmt w:val="bullet"/>
      <w:lvlText w:val="•"/>
      <w:lvlJc w:val="left"/>
      <w:pPr>
        <w:ind w:left="9129" w:hanging="240"/>
      </w:pPr>
      <w:rPr>
        <w:rFonts w:hint="default"/>
        <w:lang w:val="ru-RU" w:eastAsia="en-US" w:bidi="ar-SA"/>
      </w:rPr>
    </w:lvl>
  </w:abstractNum>
  <w:abstractNum w:abstractNumId="3" w15:restartNumberingAfterBreak="0">
    <w:nsid w:val="026501CB"/>
    <w:multiLevelType w:val="hybridMultilevel"/>
    <w:tmpl w:val="DBCC9DF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C54DC3"/>
    <w:multiLevelType w:val="hybridMultilevel"/>
    <w:tmpl w:val="0F1E7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E4C6E"/>
    <w:multiLevelType w:val="hybridMultilevel"/>
    <w:tmpl w:val="B0F8C95A"/>
    <w:lvl w:ilvl="0" w:tplc="244AB27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261A31CA">
      <w:numFmt w:val="bullet"/>
      <w:lvlText w:val="•"/>
      <w:lvlJc w:val="left"/>
      <w:pPr>
        <w:ind w:left="697" w:hanging="140"/>
      </w:pPr>
      <w:rPr>
        <w:rFonts w:hint="default"/>
        <w:lang w:val="ru-RU" w:eastAsia="en-US" w:bidi="ar-SA"/>
      </w:rPr>
    </w:lvl>
    <w:lvl w:ilvl="2" w:tplc="7098D808">
      <w:numFmt w:val="bullet"/>
      <w:lvlText w:val="•"/>
      <w:lvlJc w:val="left"/>
      <w:pPr>
        <w:ind w:left="1154" w:hanging="140"/>
      </w:pPr>
      <w:rPr>
        <w:rFonts w:hint="default"/>
        <w:lang w:val="ru-RU" w:eastAsia="en-US" w:bidi="ar-SA"/>
      </w:rPr>
    </w:lvl>
    <w:lvl w:ilvl="3" w:tplc="5EFA03D8">
      <w:numFmt w:val="bullet"/>
      <w:lvlText w:val="•"/>
      <w:lvlJc w:val="left"/>
      <w:pPr>
        <w:ind w:left="1611" w:hanging="140"/>
      </w:pPr>
      <w:rPr>
        <w:rFonts w:hint="default"/>
        <w:lang w:val="ru-RU" w:eastAsia="en-US" w:bidi="ar-SA"/>
      </w:rPr>
    </w:lvl>
    <w:lvl w:ilvl="4" w:tplc="D6D89BF6">
      <w:numFmt w:val="bullet"/>
      <w:lvlText w:val="•"/>
      <w:lvlJc w:val="left"/>
      <w:pPr>
        <w:ind w:left="2068" w:hanging="140"/>
      </w:pPr>
      <w:rPr>
        <w:rFonts w:hint="default"/>
        <w:lang w:val="ru-RU" w:eastAsia="en-US" w:bidi="ar-SA"/>
      </w:rPr>
    </w:lvl>
    <w:lvl w:ilvl="5" w:tplc="9FBEEAE4">
      <w:numFmt w:val="bullet"/>
      <w:lvlText w:val="•"/>
      <w:lvlJc w:val="left"/>
      <w:pPr>
        <w:ind w:left="2525" w:hanging="140"/>
      </w:pPr>
      <w:rPr>
        <w:rFonts w:hint="default"/>
        <w:lang w:val="ru-RU" w:eastAsia="en-US" w:bidi="ar-SA"/>
      </w:rPr>
    </w:lvl>
    <w:lvl w:ilvl="6" w:tplc="CF78A6B6">
      <w:numFmt w:val="bullet"/>
      <w:lvlText w:val="•"/>
      <w:lvlJc w:val="left"/>
      <w:pPr>
        <w:ind w:left="2982" w:hanging="140"/>
      </w:pPr>
      <w:rPr>
        <w:rFonts w:hint="default"/>
        <w:lang w:val="ru-RU" w:eastAsia="en-US" w:bidi="ar-SA"/>
      </w:rPr>
    </w:lvl>
    <w:lvl w:ilvl="7" w:tplc="208871DE">
      <w:numFmt w:val="bullet"/>
      <w:lvlText w:val="•"/>
      <w:lvlJc w:val="left"/>
      <w:pPr>
        <w:ind w:left="3439" w:hanging="140"/>
      </w:pPr>
      <w:rPr>
        <w:rFonts w:hint="default"/>
        <w:lang w:val="ru-RU" w:eastAsia="en-US" w:bidi="ar-SA"/>
      </w:rPr>
    </w:lvl>
    <w:lvl w:ilvl="8" w:tplc="CB285FEA">
      <w:numFmt w:val="bullet"/>
      <w:lvlText w:val="•"/>
      <w:lvlJc w:val="left"/>
      <w:pPr>
        <w:ind w:left="3896" w:hanging="140"/>
      </w:pPr>
      <w:rPr>
        <w:rFonts w:hint="default"/>
        <w:lang w:val="ru-RU" w:eastAsia="en-US" w:bidi="ar-SA"/>
      </w:rPr>
    </w:lvl>
  </w:abstractNum>
  <w:abstractNum w:abstractNumId="6" w15:restartNumberingAfterBreak="0">
    <w:nsid w:val="04ED2797"/>
    <w:multiLevelType w:val="hybridMultilevel"/>
    <w:tmpl w:val="2ED887AC"/>
    <w:lvl w:ilvl="0" w:tplc="7AC44826">
      <w:numFmt w:val="bullet"/>
      <w:lvlText w:val="-"/>
      <w:lvlJc w:val="left"/>
      <w:pPr>
        <w:ind w:left="592" w:hanging="147"/>
      </w:pPr>
      <w:rPr>
        <w:rFonts w:ascii="Times New Roman" w:eastAsia="Times New Roman" w:hAnsi="Times New Roman" w:cs="Times New Roman" w:hint="default"/>
        <w:w w:val="99"/>
        <w:sz w:val="24"/>
        <w:szCs w:val="24"/>
        <w:lang w:val="ru-RU" w:eastAsia="en-US" w:bidi="ar-SA"/>
      </w:rPr>
    </w:lvl>
    <w:lvl w:ilvl="1" w:tplc="5994E092">
      <w:numFmt w:val="bullet"/>
      <w:lvlText w:val="•"/>
      <w:lvlJc w:val="left"/>
      <w:pPr>
        <w:ind w:left="1642" w:hanging="147"/>
      </w:pPr>
      <w:rPr>
        <w:rFonts w:hint="default"/>
        <w:lang w:val="ru-RU" w:eastAsia="en-US" w:bidi="ar-SA"/>
      </w:rPr>
    </w:lvl>
    <w:lvl w:ilvl="2" w:tplc="D3DEA96E">
      <w:numFmt w:val="bullet"/>
      <w:lvlText w:val="•"/>
      <w:lvlJc w:val="left"/>
      <w:pPr>
        <w:ind w:left="2685" w:hanging="147"/>
      </w:pPr>
      <w:rPr>
        <w:rFonts w:hint="default"/>
        <w:lang w:val="ru-RU" w:eastAsia="en-US" w:bidi="ar-SA"/>
      </w:rPr>
    </w:lvl>
    <w:lvl w:ilvl="3" w:tplc="6B3C54C6">
      <w:numFmt w:val="bullet"/>
      <w:lvlText w:val="•"/>
      <w:lvlJc w:val="left"/>
      <w:pPr>
        <w:ind w:left="3727" w:hanging="147"/>
      </w:pPr>
      <w:rPr>
        <w:rFonts w:hint="default"/>
        <w:lang w:val="ru-RU" w:eastAsia="en-US" w:bidi="ar-SA"/>
      </w:rPr>
    </w:lvl>
    <w:lvl w:ilvl="4" w:tplc="835E1214">
      <w:numFmt w:val="bullet"/>
      <w:lvlText w:val="•"/>
      <w:lvlJc w:val="left"/>
      <w:pPr>
        <w:ind w:left="4770" w:hanging="147"/>
      </w:pPr>
      <w:rPr>
        <w:rFonts w:hint="default"/>
        <w:lang w:val="ru-RU" w:eastAsia="en-US" w:bidi="ar-SA"/>
      </w:rPr>
    </w:lvl>
    <w:lvl w:ilvl="5" w:tplc="D810827C">
      <w:numFmt w:val="bullet"/>
      <w:lvlText w:val="•"/>
      <w:lvlJc w:val="left"/>
      <w:pPr>
        <w:ind w:left="5813" w:hanging="147"/>
      </w:pPr>
      <w:rPr>
        <w:rFonts w:hint="default"/>
        <w:lang w:val="ru-RU" w:eastAsia="en-US" w:bidi="ar-SA"/>
      </w:rPr>
    </w:lvl>
    <w:lvl w:ilvl="6" w:tplc="489AB206">
      <w:numFmt w:val="bullet"/>
      <w:lvlText w:val="•"/>
      <w:lvlJc w:val="left"/>
      <w:pPr>
        <w:ind w:left="6855" w:hanging="147"/>
      </w:pPr>
      <w:rPr>
        <w:rFonts w:hint="default"/>
        <w:lang w:val="ru-RU" w:eastAsia="en-US" w:bidi="ar-SA"/>
      </w:rPr>
    </w:lvl>
    <w:lvl w:ilvl="7" w:tplc="20D016D0">
      <w:numFmt w:val="bullet"/>
      <w:lvlText w:val="•"/>
      <w:lvlJc w:val="left"/>
      <w:pPr>
        <w:ind w:left="7898" w:hanging="147"/>
      </w:pPr>
      <w:rPr>
        <w:rFonts w:hint="default"/>
        <w:lang w:val="ru-RU" w:eastAsia="en-US" w:bidi="ar-SA"/>
      </w:rPr>
    </w:lvl>
    <w:lvl w:ilvl="8" w:tplc="76EE2D6C">
      <w:numFmt w:val="bullet"/>
      <w:lvlText w:val="•"/>
      <w:lvlJc w:val="left"/>
      <w:pPr>
        <w:ind w:left="8941" w:hanging="147"/>
      </w:pPr>
      <w:rPr>
        <w:rFonts w:hint="default"/>
        <w:lang w:val="ru-RU" w:eastAsia="en-US" w:bidi="ar-SA"/>
      </w:rPr>
    </w:lvl>
  </w:abstractNum>
  <w:abstractNum w:abstractNumId="7" w15:restartNumberingAfterBreak="0">
    <w:nsid w:val="05105D79"/>
    <w:multiLevelType w:val="multilevel"/>
    <w:tmpl w:val="586A6F70"/>
    <w:lvl w:ilvl="0">
      <w:start w:val="2"/>
      <w:numFmt w:val="decimal"/>
      <w:lvlText w:val="%1"/>
      <w:lvlJc w:val="left"/>
      <w:pPr>
        <w:ind w:left="480" w:hanging="480"/>
      </w:pPr>
      <w:rPr>
        <w:rFonts w:hint="default"/>
      </w:rPr>
    </w:lvl>
    <w:lvl w:ilvl="1">
      <w:start w:val="2"/>
      <w:numFmt w:val="decimal"/>
      <w:lvlText w:val="%1.%2"/>
      <w:lvlJc w:val="left"/>
      <w:pPr>
        <w:ind w:left="3032"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8" w15:restartNumberingAfterBreak="0">
    <w:nsid w:val="06EB0E55"/>
    <w:multiLevelType w:val="hybridMultilevel"/>
    <w:tmpl w:val="148EED44"/>
    <w:lvl w:ilvl="0" w:tplc="DC96F6A2">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513E2F4E">
      <w:numFmt w:val="bullet"/>
      <w:lvlText w:val="•"/>
      <w:lvlJc w:val="left"/>
      <w:pPr>
        <w:ind w:left="585" w:hanging="240"/>
      </w:pPr>
      <w:rPr>
        <w:rFonts w:hint="default"/>
        <w:lang w:val="ru-RU" w:eastAsia="en-US" w:bidi="ar-SA"/>
      </w:rPr>
    </w:lvl>
    <w:lvl w:ilvl="2" w:tplc="1390DE18">
      <w:numFmt w:val="bullet"/>
      <w:lvlText w:val="•"/>
      <w:lvlJc w:val="left"/>
      <w:pPr>
        <w:ind w:left="1071" w:hanging="240"/>
      </w:pPr>
      <w:rPr>
        <w:rFonts w:hint="default"/>
        <w:lang w:val="ru-RU" w:eastAsia="en-US" w:bidi="ar-SA"/>
      </w:rPr>
    </w:lvl>
    <w:lvl w:ilvl="3" w:tplc="E8386C80">
      <w:numFmt w:val="bullet"/>
      <w:lvlText w:val="•"/>
      <w:lvlJc w:val="left"/>
      <w:pPr>
        <w:ind w:left="1556" w:hanging="240"/>
      </w:pPr>
      <w:rPr>
        <w:rFonts w:hint="default"/>
        <w:lang w:val="ru-RU" w:eastAsia="en-US" w:bidi="ar-SA"/>
      </w:rPr>
    </w:lvl>
    <w:lvl w:ilvl="4" w:tplc="FD101C08">
      <w:numFmt w:val="bullet"/>
      <w:lvlText w:val="•"/>
      <w:lvlJc w:val="left"/>
      <w:pPr>
        <w:ind w:left="2042" w:hanging="240"/>
      </w:pPr>
      <w:rPr>
        <w:rFonts w:hint="default"/>
        <w:lang w:val="ru-RU" w:eastAsia="en-US" w:bidi="ar-SA"/>
      </w:rPr>
    </w:lvl>
    <w:lvl w:ilvl="5" w:tplc="E63AE702">
      <w:numFmt w:val="bullet"/>
      <w:lvlText w:val="•"/>
      <w:lvlJc w:val="left"/>
      <w:pPr>
        <w:ind w:left="2527" w:hanging="240"/>
      </w:pPr>
      <w:rPr>
        <w:rFonts w:hint="default"/>
        <w:lang w:val="ru-RU" w:eastAsia="en-US" w:bidi="ar-SA"/>
      </w:rPr>
    </w:lvl>
    <w:lvl w:ilvl="6" w:tplc="C292F908">
      <w:numFmt w:val="bullet"/>
      <w:lvlText w:val="•"/>
      <w:lvlJc w:val="left"/>
      <w:pPr>
        <w:ind w:left="3013" w:hanging="240"/>
      </w:pPr>
      <w:rPr>
        <w:rFonts w:hint="default"/>
        <w:lang w:val="ru-RU" w:eastAsia="en-US" w:bidi="ar-SA"/>
      </w:rPr>
    </w:lvl>
    <w:lvl w:ilvl="7" w:tplc="49C8D2A6">
      <w:numFmt w:val="bullet"/>
      <w:lvlText w:val="•"/>
      <w:lvlJc w:val="left"/>
      <w:pPr>
        <w:ind w:left="3498" w:hanging="240"/>
      </w:pPr>
      <w:rPr>
        <w:rFonts w:hint="default"/>
        <w:lang w:val="ru-RU" w:eastAsia="en-US" w:bidi="ar-SA"/>
      </w:rPr>
    </w:lvl>
    <w:lvl w:ilvl="8" w:tplc="A85EC04C">
      <w:numFmt w:val="bullet"/>
      <w:lvlText w:val="•"/>
      <w:lvlJc w:val="left"/>
      <w:pPr>
        <w:ind w:left="3984" w:hanging="240"/>
      </w:pPr>
      <w:rPr>
        <w:rFonts w:hint="default"/>
        <w:lang w:val="ru-RU" w:eastAsia="en-US" w:bidi="ar-SA"/>
      </w:rPr>
    </w:lvl>
  </w:abstractNum>
  <w:abstractNum w:abstractNumId="9" w15:restartNumberingAfterBreak="0">
    <w:nsid w:val="071C7CAF"/>
    <w:multiLevelType w:val="multilevel"/>
    <w:tmpl w:val="5AFE1AEA"/>
    <w:lvl w:ilvl="0">
      <w:start w:val="1"/>
      <w:numFmt w:val="decimal"/>
      <w:lvlText w:val="%1"/>
      <w:lvlJc w:val="left"/>
      <w:pPr>
        <w:ind w:left="3826" w:hanging="420"/>
      </w:pPr>
      <w:rPr>
        <w:rFonts w:hint="default"/>
        <w:lang w:val="ru-RU" w:eastAsia="en-US" w:bidi="ar-SA"/>
      </w:rPr>
    </w:lvl>
    <w:lvl w:ilvl="1">
      <w:start w:val="3"/>
      <w:numFmt w:val="decimal"/>
      <w:lvlText w:val="%1.%2."/>
      <w:lvlJc w:val="left"/>
      <w:pPr>
        <w:ind w:left="3826"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5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105" w:hanging="600"/>
      </w:pPr>
      <w:rPr>
        <w:rFonts w:hint="default"/>
        <w:lang w:val="ru-RU" w:eastAsia="en-US" w:bidi="ar-SA"/>
      </w:rPr>
    </w:lvl>
    <w:lvl w:ilvl="4">
      <w:numFmt w:val="bullet"/>
      <w:lvlText w:val="•"/>
      <w:lvlJc w:val="left"/>
      <w:pPr>
        <w:ind w:left="6808" w:hanging="600"/>
      </w:pPr>
      <w:rPr>
        <w:rFonts w:hint="default"/>
        <w:lang w:val="ru-RU" w:eastAsia="en-US" w:bidi="ar-SA"/>
      </w:rPr>
    </w:lvl>
    <w:lvl w:ilvl="5">
      <w:numFmt w:val="bullet"/>
      <w:lvlText w:val="•"/>
      <w:lvlJc w:val="left"/>
      <w:pPr>
        <w:ind w:left="7511" w:hanging="600"/>
      </w:pPr>
      <w:rPr>
        <w:rFonts w:hint="default"/>
        <w:lang w:val="ru-RU" w:eastAsia="en-US" w:bidi="ar-SA"/>
      </w:rPr>
    </w:lvl>
    <w:lvl w:ilvl="6">
      <w:numFmt w:val="bullet"/>
      <w:lvlText w:val="•"/>
      <w:lvlJc w:val="left"/>
      <w:pPr>
        <w:ind w:left="8214" w:hanging="600"/>
      </w:pPr>
      <w:rPr>
        <w:rFonts w:hint="default"/>
        <w:lang w:val="ru-RU" w:eastAsia="en-US" w:bidi="ar-SA"/>
      </w:rPr>
    </w:lvl>
    <w:lvl w:ilvl="7">
      <w:numFmt w:val="bullet"/>
      <w:lvlText w:val="•"/>
      <w:lvlJc w:val="left"/>
      <w:pPr>
        <w:ind w:left="8917" w:hanging="600"/>
      </w:pPr>
      <w:rPr>
        <w:rFonts w:hint="default"/>
        <w:lang w:val="ru-RU" w:eastAsia="en-US" w:bidi="ar-SA"/>
      </w:rPr>
    </w:lvl>
    <w:lvl w:ilvl="8">
      <w:numFmt w:val="bullet"/>
      <w:lvlText w:val="•"/>
      <w:lvlJc w:val="left"/>
      <w:pPr>
        <w:ind w:left="9620" w:hanging="600"/>
      </w:pPr>
      <w:rPr>
        <w:rFonts w:hint="default"/>
        <w:lang w:val="ru-RU" w:eastAsia="en-US" w:bidi="ar-SA"/>
      </w:rPr>
    </w:lvl>
  </w:abstractNum>
  <w:abstractNum w:abstractNumId="10" w15:restartNumberingAfterBreak="0">
    <w:nsid w:val="08472F48"/>
    <w:multiLevelType w:val="hybridMultilevel"/>
    <w:tmpl w:val="3086D924"/>
    <w:lvl w:ilvl="0" w:tplc="B62AE7E6">
      <w:start w:val="1"/>
      <w:numFmt w:val="decimal"/>
      <w:lvlText w:val="%1."/>
      <w:lvlJc w:val="left"/>
      <w:pPr>
        <w:ind w:left="592" w:hanging="255"/>
      </w:pPr>
      <w:rPr>
        <w:rFonts w:ascii="Times New Roman" w:eastAsia="Times New Roman" w:hAnsi="Times New Roman" w:cs="Times New Roman" w:hint="default"/>
        <w:w w:val="100"/>
        <w:sz w:val="24"/>
        <w:szCs w:val="24"/>
        <w:lang w:val="ru-RU" w:eastAsia="en-US" w:bidi="ar-SA"/>
      </w:rPr>
    </w:lvl>
    <w:lvl w:ilvl="1" w:tplc="2014F7E0">
      <w:numFmt w:val="bullet"/>
      <w:lvlText w:val="•"/>
      <w:lvlJc w:val="left"/>
      <w:pPr>
        <w:ind w:left="1642" w:hanging="255"/>
      </w:pPr>
      <w:rPr>
        <w:rFonts w:hint="default"/>
        <w:lang w:val="ru-RU" w:eastAsia="en-US" w:bidi="ar-SA"/>
      </w:rPr>
    </w:lvl>
    <w:lvl w:ilvl="2" w:tplc="0D3C019E">
      <w:numFmt w:val="bullet"/>
      <w:lvlText w:val="•"/>
      <w:lvlJc w:val="left"/>
      <w:pPr>
        <w:ind w:left="2685" w:hanging="255"/>
      </w:pPr>
      <w:rPr>
        <w:rFonts w:hint="default"/>
        <w:lang w:val="ru-RU" w:eastAsia="en-US" w:bidi="ar-SA"/>
      </w:rPr>
    </w:lvl>
    <w:lvl w:ilvl="3" w:tplc="8334D344">
      <w:numFmt w:val="bullet"/>
      <w:lvlText w:val="•"/>
      <w:lvlJc w:val="left"/>
      <w:pPr>
        <w:ind w:left="3727" w:hanging="255"/>
      </w:pPr>
      <w:rPr>
        <w:rFonts w:hint="default"/>
        <w:lang w:val="ru-RU" w:eastAsia="en-US" w:bidi="ar-SA"/>
      </w:rPr>
    </w:lvl>
    <w:lvl w:ilvl="4" w:tplc="75DCF728">
      <w:numFmt w:val="bullet"/>
      <w:lvlText w:val="•"/>
      <w:lvlJc w:val="left"/>
      <w:pPr>
        <w:ind w:left="4770" w:hanging="255"/>
      </w:pPr>
      <w:rPr>
        <w:rFonts w:hint="default"/>
        <w:lang w:val="ru-RU" w:eastAsia="en-US" w:bidi="ar-SA"/>
      </w:rPr>
    </w:lvl>
    <w:lvl w:ilvl="5" w:tplc="72B2BA10">
      <w:numFmt w:val="bullet"/>
      <w:lvlText w:val="•"/>
      <w:lvlJc w:val="left"/>
      <w:pPr>
        <w:ind w:left="5813" w:hanging="255"/>
      </w:pPr>
      <w:rPr>
        <w:rFonts w:hint="default"/>
        <w:lang w:val="ru-RU" w:eastAsia="en-US" w:bidi="ar-SA"/>
      </w:rPr>
    </w:lvl>
    <w:lvl w:ilvl="6" w:tplc="6FA8FFBA">
      <w:numFmt w:val="bullet"/>
      <w:lvlText w:val="•"/>
      <w:lvlJc w:val="left"/>
      <w:pPr>
        <w:ind w:left="6855" w:hanging="255"/>
      </w:pPr>
      <w:rPr>
        <w:rFonts w:hint="default"/>
        <w:lang w:val="ru-RU" w:eastAsia="en-US" w:bidi="ar-SA"/>
      </w:rPr>
    </w:lvl>
    <w:lvl w:ilvl="7" w:tplc="4530B7E6">
      <w:numFmt w:val="bullet"/>
      <w:lvlText w:val="•"/>
      <w:lvlJc w:val="left"/>
      <w:pPr>
        <w:ind w:left="7898" w:hanging="255"/>
      </w:pPr>
      <w:rPr>
        <w:rFonts w:hint="default"/>
        <w:lang w:val="ru-RU" w:eastAsia="en-US" w:bidi="ar-SA"/>
      </w:rPr>
    </w:lvl>
    <w:lvl w:ilvl="8" w:tplc="8D34AF48">
      <w:numFmt w:val="bullet"/>
      <w:lvlText w:val="•"/>
      <w:lvlJc w:val="left"/>
      <w:pPr>
        <w:ind w:left="8941" w:hanging="255"/>
      </w:pPr>
      <w:rPr>
        <w:rFonts w:hint="default"/>
        <w:lang w:val="ru-RU" w:eastAsia="en-US" w:bidi="ar-SA"/>
      </w:rPr>
    </w:lvl>
  </w:abstractNum>
  <w:abstractNum w:abstractNumId="11" w15:restartNumberingAfterBreak="0">
    <w:nsid w:val="09024B82"/>
    <w:multiLevelType w:val="hybridMultilevel"/>
    <w:tmpl w:val="DB784596"/>
    <w:lvl w:ilvl="0" w:tplc="07EC3022">
      <w:numFmt w:val="bullet"/>
      <w:lvlText w:val="-"/>
      <w:lvlJc w:val="left"/>
      <w:pPr>
        <w:ind w:left="592" w:hanging="171"/>
      </w:pPr>
      <w:rPr>
        <w:rFonts w:ascii="Times New Roman" w:eastAsia="Times New Roman" w:hAnsi="Times New Roman" w:cs="Times New Roman" w:hint="default"/>
        <w:i/>
        <w:iCs/>
        <w:w w:val="99"/>
        <w:sz w:val="24"/>
        <w:szCs w:val="24"/>
        <w:lang w:val="ru-RU" w:eastAsia="en-US" w:bidi="ar-SA"/>
      </w:rPr>
    </w:lvl>
    <w:lvl w:ilvl="1" w:tplc="D6889624">
      <w:numFmt w:val="bullet"/>
      <w:lvlText w:val="•"/>
      <w:lvlJc w:val="left"/>
      <w:pPr>
        <w:ind w:left="1642" w:hanging="171"/>
      </w:pPr>
      <w:rPr>
        <w:rFonts w:hint="default"/>
        <w:lang w:val="ru-RU" w:eastAsia="en-US" w:bidi="ar-SA"/>
      </w:rPr>
    </w:lvl>
    <w:lvl w:ilvl="2" w:tplc="5D8E8352">
      <w:numFmt w:val="bullet"/>
      <w:lvlText w:val="•"/>
      <w:lvlJc w:val="left"/>
      <w:pPr>
        <w:ind w:left="2685" w:hanging="171"/>
      </w:pPr>
      <w:rPr>
        <w:rFonts w:hint="default"/>
        <w:lang w:val="ru-RU" w:eastAsia="en-US" w:bidi="ar-SA"/>
      </w:rPr>
    </w:lvl>
    <w:lvl w:ilvl="3" w:tplc="7D84D88E">
      <w:numFmt w:val="bullet"/>
      <w:lvlText w:val="•"/>
      <w:lvlJc w:val="left"/>
      <w:pPr>
        <w:ind w:left="3727" w:hanging="171"/>
      </w:pPr>
      <w:rPr>
        <w:rFonts w:hint="default"/>
        <w:lang w:val="ru-RU" w:eastAsia="en-US" w:bidi="ar-SA"/>
      </w:rPr>
    </w:lvl>
    <w:lvl w:ilvl="4" w:tplc="4CC46C4C">
      <w:numFmt w:val="bullet"/>
      <w:lvlText w:val="•"/>
      <w:lvlJc w:val="left"/>
      <w:pPr>
        <w:ind w:left="4770" w:hanging="171"/>
      </w:pPr>
      <w:rPr>
        <w:rFonts w:hint="default"/>
        <w:lang w:val="ru-RU" w:eastAsia="en-US" w:bidi="ar-SA"/>
      </w:rPr>
    </w:lvl>
    <w:lvl w:ilvl="5" w:tplc="1654D78C">
      <w:numFmt w:val="bullet"/>
      <w:lvlText w:val="•"/>
      <w:lvlJc w:val="left"/>
      <w:pPr>
        <w:ind w:left="5813" w:hanging="171"/>
      </w:pPr>
      <w:rPr>
        <w:rFonts w:hint="default"/>
        <w:lang w:val="ru-RU" w:eastAsia="en-US" w:bidi="ar-SA"/>
      </w:rPr>
    </w:lvl>
    <w:lvl w:ilvl="6" w:tplc="AB10F0B4">
      <w:numFmt w:val="bullet"/>
      <w:lvlText w:val="•"/>
      <w:lvlJc w:val="left"/>
      <w:pPr>
        <w:ind w:left="6855" w:hanging="171"/>
      </w:pPr>
      <w:rPr>
        <w:rFonts w:hint="default"/>
        <w:lang w:val="ru-RU" w:eastAsia="en-US" w:bidi="ar-SA"/>
      </w:rPr>
    </w:lvl>
    <w:lvl w:ilvl="7" w:tplc="BE5EC560">
      <w:numFmt w:val="bullet"/>
      <w:lvlText w:val="•"/>
      <w:lvlJc w:val="left"/>
      <w:pPr>
        <w:ind w:left="7898" w:hanging="171"/>
      </w:pPr>
      <w:rPr>
        <w:rFonts w:hint="default"/>
        <w:lang w:val="ru-RU" w:eastAsia="en-US" w:bidi="ar-SA"/>
      </w:rPr>
    </w:lvl>
    <w:lvl w:ilvl="8" w:tplc="A96E8880">
      <w:numFmt w:val="bullet"/>
      <w:lvlText w:val="•"/>
      <w:lvlJc w:val="left"/>
      <w:pPr>
        <w:ind w:left="8941" w:hanging="171"/>
      </w:pPr>
      <w:rPr>
        <w:rFonts w:hint="default"/>
        <w:lang w:val="ru-RU" w:eastAsia="en-US" w:bidi="ar-SA"/>
      </w:rPr>
    </w:lvl>
  </w:abstractNum>
  <w:abstractNum w:abstractNumId="12" w15:restartNumberingAfterBreak="0">
    <w:nsid w:val="092C1B6B"/>
    <w:multiLevelType w:val="hybridMultilevel"/>
    <w:tmpl w:val="3926C6F6"/>
    <w:lvl w:ilvl="0" w:tplc="6B3C5240">
      <w:numFmt w:val="bullet"/>
      <w:lvlText w:val="-"/>
      <w:lvlJc w:val="left"/>
      <w:pPr>
        <w:ind w:left="592" w:hanging="143"/>
      </w:pPr>
      <w:rPr>
        <w:rFonts w:ascii="Times New Roman" w:eastAsia="Times New Roman" w:hAnsi="Times New Roman" w:cs="Times New Roman" w:hint="default"/>
        <w:b/>
        <w:bCs/>
        <w:w w:val="99"/>
        <w:sz w:val="24"/>
        <w:szCs w:val="24"/>
        <w:lang w:val="ru-RU" w:eastAsia="en-US" w:bidi="ar-SA"/>
      </w:rPr>
    </w:lvl>
    <w:lvl w:ilvl="1" w:tplc="B70A8B2C">
      <w:numFmt w:val="bullet"/>
      <w:lvlText w:val="•"/>
      <w:lvlJc w:val="left"/>
      <w:pPr>
        <w:ind w:left="1642" w:hanging="143"/>
      </w:pPr>
      <w:rPr>
        <w:rFonts w:hint="default"/>
        <w:lang w:val="ru-RU" w:eastAsia="en-US" w:bidi="ar-SA"/>
      </w:rPr>
    </w:lvl>
    <w:lvl w:ilvl="2" w:tplc="BBA8A8B8">
      <w:numFmt w:val="bullet"/>
      <w:lvlText w:val="•"/>
      <w:lvlJc w:val="left"/>
      <w:pPr>
        <w:ind w:left="2685" w:hanging="143"/>
      </w:pPr>
      <w:rPr>
        <w:rFonts w:hint="default"/>
        <w:lang w:val="ru-RU" w:eastAsia="en-US" w:bidi="ar-SA"/>
      </w:rPr>
    </w:lvl>
    <w:lvl w:ilvl="3" w:tplc="163EB614">
      <w:numFmt w:val="bullet"/>
      <w:lvlText w:val="•"/>
      <w:lvlJc w:val="left"/>
      <w:pPr>
        <w:ind w:left="3727" w:hanging="143"/>
      </w:pPr>
      <w:rPr>
        <w:rFonts w:hint="default"/>
        <w:lang w:val="ru-RU" w:eastAsia="en-US" w:bidi="ar-SA"/>
      </w:rPr>
    </w:lvl>
    <w:lvl w:ilvl="4" w:tplc="8FBC9016">
      <w:numFmt w:val="bullet"/>
      <w:lvlText w:val="•"/>
      <w:lvlJc w:val="left"/>
      <w:pPr>
        <w:ind w:left="4770" w:hanging="143"/>
      </w:pPr>
      <w:rPr>
        <w:rFonts w:hint="default"/>
        <w:lang w:val="ru-RU" w:eastAsia="en-US" w:bidi="ar-SA"/>
      </w:rPr>
    </w:lvl>
    <w:lvl w:ilvl="5" w:tplc="340AEEB4">
      <w:numFmt w:val="bullet"/>
      <w:lvlText w:val="•"/>
      <w:lvlJc w:val="left"/>
      <w:pPr>
        <w:ind w:left="5813" w:hanging="143"/>
      </w:pPr>
      <w:rPr>
        <w:rFonts w:hint="default"/>
        <w:lang w:val="ru-RU" w:eastAsia="en-US" w:bidi="ar-SA"/>
      </w:rPr>
    </w:lvl>
    <w:lvl w:ilvl="6" w:tplc="10C0EA88">
      <w:numFmt w:val="bullet"/>
      <w:lvlText w:val="•"/>
      <w:lvlJc w:val="left"/>
      <w:pPr>
        <w:ind w:left="6855" w:hanging="143"/>
      </w:pPr>
      <w:rPr>
        <w:rFonts w:hint="default"/>
        <w:lang w:val="ru-RU" w:eastAsia="en-US" w:bidi="ar-SA"/>
      </w:rPr>
    </w:lvl>
    <w:lvl w:ilvl="7" w:tplc="E4EE35A4">
      <w:numFmt w:val="bullet"/>
      <w:lvlText w:val="•"/>
      <w:lvlJc w:val="left"/>
      <w:pPr>
        <w:ind w:left="7898" w:hanging="143"/>
      </w:pPr>
      <w:rPr>
        <w:rFonts w:hint="default"/>
        <w:lang w:val="ru-RU" w:eastAsia="en-US" w:bidi="ar-SA"/>
      </w:rPr>
    </w:lvl>
    <w:lvl w:ilvl="8" w:tplc="23A4B314">
      <w:numFmt w:val="bullet"/>
      <w:lvlText w:val="•"/>
      <w:lvlJc w:val="left"/>
      <w:pPr>
        <w:ind w:left="8941" w:hanging="143"/>
      </w:pPr>
      <w:rPr>
        <w:rFonts w:hint="default"/>
        <w:lang w:val="ru-RU" w:eastAsia="en-US" w:bidi="ar-SA"/>
      </w:rPr>
    </w:lvl>
  </w:abstractNum>
  <w:abstractNum w:abstractNumId="13" w15:restartNumberingAfterBreak="0">
    <w:nsid w:val="0AE5335E"/>
    <w:multiLevelType w:val="multilevel"/>
    <w:tmpl w:val="D23CCEA2"/>
    <w:lvl w:ilvl="0">
      <w:start w:val="1"/>
      <w:numFmt w:val="decimal"/>
      <w:lvlText w:val="%1."/>
      <w:lvlJc w:val="left"/>
      <w:pPr>
        <w:ind w:left="660" w:hanging="660"/>
      </w:pPr>
      <w:rPr>
        <w:rFonts w:hint="default"/>
      </w:rPr>
    </w:lvl>
    <w:lvl w:ilvl="1">
      <w:start w:val="2"/>
      <w:numFmt w:val="decimal"/>
      <w:lvlText w:val="%1.%2."/>
      <w:lvlJc w:val="left"/>
      <w:pPr>
        <w:ind w:left="2786" w:hanging="660"/>
      </w:pPr>
      <w:rPr>
        <w:rFonts w:hint="default"/>
      </w:rPr>
    </w:lvl>
    <w:lvl w:ilvl="2">
      <w:start w:val="12"/>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4" w15:restartNumberingAfterBreak="0">
    <w:nsid w:val="0C50090F"/>
    <w:multiLevelType w:val="hybridMultilevel"/>
    <w:tmpl w:val="5A90B290"/>
    <w:lvl w:ilvl="0" w:tplc="D11A4DEA">
      <w:start w:val="1"/>
      <w:numFmt w:val="decimal"/>
      <w:lvlText w:val="%1."/>
      <w:lvlJc w:val="left"/>
      <w:pPr>
        <w:ind w:left="592" w:hanging="179"/>
        <w:jc w:val="right"/>
      </w:pPr>
      <w:rPr>
        <w:rFonts w:ascii="Times New Roman" w:eastAsia="Times New Roman" w:hAnsi="Times New Roman" w:cs="Times New Roman" w:hint="default"/>
        <w:spacing w:val="-3"/>
        <w:w w:val="100"/>
        <w:sz w:val="22"/>
        <w:szCs w:val="22"/>
        <w:lang w:val="ru-RU" w:eastAsia="en-US" w:bidi="ar-SA"/>
      </w:rPr>
    </w:lvl>
    <w:lvl w:ilvl="1" w:tplc="7742B5B8">
      <w:numFmt w:val="bullet"/>
      <w:lvlText w:val="•"/>
      <w:lvlJc w:val="left"/>
      <w:pPr>
        <w:ind w:left="1642" w:hanging="179"/>
      </w:pPr>
      <w:rPr>
        <w:rFonts w:hint="default"/>
        <w:lang w:val="ru-RU" w:eastAsia="en-US" w:bidi="ar-SA"/>
      </w:rPr>
    </w:lvl>
    <w:lvl w:ilvl="2" w:tplc="EAD22CC8">
      <w:numFmt w:val="bullet"/>
      <w:lvlText w:val="•"/>
      <w:lvlJc w:val="left"/>
      <w:pPr>
        <w:ind w:left="2685" w:hanging="179"/>
      </w:pPr>
      <w:rPr>
        <w:rFonts w:hint="default"/>
        <w:lang w:val="ru-RU" w:eastAsia="en-US" w:bidi="ar-SA"/>
      </w:rPr>
    </w:lvl>
    <w:lvl w:ilvl="3" w:tplc="6BC8758C">
      <w:numFmt w:val="bullet"/>
      <w:lvlText w:val="•"/>
      <w:lvlJc w:val="left"/>
      <w:pPr>
        <w:ind w:left="3727" w:hanging="179"/>
      </w:pPr>
      <w:rPr>
        <w:rFonts w:hint="default"/>
        <w:lang w:val="ru-RU" w:eastAsia="en-US" w:bidi="ar-SA"/>
      </w:rPr>
    </w:lvl>
    <w:lvl w:ilvl="4" w:tplc="F0CAF668">
      <w:numFmt w:val="bullet"/>
      <w:lvlText w:val="•"/>
      <w:lvlJc w:val="left"/>
      <w:pPr>
        <w:ind w:left="4770" w:hanging="179"/>
      </w:pPr>
      <w:rPr>
        <w:rFonts w:hint="default"/>
        <w:lang w:val="ru-RU" w:eastAsia="en-US" w:bidi="ar-SA"/>
      </w:rPr>
    </w:lvl>
    <w:lvl w:ilvl="5" w:tplc="87B6B3DE">
      <w:numFmt w:val="bullet"/>
      <w:lvlText w:val="•"/>
      <w:lvlJc w:val="left"/>
      <w:pPr>
        <w:ind w:left="5813" w:hanging="179"/>
      </w:pPr>
      <w:rPr>
        <w:rFonts w:hint="default"/>
        <w:lang w:val="ru-RU" w:eastAsia="en-US" w:bidi="ar-SA"/>
      </w:rPr>
    </w:lvl>
    <w:lvl w:ilvl="6" w:tplc="C72C64DE">
      <w:numFmt w:val="bullet"/>
      <w:lvlText w:val="•"/>
      <w:lvlJc w:val="left"/>
      <w:pPr>
        <w:ind w:left="6855" w:hanging="179"/>
      </w:pPr>
      <w:rPr>
        <w:rFonts w:hint="default"/>
        <w:lang w:val="ru-RU" w:eastAsia="en-US" w:bidi="ar-SA"/>
      </w:rPr>
    </w:lvl>
    <w:lvl w:ilvl="7" w:tplc="3572D168">
      <w:numFmt w:val="bullet"/>
      <w:lvlText w:val="•"/>
      <w:lvlJc w:val="left"/>
      <w:pPr>
        <w:ind w:left="7898" w:hanging="179"/>
      </w:pPr>
      <w:rPr>
        <w:rFonts w:hint="default"/>
        <w:lang w:val="ru-RU" w:eastAsia="en-US" w:bidi="ar-SA"/>
      </w:rPr>
    </w:lvl>
    <w:lvl w:ilvl="8" w:tplc="17380208">
      <w:numFmt w:val="bullet"/>
      <w:lvlText w:val="•"/>
      <w:lvlJc w:val="left"/>
      <w:pPr>
        <w:ind w:left="8941" w:hanging="179"/>
      </w:pPr>
      <w:rPr>
        <w:rFonts w:hint="default"/>
        <w:lang w:val="ru-RU" w:eastAsia="en-US" w:bidi="ar-SA"/>
      </w:rPr>
    </w:lvl>
  </w:abstractNum>
  <w:abstractNum w:abstractNumId="15" w15:restartNumberingAfterBreak="0">
    <w:nsid w:val="0D7A435C"/>
    <w:multiLevelType w:val="hybridMultilevel"/>
    <w:tmpl w:val="BFBC0D9A"/>
    <w:lvl w:ilvl="0" w:tplc="0DCEFBBC">
      <w:numFmt w:val="bullet"/>
      <w:lvlText w:val="-"/>
      <w:lvlJc w:val="left"/>
      <w:pPr>
        <w:ind w:left="592" w:hanging="169"/>
      </w:pPr>
      <w:rPr>
        <w:rFonts w:ascii="Times New Roman" w:eastAsia="Times New Roman" w:hAnsi="Times New Roman" w:cs="Times New Roman" w:hint="default"/>
        <w:w w:val="99"/>
        <w:sz w:val="24"/>
        <w:szCs w:val="24"/>
        <w:lang w:val="ru-RU" w:eastAsia="en-US" w:bidi="ar-SA"/>
      </w:rPr>
    </w:lvl>
    <w:lvl w:ilvl="1" w:tplc="222AEA72">
      <w:numFmt w:val="bullet"/>
      <w:lvlText w:val=""/>
      <w:lvlJc w:val="left"/>
      <w:pPr>
        <w:ind w:left="1313" w:hanging="360"/>
      </w:pPr>
      <w:rPr>
        <w:rFonts w:ascii="Symbol" w:eastAsia="Symbol" w:hAnsi="Symbol" w:cs="Symbol" w:hint="default"/>
        <w:w w:val="100"/>
        <w:sz w:val="24"/>
        <w:szCs w:val="24"/>
        <w:lang w:val="ru-RU" w:eastAsia="en-US" w:bidi="ar-SA"/>
      </w:rPr>
    </w:lvl>
    <w:lvl w:ilvl="2" w:tplc="B394EAF8">
      <w:numFmt w:val="bullet"/>
      <w:lvlText w:val="•"/>
      <w:lvlJc w:val="left"/>
      <w:pPr>
        <w:ind w:left="2398" w:hanging="360"/>
      </w:pPr>
      <w:rPr>
        <w:rFonts w:hint="default"/>
        <w:lang w:val="ru-RU" w:eastAsia="en-US" w:bidi="ar-SA"/>
      </w:rPr>
    </w:lvl>
    <w:lvl w:ilvl="3" w:tplc="BE80D552">
      <w:numFmt w:val="bullet"/>
      <w:lvlText w:val="•"/>
      <w:lvlJc w:val="left"/>
      <w:pPr>
        <w:ind w:left="3476" w:hanging="360"/>
      </w:pPr>
      <w:rPr>
        <w:rFonts w:hint="default"/>
        <w:lang w:val="ru-RU" w:eastAsia="en-US" w:bidi="ar-SA"/>
      </w:rPr>
    </w:lvl>
    <w:lvl w:ilvl="4" w:tplc="3D2E8BFA">
      <w:numFmt w:val="bullet"/>
      <w:lvlText w:val="•"/>
      <w:lvlJc w:val="left"/>
      <w:pPr>
        <w:ind w:left="4555" w:hanging="360"/>
      </w:pPr>
      <w:rPr>
        <w:rFonts w:hint="default"/>
        <w:lang w:val="ru-RU" w:eastAsia="en-US" w:bidi="ar-SA"/>
      </w:rPr>
    </w:lvl>
    <w:lvl w:ilvl="5" w:tplc="7366A4FC">
      <w:numFmt w:val="bullet"/>
      <w:lvlText w:val="•"/>
      <w:lvlJc w:val="left"/>
      <w:pPr>
        <w:ind w:left="5633" w:hanging="360"/>
      </w:pPr>
      <w:rPr>
        <w:rFonts w:hint="default"/>
        <w:lang w:val="ru-RU" w:eastAsia="en-US" w:bidi="ar-SA"/>
      </w:rPr>
    </w:lvl>
    <w:lvl w:ilvl="6" w:tplc="EB802CBC">
      <w:numFmt w:val="bullet"/>
      <w:lvlText w:val="•"/>
      <w:lvlJc w:val="left"/>
      <w:pPr>
        <w:ind w:left="6712" w:hanging="360"/>
      </w:pPr>
      <w:rPr>
        <w:rFonts w:hint="default"/>
        <w:lang w:val="ru-RU" w:eastAsia="en-US" w:bidi="ar-SA"/>
      </w:rPr>
    </w:lvl>
    <w:lvl w:ilvl="7" w:tplc="841219C2">
      <w:numFmt w:val="bullet"/>
      <w:lvlText w:val="•"/>
      <w:lvlJc w:val="left"/>
      <w:pPr>
        <w:ind w:left="7790" w:hanging="360"/>
      </w:pPr>
      <w:rPr>
        <w:rFonts w:hint="default"/>
        <w:lang w:val="ru-RU" w:eastAsia="en-US" w:bidi="ar-SA"/>
      </w:rPr>
    </w:lvl>
    <w:lvl w:ilvl="8" w:tplc="963CEB94">
      <w:numFmt w:val="bullet"/>
      <w:lvlText w:val="•"/>
      <w:lvlJc w:val="left"/>
      <w:pPr>
        <w:ind w:left="8869" w:hanging="360"/>
      </w:pPr>
      <w:rPr>
        <w:rFonts w:hint="default"/>
        <w:lang w:val="ru-RU" w:eastAsia="en-US" w:bidi="ar-SA"/>
      </w:rPr>
    </w:lvl>
  </w:abstractNum>
  <w:abstractNum w:abstractNumId="16" w15:restartNumberingAfterBreak="0">
    <w:nsid w:val="0EA92D3C"/>
    <w:multiLevelType w:val="hybridMultilevel"/>
    <w:tmpl w:val="00D676F6"/>
    <w:lvl w:ilvl="0" w:tplc="28584656">
      <w:numFmt w:val="bullet"/>
      <w:lvlText w:val="-"/>
      <w:lvlJc w:val="left"/>
      <w:pPr>
        <w:ind w:left="109" w:hanging="216"/>
      </w:pPr>
      <w:rPr>
        <w:rFonts w:ascii="Times New Roman" w:eastAsia="Times New Roman" w:hAnsi="Times New Roman" w:cs="Times New Roman" w:hint="default"/>
        <w:w w:val="99"/>
        <w:sz w:val="24"/>
        <w:szCs w:val="24"/>
        <w:lang w:val="ru-RU" w:eastAsia="en-US" w:bidi="ar-SA"/>
      </w:rPr>
    </w:lvl>
    <w:lvl w:ilvl="1" w:tplc="E0048B74">
      <w:numFmt w:val="bullet"/>
      <w:lvlText w:val="•"/>
      <w:lvlJc w:val="left"/>
      <w:pPr>
        <w:ind w:left="585" w:hanging="216"/>
      </w:pPr>
      <w:rPr>
        <w:rFonts w:hint="default"/>
        <w:lang w:val="ru-RU" w:eastAsia="en-US" w:bidi="ar-SA"/>
      </w:rPr>
    </w:lvl>
    <w:lvl w:ilvl="2" w:tplc="8A36AABA">
      <w:numFmt w:val="bullet"/>
      <w:lvlText w:val="•"/>
      <w:lvlJc w:val="left"/>
      <w:pPr>
        <w:ind w:left="1071" w:hanging="216"/>
      </w:pPr>
      <w:rPr>
        <w:rFonts w:hint="default"/>
        <w:lang w:val="ru-RU" w:eastAsia="en-US" w:bidi="ar-SA"/>
      </w:rPr>
    </w:lvl>
    <w:lvl w:ilvl="3" w:tplc="27541E3A">
      <w:numFmt w:val="bullet"/>
      <w:lvlText w:val="•"/>
      <w:lvlJc w:val="left"/>
      <w:pPr>
        <w:ind w:left="1556" w:hanging="216"/>
      </w:pPr>
      <w:rPr>
        <w:rFonts w:hint="default"/>
        <w:lang w:val="ru-RU" w:eastAsia="en-US" w:bidi="ar-SA"/>
      </w:rPr>
    </w:lvl>
    <w:lvl w:ilvl="4" w:tplc="06681350">
      <w:numFmt w:val="bullet"/>
      <w:lvlText w:val="•"/>
      <w:lvlJc w:val="left"/>
      <w:pPr>
        <w:ind w:left="2042" w:hanging="216"/>
      </w:pPr>
      <w:rPr>
        <w:rFonts w:hint="default"/>
        <w:lang w:val="ru-RU" w:eastAsia="en-US" w:bidi="ar-SA"/>
      </w:rPr>
    </w:lvl>
    <w:lvl w:ilvl="5" w:tplc="38C8A812">
      <w:numFmt w:val="bullet"/>
      <w:lvlText w:val="•"/>
      <w:lvlJc w:val="left"/>
      <w:pPr>
        <w:ind w:left="2527" w:hanging="216"/>
      </w:pPr>
      <w:rPr>
        <w:rFonts w:hint="default"/>
        <w:lang w:val="ru-RU" w:eastAsia="en-US" w:bidi="ar-SA"/>
      </w:rPr>
    </w:lvl>
    <w:lvl w:ilvl="6" w:tplc="65D4F6C6">
      <w:numFmt w:val="bullet"/>
      <w:lvlText w:val="•"/>
      <w:lvlJc w:val="left"/>
      <w:pPr>
        <w:ind w:left="3013" w:hanging="216"/>
      </w:pPr>
      <w:rPr>
        <w:rFonts w:hint="default"/>
        <w:lang w:val="ru-RU" w:eastAsia="en-US" w:bidi="ar-SA"/>
      </w:rPr>
    </w:lvl>
    <w:lvl w:ilvl="7" w:tplc="B82E7336">
      <w:numFmt w:val="bullet"/>
      <w:lvlText w:val="•"/>
      <w:lvlJc w:val="left"/>
      <w:pPr>
        <w:ind w:left="3498" w:hanging="216"/>
      </w:pPr>
      <w:rPr>
        <w:rFonts w:hint="default"/>
        <w:lang w:val="ru-RU" w:eastAsia="en-US" w:bidi="ar-SA"/>
      </w:rPr>
    </w:lvl>
    <w:lvl w:ilvl="8" w:tplc="6C626756">
      <w:numFmt w:val="bullet"/>
      <w:lvlText w:val="•"/>
      <w:lvlJc w:val="left"/>
      <w:pPr>
        <w:ind w:left="3984" w:hanging="216"/>
      </w:pPr>
      <w:rPr>
        <w:rFonts w:hint="default"/>
        <w:lang w:val="ru-RU" w:eastAsia="en-US" w:bidi="ar-SA"/>
      </w:rPr>
    </w:lvl>
  </w:abstractNum>
  <w:abstractNum w:abstractNumId="17" w15:restartNumberingAfterBreak="0">
    <w:nsid w:val="0F461F4B"/>
    <w:multiLevelType w:val="hybridMultilevel"/>
    <w:tmpl w:val="7AF6AE78"/>
    <w:lvl w:ilvl="0" w:tplc="B72462EC">
      <w:numFmt w:val="bullet"/>
      <w:lvlText w:val="-"/>
      <w:lvlJc w:val="left"/>
      <w:pPr>
        <w:ind w:left="592" w:hanging="140"/>
      </w:pPr>
      <w:rPr>
        <w:rFonts w:ascii="Times New Roman" w:eastAsia="Times New Roman" w:hAnsi="Times New Roman" w:cs="Times New Roman" w:hint="default"/>
        <w:w w:val="99"/>
        <w:sz w:val="24"/>
        <w:szCs w:val="24"/>
        <w:lang w:val="ru-RU" w:eastAsia="en-US" w:bidi="ar-SA"/>
      </w:rPr>
    </w:lvl>
    <w:lvl w:ilvl="1" w:tplc="8CF86DBC">
      <w:numFmt w:val="bullet"/>
      <w:lvlText w:val="•"/>
      <w:lvlJc w:val="left"/>
      <w:pPr>
        <w:ind w:left="1642" w:hanging="140"/>
      </w:pPr>
      <w:rPr>
        <w:rFonts w:hint="default"/>
        <w:lang w:val="ru-RU" w:eastAsia="en-US" w:bidi="ar-SA"/>
      </w:rPr>
    </w:lvl>
    <w:lvl w:ilvl="2" w:tplc="39086FB6">
      <w:numFmt w:val="bullet"/>
      <w:lvlText w:val="•"/>
      <w:lvlJc w:val="left"/>
      <w:pPr>
        <w:ind w:left="2685" w:hanging="140"/>
      </w:pPr>
      <w:rPr>
        <w:rFonts w:hint="default"/>
        <w:lang w:val="ru-RU" w:eastAsia="en-US" w:bidi="ar-SA"/>
      </w:rPr>
    </w:lvl>
    <w:lvl w:ilvl="3" w:tplc="14184AC6">
      <w:numFmt w:val="bullet"/>
      <w:lvlText w:val="•"/>
      <w:lvlJc w:val="left"/>
      <w:pPr>
        <w:ind w:left="3727" w:hanging="140"/>
      </w:pPr>
      <w:rPr>
        <w:rFonts w:hint="default"/>
        <w:lang w:val="ru-RU" w:eastAsia="en-US" w:bidi="ar-SA"/>
      </w:rPr>
    </w:lvl>
    <w:lvl w:ilvl="4" w:tplc="2258FC80">
      <w:numFmt w:val="bullet"/>
      <w:lvlText w:val="•"/>
      <w:lvlJc w:val="left"/>
      <w:pPr>
        <w:ind w:left="4770" w:hanging="140"/>
      </w:pPr>
      <w:rPr>
        <w:rFonts w:hint="default"/>
        <w:lang w:val="ru-RU" w:eastAsia="en-US" w:bidi="ar-SA"/>
      </w:rPr>
    </w:lvl>
    <w:lvl w:ilvl="5" w:tplc="403A6A22">
      <w:numFmt w:val="bullet"/>
      <w:lvlText w:val="•"/>
      <w:lvlJc w:val="left"/>
      <w:pPr>
        <w:ind w:left="5813" w:hanging="140"/>
      </w:pPr>
      <w:rPr>
        <w:rFonts w:hint="default"/>
        <w:lang w:val="ru-RU" w:eastAsia="en-US" w:bidi="ar-SA"/>
      </w:rPr>
    </w:lvl>
    <w:lvl w:ilvl="6" w:tplc="F7C4C144">
      <w:numFmt w:val="bullet"/>
      <w:lvlText w:val="•"/>
      <w:lvlJc w:val="left"/>
      <w:pPr>
        <w:ind w:left="6855" w:hanging="140"/>
      </w:pPr>
      <w:rPr>
        <w:rFonts w:hint="default"/>
        <w:lang w:val="ru-RU" w:eastAsia="en-US" w:bidi="ar-SA"/>
      </w:rPr>
    </w:lvl>
    <w:lvl w:ilvl="7" w:tplc="09289BEC">
      <w:numFmt w:val="bullet"/>
      <w:lvlText w:val="•"/>
      <w:lvlJc w:val="left"/>
      <w:pPr>
        <w:ind w:left="7898" w:hanging="140"/>
      </w:pPr>
      <w:rPr>
        <w:rFonts w:hint="default"/>
        <w:lang w:val="ru-RU" w:eastAsia="en-US" w:bidi="ar-SA"/>
      </w:rPr>
    </w:lvl>
    <w:lvl w:ilvl="8" w:tplc="48AA28B2">
      <w:numFmt w:val="bullet"/>
      <w:lvlText w:val="•"/>
      <w:lvlJc w:val="left"/>
      <w:pPr>
        <w:ind w:left="8941" w:hanging="140"/>
      </w:pPr>
      <w:rPr>
        <w:rFonts w:hint="default"/>
        <w:lang w:val="ru-RU" w:eastAsia="en-US" w:bidi="ar-SA"/>
      </w:rPr>
    </w:lvl>
  </w:abstractNum>
  <w:abstractNum w:abstractNumId="18" w15:restartNumberingAfterBreak="0">
    <w:nsid w:val="11B04161"/>
    <w:multiLevelType w:val="multilevel"/>
    <w:tmpl w:val="057E1A4C"/>
    <w:lvl w:ilvl="0">
      <w:start w:val="1"/>
      <w:numFmt w:val="decimal"/>
      <w:lvlText w:val="%1"/>
      <w:lvlJc w:val="left"/>
      <w:pPr>
        <w:ind w:left="4472" w:hanging="375"/>
      </w:pPr>
      <w:rPr>
        <w:rFonts w:hint="default"/>
        <w:lang w:val="ru-RU" w:eastAsia="en-US" w:bidi="ar-SA"/>
      </w:rPr>
    </w:lvl>
    <w:lvl w:ilvl="1">
      <w:start w:val="1"/>
      <w:numFmt w:val="decimal"/>
      <w:lvlText w:val="%1.%2"/>
      <w:lvlJc w:val="left"/>
      <w:pPr>
        <w:ind w:left="4472" w:hanging="375"/>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794" w:hanging="541"/>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5934" w:hanging="541"/>
      </w:pPr>
      <w:rPr>
        <w:rFonts w:hint="default"/>
        <w:lang w:val="ru-RU" w:eastAsia="en-US" w:bidi="ar-SA"/>
      </w:rPr>
    </w:lvl>
    <w:lvl w:ilvl="4">
      <w:numFmt w:val="bullet"/>
      <w:lvlText w:val="•"/>
      <w:lvlJc w:val="left"/>
      <w:pPr>
        <w:ind w:left="6662" w:hanging="541"/>
      </w:pPr>
      <w:rPr>
        <w:rFonts w:hint="default"/>
        <w:lang w:val="ru-RU" w:eastAsia="en-US" w:bidi="ar-SA"/>
      </w:rPr>
    </w:lvl>
    <w:lvl w:ilvl="5">
      <w:numFmt w:val="bullet"/>
      <w:lvlText w:val="•"/>
      <w:lvlJc w:val="left"/>
      <w:pPr>
        <w:ind w:left="7389" w:hanging="541"/>
      </w:pPr>
      <w:rPr>
        <w:rFonts w:hint="default"/>
        <w:lang w:val="ru-RU" w:eastAsia="en-US" w:bidi="ar-SA"/>
      </w:rPr>
    </w:lvl>
    <w:lvl w:ilvl="6">
      <w:numFmt w:val="bullet"/>
      <w:lvlText w:val="•"/>
      <w:lvlJc w:val="left"/>
      <w:pPr>
        <w:ind w:left="8116" w:hanging="541"/>
      </w:pPr>
      <w:rPr>
        <w:rFonts w:hint="default"/>
        <w:lang w:val="ru-RU" w:eastAsia="en-US" w:bidi="ar-SA"/>
      </w:rPr>
    </w:lvl>
    <w:lvl w:ilvl="7">
      <w:numFmt w:val="bullet"/>
      <w:lvlText w:val="•"/>
      <w:lvlJc w:val="left"/>
      <w:pPr>
        <w:ind w:left="8844" w:hanging="541"/>
      </w:pPr>
      <w:rPr>
        <w:rFonts w:hint="default"/>
        <w:lang w:val="ru-RU" w:eastAsia="en-US" w:bidi="ar-SA"/>
      </w:rPr>
    </w:lvl>
    <w:lvl w:ilvl="8">
      <w:numFmt w:val="bullet"/>
      <w:lvlText w:val="•"/>
      <w:lvlJc w:val="left"/>
      <w:pPr>
        <w:ind w:left="9571" w:hanging="541"/>
      </w:pPr>
      <w:rPr>
        <w:rFonts w:hint="default"/>
        <w:lang w:val="ru-RU" w:eastAsia="en-US" w:bidi="ar-SA"/>
      </w:rPr>
    </w:lvl>
  </w:abstractNum>
  <w:abstractNum w:abstractNumId="19" w15:restartNumberingAfterBreak="0">
    <w:nsid w:val="13530D0F"/>
    <w:multiLevelType w:val="hybridMultilevel"/>
    <w:tmpl w:val="480EC5EC"/>
    <w:lvl w:ilvl="0" w:tplc="A3D495DC">
      <w:start w:val="1"/>
      <w:numFmt w:val="decimal"/>
      <w:lvlText w:val="%1."/>
      <w:lvlJc w:val="left"/>
      <w:pPr>
        <w:ind w:left="876" w:hanging="284"/>
      </w:pPr>
      <w:rPr>
        <w:rFonts w:ascii="Times New Roman" w:eastAsia="Times New Roman" w:hAnsi="Times New Roman" w:cs="Times New Roman" w:hint="default"/>
        <w:w w:val="100"/>
        <w:sz w:val="24"/>
        <w:szCs w:val="24"/>
        <w:lang w:val="ru-RU" w:eastAsia="en-US" w:bidi="ar-SA"/>
      </w:rPr>
    </w:lvl>
    <w:lvl w:ilvl="1" w:tplc="C71866E2">
      <w:numFmt w:val="bullet"/>
      <w:lvlText w:val="•"/>
      <w:lvlJc w:val="left"/>
      <w:pPr>
        <w:ind w:left="1894" w:hanging="284"/>
      </w:pPr>
      <w:rPr>
        <w:rFonts w:hint="default"/>
        <w:lang w:val="ru-RU" w:eastAsia="en-US" w:bidi="ar-SA"/>
      </w:rPr>
    </w:lvl>
    <w:lvl w:ilvl="2" w:tplc="734E0928">
      <w:numFmt w:val="bullet"/>
      <w:lvlText w:val="•"/>
      <w:lvlJc w:val="left"/>
      <w:pPr>
        <w:ind w:left="2909" w:hanging="284"/>
      </w:pPr>
      <w:rPr>
        <w:rFonts w:hint="default"/>
        <w:lang w:val="ru-RU" w:eastAsia="en-US" w:bidi="ar-SA"/>
      </w:rPr>
    </w:lvl>
    <w:lvl w:ilvl="3" w:tplc="B290E92E">
      <w:numFmt w:val="bullet"/>
      <w:lvlText w:val="•"/>
      <w:lvlJc w:val="left"/>
      <w:pPr>
        <w:ind w:left="3923" w:hanging="284"/>
      </w:pPr>
      <w:rPr>
        <w:rFonts w:hint="default"/>
        <w:lang w:val="ru-RU" w:eastAsia="en-US" w:bidi="ar-SA"/>
      </w:rPr>
    </w:lvl>
    <w:lvl w:ilvl="4" w:tplc="18AAB592">
      <w:numFmt w:val="bullet"/>
      <w:lvlText w:val="•"/>
      <w:lvlJc w:val="left"/>
      <w:pPr>
        <w:ind w:left="4938" w:hanging="284"/>
      </w:pPr>
      <w:rPr>
        <w:rFonts w:hint="default"/>
        <w:lang w:val="ru-RU" w:eastAsia="en-US" w:bidi="ar-SA"/>
      </w:rPr>
    </w:lvl>
    <w:lvl w:ilvl="5" w:tplc="4142DF2C">
      <w:numFmt w:val="bullet"/>
      <w:lvlText w:val="•"/>
      <w:lvlJc w:val="left"/>
      <w:pPr>
        <w:ind w:left="5953" w:hanging="284"/>
      </w:pPr>
      <w:rPr>
        <w:rFonts w:hint="default"/>
        <w:lang w:val="ru-RU" w:eastAsia="en-US" w:bidi="ar-SA"/>
      </w:rPr>
    </w:lvl>
    <w:lvl w:ilvl="6" w:tplc="5C9EA8F2">
      <w:numFmt w:val="bullet"/>
      <w:lvlText w:val="•"/>
      <w:lvlJc w:val="left"/>
      <w:pPr>
        <w:ind w:left="6967" w:hanging="284"/>
      </w:pPr>
      <w:rPr>
        <w:rFonts w:hint="default"/>
        <w:lang w:val="ru-RU" w:eastAsia="en-US" w:bidi="ar-SA"/>
      </w:rPr>
    </w:lvl>
    <w:lvl w:ilvl="7" w:tplc="F13E68F0">
      <w:numFmt w:val="bullet"/>
      <w:lvlText w:val="•"/>
      <w:lvlJc w:val="left"/>
      <w:pPr>
        <w:ind w:left="7982" w:hanging="284"/>
      </w:pPr>
      <w:rPr>
        <w:rFonts w:hint="default"/>
        <w:lang w:val="ru-RU" w:eastAsia="en-US" w:bidi="ar-SA"/>
      </w:rPr>
    </w:lvl>
    <w:lvl w:ilvl="8" w:tplc="5074EBAC">
      <w:numFmt w:val="bullet"/>
      <w:lvlText w:val="•"/>
      <w:lvlJc w:val="left"/>
      <w:pPr>
        <w:ind w:left="8997" w:hanging="284"/>
      </w:pPr>
      <w:rPr>
        <w:rFonts w:hint="default"/>
        <w:lang w:val="ru-RU" w:eastAsia="en-US" w:bidi="ar-SA"/>
      </w:rPr>
    </w:lvl>
  </w:abstractNum>
  <w:abstractNum w:abstractNumId="20" w15:restartNumberingAfterBreak="0">
    <w:nsid w:val="13DB5A75"/>
    <w:multiLevelType w:val="hybridMultilevel"/>
    <w:tmpl w:val="01D8F464"/>
    <w:lvl w:ilvl="0" w:tplc="487C0D10">
      <w:start w:val="1"/>
      <w:numFmt w:val="decimal"/>
      <w:lvlText w:val="%1)"/>
      <w:lvlJc w:val="left"/>
      <w:pPr>
        <w:ind w:left="592" w:hanging="329"/>
      </w:pPr>
      <w:rPr>
        <w:rFonts w:ascii="Times New Roman" w:eastAsia="Times New Roman" w:hAnsi="Times New Roman" w:cs="Times New Roman" w:hint="default"/>
        <w:spacing w:val="-3"/>
        <w:w w:val="100"/>
        <w:sz w:val="24"/>
        <w:szCs w:val="24"/>
        <w:lang w:val="ru-RU" w:eastAsia="en-US" w:bidi="ar-SA"/>
      </w:rPr>
    </w:lvl>
    <w:lvl w:ilvl="1" w:tplc="8FF4FF6A">
      <w:numFmt w:val="bullet"/>
      <w:lvlText w:val="•"/>
      <w:lvlJc w:val="left"/>
      <w:pPr>
        <w:ind w:left="1642" w:hanging="329"/>
      </w:pPr>
      <w:rPr>
        <w:rFonts w:hint="default"/>
        <w:lang w:val="ru-RU" w:eastAsia="en-US" w:bidi="ar-SA"/>
      </w:rPr>
    </w:lvl>
    <w:lvl w:ilvl="2" w:tplc="0DFE3F4E">
      <w:numFmt w:val="bullet"/>
      <w:lvlText w:val="•"/>
      <w:lvlJc w:val="left"/>
      <w:pPr>
        <w:ind w:left="2685" w:hanging="329"/>
      </w:pPr>
      <w:rPr>
        <w:rFonts w:hint="default"/>
        <w:lang w:val="ru-RU" w:eastAsia="en-US" w:bidi="ar-SA"/>
      </w:rPr>
    </w:lvl>
    <w:lvl w:ilvl="3" w:tplc="FD927C72">
      <w:numFmt w:val="bullet"/>
      <w:lvlText w:val="•"/>
      <w:lvlJc w:val="left"/>
      <w:pPr>
        <w:ind w:left="3727" w:hanging="329"/>
      </w:pPr>
      <w:rPr>
        <w:rFonts w:hint="default"/>
        <w:lang w:val="ru-RU" w:eastAsia="en-US" w:bidi="ar-SA"/>
      </w:rPr>
    </w:lvl>
    <w:lvl w:ilvl="4" w:tplc="9A9E4BCE">
      <w:numFmt w:val="bullet"/>
      <w:lvlText w:val="•"/>
      <w:lvlJc w:val="left"/>
      <w:pPr>
        <w:ind w:left="4770" w:hanging="329"/>
      </w:pPr>
      <w:rPr>
        <w:rFonts w:hint="default"/>
        <w:lang w:val="ru-RU" w:eastAsia="en-US" w:bidi="ar-SA"/>
      </w:rPr>
    </w:lvl>
    <w:lvl w:ilvl="5" w:tplc="8418F540">
      <w:numFmt w:val="bullet"/>
      <w:lvlText w:val="•"/>
      <w:lvlJc w:val="left"/>
      <w:pPr>
        <w:ind w:left="5813" w:hanging="329"/>
      </w:pPr>
      <w:rPr>
        <w:rFonts w:hint="default"/>
        <w:lang w:val="ru-RU" w:eastAsia="en-US" w:bidi="ar-SA"/>
      </w:rPr>
    </w:lvl>
    <w:lvl w:ilvl="6" w:tplc="3D1233F6">
      <w:numFmt w:val="bullet"/>
      <w:lvlText w:val="•"/>
      <w:lvlJc w:val="left"/>
      <w:pPr>
        <w:ind w:left="6855" w:hanging="329"/>
      </w:pPr>
      <w:rPr>
        <w:rFonts w:hint="default"/>
        <w:lang w:val="ru-RU" w:eastAsia="en-US" w:bidi="ar-SA"/>
      </w:rPr>
    </w:lvl>
    <w:lvl w:ilvl="7" w:tplc="D6B8E3C4">
      <w:numFmt w:val="bullet"/>
      <w:lvlText w:val="•"/>
      <w:lvlJc w:val="left"/>
      <w:pPr>
        <w:ind w:left="7898" w:hanging="329"/>
      </w:pPr>
      <w:rPr>
        <w:rFonts w:hint="default"/>
        <w:lang w:val="ru-RU" w:eastAsia="en-US" w:bidi="ar-SA"/>
      </w:rPr>
    </w:lvl>
    <w:lvl w:ilvl="8" w:tplc="81344BEE">
      <w:numFmt w:val="bullet"/>
      <w:lvlText w:val="•"/>
      <w:lvlJc w:val="left"/>
      <w:pPr>
        <w:ind w:left="8941" w:hanging="329"/>
      </w:pPr>
      <w:rPr>
        <w:rFonts w:hint="default"/>
        <w:lang w:val="ru-RU" w:eastAsia="en-US" w:bidi="ar-SA"/>
      </w:rPr>
    </w:lvl>
  </w:abstractNum>
  <w:abstractNum w:abstractNumId="21" w15:restartNumberingAfterBreak="0">
    <w:nsid w:val="13DC1A0F"/>
    <w:multiLevelType w:val="hybridMultilevel"/>
    <w:tmpl w:val="C9FA200C"/>
    <w:lvl w:ilvl="0" w:tplc="DBAC0DAE">
      <w:start w:val="1"/>
      <w:numFmt w:val="decimal"/>
      <w:lvlText w:val="%1."/>
      <w:lvlJc w:val="left"/>
      <w:pPr>
        <w:ind w:left="592" w:hanging="240"/>
      </w:pPr>
      <w:rPr>
        <w:rFonts w:ascii="Times New Roman" w:eastAsia="Times New Roman" w:hAnsi="Times New Roman" w:cs="Times New Roman" w:hint="default"/>
        <w:w w:val="100"/>
        <w:sz w:val="24"/>
        <w:szCs w:val="24"/>
        <w:lang w:val="ru-RU" w:eastAsia="en-US" w:bidi="ar-SA"/>
      </w:rPr>
    </w:lvl>
    <w:lvl w:ilvl="1" w:tplc="4356A064">
      <w:start w:val="1"/>
      <w:numFmt w:val="decimal"/>
      <w:lvlText w:val="%2)"/>
      <w:lvlJc w:val="left"/>
      <w:pPr>
        <w:ind w:left="1313" w:hanging="267"/>
      </w:pPr>
      <w:rPr>
        <w:rFonts w:ascii="Times New Roman" w:eastAsia="Times New Roman" w:hAnsi="Times New Roman" w:cs="Times New Roman" w:hint="default"/>
        <w:spacing w:val="0"/>
        <w:w w:val="99"/>
        <w:sz w:val="24"/>
        <w:szCs w:val="24"/>
        <w:lang w:val="ru-RU" w:eastAsia="en-US" w:bidi="ar-SA"/>
      </w:rPr>
    </w:lvl>
    <w:lvl w:ilvl="2" w:tplc="B7EA286C">
      <w:numFmt w:val="bullet"/>
      <w:lvlText w:val="•"/>
      <w:lvlJc w:val="left"/>
      <w:pPr>
        <w:ind w:left="2398" w:hanging="267"/>
      </w:pPr>
      <w:rPr>
        <w:rFonts w:hint="default"/>
        <w:lang w:val="ru-RU" w:eastAsia="en-US" w:bidi="ar-SA"/>
      </w:rPr>
    </w:lvl>
    <w:lvl w:ilvl="3" w:tplc="1DD4AB6A">
      <w:numFmt w:val="bullet"/>
      <w:lvlText w:val="•"/>
      <w:lvlJc w:val="left"/>
      <w:pPr>
        <w:ind w:left="3476" w:hanging="267"/>
      </w:pPr>
      <w:rPr>
        <w:rFonts w:hint="default"/>
        <w:lang w:val="ru-RU" w:eastAsia="en-US" w:bidi="ar-SA"/>
      </w:rPr>
    </w:lvl>
    <w:lvl w:ilvl="4" w:tplc="95A68D02">
      <w:numFmt w:val="bullet"/>
      <w:lvlText w:val="•"/>
      <w:lvlJc w:val="left"/>
      <w:pPr>
        <w:ind w:left="4555" w:hanging="267"/>
      </w:pPr>
      <w:rPr>
        <w:rFonts w:hint="default"/>
        <w:lang w:val="ru-RU" w:eastAsia="en-US" w:bidi="ar-SA"/>
      </w:rPr>
    </w:lvl>
    <w:lvl w:ilvl="5" w:tplc="25D00274">
      <w:numFmt w:val="bullet"/>
      <w:lvlText w:val="•"/>
      <w:lvlJc w:val="left"/>
      <w:pPr>
        <w:ind w:left="5633" w:hanging="267"/>
      </w:pPr>
      <w:rPr>
        <w:rFonts w:hint="default"/>
        <w:lang w:val="ru-RU" w:eastAsia="en-US" w:bidi="ar-SA"/>
      </w:rPr>
    </w:lvl>
    <w:lvl w:ilvl="6" w:tplc="99FE250E">
      <w:numFmt w:val="bullet"/>
      <w:lvlText w:val="•"/>
      <w:lvlJc w:val="left"/>
      <w:pPr>
        <w:ind w:left="6712" w:hanging="267"/>
      </w:pPr>
      <w:rPr>
        <w:rFonts w:hint="default"/>
        <w:lang w:val="ru-RU" w:eastAsia="en-US" w:bidi="ar-SA"/>
      </w:rPr>
    </w:lvl>
    <w:lvl w:ilvl="7" w:tplc="DFF8E60E">
      <w:numFmt w:val="bullet"/>
      <w:lvlText w:val="•"/>
      <w:lvlJc w:val="left"/>
      <w:pPr>
        <w:ind w:left="7790" w:hanging="267"/>
      </w:pPr>
      <w:rPr>
        <w:rFonts w:hint="default"/>
        <w:lang w:val="ru-RU" w:eastAsia="en-US" w:bidi="ar-SA"/>
      </w:rPr>
    </w:lvl>
    <w:lvl w:ilvl="8" w:tplc="25B26B94">
      <w:numFmt w:val="bullet"/>
      <w:lvlText w:val="•"/>
      <w:lvlJc w:val="left"/>
      <w:pPr>
        <w:ind w:left="8869" w:hanging="267"/>
      </w:pPr>
      <w:rPr>
        <w:rFonts w:hint="default"/>
        <w:lang w:val="ru-RU" w:eastAsia="en-US" w:bidi="ar-SA"/>
      </w:rPr>
    </w:lvl>
  </w:abstractNum>
  <w:abstractNum w:abstractNumId="22" w15:restartNumberingAfterBreak="0">
    <w:nsid w:val="141F2309"/>
    <w:multiLevelType w:val="hybridMultilevel"/>
    <w:tmpl w:val="9BDE0B24"/>
    <w:lvl w:ilvl="0" w:tplc="BE68559A">
      <w:start w:val="1"/>
      <w:numFmt w:val="decimal"/>
      <w:lvlText w:val="%1."/>
      <w:lvlJc w:val="left"/>
      <w:pPr>
        <w:ind w:left="40" w:hanging="181"/>
      </w:pPr>
      <w:rPr>
        <w:rFonts w:ascii="Times New Roman" w:eastAsia="Times New Roman" w:hAnsi="Times New Roman" w:cs="Times New Roman" w:hint="default"/>
        <w:w w:val="100"/>
        <w:sz w:val="22"/>
        <w:szCs w:val="22"/>
        <w:lang w:val="ru-RU" w:eastAsia="en-US" w:bidi="ar-SA"/>
      </w:rPr>
    </w:lvl>
    <w:lvl w:ilvl="1" w:tplc="916A27BA">
      <w:numFmt w:val="bullet"/>
      <w:lvlText w:val="•"/>
      <w:lvlJc w:val="left"/>
      <w:pPr>
        <w:ind w:left="738" w:hanging="181"/>
      </w:pPr>
      <w:rPr>
        <w:rFonts w:hint="default"/>
        <w:lang w:val="ru-RU" w:eastAsia="en-US" w:bidi="ar-SA"/>
      </w:rPr>
    </w:lvl>
    <w:lvl w:ilvl="2" w:tplc="6BF04E98">
      <w:numFmt w:val="bullet"/>
      <w:lvlText w:val="•"/>
      <w:lvlJc w:val="left"/>
      <w:pPr>
        <w:ind w:left="1437" w:hanging="181"/>
      </w:pPr>
      <w:rPr>
        <w:rFonts w:hint="default"/>
        <w:lang w:val="ru-RU" w:eastAsia="en-US" w:bidi="ar-SA"/>
      </w:rPr>
    </w:lvl>
    <w:lvl w:ilvl="3" w:tplc="AE2AF47E">
      <w:numFmt w:val="bullet"/>
      <w:lvlText w:val="•"/>
      <w:lvlJc w:val="left"/>
      <w:pPr>
        <w:ind w:left="2136" w:hanging="181"/>
      </w:pPr>
      <w:rPr>
        <w:rFonts w:hint="default"/>
        <w:lang w:val="ru-RU" w:eastAsia="en-US" w:bidi="ar-SA"/>
      </w:rPr>
    </w:lvl>
    <w:lvl w:ilvl="4" w:tplc="4148F930">
      <w:numFmt w:val="bullet"/>
      <w:lvlText w:val="•"/>
      <w:lvlJc w:val="left"/>
      <w:pPr>
        <w:ind w:left="2835" w:hanging="181"/>
      </w:pPr>
      <w:rPr>
        <w:rFonts w:hint="default"/>
        <w:lang w:val="ru-RU" w:eastAsia="en-US" w:bidi="ar-SA"/>
      </w:rPr>
    </w:lvl>
    <w:lvl w:ilvl="5" w:tplc="5550693E">
      <w:numFmt w:val="bullet"/>
      <w:lvlText w:val="•"/>
      <w:lvlJc w:val="left"/>
      <w:pPr>
        <w:ind w:left="3534" w:hanging="181"/>
      </w:pPr>
      <w:rPr>
        <w:rFonts w:hint="default"/>
        <w:lang w:val="ru-RU" w:eastAsia="en-US" w:bidi="ar-SA"/>
      </w:rPr>
    </w:lvl>
    <w:lvl w:ilvl="6" w:tplc="FED6DBDA">
      <w:numFmt w:val="bullet"/>
      <w:lvlText w:val="•"/>
      <w:lvlJc w:val="left"/>
      <w:pPr>
        <w:ind w:left="4232" w:hanging="181"/>
      </w:pPr>
      <w:rPr>
        <w:rFonts w:hint="default"/>
        <w:lang w:val="ru-RU" w:eastAsia="en-US" w:bidi="ar-SA"/>
      </w:rPr>
    </w:lvl>
    <w:lvl w:ilvl="7" w:tplc="FDA2E242">
      <w:numFmt w:val="bullet"/>
      <w:lvlText w:val="•"/>
      <w:lvlJc w:val="left"/>
      <w:pPr>
        <w:ind w:left="4931" w:hanging="181"/>
      </w:pPr>
      <w:rPr>
        <w:rFonts w:hint="default"/>
        <w:lang w:val="ru-RU" w:eastAsia="en-US" w:bidi="ar-SA"/>
      </w:rPr>
    </w:lvl>
    <w:lvl w:ilvl="8" w:tplc="ADB693C6">
      <w:numFmt w:val="bullet"/>
      <w:lvlText w:val="•"/>
      <w:lvlJc w:val="left"/>
      <w:pPr>
        <w:ind w:left="5630" w:hanging="181"/>
      </w:pPr>
      <w:rPr>
        <w:rFonts w:hint="default"/>
        <w:lang w:val="ru-RU" w:eastAsia="en-US" w:bidi="ar-SA"/>
      </w:rPr>
    </w:lvl>
  </w:abstractNum>
  <w:abstractNum w:abstractNumId="23" w15:restartNumberingAfterBreak="0">
    <w:nsid w:val="14BF191B"/>
    <w:multiLevelType w:val="hybridMultilevel"/>
    <w:tmpl w:val="89C4C0DA"/>
    <w:lvl w:ilvl="0" w:tplc="0B4EEA5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C8C3E16">
      <w:numFmt w:val="bullet"/>
      <w:lvlText w:val="•"/>
      <w:lvlJc w:val="left"/>
      <w:pPr>
        <w:ind w:left="727" w:hanging="140"/>
      </w:pPr>
      <w:rPr>
        <w:rFonts w:hint="default"/>
        <w:lang w:val="ru-RU" w:eastAsia="en-US" w:bidi="ar-SA"/>
      </w:rPr>
    </w:lvl>
    <w:lvl w:ilvl="2" w:tplc="518CE1FA">
      <w:numFmt w:val="bullet"/>
      <w:lvlText w:val="•"/>
      <w:lvlJc w:val="left"/>
      <w:pPr>
        <w:ind w:left="1355" w:hanging="140"/>
      </w:pPr>
      <w:rPr>
        <w:rFonts w:hint="default"/>
        <w:lang w:val="ru-RU" w:eastAsia="en-US" w:bidi="ar-SA"/>
      </w:rPr>
    </w:lvl>
    <w:lvl w:ilvl="3" w:tplc="D54E8EEE">
      <w:numFmt w:val="bullet"/>
      <w:lvlText w:val="•"/>
      <w:lvlJc w:val="left"/>
      <w:pPr>
        <w:ind w:left="1983" w:hanging="140"/>
      </w:pPr>
      <w:rPr>
        <w:rFonts w:hint="default"/>
        <w:lang w:val="ru-RU" w:eastAsia="en-US" w:bidi="ar-SA"/>
      </w:rPr>
    </w:lvl>
    <w:lvl w:ilvl="4" w:tplc="C8F27C44">
      <w:numFmt w:val="bullet"/>
      <w:lvlText w:val="•"/>
      <w:lvlJc w:val="left"/>
      <w:pPr>
        <w:ind w:left="2611" w:hanging="140"/>
      </w:pPr>
      <w:rPr>
        <w:rFonts w:hint="default"/>
        <w:lang w:val="ru-RU" w:eastAsia="en-US" w:bidi="ar-SA"/>
      </w:rPr>
    </w:lvl>
    <w:lvl w:ilvl="5" w:tplc="9FD63CDA">
      <w:numFmt w:val="bullet"/>
      <w:lvlText w:val="•"/>
      <w:lvlJc w:val="left"/>
      <w:pPr>
        <w:ind w:left="3239" w:hanging="140"/>
      </w:pPr>
      <w:rPr>
        <w:rFonts w:hint="default"/>
        <w:lang w:val="ru-RU" w:eastAsia="en-US" w:bidi="ar-SA"/>
      </w:rPr>
    </w:lvl>
    <w:lvl w:ilvl="6" w:tplc="0B565D7E">
      <w:numFmt w:val="bullet"/>
      <w:lvlText w:val="•"/>
      <w:lvlJc w:val="left"/>
      <w:pPr>
        <w:ind w:left="3867" w:hanging="140"/>
      </w:pPr>
      <w:rPr>
        <w:rFonts w:hint="default"/>
        <w:lang w:val="ru-RU" w:eastAsia="en-US" w:bidi="ar-SA"/>
      </w:rPr>
    </w:lvl>
    <w:lvl w:ilvl="7" w:tplc="FDC4EBE0">
      <w:numFmt w:val="bullet"/>
      <w:lvlText w:val="•"/>
      <w:lvlJc w:val="left"/>
      <w:pPr>
        <w:ind w:left="4495" w:hanging="140"/>
      </w:pPr>
      <w:rPr>
        <w:rFonts w:hint="default"/>
        <w:lang w:val="ru-RU" w:eastAsia="en-US" w:bidi="ar-SA"/>
      </w:rPr>
    </w:lvl>
    <w:lvl w:ilvl="8" w:tplc="899CBF66">
      <w:numFmt w:val="bullet"/>
      <w:lvlText w:val="•"/>
      <w:lvlJc w:val="left"/>
      <w:pPr>
        <w:ind w:left="5123" w:hanging="140"/>
      </w:pPr>
      <w:rPr>
        <w:rFonts w:hint="default"/>
        <w:lang w:val="ru-RU" w:eastAsia="en-US" w:bidi="ar-SA"/>
      </w:rPr>
    </w:lvl>
  </w:abstractNum>
  <w:abstractNum w:abstractNumId="24" w15:restartNumberingAfterBreak="0">
    <w:nsid w:val="16ED40C7"/>
    <w:multiLevelType w:val="hybridMultilevel"/>
    <w:tmpl w:val="956CEEEA"/>
    <w:lvl w:ilvl="0" w:tplc="1B46CB1E">
      <w:start w:val="1"/>
      <w:numFmt w:val="decimal"/>
      <w:lvlText w:val="%1."/>
      <w:lvlJc w:val="left"/>
      <w:pPr>
        <w:ind w:left="592" w:hanging="284"/>
      </w:pPr>
      <w:rPr>
        <w:rFonts w:ascii="Times New Roman" w:eastAsia="Times New Roman" w:hAnsi="Times New Roman" w:cs="Times New Roman" w:hint="default"/>
        <w:b/>
        <w:bCs/>
        <w:w w:val="100"/>
        <w:sz w:val="24"/>
        <w:szCs w:val="24"/>
        <w:lang w:val="ru-RU" w:eastAsia="en-US" w:bidi="ar-SA"/>
      </w:rPr>
    </w:lvl>
    <w:lvl w:ilvl="1" w:tplc="D8641472">
      <w:numFmt w:val="bullet"/>
      <w:lvlText w:val=""/>
      <w:lvlJc w:val="left"/>
      <w:pPr>
        <w:ind w:left="592" w:hanging="281"/>
      </w:pPr>
      <w:rPr>
        <w:rFonts w:ascii="Symbol" w:eastAsia="Symbol" w:hAnsi="Symbol" w:cs="Symbol" w:hint="default"/>
        <w:w w:val="100"/>
        <w:sz w:val="24"/>
        <w:szCs w:val="24"/>
        <w:lang w:val="ru-RU" w:eastAsia="en-US" w:bidi="ar-SA"/>
      </w:rPr>
    </w:lvl>
    <w:lvl w:ilvl="2" w:tplc="E112F40A">
      <w:numFmt w:val="bullet"/>
      <w:lvlText w:val="•"/>
      <w:lvlJc w:val="left"/>
      <w:pPr>
        <w:ind w:left="2685" w:hanging="281"/>
      </w:pPr>
      <w:rPr>
        <w:rFonts w:hint="default"/>
        <w:lang w:val="ru-RU" w:eastAsia="en-US" w:bidi="ar-SA"/>
      </w:rPr>
    </w:lvl>
    <w:lvl w:ilvl="3" w:tplc="DAEC368C">
      <w:numFmt w:val="bullet"/>
      <w:lvlText w:val="•"/>
      <w:lvlJc w:val="left"/>
      <w:pPr>
        <w:ind w:left="3727" w:hanging="281"/>
      </w:pPr>
      <w:rPr>
        <w:rFonts w:hint="default"/>
        <w:lang w:val="ru-RU" w:eastAsia="en-US" w:bidi="ar-SA"/>
      </w:rPr>
    </w:lvl>
    <w:lvl w:ilvl="4" w:tplc="1D244466">
      <w:numFmt w:val="bullet"/>
      <w:lvlText w:val="•"/>
      <w:lvlJc w:val="left"/>
      <w:pPr>
        <w:ind w:left="4770" w:hanging="281"/>
      </w:pPr>
      <w:rPr>
        <w:rFonts w:hint="default"/>
        <w:lang w:val="ru-RU" w:eastAsia="en-US" w:bidi="ar-SA"/>
      </w:rPr>
    </w:lvl>
    <w:lvl w:ilvl="5" w:tplc="74960EFE">
      <w:numFmt w:val="bullet"/>
      <w:lvlText w:val="•"/>
      <w:lvlJc w:val="left"/>
      <w:pPr>
        <w:ind w:left="5813" w:hanging="281"/>
      </w:pPr>
      <w:rPr>
        <w:rFonts w:hint="default"/>
        <w:lang w:val="ru-RU" w:eastAsia="en-US" w:bidi="ar-SA"/>
      </w:rPr>
    </w:lvl>
    <w:lvl w:ilvl="6" w:tplc="9CB079BC">
      <w:numFmt w:val="bullet"/>
      <w:lvlText w:val="•"/>
      <w:lvlJc w:val="left"/>
      <w:pPr>
        <w:ind w:left="6855" w:hanging="281"/>
      </w:pPr>
      <w:rPr>
        <w:rFonts w:hint="default"/>
        <w:lang w:val="ru-RU" w:eastAsia="en-US" w:bidi="ar-SA"/>
      </w:rPr>
    </w:lvl>
    <w:lvl w:ilvl="7" w:tplc="C7E425A6">
      <w:numFmt w:val="bullet"/>
      <w:lvlText w:val="•"/>
      <w:lvlJc w:val="left"/>
      <w:pPr>
        <w:ind w:left="7898" w:hanging="281"/>
      </w:pPr>
      <w:rPr>
        <w:rFonts w:hint="default"/>
        <w:lang w:val="ru-RU" w:eastAsia="en-US" w:bidi="ar-SA"/>
      </w:rPr>
    </w:lvl>
    <w:lvl w:ilvl="8" w:tplc="AF26F4A0">
      <w:numFmt w:val="bullet"/>
      <w:lvlText w:val="•"/>
      <w:lvlJc w:val="left"/>
      <w:pPr>
        <w:ind w:left="8941" w:hanging="281"/>
      </w:pPr>
      <w:rPr>
        <w:rFonts w:hint="default"/>
        <w:lang w:val="ru-RU" w:eastAsia="en-US" w:bidi="ar-SA"/>
      </w:rPr>
    </w:lvl>
  </w:abstractNum>
  <w:abstractNum w:abstractNumId="25" w15:restartNumberingAfterBreak="0">
    <w:nsid w:val="17072167"/>
    <w:multiLevelType w:val="hybridMultilevel"/>
    <w:tmpl w:val="2796F8FE"/>
    <w:lvl w:ilvl="0" w:tplc="C2F6FB24">
      <w:numFmt w:val="bullet"/>
      <w:lvlText w:val="-"/>
      <w:lvlJc w:val="left"/>
      <w:pPr>
        <w:ind w:left="592" w:hanging="193"/>
      </w:pPr>
      <w:rPr>
        <w:rFonts w:ascii="Times New Roman" w:eastAsia="Times New Roman" w:hAnsi="Times New Roman" w:cs="Times New Roman" w:hint="default"/>
        <w:i/>
        <w:iCs/>
        <w:w w:val="99"/>
        <w:sz w:val="24"/>
        <w:szCs w:val="24"/>
        <w:lang w:val="ru-RU" w:eastAsia="en-US" w:bidi="ar-SA"/>
      </w:rPr>
    </w:lvl>
    <w:lvl w:ilvl="1" w:tplc="43824A66">
      <w:numFmt w:val="bullet"/>
      <w:lvlText w:val="•"/>
      <w:lvlJc w:val="left"/>
      <w:pPr>
        <w:ind w:left="1642" w:hanging="193"/>
      </w:pPr>
      <w:rPr>
        <w:rFonts w:hint="default"/>
        <w:lang w:val="ru-RU" w:eastAsia="en-US" w:bidi="ar-SA"/>
      </w:rPr>
    </w:lvl>
    <w:lvl w:ilvl="2" w:tplc="8AF4301A">
      <w:numFmt w:val="bullet"/>
      <w:lvlText w:val="•"/>
      <w:lvlJc w:val="left"/>
      <w:pPr>
        <w:ind w:left="2685" w:hanging="193"/>
      </w:pPr>
      <w:rPr>
        <w:rFonts w:hint="default"/>
        <w:lang w:val="ru-RU" w:eastAsia="en-US" w:bidi="ar-SA"/>
      </w:rPr>
    </w:lvl>
    <w:lvl w:ilvl="3" w:tplc="B652F6D4">
      <w:numFmt w:val="bullet"/>
      <w:lvlText w:val="•"/>
      <w:lvlJc w:val="left"/>
      <w:pPr>
        <w:ind w:left="3727" w:hanging="193"/>
      </w:pPr>
      <w:rPr>
        <w:rFonts w:hint="default"/>
        <w:lang w:val="ru-RU" w:eastAsia="en-US" w:bidi="ar-SA"/>
      </w:rPr>
    </w:lvl>
    <w:lvl w:ilvl="4" w:tplc="B25046B2">
      <w:numFmt w:val="bullet"/>
      <w:lvlText w:val="•"/>
      <w:lvlJc w:val="left"/>
      <w:pPr>
        <w:ind w:left="4770" w:hanging="193"/>
      </w:pPr>
      <w:rPr>
        <w:rFonts w:hint="default"/>
        <w:lang w:val="ru-RU" w:eastAsia="en-US" w:bidi="ar-SA"/>
      </w:rPr>
    </w:lvl>
    <w:lvl w:ilvl="5" w:tplc="849E0D54">
      <w:numFmt w:val="bullet"/>
      <w:lvlText w:val="•"/>
      <w:lvlJc w:val="left"/>
      <w:pPr>
        <w:ind w:left="5813" w:hanging="193"/>
      </w:pPr>
      <w:rPr>
        <w:rFonts w:hint="default"/>
        <w:lang w:val="ru-RU" w:eastAsia="en-US" w:bidi="ar-SA"/>
      </w:rPr>
    </w:lvl>
    <w:lvl w:ilvl="6" w:tplc="B3567E70">
      <w:numFmt w:val="bullet"/>
      <w:lvlText w:val="•"/>
      <w:lvlJc w:val="left"/>
      <w:pPr>
        <w:ind w:left="6855" w:hanging="193"/>
      </w:pPr>
      <w:rPr>
        <w:rFonts w:hint="default"/>
        <w:lang w:val="ru-RU" w:eastAsia="en-US" w:bidi="ar-SA"/>
      </w:rPr>
    </w:lvl>
    <w:lvl w:ilvl="7" w:tplc="2C16C340">
      <w:numFmt w:val="bullet"/>
      <w:lvlText w:val="•"/>
      <w:lvlJc w:val="left"/>
      <w:pPr>
        <w:ind w:left="7898" w:hanging="193"/>
      </w:pPr>
      <w:rPr>
        <w:rFonts w:hint="default"/>
        <w:lang w:val="ru-RU" w:eastAsia="en-US" w:bidi="ar-SA"/>
      </w:rPr>
    </w:lvl>
    <w:lvl w:ilvl="8" w:tplc="F69681D8">
      <w:numFmt w:val="bullet"/>
      <w:lvlText w:val="•"/>
      <w:lvlJc w:val="left"/>
      <w:pPr>
        <w:ind w:left="8941" w:hanging="193"/>
      </w:pPr>
      <w:rPr>
        <w:rFonts w:hint="default"/>
        <w:lang w:val="ru-RU" w:eastAsia="en-US" w:bidi="ar-SA"/>
      </w:rPr>
    </w:lvl>
  </w:abstractNum>
  <w:abstractNum w:abstractNumId="26" w15:restartNumberingAfterBreak="0">
    <w:nsid w:val="175676DA"/>
    <w:multiLevelType w:val="hybridMultilevel"/>
    <w:tmpl w:val="B2064380"/>
    <w:lvl w:ilvl="0" w:tplc="EF8452DC">
      <w:start w:val="1"/>
      <w:numFmt w:val="decimal"/>
      <w:lvlText w:val="%1."/>
      <w:lvlJc w:val="left"/>
      <w:pPr>
        <w:ind w:left="953" w:hanging="361"/>
      </w:pPr>
      <w:rPr>
        <w:rFonts w:ascii="Times New Roman" w:eastAsia="Times New Roman" w:hAnsi="Times New Roman" w:cs="Times New Roman" w:hint="default"/>
        <w:w w:val="100"/>
        <w:sz w:val="24"/>
        <w:szCs w:val="24"/>
        <w:lang w:val="ru-RU" w:eastAsia="en-US" w:bidi="ar-SA"/>
      </w:rPr>
    </w:lvl>
    <w:lvl w:ilvl="1" w:tplc="24703574">
      <w:start w:val="1"/>
      <w:numFmt w:val="decimal"/>
      <w:lvlText w:val="%2."/>
      <w:lvlJc w:val="left"/>
      <w:pPr>
        <w:ind w:left="1260" w:hanging="240"/>
      </w:pPr>
      <w:rPr>
        <w:rFonts w:ascii="Times New Roman" w:eastAsia="Times New Roman" w:hAnsi="Times New Roman" w:cs="Times New Roman" w:hint="default"/>
        <w:b/>
        <w:bCs/>
        <w:w w:val="100"/>
        <w:sz w:val="24"/>
        <w:szCs w:val="24"/>
        <w:lang w:val="ru-RU" w:eastAsia="en-US" w:bidi="ar-SA"/>
      </w:rPr>
    </w:lvl>
    <w:lvl w:ilvl="2" w:tplc="F03A757E">
      <w:numFmt w:val="bullet"/>
      <w:lvlText w:val="•"/>
      <w:lvlJc w:val="left"/>
      <w:pPr>
        <w:ind w:left="4440" w:hanging="240"/>
      </w:pPr>
      <w:rPr>
        <w:rFonts w:hint="default"/>
        <w:lang w:val="ru-RU" w:eastAsia="en-US" w:bidi="ar-SA"/>
      </w:rPr>
    </w:lvl>
    <w:lvl w:ilvl="3" w:tplc="EE3C39DE">
      <w:numFmt w:val="bullet"/>
      <w:lvlText w:val="•"/>
      <w:lvlJc w:val="left"/>
      <w:pPr>
        <w:ind w:left="5263" w:hanging="240"/>
      </w:pPr>
      <w:rPr>
        <w:rFonts w:hint="default"/>
        <w:lang w:val="ru-RU" w:eastAsia="en-US" w:bidi="ar-SA"/>
      </w:rPr>
    </w:lvl>
    <w:lvl w:ilvl="4" w:tplc="87ECCDE0">
      <w:numFmt w:val="bullet"/>
      <w:lvlText w:val="•"/>
      <w:lvlJc w:val="left"/>
      <w:pPr>
        <w:ind w:left="6086" w:hanging="240"/>
      </w:pPr>
      <w:rPr>
        <w:rFonts w:hint="default"/>
        <w:lang w:val="ru-RU" w:eastAsia="en-US" w:bidi="ar-SA"/>
      </w:rPr>
    </w:lvl>
    <w:lvl w:ilvl="5" w:tplc="B15C97C0">
      <w:numFmt w:val="bullet"/>
      <w:lvlText w:val="•"/>
      <w:lvlJc w:val="left"/>
      <w:pPr>
        <w:ind w:left="6909" w:hanging="240"/>
      </w:pPr>
      <w:rPr>
        <w:rFonts w:hint="default"/>
        <w:lang w:val="ru-RU" w:eastAsia="en-US" w:bidi="ar-SA"/>
      </w:rPr>
    </w:lvl>
    <w:lvl w:ilvl="6" w:tplc="37D67854">
      <w:numFmt w:val="bullet"/>
      <w:lvlText w:val="•"/>
      <w:lvlJc w:val="left"/>
      <w:pPr>
        <w:ind w:left="7733" w:hanging="240"/>
      </w:pPr>
      <w:rPr>
        <w:rFonts w:hint="default"/>
        <w:lang w:val="ru-RU" w:eastAsia="en-US" w:bidi="ar-SA"/>
      </w:rPr>
    </w:lvl>
    <w:lvl w:ilvl="7" w:tplc="A9F2532E">
      <w:numFmt w:val="bullet"/>
      <w:lvlText w:val="•"/>
      <w:lvlJc w:val="left"/>
      <w:pPr>
        <w:ind w:left="8556" w:hanging="240"/>
      </w:pPr>
      <w:rPr>
        <w:rFonts w:hint="default"/>
        <w:lang w:val="ru-RU" w:eastAsia="en-US" w:bidi="ar-SA"/>
      </w:rPr>
    </w:lvl>
    <w:lvl w:ilvl="8" w:tplc="A3069E34">
      <w:numFmt w:val="bullet"/>
      <w:lvlText w:val="•"/>
      <w:lvlJc w:val="left"/>
      <w:pPr>
        <w:ind w:left="9379" w:hanging="240"/>
      </w:pPr>
      <w:rPr>
        <w:rFonts w:hint="default"/>
        <w:lang w:val="ru-RU" w:eastAsia="en-US" w:bidi="ar-SA"/>
      </w:rPr>
    </w:lvl>
  </w:abstractNum>
  <w:abstractNum w:abstractNumId="27" w15:restartNumberingAfterBreak="0">
    <w:nsid w:val="17A965B9"/>
    <w:multiLevelType w:val="hybridMultilevel"/>
    <w:tmpl w:val="73CE1D76"/>
    <w:lvl w:ilvl="0" w:tplc="79788AEA">
      <w:numFmt w:val="bullet"/>
      <w:lvlText w:val=""/>
      <w:lvlJc w:val="left"/>
      <w:pPr>
        <w:ind w:left="1313" w:hanging="360"/>
      </w:pPr>
      <w:rPr>
        <w:rFonts w:ascii="Symbol" w:eastAsia="Symbol" w:hAnsi="Symbol" w:cs="Symbol" w:hint="default"/>
        <w:w w:val="100"/>
        <w:sz w:val="24"/>
        <w:szCs w:val="24"/>
        <w:lang w:val="ru-RU" w:eastAsia="en-US" w:bidi="ar-SA"/>
      </w:rPr>
    </w:lvl>
    <w:lvl w:ilvl="1" w:tplc="9E4AFDAA">
      <w:numFmt w:val="bullet"/>
      <w:lvlText w:val="•"/>
      <w:lvlJc w:val="left"/>
      <w:pPr>
        <w:ind w:left="2290" w:hanging="360"/>
      </w:pPr>
      <w:rPr>
        <w:rFonts w:hint="default"/>
        <w:lang w:val="ru-RU" w:eastAsia="en-US" w:bidi="ar-SA"/>
      </w:rPr>
    </w:lvl>
    <w:lvl w:ilvl="2" w:tplc="257458B4">
      <w:numFmt w:val="bullet"/>
      <w:lvlText w:val="•"/>
      <w:lvlJc w:val="left"/>
      <w:pPr>
        <w:ind w:left="3261" w:hanging="360"/>
      </w:pPr>
      <w:rPr>
        <w:rFonts w:hint="default"/>
        <w:lang w:val="ru-RU" w:eastAsia="en-US" w:bidi="ar-SA"/>
      </w:rPr>
    </w:lvl>
    <w:lvl w:ilvl="3" w:tplc="8C483BEE">
      <w:numFmt w:val="bullet"/>
      <w:lvlText w:val="•"/>
      <w:lvlJc w:val="left"/>
      <w:pPr>
        <w:ind w:left="4231" w:hanging="360"/>
      </w:pPr>
      <w:rPr>
        <w:rFonts w:hint="default"/>
        <w:lang w:val="ru-RU" w:eastAsia="en-US" w:bidi="ar-SA"/>
      </w:rPr>
    </w:lvl>
    <w:lvl w:ilvl="4" w:tplc="9DD0BC46">
      <w:numFmt w:val="bullet"/>
      <w:lvlText w:val="•"/>
      <w:lvlJc w:val="left"/>
      <w:pPr>
        <w:ind w:left="5202" w:hanging="360"/>
      </w:pPr>
      <w:rPr>
        <w:rFonts w:hint="default"/>
        <w:lang w:val="ru-RU" w:eastAsia="en-US" w:bidi="ar-SA"/>
      </w:rPr>
    </w:lvl>
    <w:lvl w:ilvl="5" w:tplc="78F6DC1C">
      <w:numFmt w:val="bullet"/>
      <w:lvlText w:val="•"/>
      <w:lvlJc w:val="left"/>
      <w:pPr>
        <w:ind w:left="6173" w:hanging="360"/>
      </w:pPr>
      <w:rPr>
        <w:rFonts w:hint="default"/>
        <w:lang w:val="ru-RU" w:eastAsia="en-US" w:bidi="ar-SA"/>
      </w:rPr>
    </w:lvl>
    <w:lvl w:ilvl="6" w:tplc="C73843D2">
      <w:numFmt w:val="bullet"/>
      <w:lvlText w:val="•"/>
      <w:lvlJc w:val="left"/>
      <w:pPr>
        <w:ind w:left="7143" w:hanging="360"/>
      </w:pPr>
      <w:rPr>
        <w:rFonts w:hint="default"/>
        <w:lang w:val="ru-RU" w:eastAsia="en-US" w:bidi="ar-SA"/>
      </w:rPr>
    </w:lvl>
    <w:lvl w:ilvl="7" w:tplc="426E095E">
      <w:numFmt w:val="bullet"/>
      <w:lvlText w:val="•"/>
      <w:lvlJc w:val="left"/>
      <w:pPr>
        <w:ind w:left="8114" w:hanging="360"/>
      </w:pPr>
      <w:rPr>
        <w:rFonts w:hint="default"/>
        <w:lang w:val="ru-RU" w:eastAsia="en-US" w:bidi="ar-SA"/>
      </w:rPr>
    </w:lvl>
    <w:lvl w:ilvl="8" w:tplc="D92AB11C">
      <w:numFmt w:val="bullet"/>
      <w:lvlText w:val="•"/>
      <w:lvlJc w:val="left"/>
      <w:pPr>
        <w:ind w:left="9085" w:hanging="360"/>
      </w:pPr>
      <w:rPr>
        <w:rFonts w:hint="default"/>
        <w:lang w:val="ru-RU" w:eastAsia="en-US" w:bidi="ar-SA"/>
      </w:rPr>
    </w:lvl>
  </w:abstractNum>
  <w:abstractNum w:abstractNumId="28" w15:restartNumberingAfterBreak="0">
    <w:nsid w:val="196624EB"/>
    <w:multiLevelType w:val="hybridMultilevel"/>
    <w:tmpl w:val="0684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8C492A"/>
    <w:multiLevelType w:val="hybridMultilevel"/>
    <w:tmpl w:val="1D662014"/>
    <w:lvl w:ilvl="0" w:tplc="134A3B70">
      <w:numFmt w:val="bullet"/>
      <w:lvlText w:val=""/>
      <w:lvlJc w:val="left"/>
      <w:pPr>
        <w:ind w:left="1313" w:hanging="360"/>
      </w:pPr>
      <w:rPr>
        <w:rFonts w:ascii="Symbol" w:eastAsia="Symbol" w:hAnsi="Symbol" w:cs="Symbol" w:hint="default"/>
        <w:w w:val="100"/>
        <w:sz w:val="24"/>
        <w:szCs w:val="24"/>
        <w:lang w:val="ru-RU" w:eastAsia="en-US" w:bidi="ar-SA"/>
      </w:rPr>
    </w:lvl>
    <w:lvl w:ilvl="1" w:tplc="CA525950">
      <w:numFmt w:val="bullet"/>
      <w:lvlText w:val="•"/>
      <w:lvlJc w:val="left"/>
      <w:pPr>
        <w:ind w:left="2290" w:hanging="360"/>
      </w:pPr>
      <w:rPr>
        <w:rFonts w:hint="default"/>
        <w:lang w:val="ru-RU" w:eastAsia="en-US" w:bidi="ar-SA"/>
      </w:rPr>
    </w:lvl>
    <w:lvl w:ilvl="2" w:tplc="D3F05826">
      <w:numFmt w:val="bullet"/>
      <w:lvlText w:val="•"/>
      <w:lvlJc w:val="left"/>
      <w:pPr>
        <w:ind w:left="3261" w:hanging="360"/>
      </w:pPr>
      <w:rPr>
        <w:rFonts w:hint="default"/>
        <w:lang w:val="ru-RU" w:eastAsia="en-US" w:bidi="ar-SA"/>
      </w:rPr>
    </w:lvl>
    <w:lvl w:ilvl="3" w:tplc="16FE4FDC">
      <w:numFmt w:val="bullet"/>
      <w:lvlText w:val="•"/>
      <w:lvlJc w:val="left"/>
      <w:pPr>
        <w:ind w:left="4231" w:hanging="360"/>
      </w:pPr>
      <w:rPr>
        <w:rFonts w:hint="default"/>
        <w:lang w:val="ru-RU" w:eastAsia="en-US" w:bidi="ar-SA"/>
      </w:rPr>
    </w:lvl>
    <w:lvl w:ilvl="4" w:tplc="0FF0B11C">
      <w:numFmt w:val="bullet"/>
      <w:lvlText w:val="•"/>
      <w:lvlJc w:val="left"/>
      <w:pPr>
        <w:ind w:left="5202" w:hanging="360"/>
      </w:pPr>
      <w:rPr>
        <w:rFonts w:hint="default"/>
        <w:lang w:val="ru-RU" w:eastAsia="en-US" w:bidi="ar-SA"/>
      </w:rPr>
    </w:lvl>
    <w:lvl w:ilvl="5" w:tplc="3284431A">
      <w:numFmt w:val="bullet"/>
      <w:lvlText w:val="•"/>
      <w:lvlJc w:val="left"/>
      <w:pPr>
        <w:ind w:left="6173" w:hanging="360"/>
      </w:pPr>
      <w:rPr>
        <w:rFonts w:hint="default"/>
        <w:lang w:val="ru-RU" w:eastAsia="en-US" w:bidi="ar-SA"/>
      </w:rPr>
    </w:lvl>
    <w:lvl w:ilvl="6" w:tplc="8B5CCDD4">
      <w:numFmt w:val="bullet"/>
      <w:lvlText w:val="•"/>
      <w:lvlJc w:val="left"/>
      <w:pPr>
        <w:ind w:left="7143" w:hanging="360"/>
      </w:pPr>
      <w:rPr>
        <w:rFonts w:hint="default"/>
        <w:lang w:val="ru-RU" w:eastAsia="en-US" w:bidi="ar-SA"/>
      </w:rPr>
    </w:lvl>
    <w:lvl w:ilvl="7" w:tplc="EC60C486">
      <w:numFmt w:val="bullet"/>
      <w:lvlText w:val="•"/>
      <w:lvlJc w:val="left"/>
      <w:pPr>
        <w:ind w:left="8114" w:hanging="360"/>
      </w:pPr>
      <w:rPr>
        <w:rFonts w:hint="default"/>
        <w:lang w:val="ru-RU" w:eastAsia="en-US" w:bidi="ar-SA"/>
      </w:rPr>
    </w:lvl>
    <w:lvl w:ilvl="8" w:tplc="D3BEE164">
      <w:numFmt w:val="bullet"/>
      <w:lvlText w:val="•"/>
      <w:lvlJc w:val="left"/>
      <w:pPr>
        <w:ind w:left="9085" w:hanging="360"/>
      </w:pPr>
      <w:rPr>
        <w:rFonts w:hint="default"/>
        <w:lang w:val="ru-RU" w:eastAsia="en-US" w:bidi="ar-SA"/>
      </w:rPr>
    </w:lvl>
  </w:abstractNum>
  <w:abstractNum w:abstractNumId="30" w15:restartNumberingAfterBreak="0">
    <w:nsid w:val="1AFA1861"/>
    <w:multiLevelType w:val="hybridMultilevel"/>
    <w:tmpl w:val="D4DC9B98"/>
    <w:lvl w:ilvl="0" w:tplc="A3626218">
      <w:numFmt w:val="bullet"/>
      <w:lvlText w:val=""/>
      <w:lvlJc w:val="left"/>
      <w:pPr>
        <w:ind w:left="592" w:hanging="281"/>
      </w:pPr>
      <w:rPr>
        <w:rFonts w:ascii="Symbol" w:eastAsia="Symbol" w:hAnsi="Symbol" w:cs="Symbol" w:hint="default"/>
        <w:w w:val="100"/>
        <w:sz w:val="24"/>
        <w:szCs w:val="24"/>
        <w:lang w:val="ru-RU" w:eastAsia="en-US" w:bidi="ar-SA"/>
      </w:rPr>
    </w:lvl>
    <w:lvl w:ilvl="1" w:tplc="CD501A64">
      <w:numFmt w:val="bullet"/>
      <w:lvlText w:val="•"/>
      <w:lvlJc w:val="left"/>
      <w:pPr>
        <w:ind w:left="1642" w:hanging="281"/>
      </w:pPr>
      <w:rPr>
        <w:rFonts w:hint="default"/>
        <w:lang w:val="ru-RU" w:eastAsia="en-US" w:bidi="ar-SA"/>
      </w:rPr>
    </w:lvl>
    <w:lvl w:ilvl="2" w:tplc="B05A0E54">
      <w:numFmt w:val="bullet"/>
      <w:lvlText w:val="•"/>
      <w:lvlJc w:val="left"/>
      <w:pPr>
        <w:ind w:left="2685" w:hanging="281"/>
      </w:pPr>
      <w:rPr>
        <w:rFonts w:hint="default"/>
        <w:lang w:val="ru-RU" w:eastAsia="en-US" w:bidi="ar-SA"/>
      </w:rPr>
    </w:lvl>
    <w:lvl w:ilvl="3" w:tplc="0EBA7068">
      <w:numFmt w:val="bullet"/>
      <w:lvlText w:val="•"/>
      <w:lvlJc w:val="left"/>
      <w:pPr>
        <w:ind w:left="3727" w:hanging="281"/>
      </w:pPr>
      <w:rPr>
        <w:rFonts w:hint="default"/>
        <w:lang w:val="ru-RU" w:eastAsia="en-US" w:bidi="ar-SA"/>
      </w:rPr>
    </w:lvl>
    <w:lvl w:ilvl="4" w:tplc="D00A955A">
      <w:numFmt w:val="bullet"/>
      <w:lvlText w:val="•"/>
      <w:lvlJc w:val="left"/>
      <w:pPr>
        <w:ind w:left="4770" w:hanging="281"/>
      </w:pPr>
      <w:rPr>
        <w:rFonts w:hint="default"/>
        <w:lang w:val="ru-RU" w:eastAsia="en-US" w:bidi="ar-SA"/>
      </w:rPr>
    </w:lvl>
    <w:lvl w:ilvl="5" w:tplc="2C0ACF3A">
      <w:numFmt w:val="bullet"/>
      <w:lvlText w:val="•"/>
      <w:lvlJc w:val="left"/>
      <w:pPr>
        <w:ind w:left="5813" w:hanging="281"/>
      </w:pPr>
      <w:rPr>
        <w:rFonts w:hint="default"/>
        <w:lang w:val="ru-RU" w:eastAsia="en-US" w:bidi="ar-SA"/>
      </w:rPr>
    </w:lvl>
    <w:lvl w:ilvl="6" w:tplc="806056D6">
      <w:numFmt w:val="bullet"/>
      <w:lvlText w:val="•"/>
      <w:lvlJc w:val="left"/>
      <w:pPr>
        <w:ind w:left="6855" w:hanging="281"/>
      </w:pPr>
      <w:rPr>
        <w:rFonts w:hint="default"/>
        <w:lang w:val="ru-RU" w:eastAsia="en-US" w:bidi="ar-SA"/>
      </w:rPr>
    </w:lvl>
    <w:lvl w:ilvl="7" w:tplc="D298AD60">
      <w:numFmt w:val="bullet"/>
      <w:lvlText w:val="•"/>
      <w:lvlJc w:val="left"/>
      <w:pPr>
        <w:ind w:left="7898" w:hanging="281"/>
      </w:pPr>
      <w:rPr>
        <w:rFonts w:hint="default"/>
        <w:lang w:val="ru-RU" w:eastAsia="en-US" w:bidi="ar-SA"/>
      </w:rPr>
    </w:lvl>
    <w:lvl w:ilvl="8" w:tplc="C95A3230">
      <w:numFmt w:val="bullet"/>
      <w:lvlText w:val="•"/>
      <w:lvlJc w:val="left"/>
      <w:pPr>
        <w:ind w:left="8941" w:hanging="281"/>
      </w:pPr>
      <w:rPr>
        <w:rFonts w:hint="default"/>
        <w:lang w:val="ru-RU" w:eastAsia="en-US" w:bidi="ar-SA"/>
      </w:rPr>
    </w:lvl>
  </w:abstractNum>
  <w:abstractNum w:abstractNumId="31" w15:restartNumberingAfterBreak="0">
    <w:nsid w:val="1B6F307A"/>
    <w:multiLevelType w:val="hybridMultilevel"/>
    <w:tmpl w:val="CC789016"/>
    <w:lvl w:ilvl="0" w:tplc="04F45E12">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45622AEA">
      <w:numFmt w:val="bullet"/>
      <w:lvlText w:val="•"/>
      <w:lvlJc w:val="left"/>
      <w:pPr>
        <w:ind w:left="727" w:hanging="142"/>
      </w:pPr>
      <w:rPr>
        <w:rFonts w:hint="default"/>
        <w:lang w:val="ru-RU" w:eastAsia="en-US" w:bidi="ar-SA"/>
      </w:rPr>
    </w:lvl>
    <w:lvl w:ilvl="2" w:tplc="A4443832">
      <w:numFmt w:val="bullet"/>
      <w:lvlText w:val="•"/>
      <w:lvlJc w:val="left"/>
      <w:pPr>
        <w:ind w:left="1355" w:hanging="142"/>
      </w:pPr>
      <w:rPr>
        <w:rFonts w:hint="default"/>
        <w:lang w:val="ru-RU" w:eastAsia="en-US" w:bidi="ar-SA"/>
      </w:rPr>
    </w:lvl>
    <w:lvl w:ilvl="3" w:tplc="2CA63030">
      <w:numFmt w:val="bullet"/>
      <w:lvlText w:val="•"/>
      <w:lvlJc w:val="left"/>
      <w:pPr>
        <w:ind w:left="1983" w:hanging="142"/>
      </w:pPr>
      <w:rPr>
        <w:rFonts w:hint="default"/>
        <w:lang w:val="ru-RU" w:eastAsia="en-US" w:bidi="ar-SA"/>
      </w:rPr>
    </w:lvl>
    <w:lvl w:ilvl="4" w:tplc="E64A20F0">
      <w:numFmt w:val="bullet"/>
      <w:lvlText w:val="•"/>
      <w:lvlJc w:val="left"/>
      <w:pPr>
        <w:ind w:left="2611" w:hanging="142"/>
      </w:pPr>
      <w:rPr>
        <w:rFonts w:hint="default"/>
        <w:lang w:val="ru-RU" w:eastAsia="en-US" w:bidi="ar-SA"/>
      </w:rPr>
    </w:lvl>
    <w:lvl w:ilvl="5" w:tplc="FC145112">
      <w:numFmt w:val="bullet"/>
      <w:lvlText w:val="•"/>
      <w:lvlJc w:val="left"/>
      <w:pPr>
        <w:ind w:left="3239" w:hanging="142"/>
      </w:pPr>
      <w:rPr>
        <w:rFonts w:hint="default"/>
        <w:lang w:val="ru-RU" w:eastAsia="en-US" w:bidi="ar-SA"/>
      </w:rPr>
    </w:lvl>
    <w:lvl w:ilvl="6" w:tplc="73E20940">
      <w:numFmt w:val="bullet"/>
      <w:lvlText w:val="•"/>
      <w:lvlJc w:val="left"/>
      <w:pPr>
        <w:ind w:left="3867" w:hanging="142"/>
      </w:pPr>
      <w:rPr>
        <w:rFonts w:hint="default"/>
        <w:lang w:val="ru-RU" w:eastAsia="en-US" w:bidi="ar-SA"/>
      </w:rPr>
    </w:lvl>
    <w:lvl w:ilvl="7" w:tplc="4BD20E46">
      <w:numFmt w:val="bullet"/>
      <w:lvlText w:val="•"/>
      <w:lvlJc w:val="left"/>
      <w:pPr>
        <w:ind w:left="4495" w:hanging="142"/>
      </w:pPr>
      <w:rPr>
        <w:rFonts w:hint="default"/>
        <w:lang w:val="ru-RU" w:eastAsia="en-US" w:bidi="ar-SA"/>
      </w:rPr>
    </w:lvl>
    <w:lvl w:ilvl="8" w:tplc="FF5880F8">
      <w:numFmt w:val="bullet"/>
      <w:lvlText w:val="•"/>
      <w:lvlJc w:val="left"/>
      <w:pPr>
        <w:ind w:left="5123" w:hanging="142"/>
      </w:pPr>
      <w:rPr>
        <w:rFonts w:hint="default"/>
        <w:lang w:val="ru-RU" w:eastAsia="en-US" w:bidi="ar-SA"/>
      </w:rPr>
    </w:lvl>
  </w:abstractNum>
  <w:abstractNum w:abstractNumId="32" w15:restartNumberingAfterBreak="0">
    <w:nsid w:val="1C813457"/>
    <w:multiLevelType w:val="hybridMultilevel"/>
    <w:tmpl w:val="6058AAA8"/>
    <w:lvl w:ilvl="0" w:tplc="92F2C384">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4F5A9394">
      <w:numFmt w:val="bullet"/>
      <w:lvlText w:val="•"/>
      <w:lvlJc w:val="left"/>
      <w:pPr>
        <w:ind w:left="464" w:hanging="140"/>
      </w:pPr>
      <w:rPr>
        <w:rFonts w:hint="default"/>
        <w:lang w:val="ru-RU" w:eastAsia="en-US" w:bidi="ar-SA"/>
      </w:rPr>
    </w:lvl>
    <w:lvl w:ilvl="2" w:tplc="F9108CE2">
      <w:numFmt w:val="bullet"/>
      <w:lvlText w:val="•"/>
      <w:lvlJc w:val="left"/>
      <w:pPr>
        <w:ind w:left="808" w:hanging="140"/>
      </w:pPr>
      <w:rPr>
        <w:rFonts w:hint="default"/>
        <w:lang w:val="ru-RU" w:eastAsia="en-US" w:bidi="ar-SA"/>
      </w:rPr>
    </w:lvl>
    <w:lvl w:ilvl="3" w:tplc="64546FD2">
      <w:numFmt w:val="bullet"/>
      <w:lvlText w:val="•"/>
      <w:lvlJc w:val="left"/>
      <w:pPr>
        <w:ind w:left="1153" w:hanging="140"/>
      </w:pPr>
      <w:rPr>
        <w:rFonts w:hint="default"/>
        <w:lang w:val="ru-RU" w:eastAsia="en-US" w:bidi="ar-SA"/>
      </w:rPr>
    </w:lvl>
    <w:lvl w:ilvl="4" w:tplc="323CAA80">
      <w:numFmt w:val="bullet"/>
      <w:lvlText w:val="•"/>
      <w:lvlJc w:val="left"/>
      <w:pPr>
        <w:ind w:left="1497" w:hanging="140"/>
      </w:pPr>
      <w:rPr>
        <w:rFonts w:hint="default"/>
        <w:lang w:val="ru-RU" w:eastAsia="en-US" w:bidi="ar-SA"/>
      </w:rPr>
    </w:lvl>
    <w:lvl w:ilvl="5" w:tplc="5D9A2F2A">
      <w:numFmt w:val="bullet"/>
      <w:lvlText w:val="•"/>
      <w:lvlJc w:val="left"/>
      <w:pPr>
        <w:ind w:left="1842" w:hanging="140"/>
      </w:pPr>
      <w:rPr>
        <w:rFonts w:hint="default"/>
        <w:lang w:val="ru-RU" w:eastAsia="en-US" w:bidi="ar-SA"/>
      </w:rPr>
    </w:lvl>
    <w:lvl w:ilvl="6" w:tplc="B8AAD97A">
      <w:numFmt w:val="bullet"/>
      <w:lvlText w:val="•"/>
      <w:lvlJc w:val="left"/>
      <w:pPr>
        <w:ind w:left="2186" w:hanging="140"/>
      </w:pPr>
      <w:rPr>
        <w:rFonts w:hint="default"/>
        <w:lang w:val="ru-RU" w:eastAsia="en-US" w:bidi="ar-SA"/>
      </w:rPr>
    </w:lvl>
    <w:lvl w:ilvl="7" w:tplc="B930D430">
      <w:numFmt w:val="bullet"/>
      <w:lvlText w:val="•"/>
      <w:lvlJc w:val="left"/>
      <w:pPr>
        <w:ind w:left="2530" w:hanging="140"/>
      </w:pPr>
      <w:rPr>
        <w:rFonts w:hint="default"/>
        <w:lang w:val="ru-RU" w:eastAsia="en-US" w:bidi="ar-SA"/>
      </w:rPr>
    </w:lvl>
    <w:lvl w:ilvl="8" w:tplc="E228A924">
      <w:numFmt w:val="bullet"/>
      <w:lvlText w:val="•"/>
      <w:lvlJc w:val="left"/>
      <w:pPr>
        <w:ind w:left="2875" w:hanging="140"/>
      </w:pPr>
      <w:rPr>
        <w:rFonts w:hint="default"/>
        <w:lang w:val="ru-RU" w:eastAsia="en-US" w:bidi="ar-SA"/>
      </w:rPr>
    </w:lvl>
  </w:abstractNum>
  <w:abstractNum w:abstractNumId="33" w15:restartNumberingAfterBreak="0">
    <w:nsid w:val="1D3231A9"/>
    <w:multiLevelType w:val="hybridMultilevel"/>
    <w:tmpl w:val="B1FCAC22"/>
    <w:lvl w:ilvl="0" w:tplc="4922F6A8">
      <w:numFmt w:val="bullet"/>
      <w:lvlText w:val="-"/>
      <w:lvlJc w:val="left"/>
      <w:pPr>
        <w:ind w:left="592" w:hanging="193"/>
      </w:pPr>
      <w:rPr>
        <w:rFonts w:ascii="Times New Roman" w:eastAsia="Times New Roman" w:hAnsi="Times New Roman" w:cs="Times New Roman" w:hint="default"/>
        <w:b/>
        <w:bCs/>
        <w:w w:val="99"/>
        <w:sz w:val="24"/>
        <w:szCs w:val="24"/>
        <w:lang w:val="ru-RU" w:eastAsia="en-US" w:bidi="ar-SA"/>
      </w:rPr>
    </w:lvl>
    <w:lvl w:ilvl="1" w:tplc="2564AEC0">
      <w:numFmt w:val="bullet"/>
      <w:lvlText w:val="•"/>
      <w:lvlJc w:val="left"/>
      <w:pPr>
        <w:ind w:left="1642" w:hanging="193"/>
      </w:pPr>
      <w:rPr>
        <w:rFonts w:hint="default"/>
        <w:lang w:val="ru-RU" w:eastAsia="en-US" w:bidi="ar-SA"/>
      </w:rPr>
    </w:lvl>
    <w:lvl w:ilvl="2" w:tplc="77B4A9B8">
      <w:numFmt w:val="bullet"/>
      <w:lvlText w:val="•"/>
      <w:lvlJc w:val="left"/>
      <w:pPr>
        <w:ind w:left="2685" w:hanging="193"/>
      </w:pPr>
      <w:rPr>
        <w:rFonts w:hint="default"/>
        <w:lang w:val="ru-RU" w:eastAsia="en-US" w:bidi="ar-SA"/>
      </w:rPr>
    </w:lvl>
    <w:lvl w:ilvl="3" w:tplc="9C8401EC">
      <w:numFmt w:val="bullet"/>
      <w:lvlText w:val="•"/>
      <w:lvlJc w:val="left"/>
      <w:pPr>
        <w:ind w:left="3727" w:hanging="193"/>
      </w:pPr>
      <w:rPr>
        <w:rFonts w:hint="default"/>
        <w:lang w:val="ru-RU" w:eastAsia="en-US" w:bidi="ar-SA"/>
      </w:rPr>
    </w:lvl>
    <w:lvl w:ilvl="4" w:tplc="2A56725C">
      <w:numFmt w:val="bullet"/>
      <w:lvlText w:val="•"/>
      <w:lvlJc w:val="left"/>
      <w:pPr>
        <w:ind w:left="4770" w:hanging="193"/>
      </w:pPr>
      <w:rPr>
        <w:rFonts w:hint="default"/>
        <w:lang w:val="ru-RU" w:eastAsia="en-US" w:bidi="ar-SA"/>
      </w:rPr>
    </w:lvl>
    <w:lvl w:ilvl="5" w:tplc="9AF88CBE">
      <w:numFmt w:val="bullet"/>
      <w:lvlText w:val="•"/>
      <w:lvlJc w:val="left"/>
      <w:pPr>
        <w:ind w:left="5813" w:hanging="193"/>
      </w:pPr>
      <w:rPr>
        <w:rFonts w:hint="default"/>
        <w:lang w:val="ru-RU" w:eastAsia="en-US" w:bidi="ar-SA"/>
      </w:rPr>
    </w:lvl>
    <w:lvl w:ilvl="6" w:tplc="F730B7FA">
      <w:numFmt w:val="bullet"/>
      <w:lvlText w:val="•"/>
      <w:lvlJc w:val="left"/>
      <w:pPr>
        <w:ind w:left="6855" w:hanging="193"/>
      </w:pPr>
      <w:rPr>
        <w:rFonts w:hint="default"/>
        <w:lang w:val="ru-RU" w:eastAsia="en-US" w:bidi="ar-SA"/>
      </w:rPr>
    </w:lvl>
    <w:lvl w:ilvl="7" w:tplc="641019E2">
      <w:numFmt w:val="bullet"/>
      <w:lvlText w:val="•"/>
      <w:lvlJc w:val="left"/>
      <w:pPr>
        <w:ind w:left="7898" w:hanging="193"/>
      </w:pPr>
      <w:rPr>
        <w:rFonts w:hint="default"/>
        <w:lang w:val="ru-RU" w:eastAsia="en-US" w:bidi="ar-SA"/>
      </w:rPr>
    </w:lvl>
    <w:lvl w:ilvl="8" w:tplc="729ADD74">
      <w:numFmt w:val="bullet"/>
      <w:lvlText w:val="•"/>
      <w:lvlJc w:val="left"/>
      <w:pPr>
        <w:ind w:left="8941" w:hanging="193"/>
      </w:pPr>
      <w:rPr>
        <w:rFonts w:hint="default"/>
        <w:lang w:val="ru-RU" w:eastAsia="en-US" w:bidi="ar-SA"/>
      </w:rPr>
    </w:lvl>
  </w:abstractNum>
  <w:abstractNum w:abstractNumId="34" w15:restartNumberingAfterBreak="0">
    <w:nsid w:val="1F5C4EAA"/>
    <w:multiLevelType w:val="hybridMultilevel"/>
    <w:tmpl w:val="334A019A"/>
    <w:lvl w:ilvl="0" w:tplc="CF88334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9402768">
      <w:numFmt w:val="bullet"/>
      <w:lvlText w:val="•"/>
      <w:lvlJc w:val="left"/>
      <w:pPr>
        <w:ind w:left="727" w:hanging="140"/>
      </w:pPr>
      <w:rPr>
        <w:rFonts w:hint="default"/>
        <w:lang w:val="ru-RU" w:eastAsia="en-US" w:bidi="ar-SA"/>
      </w:rPr>
    </w:lvl>
    <w:lvl w:ilvl="2" w:tplc="27565682">
      <w:numFmt w:val="bullet"/>
      <w:lvlText w:val="•"/>
      <w:lvlJc w:val="left"/>
      <w:pPr>
        <w:ind w:left="1355" w:hanging="140"/>
      </w:pPr>
      <w:rPr>
        <w:rFonts w:hint="default"/>
        <w:lang w:val="ru-RU" w:eastAsia="en-US" w:bidi="ar-SA"/>
      </w:rPr>
    </w:lvl>
    <w:lvl w:ilvl="3" w:tplc="5574B2E0">
      <w:numFmt w:val="bullet"/>
      <w:lvlText w:val="•"/>
      <w:lvlJc w:val="left"/>
      <w:pPr>
        <w:ind w:left="1983" w:hanging="140"/>
      </w:pPr>
      <w:rPr>
        <w:rFonts w:hint="default"/>
        <w:lang w:val="ru-RU" w:eastAsia="en-US" w:bidi="ar-SA"/>
      </w:rPr>
    </w:lvl>
    <w:lvl w:ilvl="4" w:tplc="ECA4E962">
      <w:numFmt w:val="bullet"/>
      <w:lvlText w:val="•"/>
      <w:lvlJc w:val="left"/>
      <w:pPr>
        <w:ind w:left="2611" w:hanging="140"/>
      </w:pPr>
      <w:rPr>
        <w:rFonts w:hint="default"/>
        <w:lang w:val="ru-RU" w:eastAsia="en-US" w:bidi="ar-SA"/>
      </w:rPr>
    </w:lvl>
    <w:lvl w:ilvl="5" w:tplc="EEB8923A">
      <w:numFmt w:val="bullet"/>
      <w:lvlText w:val="•"/>
      <w:lvlJc w:val="left"/>
      <w:pPr>
        <w:ind w:left="3239" w:hanging="140"/>
      </w:pPr>
      <w:rPr>
        <w:rFonts w:hint="default"/>
        <w:lang w:val="ru-RU" w:eastAsia="en-US" w:bidi="ar-SA"/>
      </w:rPr>
    </w:lvl>
    <w:lvl w:ilvl="6" w:tplc="67E43224">
      <w:numFmt w:val="bullet"/>
      <w:lvlText w:val="•"/>
      <w:lvlJc w:val="left"/>
      <w:pPr>
        <w:ind w:left="3867" w:hanging="140"/>
      </w:pPr>
      <w:rPr>
        <w:rFonts w:hint="default"/>
        <w:lang w:val="ru-RU" w:eastAsia="en-US" w:bidi="ar-SA"/>
      </w:rPr>
    </w:lvl>
    <w:lvl w:ilvl="7" w:tplc="18B4F3EE">
      <w:numFmt w:val="bullet"/>
      <w:lvlText w:val="•"/>
      <w:lvlJc w:val="left"/>
      <w:pPr>
        <w:ind w:left="4495" w:hanging="140"/>
      </w:pPr>
      <w:rPr>
        <w:rFonts w:hint="default"/>
        <w:lang w:val="ru-RU" w:eastAsia="en-US" w:bidi="ar-SA"/>
      </w:rPr>
    </w:lvl>
    <w:lvl w:ilvl="8" w:tplc="981CD3C8">
      <w:numFmt w:val="bullet"/>
      <w:lvlText w:val="•"/>
      <w:lvlJc w:val="left"/>
      <w:pPr>
        <w:ind w:left="5123" w:hanging="140"/>
      </w:pPr>
      <w:rPr>
        <w:rFonts w:hint="default"/>
        <w:lang w:val="ru-RU" w:eastAsia="en-US" w:bidi="ar-SA"/>
      </w:rPr>
    </w:lvl>
  </w:abstractNum>
  <w:abstractNum w:abstractNumId="35" w15:restartNumberingAfterBreak="0">
    <w:nsid w:val="206C18DB"/>
    <w:multiLevelType w:val="hybridMultilevel"/>
    <w:tmpl w:val="812E5104"/>
    <w:lvl w:ilvl="0" w:tplc="66E02B7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009EFFEC">
      <w:numFmt w:val="bullet"/>
      <w:lvlText w:val="•"/>
      <w:lvlJc w:val="left"/>
      <w:pPr>
        <w:ind w:left="727" w:hanging="140"/>
      </w:pPr>
      <w:rPr>
        <w:rFonts w:hint="default"/>
        <w:lang w:val="ru-RU" w:eastAsia="en-US" w:bidi="ar-SA"/>
      </w:rPr>
    </w:lvl>
    <w:lvl w:ilvl="2" w:tplc="87AA0778">
      <w:numFmt w:val="bullet"/>
      <w:lvlText w:val="•"/>
      <w:lvlJc w:val="left"/>
      <w:pPr>
        <w:ind w:left="1355" w:hanging="140"/>
      </w:pPr>
      <w:rPr>
        <w:rFonts w:hint="default"/>
        <w:lang w:val="ru-RU" w:eastAsia="en-US" w:bidi="ar-SA"/>
      </w:rPr>
    </w:lvl>
    <w:lvl w:ilvl="3" w:tplc="D396A35E">
      <w:numFmt w:val="bullet"/>
      <w:lvlText w:val="•"/>
      <w:lvlJc w:val="left"/>
      <w:pPr>
        <w:ind w:left="1983" w:hanging="140"/>
      </w:pPr>
      <w:rPr>
        <w:rFonts w:hint="default"/>
        <w:lang w:val="ru-RU" w:eastAsia="en-US" w:bidi="ar-SA"/>
      </w:rPr>
    </w:lvl>
    <w:lvl w:ilvl="4" w:tplc="EC1C9D20">
      <w:numFmt w:val="bullet"/>
      <w:lvlText w:val="•"/>
      <w:lvlJc w:val="left"/>
      <w:pPr>
        <w:ind w:left="2611" w:hanging="140"/>
      </w:pPr>
      <w:rPr>
        <w:rFonts w:hint="default"/>
        <w:lang w:val="ru-RU" w:eastAsia="en-US" w:bidi="ar-SA"/>
      </w:rPr>
    </w:lvl>
    <w:lvl w:ilvl="5" w:tplc="54606C5C">
      <w:numFmt w:val="bullet"/>
      <w:lvlText w:val="•"/>
      <w:lvlJc w:val="left"/>
      <w:pPr>
        <w:ind w:left="3239" w:hanging="140"/>
      </w:pPr>
      <w:rPr>
        <w:rFonts w:hint="default"/>
        <w:lang w:val="ru-RU" w:eastAsia="en-US" w:bidi="ar-SA"/>
      </w:rPr>
    </w:lvl>
    <w:lvl w:ilvl="6" w:tplc="7E340BFE">
      <w:numFmt w:val="bullet"/>
      <w:lvlText w:val="•"/>
      <w:lvlJc w:val="left"/>
      <w:pPr>
        <w:ind w:left="3867" w:hanging="140"/>
      </w:pPr>
      <w:rPr>
        <w:rFonts w:hint="default"/>
        <w:lang w:val="ru-RU" w:eastAsia="en-US" w:bidi="ar-SA"/>
      </w:rPr>
    </w:lvl>
    <w:lvl w:ilvl="7" w:tplc="672C97F8">
      <w:numFmt w:val="bullet"/>
      <w:lvlText w:val="•"/>
      <w:lvlJc w:val="left"/>
      <w:pPr>
        <w:ind w:left="4495" w:hanging="140"/>
      </w:pPr>
      <w:rPr>
        <w:rFonts w:hint="default"/>
        <w:lang w:val="ru-RU" w:eastAsia="en-US" w:bidi="ar-SA"/>
      </w:rPr>
    </w:lvl>
    <w:lvl w:ilvl="8" w:tplc="A0A8E26E">
      <w:numFmt w:val="bullet"/>
      <w:lvlText w:val="•"/>
      <w:lvlJc w:val="left"/>
      <w:pPr>
        <w:ind w:left="5123" w:hanging="140"/>
      </w:pPr>
      <w:rPr>
        <w:rFonts w:hint="default"/>
        <w:lang w:val="ru-RU" w:eastAsia="en-US" w:bidi="ar-SA"/>
      </w:rPr>
    </w:lvl>
  </w:abstractNum>
  <w:abstractNum w:abstractNumId="36" w15:restartNumberingAfterBreak="0">
    <w:nsid w:val="20D6627A"/>
    <w:multiLevelType w:val="hybridMultilevel"/>
    <w:tmpl w:val="49908FD4"/>
    <w:lvl w:ilvl="0" w:tplc="4BDEDA28">
      <w:numFmt w:val="bullet"/>
      <w:lvlText w:val="-"/>
      <w:lvlJc w:val="left"/>
      <w:pPr>
        <w:ind w:left="110" w:hanging="216"/>
      </w:pPr>
      <w:rPr>
        <w:rFonts w:ascii="Times New Roman" w:eastAsia="Times New Roman" w:hAnsi="Times New Roman" w:cs="Times New Roman" w:hint="default"/>
        <w:w w:val="99"/>
        <w:sz w:val="24"/>
        <w:szCs w:val="24"/>
        <w:lang w:val="ru-RU" w:eastAsia="en-US" w:bidi="ar-SA"/>
      </w:rPr>
    </w:lvl>
    <w:lvl w:ilvl="1" w:tplc="CB82DCE0">
      <w:numFmt w:val="bullet"/>
      <w:lvlText w:val="•"/>
      <w:lvlJc w:val="left"/>
      <w:pPr>
        <w:ind w:left="464" w:hanging="216"/>
      </w:pPr>
      <w:rPr>
        <w:rFonts w:hint="default"/>
        <w:lang w:val="ru-RU" w:eastAsia="en-US" w:bidi="ar-SA"/>
      </w:rPr>
    </w:lvl>
    <w:lvl w:ilvl="2" w:tplc="12FEF598">
      <w:numFmt w:val="bullet"/>
      <w:lvlText w:val="•"/>
      <w:lvlJc w:val="left"/>
      <w:pPr>
        <w:ind w:left="808" w:hanging="216"/>
      </w:pPr>
      <w:rPr>
        <w:rFonts w:hint="default"/>
        <w:lang w:val="ru-RU" w:eastAsia="en-US" w:bidi="ar-SA"/>
      </w:rPr>
    </w:lvl>
    <w:lvl w:ilvl="3" w:tplc="685E6786">
      <w:numFmt w:val="bullet"/>
      <w:lvlText w:val="•"/>
      <w:lvlJc w:val="left"/>
      <w:pPr>
        <w:ind w:left="1153" w:hanging="216"/>
      </w:pPr>
      <w:rPr>
        <w:rFonts w:hint="default"/>
        <w:lang w:val="ru-RU" w:eastAsia="en-US" w:bidi="ar-SA"/>
      </w:rPr>
    </w:lvl>
    <w:lvl w:ilvl="4" w:tplc="12349678">
      <w:numFmt w:val="bullet"/>
      <w:lvlText w:val="•"/>
      <w:lvlJc w:val="left"/>
      <w:pPr>
        <w:ind w:left="1497" w:hanging="216"/>
      </w:pPr>
      <w:rPr>
        <w:rFonts w:hint="default"/>
        <w:lang w:val="ru-RU" w:eastAsia="en-US" w:bidi="ar-SA"/>
      </w:rPr>
    </w:lvl>
    <w:lvl w:ilvl="5" w:tplc="1F52DEDC">
      <w:numFmt w:val="bullet"/>
      <w:lvlText w:val="•"/>
      <w:lvlJc w:val="left"/>
      <w:pPr>
        <w:ind w:left="1842" w:hanging="216"/>
      </w:pPr>
      <w:rPr>
        <w:rFonts w:hint="default"/>
        <w:lang w:val="ru-RU" w:eastAsia="en-US" w:bidi="ar-SA"/>
      </w:rPr>
    </w:lvl>
    <w:lvl w:ilvl="6" w:tplc="3AA2C7D2">
      <w:numFmt w:val="bullet"/>
      <w:lvlText w:val="•"/>
      <w:lvlJc w:val="left"/>
      <w:pPr>
        <w:ind w:left="2186" w:hanging="216"/>
      </w:pPr>
      <w:rPr>
        <w:rFonts w:hint="default"/>
        <w:lang w:val="ru-RU" w:eastAsia="en-US" w:bidi="ar-SA"/>
      </w:rPr>
    </w:lvl>
    <w:lvl w:ilvl="7" w:tplc="58425BA2">
      <w:numFmt w:val="bullet"/>
      <w:lvlText w:val="•"/>
      <w:lvlJc w:val="left"/>
      <w:pPr>
        <w:ind w:left="2530" w:hanging="216"/>
      </w:pPr>
      <w:rPr>
        <w:rFonts w:hint="default"/>
        <w:lang w:val="ru-RU" w:eastAsia="en-US" w:bidi="ar-SA"/>
      </w:rPr>
    </w:lvl>
    <w:lvl w:ilvl="8" w:tplc="CB02C41E">
      <w:numFmt w:val="bullet"/>
      <w:lvlText w:val="•"/>
      <w:lvlJc w:val="left"/>
      <w:pPr>
        <w:ind w:left="2875" w:hanging="216"/>
      </w:pPr>
      <w:rPr>
        <w:rFonts w:hint="default"/>
        <w:lang w:val="ru-RU" w:eastAsia="en-US" w:bidi="ar-SA"/>
      </w:rPr>
    </w:lvl>
  </w:abstractNum>
  <w:abstractNum w:abstractNumId="37" w15:restartNumberingAfterBreak="0">
    <w:nsid w:val="21E33231"/>
    <w:multiLevelType w:val="hybridMultilevel"/>
    <w:tmpl w:val="83B2E530"/>
    <w:lvl w:ilvl="0" w:tplc="DF16EBE8">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A148E872">
      <w:numFmt w:val="bullet"/>
      <w:lvlText w:val="•"/>
      <w:lvlJc w:val="left"/>
      <w:pPr>
        <w:ind w:left="696" w:hanging="140"/>
      </w:pPr>
      <w:rPr>
        <w:rFonts w:hint="default"/>
        <w:lang w:val="ru-RU" w:eastAsia="en-US" w:bidi="ar-SA"/>
      </w:rPr>
    </w:lvl>
    <w:lvl w:ilvl="2" w:tplc="22BE1B2A">
      <w:numFmt w:val="bullet"/>
      <w:lvlText w:val="•"/>
      <w:lvlJc w:val="left"/>
      <w:pPr>
        <w:ind w:left="1152" w:hanging="140"/>
      </w:pPr>
      <w:rPr>
        <w:rFonts w:hint="default"/>
        <w:lang w:val="ru-RU" w:eastAsia="en-US" w:bidi="ar-SA"/>
      </w:rPr>
    </w:lvl>
    <w:lvl w:ilvl="3" w:tplc="83060B80">
      <w:numFmt w:val="bullet"/>
      <w:lvlText w:val="•"/>
      <w:lvlJc w:val="left"/>
      <w:pPr>
        <w:ind w:left="1608" w:hanging="140"/>
      </w:pPr>
      <w:rPr>
        <w:rFonts w:hint="default"/>
        <w:lang w:val="ru-RU" w:eastAsia="en-US" w:bidi="ar-SA"/>
      </w:rPr>
    </w:lvl>
    <w:lvl w:ilvl="4" w:tplc="70EC9A10">
      <w:numFmt w:val="bullet"/>
      <w:lvlText w:val="•"/>
      <w:lvlJc w:val="left"/>
      <w:pPr>
        <w:ind w:left="2064" w:hanging="140"/>
      </w:pPr>
      <w:rPr>
        <w:rFonts w:hint="default"/>
        <w:lang w:val="ru-RU" w:eastAsia="en-US" w:bidi="ar-SA"/>
      </w:rPr>
    </w:lvl>
    <w:lvl w:ilvl="5" w:tplc="EBF81A3C">
      <w:numFmt w:val="bullet"/>
      <w:lvlText w:val="•"/>
      <w:lvlJc w:val="left"/>
      <w:pPr>
        <w:ind w:left="2520" w:hanging="140"/>
      </w:pPr>
      <w:rPr>
        <w:rFonts w:hint="default"/>
        <w:lang w:val="ru-RU" w:eastAsia="en-US" w:bidi="ar-SA"/>
      </w:rPr>
    </w:lvl>
    <w:lvl w:ilvl="6" w:tplc="C70EEE18">
      <w:numFmt w:val="bullet"/>
      <w:lvlText w:val="•"/>
      <w:lvlJc w:val="left"/>
      <w:pPr>
        <w:ind w:left="2976" w:hanging="140"/>
      </w:pPr>
      <w:rPr>
        <w:rFonts w:hint="default"/>
        <w:lang w:val="ru-RU" w:eastAsia="en-US" w:bidi="ar-SA"/>
      </w:rPr>
    </w:lvl>
    <w:lvl w:ilvl="7" w:tplc="AC781E32">
      <w:numFmt w:val="bullet"/>
      <w:lvlText w:val="•"/>
      <w:lvlJc w:val="left"/>
      <w:pPr>
        <w:ind w:left="3432" w:hanging="140"/>
      </w:pPr>
      <w:rPr>
        <w:rFonts w:hint="default"/>
        <w:lang w:val="ru-RU" w:eastAsia="en-US" w:bidi="ar-SA"/>
      </w:rPr>
    </w:lvl>
    <w:lvl w:ilvl="8" w:tplc="D7D45ACE">
      <w:numFmt w:val="bullet"/>
      <w:lvlText w:val="•"/>
      <w:lvlJc w:val="left"/>
      <w:pPr>
        <w:ind w:left="3888" w:hanging="140"/>
      </w:pPr>
      <w:rPr>
        <w:rFonts w:hint="default"/>
        <w:lang w:val="ru-RU" w:eastAsia="en-US" w:bidi="ar-SA"/>
      </w:rPr>
    </w:lvl>
  </w:abstractNum>
  <w:abstractNum w:abstractNumId="38" w15:restartNumberingAfterBreak="0">
    <w:nsid w:val="22955D00"/>
    <w:multiLevelType w:val="hybridMultilevel"/>
    <w:tmpl w:val="459E3E74"/>
    <w:lvl w:ilvl="0" w:tplc="7346CB56">
      <w:numFmt w:val="bullet"/>
      <w:lvlText w:val=""/>
      <w:lvlJc w:val="left"/>
      <w:pPr>
        <w:ind w:left="592" w:hanging="286"/>
      </w:pPr>
      <w:rPr>
        <w:rFonts w:ascii="Symbol" w:eastAsia="Symbol" w:hAnsi="Symbol" w:cs="Symbol" w:hint="default"/>
        <w:w w:val="100"/>
        <w:sz w:val="24"/>
        <w:szCs w:val="24"/>
        <w:lang w:val="ru-RU" w:eastAsia="en-US" w:bidi="ar-SA"/>
      </w:rPr>
    </w:lvl>
    <w:lvl w:ilvl="1" w:tplc="16A4F6FE">
      <w:numFmt w:val="bullet"/>
      <w:lvlText w:val="•"/>
      <w:lvlJc w:val="left"/>
      <w:pPr>
        <w:ind w:left="1642" w:hanging="286"/>
      </w:pPr>
      <w:rPr>
        <w:rFonts w:hint="default"/>
        <w:lang w:val="ru-RU" w:eastAsia="en-US" w:bidi="ar-SA"/>
      </w:rPr>
    </w:lvl>
    <w:lvl w:ilvl="2" w:tplc="3AE01110">
      <w:numFmt w:val="bullet"/>
      <w:lvlText w:val="•"/>
      <w:lvlJc w:val="left"/>
      <w:pPr>
        <w:ind w:left="2685" w:hanging="286"/>
      </w:pPr>
      <w:rPr>
        <w:rFonts w:hint="default"/>
        <w:lang w:val="ru-RU" w:eastAsia="en-US" w:bidi="ar-SA"/>
      </w:rPr>
    </w:lvl>
    <w:lvl w:ilvl="3" w:tplc="189EA42E">
      <w:numFmt w:val="bullet"/>
      <w:lvlText w:val="•"/>
      <w:lvlJc w:val="left"/>
      <w:pPr>
        <w:ind w:left="3727" w:hanging="286"/>
      </w:pPr>
      <w:rPr>
        <w:rFonts w:hint="default"/>
        <w:lang w:val="ru-RU" w:eastAsia="en-US" w:bidi="ar-SA"/>
      </w:rPr>
    </w:lvl>
    <w:lvl w:ilvl="4" w:tplc="09FA16D8">
      <w:numFmt w:val="bullet"/>
      <w:lvlText w:val="•"/>
      <w:lvlJc w:val="left"/>
      <w:pPr>
        <w:ind w:left="4770" w:hanging="286"/>
      </w:pPr>
      <w:rPr>
        <w:rFonts w:hint="default"/>
        <w:lang w:val="ru-RU" w:eastAsia="en-US" w:bidi="ar-SA"/>
      </w:rPr>
    </w:lvl>
    <w:lvl w:ilvl="5" w:tplc="A71EC750">
      <w:numFmt w:val="bullet"/>
      <w:lvlText w:val="•"/>
      <w:lvlJc w:val="left"/>
      <w:pPr>
        <w:ind w:left="5813" w:hanging="286"/>
      </w:pPr>
      <w:rPr>
        <w:rFonts w:hint="default"/>
        <w:lang w:val="ru-RU" w:eastAsia="en-US" w:bidi="ar-SA"/>
      </w:rPr>
    </w:lvl>
    <w:lvl w:ilvl="6" w:tplc="BB3A56D4">
      <w:numFmt w:val="bullet"/>
      <w:lvlText w:val="•"/>
      <w:lvlJc w:val="left"/>
      <w:pPr>
        <w:ind w:left="6855" w:hanging="286"/>
      </w:pPr>
      <w:rPr>
        <w:rFonts w:hint="default"/>
        <w:lang w:val="ru-RU" w:eastAsia="en-US" w:bidi="ar-SA"/>
      </w:rPr>
    </w:lvl>
    <w:lvl w:ilvl="7" w:tplc="8316666C">
      <w:numFmt w:val="bullet"/>
      <w:lvlText w:val="•"/>
      <w:lvlJc w:val="left"/>
      <w:pPr>
        <w:ind w:left="7898" w:hanging="286"/>
      </w:pPr>
      <w:rPr>
        <w:rFonts w:hint="default"/>
        <w:lang w:val="ru-RU" w:eastAsia="en-US" w:bidi="ar-SA"/>
      </w:rPr>
    </w:lvl>
    <w:lvl w:ilvl="8" w:tplc="9B94170C">
      <w:numFmt w:val="bullet"/>
      <w:lvlText w:val="•"/>
      <w:lvlJc w:val="left"/>
      <w:pPr>
        <w:ind w:left="8941" w:hanging="286"/>
      </w:pPr>
      <w:rPr>
        <w:rFonts w:hint="default"/>
        <w:lang w:val="ru-RU" w:eastAsia="en-US" w:bidi="ar-SA"/>
      </w:rPr>
    </w:lvl>
  </w:abstractNum>
  <w:abstractNum w:abstractNumId="39" w15:restartNumberingAfterBreak="0">
    <w:nsid w:val="232F753B"/>
    <w:multiLevelType w:val="hybridMultilevel"/>
    <w:tmpl w:val="2ECEDE7A"/>
    <w:lvl w:ilvl="0" w:tplc="7C623844">
      <w:numFmt w:val="bullet"/>
      <w:lvlText w:val="-"/>
      <w:lvlJc w:val="left"/>
      <w:pPr>
        <w:ind w:left="109" w:hanging="154"/>
      </w:pPr>
      <w:rPr>
        <w:rFonts w:ascii="Times New Roman" w:eastAsia="Times New Roman" w:hAnsi="Times New Roman" w:cs="Times New Roman" w:hint="default"/>
        <w:w w:val="99"/>
        <w:sz w:val="24"/>
        <w:szCs w:val="24"/>
        <w:lang w:val="ru-RU" w:eastAsia="en-US" w:bidi="ar-SA"/>
      </w:rPr>
    </w:lvl>
    <w:lvl w:ilvl="1" w:tplc="F22E8C64">
      <w:numFmt w:val="bullet"/>
      <w:lvlText w:val="•"/>
      <w:lvlJc w:val="left"/>
      <w:pPr>
        <w:ind w:left="585" w:hanging="154"/>
      </w:pPr>
      <w:rPr>
        <w:rFonts w:hint="default"/>
        <w:lang w:val="ru-RU" w:eastAsia="en-US" w:bidi="ar-SA"/>
      </w:rPr>
    </w:lvl>
    <w:lvl w:ilvl="2" w:tplc="84C63816">
      <w:numFmt w:val="bullet"/>
      <w:lvlText w:val="•"/>
      <w:lvlJc w:val="left"/>
      <w:pPr>
        <w:ind w:left="1071" w:hanging="154"/>
      </w:pPr>
      <w:rPr>
        <w:rFonts w:hint="default"/>
        <w:lang w:val="ru-RU" w:eastAsia="en-US" w:bidi="ar-SA"/>
      </w:rPr>
    </w:lvl>
    <w:lvl w:ilvl="3" w:tplc="15EEB54E">
      <w:numFmt w:val="bullet"/>
      <w:lvlText w:val="•"/>
      <w:lvlJc w:val="left"/>
      <w:pPr>
        <w:ind w:left="1556" w:hanging="154"/>
      </w:pPr>
      <w:rPr>
        <w:rFonts w:hint="default"/>
        <w:lang w:val="ru-RU" w:eastAsia="en-US" w:bidi="ar-SA"/>
      </w:rPr>
    </w:lvl>
    <w:lvl w:ilvl="4" w:tplc="1E66A220">
      <w:numFmt w:val="bullet"/>
      <w:lvlText w:val="•"/>
      <w:lvlJc w:val="left"/>
      <w:pPr>
        <w:ind w:left="2042" w:hanging="154"/>
      </w:pPr>
      <w:rPr>
        <w:rFonts w:hint="default"/>
        <w:lang w:val="ru-RU" w:eastAsia="en-US" w:bidi="ar-SA"/>
      </w:rPr>
    </w:lvl>
    <w:lvl w:ilvl="5" w:tplc="16145A50">
      <w:numFmt w:val="bullet"/>
      <w:lvlText w:val="•"/>
      <w:lvlJc w:val="left"/>
      <w:pPr>
        <w:ind w:left="2527" w:hanging="154"/>
      </w:pPr>
      <w:rPr>
        <w:rFonts w:hint="default"/>
        <w:lang w:val="ru-RU" w:eastAsia="en-US" w:bidi="ar-SA"/>
      </w:rPr>
    </w:lvl>
    <w:lvl w:ilvl="6" w:tplc="472E2E68">
      <w:numFmt w:val="bullet"/>
      <w:lvlText w:val="•"/>
      <w:lvlJc w:val="left"/>
      <w:pPr>
        <w:ind w:left="3013" w:hanging="154"/>
      </w:pPr>
      <w:rPr>
        <w:rFonts w:hint="default"/>
        <w:lang w:val="ru-RU" w:eastAsia="en-US" w:bidi="ar-SA"/>
      </w:rPr>
    </w:lvl>
    <w:lvl w:ilvl="7" w:tplc="9FFE71DC">
      <w:numFmt w:val="bullet"/>
      <w:lvlText w:val="•"/>
      <w:lvlJc w:val="left"/>
      <w:pPr>
        <w:ind w:left="3498" w:hanging="154"/>
      </w:pPr>
      <w:rPr>
        <w:rFonts w:hint="default"/>
        <w:lang w:val="ru-RU" w:eastAsia="en-US" w:bidi="ar-SA"/>
      </w:rPr>
    </w:lvl>
    <w:lvl w:ilvl="8" w:tplc="7696D670">
      <w:numFmt w:val="bullet"/>
      <w:lvlText w:val="•"/>
      <w:lvlJc w:val="left"/>
      <w:pPr>
        <w:ind w:left="3984" w:hanging="154"/>
      </w:pPr>
      <w:rPr>
        <w:rFonts w:hint="default"/>
        <w:lang w:val="ru-RU" w:eastAsia="en-US" w:bidi="ar-SA"/>
      </w:rPr>
    </w:lvl>
  </w:abstractNum>
  <w:abstractNum w:abstractNumId="40" w15:restartNumberingAfterBreak="0">
    <w:nsid w:val="242D7C60"/>
    <w:multiLevelType w:val="hybridMultilevel"/>
    <w:tmpl w:val="A8541C18"/>
    <w:lvl w:ilvl="0" w:tplc="319CB06C">
      <w:start w:val="1"/>
      <w:numFmt w:val="decimal"/>
      <w:lvlText w:val="%1."/>
      <w:lvlJc w:val="left"/>
      <w:pPr>
        <w:ind w:left="40" w:hanging="181"/>
      </w:pPr>
      <w:rPr>
        <w:rFonts w:ascii="Times New Roman" w:eastAsia="Times New Roman" w:hAnsi="Times New Roman" w:cs="Times New Roman" w:hint="default"/>
        <w:w w:val="100"/>
        <w:sz w:val="22"/>
        <w:szCs w:val="22"/>
        <w:lang w:val="ru-RU" w:eastAsia="en-US" w:bidi="ar-SA"/>
      </w:rPr>
    </w:lvl>
    <w:lvl w:ilvl="1" w:tplc="973086EC">
      <w:numFmt w:val="bullet"/>
      <w:lvlText w:val="•"/>
      <w:lvlJc w:val="left"/>
      <w:pPr>
        <w:ind w:left="738" w:hanging="181"/>
      </w:pPr>
      <w:rPr>
        <w:rFonts w:hint="default"/>
        <w:lang w:val="ru-RU" w:eastAsia="en-US" w:bidi="ar-SA"/>
      </w:rPr>
    </w:lvl>
    <w:lvl w:ilvl="2" w:tplc="7E0E5804">
      <w:numFmt w:val="bullet"/>
      <w:lvlText w:val="•"/>
      <w:lvlJc w:val="left"/>
      <w:pPr>
        <w:ind w:left="1437" w:hanging="181"/>
      </w:pPr>
      <w:rPr>
        <w:rFonts w:hint="default"/>
        <w:lang w:val="ru-RU" w:eastAsia="en-US" w:bidi="ar-SA"/>
      </w:rPr>
    </w:lvl>
    <w:lvl w:ilvl="3" w:tplc="153C0AB6">
      <w:numFmt w:val="bullet"/>
      <w:lvlText w:val="•"/>
      <w:lvlJc w:val="left"/>
      <w:pPr>
        <w:ind w:left="2136" w:hanging="181"/>
      </w:pPr>
      <w:rPr>
        <w:rFonts w:hint="default"/>
        <w:lang w:val="ru-RU" w:eastAsia="en-US" w:bidi="ar-SA"/>
      </w:rPr>
    </w:lvl>
    <w:lvl w:ilvl="4" w:tplc="41304B26">
      <w:numFmt w:val="bullet"/>
      <w:lvlText w:val="•"/>
      <w:lvlJc w:val="left"/>
      <w:pPr>
        <w:ind w:left="2835" w:hanging="181"/>
      </w:pPr>
      <w:rPr>
        <w:rFonts w:hint="default"/>
        <w:lang w:val="ru-RU" w:eastAsia="en-US" w:bidi="ar-SA"/>
      </w:rPr>
    </w:lvl>
    <w:lvl w:ilvl="5" w:tplc="67AE0978">
      <w:numFmt w:val="bullet"/>
      <w:lvlText w:val="•"/>
      <w:lvlJc w:val="left"/>
      <w:pPr>
        <w:ind w:left="3534" w:hanging="181"/>
      </w:pPr>
      <w:rPr>
        <w:rFonts w:hint="default"/>
        <w:lang w:val="ru-RU" w:eastAsia="en-US" w:bidi="ar-SA"/>
      </w:rPr>
    </w:lvl>
    <w:lvl w:ilvl="6" w:tplc="A4561F6E">
      <w:numFmt w:val="bullet"/>
      <w:lvlText w:val="•"/>
      <w:lvlJc w:val="left"/>
      <w:pPr>
        <w:ind w:left="4232" w:hanging="181"/>
      </w:pPr>
      <w:rPr>
        <w:rFonts w:hint="default"/>
        <w:lang w:val="ru-RU" w:eastAsia="en-US" w:bidi="ar-SA"/>
      </w:rPr>
    </w:lvl>
    <w:lvl w:ilvl="7" w:tplc="2772B192">
      <w:numFmt w:val="bullet"/>
      <w:lvlText w:val="•"/>
      <w:lvlJc w:val="left"/>
      <w:pPr>
        <w:ind w:left="4931" w:hanging="181"/>
      </w:pPr>
      <w:rPr>
        <w:rFonts w:hint="default"/>
        <w:lang w:val="ru-RU" w:eastAsia="en-US" w:bidi="ar-SA"/>
      </w:rPr>
    </w:lvl>
    <w:lvl w:ilvl="8" w:tplc="AE36C89A">
      <w:numFmt w:val="bullet"/>
      <w:lvlText w:val="•"/>
      <w:lvlJc w:val="left"/>
      <w:pPr>
        <w:ind w:left="5630" w:hanging="181"/>
      </w:pPr>
      <w:rPr>
        <w:rFonts w:hint="default"/>
        <w:lang w:val="ru-RU" w:eastAsia="en-US" w:bidi="ar-SA"/>
      </w:rPr>
    </w:lvl>
  </w:abstractNum>
  <w:abstractNum w:abstractNumId="41" w15:restartNumberingAfterBreak="0">
    <w:nsid w:val="25BA7BB4"/>
    <w:multiLevelType w:val="hybridMultilevel"/>
    <w:tmpl w:val="168AF23A"/>
    <w:lvl w:ilvl="0" w:tplc="1FE60242">
      <w:numFmt w:val="bullet"/>
      <w:lvlText w:val=""/>
      <w:lvlJc w:val="left"/>
      <w:pPr>
        <w:ind w:left="1313" w:hanging="360"/>
      </w:pPr>
      <w:rPr>
        <w:rFonts w:ascii="Symbol" w:eastAsia="Symbol" w:hAnsi="Symbol" w:cs="Symbol" w:hint="default"/>
        <w:w w:val="100"/>
        <w:sz w:val="24"/>
        <w:szCs w:val="24"/>
        <w:lang w:val="ru-RU" w:eastAsia="en-US" w:bidi="ar-SA"/>
      </w:rPr>
    </w:lvl>
    <w:lvl w:ilvl="1" w:tplc="F97C94D4">
      <w:numFmt w:val="bullet"/>
      <w:lvlText w:val="•"/>
      <w:lvlJc w:val="left"/>
      <w:pPr>
        <w:ind w:left="2290" w:hanging="360"/>
      </w:pPr>
      <w:rPr>
        <w:rFonts w:hint="default"/>
        <w:lang w:val="ru-RU" w:eastAsia="en-US" w:bidi="ar-SA"/>
      </w:rPr>
    </w:lvl>
    <w:lvl w:ilvl="2" w:tplc="2058122E">
      <w:numFmt w:val="bullet"/>
      <w:lvlText w:val="•"/>
      <w:lvlJc w:val="left"/>
      <w:pPr>
        <w:ind w:left="3261" w:hanging="360"/>
      </w:pPr>
      <w:rPr>
        <w:rFonts w:hint="default"/>
        <w:lang w:val="ru-RU" w:eastAsia="en-US" w:bidi="ar-SA"/>
      </w:rPr>
    </w:lvl>
    <w:lvl w:ilvl="3" w:tplc="BE068BFC">
      <w:numFmt w:val="bullet"/>
      <w:lvlText w:val="•"/>
      <w:lvlJc w:val="left"/>
      <w:pPr>
        <w:ind w:left="4231" w:hanging="360"/>
      </w:pPr>
      <w:rPr>
        <w:rFonts w:hint="default"/>
        <w:lang w:val="ru-RU" w:eastAsia="en-US" w:bidi="ar-SA"/>
      </w:rPr>
    </w:lvl>
    <w:lvl w:ilvl="4" w:tplc="D48EDE06">
      <w:numFmt w:val="bullet"/>
      <w:lvlText w:val="•"/>
      <w:lvlJc w:val="left"/>
      <w:pPr>
        <w:ind w:left="5202" w:hanging="360"/>
      </w:pPr>
      <w:rPr>
        <w:rFonts w:hint="default"/>
        <w:lang w:val="ru-RU" w:eastAsia="en-US" w:bidi="ar-SA"/>
      </w:rPr>
    </w:lvl>
    <w:lvl w:ilvl="5" w:tplc="2FBCADEE">
      <w:numFmt w:val="bullet"/>
      <w:lvlText w:val="•"/>
      <w:lvlJc w:val="left"/>
      <w:pPr>
        <w:ind w:left="6173" w:hanging="360"/>
      </w:pPr>
      <w:rPr>
        <w:rFonts w:hint="default"/>
        <w:lang w:val="ru-RU" w:eastAsia="en-US" w:bidi="ar-SA"/>
      </w:rPr>
    </w:lvl>
    <w:lvl w:ilvl="6" w:tplc="24BCA840">
      <w:numFmt w:val="bullet"/>
      <w:lvlText w:val="•"/>
      <w:lvlJc w:val="left"/>
      <w:pPr>
        <w:ind w:left="7143" w:hanging="360"/>
      </w:pPr>
      <w:rPr>
        <w:rFonts w:hint="default"/>
        <w:lang w:val="ru-RU" w:eastAsia="en-US" w:bidi="ar-SA"/>
      </w:rPr>
    </w:lvl>
    <w:lvl w:ilvl="7" w:tplc="08306DB2">
      <w:numFmt w:val="bullet"/>
      <w:lvlText w:val="•"/>
      <w:lvlJc w:val="left"/>
      <w:pPr>
        <w:ind w:left="8114" w:hanging="360"/>
      </w:pPr>
      <w:rPr>
        <w:rFonts w:hint="default"/>
        <w:lang w:val="ru-RU" w:eastAsia="en-US" w:bidi="ar-SA"/>
      </w:rPr>
    </w:lvl>
    <w:lvl w:ilvl="8" w:tplc="C914C30C">
      <w:numFmt w:val="bullet"/>
      <w:lvlText w:val="•"/>
      <w:lvlJc w:val="left"/>
      <w:pPr>
        <w:ind w:left="9085" w:hanging="360"/>
      </w:pPr>
      <w:rPr>
        <w:rFonts w:hint="default"/>
        <w:lang w:val="ru-RU" w:eastAsia="en-US" w:bidi="ar-SA"/>
      </w:rPr>
    </w:lvl>
  </w:abstractNum>
  <w:abstractNum w:abstractNumId="42" w15:restartNumberingAfterBreak="0">
    <w:nsid w:val="28D9388F"/>
    <w:multiLevelType w:val="hybridMultilevel"/>
    <w:tmpl w:val="1212AF0E"/>
    <w:lvl w:ilvl="0" w:tplc="4DCC1352">
      <w:numFmt w:val="bullet"/>
      <w:lvlText w:val=""/>
      <w:lvlJc w:val="left"/>
      <w:pPr>
        <w:ind w:left="592" w:hanging="281"/>
      </w:pPr>
      <w:rPr>
        <w:rFonts w:ascii="Symbol" w:eastAsia="Symbol" w:hAnsi="Symbol" w:cs="Symbol" w:hint="default"/>
        <w:w w:val="100"/>
        <w:sz w:val="24"/>
        <w:szCs w:val="24"/>
        <w:lang w:val="ru-RU" w:eastAsia="en-US" w:bidi="ar-SA"/>
      </w:rPr>
    </w:lvl>
    <w:lvl w:ilvl="1" w:tplc="8FA41B72">
      <w:numFmt w:val="bullet"/>
      <w:lvlText w:val="•"/>
      <w:lvlJc w:val="left"/>
      <w:pPr>
        <w:ind w:left="1642" w:hanging="281"/>
      </w:pPr>
      <w:rPr>
        <w:rFonts w:hint="default"/>
        <w:lang w:val="ru-RU" w:eastAsia="en-US" w:bidi="ar-SA"/>
      </w:rPr>
    </w:lvl>
    <w:lvl w:ilvl="2" w:tplc="6C2C532C">
      <w:numFmt w:val="bullet"/>
      <w:lvlText w:val="•"/>
      <w:lvlJc w:val="left"/>
      <w:pPr>
        <w:ind w:left="2685" w:hanging="281"/>
      </w:pPr>
      <w:rPr>
        <w:rFonts w:hint="default"/>
        <w:lang w:val="ru-RU" w:eastAsia="en-US" w:bidi="ar-SA"/>
      </w:rPr>
    </w:lvl>
    <w:lvl w:ilvl="3" w:tplc="411642EA">
      <w:numFmt w:val="bullet"/>
      <w:lvlText w:val="•"/>
      <w:lvlJc w:val="left"/>
      <w:pPr>
        <w:ind w:left="3727" w:hanging="281"/>
      </w:pPr>
      <w:rPr>
        <w:rFonts w:hint="default"/>
        <w:lang w:val="ru-RU" w:eastAsia="en-US" w:bidi="ar-SA"/>
      </w:rPr>
    </w:lvl>
    <w:lvl w:ilvl="4" w:tplc="9D2298FA">
      <w:numFmt w:val="bullet"/>
      <w:lvlText w:val="•"/>
      <w:lvlJc w:val="left"/>
      <w:pPr>
        <w:ind w:left="4770" w:hanging="281"/>
      </w:pPr>
      <w:rPr>
        <w:rFonts w:hint="default"/>
        <w:lang w:val="ru-RU" w:eastAsia="en-US" w:bidi="ar-SA"/>
      </w:rPr>
    </w:lvl>
    <w:lvl w:ilvl="5" w:tplc="45F684E8">
      <w:numFmt w:val="bullet"/>
      <w:lvlText w:val="•"/>
      <w:lvlJc w:val="left"/>
      <w:pPr>
        <w:ind w:left="5813" w:hanging="281"/>
      </w:pPr>
      <w:rPr>
        <w:rFonts w:hint="default"/>
        <w:lang w:val="ru-RU" w:eastAsia="en-US" w:bidi="ar-SA"/>
      </w:rPr>
    </w:lvl>
    <w:lvl w:ilvl="6" w:tplc="4CCA2EBA">
      <w:numFmt w:val="bullet"/>
      <w:lvlText w:val="•"/>
      <w:lvlJc w:val="left"/>
      <w:pPr>
        <w:ind w:left="6855" w:hanging="281"/>
      </w:pPr>
      <w:rPr>
        <w:rFonts w:hint="default"/>
        <w:lang w:val="ru-RU" w:eastAsia="en-US" w:bidi="ar-SA"/>
      </w:rPr>
    </w:lvl>
    <w:lvl w:ilvl="7" w:tplc="E1BA4818">
      <w:numFmt w:val="bullet"/>
      <w:lvlText w:val="•"/>
      <w:lvlJc w:val="left"/>
      <w:pPr>
        <w:ind w:left="7898" w:hanging="281"/>
      </w:pPr>
      <w:rPr>
        <w:rFonts w:hint="default"/>
        <w:lang w:val="ru-RU" w:eastAsia="en-US" w:bidi="ar-SA"/>
      </w:rPr>
    </w:lvl>
    <w:lvl w:ilvl="8" w:tplc="129069DA">
      <w:numFmt w:val="bullet"/>
      <w:lvlText w:val="•"/>
      <w:lvlJc w:val="left"/>
      <w:pPr>
        <w:ind w:left="8941" w:hanging="281"/>
      </w:pPr>
      <w:rPr>
        <w:rFonts w:hint="default"/>
        <w:lang w:val="ru-RU" w:eastAsia="en-US" w:bidi="ar-SA"/>
      </w:rPr>
    </w:lvl>
  </w:abstractNum>
  <w:abstractNum w:abstractNumId="43" w15:restartNumberingAfterBreak="0">
    <w:nsid w:val="29FE2F5A"/>
    <w:multiLevelType w:val="hybridMultilevel"/>
    <w:tmpl w:val="B680D6F8"/>
    <w:lvl w:ilvl="0" w:tplc="63B4752E">
      <w:start w:val="1"/>
      <w:numFmt w:val="decimal"/>
      <w:lvlText w:val="%1."/>
      <w:lvlJc w:val="left"/>
      <w:pPr>
        <w:ind w:left="40" w:hanging="181"/>
      </w:pPr>
      <w:rPr>
        <w:rFonts w:ascii="Times New Roman" w:eastAsia="Times New Roman" w:hAnsi="Times New Roman" w:cs="Times New Roman" w:hint="default"/>
        <w:w w:val="100"/>
        <w:sz w:val="22"/>
        <w:szCs w:val="22"/>
        <w:lang w:val="ru-RU" w:eastAsia="en-US" w:bidi="ar-SA"/>
      </w:rPr>
    </w:lvl>
    <w:lvl w:ilvl="1" w:tplc="FE9C5C8A">
      <w:numFmt w:val="bullet"/>
      <w:lvlText w:val="•"/>
      <w:lvlJc w:val="left"/>
      <w:pPr>
        <w:ind w:left="738" w:hanging="181"/>
      </w:pPr>
      <w:rPr>
        <w:rFonts w:hint="default"/>
        <w:lang w:val="ru-RU" w:eastAsia="en-US" w:bidi="ar-SA"/>
      </w:rPr>
    </w:lvl>
    <w:lvl w:ilvl="2" w:tplc="97565ADA">
      <w:numFmt w:val="bullet"/>
      <w:lvlText w:val="•"/>
      <w:lvlJc w:val="left"/>
      <w:pPr>
        <w:ind w:left="1437" w:hanging="181"/>
      </w:pPr>
      <w:rPr>
        <w:rFonts w:hint="default"/>
        <w:lang w:val="ru-RU" w:eastAsia="en-US" w:bidi="ar-SA"/>
      </w:rPr>
    </w:lvl>
    <w:lvl w:ilvl="3" w:tplc="CEA29594">
      <w:numFmt w:val="bullet"/>
      <w:lvlText w:val="•"/>
      <w:lvlJc w:val="left"/>
      <w:pPr>
        <w:ind w:left="2136" w:hanging="181"/>
      </w:pPr>
      <w:rPr>
        <w:rFonts w:hint="default"/>
        <w:lang w:val="ru-RU" w:eastAsia="en-US" w:bidi="ar-SA"/>
      </w:rPr>
    </w:lvl>
    <w:lvl w:ilvl="4" w:tplc="B900CD10">
      <w:numFmt w:val="bullet"/>
      <w:lvlText w:val="•"/>
      <w:lvlJc w:val="left"/>
      <w:pPr>
        <w:ind w:left="2835" w:hanging="181"/>
      </w:pPr>
      <w:rPr>
        <w:rFonts w:hint="default"/>
        <w:lang w:val="ru-RU" w:eastAsia="en-US" w:bidi="ar-SA"/>
      </w:rPr>
    </w:lvl>
    <w:lvl w:ilvl="5" w:tplc="68B6AB96">
      <w:numFmt w:val="bullet"/>
      <w:lvlText w:val="•"/>
      <w:lvlJc w:val="left"/>
      <w:pPr>
        <w:ind w:left="3534" w:hanging="181"/>
      </w:pPr>
      <w:rPr>
        <w:rFonts w:hint="default"/>
        <w:lang w:val="ru-RU" w:eastAsia="en-US" w:bidi="ar-SA"/>
      </w:rPr>
    </w:lvl>
    <w:lvl w:ilvl="6" w:tplc="3064C25C">
      <w:numFmt w:val="bullet"/>
      <w:lvlText w:val="•"/>
      <w:lvlJc w:val="left"/>
      <w:pPr>
        <w:ind w:left="4232" w:hanging="181"/>
      </w:pPr>
      <w:rPr>
        <w:rFonts w:hint="default"/>
        <w:lang w:val="ru-RU" w:eastAsia="en-US" w:bidi="ar-SA"/>
      </w:rPr>
    </w:lvl>
    <w:lvl w:ilvl="7" w:tplc="F164178A">
      <w:numFmt w:val="bullet"/>
      <w:lvlText w:val="•"/>
      <w:lvlJc w:val="left"/>
      <w:pPr>
        <w:ind w:left="4931" w:hanging="181"/>
      </w:pPr>
      <w:rPr>
        <w:rFonts w:hint="default"/>
        <w:lang w:val="ru-RU" w:eastAsia="en-US" w:bidi="ar-SA"/>
      </w:rPr>
    </w:lvl>
    <w:lvl w:ilvl="8" w:tplc="4D66A99A">
      <w:numFmt w:val="bullet"/>
      <w:lvlText w:val="•"/>
      <w:lvlJc w:val="left"/>
      <w:pPr>
        <w:ind w:left="5630" w:hanging="181"/>
      </w:pPr>
      <w:rPr>
        <w:rFonts w:hint="default"/>
        <w:lang w:val="ru-RU" w:eastAsia="en-US" w:bidi="ar-SA"/>
      </w:rPr>
    </w:lvl>
  </w:abstractNum>
  <w:abstractNum w:abstractNumId="44" w15:restartNumberingAfterBreak="0">
    <w:nsid w:val="2A664113"/>
    <w:multiLevelType w:val="hybridMultilevel"/>
    <w:tmpl w:val="5A667016"/>
    <w:lvl w:ilvl="0" w:tplc="77240960">
      <w:start w:val="1"/>
      <w:numFmt w:val="decimal"/>
      <w:lvlText w:val="%1."/>
      <w:lvlJc w:val="left"/>
      <w:pPr>
        <w:ind w:left="110" w:hanging="310"/>
      </w:pPr>
      <w:rPr>
        <w:rFonts w:ascii="Times New Roman" w:eastAsia="Times New Roman" w:hAnsi="Times New Roman" w:cs="Times New Roman" w:hint="default"/>
        <w:w w:val="100"/>
        <w:sz w:val="24"/>
        <w:szCs w:val="24"/>
        <w:lang w:val="ru-RU" w:eastAsia="en-US" w:bidi="ar-SA"/>
      </w:rPr>
    </w:lvl>
    <w:lvl w:ilvl="1" w:tplc="F05A2FAE">
      <w:numFmt w:val="bullet"/>
      <w:lvlText w:val="•"/>
      <w:lvlJc w:val="left"/>
      <w:pPr>
        <w:ind w:left="775" w:hanging="310"/>
      </w:pPr>
      <w:rPr>
        <w:rFonts w:hint="default"/>
        <w:lang w:val="ru-RU" w:eastAsia="en-US" w:bidi="ar-SA"/>
      </w:rPr>
    </w:lvl>
    <w:lvl w:ilvl="2" w:tplc="6CFC6CBE">
      <w:numFmt w:val="bullet"/>
      <w:lvlText w:val="•"/>
      <w:lvlJc w:val="left"/>
      <w:pPr>
        <w:ind w:left="1430" w:hanging="310"/>
      </w:pPr>
      <w:rPr>
        <w:rFonts w:hint="default"/>
        <w:lang w:val="ru-RU" w:eastAsia="en-US" w:bidi="ar-SA"/>
      </w:rPr>
    </w:lvl>
    <w:lvl w:ilvl="3" w:tplc="191CC8CA">
      <w:numFmt w:val="bullet"/>
      <w:lvlText w:val="•"/>
      <w:lvlJc w:val="left"/>
      <w:pPr>
        <w:ind w:left="2085" w:hanging="310"/>
      </w:pPr>
      <w:rPr>
        <w:rFonts w:hint="default"/>
        <w:lang w:val="ru-RU" w:eastAsia="en-US" w:bidi="ar-SA"/>
      </w:rPr>
    </w:lvl>
    <w:lvl w:ilvl="4" w:tplc="6CCA2070">
      <w:numFmt w:val="bullet"/>
      <w:lvlText w:val="•"/>
      <w:lvlJc w:val="left"/>
      <w:pPr>
        <w:ind w:left="2740" w:hanging="310"/>
      </w:pPr>
      <w:rPr>
        <w:rFonts w:hint="default"/>
        <w:lang w:val="ru-RU" w:eastAsia="en-US" w:bidi="ar-SA"/>
      </w:rPr>
    </w:lvl>
    <w:lvl w:ilvl="5" w:tplc="B108F3DC">
      <w:numFmt w:val="bullet"/>
      <w:lvlText w:val="•"/>
      <w:lvlJc w:val="left"/>
      <w:pPr>
        <w:ind w:left="3395" w:hanging="310"/>
      </w:pPr>
      <w:rPr>
        <w:rFonts w:hint="default"/>
        <w:lang w:val="ru-RU" w:eastAsia="en-US" w:bidi="ar-SA"/>
      </w:rPr>
    </w:lvl>
    <w:lvl w:ilvl="6" w:tplc="FCFCE392">
      <w:numFmt w:val="bullet"/>
      <w:lvlText w:val="•"/>
      <w:lvlJc w:val="left"/>
      <w:pPr>
        <w:ind w:left="4050" w:hanging="310"/>
      </w:pPr>
      <w:rPr>
        <w:rFonts w:hint="default"/>
        <w:lang w:val="ru-RU" w:eastAsia="en-US" w:bidi="ar-SA"/>
      </w:rPr>
    </w:lvl>
    <w:lvl w:ilvl="7" w:tplc="0182162C">
      <w:numFmt w:val="bullet"/>
      <w:lvlText w:val="•"/>
      <w:lvlJc w:val="left"/>
      <w:pPr>
        <w:ind w:left="4705" w:hanging="310"/>
      </w:pPr>
      <w:rPr>
        <w:rFonts w:hint="default"/>
        <w:lang w:val="ru-RU" w:eastAsia="en-US" w:bidi="ar-SA"/>
      </w:rPr>
    </w:lvl>
    <w:lvl w:ilvl="8" w:tplc="D8A6FC2C">
      <w:numFmt w:val="bullet"/>
      <w:lvlText w:val="•"/>
      <w:lvlJc w:val="left"/>
      <w:pPr>
        <w:ind w:left="5360" w:hanging="310"/>
      </w:pPr>
      <w:rPr>
        <w:rFonts w:hint="default"/>
        <w:lang w:val="ru-RU" w:eastAsia="en-US" w:bidi="ar-SA"/>
      </w:rPr>
    </w:lvl>
  </w:abstractNum>
  <w:abstractNum w:abstractNumId="45" w15:restartNumberingAfterBreak="0">
    <w:nsid w:val="2BEA7B47"/>
    <w:multiLevelType w:val="hybridMultilevel"/>
    <w:tmpl w:val="4C5486BE"/>
    <w:lvl w:ilvl="0" w:tplc="B620A00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7264930">
      <w:numFmt w:val="bullet"/>
      <w:lvlText w:val="•"/>
      <w:lvlJc w:val="left"/>
      <w:pPr>
        <w:ind w:left="556" w:hanging="140"/>
      </w:pPr>
      <w:rPr>
        <w:rFonts w:hint="default"/>
        <w:lang w:val="ru-RU" w:eastAsia="en-US" w:bidi="ar-SA"/>
      </w:rPr>
    </w:lvl>
    <w:lvl w:ilvl="2" w:tplc="330E2D34">
      <w:numFmt w:val="bullet"/>
      <w:lvlText w:val="•"/>
      <w:lvlJc w:val="left"/>
      <w:pPr>
        <w:ind w:left="992" w:hanging="140"/>
      </w:pPr>
      <w:rPr>
        <w:rFonts w:hint="default"/>
        <w:lang w:val="ru-RU" w:eastAsia="en-US" w:bidi="ar-SA"/>
      </w:rPr>
    </w:lvl>
    <w:lvl w:ilvl="3" w:tplc="7C404912">
      <w:numFmt w:val="bullet"/>
      <w:lvlText w:val="•"/>
      <w:lvlJc w:val="left"/>
      <w:pPr>
        <w:ind w:left="1428" w:hanging="140"/>
      </w:pPr>
      <w:rPr>
        <w:rFonts w:hint="default"/>
        <w:lang w:val="ru-RU" w:eastAsia="en-US" w:bidi="ar-SA"/>
      </w:rPr>
    </w:lvl>
    <w:lvl w:ilvl="4" w:tplc="B9360396">
      <w:numFmt w:val="bullet"/>
      <w:lvlText w:val="•"/>
      <w:lvlJc w:val="left"/>
      <w:pPr>
        <w:ind w:left="1864" w:hanging="140"/>
      </w:pPr>
      <w:rPr>
        <w:rFonts w:hint="default"/>
        <w:lang w:val="ru-RU" w:eastAsia="en-US" w:bidi="ar-SA"/>
      </w:rPr>
    </w:lvl>
    <w:lvl w:ilvl="5" w:tplc="DD8CCC84">
      <w:numFmt w:val="bullet"/>
      <w:lvlText w:val="•"/>
      <w:lvlJc w:val="left"/>
      <w:pPr>
        <w:ind w:left="2300" w:hanging="140"/>
      </w:pPr>
      <w:rPr>
        <w:rFonts w:hint="default"/>
        <w:lang w:val="ru-RU" w:eastAsia="en-US" w:bidi="ar-SA"/>
      </w:rPr>
    </w:lvl>
    <w:lvl w:ilvl="6" w:tplc="938E4E52">
      <w:numFmt w:val="bullet"/>
      <w:lvlText w:val="•"/>
      <w:lvlJc w:val="left"/>
      <w:pPr>
        <w:ind w:left="2736" w:hanging="140"/>
      </w:pPr>
      <w:rPr>
        <w:rFonts w:hint="default"/>
        <w:lang w:val="ru-RU" w:eastAsia="en-US" w:bidi="ar-SA"/>
      </w:rPr>
    </w:lvl>
    <w:lvl w:ilvl="7" w:tplc="13D42812">
      <w:numFmt w:val="bullet"/>
      <w:lvlText w:val="•"/>
      <w:lvlJc w:val="left"/>
      <w:pPr>
        <w:ind w:left="3172" w:hanging="140"/>
      </w:pPr>
      <w:rPr>
        <w:rFonts w:hint="default"/>
        <w:lang w:val="ru-RU" w:eastAsia="en-US" w:bidi="ar-SA"/>
      </w:rPr>
    </w:lvl>
    <w:lvl w:ilvl="8" w:tplc="8B5CD0F6">
      <w:numFmt w:val="bullet"/>
      <w:lvlText w:val="•"/>
      <w:lvlJc w:val="left"/>
      <w:pPr>
        <w:ind w:left="3608" w:hanging="140"/>
      </w:pPr>
      <w:rPr>
        <w:rFonts w:hint="default"/>
        <w:lang w:val="ru-RU" w:eastAsia="en-US" w:bidi="ar-SA"/>
      </w:rPr>
    </w:lvl>
  </w:abstractNum>
  <w:abstractNum w:abstractNumId="46" w15:restartNumberingAfterBreak="0">
    <w:nsid w:val="2CB8593B"/>
    <w:multiLevelType w:val="hybridMultilevel"/>
    <w:tmpl w:val="F1B8A4F8"/>
    <w:lvl w:ilvl="0" w:tplc="4AD43AD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BCA722A">
      <w:numFmt w:val="bullet"/>
      <w:lvlText w:val="•"/>
      <w:lvlJc w:val="left"/>
      <w:pPr>
        <w:ind w:left="500" w:hanging="140"/>
      </w:pPr>
      <w:rPr>
        <w:rFonts w:hint="default"/>
        <w:lang w:val="ru-RU" w:eastAsia="en-US" w:bidi="ar-SA"/>
      </w:rPr>
    </w:lvl>
    <w:lvl w:ilvl="2" w:tplc="28C80B12">
      <w:numFmt w:val="bullet"/>
      <w:lvlText w:val="•"/>
      <w:lvlJc w:val="left"/>
      <w:pPr>
        <w:ind w:left="880" w:hanging="140"/>
      </w:pPr>
      <w:rPr>
        <w:rFonts w:hint="default"/>
        <w:lang w:val="ru-RU" w:eastAsia="en-US" w:bidi="ar-SA"/>
      </w:rPr>
    </w:lvl>
    <w:lvl w:ilvl="3" w:tplc="2FD441B4">
      <w:numFmt w:val="bullet"/>
      <w:lvlText w:val="•"/>
      <w:lvlJc w:val="left"/>
      <w:pPr>
        <w:ind w:left="1261" w:hanging="140"/>
      </w:pPr>
      <w:rPr>
        <w:rFonts w:hint="default"/>
        <w:lang w:val="ru-RU" w:eastAsia="en-US" w:bidi="ar-SA"/>
      </w:rPr>
    </w:lvl>
    <w:lvl w:ilvl="4" w:tplc="19A40572">
      <w:numFmt w:val="bullet"/>
      <w:lvlText w:val="•"/>
      <w:lvlJc w:val="left"/>
      <w:pPr>
        <w:ind w:left="1641" w:hanging="140"/>
      </w:pPr>
      <w:rPr>
        <w:rFonts w:hint="default"/>
        <w:lang w:val="ru-RU" w:eastAsia="en-US" w:bidi="ar-SA"/>
      </w:rPr>
    </w:lvl>
    <w:lvl w:ilvl="5" w:tplc="1F5C5864">
      <w:numFmt w:val="bullet"/>
      <w:lvlText w:val="•"/>
      <w:lvlJc w:val="left"/>
      <w:pPr>
        <w:ind w:left="2022" w:hanging="140"/>
      </w:pPr>
      <w:rPr>
        <w:rFonts w:hint="default"/>
        <w:lang w:val="ru-RU" w:eastAsia="en-US" w:bidi="ar-SA"/>
      </w:rPr>
    </w:lvl>
    <w:lvl w:ilvl="6" w:tplc="7F7ACFBA">
      <w:numFmt w:val="bullet"/>
      <w:lvlText w:val="•"/>
      <w:lvlJc w:val="left"/>
      <w:pPr>
        <w:ind w:left="2402" w:hanging="140"/>
      </w:pPr>
      <w:rPr>
        <w:rFonts w:hint="default"/>
        <w:lang w:val="ru-RU" w:eastAsia="en-US" w:bidi="ar-SA"/>
      </w:rPr>
    </w:lvl>
    <w:lvl w:ilvl="7" w:tplc="963E3000">
      <w:numFmt w:val="bullet"/>
      <w:lvlText w:val="•"/>
      <w:lvlJc w:val="left"/>
      <w:pPr>
        <w:ind w:left="2782" w:hanging="140"/>
      </w:pPr>
      <w:rPr>
        <w:rFonts w:hint="default"/>
        <w:lang w:val="ru-RU" w:eastAsia="en-US" w:bidi="ar-SA"/>
      </w:rPr>
    </w:lvl>
    <w:lvl w:ilvl="8" w:tplc="CA20B15C">
      <w:numFmt w:val="bullet"/>
      <w:lvlText w:val="•"/>
      <w:lvlJc w:val="left"/>
      <w:pPr>
        <w:ind w:left="3163" w:hanging="140"/>
      </w:pPr>
      <w:rPr>
        <w:rFonts w:hint="default"/>
        <w:lang w:val="ru-RU" w:eastAsia="en-US" w:bidi="ar-SA"/>
      </w:rPr>
    </w:lvl>
  </w:abstractNum>
  <w:abstractNum w:abstractNumId="47" w15:restartNumberingAfterBreak="0">
    <w:nsid w:val="2EE13C51"/>
    <w:multiLevelType w:val="hybridMultilevel"/>
    <w:tmpl w:val="3F2265FC"/>
    <w:lvl w:ilvl="0" w:tplc="D37CE36C">
      <w:start w:val="1"/>
      <w:numFmt w:val="decimal"/>
      <w:lvlText w:val="%1."/>
      <w:lvlJc w:val="left"/>
      <w:pPr>
        <w:ind w:left="350" w:hanging="240"/>
      </w:pPr>
      <w:rPr>
        <w:rFonts w:ascii="Times New Roman" w:eastAsia="Times New Roman" w:hAnsi="Times New Roman" w:cs="Times New Roman" w:hint="default"/>
        <w:w w:val="100"/>
        <w:sz w:val="24"/>
        <w:szCs w:val="24"/>
        <w:lang w:val="ru-RU" w:eastAsia="en-US" w:bidi="ar-SA"/>
      </w:rPr>
    </w:lvl>
    <w:lvl w:ilvl="1" w:tplc="6570D21E">
      <w:numFmt w:val="bullet"/>
      <w:lvlText w:val="•"/>
      <w:lvlJc w:val="left"/>
      <w:pPr>
        <w:ind w:left="1015" w:hanging="240"/>
      </w:pPr>
      <w:rPr>
        <w:rFonts w:hint="default"/>
        <w:lang w:val="ru-RU" w:eastAsia="en-US" w:bidi="ar-SA"/>
      </w:rPr>
    </w:lvl>
    <w:lvl w:ilvl="2" w:tplc="79AC1E12">
      <w:numFmt w:val="bullet"/>
      <w:lvlText w:val="•"/>
      <w:lvlJc w:val="left"/>
      <w:pPr>
        <w:ind w:left="1670" w:hanging="240"/>
      </w:pPr>
      <w:rPr>
        <w:rFonts w:hint="default"/>
        <w:lang w:val="ru-RU" w:eastAsia="en-US" w:bidi="ar-SA"/>
      </w:rPr>
    </w:lvl>
    <w:lvl w:ilvl="3" w:tplc="EDFC8CA6">
      <w:numFmt w:val="bullet"/>
      <w:lvlText w:val="•"/>
      <w:lvlJc w:val="left"/>
      <w:pPr>
        <w:ind w:left="2325" w:hanging="240"/>
      </w:pPr>
      <w:rPr>
        <w:rFonts w:hint="default"/>
        <w:lang w:val="ru-RU" w:eastAsia="en-US" w:bidi="ar-SA"/>
      </w:rPr>
    </w:lvl>
    <w:lvl w:ilvl="4" w:tplc="56264A76">
      <w:numFmt w:val="bullet"/>
      <w:lvlText w:val="•"/>
      <w:lvlJc w:val="left"/>
      <w:pPr>
        <w:ind w:left="2980" w:hanging="240"/>
      </w:pPr>
      <w:rPr>
        <w:rFonts w:hint="default"/>
        <w:lang w:val="ru-RU" w:eastAsia="en-US" w:bidi="ar-SA"/>
      </w:rPr>
    </w:lvl>
    <w:lvl w:ilvl="5" w:tplc="0124317E">
      <w:numFmt w:val="bullet"/>
      <w:lvlText w:val="•"/>
      <w:lvlJc w:val="left"/>
      <w:pPr>
        <w:ind w:left="3635" w:hanging="240"/>
      </w:pPr>
      <w:rPr>
        <w:rFonts w:hint="default"/>
        <w:lang w:val="ru-RU" w:eastAsia="en-US" w:bidi="ar-SA"/>
      </w:rPr>
    </w:lvl>
    <w:lvl w:ilvl="6" w:tplc="366083E8">
      <w:numFmt w:val="bullet"/>
      <w:lvlText w:val="•"/>
      <w:lvlJc w:val="left"/>
      <w:pPr>
        <w:ind w:left="4290" w:hanging="240"/>
      </w:pPr>
      <w:rPr>
        <w:rFonts w:hint="default"/>
        <w:lang w:val="ru-RU" w:eastAsia="en-US" w:bidi="ar-SA"/>
      </w:rPr>
    </w:lvl>
    <w:lvl w:ilvl="7" w:tplc="BEF411BC">
      <w:numFmt w:val="bullet"/>
      <w:lvlText w:val="•"/>
      <w:lvlJc w:val="left"/>
      <w:pPr>
        <w:ind w:left="4945" w:hanging="240"/>
      </w:pPr>
      <w:rPr>
        <w:rFonts w:hint="default"/>
        <w:lang w:val="ru-RU" w:eastAsia="en-US" w:bidi="ar-SA"/>
      </w:rPr>
    </w:lvl>
    <w:lvl w:ilvl="8" w:tplc="AD869A56">
      <w:numFmt w:val="bullet"/>
      <w:lvlText w:val="•"/>
      <w:lvlJc w:val="left"/>
      <w:pPr>
        <w:ind w:left="5600" w:hanging="240"/>
      </w:pPr>
      <w:rPr>
        <w:rFonts w:hint="default"/>
        <w:lang w:val="ru-RU" w:eastAsia="en-US" w:bidi="ar-SA"/>
      </w:rPr>
    </w:lvl>
  </w:abstractNum>
  <w:abstractNum w:abstractNumId="48" w15:restartNumberingAfterBreak="0">
    <w:nsid w:val="2FE772F3"/>
    <w:multiLevelType w:val="hybridMultilevel"/>
    <w:tmpl w:val="66B0F812"/>
    <w:lvl w:ilvl="0" w:tplc="78DACDE8">
      <w:numFmt w:val="bullet"/>
      <w:lvlText w:val="-"/>
      <w:lvlJc w:val="left"/>
      <w:pPr>
        <w:ind w:left="110" w:hanging="294"/>
      </w:pPr>
      <w:rPr>
        <w:rFonts w:ascii="Times New Roman" w:eastAsia="Times New Roman" w:hAnsi="Times New Roman" w:cs="Times New Roman" w:hint="default"/>
        <w:w w:val="99"/>
        <w:sz w:val="24"/>
        <w:szCs w:val="24"/>
        <w:lang w:val="ru-RU" w:eastAsia="en-US" w:bidi="ar-SA"/>
      </w:rPr>
    </w:lvl>
    <w:lvl w:ilvl="1" w:tplc="E23EEE38">
      <w:numFmt w:val="bullet"/>
      <w:lvlText w:val="•"/>
      <w:lvlJc w:val="left"/>
      <w:pPr>
        <w:ind w:left="464" w:hanging="294"/>
      </w:pPr>
      <w:rPr>
        <w:rFonts w:hint="default"/>
        <w:lang w:val="ru-RU" w:eastAsia="en-US" w:bidi="ar-SA"/>
      </w:rPr>
    </w:lvl>
    <w:lvl w:ilvl="2" w:tplc="5BEAA402">
      <w:numFmt w:val="bullet"/>
      <w:lvlText w:val="•"/>
      <w:lvlJc w:val="left"/>
      <w:pPr>
        <w:ind w:left="808" w:hanging="294"/>
      </w:pPr>
      <w:rPr>
        <w:rFonts w:hint="default"/>
        <w:lang w:val="ru-RU" w:eastAsia="en-US" w:bidi="ar-SA"/>
      </w:rPr>
    </w:lvl>
    <w:lvl w:ilvl="3" w:tplc="8996DF9C">
      <w:numFmt w:val="bullet"/>
      <w:lvlText w:val="•"/>
      <w:lvlJc w:val="left"/>
      <w:pPr>
        <w:ind w:left="1153" w:hanging="294"/>
      </w:pPr>
      <w:rPr>
        <w:rFonts w:hint="default"/>
        <w:lang w:val="ru-RU" w:eastAsia="en-US" w:bidi="ar-SA"/>
      </w:rPr>
    </w:lvl>
    <w:lvl w:ilvl="4" w:tplc="E33E53F6">
      <w:numFmt w:val="bullet"/>
      <w:lvlText w:val="•"/>
      <w:lvlJc w:val="left"/>
      <w:pPr>
        <w:ind w:left="1497" w:hanging="294"/>
      </w:pPr>
      <w:rPr>
        <w:rFonts w:hint="default"/>
        <w:lang w:val="ru-RU" w:eastAsia="en-US" w:bidi="ar-SA"/>
      </w:rPr>
    </w:lvl>
    <w:lvl w:ilvl="5" w:tplc="7F9C07F4">
      <w:numFmt w:val="bullet"/>
      <w:lvlText w:val="•"/>
      <w:lvlJc w:val="left"/>
      <w:pPr>
        <w:ind w:left="1842" w:hanging="294"/>
      </w:pPr>
      <w:rPr>
        <w:rFonts w:hint="default"/>
        <w:lang w:val="ru-RU" w:eastAsia="en-US" w:bidi="ar-SA"/>
      </w:rPr>
    </w:lvl>
    <w:lvl w:ilvl="6" w:tplc="8EC6B7AE">
      <w:numFmt w:val="bullet"/>
      <w:lvlText w:val="•"/>
      <w:lvlJc w:val="left"/>
      <w:pPr>
        <w:ind w:left="2186" w:hanging="294"/>
      </w:pPr>
      <w:rPr>
        <w:rFonts w:hint="default"/>
        <w:lang w:val="ru-RU" w:eastAsia="en-US" w:bidi="ar-SA"/>
      </w:rPr>
    </w:lvl>
    <w:lvl w:ilvl="7" w:tplc="33FA70AE">
      <w:numFmt w:val="bullet"/>
      <w:lvlText w:val="•"/>
      <w:lvlJc w:val="left"/>
      <w:pPr>
        <w:ind w:left="2530" w:hanging="294"/>
      </w:pPr>
      <w:rPr>
        <w:rFonts w:hint="default"/>
        <w:lang w:val="ru-RU" w:eastAsia="en-US" w:bidi="ar-SA"/>
      </w:rPr>
    </w:lvl>
    <w:lvl w:ilvl="8" w:tplc="4D506834">
      <w:numFmt w:val="bullet"/>
      <w:lvlText w:val="•"/>
      <w:lvlJc w:val="left"/>
      <w:pPr>
        <w:ind w:left="2875" w:hanging="294"/>
      </w:pPr>
      <w:rPr>
        <w:rFonts w:hint="default"/>
        <w:lang w:val="ru-RU" w:eastAsia="en-US" w:bidi="ar-SA"/>
      </w:rPr>
    </w:lvl>
  </w:abstractNum>
  <w:abstractNum w:abstractNumId="49" w15:restartNumberingAfterBreak="0">
    <w:nsid w:val="30574049"/>
    <w:multiLevelType w:val="multilevel"/>
    <w:tmpl w:val="17A44E36"/>
    <w:lvl w:ilvl="0">
      <w:start w:val="1"/>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0" w15:restartNumberingAfterBreak="0">
    <w:nsid w:val="326627EA"/>
    <w:multiLevelType w:val="hybridMultilevel"/>
    <w:tmpl w:val="D28A72B2"/>
    <w:lvl w:ilvl="0" w:tplc="8E8E4C24">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94028B8">
      <w:numFmt w:val="bullet"/>
      <w:lvlText w:val="•"/>
      <w:lvlJc w:val="left"/>
      <w:pPr>
        <w:ind w:left="588" w:hanging="140"/>
      </w:pPr>
      <w:rPr>
        <w:rFonts w:hint="default"/>
        <w:lang w:val="ru-RU" w:eastAsia="en-US" w:bidi="ar-SA"/>
      </w:rPr>
    </w:lvl>
    <w:lvl w:ilvl="2" w:tplc="72E66E86">
      <w:numFmt w:val="bullet"/>
      <w:lvlText w:val="•"/>
      <w:lvlJc w:val="left"/>
      <w:pPr>
        <w:ind w:left="1056" w:hanging="140"/>
      </w:pPr>
      <w:rPr>
        <w:rFonts w:hint="default"/>
        <w:lang w:val="ru-RU" w:eastAsia="en-US" w:bidi="ar-SA"/>
      </w:rPr>
    </w:lvl>
    <w:lvl w:ilvl="3" w:tplc="95C8A4D0">
      <w:numFmt w:val="bullet"/>
      <w:lvlText w:val="•"/>
      <w:lvlJc w:val="left"/>
      <w:pPr>
        <w:ind w:left="1524" w:hanging="140"/>
      </w:pPr>
      <w:rPr>
        <w:rFonts w:hint="default"/>
        <w:lang w:val="ru-RU" w:eastAsia="en-US" w:bidi="ar-SA"/>
      </w:rPr>
    </w:lvl>
    <w:lvl w:ilvl="4" w:tplc="553432BE">
      <w:numFmt w:val="bullet"/>
      <w:lvlText w:val="•"/>
      <w:lvlJc w:val="left"/>
      <w:pPr>
        <w:ind w:left="1993" w:hanging="140"/>
      </w:pPr>
      <w:rPr>
        <w:rFonts w:hint="default"/>
        <w:lang w:val="ru-RU" w:eastAsia="en-US" w:bidi="ar-SA"/>
      </w:rPr>
    </w:lvl>
    <w:lvl w:ilvl="5" w:tplc="10B683D2">
      <w:numFmt w:val="bullet"/>
      <w:lvlText w:val="•"/>
      <w:lvlJc w:val="left"/>
      <w:pPr>
        <w:ind w:left="2461" w:hanging="140"/>
      </w:pPr>
      <w:rPr>
        <w:rFonts w:hint="default"/>
        <w:lang w:val="ru-RU" w:eastAsia="en-US" w:bidi="ar-SA"/>
      </w:rPr>
    </w:lvl>
    <w:lvl w:ilvl="6" w:tplc="81401280">
      <w:numFmt w:val="bullet"/>
      <w:lvlText w:val="•"/>
      <w:lvlJc w:val="left"/>
      <w:pPr>
        <w:ind w:left="2929" w:hanging="140"/>
      </w:pPr>
      <w:rPr>
        <w:rFonts w:hint="default"/>
        <w:lang w:val="ru-RU" w:eastAsia="en-US" w:bidi="ar-SA"/>
      </w:rPr>
    </w:lvl>
    <w:lvl w:ilvl="7" w:tplc="07105290">
      <w:numFmt w:val="bullet"/>
      <w:lvlText w:val="•"/>
      <w:lvlJc w:val="left"/>
      <w:pPr>
        <w:ind w:left="3398" w:hanging="140"/>
      </w:pPr>
      <w:rPr>
        <w:rFonts w:hint="default"/>
        <w:lang w:val="ru-RU" w:eastAsia="en-US" w:bidi="ar-SA"/>
      </w:rPr>
    </w:lvl>
    <w:lvl w:ilvl="8" w:tplc="DA92B472">
      <w:numFmt w:val="bullet"/>
      <w:lvlText w:val="•"/>
      <w:lvlJc w:val="left"/>
      <w:pPr>
        <w:ind w:left="3866" w:hanging="140"/>
      </w:pPr>
      <w:rPr>
        <w:rFonts w:hint="default"/>
        <w:lang w:val="ru-RU" w:eastAsia="en-US" w:bidi="ar-SA"/>
      </w:rPr>
    </w:lvl>
  </w:abstractNum>
  <w:abstractNum w:abstractNumId="51" w15:restartNumberingAfterBreak="0">
    <w:nsid w:val="32F472B7"/>
    <w:multiLevelType w:val="hybridMultilevel"/>
    <w:tmpl w:val="6914B6A4"/>
    <w:lvl w:ilvl="0" w:tplc="42DAF4B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0F02702">
      <w:numFmt w:val="bullet"/>
      <w:lvlText w:val="•"/>
      <w:lvlJc w:val="left"/>
      <w:pPr>
        <w:ind w:left="727" w:hanging="140"/>
      </w:pPr>
      <w:rPr>
        <w:rFonts w:hint="default"/>
        <w:lang w:val="ru-RU" w:eastAsia="en-US" w:bidi="ar-SA"/>
      </w:rPr>
    </w:lvl>
    <w:lvl w:ilvl="2" w:tplc="DB8E9468">
      <w:numFmt w:val="bullet"/>
      <w:lvlText w:val="•"/>
      <w:lvlJc w:val="left"/>
      <w:pPr>
        <w:ind w:left="1355" w:hanging="140"/>
      </w:pPr>
      <w:rPr>
        <w:rFonts w:hint="default"/>
        <w:lang w:val="ru-RU" w:eastAsia="en-US" w:bidi="ar-SA"/>
      </w:rPr>
    </w:lvl>
    <w:lvl w:ilvl="3" w:tplc="D78A864A">
      <w:numFmt w:val="bullet"/>
      <w:lvlText w:val="•"/>
      <w:lvlJc w:val="left"/>
      <w:pPr>
        <w:ind w:left="1983" w:hanging="140"/>
      </w:pPr>
      <w:rPr>
        <w:rFonts w:hint="default"/>
        <w:lang w:val="ru-RU" w:eastAsia="en-US" w:bidi="ar-SA"/>
      </w:rPr>
    </w:lvl>
    <w:lvl w:ilvl="4" w:tplc="475E3CBA">
      <w:numFmt w:val="bullet"/>
      <w:lvlText w:val="•"/>
      <w:lvlJc w:val="left"/>
      <w:pPr>
        <w:ind w:left="2611" w:hanging="140"/>
      </w:pPr>
      <w:rPr>
        <w:rFonts w:hint="default"/>
        <w:lang w:val="ru-RU" w:eastAsia="en-US" w:bidi="ar-SA"/>
      </w:rPr>
    </w:lvl>
    <w:lvl w:ilvl="5" w:tplc="186AEFD0">
      <w:numFmt w:val="bullet"/>
      <w:lvlText w:val="•"/>
      <w:lvlJc w:val="left"/>
      <w:pPr>
        <w:ind w:left="3239" w:hanging="140"/>
      </w:pPr>
      <w:rPr>
        <w:rFonts w:hint="default"/>
        <w:lang w:val="ru-RU" w:eastAsia="en-US" w:bidi="ar-SA"/>
      </w:rPr>
    </w:lvl>
    <w:lvl w:ilvl="6" w:tplc="B04C0306">
      <w:numFmt w:val="bullet"/>
      <w:lvlText w:val="•"/>
      <w:lvlJc w:val="left"/>
      <w:pPr>
        <w:ind w:left="3867" w:hanging="140"/>
      </w:pPr>
      <w:rPr>
        <w:rFonts w:hint="default"/>
        <w:lang w:val="ru-RU" w:eastAsia="en-US" w:bidi="ar-SA"/>
      </w:rPr>
    </w:lvl>
    <w:lvl w:ilvl="7" w:tplc="5A468A62">
      <w:numFmt w:val="bullet"/>
      <w:lvlText w:val="•"/>
      <w:lvlJc w:val="left"/>
      <w:pPr>
        <w:ind w:left="4495" w:hanging="140"/>
      </w:pPr>
      <w:rPr>
        <w:rFonts w:hint="default"/>
        <w:lang w:val="ru-RU" w:eastAsia="en-US" w:bidi="ar-SA"/>
      </w:rPr>
    </w:lvl>
    <w:lvl w:ilvl="8" w:tplc="51D27906">
      <w:numFmt w:val="bullet"/>
      <w:lvlText w:val="•"/>
      <w:lvlJc w:val="left"/>
      <w:pPr>
        <w:ind w:left="5123" w:hanging="140"/>
      </w:pPr>
      <w:rPr>
        <w:rFonts w:hint="default"/>
        <w:lang w:val="ru-RU" w:eastAsia="en-US" w:bidi="ar-SA"/>
      </w:rPr>
    </w:lvl>
  </w:abstractNum>
  <w:abstractNum w:abstractNumId="52" w15:restartNumberingAfterBreak="0">
    <w:nsid w:val="347353EA"/>
    <w:multiLevelType w:val="hybridMultilevel"/>
    <w:tmpl w:val="E2CC52E4"/>
    <w:lvl w:ilvl="0" w:tplc="4E9AF8A4">
      <w:numFmt w:val="bullet"/>
      <w:lvlText w:val=""/>
      <w:lvlJc w:val="left"/>
      <w:pPr>
        <w:ind w:left="1313" w:hanging="360"/>
      </w:pPr>
      <w:rPr>
        <w:rFonts w:ascii="Symbol" w:eastAsia="Symbol" w:hAnsi="Symbol" w:cs="Symbol" w:hint="default"/>
        <w:w w:val="100"/>
        <w:sz w:val="24"/>
        <w:szCs w:val="24"/>
        <w:lang w:val="ru-RU" w:eastAsia="en-US" w:bidi="ar-SA"/>
      </w:rPr>
    </w:lvl>
    <w:lvl w:ilvl="1" w:tplc="3FAC1FC2">
      <w:numFmt w:val="bullet"/>
      <w:lvlText w:val=""/>
      <w:lvlJc w:val="left"/>
      <w:pPr>
        <w:ind w:left="1558" w:hanging="360"/>
      </w:pPr>
      <w:rPr>
        <w:rFonts w:ascii="Symbol" w:eastAsia="Symbol" w:hAnsi="Symbol" w:cs="Symbol" w:hint="default"/>
        <w:w w:val="100"/>
        <w:sz w:val="24"/>
        <w:szCs w:val="24"/>
        <w:lang w:val="ru-RU" w:eastAsia="en-US" w:bidi="ar-SA"/>
      </w:rPr>
    </w:lvl>
    <w:lvl w:ilvl="2" w:tplc="D5FA7688">
      <w:numFmt w:val="bullet"/>
      <w:lvlText w:val="•"/>
      <w:lvlJc w:val="left"/>
      <w:pPr>
        <w:ind w:left="2611" w:hanging="360"/>
      </w:pPr>
      <w:rPr>
        <w:rFonts w:hint="default"/>
        <w:lang w:val="ru-RU" w:eastAsia="en-US" w:bidi="ar-SA"/>
      </w:rPr>
    </w:lvl>
    <w:lvl w:ilvl="3" w:tplc="C0C6090A">
      <w:numFmt w:val="bullet"/>
      <w:lvlText w:val="•"/>
      <w:lvlJc w:val="left"/>
      <w:pPr>
        <w:ind w:left="3663" w:hanging="360"/>
      </w:pPr>
      <w:rPr>
        <w:rFonts w:hint="default"/>
        <w:lang w:val="ru-RU" w:eastAsia="en-US" w:bidi="ar-SA"/>
      </w:rPr>
    </w:lvl>
    <w:lvl w:ilvl="4" w:tplc="FF146980">
      <w:numFmt w:val="bullet"/>
      <w:lvlText w:val="•"/>
      <w:lvlJc w:val="left"/>
      <w:pPr>
        <w:ind w:left="4715" w:hanging="360"/>
      </w:pPr>
      <w:rPr>
        <w:rFonts w:hint="default"/>
        <w:lang w:val="ru-RU" w:eastAsia="en-US" w:bidi="ar-SA"/>
      </w:rPr>
    </w:lvl>
    <w:lvl w:ilvl="5" w:tplc="ABB4BA52">
      <w:numFmt w:val="bullet"/>
      <w:lvlText w:val="•"/>
      <w:lvlJc w:val="left"/>
      <w:pPr>
        <w:ind w:left="5767" w:hanging="360"/>
      </w:pPr>
      <w:rPr>
        <w:rFonts w:hint="default"/>
        <w:lang w:val="ru-RU" w:eastAsia="en-US" w:bidi="ar-SA"/>
      </w:rPr>
    </w:lvl>
    <w:lvl w:ilvl="6" w:tplc="95A8B11C">
      <w:numFmt w:val="bullet"/>
      <w:lvlText w:val="•"/>
      <w:lvlJc w:val="left"/>
      <w:pPr>
        <w:ind w:left="6819" w:hanging="360"/>
      </w:pPr>
      <w:rPr>
        <w:rFonts w:hint="default"/>
        <w:lang w:val="ru-RU" w:eastAsia="en-US" w:bidi="ar-SA"/>
      </w:rPr>
    </w:lvl>
    <w:lvl w:ilvl="7" w:tplc="12689624">
      <w:numFmt w:val="bullet"/>
      <w:lvlText w:val="•"/>
      <w:lvlJc w:val="left"/>
      <w:pPr>
        <w:ind w:left="7870" w:hanging="360"/>
      </w:pPr>
      <w:rPr>
        <w:rFonts w:hint="default"/>
        <w:lang w:val="ru-RU" w:eastAsia="en-US" w:bidi="ar-SA"/>
      </w:rPr>
    </w:lvl>
    <w:lvl w:ilvl="8" w:tplc="922AE7C6">
      <w:numFmt w:val="bullet"/>
      <w:lvlText w:val="•"/>
      <w:lvlJc w:val="left"/>
      <w:pPr>
        <w:ind w:left="8922" w:hanging="360"/>
      </w:pPr>
      <w:rPr>
        <w:rFonts w:hint="default"/>
        <w:lang w:val="ru-RU" w:eastAsia="en-US" w:bidi="ar-SA"/>
      </w:rPr>
    </w:lvl>
  </w:abstractNum>
  <w:abstractNum w:abstractNumId="53" w15:restartNumberingAfterBreak="0">
    <w:nsid w:val="372662B5"/>
    <w:multiLevelType w:val="hybridMultilevel"/>
    <w:tmpl w:val="313E7958"/>
    <w:lvl w:ilvl="0" w:tplc="468278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6A71C5"/>
    <w:multiLevelType w:val="hybridMultilevel"/>
    <w:tmpl w:val="BFD87A46"/>
    <w:lvl w:ilvl="0" w:tplc="39B09AA8">
      <w:start w:val="1"/>
      <w:numFmt w:val="decimal"/>
      <w:lvlText w:val="%1."/>
      <w:lvlJc w:val="left"/>
      <w:pPr>
        <w:ind w:left="43" w:hanging="240"/>
      </w:pPr>
      <w:rPr>
        <w:rFonts w:ascii="Times New Roman" w:eastAsia="Times New Roman" w:hAnsi="Times New Roman" w:cs="Times New Roman" w:hint="default"/>
        <w:w w:val="100"/>
        <w:sz w:val="24"/>
        <w:szCs w:val="24"/>
        <w:lang w:val="ru-RU" w:eastAsia="en-US" w:bidi="ar-SA"/>
      </w:rPr>
    </w:lvl>
    <w:lvl w:ilvl="1" w:tplc="B1580CD8">
      <w:numFmt w:val="bullet"/>
      <w:lvlText w:val="•"/>
      <w:lvlJc w:val="left"/>
      <w:pPr>
        <w:ind w:left="739" w:hanging="240"/>
      </w:pPr>
      <w:rPr>
        <w:rFonts w:hint="default"/>
        <w:lang w:val="ru-RU" w:eastAsia="en-US" w:bidi="ar-SA"/>
      </w:rPr>
    </w:lvl>
    <w:lvl w:ilvl="2" w:tplc="1A6E37EE">
      <w:numFmt w:val="bullet"/>
      <w:lvlText w:val="•"/>
      <w:lvlJc w:val="left"/>
      <w:pPr>
        <w:ind w:left="1438" w:hanging="240"/>
      </w:pPr>
      <w:rPr>
        <w:rFonts w:hint="default"/>
        <w:lang w:val="ru-RU" w:eastAsia="en-US" w:bidi="ar-SA"/>
      </w:rPr>
    </w:lvl>
    <w:lvl w:ilvl="3" w:tplc="2138C4B0">
      <w:numFmt w:val="bullet"/>
      <w:lvlText w:val="•"/>
      <w:lvlJc w:val="left"/>
      <w:pPr>
        <w:ind w:left="2137" w:hanging="240"/>
      </w:pPr>
      <w:rPr>
        <w:rFonts w:hint="default"/>
        <w:lang w:val="ru-RU" w:eastAsia="en-US" w:bidi="ar-SA"/>
      </w:rPr>
    </w:lvl>
    <w:lvl w:ilvl="4" w:tplc="167008B4">
      <w:numFmt w:val="bullet"/>
      <w:lvlText w:val="•"/>
      <w:lvlJc w:val="left"/>
      <w:pPr>
        <w:ind w:left="2836" w:hanging="240"/>
      </w:pPr>
      <w:rPr>
        <w:rFonts w:hint="default"/>
        <w:lang w:val="ru-RU" w:eastAsia="en-US" w:bidi="ar-SA"/>
      </w:rPr>
    </w:lvl>
    <w:lvl w:ilvl="5" w:tplc="6142A870">
      <w:numFmt w:val="bullet"/>
      <w:lvlText w:val="•"/>
      <w:lvlJc w:val="left"/>
      <w:pPr>
        <w:ind w:left="3535" w:hanging="240"/>
      </w:pPr>
      <w:rPr>
        <w:rFonts w:hint="default"/>
        <w:lang w:val="ru-RU" w:eastAsia="en-US" w:bidi="ar-SA"/>
      </w:rPr>
    </w:lvl>
    <w:lvl w:ilvl="6" w:tplc="44EA30D0">
      <w:numFmt w:val="bullet"/>
      <w:lvlText w:val="•"/>
      <w:lvlJc w:val="left"/>
      <w:pPr>
        <w:ind w:left="4234" w:hanging="240"/>
      </w:pPr>
      <w:rPr>
        <w:rFonts w:hint="default"/>
        <w:lang w:val="ru-RU" w:eastAsia="en-US" w:bidi="ar-SA"/>
      </w:rPr>
    </w:lvl>
    <w:lvl w:ilvl="7" w:tplc="17DC9F6A">
      <w:numFmt w:val="bullet"/>
      <w:lvlText w:val="•"/>
      <w:lvlJc w:val="left"/>
      <w:pPr>
        <w:ind w:left="4933" w:hanging="240"/>
      </w:pPr>
      <w:rPr>
        <w:rFonts w:hint="default"/>
        <w:lang w:val="ru-RU" w:eastAsia="en-US" w:bidi="ar-SA"/>
      </w:rPr>
    </w:lvl>
    <w:lvl w:ilvl="8" w:tplc="48403F7C">
      <w:numFmt w:val="bullet"/>
      <w:lvlText w:val="•"/>
      <w:lvlJc w:val="left"/>
      <w:pPr>
        <w:ind w:left="5632" w:hanging="240"/>
      </w:pPr>
      <w:rPr>
        <w:rFonts w:hint="default"/>
        <w:lang w:val="ru-RU" w:eastAsia="en-US" w:bidi="ar-SA"/>
      </w:rPr>
    </w:lvl>
  </w:abstractNum>
  <w:abstractNum w:abstractNumId="55" w15:restartNumberingAfterBreak="0">
    <w:nsid w:val="3F8338D3"/>
    <w:multiLevelType w:val="hybridMultilevel"/>
    <w:tmpl w:val="901E5596"/>
    <w:lvl w:ilvl="0" w:tplc="E4121BD4">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E7F414AE">
      <w:numFmt w:val="bullet"/>
      <w:lvlText w:val="•"/>
      <w:lvlJc w:val="left"/>
      <w:pPr>
        <w:ind w:left="799" w:hanging="240"/>
      </w:pPr>
      <w:rPr>
        <w:rFonts w:hint="default"/>
        <w:lang w:val="ru-RU" w:eastAsia="en-US" w:bidi="ar-SA"/>
      </w:rPr>
    </w:lvl>
    <w:lvl w:ilvl="2" w:tplc="CB88967E">
      <w:numFmt w:val="bullet"/>
      <w:lvlText w:val="•"/>
      <w:lvlJc w:val="left"/>
      <w:pPr>
        <w:ind w:left="1478" w:hanging="240"/>
      </w:pPr>
      <w:rPr>
        <w:rFonts w:hint="default"/>
        <w:lang w:val="ru-RU" w:eastAsia="en-US" w:bidi="ar-SA"/>
      </w:rPr>
    </w:lvl>
    <w:lvl w:ilvl="3" w:tplc="D6D4229A">
      <w:numFmt w:val="bullet"/>
      <w:lvlText w:val="•"/>
      <w:lvlJc w:val="left"/>
      <w:pPr>
        <w:ind w:left="2157" w:hanging="240"/>
      </w:pPr>
      <w:rPr>
        <w:rFonts w:hint="default"/>
        <w:lang w:val="ru-RU" w:eastAsia="en-US" w:bidi="ar-SA"/>
      </w:rPr>
    </w:lvl>
    <w:lvl w:ilvl="4" w:tplc="CF60223C">
      <w:numFmt w:val="bullet"/>
      <w:lvlText w:val="•"/>
      <w:lvlJc w:val="left"/>
      <w:pPr>
        <w:ind w:left="2836" w:hanging="240"/>
      </w:pPr>
      <w:rPr>
        <w:rFonts w:hint="default"/>
        <w:lang w:val="ru-RU" w:eastAsia="en-US" w:bidi="ar-SA"/>
      </w:rPr>
    </w:lvl>
    <w:lvl w:ilvl="5" w:tplc="A5180CAC">
      <w:numFmt w:val="bullet"/>
      <w:lvlText w:val="•"/>
      <w:lvlJc w:val="left"/>
      <w:pPr>
        <w:ind w:left="3515" w:hanging="240"/>
      </w:pPr>
      <w:rPr>
        <w:rFonts w:hint="default"/>
        <w:lang w:val="ru-RU" w:eastAsia="en-US" w:bidi="ar-SA"/>
      </w:rPr>
    </w:lvl>
    <w:lvl w:ilvl="6" w:tplc="6464DB4C">
      <w:numFmt w:val="bullet"/>
      <w:lvlText w:val="•"/>
      <w:lvlJc w:val="left"/>
      <w:pPr>
        <w:ind w:left="4194" w:hanging="240"/>
      </w:pPr>
      <w:rPr>
        <w:rFonts w:hint="default"/>
        <w:lang w:val="ru-RU" w:eastAsia="en-US" w:bidi="ar-SA"/>
      </w:rPr>
    </w:lvl>
    <w:lvl w:ilvl="7" w:tplc="86AAB518">
      <w:numFmt w:val="bullet"/>
      <w:lvlText w:val="•"/>
      <w:lvlJc w:val="left"/>
      <w:pPr>
        <w:ind w:left="4873" w:hanging="240"/>
      </w:pPr>
      <w:rPr>
        <w:rFonts w:hint="default"/>
        <w:lang w:val="ru-RU" w:eastAsia="en-US" w:bidi="ar-SA"/>
      </w:rPr>
    </w:lvl>
    <w:lvl w:ilvl="8" w:tplc="E2C06524">
      <w:numFmt w:val="bullet"/>
      <w:lvlText w:val="•"/>
      <w:lvlJc w:val="left"/>
      <w:pPr>
        <w:ind w:left="5552" w:hanging="240"/>
      </w:pPr>
      <w:rPr>
        <w:rFonts w:hint="default"/>
        <w:lang w:val="ru-RU" w:eastAsia="en-US" w:bidi="ar-SA"/>
      </w:rPr>
    </w:lvl>
  </w:abstractNum>
  <w:abstractNum w:abstractNumId="56" w15:restartNumberingAfterBreak="0">
    <w:nsid w:val="405008D2"/>
    <w:multiLevelType w:val="multilevel"/>
    <w:tmpl w:val="5BD0D0FC"/>
    <w:lvl w:ilvl="0">
      <w:start w:val="2"/>
      <w:numFmt w:val="decimal"/>
      <w:lvlText w:val="%1"/>
      <w:lvlJc w:val="left"/>
      <w:pPr>
        <w:ind w:left="2666" w:hanging="480"/>
      </w:pPr>
      <w:rPr>
        <w:rFonts w:hint="default"/>
        <w:lang w:val="ru-RU" w:eastAsia="en-US" w:bidi="ar-SA"/>
      </w:rPr>
    </w:lvl>
    <w:lvl w:ilvl="1">
      <w:start w:val="1"/>
      <w:numFmt w:val="decimal"/>
      <w:lvlText w:val="%1.%2."/>
      <w:lvlJc w:val="left"/>
      <w:pPr>
        <w:ind w:left="2666" w:hanging="48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420" w:hanging="60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541"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760" w:hanging="240"/>
      </w:pPr>
      <w:rPr>
        <w:rFonts w:hint="default"/>
        <w:lang w:val="ru-RU" w:eastAsia="en-US" w:bidi="ar-SA"/>
      </w:rPr>
    </w:lvl>
    <w:lvl w:ilvl="5">
      <w:numFmt w:val="bullet"/>
      <w:lvlText w:val="•"/>
      <w:lvlJc w:val="left"/>
      <w:pPr>
        <w:ind w:left="5804" w:hanging="240"/>
      </w:pPr>
      <w:rPr>
        <w:rFonts w:hint="default"/>
        <w:lang w:val="ru-RU" w:eastAsia="en-US" w:bidi="ar-SA"/>
      </w:rPr>
    </w:lvl>
    <w:lvl w:ilvl="6">
      <w:numFmt w:val="bullet"/>
      <w:lvlText w:val="•"/>
      <w:lvlJc w:val="left"/>
      <w:pPr>
        <w:ind w:left="6848" w:hanging="240"/>
      </w:pPr>
      <w:rPr>
        <w:rFonts w:hint="default"/>
        <w:lang w:val="ru-RU" w:eastAsia="en-US" w:bidi="ar-SA"/>
      </w:rPr>
    </w:lvl>
    <w:lvl w:ilvl="7">
      <w:numFmt w:val="bullet"/>
      <w:lvlText w:val="•"/>
      <w:lvlJc w:val="left"/>
      <w:pPr>
        <w:ind w:left="7893" w:hanging="240"/>
      </w:pPr>
      <w:rPr>
        <w:rFonts w:hint="default"/>
        <w:lang w:val="ru-RU" w:eastAsia="en-US" w:bidi="ar-SA"/>
      </w:rPr>
    </w:lvl>
    <w:lvl w:ilvl="8">
      <w:numFmt w:val="bullet"/>
      <w:lvlText w:val="•"/>
      <w:lvlJc w:val="left"/>
      <w:pPr>
        <w:ind w:left="8937" w:hanging="240"/>
      </w:pPr>
      <w:rPr>
        <w:rFonts w:hint="default"/>
        <w:lang w:val="ru-RU" w:eastAsia="en-US" w:bidi="ar-SA"/>
      </w:rPr>
    </w:lvl>
  </w:abstractNum>
  <w:abstractNum w:abstractNumId="57" w15:restartNumberingAfterBreak="0">
    <w:nsid w:val="41A06206"/>
    <w:multiLevelType w:val="hybridMultilevel"/>
    <w:tmpl w:val="96B4025A"/>
    <w:lvl w:ilvl="0" w:tplc="A002E216">
      <w:numFmt w:val="bullet"/>
      <w:lvlText w:val="-"/>
      <w:lvlJc w:val="left"/>
      <w:pPr>
        <w:ind w:left="592" w:hanging="140"/>
      </w:pPr>
      <w:rPr>
        <w:rFonts w:ascii="Times New Roman" w:eastAsia="Times New Roman" w:hAnsi="Times New Roman" w:cs="Times New Roman" w:hint="default"/>
        <w:w w:val="99"/>
        <w:sz w:val="24"/>
        <w:szCs w:val="24"/>
        <w:lang w:val="ru-RU" w:eastAsia="en-US" w:bidi="ar-SA"/>
      </w:rPr>
    </w:lvl>
    <w:lvl w:ilvl="1" w:tplc="12466320">
      <w:numFmt w:val="bullet"/>
      <w:lvlText w:val="•"/>
      <w:lvlJc w:val="left"/>
      <w:pPr>
        <w:ind w:left="1642" w:hanging="140"/>
      </w:pPr>
      <w:rPr>
        <w:rFonts w:hint="default"/>
        <w:lang w:val="ru-RU" w:eastAsia="en-US" w:bidi="ar-SA"/>
      </w:rPr>
    </w:lvl>
    <w:lvl w:ilvl="2" w:tplc="1FEE3616">
      <w:numFmt w:val="bullet"/>
      <w:lvlText w:val="•"/>
      <w:lvlJc w:val="left"/>
      <w:pPr>
        <w:ind w:left="2685" w:hanging="140"/>
      </w:pPr>
      <w:rPr>
        <w:rFonts w:hint="default"/>
        <w:lang w:val="ru-RU" w:eastAsia="en-US" w:bidi="ar-SA"/>
      </w:rPr>
    </w:lvl>
    <w:lvl w:ilvl="3" w:tplc="5BAC4058">
      <w:numFmt w:val="bullet"/>
      <w:lvlText w:val="•"/>
      <w:lvlJc w:val="left"/>
      <w:pPr>
        <w:ind w:left="3727" w:hanging="140"/>
      </w:pPr>
      <w:rPr>
        <w:rFonts w:hint="default"/>
        <w:lang w:val="ru-RU" w:eastAsia="en-US" w:bidi="ar-SA"/>
      </w:rPr>
    </w:lvl>
    <w:lvl w:ilvl="4" w:tplc="C1BE0CDE">
      <w:numFmt w:val="bullet"/>
      <w:lvlText w:val="•"/>
      <w:lvlJc w:val="left"/>
      <w:pPr>
        <w:ind w:left="4770" w:hanging="140"/>
      </w:pPr>
      <w:rPr>
        <w:rFonts w:hint="default"/>
        <w:lang w:val="ru-RU" w:eastAsia="en-US" w:bidi="ar-SA"/>
      </w:rPr>
    </w:lvl>
    <w:lvl w:ilvl="5" w:tplc="1496FFFC">
      <w:numFmt w:val="bullet"/>
      <w:lvlText w:val="•"/>
      <w:lvlJc w:val="left"/>
      <w:pPr>
        <w:ind w:left="5813" w:hanging="140"/>
      </w:pPr>
      <w:rPr>
        <w:rFonts w:hint="default"/>
        <w:lang w:val="ru-RU" w:eastAsia="en-US" w:bidi="ar-SA"/>
      </w:rPr>
    </w:lvl>
    <w:lvl w:ilvl="6" w:tplc="34701844">
      <w:numFmt w:val="bullet"/>
      <w:lvlText w:val="•"/>
      <w:lvlJc w:val="left"/>
      <w:pPr>
        <w:ind w:left="6855" w:hanging="140"/>
      </w:pPr>
      <w:rPr>
        <w:rFonts w:hint="default"/>
        <w:lang w:val="ru-RU" w:eastAsia="en-US" w:bidi="ar-SA"/>
      </w:rPr>
    </w:lvl>
    <w:lvl w:ilvl="7" w:tplc="526423E4">
      <w:numFmt w:val="bullet"/>
      <w:lvlText w:val="•"/>
      <w:lvlJc w:val="left"/>
      <w:pPr>
        <w:ind w:left="7898" w:hanging="140"/>
      </w:pPr>
      <w:rPr>
        <w:rFonts w:hint="default"/>
        <w:lang w:val="ru-RU" w:eastAsia="en-US" w:bidi="ar-SA"/>
      </w:rPr>
    </w:lvl>
    <w:lvl w:ilvl="8" w:tplc="6C8CB65E">
      <w:numFmt w:val="bullet"/>
      <w:lvlText w:val="•"/>
      <w:lvlJc w:val="left"/>
      <w:pPr>
        <w:ind w:left="8941" w:hanging="140"/>
      </w:pPr>
      <w:rPr>
        <w:rFonts w:hint="default"/>
        <w:lang w:val="ru-RU" w:eastAsia="en-US" w:bidi="ar-SA"/>
      </w:rPr>
    </w:lvl>
  </w:abstractNum>
  <w:abstractNum w:abstractNumId="58" w15:restartNumberingAfterBreak="0">
    <w:nsid w:val="41E94AF0"/>
    <w:multiLevelType w:val="hybridMultilevel"/>
    <w:tmpl w:val="5DE694C6"/>
    <w:lvl w:ilvl="0" w:tplc="F0E0719E">
      <w:start w:val="1"/>
      <w:numFmt w:val="decimal"/>
      <w:lvlText w:val="%1."/>
      <w:lvlJc w:val="left"/>
      <w:pPr>
        <w:ind w:left="40" w:hanging="181"/>
      </w:pPr>
      <w:rPr>
        <w:rFonts w:ascii="Times New Roman" w:eastAsia="Times New Roman" w:hAnsi="Times New Roman" w:cs="Times New Roman" w:hint="default"/>
        <w:w w:val="100"/>
        <w:sz w:val="22"/>
        <w:szCs w:val="22"/>
        <w:lang w:val="ru-RU" w:eastAsia="en-US" w:bidi="ar-SA"/>
      </w:rPr>
    </w:lvl>
    <w:lvl w:ilvl="1" w:tplc="5688340C">
      <w:numFmt w:val="bullet"/>
      <w:lvlText w:val="•"/>
      <w:lvlJc w:val="left"/>
      <w:pPr>
        <w:ind w:left="738" w:hanging="181"/>
      </w:pPr>
      <w:rPr>
        <w:rFonts w:hint="default"/>
        <w:lang w:val="ru-RU" w:eastAsia="en-US" w:bidi="ar-SA"/>
      </w:rPr>
    </w:lvl>
    <w:lvl w:ilvl="2" w:tplc="32343F4C">
      <w:numFmt w:val="bullet"/>
      <w:lvlText w:val="•"/>
      <w:lvlJc w:val="left"/>
      <w:pPr>
        <w:ind w:left="1437" w:hanging="181"/>
      </w:pPr>
      <w:rPr>
        <w:rFonts w:hint="default"/>
        <w:lang w:val="ru-RU" w:eastAsia="en-US" w:bidi="ar-SA"/>
      </w:rPr>
    </w:lvl>
    <w:lvl w:ilvl="3" w:tplc="99F865CC">
      <w:numFmt w:val="bullet"/>
      <w:lvlText w:val="•"/>
      <w:lvlJc w:val="left"/>
      <w:pPr>
        <w:ind w:left="2136" w:hanging="181"/>
      </w:pPr>
      <w:rPr>
        <w:rFonts w:hint="default"/>
        <w:lang w:val="ru-RU" w:eastAsia="en-US" w:bidi="ar-SA"/>
      </w:rPr>
    </w:lvl>
    <w:lvl w:ilvl="4" w:tplc="B1020676">
      <w:numFmt w:val="bullet"/>
      <w:lvlText w:val="•"/>
      <w:lvlJc w:val="left"/>
      <w:pPr>
        <w:ind w:left="2835" w:hanging="181"/>
      </w:pPr>
      <w:rPr>
        <w:rFonts w:hint="default"/>
        <w:lang w:val="ru-RU" w:eastAsia="en-US" w:bidi="ar-SA"/>
      </w:rPr>
    </w:lvl>
    <w:lvl w:ilvl="5" w:tplc="3F1A2D54">
      <w:numFmt w:val="bullet"/>
      <w:lvlText w:val="•"/>
      <w:lvlJc w:val="left"/>
      <w:pPr>
        <w:ind w:left="3534" w:hanging="181"/>
      </w:pPr>
      <w:rPr>
        <w:rFonts w:hint="default"/>
        <w:lang w:val="ru-RU" w:eastAsia="en-US" w:bidi="ar-SA"/>
      </w:rPr>
    </w:lvl>
    <w:lvl w:ilvl="6" w:tplc="454CC5F2">
      <w:numFmt w:val="bullet"/>
      <w:lvlText w:val="•"/>
      <w:lvlJc w:val="left"/>
      <w:pPr>
        <w:ind w:left="4232" w:hanging="181"/>
      </w:pPr>
      <w:rPr>
        <w:rFonts w:hint="default"/>
        <w:lang w:val="ru-RU" w:eastAsia="en-US" w:bidi="ar-SA"/>
      </w:rPr>
    </w:lvl>
    <w:lvl w:ilvl="7" w:tplc="7B560324">
      <w:numFmt w:val="bullet"/>
      <w:lvlText w:val="•"/>
      <w:lvlJc w:val="left"/>
      <w:pPr>
        <w:ind w:left="4931" w:hanging="181"/>
      </w:pPr>
      <w:rPr>
        <w:rFonts w:hint="default"/>
        <w:lang w:val="ru-RU" w:eastAsia="en-US" w:bidi="ar-SA"/>
      </w:rPr>
    </w:lvl>
    <w:lvl w:ilvl="8" w:tplc="EE0CF8FA">
      <w:numFmt w:val="bullet"/>
      <w:lvlText w:val="•"/>
      <w:lvlJc w:val="left"/>
      <w:pPr>
        <w:ind w:left="5630" w:hanging="181"/>
      </w:pPr>
      <w:rPr>
        <w:rFonts w:hint="default"/>
        <w:lang w:val="ru-RU" w:eastAsia="en-US" w:bidi="ar-SA"/>
      </w:rPr>
    </w:lvl>
  </w:abstractNum>
  <w:abstractNum w:abstractNumId="59" w15:restartNumberingAfterBreak="0">
    <w:nsid w:val="425E57DB"/>
    <w:multiLevelType w:val="hybridMultilevel"/>
    <w:tmpl w:val="7CCAD986"/>
    <w:lvl w:ilvl="0" w:tplc="AA7A9232">
      <w:start w:val="1"/>
      <w:numFmt w:val="decimal"/>
      <w:lvlText w:val="%1."/>
      <w:lvlJc w:val="left"/>
      <w:pPr>
        <w:ind w:left="1020" w:hanging="428"/>
      </w:pPr>
      <w:rPr>
        <w:rFonts w:ascii="Times New Roman" w:eastAsia="Times New Roman" w:hAnsi="Times New Roman" w:cs="Times New Roman" w:hint="default"/>
        <w:w w:val="100"/>
        <w:sz w:val="24"/>
        <w:szCs w:val="24"/>
        <w:lang w:val="ru-RU" w:eastAsia="en-US" w:bidi="ar-SA"/>
      </w:rPr>
    </w:lvl>
    <w:lvl w:ilvl="1" w:tplc="0F14E5E2">
      <w:start w:val="1"/>
      <w:numFmt w:val="decimal"/>
      <w:lvlText w:val="%2."/>
      <w:lvlJc w:val="left"/>
      <w:pPr>
        <w:ind w:left="1301" w:hanging="255"/>
      </w:pPr>
      <w:rPr>
        <w:rFonts w:ascii="Times New Roman" w:eastAsia="Times New Roman" w:hAnsi="Times New Roman" w:cs="Times New Roman" w:hint="default"/>
        <w:w w:val="100"/>
        <w:sz w:val="24"/>
        <w:szCs w:val="24"/>
        <w:lang w:val="ru-RU" w:eastAsia="en-US" w:bidi="ar-SA"/>
      </w:rPr>
    </w:lvl>
    <w:lvl w:ilvl="2" w:tplc="9E1291E2">
      <w:numFmt w:val="bullet"/>
      <w:lvlText w:val="•"/>
      <w:lvlJc w:val="left"/>
      <w:pPr>
        <w:ind w:left="2380" w:hanging="255"/>
      </w:pPr>
      <w:rPr>
        <w:rFonts w:hint="default"/>
        <w:lang w:val="ru-RU" w:eastAsia="en-US" w:bidi="ar-SA"/>
      </w:rPr>
    </w:lvl>
    <w:lvl w:ilvl="3" w:tplc="2348CB92">
      <w:numFmt w:val="bullet"/>
      <w:lvlText w:val="•"/>
      <w:lvlJc w:val="left"/>
      <w:pPr>
        <w:ind w:left="3461" w:hanging="255"/>
      </w:pPr>
      <w:rPr>
        <w:rFonts w:hint="default"/>
        <w:lang w:val="ru-RU" w:eastAsia="en-US" w:bidi="ar-SA"/>
      </w:rPr>
    </w:lvl>
    <w:lvl w:ilvl="4" w:tplc="2D44D7F8">
      <w:numFmt w:val="bullet"/>
      <w:lvlText w:val="•"/>
      <w:lvlJc w:val="left"/>
      <w:pPr>
        <w:ind w:left="4542" w:hanging="255"/>
      </w:pPr>
      <w:rPr>
        <w:rFonts w:hint="default"/>
        <w:lang w:val="ru-RU" w:eastAsia="en-US" w:bidi="ar-SA"/>
      </w:rPr>
    </w:lvl>
    <w:lvl w:ilvl="5" w:tplc="F9583C9E">
      <w:numFmt w:val="bullet"/>
      <w:lvlText w:val="•"/>
      <w:lvlJc w:val="left"/>
      <w:pPr>
        <w:ind w:left="5622" w:hanging="255"/>
      </w:pPr>
      <w:rPr>
        <w:rFonts w:hint="default"/>
        <w:lang w:val="ru-RU" w:eastAsia="en-US" w:bidi="ar-SA"/>
      </w:rPr>
    </w:lvl>
    <w:lvl w:ilvl="6" w:tplc="CE008AA2">
      <w:numFmt w:val="bullet"/>
      <w:lvlText w:val="•"/>
      <w:lvlJc w:val="left"/>
      <w:pPr>
        <w:ind w:left="6703" w:hanging="255"/>
      </w:pPr>
      <w:rPr>
        <w:rFonts w:hint="default"/>
        <w:lang w:val="ru-RU" w:eastAsia="en-US" w:bidi="ar-SA"/>
      </w:rPr>
    </w:lvl>
    <w:lvl w:ilvl="7" w:tplc="108C246E">
      <w:numFmt w:val="bullet"/>
      <w:lvlText w:val="•"/>
      <w:lvlJc w:val="left"/>
      <w:pPr>
        <w:ind w:left="7784" w:hanging="255"/>
      </w:pPr>
      <w:rPr>
        <w:rFonts w:hint="default"/>
        <w:lang w:val="ru-RU" w:eastAsia="en-US" w:bidi="ar-SA"/>
      </w:rPr>
    </w:lvl>
    <w:lvl w:ilvl="8" w:tplc="F38C0D3C">
      <w:numFmt w:val="bullet"/>
      <w:lvlText w:val="•"/>
      <w:lvlJc w:val="left"/>
      <w:pPr>
        <w:ind w:left="8864" w:hanging="255"/>
      </w:pPr>
      <w:rPr>
        <w:rFonts w:hint="default"/>
        <w:lang w:val="ru-RU" w:eastAsia="en-US" w:bidi="ar-SA"/>
      </w:rPr>
    </w:lvl>
  </w:abstractNum>
  <w:abstractNum w:abstractNumId="60" w15:restartNumberingAfterBreak="0">
    <w:nsid w:val="43640804"/>
    <w:multiLevelType w:val="hybridMultilevel"/>
    <w:tmpl w:val="73F636DC"/>
    <w:lvl w:ilvl="0" w:tplc="12E4263C">
      <w:start w:val="1"/>
      <w:numFmt w:val="decimal"/>
      <w:lvlText w:val="%1."/>
      <w:lvlJc w:val="left"/>
      <w:pPr>
        <w:ind w:left="108" w:hanging="240"/>
      </w:pPr>
      <w:rPr>
        <w:rFonts w:ascii="Times New Roman" w:eastAsia="Times New Roman" w:hAnsi="Times New Roman" w:cs="Times New Roman" w:hint="default"/>
        <w:w w:val="100"/>
        <w:sz w:val="24"/>
        <w:szCs w:val="24"/>
        <w:lang w:val="ru-RU" w:eastAsia="en-US" w:bidi="ar-SA"/>
      </w:rPr>
    </w:lvl>
    <w:lvl w:ilvl="1" w:tplc="17043C60">
      <w:numFmt w:val="bullet"/>
      <w:lvlText w:val="•"/>
      <w:lvlJc w:val="left"/>
      <w:pPr>
        <w:ind w:left="772" w:hanging="240"/>
      </w:pPr>
      <w:rPr>
        <w:rFonts w:hint="default"/>
        <w:lang w:val="ru-RU" w:eastAsia="en-US" w:bidi="ar-SA"/>
      </w:rPr>
    </w:lvl>
    <w:lvl w:ilvl="2" w:tplc="B9187E94">
      <w:numFmt w:val="bullet"/>
      <w:lvlText w:val="•"/>
      <w:lvlJc w:val="left"/>
      <w:pPr>
        <w:ind w:left="1445" w:hanging="240"/>
      </w:pPr>
      <w:rPr>
        <w:rFonts w:hint="default"/>
        <w:lang w:val="ru-RU" w:eastAsia="en-US" w:bidi="ar-SA"/>
      </w:rPr>
    </w:lvl>
    <w:lvl w:ilvl="3" w:tplc="7B2A7126">
      <w:numFmt w:val="bullet"/>
      <w:lvlText w:val="•"/>
      <w:lvlJc w:val="left"/>
      <w:pPr>
        <w:ind w:left="2117" w:hanging="240"/>
      </w:pPr>
      <w:rPr>
        <w:rFonts w:hint="default"/>
        <w:lang w:val="ru-RU" w:eastAsia="en-US" w:bidi="ar-SA"/>
      </w:rPr>
    </w:lvl>
    <w:lvl w:ilvl="4" w:tplc="50D0D0E0">
      <w:numFmt w:val="bullet"/>
      <w:lvlText w:val="•"/>
      <w:lvlJc w:val="left"/>
      <w:pPr>
        <w:ind w:left="2790" w:hanging="240"/>
      </w:pPr>
      <w:rPr>
        <w:rFonts w:hint="default"/>
        <w:lang w:val="ru-RU" w:eastAsia="en-US" w:bidi="ar-SA"/>
      </w:rPr>
    </w:lvl>
    <w:lvl w:ilvl="5" w:tplc="BFF6F788">
      <w:numFmt w:val="bullet"/>
      <w:lvlText w:val="•"/>
      <w:lvlJc w:val="left"/>
      <w:pPr>
        <w:ind w:left="3463" w:hanging="240"/>
      </w:pPr>
      <w:rPr>
        <w:rFonts w:hint="default"/>
        <w:lang w:val="ru-RU" w:eastAsia="en-US" w:bidi="ar-SA"/>
      </w:rPr>
    </w:lvl>
    <w:lvl w:ilvl="6" w:tplc="C56EB310">
      <w:numFmt w:val="bullet"/>
      <w:lvlText w:val="•"/>
      <w:lvlJc w:val="left"/>
      <w:pPr>
        <w:ind w:left="4135" w:hanging="240"/>
      </w:pPr>
      <w:rPr>
        <w:rFonts w:hint="default"/>
        <w:lang w:val="ru-RU" w:eastAsia="en-US" w:bidi="ar-SA"/>
      </w:rPr>
    </w:lvl>
    <w:lvl w:ilvl="7" w:tplc="D8CEDC14">
      <w:numFmt w:val="bullet"/>
      <w:lvlText w:val="•"/>
      <w:lvlJc w:val="left"/>
      <w:pPr>
        <w:ind w:left="4808" w:hanging="240"/>
      </w:pPr>
      <w:rPr>
        <w:rFonts w:hint="default"/>
        <w:lang w:val="ru-RU" w:eastAsia="en-US" w:bidi="ar-SA"/>
      </w:rPr>
    </w:lvl>
    <w:lvl w:ilvl="8" w:tplc="714A9230">
      <w:numFmt w:val="bullet"/>
      <w:lvlText w:val="•"/>
      <w:lvlJc w:val="left"/>
      <w:pPr>
        <w:ind w:left="5480" w:hanging="240"/>
      </w:pPr>
      <w:rPr>
        <w:rFonts w:hint="default"/>
        <w:lang w:val="ru-RU" w:eastAsia="en-US" w:bidi="ar-SA"/>
      </w:rPr>
    </w:lvl>
  </w:abstractNum>
  <w:abstractNum w:abstractNumId="61" w15:restartNumberingAfterBreak="0">
    <w:nsid w:val="458C48EF"/>
    <w:multiLevelType w:val="hybridMultilevel"/>
    <w:tmpl w:val="6DD2A6B2"/>
    <w:lvl w:ilvl="0" w:tplc="6B983C06">
      <w:numFmt w:val="bullet"/>
      <w:lvlText w:val="-"/>
      <w:lvlJc w:val="left"/>
      <w:pPr>
        <w:ind w:left="592" w:hanging="188"/>
      </w:pPr>
      <w:rPr>
        <w:rFonts w:ascii="Times New Roman" w:eastAsia="Times New Roman" w:hAnsi="Times New Roman" w:cs="Times New Roman" w:hint="default"/>
        <w:b/>
        <w:bCs/>
        <w:w w:val="99"/>
        <w:sz w:val="24"/>
        <w:szCs w:val="24"/>
        <w:lang w:val="ru-RU" w:eastAsia="en-US" w:bidi="ar-SA"/>
      </w:rPr>
    </w:lvl>
    <w:lvl w:ilvl="1" w:tplc="4580D184">
      <w:numFmt w:val="bullet"/>
      <w:lvlText w:val="•"/>
      <w:lvlJc w:val="left"/>
      <w:pPr>
        <w:ind w:left="1642" w:hanging="188"/>
      </w:pPr>
      <w:rPr>
        <w:rFonts w:hint="default"/>
        <w:lang w:val="ru-RU" w:eastAsia="en-US" w:bidi="ar-SA"/>
      </w:rPr>
    </w:lvl>
    <w:lvl w:ilvl="2" w:tplc="48928FA2">
      <w:numFmt w:val="bullet"/>
      <w:lvlText w:val="•"/>
      <w:lvlJc w:val="left"/>
      <w:pPr>
        <w:ind w:left="2685" w:hanging="188"/>
      </w:pPr>
      <w:rPr>
        <w:rFonts w:hint="default"/>
        <w:lang w:val="ru-RU" w:eastAsia="en-US" w:bidi="ar-SA"/>
      </w:rPr>
    </w:lvl>
    <w:lvl w:ilvl="3" w:tplc="A0E876F6">
      <w:numFmt w:val="bullet"/>
      <w:lvlText w:val="•"/>
      <w:lvlJc w:val="left"/>
      <w:pPr>
        <w:ind w:left="3727" w:hanging="188"/>
      </w:pPr>
      <w:rPr>
        <w:rFonts w:hint="default"/>
        <w:lang w:val="ru-RU" w:eastAsia="en-US" w:bidi="ar-SA"/>
      </w:rPr>
    </w:lvl>
    <w:lvl w:ilvl="4" w:tplc="4D08A5CA">
      <w:numFmt w:val="bullet"/>
      <w:lvlText w:val="•"/>
      <w:lvlJc w:val="left"/>
      <w:pPr>
        <w:ind w:left="4770" w:hanging="188"/>
      </w:pPr>
      <w:rPr>
        <w:rFonts w:hint="default"/>
        <w:lang w:val="ru-RU" w:eastAsia="en-US" w:bidi="ar-SA"/>
      </w:rPr>
    </w:lvl>
    <w:lvl w:ilvl="5" w:tplc="B348736A">
      <w:numFmt w:val="bullet"/>
      <w:lvlText w:val="•"/>
      <w:lvlJc w:val="left"/>
      <w:pPr>
        <w:ind w:left="5813" w:hanging="188"/>
      </w:pPr>
      <w:rPr>
        <w:rFonts w:hint="default"/>
        <w:lang w:val="ru-RU" w:eastAsia="en-US" w:bidi="ar-SA"/>
      </w:rPr>
    </w:lvl>
    <w:lvl w:ilvl="6" w:tplc="02EC4EEE">
      <w:numFmt w:val="bullet"/>
      <w:lvlText w:val="•"/>
      <w:lvlJc w:val="left"/>
      <w:pPr>
        <w:ind w:left="6855" w:hanging="188"/>
      </w:pPr>
      <w:rPr>
        <w:rFonts w:hint="default"/>
        <w:lang w:val="ru-RU" w:eastAsia="en-US" w:bidi="ar-SA"/>
      </w:rPr>
    </w:lvl>
    <w:lvl w:ilvl="7" w:tplc="8A22A792">
      <w:numFmt w:val="bullet"/>
      <w:lvlText w:val="•"/>
      <w:lvlJc w:val="left"/>
      <w:pPr>
        <w:ind w:left="7898" w:hanging="188"/>
      </w:pPr>
      <w:rPr>
        <w:rFonts w:hint="default"/>
        <w:lang w:val="ru-RU" w:eastAsia="en-US" w:bidi="ar-SA"/>
      </w:rPr>
    </w:lvl>
    <w:lvl w:ilvl="8" w:tplc="1DE403F6">
      <w:numFmt w:val="bullet"/>
      <w:lvlText w:val="•"/>
      <w:lvlJc w:val="left"/>
      <w:pPr>
        <w:ind w:left="8941" w:hanging="188"/>
      </w:pPr>
      <w:rPr>
        <w:rFonts w:hint="default"/>
        <w:lang w:val="ru-RU" w:eastAsia="en-US" w:bidi="ar-SA"/>
      </w:rPr>
    </w:lvl>
  </w:abstractNum>
  <w:abstractNum w:abstractNumId="62" w15:restartNumberingAfterBreak="0">
    <w:nsid w:val="462C4B00"/>
    <w:multiLevelType w:val="hybridMultilevel"/>
    <w:tmpl w:val="F2CCFBD6"/>
    <w:lvl w:ilvl="0" w:tplc="CAC8CFA4">
      <w:numFmt w:val="bullet"/>
      <w:lvlText w:val="-"/>
      <w:lvlJc w:val="left"/>
      <w:pPr>
        <w:ind w:left="592" w:hanging="179"/>
      </w:pPr>
      <w:rPr>
        <w:rFonts w:ascii="Times New Roman" w:eastAsia="Times New Roman" w:hAnsi="Times New Roman" w:cs="Times New Roman" w:hint="default"/>
        <w:w w:val="99"/>
        <w:sz w:val="24"/>
        <w:szCs w:val="24"/>
        <w:lang w:val="ru-RU" w:eastAsia="en-US" w:bidi="ar-SA"/>
      </w:rPr>
    </w:lvl>
    <w:lvl w:ilvl="1" w:tplc="51709F2C">
      <w:numFmt w:val="bullet"/>
      <w:lvlText w:val="•"/>
      <w:lvlJc w:val="left"/>
      <w:pPr>
        <w:ind w:left="1075" w:hanging="144"/>
      </w:pPr>
      <w:rPr>
        <w:rFonts w:ascii="Times New Roman" w:eastAsia="Times New Roman" w:hAnsi="Times New Roman" w:cs="Times New Roman" w:hint="default"/>
        <w:w w:val="100"/>
        <w:sz w:val="24"/>
        <w:szCs w:val="24"/>
        <w:lang w:val="ru-RU" w:eastAsia="en-US" w:bidi="ar-SA"/>
      </w:rPr>
    </w:lvl>
    <w:lvl w:ilvl="2" w:tplc="F1A4E242">
      <w:numFmt w:val="bullet"/>
      <w:lvlText w:val="•"/>
      <w:lvlJc w:val="left"/>
      <w:pPr>
        <w:ind w:left="2185" w:hanging="144"/>
      </w:pPr>
      <w:rPr>
        <w:rFonts w:hint="default"/>
        <w:lang w:val="ru-RU" w:eastAsia="en-US" w:bidi="ar-SA"/>
      </w:rPr>
    </w:lvl>
    <w:lvl w:ilvl="3" w:tplc="BC00C8EA">
      <w:numFmt w:val="bullet"/>
      <w:lvlText w:val="•"/>
      <w:lvlJc w:val="left"/>
      <w:pPr>
        <w:ind w:left="3290" w:hanging="144"/>
      </w:pPr>
      <w:rPr>
        <w:rFonts w:hint="default"/>
        <w:lang w:val="ru-RU" w:eastAsia="en-US" w:bidi="ar-SA"/>
      </w:rPr>
    </w:lvl>
    <w:lvl w:ilvl="4" w:tplc="6DF61316">
      <w:numFmt w:val="bullet"/>
      <w:lvlText w:val="•"/>
      <w:lvlJc w:val="left"/>
      <w:pPr>
        <w:ind w:left="4395" w:hanging="144"/>
      </w:pPr>
      <w:rPr>
        <w:rFonts w:hint="default"/>
        <w:lang w:val="ru-RU" w:eastAsia="en-US" w:bidi="ar-SA"/>
      </w:rPr>
    </w:lvl>
    <w:lvl w:ilvl="5" w:tplc="B178BB02">
      <w:numFmt w:val="bullet"/>
      <w:lvlText w:val="•"/>
      <w:lvlJc w:val="left"/>
      <w:pPr>
        <w:ind w:left="5500" w:hanging="144"/>
      </w:pPr>
      <w:rPr>
        <w:rFonts w:hint="default"/>
        <w:lang w:val="ru-RU" w:eastAsia="en-US" w:bidi="ar-SA"/>
      </w:rPr>
    </w:lvl>
    <w:lvl w:ilvl="6" w:tplc="BF56FDA2">
      <w:numFmt w:val="bullet"/>
      <w:lvlText w:val="•"/>
      <w:lvlJc w:val="left"/>
      <w:pPr>
        <w:ind w:left="6605" w:hanging="144"/>
      </w:pPr>
      <w:rPr>
        <w:rFonts w:hint="default"/>
        <w:lang w:val="ru-RU" w:eastAsia="en-US" w:bidi="ar-SA"/>
      </w:rPr>
    </w:lvl>
    <w:lvl w:ilvl="7" w:tplc="C44C2D26">
      <w:numFmt w:val="bullet"/>
      <w:lvlText w:val="•"/>
      <w:lvlJc w:val="left"/>
      <w:pPr>
        <w:ind w:left="7710" w:hanging="144"/>
      </w:pPr>
      <w:rPr>
        <w:rFonts w:hint="default"/>
        <w:lang w:val="ru-RU" w:eastAsia="en-US" w:bidi="ar-SA"/>
      </w:rPr>
    </w:lvl>
    <w:lvl w:ilvl="8" w:tplc="51E63EDA">
      <w:numFmt w:val="bullet"/>
      <w:lvlText w:val="•"/>
      <w:lvlJc w:val="left"/>
      <w:pPr>
        <w:ind w:left="8816" w:hanging="144"/>
      </w:pPr>
      <w:rPr>
        <w:rFonts w:hint="default"/>
        <w:lang w:val="ru-RU" w:eastAsia="en-US" w:bidi="ar-SA"/>
      </w:rPr>
    </w:lvl>
  </w:abstractNum>
  <w:abstractNum w:abstractNumId="63" w15:restartNumberingAfterBreak="0">
    <w:nsid w:val="48437D96"/>
    <w:multiLevelType w:val="hybridMultilevel"/>
    <w:tmpl w:val="4F9A2758"/>
    <w:lvl w:ilvl="0" w:tplc="D9E0F77C">
      <w:start w:val="1"/>
      <w:numFmt w:val="decimal"/>
      <w:lvlText w:val="%1."/>
      <w:lvlJc w:val="left"/>
      <w:pPr>
        <w:ind w:left="592" w:hanging="331"/>
      </w:pPr>
      <w:rPr>
        <w:rFonts w:ascii="Times New Roman" w:eastAsia="Times New Roman" w:hAnsi="Times New Roman" w:cs="Times New Roman" w:hint="default"/>
        <w:b/>
        <w:bCs/>
        <w:i/>
        <w:iCs/>
        <w:w w:val="100"/>
        <w:sz w:val="24"/>
        <w:szCs w:val="24"/>
        <w:lang w:val="ru-RU" w:eastAsia="en-US" w:bidi="ar-SA"/>
      </w:rPr>
    </w:lvl>
    <w:lvl w:ilvl="1" w:tplc="F0CA25D2">
      <w:numFmt w:val="bullet"/>
      <w:lvlText w:val="•"/>
      <w:lvlJc w:val="left"/>
      <w:pPr>
        <w:ind w:left="1642" w:hanging="331"/>
      </w:pPr>
      <w:rPr>
        <w:rFonts w:hint="default"/>
        <w:lang w:val="ru-RU" w:eastAsia="en-US" w:bidi="ar-SA"/>
      </w:rPr>
    </w:lvl>
    <w:lvl w:ilvl="2" w:tplc="6E065DBC">
      <w:numFmt w:val="bullet"/>
      <w:lvlText w:val="•"/>
      <w:lvlJc w:val="left"/>
      <w:pPr>
        <w:ind w:left="2685" w:hanging="331"/>
      </w:pPr>
      <w:rPr>
        <w:rFonts w:hint="default"/>
        <w:lang w:val="ru-RU" w:eastAsia="en-US" w:bidi="ar-SA"/>
      </w:rPr>
    </w:lvl>
    <w:lvl w:ilvl="3" w:tplc="66AA1D20">
      <w:numFmt w:val="bullet"/>
      <w:lvlText w:val="•"/>
      <w:lvlJc w:val="left"/>
      <w:pPr>
        <w:ind w:left="3727" w:hanging="331"/>
      </w:pPr>
      <w:rPr>
        <w:rFonts w:hint="default"/>
        <w:lang w:val="ru-RU" w:eastAsia="en-US" w:bidi="ar-SA"/>
      </w:rPr>
    </w:lvl>
    <w:lvl w:ilvl="4" w:tplc="C992A53E">
      <w:numFmt w:val="bullet"/>
      <w:lvlText w:val="•"/>
      <w:lvlJc w:val="left"/>
      <w:pPr>
        <w:ind w:left="4770" w:hanging="331"/>
      </w:pPr>
      <w:rPr>
        <w:rFonts w:hint="default"/>
        <w:lang w:val="ru-RU" w:eastAsia="en-US" w:bidi="ar-SA"/>
      </w:rPr>
    </w:lvl>
    <w:lvl w:ilvl="5" w:tplc="C7B87862">
      <w:numFmt w:val="bullet"/>
      <w:lvlText w:val="•"/>
      <w:lvlJc w:val="left"/>
      <w:pPr>
        <w:ind w:left="5813" w:hanging="331"/>
      </w:pPr>
      <w:rPr>
        <w:rFonts w:hint="default"/>
        <w:lang w:val="ru-RU" w:eastAsia="en-US" w:bidi="ar-SA"/>
      </w:rPr>
    </w:lvl>
    <w:lvl w:ilvl="6" w:tplc="D4C63CFA">
      <w:numFmt w:val="bullet"/>
      <w:lvlText w:val="•"/>
      <w:lvlJc w:val="left"/>
      <w:pPr>
        <w:ind w:left="6855" w:hanging="331"/>
      </w:pPr>
      <w:rPr>
        <w:rFonts w:hint="default"/>
        <w:lang w:val="ru-RU" w:eastAsia="en-US" w:bidi="ar-SA"/>
      </w:rPr>
    </w:lvl>
    <w:lvl w:ilvl="7" w:tplc="9A9CCC22">
      <w:numFmt w:val="bullet"/>
      <w:lvlText w:val="•"/>
      <w:lvlJc w:val="left"/>
      <w:pPr>
        <w:ind w:left="7898" w:hanging="331"/>
      </w:pPr>
      <w:rPr>
        <w:rFonts w:hint="default"/>
        <w:lang w:val="ru-RU" w:eastAsia="en-US" w:bidi="ar-SA"/>
      </w:rPr>
    </w:lvl>
    <w:lvl w:ilvl="8" w:tplc="D27437E8">
      <w:numFmt w:val="bullet"/>
      <w:lvlText w:val="•"/>
      <w:lvlJc w:val="left"/>
      <w:pPr>
        <w:ind w:left="8941" w:hanging="331"/>
      </w:pPr>
      <w:rPr>
        <w:rFonts w:hint="default"/>
        <w:lang w:val="ru-RU" w:eastAsia="en-US" w:bidi="ar-SA"/>
      </w:rPr>
    </w:lvl>
  </w:abstractNum>
  <w:abstractNum w:abstractNumId="64" w15:restartNumberingAfterBreak="0">
    <w:nsid w:val="485F2DCA"/>
    <w:multiLevelType w:val="hybridMultilevel"/>
    <w:tmpl w:val="98FEE424"/>
    <w:lvl w:ilvl="0" w:tplc="C2E6A758">
      <w:start w:val="1"/>
      <w:numFmt w:val="decimal"/>
      <w:lvlText w:val="%1."/>
      <w:lvlJc w:val="left"/>
      <w:pPr>
        <w:ind w:left="40" w:hanging="181"/>
      </w:pPr>
      <w:rPr>
        <w:rFonts w:ascii="Times New Roman" w:eastAsia="Times New Roman" w:hAnsi="Times New Roman" w:cs="Times New Roman" w:hint="default"/>
        <w:w w:val="100"/>
        <w:sz w:val="22"/>
        <w:szCs w:val="22"/>
        <w:lang w:val="ru-RU" w:eastAsia="en-US" w:bidi="ar-SA"/>
      </w:rPr>
    </w:lvl>
    <w:lvl w:ilvl="1" w:tplc="789A37B0">
      <w:numFmt w:val="bullet"/>
      <w:lvlText w:val="•"/>
      <w:lvlJc w:val="left"/>
      <w:pPr>
        <w:ind w:left="738" w:hanging="181"/>
      </w:pPr>
      <w:rPr>
        <w:rFonts w:hint="default"/>
        <w:lang w:val="ru-RU" w:eastAsia="en-US" w:bidi="ar-SA"/>
      </w:rPr>
    </w:lvl>
    <w:lvl w:ilvl="2" w:tplc="D7B829EC">
      <w:numFmt w:val="bullet"/>
      <w:lvlText w:val="•"/>
      <w:lvlJc w:val="left"/>
      <w:pPr>
        <w:ind w:left="1437" w:hanging="181"/>
      </w:pPr>
      <w:rPr>
        <w:rFonts w:hint="default"/>
        <w:lang w:val="ru-RU" w:eastAsia="en-US" w:bidi="ar-SA"/>
      </w:rPr>
    </w:lvl>
    <w:lvl w:ilvl="3" w:tplc="B8D0A7A8">
      <w:numFmt w:val="bullet"/>
      <w:lvlText w:val="•"/>
      <w:lvlJc w:val="left"/>
      <w:pPr>
        <w:ind w:left="2136" w:hanging="181"/>
      </w:pPr>
      <w:rPr>
        <w:rFonts w:hint="default"/>
        <w:lang w:val="ru-RU" w:eastAsia="en-US" w:bidi="ar-SA"/>
      </w:rPr>
    </w:lvl>
    <w:lvl w:ilvl="4" w:tplc="7E5ABFC8">
      <w:numFmt w:val="bullet"/>
      <w:lvlText w:val="•"/>
      <w:lvlJc w:val="left"/>
      <w:pPr>
        <w:ind w:left="2835" w:hanging="181"/>
      </w:pPr>
      <w:rPr>
        <w:rFonts w:hint="default"/>
        <w:lang w:val="ru-RU" w:eastAsia="en-US" w:bidi="ar-SA"/>
      </w:rPr>
    </w:lvl>
    <w:lvl w:ilvl="5" w:tplc="E3C80598">
      <w:numFmt w:val="bullet"/>
      <w:lvlText w:val="•"/>
      <w:lvlJc w:val="left"/>
      <w:pPr>
        <w:ind w:left="3534" w:hanging="181"/>
      </w:pPr>
      <w:rPr>
        <w:rFonts w:hint="default"/>
        <w:lang w:val="ru-RU" w:eastAsia="en-US" w:bidi="ar-SA"/>
      </w:rPr>
    </w:lvl>
    <w:lvl w:ilvl="6" w:tplc="E020B288">
      <w:numFmt w:val="bullet"/>
      <w:lvlText w:val="•"/>
      <w:lvlJc w:val="left"/>
      <w:pPr>
        <w:ind w:left="4232" w:hanging="181"/>
      </w:pPr>
      <w:rPr>
        <w:rFonts w:hint="default"/>
        <w:lang w:val="ru-RU" w:eastAsia="en-US" w:bidi="ar-SA"/>
      </w:rPr>
    </w:lvl>
    <w:lvl w:ilvl="7" w:tplc="7B2EF4DA">
      <w:numFmt w:val="bullet"/>
      <w:lvlText w:val="•"/>
      <w:lvlJc w:val="left"/>
      <w:pPr>
        <w:ind w:left="4931" w:hanging="181"/>
      </w:pPr>
      <w:rPr>
        <w:rFonts w:hint="default"/>
        <w:lang w:val="ru-RU" w:eastAsia="en-US" w:bidi="ar-SA"/>
      </w:rPr>
    </w:lvl>
    <w:lvl w:ilvl="8" w:tplc="D97633AA">
      <w:numFmt w:val="bullet"/>
      <w:lvlText w:val="•"/>
      <w:lvlJc w:val="left"/>
      <w:pPr>
        <w:ind w:left="5630" w:hanging="181"/>
      </w:pPr>
      <w:rPr>
        <w:rFonts w:hint="default"/>
        <w:lang w:val="ru-RU" w:eastAsia="en-US" w:bidi="ar-SA"/>
      </w:rPr>
    </w:lvl>
  </w:abstractNum>
  <w:abstractNum w:abstractNumId="65" w15:restartNumberingAfterBreak="0">
    <w:nsid w:val="48E411C8"/>
    <w:multiLevelType w:val="multilevel"/>
    <w:tmpl w:val="993AEBB8"/>
    <w:lvl w:ilvl="0">
      <w:start w:val="2"/>
      <w:numFmt w:val="decimal"/>
      <w:lvlText w:val="%1."/>
      <w:lvlJc w:val="left"/>
      <w:pPr>
        <w:ind w:left="540" w:hanging="540"/>
      </w:pPr>
      <w:rPr>
        <w:rFonts w:hint="default"/>
      </w:rPr>
    </w:lvl>
    <w:lvl w:ilvl="1">
      <w:start w:val="1"/>
      <w:numFmt w:val="decimal"/>
      <w:lvlText w:val="%1.%2."/>
      <w:lvlJc w:val="left"/>
      <w:pPr>
        <w:ind w:left="2962" w:hanging="540"/>
      </w:pPr>
      <w:rPr>
        <w:rFonts w:hint="default"/>
      </w:rPr>
    </w:lvl>
    <w:lvl w:ilvl="2">
      <w:start w:val="5"/>
      <w:numFmt w:val="decimal"/>
      <w:lvlText w:val="%1.%2.%3."/>
      <w:lvlJc w:val="left"/>
      <w:pPr>
        <w:ind w:left="5824" w:hanging="720"/>
      </w:pPr>
      <w:rPr>
        <w:rFonts w:hint="default"/>
      </w:rPr>
    </w:lvl>
    <w:lvl w:ilvl="3">
      <w:start w:val="1"/>
      <w:numFmt w:val="decimal"/>
      <w:lvlText w:val="%1.%2.%3.%4."/>
      <w:lvlJc w:val="left"/>
      <w:pPr>
        <w:ind w:left="7986" w:hanging="72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190" w:hanging="1080"/>
      </w:pPr>
      <w:rPr>
        <w:rFonts w:hint="default"/>
      </w:rPr>
    </w:lvl>
    <w:lvl w:ilvl="6">
      <w:start w:val="1"/>
      <w:numFmt w:val="decimal"/>
      <w:lvlText w:val="%1.%2.%3.%4.%5.%6.%7."/>
      <w:lvlJc w:val="left"/>
      <w:pPr>
        <w:ind w:left="15972" w:hanging="1440"/>
      </w:pPr>
      <w:rPr>
        <w:rFonts w:hint="default"/>
      </w:rPr>
    </w:lvl>
    <w:lvl w:ilvl="7">
      <w:start w:val="1"/>
      <w:numFmt w:val="decimal"/>
      <w:lvlText w:val="%1.%2.%3.%4.%5.%6.%7.%8."/>
      <w:lvlJc w:val="left"/>
      <w:pPr>
        <w:ind w:left="18394" w:hanging="1440"/>
      </w:pPr>
      <w:rPr>
        <w:rFonts w:hint="default"/>
      </w:rPr>
    </w:lvl>
    <w:lvl w:ilvl="8">
      <w:start w:val="1"/>
      <w:numFmt w:val="decimal"/>
      <w:lvlText w:val="%1.%2.%3.%4.%5.%6.%7.%8.%9."/>
      <w:lvlJc w:val="left"/>
      <w:pPr>
        <w:ind w:left="21176" w:hanging="1800"/>
      </w:pPr>
      <w:rPr>
        <w:rFonts w:hint="default"/>
      </w:rPr>
    </w:lvl>
  </w:abstractNum>
  <w:abstractNum w:abstractNumId="66" w15:restartNumberingAfterBreak="0">
    <w:nsid w:val="490A3C46"/>
    <w:multiLevelType w:val="hybridMultilevel"/>
    <w:tmpl w:val="F13C0F50"/>
    <w:lvl w:ilvl="0" w:tplc="C07A7E36">
      <w:start w:val="1"/>
      <w:numFmt w:val="decimal"/>
      <w:lvlText w:val="%1."/>
      <w:lvlJc w:val="left"/>
      <w:pPr>
        <w:ind w:left="110" w:hanging="271"/>
      </w:pPr>
      <w:rPr>
        <w:rFonts w:ascii="Times New Roman" w:eastAsia="Times New Roman" w:hAnsi="Times New Roman" w:cs="Times New Roman" w:hint="default"/>
        <w:w w:val="100"/>
        <w:sz w:val="24"/>
        <w:szCs w:val="24"/>
        <w:lang w:val="ru-RU" w:eastAsia="en-US" w:bidi="ar-SA"/>
      </w:rPr>
    </w:lvl>
    <w:lvl w:ilvl="1" w:tplc="3C0AD482">
      <w:numFmt w:val="bullet"/>
      <w:lvlText w:val="•"/>
      <w:lvlJc w:val="left"/>
      <w:pPr>
        <w:ind w:left="775" w:hanging="271"/>
      </w:pPr>
      <w:rPr>
        <w:rFonts w:hint="default"/>
        <w:lang w:val="ru-RU" w:eastAsia="en-US" w:bidi="ar-SA"/>
      </w:rPr>
    </w:lvl>
    <w:lvl w:ilvl="2" w:tplc="0CB4B9AA">
      <w:numFmt w:val="bullet"/>
      <w:lvlText w:val="•"/>
      <w:lvlJc w:val="left"/>
      <w:pPr>
        <w:ind w:left="1430" w:hanging="271"/>
      </w:pPr>
      <w:rPr>
        <w:rFonts w:hint="default"/>
        <w:lang w:val="ru-RU" w:eastAsia="en-US" w:bidi="ar-SA"/>
      </w:rPr>
    </w:lvl>
    <w:lvl w:ilvl="3" w:tplc="34D669B4">
      <w:numFmt w:val="bullet"/>
      <w:lvlText w:val="•"/>
      <w:lvlJc w:val="left"/>
      <w:pPr>
        <w:ind w:left="2085" w:hanging="271"/>
      </w:pPr>
      <w:rPr>
        <w:rFonts w:hint="default"/>
        <w:lang w:val="ru-RU" w:eastAsia="en-US" w:bidi="ar-SA"/>
      </w:rPr>
    </w:lvl>
    <w:lvl w:ilvl="4" w:tplc="9DECE244">
      <w:numFmt w:val="bullet"/>
      <w:lvlText w:val="•"/>
      <w:lvlJc w:val="left"/>
      <w:pPr>
        <w:ind w:left="2740" w:hanging="271"/>
      </w:pPr>
      <w:rPr>
        <w:rFonts w:hint="default"/>
        <w:lang w:val="ru-RU" w:eastAsia="en-US" w:bidi="ar-SA"/>
      </w:rPr>
    </w:lvl>
    <w:lvl w:ilvl="5" w:tplc="C7744176">
      <w:numFmt w:val="bullet"/>
      <w:lvlText w:val="•"/>
      <w:lvlJc w:val="left"/>
      <w:pPr>
        <w:ind w:left="3395" w:hanging="271"/>
      </w:pPr>
      <w:rPr>
        <w:rFonts w:hint="default"/>
        <w:lang w:val="ru-RU" w:eastAsia="en-US" w:bidi="ar-SA"/>
      </w:rPr>
    </w:lvl>
    <w:lvl w:ilvl="6" w:tplc="AD8A00AE">
      <w:numFmt w:val="bullet"/>
      <w:lvlText w:val="•"/>
      <w:lvlJc w:val="left"/>
      <w:pPr>
        <w:ind w:left="4050" w:hanging="271"/>
      </w:pPr>
      <w:rPr>
        <w:rFonts w:hint="default"/>
        <w:lang w:val="ru-RU" w:eastAsia="en-US" w:bidi="ar-SA"/>
      </w:rPr>
    </w:lvl>
    <w:lvl w:ilvl="7" w:tplc="76F036EE">
      <w:numFmt w:val="bullet"/>
      <w:lvlText w:val="•"/>
      <w:lvlJc w:val="left"/>
      <w:pPr>
        <w:ind w:left="4705" w:hanging="271"/>
      </w:pPr>
      <w:rPr>
        <w:rFonts w:hint="default"/>
        <w:lang w:val="ru-RU" w:eastAsia="en-US" w:bidi="ar-SA"/>
      </w:rPr>
    </w:lvl>
    <w:lvl w:ilvl="8" w:tplc="C6F05EE0">
      <w:numFmt w:val="bullet"/>
      <w:lvlText w:val="•"/>
      <w:lvlJc w:val="left"/>
      <w:pPr>
        <w:ind w:left="5360" w:hanging="271"/>
      </w:pPr>
      <w:rPr>
        <w:rFonts w:hint="default"/>
        <w:lang w:val="ru-RU" w:eastAsia="en-US" w:bidi="ar-SA"/>
      </w:rPr>
    </w:lvl>
  </w:abstractNum>
  <w:abstractNum w:abstractNumId="67" w15:restartNumberingAfterBreak="0">
    <w:nsid w:val="4B4B4CF7"/>
    <w:multiLevelType w:val="hybridMultilevel"/>
    <w:tmpl w:val="B450D0D0"/>
    <w:lvl w:ilvl="0" w:tplc="77A6AFB6">
      <w:numFmt w:val="bullet"/>
      <w:lvlText w:val=""/>
      <w:lvlJc w:val="left"/>
      <w:pPr>
        <w:ind w:left="592" w:hanging="286"/>
      </w:pPr>
      <w:rPr>
        <w:rFonts w:ascii="Symbol" w:eastAsia="Symbol" w:hAnsi="Symbol" w:cs="Symbol" w:hint="default"/>
        <w:w w:val="100"/>
        <w:sz w:val="24"/>
        <w:szCs w:val="24"/>
        <w:lang w:val="ru-RU" w:eastAsia="en-US" w:bidi="ar-SA"/>
      </w:rPr>
    </w:lvl>
    <w:lvl w:ilvl="1" w:tplc="5F84BFBA">
      <w:numFmt w:val="bullet"/>
      <w:lvlText w:val="•"/>
      <w:lvlJc w:val="left"/>
      <w:pPr>
        <w:ind w:left="1642" w:hanging="286"/>
      </w:pPr>
      <w:rPr>
        <w:rFonts w:hint="default"/>
        <w:lang w:val="ru-RU" w:eastAsia="en-US" w:bidi="ar-SA"/>
      </w:rPr>
    </w:lvl>
    <w:lvl w:ilvl="2" w:tplc="EF6EE57A">
      <w:numFmt w:val="bullet"/>
      <w:lvlText w:val="•"/>
      <w:lvlJc w:val="left"/>
      <w:pPr>
        <w:ind w:left="2685" w:hanging="286"/>
      </w:pPr>
      <w:rPr>
        <w:rFonts w:hint="default"/>
        <w:lang w:val="ru-RU" w:eastAsia="en-US" w:bidi="ar-SA"/>
      </w:rPr>
    </w:lvl>
    <w:lvl w:ilvl="3" w:tplc="1FBE1E7C">
      <w:numFmt w:val="bullet"/>
      <w:lvlText w:val="•"/>
      <w:lvlJc w:val="left"/>
      <w:pPr>
        <w:ind w:left="3727" w:hanging="286"/>
      </w:pPr>
      <w:rPr>
        <w:rFonts w:hint="default"/>
        <w:lang w:val="ru-RU" w:eastAsia="en-US" w:bidi="ar-SA"/>
      </w:rPr>
    </w:lvl>
    <w:lvl w:ilvl="4" w:tplc="D602BA34">
      <w:numFmt w:val="bullet"/>
      <w:lvlText w:val="•"/>
      <w:lvlJc w:val="left"/>
      <w:pPr>
        <w:ind w:left="4770" w:hanging="286"/>
      </w:pPr>
      <w:rPr>
        <w:rFonts w:hint="default"/>
        <w:lang w:val="ru-RU" w:eastAsia="en-US" w:bidi="ar-SA"/>
      </w:rPr>
    </w:lvl>
    <w:lvl w:ilvl="5" w:tplc="F3C43272">
      <w:numFmt w:val="bullet"/>
      <w:lvlText w:val="•"/>
      <w:lvlJc w:val="left"/>
      <w:pPr>
        <w:ind w:left="5813" w:hanging="286"/>
      </w:pPr>
      <w:rPr>
        <w:rFonts w:hint="default"/>
        <w:lang w:val="ru-RU" w:eastAsia="en-US" w:bidi="ar-SA"/>
      </w:rPr>
    </w:lvl>
    <w:lvl w:ilvl="6" w:tplc="C3D8B0B8">
      <w:numFmt w:val="bullet"/>
      <w:lvlText w:val="•"/>
      <w:lvlJc w:val="left"/>
      <w:pPr>
        <w:ind w:left="6855" w:hanging="286"/>
      </w:pPr>
      <w:rPr>
        <w:rFonts w:hint="default"/>
        <w:lang w:val="ru-RU" w:eastAsia="en-US" w:bidi="ar-SA"/>
      </w:rPr>
    </w:lvl>
    <w:lvl w:ilvl="7" w:tplc="172C42AE">
      <w:numFmt w:val="bullet"/>
      <w:lvlText w:val="•"/>
      <w:lvlJc w:val="left"/>
      <w:pPr>
        <w:ind w:left="7898" w:hanging="286"/>
      </w:pPr>
      <w:rPr>
        <w:rFonts w:hint="default"/>
        <w:lang w:val="ru-RU" w:eastAsia="en-US" w:bidi="ar-SA"/>
      </w:rPr>
    </w:lvl>
    <w:lvl w:ilvl="8" w:tplc="6E16AB1A">
      <w:numFmt w:val="bullet"/>
      <w:lvlText w:val="•"/>
      <w:lvlJc w:val="left"/>
      <w:pPr>
        <w:ind w:left="8941" w:hanging="286"/>
      </w:pPr>
      <w:rPr>
        <w:rFonts w:hint="default"/>
        <w:lang w:val="ru-RU" w:eastAsia="en-US" w:bidi="ar-SA"/>
      </w:rPr>
    </w:lvl>
  </w:abstractNum>
  <w:abstractNum w:abstractNumId="68" w15:restartNumberingAfterBreak="0">
    <w:nsid w:val="5093550F"/>
    <w:multiLevelType w:val="multilevel"/>
    <w:tmpl w:val="DD64E48A"/>
    <w:lvl w:ilvl="0">
      <w:start w:val="2"/>
      <w:numFmt w:val="decimal"/>
      <w:lvlText w:val="%1"/>
      <w:lvlJc w:val="left"/>
      <w:pPr>
        <w:ind w:left="1586" w:hanging="994"/>
      </w:pPr>
      <w:rPr>
        <w:rFonts w:hint="default"/>
        <w:lang w:val="ru-RU" w:eastAsia="en-US" w:bidi="ar-SA"/>
      </w:rPr>
    </w:lvl>
    <w:lvl w:ilvl="1">
      <w:start w:val="2"/>
      <w:numFmt w:val="decimal"/>
      <w:lvlText w:val="%1.%2"/>
      <w:lvlJc w:val="left"/>
      <w:pPr>
        <w:ind w:left="1586" w:hanging="994"/>
      </w:pPr>
      <w:rPr>
        <w:rFonts w:hint="default"/>
        <w:lang w:val="ru-RU" w:eastAsia="en-US" w:bidi="ar-SA"/>
      </w:rPr>
    </w:lvl>
    <w:lvl w:ilvl="2">
      <w:start w:val="2"/>
      <w:numFmt w:val="decimal"/>
      <w:lvlText w:val="%1.%2.%3"/>
      <w:lvlJc w:val="left"/>
      <w:pPr>
        <w:ind w:left="1586" w:hanging="994"/>
      </w:pPr>
      <w:rPr>
        <w:rFonts w:hint="default"/>
        <w:lang w:val="ru-RU" w:eastAsia="en-US" w:bidi="ar-SA"/>
      </w:rPr>
    </w:lvl>
    <w:lvl w:ilvl="3">
      <w:start w:val="1"/>
      <w:numFmt w:val="decimal"/>
      <w:lvlText w:val="%1.%2.%3.%4."/>
      <w:lvlJc w:val="left"/>
      <w:pPr>
        <w:ind w:left="1586"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92" w:hanging="144"/>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778" w:hanging="144"/>
      </w:pPr>
      <w:rPr>
        <w:rFonts w:hint="default"/>
        <w:lang w:val="ru-RU" w:eastAsia="en-US" w:bidi="ar-SA"/>
      </w:rPr>
    </w:lvl>
    <w:lvl w:ilvl="6">
      <w:numFmt w:val="bullet"/>
      <w:lvlText w:val="•"/>
      <w:lvlJc w:val="left"/>
      <w:pPr>
        <w:ind w:left="6828" w:hanging="144"/>
      </w:pPr>
      <w:rPr>
        <w:rFonts w:hint="default"/>
        <w:lang w:val="ru-RU" w:eastAsia="en-US" w:bidi="ar-SA"/>
      </w:rPr>
    </w:lvl>
    <w:lvl w:ilvl="7">
      <w:numFmt w:val="bullet"/>
      <w:lvlText w:val="•"/>
      <w:lvlJc w:val="left"/>
      <w:pPr>
        <w:ind w:left="7877" w:hanging="144"/>
      </w:pPr>
      <w:rPr>
        <w:rFonts w:hint="default"/>
        <w:lang w:val="ru-RU" w:eastAsia="en-US" w:bidi="ar-SA"/>
      </w:rPr>
    </w:lvl>
    <w:lvl w:ilvl="8">
      <w:numFmt w:val="bullet"/>
      <w:lvlText w:val="•"/>
      <w:lvlJc w:val="left"/>
      <w:pPr>
        <w:ind w:left="8927" w:hanging="144"/>
      </w:pPr>
      <w:rPr>
        <w:rFonts w:hint="default"/>
        <w:lang w:val="ru-RU" w:eastAsia="en-US" w:bidi="ar-SA"/>
      </w:rPr>
    </w:lvl>
  </w:abstractNum>
  <w:abstractNum w:abstractNumId="69" w15:restartNumberingAfterBreak="0">
    <w:nsid w:val="51171DF8"/>
    <w:multiLevelType w:val="hybridMultilevel"/>
    <w:tmpl w:val="E50487FC"/>
    <w:lvl w:ilvl="0" w:tplc="5CF0BF82">
      <w:start w:val="1"/>
      <w:numFmt w:val="decimal"/>
      <w:lvlText w:val="%1"/>
      <w:lvlJc w:val="left"/>
      <w:pPr>
        <w:ind w:left="2952" w:hanging="180"/>
      </w:pPr>
      <w:rPr>
        <w:rFonts w:ascii="Times New Roman" w:eastAsia="Times New Roman" w:hAnsi="Times New Roman" w:cs="Times New Roman" w:hint="default"/>
        <w:b/>
        <w:bCs/>
        <w:w w:val="100"/>
        <w:sz w:val="24"/>
        <w:szCs w:val="24"/>
        <w:u w:val="thick" w:color="000000"/>
        <w:lang w:val="ru-RU" w:eastAsia="en-US" w:bidi="ar-SA"/>
      </w:rPr>
    </w:lvl>
    <w:lvl w:ilvl="1" w:tplc="502AD078">
      <w:numFmt w:val="bullet"/>
      <w:lvlText w:val="•"/>
      <w:lvlJc w:val="left"/>
      <w:pPr>
        <w:ind w:left="3766" w:hanging="180"/>
      </w:pPr>
      <w:rPr>
        <w:rFonts w:hint="default"/>
        <w:lang w:val="ru-RU" w:eastAsia="en-US" w:bidi="ar-SA"/>
      </w:rPr>
    </w:lvl>
    <w:lvl w:ilvl="2" w:tplc="11DEAEF8">
      <w:numFmt w:val="bullet"/>
      <w:lvlText w:val="•"/>
      <w:lvlJc w:val="left"/>
      <w:pPr>
        <w:ind w:left="4573" w:hanging="180"/>
      </w:pPr>
      <w:rPr>
        <w:rFonts w:hint="default"/>
        <w:lang w:val="ru-RU" w:eastAsia="en-US" w:bidi="ar-SA"/>
      </w:rPr>
    </w:lvl>
    <w:lvl w:ilvl="3" w:tplc="F8E2881C">
      <w:numFmt w:val="bullet"/>
      <w:lvlText w:val="•"/>
      <w:lvlJc w:val="left"/>
      <w:pPr>
        <w:ind w:left="5379" w:hanging="180"/>
      </w:pPr>
      <w:rPr>
        <w:rFonts w:hint="default"/>
        <w:lang w:val="ru-RU" w:eastAsia="en-US" w:bidi="ar-SA"/>
      </w:rPr>
    </w:lvl>
    <w:lvl w:ilvl="4" w:tplc="4512334A">
      <w:numFmt w:val="bullet"/>
      <w:lvlText w:val="•"/>
      <w:lvlJc w:val="left"/>
      <w:pPr>
        <w:ind w:left="6186" w:hanging="180"/>
      </w:pPr>
      <w:rPr>
        <w:rFonts w:hint="default"/>
        <w:lang w:val="ru-RU" w:eastAsia="en-US" w:bidi="ar-SA"/>
      </w:rPr>
    </w:lvl>
    <w:lvl w:ilvl="5" w:tplc="2EF8420C">
      <w:numFmt w:val="bullet"/>
      <w:lvlText w:val="•"/>
      <w:lvlJc w:val="left"/>
      <w:pPr>
        <w:ind w:left="6993" w:hanging="180"/>
      </w:pPr>
      <w:rPr>
        <w:rFonts w:hint="default"/>
        <w:lang w:val="ru-RU" w:eastAsia="en-US" w:bidi="ar-SA"/>
      </w:rPr>
    </w:lvl>
    <w:lvl w:ilvl="6" w:tplc="442E1100">
      <w:numFmt w:val="bullet"/>
      <w:lvlText w:val="•"/>
      <w:lvlJc w:val="left"/>
      <w:pPr>
        <w:ind w:left="7799" w:hanging="180"/>
      </w:pPr>
      <w:rPr>
        <w:rFonts w:hint="default"/>
        <w:lang w:val="ru-RU" w:eastAsia="en-US" w:bidi="ar-SA"/>
      </w:rPr>
    </w:lvl>
    <w:lvl w:ilvl="7" w:tplc="88743AF2">
      <w:numFmt w:val="bullet"/>
      <w:lvlText w:val="•"/>
      <w:lvlJc w:val="left"/>
      <w:pPr>
        <w:ind w:left="8606" w:hanging="180"/>
      </w:pPr>
      <w:rPr>
        <w:rFonts w:hint="default"/>
        <w:lang w:val="ru-RU" w:eastAsia="en-US" w:bidi="ar-SA"/>
      </w:rPr>
    </w:lvl>
    <w:lvl w:ilvl="8" w:tplc="DD3A7F5A">
      <w:numFmt w:val="bullet"/>
      <w:lvlText w:val="•"/>
      <w:lvlJc w:val="left"/>
      <w:pPr>
        <w:ind w:left="9413" w:hanging="180"/>
      </w:pPr>
      <w:rPr>
        <w:rFonts w:hint="default"/>
        <w:lang w:val="ru-RU" w:eastAsia="en-US" w:bidi="ar-SA"/>
      </w:rPr>
    </w:lvl>
  </w:abstractNum>
  <w:abstractNum w:abstractNumId="70" w15:restartNumberingAfterBreak="0">
    <w:nsid w:val="52A67907"/>
    <w:multiLevelType w:val="multilevel"/>
    <w:tmpl w:val="9956FE4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412016A"/>
    <w:multiLevelType w:val="hybridMultilevel"/>
    <w:tmpl w:val="FA32088C"/>
    <w:lvl w:ilvl="0" w:tplc="1D4C51B8">
      <w:numFmt w:val="bullet"/>
      <w:lvlText w:val=""/>
      <w:lvlJc w:val="left"/>
      <w:pPr>
        <w:ind w:left="953" w:hanging="361"/>
      </w:pPr>
      <w:rPr>
        <w:rFonts w:ascii="Symbol" w:eastAsia="Symbol" w:hAnsi="Symbol" w:cs="Symbol" w:hint="default"/>
        <w:w w:val="100"/>
        <w:sz w:val="24"/>
        <w:szCs w:val="24"/>
        <w:lang w:val="ru-RU" w:eastAsia="en-US" w:bidi="ar-SA"/>
      </w:rPr>
    </w:lvl>
    <w:lvl w:ilvl="1" w:tplc="661E0378">
      <w:numFmt w:val="bullet"/>
      <w:lvlText w:val=""/>
      <w:lvlJc w:val="left"/>
      <w:pPr>
        <w:ind w:left="1313" w:hanging="360"/>
      </w:pPr>
      <w:rPr>
        <w:rFonts w:ascii="Symbol" w:eastAsia="Symbol" w:hAnsi="Symbol" w:cs="Symbol" w:hint="default"/>
        <w:w w:val="100"/>
        <w:sz w:val="24"/>
        <w:szCs w:val="24"/>
        <w:lang w:val="ru-RU" w:eastAsia="en-US" w:bidi="ar-SA"/>
      </w:rPr>
    </w:lvl>
    <w:lvl w:ilvl="2" w:tplc="69545870">
      <w:numFmt w:val="bullet"/>
      <w:lvlText w:val="•"/>
      <w:lvlJc w:val="left"/>
      <w:pPr>
        <w:ind w:left="2398" w:hanging="360"/>
      </w:pPr>
      <w:rPr>
        <w:rFonts w:hint="default"/>
        <w:lang w:val="ru-RU" w:eastAsia="en-US" w:bidi="ar-SA"/>
      </w:rPr>
    </w:lvl>
    <w:lvl w:ilvl="3" w:tplc="5BDA284A">
      <w:numFmt w:val="bullet"/>
      <w:lvlText w:val="•"/>
      <w:lvlJc w:val="left"/>
      <w:pPr>
        <w:ind w:left="3476" w:hanging="360"/>
      </w:pPr>
      <w:rPr>
        <w:rFonts w:hint="default"/>
        <w:lang w:val="ru-RU" w:eastAsia="en-US" w:bidi="ar-SA"/>
      </w:rPr>
    </w:lvl>
    <w:lvl w:ilvl="4" w:tplc="0EBECD2E">
      <w:numFmt w:val="bullet"/>
      <w:lvlText w:val="•"/>
      <w:lvlJc w:val="left"/>
      <w:pPr>
        <w:ind w:left="4555" w:hanging="360"/>
      </w:pPr>
      <w:rPr>
        <w:rFonts w:hint="default"/>
        <w:lang w:val="ru-RU" w:eastAsia="en-US" w:bidi="ar-SA"/>
      </w:rPr>
    </w:lvl>
    <w:lvl w:ilvl="5" w:tplc="1BD8A10E">
      <w:numFmt w:val="bullet"/>
      <w:lvlText w:val="•"/>
      <w:lvlJc w:val="left"/>
      <w:pPr>
        <w:ind w:left="5633" w:hanging="360"/>
      </w:pPr>
      <w:rPr>
        <w:rFonts w:hint="default"/>
        <w:lang w:val="ru-RU" w:eastAsia="en-US" w:bidi="ar-SA"/>
      </w:rPr>
    </w:lvl>
    <w:lvl w:ilvl="6" w:tplc="44F4B91C">
      <w:numFmt w:val="bullet"/>
      <w:lvlText w:val="•"/>
      <w:lvlJc w:val="left"/>
      <w:pPr>
        <w:ind w:left="6712" w:hanging="360"/>
      </w:pPr>
      <w:rPr>
        <w:rFonts w:hint="default"/>
        <w:lang w:val="ru-RU" w:eastAsia="en-US" w:bidi="ar-SA"/>
      </w:rPr>
    </w:lvl>
    <w:lvl w:ilvl="7" w:tplc="E240690A">
      <w:numFmt w:val="bullet"/>
      <w:lvlText w:val="•"/>
      <w:lvlJc w:val="left"/>
      <w:pPr>
        <w:ind w:left="7790" w:hanging="360"/>
      </w:pPr>
      <w:rPr>
        <w:rFonts w:hint="default"/>
        <w:lang w:val="ru-RU" w:eastAsia="en-US" w:bidi="ar-SA"/>
      </w:rPr>
    </w:lvl>
    <w:lvl w:ilvl="8" w:tplc="14DEFAD2">
      <w:numFmt w:val="bullet"/>
      <w:lvlText w:val="•"/>
      <w:lvlJc w:val="left"/>
      <w:pPr>
        <w:ind w:left="8869" w:hanging="360"/>
      </w:pPr>
      <w:rPr>
        <w:rFonts w:hint="default"/>
        <w:lang w:val="ru-RU" w:eastAsia="en-US" w:bidi="ar-SA"/>
      </w:rPr>
    </w:lvl>
  </w:abstractNum>
  <w:abstractNum w:abstractNumId="72" w15:restartNumberingAfterBreak="0">
    <w:nsid w:val="55C94817"/>
    <w:multiLevelType w:val="hybridMultilevel"/>
    <w:tmpl w:val="C4CE9510"/>
    <w:lvl w:ilvl="0" w:tplc="1F846AF8">
      <w:numFmt w:val="bullet"/>
      <w:lvlText w:val="-"/>
      <w:lvlJc w:val="left"/>
      <w:pPr>
        <w:ind w:left="592" w:hanging="191"/>
      </w:pPr>
      <w:rPr>
        <w:rFonts w:ascii="Times New Roman" w:eastAsia="Times New Roman" w:hAnsi="Times New Roman" w:cs="Times New Roman" w:hint="default"/>
        <w:w w:val="99"/>
        <w:sz w:val="24"/>
        <w:szCs w:val="24"/>
        <w:lang w:val="ru-RU" w:eastAsia="en-US" w:bidi="ar-SA"/>
      </w:rPr>
    </w:lvl>
    <w:lvl w:ilvl="1" w:tplc="1C5AF8DA">
      <w:numFmt w:val="bullet"/>
      <w:lvlText w:val=""/>
      <w:lvlJc w:val="left"/>
      <w:pPr>
        <w:ind w:left="592" w:hanging="286"/>
      </w:pPr>
      <w:rPr>
        <w:rFonts w:hint="default"/>
        <w:w w:val="100"/>
        <w:lang w:val="ru-RU" w:eastAsia="en-US" w:bidi="ar-SA"/>
      </w:rPr>
    </w:lvl>
    <w:lvl w:ilvl="2" w:tplc="604A6E50">
      <w:numFmt w:val="bullet"/>
      <w:lvlText w:val="•"/>
      <w:lvlJc w:val="left"/>
      <w:pPr>
        <w:ind w:left="2380" w:hanging="286"/>
      </w:pPr>
      <w:rPr>
        <w:rFonts w:hint="default"/>
        <w:lang w:val="ru-RU" w:eastAsia="en-US" w:bidi="ar-SA"/>
      </w:rPr>
    </w:lvl>
    <w:lvl w:ilvl="3" w:tplc="608C64E4">
      <w:numFmt w:val="bullet"/>
      <w:lvlText w:val="•"/>
      <w:lvlJc w:val="left"/>
      <w:pPr>
        <w:ind w:left="3461" w:hanging="286"/>
      </w:pPr>
      <w:rPr>
        <w:rFonts w:hint="default"/>
        <w:lang w:val="ru-RU" w:eastAsia="en-US" w:bidi="ar-SA"/>
      </w:rPr>
    </w:lvl>
    <w:lvl w:ilvl="4" w:tplc="164815AC">
      <w:numFmt w:val="bullet"/>
      <w:lvlText w:val="•"/>
      <w:lvlJc w:val="left"/>
      <w:pPr>
        <w:ind w:left="4542" w:hanging="286"/>
      </w:pPr>
      <w:rPr>
        <w:rFonts w:hint="default"/>
        <w:lang w:val="ru-RU" w:eastAsia="en-US" w:bidi="ar-SA"/>
      </w:rPr>
    </w:lvl>
    <w:lvl w:ilvl="5" w:tplc="B72A5AAC">
      <w:numFmt w:val="bullet"/>
      <w:lvlText w:val="•"/>
      <w:lvlJc w:val="left"/>
      <w:pPr>
        <w:ind w:left="5622" w:hanging="286"/>
      </w:pPr>
      <w:rPr>
        <w:rFonts w:hint="default"/>
        <w:lang w:val="ru-RU" w:eastAsia="en-US" w:bidi="ar-SA"/>
      </w:rPr>
    </w:lvl>
    <w:lvl w:ilvl="6" w:tplc="0B3AEB08">
      <w:numFmt w:val="bullet"/>
      <w:lvlText w:val="•"/>
      <w:lvlJc w:val="left"/>
      <w:pPr>
        <w:ind w:left="6703" w:hanging="286"/>
      </w:pPr>
      <w:rPr>
        <w:rFonts w:hint="default"/>
        <w:lang w:val="ru-RU" w:eastAsia="en-US" w:bidi="ar-SA"/>
      </w:rPr>
    </w:lvl>
    <w:lvl w:ilvl="7" w:tplc="16B80240">
      <w:numFmt w:val="bullet"/>
      <w:lvlText w:val="•"/>
      <w:lvlJc w:val="left"/>
      <w:pPr>
        <w:ind w:left="7784" w:hanging="286"/>
      </w:pPr>
      <w:rPr>
        <w:rFonts w:hint="default"/>
        <w:lang w:val="ru-RU" w:eastAsia="en-US" w:bidi="ar-SA"/>
      </w:rPr>
    </w:lvl>
    <w:lvl w:ilvl="8" w:tplc="D42E6054">
      <w:numFmt w:val="bullet"/>
      <w:lvlText w:val="•"/>
      <w:lvlJc w:val="left"/>
      <w:pPr>
        <w:ind w:left="8864" w:hanging="286"/>
      </w:pPr>
      <w:rPr>
        <w:rFonts w:hint="default"/>
        <w:lang w:val="ru-RU" w:eastAsia="en-US" w:bidi="ar-SA"/>
      </w:rPr>
    </w:lvl>
  </w:abstractNum>
  <w:abstractNum w:abstractNumId="73" w15:restartNumberingAfterBreak="0">
    <w:nsid w:val="56DB4CC4"/>
    <w:multiLevelType w:val="hybridMultilevel"/>
    <w:tmpl w:val="7A80F08A"/>
    <w:lvl w:ilvl="0" w:tplc="79BEF85C">
      <w:numFmt w:val="bullet"/>
      <w:lvlText w:val=""/>
      <w:lvlJc w:val="left"/>
      <w:pPr>
        <w:ind w:left="592" w:hanging="281"/>
      </w:pPr>
      <w:rPr>
        <w:rFonts w:ascii="Symbol" w:eastAsia="Symbol" w:hAnsi="Symbol" w:cs="Symbol" w:hint="default"/>
        <w:w w:val="100"/>
        <w:sz w:val="24"/>
        <w:szCs w:val="24"/>
        <w:lang w:val="ru-RU" w:eastAsia="en-US" w:bidi="ar-SA"/>
      </w:rPr>
    </w:lvl>
    <w:lvl w:ilvl="1" w:tplc="7652C186">
      <w:numFmt w:val="bullet"/>
      <w:lvlText w:val="•"/>
      <w:lvlJc w:val="left"/>
      <w:pPr>
        <w:ind w:left="1642" w:hanging="281"/>
      </w:pPr>
      <w:rPr>
        <w:rFonts w:hint="default"/>
        <w:lang w:val="ru-RU" w:eastAsia="en-US" w:bidi="ar-SA"/>
      </w:rPr>
    </w:lvl>
    <w:lvl w:ilvl="2" w:tplc="C9344398">
      <w:numFmt w:val="bullet"/>
      <w:lvlText w:val="•"/>
      <w:lvlJc w:val="left"/>
      <w:pPr>
        <w:ind w:left="2685" w:hanging="281"/>
      </w:pPr>
      <w:rPr>
        <w:rFonts w:hint="default"/>
        <w:lang w:val="ru-RU" w:eastAsia="en-US" w:bidi="ar-SA"/>
      </w:rPr>
    </w:lvl>
    <w:lvl w:ilvl="3" w:tplc="894A478C">
      <w:numFmt w:val="bullet"/>
      <w:lvlText w:val="•"/>
      <w:lvlJc w:val="left"/>
      <w:pPr>
        <w:ind w:left="3727" w:hanging="281"/>
      </w:pPr>
      <w:rPr>
        <w:rFonts w:hint="default"/>
        <w:lang w:val="ru-RU" w:eastAsia="en-US" w:bidi="ar-SA"/>
      </w:rPr>
    </w:lvl>
    <w:lvl w:ilvl="4" w:tplc="24FAFBB2">
      <w:numFmt w:val="bullet"/>
      <w:lvlText w:val="•"/>
      <w:lvlJc w:val="left"/>
      <w:pPr>
        <w:ind w:left="4770" w:hanging="281"/>
      </w:pPr>
      <w:rPr>
        <w:rFonts w:hint="default"/>
        <w:lang w:val="ru-RU" w:eastAsia="en-US" w:bidi="ar-SA"/>
      </w:rPr>
    </w:lvl>
    <w:lvl w:ilvl="5" w:tplc="A69C261E">
      <w:numFmt w:val="bullet"/>
      <w:lvlText w:val="•"/>
      <w:lvlJc w:val="left"/>
      <w:pPr>
        <w:ind w:left="5813" w:hanging="281"/>
      </w:pPr>
      <w:rPr>
        <w:rFonts w:hint="default"/>
        <w:lang w:val="ru-RU" w:eastAsia="en-US" w:bidi="ar-SA"/>
      </w:rPr>
    </w:lvl>
    <w:lvl w:ilvl="6" w:tplc="9E3E2218">
      <w:numFmt w:val="bullet"/>
      <w:lvlText w:val="•"/>
      <w:lvlJc w:val="left"/>
      <w:pPr>
        <w:ind w:left="6855" w:hanging="281"/>
      </w:pPr>
      <w:rPr>
        <w:rFonts w:hint="default"/>
        <w:lang w:val="ru-RU" w:eastAsia="en-US" w:bidi="ar-SA"/>
      </w:rPr>
    </w:lvl>
    <w:lvl w:ilvl="7" w:tplc="44025B42">
      <w:numFmt w:val="bullet"/>
      <w:lvlText w:val="•"/>
      <w:lvlJc w:val="left"/>
      <w:pPr>
        <w:ind w:left="7898" w:hanging="281"/>
      </w:pPr>
      <w:rPr>
        <w:rFonts w:hint="default"/>
        <w:lang w:val="ru-RU" w:eastAsia="en-US" w:bidi="ar-SA"/>
      </w:rPr>
    </w:lvl>
    <w:lvl w:ilvl="8" w:tplc="5F22FDFE">
      <w:numFmt w:val="bullet"/>
      <w:lvlText w:val="•"/>
      <w:lvlJc w:val="left"/>
      <w:pPr>
        <w:ind w:left="8941" w:hanging="281"/>
      </w:pPr>
      <w:rPr>
        <w:rFonts w:hint="default"/>
        <w:lang w:val="ru-RU" w:eastAsia="en-US" w:bidi="ar-SA"/>
      </w:rPr>
    </w:lvl>
  </w:abstractNum>
  <w:abstractNum w:abstractNumId="74" w15:restartNumberingAfterBreak="0">
    <w:nsid w:val="579F2656"/>
    <w:multiLevelType w:val="hybridMultilevel"/>
    <w:tmpl w:val="F4A039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582C4EC8"/>
    <w:multiLevelType w:val="hybridMultilevel"/>
    <w:tmpl w:val="16C83770"/>
    <w:lvl w:ilvl="0" w:tplc="3C24B876">
      <w:start w:val="1"/>
      <w:numFmt w:val="decimal"/>
      <w:lvlText w:val="%1."/>
      <w:lvlJc w:val="left"/>
      <w:pPr>
        <w:ind w:left="283" w:hanging="240"/>
      </w:pPr>
      <w:rPr>
        <w:rFonts w:ascii="Times New Roman" w:eastAsia="Times New Roman" w:hAnsi="Times New Roman" w:cs="Times New Roman" w:hint="default"/>
        <w:w w:val="100"/>
        <w:sz w:val="24"/>
        <w:szCs w:val="24"/>
        <w:lang w:val="ru-RU" w:eastAsia="en-US" w:bidi="ar-SA"/>
      </w:rPr>
    </w:lvl>
    <w:lvl w:ilvl="1" w:tplc="28D620DC">
      <w:numFmt w:val="bullet"/>
      <w:lvlText w:val="•"/>
      <w:lvlJc w:val="left"/>
      <w:pPr>
        <w:ind w:left="955" w:hanging="240"/>
      </w:pPr>
      <w:rPr>
        <w:rFonts w:hint="default"/>
        <w:lang w:val="ru-RU" w:eastAsia="en-US" w:bidi="ar-SA"/>
      </w:rPr>
    </w:lvl>
    <w:lvl w:ilvl="2" w:tplc="DF207A3A">
      <w:numFmt w:val="bullet"/>
      <w:lvlText w:val="•"/>
      <w:lvlJc w:val="left"/>
      <w:pPr>
        <w:ind w:left="1630" w:hanging="240"/>
      </w:pPr>
      <w:rPr>
        <w:rFonts w:hint="default"/>
        <w:lang w:val="ru-RU" w:eastAsia="en-US" w:bidi="ar-SA"/>
      </w:rPr>
    </w:lvl>
    <w:lvl w:ilvl="3" w:tplc="73ECA380">
      <w:numFmt w:val="bullet"/>
      <w:lvlText w:val="•"/>
      <w:lvlJc w:val="left"/>
      <w:pPr>
        <w:ind w:left="2305" w:hanging="240"/>
      </w:pPr>
      <w:rPr>
        <w:rFonts w:hint="default"/>
        <w:lang w:val="ru-RU" w:eastAsia="en-US" w:bidi="ar-SA"/>
      </w:rPr>
    </w:lvl>
    <w:lvl w:ilvl="4" w:tplc="E7CE762A">
      <w:numFmt w:val="bullet"/>
      <w:lvlText w:val="•"/>
      <w:lvlJc w:val="left"/>
      <w:pPr>
        <w:ind w:left="2980" w:hanging="240"/>
      </w:pPr>
      <w:rPr>
        <w:rFonts w:hint="default"/>
        <w:lang w:val="ru-RU" w:eastAsia="en-US" w:bidi="ar-SA"/>
      </w:rPr>
    </w:lvl>
    <w:lvl w:ilvl="5" w:tplc="A02C646E">
      <w:numFmt w:val="bullet"/>
      <w:lvlText w:val="•"/>
      <w:lvlJc w:val="left"/>
      <w:pPr>
        <w:ind w:left="3655" w:hanging="240"/>
      </w:pPr>
      <w:rPr>
        <w:rFonts w:hint="default"/>
        <w:lang w:val="ru-RU" w:eastAsia="en-US" w:bidi="ar-SA"/>
      </w:rPr>
    </w:lvl>
    <w:lvl w:ilvl="6" w:tplc="59F219B8">
      <w:numFmt w:val="bullet"/>
      <w:lvlText w:val="•"/>
      <w:lvlJc w:val="left"/>
      <w:pPr>
        <w:ind w:left="4330" w:hanging="240"/>
      </w:pPr>
      <w:rPr>
        <w:rFonts w:hint="default"/>
        <w:lang w:val="ru-RU" w:eastAsia="en-US" w:bidi="ar-SA"/>
      </w:rPr>
    </w:lvl>
    <w:lvl w:ilvl="7" w:tplc="1164A1A8">
      <w:numFmt w:val="bullet"/>
      <w:lvlText w:val="•"/>
      <w:lvlJc w:val="left"/>
      <w:pPr>
        <w:ind w:left="5005" w:hanging="240"/>
      </w:pPr>
      <w:rPr>
        <w:rFonts w:hint="default"/>
        <w:lang w:val="ru-RU" w:eastAsia="en-US" w:bidi="ar-SA"/>
      </w:rPr>
    </w:lvl>
    <w:lvl w:ilvl="8" w:tplc="288AAD30">
      <w:numFmt w:val="bullet"/>
      <w:lvlText w:val="•"/>
      <w:lvlJc w:val="left"/>
      <w:pPr>
        <w:ind w:left="5680" w:hanging="240"/>
      </w:pPr>
      <w:rPr>
        <w:rFonts w:hint="default"/>
        <w:lang w:val="ru-RU" w:eastAsia="en-US" w:bidi="ar-SA"/>
      </w:rPr>
    </w:lvl>
  </w:abstractNum>
  <w:abstractNum w:abstractNumId="76" w15:restartNumberingAfterBreak="0">
    <w:nsid w:val="594879F1"/>
    <w:multiLevelType w:val="hybridMultilevel"/>
    <w:tmpl w:val="CB4845A8"/>
    <w:lvl w:ilvl="0" w:tplc="C7767826">
      <w:start w:val="1"/>
      <w:numFmt w:val="decimal"/>
      <w:lvlText w:val="%1."/>
      <w:lvlJc w:val="left"/>
      <w:pPr>
        <w:ind w:left="876" w:hanging="284"/>
      </w:pPr>
      <w:rPr>
        <w:rFonts w:ascii="Times New Roman" w:eastAsia="Times New Roman" w:hAnsi="Times New Roman" w:cs="Times New Roman" w:hint="default"/>
        <w:w w:val="100"/>
        <w:sz w:val="24"/>
        <w:szCs w:val="24"/>
        <w:lang w:val="ru-RU" w:eastAsia="en-US" w:bidi="ar-SA"/>
      </w:rPr>
    </w:lvl>
    <w:lvl w:ilvl="1" w:tplc="B19E9238">
      <w:numFmt w:val="bullet"/>
      <w:lvlText w:val="•"/>
      <w:lvlJc w:val="left"/>
      <w:pPr>
        <w:ind w:left="4120" w:hanging="284"/>
      </w:pPr>
      <w:rPr>
        <w:rFonts w:hint="default"/>
        <w:lang w:val="ru-RU" w:eastAsia="en-US" w:bidi="ar-SA"/>
      </w:rPr>
    </w:lvl>
    <w:lvl w:ilvl="2" w:tplc="E062B9EE">
      <w:numFmt w:val="bullet"/>
      <w:lvlText w:val="•"/>
      <w:lvlJc w:val="left"/>
      <w:pPr>
        <w:ind w:left="4887" w:hanging="284"/>
      </w:pPr>
      <w:rPr>
        <w:rFonts w:hint="default"/>
        <w:lang w:val="ru-RU" w:eastAsia="en-US" w:bidi="ar-SA"/>
      </w:rPr>
    </w:lvl>
    <w:lvl w:ilvl="3" w:tplc="51F4504C">
      <w:numFmt w:val="bullet"/>
      <w:lvlText w:val="•"/>
      <w:lvlJc w:val="left"/>
      <w:pPr>
        <w:ind w:left="5654" w:hanging="284"/>
      </w:pPr>
      <w:rPr>
        <w:rFonts w:hint="default"/>
        <w:lang w:val="ru-RU" w:eastAsia="en-US" w:bidi="ar-SA"/>
      </w:rPr>
    </w:lvl>
    <w:lvl w:ilvl="4" w:tplc="0BA6509C">
      <w:numFmt w:val="bullet"/>
      <w:lvlText w:val="•"/>
      <w:lvlJc w:val="left"/>
      <w:pPr>
        <w:ind w:left="6422" w:hanging="284"/>
      </w:pPr>
      <w:rPr>
        <w:rFonts w:hint="default"/>
        <w:lang w:val="ru-RU" w:eastAsia="en-US" w:bidi="ar-SA"/>
      </w:rPr>
    </w:lvl>
    <w:lvl w:ilvl="5" w:tplc="031EF792">
      <w:numFmt w:val="bullet"/>
      <w:lvlText w:val="•"/>
      <w:lvlJc w:val="left"/>
      <w:pPr>
        <w:ind w:left="7189" w:hanging="284"/>
      </w:pPr>
      <w:rPr>
        <w:rFonts w:hint="default"/>
        <w:lang w:val="ru-RU" w:eastAsia="en-US" w:bidi="ar-SA"/>
      </w:rPr>
    </w:lvl>
    <w:lvl w:ilvl="6" w:tplc="27EA801A">
      <w:numFmt w:val="bullet"/>
      <w:lvlText w:val="•"/>
      <w:lvlJc w:val="left"/>
      <w:pPr>
        <w:ind w:left="7956" w:hanging="284"/>
      </w:pPr>
      <w:rPr>
        <w:rFonts w:hint="default"/>
        <w:lang w:val="ru-RU" w:eastAsia="en-US" w:bidi="ar-SA"/>
      </w:rPr>
    </w:lvl>
    <w:lvl w:ilvl="7" w:tplc="F3103A1A">
      <w:numFmt w:val="bullet"/>
      <w:lvlText w:val="•"/>
      <w:lvlJc w:val="left"/>
      <w:pPr>
        <w:ind w:left="8724" w:hanging="284"/>
      </w:pPr>
      <w:rPr>
        <w:rFonts w:hint="default"/>
        <w:lang w:val="ru-RU" w:eastAsia="en-US" w:bidi="ar-SA"/>
      </w:rPr>
    </w:lvl>
    <w:lvl w:ilvl="8" w:tplc="4E4C5108">
      <w:numFmt w:val="bullet"/>
      <w:lvlText w:val="•"/>
      <w:lvlJc w:val="left"/>
      <w:pPr>
        <w:ind w:left="9491" w:hanging="284"/>
      </w:pPr>
      <w:rPr>
        <w:rFonts w:hint="default"/>
        <w:lang w:val="ru-RU" w:eastAsia="en-US" w:bidi="ar-SA"/>
      </w:rPr>
    </w:lvl>
  </w:abstractNum>
  <w:abstractNum w:abstractNumId="77" w15:restartNumberingAfterBreak="0">
    <w:nsid w:val="5CFF6B21"/>
    <w:multiLevelType w:val="hybridMultilevel"/>
    <w:tmpl w:val="61EE6AE8"/>
    <w:lvl w:ilvl="0" w:tplc="E0F6E6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C34A92AE">
      <w:numFmt w:val="bullet"/>
      <w:lvlText w:val="•"/>
      <w:lvlJc w:val="left"/>
      <w:pPr>
        <w:ind w:left="556" w:hanging="140"/>
      </w:pPr>
      <w:rPr>
        <w:rFonts w:hint="default"/>
        <w:lang w:val="ru-RU" w:eastAsia="en-US" w:bidi="ar-SA"/>
      </w:rPr>
    </w:lvl>
    <w:lvl w:ilvl="2" w:tplc="91F84C8A">
      <w:numFmt w:val="bullet"/>
      <w:lvlText w:val="•"/>
      <w:lvlJc w:val="left"/>
      <w:pPr>
        <w:ind w:left="992" w:hanging="140"/>
      </w:pPr>
      <w:rPr>
        <w:rFonts w:hint="default"/>
        <w:lang w:val="ru-RU" w:eastAsia="en-US" w:bidi="ar-SA"/>
      </w:rPr>
    </w:lvl>
    <w:lvl w:ilvl="3" w:tplc="ACC223CC">
      <w:numFmt w:val="bullet"/>
      <w:lvlText w:val="•"/>
      <w:lvlJc w:val="left"/>
      <w:pPr>
        <w:ind w:left="1428" w:hanging="140"/>
      </w:pPr>
      <w:rPr>
        <w:rFonts w:hint="default"/>
        <w:lang w:val="ru-RU" w:eastAsia="en-US" w:bidi="ar-SA"/>
      </w:rPr>
    </w:lvl>
    <w:lvl w:ilvl="4" w:tplc="B0F641D2">
      <w:numFmt w:val="bullet"/>
      <w:lvlText w:val="•"/>
      <w:lvlJc w:val="left"/>
      <w:pPr>
        <w:ind w:left="1864" w:hanging="140"/>
      </w:pPr>
      <w:rPr>
        <w:rFonts w:hint="default"/>
        <w:lang w:val="ru-RU" w:eastAsia="en-US" w:bidi="ar-SA"/>
      </w:rPr>
    </w:lvl>
    <w:lvl w:ilvl="5" w:tplc="6DAE3C4A">
      <w:numFmt w:val="bullet"/>
      <w:lvlText w:val="•"/>
      <w:lvlJc w:val="left"/>
      <w:pPr>
        <w:ind w:left="2300" w:hanging="140"/>
      </w:pPr>
      <w:rPr>
        <w:rFonts w:hint="default"/>
        <w:lang w:val="ru-RU" w:eastAsia="en-US" w:bidi="ar-SA"/>
      </w:rPr>
    </w:lvl>
    <w:lvl w:ilvl="6" w:tplc="318E9916">
      <w:numFmt w:val="bullet"/>
      <w:lvlText w:val="•"/>
      <w:lvlJc w:val="left"/>
      <w:pPr>
        <w:ind w:left="2736" w:hanging="140"/>
      </w:pPr>
      <w:rPr>
        <w:rFonts w:hint="default"/>
        <w:lang w:val="ru-RU" w:eastAsia="en-US" w:bidi="ar-SA"/>
      </w:rPr>
    </w:lvl>
    <w:lvl w:ilvl="7" w:tplc="87C87098">
      <w:numFmt w:val="bullet"/>
      <w:lvlText w:val="•"/>
      <w:lvlJc w:val="left"/>
      <w:pPr>
        <w:ind w:left="3172" w:hanging="140"/>
      </w:pPr>
      <w:rPr>
        <w:rFonts w:hint="default"/>
        <w:lang w:val="ru-RU" w:eastAsia="en-US" w:bidi="ar-SA"/>
      </w:rPr>
    </w:lvl>
    <w:lvl w:ilvl="8" w:tplc="0D0CDDD8">
      <w:numFmt w:val="bullet"/>
      <w:lvlText w:val="•"/>
      <w:lvlJc w:val="left"/>
      <w:pPr>
        <w:ind w:left="3608" w:hanging="140"/>
      </w:pPr>
      <w:rPr>
        <w:rFonts w:hint="default"/>
        <w:lang w:val="ru-RU" w:eastAsia="en-US" w:bidi="ar-SA"/>
      </w:rPr>
    </w:lvl>
  </w:abstractNum>
  <w:abstractNum w:abstractNumId="78" w15:restartNumberingAfterBreak="0">
    <w:nsid w:val="602C4758"/>
    <w:multiLevelType w:val="hybridMultilevel"/>
    <w:tmpl w:val="94A02A74"/>
    <w:lvl w:ilvl="0" w:tplc="F684E974">
      <w:start w:val="2"/>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BE1CEEC2">
      <w:numFmt w:val="bullet"/>
      <w:lvlText w:val="•"/>
      <w:lvlJc w:val="left"/>
      <w:pPr>
        <w:ind w:left="585" w:hanging="240"/>
      </w:pPr>
      <w:rPr>
        <w:rFonts w:hint="default"/>
        <w:lang w:val="ru-RU" w:eastAsia="en-US" w:bidi="ar-SA"/>
      </w:rPr>
    </w:lvl>
    <w:lvl w:ilvl="2" w:tplc="3F760116">
      <w:numFmt w:val="bullet"/>
      <w:lvlText w:val="•"/>
      <w:lvlJc w:val="left"/>
      <w:pPr>
        <w:ind w:left="1071" w:hanging="240"/>
      </w:pPr>
      <w:rPr>
        <w:rFonts w:hint="default"/>
        <w:lang w:val="ru-RU" w:eastAsia="en-US" w:bidi="ar-SA"/>
      </w:rPr>
    </w:lvl>
    <w:lvl w:ilvl="3" w:tplc="289A0852">
      <w:numFmt w:val="bullet"/>
      <w:lvlText w:val="•"/>
      <w:lvlJc w:val="left"/>
      <w:pPr>
        <w:ind w:left="1556" w:hanging="240"/>
      </w:pPr>
      <w:rPr>
        <w:rFonts w:hint="default"/>
        <w:lang w:val="ru-RU" w:eastAsia="en-US" w:bidi="ar-SA"/>
      </w:rPr>
    </w:lvl>
    <w:lvl w:ilvl="4" w:tplc="97FC3B2C">
      <w:numFmt w:val="bullet"/>
      <w:lvlText w:val="•"/>
      <w:lvlJc w:val="left"/>
      <w:pPr>
        <w:ind w:left="2042" w:hanging="240"/>
      </w:pPr>
      <w:rPr>
        <w:rFonts w:hint="default"/>
        <w:lang w:val="ru-RU" w:eastAsia="en-US" w:bidi="ar-SA"/>
      </w:rPr>
    </w:lvl>
    <w:lvl w:ilvl="5" w:tplc="518E35C0">
      <w:numFmt w:val="bullet"/>
      <w:lvlText w:val="•"/>
      <w:lvlJc w:val="left"/>
      <w:pPr>
        <w:ind w:left="2527" w:hanging="240"/>
      </w:pPr>
      <w:rPr>
        <w:rFonts w:hint="default"/>
        <w:lang w:val="ru-RU" w:eastAsia="en-US" w:bidi="ar-SA"/>
      </w:rPr>
    </w:lvl>
    <w:lvl w:ilvl="6" w:tplc="71E60BB4">
      <w:numFmt w:val="bullet"/>
      <w:lvlText w:val="•"/>
      <w:lvlJc w:val="left"/>
      <w:pPr>
        <w:ind w:left="3013" w:hanging="240"/>
      </w:pPr>
      <w:rPr>
        <w:rFonts w:hint="default"/>
        <w:lang w:val="ru-RU" w:eastAsia="en-US" w:bidi="ar-SA"/>
      </w:rPr>
    </w:lvl>
    <w:lvl w:ilvl="7" w:tplc="7406A5CA">
      <w:numFmt w:val="bullet"/>
      <w:lvlText w:val="•"/>
      <w:lvlJc w:val="left"/>
      <w:pPr>
        <w:ind w:left="3498" w:hanging="240"/>
      </w:pPr>
      <w:rPr>
        <w:rFonts w:hint="default"/>
        <w:lang w:val="ru-RU" w:eastAsia="en-US" w:bidi="ar-SA"/>
      </w:rPr>
    </w:lvl>
    <w:lvl w:ilvl="8" w:tplc="D3BE9DB0">
      <w:numFmt w:val="bullet"/>
      <w:lvlText w:val="•"/>
      <w:lvlJc w:val="left"/>
      <w:pPr>
        <w:ind w:left="3984" w:hanging="240"/>
      </w:pPr>
      <w:rPr>
        <w:rFonts w:hint="default"/>
        <w:lang w:val="ru-RU" w:eastAsia="en-US" w:bidi="ar-SA"/>
      </w:rPr>
    </w:lvl>
  </w:abstractNum>
  <w:abstractNum w:abstractNumId="79" w15:restartNumberingAfterBreak="0">
    <w:nsid w:val="61C57F9C"/>
    <w:multiLevelType w:val="hybridMultilevel"/>
    <w:tmpl w:val="ABF4639A"/>
    <w:lvl w:ilvl="0" w:tplc="8092EF4E">
      <w:start w:val="1"/>
      <w:numFmt w:val="decimal"/>
      <w:lvlText w:val="%1."/>
      <w:lvlJc w:val="left"/>
      <w:pPr>
        <w:ind w:left="1020" w:hanging="428"/>
      </w:pPr>
      <w:rPr>
        <w:rFonts w:ascii="Times New Roman" w:eastAsia="Times New Roman" w:hAnsi="Times New Roman" w:cs="Times New Roman" w:hint="default"/>
        <w:w w:val="100"/>
        <w:sz w:val="24"/>
        <w:szCs w:val="24"/>
        <w:lang w:val="ru-RU" w:eastAsia="en-US" w:bidi="ar-SA"/>
      </w:rPr>
    </w:lvl>
    <w:lvl w:ilvl="1" w:tplc="014ADB06">
      <w:numFmt w:val="bullet"/>
      <w:lvlText w:val="•"/>
      <w:lvlJc w:val="left"/>
      <w:pPr>
        <w:ind w:left="2020" w:hanging="428"/>
      </w:pPr>
      <w:rPr>
        <w:rFonts w:hint="default"/>
        <w:lang w:val="ru-RU" w:eastAsia="en-US" w:bidi="ar-SA"/>
      </w:rPr>
    </w:lvl>
    <w:lvl w:ilvl="2" w:tplc="2A58DC60">
      <w:numFmt w:val="bullet"/>
      <w:lvlText w:val="•"/>
      <w:lvlJc w:val="left"/>
      <w:pPr>
        <w:ind w:left="3021" w:hanging="428"/>
      </w:pPr>
      <w:rPr>
        <w:rFonts w:hint="default"/>
        <w:lang w:val="ru-RU" w:eastAsia="en-US" w:bidi="ar-SA"/>
      </w:rPr>
    </w:lvl>
    <w:lvl w:ilvl="3" w:tplc="F974A322">
      <w:numFmt w:val="bullet"/>
      <w:lvlText w:val="•"/>
      <w:lvlJc w:val="left"/>
      <w:pPr>
        <w:ind w:left="4021" w:hanging="428"/>
      </w:pPr>
      <w:rPr>
        <w:rFonts w:hint="default"/>
        <w:lang w:val="ru-RU" w:eastAsia="en-US" w:bidi="ar-SA"/>
      </w:rPr>
    </w:lvl>
    <w:lvl w:ilvl="4" w:tplc="F8B499E8">
      <w:numFmt w:val="bullet"/>
      <w:lvlText w:val="•"/>
      <w:lvlJc w:val="left"/>
      <w:pPr>
        <w:ind w:left="5022" w:hanging="428"/>
      </w:pPr>
      <w:rPr>
        <w:rFonts w:hint="default"/>
        <w:lang w:val="ru-RU" w:eastAsia="en-US" w:bidi="ar-SA"/>
      </w:rPr>
    </w:lvl>
    <w:lvl w:ilvl="5" w:tplc="F8EE85AC">
      <w:numFmt w:val="bullet"/>
      <w:lvlText w:val="•"/>
      <w:lvlJc w:val="left"/>
      <w:pPr>
        <w:ind w:left="6023" w:hanging="428"/>
      </w:pPr>
      <w:rPr>
        <w:rFonts w:hint="default"/>
        <w:lang w:val="ru-RU" w:eastAsia="en-US" w:bidi="ar-SA"/>
      </w:rPr>
    </w:lvl>
    <w:lvl w:ilvl="6" w:tplc="ACD86A2E">
      <w:numFmt w:val="bullet"/>
      <w:lvlText w:val="•"/>
      <w:lvlJc w:val="left"/>
      <w:pPr>
        <w:ind w:left="7023" w:hanging="428"/>
      </w:pPr>
      <w:rPr>
        <w:rFonts w:hint="default"/>
        <w:lang w:val="ru-RU" w:eastAsia="en-US" w:bidi="ar-SA"/>
      </w:rPr>
    </w:lvl>
    <w:lvl w:ilvl="7" w:tplc="EC4A91D0">
      <w:numFmt w:val="bullet"/>
      <w:lvlText w:val="•"/>
      <w:lvlJc w:val="left"/>
      <w:pPr>
        <w:ind w:left="8024" w:hanging="428"/>
      </w:pPr>
      <w:rPr>
        <w:rFonts w:hint="default"/>
        <w:lang w:val="ru-RU" w:eastAsia="en-US" w:bidi="ar-SA"/>
      </w:rPr>
    </w:lvl>
    <w:lvl w:ilvl="8" w:tplc="6D5CFA60">
      <w:numFmt w:val="bullet"/>
      <w:lvlText w:val="•"/>
      <w:lvlJc w:val="left"/>
      <w:pPr>
        <w:ind w:left="9025" w:hanging="428"/>
      </w:pPr>
      <w:rPr>
        <w:rFonts w:hint="default"/>
        <w:lang w:val="ru-RU" w:eastAsia="en-US" w:bidi="ar-SA"/>
      </w:rPr>
    </w:lvl>
  </w:abstractNum>
  <w:abstractNum w:abstractNumId="80" w15:restartNumberingAfterBreak="0">
    <w:nsid w:val="62A77BA2"/>
    <w:multiLevelType w:val="hybridMultilevel"/>
    <w:tmpl w:val="743C899E"/>
    <w:lvl w:ilvl="0" w:tplc="09C8958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92CC2E4">
      <w:numFmt w:val="bullet"/>
      <w:lvlText w:val="•"/>
      <w:lvlJc w:val="left"/>
      <w:pPr>
        <w:ind w:left="727" w:hanging="140"/>
      </w:pPr>
      <w:rPr>
        <w:rFonts w:hint="default"/>
        <w:lang w:val="ru-RU" w:eastAsia="en-US" w:bidi="ar-SA"/>
      </w:rPr>
    </w:lvl>
    <w:lvl w:ilvl="2" w:tplc="38581BA0">
      <w:numFmt w:val="bullet"/>
      <w:lvlText w:val="•"/>
      <w:lvlJc w:val="left"/>
      <w:pPr>
        <w:ind w:left="1355" w:hanging="140"/>
      </w:pPr>
      <w:rPr>
        <w:rFonts w:hint="default"/>
        <w:lang w:val="ru-RU" w:eastAsia="en-US" w:bidi="ar-SA"/>
      </w:rPr>
    </w:lvl>
    <w:lvl w:ilvl="3" w:tplc="4E6AB49C">
      <w:numFmt w:val="bullet"/>
      <w:lvlText w:val="•"/>
      <w:lvlJc w:val="left"/>
      <w:pPr>
        <w:ind w:left="1983" w:hanging="140"/>
      </w:pPr>
      <w:rPr>
        <w:rFonts w:hint="default"/>
        <w:lang w:val="ru-RU" w:eastAsia="en-US" w:bidi="ar-SA"/>
      </w:rPr>
    </w:lvl>
    <w:lvl w:ilvl="4" w:tplc="624ECC70">
      <w:numFmt w:val="bullet"/>
      <w:lvlText w:val="•"/>
      <w:lvlJc w:val="left"/>
      <w:pPr>
        <w:ind w:left="2611" w:hanging="140"/>
      </w:pPr>
      <w:rPr>
        <w:rFonts w:hint="default"/>
        <w:lang w:val="ru-RU" w:eastAsia="en-US" w:bidi="ar-SA"/>
      </w:rPr>
    </w:lvl>
    <w:lvl w:ilvl="5" w:tplc="A20C4CAC">
      <w:numFmt w:val="bullet"/>
      <w:lvlText w:val="•"/>
      <w:lvlJc w:val="left"/>
      <w:pPr>
        <w:ind w:left="3239" w:hanging="140"/>
      </w:pPr>
      <w:rPr>
        <w:rFonts w:hint="default"/>
        <w:lang w:val="ru-RU" w:eastAsia="en-US" w:bidi="ar-SA"/>
      </w:rPr>
    </w:lvl>
    <w:lvl w:ilvl="6" w:tplc="B9B28C8A">
      <w:numFmt w:val="bullet"/>
      <w:lvlText w:val="•"/>
      <w:lvlJc w:val="left"/>
      <w:pPr>
        <w:ind w:left="3867" w:hanging="140"/>
      </w:pPr>
      <w:rPr>
        <w:rFonts w:hint="default"/>
        <w:lang w:val="ru-RU" w:eastAsia="en-US" w:bidi="ar-SA"/>
      </w:rPr>
    </w:lvl>
    <w:lvl w:ilvl="7" w:tplc="30D6DE6A">
      <w:numFmt w:val="bullet"/>
      <w:lvlText w:val="•"/>
      <w:lvlJc w:val="left"/>
      <w:pPr>
        <w:ind w:left="4495" w:hanging="140"/>
      </w:pPr>
      <w:rPr>
        <w:rFonts w:hint="default"/>
        <w:lang w:val="ru-RU" w:eastAsia="en-US" w:bidi="ar-SA"/>
      </w:rPr>
    </w:lvl>
    <w:lvl w:ilvl="8" w:tplc="09624304">
      <w:numFmt w:val="bullet"/>
      <w:lvlText w:val="•"/>
      <w:lvlJc w:val="left"/>
      <w:pPr>
        <w:ind w:left="5123" w:hanging="140"/>
      </w:pPr>
      <w:rPr>
        <w:rFonts w:hint="default"/>
        <w:lang w:val="ru-RU" w:eastAsia="en-US" w:bidi="ar-SA"/>
      </w:rPr>
    </w:lvl>
  </w:abstractNum>
  <w:abstractNum w:abstractNumId="81" w15:restartNumberingAfterBreak="0">
    <w:nsid w:val="633E030D"/>
    <w:multiLevelType w:val="hybridMultilevel"/>
    <w:tmpl w:val="6BD67670"/>
    <w:lvl w:ilvl="0" w:tplc="40D0EF52">
      <w:start w:val="1"/>
      <w:numFmt w:val="decimal"/>
      <w:lvlText w:val="%1."/>
      <w:lvlJc w:val="left"/>
      <w:pPr>
        <w:ind w:left="592" w:hanging="240"/>
      </w:pPr>
      <w:rPr>
        <w:rFonts w:ascii="Times New Roman" w:eastAsia="Times New Roman" w:hAnsi="Times New Roman" w:cs="Times New Roman" w:hint="default"/>
        <w:w w:val="100"/>
        <w:sz w:val="24"/>
        <w:szCs w:val="24"/>
        <w:lang w:val="ru-RU" w:eastAsia="en-US" w:bidi="ar-SA"/>
      </w:rPr>
    </w:lvl>
    <w:lvl w:ilvl="1" w:tplc="AEC8B38E">
      <w:numFmt w:val="bullet"/>
      <w:lvlText w:val="•"/>
      <w:lvlJc w:val="left"/>
      <w:pPr>
        <w:ind w:left="1642" w:hanging="240"/>
      </w:pPr>
      <w:rPr>
        <w:rFonts w:hint="default"/>
        <w:lang w:val="ru-RU" w:eastAsia="en-US" w:bidi="ar-SA"/>
      </w:rPr>
    </w:lvl>
    <w:lvl w:ilvl="2" w:tplc="05D8A45E">
      <w:numFmt w:val="bullet"/>
      <w:lvlText w:val="•"/>
      <w:lvlJc w:val="left"/>
      <w:pPr>
        <w:ind w:left="2685" w:hanging="240"/>
      </w:pPr>
      <w:rPr>
        <w:rFonts w:hint="default"/>
        <w:lang w:val="ru-RU" w:eastAsia="en-US" w:bidi="ar-SA"/>
      </w:rPr>
    </w:lvl>
    <w:lvl w:ilvl="3" w:tplc="3A0E779C">
      <w:numFmt w:val="bullet"/>
      <w:lvlText w:val="•"/>
      <w:lvlJc w:val="left"/>
      <w:pPr>
        <w:ind w:left="3727" w:hanging="240"/>
      </w:pPr>
      <w:rPr>
        <w:rFonts w:hint="default"/>
        <w:lang w:val="ru-RU" w:eastAsia="en-US" w:bidi="ar-SA"/>
      </w:rPr>
    </w:lvl>
    <w:lvl w:ilvl="4" w:tplc="0BDC45EC">
      <w:numFmt w:val="bullet"/>
      <w:lvlText w:val="•"/>
      <w:lvlJc w:val="left"/>
      <w:pPr>
        <w:ind w:left="4770" w:hanging="240"/>
      </w:pPr>
      <w:rPr>
        <w:rFonts w:hint="default"/>
        <w:lang w:val="ru-RU" w:eastAsia="en-US" w:bidi="ar-SA"/>
      </w:rPr>
    </w:lvl>
    <w:lvl w:ilvl="5" w:tplc="F3A81AB8">
      <w:numFmt w:val="bullet"/>
      <w:lvlText w:val="•"/>
      <w:lvlJc w:val="left"/>
      <w:pPr>
        <w:ind w:left="5813" w:hanging="240"/>
      </w:pPr>
      <w:rPr>
        <w:rFonts w:hint="default"/>
        <w:lang w:val="ru-RU" w:eastAsia="en-US" w:bidi="ar-SA"/>
      </w:rPr>
    </w:lvl>
    <w:lvl w:ilvl="6" w:tplc="88B03184">
      <w:numFmt w:val="bullet"/>
      <w:lvlText w:val="•"/>
      <w:lvlJc w:val="left"/>
      <w:pPr>
        <w:ind w:left="6855" w:hanging="240"/>
      </w:pPr>
      <w:rPr>
        <w:rFonts w:hint="default"/>
        <w:lang w:val="ru-RU" w:eastAsia="en-US" w:bidi="ar-SA"/>
      </w:rPr>
    </w:lvl>
    <w:lvl w:ilvl="7" w:tplc="1D8E43F8">
      <w:numFmt w:val="bullet"/>
      <w:lvlText w:val="•"/>
      <w:lvlJc w:val="left"/>
      <w:pPr>
        <w:ind w:left="7898" w:hanging="240"/>
      </w:pPr>
      <w:rPr>
        <w:rFonts w:hint="default"/>
        <w:lang w:val="ru-RU" w:eastAsia="en-US" w:bidi="ar-SA"/>
      </w:rPr>
    </w:lvl>
    <w:lvl w:ilvl="8" w:tplc="DB8896C0">
      <w:numFmt w:val="bullet"/>
      <w:lvlText w:val="•"/>
      <w:lvlJc w:val="left"/>
      <w:pPr>
        <w:ind w:left="8941" w:hanging="240"/>
      </w:pPr>
      <w:rPr>
        <w:rFonts w:hint="default"/>
        <w:lang w:val="ru-RU" w:eastAsia="en-US" w:bidi="ar-SA"/>
      </w:rPr>
    </w:lvl>
  </w:abstractNum>
  <w:abstractNum w:abstractNumId="82" w15:restartNumberingAfterBreak="0">
    <w:nsid w:val="65856239"/>
    <w:multiLevelType w:val="hybridMultilevel"/>
    <w:tmpl w:val="0158DED8"/>
    <w:lvl w:ilvl="0" w:tplc="890AAF3A">
      <w:start w:val="1"/>
      <w:numFmt w:val="decimal"/>
      <w:lvlText w:val="%1."/>
      <w:lvlJc w:val="left"/>
      <w:pPr>
        <w:ind w:left="108" w:hanging="240"/>
      </w:pPr>
      <w:rPr>
        <w:rFonts w:ascii="Times New Roman" w:eastAsia="Times New Roman" w:hAnsi="Times New Roman" w:cs="Times New Roman" w:hint="default"/>
        <w:w w:val="100"/>
        <w:sz w:val="24"/>
        <w:szCs w:val="24"/>
        <w:lang w:val="ru-RU" w:eastAsia="en-US" w:bidi="ar-SA"/>
      </w:rPr>
    </w:lvl>
    <w:lvl w:ilvl="1" w:tplc="C37035D8">
      <w:numFmt w:val="bullet"/>
      <w:lvlText w:val="•"/>
      <w:lvlJc w:val="left"/>
      <w:pPr>
        <w:ind w:left="772" w:hanging="240"/>
      </w:pPr>
      <w:rPr>
        <w:rFonts w:hint="default"/>
        <w:lang w:val="ru-RU" w:eastAsia="en-US" w:bidi="ar-SA"/>
      </w:rPr>
    </w:lvl>
    <w:lvl w:ilvl="2" w:tplc="1DE8C65C">
      <w:numFmt w:val="bullet"/>
      <w:lvlText w:val="•"/>
      <w:lvlJc w:val="left"/>
      <w:pPr>
        <w:ind w:left="1445" w:hanging="240"/>
      </w:pPr>
      <w:rPr>
        <w:rFonts w:hint="default"/>
        <w:lang w:val="ru-RU" w:eastAsia="en-US" w:bidi="ar-SA"/>
      </w:rPr>
    </w:lvl>
    <w:lvl w:ilvl="3" w:tplc="730AE83E">
      <w:numFmt w:val="bullet"/>
      <w:lvlText w:val="•"/>
      <w:lvlJc w:val="left"/>
      <w:pPr>
        <w:ind w:left="2117" w:hanging="240"/>
      </w:pPr>
      <w:rPr>
        <w:rFonts w:hint="default"/>
        <w:lang w:val="ru-RU" w:eastAsia="en-US" w:bidi="ar-SA"/>
      </w:rPr>
    </w:lvl>
    <w:lvl w:ilvl="4" w:tplc="2D14AF78">
      <w:numFmt w:val="bullet"/>
      <w:lvlText w:val="•"/>
      <w:lvlJc w:val="left"/>
      <w:pPr>
        <w:ind w:left="2790" w:hanging="240"/>
      </w:pPr>
      <w:rPr>
        <w:rFonts w:hint="default"/>
        <w:lang w:val="ru-RU" w:eastAsia="en-US" w:bidi="ar-SA"/>
      </w:rPr>
    </w:lvl>
    <w:lvl w:ilvl="5" w:tplc="1C9CF042">
      <w:numFmt w:val="bullet"/>
      <w:lvlText w:val="•"/>
      <w:lvlJc w:val="left"/>
      <w:pPr>
        <w:ind w:left="3463" w:hanging="240"/>
      </w:pPr>
      <w:rPr>
        <w:rFonts w:hint="default"/>
        <w:lang w:val="ru-RU" w:eastAsia="en-US" w:bidi="ar-SA"/>
      </w:rPr>
    </w:lvl>
    <w:lvl w:ilvl="6" w:tplc="C400AD40">
      <w:numFmt w:val="bullet"/>
      <w:lvlText w:val="•"/>
      <w:lvlJc w:val="left"/>
      <w:pPr>
        <w:ind w:left="4135" w:hanging="240"/>
      </w:pPr>
      <w:rPr>
        <w:rFonts w:hint="default"/>
        <w:lang w:val="ru-RU" w:eastAsia="en-US" w:bidi="ar-SA"/>
      </w:rPr>
    </w:lvl>
    <w:lvl w:ilvl="7" w:tplc="20AA70F8">
      <w:numFmt w:val="bullet"/>
      <w:lvlText w:val="•"/>
      <w:lvlJc w:val="left"/>
      <w:pPr>
        <w:ind w:left="4808" w:hanging="240"/>
      </w:pPr>
      <w:rPr>
        <w:rFonts w:hint="default"/>
        <w:lang w:val="ru-RU" w:eastAsia="en-US" w:bidi="ar-SA"/>
      </w:rPr>
    </w:lvl>
    <w:lvl w:ilvl="8" w:tplc="4E5C8AEE">
      <w:numFmt w:val="bullet"/>
      <w:lvlText w:val="•"/>
      <w:lvlJc w:val="left"/>
      <w:pPr>
        <w:ind w:left="5480" w:hanging="240"/>
      </w:pPr>
      <w:rPr>
        <w:rFonts w:hint="default"/>
        <w:lang w:val="ru-RU" w:eastAsia="en-US" w:bidi="ar-SA"/>
      </w:rPr>
    </w:lvl>
  </w:abstractNum>
  <w:abstractNum w:abstractNumId="83" w15:restartNumberingAfterBreak="0">
    <w:nsid w:val="659F4F54"/>
    <w:multiLevelType w:val="hybridMultilevel"/>
    <w:tmpl w:val="022CA0D6"/>
    <w:lvl w:ilvl="0" w:tplc="C31227C8">
      <w:start w:val="1"/>
      <w:numFmt w:val="decimal"/>
      <w:lvlText w:val="%1."/>
      <w:lvlJc w:val="left"/>
      <w:pPr>
        <w:ind w:left="283" w:hanging="240"/>
      </w:pPr>
      <w:rPr>
        <w:rFonts w:ascii="Times New Roman" w:eastAsia="Times New Roman" w:hAnsi="Times New Roman" w:cs="Times New Roman" w:hint="default"/>
        <w:w w:val="100"/>
        <w:sz w:val="24"/>
        <w:szCs w:val="24"/>
        <w:lang w:val="ru-RU" w:eastAsia="en-US" w:bidi="ar-SA"/>
      </w:rPr>
    </w:lvl>
    <w:lvl w:ilvl="1" w:tplc="6C5ED8EC">
      <w:numFmt w:val="bullet"/>
      <w:lvlText w:val="•"/>
      <w:lvlJc w:val="left"/>
      <w:pPr>
        <w:ind w:left="955" w:hanging="240"/>
      </w:pPr>
      <w:rPr>
        <w:rFonts w:hint="default"/>
        <w:lang w:val="ru-RU" w:eastAsia="en-US" w:bidi="ar-SA"/>
      </w:rPr>
    </w:lvl>
    <w:lvl w:ilvl="2" w:tplc="56CE7372">
      <w:numFmt w:val="bullet"/>
      <w:lvlText w:val="•"/>
      <w:lvlJc w:val="left"/>
      <w:pPr>
        <w:ind w:left="1630" w:hanging="240"/>
      </w:pPr>
      <w:rPr>
        <w:rFonts w:hint="default"/>
        <w:lang w:val="ru-RU" w:eastAsia="en-US" w:bidi="ar-SA"/>
      </w:rPr>
    </w:lvl>
    <w:lvl w:ilvl="3" w:tplc="3766AD4A">
      <w:numFmt w:val="bullet"/>
      <w:lvlText w:val="•"/>
      <w:lvlJc w:val="left"/>
      <w:pPr>
        <w:ind w:left="2305" w:hanging="240"/>
      </w:pPr>
      <w:rPr>
        <w:rFonts w:hint="default"/>
        <w:lang w:val="ru-RU" w:eastAsia="en-US" w:bidi="ar-SA"/>
      </w:rPr>
    </w:lvl>
    <w:lvl w:ilvl="4" w:tplc="926E0B62">
      <w:numFmt w:val="bullet"/>
      <w:lvlText w:val="•"/>
      <w:lvlJc w:val="left"/>
      <w:pPr>
        <w:ind w:left="2980" w:hanging="240"/>
      </w:pPr>
      <w:rPr>
        <w:rFonts w:hint="default"/>
        <w:lang w:val="ru-RU" w:eastAsia="en-US" w:bidi="ar-SA"/>
      </w:rPr>
    </w:lvl>
    <w:lvl w:ilvl="5" w:tplc="045A300A">
      <w:numFmt w:val="bullet"/>
      <w:lvlText w:val="•"/>
      <w:lvlJc w:val="left"/>
      <w:pPr>
        <w:ind w:left="3655" w:hanging="240"/>
      </w:pPr>
      <w:rPr>
        <w:rFonts w:hint="default"/>
        <w:lang w:val="ru-RU" w:eastAsia="en-US" w:bidi="ar-SA"/>
      </w:rPr>
    </w:lvl>
    <w:lvl w:ilvl="6" w:tplc="3AAC24CA">
      <w:numFmt w:val="bullet"/>
      <w:lvlText w:val="•"/>
      <w:lvlJc w:val="left"/>
      <w:pPr>
        <w:ind w:left="4330" w:hanging="240"/>
      </w:pPr>
      <w:rPr>
        <w:rFonts w:hint="default"/>
        <w:lang w:val="ru-RU" w:eastAsia="en-US" w:bidi="ar-SA"/>
      </w:rPr>
    </w:lvl>
    <w:lvl w:ilvl="7" w:tplc="9BD01E80">
      <w:numFmt w:val="bullet"/>
      <w:lvlText w:val="•"/>
      <w:lvlJc w:val="left"/>
      <w:pPr>
        <w:ind w:left="5005" w:hanging="240"/>
      </w:pPr>
      <w:rPr>
        <w:rFonts w:hint="default"/>
        <w:lang w:val="ru-RU" w:eastAsia="en-US" w:bidi="ar-SA"/>
      </w:rPr>
    </w:lvl>
    <w:lvl w:ilvl="8" w:tplc="98F45B58">
      <w:numFmt w:val="bullet"/>
      <w:lvlText w:val="•"/>
      <w:lvlJc w:val="left"/>
      <w:pPr>
        <w:ind w:left="5680" w:hanging="240"/>
      </w:pPr>
      <w:rPr>
        <w:rFonts w:hint="default"/>
        <w:lang w:val="ru-RU" w:eastAsia="en-US" w:bidi="ar-SA"/>
      </w:rPr>
    </w:lvl>
  </w:abstractNum>
  <w:abstractNum w:abstractNumId="84" w15:restartNumberingAfterBreak="0">
    <w:nsid w:val="685E37A3"/>
    <w:multiLevelType w:val="hybridMultilevel"/>
    <w:tmpl w:val="364AFC92"/>
    <w:lvl w:ilvl="0" w:tplc="2FBE0DA6">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F9AE5510">
      <w:numFmt w:val="bullet"/>
      <w:lvlText w:val="•"/>
      <w:lvlJc w:val="left"/>
      <w:pPr>
        <w:ind w:left="585" w:hanging="240"/>
      </w:pPr>
      <w:rPr>
        <w:rFonts w:hint="default"/>
        <w:lang w:val="ru-RU" w:eastAsia="en-US" w:bidi="ar-SA"/>
      </w:rPr>
    </w:lvl>
    <w:lvl w:ilvl="2" w:tplc="C88C40FE">
      <w:numFmt w:val="bullet"/>
      <w:lvlText w:val="•"/>
      <w:lvlJc w:val="left"/>
      <w:pPr>
        <w:ind w:left="1071" w:hanging="240"/>
      </w:pPr>
      <w:rPr>
        <w:rFonts w:hint="default"/>
        <w:lang w:val="ru-RU" w:eastAsia="en-US" w:bidi="ar-SA"/>
      </w:rPr>
    </w:lvl>
    <w:lvl w:ilvl="3" w:tplc="B9268F5C">
      <w:numFmt w:val="bullet"/>
      <w:lvlText w:val="•"/>
      <w:lvlJc w:val="left"/>
      <w:pPr>
        <w:ind w:left="1556" w:hanging="240"/>
      </w:pPr>
      <w:rPr>
        <w:rFonts w:hint="default"/>
        <w:lang w:val="ru-RU" w:eastAsia="en-US" w:bidi="ar-SA"/>
      </w:rPr>
    </w:lvl>
    <w:lvl w:ilvl="4" w:tplc="55D65C6C">
      <w:numFmt w:val="bullet"/>
      <w:lvlText w:val="•"/>
      <w:lvlJc w:val="left"/>
      <w:pPr>
        <w:ind w:left="2042" w:hanging="240"/>
      </w:pPr>
      <w:rPr>
        <w:rFonts w:hint="default"/>
        <w:lang w:val="ru-RU" w:eastAsia="en-US" w:bidi="ar-SA"/>
      </w:rPr>
    </w:lvl>
    <w:lvl w:ilvl="5" w:tplc="128C07A8">
      <w:numFmt w:val="bullet"/>
      <w:lvlText w:val="•"/>
      <w:lvlJc w:val="left"/>
      <w:pPr>
        <w:ind w:left="2527" w:hanging="240"/>
      </w:pPr>
      <w:rPr>
        <w:rFonts w:hint="default"/>
        <w:lang w:val="ru-RU" w:eastAsia="en-US" w:bidi="ar-SA"/>
      </w:rPr>
    </w:lvl>
    <w:lvl w:ilvl="6" w:tplc="3B348F4C">
      <w:numFmt w:val="bullet"/>
      <w:lvlText w:val="•"/>
      <w:lvlJc w:val="left"/>
      <w:pPr>
        <w:ind w:left="3013" w:hanging="240"/>
      </w:pPr>
      <w:rPr>
        <w:rFonts w:hint="default"/>
        <w:lang w:val="ru-RU" w:eastAsia="en-US" w:bidi="ar-SA"/>
      </w:rPr>
    </w:lvl>
    <w:lvl w:ilvl="7" w:tplc="C38A3CF8">
      <w:numFmt w:val="bullet"/>
      <w:lvlText w:val="•"/>
      <w:lvlJc w:val="left"/>
      <w:pPr>
        <w:ind w:left="3498" w:hanging="240"/>
      </w:pPr>
      <w:rPr>
        <w:rFonts w:hint="default"/>
        <w:lang w:val="ru-RU" w:eastAsia="en-US" w:bidi="ar-SA"/>
      </w:rPr>
    </w:lvl>
    <w:lvl w:ilvl="8" w:tplc="852094A0">
      <w:numFmt w:val="bullet"/>
      <w:lvlText w:val="•"/>
      <w:lvlJc w:val="left"/>
      <w:pPr>
        <w:ind w:left="3984" w:hanging="240"/>
      </w:pPr>
      <w:rPr>
        <w:rFonts w:hint="default"/>
        <w:lang w:val="ru-RU" w:eastAsia="en-US" w:bidi="ar-SA"/>
      </w:rPr>
    </w:lvl>
  </w:abstractNum>
  <w:abstractNum w:abstractNumId="85" w15:restartNumberingAfterBreak="0">
    <w:nsid w:val="692C137F"/>
    <w:multiLevelType w:val="hybridMultilevel"/>
    <w:tmpl w:val="58F41C4A"/>
    <w:lvl w:ilvl="0" w:tplc="A6BE7164">
      <w:numFmt w:val="bullet"/>
      <w:lvlText w:val="-"/>
      <w:lvlJc w:val="left"/>
      <w:pPr>
        <w:ind w:left="566" w:hanging="140"/>
      </w:pPr>
      <w:rPr>
        <w:rFonts w:ascii="Times New Roman" w:eastAsia="Times New Roman" w:hAnsi="Times New Roman" w:cs="Times New Roman" w:hint="default"/>
        <w:w w:val="99"/>
        <w:sz w:val="24"/>
        <w:szCs w:val="24"/>
        <w:lang w:val="ru-RU" w:eastAsia="en-US" w:bidi="ar-SA"/>
      </w:rPr>
    </w:lvl>
    <w:lvl w:ilvl="1" w:tplc="63508D60">
      <w:start w:val="1"/>
      <w:numFmt w:val="decimal"/>
      <w:lvlText w:val="%2."/>
      <w:lvlJc w:val="left"/>
      <w:pPr>
        <w:ind w:left="4918" w:hanging="708"/>
      </w:pPr>
      <w:rPr>
        <w:rFonts w:ascii="Times New Roman" w:eastAsia="Times New Roman" w:hAnsi="Times New Roman" w:cs="Times New Roman" w:hint="default"/>
        <w:b/>
        <w:bCs/>
        <w:w w:val="100"/>
        <w:sz w:val="24"/>
        <w:szCs w:val="24"/>
        <w:lang w:val="ru-RU" w:eastAsia="en-US" w:bidi="ar-SA"/>
      </w:rPr>
    </w:lvl>
    <w:lvl w:ilvl="2" w:tplc="329A9C4C">
      <w:numFmt w:val="bullet"/>
      <w:lvlText w:val="•"/>
      <w:lvlJc w:val="left"/>
      <w:pPr>
        <w:ind w:left="5598" w:hanging="708"/>
      </w:pPr>
      <w:rPr>
        <w:rFonts w:hint="default"/>
        <w:lang w:val="ru-RU" w:eastAsia="en-US" w:bidi="ar-SA"/>
      </w:rPr>
    </w:lvl>
    <w:lvl w:ilvl="3" w:tplc="7D1E80DA">
      <w:numFmt w:val="bullet"/>
      <w:lvlText w:val="•"/>
      <w:lvlJc w:val="left"/>
      <w:pPr>
        <w:ind w:left="6276" w:hanging="708"/>
      </w:pPr>
      <w:rPr>
        <w:rFonts w:hint="default"/>
        <w:lang w:val="ru-RU" w:eastAsia="en-US" w:bidi="ar-SA"/>
      </w:rPr>
    </w:lvl>
    <w:lvl w:ilvl="4" w:tplc="88103B4E">
      <w:numFmt w:val="bullet"/>
      <w:lvlText w:val="•"/>
      <w:lvlJc w:val="left"/>
      <w:pPr>
        <w:ind w:left="6955" w:hanging="708"/>
      </w:pPr>
      <w:rPr>
        <w:rFonts w:hint="default"/>
        <w:lang w:val="ru-RU" w:eastAsia="en-US" w:bidi="ar-SA"/>
      </w:rPr>
    </w:lvl>
    <w:lvl w:ilvl="5" w:tplc="83B2C7A8">
      <w:numFmt w:val="bullet"/>
      <w:lvlText w:val="•"/>
      <w:lvlJc w:val="left"/>
      <w:pPr>
        <w:ind w:left="7633" w:hanging="708"/>
      </w:pPr>
      <w:rPr>
        <w:rFonts w:hint="default"/>
        <w:lang w:val="ru-RU" w:eastAsia="en-US" w:bidi="ar-SA"/>
      </w:rPr>
    </w:lvl>
    <w:lvl w:ilvl="6" w:tplc="2A349B18">
      <w:numFmt w:val="bullet"/>
      <w:lvlText w:val="•"/>
      <w:lvlJc w:val="left"/>
      <w:pPr>
        <w:ind w:left="8312" w:hanging="708"/>
      </w:pPr>
      <w:rPr>
        <w:rFonts w:hint="default"/>
        <w:lang w:val="ru-RU" w:eastAsia="en-US" w:bidi="ar-SA"/>
      </w:rPr>
    </w:lvl>
    <w:lvl w:ilvl="7" w:tplc="7BBE93E2">
      <w:numFmt w:val="bullet"/>
      <w:lvlText w:val="•"/>
      <w:lvlJc w:val="left"/>
      <w:pPr>
        <w:ind w:left="8990" w:hanging="708"/>
      </w:pPr>
      <w:rPr>
        <w:rFonts w:hint="default"/>
        <w:lang w:val="ru-RU" w:eastAsia="en-US" w:bidi="ar-SA"/>
      </w:rPr>
    </w:lvl>
    <w:lvl w:ilvl="8" w:tplc="E3BEA792">
      <w:numFmt w:val="bullet"/>
      <w:lvlText w:val="•"/>
      <w:lvlJc w:val="left"/>
      <w:pPr>
        <w:ind w:left="9669" w:hanging="708"/>
      </w:pPr>
      <w:rPr>
        <w:rFonts w:hint="default"/>
        <w:lang w:val="ru-RU" w:eastAsia="en-US" w:bidi="ar-SA"/>
      </w:rPr>
    </w:lvl>
  </w:abstractNum>
  <w:abstractNum w:abstractNumId="86" w15:restartNumberingAfterBreak="0">
    <w:nsid w:val="69DB36DF"/>
    <w:multiLevelType w:val="hybridMultilevel"/>
    <w:tmpl w:val="AB8EF196"/>
    <w:lvl w:ilvl="0" w:tplc="B73AC0F4">
      <w:numFmt w:val="bullet"/>
      <w:lvlText w:val="–"/>
      <w:lvlJc w:val="left"/>
      <w:pPr>
        <w:ind w:left="592" w:hanging="195"/>
      </w:pPr>
      <w:rPr>
        <w:rFonts w:ascii="Times New Roman" w:eastAsia="Times New Roman" w:hAnsi="Times New Roman" w:cs="Times New Roman" w:hint="default"/>
        <w:w w:val="100"/>
        <w:sz w:val="24"/>
        <w:szCs w:val="24"/>
        <w:lang w:val="ru-RU" w:eastAsia="en-US" w:bidi="ar-SA"/>
      </w:rPr>
    </w:lvl>
    <w:lvl w:ilvl="1" w:tplc="C6C4C824">
      <w:numFmt w:val="bullet"/>
      <w:lvlText w:val=""/>
      <w:lvlJc w:val="left"/>
      <w:pPr>
        <w:ind w:left="592" w:hanging="281"/>
      </w:pPr>
      <w:rPr>
        <w:rFonts w:ascii="Symbol" w:eastAsia="Symbol" w:hAnsi="Symbol" w:cs="Symbol" w:hint="default"/>
        <w:w w:val="100"/>
        <w:sz w:val="24"/>
        <w:szCs w:val="24"/>
        <w:lang w:val="ru-RU" w:eastAsia="en-US" w:bidi="ar-SA"/>
      </w:rPr>
    </w:lvl>
    <w:lvl w:ilvl="2" w:tplc="C258408A">
      <w:numFmt w:val="bullet"/>
      <w:lvlText w:val="•"/>
      <w:lvlJc w:val="left"/>
      <w:pPr>
        <w:ind w:left="2398" w:hanging="281"/>
      </w:pPr>
      <w:rPr>
        <w:rFonts w:hint="default"/>
        <w:lang w:val="ru-RU" w:eastAsia="en-US" w:bidi="ar-SA"/>
      </w:rPr>
    </w:lvl>
    <w:lvl w:ilvl="3" w:tplc="3AA2B6C0">
      <w:numFmt w:val="bullet"/>
      <w:lvlText w:val="•"/>
      <w:lvlJc w:val="left"/>
      <w:pPr>
        <w:ind w:left="3476" w:hanging="281"/>
      </w:pPr>
      <w:rPr>
        <w:rFonts w:hint="default"/>
        <w:lang w:val="ru-RU" w:eastAsia="en-US" w:bidi="ar-SA"/>
      </w:rPr>
    </w:lvl>
    <w:lvl w:ilvl="4" w:tplc="5FF80E92">
      <w:numFmt w:val="bullet"/>
      <w:lvlText w:val="•"/>
      <w:lvlJc w:val="left"/>
      <w:pPr>
        <w:ind w:left="4555" w:hanging="281"/>
      </w:pPr>
      <w:rPr>
        <w:rFonts w:hint="default"/>
        <w:lang w:val="ru-RU" w:eastAsia="en-US" w:bidi="ar-SA"/>
      </w:rPr>
    </w:lvl>
    <w:lvl w:ilvl="5" w:tplc="3CCCE394">
      <w:numFmt w:val="bullet"/>
      <w:lvlText w:val="•"/>
      <w:lvlJc w:val="left"/>
      <w:pPr>
        <w:ind w:left="5633" w:hanging="281"/>
      </w:pPr>
      <w:rPr>
        <w:rFonts w:hint="default"/>
        <w:lang w:val="ru-RU" w:eastAsia="en-US" w:bidi="ar-SA"/>
      </w:rPr>
    </w:lvl>
    <w:lvl w:ilvl="6" w:tplc="2C04FD7C">
      <w:numFmt w:val="bullet"/>
      <w:lvlText w:val="•"/>
      <w:lvlJc w:val="left"/>
      <w:pPr>
        <w:ind w:left="6712" w:hanging="281"/>
      </w:pPr>
      <w:rPr>
        <w:rFonts w:hint="default"/>
        <w:lang w:val="ru-RU" w:eastAsia="en-US" w:bidi="ar-SA"/>
      </w:rPr>
    </w:lvl>
    <w:lvl w:ilvl="7" w:tplc="237C9708">
      <w:numFmt w:val="bullet"/>
      <w:lvlText w:val="•"/>
      <w:lvlJc w:val="left"/>
      <w:pPr>
        <w:ind w:left="7790" w:hanging="281"/>
      </w:pPr>
      <w:rPr>
        <w:rFonts w:hint="default"/>
        <w:lang w:val="ru-RU" w:eastAsia="en-US" w:bidi="ar-SA"/>
      </w:rPr>
    </w:lvl>
    <w:lvl w:ilvl="8" w:tplc="72C2D710">
      <w:numFmt w:val="bullet"/>
      <w:lvlText w:val="•"/>
      <w:lvlJc w:val="left"/>
      <w:pPr>
        <w:ind w:left="8869" w:hanging="281"/>
      </w:pPr>
      <w:rPr>
        <w:rFonts w:hint="default"/>
        <w:lang w:val="ru-RU" w:eastAsia="en-US" w:bidi="ar-SA"/>
      </w:rPr>
    </w:lvl>
  </w:abstractNum>
  <w:abstractNum w:abstractNumId="87" w15:restartNumberingAfterBreak="0">
    <w:nsid w:val="6CB22921"/>
    <w:multiLevelType w:val="hybridMultilevel"/>
    <w:tmpl w:val="FFECC8DE"/>
    <w:lvl w:ilvl="0" w:tplc="664CC780">
      <w:start w:val="2"/>
      <w:numFmt w:val="decimal"/>
      <w:lvlText w:val="%1."/>
      <w:lvlJc w:val="left"/>
      <w:pPr>
        <w:ind w:left="109" w:hanging="181"/>
      </w:pPr>
      <w:rPr>
        <w:rFonts w:ascii="Times New Roman" w:eastAsia="Times New Roman" w:hAnsi="Times New Roman" w:cs="Times New Roman" w:hint="default"/>
        <w:w w:val="100"/>
        <w:sz w:val="22"/>
        <w:szCs w:val="22"/>
        <w:lang w:val="ru-RU" w:eastAsia="en-US" w:bidi="ar-SA"/>
      </w:rPr>
    </w:lvl>
    <w:lvl w:ilvl="1" w:tplc="1E3E73F8">
      <w:numFmt w:val="bullet"/>
      <w:lvlText w:val="•"/>
      <w:lvlJc w:val="left"/>
      <w:pPr>
        <w:ind w:left="585" w:hanging="181"/>
      </w:pPr>
      <w:rPr>
        <w:rFonts w:hint="default"/>
        <w:lang w:val="ru-RU" w:eastAsia="en-US" w:bidi="ar-SA"/>
      </w:rPr>
    </w:lvl>
    <w:lvl w:ilvl="2" w:tplc="753606F0">
      <w:numFmt w:val="bullet"/>
      <w:lvlText w:val="•"/>
      <w:lvlJc w:val="left"/>
      <w:pPr>
        <w:ind w:left="1071" w:hanging="181"/>
      </w:pPr>
      <w:rPr>
        <w:rFonts w:hint="default"/>
        <w:lang w:val="ru-RU" w:eastAsia="en-US" w:bidi="ar-SA"/>
      </w:rPr>
    </w:lvl>
    <w:lvl w:ilvl="3" w:tplc="862A7CEA">
      <w:numFmt w:val="bullet"/>
      <w:lvlText w:val="•"/>
      <w:lvlJc w:val="left"/>
      <w:pPr>
        <w:ind w:left="1556" w:hanging="181"/>
      </w:pPr>
      <w:rPr>
        <w:rFonts w:hint="default"/>
        <w:lang w:val="ru-RU" w:eastAsia="en-US" w:bidi="ar-SA"/>
      </w:rPr>
    </w:lvl>
    <w:lvl w:ilvl="4" w:tplc="BB1E25D8">
      <w:numFmt w:val="bullet"/>
      <w:lvlText w:val="•"/>
      <w:lvlJc w:val="left"/>
      <w:pPr>
        <w:ind w:left="2042" w:hanging="181"/>
      </w:pPr>
      <w:rPr>
        <w:rFonts w:hint="default"/>
        <w:lang w:val="ru-RU" w:eastAsia="en-US" w:bidi="ar-SA"/>
      </w:rPr>
    </w:lvl>
    <w:lvl w:ilvl="5" w:tplc="538806C4">
      <w:numFmt w:val="bullet"/>
      <w:lvlText w:val="•"/>
      <w:lvlJc w:val="left"/>
      <w:pPr>
        <w:ind w:left="2527" w:hanging="181"/>
      </w:pPr>
      <w:rPr>
        <w:rFonts w:hint="default"/>
        <w:lang w:val="ru-RU" w:eastAsia="en-US" w:bidi="ar-SA"/>
      </w:rPr>
    </w:lvl>
    <w:lvl w:ilvl="6" w:tplc="EBF6FFD0">
      <w:numFmt w:val="bullet"/>
      <w:lvlText w:val="•"/>
      <w:lvlJc w:val="left"/>
      <w:pPr>
        <w:ind w:left="3013" w:hanging="181"/>
      </w:pPr>
      <w:rPr>
        <w:rFonts w:hint="default"/>
        <w:lang w:val="ru-RU" w:eastAsia="en-US" w:bidi="ar-SA"/>
      </w:rPr>
    </w:lvl>
    <w:lvl w:ilvl="7" w:tplc="6C80FC4A">
      <w:numFmt w:val="bullet"/>
      <w:lvlText w:val="•"/>
      <w:lvlJc w:val="left"/>
      <w:pPr>
        <w:ind w:left="3498" w:hanging="181"/>
      </w:pPr>
      <w:rPr>
        <w:rFonts w:hint="default"/>
        <w:lang w:val="ru-RU" w:eastAsia="en-US" w:bidi="ar-SA"/>
      </w:rPr>
    </w:lvl>
    <w:lvl w:ilvl="8" w:tplc="66A8C8F4">
      <w:numFmt w:val="bullet"/>
      <w:lvlText w:val="•"/>
      <w:lvlJc w:val="left"/>
      <w:pPr>
        <w:ind w:left="3984" w:hanging="181"/>
      </w:pPr>
      <w:rPr>
        <w:rFonts w:hint="default"/>
        <w:lang w:val="ru-RU" w:eastAsia="en-US" w:bidi="ar-SA"/>
      </w:rPr>
    </w:lvl>
  </w:abstractNum>
  <w:abstractNum w:abstractNumId="88" w15:restartNumberingAfterBreak="0">
    <w:nsid w:val="6D5221BA"/>
    <w:multiLevelType w:val="multilevel"/>
    <w:tmpl w:val="3BD8370A"/>
    <w:lvl w:ilvl="0">
      <w:start w:val="1"/>
      <w:numFmt w:val="decimal"/>
      <w:lvlText w:val="%1"/>
      <w:lvlJc w:val="left"/>
      <w:pPr>
        <w:ind w:left="480" w:hanging="480"/>
      </w:pPr>
      <w:rPr>
        <w:rFonts w:hint="default"/>
      </w:rPr>
    </w:lvl>
    <w:lvl w:ilvl="1">
      <w:start w:val="3"/>
      <w:numFmt w:val="decimal"/>
      <w:lvlText w:val="%1.%2"/>
      <w:lvlJc w:val="left"/>
      <w:pPr>
        <w:ind w:left="918" w:hanging="480"/>
      </w:pPr>
      <w:rPr>
        <w:rFonts w:hint="default"/>
      </w:rPr>
    </w:lvl>
    <w:lvl w:ilvl="2">
      <w:start w:val="4"/>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5304" w:hanging="1800"/>
      </w:pPr>
      <w:rPr>
        <w:rFonts w:hint="default"/>
      </w:rPr>
    </w:lvl>
  </w:abstractNum>
  <w:abstractNum w:abstractNumId="89" w15:restartNumberingAfterBreak="0">
    <w:nsid w:val="6F403DF7"/>
    <w:multiLevelType w:val="hybridMultilevel"/>
    <w:tmpl w:val="BA8AB812"/>
    <w:lvl w:ilvl="0" w:tplc="2E76D8B4">
      <w:start w:val="1"/>
      <w:numFmt w:val="decimal"/>
      <w:lvlText w:val="%1."/>
      <w:lvlJc w:val="left"/>
      <w:pPr>
        <w:ind w:left="876" w:hanging="284"/>
      </w:pPr>
      <w:rPr>
        <w:rFonts w:ascii="Times New Roman" w:eastAsia="Times New Roman" w:hAnsi="Times New Roman" w:cs="Times New Roman" w:hint="default"/>
        <w:w w:val="100"/>
        <w:sz w:val="24"/>
        <w:szCs w:val="24"/>
        <w:lang w:val="ru-RU" w:eastAsia="en-US" w:bidi="ar-SA"/>
      </w:rPr>
    </w:lvl>
    <w:lvl w:ilvl="1" w:tplc="26AE2F3A">
      <w:start w:val="1"/>
      <w:numFmt w:val="upperRoman"/>
      <w:lvlText w:val="%2"/>
      <w:lvlJc w:val="left"/>
      <w:pPr>
        <w:ind w:left="1174" w:hanging="154"/>
      </w:pPr>
      <w:rPr>
        <w:rFonts w:ascii="Times New Roman" w:eastAsia="Times New Roman" w:hAnsi="Times New Roman" w:cs="Times New Roman" w:hint="default"/>
        <w:b/>
        <w:bCs/>
        <w:w w:val="99"/>
        <w:sz w:val="24"/>
        <w:szCs w:val="24"/>
        <w:lang w:val="ru-RU" w:eastAsia="en-US" w:bidi="ar-SA"/>
      </w:rPr>
    </w:lvl>
    <w:lvl w:ilvl="2" w:tplc="16AAE392">
      <w:numFmt w:val="bullet"/>
      <w:lvlText w:val="•"/>
      <w:lvlJc w:val="left"/>
      <w:pPr>
        <w:ind w:left="2274" w:hanging="154"/>
      </w:pPr>
      <w:rPr>
        <w:rFonts w:hint="default"/>
        <w:lang w:val="ru-RU" w:eastAsia="en-US" w:bidi="ar-SA"/>
      </w:rPr>
    </w:lvl>
    <w:lvl w:ilvl="3" w:tplc="F3C0D17A">
      <w:numFmt w:val="bullet"/>
      <w:lvlText w:val="•"/>
      <w:lvlJc w:val="left"/>
      <w:pPr>
        <w:ind w:left="3368" w:hanging="154"/>
      </w:pPr>
      <w:rPr>
        <w:rFonts w:hint="default"/>
        <w:lang w:val="ru-RU" w:eastAsia="en-US" w:bidi="ar-SA"/>
      </w:rPr>
    </w:lvl>
    <w:lvl w:ilvl="4" w:tplc="DD48D1E8">
      <w:numFmt w:val="bullet"/>
      <w:lvlText w:val="•"/>
      <w:lvlJc w:val="left"/>
      <w:pPr>
        <w:ind w:left="4462" w:hanging="154"/>
      </w:pPr>
      <w:rPr>
        <w:rFonts w:hint="default"/>
        <w:lang w:val="ru-RU" w:eastAsia="en-US" w:bidi="ar-SA"/>
      </w:rPr>
    </w:lvl>
    <w:lvl w:ilvl="5" w:tplc="2B2206CA">
      <w:numFmt w:val="bullet"/>
      <w:lvlText w:val="•"/>
      <w:lvlJc w:val="left"/>
      <w:pPr>
        <w:ind w:left="5556" w:hanging="154"/>
      </w:pPr>
      <w:rPr>
        <w:rFonts w:hint="default"/>
        <w:lang w:val="ru-RU" w:eastAsia="en-US" w:bidi="ar-SA"/>
      </w:rPr>
    </w:lvl>
    <w:lvl w:ilvl="6" w:tplc="E01050DA">
      <w:numFmt w:val="bullet"/>
      <w:lvlText w:val="•"/>
      <w:lvlJc w:val="left"/>
      <w:pPr>
        <w:ind w:left="6650" w:hanging="154"/>
      </w:pPr>
      <w:rPr>
        <w:rFonts w:hint="default"/>
        <w:lang w:val="ru-RU" w:eastAsia="en-US" w:bidi="ar-SA"/>
      </w:rPr>
    </w:lvl>
    <w:lvl w:ilvl="7" w:tplc="496E5C34">
      <w:numFmt w:val="bullet"/>
      <w:lvlText w:val="•"/>
      <w:lvlJc w:val="left"/>
      <w:pPr>
        <w:ind w:left="7744" w:hanging="154"/>
      </w:pPr>
      <w:rPr>
        <w:rFonts w:hint="default"/>
        <w:lang w:val="ru-RU" w:eastAsia="en-US" w:bidi="ar-SA"/>
      </w:rPr>
    </w:lvl>
    <w:lvl w:ilvl="8" w:tplc="AC3637B8">
      <w:numFmt w:val="bullet"/>
      <w:lvlText w:val="•"/>
      <w:lvlJc w:val="left"/>
      <w:pPr>
        <w:ind w:left="8838" w:hanging="154"/>
      </w:pPr>
      <w:rPr>
        <w:rFonts w:hint="default"/>
        <w:lang w:val="ru-RU" w:eastAsia="en-US" w:bidi="ar-SA"/>
      </w:rPr>
    </w:lvl>
  </w:abstractNum>
  <w:abstractNum w:abstractNumId="90" w15:restartNumberingAfterBreak="0">
    <w:nsid w:val="703F72FC"/>
    <w:multiLevelType w:val="hybridMultilevel"/>
    <w:tmpl w:val="FB4E9220"/>
    <w:lvl w:ilvl="0" w:tplc="72826194">
      <w:numFmt w:val="bullet"/>
      <w:lvlText w:val="-"/>
      <w:lvlJc w:val="left"/>
      <w:pPr>
        <w:ind w:left="929" w:hanging="140"/>
      </w:pPr>
      <w:rPr>
        <w:rFonts w:hint="default"/>
        <w:w w:val="99"/>
        <w:lang w:val="ru-RU" w:eastAsia="en-US" w:bidi="ar-SA"/>
      </w:rPr>
    </w:lvl>
    <w:lvl w:ilvl="1" w:tplc="E1286F92">
      <w:numFmt w:val="bullet"/>
      <w:lvlText w:val=""/>
      <w:lvlJc w:val="left"/>
      <w:pPr>
        <w:ind w:left="592" w:hanging="281"/>
      </w:pPr>
      <w:rPr>
        <w:rFonts w:ascii="Symbol" w:eastAsia="Symbol" w:hAnsi="Symbol" w:cs="Symbol" w:hint="default"/>
        <w:w w:val="100"/>
        <w:sz w:val="24"/>
        <w:szCs w:val="24"/>
        <w:lang w:val="ru-RU" w:eastAsia="en-US" w:bidi="ar-SA"/>
      </w:rPr>
    </w:lvl>
    <w:lvl w:ilvl="2" w:tplc="CEF669FC">
      <w:numFmt w:val="bullet"/>
      <w:lvlText w:val=""/>
      <w:lvlJc w:val="left"/>
      <w:pPr>
        <w:ind w:left="592" w:hanging="286"/>
      </w:pPr>
      <w:rPr>
        <w:rFonts w:ascii="Symbol" w:eastAsia="Symbol" w:hAnsi="Symbol" w:cs="Symbol" w:hint="default"/>
        <w:w w:val="100"/>
        <w:sz w:val="24"/>
        <w:szCs w:val="24"/>
        <w:lang w:val="ru-RU" w:eastAsia="en-US" w:bidi="ar-SA"/>
      </w:rPr>
    </w:lvl>
    <w:lvl w:ilvl="3" w:tplc="7EB68B64">
      <w:numFmt w:val="bullet"/>
      <w:lvlText w:val="•"/>
      <w:lvlJc w:val="left"/>
      <w:pPr>
        <w:ind w:left="3165" w:hanging="286"/>
      </w:pPr>
      <w:rPr>
        <w:rFonts w:hint="default"/>
        <w:lang w:val="ru-RU" w:eastAsia="en-US" w:bidi="ar-SA"/>
      </w:rPr>
    </w:lvl>
    <w:lvl w:ilvl="4" w:tplc="1B2CBE9A">
      <w:numFmt w:val="bullet"/>
      <w:lvlText w:val="•"/>
      <w:lvlJc w:val="left"/>
      <w:pPr>
        <w:ind w:left="4288" w:hanging="286"/>
      </w:pPr>
      <w:rPr>
        <w:rFonts w:hint="default"/>
        <w:lang w:val="ru-RU" w:eastAsia="en-US" w:bidi="ar-SA"/>
      </w:rPr>
    </w:lvl>
    <w:lvl w:ilvl="5" w:tplc="C40ED834">
      <w:numFmt w:val="bullet"/>
      <w:lvlText w:val="•"/>
      <w:lvlJc w:val="left"/>
      <w:pPr>
        <w:ind w:left="5411" w:hanging="286"/>
      </w:pPr>
      <w:rPr>
        <w:rFonts w:hint="default"/>
        <w:lang w:val="ru-RU" w:eastAsia="en-US" w:bidi="ar-SA"/>
      </w:rPr>
    </w:lvl>
    <w:lvl w:ilvl="6" w:tplc="D0E4759A">
      <w:numFmt w:val="bullet"/>
      <w:lvlText w:val="•"/>
      <w:lvlJc w:val="left"/>
      <w:pPr>
        <w:ind w:left="6534" w:hanging="286"/>
      </w:pPr>
      <w:rPr>
        <w:rFonts w:hint="default"/>
        <w:lang w:val="ru-RU" w:eastAsia="en-US" w:bidi="ar-SA"/>
      </w:rPr>
    </w:lvl>
    <w:lvl w:ilvl="7" w:tplc="145665EA">
      <w:numFmt w:val="bullet"/>
      <w:lvlText w:val="•"/>
      <w:lvlJc w:val="left"/>
      <w:pPr>
        <w:ind w:left="7657" w:hanging="286"/>
      </w:pPr>
      <w:rPr>
        <w:rFonts w:hint="default"/>
        <w:lang w:val="ru-RU" w:eastAsia="en-US" w:bidi="ar-SA"/>
      </w:rPr>
    </w:lvl>
    <w:lvl w:ilvl="8" w:tplc="1D2812FC">
      <w:numFmt w:val="bullet"/>
      <w:lvlText w:val="•"/>
      <w:lvlJc w:val="left"/>
      <w:pPr>
        <w:ind w:left="8780" w:hanging="286"/>
      </w:pPr>
      <w:rPr>
        <w:rFonts w:hint="default"/>
        <w:lang w:val="ru-RU" w:eastAsia="en-US" w:bidi="ar-SA"/>
      </w:rPr>
    </w:lvl>
  </w:abstractNum>
  <w:abstractNum w:abstractNumId="91" w15:restartNumberingAfterBreak="0">
    <w:nsid w:val="71812AFC"/>
    <w:multiLevelType w:val="hybridMultilevel"/>
    <w:tmpl w:val="8A72C01A"/>
    <w:lvl w:ilvl="0" w:tplc="1AAED3F2">
      <w:numFmt w:val="bullet"/>
      <w:lvlText w:val="-"/>
      <w:lvlJc w:val="left"/>
      <w:pPr>
        <w:ind w:left="424" w:hanging="140"/>
      </w:pPr>
      <w:rPr>
        <w:rFonts w:ascii="Times New Roman" w:eastAsia="Times New Roman" w:hAnsi="Times New Roman" w:cs="Times New Roman" w:hint="default"/>
        <w:w w:val="99"/>
        <w:sz w:val="24"/>
        <w:szCs w:val="24"/>
        <w:lang w:val="ru-RU" w:eastAsia="en-US" w:bidi="ar-SA"/>
      </w:rPr>
    </w:lvl>
    <w:lvl w:ilvl="1" w:tplc="70D64E74">
      <w:numFmt w:val="bullet"/>
      <w:lvlText w:val="•"/>
      <w:lvlJc w:val="left"/>
      <w:pPr>
        <w:ind w:left="1642" w:hanging="140"/>
      </w:pPr>
      <w:rPr>
        <w:rFonts w:hint="default"/>
        <w:lang w:val="ru-RU" w:eastAsia="en-US" w:bidi="ar-SA"/>
      </w:rPr>
    </w:lvl>
    <w:lvl w:ilvl="2" w:tplc="21AC08B0">
      <w:numFmt w:val="bullet"/>
      <w:lvlText w:val="•"/>
      <w:lvlJc w:val="left"/>
      <w:pPr>
        <w:ind w:left="2685" w:hanging="140"/>
      </w:pPr>
      <w:rPr>
        <w:rFonts w:hint="default"/>
        <w:lang w:val="ru-RU" w:eastAsia="en-US" w:bidi="ar-SA"/>
      </w:rPr>
    </w:lvl>
    <w:lvl w:ilvl="3" w:tplc="94BEA350">
      <w:numFmt w:val="bullet"/>
      <w:lvlText w:val="•"/>
      <w:lvlJc w:val="left"/>
      <w:pPr>
        <w:ind w:left="3727" w:hanging="140"/>
      </w:pPr>
      <w:rPr>
        <w:rFonts w:hint="default"/>
        <w:lang w:val="ru-RU" w:eastAsia="en-US" w:bidi="ar-SA"/>
      </w:rPr>
    </w:lvl>
    <w:lvl w:ilvl="4" w:tplc="A67EAE1A">
      <w:numFmt w:val="bullet"/>
      <w:lvlText w:val="•"/>
      <w:lvlJc w:val="left"/>
      <w:pPr>
        <w:ind w:left="4770" w:hanging="140"/>
      </w:pPr>
      <w:rPr>
        <w:rFonts w:hint="default"/>
        <w:lang w:val="ru-RU" w:eastAsia="en-US" w:bidi="ar-SA"/>
      </w:rPr>
    </w:lvl>
    <w:lvl w:ilvl="5" w:tplc="CC741F5C">
      <w:numFmt w:val="bullet"/>
      <w:lvlText w:val="•"/>
      <w:lvlJc w:val="left"/>
      <w:pPr>
        <w:ind w:left="5813" w:hanging="140"/>
      </w:pPr>
      <w:rPr>
        <w:rFonts w:hint="default"/>
        <w:lang w:val="ru-RU" w:eastAsia="en-US" w:bidi="ar-SA"/>
      </w:rPr>
    </w:lvl>
    <w:lvl w:ilvl="6" w:tplc="5CFA673E">
      <w:numFmt w:val="bullet"/>
      <w:lvlText w:val="•"/>
      <w:lvlJc w:val="left"/>
      <w:pPr>
        <w:ind w:left="6855" w:hanging="140"/>
      </w:pPr>
      <w:rPr>
        <w:rFonts w:hint="default"/>
        <w:lang w:val="ru-RU" w:eastAsia="en-US" w:bidi="ar-SA"/>
      </w:rPr>
    </w:lvl>
    <w:lvl w:ilvl="7" w:tplc="2F32099A">
      <w:numFmt w:val="bullet"/>
      <w:lvlText w:val="•"/>
      <w:lvlJc w:val="left"/>
      <w:pPr>
        <w:ind w:left="7898" w:hanging="140"/>
      </w:pPr>
      <w:rPr>
        <w:rFonts w:hint="default"/>
        <w:lang w:val="ru-RU" w:eastAsia="en-US" w:bidi="ar-SA"/>
      </w:rPr>
    </w:lvl>
    <w:lvl w:ilvl="8" w:tplc="DAC41C52">
      <w:numFmt w:val="bullet"/>
      <w:lvlText w:val="•"/>
      <w:lvlJc w:val="left"/>
      <w:pPr>
        <w:ind w:left="8941" w:hanging="140"/>
      </w:pPr>
      <w:rPr>
        <w:rFonts w:hint="default"/>
        <w:lang w:val="ru-RU" w:eastAsia="en-US" w:bidi="ar-SA"/>
      </w:rPr>
    </w:lvl>
  </w:abstractNum>
  <w:abstractNum w:abstractNumId="92" w15:restartNumberingAfterBreak="0">
    <w:nsid w:val="71C60AEA"/>
    <w:multiLevelType w:val="hybridMultilevel"/>
    <w:tmpl w:val="E5FEC652"/>
    <w:lvl w:ilvl="0" w:tplc="C05E7B78">
      <w:numFmt w:val="bullet"/>
      <w:lvlText w:val="-"/>
      <w:lvlJc w:val="left"/>
      <w:pPr>
        <w:ind w:left="592" w:hanging="140"/>
      </w:pPr>
      <w:rPr>
        <w:rFonts w:ascii="Times New Roman" w:eastAsia="Times New Roman" w:hAnsi="Times New Roman" w:cs="Times New Roman" w:hint="default"/>
        <w:w w:val="99"/>
        <w:sz w:val="24"/>
        <w:szCs w:val="24"/>
        <w:lang w:val="ru-RU" w:eastAsia="en-US" w:bidi="ar-SA"/>
      </w:rPr>
    </w:lvl>
    <w:lvl w:ilvl="1" w:tplc="1C6827DA">
      <w:numFmt w:val="bullet"/>
      <w:lvlText w:val="•"/>
      <w:lvlJc w:val="left"/>
      <w:pPr>
        <w:ind w:left="1642" w:hanging="140"/>
      </w:pPr>
      <w:rPr>
        <w:rFonts w:hint="default"/>
        <w:lang w:val="ru-RU" w:eastAsia="en-US" w:bidi="ar-SA"/>
      </w:rPr>
    </w:lvl>
    <w:lvl w:ilvl="2" w:tplc="32C6333C">
      <w:numFmt w:val="bullet"/>
      <w:lvlText w:val="•"/>
      <w:lvlJc w:val="left"/>
      <w:pPr>
        <w:ind w:left="2685" w:hanging="140"/>
      </w:pPr>
      <w:rPr>
        <w:rFonts w:hint="default"/>
        <w:lang w:val="ru-RU" w:eastAsia="en-US" w:bidi="ar-SA"/>
      </w:rPr>
    </w:lvl>
    <w:lvl w:ilvl="3" w:tplc="F0E64F14">
      <w:numFmt w:val="bullet"/>
      <w:lvlText w:val="•"/>
      <w:lvlJc w:val="left"/>
      <w:pPr>
        <w:ind w:left="3727" w:hanging="140"/>
      </w:pPr>
      <w:rPr>
        <w:rFonts w:hint="default"/>
        <w:lang w:val="ru-RU" w:eastAsia="en-US" w:bidi="ar-SA"/>
      </w:rPr>
    </w:lvl>
    <w:lvl w:ilvl="4" w:tplc="46DCB7CE">
      <w:numFmt w:val="bullet"/>
      <w:lvlText w:val="•"/>
      <w:lvlJc w:val="left"/>
      <w:pPr>
        <w:ind w:left="4770" w:hanging="140"/>
      </w:pPr>
      <w:rPr>
        <w:rFonts w:hint="default"/>
        <w:lang w:val="ru-RU" w:eastAsia="en-US" w:bidi="ar-SA"/>
      </w:rPr>
    </w:lvl>
    <w:lvl w:ilvl="5" w:tplc="E25C9F56">
      <w:numFmt w:val="bullet"/>
      <w:lvlText w:val="•"/>
      <w:lvlJc w:val="left"/>
      <w:pPr>
        <w:ind w:left="5813" w:hanging="140"/>
      </w:pPr>
      <w:rPr>
        <w:rFonts w:hint="default"/>
        <w:lang w:val="ru-RU" w:eastAsia="en-US" w:bidi="ar-SA"/>
      </w:rPr>
    </w:lvl>
    <w:lvl w:ilvl="6" w:tplc="30E4E332">
      <w:numFmt w:val="bullet"/>
      <w:lvlText w:val="•"/>
      <w:lvlJc w:val="left"/>
      <w:pPr>
        <w:ind w:left="6855" w:hanging="140"/>
      </w:pPr>
      <w:rPr>
        <w:rFonts w:hint="default"/>
        <w:lang w:val="ru-RU" w:eastAsia="en-US" w:bidi="ar-SA"/>
      </w:rPr>
    </w:lvl>
    <w:lvl w:ilvl="7" w:tplc="767E2928">
      <w:numFmt w:val="bullet"/>
      <w:lvlText w:val="•"/>
      <w:lvlJc w:val="left"/>
      <w:pPr>
        <w:ind w:left="7898" w:hanging="140"/>
      </w:pPr>
      <w:rPr>
        <w:rFonts w:hint="default"/>
        <w:lang w:val="ru-RU" w:eastAsia="en-US" w:bidi="ar-SA"/>
      </w:rPr>
    </w:lvl>
    <w:lvl w:ilvl="8" w:tplc="6E10E0F2">
      <w:numFmt w:val="bullet"/>
      <w:lvlText w:val="•"/>
      <w:lvlJc w:val="left"/>
      <w:pPr>
        <w:ind w:left="8941" w:hanging="140"/>
      </w:pPr>
      <w:rPr>
        <w:rFonts w:hint="default"/>
        <w:lang w:val="ru-RU" w:eastAsia="en-US" w:bidi="ar-SA"/>
      </w:rPr>
    </w:lvl>
  </w:abstractNum>
  <w:abstractNum w:abstractNumId="93" w15:restartNumberingAfterBreak="0">
    <w:nsid w:val="721D1E39"/>
    <w:multiLevelType w:val="multilevel"/>
    <w:tmpl w:val="344C9CE6"/>
    <w:lvl w:ilvl="0">
      <w:start w:val="1"/>
      <w:numFmt w:val="decimal"/>
      <w:lvlText w:val="%1"/>
      <w:lvlJc w:val="left"/>
      <w:pPr>
        <w:ind w:left="1373" w:hanging="781"/>
      </w:pPr>
      <w:rPr>
        <w:rFonts w:hint="default"/>
        <w:lang w:val="ru-RU" w:eastAsia="en-US" w:bidi="ar-SA"/>
      </w:rPr>
    </w:lvl>
    <w:lvl w:ilvl="1">
      <w:start w:val="2"/>
      <w:numFmt w:val="decimal"/>
      <w:lvlText w:val="%1.%2"/>
      <w:lvlJc w:val="left"/>
      <w:pPr>
        <w:ind w:left="1373" w:hanging="781"/>
      </w:pPr>
      <w:rPr>
        <w:rFonts w:hint="default"/>
        <w:lang w:val="ru-RU" w:eastAsia="en-US" w:bidi="ar-SA"/>
      </w:rPr>
    </w:lvl>
    <w:lvl w:ilvl="2">
      <w:start w:val="1"/>
      <w:numFmt w:val="decimal"/>
      <w:lvlText w:val="%1.%2.%3"/>
      <w:lvlJc w:val="left"/>
      <w:pPr>
        <w:ind w:left="1373" w:hanging="781"/>
      </w:pPr>
      <w:rPr>
        <w:rFonts w:hint="default"/>
        <w:lang w:val="ru-RU" w:eastAsia="en-US" w:bidi="ar-SA"/>
      </w:rPr>
    </w:lvl>
    <w:lvl w:ilvl="3">
      <w:start w:val="1"/>
      <w:numFmt w:val="decimal"/>
      <w:lvlText w:val="%1.%2.%3.%4."/>
      <w:lvlJc w:val="left"/>
      <w:pPr>
        <w:ind w:left="1373" w:hanging="781"/>
        <w:jc w:val="right"/>
      </w:pPr>
      <w:rPr>
        <w:rFonts w:ascii="Times New Roman" w:eastAsia="Times New Roman" w:hAnsi="Times New Roman" w:cs="Times New Roman" w:hint="default"/>
        <w:b/>
        <w:bCs/>
        <w:i/>
        <w:iCs/>
        <w:w w:val="100"/>
        <w:sz w:val="24"/>
        <w:szCs w:val="24"/>
        <w:lang w:val="ru-RU" w:eastAsia="en-US" w:bidi="ar-SA"/>
      </w:rPr>
    </w:lvl>
    <w:lvl w:ilvl="4">
      <w:numFmt w:val="bullet"/>
      <w:lvlText w:val=""/>
      <w:lvlJc w:val="left"/>
      <w:pPr>
        <w:ind w:left="592" w:hanging="281"/>
      </w:pPr>
      <w:rPr>
        <w:rFonts w:ascii="Symbol" w:eastAsia="Symbol" w:hAnsi="Symbol" w:cs="Symbol" w:hint="default"/>
        <w:w w:val="100"/>
        <w:sz w:val="24"/>
        <w:szCs w:val="24"/>
        <w:lang w:val="ru-RU" w:eastAsia="en-US" w:bidi="ar-SA"/>
      </w:rPr>
    </w:lvl>
    <w:lvl w:ilvl="5">
      <w:numFmt w:val="bullet"/>
      <w:lvlText w:val="•"/>
      <w:lvlJc w:val="left"/>
      <w:pPr>
        <w:ind w:left="5667" w:hanging="281"/>
      </w:pPr>
      <w:rPr>
        <w:rFonts w:hint="default"/>
        <w:lang w:val="ru-RU" w:eastAsia="en-US" w:bidi="ar-SA"/>
      </w:rPr>
    </w:lvl>
    <w:lvl w:ilvl="6">
      <w:numFmt w:val="bullet"/>
      <w:lvlText w:val="•"/>
      <w:lvlJc w:val="left"/>
      <w:pPr>
        <w:ind w:left="6739" w:hanging="281"/>
      </w:pPr>
      <w:rPr>
        <w:rFonts w:hint="default"/>
        <w:lang w:val="ru-RU" w:eastAsia="en-US" w:bidi="ar-SA"/>
      </w:rPr>
    </w:lvl>
    <w:lvl w:ilvl="7">
      <w:numFmt w:val="bullet"/>
      <w:lvlText w:val="•"/>
      <w:lvlJc w:val="left"/>
      <w:pPr>
        <w:ind w:left="7810" w:hanging="281"/>
      </w:pPr>
      <w:rPr>
        <w:rFonts w:hint="default"/>
        <w:lang w:val="ru-RU" w:eastAsia="en-US" w:bidi="ar-SA"/>
      </w:rPr>
    </w:lvl>
    <w:lvl w:ilvl="8">
      <w:numFmt w:val="bullet"/>
      <w:lvlText w:val="•"/>
      <w:lvlJc w:val="left"/>
      <w:pPr>
        <w:ind w:left="8882" w:hanging="281"/>
      </w:pPr>
      <w:rPr>
        <w:rFonts w:hint="default"/>
        <w:lang w:val="ru-RU" w:eastAsia="en-US" w:bidi="ar-SA"/>
      </w:rPr>
    </w:lvl>
  </w:abstractNum>
  <w:abstractNum w:abstractNumId="94" w15:restartNumberingAfterBreak="0">
    <w:nsid w:val="733047B4"/>
    <w:multiLevelType w:val="hybridMultilevel"/>
    <w:tmpl w:val="000C1702"/>
    <w:lvl w:ilvl="0" w:tplc="0DACF27C">
      <w:start w:val="1"/>
      <w:numFmt w:val="decimal"/>
      <w:lvlText w:val="%1."/>
      <w:lvlJc w:val="left"/>
      <w:pPr>
        <w:ind w:left="109" w:hanging="240"/>
      </w:pPr>
      <w:rPr>
        <w:rFonts w:ascii="Times New Roman" w:eastAsia="Times New Roman" w:hAnsi="Times New Roman" w:cs="Times New Roman" w:hint="default"/>
        <w:w w:val="100"/>
        <w:sz w:val="24"/>
        <w:szCs w:val="24"/>
        <w:lang w:val="ru-RU" w:eastAsia="en-US" w:bidi="ar-SA"/>
      </w:rPr>
    </w:lvl>
    <w:lvl w:ilvl="1" w:tplc="05C4B3C0">
      <w:numFmt w:val="bullet"/>
      <w:lvlText w:val="•"/>
      <w:lvlJc w:val="left"/>
      <w:pPr>
        <w:ind w:left="585" w:hanging="240"/>
      </w:pPr>
      <w:rPr>
        <w:rFonts w:hint="default"/>
        <w:lang w:val="ru-RU" w:eastAsia="en-US" w:bidi="ar-SA"/>
      </w:rPr>
    </w:lvl>
    <w:lvl w:ilvl="2" w:tplc="495849DA">
      <w:numFmt w:val="bullet"/>
      <w:lvlText w:val="•"/>
      <w:lvlJc w:val="left"/>
      <w:pPr>
        <w:ind w:left="1071" w:hanging="240"/>
      </w:pPr>
      <w:rPr>
        <w:rFonts w:hint="default"/>
        <w:lang w:val="ru-RU" w:eastAsia="en-US" w:bidi="ar-SA"/>
      </w:rPr>
    </w:lvl>
    <w:lvl w:ilvl="3" w:tplc="8FB484C6">
      <w:numFmt w:val="bullet"/>
      <w:lvlText w:val="•"/>
      <w:lvlJc w:val="left"/>
      <w:pPr>
        <w:ind w:left="1556" w:hanging="240"/>
      </w:pPr>
      <w:rPr>
        <w:rFonts w:hint="default"/>
        <w:lang w:val="ru-RU" w:eastAsia="en-US" w:bidi="ar-SA"/>
      </w:rPr>
    </w:lvl>
    <w:lvl w:ilvl="4" w:tplc="2C7868F0">
      <w:numFmt w:val="bullet"/>
      <w:lvlText w:val="•"/>
      <w:lvlJc w:val="left"/>
      <w:pPr>
        <w:ind w:left="2042" w:hanging="240"/>
      </w:pPr>
      <w:rPr>
        <w:rFonts w:hint="default"/>
        <w:lang w:val="ru-RU" w:eastAsia="en-US" w:bidi="ar-SA"/>
      </w:rPr>
    </w:lvl>
    <w:lvl w:ilvl="5" w:tplc="4B0EA7F6">
      <w:numFmt w:val="bullet"/>
      <w:lvlText w:val="•"/>
      <w:lvlJc w:val="left"/>
      <w:pPr>
        <w:ind w:left="2527" w:hanging="240"/>
      </w:pPr>
      <w:rPr>
        <w:rFonts w:hint="default"/>
        <w:lang w:val="ru-RU" w:eastAsia="en-US" w:bidi="ar-SA"/>
      </w:rPr>
    </w:lvl>
    <w:lvl w:ilvl="6" w:tplc="0F848C5E">
      <w:numFmt w:val="bullet"/>
      <w:lvlText w:val="•"/>
      <w:lvlJc w:val="left"/>
      <w:pPr>
        <w:ind w:left="3013" w:hanging="240"/>
      </w:pPr>
      <w:rPr>
        <w:rFonts w:hint="default"/>
        <w:lang w:val="ru-RU" w:eastAsia="en-US" w:bidi="ar-SA"/>
      </w:rPr>
    </w:lvl>
    <w:lvl w:ilvl="7" w:tplc="89E8F5F2">
      <w:numFmt w:val="bullet"/>
      <w:lvlText w:val="•"/>
      <w:lvlJc w:val="left"/>
      <w:pPr>
        <w:ind w:left="3498" w:hanging="240"/>
      </w:pPr>
      <w:rPr>
        <w:rFonts w:hint="default"/>
        <w:lang w:val="ru-RU" w:eastAsia="en-US" w:bidi="ar-SA"/>
      </w:rPr>
    </w:lvl>
    <w:lvl w:ilvl="8" w:tplc="1024BA56">
      <w:numFmt w:val="bullet"/>
      <w:lvlText w:val="•"/>
      <w:lvlJc w:val="left"/>
      <w:pPr>
        <w:ind w:left="3984" w:hanging="240"/>
      </w:pPr>
      <w:rPr>
        <w:rFonts w:hint="default"/>
        <w:lang w:val="ru-RU" w:eastAsia="en-US" w:bidi="ar-SA"/>
      </w:rPr>
    </w:lvl>
  </w:abstractNum>
  <w:abstractNum w:abstractNumId="95" w15:restartNumberingAfterBreak="0">
    <w:nsid w:val="73B70231"/>
    <w:multiLevelType w:val="hybridMultilevel"/>
    <w:tmpl w:val="A150FA20"/>
    <w:lvl w:ilvl="0" w:tplc="31C6F902">
      <w:numFmt w:val="bullet"/>
      <w:lvlText w:val="-"/>
      <w:lvlJc w:val="left"/>
      <w:pPr>
        <w:ind w:left="592" w:hanging="140"/>
      </w:pPr>
      <w:rPr>
        <w:rFonts w:ascii="Times New Roman" w:eastAsia="Times New Roman" w:hAnsi="Times New Roman" w:cs="Times New Roman" w:hint="default"/>
        <w:w w:val="99"/>
        <w:sz w:val="24"/>
        <w:szCs w:val="24"/>
        <w:lang w:val="ru-RU" w:eastAsia="en-US" w:bidi="ar-SA"/>
      </w:rPr>
    </w:lvl>
    <w:lvl w:ilvl="1" w:tplc="6E2CEA84">
      <w:numFmt w:val="bullet"/>
      <w:lvlText w:val="•"/>
      <w:lvlJc w:val="left"/>
      <w:pPr>
        <w:ind w:left="1642" w:hanging="140"/>
      </w:pPr>
      <w:rPr>
        <w:rFonts w:hint="default"/>
        <w:lang w:val="ru-RU" w:eastAsia="en-US" w:bidi="ar-SA"/>
      </w:rPr>
    </w:lvl>
    <w:lvl w:ilvl="2" w:tplc="4C864480">
      <w:numFmt w:val="bullet"/>
      <w:lvlText w:val="•"/>
      <w:lvlJc w:val="left"/>
      <w:pPr>
        <w:ind w:left="2685" w:hanging="140"/>
      </w:pPr>
      <w:rPr>
        <w:rFonts w:hint="default"/>
        <w:lang w:val="ru-RU" w:eastAsia="en-US" w:bidi="ar-SA"/>
      </w:rPr>
    </w:lvl>
    <w:lvl w:ilvl="3" w:tplc="45B6B80A">
      <w:numFmt w:val="bullet"/>
      <w:lvlText w:val="•"/>
      <w:lvlJc w:val="left"/>
      <w:pPr>
        <w:ind w:left="3727" w:hanging="140"/>
      </w:pPr>
      <w:rPr>
        <w:rFonts w:hint="default"/>
        <w:lang w:val="ru-RU" w:eastAsia="en-US" w:bidi="ar-SA"/>
      </w:rPr>
    </w:lvl>
    <w:lvl w:ilvl="4" w:tplc="F7681160">
      <w:numFmt w:val="bullet"/>
      <w:lvlText w:val="•"/>
      <w:lvlJc w:val="left"/>
      <w:pPr>
        <w:ind w:left="4770" w:hanging="140"/>
      </w:pPr>
      <w:rPr>
        <w:rFonts w:hint="default"/>
        <w:lang w:val="ru-RU" w:eastAsia="en-US" w:bidi="ar-SA"/>
      </w:rPr>
    </w:lvl>
    <w:lvl w:ilvl="5" w:tplc="174639E6">
      <w:numFmt w:val="bullet"/>
      <w:lvlText w:val="•"/>
      <w:lvlJc w:val="left"/>
      <w:pPr>
        <w:ind w:left="5813" w:hanging="140"/>
      </w:pPr>
      <w:rPr>
        <w:rFonts w:hint="default"/>
        <w:lang w:val="ru-RU" w:eastAsia="en-US" w:bidi="ar-SA"/>
      </w:rPr>
    </w:lvl>
    <w:lvl w:ilvl="6" w:tplc="A9FE28A8">
      <w:numFmt w:val="bullet"/>
      <w:lvlText w:val="•"/>
      <w:lvlJc w:val="left"/>
      <w:pPr>
        <w:ind w:left="6855" w:hanging="140"/>
      </w:pPr>
      <w:rPr>
        <w:rFonts w:hint="default"/>
        <w:lang w:val="ru-RU" w:eastAsia="en-US" w:bidi="ar-SA"/>
      </w:rPr>
    </w:lvl>
    <w:lvl w:ilvl="7" w:tplc="1010734A">
      <w:numFmt w:val="bullet"/>
      <w:lvlText w:val="•"/>
      <w:lvlJc w:val="left"/>
      <w:pPr>
        <w:ind w:left="7898" w:hanging="140"/>
      </w:pPr>
      <w:rPr>
        <w:rFonts w:hint="default"/>
        <w:lang w:val="ru-RU" w:eastAsia="en-US" w:bidi="ar-SA"/>
      </w:rPr>
    </w:lvl>
    <w:lvl w:ilvl="8" w:tplc="6D82B486">
      <w:numFmt w:val="bullet"/>
      <w:lvlText w:val="•"/>
      <w:lvlJc w:val="left"/>
      <w:pPr>
        <w:ind w:left="8941" w:hanging="140"/>
      </w:pPr>
      <w:rPr>
        <w:rFonts w:hint="default"/>
        <w:lang w:val="ru-RU" w:eastAsia="en-US" w:bidi="ar-SA"/>
      </w:rPr>
    </w:lvl>
  </w:abstractNum>
  <w:abstractNum w:abstractNumId="96" w15:restartNumberingAfterBreak="0">
    <w:nsid w:val="74F24A08"/>
    <w:multiLevelType w:val="hybridMultilevel"/>
    <w:tmpl w:val="A824EC7A"/>
    <w:lvl w:ilvl="0" w:tplc="B804242C">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BAA6A32">
      <w:numFmt w:val="bullet"/>
      <w:lvlText w:val="•"/>
      <w:lvlJc w:val="left"/>
      <w:pPr>
        <w:ind w:left="588" w:hanging="140"/>
      </w:pPr>
      <w:rPr>
        <w:rFonts w:hint="default"/>
        <w:lang w:val="ru-RU" w:eastAsia="en-US" w:bidi="ar-SA"/>
      </w:rPr>
    </w:lvl>
    <w:lvl w:ilvl="2" w:tplc="7F101C52">
      <w:numFmt w:val="bullet"/>
      <w:lvlText w:val="•"/>
      <w:lvlJc w:val="left"/>
      <w:pPr>
        <w:ind w:left="1057" w:hanging="140"/>
      </w:pPr>
      <w:rPr>
        <w:rFonts w:hint="default"/>
        <w:lang w:val="ru-RU" w:eastAsia="en-US" w:bidi="ar-SA"/>
      </w:rPr>
    </w:lvl>
    <w:lvl w:ilvl="3" w:tplc="EA32265E">
      <w:numFmt w:val="bullet"/>
      <w:lvlText w:val="•"/>
      <w:lvlJc w:val="left"/>
      <w:pPr>
        <w:ind w:left="1526" w:hanging="140"/>
      </w:pPr>
      <w:rPr>
        <w:rFonts w:hint="default"/>
        <w:lang w:val="ru-RU" w:eastAsia="en-US" w:bidi="ar-SA"/>
      </w:rPr>
    </w:lvl>
    <w:lvl w:ilvl="4" w:tplc="2604ED76">
      <w:numFmt w:val="bullet"/>
      <w:lvlText w:val="•"/>
      <w:lvlJc w:val="left"/>
      <w:pPr>
        <w:ind w:left="1995" w:hanging="140"/>
      </w:pPr>
      <w:rPr>
        <w:rFonts w:hint="default"/>
        <w:lang w:val="ru-RU" w:eastAsia="en-US" w:bidi="ar-SA"/>
      </w:rPr>
    </w:lvl>
    <w:lvl w:ilvl="5" w:tplc="481A70D0">
      <w:numFmt w:val="bullet"/>
      <w:lvlText w:val="•"/>
      <w:lvlJc w:val="left"/>
      <w:pPr>
        <w:ind w:left="2464" w:hanging="140"/>
      </w:pPr>
      <w:rPr>
        <w:rFonts w:hint="default"/>
        <w:lang w:val="ru-RU" w:eastAsia="en-US" w:bidi="ar-SA"/>
      </w:rPr>
    </w:lvl>
    <w:lvl w:ilvl="6" w:tplc="54D00712">
      <w:numFmt w:val="bullet"/>
      <w:lvlText w:val="•"/>
      <w:lvlJc w:val="left"/>
      <w:pPr>
        <w:ind w:left="2932" w:hanging="140"/>
      </w:pPr>
      <w:rPr>
        <w:rFonts w:hint="default"/>
        <w:lang w:val="ru-RU" w:eastAsia="en-US" w:bidi="ar-SA"/>
      </w:rPr>
    </w:lvl>
    <w:lvl w:ilvl="7" w:tplc="8B2811D4">
      <w:numFmt w:val="bullet"/>
      <w:lvlText w:val="•"/>
      <w:lvlJc w:val="left"/>
      <w:pPr>
        <w:ind w:left="3401" w:hanging="140"/>
      </w:pPr>
      <w:rPr>
        <w:rFonts w:hint="default"/>
        <w:lang w:val="ru-RU" w:eastAsia="en-US" w:bidi="ar-SA"/>
      </w:rPr>
    </w:lvl>
    <w:lvl w:ilvl="8" w:tplc="44BA0E3C">
      <w:numFmt w:val="bullet"/>
      <w:lvlText w:val="•"/>
      <w:lvlJc w:val="left"/>
      <w:pPr>
        <w:ind w:left="3870" w:hanging="140"/>
      </w:pPr>
      <w:rPr>
        <w:rFonts w:hint="default"/>
        <w:lang w:val="ru-RU" w:eastAsia="en-US" w:bidi="ar-SA"/>
      </w:rPr>
    </w:lvl>
  </w:abstractNum>
  <w:abstractNum w:abstractNumId="97" w15:restartNumberingAfterBreak="0">
    <w:nsid w:val="755D3572"/>
    <w:multiLevelType w:val="multilevel"/>
    <w:tmpl w:val="AE7E9CF8"/>
    <w:lvl w:ilvl="0">
      <w:start w:val="3"/>
      <w:numFmt w:val="decimal"/>
      <w:lvlText w:val="%1"/>
      <w:lvlJc w:val="left"/>
      <w:pPr>
        <w:ind w:left="1373" w:hanging="420"/>
      </w:pPr>
      <w:rPr>
        <w:rFonts w:hint="default"/>
        <w:lang w:val="ru-RU" w:eastAsia="en-US" w:bidi="ar-SA"/>
      </w:rPr>
    </w:lvl>
    <w:lvl w:ilvl="1">
      <w:start w:val="1"/>
      <w:numFmt w:val="decimal"/>
      <w:lvlText w:val="%1.%2."/>
      <w:lvlJc w:val="left"/>
      <w:pPr>
        <w:ind w:left="1373"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09" w:hanging="420"/>
      </w:pPr>
      <w:rPr>
        <w:rFonts w:hint="default"/>
        <w:lang w:val="ru-RU" w:eastAsia="en-US" w:bidi="ar-SA"/>
      </w:rPr>
    </w:lvl>
    <w:lvl w:ilvl="3">
      <w:numFmt w:val="bullet"/>
      <w:lvlText w:val="•"/>
      <w:lvlJc w:val="left"/>
      <w:pPr>
        <w:ind w:left="4273" w:hanging="420"/>
      </w:pPr>
      <w:rPr>
        <w:rFonts w:hint="default"/>
        <w:lang w:val="ru-RU" w:eastAsia="en-US" w:bidi="ar-SA"/>
      </w:rPr>
    </w:lvl>
    <w:lvl w:ilvl="4">
      <w:numFmt w:val="bullet"/>
      <w:lvlText w:val="•"/>
      <w:lvlJc w:val="left"/>
      <w:pPr>
        <w:ind w:left="5238" w:hanging="420"/>
      </w:pPr>
      <w:rPr>
        <w:rFonts w:hint="default"/>
        <w:lang w:val="ru-RU" w:eastAsia="en-US" w:bidi="ar-SA"/>
      </w:rPr>
    </w:lvl>
    <w:lvl w:ilvl="5">
      <w:numFmt w:val="bullet"/>
      <w:lvlText w:val="•"/>
      <w:lvlJc w:val="left"/>
      <w:pPr>
        <w:ind w:left="6203" w:hanging="420"/>
      </w:pPr>
      <w:rPr>
        <w:rFonts w:hint="default"/>
        <w:lang w:val="ru-RU" w:eastAsia="en-US" w:bidi="ar-SA"/>
      </w:rPr>
    </w:lvl>
    <w:lvl w:ilvl="6">
      <w:numFmt w:val="bullet"/>
      <w:lvlText w:val="•"/>
      <w:lvlJc w:val="left"/>
      <w:pPr>
        <w:ind w:left="7167" w:hanging="420"/>
      </w:pPr>
      <w:rPr>
        <w:rFonts w:hint="default"/>
        <w:lang w:val="ru-RU" w:eastAsia="en-US" w:bidi="ar-SA"/>
      </w:rPr>
    </w:lvl>
    <w:lvl w:ilvl="7">
      <w:numFmt w:val="bullet"/>
      <w:lvlText w:val="•"/>
      <w:lvlJc w:val="left"/>
      <w:pPr>
        <w:ind w:left="8132" w:hanging="420"/>
      </w:pPr>
      <w:rPr>
        <w:rFonts w:hint="default"/>
        <w:lang w:val="ru-RU" w:eastAsia="en-US" w:bidi="ar-SA"/>
      </w:rPr>
    </w:lvl>
    <w:lvl w:ilvl="8">
      <w:numFmt w:val="bullet"/>
      <w:lvlText w:val="•"/>
      <w:lvlJc w:val="left"/>
      <w:pPr>
        <w:ind w:left="9097" w:hanging="420"/>
      </w:pPr>
      <w:rPr>
        <w:rFonts w:hint="default"/>
        <w:lang w:val="ru-RU" w:eastAsia="en-US" w:bidi="ar-SA"/>
      </w:rPr>
    </w:lvl>
  </w:abstractNum>
  <w:abstractNum w:abstractNumId="98" w15:restartNumberingAfterBreak="0">
    <w:nsid w:val="79BD2751"/>
    <w:multiLevelType w:val="hybridMultilevel"/>
    <w:tmpl w:val="139E0DD0"/>
    <w:lvl w:ilvl="0" w:tplc="43BCEA5C">
      <w:numFmt w:val="bullet"/>
      <w:lvlText w:val="-"/>
      <w:lvlJc w:val="left"/>
      <w:pPr>
        <w:ind w:left="592" w:hanging="277"/>
      </w:pPr>
      <w:rPr>
        <w:rFonts w:ascii="Times New Roman" w:eastAsia="Times New Roman" w:hAnsi="Times New Roman" w:cs="Times New Roman" w:hint="default"/>
        <w:w w:val="99"/>
        <w:sz w:val="24"/>
        <w:szCs w:val="24"/>
        <w:lang w:val="ru-RU" w:eastAsia="en-US" w:bidi="ar-SA"/>
      </w:rPr>
    </w:lvl>
    <w:lvl w:ilvl="1" w:tplc="5DE457C0">
      <w:numFmt w:val="bullet"/>
      <w:lvlText w:val="-"/>
      <w:lvlJc w:val="left"/>
      <w:pPr>
        <w:ind w:left="592" w:hanging="156"/>
      </w:pPr>
      <w:rPr>
        <w:rFonts w:ascii="Times New Roman" w:eastAsia="Times New Roman" w:hAnsi="Times New Roman" w:cs="Times New Roman" w:hint="default"/>
        <w:w w:val="99"/>
        <w:sz w:val="24"/>
        <w:szCs w:val="24"/>
        <w:lang w:val="ru-RU" w:eastAsia="en-US" w:bidi="ar-SA"/>
      </w:rPr>
    </w:lvl>
    <w:lvl w:ilvl="2" w:tplc="EE48D10C">
      <w:numFmt w:val="bullet"/>
      <w:lvlText w:val="•"/>
      <w:lvlJc w:val="left"/>
      <w:pPr>
        <w:ind w:left="2685" w:hanging="156"/>
      </w:pPr>
      <w:rPr>
        <w:rFonts w:hint="default"/>
        <w:lang w:val="ru-RU" w:eastAsia="en-US" w:bidi="ar-SA"/>
      </w:rPr>
    </w:lvl>
    <w:lvl w:ilvl="3" w:tplc="4274EEA6">
      <w:numFmt w:val="bullet"/>
      <w:lvlText w:val="•"/>
      <w:lvlJc w:val="left"/>
      <w:pPr>
        <w:ind w:left="3727" w:hanging="156"/>
      </w:pPr>
      <w:rPr>
        <w:rFonts w:hint="default"/>
        <w:lang w:val="ru-RU" w:eastAsia="en-US" w:bidi="ar-SA"/>
      </w:rPr>
    </w:lvl>
    <w:lvl w:ilvl="4" w:tplc="DBDE6042">
      <w:numFmt w:val="bullet"/>
      <w:lvlText w:val="•"/>
      <w:lvlJc w:val="left"/>
      <w:pPr>
        <w:ind w:left="4770" w:hanging="156"/>
      </w:pPr>
      <w:rPr>
        <w:rFonts w:hint="default"/>
        <w:lang w:val="ru-RU" w:eastAsia="en-US" w:bidi="ar-SA"/>
      </w:rPr>
    </w:lvl>
    <w:lvl w:ilvl="5" w:tplc="4C107706">
      <w:numFmt w:val="bullet"/>
      <w:lvlText w:val="•"/>
      <w:lvlJc w:val="left"/>
      <w:pPr>
        <w:ind w:left="5813" w:hanging="156"/>
      </w:pPr>
      <w:rPr>
        <w:rFonts w:hint="default"/>
        <w:lang w:val="ru-RU" w:eastAsia="en-US" w:bidi="ar-SA"/>
      </w:rPr>
    </w:lvl>
    <w:lvl w:ilvl="6" w:tplc="AB881696">
      <w:numFmt w:val="bullet"/>
      <w:lvlText w:val="•"/>
      <w:lvlJc w:val="left"/>
      <w:pPr>
        <w:ind w:left="6855" w:hanging="156"/>
      </w:pPr>
      <w:rPr>
        <w:rFonts w:hint="default"/>
        <w:lang w:val="ru-RU" w:eastAsia="en-US" w:bidi="ar-SA"/>
      </w:rPr>
    </w:lvl>
    <w:lvl w:ilvl="7" w:tplc="DA2A10BE">
      <w:numFmt w:val="bullet"/>
      <w:lvlText w:val="•"/>
      <w:lvlJc w:val="left"/>
      <w:pPr>
        <w:ind w:left="7898" w:hanging="156"/>
      </w:pPr>
      <w:rPr>
        <w:rFonts w:hint="default"/>
        <w:lang w:val="ru-RU" w:eastAsia="en-US" w:bidi="ar-SA"/>
      </w:rPr>
    </w:lvl>
    <w:lvl w:ilvl="8" w:tplc="AFEED8B4">
      <w:numFmt w:val="bullet"/>
      <w:lvlText w:val="•"/>
      <w:lvlJc w:val="left"/>
      <w:pPr>
        <w:ind w:left="8941" w:hanging="156"/>
      </w:pPr>
      <w:rPr>
        <w:rFonts w:hint="default"/>
        <w:lang w:val="ru-RU" w:eastAsia="en-US" w:bidi="ar-SA"/>
      </w:rPr>
    </w:lvl>
  </w:abstractNum>
  <w:abstractNum w:abstractNumId="99" w15:restartNumberingAfterBreak="0">
    <w:nsid w:val="7BEA0790"/>
    <w:multiLevelType w:val="hybridMultilevel"/>
    <w:tmpl w:val="8954057C"/>
    <w:lvl w:ilvl="0" w:tplc="A07EA38C">
      <w:numFmt w:val="bullet"/>
      <w:lvlText w:val="-"/>
      <w:lvlJc w:val="left"/>
      <w:pPr>
        <w:ind w:left="144" w:hanging="118"/>
      </w:pPr>
      <w:rPr>
        <w:rFonts w:ascii="Times New Roman" w:eastAsia="Times New Roman" w:hAnsi="Times New Roman" w:cs="Times New Roman" w:hint="default"/>
        <w:w w:val="99"/>
        <w:sz w:val="24"/>
        <w:szCs w:val="24"/>
        <w:lang w:val="ru-RU" w:eastAsia="en-US" w:bidi="ar-SA"/>
      </w:rPr>
    </w:lvl>
    <w:lvl w:ilvl="1" w:tplc="A45ABDD4">
      <w:numFmt w:val="bullet"/>
      <w:lvlText w:val="•"/>
      <w:lvlJc w:val="left"/>
      <w:pPr>
        <w:ind w:left="482" w:hanging="118"/>
      </w:pPr>
      <w:rPr>
        <w:rFonts w:hint="default"/>
        <w:lang w:val="ru-RU" w:eastAsia="en-US" w:bidi="ar-SA"/>
      </w:rPr>
    </w:lvl>
    <w:lvl w:ilvl="2" w:tplc="201E6CB0">
      <w:numFmt w:val="bullet"/>
      <w:lvlText w:val="•"/>
      <w:lvlJc w:val="left"/>
      <w:pPr>
        <w:ind w:left="824" w:hanging="118"/>
      </w:pPr>
      <w:rPr>
        <w:rFonts w:hint="default"/>
        <w:lang w:val="ru-RU" w:eastAsia="en-US" w:bidi="ar-SA"/>
      </w:rPr>
    </w:lvl>
    <w:lvl w:ilvl="3" w:tplc="F51E0AD8">
      <w:numFmt w:val="bullet"/>
      <w:lvlText w:val="•"/>
      <w:lvlJc w:val="left"/>
      <w:pPr>
        <w:ind w:left="1167" w:hanging="118"/>
      </w:pPr>
      <w:rPr>
        <w:rFonts w:hint="default"/>
        <w:lang w:val="ru-RU" w:eastAsia="en-US" w:bidi="ar-SA"/>
      </w:rPr>
    </w:lvl>
    <w:lvl w:ilvl="4" w:tplc="3F0867E8">
      <w:numFmt w:val="bullet"/>
      <w:lvlText w:val="•"/>
      <w:lvlJc w:val="left"/>
      <w:pPr>
        <w:ind w:left="1509" w:hanging="118"/>
      </w:pPr>
      <w:rPr>
        <w:rFonts w:hint="default"/>
        <w:lang w:val="ru-RU" w:eastAsia="en-US" w:bidi="ar-SA"/>
      </w:rPr>
    </w:lvl>
    <w:lvl w:ilvl="5" w:tplc="8A6237BE">
      <w:numFmt w:val="bullet"/>
      <w:lvlText w:val="•"/>
      <w:lvlJc w:val="left"/>
      <w:pPr>
        <w:ind w:left="1852" w:hanging="118"/>
      </w:pPr>
      <w:rPr>
        <w:rFonts w:hint="default"/>
        <w:lang w:val="ru-RU" w:eastAsia="en-US" w:bidi="ar-SA"/>
      </w:rPr>
    </w:lvl>
    <w:lvl w:ilvl="6" w:tplc="E13A0BFA">
      <w:numFmt w:val="bullet"/>
      <w:lvlText w:val="•"/>
      <w:lvlJc w:val="left"/>
      <w:pPr>
        <w:ind w:left="2194" w:hanging="118"/>
      </w:pPr>
      <w:rPr>
        <w:rFonts w:hint="default"/>
        <w:lang w:val="ru-RU" w:eastAsia="en-US" w:bidi="ar-SA"/>
      </w:rPr>
    </w:lvl>
    <w:lvl w:ilvl="7" w:tplc="B24460FE">
      <w:numFmt w:val="bullet"/>
      <w:lvlText w:val="•"/>
      <w:lvlJc w:val="left"/>
      <w:pPr>
        <w:ind w:left="2536" w:hanging="118"/>
      </w:pPr>
      <w:rPr>
        <w:rFonts w:hint="default"/>
        <w:lang w:val="ru-RU" w:eastAsia="en-US" w:bidi="ar-SA"/>
      </w:rPr>
    </w:lvl>
    <w:lvl w:ilvl="8" w:tplc="8A28C048">
      <w:numFmt w:val="bullet"/>
      <w:lvlText w:val="•"/>
      <w:lvlJc w:val="left"/>
      <w:pPr>
        <w:ind w:left="2879" w:hanging="118"/>
      </w:pPr>
      <w:rPr>
        <w:rFonts w:hint="default"/>
        <w:lang w:val="ru-RU" w:eastAsia="en-US" w:bidi="ar-SA"/>
      </w:rPr>
    </w:lvl>
  </w:abstractNum>
  <w:abstractNum w:abstractNumId="100" w15:restartNumberingAfterBreak="0">
    <w:nsid w:val="7CD7198A"/>
    <w:multiLevelType w:val="hybridMultilevel"/>
    <w:tmpl w:val="FB104A92"/>
    <w:lvl w:ilvl="0" w:tplc="E72628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FF533EC"/>
    <w:multiLevelType w:val="multilevel"/>
    <w:tmpl w:val="75B6248C"/>
    <w:lvl w:ilvl="0">
      <w:start w:val="2"/>
      <w:numFmt w:val="decimal"/>
      <w:lvlText w:val="%1"/>
      <w:lvlJc w:val="left"/>
      <w:pPr>
        <w:ind w:left="592" w:hanging="771"/>
      </w:pPr>
      <w:rPr>
        <w:rFonts w:hint="default"/>
        <w:lang w:val="ru-RU" w:eastAsia="en-US" w:bidi="ar-SA"/>
      </w:rPr>
    </w:lvl>
    <w:lvl w:ilvl="1">
      <w:start w:val="4"/>
      <w:numFmt w:val="decimal"/>
      <w:lvlText w:val="%1.%2"/>
      <w:lvlJc w:val="left"/>
      <w:pPr>
        <w:ind w:left="592" w:hanging="771"/>
      </w:pPr>
      <w:rPr>
        <w:rFonts w:hint="default"/>
        <w:lang w:val="ru-RU" w:eastAsia="en-US" w:bidi="ar-SA"/>
      </w:rPr>
    </w:lvl>
    <w:lvl w:ilvl="2">
      <w:start w:val="3"/>
      <w:numFmt w:val="decimal"/>
      <w:lvlText w:val="%1.%2.%3."/>
      <w:lvlJc w:val="left"/>
      <w:pPr>
        <w:ind w:left="1622" w:hanging="771"/>
      </w:pPr>
      <w:rPr>
        <w:rFonts w:ascii="Times New Roman" w:eastAsia="Times New Roman" w:hAnsi="Times New Roman" w:cs="Times New Roman" w:hint="default"/>
        <w:b/>
        <w:bCs/>
        <w:i/>
        <w:iCs/>
        <w:w w:val="100"/>
        <w:sz w:val="24"/>
        <w:szCs w:val="24"/>
        <w:lang w:val="ru-RU" w:eastAsia="en-US" w:bidi="ar-SA"/>
      </w:rPr>
    </w:lvl>
    <w:lvl w:ilvl="3">
      <w:numFmt w:val="bullet"/>
      <w:lvlText w:val=""/>
      <w:lvlJc w:val="left"/>
      <w:pPr>
        <w:ind w:left="592" w:hanging="286"/>
      </w:pPr>
      <w:rPr>
        <w:rFonts w:ascii="Symbol" w:eastAsia="Symbol" w:hAnsi="Symbol" w:cs="Symbol" w:hint="default"/>
        <w:w w:val="100"/>
        <w:sz w:val="24"/>
        <w:szCs w:val="24"/>
        <w:lang w:val="ru-RU" w:eastAsia="en-US" w:bidi="ar-SA"/>
      </w:rPr>
    </w:lvl>
    <w:lvl w:ilvl="4">
      <w:numFmt w:val="bullet"/>
      <w:lvlText w:val="•"/>
      <w:lvlJc w:val="left"/>
      <w:pPr>
        <w:ind w:left="4770" w:hanging="286"/>
      </w:pPr>
      <w:rPr>
        <w:rFonts w:hint="default"/>
        <w:lang w:val="ru-RU" w:eastAsia="en-US" w:bidi="ar-SA"/>
      </w:rPr>
    </w:lvl>
    <w:lvl w:ilvl="5">
      <w:numFmt w:val="bullet"/>
      <w:lvlText w:val="•"/>
      <w:lvlJc w:val="left"/>
      <w:pPr>
        <w:ind w:left="5813" w:hanging="286"/>
      </w:pPr>
      <w:rPr>
        <w:rFonts w:hint="default"/>
        <w:lang w:val="ru-RU" w:eastAsia="en-US" w:bidi="ar-SA"/>
      </w:rPr>
    </w:lvl>
    <w:lvl w:ilvl="6">
      <w:numFmt w:val="bullet"/>
      <w:lvlText w:val="•"/>
      <w:lvlJc w:val="left"/>
      <w:pPr>
        <w:ind w:left="6855" w:hanging="286"/>
      </w:pPr>
      <w:rPr>
        <w:rFonts w:hint="default"/>
        <w:lang w:val="ru-RU" w:eastAsia="en-US" w:bidi="ar-SA"/>
      </w:rPr>
    </w:lvl>
    <w:lvl w:ilvl="7">
      <w:numFmt w:val="bullet"/>
      <w:lvlText w:val="•"/>
      <w:lvlJc w:val="left"/>
      <w:pPr>
        <w:ind w:left="7898" w:hanging="286"/>
      </w:pPr>
      <w:rPr>
        <w:rFonts w:hint="default"/>
        <w:lang w:val="ru-RU" w:eastAsia="en-US" w:bidi="ar-SA"/>
      </w:rPr>
    </w:lvl>
    <w:lvl w:ilvl="8">
      <w:numFmt w:val="bullet"/>
      <w:lvlText w:val="•"/>
      <w:lvlJc w:val="left"/>
      <w:pPr>
        <w:ind w:left="8941" w:hanging="286"/>
      </w:pPr>
      <w:rPr>
        <w:rFonts w:hint="default"/>
        <w:lang w:val="ru-RU" w:eastAsia="en-US" w:bidi="ar-SA"/>
      </w:rPr>
    </w:lvl>
  </w:abstractNum>
  <w:num w:numId="1">
    <w:abstractNumId w:val="52"/>
  </w:num>
  <w:num w:numId="2">
    <w:abstractNumId w:val="32"/>
  </w:num>
  <w:num w:numId="3">
    <w:abstractNumId w:val="39"/>
  </w:num>
  <w:num w:numId="4">
    <w:abstractNumId w:val="16"/>
  </w:num>
  <w:num w:numId="5">
    <w:abstractNumId w:val="94"/>
  </w:num>
  <w:num w:numId="6">
    <w:abstractNumId w:val="8"/>
  </w:num>
  <w:num w:numId="7">
    <w:abstractNumId w:val="87"/>
  </w:num>
  <w:num w:numId="8">
    <w:abstractNumId w:val="78"/>
  </w:num>
  <w:num w:numId="9">
    <w:abstractNumId w:val="84"/>
  </w:num>
  <w:num w:numId="10">
    <w:abstractNumId w:val="47"/>
  </w:num>
  <w:num w:numId="11">
    <w:abstractNumId w:val="55"/>
  </w:num>
  <w:num w:numId="12">
    <w:abstractNumId w:val="60"/>
  </w:num>
  <w:num w:numId="13">
    <w:abstractNumId w:val="82"/>
  </w:num>
  <w:num w:numId="14">
    <w:abstractNumId w:val="54"/>
  </w:num>
  <w:num w:numId="15">
    <w:abstractNumId w:val="83"/>
  </w:num>
  <w:num w:numId="16">
    <w:abstractNumId w:val="75"/>
  </w:num>
  <w:num w:numId="17">
    <w:abstractNumId w:val="58"/>
  </w:num>
  <w:num w:numId="18">
    <w:abstractNumId w:val="22"/>
  </w:num>
  <w:num w:numId="19">
    <w:abstractNumId w:val="64"/>
  </w:num>
  <w:num w:numId="20">
    <w:abstractNumId w:val="40"/>
  </w:num>
  <w:num w:numId="21">
    <w:abstractNumId w:val="43"/>
  </w:num>
  <w:num w:numId="22">
    <w:abstractNumId w:val="10"/>
  </w:num>
  <w:num w:numId="23">
    <w:abstractNumId w:val="91"/>
  </w:num>
  <w:num w:numId="24">
    <w:abstractNumId w:val="0"/>
  </w:num>
  <w:num w:numId="25">
    <w:abstractNumId w:val="62"/>
  </w:num>
  <w:num w:numId="26">
    <w:abstractNumId w:val="59"/>
  </w:num>
  <w:num w:numId="27">
    <w:abstractNumId w:val="33"/>
  </w:num>
  <w:num w:numId="28">
    <w:abstractNumId w:val="97"/>
  </w:num>
  <w:num w:numId="29">
    <w:abstractNumId w:val="76"/>
  </w:num>
  <w:num w:numId="30">
    <w:abstractNumId w:val="19"/>
  </w:num>
  <w:num w:numId="31">
    <w:abstractNumId w:val="89"/>
  </w:num>
  <w:num w:numId="32">
    <w:abstractNumId w:val="15"/>
  </w:num>
  <w:num w:numId="33">
    <w:abstractNumId w:val="25"/>
  </w:num>
  <w:num w:numId="34">
    <w:abstractNumId w:val="79"/>
  </w:num>
  <w:num w:numId="35">
    <w:abstractNumId w:val="95"/>
  </w:num>
  <w:num w:numId="36">
    <w:abstractNumId w:val="11"/>
  </w:num>
  <w:num w:numId="37">
    <w:abstractNumId w:val="6"/>
  </w:num>
  <w:num w:numId="38">
    <w:abstractNumId w:val="101"/>
  </w:num>
  <w:num w:numId="39">
    <w:abstractNumId w:val="67"/>
  </w:num>
  <w:num w:numId="40">
    <w:abstractNumId w:val="66"/>
  </w:num>
  <w:num w:numId="41">
    <w:abstractNumId w:val="44"/>
  </w:num>
  <w:num w:numId="42">
    <w:abstractNumId w:val="81"/>
  </w:num>
  <w:num w:numId="43">
    <w:abstractNumId w:val="80"/>
  </w:num>
  <w:num w:numId="44">
    <w:abstractNumId w:val="34"/>
  </w:num>
  <w:num w:numId="45">
    <w:abstractNumId w:val="31"/>
  </w:num>
  <w:num w:numId="46">
    <w:abstractNumId w:val="35"/>
  </w:num>
  <w:num w:numId="47">
    <w:abstractNumId w:val="23"/>
  </w:num>
  <w:num w:numId="48">
    <w:abstractNumId w:val="51"/>
  </w:num>
  <w:num w:numId="49">
    <w:abstractNumId w:val="38"/>
  </w:num>
  <w:num w:numId="50">
    <w:abstractNumId w:val="68"/>
  </w:num>
  <w:num w:numId="51">
    <w:abstractNumId w:val="21"/>
  </w:num>
  <w:num w:numId="52">
    <w:abstractNumId w:val="72"/>
  </w:num>
  <w:num w:numId="53">
    <w:abstractNumId w:val="12"/>
  </w:num>
  <w:num w:numId="54">
    <w:abstractNumId w:val="57"/>
  </w:num>
  <w:num w:numId="55">
    <w:abstractNumId w:val="92"/>
  </w:num>
  <w:num w:numId="56">
    <w:abstractNumId w:val="37"/>
  </w:num>
  <w:num w:numId="57">
    <w:abstractNumId w:val="5"/>
  </w:num>
  <w:num w:numId="58">
    <w:abstractNumId w:val="98"/>
  </w:num>
  <w:num w:numId="59">
    <w:abstractNumId w:val="56"/>
  </w:num>
  <w:num w:numId="60">
    <w:abstractNumId w:val="86"/>
  </w:num>
  <w:num w:numId="61">
    <w:abstractNumId w:val="26"/>
  </w:num>
  <w:num w:numId="62">
    <w:abstractNumId w:val="63"/>
  </w:num>
  <w:num w:numId="63">
    <w:abstractNumId w:val="24"/>
  </w:num>
  <w:num w:numId="64">
    <w:abstractNumId w:val="46"/>
  </w:num>
  <w:num w:numId="65">
    <w:abstractNumId w:val="77"/>
  </w:num>
  <w:num w:numId="66">
    <w:abstractNumId w:val="45"/>
  </w:num>
  <w:num w:numId="67">
    <w:abstractNumId w:val="17"/>
  </w:num>
  <w:num w:numId="68">
    <w:abstractNumId w:val="61"/>
  </w:num>
  <w:num w:numId="69">
    <w:abstractNumId w:val="27"/>
  </w:num>
  <w:num w:numId="70">
    <w:abstractNumId w:val="9"/>
  </w:num>
  <w:num w:numId="71">
    <w:abstractNumId w:val="90"/>
  </w:num>
  <w:num w:numId="72">
    <w:abstractNumId w:val="69"/>
  </w:num>
  <w:num w:numId="73">
    <w:abstractNumId w:val="2"/>
  </w:num>
  <w:num w:numId="74">
    <w:abstractNumId w:val="29"/>
  </w:num>
  <w:num w:numId="75">
    <w:abstractNumId w:val="42"/>
  </w:num>
  <w:num w:numId="76">
    <w:abstractNumId w:val="30"/>
  </w:num>
  <w:num w:numId="77">
    <w:abstractNumId w:val="93"/>
  </w:num>
  <w:num w:numId="78">
    <w:abstractNumId w:val="73"/>
  </w:num>
  <w:num w:numId="79">
    <w:abstractNumId w:val="71"/>
  </w:num>
  <w:num w:numId="80">
    <w:abstractNumId w:val="1"/>
  </w:num>
  <w:num w:numId="81">
    <w:abstractNumId w:val="14"/>
  </w:num>
  <w:num w:numId="82">
    <w:abstractNumId w:val="20"/>
  </w:num>
  <w:num w:numId="83">
    <w:abstractNumId w:val="41"/>
  </w:num>
  <w:num w:numId="84">
    <w:abstractNumId w:val="18"/>
  </w:num>
  <w:num w:numId="85">
    <w:abstractNumId w:val="85"/>
  </w:num>
  <w:num w:numId="86">
    <w:abstractNumId w:val="100"/>
  </w:num>
  <w:num w:numId="87">
    <w:abstractNumId w:val="3"/>
  </w:num>
  <w:num w:numId="88">
    <w:abstractNumId w:val="4"/>
  </w:num>
  <w:num w:numId="89">
    <w:abstractNumId w:val="28"/>
  </w:num>
  <w:num w:numId="90">
    <w:abstractNumId w:val="70"/>
  </w:num>
  <w:num w:numId="91">
    <w:abstractNumId w:val="74"/>
  </w:num>
  <w:num w:numId="92">
    <w:abstractNumId w:val="49"/>
  </w:num>
  <w:num w:numId="93">
    <w:abstractNumId w:val="88"/>
  </w:num>
  <w:num w:numId="94">
    <w:abstractNumId w:val="65"/>
  </w:num>
  <w:num w:numId="95">
    <w:abstractNumId w:val="7"/>
  </w:num>
  <w:num w:numId="96">
    <w:abstractNumId w:val="53"/>
  </w:num>
  <w:num w:numId="97">
    <w:abstractNumId w:val="13"/>
  </w:num>
  <w:num w:numId="98">
    <w:abstractNumId w:val="50"/>
  </w:num>
  <w:num w:numId="99">
    <w:abstractNumId w:val="96"/>
  </w:num>
  <w:num w:numId="100">
    <w:abstractNumId w:val="99"/>
  </w:num>
  <w:num w:numId="101">
    <w:abstractNumId w:val="48"/>
  </w:num>
  <w:num w:numId="102">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3042"/>
    <w:rsid w:val="000344BC"/>
    <w:rsid w:val="000355B7"/>
    <w:rsid w:val="000669DD"/>
    <w:rsid w:val="001239D9"/>
    <w:rsid w:val="001557BD"/>
    <w:rsid w:val="00163042"/>
    <w:rsid w:val="0019550F"/>
    <w:rsid w:val="001C0485"/>
    <w:rsid w:val="001C4F8F"/>
    <w:rsid w:val="001E56C1"/>
    <w:rsid w:val="001E5E2F"/>
    <w:rsid w:val="00212E56"/>
    <w:rsid w:val="002262AB"/>
    <w:rsid w:val="002539CB"/>
    <w:rsid w:val="002800C5"/>
    <w:rsid w:val="002B0C4A"/>
    <w:rsid w:val="002C218B"/>
    <w:rsid w:val="002C4CDB"/>
    <w:rsid w:val="003045A8"/>
    <w:rsid w:val="00353C64"/>
    <w:rsid w:val="00394439"/>
    <w:rsid w:val="00422DC6"/>
    <w:rsid w:val="004676B2"/>
    <w:rsid w:val="004A7C1D"/>
    <w:rsid w:val="004E6224"/>
    <w:rsid w:val="005128C0"/>
    <w:rsid w:val="0052298A"/>
    <w:rsid w:val="00527074"/>
    <w:rsid w:val="00541F01"/>
    <w:rsid w:val="005535B5"/>
    <w:rsid w:val="00577828"/>
    <w:rsid w:val="0061667C"/>
    <w:rsid w:val="00633700"/>
    <w:rsid w:val="00650675"/>
    <w:rsid w:val="006522C2"/>
    <w:rsid w:val="00687C22"/>
    <w:rsid w:val="006B28ED"/>
    <w:rsid w:val="006B66E9"/>
    <w:rsid w:val="006C10DE"/>
    <w:rsid w:val="006F15C5"/>
    <w:rsid w:val="006F688E"/>
    <w:rsid w:val="00713384"/>
    <w:rsid w:val="007221E4"/>
    <w:rsid w:val="00741A8F"/>
    <w:rsid w:val="0076636D"/>
    <w:rsid w:val="00770510"/>
    <w:rsid w:val="00776D96"/>
    <w:rsid w:val="007B759A"/>
    <w:rsid w:val="00804B92"/>
    <w:rsid w:val="008569B5"/>
    <w:rsid w:val="008A609F"/>
    <w:rsid w:val="008B63E0"/>
    <w:rsid w:val="008C6BD2"/>
    <w:rsid w:val="00903FBA"/>
    <w:rsid w:val="0092290F"/>
    <w:rsid w:val="00922C68"/>
    <w:rsid w:val="00925052"/>
    <w:rsid w:val="009371DA"/>
    <w:rsid w:val="009855D3"/>
    <w:rsid w:val="009A4065"/>
    <w:rsid w:val="009B6B21"/>
    <w:rsid w:val="009C7F97"/>
    <w:rsid w:val="009F24DC"/>
    <w:rsid w:val="009F5B2B"/>
    <w:rsid w:val="00A30186"/>
    <w:rsid w:val="00A3116E"/>
    <w:rsid w:val="00A5786C"/>
    <w:rsid w:val="00A9218D"/>
    <w:rsid w:val="00AA0960"/>
    <w:rsid w:val="00AE5CEB"/>
    <w:rsid w:val="00AF1C56"/>
    <w:rsid w:val="00B301D4"/>
    <w:rsid w:val="00B557E5"/>
    <w:rsid w:val="00B953AD"/>
    <w:rsid w:val="00B96E32"/>
    <w:rsid w:val="00BD0334"/>
    <w:rsid w:val="00BF3E23"/>
    <w:rsid w:val="00C241B0"/>
    <w:rsid w:val="00C35B38"/>
    <w:rsid w:val="00C70FC9"/>
    <w:rsid w:val="00CF0D4E"/>
    <w:rsid w:val="00D07828"/>
    <w:rsid w:val="00D24CB5"/>
    <w:rsid w:val="00D26437"/>
    <w:rsid w:val="00D35DD8"/>
    <w:rsid w:val="00D50070"/>
    <w:rsid w:val="00D61700"/>
    <w:rsid w:val="00DB22B0"/>
    <w:rsid w:val="00DD5EA8"/>
    <w:rsid w:val="00E02965"/>
    <w:rsid w:val="00E046E6"/>
    <w:rsid w:val="00E128B6"/>
    <w:rsid w:val="00E17F11"/>
    <w:rsid w:val="00E431CC"/>
    <w:rsid w:val="00E503CF"/>
    <w:rsid w:val="00EC374A"/>
    <w:rsid w:val="00EF3615"/>
    <w:rsid w:val="00F139D3"/>
    <w:rsid w:val="00F22FA6"/>
    <w:rsid w:val="00F27FDD"/>
    <w:rsid w:val="00F33560"/>
    <w:rsid w:val="00F7430D"/>
    <w:rsid w:val="00FB0C97"/>
    <w:rsid w:val="00FE170C"/>
    <w:rsid w:val="00FE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870AF53-3EFE-4796-9890-F3A4DEDB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63042"/>
    <w:rPr>
      <w:rFonts w:ascii="Times New Roman" w:eastAsia="Times New Roman" w:hAnsi="Times New Roman" w:cs="Times New Roman"/>
      <w:lang w:val="ru-RU"/>
    </w:rPr>
  </w:style>
  <w:style w:type="paragraph" w:styleId="1">
    <w:name w:val="heading 1"/>
    <w:basedOn w:val="a"/>
    <w:next w:val="a"/>
    <w:link w:val="10"/>
    <w:uiPriority w:val="9"/>
    <w:qFormat/>
    <w:rsid w:val="00C24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128B6"/>
    <w:pPr>
      <w:keepNext/>
      <w:widowControl/>
      <w:autoSpaceDE/>
      <w:autoSpaceDN/>
      <w:spacing w:before="240" w:after="60"/>
      <w:outlineLvl w:val="1"/>
    </w:pPr>
    <w:rPr>
      <w:rFonts w:ascii="Arial" w:hAnsi="Arial"/>
      <w:b/>
      <w:bCs/>
      <w:i/>
      <w:iCs/>
      <w:sz w:val="28"/>
      <w:szCs w:val="28"/>
      <w:lang w:eastAsia="ru-RU"/>
    </w:rPr>
  </w:style>
  <w:style w:type="paragraph" w:styleId="3">
    <w:name w:val="heading 3"/>
    <w:basedOn w:val="a"/>
    <w:next w:val="a"/>
    <w:link w:val="30"/>
    <w:qFormat/>
    <w:rsid w:val="008569B5"/>
    <w:pPr>
      <w:keepNext/>
      <w:widowControl/>
      <w:autoSpaceDE/>
      <w:autoSpaceDN/>
      <w:spacing w:before="240" w:after="60"/>
      <w:outlineLvl w:val="2"/>
    </w:pPr>
    <w:rPr>
      <w:rFonts w:ascii="Arial" w:eastAsia="SimSun" w:hAnsi="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042"/>
    <w:tblPr>
      <w:tblInd w:w="0" w:type="dxa"/>
      <w:tblCellMar>
        <w:top w:w="0" w:type="dxa"/>
        <w:left w:w="0" w:type="dxa"/>
        <w:bottom w:w="0" w:type="dxa"/>
        <w:right w:w="0" w:type="dxa"/>
      </w:tblCellMar>
    </w:tblPr>
  </w:style>
  <w:style w:type="paragraph" w:styleId="a3">
    <w:name w:val="Body Text"/>
    <w:basedOn w:val="a"/>
    <w:uiPriority w:val="1"/>
    <w:qFormat/>
    <w:rsid w:val="00163042"/>
    <w:pPr>
      <w:ind w:left="592"/>
      <w:jc w:val="both"/>
    </w:pPr>
    <w:rPr>
      <w:sz w:val="24"/>
      <w:szCs w:val="24"/>
    </w:rPr>
  </w:style>
  <w:style w:type="paragraph" w:customStyle="1" w:styleId="11">
    <w:name w:val="Заголовок 11"/>
    <w:basedOn w:val="a"/>
    <w:uiPriority w:val="1"/>
    <w:qFormat/>
    <w:rsid w:val="00163042"/>
    <w:pPr>
      <w:ind w:left="1020"/>
      <w:outlineLvl w:val="1"/>
    </w:pPr>
    <w:rPr>
      <w:b/>
      <w:bCs/>
      <w:sz w:val="24"/>
      <w:szCs w:val="24"/>
    </w:rPr>
  </w:style>
  <w:style w:type="paragraph" w:customStyle="1" w:styleId="21">
    <w:name w:val="Заголовок 21"/>
    <w:basedOn w:val="a"/>
    <w:uiPriority w:val="1"/>
    <w:qFormat/>
    <w:rsid w:val="00163042"/>
    <w:pPr>
      <w:ind w:left="592"/>
      <w:jc w:val="both"/>
      <w:outlineLvl w:val="2"/>
    </w:pPr>
    <w:rPr>
      <w:b/>
      <w:bCs/>
      <w:i/>
      <w:iCs/>
      <w:sz w:val="24"/>
      <w:szCs w:val="24"/>
    </w:rPr>
  </w:style>
  <w:style w:type="paragraph" w:styleId="a4">
    <w:name w:val="List Paragraph"/>
    <w:basedOn w:val="a"/>
    <w:uiPriority w:val="34"/>
    <w:qFormat/>
    <w:rsid w:val="00163042"/>
    <w:pPr>
      <w:ind w:left="592" w:firstLine="427"/>
      <w:jc w:val="both"/>
    </w:pPr>
  </w:style>
  <w:style w:type="paragraph" w:customStyle="1" w:styleId="TableParagraph">
    <w:name w:val="Table Paragraph"/>
    <w:basedOn w:val="a"/>
    <w:uiPriority w:val="1"/>
    <w:qFormat/>
    <w:rsid w:val="00163042"/>
    <w:pPr>
      <w:ind w:left="107"/>
    </w:pPr>
  </w:style>
  <w:style w:type="character" w:customStyle="1" w:styleId="20">
    <w:name w:val="Заголовок 2 Знак"/>
    <w:basedOn w:val="a0"/>
    <w:link w:val="2"/>
    <w:rsid w:val="00E128B6"/>
    <w:rPr>
      <w:rFonts w:ascii="Arial" w:eastAsia="Times New Roman" w:hAnsi="Arial" w:cs="Times New Roman"/>
      <w:b/>
      <w:bCs/>
      <w:i/>
      <w:iCs/>
      <w:sz w:val="28"/>
      <w:szCs w:val="28"/>
      <w:lang w:eastAsia="ru-RU"/>
    </w:rPr>
  </w:style>
  <w:style w:type="character" w:styleId="a5">
    <w:name w:val="Strong"/>
    <w:qFormat/>
    <w:rsid w:val="00E128B6"/>
    <w:rPr>
      <w:b/>
      <w:bCs/>
    </w:rPr>
  </w:style>
  <w:style w:type="paragraph" w:customStyle="1" w:styleId="a6">
    <w:name w:val="Основной"/>
    <w:basedOn w:val="a"/>
    <w:link w:val="a7"/>
    <w:rsid w:val="00E128B6"/>
    <w:pPr>
      <w:widowControl/>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7">
    <w:name w:val="Основной Знак"/>
    <w:link w:val="a6"/>
    <w:rsid w:val="00E128B6"/>
    <w:rPr>
      <w:rFonts w:ascii="NewtonCSanPin" w:eastAsia="Times New Roman" w:hAnsi="NewtonCSanPin" w:cs="Times New Roman"/>
      <w:color w:val="000000"/>
      <w:sz w:val="21"/>
      <w:szCs w:val="21"/>
      <w:lang w:val="ru-RU" w:eastAsia="ru-RU"/>
    </w:rPr>
  </w:style>
  <w:style w:type="paragraph" w:customStyle="1" w:styleId="a8">
    <w:name w:val="Буллит"/>
    <w:basedOn w:val="a6"/>
    <w:link w:val="a9"/>
    <w:rsid w:val="00E128B6"/>
    <w:pPr>
      <w:ind w:firstLine="244"/>
    </w:pPr>
  </w:style>
  <w:style w:type="character" w:customStyle="1" w:styleId="a9">
    <w:name w:val="Буллит Знак"/>
    <w:link w:val="a8"/>
    <w:rsid w:val="00E128B6"/>
    <w:rPr>
      <w:rFonts w:ascii="NewtonCSanPin" w:eastAsia="Times New Roman" w:hAnsi="NewtonCSanPin" w:cs="Times New Roman"/>
      <w:color w:val="000000"/>
      <w:sz w:val="21"/>
      <w:szCs w:val="21"/>
      <w:lang w:val="ru-RU" w:eastAsia="ru-RU"/>
    </w:rPr>
  </w:style>
  <w:style w:type="character" w:customStyle="1" w:styleId="30">
    <w:name w:val="Заголовок 3 Знак"/>
    <w:basedOn w:val="a0"/>
    <w:link w:val="3"/>
    <w:rsid w:val="008569B5"/>
    <w:rPr>
      <w:rFonts w:ascii="Arial" w:eastAsia="SimSun" w:hAnsi="Arial" w:cs="Times New Roman"/>
      <w:b/>
      <w:bCs/>
      <w:sz w:val="26"/>
      <w:szCs w:val="26"/>
      <w:lang w:eastAsia="zh-CN"/>
    </w:rPr>
  </w:style>
  <w:style w:type="character" w:customStyle="1" w:styleId="10">
    <w:name w:val="Заголовок 1 Знак"/>
    <w:basedOn w:val="a0"/>
    <w:link w:val="1"/>
    <w:uiPriority w:val="9"/>
    <w:rsid w:val="00C241B0"/>
    <w:rPr>
      <w:rFonts w:asciiTheme="majorHAnsi" w:eastAsiaTheme="majorEastAsia" w:hAnsiTheme="majorHAnsi" w:cstheme="majorBidi"/>
      <w:b/>
      <w:bCs/>
      <w:color w:val="365F91" w:themeColor="accent1" w:themeShade="BF"/>
      <w:sz w:val="28"/>
      <w:szCs w:val="28"/>
      <w:lang w:val="ru-RU"/>
    </w:rPr>
  </w:style>
  <w:style w:type="paragraph" w:styleId="aa">
    <w:name w:val="Body Text Indent"/>
    <w:basedOn w:val="a"/>
    <w:link w:val="ab"/>
    <w:unhideWhenUsed/>
    <w:rsid w:val="00C241B0"/>
    <w:pPr>
      <w:widowControl/>
      <w:autoSpaceDE/>
      <w:autoSpaceDN/>
      <w:spacing w:after="120"/>
      <w:ind w:left="283"/>
    </w:pPr>
    <w:rPr>
      <w:sz w:val="24"/>
      <w:szCs w:val="24"/>
      <w:lang w:eastAsia="ru-RU"/>
    </w:rPr>
  </w:style>
  <w:style w:type="character" w:customStyle="1" w:styleId="ab">
    <w:name w:val="Основной текст с отступом Знак"/>
    <w:basedOn w:val="a0"/>
    <w:link w:val="aa"/>
    <w:rsid w:val="00C241B0"/>
    <w:rPr>
      <w:rFonts w:ascii="Times New Roman" w:eastAsia="Times New Roman" w:hAnsi="Times New Roman" w:cs="Times New Roman"/>
      <w:sz w:val="24"/>
      <w:szCs w:val="24"/>
      <w:lang w:eastAsia="ru-RU"/>
    </w:rPr>
  </w:style>
  <w:style w:type="paragraph" w:customStyle="1" w:styleId="Default">
    <w:name w:val="Default"/>
    <w:rsid w:val="00C241B0"/>
    <w:pPr>
      <w:widowControl/>
      <w:adjustRightInd w:val="0"/>
    </w:pPr>
    <w:rPr>
      <w:rFonts w:ascii="Times New Roman" w:eastAsia="Times New Roman" w:hAnsi="Times New Roman" w:cs="Times New Roman"/>
      <w:color w:val="000000"/>
      <w:sz w:val="24"/>
      <w:szCs w:val="24"/>
      <w:lang w:val="ru-RU" w:eastAsia="ru-RU"/>
    </w:rPr>
  </w:style>
  <w:style w:type="paragraph" w:customStyle="1" w:styleId="Web">
    <w:name w:val="Обычный (Web)"/>
    <w:basedOn w:val="a"/>
    <w:rsid w:val="00C241B0"/>
    <w:pPr>
      <w:widowControl/>
      <w:spacing w:before="100" w:after="100"/>
    </w:pPr>
    <w:rPr>
      <w:sz w:val="20"/>
      <w:szCs w:val="20"/>
      <w:lang w:eastAsia="ru-RU"/>
    </w:rPr>
  </w:style>
  <w:style w:type="paragraph" w:styleId="12">
    <w:name w:val="toc 1"/>
    <w:basedOn w:val="a"/>
    <w:next w:val="a"/>
    <w:autoRedefine/>
    <w:uiPriority w:val="39"/>
    <w:rsid w:val="00E046E6"/>
    <w:pPr>
      <w:widowControl/>
      <w:autoSpaceDE/>
      <w:autoSpaceDN/>
    </w:pPr>
    <w:rPr>
      <w:sz w:val="24"/>
      <w:szCs w:val="24"/>
      <w:lang w:eastAsia="ru-RU"/>
    </w:rPr>
  </w:style>
  <w:style w:type="paragraph" w:styleId="ac">
    <w:name w:val="No Spacing"/>
    <w:aliases w:val="основа"/>
    <w:link w:val="ad"/>
    <w:qFormat/>
    <w:rsid w:val="00C241B0"/>
    <w:rPr>
      <w:rFonts w:ascii="Times New Roman" w:eastAsia="Times New Roman" w:hAnsi="Times New Roman" w:cs="Times New Roman"/>
      <w:lang w:val="ru-RU"/>
    </w:rPr>
  </w:style>
  <w:style w:type="character" w:customStyle="1" w:styleId="ad">
    <w:name w:val="Без интервала Знак"/>
    <w:aliases w:val="основа Знак"/>
    <w:link w:val="ac"/>
    <w:uiPriority w:val="1"/>
    <w:rsid w:val="00BD0334"/>
    <w:rPr>
      <w:rFonts w:ascii="Times New Roman" w:eastAsia="Times New Roman" w:hAnsi="Times New Roman" w:cs="Times New Roman"/>
      <w:lang w:val="ru-RU"/>
    </w:rPr>
  </w:style>
  <w:style w:type="paragraph" w:customStyle="1" w:styleId="ae">
    <w:name w:val="Базовый"/>
    <w:rsid w:val="002B0C4A"/>
    <w:pPr>
      <w:widowControl/>
      <w:tabs>
        <w:tab w:val="left" w:pos="709"/>
      </w:tabs>
      <w:suppressAutoHyphens/>
      <w:autoSpaceDE/>
      <w:autoSpaceDN/>
      <w:spacing w:after="200" w:line="276" w:lineRule="atLeast"/>
    </w:pPr>
    <w:rPr>
      <w:rFonts w:ascii="Calibri" w:eastAsia="Calibri" w:hAnsi="Calibri" w:cs="Times New Roman"/>
      <w:color w:val="00000A"/>
      <w:lang w:val="ru-RU"/>
    </w:rPr>
  </w:style>
  <w:style w:type="paragraph" w:styleId="af">
    <w:name w:val="header"/>
    <w:basedOn w:val="a"/>
    <w:link w:val="af0"/>
    <w:uiPriority w:val="99"/>
    <w:semiHidden/>
    <w:unhideWhenUsed/>
    <w:rsid w:val="000344BC"/>
    <w:pPr>
      <w:tabs>
        <w:tab w:val="center" w:pos="4677"/>
        <w:tab w:val="right" w:pos="9355"/>
      </w:tabs>
    </w:pPr>
  </w:style>
  <w:style w:type="character" w:customStyle="1" w:styleId="af0">
    <w:name w:val="Верхний колонтитул Знак"/>
    <w:basedOn w:val="a0"/>
    <w:link w:val="af"/>
    <w:uiPriority w:val="99"/>
    <w:semiHidden/>
    <w:rsid w:val="000344BC"/>
    <w:rPr>
      <w:rFonts w:ascii="Times New Roman" w:eastAsia="Times New Roman" w:hAnsi="Times New Roman" w:cs="Times New Roman"/>
      <w:lang w:val="ru-RU"/>
    </w:rPr>
  </w:style>
  <w:style w:type="paragraph" w:styleId="af1">
    <w:name w:val="footer"/>
    <w:basedOn w:val="a"/>
    <w:link w:val="af2"/>
    <w:uiPriority w:val="99"/>
    <w:semiHidden/>
    <w:unhideWhenUsed/>
    <w:rsid w:val="000344BC"/>
    <w:pPr>
      <w:tabs>
        <w:tab w:val="center" w:pos="4677"/>
        <w:tab w:val="right" w:pos="9355"/>
      </w:tabs>
    </w:pPr>
  </w:style>
  <w:style w:type="character" w:customStyle="1" w:styleId="af2">
    <w:name w:val="Нижний колонтитул Знак"/>
    <w:basedOn w:val="a0"/>
    <w:link w:val="af1"/>
    <w:uiPriority w:val="99"/>
    <w:semiHidden/>
    <w:rsid w:val="000344BC"/>
    <w:rPr>
      <w:rFonts w:ascii="Times New Roman" w:eastAsia="Times New Roman" w:hAnsi="Times New Roman" w:cs="Times New Roman"/>
      <w:lang w:val="ru-RU"/>
    </w:rPr>
  </w:style>
  <w:style w:type="table" w:styleId="af3">
    <w:name w:val="Table Grid"/>
    <w:basedOn w:val="a1"/>
    <w:uiPriority w:val="59"/>
    <w:rsid w:val="001C0485"/>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FE170C"/>
    <w:rPr>
      <w:rFonts w:ascii="Segoe UI" w:hAnsi="Segoe UI" w:cs="Segoe UI"/>
      <w:sz w:val="18"/>
      <w:szCs w:val="18"/>
    </w:rPr>
  </w:style>
  <w:style w:type="character" w:customStyle="1" w:styleId="af5">
    <w:name w:val="Текст выноски Знак"/>
    <w:basedOn w:val="a0"/>
    <w:link w:val="af4"/>
    <w:uiPriority w:val="99"/>
    <w:semiHidden/>
    <w:rsid w:val="00FE170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535">
      <w:bodyDiv w:val="1"/>
      <w:marLeft w:val="0"/>
      <w:marRight w:val="0"/>
      <w:marTop w:val="0"/>
      <w:marBottom w:val="0"/>
      <w:divBdr>
        <w:top w:val="none" w:sz="0" w:space="0" w:color="auto"/>
        <w:left w:val="none" w:sz="0" w:space="0" w:color="auto"/>
        <w:bottom w:val="none" w:sz="0" w:space="0" w:color="auto"/>
        <w:right w:val="none" w:sz="0" w:space="0" w:color="auto"/>
      </w:divBdr>
    </w:div>
    <w:div w:id="265894736">
      <w:bodyDiv w:val="1"/>
      <w:marLeft w:val="0"/>
      <w:marRight w:val="0"/>
      <w:marTop w:val="0"/>
      <w:marBottom w:val="0"/>
      <w:divBdr>
        <w:top w:val="none" w:sz="0" w:space="0" w:color="auto"/>
        <w:left w:val="none" w:sz="0" w:space="0" w:color="auto"/>
        <w:bottom w:val="none" w:sz="0" w:space="0" w:color="auto"/>
        <w:right w:val="none" w:sz="0" w:space="0" w:color="auto"/>
      </w:divBdr>
    </w:div>
    <w:div w:id="296838791">
      <w:bodyDiv w:val="1"/>
      <w:marLeft w:val="0"/>
      <w:marRight w:val="0"/>
      <w:marTop w:val="0"/>
      <w:marBottom w:val="0"/>
      <w:divBdr>
        <w:top w:val="none" w:sz="0" w:space="0" w:color="auto"/>
        <w:left w:val="none" w:sz="0" w:space="0" w:color="auto"/>
        <w:bottom w:val="none" w:sz="0" w:space="0" w:color="auto"/>
        <w:right w:val="none" w:sz="0" w:space="0" w:color="auto"/>
      </w:divBdr>
    </w:div>
    <w:div w:id="330260036">
      <w:bodyDiv w:val="1"/>
      <w:marLeft w:val="0"/>
      <w:marRight w:val="0"/>
      <w:marTop w:val="0"/>
      <w:marBottom w:val="0"/>
      <w:divBdr>
        <w:top w:val="none" w:sz="0" w:space="0" w:color="auto"/>
        <w:left w:val="none" w:sz="0" w:space="0" w:color="auto"/>
        <w:bottom w:val="none" w:sz="0" w:space="0" w:color="auto"/>
        <w:right w:val="none" w:sz="0" w:space="0" w:color="auto"/>
      </w:divBdr>
    </w:div>
    <w:div w:id="360592048">
      <w:bodyDiv w:val="1"/>
      <w:marLeft w:val="0"/>
      <w:marRight w:val="0"/>
      <w:marTop w:val="0"/>
      <w:marBottom w:val="0"/>
      <w:divBdr>
        <w:top w:val="none" w:sz="0" w:space="0" w:color="auto"/>
        <w:left w:val="none" w:sz="0" w:space="0" w:color="auto"/>
        <w:bottom w:val="none" w:sz="0" w:space="0" w:color="auto"/>
        <w:right w:val="none" w:sz="0" w:space="0" w:color="auto"/>
      </w:divBdr>
    </w:div>
    <w:div w:id="366567803">
      <w:bodyDiv w:val="1"/>
      <w:marLeft w:val="0"/>
      <w:marRight w:val="0"/>
      <w:marTop w:val="0"/>
      <w:marBottom w:val="0"/>
      <w:divBdr>
        <w:top w:val="none" w:sz="0" w:space="0" w:color="auto"/>
        <w:left w:val="none" w:sz="0" w:space="0" w:color="auto"/>
        <w:bottom w:val="none" w:sz="0" w:space="0" w:color="auto"/>
        <w:right w:val="none" w:sz="0" w:space="0" w:color="auto"/>
      </w:divBdr>
    </w:div>
    <w:div w:id="380521282">
      <w:bodyDiv w:val="1"/>
      <w:marLeft w:val="0"/>
      <w:marRight w:val="0"/>
      <w:marTop w:val="0"/>
      <w:marBottom w:val="0"/>
      <w:divBdr>
        <w:top w:val="none" w:sz="0" w:space="0" w:color="auto"/>
        <w:left w:val="none" w:sz="0" w:space="0" w:color="auto"/>
        <w:bottom w:val="none" w:sz="0" w:space="0" w:color="auto"/>
        <w:right w:val="none" w:sz="0" w:space="0" w:color="auto"/>
      </w:divBdr>
    </w:div>
    <w:div w:id="831261513">
      <w:bodyDiv w:val="1"/>
      <w:marLeft w:val="0"/>
      <w:marRight w:val="0"/>
      <w:marTop w:val="0"/>
      <w:marBottom w:val="0"/>
      <w:divBdr>
        <w:top w:val="none" w:sz="0" w:space="0" w:color="auto"/>
        <w:left w:val="none" w:sz="0" w:space="0" w:color="auto"/>
        <w:bottom w:val="none" w:sz="0" w:space="0" w:color="auto"/>
        <w:right w:val="none" w:sz="0" w:space="0" w:color="auto"/>
      </w:divBdr>
    </w:div>
    <w:div w:id="914050093">
      <w:bodyDiv w:val="1"/>
      <w:marLeft w:val="0"/>
      <w:marRight w:val="0"/>
      <w:marTop w:val="0"/>
      <w:marBottom w:val="0"/>
      <w:divBdr>
        <w:top w:val="none" w:sz="0" w:space="0" w:color="auto"/>
        <w:left w:val="none" w:sz="0" w:space="0" w:color="auto"/>
        <w:bottom w:val="none" w:sz="0" w:space="0" w:color="auto"/>
        <w:right w:val="none" w:sz="0" w:space="0" w:color="auto"/>
      </w:divBdr>
    </w:div>
    <w:div w:id="1119835058">
      <w:bodyDiv w:val="1"/>
      <w:marLeft w:val="0"/>
      <w:marRight w:val="0"/>
      <w:marTop w:val="0"/>
      <w:marBottom w:val="0"/>
      <w:divBdr>
        <w:top w:val="none" w:sz="0" w:space="0" w:color="auto"/>
        <w:left w:val="none" w:sz="0" w:space="0" w:color="auto"/>
        <w:bottom w:val="none" w:sz="0" w:space="0" w:color="auto"/>
        <w:right w:val="none" w:sz="0" w:space="0" w:color="auto"/>
      </w:divBdr>
    </w:div>
    <w:div w:id="1492480151">
      <w:bodyDiv w:val="1"/>
      <w:marLeft w:val="0"/>
      <w:marRight w:val="0"/>
      <w:marTop w:val="0"/>
      <w:marBottom w:val="0"/>
      <w:divBdr>
        <w:top w:val="none" w:sz="0" w:space="0" w:color="auto"/>
        <w:left w:val="none" w:sz="0" w:space="0" w:color="auto"/>
        <w:bottom w:val="none" w:sz="0" w:space="0" w:color="auto"/>
        <w:right w:val="none" w:sz="0" w:space="0" w:color="auto"/>
      </w:divBdr>
    </w:div>
    <w:div w:id="151711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55071359.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BD39-C85C-41F0-8E88-FC6F5B70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82</Pages>
  <Words>75708</Words>
  <Characters>431541</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506237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34</cp:revision>
  <cp:lastPrinted>2021-05-12T00:13:00Z</cp:lastPrinted>
  <dcterms:created xsi:type="dcterms:W3CDTF">2021-02-19T07:08:00Z</dcterms:created>
  <dcterms:modified xsi:type="dcterms:W3CDTF">2021-05-16T00:53:00Z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2016</vt:lpwstr>
  </property>
  <property fmtid="{D5CDD505-2E9C-101B-9397-08002B2CF9AE}" pid="4" name="LastSaved">
    <vt:filetime>2021-02-19T00:00:00Z</vt:filetime>
  </property>
</Properties>
</file>